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699DB" w14:textId="4EC26182" w:rsidR="003311D4" w:rsidRPr="00F00F82" w:rsidRDefault="006E4AA6" w:rsidP="00F00F82">
      <w:pPr>
        <w:spacing w:before="75" w:line="280" w:lineRule="auto"/>
        <w:ind w:left="567" w:right="707" w:hanging="453"/>
        <w:jc w:val="center"/>
        <w:rPr>
          <w:b/>
          <w:sz w:val="28"/>
          <w:szCs w:val="24"/>
        </w:rPr>
      </w:pPr>
      <w:r w:rsidRPr="00F00F82">
        <w:rPr>
          <w:b/>
          <w:sz w:val="28"/>
          <w:szCs w:val="24"/>
        </w:rPr>
        <w:t>Study of genetic erosion,</w:t>
      </w:r>
      <w:r w:rsidR="0058211C">
        <w:rPr>
          <w:b/>
          <w:sz w:val="28"/>
          <w:szCs w:val="24"/>
        </w:rPr>
        <w:t xml:space="preserve"> </w:t>
      </w:r>
      <w:r w:rsidRPr="00F00F82">
        <w:rPr>
          <w:b/>
          <w:sz w:val="28"/>
          <w:szCs w:val="24"/>
        </w:rPr>
        <w:t>variation and correlation among mor</w:t>
      </w:r>
      <w:r w:rsidR="00F00F82">
        <w:rPr>
          <w:b/>
          <w:sz w:val="28"/>
          <w:szCs w:val="24"/>
        </w:rPr>
        <w:t>p</w:t>
      </w:r>
      <w:r w:rsidRPr="00F00F82">
        <w:rPr>
          <w:b/>
          <w:sz w:val="28"/>
          <w:szCs w:val="24"/>
        </w:rPr>
        <w:t>ho-physiological traits of ahu rice</w:t>
      </w:r>
      <w:r w:rsidRPr="00F00F82">
        <w:rPr>
          <w:b/>
          <w:spacing w:val="-52"/>
          <w:sz w:val="28"/>
          <w:szCs w:val="24"/>
        </w:rPr>
        <w:t xml:space="preserve"> </w:t>
      </w:r>
      <w:r w:rsidRPr="00F00F82">
        <w:rPr>
          <w:b/>
          <w:sz w:val="28"/>
          <w:szCs w:val="24"/>
        </w:rPr>
        <w:t>of Assam</w:t>
      </w:r>
    </w:p>
    <w:p w14:paraId="23365FD3" w14:textId="6110D060" w:rsidR="00F00F82" w:rsidRDefault="00F00F82">
      <w:pPr>
        <w:spacing w:before="117"/>
        <w:ind w:left="100"/>
        <w:jc w:val="both"/>
      </w:pPr>
    </w:p>
    <w:p w14:paraId="5D16E37E" w14:textId="77777777" w:rsidR="00996E35" w:rsidRDefault="00996E35">
      <w:pPr>
        <w:spacing w:before="117"/>
        <w:ind w:left="100"/>
        <w:jc w:val="both"/>
      </w:pPr>
    </w:p>
    <w:p w14:paraId="7806E1A3" w14:textId="77777777" w:rsidR="003311D4" w:rsidRPr="00D31570" w:rsidRDefault="00D31570">
      <w:pPr>
        <w:spacing w:before="117"/>
        <w:ind w:left="100"/>
        <w:jc w:val="both"/>
        <w:rPr>
          <w:b/>
          <w:sz w:val="24"/>
          <w:u w:val="single"/>
        </w:rPr>
      </w:pPr>
      <w:r w:rsidRPr="00D31570">
        <w:rPr>
          <w:b/>
          <w:sz w:val="24"/>
          <w:u w:val="single"/>
        </w:rPr>
        <w:t>ABSTRACT:</w:t>
      </w:r>
    </w:p>
    <w:p w14:paraId="3B0B2F10" w14:textId="77777777" w:rsidR="003311D4" w:rsidRDefault="006E4AA6" w:rsidP="00E802CD">
      <w:pPr>
        <w:pStyle w:val="BodyText"/>
        <w:spacing w:before="124"/>
        <w:ind w:right="695" w:firstLine="620"/>
        <w:jc w:val="both"/>
      </w:pPr>
      <w:r>
        <w:t>Survival</w:t>
      </w:r>
      <w:r>
        <w:rPr>
          <w:spacing w:val="1"/>
        </w:rPr>
        <w:t xml:space="preserve"> </w:t>
      </w:r>
      <w:r>
        <w:t>of</w:t>
      </w:r>
      <w:r>
        <w:rPr>
          <w:spacing w:val="1"/>
        </w:rPr>
        <w:t xml:space="preserve"> </w:t>
      </w:r>
      <w:r>
        <w:t>the</w:t>
      </w:r>
      <w:r>
        <w:rPr>
          <w:spacing w:val="1"/>
        </w:rPr>
        <w:t xml:space="preserve"> </w:t>
      </w:r>
      <w:r>
        <w:t>invaluable</w:t>
      </w:r>
      <w:r>
        <w:rPr>
          <w:spacing w:val="1"/>
        </w:rPr>
        <w:t xml:space="preserve"> </w:t>
      </w:r>
      <w:r>
        <w:t>landraces</w:t>
      </w:r>
      <w:r>
        <w:rPr>
          <w:spacing w:val="1"/>
        </w:rPr>
        <w:t xml:space="preserve"> </w:t>
      </w:r>
      <w:r>
        <w:t>in</w:t>
      </w:r>
      <w:r>
        <w:rPr>
          <w:spacing w:val="1"/>
        </w:rPr>
        <w:t xml:space="preserve"> </w:t>
      </w:r>
      <w:r>
        <w:t>the</w:t>
      </w:r>
      <w:r>
        <w:rPr>
          <w:spacing w:val="1"/>
        </w:rPr>
        <w:t xml:space="preserve"> </w:t>
      </w:r>
      <w:r>
        <w:t>farmer’s</w:t>
      </w:r>
      <w:r>
        <w:rPr>
          <w:spacing w:val="1"/>
        </w:rPr>
        <w:t xml:space="preserve"> </w:t>
      </w:r>
      <w:r>
        <w:t>fields</w:t>
      </w:r>
      <w:r>
        <w:rPr>
          <w:spacing w:val="1"/>
        </w:rPr>
        <w:t xml:space="preserve"> </w:t>
      </w:r>
      <w:r>
        <w:t>along</w:t>
      </w:r>
      <w:r>
        <w:rPr>
          <w:spacing w:val="1"/>
        </w:rPr>
        <w:t xml:space="preserve"> </w:t>
      </w:r>
      <w:r>
        <w:t>with</w:t>
      </w:r>
      <w:r>
        <w:rPr>
          <w:spacing w:val="1"/>
        </w:rPr>
        <w:t xml:space="preserve"> </w:t>
      </w:r>
      <w:r>
        <w:t>the</w:t>
      </w:r>
      <w:r>
        <w:rPr>
          <w:spacing w:val="1"/>
        </w:rPr>
        <w:t xml:space="preserve"> </w:t>
      </w:r>
      <w:r>
        <w:t>accompanying traditional practices and knowledge is considered very important for food</w:t>
      </w:r>
      <w:r>
        <w:rPr>
          <w:spacing w:val="1"/>
        </w:rPr>
        <w:t xml:space="preserve"> </w:t>
      </w:r>
      <w:r>
        <w:t>security</w:t>
      </w:r>
      <w:r>
        <w:rPr>
          <w:spacing w:val="-3"/>
        </w:rPr>
        <w:t xml:space="preserve"> </w:t>
      </w:r>
      <w:r>
        <w:t>in</w:t>
      </w:r>
      <w:r>
        <w:rPr>
          <w:spacing w:val="-2"/>
        </w:rPr>
        <w:t xml:space="preserve"> </w:t>
      </w:r>
      <w:r>
        <w:t>the</w:t>
      </w:r>
      <w:r>
        <w:rPr>
          <w:spacing w:val="-4"/>
        </w:rPr>
        <w:t xml:space="preserve"> </w:t>
      </w:r>
      <w:r>
        <w:t>long</w:t>
      </w:r>
      <w:r>
        <w:rPr>
          <w:spacing w:val="-2"/>
        </w:rPr>
        <w:t xml:space="preserve"> </w:t>
      </w:r>
      <w:r>
        <w:t>term.</w:t>
      </w:r>
      <w:r>
        <w:rPr>
          <w:spacing w:val="-3"/>
        </w:rPr>
        <w:t xml:space="preserve"> </w:t>
      </w:r>
      <w:r>
        <w:t>But,</w:t>
      </w:r>
      <w:r>
        <w:rPr>
          <w:spacing w:val="-2"/>
        </w:rPr>
        <w:t xml:space="preserve"> </w:t>
      </w:r>
      <w:r>
        <w:t>the</w:t>
      </w:r>
      <w:r>
        <w:rPr>
          <w:spacing w:val="-4"/>
        </w:rPr>
        <w:t xml:space="preserve"> </w:t>
      </w:r>
      <w:r>
        <w:t>landraces</w:t>
      </w:r>
      <w:r>
        <w:rPr>
          <w:spacing w:val="-2"/>
        </w:rPr>
        <w:t xml:space="preserve"> </w:t>
      </w:r>
      <w:r>
        <w:t>are getting</w:t>
      </w:r>
      <w:r>
        <w:rPr>
          <w:spacing w:val="-2"/>
        </w:rPr>
        <w:t xml:space="preserve"> </w:t>
      </w:r>
      <w:r>
        <w:t>lost</w:t>
      </w:r>
      <w:r>
        <w:rPr>
          <w:spacing w:val="-4"/>
        </w:rPr>
        <w:t xml:space="preserve"> </w:t>
      </w:r>
      <w:r>
        <w:t>from</w:t>
      </w:r>
      <w:r>
        <w:rPr>
          <w:spacing w:val="-5"/>
        </w:rPr>
        <w:t xml:space="preserve"> </w:t>
      </w:r>
      <w:r>
        <w:t>the</w:t>
      </w:r>
      <w:r>
        <w:rPr>
          <w:spacing w:val="-4"/>
        </w:rPr>
        <w:t xml:space="preserve"> </w:t>
      </w:r>
      <w:r>
        <w:t>farmers’</w:t>
      </w:r>
      <w:r>
        <w:rPr>
          <w:spacing w:val="-2"/>
        </w:rPr>
        <w:t xml:space="preserve"> </w:t>
      </w:r>
      <w:r>
        <w:t>fields</w:t>
      </w:r>
      <w:r>
        <w:rPr>
          <w:spacing w:val="-1"/>
        </w:rPr>
        <w:t xml:space="preserve"> </w:t>
      </w:r>
      <w:r>
        <w:t>which</w:t>
      </w:r>
      <w:r>
        <w:rPr>
          <w:spacing w:val="-3"/>
        </w:rPr>
        <w:t xml:space="preserve"> </w:t>
      </w:r>
      <w:r>
        <w:t>has</w:t>
      </w:r>
      <w:r>
        <w:rPr>
          <w:spacing w:val="-57"/>
        </w:rPr>
        <w:t xml:space="preserve"> </w:t>
      </w:r>
      <w:r>
        <w:t>not got due attention from the scientific community. The study was performed using 12 ahu</w:t>
      </w:r>
      <w:r>
        <w:rPr>
          <w:spacing w:val="1"/>
        </w:rPr>
        <w:t xml:space="preserve"> </w:t>
      </w:r>
      <w:r>
        <w:t>rice cultivars to assess and analyze genetic erosion, variation and determine nature and extent</w:t>
      </w:r>
      <w:r>
        <w:rPr>
          <w:spacing w:val="1"/>
        </w:rPr>
        <w:t xml:space="preserve"> </w:t>
      </w:r>
      <w:r>
        <w:t xml:space="preserve">of association among traits in upland ahu rice of two villages </w:t>
      </w:r>
      <w:proofErr w:type="gramStart"/>
      <w:r>
        <w:t>( Jorhat</w:t>
      </w:r>
      <w:proofErr w:type="gramEnd"/>
      <w:r>
        <w:t xml:space="preserve"> and </w:t>
      </w:r>
      <w:proofErr w:type="spellStart"/>
      <w:r>
        <w:t>Golaghat</w:t>
      </w:r>
      <w:proofErr w:type="spellEnd"/>
      <w:r>
        <w:t xml:space="preserve"> district )</w:t>
      </w:r>
      <w:r>
        <w:rPr>
          <w:spacing w:val="1"/>
        </w:rPr>
        <w:t xml:space="preserve"> </w:t>
      </w:r>
      <w:r>
        <w:t xml:space="preserve">primarily inhabited by </w:t>
      </w:r>
      <w:proofErr w:type="spellStart"/>
      <w:r>
        <w:rPr>
          <w:i/>
        </w:rPr>
        <w:t>Mising</w:t>
      </w:r>
      <w:proofErr w:type="spellEnd"/>
      <w:r>
        <w:rPr>
          <w:i/>
        </w:rPr>
        <w:t xml:space="preserve"> </w:t>
      </w:r>
      <w:r>
        <w:t>(plain tribal) farmers. The study revealed loss of several rice</w:t>
      </w:r>
      <w:r>
        <w:rPr>
          <w:spacing w:val="1"/>
        </w:rPr>
        <w:t xml:space="preserve"> </w:t>
      </w:r>
      <w:r>
        <w:t>landraces from the farmers’ fields highlighting the threat of genetic erosion. The analysis of</w:t>
      </w:r>
      <w:r>
        <w:rPr>
          <w:spacing w:val="1"/>
        </w:rPr>
        <w:t xml:space="preserve"> </w:t>
      </w:r>
      <w:r>
        <w:t>variance revealed the existence of significant variation among the genotypes for all the traits</w:t>
      </w:r>
      <w:r>
        <w:rPr>
          <w:spacing w:val="1"/>
        </w:rPr>
        <w:t xml:space="preserve"> </w:t>
      </w:r>
      <w:r>
        <w:t>except radicle length, leaf area index, photosynthesis and conductance. Among the genotypes,</w:t>
      </w:r>
      <w:r>
        <w:rPr>
          <w:spacing w:val="-57"/>
        </w:rPr>
        <w:t xml:space="preserve"> </w:t>
      </w:r>
      <w:r>
        <w:t xml:space="preserve">a newly introduced variety </w:t>
      </w:r>
      <w:proofErr w:type="spellStart"/>
      <w:r>
        <w:t>Kolong</w:t>
      </w:r>
      <w:proofErr w:type="spellEnd"/>
      <w:r>
        <w:t xml:space="preserve"> recorded high yield as well as highest filled grains per</w:t>
      </w:r>
      <w:r>
        <w:rPr>
          <w:spacing w:val="1"/>
        </w:rPr>
        <w:t xml:space="preserve"> </w:t>
      </w:r>
      <w:r>
        <w:t xml:space="preserve">panicle and </w:t>
      </w:r>
      <w:proofErr w:type="spellStart"/>
      <w:r>
        <w:t>spikelets</w:t>
      </w:r>
      <w:proofErr w:type="spellEnd"/>
      <w:r>
        <w:t xml:space="preserve"> per panicle. Among the genetic parameters high estimates of GCV and</w:t>
      </w:r>
      <w:r>
        <w:rPr>
          <w:spacing w:val="1"/>
        </w:rPr>
        <w:t xml:space="preserve"> </w:t>
      </w:r>
      <w:r>
        <w:t>PCV and GA were recorded for the trait chlorophyll stability index and high estimates of</w:t>
      </w:r>
      <w:r>
        <w:rPr>
          <w:spacing w:val="1"/>
        </w:rPr>
        <w:t xml:space="preserve"> </w:t>
      </w:r>
      <w:r>
        <w:t>heritability</w:t>
      </w:r>
      <w:r>
        <w:rPr>
          <w:spacing w:val="-4"/>
        </w:rPr>
        <w:t xml:space="preserve"> </w:t>
      </w:r>
      <w:r>
        <w:t>was</w:t>
      </w:r>
      <w:r>
        <w:rPr>
          <w:spacing w:val="-2"/>
        </w:rPr>
        <w:t xml:space="preserve"> </w:t>
      </w:r>
      <w:r>
        <w:t>recorded</w:t>
      </w:r>
      <w:r>
        <w:rPr>
          <w:spacing w:val="-3"/>
        </w:rPr>
        <w:t xml:space="preserve"> </w:t>
      </w:r>
      <w:r>
        <w:t>for</w:t>
      </w:r>
      <w:r>
        <w:rPr>
          <w:spacing w:val="-3"/>
        </w:rPr>
        <w:t xml:space="preserve"> </w:t>
      </w:r>
      <w:r>
        <w:t>days</w:t>
      </w:r>
      <w:r>
        <w:rPr>
          <w:spacing w:val="-2"/>
        </w:rPr>
        <w:t xml:space="preserve"> </w:t>
      </w:r>
      <w:r>
        <w:t>to</w:t>
      </w:r>
      <w:r>
        <w:rPr>
          <w:spacing w:val="-3"/>
        </w:rPr>
        <w:t xml:space="preserve"> </w:t>
      </w:r>
      <w:r>
        <w:t>50%</w:t>
      </w:r>
      <w:r>
        <w:rPr>
          <w:spacing w:val="-4"/>
        </w:rPr>
        <w:t xml:space="preserve"> </w:t>
      </w:r>
      <w:r>
        <w:t>flowering</w:t>
      </w:r>
      <w:r>
        <w:rPr>
          <w:b/>
        </w:rPr>
        <w:t>.</w:t>
      </w:r>
      <w:r>
        <w:rPr>
          <w:b/>
          <w:spacing w:val="-3"/>
        </w:rPr>
        <w:t xml:space="preserve"> </w:t>
      </w:r>
      <w:r>
        <w:t>Grain</w:t>
      </w:r>
      <w:r>
        <w:rPr>
          <w:spacing w:val="-3"/>
        </w:rPr>
        <w:t xml:space="preserve"> </w:t>
      </w:r>
      <w:r>
        <w:t>yield</w:t>
      </w:r>
      <w:r>
        <w:rPr>
          <w:spacing w:val="-3"/>
        </w:rPr>
        <w:t xml:space="preserve"> </w:t>
      </w:r>
      <w:r>
        <w:t>showed</w:t>
      </w:r>
      <w:r>
        <w:rPr>
          <w:spacing w:val="-3"/>
        </w:rPr>
        <w:t xml:space="preserve"> </w:t>
      </w:r>
      <w:r>
        <w:t>significantly</w:t>
      </w:r>
      <w:r>
        <w:rPr>
          <w:spacing w:val="-3"/>
        </w:rPr>
        <w:t xml:space="preserve"> </w:t>
      </w:r>
      <w:r>
        <w:t>positive</w:t>
      </w:r>
      <w:r>
        <w:rPr>
          <w:spacing w:val="-58"/>
        </w:rPr>
        <w:t xml:space="preserve"> </w:t>
      </w:r>
      <w:r>
        <w:t>correlation with number of tillers per m</w:t>
      </w:r>
      <w:r>
        <w:rPr>
          <w:vertAlign w:val="superscript"/>
        </w:rPr>
        <w:t>2</w:t>
      </w:r>
      <w:r>
        <w:t>, number of panicles per m</w:t>
      </w:r>
      <w:r>
        <w:rPr>
          <w:vertAlign w:val="superscript"/>
        </w:rPr>
        <w:t>2</w:t>
      </w:r>
      <w:r>
        <w:t xml:space="preserve">, </w:t>
      </w:r>
      <w:proofErr w:type="spellStart"/>
      <w:r>
        <w:t>spikelets</w:t>
      </w:r>
      <w:proofErr w:type="spellEnd"/>
      <w:r>
        <w:t xml:space="preserve"> per panicle,</w:t>
      </w:r>
      <w:r>
        <w:rPr>
          <w:spacing w:val="1"/>
        </w:rPr>
        <w:t xml:space="preserve"> </w:t>
      </w:r>
      <w:r>
        <w:t>filled</w:t>
      </w:r>
      <w:r>
        <w:rPr>
          <w:spacing w:val="-2"/>
        </w:rPr>
        <w:t xml:space="preserve"> </w:t>
      </w:r>
      <w:r>
        <w:t>grains per</w:t>
      </w:r>
      <w:r>
        <w:rPr>
          <w:spacing w:val="-1"/>
        </w:rPr>
        <w:t xml:space="preserve"> </w:t>
      </w:r>
      <w:r>
        <w:t>panicle</w:t>
      </w:r>
      <w:r>
        <w:rPr>
          <w:spacing w:val="2"/>
        </w:rPr>
        <w:t xml:space="preserve"> </w:t>
      </w:r>
      <w:r>
        <w:t>and</w:t>
      </w:r>
      <w:r>
        <w:rPr>
          <w:spacing w:val="-1"/>
        </w:rPr>
        <w:t xml:space="preserve"> </w:t>
      </w:r>
      <w:r>
        <w:t>spikelet</w:t>
      </w:r>
      <w:r>
        <w:rPr>
          <w:spacing w:val="-3"/>
        </w:rPr>
        <w:t xml:space="preserve"> </w:t>
      </w:r>
      <w:r>
        <w:t>fertility</w:t>
      </w:r>
      <w:r>
        <w:rPr>
          <w:spacing w:val="-1"/>
        </w:rPr>
        <w:t xml:space="preserve"> </w:t>
      </w:r>
      <w:r>
        <w:t>at</w:t>
      </w:r>
      <w:r>
        <w:rPr>
          <w:spacing w:val="-3"/>
        </w:rPr>
        <w:t xml:space="preserve"> </w:t>
      </w:r>
      <w:r>
        <w:t>both</w:t>
      </w:r>
      <w:r>
        <w:rPr>
          <w:spacing w:val="3"/>
        </w:rPr>
        <w:t xml:space="preserve"> </w:t>
      </w:r>
      <w:r>
        <w:t>genotypic</w:t>
      </w:r>
      <w:r>
        <w:rPr>
          <w:spacing w:val="2"/>
        </w:rPr>
        <w:t xml:space="preserve"> </w:t>
      </w:r>
      <w:r>
        <w:t>and</w:t>
      </w:r>
      <w:r>
        <w:rPr>
          <w:spacing w:val="-1"/>
        </w:rPr>
        <w:t xml:space="preserve"> </w:t>
      </w:r>
      <w:r>
        <w:t>phenotypic</w:t>
      </w:r>
      <w:r>
        <w:rPr>
          <w:spacing w:val="-3"/>
        </w:rPr>
        <w:t xml:space="preserve"> </w:t>
      </w:r>
      <w:r>
        <w:t>level</w:t>
      </w:r>
    </w:p>
    <w:p w14:paraId="3719549A" w14:textId="77777777" w:rsidR="003311D4" w:rsidRDefault="003311D4">
      <w:pPr>
        <w:pStyle w:val="BodyText"/>
        <w:spacing w:before="10"/>
        <w:ind w:left="0"/>
        <w:rPr>
          <w:sz w:val="23"/>
        </w:rPr>
      </w:pPr>
    </w:p>
    <w:p w14:paraId="61CF5EFA" w14:textId="77777777" w:rsidR="003311D4" w:rsidRDefault="006E4AA6">
      <w:pPr>
        <w:pStyle w:val="BodyText"/>
        <w:spacing w:before="1"/>
        <w:ind w:right="708"/>
        <w:jc w:val="both"/>
      </w:pPr>
      <w:r>
        <w:rPr>
          <w:b/>
        </w:rPr>
        <w:t xml:space="preserve">Key words: </w:t>
      </w:r>
      <w:r>
        <w:t>Genotypic coefficient of variation, phenotypic coefficient of variation, genetic</w:t>
      </w:r>
      <w:r>
        <w:rPr>
          <w:spacing w:val="1"/>
        </w:rPr>
        <w:t xml:space="preserve"> </w:t>
      </w:r>
      <w:r>
        <w:t>analysis,</w:t>
      </w:r>
      <w:r>
        <w:rPr>
          <w:spacing w:val="-1"/>
        </w:rPr>
        <w:t xml:space="preserve"> </w:t>
      </w:r>
      <w:r>
        <w:t>genetic</w:t>
      </w:r>
      <w:r>
        <w:rPr>
          <w:spacing w:val="-2"/>
        </w:rPr>
        <w:t xml:space="preserve"> </w:t>
      </w:r>
      <w:r>
        <w:t>parameters.</w:t>
      </w:r>
    </w:p>
    <w:p w14:paraId="6B7B7E26" w14:textId="77777777" w:rsidR="003311D4" w:rsidRDefault="003311D4">
      <w:pPr>
        <w:pStyle w:val="BodyText"/>
        <w:spacing w:before="2"/>
        <w:ind w:left="0"/>
      </w:pPr>
    </w:p>
    <w:p w14:paraId="7BA37621" w14:textId="77777777" w:rsidR="003311D4" w:rsidRPr="000309D5" w:rsidRDefault="000309D5">
      <w:pPr>
        <w:pStyle w:val="Heading1"/>
        <w:rPr>
          <w:u w:val="single"/>
        </w:rPr>
      </w:pPr>
      <w:r w:rsidRPr="000309D5">
        <w:rPr>
          <w:u w:val="single"/>
        </w:rPr>
        <w:t>INTRODUCTION:</w:t>
      </w:r>
    </w:p>
    <w:p w14:paraId="48F7D9C8" w14:textId="77777777" w:rsidR="003311D4" w:rsidRDefault="003311D4">
      <w:pPr>
        <w:pStyle w:val="BodyText"/>
        <w:spacing w:before="9"/>
        <w:ind w:left="0"/>
        <w:rPr>
          <w:b/>
          <w:sz w:val="20"/>
        </w:rPr>
      </w:pPr>
    </w:p>
    <w:p w14:paraId="676AA8FE" w14:textId="77777777" w:rsidR="000D76C3" w:rsidRPr="000D76C3" w:rsidRDefault="000D76C3" w:rsidP="00C73B38">
      <w:pPr>
        <w:pStyle w:val="BodyText"/>
        <w:spacing w:before="5"/>
        <w:jc w:val="both"/>
      </w:pPr>
      <w:r w:rsidRPr="000D76C3">
        <w:t>Rice (</w:t>
      </w:r>
      <w:r w:rsidRPr="000D76C3">
        <w:rPr>
          <w:i/>
          <w:iCs/>
        </w:rPr>
        <w:t>Oryza sativa</w:t>
      </w:r>
      <w:r w:rsidRPr="000D76C3">
        <w:t xml:space="preserve"> L.) stands as the most important food crop globally and is a primary dietary staple for over half of the world's population (Way and </w:t>
      </w:r>
      <w:proofErr w:type="spellStart"/>
      <w:r w:rsidRPr="000D76C3">
        <w:t>Heong</w:t>
      </w:r>
      <w:proofErr w:type="spellEnd"/>
      <w:r w:rsidRPr="000D76C3">
        <w:t xml:space="preserve">, 1994; </w:t>
      </w:r>
      <w:proofErr w:type="spellStart"/>
      <w:r w:rsidRPr="000D76C3">
        <w:t>Khush</w:t>
      </w:r>
      <w:proofErr w:type="spellEnd"/>
      <w:r w:rsidRPr="000D76C3">
        <w:t xml:space="preserve">, 2005). As a species of paramount agronomic and socio-economic importance, rice occupies a central position in ensuring global food and nutritional security. India, being the second-largest producer of rice after China, contributes significantly to both domestic consumption and global trade (FAO, 2021). Among the rice-growing regions of India, the North Eastern Region (NER), particularly the state of Assam, holds a distinct position due to its unique </w:t>
      </w:r>
      <w:proofErr w:type="spellStart"/>
      <w:r w:rsidRPr="000D76C3">
        <w:t>agro</w:t>
      </w:r>
      <w:proofErr w:type="spellEnd"/>
      <w:r w:rsidRPr="000D76C3">
        <w:t>-climatic conditions and rich genetic diversity of rice landraces.</w:t>
      </w:r>
    </w:p>
    <w:p w14:paraId="01E2023A" w14:textId="77777777" w:rsidR="000D76C3" w:rsidRPr="000D76C3" w:rsidRDefault="000D76C3" w:rsidP="00C73B38">
      <w:pPr>
        <w:pStyle w:val="BodyText"/>
        <w:spacing w:before="5"/>
        <w:jc w:val="both"/>
      </w:pPr>
      <w:r w:rsidRPr="000D76C3">
        <w:t xml:space="preserve">In Assam, rice is not only the dominant staple but also the principal agricultural crop, accounting for approximately 60% of the gross cropped area and over 90% of the net cropped area. It contributes more than 96% of the total food grain production in the state (Assam Agricultural Statistics, 2022). The region is recognized as a secondary center of origin and diversity for </w:t>
      </w:r>
      <w:r w:rsidRPr="000D76C3">
        <w:rPr>
          <w:i/>
          <w:iCs/>
        </w:rPr>
        <w:t>Oryza sativa</w:t>
      </w:r>
      <w:r w:rsidRPr="000D76C3">
        <w:t xml:space="preserve"> (Sharma et al., 2000; Vaughan et al., 2008), with considerable in situ conservation of traditional cultivars, especially among indigenous and tribal farming communities. Assam Agricultural University (AAU), Jorhat, alone maintains a repository of over 4000 rice landraces collected from across the state, demonstrating the magnitude of diversity still retained in farmers’ fields (Baruah et al., 2018).</w:t>
      </w:r>
    </w:p>
    <w:p w14:paraId="567C1867" w14:textId="77777777" w:rsidR="000D76C3" w:rsidRPr="000D76C3" w:rsidRDefault="000D76C3" w:rsidP="00C73B38">
      <w:pPr>
        <w:pStyle w:val="BodyText"/>
        <w:spacing w:before="5"/>
        <w:jc w:val="both"/>
      </w:pPr>
      <w:r w:rsidRPr="000D76C3">
        <w:t xml:space="preserve">Despite this rich heritage, a significant number of traditional rice varieties—particularly upland ahu rice—are under threat of extinction. These landraces, cultivated predominantly in marginal, rainfed, and risk-prone areas by tribal communities such as the </w:t>
      </w:r>
      <w:proofErr w:type="spellStart"/>
      <w:r w:rsidRPr="000D76C3">
        <w:t>Mising</w:t>
      </w:r>
      <w:proofErr w:type="spellEnd"/>
      <w:r w:rsidRPr="000D76C3">
        <w:t xml:space="preserve">, are reservoirs of valuable genetic traits including resilience to biotic and abiotic stress. Their survival is intricately linked with traditional ecological knowledge (TEK), cultural practices, and socio-economic identity (Deb, 2009; </w:t>
      </w:r>
      <w:proofErr w:type="spellStart"/>
      <w:r w:rsidRPr="000D76C3">
        <w:lastRenderedPageBreak/>
        <w:t>Padulosi</w:t>
      </w:r>
      <w:proofErr w:type="spellEnd"/>
      <w:r w:rsidRPr="000D76C3">
        <w:t xml:space="preserve"> et al., 2013). However, factors such as agricultural modernization, land use changes, developmental pressures, market-driven varietal replacement, and natural disasters (e.g., floods and soil erosion) are accelerating the erosion of these genetic resources (Pathak and </w:t>
      </w:r>
      <w:proofErr w:type="spellStart"/>
      <w:r w:rsidRPr="000D76C3">
        <w:t>Borgohain</w:t>
      </w:r>
      <w:proofErr w:type="spellEnd"/>
      <w:r w:rsidRPr="000D76C3">
        <w:t xml:space="preserve">, 2009; </w:t>
      </w:r>
      <w:proofErr w:type="spellStart"/>
      <w:r w:rsidRPr="000D76C3">
        <w:t>Maikhuri</w:t>
      </w:r>
      <w:proofErr w:type="spellEnd"/>
      <w:r w:rsidRPr="000D76C3">
        <w:t xml:space="preserve"> et al., 2003).</w:t>
      </w:r>
    </w:p>
    <w:p w14:paraId="71C0FD23" w14:textId="77777777" w:rsidR="000D76C3" w:rsidRPr="000D76C3" w:rsidRDefault="000D76C3" w:rsidP="00C73B38">
      <w:pPr>
        <w:pStyle w:val="BodyText"/>
        <w:spacing w:before="5"/>
        <w:jc w:val="both"/>
      </w:pPr>
      <w:r w:rsidRPr="000D76C3">
        <w:t>Genetic erosion—the loss of genetic diversity within a species—poses a direct threat to long-term food and livelihood security. Although the need to quantify and mitigate genetic erosion has been recognized globally (FAO, 2010), very limited empirical data exists on its extent, particularly in indigenous cropping systems. There is a pressing need for baseline studies that document on-farm variation and assess the bio-cultural dynamics contributing to the conservation or erosion of traditional rice varieties (Hammer et al., 1996; Jarvis et al., 2008).</w:t>
      </w:r>
    </w:p>
    <w:p w14:paraId="13BC10C4" w14:textId="77777777" w:rsidR="000D76C3" w:rsidRPr="000D76C3" w:rsidRDefault="000D76C3" w:rsidP="00C73B38">
      <w:pPr>
        <w:pStyle w:val="BodyText"/>
        <w:spacing w:before="5"/>
        <w:jc w:val="both"/>
      </w:pPr>
      <w:r w:rsidRPr="000D76C3">
        <w:t>Direct-seeded upland ahu rice varieties remain largely unimproved and represent a relatively untouched genetic reservoir. Their conservation assumes added significance in areas where tribal farmers continue to cultivate them using time-honored agronomic practices. However, anecdotal and preliminary field observations indicate a steady decline in the cultivation of certain landraces, suggesting ongoing genetic erosion that has largely escaped scientific scrutiny (Borgohain and Hazarika, 2014). Therefore, systematic assessment of this erosion, coupled with the analysis of phenotypic variation and trait association, is imperative for framing targeted conservation strategies.</w:t>
      </w:r>
    </w:p>
    <w:p w14:paraId="30DBFC28" w14:textId="77777777" w:rsidR="000D76C3" w:rsidRPr="000D76C3" w:rsidRDefault="000D76C3" w:rsidP="00C73B38">
      <w:pPr>
        <w:pStyle w:val="BodyText"/>
        <w:spacing w:before="5"/>
        <w:jc w:val="both"/>
      </w:pPr>
      <w:r w:rsidRPr="000D76C3">
        <w:t xml:space="preserve">In light of these concerns, the present study has been undertaken with the objective of assessing genetic erosion, analyzing morphological variation, and determining the nature and extent of trait associations among upland ahu rice landraces cultivated by the </w:t>
      </w:r>
      <w:proofErr w:type="spellStart"/>
      <w:r w:rsidRPr="000D76C3">
        <w:t>Mising</w:t>
      </w:r>
      <w:proofErr w:type="spellEnd"/>
      <w:r w:rsidRPr="000D76C3">
        <w:t xml:space="preserve"> tribal community in selected villages of Jorhat and </w:t>
      </w:r>
      <w:proofErr w:type="spellStart"/>
      <w:r w:rsidRPr="000D76C3">
        <w:t>Golaghat</w:t>
      </w:r>
      <w:proofErr w:type="spellEnd"/>
      <w:r w:rsidRPr="000D76C3">
        <w:t xml:space="preserve"> districts in Assam. This research aims to provide a critical benchmark for understanding on-farm rice genetic diversity and to inform policy and conservation planning at regional and national levels.</w:t>
      </w:r>
    </w:p>
    <w:p w14:paraId="026552EB" w14:textId="77777777" w:rsidR="003311D4" w:rsidRDefault="003311D4">
      <w:pPr>
        <w:pStyle w:val="BodyText"/>
        <w:spacing w:before="5"/>
        <w:ind w:left="0"/>
        <w:rPr>
          <w:sz w:val="20"/>
        </w:rPr>
      </w:pPr>
    </w:p>
    <w:p w14:paraId="042AA052" w14:textId="77777777" w:rsidR="003311D4" w:rsidRPr="00C73B38" w:rsidRDefault="00C73B38">
      <w:pPr>
        <w:pStyle w:val="Heading1"/>
        <w:jc w:val="both"/>
        <w:rPr>
          <w:rFonts w:ascii="Cambria"/>
          <w:u w:val="single"/>
        </w:rPr>
      </w:pPr>
      <w:bookmarkStart w:id="0" w:name="Materials_and_methods"/>
      <w:bookmarkEnd w:id="0"/>
      <w:r w:rsidRPr="00C73B38">
        <w:rPr>
          <w:rFonts w:ascii="Cambria"/>
          <w:u w:val="single"/>
        </w:rPr>
        <w:t>MATERIALS</w:t>
      </w:r>
      <w:r w:rsidRPr="00C73B38">
        <w:rPr>
          <w:rFonts w:ascii="Cambria"/>
          <w:spacing w:val="-3"/>
          <w:u w:val="single"/>
        </w:rPr>
        <w:t xml:space="preserve"> </w:t>
      </w:r>
      <w:r w:rsidRPr="00C73B38">
        <w:rPr>
          <w:rFonts w:ascii="Cambria"/>
          <w:u w:val="single"/>
        </w:rPr>
        <w:t>AND</w:t>
      </w:r>
      <w:r w:rsidRPr="00C73B38">
        <w:rPr>
          <w:rFonts w:ascii="Cambria"/>
          <w:spacing w:val="-2"/>
          <w:u w:val="single"/>
        </w:rPr>
        <w:t xml:space="preserve"> </w:t>
      </w:r>
      <w:r w:rsidRPr="00C73B38">
        <w:rPr>
          <w:rFonts w:ascii="Cambria"/>
          <w:u w:val="single"/>
        </w:rPr>
        <w:t>METHODS</w:t>
      </w:r>
    </w:p>
    <w:p w14:paraId="72551DF0" w14:textId="77777777" w:rsidR="003311D4" w:rsidRDefault="006E4AA6" w:rsidP="00C73B38">
      <w:pPr>
        <w:pStyle w:val="BodyText"/>
        <w:tabs>
          <w:tab w:val="right" w:pos="9781"/>
        </w:tabs>
        <w:spacing w:before="103" w:line="276" w:lineRule="auto"/>
        <w:ind w:right="49" w:firstLine="720"/>
        <w:jc w:val="both"/>
      </w:pPr>
      <w:r>
        <w:t xml:space="preserve">Two villages, inhabited, primarily by the </w:t>
      </w:r>
      <w:proofErr w:type="spellStart"/>
      <w:r>
        <w:rPr>
          <w:i/>
        </w:rPr>
        <w:t>Mising</w:t>
      </w:r>
      <w:proofErr w:type="spellEnd"/>
      <w:r>
        <w:rPr>
          <w:i/>
        </w:rPr>
        <w:t xml:space="preserve"> </w:t>
      </w:r>
      <w:r>
        <w:t>(plain tribal) farmers one in Jorhat</w:t>
      </w:r>
      <w:r>
        <w:rPr>
          <w:spacing w:val="1"/>
        </w:rPr>
        <w:t xml:space="preserve"> </w:t>
      </w:r>
      <w:r>
        <w:t xml:space="preserve">district and the other in </w:t>
      </w:r>
      <w:proofErr w:type="spellStart"/>
      <w:r>
        <w:t>Golaghat</w:t>
      </w:r>
      <w:proofErr w:type="spellEnd"/>
      <w:r>
        <w:t xml:space="preserve"> district were taken for the present study. The field trail with</w:t>
      </w:r>
      <w:r>
        <w:rPr>
          <w:spacing w:val="1"/>
        </w:rPr>
        <w:t xml:space="preserve"> </w:t>
      </w:r>
      <w:r>
        <w:t>the</w:t>
      </w:r>
      <w:r>
        <w:rPr>
          <w:spacing w:val="-13"/>
        </w:rPr>
        <w:t xml:space="preserve"> </w:t>
      </w:r>
      <w:r>
        <w:rPr>
          <w:i/>
        </w:rPr>
        <w:t>ahu</w:t>
      </w:r>
      <w:r>
        <w:rPr>
          <w:i/>
          <w:spacing w:val="-11"/>
        </w:rPr>
        <w:t xml:space="preserve"> </w:t>
      </w:r>
      <w:r>
        <w:t>rice</w:t>
      </w:r>
      <w:r>
        <w:rPr>
          <w:spacing w:val="-7"/>
        </w:rPr>
        <w:t xml:space="preserve"> </w:t>
      </w:r>
      <w:r>
        <w:t>varieties</w:t>
      </w:r>
      <w:r>
        <w:rPr>
          <w:spacing w:val="-5"/>
        </w:rPr>
        <w:t xml:space="preserve"> </w:t>
      </w:r>
      <w:r>
        <w:t>collected</w:t>
      </w:r>
      <w:r>
        <w:rPr>
          <w:spacing w:val="-12"/>
        </w:rPr>
        <w:t xml:space="preserve"> </w:t>
      </w:r>
      <w:r>
        <w:t>from</w:t>
      </w:r>
      <w:r>
        <w:rPr>
          <w:spacing w:val="-7"/>
        </w:rPr>
        <w:t xml:space="preserve"> </w:t>
      </w:r>
      <w:r>
        <w:t>these</w:t>
      </w:r>
      <w:r>
        <w:rPr>
          <w:spacing w:val="-8"/>
        </w:rPr>
        <w:t xml:space="preserve"> </w:t>
      </w:r>
      <w:r>
        <w:t>two</w:t>
      </w:r>
      <w:r>
        <w:rPr>
          <w:spacing w:val="-12"/>
        </w:rPr>
        <w:t xml:space="preserve"> </w:t>
      </w:r>
      <w:r>
        <w:t>villages</w:t>
      </w:r>
      <w:r>
        <w:rPr>
          <w:spacing w:val="-9"/>
        </w:rPr>
        <w:t xml:space="preserve"> </w:t>
      </w:r>
      <w:r>
        <w:t>were</w:t>
      </w:r>
      <w:r>
        <w:rPr>
          <w:spacing w:val="-13"/>
        </w:rPr>
        <w:t xml:space="preserve"> </w:t>
      </w:r>
      <w:r>
        <w:t>conducted</w:t>
      </w:r>
      <w:r>
        <w:rPr>
          <w:spacing w:val="-11"/>
        </w:rPr>
        <w:t xml:space="preserve"> </w:t>
      </w:r>
      <w:r>
        <w:t>at</w:t>
      </w:r>
      <w:r>
        <w:rPr>
          <w:spacing w:val="-13"/>
        </w:rPr>
        <w:t xml:space="preserve"> </w:t>
      </w:r>
      <w:r>
        <w:t>the</w:t>
      </w:r>
      <w:r>
        <w:rPr>
          <w:spacing w:val="-13"/>
        </w:rPr>
        <w:t xml:space="preserve"> </w:t>
      </w:r>
      <w:r>
        <w:t>Instructional</w:t>
      </w:r>
      <w:r>
        <w:rPr>
          <w:spacing w:val="-12"/>
        </w:rPr>
        <w:t xml:space="preserve"> </w:t>
      </w:r>
      <w:r>
        <w:t>cum</w:t>
      </w:r>
      <w:r>
        <w:rPr>
          <w:spacing w:val="-58"/>
        </w:rPr>
        <w:t xml:space="preserve"> </w:t>
      </w:r>
      <w:r>
        <w:t>Research (ICR) Farm of the College of Agriculture and laboratory studies were conducted in</w:t>
      </w:r>
      <w:r>
        <w:rPr>
          <w:spacing w:val="1"/>
        </w:rPr>
        <w:t xml:space="preserve"> </w:t>
      </w:r>
      <w:r>
        <w:t>the laboratories of Plant Breeding and Genetics. Present investigation comprised of 12 rice</w:t>
      </w:r>
      <w:r>
        <w:rPr>
          <w:spacing w:val="1"/>
        </w:rPr>
        <w:t xml:space="preserve"> </w:t>
      </w:r>
      <w:r>
        <w:t xml:space="preserve">varieties grown direct seeded in </w:t>
      </w:r>
      <w:r>
        <w:rPr>
          <w:i/>
        </w:rPr>
        <w:t xml:space="preserve">ahu </w:t>
      </w:r>
      <w:r>
        <w:t xml:space="preserve">season under upland situation by the </w:t>
      </w:r>
      <w:proofErr w:type="spellStart"/>
      <w:r>
        <w:rPr>
          <w:i/>
        </w:rPr>
        <w:t>mising</w:t>
      </w:r>
      <w:proofErr w:type="spellEnd"/>
      <w:r>
        <w:rPr>
          <w:i/>
        </w:rPr>
        <w:t xml:space="preserve"> </w:t>
      </w:r>
      <w:r>
        <w:t>farmers of</w:t>
      </w:r>
      <w:r>
        <w:rPr>
          <w:spacing w:val="1"/>
        </w:rPr>
        <w:t xml:space="preserve"> </w:t>
      </w:r>
      <w:r>
        <w:t xml:space="preserve">two villages </w:t>
      </w:r>
      <w:r>
        <w:rPr>
          <w:i/>
        </w:rPr>
        <w:t xml:space="preserve">viz., </w:t>
      </w:r>
      <w:proofErr w:type="spellStart"/>
      <w:r>
        <w:t>Hatisal</w:t>
      </w:r>
      <w:proofErr w:type="spellEnd"/>
      <w:r>
        <w:t xml:space="preserve">, Jorhat and </w:t>
      </w:r>
      <w:proofErr w:type="spellStart"/>
      <w:r>
        <w:t>Danichapori</w:t>
      </w:r>
      <w:proofErr w:type="spellEnd"/>
      <w:r>
        <w:t xml:space="preserve">, </w:t>
      </w:r>
      <w:proofErr w:type="spellStart"/>
      <w:r>
        <w:t>Golaghat</w:t>
      </w:r>
      <w:proofErr w:type="spellEnd"/>
      <w:r>
        <w:t>. The rice genotypes used in this</w:t>
      </w:r>
      <w:r>
        <w:rPr>
          <w:spacing w:val="1"/>
        </w:rPr>
        <w:t xml:space="preserve"> </w:t>
      </w:r>
      <w:r>
        <w:t>study</w:t>
      </w:r>
      <w:r>
        <w:rPr>
          <w:spacing w:val="-13"/>
        </w:rPr>
        <w:t xml:space="preserve"> </w:t>
      </w:r>
      <w:r>
        <w:t>are</w:t>
      </w:r>
      <w:r>
        <w:rPr>
          <w:spacing w:val="-14"/>
        </w:rPr>
        <w:t xml:space="preserve"> </w:t>
      </w:r>
      <w:r>
        <w:t>namely</w:t>
      </w:r>
      <w:r>
        <w:rPr>
          <w:spacing w:val="-10"/>
        </w:rPr>
        <w:t xml:space="preserve"> </w:t>
      </w:r>
      <w:proofErr w:type="spellStart"/>
      <w:r>
        <w:t>Ikorguni</w:t>
      </w:r>
      <w:proofErr w:type="spellEnd"/>
      <w:r>
        <w:t>,</w:t>
      </w:r>
      <w:r>
        <w:rPr>
          <w:spacing w:val="-12"/>
        </w:rPr>
        <w:t xml:space="preserve"> </w:t>
      </w:r>
      <w:r>
        <w:t>Bihari,</w:t>
      </w:r>
      <w:r>
        <w:rPr>
          <w:spacing w:val="-12"/>
        </w:rPr>
        <w:t xml:space="preserve"> </w:t>
      </w:r>
      <w:proofErr w:type="spellStart"/>
      <w:r>
        <w:t>Erepi</w:t>
      </w:r>
      <w:proofErr w:type="spellEnd"/>
      <w:r>
        <w:t>,</w:t>
      </w:r>
      <w:r>
        <w:rPr>
          <w:spacing w:val="-12"/>
        </w:rPr>
        <w:t xml:space="preserve"> </w:t>
      </w:r>
      <w:proofErr w:type="spellStart"/>
      <w:r>
        <w:t>Borkola</w:t>
      </w:r>
      <w:proofErr w:type="spellEnd"/>
      <w:r>
        <w:t>,</w:t>
      </w:r>
      <w:r>
        <w:rPr>
          <w:spacing w:val="-12"/>
        </w:rPr>
        <w:t xml:space="preserve"> </w:t>
      </w:r>
      <w:proofErr w:type="spellStart"/>
      <w:r>
        <w:t>Kopowguni</w:t>
      </w:r>
      <w:proofErr w:type="spellEnd"/>
      <w:r>
        <w:t>,</w:t>
      </w:r>
      <w:r>
        <w:rPr>
          <w:spacing w:val="-12"/>
        </w:rPr>
        <w:t xml:space="preserve"> </w:t>
      </w:r>
      <w:proofErr w:type="spellStart"/>
      <w:r>
        <w:t>Ikhojoi</w:t>
      </w:r>
      <w:proofErr w:type="spellEnd"/>
      <w:r>
        <w:t>,</w:t>
      </w:r>
      <w:r>
        <w:rPr>
          <w:spacing w:val="-12"/>
        </w:rPr>
        <w:t xml:space="preserve"> </w:t>
      </w:r>
      <w:r>
        <w:t>Kola</w:t>
      </w:r>
      <w:r>
        <w:rPr>
          <w:spacing w:val="-14"/>
        </w:rPr>
        <w:t xml:space="preserve"> </w:t>
      </w:r>
      <w:proofErr w:type="spellStart"/>
      <w:r>
        <w:t>Bengan</w:t>
      </w:r>
      <w:proofErr w:type="spellEnd"/>
      <w:r>
        <w:t>,</w:t>
      </w:r>
      <w:r>
        <w:rPr>
          <w:spacing w:val="-13"/>
        </w:rPr>
        <w:t xml:space="preserve"> </w:t>
      </w:r>
      <w:proofErr w:type="spellStart"/>
      <w:r>
        <w:t>Amrow</w:t>
      </w:r>
      <w:proofErr w:type="spellEnd"/>
      <w:r>
        <w:t>,</w:t>
      </w:r>
      <w:r>
        <w:rPr>
          <w:spacing w:val="-57"/>
        </w:rPr>
        <w:t xml:space="preserve"> </w:t>
      </w:r>
      <w:proofErr w:type="spellStart"/>
      <w:r>
        <w:t>Luit</w:t>
      </w:r>
      <w:proofErr w:type="spellEnd"/>
      <w:r>
        <w:t>,</w:t>
      </w:r>
      <w:r>
        <w:rPr>
          <w:spacing w:val="-1"/>
        </w:rPr>
        <w:t xml:space="preserve"> </w:t>
      </w:r>
      <w:proofErr w:type="spellStart"/>
      <w:r>
        <w:t>Disang</w:t>
      </w:r>
      <w:proofErr w:type="spellEnd"/>
      <w:r>
        <w:t xml:space="preserve">, </w:t>
      </w:r>
      <w:proofErr w:type="spellStart"/>
      <w:r>
        <w:t>Kolong</w:t>
      </w:r>
      <w:proofErr w:type="spellEnd"/>
      <w:r>
        <w:t xml:space="preserve"> and </w:t>
      </w:r>
      <w:proofErr w:type="spellStart"/>
      <w:r>
        <w:t>Rongkhang</w:t>
      </w:r>
      <w:proofErr w:type="spellEnd"/>
      <w:r>
        <w:t>.</w:t>
      </w:r>
    </w:p>
    <w:p w14:paraId="466A8134" w14:textId="77777777" w:rsidR="003311D4" w:rsidRPr="00C73B38" w:rsidRDefault="00C73B38">
      <w:pPr>
        <w:pStyle w:val="Heading1"/>
        <w:spacing w:before="199"/>
        <w:rPr>
          <w:u w:val="single"/>
        </w:rPr>
      </w:pPr>
      <w:r w:rsidRPr="00C73B38">
        <w:rPr>
          <w:u w:val="single"/>
        </w:rPr>
        <w:t>METHOD:</w:t>
      </w:r>
    </w:p>
    <w:p w14:paraId="7EEB90B6" w14:textId="77777777" w:rsidR="003311D4" w:rsidRDefault="003311D4">
      <w:pPr>
        <w:pStyle w:val="BodyText"/>
        <w:spacing w:before="9"/>
        <w:ind w:left="0"/>
        <w:rPr>
          <w:b/>
          <w:sz w:val="20"/>
        </w:rPr>
      </w:pPr>
    </w:p>
    <w:p w14:paraId="2E1B9ABE" w14:textId="77777777" w:rsidR="003311D4" w:rsidRDefault="006E4AA6" w:rsidP="00C73B38">
      <w:pPr>
        <w:pStyle w:val="BodyText"/>
        <w:spacing w:line="276" w:lineRule="auto"/>
        <w:ind w:right="49"/>
        <w:jc w:val="both"/>
      </w:pPr>
      <w:r>
        <w:t>The ahu varieties were sown direct seeded under upland condition in a Randomized Block</w:t>
      </w:r>
      <w:r>
        <w:rPr>
          <w:spacing w:val="1"/>
        </w:rPr>
        <w:t xml:space="preserve"> </w:t>
      </w:r>
      <w:r>
        <w:t>Design with three replications using plot size of 3.1 m</w:t>
      </w:r>
      <w:r>
        <w:rPr>
          <w:vertAlign w:val="superscript"/>
        </w:rPr>
        <w:t>2</w:t>
      </w:r>
      <w:r>
        <w:t xml:space="preserve"> (2.2 m × 1.4 m). Different</w:t>
      </w:r>
      <w:r>
        <w:rPr>
          <w:spacing w:val="1"/>
        </w:rPr>
        <w:t xml:space="preserve"> </w:t>
      </w:r>
      <w:r>
        <w:t>morpho-</w:t>
      </w:r>
      <w:r>
        <w:rPr>
          <w:spacing w:val="1"/>
        </w:rPr>
        <w:t xml:space="preserve"> </w:t>
      </w:r>
      <w:r>
        <w:t>physiological</w:t>
      </w:r>
      <w:r>
        <w:rPr>
          <w:spacing w:val="-14"/>
        </w:rPr>
        <w:t xml:space="preserve"> </w:t>
      </w:r>
      <w:r>
        <w:t>parameters</w:t>
      </w:r>
      <w:r>
        <w:rPr>
          <w:spacing w:val="-7"/>
        </w:rPr>
        <w:t xml:space="preserve"> </w:t>
      </w:r>
      <w:r>
        <w:t>like</w:t>
      </w:r>
      <w:r>
        <w:rPr>
          <w:spacing w:val="-8"/>
        </w:rPr>
        <w:t xml:space="preserve"> </w:t>
      </w:r>
      <w:r>
        <w:t>Coleoptile,</w:t>
      </w:r>
      <w:r>
        <w:rPr>
          <w:spacing w:val="-12"/>
        </w:rPr>
        <w:t xml:space="preserve"> </w:t>
      </w:r>
      <w:r>
        <w:t>Plumule</w:t>
      </w:r>
      <w:r>
        <w:rPr>
          <w:spacing w:val="-14"/>
        </w:rPr>
        <w:t xml:space="preserve"> </w:t>
      </w:r>
      <w:r>
        <w:t>and</w:t>
      </w:r>
      <w:r>
        <w:rPr>
          <w:spacing w:val="-12"/>
        </w:rPr>
        <w:t xml:space="preserve"> </w:t>
      </w:r>
      <w:r>
        <w:t>Radicle</w:t>
      </w:r>
      <w:r>
        <w:rPr>
          <w:spacing w:val="-13"/>
        </w:rPr>
        <w:t xml:space="preserve"> </w:t>
      </w:r>
      <w:r>
        <w:t>length,</w:t>
      </w:r>
      <w:r>
        <w:rPr>
          <w:spacing w:val="-11"/>
        </w:rPr>
        <w:t xml:space="preserve"> </w:t>
      </w:r>
      <w:r>
        <w:t>Days</w:t>
      </w:r>
      <w:r>
        <w:rPr>
          <w:spacing w:val="-10"/>
        </w:rPr>
        <w:t xml:space="preserve"> </w:t>
      </w:r>
      <w:r>
        <w:t>to</w:t>
      </w:r>
      <w:r>
        <w:rPr>
          <w:spacing w:val="-12"/>
        </w:rPr>
        <w:t xml:space="preserve"> </w:t>
      </w:r>
      <w:r>
        <w:t>50</w:t>
      </w:r>
      <w:r>
        <w:rPr>
          <w:spacing w:val="-13"/>
        </w:rPr>
        <w:t xml:space="preserve"> </w:t>
      </w:r>
      <w:r>
        <w:t>%</w:t>
      </w:r>
      <w:r>
        <w:rPr>
          <w:spacing w:val="-10"/>
        </w:rPr>
        <w:t xml:space="preserve"> </w:t>
      </w:r>
      <w:r>
        <w:t>flowering,</w:t>
      </w:r>
      <w:r>
        <w:rPr>
          <w:spacing w:val="-57"/>
        </w:rPr>
        <w:t xml:space="preserve"> </w:t>
      </w:r>
      <w:r>
        <w:t>Plant</w:t>
      </w:r>
      <w:r>
        <w:rPr>
          <w:spacing w:val="-14"/>
        </w:rPr>
        <w:t xml:space="preserve"> </w:t>
      </w:r>
      <w:r>
        <w:t>height,</w:t>
      </w:r>
      <w:r>
        <w:rPr>
          <w:spacing w:val="-7"/>
        </w:rPr>
        <w:t xml:space="preserve"> </w:t>
      </w:r>
      <w:r>
        <w:t>Number</w:t>
      </w:r>
      <w:r>
        <w:rPr>
          <w:spacing w:val="-11"/>
        </w:rPr>
        <w:t xml:space="preserve"> </w:t>
      </w:r>
      <w:r>
        <w:t>of</w:t>
      </w:r>
      <w:r>
        <w:rPr>
          <w:spacing w:val="-8"/>
        </w:rPr>
        <w:t xml:space="preserve"> </w:t>
      </w:r>
      <w:r>
        <w:t>tillers/m²,</w:t>
      </w:r>
      <w:r>
        <w:rPr>
          <w:spacing w:val="-6"/>
        </w:rPr>
        <w:t xml:space="preserve"> </w:t>
      </w:r>
      <w:r>
        <w:t>Number</w:t>
      </w:r>
      <w:r>
        <w:rPr>
          <w:spacing w:val="-12"/>
        </w:rPr>
        <w:t xml:space="preserve"> </w:t>
      </w:r>
      <w:r>
        <w:t>of</w:t>
      </w:r>
      <w:r>
        <w:rPr>
          <w:spacing w:val="-8"/>
        </w:rPr>
        <w:t xml:space="preserve"> </w:t>
      </w:r>
      <w:r>
        <w:t>panicles/</w:t>
      </w:r>
      <w:r>
        <w:rPr>
          <w:spacing w:val="-13"/>
        </w:rPr>
        <w:t xml:space="preserve"> </w:t>
      </w:r>
      <w:r>
        <w:t>m²,</w:t>
      </w:r>
      <w:r>
        <w:rPr>
          <w:spacing w:val="-7"/>
        </w:rPr>
        <w:t xml:space="preserve"> </w:t>
      </w:r>
      <w:r>
        <w:t>Leaf</w:t>
      </w:r>
      <w:r>
        <w:rPr>
          <w:spacing w:val="-11"/>
        </w:rPr>
        <w:t xml:space="preserve"> </w:t>
      </w:r>
      <w:r>
        <w:t>length,</w:t>
      </w:r>
      <w:r>
        <w:rPr>
          <w:spacing w:val="-13"/>
        </w:rPr>
        <w:t xml:space="preserve"> </w:t>
      </w:r>
      <w:r>
        <w:t>breadth</w:t>
      </w:r>
      <w:r>
        <w:rPr>
          <w:spacing w:val="-7"/>
        </w:rPr>
        <w:t xml:space="preserve"> </w:t>
      </w:r>
      <w:r>
        <w:t>and</w:t>
      </w:r>
      <w:r>
        <w:rPr>
          <w:spacing w:val="-8"/>
        </w:rPr>
        <w:t xml:space="preserve"> </w:t>
      </w:r>
      <w:r>
        <w:t>area,</w:t>
      </w:r>
      <w:r>
        <w:rPr>
          <w:spacing w:val="-7"/>
        </w:rPr>
        <w:t xml:space="preserve"> </w:t>
      </w:r>
      <w:r>
        <w:t>Leaf</w:t>
      </w:r>
      <w:r>
        <w:rPr>
          <w:spacing w:val="-57"/>
        </w:rPr>
        <w:t xml:space="preserve"> </w:t>
      </w:r>
      <w:r>
        <w:t>area index, Chlorophyll content, Chlorophyll stability index (CSI), Stomatal conductance,</w:t>
      </w:r>
      <w:r>
        <w:rPr>
          <w:spacing w:val="1"/>
        </w:rPr>
        <w:t xml:space="preserve"> </w:t>
      </w:r>
      <w:r>
        <w:t>Panicle</w:t>
      </w:r>
      <w:r>
        <w:rPr>
          <w:spacing w:val="-6"/>
        </w:rPr>
        <w:t xml:space="preserve"> </w:t>
      </w:r>
      <w:r>
        <w:t>length,</w:t>
      </w:r>
      <w:r>
        <w:rPr>
          <w:spacing w:val="-3"/>
        </w:rPr>
        <w:t xml:space="preserve"> </w:t>
      </w:r>
      <w:proofErr w:type="spellStart"/>
      <w:r>
        <w:t>Spikelets</w:t>
      </w:r>
      <w:proofErr w:type="spellEnd"/>
      <w:r>
        <w:rPr>
          <w:spacing w:val="-3"/>
        </w:rPr>
        <w:t xml:space="preserve"> </w:t>
      </w:r>
      <w:r>
        <w:t>and</w:t>
      </w:r>
      <w:r>
        <w:rPr>
          <w:spacing w:val="-3"/>
        </w:rPr>
        <w:t xml:space="preserve"> </w:t>
      </w:r>
      <w:r>
        <w:t>filled</w:t>
      </w:r>
      <w:r>
        <w:rPr>
          <w:spacing w:val="-4"/>
        </w:rPr>
        <w:t xml:space="preserve"> </w:t>
      </w:r>
      <w:r>
        <w:t>grains</w:t>
      </w:r>
      <w:r>
        <w:rPr>
          <w:spacing w:val="-2"/>
        </w:rPr>
        <w:t xml:space="preserve"> </w:t>
      </w:r>
      <w:r>
        <w:t>per</w:t>
      </w:r>
      <w:r>
        <w:rPr>
          <w:spacing w:val="-4"/>
        </w:rPr>
        <w:t xml:space="preserve"> </w:t>
      </w:r>
      <w:r>
        <w:t>panicle and</w:t>
      </w:r>
      <w:r>
        <w:rPr>
          <w:spacing w:val="-1"/>
        </w:rPr>
        <w:t xml:space="preserve"> </w:t>
      </w:r>
      <w:r>
        <w:t>spikelet</w:t>
      </w:r>
      <w:r>
        <w:rPr>
          <w:spacing w:val="-5"/>
        </w:rPr>
        <w:t xml:space="preserve"> </w:t>
      </w:r>
      <w:r>
        <w:t>fertility,</w:t>
      </w:r>
      <w:r>
        <w:rPr>
          <w:spacing w:val="-4"/>
        </w:rPr>
        <w:t xml:space="preserve"> </w:t>
      </w:r>
      <w:r>
        <w:t>1000-grain</w:t>
      </w:r>
      <w:r>
        <w:rPr>
          <w:spacing w:val="-4"/>
        </w:rPr>
        <w:t xml:space="preserve"> </w:t>
      </w:r>
      <w:r>
        <w:t>weight,</w:t>
      </w:r>
      <w:r>
        <w:rPr>
          <w:spacing w:val="-57"/>
        </w:rPr>
        <w:t xml:space="preserve"> </w:t>
      </w:r>
      <w:r>
        <w:t>Grain yield, Grain length (L), breadth (B) and L/B ratio, Kernel length (L), breadth (B) and</w:t>
      </w:r>
      <w:r>
        <w:rPr>
          <w:spacing w:val="1"/>
        </w:rPr>
        <w:t xml:space="preserve"> </w:t>
      </w:r>
      <w:r>
        <w:t>L/B</w:t>
      </w:r>
      <w:r>
        <w:rPr>
          <w:spacing w:val="-10"/>
        </w:rPr>
        <w:t xml:space="preserve"> </w:t>
      </w:r>
      <w:r>
        <w:t>ratio</w:t>
      </w:r>
      <w:r>
        <w:rPr>
          <w:spacing w:val="-8"/>
        </w:rPr>
        <w:t xml:space="preserve"> </w:t>
      </w:r>
      <w:r>
        <w:t>were</w:t>
      </w:r>
      <w:r>
        <w:rPr>
          <w:spacing w:val="-10"/>
        </w:rPr>
        <w:t xml:space="preserve"> </w:t>
      </w:r>
      <w:r>
        <w:t>recorded</w:t>
      </w:r>
      <w:r>
        <w:rPr>
          <w:spacing w:val="-10"/>
        </w:rPr>
        <w:t xml:space="preserve"> </w:t>
      </w:r>
      <w:r>
        <w:t>following</w:t>
      </w:r>
      <w:r>
        <w:rPr>
          <w:spacing w:val="-9"/>
        </w:rPr>
        <w:t xml:space="preserve"> </w:t>
      </w:r>
      <w:r>
        <w:t>established</w:t>
      </w:r>
      <w:r>
        <w:rPr>
          <w:spacing w:val="-9"/>
        </w:rPr>
        <w:t xml:space="preserve"> </w:t>
      </w:r>
      <w:r>
        <w:t>procedures</w:t>
      </w:r>
      <w:r>
        <w:rPr>
          <w:spacing w:val="-8"/>
        </w:rPr>
        <w:t xml:space="preserve"> </w:t>
      </w:r>
      <w:r>
        <w:t>and</w:t>
      </w:r>
      <w:r>
        <w:rPr>
          <w:spacing w:val="-9"/>
        </w:rPr>
        <w:t xml:space="preserve"> </w:t>
      </w:r>
      <w:r>
        <w:t>the</w:t>
      </w:r>
      <w:r>
        <w:rPr>
          <w:spacing w:val="-15"/>
        </w:rPr>
        <w:t xml:space="preserve"> </w:t>
      </w:r>
      <w:r>
        <w:t>data</w:t>
      </w:r>
      <w:r>
        <w:rPr>
          <w:spacing w:val="-10"/>
        </w:rPr>
        <w:t xml:space="preserve"> </w:t>
      </w:r>
      <w:r>
        <w:t>thus</w:t>
      </w:r>
      <w:r>
        <w:rPr>
          <w:spacing w:val="-8"/>
        </w:rPr>
        <w:t xml:space="preserve"> </w:t>
      </w:r>
      <w:r>
        <w:t>obtained</w:t>
      </w:r>
      <w:r>
        <w:rPr>
          <w:spacing w:val="-9"/>
        </w:rPr>
        <w:t xml:space="preserve"> </w:t>
      </w:r>
      <w:r>
        <w:t>were</w:t>
      </w:r>
      <w:r>
        <w:rPr>
          <w:spacing w:val="-15"/>
        </w:rPr>
        <w:t xml:space="preserve"> </w:t>
      </w:r>
      <w:r>
        <w:t>used</w:t>
      </w:r>
      <w:r>
        <w:rPr>
          <w:spacing w:val="-58"/>
        </w:rPr>
        <w:t xml:space="preserve"> </w:t>
      </w:r>
      <w:r>
        <w:t>for</w:t>
      </w:r>
      <w:r>
        <w:rPr>
          <w:spacing w:val="-1"/>
        </w:rPr>
        <w:t xml:space="preserve"> </w:t>
      </w:r>
      <w:r>
        <w:t>computation of the</w:t>
      </w:r>
      <w:r>
        <w:rPr>
          <w:spacing w:val="-2"/>
        </w:rPr>
        <w:t xml:space="preserve"> </w:t>
      </w:r>
      <w:r>
        <w:t>mean value.</w:t>
      </w:r>
    </w:p>
    <w:p w14:paraId="740C31FA" w14:textId="77777777" w:rsidR="003311D4" w:rsidRPr="00C73B38" w:rsidRDefault="00C73B38">
      <w:pPr>
        <w:pStyle w:val="Heading1"/>
        <w:spacing w:before="205"/>
        <w:rPr>
          <w:b w:val="0"/>
          <w:u w:val="single"/>
        </w:rPr>
      </w:pPr>
      <w:r w:rsidRPr="00C73B38">
        <w:rPr>
          <w:u w:val="single"/>
        </w:rPr>
        <w:t>STATISTICAL</w:t>
      </w:r>
      <w:r w:rsidRPr="00C73B38">
        <w:rPr>
          <w:spacing w:val="-4"/>
          <w:u w:val="single"/>
        </w:rPr>
        <w:t xml:space="preserve"> </w:t>
      </w:r>
      <w:r w:rsidRPr="00C73B38">
        <w:rPr>
          <w:u w:val="single"/>
        </w:rPr>
        <w:t>PROCEDURE</w:t>
      </w:r>
      <w:r w:rsidRPr="00C73B38">
        <w:rPr>
          <w:b w:val="0"/>
          <w:u w:val="single"/>
        </w:rPr>
        <w:t>:</w:t>
      </w:r>
    </w:p>
    <w:p w14:paraId="12E6448D" w14:textId="77777777" w:rsidR="003311D4" w:rsidRDefault="006E4AA6" w:rsidP="00C73B38">
      <w:pPr>
        <w:pStyle w:val="BodyText"/>
        <w:tabs>
          <w:tab w:val="right" w:pos="9781"/>
        </w:tabs>
        <w:spacing w:before="229"/>
        <w:ind w:right="49"/>
        <w:jc w:val="both"/>
      </w:pPr>
      <w:r>
        <w:t>Mean values for all the observations recorded on each entry at all the replications were</w:t>
      </w:r>
      <w:r>
        <w:rPr>
          <w:spacing w:val="1"/>
        </w:rPr>
        <w:t xml:space="preserve"> </w:t>
      </w:r>
      <w:r>
        <w:t>subjected</w:t>
      </w:r>
      <w:r>
        <w:rPr>
          <w:spacing w:val="3"/>
        </w:rPr>
        <w:t xml:space="preserve"> </w:t>
      </w:r>
      <w:r>
        <w:t xml:space="preserve">to </w:t>
      </w:r>
      <w:r>
        <w:lastRenderedPageBreak/>
        <w:t>the</w:t>
      </w:r>
      <w:r>
        <w:rPr>
          <w:spacing w:val="-3"/>
        </w:rPr>
        <w:t xml:space="preserve"> </w:t>
      </w:r>
      <w:r>
        <w:t>following statistical</w:t>
      </w:r>
      <w:r>
        <w:rPr>
          <w:spacing w:val="-3"/>
        </w:rPr>
        <w:t xml:space="preserve"> </w:t>
      </w:r>
      <w:r>
        <w:t>and biometrical</w:t>
      </w:r>
      <w:r>
        <w:rPr>
          <w:spacing w:val="2"/>
        </w:rPr>
        <w:t xml:space="preserve"> </w:t>
      </w:r>
      <w:r>
        <w:t>analysis.</w:t>
      </w:r>
    </w:p>
    <w:p w14:paraId="26E08B19" w14:textId="77777777" w:rsidR="00C73B38" w:rsidRDefault="00C73B38" w:rsidP="00C73B38">
      <w:pPr>
        <w:pStyle w:val="BodyText"/>
        <w:tabs>
          <w:tab w:val="right" w:pos="9781"/>
        </w:tabs>
        <w:spacing w:before="229"/>
        <w:ind w:right="49"/>
        <w:jc w:val="both"/>
      </w:pPr>
    </w:p>
    <w:p w14:paraId="0F450890" w14:textId="77777777" w:rsidR="003311D4" w:rsidRDefault="006E4AA6" w:rsidP="00C73B38">
      <w:pPr>
        <w:pStyle w:val="BodyText"/>
        <w:tabs>
          <w:tab w:val="right" w:pos="9781"/>
        </w:tabs>
        <w:ind w:right="49"/>
        <w:jc w:val="both"/>
      </w:pPr>
      <w:r w:rsidRPr="00452E37">
        <w:rPr>
          <w:b/>
          <w:u w:val="single"/>
        </w:rPr>
        <w:t>Analysis of Variance:</w:t>
      </w:r>
      <w:r>
        <w:rPr>
          <w:b/>
        </w:rPr>
        <w:t xml:space="preserve"> </w:t>
      </w:r>
      <w:r>
        <w:t>The mean data of each character in each replication was subjected to</w:t>
      </w:r>
      <w:r>
        <w:rPr>
          <w:spacing w:val="1"/>
        </w:rPr>
        <w:t xml:space="preserve"> </w:t>
      </w:r>
      <w:r>
        <w:t>analysis of variance following Randomized Block Design. Genotypic variances were tested</w:t>
      </w:r>
      <w:r>
        <w:rPr>
          <w:spacing w:val="1"/>
        </w:rPr>
        <w:t xml:space="preserve"> </w:t>
      </w:r>
      <w:r>
        <w:t>against error variances by applying F-test for significance. In order to test the differences of</w:t>
      </w:r>
      <w:r>
        <w:rPr>
          <w:spacing w:val="1"/>
        </w:rPr>
        <w:t xml:space="preserve"> </w:t>
      </w:r>
      <w:r>
        <w:t>mean</w:t>
      </w:r>
      <w:r>
        <w:rPr>
          <w:spacing w:val="-1"/>
        </w:rPr>
        <w:t xml:space="preserve"> </w:t>
      </w:r>
      <w:r>
        <w:t>of the</w:t>
      </w:r>
      <w:r>
        <w:rPr>
          <w:spacing w:val="-3"/>
        </w:rPr>
        <w:t xml:space="preserve"> </w:t>
      </w:r>
      <w:r>
        <w:t>genotypes, critical</w:t>
      </w:r>
      <w:r>
        <w:rPr>
          <w:spacing w:val="-3"/>
        </w:rPr>
        <w:t xml:space="preserve"> </w:t>
      </w:r>
      <w:r>
        <w:t>difference</w:t>
      </w:r>
      <w:r>
        <w:rPr>
          <w:spacing w:val="-2"/>
        </w:rPr>
        <w:t xml:space="preserve"> </w:t>
      </w:r>
      <w:r>
        <w:t>(CD)</w:t>
      </w:r>
      <w:r>
        <w:rPr>
          <w:spacing w:val="-1"/>
        </w:rPr>
        <w:t xml:space="preserve"> </w:t>
      </w:r>
      <w:r>
        <w:t>were</w:t>
      </w:r>
      <w:r>
        <w:rPr>
          <w:spacing w:val="3"/>
        </w:rPr>
        <w:t xml:space="preserve"> </w:t>
      </w:r>
      <w:r>
        <w:t>calculated as follows:</w:t>
      </w:r>
    </w:p>
    <w:p w14:paraId="666644EA" w14:textId="77777777" w:rsidR="003311D4" w:rsidRDefault="003311D4">
      <w:pPr>
        <w:jc w:val="both"/>
        <w:sectPr w:rsidR="003311D4" w:rsidSect="00E45B95">
          <w:headerReference w:type="even" r:id="rId7"/>
          <w:headerReference w:type="default" r:id="rId8"/>
          <w:footerReference w:type="even" r:id="rId9"/>
          <w:footerReference w:type="default" r:id="rId10"/>
          <w:headerReference w:type="first" r:id="rId11"/>
          <w:footerReference w:type="first" r:id="rId12"/>
          <w:type w:val="continuous"/>
          <w:pgSz w:w="11910" w:h="16840"/>
          <w:pgMar w:top="360" w:right="740" w:bottom="851" w:left="1340" w:header="737" w:footer="907" w:gutter="0"/>
          <w:cols w:space="720"/>
          <w:docGrid w:linePitch="299"/>
        </w:sectPr>
      </w:pPr>
    </w:p>
    <w:p w14:paraId="7C6EC595" w14:textId="77777777" w:rsidR="003311D4" w:rsidRDefault="006E4AA6">
      <w:pPr>
        <w:pStyle w:val="Heading1"/>
        <w:spacing w:before="175"/>
        <w:ind w:left="0"/>
        <w:jc w:val="right"/>
        <w:rPr>
          <w:b w:val="0"/>
        </w:rPr>
      </w:pPr>
      <w:r>
        <w:t>C.D.</w:t>
      </w:r>
      <w:r>
        <w:rPr>
          <w:spacing w:val="1"/>
        </w:rPr>
        <w:t xml:space="preserve"> </w:t>
      </w:r>
      <w:r>
        <w:rPr>
          <w:b w:val="0"/>
        </w:rPr>
        <w:t>=</w:t>
      </w:r>
    </w:p>
    <w:p w14:paraId="409ED9A5" w14:textId="77777777" w:rsidR="003311D4" w:rsidRDefault="006E4AA6">
      <w:pPr>
        <w:pStyle w:val="BodyText"/>
        <w:spacing w:before="7"/>
        <w:ind w:left="0"/>
        <w:rPr>
          <w:sz w:val="4"/>
        </w:rPr>
      </w:pPr>
      <w:r>
        <w:br w:type="column"/>
      </w:r>
    </w:p>
    <w:p w14:paraId="291053CD" w14:textId="77777777" w:rsidR="003311D4" w:rsidRDefault="00107010">
      <w:pPr>
        <w:pStyle w:val="BodyText"/>
        <w:spacing w:line="20" w:lineRule="exact"/>
        <w:ind w:left="194" w:right="-58"/>
        <w:rPr>
          <w:sz w:val="2"/>
        </w:rPr>
      </w:pPr>
      <w:r>
        <w:rPr>
          <w:sz w:val="2"/>
        </w:rPr>
      </w:r>
      <w:r>
        <w:rPr>
          <w:sz w:val="2"/>
        </w:rPr>
        <w:pict w14:anchorId="52A6BA8E">
          <v:group id="_x0000_s1036" style="width:30.55pt;height:.75pt;mso-position-horizontal-relative:char;mso-position-vertical-relative:line" coordsize="611,15">
            <v:rect id="_x0000_s1037" style="position:absolute;width:611;height:15" fillcolor="black" stroked="f"/>
            <w10:anchorlock/>
          </v:group>
        </w:pict>
      </w:r>
    </w:p>
    <w:p w14:paraId="726BB689" w14:textId="77777777" w:rsidR="003311D4" w:rsidRDefault="006E4AA6">
      <w:pPr>
        <w:spacing w:before="24" w:line="136" w:lineRule="exact"/>
        <w:ind w:left="237" w:right="43"/>
        <w:jc w:val="center"/>
        <w:rPr>
          <w:rFonts w:ascii="Cambria Math" w:eastAsia="Cambria Math" w:hAnsi="Cambria Math"/>
          <w:sz w:val="17"/>
        </w:rPr>
      </w:pPr>
      <w:r>
        <w:rPr>
          <w:rFonts w:ascii="Cambria Math" w:eastAsia="Cambria Math" w:hAnsi="Cambria Math"/>
          <w:w w:val="105"/>
          <w:sz w:val="17"/>
        </w:rPr>
        <w:t>2</w:t>
      </w:r>
      <w:r>
        <w:rPr>
          <w:rFonts w:ascii="Cambria Math" w:eastAsia="Cambria Math" w:hAnsi="Cambria Math"/>
          <w:spacing w:val="1"/>
          <w:w w:val="105"/>
          <w:sz w:val="17"/>
        </w:rPr>
        <w:t xml:space="preserve"> </w:t>
      </w:r>
      <w:r>
        <w:rPr>
          <w:rFonts w:ascii="Cambria Math" w:eastAsia="Cambria Math" w:hAnsi="Cambria Math"/>
          <w:spacing w:val="-31"/>
          <w:w w:val="105"/>
          <w:sz w:val="17"/>
        </w:rPr>
        <w:t>×𝐸𝑚𝑠</w:t>
      </w:r>
    </w:p>
    <w:p w14:paraId="2946A885" w14:textId="77777777" w:rsidR="003311D4" w:rsidRDefault="00107010">
      <w:pPr>
        <w:pStyle w:val="BodyText"/>
        <w:spacing w:line="171" w:lineRule="exact"/>
        <w:ind w:left="14"/>
        <w:rPr>
          <w:rFonts w:ascii="Cambria Math" w:hAnsi="Cambria Math"/>
        </w:rPr>
      </w:pPr>
      <w:r>
        <w:pict w14:anchorId="614FBC44">
          <v:rect id="_x0000_s1035" style="position:absolute;left:0;text-align:left;margin-left:189.1pt;margin-top:4.5pt;width:30.5pt;height:.75pt;z-index:15729152;mso-position-horizontal-relative:page" fillcolor="black" stroked="f">
            <w10:wrap anchorx="page"/>
          </v:rect>
        </w:pict>
      </w:r>
      <w:r w:rsidR="006E4AA6">
        <w:rPr>
          <w:rFonts w:ascii="Cambria Math" w:hAnsi="Cambria Math"/>
          <w:w w:val="114"/>
        </w:rPr>
        <w:t>√</w:t>
      </w:r>
    </w:p>
    <w:p w14:paraId="16BBCECF" w14:textId="77777777" w:rsidR="003311D4" w:rsidRDefault="006E4AA6">
      <w:pPr>
        <w:spacing w:line="152" w:lineRule="exact"/>
        <w:ind w:left="225" w:right="43"/>
        <w:jc w:val="center"/>
        <w:rPr>
          <w:rFonts w:ascii="Cambria Math" w:eastAsia="Cambria Math"/>
          <w:sz w:val="17"/>
        </w:rPr>
      </w:pPr>
      <w:r>
        <w:rPr>
          <w:rFonts w:ascii="Cambria Math" w:eastAsia="Cambria Math"/>
          <w:w w:val="110"/>
          <w:sz w:val="17"/>
        </w:rPr>
        <w:t>𝑟</w:t>
      </w:r>
    </w:p>
    <w:p w14:paraId="3DF9A288" w14:textId="77777777" w:rsidR="003311D4" w:rsidRDefault="006E4AA6">
      <w:pPr>
        <w:pStyle w:val="BodyText"/>
        <w:tabs>
          <w:tab w:val="left" w:pos="608"/>
        </w:tabs>
        <w:spacing w:before="175"/>
        <w:ind w:left="18"/>
      </w:pPr>
      <w:r>
        <w:br w:type="column"/>
      </w:r>
      <w:r>
        <w:t>× t</w:t>
      </w:r>
      <w:r>
        <w:tab/>
        <w:t>Where,</w:t>
      </w:r>
      <w:r>
        <w:rPr>
          <w:spacing w:val="-2"/>
        </w:rPr>
        <w:t xml:space="preserve"> </w:t>
      </w:r>
      <w:r>
        <w:t>r</w:t>
      </w:r>
      <w:r>
        <w:rPr>
          <w:spacing w:val="-3"/>
        </w:rPr>
        <w:t xml:space="preserve"> </w:t>
      </w:r>
      <w:r>
        <w:t>=</w:t>
      </w:r>
      <w:r>
        <w:rPr>
          <w:spacing w:val="-2"/>
        </w:rPr>
        <w:t xml:space="preserve"> </w:t>
      </w:r>
      <w:r>
        <w:t>number</w:t>
      </w:r>
      <w:r>
        <w:rPr>
          <w:spacing w:val="-2"/>
        </w:rPr>
        <w:t xml:space="preserve"> </w:t>
      </w:r>
      <w:r>
        <w:t>of</w:t>
      </w:r>
      <w:r>
        <w:rPr>
          <w:spacing w:val="-2"/>
        </w:rPr>
        <w:t xml:space="preserve"> </w:t>
      </w:r>
      <w:r>
        <w:t>replications</w:t>
      </w:r>
    </w:p>
    <w:p w14:paraId="2CDD1240" w14:textId="77777777" w:rsidR="003311D4" w:rsidRDefault="003311D4">
      <w:pPr>
        <w:sectPr w:rsidR="003311D4">
          <w:type w:val="continuous"/>
          <w:pgSz w:w="11910" w:h="16840"/>
          <w:pgMar w:top="840" w:right="740" w:bottom="280" w:left="1340" w:header="720" w:footer="720" w:gutter="0"/>
          <w:cols w:num="3" w:space="720" w:equalWidth="0">
            <w:col w:w="2207" w:space="40"/>
            <w:col w:w="807" w:space="39"/>
            <w:col w:w="6737"/>
          </w:cols>
        </w:sectPr>
      </w:pPr>
    </w:p>
    <w:p w14:paraId="3811E8BB" w14:textId="77777777" w:rsidR="003311D4" w:rsidRDefault="003311D4">
      <w:pPr>
        <w:pStyle w:val="BodyText"/>
        <w:spacing w:before="2"/>
        <w:ind w:left="0"/>
      </w:pPr>
    </w:p>
    <w:p w14:paraId="221A32B7" w14:textId="77777777" w:rsidR="003311D4" w:rsidRPr="00452E37" w:rsidRDefault="006E4AA6">
      <w:pPr>
        <w:pStyle w:val="Heading1"/>
        <w:spacing w:before="90"/>
        <w:rPr>
          <w:u w:val="single"/>
        </w:rPr>
      </w:pPr>
      <w:r w:rsidRPr="00452E37">
        <w:rPr>
          <w:u w:val="single"/>
        </w:rPr>
        <w:t>Genetic</w:t>
      </w:r>
      <w:r w:rsidRPr="00452E37">
        <w:rPr>
          <w:spacing w:val="-7"/>
          <w:u w:val="single"/>
        </w:rPr>
        <w:t xml:space="preserve"> </w:t>
      </w:r>
      <w:r w:rsidRPr="00452E37">
        <w:rPr>
          <w:u w:val="single"/>
        </w:rPr>
        <w:t>parameters</w:t>
      </w:r>
    </w:p>
    <w:p w14:paraId="621855B8" w14:textId="77777777" w:rsidR="003311D4" w:rsidRDefault="003311D4">
      <w:pPr>
        <w:pStyle w:val="BodyText"/>
        <w:spacing w:before="6"/>
        <w:ind w:left="0"/>
        <w:rPr>
          <w:b/>
          <w:sz w:val="29"/>
        </w:rPr>
      </w:pPr>
    </w:p>
    <w:p w14:paraId="5A9D595F" w14:textId="77777777" w:rsidR="003311D4" w:rsidRDefault="006E4AA6">
      <w:pPr>
        <w:pStyle w:val="BodyText"/>
        <w:spacing w:line="362" w:lineRule="auto"/>
        <w:ind w:right="707" w:firstLine="720"/>
      </w:pPr>
      <w:r>
        <w:t>Genetic</w:t>
      </w:r>
      <w:r>
        <w:rPr>
          <w:spacing w:val="35"/>
        </w:rPr>
        <w:t xml:space="preserve"> </w:t>
      </w:r>
      <w:r>
        <w:t>parameters</w:t>
      </w:r>
      <w:r>
        <w:rPr>
          <w:spacing w:val="34"/>
        </w:rPr>
        <w:t xml:space="preserve"> </w:t>
      </w:r>
      <w:r>
        <w:t>were</w:t>
      </w:r>
      <w:r>
        <w:rPr>
          <w:spacing w:val="36"/>
        </w:rPr>
        <w:t xml:space="preserve"> </w:t>
      </w:r>
      <w:r>
        <w:t>calculated</w:t>
      </w:r>
      <w:r>
        <w:rPr>
          <w:spacing w:val="37"/>
        </w:rPr>
        <w:t xml:space="preserve"> </w:t>
      </w:r>
      <w:r>
        <w:t>for</w:t>
      </w:r>
      <w:r>
        <w:rPr>
          <w:spacing w:val="33"/>
        </w:rPr>
        <w:t xml:space="preserve"> </w:t>
      </w:r>
      <w:r>
        <w:t>various</w:t>
      </w:r>
      <w:r>
        <w:rPr>
          <w:spacing w:val="34"/>
        </w:rPr>
        <w:t xml:space="preserve"> </w:t>
      </w:r>
      <w:r>
        <w:t>characters</w:t>
      </w:r>
      <w:r>
        <w:rPr>
          <w:spacing w:val="34"/>
        </w:rPr>
        <w:t xml:space="preserve"> </w:t>
      </w:r>
      <w:r>
        <w:t>separately</w:t>
      </w:r>
      <w:r>
        <w:rPr>
          <w:spacing w:val="37"/>
        </w:rPr>
        <w:t xml:space="preserve"> </w:t>
      </w:r>
      <w:r>
        <w:t>for</w:t>
      </w:r>
      <w:r>
        <w:rPr>
          <w:spacing w:val="33"/>
        </w:rPr>
        <w:t xml:space="preserve"> </w:t>
      </w:r>
      <w:r>
        <w:t>each</w:t>
      </w:r>
      <w:r>
        <w:rPr>
          <w:spacing w:val="-57"/>
        </w:rPr>
        <w:t xml:space="preserve"> </w:t>
      </w:r>
      <w:r>
        <w:t>environment</w:t>
      </w:r>
      <w:r>
        <w:rPr>
          <w:spacing w:val="-3"/>
        </w:rPr>
        <w:t xml:space="preserve"> </w:t>
      </w:r>
      <w:r>
        <w:t>as</w:t>
      </w:r>
      <w:r>
        <w:rPr>
          <w:spacing w:val="1"/>
        </w:rPr>
        <w:t xml:space="preserve"> </w:t>
      </w:r>
      <w:r>
        <w:t>follows:</w:t>
      </w:r>
    </w:p>
    <w:p w14:paraId="617A7012" w14:textId="77777777" w:rsidR="003311D4" w:rsidRDefault="006E4AA6">
      <w:pPr>
        <w:pStyle w:val="ListParagraph"/>
        <w:numPr>
          <w:ilvl w:val="0"/>
          <w:numId w:val="2"/>
        </w:numPr>
        <w:tabs>
          <w:tab w:val="left" w:pos="821"/>
        </w:tabs>
        <w:spacing w:before="197"/>
        <w:ind w:hanging="361"/>
        <w:rPr>
          <w:sz w:val="24"/>
        </w:rPr>
      </w:pPr>
      <w:r>
        <w:rPr>
          <w:b/>
          <w:sz w:val="24"/>
        </w:rPr>
        <w:t>Genotypic</w:t>
      </w:r>
      <w:r>
        <w:rPr>
          <w:b/>
          <w:spacing w:val="-4"/>
          <w:sz w:val="24"/>
        </w:rPr>
        <w:t xml:space="preserve"> </w:t>
      </w:r>
      <w:r>
        <w:rPr>
          <w:b/>
          <w:sz w:val="24"/>
        </w:rPr>
        <w:t>variance</w:t>
      </w:r>
      <w:r>
        <w:rPr>
          <w:b/>
          <w:spacing w:val="-4"/>
          <w:sz w:val="24"/>
        </w:rPr>
        <w:t xml:space="preserve"> </w:t>
      </w:r>
      <w:proofErr w:type="gramStart"/>
      <w:r>
        <w:rPr>
          <w:b/>
          <w:sz w:val="24"/>
        </w:rPr>
        <w:t>(</w:t>
      </w:r>
      <w:r>
        <w:rPr>
          <w:b/>
          <w:spacing w:val="-2"/>
          <w:sz w:val="24"/>
        </w:rPr>
        <w:t xml:space="preserve"> </w:t>
      </w:r>
      <w:r>
        <w:rPr>
          <w:b/>
          <w:sz w:val="24"/>
        </w:rPr>
        <w:t>σ</w:t>
      </w:r>
      <w:proofErr w:type="gramEnd"/>
      <w:r>
        <w:rPr>
          <w:b/>
          <w:sz w:val="24"/>
        </w:rPr>
        <w:t>²</w:t>
      </w:r>
      <w:r>
        <w:rPr>
          <w:b/>
          <w:sz w:val="24"/>
          <w:vertAlign w:val="subscript"/>
        </w:rPr>
        <w:t>g</w:t>
      </w:r>
      <w:r>
        <w:rPr>
          <w:b/>
          <w:spacing w:val="-3"/>
          <w:sz w:val="24"/>
        </w:rPr>
        <w:t xml:space="preserve"> </w:t>
      </w:r>
      <w:r>
        <w:rPr>
          <w:b/>
          <w:sz w:val="24"/>
        </w:rPr>
        <w:t>):</w:t>
      </w:r>
      <w:r>
        <w:rPr>
          <w:b/>
          <w:spacing w:val="3"/>
          <w:sz w:val="24"/>
        </w:rPr>
        <w:t xml:space="preserve"> </w:t>
      </w:r>
      <w:r>
        <w:rPr>
          <w:sz w:val="24"/>
        </w:rPr>
        <w:t>Genotypic</w:t>
      </w:r>
      <w:r>
        <w:rPr>
          <w:spacing w:val="-4"/>
          <w:sz w:val="24"/>
        </w:rPr>
        <w:t xml:space="preserve"> </w:t>
      </w:r>
      <w:r>
        <w:rPr>
          <w:sz w:val="24"/>
        </w:rPr>
        <w:t>variance</w:t>
      </w:r>
      <w:r>
        <w:rPr>
          <w:spacing w:val="-4"/>
          <w:sz w:val="24"/>
        </w:rPr>
        <w:t xml:space="preserve"> </w:t>
      </w:r>
      <w:r>
        <w:rPr>
          <w:sz w:val="24"/>
        </w:rPr>
        <w:t>was</w:t>
      </w:r>
      <w:r>
        <w:rPr>
          <w:spacing w:val="-1"/>
          <w:sz w:val="24"/>
        </w:rPr>
        <w:t xml:space="preserve"> </w:t>
      </w:r>
      <w:r>
        <w:rPr>
          <w:sz w:val="24"/>
        </w:rPr>
        <w:t>computed</w:t>
      </w:r>
      <w:r>
        <w:rPr>
          <w:spacing w:val="2"/>
          <w:sz w:val="24"/>
        </w:rPr>
        <w:t xml:space="preserve"> </w:t>
      </w:r>
      <w:r>
        <w:rPr>
          <w:sz w:val="24"/>
        </w:rPr>
        <w:t>as</w:t>
      </w:r>
      <w:r>
        <w:rPr>
          <w:spacing w:val="-1"/>
          <w:sz w:val="24"/>
        </w:rPr>
        <w:t xml:space="preserve"> </w:t>
      </w:r>
      <w:r>
        <w:rPr>
          <w:sz w:val="24"/>
        </w:rPr>
        <w:t>follows:</w:t>
      </w:r>
    </w:p>
    <w:p w14:paraId="312A4539" w14:textId="77777777" w:rsidR="003311D4" w:rsidRDefault="003311D4">
      <w:pPr>
        <w:pStyle w:val="BodyText"/>
        <w:spacing w:before="9"/>
        <w:ind w:left="0"/>
        <w:rPr>
          <w:sz w:val="21"/>
        </w:rPr>
      </w:pPr>
    </w:p>
    <w:p w14:paraId="3DAE57A6" w14:textId="77777777" w:rsidR="003311D4" w:rsidRDefault="003311D4">
      <w:pPr>
        <w:rPr>
          <w:sz w:val="21"/>
        </w:rPr>
        <w:sectPr w:rsidR="003311D4">
          <w:type w:val="continuous"/>
          <w:pgSz w:w="11910" w:h="16840"/>
          <w:pgMar w:top="840" w:right="740" w:bottom="280" w:left="1340" w:header="720" w:footer="720" w:gutter="0"/>
          <w:cols w:space="720"/>
        </w:sectPr>
      </w:pPr>
    </w:p>
    <w:p w14:paraId="64656121" w14:textId="77777777" w:rsidR="003311D4" w:rsidRDefault="00107010">
      <w:pPr>
        <w:spacing w:before="94" w:line="172" w:lineRule="auto"/>
        <w:ind w:left="1541"/>
        <w:rPr>
          <w:rFonts w:ascii="Cambria Math" w:hAnsi="Cambria Math"/>
          <w:sz w:val="17"/>
        </w:rPr>
      </w:pPr>
      <w:r>
        <w:pict w14:anchorId="4AF65F02">
          <v:rect id="_x0000_s1034" style="position:absolute;left:0;text-align:left;margin-left:170.85pt;margin-top:14.9pt;width:44.3pt;height:.75pt;z-index:-20125184;mso-position-horizontal-relative:page" fillcolor="black" stroked="f">
            <w10:wrap anchorx="page"/>
          </v:rect>
        </w:pict>
      </w:r>
      <w:r w:rsidR="006E4AA6">
        <w:rPr>
          <w:w w:val="105"/>
          <w:position w:val="-13"/>
          <w:sz w:val="24"/>
        </w:rPr>
        <w:t>σ²</w:t>
      </w:r>
      <w:r w:rsidR="006E4AA6">
        <w:rPr>
          <w:w w:val="105"/>
          <w:position w:val="-15"/>
          <w:sz w:val="16"/>
        </w:rPr>
        <w:t>g</w:t>
      </w:r>
      <w:r w:rsidR="006E4AA6">
        <w:rPr>
          <w:spacing w:val="16"/>
          <w:w w:val="105"/>
          <w:position w:val="-15"/>
          <w:sz w:val="16"/>
        </w:rPr>
        <w:t xml:space="preserve"> </w:t>
      </w:r>
      <w:r w:rsidR="006E4AA6">
        <w:rPr>
          <w:w w:val="105"/>
          <w:position w:val="-13"/>
          <w:sz w:val="24"/>
        </w:rPr>
        <w:t>=</w:t>
      </w:r>
      <w:r w:rsidR="006E4AA6">
        <w:rPr>
          <w:spacing w:val="-5"/>
          <w:w w:val="105"/>
          <w:position w:val="-13"/>
          <w:sz w:val="24"/>
        </w:rPr>
        <w:t xml:space="preserve"> </w:t>
      </w:r>
      <w:proofErr w:type="spellStart"/>
      <w:r w:rsidR="006E4AA6">
        <w:rPr>
          <w:rFonts w:ascii="Cambria Math" w:hAnsi="Cambria Math"/>
          <w:w w:val="105"/>
          <w:sz w:val="17"/>
        </w:rPr>
        <w:t>MSg</w:t>
      </w:r>
      <w:proofErr w:type="spellEnd"/>
      <w:r w:rsidR="006E4AA6">
        <w:rPr>
          <w:rFonts w:ascii="Cambria Math" w:hAnsi="Cambria Math"/>
          <w:w w:val="105"/>
          <w:sz w:val="17"/>
        </w:rPr>
        <w:t>−</w:t>
      </w:r>
      <w:r w:rsidR="006E4AA6">
        <w:rPr>
          <w:rFonts w:ascii="Cambria Math" w:hAnsi="Cambria Math"/>
          <w:spacing w:val="-5"/>
          <w:w w:val="105"/>
          <w:sz w:val="17"/>
        </w:rPr>
        <w:t xml:space="preserve"> </w:t>
      </w:r>
      <w:proofErr w:type="spellStart"/>
      <w:r w:rsidR="006E4AA6">
        <w:rPr>
          <w:rFonts w:ascii="Cambria Math" w:hAnsi="Cambria Math"/>
          <w:w w:val="105"/>
          <w:sz w:val="17"/>
        </w:rPr>
        <w:t>MSe</w:t>
      </w:r>
      <w:proofErr w:type="spellEnd"/>
    </w:p>
    <w:p w14:paraId="204C296C" w14:textId="77777777" w:rsidR="003311D4" w:rsidRDefault="006E4AA6">
      <w:pPr>
        <w:spacing w:line="158" w:lineRule="exact"/>
        <w:ind w:right="362"/>
        <w:jc w:val="right"/>
        <w:rPr>
          <w:rFonts w:ascii="Cambria Math" w:eastAsia="Cambria Math"/>
          <w:sz w:val="17"/>
        </w:rPr>
      </w:pPr>
      <w:r>
        <w:rPr>
          <w:rFonts w:ascii="Cambria Math" w:eastAsia="Cambria Math"/>
          <w:w w:val="110"/>
          <w:sz w:val="17"/>
        </w:rPr>
        <w:t>𝑟</w:t>
      </w:r>
    </w:p>
    <w:p w14:paraId="24DDE66F" w14:textId="77777777" w:rsidR="003311D4" w:rsidRDefault="006E4AA6">
      <w:pPr>
        <w:pStyle w:val="BodyText"/>
        <w:spacing w:before="149"/>
        <w:ind w:left="736"/>
      </w:pPr>
      <w:r>
        <w:br w:type="column"/>
      </w:r>
      <w:r>
        <w:t>Where,</w:t>
      </w:r>
    </w:p>
    <w:p w14:paraId="6FDDEDC3" w14:textId="77777777" w:rsidR="003311D4" w:rsidRDefault="003311D4">
      <w:pPr>
        <w:sectPr w:rsidR="003311D4">
          <w:type w:val="continuous"/>
          <w:pgSz w:w="11910" w:h="16840"/>
          <w:pgMar w:top="840" w:right="740" w:bottom="280" w:left="1340" w:header="720" w:footer="720" w:gutter="0"/>
          <w:cols w:num="2" w:space="720" w:equalWidth="0">
            <w:col w:w="2926" w:space="40"/>
            <w:col w:w="6864"/>
          </w:cols>
        </w:sectPr>
      </w:pPr>
    </w:p>
    <w:p w14:paraId="2FF74FF2" w14:textId="77777777" w:rsidR="003311D4" w:rsidRDefault="006E4AA6">
      <w:pPr>
        <w:pStyle w:val="BodyText"/>
        <w:tabs>
          <w:tab w:val="left" w:pos="820"/>
        </w:tabs>
        <w:spacing w:before="109" w:line="360" w:lineRule="auto"/>
        <w:ind w:right="695"/>
      </w:pPr>
      <w:proofErr w:type="spellStart"/>
      <w:r>
        <w:t>MSg</w:t>
      </w:r>
      <w:proofErr w:type="spellEnd"/>
      <w:r>
        <w:tab/>
        <w:t>=</w:t>
      </w:r>
      <w:r>
        <w:rPr>
          <w:spacing w:val="33"/>
        </w:rPr>
        <w:t xml:space="preserve"> </w:t>
      </w:r>
      <w:r>
        <w:t>Mean</w:t>
      </w:r>
      <w:r>
        <w:rPr>
          <w:spacing w:val="34"/>
        </w:rPr>
        <w:t xml:space="preserve"> </w:t>
      </w:r>
      <w:r>
        <w:t>square</w:t>
      </w:r>
      <w:r>
        <w:rPr>
          <w:spacing w:val="33"/>
        </w:rPr>
        <w:t xml:space="preserve"> </w:t>
      </w:r>
      <w:r>
        <w:t>due</w:t>
      </w:r>
      <w:r>
        <w:rPr>
          <w:spacing w:val="33"/>
        </w:rPr>
        <w:t xml:space="preserve"> </w:t>
      </w:r>
      <w:r>
        <w:t>to</w:t>
      </w:r>
      <w:r>
        <w:rPr>
          <w:spacing w:val="34"/>
        </w:rPr>
        <w:t xml:space="preserve"> </w:t>
      </w:r>
      <w:r>
        <w:t>genotype,</w:t>
      </w:r>
      <w:r>
        <w:rPr>
          <w:spacing w:val="35"/>
        </w:rPr>
        <w:t xml:space="preserve"> </w:t>
      </w:r>
      <w:proofErr w:type="spellStart"/>
      <w:r>
        <w:t>MSe</w:t>
      </w:r>
      <w:proofErr w:type="spellEnd"/>
      <w:r>
        <w:rPr>
          <w:spacing w:val="33"/>
        </w:rPr>
        <w:t xml:space="preserve"> </w:t>
      </w:r>
      <w:r>
        <w:t>=</w:t>
      </w:r>
      <w:r>
        <w:rPr>
          <w:spacing w:val="34"/>
        </w:rPr>
        <w:t xml:space="preserve"> </w:t>
      </w:r>
      <w:r>
        <w:t>Mean</w:t>
      </w:r>
      <w:r>
        <w:rPr>
          <w:spacing w:val="34"/>
        </w:rPr>
        <w:t xml:space="preserve"> </w:t>
      </w:r>
      <w:r>
        <w:t>square</w:t>
      </w:r>
      <w:r>
        <w:rPr>
          <w:spacing w:val="33"/>
        </w:rPr>
        <w:t xml:space="preserve"> </w:t>
      </w:r>
      <w:r>
        <w:t>due</w:t>
      </w:r>
      <w:r>
        <w:rPr>
          <w:spacing w:val="33"/>
        </w:rPr>
        <w:t xml:space="preserve"> </w:t>
      </w:r>
      <w:r>
        <w:t>to</w:t>
      </w:r>
      <w:r>
        <w:rPr>
          <w:spacing w:val="34"/>
        </w:rPr>
        <w:t xml:space="preserve"> </w:t>
      </w:r>
      <w:r>
        <w:t>error,</w:t>
      </w:r>
      <w:r>
        <w:rPr>
          <w:spacing w:val="34"/>
        </w:rPr>
        <w:t xml:space="preserve"> </w:t>
      </w:r>
      <w:r>
        <w:t>R=</w:t>
      </w:r>
      <w:r>
        <w:rPr>
          <w:spacing w:val="34"/>
        </w:rPr>
        <w:t xml:space="preserve"> </w:t>
      </w:r>
      <w:r>
        <w:t>Number</w:t>
      </w:r>
      <w:r>
        <w:rPr>
          <w:spacing w:val="34"/>
        </w:rPr>
        <w:t xml:space="preserve"> </w:t>
      </w:r>
      <w:r>
        <w:t>of</w:t>
      </w:r>
      <w:r>
        <w:rPr>
          <w:spacing w:val="-57"/>
        </w:rPr>
        <w:t xml:space="preserve"> </w:t>
      </w:r>
      <w:r>
        <w:t>replications</w:t>
      </w:r>
    </w:p>
    <w:p w14:paraId="3DC2C55D" w14:textId="77777777" w:rsidR="003311D4" w:rsidRDefault="006E4AA6">
      <w:pPr>
        <w:pStyle w:val="ListParagraph"/>
        <w:numPr>
          <w:ilvl w:val="0"/>
          <w:numId w:val="2"/>
        </w:numPr>
        <w:tabs>
          <w:tab w:val="left" w:pos="821"/>
        </w:tabs>
        <w:spacing w:line="360" w:lineRule="auto"/>
        <w:ind w:right="705"/>
        <w:rPr>
          <w:sz w:val="24"/>
        </w:rPr>
      </w:pPr>
      <w:r>
        <w:rPr>
          <w:b/>
          <w:sz w:val="24"/>
        </w:rPr>
        <w:t>Phenotypic</w:t>
      </w:r>
      <w:r>
        <w:rPr>
          <w:b/>
          <w:spacing w:val="39"/>
          <w:sz w:val="24"/>
        </w:rPr>
        <w:t xml:space="preserve"> </w:t>
      </w:r>
      <w:r>
        <w:rPr>
          <w:b/>
          <w:sz w:val="24"/>
        </w:rPr>
        <w:t>variance</w:t>
      </w:r>
      <w:r>
        <w:rPr>
          <w:b/>
          <w:spacing w:val="40"/>
          <w:sz w:val="24"/>
        </w:rPr>
        <w:t xml:space="preserve"> </w:t>
      </w:r>
      <w:r>
        <w:rPr>
          <w:b/>
          <w:sz w:val="24"/>
        </w:rPr>
        <w:t>(σ²</w:t>
      </w:r>
      <w:r>
        <w:rPr>
          <w:b/>
          <w:sz w:val="24"/>
          <w:vertAlign w:val="subscript"/>
        </w:rPr>
        <w:t>p</w:t>
      </w:r>
      <w:r>
        <w:rPr>
          <w:b/>
          <w:sz w:val="24"/>
        </w:rPr>
        <w:t>):</w:t>
      </w:r>
      <w:r>
        <w:rPr>
          <w:b/>
          <w:spacing w:val="42"/>
          <w:sz w:val="24"/>
        </w:rPr>
        <w:t xml:space="preserve"> </w:t>
      </w:r>
      <w:r>
        <w:rPr>
          <w:sz w:val="24"/>
        </w:rPr>
        <w:t>Phenotypic</w:t>
      </w:r>
      <w:r>
        <w:rPr>
          <w:spacing w:val="40"/>
          <w:sz w:val="24"/>
        </w:rPr>
        <w:t xml:space="preserve"> </w:t>
      </w:r>
      <w:r>
        <w:rPr>
          <w:sz w:val="24"/>
        </w:rPr>
        <w:t>variance</w:t>
      </w:r>
      <w:r>
        <w:rPr>
          <w:spacing w:val="44"/>
          <w:sz w:val="24"/>
        </w:rPr>
        <w:t xml:space="preserve"> </w:t>
      </w:r>
      <w:r>
        <w:rPr>
          <w:sz w:val="24"/>
        </w:rPr>
        <w:t>was</w:t>
      </w:r>
      <w:r>
        <w:rPr>
          <w:spacing w:val="43"/>
          <w:sz w:val="24"/>
        </w:rPr>
        <w:t xml:space="preserve"> </w:t>
      </w:r>
      <w:r>
        <w:rPr>
          <w:sz w:val="24"/>
        </w:rPr>
        <w:t>computed</w:t>
      </w:r>
      <w:r>
        <w:rPr>
          <w:spacing w:val="41"/>
          <w:sz w:val="24"/>
        </w:rPr>
        <w:t xml:space="preserve"> </w:t>
      </w:r>
      <w:r>
        <w:rPr>
          <w:sz w:val="24"/>
        </w:rPr>
        <w:t>for</w:t>
      </w:r>
      <w:r>
        <w:rPr>
          <w:spacing w:val="40"/>
          <w:sz w:val="24"/>
        </w:rPr>
        <w:t xml:space="preserve"> </w:t>
      </w:r>
      <w:r>
        <w:rPr>
          <w:sz w:val="24"/>
        </w:rPr>
        <w:t>each</w:t>
      </w:r>
      <w:r>
        <w:rPr>
          <w:spacing w:val="41"/>
          <w:sz w:val="24"/>
        </w:rPr>
        <w:t xml:space="preserve"> </w:t>
      </w:r>
      <w:r>
        <w:rPr>
          <w:sz w:val="24"/>
        </w:rPr>
        <w:t>character</w:t>
      </w:r>
      <w:r>
        <w:rPr>
          <w:spacing w:val="-57"/>
          <w:sz w:val="24"/>
        </w:rPr>
        <w:t xml:space="preserve"> </w:t>
      </w:r>
      <w:r>
        <w:rPr>
          <w:sz w:val="24"/>
        </w:rPr>
        <w:t>using</w:t>
      </w:r>
      <w:r>
        <w:rPr>
          <w:spacing w:val="-1"/>
          <w:sz w:val="24"/>
        </w:rPr>
        <w:t xml:space="preserve"> </w:t>
      </w:r>
      <w:r>
        <w:rPr>
          <w:sz w:val="24"/>
        </w:rPr>
        <w:t>the</w:t>
      </w:r>
      <w:r>
        <w:rPr>
          <w:spacing w:val="-2"/>
          <w:sz w:val="24"/>
        </w:rPr>
        <w:t xml:space="preserve"> </w:t>
      </w:r>
      <w:r>
        <w:rPr>
          <w:sz w:val="24"/>
        </w:rPr>
        <w:t>formula,</w:t>
      </w:r>
    </w:p>
    <w:p w14:paraId="741A6171" w14:textId="77777777" w:rsidR="00C73B38" w:rsidRDefault="00C73B38" w:rsidP="00C73B38">
      <w:pPr>
        <w:pStyle w:val="BodyText"/>
        <w:tabs>
          <w:tab w:val="left" w:pos="3541"/>
        </w:tabs>
        <w:spacing w:before="66"/>
        <w:ind w:left="1841"/>
      </w:pPr>
      <w:r>
        <w:t>σ²</w:t>
      </w:r>
      <w:r>
        <w:rPr>
          <w:vertAlign w:val="subscript"/>
        </w:rPr>
        <w:t>p</w:t>
      </w:r>
      <w:r>
        <w:rPr>
          <w:spacing w:val="-2"/>
        </w:rPr>
        <w:t xml:space="preserve"> </w:t>
      </w:r>
      <w:r>
        <w:t>=</w:t>
      </w:r>
      <w:r>
        <w:rPr>
          <w:spacing w:val="-1"/>
        </w:rPr>
        <w:t xml:space="preserve"> </w:t>
      </w:r>
      <w:r>
        <w:t>σ²</w:t>
      </w:r>
      <w:r>
        <w:rPr>
          <w:vertAlign w:val="subscript"/>
        </w:rPr>
        <w:t>g</w:t>
      </w:r>
      <w:r>
        <w:rPr>
          <w:spacing w:val="-1"/>
        </w:rPr>
        <w:t xml:space="preserve"> </w:t>
      </w:r>
      <w:r>
        <w:t>+</w:t>
      </w:r>
      <w:r>
        <w:rPr>
          <w:spacing w:val="-2"/>
        </w:rPr>
        <w:t xml:space="preserve"> </w:t>
      </w:r>
      <w:r>
        <w:t>σ²</w:t>
      </w:r>
      <w:r>
        <w:rPr>
          <w:vertAlign w:val="subscript"/>
        </w:rPr>
        <w:t>e</w:t>
      </w:r>
      <w:r>
        <w:tab/>
        <w:t>Where,</w:t>
      </w:r>
      <w:r>
        <w:rPr>
          <w:spacing w:val="1"/>
        </w:rPr>
        <w:t xml:space="preserve"> </w:t>
      </w:r>
      <w:r>
        <w:t>σ²</w:t>
      </w:r>
      <w:r>
        <w:rPr>
          <w:vertAlign w:val="subscript"/>
        </w:rPr>
        <w:t>e</w:t>
      </w:r>
      <w:r>
        <w:rPr>
          <w:spacing w:val="-22"/>
        </w:rPr>
        <w:t xml:space="preserve"> </w:t>
      </w:r>
      <w:r>
        <w:t>=</w:t>
      </w:r>
      <w:r>
        <w:rPr>
          <w:spacing w:val="1"/>
        </w:rPr>
        <w:t xml:space="preserve"> </w:t>
      </w:r>
      <w:proofErr w:type="spellStart"/>
      <w:r>
        <w:t>MSe</w:t>
      </w:r>
      <w:proofErr w:type="spellEnd"/>
    </w:p>
    <w:p w14:paraId="33191208" w14:textId="77777777" w:rsidR="00C73B38" w:rsidRDefault="00C73B38" w:rsidP="00C73B38">
      <w:pPr>
        <w:pStyle w:val="ListParagraph"/>
        <w:numPr>
          <w:ilvl w:val="0"/>
          <w:numId w:val="2"/>
        </w:numPr>
        <w:tabs>
          <w:tab w:val="left" w:pos="821"/>
        </w:tabs>
        <w:spacing w:before="139"/>
        <w:ind w:right="700"/>
        <w:rPr>
          <w:sz w:val="24"/>
        </w:rPr>
      </w:pPr>
      <w:r>
        <w:rPr>
          <w:b/>
          <w:sz w:val="24"/>
        </w:rPr>
        <w:t>Genotypic</w:t>
      </w:r>
      <w:r>
        <w:rPr>
          <w:b/>
          <w:spacing w:val="29"/>
          <w:sz w:val="24"/>
        </w:rPr>
        <w:t xml:space="preserve"> </w:t>
      </w:r>
      <w:r>
        <w:rPr>
          <w:b/>
          <w:sz w:val="24"/>
        </w:rPr>
        <w:t>coefficient</w:t>
      </w:r>
      <w:r>
        <w:rPr>
          <w:b/>
          <w:spacing w:val="31"/>
          <w:sz w:val="24"/>
        </w:rPr>
        <w:t xml:space="preserve"> </w:t>
      </w:r>
      <w:r>
        <w:rPr>
          <w:b/>
          <w:sz w:val="24"/>
        </w:rPr>
        <w:t>of</w:t>
      </w:r>
      <w:r>
        <w:rPr>
          <w:b/>
          <w:spacing w:val="31"/>
          <w:sz w:val="24"/>
        </w:rPr>
        <w:t xml:space="preserve"> </w:t>
      </w:r>
      <w:r>
        <w:rPr>
          <w:b/>
          <w:sz w:val="24"/>
        </w:rPr>
        <w:t>variation</w:t>
      </w:r>
      <w:r>
        <w:rPr>
          <w:b/>
          <w:spacing w:val="32"/>
          <w:sz w:val="24"/>
        </w:rPr>
        <w:t xml:space="preserve"> </w:t>
      </w:r>
      <w:r>
        <w:rPr>
          <w:b/>
          <w:sz w:val="24"/>
        </w:rPr>
        <w:t>(GCV):</w:t>
      </w:r>
      <w:r>
        <w:rPr>
          <w:b/>
          <w:spacing w:val="37"/>
          <w:sz w:val="24"/>
        </w:rPr>
        <w:t xml:space="preserve"> </w:t>
      </w:r>
      <w:r>
        <w:rPr>
          <w:sz w:val="24"/>
        </w:rPr>
        <w:t>Genotypic</w:t>
      </w:r>
      <w:r>
        <w:rPr>
          <w:spacing w:val="30"/>
          <w:sz w:val="24"/>
        </w:rPr>
        <w:t xml:space="preserve"> </w:t>
      </w:r>
      <w:r>
        <w:rPr>
          <w:sz w:val="24"/>
        </w:rPr>
        <w:t>coefficient</w:t>
      </w:r>
      <w:r>
        <w:rPr>
          <w:spacing w:val="29"/>
          <w:sz w:val="24"/>
        </w:rPr>
        <w:t xml:space="preserve"> </w:t>
      </w:r>
      <w:r>
        <w:rPr>
          <w:sz w:val="24"/>
        </w:rPr>
        <w:t>of</w:t>
      </w:r>
      <w:r>
        <w:rPr>
          <w:spacing w:val="31"/>
          <w:sz w:val="24"/>
        </w:rPr>
        <w:t xml:space="preserve"> </w:t>
      </w:r>
      <w:r>
        <w:rPr>
          <w:sz w:val="24"/>
        </w:rPr>
        <w:t>variation</w:t>
      </w:r>
      <w:r>
        <w:rPr>
          <w:spacing w:val="31"/>
          <w:sz w:val="24"/>
        </w:rPr>
        <w:t xml:space="preserve"> </w:t>
      </w:r>
      <w:r>
        <w:rPr>
          <w:sz w:val="24"/>
        </w:rPr>
        <w:t>was</w:t>
      </w:r>
      <w:r>
        <w:rPr>
          <w:spacing w:val="-57"/>
          <w:sz w:val="24"/>
        </w:rPr>
        <w:t xml:space="preserve"> </w:t>
      </w:r>
      <w:r>
        <w:rPr>
          <w:sz w:val="24"/>
        </w:rPr>
        <w:t>computed</w:t>
      </w:r>
      <w:r>
        <w:rPr>
          <w:spacing w:val="-1"/>
          <w:sz w:val="24"/>
        </w:rPr>
        <w:t xml:space="preserve"> </w:t>
      </w:r>
      <w:r>
        <w:rPr>
          <w:sz w:val="24"/>
        </w:rPr>
        <w:t>using</w:t>
      </w:r>
      <w:r>
        <w:rPr>
          <w:spacing w:val="4"/>
          <w:sz w:val="24"/>
        </w:rPr>
        <w:t xml:space="preserve"> </w:t>
      </w:r>
      <w:r>
        <w:rPr>
          <w:sz w:val="24"/>
        </w:rPr>
        <w:t>the</w:t>
      </w:r>
      <w:r>
        <w:rPr>
          <w:spacing w:val="-2"/>
          <w:sz w:val="24"/>
        </w:rPr>
        <w:t xml:space="preserve"> </w:t>
      </w:r>
      <w:r>
        <w:rPr>
          <w:sz w:val="24"/>
        </w:rPr>
        <w:t>formula:</w:t>
      </w:r>
    </w:p>
    <w:p w14:paraId="63D5789F" w14:textId="77777777" w:rsidR="00C73B38" w:rsidRDefault="00107010" w:rsidP="00C73B38">
      <w:pPr>
        <w:pStyle w:val="BodyText"/>
        <w:spacing w:before="59" w:line="219" w:lineRule="exact"/>
        <w:ind w:left="1961"/>
      </w:pPr>
      <w:r>
        <w:pict w14:anchorId="68A7B58D">
          <v:rect id="_x0000_s1038" style="position:absolute;left:0;text-align:left;margin-left:206.1pt;margin-top:10.6pt;width:12pt;height:.75pt;z-index:-20119552;mso-position-horizontal-relative:page" fillcolor="black" stroked="f">
            <w10:wrap anchorx="page"/>
          </v:rect>
        </w:pict>
      </w:r>
      <w:r w:rsidR="00C73B38">
        <w:t>GCV</w:t>
      </w:r>
      <w:r w:rsidR="00C73B38">
        <w:rPr>
          <w:spacing w:val="3"/>
        </w:rPr>
        <w:t xml:space="preserve"> </w:t>
      </w:r>
      <w:r w:rsidR="00C73B38">
        <w:t>=</w:t>
      </w:r>
      <w:r w:rsidR="00C73B38">
        <w:rPr>
          <w:spacing w:val="6"/>
        </w:rPr>
        <w:t xml:space="preserve"> </w:t>
      </w:r>
      <w:r w:rsidR="00C73B38">
        <w:rPr>
          <w:vertAlign w:val="superscript"/>
        </w:rPr>
        <w:t>σ²</w:t>
      </w:r>
      <w:r w:rsidR="00C73B38">
        <w:rPr>
          <w:rFonts w:ascii="Cambria Math" w:hAnsi="Cambria Math"/>
          <w:vertAlign w:val="superscript"/>
        </w:rPr>
        <w:t>g</w:t>
      </w:r>
      <w:r w:rsidR="00C73B38">
        <w:rPr>
          <w:rFonts w:ascii="Cambria Math" w:hAnsi="Cambria Math"/>
          <w:spacing w:val="14"/>
        </w:rPr>
        <w:t xml:space="preserve"> </w:t>
      </w:r>
      <w:r w:rsidR="00C73B38">
        <w:t>×</w:t>
      </w:r>
      <w:r w:rsidR="00C73B38">
        <w:rPr>
          <w:spacing w:val="3"/>
        </w:rPr>
        <w:t xml:space="preserve"> </w:t>
      </w:r>
      <w:r w:rsidR="00C73B38">
        <w:t>100</w:t>
      </w:r>
      <w:r w:rsidR="00C73B38">
        <w:rPr>
          <w:spacing w:val="2"/>
        </w:rPr>
        <w:t xml:space="preserve"> </w:t>
      </w:r>
      <w:r w:rsidR="00C73B38">
        <w:t>%</w:t>
      </w:r>
    </w:p>
    <w:p w14:paraId="0F81630D" w14:textId="77777777" w:rsidR="00C73B38" w:rsidRDefault="00C73B38" w:rsidP="00C73B38">
      <w:pPr>
        <w:spacing w:line="146" w:lineRule="auto"/>
        <w:ind w:left="2842"/>
        <w:rPr>
          <w:rFonts w:ascii="Cambria Math" w:eastAsia="Cambria Math" w:hAnsi="Cambria Math"/>
          <w:sz w:val="17"/>
        </w:rPr>
      </w:pPr>
      <w:r>
        <w:rPr>
          <w:rFonts w:ascii="Cambria Math" w:eastAsia="Cambria Math" w:hAnsi="Cambria Math"/>
          <w:spacing w:val="-77"/>
          <w:w w:val="106"/>
          <w:position w:val="-2"/>
          <w:sz w:val="17"/>
        </w:rPr>
        <w:t>𝑋</w:t>
      </w:r>
      <w:r>
        <w:rPr>
          <w:rFonts w:ascii="Cambria Math" w:eastAsia="Cambria Math" w:hAnsi="Cambria Math"/>
          <w:sz w:val="17"/>
        </w:rPr>
        <w:t>̅</w:t>
      </w:r>
    </w:p>
    <w:p w14:paraId="71C1A3CA" w14:textId="77777777" w:rsidR="00C73B38" w:rsidRDefault="00C73B38" w:rsidP="00C73B38">
      <w:pPr>
        <w:pStyle w:val="ListParagraph"/>
        <w:numPr>
          <w:ilvl w:val="0"/>
          <w:numId w:val="2"/>
        </w:numPr>
        <w:tabs>
          <w:tab w:val="left" w:pos="821"/>
        </w:tabs>
        <w:ind w:right="700"/>
        <w:rPr>
          <w:sz w:val="24"/>
        </w:rPr>
      </w:pPr>
      <w:r>
        <w:rPr>
          <w:b/>
          <w:sz w:val="24"/>
        </w:rPr>
        <w:t>Phenotypic</w:t>
      </w:r>
      <w:r>
        <w:rPr>
          <w:b/>
          <w:spacing w:val="14"/>
          <w:sz w:val="24"/>
        </w:rPr>
        <w:t xml:space="preserve"> </w:t>
      </w:r>
      <w:r>
        <w:rPr>
          <w:b/>
          <w:sz w:val="24"/>
        </w:rPr>
        <w:t>coefficient</w:t>
      </w:r>
      <w:r>
        <w:rPr>
          <w:b/>
          <w:spacing w:val="16"/>
          <w:sz w:val="24"/>
        </w:rPr>
        <w:t xml:space="preserve"> </w:t>
      </w:r>
      <w:r>
        <w:rPr>
          <w:b/>
          <w:sz w:val="24"/>
        </w:rPr>
        <w:t>of</w:t>
      </w:r>
      <w:r>
        <w:rPr>
          <w:b/>
          <w:spacing w:val="16"/>
          <w:sz w:val="24"/>
        </w:rPr>
        <w:t xml:space="preserve"> </w:t>
      </w:r>
      <w:r>
        <w:rPr>
          <w:b/>
          <w:sz w:val="24"/>
        </w:rPr>
        <w:t>variation</w:t>
      </w:r>
      <w:r>
        <w:rPr>
          <w:b/>
          <w:spacing w:val="18"/>
          <w:sz w:val="24"/>
        </w:rPr>
        <w:t xml:space="preserve"> </w:t>
      </w:r>
      <w:r>
        <w:rPr>
          <w:b/>
          <w:sz w:val="24"/>
        </w:rPr>
        <w:t>(PCV):</w:t>
      </w:r>
      <w:r>
        <w:rPr>
          <w:b/>
          <w:spacing w:val="22"/>
          <w:sz w:val="24"/>
        </w:rPr>
        <w:t xml:space="preserve"> </w:t>
      </w:r>
      <w:r>
        <w:rPr>
          <w:sz w:val="24"/>
        </w:rPr>
        <w:t>Phenotypic</w:t>
      </w:r>
      <w:r>
        <w:rPr>
          <w:spacing w:val="14"/>
          <w:sz w:val="24"/>
        </w:rPr>
        <w:t xml:space="preserve"> </w:t>
      </w:r>
      <w:r>
        <w:rPr>
          <w:sz w:val="24"/>
        </w:rPr>
        <w:t>coefficient</w:t>
      </w:r>
      <w:r>
        <w:rPr>
          <w:spacing w:val="15"/>
          <w:sz w:val="24"/>
        </w:rPr>
        <w:t xml:space="preserve"> </w:t>
      </w:r>
      <w:r>
        <w:rPr>
          <w:sz w:val="24"/>
        </w:rPr>
        <w:t>of</w:t>
      </w:r>
      <w:r>
        <w:rPr>
          <w:spacing w:val="16"/>
          <w:sz w:val="24"/>
        </w:rPr>
        <w:t xml:space="preserve"> </w:t>
      </w:r>
      <w:r>
        <w:rPr>
          <w:sz w:val="24"/>
        </w:rPr>
        <w:t>variation</w:t>
      </w:r>
      <w:r>
        <w:rPr>
          <w:spacing w:val="16"/>
          <w:sz w:val="24"/>
        </w:rPr>
        <w:t xml:space="preserve"> </w:t>
      </w:r>
      <w:r>
        <w:rPr>
          <w:sz w:val="24"/>
        </w:rPr>
        <w:t>was</w:t>
      </w:r>
      <w:r>
        <w:rPr>
          <w:spacing w:val="-57"/>
          <w:sz w:val="24"/>
        </w:rPr>
        <w:t xml:space="preserve"> </w:t>
      </w:r>
      <w:r>
        <w:rPr>
          <w:sz w:val="24"/>
        </w:rPr>
        <w:t>computed</w:t>
      </w:r>
      <w:r>
        <w:rPr>
          <w:spacing w:val="-1"/>
          <w:sz w:val="24"/>
        </w:rPr>
        <w:t xml:space="preserve"> </w:t>
      </w:r>
      <w:r>
        <w:rPr>
          <w:sz w:val="24"/>
        </w:rPr>
        <w:t>using</w:t>
      </w:r>
      <w:r>
        <w:rPr>
          <w:spacing w:val="4"/>
          <w:sz w:val="24"/>
        </w:rPr>
        <w:t xml:space="preserve"> </w:t>
      </w:r>
      <w:r>
        <w:rPr>
          <w:sz w:val="24"/>
        </w:rPr>
        <w:t>the</w:t>
      </w:r>
      <w:r>
        <w:rPr>
          <w:spacing w:val="-2"/>
          <w:sz w:val="24"/>
        </w:rPr>
        <w:t xml:space="preserve"> </w:t>
      </w:r>
      <w:r>
        <w:rPr>
          <w:sz w:val="24"/>
        </w:rPr>
        <w:t>formula:</w:t>
      </w:r>
    </w:p>
    <w:p w14:paraId="2CB573D2" w14:textId="77777777" w:rsidR="00C73B38" w:rsidRDefault="00107010" w:rsidP="00C73B38">
      <w:pPr>
        <w:pStyle w:val="BodyText"/>
        <w:spacing w:before="43" w:line="219" w:lineRule="exact"/>
        <w:ind w:left="1901"/>
      </w:pPr>
      <w:r>
        <w:pict w14:anchorId="04ECDCA9">
          <v:rect id="_x0000_s1039" style="position:absolute;left:0;text-align:left;margin-left:198.1pt;margin-top:9.8pt;width:12.5pt;height:.75pt;z-index:-20118528;mso-position-horizontal-relative:page" fillcolor="black" stroked="f">
            <w10:wrap anchorx="page"/>
          </v:rect>
        </w:pict>
      </w:r>
      <w:r w:rsidR="00C73B38">
        <w:t>PCV</w:t>
      </w:r>
      <w:r w:rsidR="00C73B38">
        <w:rPr>
          <w:spacing w:val="4"/>
        </w:rPr>
        <w:t xml:space="preserve"> </w:t>
      </w:r>
      <w:r w:rsidR="00C73B38">
        <w:t>=</w:t>
      </w:r>
      <w:r w:rsidR="00C73B38">
        <w:rPr>
          <w:spacing w:val="-2"/>
        </w:rPr>
        <w:t xml:space="preserve"> </w:t>
      </w:r>
      <w:r w:rsidR="00C73B38">
        <w:rPr>
          <w:vertAlign w:val="superscript"/>
        </w:rPr>
        <w:t>σ²</w:t>
      </w:r>
      <w:r w:rsidR="00C73B38">
        <w:rPr>
          <w:rFonts w:ascii="Cambria Math" w:hAnsi="Cambria Math"/>
          <w:vertAlign w:val="superscript"/>
        </w:rPr>
        <w:t>p</w:t>
      </w:r>
      <w:r w:rsidR="00C73B38">
        <w:rPr>
          <w:rFonts w:ascii="Cambria Math" w:hAnsi="Cambria Math"/>
          <w:spacing w:val="14"/>
        </w:rPr>
        <w:t xml:space="preserve"> </w:t>
      </w:r>
      <w:r w:rsidR="00C73B38">
        <w:t>×</w:t>
      </w:r>
      <w:r w:rsidR="00C73B38">
        <w:rPr>
          <w:spacing w:val="4"/>
        </w:rPr>
        <w:t xml:space="preserve"> </w:t>
      </w:r>
      <w:r w:rsidR="00C73B38">
        <w:t>100</w:t>
      </w:r>
      <w:r w:rsidR="00C73B38">
        <w:rPr>
          <w:spacing w:val="3"/>
        </w:rPr>
        <w:t xml:space="preserve"> </w:t>
      </w:r>
      <w:r w:rsidR="00C73B38">
        <w:t>%</w:t>
      </w:r>
    </w:p>
    <w:p w14:paraId="48290772" w14:textId="77777777" w:rsidR="00C73B38" w:rsidRDefault="00C73B38" w:rsidP="00C73B38">
      <w:pPr>
        <w:spacing w:line="146" w:lineRule="auto"/>
        <w:ind w:left="2686"/>
        <w:rPr>
          <w:rFonts w:ascii="Cambria Math" w:eastAsia="Cambria Math" w:hAnsi="Cambria Math"/>
          <w:sz w:val="17"/>
        </w:rPr>
      </w:pPr>
      <w:r>
        <w:rPr>
          <w:rFonts w:ascii="Cambria Math" w:eastAsia="Cambria Math" w:hAnsi="Cambria Math"/>
          <w:spacing w:val="-77"/>
          <w:w w:val="106"/>
          <w:position w:val="-2"/>
          <w:sz w:val="17"/>
        </w:rPr>
        <w:t>𝑋</w:t>
      </w:r>
      <w:r>
        <w:rPr>
          <w:rFonts w:ascii="Cambria Math" w:eastAsia="Cambria Math" w:hAnsi="Cambria Math"/>
          <w:sz w:val="17"/>
        </w:rPr>
        <w:t>̅</w:t>
      </w:r>
    </w:p>
    <w:p w14:paraId="690F772E" w14:textId="77777777" w:rsidR="00C73B38" w:rsidRDefault="00C73B38" w:rsidP="00C73B38">
      <w:pPr>
        <w:pStyle w:val="ListParagraph"/>
        <w:numPr>
          <w:ilvl w:val="0"/>
          <w:numId w:val="2"/>
        </w:numPr>
        <w:tabs>
          <w:tab w:val="left" w:pos="821"/>
        </w:tabs>
        <w:spacing w:line="266" w:lineRule="exact"/>
        <w:ind w:hanging="361"/>
        <w:rPr>
          <w:sz w:val="24"/>
        </w:rPr>
      </w:pPr>
      <w:r>
        <w:rPr>
          <w:b/>
          <w:sz w:val="24"/>
        </w:rPr>
        <w:t>Heritability</w:t>
      </w:r>
      <w:r>
        <w:rPr>
          <w:b/>
          <w:spacing w:val="-2"/>
          <w:sz w:val="24"/>
        </w:rPr>
        <w:t xml:space="preserve"> </w:t>
      </w:r>
      <w:r>
        <w:rPr>
          <w:b/>
          <w:sz w:val="24"/>
        </w:rPr>
        <w:t>in broad sense</w:t>
      </w:r>
      <w:r>
        <w:rPr>
          <w:b/>
          <w:spacing w:val="-3"/>
          <w:sz w:val="24"/>
        </w:rPr>
        <w:t xml:space="preserve"> </w:t>
      </w:r>
      <w:proofErr w:type="gramStart"/>
      <w:r>
        <w:rPr>
          <w:b/>
          <w:sz w:val="24"/>
        </w:rPr>
        <w:t>(</w:t>
      </w:r>
      <w:r>
        <w:rPr>
          <w:b/>
          <w:spacing w:val="-1"/>
          <w:sz w:val="24"/>
        </w:rPr>
        <w:t xml:space="preserve"> </w:t>
      </w:r>
      <w:r>
        <w:rPr>
          <w:b/>
          <w:sz w:val="24"/>
        </w:rPr>
        <w:t>hb</w:t>
      </w:r>
      <w:proofErr w:type="gramEnd"/>
      <w:r>
        <w:rPr>
          <w:b/>
          <w:sz w:val="24"/>
        </w:rPr>
        <w:t>²</w:t>
      </w:r>
      <w:r>
        <w:rPr>
          <w:b/>
          <w:spacing w:val="-3"/>
          <w:sz w:val="24"/>
        </w:rPr>
        <w:t xml:space="preserve"> </w:t>
      </w:r>
      <w:r>
        <w:rPr>
          <w:b/>
          <w:sz w:val="24"/>
        </w:rPr>
        <w:t>):</w:t>
      </w:r>
      <w:r>
        <w:rPr>
          <w:b/>
          <w:spacing w:val="1"/>
          <w:sz w:val="24"/>
        </w:rPr>
        <w:t xml:space="preserve"> </w:t>
      </w:r>
      <w:r>
        <w:rPr>
          <w:sz w:val="24"/>
        </w:rPr>
        <w:t>It</w:t>
      </w:r>
      <w:r>
        <w:rPr>
          <w:spacing w:val="-3"/>
          <w:sz w:val="24"/>
        </w:rPr>
        <w:t xml:space="preserve"> </w:t>
      </w:r>
      <w:r>
        <w:rPr>
          <w:sz w:val="24"/>
        </w:rPr>
        <w:t>was computed</w:t>
      </w:r>
      <w:r>
        <w:rPr>
          <w:spacing w:val="-1"/>
          <w:sz w:val="24"/>
        </w:rPr>
        <w:t xml:space="preserve"> </w:t>
      </w:r>
      <w:r>
        <w:rPr>
          <w:sz w:val="24"/>
        </w:rPr>
        <w:t>by</w:t>
      </w:r>
      <w:r>
        <w:rPr>
          <w:spacing w:val="-1"/>
          <w:sz w:val="24"/>
        </w:rPr>
        <w:t xml:space="preserve"> </w:t>
      </w:r>
      <w:r>
        <w:rPr>
          <w:sz w:val="24"/>
        </w:rPr>
        <w:t>the</w:t>
      </w:r>
      <w:r>
        <w:rPr>
          <w:spacing w:val="-3"/>
          <w:sz w:val="24"/>
        </w:rPr>
        <w:t xml:space="preserve"> </w:t>
      </w:r>
      <w:r>
        <w:rPr>
          <w:sz w:val="24"/>
        </w:rPr>
        <w:t>formula:</w:t>
      </w:r>
    </w:p>
    <w:p w14:paraId="115C0697" w14:textId="77777777" w:rsidR="00C73B38" w:rsidRDefault="00107010" w:rsidP="00C73B38">
      <w:pPr>
        <w:pStyle w:val="BodyText"/>
        <w:spacing w:before="54" w:line="234" w:lineRule="exact"/>
        <w:ind w:left="1901"/>
      </w:pPr>
      <w:r>
        <w:pict w14:anchorId="0DD9EB3B">
          <v:rect id="_x0000_s1040" style="position:absolute;left:0;text-align:left;margin-left:190.35pt;margin-top:10.35pt;width:12.5pt;height:.75pt;z-index:-20117504;mso-position-horizontal-relative:page" fillcolor="black" stroked="f">
            <w10:wrap anchorx="page"/>
          </v:rect>
        </w:pict>
      </w:r>
      <w:r w:rsidR="00C73B38">
        <w:t>hb²</w:t>
      </w:r>
      <w:r w:rsidR="00C73B38">
        <w:rPr>
          <w:spacing w:val="1"/>
        </w:rPr>
        <w:t xml:space="preserve"> </w:t>
      </w:r>
      <w:r w:rsidR="00C73B38">
        <w:t>=</w:t>
      </w:r>
      <w:r w:rsidR="00C73B38">
        <w:rPr>
          <w:spacing w:val="7"/>
        </w:rPr>
        <w:t xml:space="preserve"> </w:t>
      </w:r>
      <w:r w:rsidR="00C73B38">
        <w:rPr>
          <w:vertAlign w:val="superscript"/>
        </w:rPr>
        <w:t>σ²</w:t>
      </w:r>
      <w:r w:rsidR="00C73B38">
        <w:rPr>
          <w:rFonts w:ascii="Cambria Math" w:hAnsi="Cambria Math"/>
          <w:vertAlign w:val="superscript"/>
        </w:rPr>
        <w:t>g</w:t>
      </w:r>
      <w:r w:rsidR="00C73B38">
        <w:rPr>
          <w:rFonts w:ascii="Cambria Math" w:hAnsi="Cambria Math"/>
          <w:spacing w:val="21"/>
        </w:rPr>
        <w:t xml:space="preserve"> </w:t>
      </w:r>
      <w:r w:rsidR="00C73B38">
        <w:t>×</w:t>
      </w:r>
      <w:r w:rsidR="00C73B38">
        <w:rPr>
          <w:spacing w:val="3"/>
        </w:rPr>
        <w:t xml:space="preserve"> </w:t>
      </w:r>
      <w:r w:rsidR="00C73B38">
        <w:t>100</w:t>
      </w:r>
      <w:r w:rsidR="00C73B38">
        <w:rPr>
          <w:spacing w:val="3"/>
        </w:rPr>
        <w:t xml:space="preserve"> </w:t>
      </w:r>
      <w:r w:rsidR="00C73B38">
        <w:t>%</w:t>
      </w:r>
    </w:p>
    <w:p w14:paraId="12759165" w14:textId="77777777" w:rsidR="00C73B38" w:rsidRDefault="00C73B38" w:rsidP="00C73B38">
      <w:pPr>
        <w:spacing w:line="151" w:lineRule="exact"/>
        <w:ind w:left="2466"/>
        <w:rPr>
          <w:rFonts w:ascii="Cambria Math" w:hAnsi="Cambria Math"/>
          <w:sz w:val="17"/>
        </w:rPr>
      </w:pPr>
      <w:r>
        <w:rPr>
          <w:w w:val="105"/>
          <w:sz w:val="17"/>
        </w:rPr>
        <w:t>σ²</w:t>
      </w:r>
      <w:r>
        <w:rPr>
          <w:rFonts w:ascii="Cambria Math" w:hAnsi="Cambria Math"/>
          <w:w w:val="105"/>
          <w:sz w:val="17"/>
        </w:rPr>
        <w:t>p</w:t>
      </w:r>
    </w:p>
    <w:p w14:paraId="43578E8E" w14:textId="77777777" w:rsidR="00C73B38" w:rsidRDefault="00C73B38">
      <w:pPr>
        <w:spacing w:line="360" w:lineRule="auto"/>
        <w:rPr>
          <w:sz w:val="24"/>
        </w:rPr>
        <w:sectPr w:rsidR="00C73B38">
          <w:type w:val="continuous"/>
          <w:pgSz w:w="11910" w:h="16840"/>
          <w:pgMar w:top="840" w:right="740" w:bottom="280" w:left="1340" w:header="720" w:footer="720" w:gutter="0"/>
          <w:cols w:space="720"/>
        </w:sectPr>
      </w:pPr>
    </w:p>
    <w:p w14:paraId="1104C6A3" w14:textId="77777777" w:rsidR="003311D4" w:rsidRPr="00452E37" w:rsidRDefault="006E4AA6">
      <w:pPr>
        <w:pStyle w:val="Heading1"/>
        <w:spacing w:line="275" w:lineRule="exact"/>
        <w:rPr>
          <w:u w:val="single"/>
        </w:rPr>
      </w:pPr>
      <w:r w:rsidRPr="00452E37">
        <w:rPr>
          <w:u w:val="single"/>
        </w:rPr>
        <w:lastRenderedPageBreak/>
        <w:t>Correlation</w:t>
      </w:r>
      <w:r w:rsidRPr="00452E37">
        <w:rPr>
          <w:spacing w:val="-6"/>
          <w:u w:val="single"/>
        </w:rPr>
        <w:t xml:space="preserve"> </w:t>
      </w:r>
      <w:r w:rsidRPr="00452E37">
        <w:rPr>
          <w:u w:val="single"/>
        </w:rPr>
        <w:t>coefficient</w:t>
      </w:r>
      <w:r w:rsidRPr="00452E37">
        <w:rPr>
          <w:spacing w:val="-4"/>
          <w:u w:val="single"/>
        </w:rPr>
        <w:t xml:space="preserve"> </w:t>
      </w:r>
      <w:r w:rsidRPr="00452E37">
        <w:rPr>
          <w:u w:val="single"/>
        </w:rPr>
        <w:t>(r)</w:t>
      </w:r>
    </w:p>
    <w:p w14:paraId="7F452803" w14:textId="77777777" w:rsidR="003311D4" w:rsidRDefault="006E4AA6">
      <w:pPr>
        <w:pStyle w:val="BodyText"/>
        <w:spacing w:before="119" w:line="278" w:lineRule="auto"/>
      </w:pPr>
      <w:r>
        <w:rPr>
          <w:spacing w:val="-1"/>
        </w:rPr>
        <w:t>The</w:t>
      </w:r>
      <w:r>
        <w:rPr>
          <w:spacing w:val="-14"/>
        </w:rPr>
        <w:t xml:space="preserve"> </w:t>
      </w:r>
      <w:r>
        <w:rPr>
          <w:spacing w:val="-1"/>
        </w:rPr>
        <w:t>correlation</w:t>
      </w:r>
      <w:r>
        <w:rPr>
          <w:spacing w:val="-12"/>
        </w:rPr>
        <w:t xml:space="preserve"> </w:t>
      </w:r>
      <w:r>
        <w:rPr>
          <w:spacing w:val="-1"/>
        </w:rPr>
        <w:t>coefficients</w:t>
      </w:r>
      <w:r>
        <w:rPr>
          <w:spacing w:val="-10"/>
        </w:rPr>
        <w:t xml:space="preserve"> </w:t>
      </w:r>
      <w:r>
        <w:t>among</w:t>
      </w:r>
      <w:r>
        <w:rPr>
          <w:spacing w:val="-12"/>
        </w:rPr>
        <w:t xml:space="preserve"> </w:t>
      </w:r>
      <w:r>
        <w:t>various</w:t>
      </w:r>
      <w:r>
        <w:rPr>
          <w:spacing w:val="-10"/>
        </w:rPr>
        <w:t xml:space="preserve"> </w:t>
      </w:r>
      <w:r>
        <w:t>parameters</w:t>
      </w:r>
      <w:r>
        <w:rPr>
          <w:spacing w:val="-10"/>
        </w:rPr>
        <w:t xml:space="preserve"> </w:t>
      </w:r>
      <w:r>
        <w:t>at</w:t>
      </w:r>
      <w:r>
        <w:rPr>
          <w:spacing w:val="-13"/>
        </w:rPr>
        <w:t xml:space="preserve"> </w:t>
      </w:r>
      <w:r>
        <w:t>genotypic</w:t>
      </w:r>
      <w:r>
        <w:rPr>
          <w:spacing w:val="-13"/>
        </w:rPr>
        <w:t xml:space="preserve"> </w:t>
      </w:r>
      <w:r>
        <w:t>and</w:t>
      </w:r>
      <w:r>
        <w:rPr>
          <w:spacing w:val="-12"/>
        </w:rPr>
        <w:t xml:space="preserve"> </w:t>
      </w:r>
      <w:r>
        <w:t>phenotypic</w:t>
      </w:r>
      <w:r>
        <w:rPr>
          <w:spacing w:val="-13"/>
        </w:rPr>
        <w:t xml:space="preserve"> </w:t>
      </w:r>
      <w:r>
        <w:t>levels</w:t>
      </w:r>
      <w:r>
        <w:rPr>
          <w:spacing w:val="-10"/>
        </w:rPr>
        <w:t xml:space="preserve"> </w:t>
      </w:r>
      <w:r>
        <w:t>were</w:t>
      </w:r>
      <w:r>
        <w:rPr>
          <w:spacing w:val="-57"/>
        </w:rPr>
        <w:t xml:space="preserve"> </w:t>
      </w:r>
      <w:r>
        <w:t>calculated using the</w:t>
      </w:r>
      <w:r>
        <w:rPr>
          <w:spacing w:val="-2"/>
        </w:rPr>
        <w:t xml:space="preserve"> </w:t>
      </w:r>
      <w:r>
        <w:t>following formula</w:t>
      </w:r>
    </w:p>
    <w:p w14:paraId="1B1D0243" w14:textId="77777777" w:rsidR="003311D4" w:rsidRDefault="00107010">
      <w:pPr>
        <w:pStyle w:val="BodyText"/>
        <w:tabs>
          <w:tab w:val="left" w:pos="4207"/>
        </w:tabs>
        <w:spacing w:before="227" w:line="234" w:lineRule="exact"/>
        <w:rPr>
          <w:rFonts w:ascii="Cambria Math" w:hAnsi="Cambria Math"/>
        </w:rPr>
      </w:pPr>
      <w:r>
        <w:rPr>
          <w:b/>
        </w:rPr>
        <w:pict w14:anchorId="7C21F3DF">
          <v:shape id="_x0000_s1030" style="position:absolute;left:0;text-align:left;margin-left:261.35pt;margin-top:19pt;width:51.3pt;height:2.5pt;z-index:-20122624;mso-position-horizontal-relative:page" coordorigin="5227,380" coordsize="1026,50" o:spt="100" adj="0,,0" path="m6253,380r-1026,l5227,395r1026,l6253,380xm6253,420r-900,l5353,430r900,l6253,420xe" fillcolor="black" stroked="f">
            <v:stroke joinstyle="round"/>
            <v:formulas/>
            <v:path arrowok="t" o:connecttype="segments"/>
            <w10:wrap anchorx="page"/>
          </v:shape>
        </w:pict>
      </w:r>
      <w:r w:rsidR="006E4AA6" w:rsidRPr="0012089C">
        <w:rPr>
          <w:b/>
        </w:rPr>
        <w:t>Genotypic</w:t>
      </w:r>
      <w:r w:rsidR="006E4AA6" w:rsidRPr="0012089C">
        <w:rPr>
          <w:b/>
          <w:spacing w:val="-4"/>
        </w:rPr>
        <w:t xml:space="preserve"> </w:t>
      </w:r>
      <w:r w:rsidR="006E4AA6" w:rsidRPr="0012089C">
        <w:rPr>
          <w:b/>
        </w:rPr>
        <w:t>correlation</w:t>
      </w:r>
      <w:r w:rsidR="006E4AA6" w:rsidRPr="0012089C">
        <w:rPr>
          <w:b/>
          <w:spacing w:val="-1"/>
        </w:rPr>
        <w:t xml:space="preserve"> </w:t>
      </w:r>
      <w:r w:rsidR="006E4AA6" w:rsidRPr="0012089C">
        <w:rPr>
          <w:b/>
        </w:rPr>
        <w:t>coefficient</w:t>
      </w:r>
      <w:r w:rsidR="006E4AA6">
        <w:rPr>
          <w:spacing w:val="-3"/>
        </w:rPr>
        <w:t xml:space="preserve"> </w:t>
      </w:r>
      <w:r w:rsidR="006E4AA6">
        <w:t>(</w:t>
      </w:r>
      <w:proofErr w:type="spellStart"/>
      <w:proofErr w:type="gramStart"/>
      <w:r w:rsidR="006E4AA6">
        <w:t>r</w:t>
      </w:r>
      <w:r w:rsidR="006E4AA6">
        <w:rPr>
          <w:vertAlign w:val="subscript"/>
        </w:rPr>
        <w:t>gxy</w:t>
      </w:r>
      <w:proofErr w:type="spellEnd"/>
      <w:r w:rsidR="006E4AA6">
        <w:rPr>
          <w:spacing w:val="-1"/>
        </w:rPr>
        <w:t xml:space="preserve"> </w:t>
      </w:r>
      <w:r w:rsidR="006E4AA6">
        <w:t>)</w:t>
      </w:r>
      <w:proofErr w:type="gramEnd"/>
      <w:r w:rsidR="006E4AA6">
        <w:tab/>
      </w:r>
      <w:proofErr w:type="spellStart"/>
      <w:r w:rsidR="006E4AA6">
        <w:rPr>
          <w:vertAlign w:val="superscript"/>
        </w:rPr>
        <w:t>σ</w:t>
      </w:r>
      <w:r w:rsidR="006E4AA6">
        <w:rPr>
          <w:rFonts w:ascii="Cambria Math" w:hAnsi="Cambria Math"/>
          <w:vertAlign w:val="superscript"/>
        </w:rPr>
        <w:t>gxy</w:t>
      </w:r>
      <w:proofErr w:type="spellEnd"/>
    </w:p>
    <w:p w14:paraId="42EC91E4" w14:textId="77777777" w:rsidR="003311D4" w:rsidRDefault="006E4AA6">
      <w:pPr>
        <w:spacing w:line="162" w:lineRule="exact"/>
        <w:ind w:left="3873" w:right="4933"/>
        <w:jc w:val="center"/>
        <w:rPr>
          <w:rFonts w:ascii="Cambria Math" w:hAnsi="Cambria Math"/>
          <w:sz w:val="17"/>
        </w:rPr>
      </w:pPr>
      <w:r>
        <w:rPr>
          <w:rFonts w:ascii="Cambria Math" w:hAnsi="Cambria Math"/>
          <w:w w:val="105"/>
          <w:sz w:val="17"/>
        </w:rPr>
        <w:t>√</w:t>
      </w:r>
      <w:r>
        <w:rPr>
          <w:w w:val="105"/>
          <w:position w:val="1"/>
          <w:sz w:val="17"/>
        </w:rPr>
        <w:t>σ²</w:t>
      </w:r>
      <w:r>
        <w:rPr>
          <w:rFonts w:ascii="Cambria Math" w:hAnsi="Cambria Math"/>
          <w:w w:val="105"/>
          <w:position w:val="1"/>
          <w:sz w:val="17"/>
        </w:rPr>
        <w:t>gx</w:t>
      </w:r>
      <w:r>
        <w:rPr>
          <w:rFonts w:ascii="Cambria Math" w:hAnsi="Cambria Math"/>
          <w:spacing w:val="5"/>
          <w:w w:val="105"/>
          <w:position w:val="1"/>
          <w:sz w:val="17"/>
        </w:rPr>
        <w:t xml:space="preserve"> </w:t>
      </w:r>
      <w:r>
        <w:rPr>
          <w:rFonts w:ascii="Cambria Math" w:hAnsi="Cambria Math"/>
          <w:w w:val="105"/>
          <w:position w:val="1"/>
          <w:sz w:val="17"/>
        </w:rPr>
        <w:t>×</w:t>
      </w:r>
      <w:r>
        <w:rPr>
          <w:rFonts w:ascii="Cambria Math" w:hAnsi="Cambria Math"/>
          <w:spacing w:val="2"/>
          <w:w w:val="105"/>
          <w:position w:val="1"/>
          <w:sz w:val="17"/>
        </w:rPr>
        <w:t xml:space="preserve"> </w:t>
      </w:r>
      <w:r>
        <w:rPr>
          <w:w w:val="105"/>
          <w:position w:val="1"/>
          <w:sz w:val="17"/>
        </w:rPr>
        <w:t>σ²</w:t>
      </w:r>
      <w:r>
        <w:rPr>
          <w:rFonts w:ascii="Cambria Math" w:hAnsi="Cambria Math"/>
          <w:w w:val="105"/>
          <w:position w:val="1"/>
          <w:sz w:val="17"/>
        </w:rPr>
        <w:t>gy</w:t>
      </w:r>
    </w:p>
    <w:p w14:paraId="08A5B199" w14:textId="77777777" w:rsidR="003311D4" w:rsidRDefault="003311D4">
      <w:pPr>
        <w:pStyle w:val="BodyText"/>
        <w:spacing w:before="3"/>
        <w:ind w:left="0"/>
        <w:rPr>
          <w:rFonts w:ascii="Cambria Math"/>
          <w:sz w:val="17"/>
        </w:rPr>
      </w:pPr>
    </w:p>
    <w:p w14:paraId="579ADEEC" w14:textId="77777777" w:rsidR="003311D4" w:rsidRDefault="006E4AA6">
      <w:pPr>
        <w:pStyle w:val="BodyText"/>
        <w:spacing w:before="90"/>
      </w:pPr>
      <w:r>
        <w:t>Where,</w:t>
      </w:r>
    </w:p>
    <w:p w14:paraId="6B66E13E" w14:textId="77777777" w:rsidR="0012089C" w:rsidRDefault="00107010" w:rsidP="00C73B38">
      <w:pPr>
        <w:pStyle w:val="BodyText"/>
        <w:tabs>
          <w:tab w:val="left" w:pos="7603"/>
        </w:tabs>
        <w:spacing w:before="32" w:line="590" w:lineRule="exact"/>
        <w:ind w:right="1811" w:firstLine="120"/>
        <w:rPr>
          <w:spacing w:val="-1"/>
        </w:rPr>
      </w:pPr>
      <w:r>
        <w:pict w14:anchorId="3D95B01E">
          <v:shape id="_x0000_s1029" style="position:absolute;left:0;text-align:left;margin-left:433.2pt;margin-top:50.95pt;width:48.8pt;height:2.5pt;z-index:-20122112;mso-position-horizontal-relative:page" coordorigin="8664,1019" coordsize="976,50" o:spt="100" adj="0,,0" path="m9639,1059r-850,l8789,1069r850,l9639,1059xm9639,1019r-975,l8664,1034r975,l9639,1019xe" fillcolor="black" stroked="f">
            <v:stroke joinstyle="round"/>
            <v:formulas/>
            <v:path arrowok="t" o:connecttype="segments"/>
            <w10:wrap anchorx="page"/>
          </v:shape>
        </w:pict>
      </w:r>
      <w:proofErr w:type="spellStart"/>
      <w:r w:rsidR="006E4AA6">
        <w:rPr>
          <w:spacing w:val="-1"/>
        </w:rPr>
        <w:t>σ</w:t>
      </w:r>
      <w:r w:rsidR="006E4AA6">
        <w:rPr>
          <w:spacing w:val="-1"/>
          <w:vertAlign w:val="subscript"/>
        </w:rPr>
        <w:t>gxy</w:t>
      </w:r>
      <w:proofErr w:type="spellEnd"/>
      <w:r w:rsidR="006E4AA6">
        <w:rPr>
          <w:spacing w:val="-1"/>
        </w:rPr>
        <w:t xml:space="preserve"> = </w:t>
      </w:r>
      <w:r w:rsidR="006E4AA6">
        <w:t>Genotypic covariance between X and Y,</w:t>
      </w:r>
      <w:r w:rsidR="006E4AA6">
        <w:rPr>
          <w:spacing w:val="1"/>
        </w:rPr>
        <w:t xml:space="preserve"> </w:t>
      </w:r>
      <w:r w:rsidR="006E4AA6">
        <w:t>σ²</w:t>
      </w:r>
      <w:r w:rsidR="006E4AA6">
        <w:rPr>
          <w:vertAlign w:val="subscript"/>
        </w:rPr>
        <w:t>gx</w:t>
      </w:r>
      <w:r w:rsidR="006E4AA6">
        <w:t xml:space="preserve"> = Genotypic variance of X,</w:t>
      </w:r>
      <w:r w:rsidR="006E4AA6">
        <w:rPr>
          <w:spacing w:val="1"/>
        </w:rPr>
        <w:t xml:space="preserve"> </w:t>
      </w:r>
      <w:r w:rsidR="006E4AA6">
        <w:t>σ²</w:t>
      </w:r>
      <w:r w:rsidR="006E4AA6">
        <w:rPr>
          <w:vertAlign w:val="subscript"/>
        </w:rPr>
        <w:t>gy</w:t>
      </w:r>
      <w:r w:rsidR="006E4AA6">
        <w:rPr>
          <w:spacing w:val="-2"/>
        </w:rPr>
        <w:t xml:space="preserve"> </w:t>
      </w:r>
      <w:r w:rsidR="006E4AA6">
        <w:t>=</w:t>
      </w:r>
      <w:r w:rsidR="006E4AA6">
        <w:rPr>
          <w:spacing w:val="-1"/>
        </w:rPr>
        <w:t xml:space="preserve"> </w:t>
      </w:r>
      <w:r w:rsidR="006E4AA6">
        <w:t>Genotypic</w:t>
      </w:r>
      <w:r w:rsidR="006E4AA6">
        <w:rPr>
          <w:spacing w:val="-3"/>
        </w:rPr>
        <w:t xml:space="preserve"> </w:t>
      </w:r>
      <w:r w:rsidR="006E4AA6">
        <w:t>variance</w:t>
      </w:r>
      <w:r w:rsidR="006E4AA6">
        <w:rPr>
          <w:spacing w:val="-3"/>
        </w:rPr>
        <w:t xml:space="preserve"> </w:t>
      </w:r>
      <w:r w:rsidR="006E4AA6">
        <w:t>of</w:t>
      </w:r>
      <w:r w:rsidR="006E4AA6">
        <w:rPr>
          <w:spacing w:val="-1"/>
        </w:rPr>
        <w:t xml:space="preserve"> </w:t>
      </w:r>
      <w:r w:rsidR="006E4AA6">
        <w:t>Y,</w:t>
      </w:r>
      <w:r w:rsidR="006E4AA6">
        <w:rPr>
          <w:spacing w:val="-1"/>
        </w:rPr>
        <w:t xml:space="preserve"> </w:t>
      </w:r>
    </w:p>
    <w:p w14:paraId="64DBFBBC" w14:textId="77777777" w:rsidR="00C73B38" w:rsidRPr="0012089C" w:rsidRDefault="006E4AA6" w:rsidP="0012089C">
      <w:pPr>
        <w:pStyle w:val="BodyText"/>
        <w:tabs>
          <w:tab w:val="left" w:pos="7603"/>
        </w:tabs>
        <w:spacing w:before="32" w:line="590" w:lineRule="exact"/>
        <w:ind w:right="1811" w:firstLine="120"/>
      </w:pPr>
      <w:r w:rsidRPr="0012089C">
        <w:rPr>
          <w:b/>
        </w:rPr>
        <w:t>Phenotypic</w:t>
      </w:r>
      <w:r w:rsidRPr="0012089C">
        <w:rPr>
          <w:b/>
          <w:spacing w:val="2"/>
        </w:rPr>
        <w:t xml:space="preserve"> </w:t>
      </w:r>
      <w:r w:rsidRPr="0012089C">
        <w:rPr>
          <w:b/>
        </w:rPr>
        <w:t>correlation</w:t>
      </w:r>
      <w:r w:rsidRPr="0012089C">
        <w:rPr>
          <w:b/>
          <w:spacing w:val="-1"/>
        </w:rPr>
        <w:t xml:space="preserve"> </w:t>
      </w:r>
      <w:r w:rsidRPr="0012089C">
        <w:rPr>
          <w:b/>
        </w:rPr>
        <w:t>coefficient</w:t>
      </w:r>
      <w:r w:rsidR="0012089C" w:rsidRPr="0012089C">
        <w:rPr>
          <w:b/>
        </w:rPr>
        <w:t xml:space="preserve"> </w:t>
      </w:r>
      <w:r w:rsidRPr="0012089C">
        <w:rPr>
          <w:b/>
        </w:rPr>
        <w:t>(</w:t>
      </w:r>
      <w:proofErr w:type="spellStart"/>
      <w:proofErr w:type="gramStart"/>
      <w:r w:rsidRPr="0012089C">
        <w:rPr>
          <w:b/>
        </w:rPr>
        <w:t>r</w:t>
      </w:r>
      <w:r w:rsidRPr="0012089C">
        <w:rPr>
          <w:b/>
          <w:vertAlign w:val="subscript"/>
        </w:rPr>
        <w:t>pxy</w:t>
      </w:r>
      <w:proofErr w:type="spellEnd"/>
      <w:r w:rsidRPr="0012089C">
        <w:rPr>
          <w:b/>
          <w:spacing w:val="-2"/>
        </w:rPr>
        <w:t xml:space="preserve"> </w:t>
      </w:r>
      <w:r w:rsidRPr="0012089C">
        <w:rPr>
          <w:b/>
        </w:rPr>
        <w:t>)</w:t>
      </w:r>
      <w:proofErr w:type="gramEnd"/>
      <w:r>
        <w:rPr>
          <w:spacing w:val="-2"/>
        </w:rPr>
        <w:t xml:space="preserve"> </w:t>
      </w:r>
      <w:r>
        <w:t>=</w:t>
      </w:r>
      <w:r w:rsidR="00C73B38" w:rsidRPr="00C73B38">
        <w:rPr>
          <w:rFonts w:ascii="Cambria Math" w:hAnsi="Cambria Math" w:cs="Cambria Math"/>
        </w:rPr>
        <w:t xml:space="preserve"> </w:t>
      </w:r>
      <w:r w:rsidR="00C73B38" w:rsidRPr="00C73B38">
        <w:rPr>
          <w:rFonts w:ascii="Cambria Math" w:hAnsi="Cambria Math" w:cs="Cambria Math"/>
          <w:b/>
          <w:bCs/>
        </w:rPr>
        <w:t>𝜎</w:t>
      </w:r>
      <w:proofErr w:type="spellStart"/>
      <w:r w:rsidR="00C73B38" w:rsidRPr="00C73B38">
        <w:rPr>
          <w:b/>
          <w:bCs/>
        </w:rPr>
        <w:t>pxy</w:t>
      </w:r>
      <w:proofErr w:type="spellEnd"/>
      <w:r w:rsidR="00C73B38">
        <w:rPr>
          <w:b/>
          <w:bCs/>
        </w:rPr>
        <w:t>/(</w:t>
      </w:r>
      <w:r w:rsidR="00C73B38" w:rsidRPr="00C73B38">
        <w:rPr>
          <w:b/>
          <w:bCs/>
        </w:rPr>
        <w:t>√σ²px×σ²py</w:t>
      </w:r>
      <w:r w:rsidR="00C73B38">
        <w:rPr>
          <w:b/>
          <w:bCs/>
        </w:rPr>
        <w:t>)</w:t>
      </w:r>
    </w:p>
    <w:p w14:paraId="66555102" w14:textId="77777777" w:rsidR="003311D4" w:rsidRDefault="006E4AA6" w:rsidP="00C73B38">
      <w:pPr>
        <w:pStyle w:val="BodyText"/>
        <w:tabs>
          <w:tab w:val="left" w:pos="7603"/>
        </w:tabs>
        <w:spacing w:before="32" w:line="590" w:lineRule="exact"/>
        <w:ind w:right="1811" w:firstLine="120"/>
      </w:pPr>
      <w:r>
        <w:t>Where,</w:t>
      </w:r>
    </w:p>
    <w:p w14:paraId="7211A146" w14:textId="77777777" w:rsidR="003311D4" w:rsidRDefault="006E4AA6">
      <w:pPr>
        <w:pStyle w:val="BodyText"/>
        <w:spacing w:before="4"/>
        <w:ind w:right="1930" w:firstLine="60"/>
      </w:pPr>
      <w:proofErr w:type="spellStart"/>
      <w:r>
        <w:t>σ</w:t>
      </w:r>
      <w:r>
        <w:rPr>
          <w:vertAlign w:val="subscript"/>
        </w:rPr>
        <w:t>pxy</w:t>
      </w:r>
      <w:proofErr w:type="spellEnd"/>
      <w:r>
        <w:t xml:space="preserve"> = Phenotypic covariance between X and Y, σ²</w:t>
      </w:r>
      <w:r>
        <w:rPr>
          <w:vertAlign w:val="subscript"/>
        </w:rPr>
        <w:t>px</w:t>
      </w:r>
      <w:r>
        <w:t xml:space="preserve"> = Phenotypic variance of X</w:t>
      </w:r>
      <w:r>
        <w:rPr>
          <w:spacing w:val="-57"/>
        </w:rPr>
        <w:t xml:space="preserve"> </w:t>
      </w:r>
      <w:r>
        <w:t>σ²</w:t>
      </w:r>
      <w:r>
        <w:rPr>
          <w:vertAlign w:val="subscript"/>
        </w:rPr>
        <w:t>py</w:t>
      </w:r>
      <w:r>
        <w:rPr>
          <w:spacing w:val="-1"/>
        </w:rPr>
        <w:t xml:space="preserve"> </w:t>
      </w:r>
      <w:r>
        <w:t>= Phenotypic</w:t>
      </w:r>
      <w:r>
        <w:rPr>
          <w:spacing w:val="-2"/>
        </w:rPr>
        <w:t xml:space="preserve"> </w:t>
      </w:r>
      <w:r>
        <w:t>variance</w:t>
      </w:r>
      <w:r>
        <w:rPr>
          <w:spacing w:val="-2"/>
        </w:rPr>
        <w:t xml:space="preserve"> </w:t>
      </w:r>
      <w:r>
        <w:t>of Y</w:t>
      </w:r>
    </w:p>
    <w:p w14:paraId="2964FBAF" w14:textId="77777777" w:rsidR="003311D4" w:rsidRDefault="006E4AA6">
      <w:pPr>
        <w:pStyle w:val="BodyText"/>
        <w:spacing w:line="260" w:lineRule="exact"/>
        <w:ind w:left="1541"/>
      </w:pPr>
      <w:r>
        <w:t>The</w:t>
      </w:r>
      <w:r>
        <w:rPr>
          <w:spacing w:val="52"/>
        </w:rPr>
        <w:t xml:space="preserve"> </w:t>
      </w:r>
      <w:r>
        <w:t>genotypic</w:t>
      </w:r>
      <w:r>
        <w:rPr>
          <w:spacing w:val="110"/>
        </w:rPr>
        <w:t xml:space="preserve"> </w:t>
      </w:r>
      <w:r>
        <w:t>and</w:t>
      </w:r>
      <w:r>
        <w:rPr>
          <w:spacing w:val="111"/>
        </w:rPr>
        <w:t xml:space="preserve"> </w:t>
      </w:r>
      <w:r>
        <w:t>phenotypic</w:t>
      </w:r>
      <w:r>
        <w:rPr>
          <w:spacing w:val="110"/>
        </w:rPr>
        <w:t xml:space="preserve"> </w:t>
      </w:r>
      <w:r>
        <w:t>correlation</w:t>
      </w:r>
      <w:r>
        <w:rPr>
          <w:spacing w:val="112"/>
        </w:rPr>
        <w:t xml:space="preserve"> </w:t>
      </w:r>
      <w:r>
        <w:t>coefficients</w:t>
      </w:r>
      <w:r>
        <w:rPr>
          <w:spacing w:val="113"/>
        </w:rPr>
        <w:t xml:space="preserve"> </w:t>
      </w:r>
      <w:r>
        <w:t>were</w:t>
      </w:r>
      <w:r>
        <w:rPr>
          <w:spacing w:val="110"/>
        </w:rPr>
        <w:t xml:space="preserve"> </w:t>
      </w:r>
      <w:r>
        <w:t>tested</w:t>
      </w:r>
      <w:r>
        <w:rPr>
          <w:spacing w:val="111"/>
        </w:rPr>
        <w:t xml:space="preserve"> </w:t>
      </w:r>
      <w:r>
        <w:t>for</w:t>
      </w:r>
    </w:p>
    <w:p w14:paraId="221828CA" w14:textId="77777777" w:rsidR="003311D4" w:rsidRDefault="003311D4">
      <w:pPr>
        <w:spacing w:line="260" w:lineRule="exact"/>
        <w:sectPr w:rsidR="003311D4">
          <w:pgSz w:w="11910" w:h="16840"/>
          <w:pgMar w:top="360" w:right="740" w:bottom="280" w:left="1340" w:header="720" w:footer="720" w:gutter="0"/>
          <w:cols w:space="720"/>
        </w:sectPr>
      </w:pPr>
    </w:p>
    <w:p w14:paraId="13E19A6A" w14:textId="77777777" w:rsidR="003311D4" w:rsidRDefault="00107010">
      <w:pPr>
        <w:pStyle w:val="BodyText"/>
        <w:tabs>
          <w:tab w:val="left" w:pos="5179"/>
        </w:tabs>
        <w:spacing w:before="44" w:line="226" w:lineRule="exact"/>
        <w:ind w:left="607"/>
        <w:jc w:val="center"/>
        <w:rPr>
          <w:rFonts w:ascii="Cambria Math" w:eastAsia="Cambria Math" w:hAnsi="Cambria Math"/>
        </w:rPr>
      </w:pPr>
      <w:r>
        <w:pict w14:anchorId="32923D59">
          <v:shape id="_x0000_s1028" style="position:absolute;left:0;text-align:left;margin-left:326.15pt;margin-top:9.85pt;width:26pt;height:2.5pt;z-index:-20121600;mso-position-horizontal-relative:page" coordorigin="6523,197" coordsize="520,50" o:spt="100" adj="0,,0" path="m7043,237r-410,l6633,247r410,l7043,237xm7043,197r-520,l6523,212r520,l7043,197xe" fillcolor="black" stroked="f">
            <v:stroke joinstyle="round"/>
            <v:formulas/>
            <v:path arrowok="t" o:connecttype="segments"/>
            <w10:wrap anchorx="page"/>
          </v:shape>
        </w:pict>
      </w:r>
      <w:r w:rsidR="006E4AA6">
        <w:t>significance</w:t>
      </w:r>
      <w:r w:rsidR="006E4AA6">
        <w:rPr>
          <w:spacing w:val="-4"/>
        </w:rPr>
        <w:t xml:space="preserve"> </w:t>
      </w:r>
      <w:r w:rsidR="006E4AA6">
        <w:t>by</w:t>
      </w:r>
      <w:r w:rsidR="006E4AA6">
        <w:rPr>
          <w:spacing w:val="-2"/>
        </w:rPr>
        <w:t xml:space="preserve"> </w:t>
      </w:r>
      <w:r w:rsidR="006E4AA6">
        <w:t>using</w:t>
      </w:r>
      <w:r w:rsidR="006E4AA6">
        <w:rPr>
          <w:spacing w:val="-1"/>
        </w:rPr>
        <w:t xml:space="preserve"> </w:t>
      </w:r>
      <w:r w:rsidR="006E4AA6">
        <w:t>‘t’</w:t>
      </w:r>
      <w:r w:rsidR="006E4AA6">
        <w:rPr>
          <w:spacing w:val="2"/>
        </w:rPr>
        <w:t xml:space="preserve"> </w:t>
      </w:r>
      <w:r w:rsidR="006E4AA6">
        <w:t>tests</w:t>
      </w:r>
      <w:r w:rsidR="006E4AA6">
        <w:rPr>
          <w:spacing w:val="-1"/>
        </w:rPr>
        <w:t xml:space="preserve"> </w:t>
      </w:r>
      <w:r w:rsidR="006E4AA6">
        <w:t>as follows:</w:t>
      </w:r>
      <w:r w:rsidR="006E4AA6">
        <w:rPr>
          <w:spacing w:val="55"/>
        </w:rPr>
        <w:t xml:space="preserve"> </w:t>
      </w:r>
      <w:r w:rsidR="006E4AA6">
        <w:t>t</w:t>
      </w:r>
      <w:r w:rsidR="006E4AA6">
        <w:rPr>
          <w:spacing w:val="-4"/>
        </w:rPr>
        <w:t xml:space="preserve"> </w:t>
      </w:r>
      <w:r w:rsidR="006E4AA6">
        <w:t>=</w:t>
      </w:r>
      <w:r w:rsidR="006E4AA6">
        <w:tab/>
      </w:r>
      <w:r w:rsidR="006E4AA6">
        <w:rPr>
          <w:rFonts w:ascii="Cambria Math" w:eastAsia="Cambria Math" w:hAnsi="Cambria Math"/>
          <w:vertAlign w:val="superscript"/>
        </w:rPr>
        <w:t>𝑟</w:t>
      </w:r>
    </w:p>
    <w:p w14:paraId="50ED7D7E" w14:textId="77777777" w:rsidR="003311D4" w:rsidRDefault="006E4AA6">
      <w:pPr>
        <w:spacing w:line="143" w:lineRule="exact"/>
        <w:jc w:val="right"/>
        <w:rPr>
          <w:rFonts w:ascii="Cambria Math" w:eastAsia="Cambria Math" w:hAnsi="Cambria Math"/>
          <w:sz w:val="14"/>
        </w:rPr>
      </w:pPr>
      <w:r>
        <w:rPr>
          <w:rFonts w:ascii="Cambria Math" w:eastAsia="Cambria Math" w:hAnsi="Cambria Math"/>
          <w:w w:val="105"/>
          <w:sz w:val="17"/>
        </w:rPr>
        <w:t>√1−𝑟</w:t>
      </w:r>
      <w:r>
        <w:rPr>
          <w:rFonts w:ascii="Cambria Math" w:eastAsia="Cambria Math" w:hAnsi="Cambria Math"/>
          <w:w w:val="105"/>
          <w:position w:val="5"/>
          <w:sz w:val="14"/>
        </w:rPr>
        <w:t>2</w:t>
      </w:r>
    </w:p>
    <w:p w14:paraId="41F43253" w14:textId="77777777" w:rsidR="003311D4" w:rsidRDefault="006E4AA6">
      <w:pPr>
        <w:pStyle w:val="BodyText"/>
        <w:spacing w:before="3"/>
        <w:ind w:left="0"/>
        <w:rPr>
          <w:rFonts w:ascii="Cambria Math"/>
          <w:sz w:val="5"/>
        </w:rPr>
      </w:pPr>
      <w:r>
        <w:br w:type="column"/>
      </w:r>
    </w:p>
    <w:p w14:paraId="503B750A" w14:textId="77777777" w:rsidR="003311D4" w:rsidRDefault="00107010">
      <w:pPr>
        <w:pStyle w:val="BodyText"/>
        <w:spacing w:line="20" w:lineRule="exact"/>
        <w:ind w:left="171"/>
        <w:rPr>
          <w:rFonts w:ascii="Cambria Math"/>
          <w:sz w:val="2"/>
        </w:rPr>
      </w:pPr>
      <w:r>
        <w:rPr>
          <w:rFonts w:ascii="Cambria Math"/>
          <w:sz w:val="2"/>
        </w:rPr>
      </w:r>
      <w:r>
        <w:rPr>
          <w:rFonts w:ascii="Cambria Math"/>
          <w:sz w:val="2"/>
        </w:rPr>
        <w:pict w14:anchorId="069752E4">
          <v:group id="_x0000_s1026" style="width:28.05pt;height:.75pt;mso-position-horizontal-relative:char;mso-position-vertical-relative:line" coordsize="561,15">
            <v:rect id="_x0000_s1027" style="position:absolute;width:561;height:15" fillcolor="black" stroked="f"/>
            <w10:anchorlock/>
          </v:group>
        </w:pict>
      </w:r>
    </w:p>
    <w:p w14:paraId="1405E723" w14:textId="77777777" w:rsidR="00C73B38" w:rsidRDefault="006E4AA6" w:rsidP="002A1C0F">
      <w:pPr>
        <w:pStyle w:val="BodyText"/>
        <w:ind w:left="11"/>
      </w:pPr>
      <w:r>
        <w:rPr>
          <w:rFonts w:ascii="Cambria Math" w:eastAsia="Cambria Math" w:hAnsi="Cambria Math"/>
        </w:rPr>
        <w:t>√</w:t>
      </w:r>
      <w:r>
        <w:rPr>
          <w:rFonts w:ascii="Cambria Math" w:eastAsia="Cambria Math" w:hAnsi="Cambria Math"/>
          <w:position w:val="1"/>
        </w:rPr>
        <w:t>𝑛</w:t>
      </w:r>
      <w:r>
        <w:rPr>
          <w:rFonts w:ascii="Cambria Math" w:eastAsia="Cambria Math" w:hAnsi="Cambria Math"/>
          <w:spacing w:val="-1"/>
          <w:position w:val="1"/>
        </w:rPr>
        <w:t xml:space="preserve"> </w:t>
      </w:r>
      <w:r>
        <w:rPr>
          <w:rFonts w:ascii="Cambria Math" w:eastAsia="Cambria Math" w:hAnsi="Cambria Math"/>
          <w:position w:val="1"/>
        </w:rPr>
        <w:t>−</w:t>
      </w:r>
      <w:r>
        <w:rPr>
          <w:rFonts w:ascii="Cambria Math" w:eastAsia="Cambria Math" w:hAnsi="Cambria Math"/>
          <w:spacing w:val="3"/>
          <w:position w:val="1"/>
        </w:rPr>
        <w:t xml:space="preserve"> </w:t>
      </w:r>
      <w:r>
        <w:rPr>
          <w:rFonts w:ascii="Cambria Math" w:eastAsia="Cambria Math" w:hAnsi="Cambria Math"/>
          <w:position w:val="1"/>
        </w:rPr>
        <w:t>2</w:t>
      </w:r>
      <w:r>
        <w:rPr>
          <w:rFonts w:ascii="Cambria Math" w:eastAsia="Cambria Math" w:hAnsi="Cambria Math"/>
          <w:spacing w:val="5"/>
          <w:position w:val="1"/>
        </w:rPr>
        <w:t xml:space="preserve"> </w:t>
      </w:r>
      <w:r>
        <w:rPr>
          <w:position w:val="1"/>
        </w:rPr>
        <w:t>at</w:t>
      </w:r>
      <w:r>
        <w:rPr>
          <w:spacing w:val="-2"/>
          <w:position w:val="1"/>
        </w:rPr>
        <w:t xml:space="preserve"> </w:t>
      </w:r>
      <w:r>
        <w:rPr>
          <w:position w:val="1"/>
        </w:rPr>
        <w:t>(n-2)</w:t>
      </w:r>
      <w:r>
        <w:rPr>
          <w:spacing w:val="1"/>
          <w:position w:val="1"/>
        </w:rPr>
        <w:t xml:space="preserve"> </w:t>
      </w:r>
      <w:r>
        <w:rPr>
          <w:position w:val="1"/>
        </w:rPr>
        <w:t>df</w:t>
      </w:r>
    </w:p>
    <w:p w14:paraId="4180EFC6" w14:textId="77777777" w:rsidR="00C73B38" w:rsidRDefault="00C73B38" w:rsidP="00C73B38">
      <w:pPr>
        <w:ind w:left="-5670"/>
        <w:sectPr w:rsidR="00C73B38">
          <w:type w:val="continuous"/>
          <w:pgSz w:w="11910" w:h="16840"/>
          <w:pgMar w:top="840" w:right="740" w:bottom="280" w:left="1340" w:header="720" w:footer="720" w:gutter="0"/>
          <w:cols w:num="2" w:space="720" w:equalWidth="0">
            <w:col w:w="5697" w:space="40"/>
            <w:col w:w="4093"/>
          </w:cols>
        </w:sectPr>
      </w:pPr>
    </w:p>
    <w:p w14:paraId="0A7B5267" w14:textId="77777777" w:rsidR="003311D4" w:rsidRPr="00452E37" w:rsidRDefault="00452E37">
      <w:pPr>
        <w:pStyle w:val="Heading1"/>
        <w:spacing w:line="266" w:lineRule="exact"/>
        <w:rPr>
          <w:u w:val="single"/>
        </w:rPr>
      </w:pPr>
      <w:r w:rsidRPr="00452E37">
        <w:rPr>
          <w:u w:val="single"/>
        </w:rPr>
        <w:lastRenderedPageBreak/>
        <w:t>EXPERIMENTAL</w:t>
      </w:r>
      <w:r w:rsidRPr="00452E37">
        <w:rPr>
          <w:spacing w:val="-5"/>
          <w:u w:val="single"/>
        </w:rPr>
        <w:t xml:space="preserve"> </w:t>
      </w:r>
      <w:r w:rsidRPr="00452E37">
        <w:rPr>
          <w:u w:val="single"/>
        </w:rPr>
        <w:t>FINDINGS:</w:t>
      </w:r>
    </w:p>
    <w:p w14:paraId="3814FA3B" w14:textId="77777777" w:rsidR="003311D4" w:rsidRDefault="006E4AA6">
      <w:pPr>
        <w:spacing w:before="139"/>
        <w:ind w:left="100"/>
        <w:rPr>
          <w:b/>
          <w:sz w:val="24"/>
        </w:rPr>
      </w:pPr>
      <w:r>
        <w:rPr>
          <w:b/>
          <w:sz w:val="24"/>
        </w:rPr>
        <w:t>Participatory</w:t>
      </w:r>
      <w:r>
        <w:rPr>
          <w:b/>
          <w:spacing w:val="-4"/>
          <w:sz w:val="24"/>
        </w:rPr>
        <w:t xml:space="preserve"> </w:t>
      </w:r>
      <w:r>
        <w:rPr>
          <w:b/>
          <w:sz w:val="24"/>
        </w:rPr>
        <w:t>assessment</w:t>
      </w:r>
      <w:r>
        <w:rPr>
          <w:b/>
          <w:spacing w:val="-3"/>
          <w:sz w:val="24"/>
        </w:rPr>
        <w:t xml:space="preserve"> </w:t>
      </w:r>
      <w:r>
        <w:rPr>
          <w:b/>
          <w:sz w:val="24"/>
        </w:rPr>
        <w:t>of</w:t>
      </w:r>
      <w:r>
        <w:rPr>
          <w:b/>
          <w:spacing w:val="-3"/>
          <w:sz w:val="24"/>
        </w:rPr>
        <w:t xml:space="preserve"> </w:t>
      </w:r>
      <w:r>
        <w:rPr>
          <w:b/>
          <w:sz w:val="24"/>
        </w:rPr>
        <w:t>rice</w:t>
      </w:r>
      <w:r>
        <w:rPr>
          <w:b/>
          <w:spacing w:val="-5"/>
          <w:sz w:val="24"/>
        </w:rPr>
        <w:t xml:space="preserve"> </w:t>
      </w:r>
      <w:r>
        <w:rPr>
          <w:b/>
          <w:sz w:val="24"/>
        </w:rPr>
        <w:t>diversity</w:t>
      </w:r>
    </w:p>
    <w:p w14:paraId="17D087D9" w14:textId="77777777" w:rsidR="003311D4" w:rsidRDefault="006E4AA6">
      <w:pPr>
        <w:pStyle w:val="BodyText"/>
        <w:spacing w:before="139"/>
        <w:ind w:right="693"/>
        <w:jc w:val="both"/>
      </w:pPr>
      <w:r>
        <w:t>It was evident from the study that the farmers in the past used to grow the landraces like</w:t>
      </w:r>
      <w:r>
        <w:rPr>
          <w:spacing w:val="1"/>
        </w:rPr>
        <w:t xml:space="preserve"> </w:t>
      </w:r>
      <w:proofErr w:type="spellStart"/>
      <w:r>
        <w:rPr>
          <w:spacing w:val="-1"/>
        </w:rPr>
        <w:t>Ikorguni</w:t>
      </w:r>
      <w:proofErr w:type="spellEnd"/>
      <w:r>
        <w:rPr>
          <w:spacing w:val="-1"/>
        </w:rPr>
        <w:t>,</w:t>
      </w:r>
      <w:r>
        <w:rPr>
          <w:spacing w:val="-15"/>
        </w:rPr>
        <w:t xml:space="preserve"> </w:t>
      </w:r>
      <w:proofErr w:type="spellStart"/>
      <w:r>
        <w:rPr>
          <w:spacing w:val="-1"/>
        </w:rPr>
        <w:t>Kopowguni</w:t>
      </w:r>
      <w:proofErr w:type="spellEnd"/>
      <w:r>
        <w:rPr>
          <w:spacing w:val="-1"/>
        </w:rPr>
        <w:t>,</w:t>
      </w:r>
      <w:r>
        <w:rPr>
          <w:spacing w:val="32"/>
        </w:rPr>
        <w:t xml:space="preserve"> </w:t>
      </w:r>
      <w:proofErr w:type="spellStart"/>
      <w:r>
        <w:t>Borkola</w:t>
      </w:r>
      <w:proofErr w:type="spellEnd"/>
      <w:r>
        <w:t>,</w:t>
      </w:r>
      <w:r>
        <w:rPr>
          <w:spacing w:val="-16"/>
        </w:rPr>
        <w:t xml:space="preserve"> </w:t>
      </w:r>
      <w:proofErr w:type="spellStart"/>
      <w:r>
        <w:t>Erepi</w:t>
      </w:r>
      <w:proofErr w:type="spellEnd"/>
      <w:r>
        <w:t>,</w:t>
      </w:r>
      <w:r>
        <w:rPr>
          <w:spacing w:val="-15"/>
        </w:rPr>
        <w:t xml:space="preserve"> </w:t>
      </w:r>
      <w:proofErr w:type="spellStart"/>
      <w:r>
        <w:t>Ikhojoi</w:t>
      </w:r>
      <w:proofErr w:type="spellEnd"/>
      <w:r>
        <w:t>,</w:t>
      </w:r>
      <w:r>
        <w:rPr>
          <w:spacing w:val="-14"/>
        </w:rPr>
        <w:t xml:space="preserve"> </w:t>
      </w:r>
      <w:r>
        <w:t>Kola</w:t>
      </w:r>
      <w:r>
        <w:rPr>
          <w:spacing w:val="-12"/>
        </w:rPr>
        <w:t xml:space="preserve"> </w:t>
      </w:r>
      <w:proofErr w:type="spellStart"/>
      <w:r>
        <w:t>Bengan</w:t>
      </w:r>
      <w:proofErr w:type="spellEnd"/>
      <w:r>
        <w:t>,</w:t>
      </w:r>
      <w:r>
        <w:rPr>
          <w:spacing w:val="-14"/>
        </w:rPr>
        <w:t xml:space="preserve"> </w:t>
      </w:r>
      <w:r>
        <w:t>Boga</w:t>
      </w:r>
      <w:r>
        <w:rPr>
          <w:spacing w:val="-16"/>
        </w:rPr>
        <w:t xml:space="preserve"> </w:t>
      </w:r>
      <w:proofErr w:type="spellStart"/>
      <w:r>
        <w:t>Amro</w:t>
      </w:r>
      <w:proofErr w:type="spellEnd"/>
      <w:r>
        <w:t>,</w:t>
      </w:r>
      <w:r>
        <w:rPr>
          <w:spacing w:val="-15"/>
        </w:rPr>
        <w:t xml:space="preserve"> </w:t>
      </w:r>
      <w:r>
        <w:t>Kola</w:t>
      </w:r>
      <w:r>
        <w:rPr>
          <w:spacing w:val="-17"/>
        </w:rPr>
        <w:t xml:space="preserve"> </w:t>
      </w:r>
      <w:proofErr w:type="spellStart"/>
      <w:r>
        <w:t>Amro</w:t>
      </w:r>
      <w:proofErr w:type="spellEnd"/>
      <w:r>
        <w:t>,</w:t>
      </w:r>
      <w:r>
        <w:rPr>
          <w:spacing w:val="-14"/>
        </w:rPr>
        <w:t xml:space="preserve"> </w:t>
      </w:r>
      <w:proofErr w:type="spellStart"/>
      <w:r>
        <w:t>Betguti</w:t>
      </w:r>
      <w:proofErr w:type="spellEnd"/>
      <w:r>
        <w:t>,</w:t>
      </w:r>
      <w:r>
        <w:rPr>
          <w:spacing w:val="-58"/>
        </w:rPr>
        <w:t xml:space="preserve"> </w:t>
      </w:r>
      <w:proofErr w:type="spellStart"/>
      <w:r>
        <w:t>Kutkong</w:t>
      </w:r>
      <w:proofErr w:type="spellEnd"/>
      <w:r>
        <w:t xml:space="preserve">, </w:t>
      </w:r>
      <w:proofErr w:type="spellStart"/>
      <w:r>
        <w:t>Messap</w:t>
      </w:r>
      <w:proofErr w:type="spellEnd"/>
      <w:r>
        <w:t xml:space="preserve"> (scented), </w:t>
      </w:r>
      <w:proofErr w:type="spellStart"/>
      <w:r>
        <w:t>Rongadoria</w:t>
      </w:r>
      <w:proofErr w:type="spellEnd"/>
      <w:r>
        <w:t xml:space="preserve"> and </w:t>
      </w:r>
      <w:proofErr w:type="spellStart"/>
      <w:r>
        <w:t>Gerem</w:t>
      </w:r>
      <w:proofErr w:type="spellEnd"/>
      <w:r>
        <w:t xml:space="preserve"> ahu .Of which the last four </w:t>
      </w:r>
      <w:proofErr w:type="spellStart"/>
      <w:r>
        <w:t>Kutkong</w:t>
      </w:r>
      <w:proofErr w:type="spellEnd"/>
      <w:r>
        <w:t>,</w:t>
      </w:r>
      <w:r>
        <w:rPr>
          <w:spacing w:val="1"/>
        </w:rPr>
        <w:t xml:space="preserve"> </w:t>
      </w:r>
      <w:proofErr w:type="spellStart"/>
      <w:r>
        <w:t>Messap</w:t>
      </w:r>
      <w:proofErr w:type="spellEnd"/>
      <w:r>
        <w:t xml:space="preserve">, </w:t>
      </w:r>
      <w:proofErr w:type="spellStart"/>
      <w:r>
        <w:t>Rongadoria</w:t>
      </w:r>
      <w:proofErr w:type="spellEnd"/>
      <w:r>
        <w:t xml:space="preserve"> and Gerem ahu had been abandoned by the </w:t>
      </w:r>
      <w:proofErr w:type="spellStart"/>
      <w:r>
        <w:t>community.But</w:t>
      </w:r>
      <w:proofErr w:type="spellEnd"/>
      <w:r>
        <w:t xml:space="preserve"> in the recent</w:t>
      </w:r>
      <w:r>
        <w:rPr>
          <w:spacing w:val="-57"/>
        </w:rPr>
        <w:t xml:space="preserve"> </w:t>
      </w:r>
      <w:r>
        <w:t>period,</w:t>
      </w:r>
      <w:r>
        <w:rPr>
          <w:spacing w:val="-9"/>
        </w:rPr>
        <w:t xml:space="preserve"> </w:t>
      </w:r>
      <w:r>
        <w:t>they</w:t>
      </w:r>
      <w:r>
        <w:rPr>
          <w:spacing w:val="-8"/>
        </w:rPr>
        <w:t xml:space="preserve"> </w:t>
      </w:r>
      <w:r>
        <w:t>started</w:t>
      </w:r>
      <w:r>
        <w:rPr>
          <w:spacing w:val="-7"/>
        </w:rPr>
        <w:t xml:space="preserve"> </w:t>
      </w:r>
      <w:r>
        <w:t>growing</w:t>
      </w:r>
      <w:r>
        <w:rPr>
          <w:spacing w:val="-8"/>
        </w:rPr>
        <w:t xml:space="preserve"> </w:t>
      </w:r>
      <w:r>
        <w:t>another</w:t>
      </w:r>
      <w:r>
        <w:rPr>
          <w:spacing w:val="-9"/>
        </w:rPr>
        <w:t xml:space="preserve"> </w:t>
      </w:r>
      <w:r>
        <w:t>set</w:t>
      </w:r>
      <w:r>
        <w:rPr>
          <w:spacing w:val="-10"/>
        </w:rPr>
        <w:t xml:space="preserve"> </w:t>
      </w:r>
      <w:r>
        <w:t>of</w:t>
      </w:r>
      <w:r>
        <w:rPr>
          <w:spacing w:val="-7"/>
        </w:rPr>
        <w:t xml:space="preserve"> </w:t>
      </w:r>
      <w:r>
        <w:t>varieties</w:t>
      </w:r>
      <w:r>
        <w:rPr>
          <w:spacing w:val="-7"/>
        </w:rPr>
        <w:t xml:space="preserve"> </w:t>
      </w:r>
      <w:r>
        <w:t>like</w:t>
      </w:r>
      <w:r>
        <w:rPr>
          <w:spacing w:val="-7"/>
        </w:rPr>
        <w:t xml:space="preserve"> </w:t>
      </w:r>
      <w:proofErr w:type="spellStart"/>
      <w:r>
        <w:t>Ikorguni</w:t>
      </w:r>
      <w:proofErr w:type="spellEnd"/>
      <w:r>
        <w:t>,</w:t>
      </w:r>
      <w:r>
        <w:rPr>
          <w:spacing w:val="-8"/>
        </w:rPr>
        <w:t xml:space="preserve"> </w:t>
      </w:r>
      <w:proofErr w:type="spellStart"/>
      <w:r>
        <w:t>Kopowguni</w:t>
      </w:r>
      <w:proofErr w:type="spellEnd"/>
      <w:r>
        <w:t>,</w:t>
      </w:r>
      <w:r>
        <w:rPr>
          <w:spacing w:val="-7"/>
        </w:rPr>
        <w:t xml:space="preserve"> </w:t>
      </w:r>
      <w:proofErr w:type="spellStart"/>
      <w:r>
        <w:t>Borkola</w:t>
      </w:r>
      <w:proofErr w:type="spellEnd"/>
      <w:r>
        <w:t>,</w:t>
      </w:r>
      <w:r>
        <w:rPr>
          <w:spacing w:val="-9"/>
        </w:rPr>
        <w:t xml:space="preserve"> </w:t>
      </w:r>
      <w:proofErr w:type="spellStart"/>
      <w:r>
        <w:t>Erepi</w:t>
      </w:r>
      <w:proofErr w:type="spellEnd"/>
      <w:r>
        <w:t>,</w:t>
      </w:r>
      <w:r>
        <w:rPr>
          <w:spacing w:val="-58"/>
        </w:rPr>
        <w:t xml:space="preserve"> </w:t>
      </w:r>
      <w:proofErr w:type="spellStart"/>
      <w:r>
        <w:t>Ikhojoi</w:t>
      </w:r>
      <w:proofErr w:type="spellEnd"/>
      <w:r>
        <w:t xml:space="preserve">, Kola </w:t>
      </w:r>
      <w:proofErr w:type="spellStart"/>
      <w:r>
        <w:t>Bengan</w:t>
      </w:r>
      <w:proofErr w:type="spellEnd"/>
      <w:r>
        <w:t xml:space="preserve">, </w:t>
      </w:r>
      <w:proofErr w:type="spellStart"/>
      <w:r>
        <w:t>Amrow</w:t>
      </w:r>
      <w:proofErr w:type="spellEnd"/>
      <w:r>
        <w:t xml:space="preserve">, Bihari, </w:t>
      </w:r>
      <w:proofErr w:type="spellStart"/>
      <w:r>
        <w:t>Luit</w:t>
      </w:r>
      <w:proofErr w:type="spellEnd"/>
      <w:r>
        <w:t xml:space="preserve">, </w:t>
      </w:r>
      <w:proofErr w:type="spellStart"/>
      <w:r>
        <w:t>Disang</w:t>
      </w:r>
      <w:proofErr w:type="spellEnd"/>
      <w:r>
        <w:t xml:space="preserve">, </w:t>
      </w:r>
      <w:proofErr w:type="spellStart"/>
      <w:r>
        <w:t>Kolong</w:t>
      </w:r>
      <w:proofErr w:type="spellEnd"/>
      <w:r>
        <w:t xml:space="preserve"> and </w:t>
      </w:r>
      <w:proofErr w:type="spellStart"/>
      <w:r>
        <w:t>Rongkhang</w:t>
      </w:r>
      <w:proofErr w:type="spellEnd"/>
      <w:r>
        <w:t xml:space="preserve"> The last four</w:t>
      </w:r>
      <w:r>
        <w:rPr>
          <w:spacing w:val="1"/>
        </w:rPr>
        <w:t xml:space="preserve"> </w:t>
      </w:r>
      <w:r>
        <w:t>happened</w:t>
      </w:r>
      <w:r>
        <w:rPr>
          <w:spacing w:val="-1"/>
        </w:rPr>
        <w:t xml:space="preserve"> </w:t>
      </w:r>
      <w:r>
        <w:t>to be</w:t>
      </w:r>
      <w:r>
        <w:rPr>
          <w:spacing w:val="-2"/>
        </w:rPr>
        <w:t xml:space="preserve"> </w:t>
      </w:r>
      <w:r>
        <w:t>very recent</w:t>
      </w:r>
      <w:r>
        <w:rPr>
          <w:spacing w:val="-2"/>
        </w:rPr>
        <w:t xml:space="preserve"> </w:t>
      </w:r>
      <w:r>
        <w:t>addition</w:t>
      </w:r>
    </w:p>
    <w:p w14:paraId="35F83E37" w14:textId="77777777" w:rsidR="003311D4" w:rsidRDefault="003311D4">
      <w:pPr>
        <w:pStyle w:val="BodyText"/>
        <w:spacing w:before="9"/>
        <w:ind w:left="0"/>
        <w:rPr>
          <w:sz w:val="20"/>
        </w:rPr>
      </w:pPr>
    </w:p>
    <w:p w14:paraId="0F77882B" w14:textId="77777777" w:rsidR="003311D4" w:rsidRDefault="006E4AA6">
      <w:pPr>
        <w:pStyle w:val="Heading1"/>
      </w:pPr>
      <w:r>
        <w:t>Analysis</w:t>
      </w:r>
      <w:r>
        <w:rPr>
          <w:spacing w:val="-1"/>
        </w:rPr>
        <w:t xml:space="preserve"> </w:t>
      </w:r>
      <w:r>
        <w:t>of</w:t>
      </w:r>
      <w:r>
        <w:rPr>
          <w:spacing w:val="-2"/>
        </w:rPr>
        <w:t xml:space="preserve"> </w:t>
      </w:r>
      <w:r>
        <w:t>variance</w:t>
      </w:r>
    </w:p>
    <w:p w14:paraId="77AF9855" w14:textId="77777777" w:rsidR="003311D4" w:rsidRDefault="003311D4">
      <w:pPr>
        <w:pStyle w:val="BodyText"/>
        <w:spacing w:before="6"/>
        <w:ind w:left="0"/>
        <w:rPr>
          <w:b/>
          <w:sz w:val="22"/>
        </w:rPr>
      </w:pPr>
    </w:p>
    <w:p w14:paraId="2673F65B" w14:textId="77777777" w:rsidR="003311D4" w:rsidRDefault="006E4AA6">
      <w:pPr>
        <w:pStyle w:val="BodyText"/>
        <w:spacing w:line="276" w:lineRule="auto"/>
        <w:ind w:right="701"/>
        <w:jc w:val="both"/>
      </w:pPr>
      <w:r>
        <w:t>The analysis of variance revealed the presence of significant variation among the genotypes</w:t>
      </w:r>
      <w:r>
        <w:rPr>
          <w:spacing w:val="1"/>
        </w:rPr>
        <w:t xml:space="preserve"> </w:t>
      </w:r>
      <w:r>
        <w:t>for all the characters except radicle length, leaf area index,</w:t>
      </w:r>
      <w:r>
        <w:rPr>
          <w:spacing w:val="1"/>
        </w:rPr>
        <w:t xml:space="preserve"> </w:t>
      </w:r>
      <w:r>
        <w:t>photosynthesis and stomatal</w:t>
      </w:r>
      <w:r>
        <w:rPr>
          <w:spacing w:val="1"/>
        </w:rPr>
        <w:t xml:space="preserve"> </w:t>
      </w:r>
      <w:r>
        <w:t>conductance.</w:t>
      </w:r>
    </w:p>
    <w:p w14:paraId="49BED61A" w14:textId="77777777" w:rsidR="003311D4" w:rsidRDefault="003311D4">
      <w:pPr>
        <w:pStyle w:val="BodyText"/>
        <w:ind w:left="0"/>
        <w:rPr>
          <w:sz w:val="26"/>
        </w:rPr>
      </w:pPr>
    </w:p>
    <w:p w14:paraId="39288381" w14:textId="77777777" w:rsidR="003311D4" w:rsidRDefault="006E4AA6">
      <w:pPr>
        <w:pStyle w:val="Heading1"/>
        <w:spacing w:before="1"/>
      </w:pPr>
      <w:r>
        <w:t>Table</w:t>
      </w:r>
      <w:r>
        <w:rPr>
          <w:spacing w:val="-4"/>
        </w:rPr>
        <w:t xml:space="preserve"> </w:t>
      </w:r>
      <w:r>
        <w:t>1:</w:t>
      </w:r>
      <w:r>
        <w:rPr>
          <w:spacing w:val="-2"/>
        </w:rPr>
        <w:t xml:space="preserve"> </w:t>
      </w:r>
      <w:r>
        <w:t>Analysis</w:t>
      </w:r>
      <w:r>
        <w:rPr>
          <w:spacing w:val="-1"/>
        </w:rPr>
        <w:t xml:space="preserve"> </w:t>
      </w:r>
      <w:r>
        <w:t>of</w:t>
      </w:r>
      <w:r>
        <w:rPr>
          <w:spacing w:val="-1"/>
        </w:rPr>
        <w:t xml:space="preserve"> </w:t>
      </w:r>
      <w:r>
        <w:t>variance</w:t>
      </w:r>
      <w:r>
        <w:rPr>
          <w:spacing w:val="-4"/>
        </w:rPr>
        <w:t xml:space="preserve"> </w:t>
      </w:r>
      <w:r>
        <w:t>of</w:t>
      </w:r>
      <w:r>
        <w:rPr>
          <w:spacing w:val="-1"/>
        </w:rPr>
        <w:t xml:space="preserve"> </w:t>
      </w:r>
      <w:r>
        <w:t>various</w:t>
      </w:r>
      <w:r>
        <w:rPr>
          <w:spacing w:val="-1"/>
        </w:rPr>
        <w:t xml:space="preserve"> </w:t>
      </w:r>
      <w:r>
        <w:t>morpho-physiological</w:t>
      </w:r>
      <w:r>
        <w:rPr>
          <w:spacing w:val="-4"/>
        </w:rPr>
        <w:t xml:space="preserve"> </w:t>
      </w:r>
      <w:r>
        <w:t>traits</w:t>
      </w:r>
    </w:p>
    <w:p w14:paraId="6249C075" w14:textId="77777777" w:rsidR="003311D4" w:rsidRDefault="003311D4">
      <w:pPr>
        <w:pStyle w:val="BodyText"/>
        <w:spacing w:before="2" w:after="1"/>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996"/>
        <w:gridCol w:w="1066"/>
        <w:gridCol w:w="901"/>
        <w:gridCol w:w="871"/>
        <w:gridCol w:w="931"/>
        <w:gridCol w:w="912"/>
        <w:gridCol w:w="997"/>
        <w:gridCol w:w="1137"/>
      </w:tblGrid>
      <w:tr w:rsidR="003311D4" w14:paraId="2D9F3ED3" w14:textId="77777777">
        <w:trPr>
          <w:trHeight w:val="275"/>
        </w:trPr>
        <w:tc>
          <w:tcPr>
            <w:tcW w:w="1161" w:type="dxa"/>
            <w:tcBorders>
              <w:bottom w:val="nil"/>
            </w:tcBorders>
          </w:tcPr>
          <w:p w14:paraId="4269251E" w14:textId="77777777" w:rsidR="003311D4" w:rsidRDefault="006E4AA6">
            <w:pPr>
              <w:pStyle w:val="TableParagraph"/>
              <w:spacing w:line="254" w:lineRule="exact"/>
              <w:ind w:left="30"/>
              <w:jc w:val="left"/>
              <w:rPr>
                <w:sz w:val="24"/>
              </w:rPr>
            </w:pPr>
            <w:r>
              <w:rPr>
                <w:sz w:val="24"/>
              </w:rPr>
              <w:t>Sources</w:t>
            </w:r>
            <w:r>
              <w:rPr>
                <w:spacing w:val="-1"/>
                <w:sz w:val="24"/>
              </w:rPr>
              <w:t xml:space="preserve"> </w:t>
            </w:r>
            <w:r>
              <w:rPr>
                <w:sz w:val="24"/>
              </w:rPr>
              <w:t>of</w:t>
            </w:r>
          </w:p>
        </w:tc>
        <w:tc>
          <w:tcPr>
            <w:tcW w:w="996" w:type="dxa"/>
            <w:tcBorders>
              <w:bottom w:val="nil"/>
            </w:tcBorders>
          </w:tcPr>
          <w:p w14:paraId="56C1B6DB" w14:textId="77777777" w:rsidR="003311D4" w:rsidRDefault="006E4AA6">
            <w:pPr>
              <w:pStyle w:val="TableParagraph"/>
              <w:spacing w:line="254" w:lineRule="exact"/>
              <w:ind w:left="149"/>
              <w:jc w:val="left"/>
              <w:rPr>
                <w:sz w:val="24"/>
              </w:rPr>
            </w:pPr>
            <w:r>
              <w:rPr>
                <w:sz w:val="24"/>
              </w:rPr>
              <w:t>Degree</w:t>
            </w:r>
          </w:p>
        </w:tc>
        <w:tc>
          <w:tcPr>
            <w:tcW w:w="6815" w:type="dxa"/>
            <w:gridSpan w:val="7"/>
          </w:tcPr>
          <w:p w14:paraId="6090C9EC" w14:textId="77777777" w:rsidR="003311D4" w:rsidRDefault="006E4AA6">
            <w:pPr>
              <w:pStyle w:val="TableParagraph"/>
              <w:spacing w:line="254" w:lineRule="exact"/>
              <w:ind w:left="2766" w:right="2768"/>
              <w:rPr>
                <w:sz w:val="24"/>
              </w:rPr>
            </w:pPr>
            <w:r>
              <w:rPr>
                <w:sz w:val="24"/>
              </w:rPr>
              <w:t>Mean</w:t>
            </w:r>
            <w:r>
              <w:rPr>
                <w:spacing w:val="-2"/>
                <w:sz w:val="24"/>
              </w:rPr>
              <w:t xml:space="preserve"> </w:t>
            </w:r>
            <w:r>
              <w:rPr>
                <w:sz w:val="24"/>
              </w:rPr>
              <w:t>square</w:t>
            </w:r>
          </w:p>
        </w:tc>
      </w:tr>
      <w:tr w:rsidR="003311D4" w14:paraId="3C0E0262" w14:textId="77777777">
        <w:trPr>
          <w:trHeight w:val="1105"/>
        </w:trPr>
        <w:tc>
          <w:tcPr>
            <w:tcW w:w="1161" w:type="dxa"/>
            <w:tcBorders>
              <w:top w:val="nil"/>
            </w:tcBorders>
          </w:tcPr>
          <w:p w14:paraId="5139E132" w14:textId="77777777" w:rsidR="003311D4" w:rsidRDefault="006E4AA6">
            <w:pPr>
              <w:pStyle w:val="TableParagraph"/>
              <w:spacing w:before="0" w:line="267" w:lineRule="exact"/>
              <w:ind w:left="30"/>
              <w:jc w:val="left"/>
              <w:rPr>
                <w:sz w:val="24"/>
              </w:rPr>
            </w:pPr>
            <w:r>
              <w:rPr>
                <w:sz w:val="24"/>
              </w:rPr>
              <w:t>variation</w:t>
            </w:r>
          </w:p>
        </w:tc>
        <w:tc>
          <w:tcPr>
            <w:tcW w:w="996" w:type="dxa"/>
            <w:tcBorders>
              <w:top w:val="nil"/>
            </w:tcBorders>
          </w:tcPr>
          <w:p w14:paraId="34810C03" w14:textId="77777777" w:rsidR="003311D4" w:rsidRDefault="006E4AA6">
            <w:pPr>
              <w:pStyle w:val="TableParagraph"/>
              <w:spacing w:before="0"/>
              <w:ind w:left="94" w:right="79" w:firstLine="300"/>
              <w:jc w:val="left"/>
              <w:rPr>
                <w:sz w:val="24"/>
              </w:rPr>
            </w:pPr>
            <w:r>
              <w:rPr>
                <w:sz w:val="24"/>
              </w:rPr>
              <w:t>of</w:t>
            </w:r>
            <w:r>
              <w:rPr>
                <w:spacing w:val="1"/>
                <w:sz w:val="24"/>
              </w:rPr>
              <w:t xml:space="preserve"> </w:t>
            </w:r>
            <w:r>
              <w:rPr>
                <w:spacing w:val="-1"/>
                <w:sz w:val="24"/>
              </w:rPr>
              <w:t>freedom</w:t>
            </w:r>
          </w:p>
        </w:tc>
        <w:tc>
          <w:tcPr>
            <w:tcW w:w="1066" w:type="dxa"/>
          </w:tcPr>
          <w:p w14:paraId="55B6A88E" w14:textId="77777777" w:rsidR="003311D4" w:rsidRDefault="006E4AA6">
            <w:pPr>
              <w:pStyle w:val="TableParagraph"/>
              <w:ind w:left="234" w:right="12" w:hanging="200"/>
              <w:jc w:val="left"/>
              <w:rPr>
                <w:sz w:val="24"/>
              </w:rPr>
            </w:pPr>
            <w:r>
              <w:rPr>
                <w:spacing w:val="-1"/>
                <w:sz w:val="24"/>
              </w:rPr>
              <w:t>Coleoptile</w:t>
            </w:r>
            <w:r>
              <w:rPr>
                <w:spacing w:val="-57"/>
                <w:sz w:val="24"/>
              </w:rPr>
              <w:t xml:space="preserve"> </w:t>
            </w:r>
            <w:r>
              <w:rPr>
                <w:sz w:val="24"/>
              </w:rPr>
              <w:t>length</w:t>
            </w:r>
          </w:p>
        </w:tc>
        <w:tc>
          <w:tcPr>
            <w:tcW w:w="901" w:type="dxa"/>
          </w:tcPr>
          <w:p w14:paraId="5B6D24C7" w14:textId="77777777" w:rsidR="003311D4" w:rsidRDefault="006E4AA6">
            <w:pPr>
              <w:pStyle w:val="TableParagraph"/>
              <w:ind w:left="148" w:right="24" w:hanging="95"/>
              <w:jc w:val="left"/>
              <w:rPr>
                <w:sz w:val="24"/>
              </w:rPr>
            </w:pPr>
            <w:r>
              <w:rPr>
                <w:spacing w:val="-1"/>
                <w:sz w:val="24"/>
              </w:rPr>
              <w:t>Plumule</w:t>
            </w:r>
            <w:r>
              <w:rPr>
                <w:spacing w:val="-57"/>
                <w:sz w:val="24"/>
              </w:rPr>
              <w:t xml:space="preserve"> </w:t>
            </w:r>
            <w:r>
              <w:rPr>
                <w:sz w:val="24"/>
              </w:rPr>
              <w:t>length</w:t>
            </w:r>
          </w:p>
        </w:tc>
        <w:tc>
          <w:tcPr>
            <w:tcW w:w="871" w:type="dxa"/>
          </w:tcPr>
          <w:p w14:paraId="0528D44B" w14:textId="77777777" w:rsidR="003311D4" w:rsidRDefault="006E4AA6">
            <w:pPr>
              <w:pStyle w:val="TableParagraph"/>
              <w:ind w:left="133" w:right="47" w:hanging="65"/>
              <w:jc w:val="left"/>
              <w:rPr>
                <w:sz w:val="24"/>
              </w:rPr>
            </w:pPr>
            <w:r>
              <w:rPr>
                <w:spacing w:val="-1"/>
                <w:sz w:val="24"/>
              </w:rPr>
              <w:t>Radicle</w:t>
            </w:r>
            <w:r>
              <w:rPr>
                <w:spacing w:val="-57"/>
                <w:sz w:val="24"/>
              </w:rPr>
              <w:t xml:space="preserve"> </w:t>
            </w:r>
            <w:r>
              <w:rPr>
                <w:sz w:val="24"/>
              </w:rPr>
              <w:t>length</w:t>
            </w:r>
          </w:p>
        </w:tc>
        <w:tc>
          <w:tcPr>
            <w:tcW w:w="931" w:type="dxa"/>
          </w:tcPr>
          <w:p w14:paraId="0A64E73D" w14:textId="77777777" w:rsidR="003311D4" w:rsidRDefault="006E4AA6">
            <w:pPr>
              <w:pStyle w:val="TableParagraph"/>
              <w:ind w:left="52" w:right="47"/>
              <w:rPr>
                <w:sz w:val="24"/>
              </w:rPr>
            </w:pPr>
            <w:r>
              <w:rPr>
                <w:sz w:val="24"/>
              </w:rPr>
              <w:t>Days to</w:t>
            </w:r>
            <w:r>
              <w:rPr>
                <w:spacing w:val="-58"/>
                <w:sz w:val="24"/>
              </w:rPr>
              <w:t xml:space="preserve"> </w:t>
            </w:r>
            <w:r>
              <w:rPr>
                <w:sz w:val="24"/>
              </w:rPr>
              <w:t>50%</w:t>
            </w:r>
          </w:p>
          <w:p w14:paraId="5C07C628" w14:textId="77777777" w:rsidR="003311D4" w:rsidRDefault="006E4AA6">
            <w:pPr>
              <w:pStyle w:val="TableParagraph"/>
              <w:spacing w:before="0" w:line="276" w:lineRule="exact"/>
              <w:ind w:left="52" w:right="47"/>
              <w:rPr>
                <w:sz w:val="24"/>
              </w:rPr>
            </w:pPr>
            <w:proofErr w:type="spellStart"/>
            <w:r>
              <w:rPr>
                <w:spacing w:val="-1"/>
                <w:sz w:val="24"/>
              </w:rPr>
              <w:t>flowerin</w:t>
            </w:r>
            <w:proofErr w:type="spellEnd"/>
            <w:r>
              <w:rPr>
                <w:spacing w:val="-57"/>
                <w:sz w:val="24"/>
              </w:rPr>
              <w:t xml:space="preserve"> </w:t>
            </w:r>
            <w:r>
              <w:rPr>
                <w:sz w:val="24"/>
              </w:rPr>
              <w:t>g</w:t>
            </w:r>
          </w:p>
        </w:tc>
        <w:tc>
          <w:tcPr>
            <w:tcW w:w="912" w:type="dxa"/>
          </w:tcPr>
          <w:p w14:paraId="3149D2CF" w14:textId="77777777" w:rsidR="003311D4" w:rsidRDefault="006E4AA6">
            <w:pPr>
              <w:pStyle w:val="TableParagraph"/>
              <w:ind w:left="151" w:right="137" w:firstLine="55"/>
              <w:jc w:val="left"/>
              <w:rPr>
                <w:sz w:val="24"/>
              </w:rPr>
            </w:pPr>
            <w:r>
              <w:rPr>
                <w:sz w:val="24"/>
              </w:rPr>
              <w:t>Plant</w:t>
            </w:r>
            <w:r>
              <w:rPr>
                <w:spacing w:val="-57"/>
                <w:sz w:val="24"/>
              </w:rPr>
              <w:t xml:space="preserve"> </w:t>
            </w:r>
            <w:r>
              <w:rPr>
                <w:spacing w:val="-1"/>
                <w:sz w:val="24"/>
              </w:rPr>
              <w:t>height</w:t>
            </w:r>
          </w:p>
        </w:tc>
        <w:tc>
          <w:tcPr>
            <w:tcW w:w="997" w:type="dxa"/>
          </w:tcPr>
          <w:p w14:paraId="782926B6" w14:textId="77777777" w:rsidR="003311D4" w:rsidRDefault="006E4AA6">
            <w:pPr>
              <w:pStyle w:val="TableParagraph"/>
              <w:spacing w:line="242" w:lineRule="auto"/>
              <w:ind w:left="49" w:right="59" w:firstLine="9"/>
              <w:rPr>
                <w:sz w:val="24"/>
              </w:rPr>
            </w:pPr>
            <w:r>
              <w:rPr>
                <w:sz w:val="24"/>
              </w:rPr>
              <w:t>Number</w:t>
            </w:r>
            <w:r>
              <w:rPr>
                <w:spacing w:val="1"/>
                <w:sz w:val="24"/>
              </w:rPr>
              <w:t xml:space="preserve"> </w:t>
            </w:r>
            <w:r>
              <w:rPr>
                <w:sz w:val="24"/>
              </w:rPr>
              <w:t>of</w:t>
            </w:r>
            <w:r>
              <w:rPr>
                <w:spacing w:val="1"/>
                <w:sz w:val="24"/>
              </w:rPr>
              <w:t xml:space="preserve"> </w:t>
            </w:r>
            <w:r>
              <w:rPr>
                <w:spacing w:val="-1"/>
                <w:sz w:val="24"/>
              </w:rPr>
              <w:t>tillers/m</w:t>
            </w:r>
            <w:r>
              <w:rPr>
                <w:spacing w:val="-1"/>
                <w:sz w:val="24"/>
                <w:vertAlign w:val="superscript"/>
              </w:rPr>
              <w:t>2</w:t>
            </w:r>
          </w:p>
        </w:tc>
        <w:tc>
          <w:tcPr>
            <w:tcW w:w="1137" w:type="dxa"/>
          </w:tcPr>
          <w:p w14:paraId="5DBF1A50" w14:textId="77777777" w:rsidR="003311D4" w:rsidRDefault="006E4AA6">
            <w:pPr>
              <w:pStyle w:val="TableParagraph"/>
              <w:ind w:left="38" w:right="42"/>
              <w:rPr>
                <w:sz w:val="24"/>
              </w:rPr>
            </w:pPr>
            <w:r>
              <w:rPr>
                <w:sz w:val="24"/>
              </w:rPr>
              <w:t>Number</w:t>
            </w:r>
            <w:r>
              <w:rPr>
                <w:spacing w:val="-15"/>
                <w:sz w:val="24"/>
              </w:rPr>
              <w:t xml:space="preserve"> </w:t>
            </w:r>
            <w:r>
              <w:rPr>
                <w:sz w:val="24"/>
              </w:rPr>
              <w:t>of</w:t>
            </w:r>
            <w:r>
              <w:rPr>
                <w:spacing w:val="-57"/>
                <w:sz w:val="24"/>
              </w:rPr>
              <w:t xml:space="preserve"> </w:t>
            </w:r>
            <w:r>
              <w:rPr>
                <w:sz w:val="24"/>
              </w:rPr>
              <w:t>panicles/m</w:t>
            </w:r>
          </w:p>
          <w:p w14:paraId="07615532" w14:textId="77777777" w:rsidR="003311D4" w:rsidRDefault="006E4AA6">
            <w:pPr>
              <w:pStyle w:val="TableParagraph"/>
              <w:spacing w:before="0" w:line="172" w:lineRule="exact"/>
              <w:rPr>
                <w:sz w:val="16"/>
              </w:rPr>
            </w:pPr>
            <w:r>
              <w:rPr>
                <w:sz w:val="16"/>
              </w:rPr>
              <w:t>2</w:t>
            </w:r>
          </w:p>
        </w:tc>
      </w:tr>
      <w:tr w:rsidR="003311D4" w14:paraId="53816390" w14:textId="77777777">
        <w:trPr>
          <w:trHeight w:val="830"/>
        </w:trPr>
        <w:tc>
          <w:tcPr>
            <w:tcW w:w="1161" w:type="dxa"/>
          </w:tcPr>
          <w:p w14:paraId="007E2B51" w14:textId="77777777" w:rsidR="003311D4" w:rsidRDefault="006E4AA6">
            <w:pPr>
              <w:pStyle w:val="TableParagraph"/>
              <w:ind w:left="30"/>
              <w:jc w:val="left"/>
              <w:rPr>
                <w:sz w:val="24"/>
              </w:rPr>
            </w:pPr>
            <w:proofErr w:type="spellStart"/>
            <w:r>
              <w:rPr>
                <w:sz w:val="24"/>
              </w:rPr>
              <w:t>Replicatio</w:t>
            </w:r>
            <w:proofErr w:type="spellEnd"/>
          </w:p>
          <w:p w14:paraId="0350815F" w14:textId="77777777" w:rsidR="003311D4" w:rsidRDefault="006E4AA6">
            <w:pPr>
              <w:pStyle w:val="TableParagraph"/>
              <w:spacing w:before="139"/>
              <w:ind w:left="30"/>
              <w:jc w:val="left"/>
              <w:rPr>
                <w:sz w:val="24"/>
              </w:rPr>
            </w:pPr>
            <w:r>
              <w:rPr>
                <w:sz w:val="24"/>
              </w:rPr>
              <w:t>n</w:t>
            </w:r>
          </w:p>
        </w:tc>
        <w:tc>
          <w:tcPr>
            <w:tcW w:w="996" w:type="dxa"/>
          </w:tcPr>
          <w:p w14:paraId="427FBCCE" w14:textId="77777777" w:rsidR="003311D4" w:rsidRDefault="006E4AA6">
            <w:pPr>
              <w:pStyle w:val="TableParagraph"/>
              <w:ind w:right="428"/>
              <w:jc w:val="right"/>
              <w:rPr>
                <w:sz w:val="24"/>
              </w:rPr>
            </w:pPr>
            <w:r>
              <w:rPr>
                <w:sz w:val="24"/>
              </w:rPr>
              <w:t>2</w:t>
            </w:r>
          </w:p>
        </w:tc>
        <w:tc>
          <w:tcPr>
            <w:tcW w:w="1066" w:type="dxa"/>
          </w:tcPr>
          <w:p w14:paraId="397AFF04" w14:textId="77777777" w:rsidR="003311D4" w:rsidRDefault="006E4AA6">
            <w:pPr>
              <w:pStyle w:val="TableParagraph"/>
              <w:ind w:left="184" w:right="172"/>
              <w:rPr>
                <w:sz w:val="24"/>
              </w:rPr>
            </w:pPr>
            <w:r>
              <w:rPr>
                <w:sz w:val="24"/>
              </w:rPr>
              <w:t>0.35**</w:t>
            </w:r>
          </w:p>
        </w:tc>
        <w:tc>
          <w:tcPr>
            <w:tcW w:w="901" w:type="dxa"/>
          </w:tcPr>
          <w:p w14:paraId="3E961552" w14:textId="77777777" w:rsidR="003311D4" w:rsidRDefault="006E4AA6">
            <w:pPr>
              <w:pStyle w:val="TableParagraph"/>
              <w:ind w:left="98" w:right="92"/>
              <w:rPr>
                <w:sz w:val="24"/>
              </w:rPr>
            </w:pPr>
            <w:r>
              <w:rPr>
                <w:sz w:val="24"/>
              </w:rPr>
              <w:t>0.75</w:t>
            </w:r>
          </w:p>
        </w:tc>
        <w:tc>
          <w:tcPr>
            <w:tcW w:w="871" w:type="dxa"/>
          </w:tcPr>
          <w:p w14:paraId="1EBCAE9A" w14:textId="77777777" w:rsidR="003311D4" w:rsidRDefault="006E4AA6">
            <w:pPr>
              <w:pStyle w:val="TableParagraph"/>
              <w:ind w:left="203" w:right="198"/>
              <w:rPr>
                <w:sz w:val="24"/>
              </w:rPr>
            </w:pPr>
            <w:r>
              <w:rPr>
                <w:sz w:val="24"/>
              </w:rPr>
              <w:t>0.75</w:t>
            </w:r>
          </w:p>
        </w:tc>
        <w:tc>
          <w:tcPr>
            <w:tcW w:w="931" w:type="dxa"/>
          </w:tcPr>
          <w:p w14:paraId="47830C2F" w14:textId="77777777" w:rsidR="003311D4" w:rsidRDefault="006E4AA6">
            <w:pPr>
              <w:pStyle w:val="TableParagraph"/>
              <w:ind w:left="52" w:right="48"/>
              <w:rPr>
                <w:sz w:val="24"/>
              </w:rPr>
            </w:pPr>
            <w:r>
              <w:rPr>
                <w:sz w:val="24"/>
              </w:rPr>
              <w:t>0.33</w:t>
            </w:r>
          </w:p>
        </w:tc>
        <w:tc>
          <w:tcPr>
            <w:tcW w:w="912" w:type="dxa"/>
          </w:tcPr>
          <w:p w14:paraId="0977306F" w14:textId="77777777" w:rsidR="003311D4" w:rsidRDefault="006E4AA6">
            <w:pPr>
              <w:pStyle w:val="TableParagraph"/>
              <w:ind w:left="41" w:right="40"/>
              <w:rPr>
                <w:sz w:val="24"/>
              </w:rPr>
            </w:pPr>
            <w:r>
              <w:rPr>
                <w:sz w:val="24"/>
              </w:rPr>
              <w:t>29.9**</w:t>
            </w:r>
          </w:p>
        </w:tc>
        <w:tc>
          <w:tcPr>
            <w:tcW w:w="997" w:type="dxa"/>
          </w:tcPr>
          <w:p w14:paraId="3C89BF22" w14:textId="77777777" w:rsidR="003311D4" w:rsidRDefault="006E4AA6">
            <w:pPr>
              <w:pStyle w:val="TableParagraph"/>
              <w:ind w:left="21" w:right="26"/>
              <w:rPr>
                <w:sz w:val="24"/>
              </w:rPr>
            </w:pPr>
            <w:r>
              <w:rPr>
                <w:sz w:val="24"/>
              </w:rPr>
              <w:t>806.25</w:t>
            </w:r>
          </w:p>
        </w:tc>
        <w:tc>
          <w:tcPr>
            <w:tcW w:w="1137" w:type="dxa"/>
          </w:tcPr>
          <w:p w14:paraId="0B7646A8" w14:textId="77777777" w:rsidR="003311D4" w:rsidRDefault="006E4AA6">
            <w:pPr>
              <w:pStyle w:val="TableParagraph"/>
              <w:ind w:left="38" w:right="38"/>
              <w:rPr>
                <w:sz w:val="24"/>
              </w:rPr>
            </w:pPr>
            <w:r>
              <w:rPr>
                <w:sz w:val="24"/>
              </w:rPr>
              <w:t>602.78</w:t>
            </w:r>
          </w:p>
        </w:tc>
      </w:tr>
      <w:tr w:rsidR="003311D4" w14:paraId="73573749" w14:textId="77777777">
        <w:trPr>
          <w:trHeight w:val="415"/>
        </w:trPr>
        <w:tc>
          <w:tcPr>
            <w:tcW w:w="1161" w:type="dxa"/>
          </w:tcPr>
          <w:p w14:paraId="25D55E8F" w14:textId="77777777" w:rsidR="003311D4" w:rsidRDefault="006E4AA6">
            <w:pPr>
              <w:pStyle w:val="TableParagraph"/>
              <w:ind w:left="30"/>
              <w:jc w:val="left"/>
              <w:rPr>
                <w:sz w:val="24"/>
              </w:rPr>
            </w:pPr>
            <w:r>
              <w:rPr>
                <w:sz w:val="24"/>
              </w:rPr>
              <w:t>Genotypes</w:t>
            </w:r>
          </w:p>
        </w:tc>
        <w:tc>
          <w:tcPr>
            <w:tcW w:w="996" w:type="dxa"/>
          </w:tcPr>
          <w:p w14:paraId="05996639" w14:textId="77777777" w:rsidR="003311D4" w:rsidRDefault="006E4AA6">
            <w:pPr>
              <w:pStyle w:val="TableParagraph"/>
              <w:ind w:right="368"/>
              <w:jc w:val="right"/>
              <w:rPr>
                <w:sz w:val="24"/>
              </w:rPr>
            </w:pPr>
            <w:r>
              <w:rPr>
                <w:sz w:val="24"/>
              </w:rPr>
              <w:t>11</w:t>
            </w:r>
          </w:p>
        </w:tc>
        <w:tc>
          <w:tcPr>
            <w:tcW w:w="1066" w:type="dxa"/>
          </w:tcPr>
          <w:p w14:paraId="68F35D1D" w14:textId="77777777" w:rsidR="003311D4" w:rsidRDefault="006E4AA6">
            <w:pPr>
              <w:pStyle w:val="TableParagraph"/>
              <w:ind w:left="184" w:right="172"/>
              <w:rPr>
                <w:sz w:val="24"/>
              </w:rPr>
            </w:pPr>
            <w:r>
              <w:rPr>
                <w:sz w:val="24"/>
              </w:rPr>
              <w:t>0.09*</w:t>
            </w:r>
          </w:p>
        </w:tc>
        <w:tc>
          <w:tcPr>
            <w:tcW w:w="901" w:type="dxa"/>
          </w:tcPr>
          <w:p w14:paraId="5B481B84" w14:textId="77777777" w:rsidR="003311D4" w:rsidRDefault="006E4AA6">
            <w:pPr>
              <w:pStyle w:val="TableParagraph"/>
              <w:ind w:left="98" w:right="92"/>
              <w:rPr>
                <w:sz w:val="24"/>
              </w:rPr>
            </w:pPr>
            <w:r>
              <w:rPr>
                <w:sz w:val="24"/>
              </w:rPr>
              <w:t>3.09**</w:t>
            </w:r>
          </w:p>
        </w:tc>
        <w:tc>
          <w:tcPr>
            <w:tcW w:w="871" w:type="dxa"/>
          </w:tcPr>
          <w:p w14:paraId="78548C10" w14:textId="77777777" w:rsidR="003311D4" w:rsidRDefault="006E4AA6">
            <w:pPr>
              <w:pStyle w:val="TableParagraph"/>
              <w:ind w:left="203" w:right="198"/>
              <w:rPr>
                <w:sz w:val="24"/>
              </w:rPr>
            </w:pPr>
            <w:r>
              <w:rPr>
                <w:sz w:val="24"/>
              </w:rPr>
              <w:t>3.90</w:t>
            </w:r>
          </w:p>
        </w:tc>
        <w:tc>
          <w:tcPr>
            <w:tcW w:w="931" w:type="dxa"/>
          </w:tcPr>
          <w:p w14:paraId="5E8E3E57" w14:textId="77777777" w:rsidR="003311D4" w:rsidRDefault="006E4AA6">
            <w:pPr>
              <w:pStyle w:val="TableParagraph"/>
              <w:ind w:left="52" w:right="48"/>
              <w:rPr>
                <w:sz w:val="24"/>
              </w:rPr>
            </w:pPr>
            <w:r>
              <w:rPr>
                <w:sz w:val="24"/>
              </w:rPr>
              <w:t>129.8**</w:t>
            </w:r>
          </w:p>
        </w:tc>
        <w:tc>
          <w:tcPr>
            <w:tcW w:w="912" w:type="dxa"/>
          </w:tcPr>
          <w:p w14:paraId="11FA8B9D" w14:textId="77777777" w:rsidR="003311D4" w:rsidRDefault="006E4AA6">
            <w:pPr>
              <w:pStyle w:val="TableParagraph"/>
              <w:ind w:left="41" w:right="40"/>
              <w:rPr>
                <w:sz w:val="24"/>
              </w:rPr>
            </w:pPr>
            <w:r>
              <w:rPr>
                <w:sz w:val="24"/>
              </w:rPr>
              <w:t>294.8**</w:t>
            </w:r>
          </w:p>
        </w:tc>
        <w:tc>
          <w:tcPr>
            <w:tcW w:w="997" w:type="dxa"/>
          </w:tcPr>
          <w:p w14:paraId="53CAD11D" w14:textId="77777777" w:rsidR="003311D4" w:rsidRDefault="006E4AA6">
            <w:pPr>
              <w:pStyle w:val="TableParagraph"/>
              <w:ind w:left="21" w:right="26"/>
              <w:rPr>
                <w:sz w:val="24"/>
              </w:rPr>
            </w:pPr>
            <w:r>
              <w:rPr>
                <w:sz w:val="24"/>
              </w:rPr>
              <w:t>6943.9**</w:t>
            </w:r>
          </w:p>
        </w:tc>
        <w:tc>
          <w:tcPr>
            <w:tcW w:w="1137" w:type="dxa"/>
          </w:tcPr>
          <w:p w14:paraId="26C51F87" w14:textId="77777777" w:rsidR="003311D4" w:rsidRDefault="006E4AA6">
            <w:pPr>
              <w:pStyle w:val="TableParagraph"/>
              <w:ind w:left="38" w:right="38"/>
              <w:rPr>
                <w:sz w:val="24"/>
              </w:rPr>
            </w:pPr>
            <w:r>
              <w:rPr>
                <w:sz w:val="24"/>
              </w:rPr>
              <w:t>7530.1**</w:t>
            </w:r>
          </w:p>
        </w:tc>
      </w:tr>
      <w:tr w:rsidR="003311D4" w14:paraId="1252F1E3" w14:textId="77777777">
        <w:trPr>
          <w:trHeight w:val="410"/>
        </w:trPr>
        <w:tc>
          <w:tcPr>
            <w:tcW w:w="1161" w:type="dxa"/>
          </w:tcPr>
          <w:p w14:paraId="73F0E307" w14:textId="77777777" w:rsidR="003311D4" w:rsidRDefault="006E4AA6">
            <w:pPr>
              <w:pStyle w:val="TableParagraph"/>
              <w:ind w:left="30"/>
              <w:jc w:val="left"/>
              <w:rPr>
                <w:sz w:val="24"/>
              </w:rPr>
            </w:pPr>
            <w:r>
              <w:rPr>
                <w:sz w:val="24"/>
              </w:rPr>
              <w:t>Error</w:t>
            </w:r>
          </w:p>
        </w:tc>
        <w:tc>
          <w:tcPr>
            <w:tcW w:w="996" w:type="dxa"/>
          </w:tcPr>
          <w:p w14:paraId="7B4278F4" w14:textId="77777777" w:rsidR="003311D4" w:rsidRDefault="006E4AA6">
            <w:pPr>
              <w:pStyle w:val="TableParagraph"/>
              <w:ind w:right="368"/>
              <w:jc w:val="right"/>
              <w:rPr>
                <w:sz w:val="24"/>
              </w:rPr>
            </w:pPr>
            <w:r>
              <w:rPr>
                <w:sz w:val="24"/>
              </w:rPr>
              <w:t>22</w:t>
            </w:r>
          </w:p>
        </w:tc>
        <w:tc>
          <w:tcPr>
            <w:tcW w:w="1066" w:type="dxa"/>
          </w:tcPr>
          <w:p w14:paraId="40271AC2" w14:textId="77777777" w:rsidR="003311D4" w:rsidRDefault="006E4AA6">
            <w:pPr>
              <w:pStyle w:val="TableParagraph"/>
              <w:ind w:left="184" w:right="172"/>
              <w:rPr>
                <w:sz w:val="24"/>
              </w:rPr>
            </w:pPr>
            <w:r>
              <w:rPr>
                <w:sz w:val="24"/>
              </w:rPr>
              <w:t>0.04</w:t>
            </w:r>
          </w:p>
        </w:tc>
        <w:tc>
          <w:tcPr>
            <w:tcW w:w="901" w:type="dxa"/>
          </w:tcPr>
          <w:p w14:paraId="373A5088" w14:textId="77777777" w:rsidR="003311D4" w:rsidRDefault="006E4AA6">
            <w:pPr>
              <w:pStyle w:val="TableParagraph"/>
              <w:ind w:left="98" w:right="92"/>
              <w:rPr>
                <w:sz w:val="24"/>
              </w:rPr>
            </w:pPr>
            <w:r>
              <w:rPr>
                <w:sz w:val="24"/>
              </w:rPr>
              <w:t>0.86</w:t>
            </w:r>
          </w:p>
        </w:tc>
        <w:tc>
          <w:tcPr>
            <w:tcW w:w="871" w:type="dxa"/>
          </w:tcPr>
          <w:p w14:paraId="533032E5" w14:textId="77777777" w:rsidR="003311D4" w:rsidRDefault="006E4AA6">
            <w:pPr>
              <w:pStyle w:val="TableParagraph"/>
              <w:ind w:left="203" w:right="198"/>
              <w:rPr>
                <w:sz w:val="24"/>
              </w:rPr>
            </w:pPr>
            <w:r>
              <w:rPr>
                <w:sz w:val="24"/>
              </w:rPr>
              <w:t>2.54</w:t>
            </w:r>
          </w:p>
        </w:tc>
        <w:tc>
          <w:tcPr>
            <w:tcW w:w="931" w:type="dxa"/>
          </w:tcPr>
          <w:p w14:paraId="7B1D4B96" w14:textId="77777777" w:rsidR="003311D4" w:rsidRDefault="006E4AA6">
            <w:pPr>
              <w:pStyle w:val="TableParagraph"/>
              <w:ind w:left="52" w:right="48"/>
              <w:rPr>
                <w:sz w:val="24"/>
              </w:rPr>
            </w:pPr>
            <w:r>
              <w:rPr>
                <w:sz w:val="24"/>
              </w:rPr>
              <w:t>1.09</w:t>
            </w:r>
          </w:p>
        </w:tc>
        <w:tc>
          <w:tcPr>
            <w:tcW w:w="912" w:type="dxa"/>
          </w:tcPr>
          <w:p w14:paraId="2DE9B5E0" w14:textId="77777777" w:rsidR="003311D4" w:rsidRDefault="006E4AA6">
            <w:pPr>
              <w:pStyle w:val="TableParagraph"/>
              <w:ind w:left="41" w:right="40"/>
              <w:rPr>
                <w:sz w:val="24"/>
              </w:rPr>
            </w:pPr>
            <w:r>
              <w:rPr>
                <w:sz w:val="24"/>
              </w:rPr>
              <w:t>4.35</w:t>
            </w:r>
          </w:p>
        </w:tc>
        <w:tc>
          <w:tcPr>
            <w:tcW w:w="997" w:type="dxa"/>
          </w:tcPr>
          <w:p w14:paraId="79F319EE" w14:textId="77777777" w:rsidR="003311D4" w:rsidRDefault="006E4AA6">
            <w:pPr>
              <w:pStyle w:val="TableParagraph"/>
              <w:ind w:left="21" w:right="26"/>
              <w:rPr>
                <w:sz w:val="24"/>
              </w:rPr>
            </w:pPr>
            <w:r>
              <w:rPr>
                <w:sz w:val="24"/>
              </w:rPr>
              <w:t>468.37</w:t>
            </w:r>
          </w:p>
        </w:tc>
        <w:tc>
          <w:tcPr>
            <w:tcW w:w="1137" w:type="dxa"/>
          </w:tcPr>
          <w:p w14:paraId="7E36AB34" w14:textId="77777777" w:rsidR="003311D4" w:rsidRDefault="006E4AA6">
            <w:pPr>
              <w:pStyle w:val="TableParagraph"/>
              <w:ind w:left="38" w:right="38"/>
              <w:rPr>
                <w:sz w:val="24"/>
              </w:rPr>
            </w:pPr>
            <w:r>
              <w:rPr>
                <w:sz w:val="24"/>
              </w:rPr>
              <w:t>275.51</w:t>
            </w:r>
          </w:p>
        </w:tc>
      </w:tr>
    </w:tbl>
    <w:p w14:paraId="13165F05" w14:textId="77777777" w:rsidR="003311D4" w:rsidRDefault="003311D4">
      <w:pPr>
        <w:pStyle w:val="BodyText"/>
        <w:spacing w:before="7"/>
        <w:ind w:left="0"/>
        <w:rPr>
          <w:b/>
          <w:sz w:val="13"/>
        </w:rPr>
      </w:pPr>
    </w:p>
    <w:p w14:paraId="5C47F637" w14:textId="77777777" w:rsidR="007F1CB2" w:rsidRDefault="007F1CB2">
      <w:pPr>
        <w:spacing w:before="90"/>
        <w:ind w:left="100"/>
        <w:jc w:val="both"/>
        <w:rPr>
          <w:b/>
          <w:sz w:val="24"/>
        </w:rPr>
      </w:pPr>
    </w:p>
    <w:p w14:paraId="4FBD8D0C" w14:textId="77777777" w:rsidR="003311D4" w:rsidRDefault="006E4AA6">
      <w:pPr>
        <w:spacing w:before="90"/>
        <w:ind w:left="100"/>
        <w:jc w:val="both"/>
        <w:rPr>
          <w:b/>
          <w:sz w:val="24"/>
        </w:rPr>
      </w:pPr>
      <w:r>
        <w:rPr>
          <w:b/>
          <w:sz w:val="24"/>
        </w:rPr>
        <w:t>Table2:</w:t>
      </w:r>
      <w:r>
        <w:rPr>
          <w:b/>
          <w:spacing w:val="-2"/>
          <w:sz w:val="24"/>
        </w:rPr>
        <w:t xml:space="preserve"> </w:t>
      </w:r>
      <w:r>
        <w:rPr>
          <w:b/>
          <w:sz w:val="24"/>
        </w:rPr>
        <w:t>Analysis</w:t>
      </w:r>
      <w:r>
        <w:rPr>
          <w:b/>
          <w:spacing w:val="-1"/>
          <w:sz w:val="24"/>
        </w:rPr>
        <w:t xml:space="preserve"> </w:t>
      </w:r>
      <w:r>
        <w:rPr>
          <w:b/>
          <w:sz w:val="24"/>
        </w:rPr>
        <w:t>of</w:t>
      </w:r>
      <w:r>
        <w:rPr>
          <w:b/>
          <w:spacing w:val="-1"/>
          <w:sz w:val="24"/>
        </w:rPr>
        <w:t xml:space="preserve"> </w:t>
      </w:r>
      <w:r>
        <w:rPr>
          <w:b/>
          <w:sz w:val="24"/>
        </w:rPr>
        <w:t>variance</w:t>
      </w:r>
      <w:r>
        <w:rPr>
          <w:b/>
          <w:spacing w:val="-4"/>
          <w:sz w:val="24"/>
        </w:rPr>
        <w:t xml:space="preserve"> </w:t>
      </w:r>
      <w:r>
        <w:rPr>
          <w:b/>
          <w:sz w:val="24"/>
        </w:rPr>
        <w:t>of</w:t>
      </w:r>
      <w:r>
        <w:rPr>
          <w:b/>
          <w:spacing w:val="-2"/>
          <w:sz w:val="24"/>
        </w:rPr>
        <w:t xml:space="preserve"> </w:t>
      </w:r>
      <w:r>
        <w:rPr>
          <w:b/>
          <w:sz w:val="24"/>
        </w:rPr>
        <w:t>various morpho-physiological</w:t>
      </w:r>
      <w:r>
        <w:rPr>
          <w:b/>
          <w:spacing w:val="-4"/>
          <w:sz w:val="24"/>
        </w:rPr>
        <w:t xml:space="preserve"> </w:t>
      </w:r>
      <w:r>
        <w:rPr>
          <w:b/>
          <w:sz w:val="24"/>
        </w:rPr>
        <w:t>traits</w:t>
      </w:r>
    </w:p>
    <w:p w14:paraId="35D8E2DF" w14:textId="77777777" w:rsidR="003311D4" w:rsidRDefault="003311D4">
      <w:pPr>
        <w:pStyle w:val="BodyText"/>
        <w:spacing w:before="7" w:after="1"/>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866"/>
        <w:gridCol w:w="861"/>
        <w:gridCol w:w="861"/>
        <w:gridCol w:w="867"/>
        <w:gridCol w:w="967"/>
        <w:gridCol w:w="1277"/>
        <w:gridCol w:w="917"/>
        <w:gridCol w:w="1282"/>
      </w:tblGrid>
      <w:tr w:rsidR="003311D4" w14:paraId="64D9456A" w14:textId="77777777">
        <w:trPr>
          <w:trHeight w:val="275"/>
        </w:trPr>
        <w:tc>
          <w:tcPr>
            <w:tcW w:w="1181" w:type="dxa"/>
            <w:vMerge w:val="restart"/>
          </w:tcPr>
          <w:p w14:paraId="5C8452DC" w14:textId="77777777" w:rsidR="003311D4" w:rsidRDefault="006E4AA6">
            <w:pPr>
              <w:pStyle w:val="TableParagraph"/>
              <w:ind w:left="30" w:right="101"/>
              <w:jc w:val="left"/>
              <w:rPr>
                <w:sz w:val="24"/>
              </w:rPr>
            </w:pPr>
            <w:r>
              <w:rPr>
                <w:sz w:val="24"/>
              </w:rPr>
              <w:t>Sources of</w:t>
            </w:r>
            <w:r>
              <w:rPr>
                <w:spacing w:val="-58"/>
                <w:sz w:val="24"/>
              </w:rPr>
              <w:t xml:space="preserve"> </w:t>
            </w:r>
            <w:r>
              <w:rPr>
                <w:sz w:val="24"/>
              </w:rPr>
              <w:t>variation</w:t>
            </w:r>
          </w:p>
        </w:tc>
        <w:tc>
          <w:tcPr>
            <w:tcW w:w="866" w:type="dxa"/>
            <w:vMerge w:val="restart"/>
          </w:tcPr>
          <w:p w14:paraId="5B6BB78F" w14:textId="77777777" w:rsidR="003311D4" w:rsidRDefault="006E4AA6">
            <w:pPr>
              <w:pStyle w:val="TableParagraph"/>
              <w:ind w:left="29" w:right="28" w:firstLine="4"/>
              <w:rPr>
                <w:sz w:val="24"/>
              </w:rPr>
            </w:pPr>
            <w:r>
              <w:rPr>
                <w:sz w:val="24"/>
              </w:rPr>
              <w:t>Degree</w:t>
            </w:r>
            <w:r>
              <w:rPr>
                <w:spacing w:val="1"/>
                <w:sz w:val="24"/>
              </w:rPr>
              <w:t xml:space="preserve"> </w:t>
            </w:r>
            <w:r>
              <w:rPr>
                <w:sz w:val="24"/>
              </w:rPr>
              <w:t>of</w:t>
            </w:r>
            <w:r>
              <w:rPr>
                <w:spacing w:val="1"/>
                <w:sz w:val="24"/>
              </w:rPr>
              <w:t xml:space="preserve"> </w:t>
            </w:r>
            <w:r>
              <w:rPr>
                <w:spacing w:val="-1"/>
                <w:sz w:val="24"/>
              </w:rPr>
              <w:t>freedom</w:t>
            </w:r>
          </w:p>
        </w:tc>
        <w:tc>
          <w:tcPr>
            <w:tcW w:w="7032" w:type="dxa"/>
            <w:gridSpan w:val="7"/>
          </w:tcPr>
          <w:p w14:paraId="4E6DC988" w14:textId="77777777" w:rsidR="003311D4" w:rsidRDefault="006E4AA6">
            <w:pPr>
              <w:pStyle w:val="TableParagraph"/>
              <w:spacing w:line="254" w:lineRule="exact"/>
              <w:ind w:left="2879" w:right="2871"/>
              <w:rPr>
                <w:sz w:val="24"/>
              </w:rPr>
            </w:pPr>
            <w:r>
              <w:rPr>
                <w:sz w:val="24"/>
              </w:rPr>
              <w:t>Mean</w:t>
            </w:r>
            <w:r>
              <w:rPr>
                <w:spacing w:val="-2"/>
                <w:sz w:val="24"/>
              </w:rPr>
              <w:t xml:space="preserve"> </w:t>
            </w:r>
            <w:r>
              <w:rPr>
                <w:sz w:val="24"/>
              </w:rPr>
              <w:t>square</w:t>
            </w:r>
          </w:p>
        </w:tc>
      </w:tr>
      <w:tr w:rsidR="003311D4" w14:paraId="4718C8F2" w14:textId="77777777">
        <w:trPr>
          <w:trHeight w:val="1105"/>
        </w:trPr>
        <w:tc>
          <w:tcPr>
            <w:tcW w:w="1181" w:type="dxa"/>
            <w:vMerge/>
            <w:tcBorders>
              <w:top w:val="nil"/>
            </w:tcBorders>
          </w:tcPr>
          <w:p w14:paraId="7E48D9A2" w14:textId="77777777" w:rsidR="003311D4" w:rsidRDefault="003311D4">
            <w:pPr>
              <w:rPr>
                <w:sz w:val="2"/>
                <w:szCs w:val="2"/>
              </w:rPr>
            </w:pPr>
          </w:p>
        </w:tc>
        <w:tc>
          <w:tcPr>
            <w:tcW w:w="866" w:type="dxa"/>
            <w:vMerge/>
            <w:tcBorders>
              <w:top w:val="nil"/>
            </w:tcBorders>
          </w:tcPr>
          <w:p w14:paraId="4BD20BCB" w14:textId="77777777" w:rsidR="003311D4" w:rsidRDefault="003311D4">
            <w:pPr>
              <w:rPr>
                <w:sz w:val="2"/>
                <w:szCs w:val="2"/>
              </w:rPr>
            </w:pPr>
          </w:p>
        </w:tc>
        <w:tc>
          <w:tcPr>
            <w:tcW w:w="861" w:type="dxa"/>
          </w:tcPr>
          <w:p w14:paraId="541B52F8" w14:textId="77777777" w:rsidR="003311D4" w:rsidRDefault="006E4AA6">
            <w:pPr>
              <w:pStyle w:val="TableParagraph"/>
              <w:ind w:left="129" w:right="108" w:firstLine="80"/>
              <w:jc w:val="left"/>
              <w:rPr>
                <w:sz w:val="24"/>
              </w:rPr>
            </w:pPr>
            <w:r>
              <w:rPr>
                <w:sz w:val="24"/>
              </w:rPr>
              <w:t>Leaf</w:t>
            </w:r>
            <w:r>
              <w:rPr>
                <w:spacing w:val="1"/>
                <w:sz w:val="24"/>
              </w:rPr>
              <w:t xml:space="preserve"> </w:t>
            </w:r>
            <w:r>
              <w:rPr>
                <w:spacing w:val="-1"/>
                <w:sz w:val="24"/>
              </w:rPr>
              <w:t>length</w:t>
            </w:r>
          </w:p>
        </w:tc>
        <w:tc>
          <w:tcPr>
            <w:tcW w:w="861" w:type="dxa"/>
          </w:tcPr>
          <w:p w14:paraId="374AE756" w14:textId="77777777" w:rsidR="003311D4" w:rsidRDefault="006E4AA6">
            <w:pPr>
              <w:pStyle w:val="TableParagraph"/>
              <w:ind w:left="73" w:right="45" w:firstLine="140"/>
              <w:jc w:val="left"/>
              <w:rPr>
                <w:sz w:val="24"/>
              </w:rPr>
            </w:pPr>
            <w:r>
              <w:rPr>
                <w:sz w:val="24"/>
              </w:rPr>
              <w:t>Leaf</w:t>
            </w:r>
            <w:r>
              <w:rPr>
                <w:spacing w:val="1"/>
                <w:sz w:val="24"/>
              </w:rPr>
              <w:t xml:space="preserve"> </w:t>
            </w:r>
            <w:r>
              <w:rPr>
                <w:spacing w:val="-1"/>
                <w:sz w:val="24"/>
              </w:rPr>
              <w:t>breadth</w:t>
            </w:r>
          </w:p>
        </w:tc>
        <w:tc>
          <w:tcPr>
            <w:tcW w:w="867" w:type="dxa"/>
          </w:tcPr>
          <w:p w14:paraId="4F998FA7" w14:textId="77777777" w:rsidR="003311D4" w:rsidRDefault="006E4AA6">
            <w:pPr>
              <w:pStyle w:val="TableParagraph"/>
              <w:ind w:left="233" w:right="188" w:hanging="20"/>
              <w:jc w:val="left"/>
              <w:rPr>
                <w:sz w:val="24"/>
              </w:rPr>
            </w:pPr>
            <w:r>
              <w:rPr>
                <w:spacing w:val="-1"/>
                <w:sz w:val="24"/>
              </w:rPr>
              <w:t>Leaf</w:t>
            </w:r>
            <w:r>
              <w:rPr>
                <w:sz w:val="24"/>
              </w:rPr>
              <w:t xml:space="preserve"> area</w:t>
            </w:r>
          </w:p>
        </w:tc>
        <w:tc>
          <w:tcPr>
            <w:tcW w:w="967" w:type="dxa"/>
          </w:tcPr>
          <w:p w14:paraId="5128E976" w14:textId="77777777" w:rsidR="003311D4" w:rsidRDefault="006E4AA6">
            <w:pPr>
              <w:pStyle w:val="TableParagraph"/>
              <w:ind w:left="206" w:right="16" w:hanging="180"/>
              <w:jc w:val="left"/>
              <w:rPr>
                <w:sz w:val="24"/>
              </w:rPr>
            </w:pPr>
            <w:r>
              <w:rPr>
                <w:spacing w:val="-1"/>
                <w:sz w:val="24"/>
              </w:rPr>
              <w:t xml:space="preserve">Leaf </w:t>
            </w:r>
            <w:r>
              <w:rPr>
                <w:sz w:val="24"/>
              </w:rPr>
              <w:t>area</w:t>
            </w:r>
            <w:r>
              <w:rPr>
                <w:spacing w:val="-57"/>
                <w:sz w:val="24"/>
              </w:rPr>
              <w:t xml:space="preserve"> </w:t>
            </w:r>
            <w:r>
              <w:rPr>
                <w:sz w:val="24"/>
              </w:rPr>
              <w:t>index</w:t>
            </w:r>
          </w:p>
        </w:tc>
        <w:tc>
          <w:tcPr>
            <w:tcW w:w="1277" w:type="dxa"/>
          </w:tcPr>
          <w:p w14:paraId="29912E02" w14:textId="77777777" w:rsidR="003311D4" w:rsidRDefault="006E4AA6">
            <w:pPr>
              <w:pStyle w:val="TableParagraph"/>
              <w:ind w:left="279" w:right="43" w:hanging="225"/>
              <w:jc w:val="left"/>
              <w:rPr>
                <w:sz w:val="24"/>
              </w:rPr>
            </w:pPr>
            <w:r>
              <w:rPr>
                <w:spacing w:val="-1"/>
                <w:sz w:val="24"/>
              </w:rPr>
              <w:t>Chlorophyll</w:t>
            </w:r>
            <w:r>
              <w:rPr>
                <w:spacing w:val="-57"/>
                <w:sz w:val="24"/>
              </w:rPr>
              <w:t xml:space="preserve"> </w:t>
            </w:r>
            <w:r>
              <w:rPr>
                <w:sz w:val="24"/>
              </w:rPr>
              <w:t>content</w:t>
            </w:r>
          </w:p>
        </w:tc>
        <w:tc>
          <w:tcPr>
            <w:tcW w:w="917" w:type="dxa"/>
          </w:tcPr>
          <w:p w14:paraId="419EC9E9" w14:textId="77777777" w:rsidR="003311D4" w:rsidRDefault="006E4AA6">
            <w:pPr>
              <w:pStyle w:val="TableParagraph"/>
              <w:spacing w:before="0" w:line="276" w:lineRule="exact"/>
              <w:ind w:left="63" w:right="72" w:firstLine="5"/>
              <w:rPr>
                <w:sz w:val="24"/>
              </w:rPr>
            </w:pPr>
            <w:r>
              <w:rPr>
                <w:sz w:val="24"/>
              </w:rPr>
              <w:t>Chloro-</w:t>
            </w:r>
            <w:r>
              <w:rPr>
                <w:spacing w:val="-57"/>
                <w:sz w:val="24"/>
              </w:rPr>
              <w:t xml:space="preserve"> </w:t>
            </w:r>
            <w:proofErr w:type="spellStart"/>
            <w:r>
              <w:rPr>
                <w:sz w:val="24"/>
              </w:rPr>
              <w:t>phyll</w:t>
            </w:r>
            <w:proofErr w:type="spellEnd"/>
            <w:r>
              <w:rPr>
                <w:spacing w:val="1"/>
                <w:sz w:val="24"/>
              </w:rPr>
              <w:t xml:space="preserve"> </w:t>
            </w:r>
            <w:r>
              <w:rPr>
                <w:spacing w:val="-1"/>
                <w:sz w:val="24"/>
              </w:rPr>
              <w:t>stability</w:t>
            </w:r>
            <w:r>
              <w:rPr>
                <w:spacing w:val="-57"/>
                <w:sz w:val="24"/>
              </w:rPr>
              <w:t xml:space="preserve"> </w:t>
            </w:r>
            <w:r>
              <w:rPr>
                <w:sz w:val="24"/>
              </w:rPr>
              <w:t>index</w:t>
            </w:r>
          </w:p>
        </w:tc>
        <w:tc>
          <w:tcPr>
            <w:tcW w:w="1282" w:type="dxa"/>
          </w:tcPr>
          <w:p w14:paraId="03B4B88E" w14:textId="77777777" w:rsidR="003311D4" w:rsidRDefault="006E4AA6">
            <w:pPr>
              <w:pStyle w:val="TableParagraph"/>
              <w:ind w:left="576" w:right="59" w:hanging="520"/>
              <w:jc w:val="left"/>
              <w:rPr>
                <w:sz w:val="24"/>
              </w:rPr>
            </w:pPr>
            <w:proofErr w:type="spellStart"/>
            <w:r>
              <w:rPr>
                <w:spacing w:val="-1"/>
                <w:sz w:val="24"/>
              </w:rPr>
              <w:t>Conductanc</w:t>
            </w:r>
            <w:proofErr w:type="spellEnd"/>
            <w:r>
              <w:rPr>
                <w:spacing w:val="-57"/>
                <w:sz w:val="24"/>
              </w:rPr>
              <w:t xml:space="preserve"> </w:t>
            </w:r>
            <w:r>
              <w:rPr>
                <w:sz w:val="24"/>
              </w:rPr>
              <w:t>e</w:t>
            </w:r>
          </w:p>
        </w:tc>
      </w:tr>
      <w:tr w:rsidR="003311D4" w14:paraId="2B961C92" w14:textId="77777777">
        <w:trPr>
          <w:trHeight w:val="410"/>
        </w:trPr>
        <w:tc>
          <w:tcPr>
            <w:tcW w:w="1181" w:type="dxa"/>
          </w:tcPr>
          <w:p w14:paraId="1CE1CFF2" w14:textId="77777777" w:rsidR="003311D4" w:rsidRDefault="006E4AA6">
            <w:pPr>
              <w:pStyle w:val="TableParagraph"/>
              <w:ind w:left="30"/>
              <w:jc w:val="left"/>
              <w:rPr>
                <w:sz w:val="24"/>
              </w:rPr>
            </w:pPr>
            <w:r>
              <w:rPr>
                <w:sz w:val="24"/>
              </w:rPr>
              <w:t>Replication</w:t>
            </w:r>
          </w:p>
        </w:tc>
        <w:tc>
          <w:tcPr>
            <w:tcW w:w="866" w:type="dxa"/>
          </w:tcPr>
          <w:p w14:paraId="1DF33D33" w14:textId="77777777" w:rsidR="003311D4" w:rsidRDefault="006E4AA6">
            <w:pPr>
              <w:pStyle w:val="TableParagraph"/>
              <w:ind w:left="4"/>
              <w:rPr>
                <w:sz w:val="24"/>
              </w:rPr>
            </w:pPr>
            <w:r>
              <w:rPr>
                <w:sz w:val="24"/>
              </w:rPr>
              <w:t>2</w:t>
            </w:r>
          </w:p>
        </w:tc>
        <w:tc>
          <w:tcPr>
            <w:tcW w:w="861" w:type="dxa"/>
          </w:tcPr>
          <w:p w14:paraId="177F8F8B" w14:textId="77777777" w:rsidR="003311D4" w:rsidRDefault="006E4AA6">
            <w:pPr>
              <w:pStyle w:val="TableParagraph"/>
              <w:ind w:left="15" w:right="15"/>
              <w:rPr>
                <w:sz w:val="24"/>
              </w:rPr>
            </w:pPr>
            <w:r>
              <w:rPr>
                <w:sz w:val="24"/>
              </w:rPr>
              <w:t>10.15**</w:t>
            </w:r>
          </w:p>
        </w:tc>
        <w:tc>
          <w:tcPr>
            <w:tcW w:w="861" w:type="dxa"/>
          </w:tcPr>
          <w:p w14:paraId="13B27BF3" w14:textId="77777777" w:rsidR="003311D4" w:rsidRDefault="006E4AA6">
            <w:pPr>
              <w:pStyle w:val="TableParagraph"/>
              <w:ind w:left="15" w:right="9"/>
              <w:rPr>
                <w:sz w:val="24"/>
              </w:rPr>
            </w:pPr>
            <w:r>
              <w:rPr>
                <w:sz w:val="24"/>
              </w:rPr>
              <w:t>0.001</w:t>
            </w:r>
          </w:p>
        </w:tc>
        <w:tc>
          <w:tcPr>
            <w:tcW w:w="867" w:type="dxa"/>
          </w:tcPr>
          <w:p w14:paraId="4149D273" w14:textId="77777777" w:rsidR="003311D4" w:rsidRDefault="006E4AA6">
            <w:pPr>
              <w:pStyle w:val="TableParagraph"/>
              <w:ind w:left="18" w:right="18"/>
              <w:rPr>
                <w:sz w:val="24"/>
              </w:rPr>
            </w:pPr>
            <w:r>
              <w:rPr>
                <w:sz w:val="24"/>
              </w:rPr>
              <w:t>6.34</w:t>
            </w:r>
          </w:p>
        </w:tc>
        <w:tc>
          <w:tcPr>
            <w:tcW w:w="967" w:type="dxa"/>
          </w:tcPr>
          <w:p w14:paraId="481B4FF5" w14:textId="77777777" w:rsidR="003311D4" w:rsidRDefault="006E4AA6">
            <w:pPr>
              <w:pStyle w:val="TableParagraph"/>
              <w:ind w:left="247" w:right="249"/>
              <w:rPr>
                <w:sz w:val="24"/>
              </w:rPr>
            </w:pPr>
            <w:r>
              <w:rPr>
                <w:sz w:val="24"/>
              </w:rPr>
              <w:t>0.06</w:t>
            </w:r>
          </w:p>
        </w:tc>
        <w:tc>
          <w:tcPr>
            <w:tcW w:w="1277" w:type="dxa"/>
          </w:tcPr>
          <w:p w14:paraId="5AD73D19" w14:textId="77777777" w:rsidR="003311D4" w:rsidRDefault="006E4AA6">
            <w:pPr>
              <w:pStyle w:val="TableParagraph"/>
              <w:ind w:left="280" w:right="287"/>
              <w:rPr>
                <w:sz w:val="24"/>
              </w:rPr>
            </w:pPr>
            <w:r>
              <w:rPr>
                <w:sz w:val="24"/>
              </w:rPr>
              <w:t>0.24</w:t>
            </w:r>
          </w:p>
        </w:tc>
        <w:tc>
          <w:tcPr>
            <w:tcW w:w="917" w:type="dxa"/>
          </w:tcPr>
          <w:p w14:paraId="0E4FD2C9" w14:textId="77777777" w:rsidR="003311D4" w:rsidRDefault="006E4AA6">
            <w:pPr>
              <w:pStyle w:val="TableParagraph"/>
              <w:ind w:left="99" w:right="107"/>
              <w:rPr>
                <w:sz w:val="24"/>
              </w:rPr>
            </w:pPr>
            <w:r>
              <w:rPr>
                <w:sz w:val="24"/>
              </w:rPr>
              <w:t>0.03</w:t>
            </w:r>
          </w:p>
        </w:tc>
        <w:tc>
          <w:tcPr>
            <w:tcW w:w="1282" w:type="dxa"/>
          </w:tcPr>
          <w:p w14:paraId="27560F4F" w14:textId="77777777" w:rsidR="003311D4" w:rsidRDefault="006E4AA6">
            <w:pPr>
              <w:pStyle w:val="TableParagraph"/>
              <w:ind w:left="217" w:right="235"/>
              <w:rPr>
                <w:sz w:val="24"/>
              </w:rPr>
            </w:pPr>
            <w:r>
              <w:rPr>
                <w:sz w:val="24"/>
              </w:rPr>
              <w:t>0.230**</w:t>
            </w:r>
          </w:p>
        </w:tc>
      </w:tr>
      <w:tr w:rsidR="003311D4" w14:paraId="433C86DE" w14:textId="77777777">
        <w:trPr>
          <w:trHeight w:val="415"/>
        </w:trPr>
        <w:tc>
          <w:tcPr>
            <w:tcW w:w="1181" w:type="dxa"/>
          </w:tcPr>
          <w:p w14:paraId="38D2E2D5" w14:textId="77777777" w:rsidR="003311D4" w:rsidRDefault="006E4AA6">
            <w:pPr>
              <w:pStyle w:val="TableParagraph"/>
              <w:ind w:left="30"/>
              <w:jc w:val="left"/>
              <w:rPr>
                <w:sz w:val="24"/>
              </w:rPr>
            </w:pPr>
            <w:r>
              <w:rPr>
                <w:sz w:val="24"/>
              </w:rPr>
              <w:t>Genotypes</w:t>
            </w:r>
          </w:p>
        </w:tc>
        <w:tc>
          <w:tcPr>
            <w:tcW w:w="866" w:type="dxa"/>
          </w:tcPr>
          <w:p w14:paraId="0D54DE66" w14:textId="77777777" w:rsidR="003311D4" w:rsidRDefault="006E4AA6">
            <w:pPr>
              <w:pStyle w:val="TableParagraph"/>
              <w:ind w:left="290" w:right="286"/>
              <w:rPr>
                <w:sz w:val="24"/>
              </w:rPr>
            </w:pPr>
            <w:r>
              <w:rPr>
                <w:sz w:val="24"/>
              </w:rPr>
              <w:t>11</w:t>
            </w:r>
          </w:p>
        </w:tc>
        <w:tc>
          <w:tcPr>
            <w:tcW w:w="861" w:type="dxa"/>
          </w:tcPr>
          <w:p w14:paraId="0BE49A71" w14:textId="77777777" w:rsidR="003311D4" w:rsidRDefault="006E4AA6">
            <w:pPr>
              <w:pStyle w:val="TableParagraph"/>
              <w:ind w:left="15" w:right="15"/>
              <w:rPr>
                <w:sz w:val="24"/>
              </w:rPr>
            </w:pPr>
            <w:r>
              <w:rPr>
                <w:sz w:val="24"/>
              </w:rPr>
              <w:t>47.32**</w:t>
            </w:r>
          </w:p>
        </w:tc>
        <w:tc>
          <w:tcPr>
            <w:tcW w:w="861" w:type="dxa"/>
          </w:tcPr>
          <w:p w14:paraId="5C059B0B" w14:textId="77777777" w:rsidR="003311D4" w:rsidRDefault="006E4AA6">
            <w:pPr>
              <w:pStyle w:val="TableParagraph"/>
              <w:ind w:left="15" w:right="9"/>
              <w:rPr>
                <w:sz w:val="24"/>
              </w:rPr>
            </w:pPr>
            <w:r>
              <w:rPr>
                <w:sz w:val="24"/>
              </w:rPr>
              <w:t>0.033*</w:t>
            </w:r>
          </w:p>
        </w:tc>
        <w:tc>
          <w:tcPr>
            <w:tcW w:w="867" w:type="dxa"/>
          </w:tcPr>
          <w:p w14:paraId="5E19E576" w14:textId="77777777" w:rsidR="003311D4" w:rsidRDefault="006E4AA6">
            <w:pPr>
              <w:pStyle w:val="TableParagraph"/>
              <w:ind w:left="18" w:right="19"/>
              <w:rPr>
                <w:sz w:val="24"/>
              </w:rPr>
            </w:pPr>
            <w:r>
              <w:rPr>
                <w:sz w:val="24"/>
              </w:rPr>
              <w:t>61.03**</w:t>
            </w:r>
          </w:p>
        </w:tc>
        <w:tc>
          <w:tcPr>
            <w:tcW w:w="967" w:type="dxa"/>
          </w:tcPr>
          <w:p w14:paraId="2284D25C" w14:textId="77777777" w:rsidR="003311D4" w:rsidRDefault="006E4AA6">
            <w:pPr>
              <w:pStyle w:val="TableParagraph"/>
              <w:ind w:left="247" w:right="249"/>
              <w:rPr>
                <w:sz w:val="24"/>
              </w:rPr>
            </w:pPr>
            <w:r>
              <w:rPr>
                <w:sz w:val="24"/>
              </w:rPr>
              <w:t>0.11</w:t>
            </w:r>
          </w:p>
        </w:tc>
        <w:tc>
          <w:tcPr>
            <w:tcW w:w="1277" w:type="dxa"/>
          </w:tcPr>
          <w:p w14:paraId="5C86DBE0" w14:textId="77777777" w:rsidR="003311D4" w:rsidRDefault="006E4AA6">
            <w:pPr>
              <w:pStyle w:val="TableParagraph"/>
              <w:ind w:left="280" w:right="287"/>
              <w:rPr>
                <w:sz w:val="24"/>
              </w:rPr>
            </w:pPr>
            <w:r>
              <w:rPr>
                <w:sz w:val="24"/>
              </w:rPr>
              <w:t>6.39**</w:t>
            </w:r>
          </w:p>
        </w:tc>
        <w:tc>
          <w:tcPr>
            <w:tcW w:w="917" w:type="dxa"/>
          </w:tcPr>
          <w:p w14:paraId="3CAE1304" w14:textId="77777777" w:rsidR="003311D4" w:rsidRDefault="006E4AA6">
            <w:pPr>
              <w:pStyle w:val="TableParagraph"/>
              <w:ind w:left="99" w:right="108"/>
              <w:rPr>
                <w:sz w:val="24"/>
              </w:rPr>
            </w:pPr>
            <w:r>
              <w:rPr>
                <w:sz w:val="24"/>
              </w:rPr>
              <w:t>7.87**</w:t>
            </w:r>
          </w:p>
        </w:tc>
        <w:tc>
          <w:tcPr>
            <w:tcW w:w="1282" w:type="dxa"/>
          </w:tcPr>
          <w:p w14:paraId="7D1C56D8" w14:textId="77777777" w:rsidR="003311D4" w:rsidRDefault="006E4AA6">
            <w:pPr>
              <w:pStyle w:val="TableParagraph"/>
              <w:ind w:left="217" w:right="235"/>
              <w:rPr>
                <w:sz w:val="24"/>
              </w:rPr>
            </w:pPr>
            <w:r>
              <w:rPr>
                <w:sz w:val="24"/>
              </w:rPr>
              <w:t>0.009</w:t>
            </w:r>
          </w:p>
        </w:tc>
      </w:tr>
      <w:tr w:rsidR="003311D4" w14:paraId="6A914513" w14:textId="77777777">
        <w:trPr>
          <w:trHeight w:val="415"/>
        </w:trPr>
        <w:tc>
          <w:tcPr>
            <w:tcW w:w="1181" w:type="dxa"/>
          </w:tcPr>
          <w:p w14:paraId="040EC9CB" w14:textId="77777777" w:rsidR="003311D4" w:rsidRDefault="006E4AA6">
            <w:pPr>
              <w:pStyle w:val="TableParagraph"/>
              <w:spacing w:before="0"/>
              <w:ind w:left="30"/>
              <w:jc w:val="left"/>
              <w:rPr>
                <w:sz w:val="24"/>
              </w:rPr>
            </w:pPr>
            <w:r>
              <w:rPr>
                <w:sz w:val="24"/>
              </w:rPr>
              <w:t>Error</w:t>
            </w:r>
          </w:p>
        </w:tc>
        <w:tc>
          <w:tcPr>
            <w:tcW w:w="866" w:type="dxa"/>
          </w:tcPr>
          <w:p w14:paraId="46602DBD" w14:textId="77777777" w:rsidR="003311D4" w:rsidRDefault="006E4AA6">
            <w:pPr>
              <w:pStyle w:val="TableParagraph"/>
              <w:spacing w:before="0"/>
              <w:ind w:left="290" w:right="286"/>
              <w:rPr>
                <w:sz w:val="24"/>
              </w:rPr>
            </w:pPr>
            <w:r>
              <w:rPr>
                <w:sz w:val="24"/>
              </w:rPr>
              <w:t>22</w:t>
            </w:r>
          </w:p>
        </w:tc>
        <w:tc>
          <w:tcPr>
            <w:tcW w:w="861" w:type="dxa"/>
          </w:tcPr>
          <w:p w14:paraId="72C77FF4" w14:textId="77777777" w:rsidR="003311D4" w:rsidRDefault="006E4AA6">
            <w:pPr>
              <w:pStyle w:val="TableParagraph"/>
              <w:spacing w:before="0"/>
              <w:ind w:left="15" w:right="15"/>
              <w:rPr>
                <w:sz w:val="24"/>
              </w:rPr>
            </w:pPr>
            <w:r>
              <w:rPr>
                <w:sz w:val="24"/>
              </w:rPr>
              <w:t>1.42</w:t>
            </w:r>
          </w:p>
        </w:tc>
        <w:tc>
          <w:tcPr>
            <w:tcW w:w="861" w:type="dxa"/>
          </w:tcPr>
          <w:p w14:paraId="6A849ABD" w14:textId="77777777" w:rsidR="003311D4" w:rsidRDefault="006E4AA6">
            <w:pPr>
              <w:pStyle w:val="TableParagraph"/>
              <w:spacing w:before="0"/>
              <w:ind w:left="15" w:right="9"/>
              <w:rPr>
                <w:sz w:val="24"/>
              </w:rPr>
            </w:pPr>
            <w:r>
              <w:rPr>
                <w:sz w:val="24"/>
              </w:rPr>
              <w:t>0.014</w:t>
            </w:r>
          </w:p>
        </w:tc>
        <w:tc>
          <w:tcPr>
            <w:tcW w:w="867" w:type="dxa"/>
          </w:tcPr>
          <w:p w14:paraId="7C314276" w14:textId="77777777" w:rsidR="003311D4" w:rsidRDefault="006E4AA6">
            <w:pPr>
              <w:pStyle w:val="TableParagraph"/>
              <w:spacing w:before="0"/>
              <w:ind w:left="18" w:right="18"/>
              <w:rPr>
                <w:sz w:val="24"/>
              </w:rPr>
            </w:pPr>
            <w:r>
              <w:rPr>
                <w:sz w:val="24"/>
              </w:rPr>
              <w:t>5.69</w:t>
            </w:r>
          </w:p>
        </w:tc>
        <w:tc>
          <w:tcPr>
            <w:tcW w:w="967" w:type="dxa"/>
          </w:tcPr>
          <w:p w14:paraId="08CFA819" w14:textId="77777777" w:rsidR="003311D4" w:rsidRDefault="006E4AA6">
            <w:pPr>
              <w:pStyle w:val="TableParagraph"/>
              <w:spacing w:before="0"/>
              <w:ind w:left="247" w:right="249"/>
              <w:rPr>
                <w:sz w:val="24"/>
              </w:rPr>
            </w:pPr>
            <w:r>
              <w:rPr>
                <w:sz w:val="24"/>
              </w:rPr>
              <w:t>0.18</w:t>
            </w:r>
          </w:p>
        </w:tc>
        <w:tc>
          <w:tcPr>
            <w:tcW w:w="1277" w:type="dxa"/>
          </w:tcPr>
          <w:p w14:paraId="21708B0B" w14:textId="77777777" w:rsidR="003311D4" w:rsidRDefault="006E4AA6">
            <w:pPr>
              <w:pStyle w:val="TableParagraph"/>
              <w:spacing w:before="0"/>
              <w:ind w:left="280" w:right="287"/>
              <w:rPr>
                <w:sz w:val="24"/>
              </w:rPr>
            </w:pPr>
            <w:r>
              <w:rPr>
                <w:sz w:val="24"/>
              </w:rPr>
              <w:t>0.19</w:t>
            </w:r>
          </w:p>
        </w:tc>
        <w:tc>
          <w:tcPr>
            <w:tcW w:w="917" w:type="dxa"/>
          </w:tcPr>
          <w:p w14:paraId="7592F52B" w14:textId="77777777" w:rsidR="003311D4" w:rsidRDefault="006E4AA6">
            <w:pPr>
              <w:pStyle w:val="TableParagraph"/>
              <w:spacing w:before="0"/>
              <w:ind w:left="99" w:right="107"/>
              <w:rPr>
                <w:sz w:val="24"/>
              </w:rPr>
            </w:pPr>
            <w:r>
              <w:rPr>
                <w:sz w:val="24"/>
              </w:rPr>
              <w:t>0.34</w:t>
            </w:r>
          </w:p>
        </w:tc>
        <w:tc>
          <w:tcPr>
            <w:tcW w:w="1282" w:type="dxa"/>
          </w:tcPr>
          <w:p w14:paraId="21D45A19" w14:textId="77777777" w:rsidR="003311D4" w:rsidRDefault="006E4AA6">
            <w:pPr>
              <w:pStyle w:val="TableParagraph"/>
              <w:spacing w:before="0"/>
              <w:ind w:left="217" w:right="235"/>
              <w:rPr>
                <w:sz w:val="24"/>
              </w:rPr>
            </w:pPr>
            <w:r>
              <w:rPr>
                <w:sz w:val="24"/>
              </w:rPr>
              <w:t>0.005</w:t>
            </w:r>
          </w:p>
        </w:tc>
      </w:tr>
    </w:tbl>
    <w:p w14:paraId="6213DB7E" w14:textId="77777777" w:rsidR="003311D4" w:rsidRDefault="003311D4">
      <w:pPr>
        <w:pStyle w:val="BodyText"/>
        <w:spacing w:before="10"/>
        <w:ind w:left="0"/>
        <w:rPr>
          <w:b/>
          <w:sz w:val="20"/>
        </w:rPr>
      </w:pPr>
    </w:p>
    <w:p w14:paraId="2ED858B3" w14:textId="77777777" w:rsidR="00C73B38" w:rsidRDefault="00C73B38">
      <w:pPr>
        <w:pStyle w:val="Heading1"/>
        <w:spacing w:before="1"/>
        <w:jc w:val="both"/>
      </w:pPr>
    </w:p>
    <w:p w14:paraId="3CCFA265" w14:textId="77777777" w:rsidR="00C73B38" w:rsidRDefault="00C73B38">
      <w:pPr>
        <w:pStyle w:val="Heading1"/>
        <w:spacing w:before="1"/>
        <w:jc w:val="both"/>
      </w:pPr>
    </w:p>
    <w:p w14:paraId="0495CE98" w14:textId="77777777" w:rsidR="00C73B38" w:rsidRDefault="00C73B38">
      <w:pPr>
        <w:pStyle w:val="Heading1"/>
        <w:spacing w:before="1"/>
        <w:jc w:val="both"/>
      </w:pPr>
    </w:p>
    <w:p w14:paraId="02233ECA" w14:textId="77777777" w:rsidR="00C73B38" w:rsidRDefault="00C73B38">
      <w:pPr>
        <w:pStyle w:val="Heading1"/>
        <w:spacing w:before="1"/>
        <w:jc w:val="both"/>
      </w:pPr>
    </w:p>
    <w:p w14:paraId="1D2C8D3F" w14:textId="77777777" w:rsidR="007F1CB2" w:rsidRDefault="007F1CB2">
      <w:pPr>
        <w:pStyle w:val="Heading1"/>
        <w:spacing w:before="1"/>
        <w:jc w:val="both"/>
      </w:pPr>
    </w:p>
    <w:p w14:paraId="513376C4" w14:textId="77777777" w:rsidR="007F1CB2" w:rsidRDefault="007F1CB2">
      <w:pPr>
        <w:pStyle w:val="Heading1"/>
        <w:spacing w:before="1"/>
        <w:jc w:val="both"/>
      </w:pPr>
    </w:p>
    <w:p w14:paraId="3E60159E" w14:textId="77777777" w:rsidR="007F1CB2" w:rsidRDefault="007F1CB2">
      <w:pPr>
        <w:pStyle w:val="Heading1"/>
        <w:spacing w:before="1"/>
        <w:jc w:val="both"/>
      </w:pPr>
    </w:p>
    <w:p w14:paraId="072A3521" w14:textId="77777777" w:rsidR="003311D4" w:rsidRDefault="006E4AA6">
      <w:pPr>
        <w:pStyle w:val="Heading1"/>
        <w:spacing w:before="1"/>
        <w:jc w:val="both"/>
      </w:pPr>
      <w:r>
        <w:lastRenderedPageBreak/>
        <w:t>Table.3:</w:t>
      </w:r>
      <w:r>
        <w:rPr>
          <w:spacing w:val="-3"/>
        </w:rPr>
        <w:t xml:space="preserve"> </w:t>
      </w:r>
      <w:r>
        <w:t>Analysis</w:t>
      </w:r>
      <w:r>
        <w:rPr>
          <w:spacing w:val="-2"/>
        </w:rPr>
        <w:t xml:space="preserve"> </w:t>
      </w:r>
      <w:r>
        <w:t>of</w:t>
      </w:r>
      <w:r>
        <w:rPr>
          <w:spacing w:val="-2"/>
        </w:rPr>
        <w:t xml:space="preserve"> </w:t>
      </w:r>
      <w:r>
        <w:t>variance</w:t>
      </w:r>
      <w:r>
        <w:rPr>
          <w:spacing w:val="-5"/>
        </w:rPr>
        <w:t xml:space="preserve"> </w:t>
      </w:r>
      <w:r>
        <w:t>of</w:t>
      </w:r>
      <w:r>
        <w:rPr>
          <w:spacing w:val="-2"/>
        </w:rPr>
        <w:t xml:space="preserve"> </w:t>
      </w:r>
      <w:r>
        <w:t>various</w:t>
      </w:r>
      <w:r>
        <w:rPr>
          <w:spacing w:val="-2"/>
        </w:rPr>
        <w:t xml:space="preserve"> </w:t>
      </w:r>
      <w:r>
        <w:t>morpho-physiological</w:t>
      </w:r>
      <w:r>
        <w:rPr>
          <w:spacing w:val="-4"/>
        </w:rPr>
        <w:t xml:space="preserve"> </w:t>
      </w:r>
      <w:r>
        <w:t>traits</w:t>
      </w:r>
    </w:p>
    <w:p w14:paraId="7944E796" w14:textId="77777777" w:rsidR="003311D4" w:rsidRDefault="003311D4">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981"/>
        <w:gridCol w:w="1146"/>
        <w:gridCol w:w="996"/>
        <w:gridCol w:w="1291"/>
        <w:gridCol w:w="1146"/>
        <w:gridCol w:w="1146"/>
        <w:gridCol w:w="1101"/>
      </w:tblGrid>
      <w:tr w:rsidR="003311D4" w14:paraId="5E615F46" w14:textId="77777777">
        <w:trPr>
          <w:trHeight w:val="275"/>
        </w:trPr>
        <w:tc>
          <w:tcPr>
            <w:tcW w:w="1161" w:type="dxa"/>
            <w:vMerge w:val="restart"/>
          </w:tcPr>
          <w:p w14:paraId="637552F6" w14:textId="77777777" w:rsidR="003311D4" w:rsidRDefault="006E4AA6">
            <w:pPr>
              <w:pStyle w:val="TableParagraph"/>
              <w:ind w:left="30" w:right="81"/>
              <w:jc w:val="left"/>
              <w:rPr>
                <w:sz w:val="24"/>
              </w:rPr>
            </w:pPr>
            <w:r>
              <w:rPr>
                <w:sz w:val="24"/>
              </w:rPr>
              <w:t>Sources of</w:t>
            </w:r>
            <w:r>
              <w:rPr>
                <w:spacing w:val="-58"/>
                <w:sz w:val="24"/>
              </w:rPr>
              <w:t xml:space="preserve"> </w:t>
            </w:r>
            <w:r>
              <w:rPr>
                <w:sz w:val="24"/>
              </w:rPr>
              <w:t>variation</w:t>
            </w:r>
          </w:p>
        </w:tc>
        <w:tc>
          <w:tcPr>
            <w:tcW w:w="981" w:type="dxa"/>
            <w:vMerge w:val="restart"/>
          </w:tcPr>
          <w:p w14:paraId="26FC8FBF" w14:textId="77777777" w:rsidR="003311D4" w:rsidRDefault="006E4AA6">
            <w:pPr>
              <w:pStyle w:val="TableParagraph"/>
              <w:spacing w:line="242" w:lineRule="auto"/>
              <w:ind w:left="89" w:right="83" w:firstLine="4"/>
              <w:rPr>
                <w:sz w:val="24"/>
              </w:rPr>
            </w:pPr>
            <w:r>
              <w:rPr>
                <w:sz w:val="24"/>
              </w:rPr>
              <w:t>Degree</w:t>
            </w:r>
            <w:r>
              <w:rPr>
                <w:spacing w:val="1"/>
                <w:sz w:val="24"/>
              </w:rPr>
              <w:t xml:space="preserve"> </w:t>
            </w:r>
            <w:r>
              <w:rPr>
                <w:sz w:val="24"/>
              </w:rPr>
              <w:t>of</w:t>
            </w:r>
            <w:r>
              <w:rPr>
                <w:spacing w:val="1"/>
                <w:sz w:val="24"/>
              </w:rPr>
              <w:t xml:space="preserve"> </w:t>
            </w:r>
            <w:r>
              <w:rPr>
                <w:spacing w:val="-1"/>
                <w:sz w:val="24"/>
              </w:rPr>
              <w:t>freedom</w:t>
            </w:r>
          </w:p>
        </w:tc>
        <w:tc>
          <w:tcPr>
            <w:tcW w:w="6826" w:type="dxa"/>
            <w:gridSpan w:val="6"/>
          </w:tcPr>
          <w:p w14:paraId="422346D6" w14:textId="77777777" w:rsidR="003311D4" w:rsidRDefault="006E4AA6">
            <w:pPr>
              <w:pStyle w:val="TableParagraph"/>
              <w:spacing w:line="254" w:lineRule="exact"/>
              <w:ind w:left="2771" w:right="2774"/>
              <w:rPr>
                <w:sz w:val="24"/>
              </w:rPr>
            </w:pPr>
            <w:r>
              <w:rPr>
                <w:sz w:val="24"/>
              </w:rPr>
              <w:t>Mean</w:t>
            </w:r>
            <w:r>
              <w:rPr>
                <w:spacing w:val="-2"/>
                <w:sz w:val="24"/>
              </w:rPr>
              <w:t xml:space="preserve"> </w:t>
            </w:r>
            <w:r>
              <w:rPr>
                <w:sz w:val="24"/>
              </w:rPr>
              <w:t>square</w:t>
            </w:r>
          </w:p>
        </w:tc>
      </w:tr>
      <w:tr w:rsidR="003311D4" w14:paraId="079B805F" w14:textId="77777777">
        <w:trPr>
          <w:trHeight w:val="830"/>
        </w:trPr>
        <w:tc>
          <w:tcPr>
            <w:tcW w:w="1161" w:type="dxa"/>
            <w:vMerge/>
            <w:tcBorders>
              <w:top w:val="nil"/>
            </w:tcBorders>
          </w:tcPr>
          <w:p w14:paraId="5890F0F9" w14:textId="77777777" w:rsidR="003311D4" w:rsidRDefault="003311D4">
            <w:pPr>
              <w:rPr>
                <w:sz w:val="2"/>
                <w:szCs w:val="2"/>
              </w:rPr>
            </w:pPr>
          </w:p>
        </w:tc>
        <w:tc>
          <w:tcPr>
            <w:tcW w:w="981" w:type="dxa"/>
            <w:vMerge/>
            <w:tcBorders>
              <w:top w:val="nil"/>
            </w:tcBorders>
          </w:tcPr>
          <w:p w14:paraId="4B79538D" w14:textId="77777777" w:rsidR="003311D4" w:rsidRDefault="003311D4">
            <w:pPr>
              <w:rPr>
                <w:sz w:val="2"/>
                <w:szCs w:val="2"/>
              </w:rPr>
            </w:pPr>
          </w:p>
        </w:tc>
        <w:tc>
          <w:tcPr>
            <w:tcW w:w="1146" w:type="dxa"/>
          </w:tcPr>
          <w:p w14:paraId="088732ED" w14:textId="77777777" w:rsidR="003311D4" w:rsidRDefault="006E4AA6">
            <w:pPr>
              <w:pStyle w:val="TableParagraph"/>
              <w:spacing w:line="242" w:lineRule="auto"/>
              <w:ind w:left="269" w:right="197" w:hanging="50"/>
              <w:jc w:val="left"/>
              <w:rPr>
                <w:sz w:val="24"/>
              </w:rPr>
            </w:pPr>
            <w:r>
              <w:rPr>
                <w:spacing w:val="-1"/>
                <w:sz w:val="24"/>
              </w:rPr>
              <w:t>Panicle</w:t>
            </w:r>
            <w:r>
              <w:rPr>
                <w:spacing w:val="-57"/>
                <w:sz w:val="24"/>
              </w:rPr>
              <w:t xml:space="preserve"> </w:t>
            </w:r>
            <w:r>
              <w:rPr>
                <w:sz w:val="24"/>
              </w:rPr>
              <w:t>length</w:t>
            </w:r>
          </w:p>
        </w:tc>
        <w:tc>
          <w:tcPr>
            <w:tcW w:w="996" w:type="dxa"/>
          </w:tcPr>
          <w:p w14:paraId="45B95463" w14:textId="77777777" w:rsidR="003311D4" w:rsidRDefault="006E4AA6">
            <w:pPr>
              <w:pStyle w:val="TableParagraph"/>
              <w:spacing w:line="242" w:lineRule="auto"/>
              <w:ind w:left="148" w:right="48" w:hanging="75"/>
              <w:jc w:val="left"/>
              <w:rPr>
                <w:sz w:val="24"/>
              </w:rPr>
            </w:pPr>
            <w:r>
              <w:rPr>
                <w:spacing w:val="-1"/>
                <w:sz w:val="24"/>
              </w:rPr>
              <w:t>Spikelet/</w:t>
            </w:r>
            <w:r>
              <w:rPr>
                <w:spacing w:val="-57"/>
                <w:sz w:val="24"/>
              </w:rPr>
              <w:t xml:space="preserve"> </w:t>
            </w:r>
            <w:r>
              <w:rPr>
                <w:sz w:val="24"/>
              </w:rPr>
              <w:t>panicle</w:t>
            </w:r>
          </w:p>
        </w:tc>
        <w:tc>
          <w:tcPr>
            <w:tcW w:w="1291" w:type="dxa"/>
          </w:tcPr>
          <w:p w14:paraId="71E72CD5" w14:textId="77777777" w:rsidR="003311D4" w:rsidRDefault="006E4AA6">
            <w:pPr>
              <w:pStyle w:val="TableParagraph"/>
              <w:ind w:left="318" w:firstLine="50"/>
              <w:jc w:val="left"/>
              <w:rPr>
                <w:sz w:val="24"/>
              </w:rPr>
            </w:pPr>
            <w:r>
              <w:rPr>
                <w:sz w:val="24"/>
              </w:rPr>
              <w:t>Filled</w:t>
            </w:r>
          </w:p>
          <w:p w14:paraId="4CAFE389" w14:textId="77777777" w:rsidR="003311D4" w:rsidRDefault="006E4AA6">
            <w:pPr>
              <w:pStyle w:val="TableParagraph"/>
              <w:spacing w:before="0" w:line="276" w:lineRule="exact"/>
              <w:ind w:left="298" w:right="277" w:firstLine="20"/>
              <w:jc w:val="left"/>
              <w:rPr>
                <w:sz w:val="24"/>
              </w:rPr>
            </w:pPr>
            <w:r>
              <w:rPr>
                <w:sz w:val="24"/>
              </w:rPr>
              <w:t>grains/</w:t>
            </w:r>
            <w:r>
              <w:rPr>
                <w:spacing w:val="-57"/>
                <w:sz w:val="24"/>
              </w:rPr>
              <w:t xml:space="preserve"> </w:t>
            </w:r>
            <w:r>
              <w:rPr>
                <w:spacing w:val="-1"/>
                <w:sz w:val="24"/>
              </w:rPr>
              <w:t>panicle</w:t>
            </w:r>
          </w:p>
        </w:tc>
        <w:tc>
          <w:tcPr>
            <w:tcW w:w="1146" w:type="dxa"/>
          </w:tcPr>
          <w:p w14:paraId="12B8D7DD" w14:textId="77777777" w:rsidR="003311D4" w:rsidRDefault="006E4AA6">
            <w:pPr>
              <w:pStyle w:val="TableParagraph"/>
              <w:ind w:left="212" w:hanging="30"/>
              <w:jc w:val="left"/>
              <w:rPr>
                <w:sz w:val="24"/>
              </w:rPr>
            </w:pPr>
            <w:r>
              <w:rPr>
                <w:sz w:val="24"/>
              </w:rPr>
              <w:t>Spikelet</w:t>
            </w:r>
          </w:p>
          <w:p w14:paraId="583DEBA3" w14:textId="77777777" w:rsidR="003311D4" w:rsidRDefault="006E4AA6">
            <w:pPr>
              <w:pStyle w:val="TableParagraph"/>
              <w:spacing w:before="0" w:line="276" w:lineRule="exact"/>
              <w:ind w:left="392" w:right="193" w:hanging="180"/>
              <w:jc w:val="left"/>
              <w:rPr>
                <w:sz w:val="24"/>
              </w:rPr>
            </w:pPr>
            <w:r>
              <w:rPr>
                <w:spacing w:val="-1"/>
                <w:sz w:val="24"/>
              </w:rPr>
              <w:t>fertility</w:t>
            </w:r>
            <w:r>
              <w:rPr>
                <w:spacing w:val="-57"/>
                <w:sz w:val="24"/>
              </w:rPr>
              <w:t xml:space="preserve"> </w:t>
            </w:r>
            <w:r>
              <w:rPr>
                <w:sz w:val="24"/>
              </w:rPr>
              <w:t>(%)</w:t>
            </w:r>
          </w:p>
        </w:tc>
        <w:tc>
          <w:tcPr>
            <w:tcW w:w="1146" w:type="dxa"/>
          </w:tcPr>
          <w:p w14:paraId="5A85A873" w14:textId="77777777" w:rsidR="003311D4" w:rsidRDefault="006E4AA6">
            <w:pPr>
              <w:pStyle w:val="TableParagraph"/>
              <w:spacing w:line="242" w:lineRule="auto"/>
              <w:ind w:left="242" w:right="30" w:hanging="200"/>
              <w:jc w:val="left"/>
              <w:rPr>
                <w:sz w:val="24"/>
              </w:rPr>
            </w:pPr>
            <w:r>
              <w:rPr>
                <w:spacing w:val="-1"/>
                <w:sz w:val="24"/>
              </w:rPr>
              <w:t>1000-grain</w:t>
            </w:r>
            <w:r>
              <w:rPr>
                <w:spacing w:val="-57"/>
                <w:sz w:val="24"/>
              </w:rPr>
              <w:t xml:space="preserve"> </w:t>
            </w:r>
            <w:r>
              <w:rPr>
                <w:sz w:val="24"/>
              </w:rPr>
              <w:t>weight</w:t>
            </w:r>
          </w:p>
        </w:tc>
        <w:tc>
          <w:tcPr>
            <w:tcW w:w="1101" w:type="dxa"/>
          </w:tcPr>
          <w:p w14:paraId="549C349E" w14:textId="77777777" w:rsidR="003311D4" w:rsidRDefault="006E4AA6">
            <w:pPr>
              <w:pStyle w:val="TableParagraph"/>
              <w:spacing w:line="242" w:lineRule="auto"/>
              <w:ind w:left="136" w:right="129" w:firstLine="135"/>
              <w:jc w:val="left"/>
              <w:rPr>
                <w:sz w:val="24"/>
              </w:rPr>
            </w:pPr>
            <w:r>
              <w:rPr>
                <w:sz w:val="24"/>
              </w:rPr>
              <w:t>Grain</w:t>
            </w:r>
            <w:r>
              <w:rPr>
                <w:spacing w:val="1"/>
                <w:sz w:val="24"/>
              </w:rPr>
              <w:t xml:space="preserve"> </w:t>
            </w:r>
            <w:r>
              <w:rPr>
                <w:spacing w:val="-1"/>
                <w:sz w:val="24"/>
              </w:rPr>
              <w:t>yield/m</w:t>
            </w:r>
            <w:r>
              <w:rPr>
                <w:spacing w:val="-1"/>
                <w:sz w:val="24"/>
                <w:vertAlign w:val="superscript"/>
              </w:rPr>
              <w:t>2</w:t>
            </w:r>
          </w:p>
        </w:tc>
      </w:tr>
      <w:tr w:rsidR="003311D4" w14:paraId="4304E683" w14:textId="77777777">
        <w:trPr>
          <w:trHeight w:val="825"/>
        </w:trPr>
        <w:tc>
          <w:tcPr>
            <w:tcW w:w="1161" w:type="dxa"/>
          </w:tcPr>
          <w:p w14:paraId="7398705C" w14:textId="77777777" w:rsidR="003311D4" w:rsidRDefault="006E4AA6">
            <w:pPr>
              <w:pStyle w:val="TableParagraph"/>
              <w:ind w:left="30"/>
              <w:jc w:val="left"/>
              <w:rPr>
                <w:sz w:val="24"/>
              </w:rPr>
            </w:pPr>
            <w:proofErr w:type="spellStart"/>
            <w:r>
              <w:rPr>
                <w:sz w:val="24"/>
              </w:rPr>
              <w:t>Replicatio</w:t>
            </w:r>
            <w:proofErr w:type="spellEnd"/>
          </w:p>
          <w:p w14:paraId="3A1B6DF0" w14:textId="77777777" w:rsidR="003311D4" w:rsidRDefault="006E4AA6">
            <w:pPr>
              <w:pStyle w:val="TableParagraph"/>
              <w:spacing w:before="139"/>
              <w:ind w:left="30"/>
              <w:jc w:val="left"/>
              <w:rPr>
                <w:sz w:val="24"/>
              </w:rPr>
            </w:pPr>
            <w:r>
              <w:rPr>
                <w:sz w:val="24"/>
              </w:rPr>
              <w:t>n</w:t>
            </w:r>
          </w:p>
        </w:tc>
        <w:tc>
          <w:tcPr>
            <w:tcW w:w="981" w:type="dxa"/>
          </w:tcPr>
          <w:p w14:paraId="4955550C" w14:textId="77777777" w:rsidR="003311D4" w:rsidRDefault="006E4AA6">
            <w:pPr>
              <w:pStyle w:val="TableParagraph"/>
              <w:ind w:left="430"/>
              <w:jc w:val="left"/>
              <w:rPr>
                <w:sz w:val="24"/>
              </w:rPr>
            </w:pPr>
            <w:r>
              <w:rPr>
                <w:sz w:val="24"/>
              </w:rPr>
              <w:t>2</w:t>
            </w:r>
          </w:p>
        </w:tc>
        <w:tc>
          <w:tcPr>
            <w:tcW w:w="1146" w:type="dxa"/>
          </w:tcPr>
          <w:p w14:paraId="69AC846D" w14:textId="77777777" w:rsidR="003311D4" w:rsidRDefault="006E4AA6">
            <w:pPr>
              <w:pStyle w:val="TableParagraph"/>
              <w:ind w:left="155" w:right="153"/>
              <w:rPr>
                <w:sz w:val="24"/>
              </w:rPr>
            </w:pPr>
            <w:r>
              <w:rPr>
                <w:sz w:val="24"/>
              </w:rPr>
              <w:t>0.26</w:t>
            </w:r>
          </w:p>
        </w:tc>
        <w:tc>
          <w:tcPr>
            <w:tcW w:w="996" w:type="dxa"/>
          </w:tcPr>
          <w:p w14:paraId="1A6125FD" w14:textId="77777777" w:rsidR="003311D4" w:rsidRDefault="006E4AA6">
            <w:pPr>
              <w:pStyle w:val="TableParagraph"/>
              <w:ind w:left="28" w:right="17"/>
              <w:rPr>
                <w:sz w:val="24"/>
              </w:rPr>
            </w:pPr>
            <w:r>
              <w:rPr>
                <w:sz w:val="24"/>
              </w:rPr>
              <w:t>26.33</w:t>
            </w:r>
          </w:p>
        </w:tc>
        <w:tc>
          <w:tcPr>
            <w:tcW w:w="1291" w:type="dxa"/>
          </w:tcPr>
          <w:p w14:paraId="1BFB0CF7" w14:textId="77777777" w:rsidR="003311D4" w:rsidRDefault="006E4AA6">
            <w:pPr>
              <w:pStyle w:val="TableParagraph"/>
              <w:ind w:left="173" w:right="168"/>
              <w:rPr>
                <w:sz w:val="24"/>
              </w:rPr>
            </w:pPr>
            <w:r>
              <w:rPr>
                <w:sz w:val="24"/>
              </w:rPr>
              <w:t>31.44</w:t>
            </w:r>
          </w:p>
        </w:tc>
        <w:tc>
          <w:tcPr>
            <w:tcW w:w="1146" w:type="dxa"/>
          </w:tcPr>
          <w:p w14:paraId="092D2019" w14:textId="77777777" w:rsidR="003311D4" w:rsidRDefault="006E4AA6">
            <w:pPr>
              <w:pStyle w:val="TableParagraph"/>
              <w:ind w:left="157" w:right="148"/>
              <w:rPr>
                <w:sz w:val="24"/>
              </w:rPr>
            </w:pPr>
            <w:r>
              <w:rPr>
                <w:sz w:val="24"/>
              </w:rPr>
              <w:t>6.78</w:t>
            </w:r>
          </w:p>
        </w:tc>
        <w:tc>
          <w:tcPr>
            <w:tcW w:w="1146" w:type="dxa"/>
          </w:tcPr>
          <w:p w14:paraId="233513AF" w14:textId="77777777" w:rsidR="003311D4" w:rsidRDefault="006E4AA6">
            <w:pPr>
              <w:pStyle w:val="TableParagraph"/>
              <w:ind w:left="152" w:right="153"/>
              <w:rPr>
                <w:sz w:val="24"/>
              </w:rPr>
            </w:pPr>
            <w:r>
              <w:rPr>
                <w:sz w:val="24"/>
              </w:rPr>
              <w:t>0.94</w:t>
            </w:r>
          </w:p>
        </w:tc>
        <w:tc>
          <w:tcPr>
            <w:tcW w:w="1101" w:type="dxa"/>
          </w:tcPr>
          <w:p w14:paraId="4640E7AE" w14:textId="77777777" w:rsidR="003311D4" w:rsidRDefault="006E4AA6">
            <w:pPr>
              <w:pStyle w:val="TableParagraph"/>
              <w:ind w:left="12" w:right="19"/>
              <w:rPr>
                <w:sz w:val="24"/>
              </w:rPr>
            </w:pPr>
            <w:r>
              <w:rPr>
                <w:sz w:val="24"/>
              </w:rPr>
              <w:t>454.53</w:t>
            </w:r>
          </w:p>
        </w:tc>
      </w:tr>
      <w:tr w:rsidR="003311D4" w14:paraId="07C7B2C8" w14:textId="77777777">
        <w:trPr>
          <w:trHeight w:val="415"/>
        </w:trPr>
        <w:tc>
          <w:tcPr>
            <w:tcW w:w="1161" w:type="dxa"/>
          </w:tcPr>
          <w:p w14:paraId="2E0C0370" w14:textId="77777777" w:rsidR="003311D4" w:rsidRDefault="006E4AA6">
            <w:pPr>
              <w:pStyle w:val="TableParagraph"/>
              <w:ind w:left="30"/>
              <w:jc w:val="left"/>
              <w:rPr>
                <w:sz w:val="24"/>
              </w:rPr>
            </w:pPr>
            <w:r>
              <w:rPr>
                <w:sz w:val="24"/>
              </w:rPr>
              <w:t>Genotypes</w:t>
            </w:r>
          </w:p>
        </w:tc>
        <w:tc>
          <w:tcPr>
            <w:tcW w:w="981" w:type="dxa"/>
          </w:tcPr>
          <w:p w14:paraId="1DEC9CFB" w14:textId="77777777" w:rsidR="003311D4" w:rsidRDefault="006E4AA6">
            <w:pPr>
              <w:pStyle w:val="TableParagraph"/>
              <w:ind w:left="370"/>
              <w:jc w:val="left"/>
              <w:rPr>
                <w:sz w:val="24"/>
              </w:rPr>
            </w:pPr>
            <w:r>
              <w:rPr>
                <w:sz w:val="24"/>
              </w:rPr>
              <w:t>11</w:t>
            </w:r>
          </w:p>
        </w:tc>
        <w:tc>
          <w:tcPr>
            <w:tcW w:w="1146" w:type="dxa"/>
          </w:tcPr>
          <w:p w14:paraId="194F12FE" w14:textId="77777777" w:rsidR="003311D4" w:rsidRDefault="006E4AA6">
            <w:pPr>
              <w:pStyle w:val="TableParagraph"/>
              <w:ind w:left="155" w:right="153"/>
              <w:rPr>
                <w:sz w:val="24"/>
              </w:rPr>
            </w:pPr>
            <w:r>
              <w:rPr>
                <w:sz w:val="24"/>
              </w:rPr>
              <w:t>18.03**</w:t>
            </w:r>
          </w:p>
        </w:tc>
        <w:tc>
          <w:tcPr>
            <w:tcW w:w="996" w:type="dxa"/>
          </w:tcPr>
          <w:p w14:paraId="09984A88" w14:textId="77777777" w:rsidR="003311D4" w:rsidRDefault="006E4AA6">
            <w:pPr>
              <w:pStyle w:val="TableParagraph"/>
              <w:ind w:left="28" w:right="17"/>
              <w:rPr>
                <w:sz w:val="24"/>
              </w:rPr>
            </w:pPr>
            <w:r>
              <w:rPr>
                <w:sz w:val="24"/>
              </w:rPr>
              <w:t>891.15**</w:t>
            </w:r>
          </w:p>
        </w:tc>
        <w:tc>
          <w:tcPr>
            <w:tcW w:w="1291" w:type="dxa"/>
          </w:tcPr>
          <w:p w14:paraId="326FF5FC" w14:textId="77777777" w:rsidR="003311D4" w:rsidRDefault="006E4AA6">
            <w:pPr>
              <w:pStyle w:val="TableParagraph"/>
              <w:ind w:left="173" w:right="168"/>
              <w:rPr>
                <w:sz w:val="24"/>
              </w:rPr>
            </w:pPr>
            <w:r>
              <w:rPr>
                <w:sz w:val="24"/>
              </w:rPr>
              <w:t>610.88**</w:t>
            </w:r>
          </w:p>
        </w:tc>
        <w:tc>
          <w:tcPr>
            <w:tcW w:w="1146" w:type="dxa"/>
          </w:tcPr>
          <w:p w14:paraId="0C3C8F54" w14:textId="77777777" w:rsidR="003311D4" w:rsidRDefault="006E4AA6">
            <w:pPr>
              <w:pStyle w:val="TableParagraph"/>
              <w:ind w:left="157" w:right="148"/>
              <w:rPr>
                <w:sz w:val="24"/>
              </w:rPr>
            </w:pPr>
            <w:r>
              <w:rPr>
                <w:sz w:val="24"/>
              </w:rPr>
              <w:t>57.99**</w:t>
            </w:r>
          </w:p>
        </w:tc>
        <w:tc>
          <w:tcPr>
            <w:tcW w:w="1146" w:type="dxa"/>
          </w:tcPr>
          <w:p w14:paraId="0A5347A3" w14:textId="77777777" w:rsidR="003311D4" w:rsidRDefault="006E4AA6">
            <w:pPr>
              <w:pStyle w:val="TableParagraph"/>
              <w:ind w:left="152" w:right="153"/>
              <w:rPr>
                <w:sz w:val="24"/>
              </w:rPr>
            </w:pPr>
            <w:r>
              <w:rPr>
                <w:sz w:val="24"/>
              </w:rPr>
              <w:t>28.63**</w:t>
            </w:r>
          </w:p>
        </w:tc>
        <w:tc>
          <w:tcPr>
            <w:tcW w:w="1101" w:type="dxa"/>
          </w:tcPr>
          <w:p w14:paraId="37EFDB95" w14:textId="77777777" w:rsidR="003311D4" w:rsidRDefault="006E4AA6">
            <w:pPr>
              <w:pStyle w:val="TableParagraph"/>
              <w:ind w:left="12" w:right="19"/>
              <w:rPr>
                <w:sz w:val="24"/>
              </w:rPr>
            </w:pPr>
            <w:r>
              <w:rPr>
                <w:sz w:val="24"/>
              </w:rPr>
              <w:t>5716.62**</w:t>
            </w:r>
          </w:p>
        </w:tc>
      </w:tr>
      <w:tr w:rsidR="003311D4" w14:paraId="16BC3931" w14:textId="77777777">
        <w:trPr>
          <w:trHeight w:val="415"/>
        </w:trPr>
        <w:tc>
          <w:tcPr>
            <w:tcW w:w="1161" w:type="dxa"/>
          </w:tcPr>
          <w:p w14:paraId="1322595B" w14:textId="77777777" w:rsidR="003311D4" w:rsidRDefault="006E4AA6">
            <w:pPr>
              <w:pStyle w:val="TableParagraph"/>
              <w:ind w:left="30"/>
              <w:jc w:val="left"/>
              <w:rPr>
                <w:sz w:val="24"/>
              </w:rPr>
            </w:pPr>
            <w:r>
              <w:rPr>
                <w:sz w:val="24"/>
              </w:rPr>
              <w:t>Error</w:t>
            </w:r>
          </w:p>
        </w:tc>
        <w:tc>
          <w:tcPr>
            <w:tcW w:w="981" w:type="dxa"/>
          </w:tcPr>
          <w:p w14:paraId="27CAC277" w14:textId="77777777" w:rsidR="003311D4" w:rsidRDefault="006E4AA6">
            <w:pPr>
              <w:pStyle w:val="TableParagraph"/>
              <w:ind w:left="370"/>
              <w:jc w:val="left"/>
              <w:rPr>
                <w:sz w:val="24"/>
              </w:rPr>
            </w:pPr>
            <w:r>
              <w:rPr>
                <w:sz w:val="24"/>
              </w:rPr>
              <w:t>22</w:t>
            </w:r>
          </w:p>
        </w:tc>
        <w:tc>
          <w:tcPr>
            <w:tcW w:w="1146" w:type="dxa"/>
          </w:tcPr>
          <w:p w14:paraId="289310DF" w14:textId="77777777" w:rsidR="003311D4" w:rsidRDefault="006E4AA6">
            <w:pPr>
              <w:pStyle w:val="TableParagraph"/>
              <w:ind w:left="155" w:right="153"/>
              <w:rPr>
                <w:sz w:val="24"/>
              </w:rPr>
            </w:pPr>
            <w:r>
              <w:rPr>
                <w:sz w:val="24"/>
              </w:rPr>
              <w:t>0.32</w:t>
            </w:r>
          </w:p>
        </w:tc>
        <w:tc>
          <w:tcPr>
            <w:tcW w:w="996" w:type="dxa"/>
          </w:tcPr>
          <w:p w14:paraId="2CFAF2FC" w14:textId="77777777" w:rsidR="003311D4" w:rsidRDefault="006E4AA6">
            <w:pPr>
              <w:pStyle w:val="TableParagraph"/>
              <w:ind w:left="28" w:right="17"/>
              <w:rPr>
                <w:sz w:val="24"/>
              </w:rPr>
            </w:pPr>
            <w:r>
              <w:rPr>
                <w:sz w:val="24"/>
              </w:rPr>
              <w:t>12.30</w:t>
            </w:r>
          </w:p>
        </w:tc>
        <w:tc>
          <w:tcPr>
            <w:tcW w:w="1291" w:type="dxa"/>
          </w:tcPr>
          <w:p w14:paraId="32487B53" w14:textId="77777777" w:rsidR="003311D4" w:rsidRDefault="006E4AA6">
            <w:pPr>
              <w:pStyle w:val="TableParagraph"/>
              <w:ind w:left="173" w:right="168"/>
              <w:rPr>
                <w:sz w:val="24"/>
              </w:rPr>
            </w:pPr>
            <w:r>
              <w:rPr>
                <w:sz w:val="24"/>
              </w:rPr>
              <w:t>12.47</w:t>
            </w:r>
          </w:p>
        </w:tc>
        <w:tc>
          <w:tcPr>
            <w:tcW w:w="1146" w:type="dxa"/>
          </w:tcPr>
          <w:p w14:paraId="21AFE776" w14:textId="77777777" w:rsidR="003311D4" w:rsidRDefault="006E4AA6">
            <w:pPr>
              <w:pStyle w:val="TableParagraph"/>
              <w:ind w:left="157" w:right="148"/>
              <w:rPr>
                <w:sz w:val="24"/>
              </w:rPr>
            </w:pPr>
            <w:r>
              <w:rPr>
                <w:sz w:val="24"/>
              </w:rPr>
              <w:t>4.57</w:t>
            </w:r>
          </w:p>
        </w:tc>
        <w:tc>
          <w:tcPr>
            <w:tcW w:w="1146" w:type="dxa"/>
          </w:tcPr>
          <w:p w14:paraId="744F5834" w14:textId="77777777" w:rsidR="003311D4" w:rsidRDefault="006E4AA6">
            <w:pPr>
              <w:pStyle w:val="TableParagraph"/>
              <w:ind w:left="152" w:right="153"/>
              <w:rPr>
                <w:sz w:val="24"/>
              </w:rPr>
            </w:pPr>
            <w:r>
              <w:rPr>
                <w:sz w:val="24"/>
              </w:rPr>
              <w:t>0.68</w:t>
            </w:r>
          </w:p>
        </w:tc>
        <w:tc>
          <w:tcPr>
            <w:tcW w:w="1101" w:type="dxa"/>
          </w:tcPr>
          <w:p w14:paraId="22F7C7E4" w14:textId="77777777" w:rsidR="003311D4" w:rsidRDefault="006E4AA6">
            <w:pPr>
              <w:pStyle w:val="TableParagraph"/>
              <w:ind w:left="12" w:right="19"/>
              <w:rPr>
                <w:sz w:val="24"/>
              </w:rPr>
            </w:pPr>
            <w:r>
              <w:rPr>
                <w:sz w:val="24"/>
              </w:rPr>
              <w:t>322.30</w:t>
            </w:r>
          </w:p>
        </w:tc>
      </w:tr>
    </w:tbl>
    <w:p w14:paraId="4DEACB97" w14:textId="77777777" w:rsidR="003311D4" w:rsidRDefault="003311D4">
      <w:pPr>
        <w:pStyle w:val="BodyText"/>
        <w:spacing w:before="10"/>
        <w:ind w:left="0"/>
        <w:rPr>
          <w:b/>
          <w:sz w:val="20"/>
        </w:rPr>
      </w:pPr>
    </w:p>
    <w:p w14:paraId="439141F0" w14:textId="77777777" w:rsidR="007F1CB2" w:rsidRDefault="007F1CB2">
      <w:pPr>
        <w:spacing w:before="1"/>
        <w:ind w:left="100"/>
        <w:jc w:val="both"/>
        <w:rPr>
          <w:b/>
          <w:sz w:val="24"/>
        </w:rPr>
      </w:pPr>
    </w:p>
    <w:p w14:paraId="369B651C" w14:textId="77777777" w:rsidR="007F1CB2" w:rsidRDefault="007F1CB2">
      <w:pPr>
        <w:spacing w:before="1"/>
        <w:ind w:left="100"/>
        <w:jc w:val="both"/>
        <w:rPr>
          <w:b/>
          <w:sz w:val="24"/>
        </w:rPr>
      </w:pPr>
    </w:p>
    <w:p w14:paraId="0282C39C" w14:textId="77777777" w:rsidR="003311D4" w:rsidRDefault="006E4AA6">
      <w:pPr>
        <w:spacing w:before="1"/>
        <w:ind w:left="100"/>
        <w:jc w:val="both"/>
        <w:rPr>
          <w:b/>
          <w:sz w:val="24"/>
        </w:rPr>
      </w:pPr>
      <w:r>
        <w:rPr>
          <w:b/>
          <w:sz w:val="24"/>
        </w:rPr>
        <w:t>Table.4:</w:t>
      </w:r>
      <w:r>
        <w:rPr>
          <w:b/>
          <w:spacing w:val="-3"/>
          <w:sz w:val="24"/>
        </w:rPr>
        <w:t xml:space="preserve"> </w:t>
      </w:r>
      <w:r>
        <w:rPr>
          <w:b/>
          <w:sz w:val="24"/>
        </w:rPr>
        <w:t>Analysis</w:t>
      </w:r>
      <w:r>
        <w:rPr>
          <w:b/>
          <w:spacing w:val="-2"/>
          <w:sz w:val="24"/>
        </w:rPr>
        <w:t xml:space="preserve"> </w:t>
      </w:r>
      <w:r>
        <w:rPr>
          <w:b/>
          <w:sz w:val="24"/>
        </w:rPr>
        <w:t>of</w:t>
      </w:r>
      <w:r>
        <w:rPr>
          <w:b/>
          <w:spacing w:val="-2"/>
          <w:sz w:val="24"/>
        </w:rPr>
        <w:t xml:space="preserve"> </w:t>
      </w:r>
      <w:r>
        <w:rPr>
          <w:b/>
          <w:sz w:val="24"/>
        </w:rPr>
        <w:t>variance</w:t>
      </w:r>
      <w:r>
        <w:rPr>
          <w:b/>
          <w:spacing w:val="-5"/>
          <w:sz w:val="24"/>
        </w:rPr>
        <w:t xml:space="preserve"> </w:t>
      </w:r>
      <w:r>
        <w:rPr>
          <w:b/>
          <w:sz w:val="24"/>
        </w:rPr>
        <w:t>of</w:t>
      </w:r>
      <w:r>
        <w:rPr>
          <w:b/>
          <w:spacing w:val="-2"/>
          <w:sz w:val="24"/>
        </w:rPr>
        <w:t xml:space="preserve"> </w:t>
      </w:r>
      <w:r>
        <w:rPr>
          <w:b/>
          <w:sz w:val="24"/>
        </w:rPr>
        <w:t>various</w:t>
      </w:r>
      <w:r>
        <w:rPr>
          <w:b/>
          <w:spacing w:val="-2"/>
          <w:sz w:val="24"/>
        </w:rPr>
        <w:t xml:space="preserve"> </w:t>
      </w:r>
      <w:r>
        <w:rPr>
          <w:b/>
          <w:sz w:val="24"/>
        </w:rPr>
        <w:t>morpho-physiological</w:t>
      </w:r>
      <w:r>
        <w:rPr>
          <w:b/>
          <w:spacing w:val="-4"/>
          <w:sz w:val="24"/>
        </w:rPr>
        <w:t xml:space="preserve"> </w:t>
      </w:r>
      <w:r>
        <w:rPr>
          <w:b/>
          <w:sz w:val="24"/>
        </w:rPr>
        <w:t>traits</w:t>
      </w:r>
    </w:p>
    <w:p w14:paraId="6D96E261" w14:textId="77777777" w:rsidR="003311D4" w:rsidRDefault="003311D4">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021"/>
        <w:gridCol w:w="1126"/>
        <w:gridCol w:w="1126"/>
        <w:gridCol w:w="1131"/>
        <w:gridCol w:w="1126"/>
        <w:gridCol w:w="1131"/>
        <w:gridCol w:w="1036"/>
      </w:tblGrid>
      <w:tr w:rsidR="003311D4" w14:paraId="0FD520FC" w14:textId="77777777">
        <w:trPr>
          <w:trHeight w:val="275"/>
        </w:trPr>
        <w:tc>
          <w:tcPr>
            <w:tcW w:w="1311" w:type="dxa"/>
            <w:vMerge w:val="restart"/>
          </w:tcPr>
          <w:p w14:paraId="5077919C" w14:textId="77777777" w:rsidR="003311D4" w:rsidRDefault="006E4AA6">
            <w:pPr>
              <w:pStyle w:val="TableParagraph"/>
              <w:ind w:left="110" w:right="151"/>
              <w:jc w:val="left"/>
              <w:rPr>
                <w:sz w:val="24"/>
              </w:rPr>
            </w:pPr>
            <w:r>
              <w:rPr>
                <w:sz w:val="24"/>
              </w:rPr>
              <w:t>Sources of</w:t>
            </w:r>
            <w:r>
              <w:rPr>
                <w:spacing w:val="-58"/>
                <w:sz w:val="24"/>
              </w:rPr>
              <w:t xml:space="preserve"> </w:t>
            </w:r>
            <w:r>
              <w:rPr>
                <w:sz w:val="24"/>
              </w:rPr>
              <w:t>variation</w:t>
            </w:r>
          </w:p>
        </w:tc>
        <w:tc>
          <w:tcPr>
            <w:tcW w:w="1021" w:type="dxa"/>
            <w:vMerge w:val="restart"/>
          </w:tcPr>
          <w:p w14:paraId="1619ED82" w14:textId="77777777" w:rsidR="003311D4" w:rsidRDefault="006E4AA6">
            <w:pPr>
              <w:pStyle w:val="TableParagraph"/>
              <w:spacing w:line="242" w:lineRule="auto"/>
              <w:ind w:left="109" w:right="103" w:firstLine="5"/>
              <w:rPr>
                <w:sz w:val="24"/>
              </w:rPr>
            </w:pPr>
            <w:r>
              <w:rPr>
                <w:sz w:val="24"/>
              </w:rPr>
              <w:t>Degree</w:t>
            </w:r>
            <w:r>
              <w:rPr>
                <w:spacing w:val="1"/>
                <w:sz w:val="24"/>
              </w:rPr>
              <w:t xml:space="preserve"> </w:t>
            </w:r>
            <w:r>
              <w:rPr>
                <w:sz w:val="24"/>
              </w:rPr>
              <w:t>of</w:t>
            </w:r>
            <w:r>
              <w:rPr>
                <w:spacing w:val="1"/>
                <w:sz w:val="24"/>
              </w:rPr>
              <w:t xml:space="preserve"> </w:t>
            </w:r>
            <w:r>
              <w:rPr>
                <w:spacing w:val="-1"/>
                <w:sz w:val="24"/>
              </w:rPr>
              <w:t>freedom</w:t>
            </w:r>
          </w:p>
        </w:tc>
        <w:tc>
          <w:tcPr>
            <w:tcW w:w="6676" w:type="dxa"/>
            <w:gridSpan w:val="6"/>
          </w:tcPr>
          <w:p w14:paraId="7BB953EA" w14:textId="77777777" w:rsidR="003311D4" w:rsidRDefault="006E4AA6">
            <w:pPr>
              <w:pStyle w:val="TableParagraph"/>
              <w:spacing w:line="254" w:lineRule="exact"/>
              <w:ind w:left="2700" w:right="2695"/>
              <w:rPr>
                <w:sz w:val="24"/>
              </w:rPr>
            </w:pPr>
            <w:r>
              <w:rPr>
                <w:sz w:val="24"/>
              </w:rPr>
              <w:t>Mean</w:t>
            </w:r>
            <w:r>
              <w:rPr>
                <w:spacing w:val="-2"/>
                <w:sz w:val="24"/>
              </w:rPr>
              <w:t xml:space="preserve"> </w:t>
            </w:r>
            <w:r>
              <w:rPr>
                <w:sz w:val="24"/>
              </w:rPr>
              <w:t>square</w:t>
            </w:r>
          </w:p>
        </w:tc>
      </w:tr>
      <w:tr w:rsidR="003311D4" w14:paraId="53770972" w14:textId="77777777">
        <w:trPr>
          <w:trHeight w:val="830"/>
        </w:trPr>
        <w:tc>
          <w:tcPr>
            <w:tcW w:w="1311" w:type="dxa"/>
            <w:vMerge/>
            <w:tcBorders>
              <w:top w:val="nil"/>
            </w:tcBorders>
          </w:tcPr>
          <w:p w14:paraId="7E5F2974" w14:textId="77777777" w:rsidR="003311D4" w:rsidRDefault="003311D4">
            <w:pPr>
              <w:rPr>
                <w:sz w:val="2"/>
                <w:szCs w:val="2"/>
              </w:rPr>
            </w:pPr>
          </w:p>
        </w:tc>
        <w:tc>
          <w:tcPr>
            <w:tcW w:w="1021" w:type="dxa"/>
            <w:vMerge/>
            <w:tcBorders>
              <w:top w:val="nil"/>
            </w:tcBorders>
          </w:tcPr>
          <w:p w14:paraId="23C6330A" w14:textId="77777777" w:rsidR="003311D4" w:rsidRDefault="003311D4">
            <w:pPr>
              <w:rPr>
                <w:sz w:val="2"/>
                <w:szCs w:val="2"/>
              </w:rPr>
            </w:pPr>
          </w:p>
        </w:tc>
        <w:tc>
          <w:tcPr>
            <w:tcW w:w="1126" w:type="dxa"/>
          </w:tcPr>
          <w:p w14:paraId="05A0CFB1" w14:textId="77777777" w:rsidR="003311D4" w:rsidRDefault="006E4AA6">
            <w:pPr>
              <w:pStyle w:val="TableParagraph"/>
              <w:spacing w:line="242" w:lineRule="auto"/>
              <w:ind w:left="264" w:right="238" w:firstLine="30"/>
              <w:jc w:val="left"/>
              <w:rPr>
                <w:sz w:val="24"/>
              </w:rPr>
            </w:pPr>
            <w:r>
              <w:rPr>
                <w:sz w:val="24"/>
              </w:rPr>
              <w:t>Grain</w:t>
            </w:r>
            <w:r>
              <w:rPr>
                <w:spacing w:val="-57"/>
                <w:sz w:val="24"/>
              </w:rPr>
              <w:t xml:space="preserve"> </w:t>
            </w:r>
            <w:r>
              <w:rPr>
                <w:spacing w:val="-1"/>
                <w:sz w:val="24"/>
              </w:rPr>
              <w:t>length</w:t>
            </w:r>
          </w:p>
        </w:tc>
        <w:tc>
          <w:tcPr>
            <w:tcW w:w="1126" w:type="dxa"/>
          </w:tcPr>
          <w:p w14:paraId="054C709A" w14:textId="77777777" w:rsidR="003311D4" w:rsidRDefault="006E4AA6">
            <w:pPr>
              <w:pStyle w:val="TableParagraph"/>
              <w:spacing w:line="242" w:lineRule="auto"/>
              <w:ind w:left="203" w:right="180" w:firstLine="90"/>
              <w:jc w:val="left"/>
              <w:rPr>
                <w:sz w:val="24"/>
              </w:rPr>
            </w:pPr>
            <w:r>
              <w:rPr>
                <w:sz w:val="24"/>
              </w:rPr>
              <w:t>Grain</w:t>
            </w:r>
            <w:r>
              <w:rPr>
                <w:spacing w:val="1"/>
                <w:sz w:val="24"/>
              </w:rPr>
              <w:t xml:space="preserve"> </w:t>
            </w:r>
            <w:r>
              <w:rPr>
                <w:spacing w:val="-1"/>
                <w:sz w:val="24"/>
              </w:rPr>
              <w:t>breadth</w:t>
            </w:r>
          </w:p>
        </w:tc>
        <w:tc>
          <w:tcPr>
            <w:tcW w:w="1131" w:type="dxa"/>
          </w:tcPr>
          <w:p w14:paraId="6088795E" w14:textId="77777777" w:rsidR="003311D4" w:rsidRDefault="006E4AA6">
            <w:pPr>
              <w:pStyle w:val="TableParagraph"/>
              <w:spacing w:line="242" w:lineRule="auto"/>
              <w:ind w:left="123" w:right="121" w:firstLine="170"/>
              <w:jc w:val="left"/>
              <w:rPr>
                <w:sz w:val="24"/>
              </w:rPr>
            </w:pPr>
            <w:r>
              <w:rPr>
                <w:sz w:val="24"/>
              </w:rPr>
              <w:t>Grain</w:t>
            </w:r>
            <w:r>
              <w:rPr>
                <w:spacing w:val="1"/>
                <w:sz w:val="24"/>
              </w:rPr>
              <w:t xml:space="preserve"> </w:t>
            </w:r>
            <w:r>
              <w:rPr>
                <w:spacing w:val="-1"/>
                <w:sz w:val="24"/>
              </w:rPr>
              <w:t>L/B</w:t>
            </w:r>
            <w:r>
              <w:rPr>
                <w:spacing w:val="-14"/>
                <w:sz w:val="24"/>
              </w:rPr>
              <w:t xml:space="preserve"> </w:t>
            </w:r>
            <w:r>
              <w:rPr>
                <w:sz w:val="24"/>
              </w:rPr>
              <w:t>ratio</w:t>
            </w:r>
          </w:p>
        </w:tc>
        <w:tc>
          <w:tcPr>
            <w:tcW w:w="1126" w:type="dxa"/>
          </w:tcPr>
          <w:p w14:paraId="6EA4F88B" w14:textId="77777777" w:rsidR="003311D4" w:rsidRDefault="006E4AA6">
            <w:pPr>
              <w:pStyle w:val="TableParagraph"/>
              <w:spacing w:line="242" w:lineRule="auto"/>
              <w:ind w:left="257" w:right="217" w:hanging="25"/>
              <w:jc w:val="left"/>
              <w:rPr>
                <w:sz w:val="24"/>
              </w:rPr>
            </w:pPr>
            <w:r>
              <w:rPr>
                <w:spacing w:val="-1"/>
                <w:sz w:val="24"/>
              </w:rPr>
              <w:t>Kernel</w:t>
            </w:r>
            <w:r>
              <w:rPr>
                <w:spacing w:val="-57"/>
                <w:sz w:val="24"/>
              </w:rPr>
              <w:t xml:space="preserve"> </w:t>
            </w:r>
            <w:r>
              <w:rPr>
                <w:sz w:val="24"/>
              </w:rPr>
              <w:t>length</w:t>
            </w:r>
          </w:p>
        </w:tc>
        <w:tc>
          <w:tcPr>
            <w:tcW w:w="1131" w:type="dxa"/>
          </w:tcPr>
          <w:p w14:paraId="49DFCDD4" w14:textId="77777777" w:rsidR="003311D4" w:rsidRDefault="006E4AA6">
            <w:pPr>
              <w:pStyle w:val="TableParagraph"/>
              <w:spacing w:line="242" w:lineRule="auto"/>
              <w:ind w:left="201" w:right="187" w:firstLine="35"/>
              <w:jc w:val="left"/>
              <w:rPr>
                <w:sz w:val="24"/>
              </w:rPr>
            </w:pPr>
            <w:r>
              <w:rPr>
                <w:sz w:val="24"/>
              </w:rPr>
              <w:t>Kernel</w:t>
            </w:r>
            <w:r>
              <w:rPr>
                <w:spacing w:val="-57"/>
                <w:sz w:val="24"/>
              </w:rPr>
              <w:t xml:space="preserve"> </w:t>
            </w:r>
            <w:r>
              <w:rPr>
                <w:spacing w:val="-1"/>
                <w:sz w:val="24"/>
              </w:rPr>
              <w:t>breadth</w:t>
            </w:r>
          </w:p>
        </w:tc>
        <w:tc>
          <w:tcPr>
            <w:tcW w:w="1036" w:type="dxa"/>
          </w:tcPr>
          <w:p w14:paraId="29E8160F" w14:textId="77777777" w:rsidR="003311D4" w:rsidRDefault="006E4AA6">
            <w:pPr>
              <w:pStyle w:val="TableParagraph"/>
              <w:ind w:left="162" w:right="163"/>
              <w:rPr>
                <w:sz w:val="24"/>
              </w:rPr>
            </w:pPr>
            <w:r>
              <w:rPr>
                <w:sz w:val="24"/>
              </w:rPr>
              <w:t>Kernel</w:t>
            </w:r>
          </w:p>
          <w:p w14:paraId="47A30156" w14:textId="77777777" w:rsidR="003311D4" w:rsidRDefault="006E4AA6">
            <w:pPr>
              <w:pStyle w:val="TableParagraph"/>
              <w:spacing w:before="0" w:line="276" w:lineRule="exact"/>
              <w:ind w:left="291" w:right="297" w:firstLine="5"/>
              <w:rPr>
                <w:sz w:val="24"/>
              </w:rPr>
            </w:pPr>
            <w:r>
              <w:rPr>
                <w:sz w:val="24"/>
              </w:rPr>
              <w:t>L/B</w:t>
            </w:r>
            <w:r>
              <w:rPr>
                <w:spacing w:val="-57"/>
                <w:sz w:val="24"/>
              </w:rPr>
              <w:t xml:space="preserve"> </w:t>
            </w:r>
            <w:r>
              <w:rPr>
                <w:spacing w:val="-1"/>
                <w:sz w:val="24"/>
              </w:rPr>
              <w:t>ratio</w:t>
            </w:r>
          </w:p>
        </w:tc>
      </w:tr>
      <w:tr w:rsidR="003311D4" w14:paraId="272FBD17" w14:textId="77777777">
        <w:trPr>
          <w:trHeight w:val="830"/>
        </w:trPr>
        <w:tc>
          <w:tcPr>
            <w:tcW w:w="1311" w:type="dxa"/>
          </w:tcPr>
          <w:p w14:paraId="18B24604" w14:textId="77777777" w:rsidR="003311D4" w:rsidRDefault="006E4AA6">
            <w:pPr>
              <w:pStyle w:val="TableParagraph"/>
              <w:ind w:left="110"/>
              <w:jc w:val="left"/>
              <w:rPr>
                <w:sz w:val="24"/>
              </w:rPr>
            </w:pPr>
            <w:proofErr w:type="spellStart"/>
            <w:r>
              <w:rPr>
                <w:sz w:val="24"/>
              </w:rPr>
              <w:t>Replicatio</w:t>
            </w:r>
            <w:proofErr w:type="spellEnd"/>
          </w:p>
          <w:p w14:paraId="0A34B4A3" w14:textId="77777777" w:rsidR="003311D4" w:rsidRDefault="006E4AA6">
            <w:pPr>
              <w:pStyle w:val="TableParagraph"/>
              <w:spacing w:before="139"/>
              <w:ind w:left="110"/>
              <w:jc w:val="left"/>
              <w:rPr>
                <w:sz w:val="24"/>
              </w:rPr>
            </w:pPr>
            <w:r>
              <w:rPr>
                <w:sz w:val="24"/>
              </w:rPr>
              <w:t>n</w:t>
            </w:r>
          </w:p>
        </w:tc>
        <w:tc>
          <w:tcPr>
            <w:tcW w:w="1021" w:type="dxa"/>
          </w:tcPr>
          <w:p w14:paraId="23029900" w14:textId="77777777" w:rsidR="003311D4" w:rsidRDefault="006E4AA6">
            <w:pPr>
              <w:pStyle w:val="TableParagraph"/>
              <w:ind w:left="9"/>
              <w:rPr>
                <w:sz w:val="24"/>
              </w:rPr>
            </w:pPr>
            <w:r>
              <w:rPr>
                <w:sz w:val="24"/>
              </w:rPr>
              <w:t>2</w:t>
            </w:r>
          </w:p>
        </w:tc>
        <w:tc>
          <w:tcPr>
            <w:tcW w:w="1126" w:type="dxa"/>
          </w:tcPr>
          <w:p w14:paraId="35B448ED" w14:textId="77777777" w:rsidR="003311D4" w:rsidRDefault="006E4AA6">
            <w:pPr>
              <w:pStyle w:val="TableParagraph"/>
              <w:ind w:left="208" w:right="195"/>
              <w:rPr>
                <w:sz w:val="24"/>
              </w:rPr>
            </w:pPr>
            <w:r>
              <w:rPr>
                <w:sz w:val="24"/>
              </w:rPr>
              <w:t>0.01</w:t>
            </w:r>
          </w:p>
        </w:tc>
        <w:tc>
          <w:tcPr>
            <w:tcW w:w="1126" w:type="dxa"/>
          </w:tcPr>
          <w:p w14:paraId="605E8137" w14:textId="77777777" w:rsidR="003311D4" w:rsidRDefault="006E4AA6">
            <w:pPr>
              <w:pStyle w:val="TableParagraph"/>
              <w:ind w:left="208" w:right="197"/>
              <w:rPr>
                <w:sz w:val="24"/>
              </w:rPr>
            </w:pPr>
            <w:r>
              <w:rPr>
                <w:sz w:val="24"/>
              </w:rPr>
              <w:t>0.06*</w:t>
            </w:r>
          </w:p>
        </w:tc>
        <w:tc>
          <w:tcPr>
            <w:tcW w:w="1131" w:type="dxa"/>
          </w:tcPr>
          <w:p w14:paraId="24900202" w14:textId="77777777" w:rsidR="003311D4" w:rsidRDefault="006E4AA6">
            <w:pPr>
              <w:pStyle w:val="TableParagraph"/>
              <w:ind w:left="212" w:right="207"/>
              <w:rPr>
                <w:sz w:val="24"/>
              </w:rPr>
            </w:pPr>
            <w:r>
              <w:rPr>
                <w:sz w:val="24"/>
              </w:rPr>
              <w:t>0.03</w:t>
            </w:r>
          </w:p>
        </w:tc>
        <w:tc>
          <w:tcPr>
            <w:tcW w:w="1126" w:type="dxa"/>
          </w:tcPr>
          <w:p w14:paraId="43A9D733" w14:textId="77777777" w:rsidR="003311D4" w:rsidRDefault="006E4AA6">
            <w:pPr>
              <w:pStyle w:val="TableParagraph"/>
              <w:ind w:left="202" w:right="202"/>
              <w:rPr>
                <w:sz w:val="24"/>
              </w:rPr>
            </w:pPr>
            <w:r>
              <w:rPr>
                <w:sz w:val="24"/>
              </w:rPr>
              <w:t>0.01</w:t>
            </w:r>
          </w:p>
        </w:tc>
        <w:tc>
          <w:tcPr>
            <w:tcW w:w="1131" w:type="dxa"/>
          </w:tcPr>
          <w:p w14:paraId="65B19C83" w14:textId="77777777" w:rsidR="003311D4" w:rsidRDefault="006E4AA6">
            <w:pPr>
              <w:pStyle w:val="TableParagraph"/>
              <w:ind w:left="211" w:right="208"/>
              <w:rPr>
                <w:sz w:val="24"/>
              </w:rPr>
            </w:pPr>
            <w:r>
              <w:rPr>
                <w:sz w:val="24"/>
              </w:rPr>
              <w:t>0.13**</w:t>
            </w:r>
          </w:p>
        </w:tc>
        <w:tc>
          <w:tcPr>
            <w:tcW w:w="1036" w:type="dxa"/>
          </w:tcPr>
          <w:p w14:paraId="69CE3763" w14:textId="77777777" w:rsidR="003311D4" w:rsidRDefault="006E4AA6">
            <w:pPr>
              <w:pStyle w:val="TableParagraph"/>
              <w:ind w:left="162" w:right="164"/>
              <w:rPr>
                <w:sz w:val="24"/>
              </w:rPr>
            </w:pPr>
            <w:r>
              <w:rPr>
                <w:sz w:val="24"/>
              </w:rPr>
              <w:t>0.04</w:t>
            </w:r>
          </w:p>
        </w:tc>
      </w:tr>
      <w:tr w:rsidR="003311D4" w14:paraId="724C6311" w14:textId="77777777">
        <w:trPr>
          <w:trHeight w:val="409"/>
        </w:trPr>
        <w:tc>
          <w:tcPr>
            <w:tcW w:w="1311" w:type="dxa"/>
          </w:tcPr>
          <w:p w14:paraId="6D75D2F3" w14:textId="77777777" w:rsidR="003311D4" w:rsidRDefault="006E4AA6">
            <w:pPr>
              <w:pStyle w:val="TableParagraph"/>
              <w:ind w:left="110"/>
              <w:jc w:val="left"/>
              <w:rPr>
                <w:sz w:val="24"/>
              </w:rPr>
            </w:pPr>
            <w:r>
              <w:rPr>
                <w:sz w:val="24"/>
              </w:rPr>
              <w:t>Genotypes</w:t>
            </w:r>
          </w:p>
        </w:tc>
        <w:tc>
          <w:tcPr>
            <w:tcW w:w="1021" w:type="dxa"/>
          </w:tcPr>
          <w:p w14:paraId="5C2AABF0" w14:textId="77777777" w:rsidR="003311D4" w:rsidRDefault="006E4AA6">
            <w:pPr>
              <w:pStyle w:val="TableParagraph"/>
              <w:ind w:left="370" w:right="361"/>
              <w:rPr>
                <w:sz w:val="24"/>
              </w:rPr>
            </w:pPr>
            <w:r>
              <w:rPr>
                <w:sz w:val="24"/>
              </w:rPr>
              <w:t>11</w:t>
            </w:r>
          </w:p>
        </w:tc>
        <w:tc>
          <w:tcPr>
            <w:tcW w:w="1126" w:type="dxa"/>
          </w:tcPr>
          <w:p w14:paraId="6C12F32C" w14:textId="77777777" w:rsidR="003311D4" w:rsidRDefault="006E4AA6">
            <w:pPr>
              <w:pStyle w:val="TableParagraph"/>
              <w:ind w:left="208" w:right="196"/>
              <w:rPr>
                <w:sz w:val="24"/>
              </w:rPr>
            </w:pPr>
            <w:r>
              <w:rPr>
                <w:sz w:val="24"/>
              </w:rPr>
              <w:t>1.47**</w:t>
            </w:r>
          </w:p>
        </w:tc>
        <w:tc>
          <w:tcPr>
            <w:tcW w:w="1126" w:type="dxa"/>
          </w:tcPr>
          <w:p w14:paraId="2E07C8C9" w14:textId="77777777" w:rsidR="003311D4" w:rsidRDefault="006E4AA6">
            <w:pPr>
              <w:pStyle w:val="TableParagraph"/>
              <w:ind w:left="208" w:right="197"/>
              <w:rPr>
                <w:sz w:val="24"/>
              </w:rPr>
            </w:pPr>
            <w:r>
              <w:rPr>
                <w:sz w:val="24"/>
              </w:rPr>
              <w:t>0.17**</w:t>
            </w:r>
          </w:p>
        </w:tc>
        <w:tc>
          <w:tcPr>
            <w:tcW w:w="1131" w:type="dxa"/>
          </w:tcPr>
          <w:p w14:paraId="7BAE8CC6" w14:textId="77777777" w:rsidR="003311D4" w:rsidRDefault="006E4AA6">
            <w:pPr>
              <w:pStyle w:val="TableParagraph"/>
              <w:ind w:left="212" w:right="207"/>
              <w:rPr>
                <w:sz w:val="24"/>
              </w:rPr>
            </w:pPr>
            <w:r>
              <w:rPr>
                <w:sz w:val="24"/>
              </w:rPr>
              <w:t>0.18**</w:t>
            </w:r>
          </w:p>
        </w:tc>
        <w:tc>
          <w:tcPr>
            <w:tcW w:w="1126" w:type="dxa"/>
          </w:tcPr>
          <w:p w14:paraId="725B8C40" w14:textId="77777777" w:rsidR="003311D4" w:rsidRDefault="006E4AA6">
            <w:pPr>
              <w:pStyle w:val="TableParagraph"/>
              <w:ind w:left="202" w:right="202"/>
              <w:rPr>
                <w:sz w:val="24"/>
              </w:rPr>
            </w:pPr>
            <w:r>
              <w:rPr>
                <w:sz w:val="24"/>
              </w:rPr>
              <w:t>1.48**</w:t>
            </w:r>
          </w:p>
        </w:tc>
        <w:tc>
          <w:tcPr>
            <w:tcW w:w="1131" w:type="dxa"/>
          </w:tcPr>
          <w:p w14:paraId="3D206B10" w14:textId="77777777" w:rsidR="003311D4" w:rsidRDefault="006E4AA6">
            <w:pPr>
              <w:pStyle w:val="TableParagraph"/>
              <w:ind w:left="211" w:right="208"/>
              <w:rPr>
                <w:sz w:val="24"/>
              </w:rPr>
            </w:pPr>
            <w:r>
              <w:rPr>
                <w:sz w:val="24"/>
              </w:rPr>
              <w:t>0.17**</w:t>
            </w:r>
          </w:p>
        </w:tc>
        <w:tc>
          <w:tcPr>
            <w:tcW w:w="1036" w:type="dxa"/>
          </w:tcPr>
          <w:p w14:paraId="1FB80960" w14:textId="77777777" w:rsidR="003311D4" w:rsidRDefault="006E4AA6">
            <w:pPr>
              <w:pStyle w:val="TableParagraph"/>
              <w:ind w:left="162" w:right="164"/>
              <w:rPr>
                <w:sz w:val="24"/>
              </w:rPr>
            </w:pPr>
            <w:r>
              <w:rPr>
                <w:sz w:val="24"/>
              </w:rPr>
              <w:t>0.22**</w:t>
            </w:r>
          </w:p>
        </w:tc>
      </w:tr>
      <w:tr w:rsidR="003311D4" w14:paraId="019611AC" w14:textId="77777777">
        <w:trPr>
          <w:trHeight w:val="415"/>
        </w:trPr>
        <w:tc>
          <w:tcPr>
            <w:tcW w:w="1311" w:type="dxa"/>
          </w:tcPr>
          <w:p w14:paraId="7781700B" w14:textId="77777777" w:rsidR="003311D4" w:rsidRDefault="006E4AA6">
            <w:pPr>
              <w:pStyle w:val="TableParagraph"/>
              <w:ind w:left="110"/>
              <w:jc w:val="left"/>
              <w:rPr>
                <w:sz w:val="24"/>
              </w:rPr>
            </w:pPr>
            <w:r>
              <w:rPr>
                <w:sz w:val="24"/>
              </w:rPr>
              <w:t>Error</w:t>
            </w:r>
          </w:p>
        </w:tc>
        <w:tc>
          <w:tcPr>
            <w:tcW w:w="1021" w:type="dxa"/>
          </w:tcPr>
          <w:p w14:paraId="3BB4535A" w14:textId="77777777" w:rsidR="003311D4" w:rsidRDefault="006E4AA6">
            <w:pPr>
              <w:pStyle w:val="TableParagraph"/>
              <w:ind w:left="370" w:right="361"/>
              <w:rPr>
                <w:sz w:val="24"/>
              </w:rPr>
            </w:pPr>
            <w:r>
              <w:rPr>
                <w:sz w:val="24"/>
              </w:rPr>
              <w:t>22</w:t>
            </w:r>
          </w:p>
        </w:tc>
        <w:tc>
          <w:tcPr>
            <w:tcW w:w="1126" w:type="dxa"/>
          </w:tcPr>
          <w:p w14:paraId="0FEE7931" w14:textId="77777777" w:rsidR="003311D4" w:rsidRDefault="006E4AA6">
            <w:pPr>
              <w:pStyle w:val="TableParagraph"/>
              <w:ind w:left="208" w:right="195"/>
              <w:rPr>
                <w:sz w:val="24"/>
              </w:rPr>
            </w:pPr>
            <w:r>
              <w:rPr>
                <w:sz w:val="24"/>
              </w:rPr>
              <w:t>0.03</w:t>
            </w:r>
          </w:p>
        </w:tc>
        <w:tc>
          <w:tcPr>
            <w:tcW w:w="1126" w:type="dxa"/>
          </w:tcPr>
          <w:p w14:paraId="4AAC09F1" w14:textId="77777777" w:rsidR="003311D4" w:rsidRDefault="006E4AA6">
            <w:pPr>
              <w:pStyle w:val="TableParagraph"/>
              <w:ind w:left="208" w:right="196"/>
              <w:rPr>
                <w:sz w:val="24"/>
              </w:rPr>
            </w:pPr>
            <w:r>
              <w:rPr>
                <w:sz w:val="24"/>
              </w:rPr>
              <w:t>0.01</w:t>
            </w:r>
          </w:p>
        </w:tc>
        <w:tc>
          <w:tcPr>
            <w:tcW w:w="1131" w:type="dxa"/>
          </w:tcPr>
          <w:p w14:paraId="450644C8" w14:textId="77777777" w:rsidR="003311D4" w:rsidRDefault="006E4AA6">
            <w:pPr>
              <w:pStyle w:val="TableParagraph"/>
              <w:ind w:left="212" w:right="207"/>
              <w:rPr>
                <w:sz w:val="24"/>
              </w:rPr>
            </w:pPr>
            <w:r>
              <w:rPr>
                <w:sz w:val="24"/>
              </w:rPr>
              <w:t>0.01</w:t>
            </w:r>
          </w:p>
        </w:tc>
        <w:tc>
          <w:tcPr>
            <w:tcW w:w="1126" w:type="dxa"/>
          </w:tcPr>
          <w:p w14:paraId="1C898B85" w14:textId="77777777" w:rsidR="003311D4" w:rsidRDefault="006E4AA6">
            <w:pPr>
              <w:pStyle w:val="TableParagraph"/>
              <w:ind w:left="202" w:right="202"/>
              <w:rPr>
                <w:sz w:val="24"/>
              </w:rPr>
            </w:pPr>
            <w:r>
              <w:rPr>
                <w:sz w:val="24"/>
              </w:rPr>
              <w:t>0.06</w:t>
            </w:r>
          </w:p>
        </w:tc>
        <w:tc>
          <w:tcPr>
            <w:tcW w:w="1131" w:type="dxa"/>
          </w:tcPr>
          <w:p w14:paraId="63BA1F24" w14:textId="77777777" w:rsidR="003311D4" w:rsidRDefault="006E4AA6">
            <w:pPr>
              <w:pStyle w:val="TableParagraph"/>
              <w:ind w:left="210" w:right="208"/>
              <w:rPr>
                <w:sz w:val="24"/>
              </w:rPr>
            </w:pPr>
            <w:r>
              <w:rPr>
                <w:sz w:val="24"/>
              </w:rPr>
              <w:t>0.01</w:t>
            </w:r>
          </w:p>
        </w:tc>
        <w:tc>
          <w:tcPr>
            <w:tcW w:w="1036" w:type="dxa"/>
          </w:tcPr>
          <w:p w14:paraId="7649A043" w14:textId="77777777" w:rsidR="003311D4" w:rsidRDefault="006E4AA6">
            <w:pPr>
              <w:pStyle w:val="TableParagraph"/>
              <w:ind w:left="162" w:right="164"/>
              <w:rPr>
                <w:sz w:val="24"/>
              </w:rPr>
            </w:pPr>
            <w:r>
              <w:rPr>
                <w:sz w:val="24"/>
              </w:rPr>
              <w:t>0.02</w:t>
            </w:r>
          </w:p>
        </w:tc>
      </w:tr>
    </w:tbl>
    <w:p w14:paraId="7530932D" w14:textId="77777777" w:rsidR="003311D4" w:rsidRDefault="006E4AA6">
      <w:pPr>
        <w:pStyle w:val="BodyText"/>
        <w:spacing w:before="1" w:line="276" w:lineRule="exact"/>
        <w:jc w:val="both"/>
      </w:pPr>
      <w:r>
        <w:t>*</w:t>
      </w:r>
      <w:r>
        <w:rPr>
          <w:spacing w:val="117"/>
        </w:rPr>
        <w:t xml:space="preserve"> </w:t>
      </w:r>
      <w:r>
        <w:t>Significant</w:t>
      </w:r>
      <w:r>
        <w:rPr>
          <w:spacing w:val="-3"/>
        </w:rPr>
        <w:t xml:space="preserve"> </w:t>
      </w:r>
      <w:r>
        <w:t>at</w:t>
      </w:r>
      <w:r>
        <w:rPr>
          <w:spacing w:val="-2"/>
        </w:rPr>
        <w:t xml:space="preserve"> </w:t>
      </w:r>
      <w:r>
        <w:t>5</w:t>
      </w:r>
      <w:r>
        <w:rPr>
          <w:spacing w:val="-1"/>
        </w:rPr>
        <w:t xml:space="preserve"> </w:t>
      </w:r>
      <w:r>
        <w:t>percent</w:t>
      </w:r>
      <w:r>
        <w:rPr>
          <w:spacing w:val="-3"/>
        </w:rPr>
        <w:t xml:space="preserve"> </w:t>
      </w:r>
      <w:r>
        <w:t>level</w:t>
      </w:r>
      <w:r>
        <w:rPr>
          <w:spacing w:val="-3"/>
        </w:rPr>
        <w:t xml:space="preserve"> </w:t>
      </w:r>
      <w:r>
        <w:t>of</w:t>
      </w:r>
      <w:r>
        <w:rPr>
          <w:spacing w:val="-1"/>
        </w:rPr>
        <w:t xml:space="preserve"> </w:t>
      </w:r>
      <w:r>
        <w:t>significance</w:t>
      </w:r>
    </w:p>
    <w:p w14:paraId="638B1F2E" w14:textId="77777777" w:rsidR="003311D4" w:rsidRDefault="006E4AA6">
      <w:pPr>
        <w:pStyle w:val="BodyText"/>
        <w:jc w:val="both"/>
      </w:pPr>
      <w:r>
        <w:t>**</w:t>
      </w:r>
      <w:r>
        <w:rPr>
          <w:spacing w:val="-2"/>
        </w:rPr>
        <w:t xml:space="preserve"> </w:t>
      </w:r>
      <w:r>
        <w:t>Significant</w:t>
      </w:r>
      <w:r>
        <w:rPr>
          <w:spacing w:val="-3"/>
        </w:rPr>
        <w:t xml:space="preserve"> </w:t>
      </w:r>
      <w:r>
        <w:t>at</w:t>
      </w:r>
      <w:r>
        <w:rPr>
          <w:spacing w:val="-3"/>
        </w:rPr>
        <w:t xml:space="preserve"> </w:t>
      </w:r>
      <w:r>
        <w:t>1</w:t>
      </w:r>
      <w:r>
        <w:rPr>
          <w:spacing w:val="-1"/>
        </w:rPr>
        <w:t xml:space="preserve"> </w:t>
      </w:r>
      <w:r>
        <w:t>percent</w:t>
      </w:r>
      <w:r>
        <w:rPr>
          <w:spacing w:val="-3"/>
        </w:rPr>
        <w:t xml:space="preserve"> </w:t>
      </w:r>
      <w:r>
        <w:t>level</w:t>
      </w:r>
      <w:r>
        <w:rPr>
          <w:spacing w:val="-3"/>
        </w:rPr>
        <w:t xml:space="preserve"> </w:t>
      </w:r>
      <w:r>
        <w:t>of</w:t>
      </w:r>
      <w:r>
        <w:rPr>
          <w:spacing w:val="-1"/>
        </w:rPr>
        <w:t xml:space="preserve"> </w:t>
      </w:r>
      <w:r>
        <w:t>significance</w:t>
      </w:r>
    </w:p>
    <w:p w14:paraId="6B381A6D" w14:textId="77777777" w:rsidR="003311D4" w:rsidRDefault="003311D4">
      <w:pPr>
        <w:pStyle w:val="BodyText"/>
        <w:spacing w:before="2"/>
        <w:ind w:left="0"/>
        <w:rPr>
          <w:sz w:val="21"/>
        </w:rPr>
      </w:pPr>
    </w:p>
    <w:p w14:paraId="625AA4F5" w14:textId="77777777" w:rsidR="003311D4" w:rsidRDefault="006E4AA6">
      <w:pPr>
        <w:pStyle w:val="Heading1"/>
        <w:jc w:val="both"/>
      </w:pPr>
      <w:r>
        <w:t>Mean</w:t>
      </w:r>
      <w:r>
        <w:rPr>
          <w:spacing w:val="-4"/>
        </w:rPr>
        <w:t xml:space="preserve"> </w:t>
      </w:r>
      <w:r>
        <w:t>performance</w:t>
      </w:r>
    </w:p>
    <w:p w14:paraId="4A77316E" w14:textId="77777777" w:rsidR="003311D4" w:rsidRDefault="003311D4">
      <w:pPr>
        <w:pStyle w:val="BodyText"/>
        <w:spacing w:before="1"/>
        <w:ind w:left="0"/>
        <w:rPr>
          <w:b/>
          <w:sz w:val="22"/>
        </w:rPr>
      </w:pPr>
    </w:p>
    <w:p w14:paraId="59B02E6A" w14:textId="77777777" w:rsidR="003311D4" w:rsidRDefault="006E4AA6">
      <w:pPr>
        <w:pStyle w:val="BodyText"/>
        <w:spacing w:line="360" w:lineRule="auto"/>
        <w:ind w:right="705"/>
        <w:jc w:val="both"/>
      </w:pPr>
      <w:r>
        <w:t>The mean and range of various traits studied and the mean performances of all the genotypes</w:t>
      </w:r>
      <w:r>
        <w:rPr>
          <w:spacing w:val="1"/>
        </w:rPr>
        <w:t xml:space="preserve"> </w:t>
      </w:r>
      <w:r>
        <w:t>for different traits with coefficient of variation and critical difference at 5 per cent level of</w:t>
      </w:r>
      <w:r>
        <w:rPr>
          <w:spacing w:val="1"/>
        </w:rPr>
        <w:t xml:space="preserve"> </w:t>
      </w:r>
      <w:r>
        <w:t>significance</w:t>
      </w:r>
    </w:p>
    <w:p w14:paraId="56F17019" w14:textId="16D5BA95" w:rsidR="003311D4" w:rsidRDefault="00220188">
      <w:pPr>
        <w:pStyle w:val="Heading1"/>
        <w:spacing w:before="204"/>
        <w:jc w:val="both"/>
      </w:pPr>
      <w:r>
        <w:t xml:space="preserve">List </w:t>
      </w:r>
      <w:proofErr w:type="gramStart"/>
      <w:r>
        <w:t>1 :</w:t>
      </w:r>
      <w:proofErr w:type="gramEnd"/>
      <w:r>
        <w:t xml:space="preserve"> </w:t>
      </w:r>
      <w:r w:rsidR="006E4AA6">
        <w:t>Mean</w:t>
      </w:r>
      <w:r w:rsidR="006E4AA6">
        <w:rPr>
          <w:spacing w:val="-1"/>
        </w:rPr>
        <w:t xml:space="preserve"> </w:t>
      </w:r>
      <w:r w:rsidR="006E4AA6">
        <w:t>performance</w:t>
      </w:r>
      <w:r w:rsidR="006E4AA6">
        <w:rPr>
          <w:spacing w:val="-4"/>
        </w:rPr>
        <w:t xml:space="preserve"> </w:t>
      </w:r>
      <w:r w:rsidR="006E4AA6">
        <w:t>of</w:t>
      </w:r>
      <w:r w:rsidR="006E4AA6">
        <w:rPr>
          <w:spacing w:val="-2"/>
        </w:rPr>
        <w:t xml:space="preserve"> </w:t>
      </w:r>
      <w:r w:rsidR="006E4AA6">
        <w:t>the</w:t>
      </w:r>
      <w:r w:rsidR="006E4AA6">
        <w:rPr>
          <w:spacing w:val="-4"/>
        </w:rPr>
        <w:t xml:space="preserve"> </w:t>
      </w:r>
      <w:r w:rsidR="006E4AA6">
        <w:t>varieties</w:t>
      </w:r>
      <w:r w:rsidR="006E4AA6">
        <w:rPr>
          <w:spacing w:val="-1"/>
        </w:rPr>
        <w:t xml:space="preserve"> </w:t>
      </w:r>
      <w:r w:rsidR="006E4AA6">
        <w:t>in</w:t>
      </w:r>
      <w:r w:rsidR="006E4AA6">
        <w:rPr>
          <w:spacing w:val="-1"/>
        </w:rPr>
        <w:t xml:space="preserve"> </w:t>
      </w:r>
      <w:r w:rsidR="006E4AA6">
        <w:t>respect</w:t>
      </w:r>
      <w:r w:rsidR="006E4AA6">
        <w:rPr>
          <w:spacing w:val="-2"/>
        </w:rPr>
        <w:t xml:space="preserve"> </w:t>
      </w:r>
      <w:r w:rsidR="006E4AA6">
        <w:t>of</w:t>
      </w:r>
      <w:r w:rsidR="006E4AA6">
        <w:rPr>
          <w:spacing w:val="-1"/>
        </w:rPr>
        <w:t xml:space="preserve"> </w:t>
      </w:r>
      <w:r w:rsidR="006E4AA6">
        <w:t>various</w:t>
      </w:r>
      <w:r w:rsidR="006E4AA6">
        <w:rPr>
          <w:spacing w:val="-1"/>
        </w:rPr>
        <w:t xml:space="preserve"> </w:t>
      </w:r>
      <w:r w:rsidR="006E4AA6">
        <w:t>traits</w:t>
      </w:r>
    </w:p>
    <w:p w14:paraId="076655E3" w14:textId="77777777" w:rsidR="003311D4" w:rsidRDefault="003311D4">
      <w:pPr>
        <w:jc w:val="both"/>
        <w:sectPr w:rsidR="003311D4">
          <w:pgSz w:w="11910" w:h="16840"/>
          <w:pgMar w:top="420" w:right="7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100"/>
        <w:gridCol w:w="1065"/>
        <w:gridCol w:w="850"/>
        <w:gridCol w:w="1150"/>
        <w:gridCol w:w="1005"/>
        <w:gridCol w:w="1150"/>
        <w:gridCol w:w="1295"/>
      </w:tblGrid>
      <w:tr w:rsidR="003311D4" w14:paraId="6C12199C" w14:textId="77777777">
        <w:trPr>
          <w:trHeight w:val="830"/>
        </w:trPr>
        <w:tc>
          <w:tcPr>
            <w:tcW w:w="1471" w:type="dxa"/>
          </w:tcPr>
          <w:p w14:paraId="7BF9A108" w14:textId="77777777" w:rsidR="003311D4" w:rsidRDefault="006E4AA6">
            <w:pPr>
              <w:pStyle w:val="TableParagraph"/>
              <w:ind w:left="30"/>
              <w:jc w:val="left"/>
              <w:rPr>
                <w:sz w:val="24"/>
              </w:rPr>
            </w:pPr>
            <w:r>
              <w:rPr>
                <w:sz w:val="24"/>
              </w:rPr>
              <w:lastRenderedPageBreak/>
              <w:t>Variety</w:t>
            </w:r>
          </w:p>
        </w:tc>
        <w:tc>
          <w:tcPr>
            <w:tcW w:w="1100" w:type="dxa"/>
          </w:tcPr>
          <w:p w14:paraId="32A39942" w14:textId="77777777" w:rsidR="003311D4" w:rsidRDefault="006E4AA6">
            <w:pPr>
              <w:pStyle w:val="TableParagraph"/>
              <w:ind w:left="50" w:right="41"/>
              <w:rPr>
                <w:sz w:val="24"/>
              </w:rPr>
            </w:pPr>
            <w:r>
              <w:rPr>
                <w:spacing w:val="-1"/>
                <w:sz w:val="24"/>
              </w:rPr>
              <w:t>Coleoptile</w:t>
            </w:r>
            <w:r>
              <w:rPr>
                <w:spacing w:val="-57"/>
                <w:sz w:val="24"/>
              </w:rPr>
              <w:t xml:space="preserve"> </w:t>
            </w:r>
            <w:r>
              <w:rPr>
                <w:sz w:val="24"/>
              </w:rPr>
              <w:t>length</w:t>
            </w:r>
          </w:p>
          <w:p w14:paraId="493B3B70" w14:textId="77777777" w:rsidR="003311D4" w:rsidRDefault="006E4AA6">
            <w:pPr>
              <w:pStyle w:val="TableParagraph"/>
              <w:spacing w:before="3" w:line="254" w:lineRule="exact"/>
              <w:ind w:left="41" w:right="41"/>
              <w:rPr>
                <w:sz w:val="24"/>
              </w:rPr>
            </w:pPr>
            <w:r>
              <w:rPr>
                <w:sz w:val="24"/>
              </w:rPr>
              <w:t>(cm)</w:t>
            </w:r>
          </w:p>
        </w:tc>
        <w:tc>
          <w:tcPr>
            <w:tcW w:w="1065" w:type="dxa"/>
          </w:tcPr>
          <w:p w14:paraId="006415F4" w14:textId="77777777" w:rsidR="003311D4" w:rsidRDefault="006E4AA6">
            <w:pPr>
              <w:pStyle w:val="TableParagraph"/>
              <w:ind w:left="235" w:right="106" w:hanging="100"/>
              <w:jc w:val="left"/>
              <w:rPr>
                <w:sz w:val="24"/>
              </w:rPr>
            </w:pPr>
            <w:r>
              <w:rPr>
                <w:spacing w:val="-1"/>
                <w:sz w:val="24"/>
              </w:rPr>
              <w:t>Plumule</w:t>
            </w:r>
            <w:r>
              <w:rPr>
                <w:spacing w:val="-57"/>
                <w:sz w:val="24"/>
              </w:rPr>
              <w:t xml:space="preserve"> </w:t>
            </w:r>
            <w:r>
              <w:rPr>
                <w:sz w:val="24"/>
              </w:rPr>
              <w:t>length</w:t>
            </w:r>
          </w:p>
          <w:p w14:paraId="1AAAD216" w14:textId="77777777" w:rsidR="003311D4" w:rsidRDefault="006E4AA6">
            <w:pPr>
              <w:pStyle w:val="TableParagraph"/>
              <w:spacing w:before="3" w:line="254" w:lineRule="exact"/>
              <w:ind w:left="305"/>
              <w:jc w:val="left"/>
              <w:rPr>
                <w:sz w:val="24"/>
              </w:rPr>
            </w:pPr>
            <w:r>
              <w:rPr>
                <w:sz w:val="24"/>
              </w:rPr>
              <w:t>(cm)</w:t>
            </w:r>
          </w:p>
        </w:tc>
        <w:tc>
          <w:tcPr>
            <w:tcW w:w="850" w:type="dxa"/>
          </w:tcPr>
          <w:p w14:paraId="264A626C" w14:textId="77777777" w:rsidR="003311D4" w:rsidRDefault="006E4AA6">
            <w:pPr>
              <w:pStyle w:val="TableParagraph"/>
              <w:ind w:left="130" w:right="34" w:hanging="70"/>
              <w:jc w:val="left"/>
              <w:rPr>
                <w:sz w:val="24"/>
              </w:rPr>
            </w:pPr>
            <w:r>
              <w:rPr>
                <w:spacing w:val="-1"/>
                <w:sz w:val="24"/>
              </w:rPr>
              <w:t>Radicle</w:t>
            </w:r>
            <w:r>
              <w:rPr>
                <w:spacing w:val="-57"/>
                <w:sz w:val="24"/>
              </w:rPr>
              <w:t xml:space="preserve"> </w:t>
            </w:r>
            <w:r>
              <w:rPr>
                <w:sz w:val="24"/>
              </w:rPr>
              <w:t>length</w:t>
            </w:r>
          </w:p>
          <w:p w14:paraId="0EAE9592" w14:textId="77777777" w:rsidR="003311D4" w:rsidRDefault="006E4AA6">
            <w:pPr>
              <w:pStyle w:val="TableParagraph"/>
              <w:spacing w:before="3" w:line="254" w:lineRule="exact"/>
              <w:ind w:left="201"/>
              <w:jc w:val="left"/>
              <w:rPr>
                <w:sz w:val="24"/>
              </w:rPr>
            </w:pPr>
            <w:r>
              <w:rPr>
                <w:sz w:val="24"/>
              </w:rPr>
              <w:t>(cm)</w:t>
            </w:r>
          </w:p>
        </w:tc>
        <w:tc>
          <w:tcPr>
            <w:tcW w:w="1150" w:type="dxa"/>
          </w:tcPr>
          <w:p w14:paraId="5AACC0E7" w14:textId="77777777" w:rsidR="003311D4" w:rsidRDefault="006E4AA6">
            <w:pPr>
              <w:pStyle w:val="TableParagraph"/>
              <w:ind w:left="356" w:right="174" w:hanging="150"/>
              <w:jc w:val="left"/>
              <w:rPr>
                <w:sz w:val="24"/>
              </w:rPr>
            </w:pPr>
            <w:r>
              <w:rPr>
                <w:sz w:val="24"/>
              </w:rPr>
              <w:t>Days to</w:t>
            </w:r>
            <w:r>
              <w:rPr>
                <w:spacing w:val="-58"/>
                <w:sz w:val="24"/>
              </w:rPr>
              <w:t xml:space="preserve"> </w:t>
            </w:r>
            <w:r>
              <w:rPr>
                <w:sz w:val="24"/>
              </w:rPr>
              <w:t>50%</w:t>
            </w:r>
          </w:p>
          <w:p w14:paraId="307146F8" w14:textId="77777777" w:rsidR="003311D4" w:rsidRDefault="006E4AA6">
            <w:pPr>
              <w:pStyle w:val="TableParagraph"/>
              <w:spacing w:before="3" w:line="254" w:lineRule="exact"/>
              <w:ind w:left="106"/>
              <w:jc w:val="left"/>
              <w:rPr>
                <w:sz w:val="24"/>
              </w:rPr>
            </w:pPr>
            <w:r>
              <w:rPr>
                <w:sz w:val="24"/>
              </w:rPr>
              <w:t>flowering</w:t>
            </w:r>
          </w:p>
        </w:tc>
        <w:tc>
          <w:tcPr>
            <w:tcW w:w="1005" w:type="dxa"/>
          </w:tcPr>
          <w:p w14:paraId="04BC64E6" w14:textId="77777777" w:rsidR="003311D4" w:rsidRDefault="006E4AA6">
            <w:pPr>
              <w:pStyle w:val="TableParagraph"/>
              <w:ind w:left="201" w:right="180" w:firstLine="55"/>
              <w:jc w:val="left"/>
              <w:rPr>
                <w:sz w:val="24"/>
              </w:rPr>
            </w:pPr>
            <w:r>
              <w:rPr>
                <w:sz w:val="24"/>
              </w:rPr>
              <w:t>Plant</w:t>
            </w:r>
            <w:r>
              <w:rPr>
                <w:spacing w:val="-57"/>
                <w:sz w:val="24"/>
              </w:rPr>
              <w:t xml:space="preserve"> </w:t>
            </w:r>
            <w:r>
              <w:rPr>
                <w:spacing w:val="-1"/>
                <w:sz w:val="24"/>
              </w:rPr>
              <w:t>height</w:t>
            </w:r>
          </w:p>
          <w:p w14:paraId="4A778600" w14:textId="77777777" w:rsidR="003311D4" w:rsidRDefault="006E4AA6">
            <w:pPr>
              <w:pStyle w:val="TableParagraph"/>
              <w:spacing w:before="3" w:line="254" w:lineRule="exact"/>
              <w:ind w:left="271"/>
              <w:jc w:val="left"/>
              <w:rPr>
                <w:sz w:val="24"/>
              </w:rPr>
            </w:pPr>
            <w:r>
              <w:rPr>
                <w:sz w:val="24"/>
              </w:rPr>
              <w:t>(cm)</w:t>
            </w:r>
          </w:p>
        </w:tc>
        <w:tc>
          <w:tcPr>
            <w:tcW w:w="1150" w:type="dxa"/>
          </w:tcPr>
          <w:p w14:paraId="665C7B8C" w14:textId="77777777" w:rsidR="003311D4" w:rsidRDefault="006E4AA6">
            <w:pPr>
              <w:pStyle w:val="TableParagraph"/>
              <w:ind w:left="136" w:right="31" w:hanging="80"/>
              <w:jc w:val="left"/>
              <w:rPr>
                <w:sz w:val="24"/>
              </w:rPr>
            </w:pPr>
            <w:r>
              <w:rPr>
                <w:sz w:val="24"/>
              </w:rPr>
              <w:t>Number</w:t>
            </w:r>
            <w:r>
              <w:rPr>
                <w:spacing w:val="-14"/>
                <w:sz w:val="24"/>
              </w:rPr>
              <w:t xml:space="preserve"> </w:t>
            </w:r>
            <w:r>
              <w:rPr>
                <w:sz w:val="24"/>
              </w:rPr>
              <w:t>of</w:t>
            </w:r>
            <w:r>
              <w:rPr>
                <w:spacing w:val="-57"/>
                <w:sz w:val="24"/>
              </w:rPr>
              <w:t xml:space="preserve"> </w:t>
            </w:r>
            <w:r>
              <w:rPr>
                <w:sz w:val="24"/>
              </w:rPr>
              <w:t>tillers/m</w:t>
            </w:r>
            <w:r>
              <w:rPr>
                <w:sz w:val="24"/>
                <w:vertAlign w:val="superscript"/>
              </w:rPr>
              <w:t>2</w:t>
            </w:r>
          </w:p>
        </w:tc>
        <w:tc>
          <w:tcPr>
            <w:tcW w:w="1295" w:type="dxa"/>
          </w:tcPr>
          <w:p w14:paraId="04FCA9FE" w14:textId="77777777" w:rsidR="003311D4" w:rsidRDefault="006E4AA6">
            <w:pPr>
              <w:pStyle w:val="TableParagraph"/>
              <w:ind w:left="87" w:right="69" w:firstLine="40"/>
              <w:jc w:val="left"/>
              <w:rPr>
                <w:sz w:val="24"/>
              </w:rPr>
            </w:pPr>
            <w:r>
              <w:rPr>
                <w:sz w:val="24"/>
              </w:rPr>
              <w:t>Number of</w:t>
            </w:r>
            <w:r>
              <w:rPr>
                <w:spacing w:val="-57"/>
                <w:sz w:val="24"/>
              </w:rPr>
              <w:t xml:space="preserve"> </w:t>
            </w:r>
            <w:r>
              <w:rPr>
                <w:spacing w:val="-1"/>
                <w:sz w:val="24"/>
              </w:rPr>
              <w:t>panicles/m</w:t>
            </w:r>
            <w:r>
              <w:rPr>
                <w:spacing w:val="-1"/>
                <w:sz w:val="24"/>
                <w:vertAlign w:val="superscript"/>
              </w:rPr>
              <w:t>2</w:t>
            </w:r>
          </w:p>
        </w:tc>
      </w:tr>
      <w:tr w:rsidR="003311D4" w14:paraId="7FFEE264" w14:textId="77777777">
        <w:trPr>
          <w:trHeight w:val="300"/>
        </w:trPr>
        <w:tc>
          <w:tcPr>
            <w:tcW w:w="1471" w:type="dxa"/>
          </w:tcPr>
          <w:p w14:paraId="0D6D798D" w14:textId="77777777" w:rsidR="003311D4" w:rsidRDefault="006E4AA6">
            <w:pPr>
              <w:pStyle w:val="TableParagraph"/>
              <w:ind w:left="30"/>
              <w:jc w:val="left"/>
              <w:rPr>
                <w:sz w:val="24"/>
              </w:rPr>
            </w:pPr>
            <w:proofErr w:type="spellStart"/>
            <w:r>
              <w:rPr>
                <w:sz w:val="24"/>
              </w:rPr>
              <w:t>Ikorguni</w:t>
            </w:r>
            <w:proofErr w:type="spellEnd"/>
          </w:p>
        </w:tc>
        <w:tc>
          <w:tcPr>
            <w:tcW w:w="1100" w:type="dxa"/>
          </w:tcPr>
          <w:p w14:paraId="3BDCBDB6" w14:textId="77777777" w:rsidR="003311D4" w:rsidRDefault="006E4AA6">
            <w:pPr>
              <w:pStyle w:val="TableParagraph"/>
              <w:ind w:left="50" w:right="40"/>
              <w:rPr>
                <w:sz w:val="24"/>
              </w:rPr>
            </w:pPr>
            <w:r>
              <w:rPr>
                <w:sz w:val="24"/>
              </w:rPr>
              <w:t>1.9</w:t>
            </w:r>
          </w:p>
        </w:tc>
        <w:tc>
          <w:tcPr>
            <w:tcW w:w="1065" w:type="dxa"/>
          </w:tcPr>
          <w:p w14:paraId="1E66BE65" w14:textId="77777777" w:rsidR="003311D4" w:rsidRDefault="006E4AA6">
            <w:pPr>
              <w:pStyle w:val="TableParagraph"/>
              <w:ind w:left="238" w:right="232"/>
              <w:rPr>
                <w:sz w:val="24"/>
              </w:rPr>
            </w:pPr>
            <w:r>
              <w:rPr>
                <w:sz w:val="24"/>
              </w:rPr>
              <w:t>6.6</w:t>
            </w:r>
          </w:p>
        </w:tc>
        <w:tc>
          <w:tcPr>
            <w:tcW w:w="850" w:type="dxa"/>
          </w:tcPr>
          <w:p w14:paraId="66A2E2E9" w14:textId="77777777" w:rsidR="003311D4" w:rsidRDefault="006E4AA6">
            <w:pPr>
              <w:pStyle w:val="TableParagraph"/>
              <w:ind w:left="135" w:right="123"/>
              <w:rPr>
                <w:sz w:val="24"/>
              </w:rPr>
            </w:pPr>
            <w:r>
              <w:rPr>
                <w:sz w:val="24"/>
              </w:rPr>
              <w:t>6.6</w:t>
            </w:r>
          </w:p>
        </w:tc>
        <w:tc>
          <w:tcPr>
            <w:tcW w:w="1150" w:type="dxa"/>
          </w:tcPr>
          <w:p w14:paraId="11E7E3A8" w14:textId="77777777" w:rsidR="003311D4" w:rsidRDefault="006E4AA6">
            <w:pPr>
              <w:pStyle w:val="TableParagraph"/>
              <w:ind w:left="285" w:right="273"/>
              <w:rPr>
                <w:sz w:val="24"/>
              </w:rPr>
            </w:pPr>
            <w:r>
              <w:rPr>
                <w:sz w:val="24"/>
              </w:rPr>
              <w:t>64</w:t>
            </w:r>
          </w:p>
        </w:tc>
        <w:tc>
          <w:tcPr>
            <w:tcW w:w="1005" w:type="dxa"/>
          </w:tcPr>
          <w:p w14:paraId="081563CD" w14:textId="77777777" w:rsidR="003311D4" w:rsidRDefault="006E4AA6">
            <w:pPr>
              <w:pStyle w:val="TableParagraph"/>
              <w:ind w:left="291"/>
              <w:jc w:val="left"/>
              <w:rPr>
                <w:sz w:val="24"/>
              </w:rPr>
            </w:pPr>
            <w:r>
              <w:rPr>
                <w:sz w:val="24"/>
              </w:rPr>
              <w:t>88.6</w:t>
            </w:r>
          </w:p>
        </w:tc>
        <w:tc>
          <w:tcPr>
            <w:tcW w:w="1150" w:type="dxa"/>
          </w:tcPr>
          <w:p w14:paraId="37A252B1" w14:textId="77777777" w:rsidR="003311D4" w:rsidRDefault="006E4AA6">
            <w:pPr>
              <w:pStyle w:val="TableParagraph"/>
              <w:ind w:left="286" w:right="273"/>
              <w:rPr>
                <w:sz w:val="24"/>
              </w:rPr>
            </w:pPr>
            <w:r>
              <w:rPr>
                <w:sz w:val="24"/>
              </w:rPr>
              <w:t>248</w:t>
            </w:r>
          </w:p>
        </w:tc>
        <w:tc>
          <w:tcPr>
            <w:tcW w:w="1295" w:type="dxa"/>
          </w:tcPr>
          <w:p w14:paraId="694B1203" w14:textId="77777777" w:rsidR="003311D4" w:rsidRDefault="006E4AA6">
            <w:pPr>
              <w:pStyle w:val="TableParagraph"/>
              <w:ind w:right="455"/>
              <w:jc w:val="right"/>
              <w:rPr>
                <w:sz w:val="24"/>
              </w:rPr>
            </w:pPr>
            <w:r>
              <w:rPr>
                <w:sz w:val="24"/>
              </w:rPr>
              <w:t>222</w:t>
            </w:r>
          </w:p>
        </w:tc>
      </w:tr>
      <w:tr w:rsidR="003311D4" w14:paraId="1E6638B4" w14:textId="77777777">
        <w:trPr>
          <w:trHeight w:val="300"/>
        </w:trPr>
        <w:tc>
          <w:tcPr>
            <w:tcW w:w="1471" w:type="dxa"/>
          </w:tcPr>
          <w:p w14:paraId="70400658" w14:textId="77777777" w:rsidR="003311D4" w:rsidRDefault="006E4AA6">
            <w:pPr>
              <w:pStyle w:val="TableParagraph"/>
              <w:ind w:left="30"/>
              <w:jc w:val="left"/>
              <w:rPr>
                <w:sz w:val="24"/>
              </w:rPr>
            </w:pPr>
            <w:r>
              <w:rPr>
                <w:sz w:val="24"/>
              </w:rPr>
              <w:t>Bihari</w:t>
            </w:r>
          </w:p>
        </w:tc>
        <w:tc>
          <w:tcPr>
            <w:tcW w:w="1100" w:type="dxa"/>
          </w:tcPr>
          <w:p w14:paraId="63404D16" w14:textId="77777777" w:rsidR="003311D4" w:rsidRDefault="006E4AA6">
            <w:pPr>
              <w:pStyle w:val="TableParagraph"/>
              <w:ind w:left="50" w:right="40"/>
              <w:rPr>
                <w:sz w:val="24"/>
              </w:rPr>
            </w:pPr>
            <w:r>
              <w:rPr>
                <w:sz w:val="24"/>
              </w:rPr>
              <w:t>1.8</w:t>
            </w:r>
          </w:p>
        </w:tc>
        <w:tc>
          <w:tcPr>
            <w:tcW w:w="1065" w:type="dxa"/>
          </w:tcPr>
          <w:p w14:paraId="34DA2D38" w14:textId="77777777" w:rsidR="003311D4" w:rsidRDefault="006E4AA6">
            <w:pPr>
              <w:pStyle w:val="TableParagraph"/>
              <w:ind w:left="238" w:right="232"/>
              <w:rPr>
                <w:sz w:val="24"/>
              </w:rPr>
            </w:pPr>
            <w:r>
              <w:rPr>
                <w:sz w:val="24"/>
              </w:rPr>
              <w:t>6.9</w:t>
            </w:r>
          </w:p>
        </w:tc>
        <w:tc>
          <w:tcPr>
            <w:tcW w:w="850" w:type="dxa"/>
          </w:tcPr>
          <w:p w14:paraId="31058A39" w14:textId="77777777" w:rsidR="003311D4" w:rsidRDefault="006E4AA6">
            <w:pPr>
              <w:pStyle w:val="TableParagraph"/>
              <w:ind w:left="135" w:right="123"/>
              <w:rPr>
                <w:sz w:val="24"/>
              </w:rPr>
            </w:pPr>
            <w:r>
              <w:rPr>
                <w:sz w:val="24"/>
              </w:rPr>
              <w:t>7.8</w:t>
            </w:r>
          </w:p>
        </w:tc>
        <w:tc>
          <w:tcPr>
            <w:tcW w:w="1150" w:type="dxa"/>
          </w:tcPr>
          <w:p w14:paraId="3C946E1F" w14:textId="77777777" w:rsidR="003311D4" w:rsidRDefault="006E4AA6">
            <w:pPr>
              <w:pStyle w:val="TableParagraph"/>
              <w:ind w:left="285" w:right="273"/>
              <w:rPr>
                <w:sz w:val="24"/>
              </w:rPr>
            </w:pPr>
            <w:r>
              <w:rPr>
                <w:sz w:val="24"/>
              </w:rPr>
              <w:t>78</w:t>
            </w:r>
          </w:p>
        </w:tc>
        <w:tc>
          <w:tcPr>
            <w:tcW w:w="1005" w:type="dxa"/>
          </w:tcPr>
          <w:p w14:paraId="255164B2" w14:textId="77777777" w:rsidR="003311D4" w:rsidRDefault="006E4AA6">
            <w:pPr>
              <w:pStyle w:val="TableParagraph"/>
              <w:ind w:left="291"/>
              <w:jc w:val="left"/>
              <w:rPr>
                <w:sz w:val="24"/>
              </w:rPr>
            </w:pPr>
            <w:r>
              <w:rPr>
                <w:sz w:val="24"/>
              </w:rPr>
              <w:t>93.8</w:t>
            </w:r>
          </w:p>
        </w:tc>
        <w:tc>
          <w:tcPr>
            <w:tcW w:w="1150" w:type="dxa"/>
          </w:tcPr>
          <w:p w14:paraId="3E90B471" w14:textId="77777777" w:rsidR="003311D4" w:rsidRDefault="006E4AA6">
            <w:pPr>
              <w:pStyle w:val="TableParagraph"/>
              <w:ind w:left="286" w:right="273"/>
              <w:rPr>
                <w:sz w:val="24"/>
              </w:rPr>
            </w:pPr>
            <w:r>
              <w:rPr>
                <w:sz w:val="24"/>
              </w:rPr>
              <w:t>372</w:t>
            </w:r>
          </w:p>
        </w:tc>
        <w:tc>
          <w:tcPr>
            <w:tcW w:w="1295" w:type="dxa"/>
          </w:tcPr>
          <w:p w14:paraId="50671A3B" w14:textId="77777777" w:rsidR="003311D4" w:rsidRDefault="006E4AA6">
            <w:pPr>
              <w:pStyle w:val="TableParagraph"/>
              <w:ind w:right="455"/>
              <w:jc w:val="right"/>
              <w:rPr>
                <w:sz w:val="24"/>
              </w:rPr>
            </w:pPr>
            <w:r>
              <w:rPr>
                <w:sz w:val="24"/>
              </w:rPr>
              <w:t>342</w:t>
            </w:r>
          </w:p>
        </w:tc>
      </w:tr>
      <w:tr w:rsidR="003311D4" w14:paraId="59CC13A2" w14:textId="77777777">
        <w:trPr>
          <w:trHeight w:val="300"/>
        </w:trPr>
        <w:tc>
          <w:tcPr>
            <w:tcW w:w="1471" w:type="dxa"/>
          </w:tcPr>
          <w:p w14:paraId="529A211D" w14:textId="77777777" w:rsidR="003311D4" w:rsidRDefault="006E4AA6">
            <w:pPr>
              <w:pStyle w:val="TableParagraph"/>
              <w:ind w:left="30"/>
              <w:jc w:val="left"/>
              <w:rPr>
                <w:sz w:val="24"/>
              </w:rPr>
            </w:pPr>
            <w:proofErr w:type="spellStart"/>
            <w:r>
              <w:rPr>
                <w:sz w:val="24"/>
              </w:rPr>
              <w:t>Erepi</w:t>
            </w:r>
            <w:proofErr w:type="spellEnd"/>
          </w:p>
        </w:tc>
        <w:tc>
          <w:tcPr>
            <w:tcW w:w="1100" w:type="dxa"/>
          </w:tcPr>
          <w:p w14:paraId="7DF53990" w14:textId="77777777" w:rsidR="003311D4" w:rsidRDefault="006E4AA6">
            <w:pPr>
              <w:pStyle w:val="TableParagraph"/>
              <w:ind w:left="50" w:right="40"/>
              <w:rPr>
                <w:sz w:val="24"/>
              </w:rPr>
            </w:pPr>
            <w:r>
              <w:rPr>
                <w:sz w:val="24"/>
              </w:rPr>
              <w:t>1.9</w:t>
            </w:r>
          </w:p>
        </w:tc>
        <w:tc>
          <w:tcPr>
            <w:tcW w:w="1065" w:type="dxa"/>
          </w:tcPr>
          <w:p w14:paraId="43AE35F5" w14:textId="77777777" w:rsidR="003311D4" w:rsidRDefault="006E4AA6">
            <w:pPr>
              <w:pStyle w:val="TableParagraph"/>
              <w:ind w:left="238" w:right="232"/>
              <w:rPr>
                <w:sz w:val="24"/>
              </w:rPr>
            </w:pPr>
            <w:r>
              <w:rPr>
                <w:sz w:val="24"/>
              </w:rPr>
              <w:t>6.5</w:t>
            </w:r>
          </w:p>
        </w:tc>
        <w:tc>
          <w:tcPr>
            <w:tcW w:w="850" w:type="dxa"/>
          </w:tcPr>
          <w:p w14:paraId="0D58E088" w14:textId="77777777" w:rsidR="003311D4" w:rsidRDefault="006E4AA6">
            <w:pPr>
              <w:pStyle w:val="TableParagraph"/>
              <w:ind w:left="135" w:right="123"/>
              <w:rPr>
                <w:sz w:val="24"/>
              </w:rPr>
            </w:pPr>
            <w:r>
              <w:rPr>
                <w:sz w:val="24"/>
              </w:rPr>
              <w:t>8.0</w:t>
            </w:r>
          </w:p>
        </w:tc>
        <w:tc>
          <w:tcPr>
            <w:tcW w:w="1150" w:type="dxa"/>
          </w:tcPr>
          <w:p w14:paraId="25AA83CB" w14:textId="77777777" w:rsidR="003311D4" w:rsidRDefault="006E4AA6">
            <w:pPr>
              <w:pStyle w:val="TableParagraph"/>
              <w:ind w:left="285" w:right="273"/>
              <w:rPr>
                <w:sz w:val="24"/>
              </w:rPr>
            </w:pPr>
            <w:r>
              <w:rPr>
                <w:sz w:val="24"/>
              </w:rPr>
              <w:t>65</w:t>
            </w:r>
          </w:p>
        </w:tc>
        <w:tc>
          <w:tcPr>
            <w:tcW w:w="1005" w:type="dxa"/>
          </w:tcPr>
          <w:p w14:paraId="198EDA0A" w14:textId="77777777" w:rsidR="003311D4" w:rsidRDefault="006E4AA6">
            <w:pPr>
              <w:pStyle w:val="TableParagraph"/>
              <w:ind w:left="291"/>
              <w:jc w:val="left"/>
              <w:rPr>
                <w:sz w:val="24"/>
              </w:rPr>
            </w:pPr>
            <w:r>
              <w:rPr>
                <w:sz w:val="24"/>
              </w:rPr>
              <w:t>86.4</w:t>
            </w:r>
          </w:p>
        </w:tc>
        <w:tc>
          <w:tcPr>
            <w:tcW w:w="1150" w:type="dxa"/>
          </w:tcPr>
          <w:p w14:paraId="184F7C90" w14:textId="77777777" w:rsidR="003311D4" w:rsidRDefault="006E4AA6">
            <w:pPr>
              <w:pStyle w:val="TableParagraph"/>
              <w:ind w:left="286" w:right="273"/>
              <w:rPr>
                <w:sz w:val="24"/>
              </w:rPr>
            </w:pPr>
            <w:r>
              <w:rPr>
                <w:sz w:val="24"/>
              </w:rPr>
              <w:t>230</w:t>
            </w:r>
          </w:p>
        </w:tc>
        <w:tc>
          <w:tcPr>
            <w:tcW w:w="1295" w:type="dxa"/>
          </w:tcPr>
          <w:p w14:paraId="3C6A6C5E" w14:textId="77777777" w:rsidR="003311D4" w:rsidRDefault="006E4AA6">
            <w:pPr>
              <w:pStyle w:val="TableParagraph"/>
              <w:ind w:right="455"/>
              <w:jc w:val="right"/>
              <w:rPr>
                <w:sz w:val="24"/>
              </w:rPr>
            </w:pPr>
            <w:r>
              <w:rPr>
                <w:sz w:val="24"/>
              </w:rPr>
              <w:t>180</w:t>
            </w:r>
          </w:p>
        </w:tc>
      </w:tr>
      <w:tr w:rsidR="003311D4" w14:paraId="718270DA" w14:textId="77777777">
        <w:trPr>
          <w:trHeight w:val="300"/>
        </w:trPr>
        <w:tc>
          <w:tcPr>
            <w:tcW w:w="1471" w:type="dxa"/>
          </w:tcPr>
          <w:p w14:paraId="051A249E" w14:textId="77777777" w:rsidR="003311D4" w:rsidRDefault="006E4AA6">
            <w:pPr>
              <w:pStyle w:val="TableParagraph"/>
              <w:ind w:left="30"/>
              <w:jc w:val="left"/>
              <w:rPr>
                <w:sz w:val="24"/>
              </w:rPr>
            </w:pPr>
            <w:proofErr w:type="spellStart"/>
            <w:r>
              <w:rPr>
                <w:sz w:val="24"/>
              </w:rPr>
              <w:t>Borkola</w:t>
            </w:r>
            <w:proofErr w:type="spellEnd"/>
          </w:p>
        </w:tc>
        <w:tc>
          <w:tcPr>
            <w:tcW w:w="1100" w:type="dxa"/>
          </w:tcPr>
          <w:p w14:paraId="56FB710D" w14:textId="77777777" w:rsidR="003311D4" w:rsidRDefault="006E4AA6">
            <w:pPr>
              <w:pStyle w:val="TableParagraph"/>
              <w:ind w:left="50" w:right="40"/>
              <w:rPr>
                <w:sz w:val="24"/>
              </w:rPr>
            </w:pPr>
            <w:r>
              <w:rPr>
                <w:sz w:val="24"/>
              </w:rPr>
              <w:t>1.9</w:t>
            </w:r>
          </w:p>
        </w:tc>
        <w:tc>
          <w:tcPr>
            <w:tcW w:w="1065" w:type="dxa"/>
          </w:tcPr>
          <w:p w14:paraId="072CEDA5" w14:textId="77777777" w:rsidR="003311D4" w:rsidRDefault="006E4AA6">
            <w:pPr>
              <w:pStyle w:val="TableParagraph"/>
              <w:ind w:left="238" w:right="232"/>
              <w:rPr>
                <w:sz w:val="24"/>
              </w:rPr>
            </w:pPr>
            <w:r>
              <w:rPr>
                <w:sz w:val="24"/>
              </w:rPr>
              <w:t>6.5</w:t>
            </w:r>
          </w:p>
        </w:tc>
        <w:tc>
          <w:tcPr>
            <w:tcW w:w="850" w:type="dxa"/>
          </w:tcPr>
          <w:p w14:paraId="61A59853" w14:textId="77777777" w:rsidR="003311D4" w:rsidRDefault="006E4AA6">
            <w:pPr>
              <w:pStyle w:val="TableParagraph"/>
              <w:ind w:left="135" w:right="123"/>
              <w:rPr>
                <w:sz w:val="24"/>
              </w:rPr>
            </w:pPr>
            <w:r>
              <w:rPr>
                <w:sz w:val="24"/>
              </w:rPr>
              <w:t>7.5</w:t>
            </w:r>
          </w:p>
        </w:tc>
        <w:tc>
          <w:tcPr>
            <w:tcW w:w="1150" w:type="dxa"/>
          </w:tcPr>
          <w:p w14:paraId="28D189A3" w14:textId="77777777" w:rsidR="003311D4" w:rsidRDefault="006E4AA6">
            <w:pPr>
              <w:pStyle w:val="TableParagraph"/>
              <w:ind w:left="285" w:right="273"/>
              <w:rPr>
                <w:sz w:val="24"/>
              </w:rPr>
            </w:pPr>
            <w:r>
              <w:rPr>
                <w:sz w:val="24"/>
              </w:rPr>
              <w:t>66</w:t>
            </w:r>
          </w:p>
        </w:tc>
        <w:tc>
          <w:tcPr>
            <w:tcW w:w="1005" w:type="dxa"/>
          </w:tcPr>
          <w:p w14:paraId="0999F1C2" w14:textId="77777777" w:rsidR="003311D4" w:rsidRDefault="006E4AA6">
            <w:pPr>
              <w:pStyle w:val="TableParagraph"/>
              <w:ind w:left="291"/>
              <w:jc w:val="left"/>
              <w:rPr>
                <w:sz w:val="24"/>
              </w:rPr>
            </w:pPr>
            <w:r>
              <w:rPr>
                <w:sz w:val="24"/>
              </w:rPr>
              <w:t>88.5</w:t>
            </w:r>
          </w:p>
        </w:tc>
        <w:tc>
          <w:tcPr>
            <w:tcW w:w="1150" w:type="dxa"/>
          </w:tcPr>
          <w:p w14:paraId="71DC5426" w14:textId="77777777" w:rsidR="003311D4" w:rsidRDefault="006E4AA6">
            <w:pPr>
              <w:pStyle w:val="TableParagraph"/>
              <w:ind w:left="286" w:right="273"/>
              <w:rPr>
                <w:sz w:val="24"/>
              </w:rPr>
            </w:pPr>
            <w:r>
              <w:rPr>
                <w:sz w:val="24"/>
              </w:rPr>
              <w:t>257</w:t>
            </w:r>
          </w:p>
        </w:tc>
        <w:tc>
          <w:tcPr>
            <w:tcW w:w="1295" w:type="dxa"/>
          </w:tcPr>
          <w:p w14:paraId="2C952A3F" w14:textId="77777777" w:rsidR="003311D4" w:rsidRDefault="006E4AA6">
            <w:pPr>
              <w:pStyle w:val="TableParagraph"/>
              <w:ind w:right="455"/>
              <w:jc w:val="right"/>
              <w:rPr>
                <w:sz w:val="24"/>
              </w:rPr>
            </w:pPr>
            <w:r>
              <w:rPr>
                <w:sz w:val="24"/>
              </w:rPr>
              <w:t>222</w:t>
            </w:r>
          </w:p>
        </w:tc>
      </w:tr>
      <w:tr w:rsidR="003311D4" w14:paraId="2490DC10" w14:textId="77777777">
        <w:trPr>
          <w:trHeight w:val="300"/>
        </w:trPr>
        <w:tc>
          <w:tcPr>
            <w:tcW w:w="1471" w:type="dxa"/>
          </w:tcPr>
          <w:p w14:paraId="34303D5A" w14:textId="77777777" w:rsidR="003311D4" w:rsidRDefault="006E4AA6">
            <w:pPr>
              <w:pStyle w:val="TableParagraph"/>
              <w:ind w:left="30"/>
              <w:jc w:val="left"/>
              <w:rPr>
                <w:sz w:val="24"/>
              </w:rPr>
            </w:pPr>
            <w:proofErr w:type="spellStart"/>
            <w:r>
              <w:rPr>
                <w:sz w:val="24"/>
              </w:rPr>
              <w:t>Kopowguni</w:t>
            </w:r>
            <w:proofErr w:type="spellEnd"/>
          </w:p>
        </w:tc>
        <w:tc>
          <w:tcPr>
            <w:tcW w:w="1100" w:type="dxa"/>
          </w:tcPr>
          <w:p w14:paraId="39AE7DBD" w14:textId="77777777" w:rsidR="003311D4" w:rsidRDefault="006E4AA6">
            <w:pPr>
              <w:pStyle w:val="TableParagraph"/>
              <w:ind w:left="50" w:right="40"/>
              <w:rPr>
                <w:sz w:val="24"/>
              </w:rPr>
            </w:pPr>
            <w:r>
              <w:rPr>
                <w:sz w:val="24"/>
              </w:rPr>
              <w:t>1.7</w:t>
            </w:r>
          </w:p>
        </w:tc>
        <w:tc>
          <w:tcPr>
            <w:tcW w:w="1065" w:type="dxa"/>
          </w:tcPr>
          <w:p w14:paraId="761A7F8B" w14:textId="77777777" w:rsidR="003311D4" w:rsidRDefault="006E4AA6">
            <w:pPr>
              <w:pStyle w:val="TableParagraph"/>
              <w:ind w:left="238" w:right="232"/>
              <w:rPr>
                <w:sz w:val="24"/>
              </w:rPr>
            </w:pPr>
            <w:r>
              <w:rPr>
                <w:sz w:val="24"/>
              </w:rPr>
              <w:t>5.7</w:t>
            </w:r>
          </w:p>
        </w:tc>
        <w:tc>
          <w:tcPr>
            <w:tcW w:w="850" w:type="dxa"/>
          </w:tcPr>
          <w:p w14:paraId="719BE710" w14:textId="77777777" w:rsidR="003311D4" w:rsidRDefault="006E4AA6">
            <w:pPr>
              <w:pStyle w:val="TableParagraph"/>
              <w:ind w:left="135" w:right="123"/>
              <w:rPr>
                <w:sz w:val="24"/>
              </w:rPr>
            </w:pPr>
            <w:r>
              <w:rPr>
                <w:sz w:val="24"/>
              </w:rPr>
              <w:t>4.7</w:t>
            </w:r>
          </w:p>
        </w:tc>
        <w:tc>
          <w:tcPr>
            <w:tcW w:w="1150" w:type="dxa"/>
          </w:tcPr>
          <w:p w14:paraId="04FC3C7D" w14:textId="77777777" w:rsidR="003311D4" w:rsidRDefault="006E4AA6">
            <w:pPr>
              <w:pStyle w:val="TableParagraph"/>
              <w:ind w:left="285" w:right="273"/>
              <w:rPr>
                <w:sz w:val="24"/>
              </w:rPr>
            </w:pPr>
            <w:r>
              <w:rPr>
                <w:sz w:val="24"/>
              </w:rPr>
              <w:t>65</w:t>
            </w:r>
          </w:p>
        </w:tc>
        <w:tc>
          <w:tcPr>
            <w:tcW w:w="1005" w:type="dxa"/>
          </w:tcPr>
          <w:p w14:paraId="5BA93BA2" w14:textId="77777777" w:rsidR="003311D4" w:rsidRDefault="006E4AA6">
            <w:pPr>
              <w:pStyle w:val="TableParagraph"/>
              <w:ind w:left="291"/>
              <w:jc w:val="left"/>
              <w:rPr>
                <w:sz w:val="24"/>
              </w:rPr>
            </w:pPr>
            <w:r>
              <w:rPr>
                <w:sz w:val="24"/>
              </w:rPr>
              <w:t>91.8</w:t>
            </w:r>
          </w:p>
        </w:tc>
        <w:tc>
          <w:tcPr>
            <w:tcW w:w="1150" w:type="dxa"/>
          </w:tcPr>
          <w:p w14:paraId="0661A6D9" w14:textId="77777777" w:rsidR="003311D4" w:rsidRDefault="006E4AA6">
            <w:pPr>
              <w:pStyle w:val="TableParagraph"/>
              <w:ind w:left="286" w:right="273"/>
              <w:rPr>
                <w:sz w:val="24"/>
              </w:rPr>
            </w:pPr>
            <w:r>
              <w:rPr>
                <w:sz w:val="24"/>
              </w:rPr>
              <w:t>200</w:t>
            </w:r>
          </w:p>
        </w:tc>
        <w:tc>
          <w:tcPr>
            <w:tcW w:w="1295" w:type="dxa"/>
          </w:tcPr>
          <w:p w14:paraId="6B4A8302" w14:textId="77777777" w:rsidR="003311D4" w:rsidRDefault="006E4AA6">
            <w:pPr>
              <w:pStyle w:val="TableParagraph"/>
              <w:ind w:right="455"/>
              <w:jc w:val="right"/>
              <w:rPr>
                <w:sz w:val="24"/>
              </w:rPr>
            </w:pPr>
            <w:r>
              <w:rPr>
                <w:sz w:val="24"/>
              </w:rPr>
              <w:t>160</w:t>
            </w:r>
          </w:p>
        </w:tc>
      </w:tr>
      <w:tr w:rsidR="003311D4" w14:paraId="0FE62079" w14:textId="77777777">
        <w:trPr>
          <w:trHeight w:val="300"/>
        </w:trPr>
        <w:tc>
          <w:tcPr>
            <w:tcW w:w="1471" w:type="dxa"/>
          </w:tcPr>
          <w:p w14:paraId="645720DC" w14:textId="77777777" w:rsidR="003311D4" w:rsidRDefault="006E4AA6">
            <w:pPr>
              <w:pStyle w:val="TableParagraph"/>
              <w:ind w:left="30"/>
              <w:jc w:val="left"/>
              <w:rPr>
                <w:sz w:val="24"/>
              </w:rPr>
            </w:pPr>
            <w:proofErr w:type="spellStart"/>
            <w:r>
              <w:rPr>
                <w:sz w:val="24"/>
              </w:rPr>
              <w:t>Ikhojoi</w:t>
            </w:r>
            <w:proofErr w:type="spellEnd"/>
          </w:p>
        </w:tc>
        <w:tc>
          <w:tcPr>
            <w:tcW w:w="1100" w:type="dxa"/>
          </w:tcPr>
          <w:p w14:paraId="7D9489F6" w14:textId="77777777" w:rsidR="003311D4" w:rsidRDefault="006E4AA6">
            <w:pPr>
              <w:pStyle w:val="TableParagraph"/>
              <w:ind w:left="50" w:right="40"/>
              <w:rPr>
                <w:sz w:val="24"/>
              </w:rPr>
            </w:pPr>
            <w:r>
              <w:rPr>
                <w:sz w:val="24"/>
              </w:rPr>
              <w:t>2.1</w:t>
            </w:r>
          </w:p>
        </w:tc>
        <w:tc>
          <w:tcPr>
            <w:tcW w:w="1065" w:type="dxa"/>
          </w:tcPr>
          <w:p w14:paraId="467D8DBD" w14:textId="77777777" w:rsidR="003311D4" w:rsidRDefault="006E4AA6">
            <w:pPr>
              <w:pStyle w:val="TableParagraph"/>
              <w:ind w:left="238" w:right="232"/>
              <w:rPr>
                <w:sz w:val="24"/>
              </w:rPr>
            </w:pPr>
            <w:r>
              <w:rPr>
                <w:sz w:val="24"/>
              </w:rPr>
              <w:t>8.4</w:t>
            </w:r>
          </w:p>
        </w:tc>
        <w:tc>
          <w:tcPr>
            <w:tcW w:w="850" w:type="dxa"/>
          </w:tcPr>
          <w:p w14:paraId="59B370BD" w14:textId="77777777" w:rsidR="003311D4" w:rsidRDefault="006E4AA6">
            <w:pPr>
              <w:pStyle w:val="TableParagraph"/>
              <w:ind w:left="135" w:right="123"/>
              <w:rPr>
                <w:sz w:val="24"/>
              </w:rPr>
            </w:pPr>
            <w:r>
              <w:rPr>
                <w:sz w:val="24"/>
              </w:rPr>
              <w:t>8.6</w:t>
            </w:r>
          </w:p>
        </w:tc>
        <w:tc>
          <w:tcPr>
            <w:tcW w:w="1150" w:type="dxa"/>
          </w:tcPr>
          <w:p w14:paraId="53F8DDC6" w14:textId="77777777" w:rsidR="003311D4" w:rsidRDefault="006E4AA6">
            <w:pPr>
              <w:pStyle w:val="TableParagraph"/>
              <w:ind w:left="285" w:right="273"/>
              <w:rPr>
                <w:sz w:val="24"/>
              </w:rPr>
            </w:pPr>
            <w:r>
              <w:rPr>
                <w:sz w:val="24"/>
              </w:rPr>
              <w:t>62</w:t>
            </w:r>
          </w:p>
        </w:tc>
        <w:tc>
          <w:tcPr>
            <w:tcW w:w="1005" w:type="dxa"/>
          </w:tcPr>
          <w:p w14:paraId="0D60C9FA" w14:textId="77777777" w:rsidR="003311D4" w:rsidRDefault="006E4AA6">
            <w:pPr>
              <w:pStyle w:val="TableParagraph"/>
              <w:ind w:left="291"/>
              <w:jc w:val="left"/>
              <w:rPr>
                <w:sz w:val="24"/>
              </w:rPr>
            </w:pPr>
            <w:r>
              <w:rPr>
                <w:sz w:val="24"/>
              </w:rPr>
              <w:t>81.5</w:t>
            </w:r>
          </w:p>
        </w:tc>
        <w:tc>
          <w:tcPr>
            <w:tcW w:w="1150" w:type="dxa"/>
          </w:tcPr>
          <w:p w14:paraId="55313584" w14:textId="77777777" w:rsidR="003311D4" w:rsidRDefault="006E4AA6">
            <w:pPr>
              <w:pStyle w:val="TableParagraph"/>
              <w:ind w:left="286" w:right="273"/>
              <w:rPr>
                <w:sz w:val="24"/>
              </w:rPr>
            </w:pPr>
            <w:r>
              <w:rPr>
                <w:sz w:val="24"/>
              </w:rPr>
              <w:t>258</w:t>
            </w:r>
          </w:p>
        </w:tc>
        <w:tc>
          <w:tcPr>
            <w:tcW w:w="1295" w:type="dxa"/>
          </w:tcPr>
          <w:p w14:paraId="5BDEDD8C" w14:textId="77777777" w:rsidR="003311D4" w:rsidRDefault="006E4AA6">
            <w:pPr>
              <w:pStyle w:val="TableParagraph"/>
              <w:ind w:right="455"/>
              <w:jc w:val="right"/>
              <w:rPr>
                <w:sz w:val="24"/>
              </w:rPr>
            </w:pPr>
            <w:r>
              <w:rPr>
                <w:sz w:val="24"/>
              </w:rPr>
              <w:t>197</w:t>
            </w:r>
          </w:p>
        </w:tc>
      </w:tr>
      <w:tr w:rsidR="003311D4" w14:paraId="2D1EFADF" w14:textId="77777777">
        <w:trPr>
          <w:trHeight w:val="300"/>
        </w:trPr>
        <w:tc>
          <w:tcPr>
            <w:tcW w:w="1471" w:type="dxa"/>
          </w:tcPr>
          <w:p w14:paraId="0A7888EB" w14:textId="77777777" w:rsidR="003311D4" w:rsidRDefault="006E4AA6">
            <w:pPr>
              <w:pStyle w:val="TableParagraph"/>
              <w:ind w:left="30"/>
              <w:jc w:val="left"/>
              <w:rPr>
                <w:sz w:val="24"/>
              </w:rPr>
            </w:pPr>
            <w:r>
              <w:rPr>
                <w:sz w:val="24"/>
              </w:rPr>
              <w:t>Kola</w:t>
            </w:r>
            <w:r>
              <w:rPr>
                <w:spacing w:val="-5"/>
                <w:sz w:val="24"/>
              </w:rPr>
              <w:t xml:space="preserve"> </w:t>
            </w:r>
            <w:proofErr w:type="spellStart"/>
            <w:r>
              <w:rPr>
                <w:sz w:val="24"/>
              </w:rPr>
              <w:t>Bengen</w:t>
            </w:r>
            <w:proofErr w:type="spellEnd"/>
          </w:p>
        </w:tc>
        <w:tc>
          <w:tcPr>
            <w:tcW w:w="1100" w:type="dxa"/>
          </w:tcPr>
          <w:p w14:paraId="4D29535F" w14:textId="77777777" w:rsidR="003311D4" w:rsidRDefault="006E4AA6">
            <w:pPr>
              <w:pStyle w:val="TableParagraph"/>
              <w:ind w:left="50" w:right="40"/>
              <w:rPr>
                <w:sz w:val="24"/>
              </w:rPr>
            </w:pPr>
            <w:r>
              <w:rPr>
                <w:sz w:val="24"/>
              </w:rPr>
              <w:t>1.9</w:t>
            </w:r>
          </w:p>
        </w:tc>
        <w:tc>
          <w:tcPr>
            <w:tcW w:w="1065" w:type="dxa"/>
          </w:tcPr>
          <w:p w14:paraId="45703F99" w14:textId="77777777" w:rsidR="003311D4" w:rsidRDefault="006E4AA6">
            <w:pPr>
              <w:pStyle w:val="TableParagraph"/>
              <w:ind w:left="238" w:right="232"/>
              <w:rPr>
                <w:sz w:val="24"/>
              </w:rPr>
            </w:pPr>
            <w:r>
              <w:rPr>
                <w:sz w:val="24"/>
              </w:rPr>
              <w:t>8.0</w:t>
            </w:r>
          </w:p>
        </w:tc>
        <w:tc>
          <w:tcPr>
            <w:tcW w:w="850" w:type="dxa"/>
          </w:tcPr>
          <w:p w14:paraId="7E44B37C" w14:textId="77777777" w:rsidR="003311D4" w:rsidRDefault="006E4AA6">
            <w:pPr>
              <w:pStyle w:val="TableParagraph"/>
              <w:ind w:left="135" w:right="123"/>
              <w:rPr>
                <w:sz w:val="24"/>
              </w:rPr>
            </w:pPr>
            <w:r>
              <w:rPr>
                <w:sz w:val="24"/>
              </w:rPr>
              <w:t>6.9</w:t>
            </w:r>
          </w:p>
        </w:tc>
        <w:tc>
          <w:tcPr>
            <w:tcW w:w="1150" w:type="dxa"/>
          </w:tcPr>
          <w:p w14:paraId="2CA69342" w14:textId="77777777" w:rsidR="003311D4" w:rsidRDefault="006E4AA6">
            <w:pPr>
              <w:pStyle w:val="TableParagraph"/>
              <w:ind w:left="285" w:right="273"/>
              <w:rPr>
                <w:sz w:val="24"/>
              </w:rPr>
            </w:pPr>
            <w:r>
              <w:rPr>
                <w:sz w:val="24"/>
              </w:rPr>
              <w:t>66</w:t>
            </w:r>
          </w:p>
        </w:tc>
        <w:tc>
          <w:tcPr>
            <w:tcW w:w="1005" w:type="dxa"/>
          </w:tcPr>
          <w:p w14:paraId="0D6C2485" w14:textId="77777777" w:rsidR="003311D4" w:rsidRDefault="006E4AA6">
            <w:pPr>
              <w:pStyle w:val="TableParagraph"/>
              <w:ind w:left="291"/>
              <w:jc w:val="left"/>
              <w:rPr>
                <w:sz w:val="24"/>
              </w:rPr>
            </w:pPr>
            <w:r>
              <w:rPr>
                <w:sz w:val="24"/>
              </w:rPr>
              <w:t>92.0</w:t>
            </w:r>
          </w:p>
        </w:tc>
        <w:tc>
          <w:tcPr>
            <w:tcW w:w="1150" w:type="dxa"/>
          </w:tcPr>
          <w:p w14:paraId="08C1B81E" w14:textId="77777777" w:rsidR="003311D4" w:rsidRDefault="006E4AA6">
            <w:pPr>
              <w:pStyle w:val="TableParagraph"/>
              <w:ind w:left="286" w:right="273"/>
              <w:rPr>
                <w:sz w:val="24"/>
              </w:rPr>
            </w:pPr>
            <w:r>
              <w:rPr>
                <w:sz w:val="24"/>
              </w:rPr>
              <w:t>217</w:t>
            </w:r>
          </w:p>
        </w:tc>
        <w:tc>
          <w:tcPr>
            <w:tcW w:w="1295" w:type="dxa"/>
          </w:tcPr>
          <w:p w14:paraId="0AC11A6A" w14:textId="77777777" w:rsidR="003311D4" w:rsidRDefault="006E4AA6">
            <w:pPr>
              <w:pStyle w:val="TableParagraph"/>
              <w:ind w:right="455"/>
              <w:jc w:val="right"/>
              <w:rPr>
                <w:sz w:val="24"/>
              </w:rPr>
            </w:pPr>
            <w:r>
              <w:rPr>
                <w:sz w:val="24"/>
              </w:rPr>
              <w:t>168</w:t>
            </w:r>
          </w:p>
        </w:tc>
      </w:tr>
      <w:tr w:rsidR="003311D4" w14:paraId="10961387" w14:textId="77777777">
        <w:trPr>
          <w:trHeight w:val="300"/>
        </w:trPr>
        <w:tc>
          <w:tcPr>
            <w:tcW w:w="1471" w:type="dxa"/>
          </w:tcPr>
          <w:p w14:paraId="188B16DA" w14:textId="77777777" w:rsidR="003311D4" w:rsidRDefault="006E4AA6">
            <w:pPr>
              <w:pStyle w:val="TableParagraph"/>
              <w:ind w:left="30"/>
              <w:jc w:val="left"/>
              <w:rPr>
                <w:sz w:val="24"/>
              </w:rPr>
            </w:pPr>
            <w:proofErr w:type="spellStart"/>
            <w:r>
              <w:rPr>
                <w:sz w:val="24"/>
              </w:rPr>
              <w:t>Amrow</w:t>
            </w:r>
            <w:proofErr w:type="spellEnd"/>
          </w:p>
        </w:tc>
        <w:tc>
          <w:tcPr>
            <w:tcW w:w="1100" w:type="dxa"/>
          </w:tcPr>
          <w:p w14:paraId="2AF87ADE" w14:textId="77777777" w:rsidR="003311D4" w:rsidRDefault="006E4AA6">
            <w:pPr>
              <w:pStyle w:val="TableParagraph"/>
              <w:ind w:left="50" w:right="40"/>
              <w:rPr>
                <w:sz w:val="24"/>
              </w:rPr>
            </w:pPr>
            <w:r>
              <w:rPr>
                <w:sz w:val="24"/>
              </w:rPr>
              <w:t>1.7</w:t>
            </w:r>
          </w:p>
        </w:tc>
        <w:tc>
          <w:tcPr>
            <w:tcW w:w="1065" w:type="dxa"/>
          </w:tcPr>
          <w:p w14:paraId="198E700A" w14:textId="77777777" w:rsidR="003311D4" w:rsidRDefault="006E4AA6">
            <w:pPr>
              <w:pStyle w:val="TableParagraph"/>
              <w:ind w:left="238" w:right="232"/>
              <w:rPr>
                <w:sz w:val="24"/>
              </w:rPr>
            </w:pPr>
            <w:r>
              <w:rPr>
                <w:sz w:val="24"/>
              </w:rPr>
              <w:t>4.9</w:t>
            </w:r>
          </w:p>
        </w:tc>
        <w:tc>
          <w:tcPr>
            <w:tcW w:w="850" w:type="dxa"/>
          </w:tcPr>
          <w:p w14:paraId="086CFDDD" w14:textId="77777777" w:rsidR="003311D4" w:rsidRDefault="006E4AA6">
            <w:pPr>
              <w:pStyle w:val="TableParagraph"/>
              <w:ind w:left="135" w:right="123"/>
              <w:rPr>
                <w:sz w:val="24"/>
              </w:rPr>
            </w:pPr>
            <w:r>
              <w:rPr>
                <w:sz w:val="24"/>
              </w:rPr>
              <w:t>5.2</w:t>
            </w:r>
          </w:p>
        </w:tc>
        <w:tc>
          <w:tcPr>
            <w:tcW w:w="1150" w:type="dxa"/>
          </w:tcPr>
          <w:p w14:paraId="5853ACAC" w14:textId="77777777" w:rsidR="003311D4" w:rsidRDefault="006E4AA6">
            <w:pPr>
              <w:pStyle w:val="TableParagraph"/>
              <w:ind w:left="285" w:right="273"/>
              <w:rPr>
                <w:sz w:val="24"/>
              </w:rPr>
            </w:pPr>
            <w:r>
              <w:rPr>
                <w:sz w:val="24"/>
              </w:rPr>
              <w:t>75</w:t>
            </w:r>
          </w:p>
        </w:tc>
        <w:tc>
          <w:tcPr>
            <w:tcW w:w="1005" w:type="dxa"/>
          </w:tcPr>
          <w:p w14:paraId="1D1434D4" w14:textId="77777777" w:rsidR="003311D4" w:rsidRDefault="006E4AA6">
            <w:pPr>
              <w:pStyle w:val="TableParagraph"/>
              <w:ind w:left="291"/>
              <w:jc w:val="left"/>
              <w:rPr>
                <w:sz w:val="24"/>
              </w:rPr>
            </w:pPr>
            <w:r>
              <w:rPr>
                <w:sz w:val="24"/>
              </w:rPr>
              <w:t>96.5</w:t>
            </w:r>
          </w:p>
        </w:tc>
        <w:tc>
          <w:tcPr>
            <w:tcW w:w="1150" w:type="dxa"/>
          </w:tcPr>
          <w:p w14:paraId="2B3B6389" w14:textId="77777777" w:rsidR="003311D4" w:rsidRDefault="006E4AA6">
            <w:pPr>
              <w:pStyle w:val="TableParagraph"/>
              <w:ind w:left="286" w:right="273"/>
              <w:rPr>
                <w:sz w:val="24"/>
              </w:rPr>
            </w:pPr>
            <w:r>
              <w:rPr>
                <w:sz w:val="24"/>
              </w:rPr>
              <w:t>222</w:t>
            </w:r>
          </w:p>
        </w:tc>
        <w:tc>
          <w:tcPr>
            <w:tcW w:w="1295" w:type="dxa"/>
          </w:tcPr>
          <w:p w14:paraId="2066534A" w14:textId="77777777" w:rsidR="003311D4" w:rsidRDefault="006E4AA6">
            <w:pPr>
              <w:pStyle w:val="TableParagraph"/>
              <w:ind w:right="455"/>
              <w:jc w:val="right"/>
              <w:rPr>
                <w:sz w:val="24"/>
              </w:rPr>
            </w:pPr>
            <w:r>
              <w:rPr>
                <w:sz w:val="24"/>
              </w:rPr>
              <w:t>168</w:t>
            </w:r>
          </w:p>
        </w:tc>
      </w:tr>
      <w:tr w:rsidR="003311D4" w14:paraId="14BCDEC2" w14:textId="77777777">
        <w:trPr>
          <w:trHeight w:val="300"/>
        </w:trPr>
        <w:tc>
          <w:tcPr>
            <w:tcW w:w="1471" w:type="dxa"/>
          </w:tcPr>
          <w:p w14:paraId="6877ED1E" w14:textId="77777777" w:rsidR="003311D4" w:rsidRDefault="006E4AA6">
            <w:pPr>
              <w:pStyle w:val="TableParagraph"/>
              <w:ind w:left="30"/>
              <w:jc w:val="left"/>
              <w:rPr>
                <w:sz w:val="24"/>
              </w:rPr>
            </w:pPr>
            <w:r>
              <w:rPr>
                <w:sz w:val="24"/>
              </w:rPr>
              <w:t>Luit</w:t>
            </w:r>
          </w:p>
        </w:tc>
        <w:tc>
          <w:tcPr>
            <w:tcW w:w="1100" w:type="dxa"/>
          </w:tcPr>
          <w:p w14:paraId="5BD09840" w14:textId="77777777" w:rsidR="003311D4" w:rsidRDefault="006E4AA6">
            <w:pPr>
              <w:pStyle w:val="TableParagraph"/>
              <w:ind w:left="50" w:right="40"/>
              <w:rPr>
                <w:sz w:val="24"/>
              </w:rPr>
            </w:pPr>
            <w:r>
              <w:rPr>
                <w:sz w:val="24"/>
              </w:rPr>
              <w:t>1.6</w:t>
            </w:r>
          </w:p>
        </w:tc>
        <w:tc>
          <w:tcPr>
            <w:tcW w:w="1065" w:type="dxa"/>
          </w:tcPr>
          <w:p w14:paraId="6C6DAEDB" w14:textId="77777777" w:rsidR="003311D4" w:rsidRDefault="006E4AA6">
            <w:pPr>
              <w:pStyle w:val="TableParagraph"/>
              <w:ind w:left="238" w:right="232"/>
              <w:rPr>
                <w:sz w:val="24"/>
              </w:rPr>
            </w:pPr>
            <w:r>
              <w:rPr>
                <w:sz w:val="24"/>
              </w:rPr>
              <w:t>8.2</w:t>
            </w:r>
          </w:p>
        </w:tc>
        <w:tc>
          <w:tcPr>
            <w:tcW w:w="850" w:type="dxa"/>
          </w:tcPr>
          <w:p w14:paraId="46D9FF12" w14:textId="77777777" w:rsidR="003311D4" w:rsidRDefault="006E4AA6">
            <w:pPr>
              <w:pStyle w:val="TableParagraph"/>
              <w:ind w:left="135" w:right="123"/>
              <w:rPr>
                <w:sz w:val="24"/>
              </w:rPr>
            </w:pPr>
            <w:r>
              <w:rPr>
                <w:sz w:val="24"/>
              </w:rPr>
              <w:t>6.8</w:t>
            </w:r>
          </w:p>
        </w:tc>
        <w:tc>
          <w:tcPr>
            <w:tcW w:w="1150" w:type="dxa"/>
          </w:tcPr>
          <w:p w14:paraId="341B2497" w14:textId="77777777" w:rsidR="003311D4" w:rsidRDefault="006E4AA6">
            <w:pPr>
              <w:pStyle w:val="TableParagraph"/>
              <w:ind w:left="285" w:right="273"/>
              <w:rPr>
                <w:sz w:val="24"/>
              </w:rPr>
            </w:pPr>
            <w:r>
              <w:rPr>
                <w:sz w:val="24"/>
              </w:rPr>
              <w:t>78</w:t>
            </w:r>
          </w:p>
        </w:tc>
        <w:tc>
          <w:tcPr>
            <w:tcW w:w="1005" w:type="dxa"/>
          </w:tcPr>
          <w:p w14:paraId="10578089" w14:textId="77777777" w:rsidR="003311D4" w:rsidRDefault="006E4AA6">
            <w:pPr>
              <w:pStyle w:val="TableParagraph"/>
              <w:ind w:left="291"/>
              <w:jc w:val="left"/>
              <w:rPr>
                <w:sz w:val="24"/>
              </w:rPr>
            </w:pPr>
            <w:r>
              <w:rPr>
                <w:sz w:val="24"/>
              </w:rPr>
              <w:t>75.5</w:t>
            </w:r>
          </w:p>
        </w:tc>
        <w:tc>
          <w:tcPr>
            <w:tcW w:w="1150" w:type="dxa"/>
          </w:tcPr>
          <w:p w14:paraId="07EACCC8" w14:textId="77777777" w:rsidR="003311D4" w:rsidRDefault="006E4AA6">
            <w:pPr>
              <w:pStyle w:val="TableParagraph"/>
              <w:ind w:left="286" w:right="273"/>
              <w:rPr>
                <w:sz w:val="24"/>
              </w:rPr>
            </w:pPr>
            <w:r>
              <w:rPr>
                <w:sz w:val="24"/>
              </w:rPr>
              <w:t>223</w:t>
            </w:r>
          </w:p>
        </w:tc>
        <w:tc>
          <w:tcPr>
            <w:tcW w:w="1295" w:type="dxa"/>
          </w:tcPr>
          <w:p w14:paraId="55BED34C" w14:textId="77777777" w:rsidR="003311D4" w:rsidRDefault="006E4AA6">
            <w:pPr>
              <w:pStyle w:val="TableParagraph"/>
              <w:ind w:right="455"/>
              <w:jc w:val="right"/>
              <w:rPr>
                <w:sz w:val="24"/>
              </w:rPr>
            </w:pPr>
            <w:r>
              <w:rPr>
                <w:sz w:val="24"/>
              </w:rPr>
              <w:t>192</w:t>
            </w:r>
          </w:p>
        </w:tc>
      </w:tr>
      <w:tr w:rsidR="003311D4" w14:paraId="12EE74B3" w14:textId="77777777">
        <w:trPr>
          <w:trHeight w:val="300"/>
        </w:trPr>
        <w:tc>
          <w:tcPr>
            <w:tcW w:w="1471" w:type="dxa"/>
          </w:tcPr>
          <w:p w14:paraId="2CBA6B48" w14:textId="77777777" w:rsidR="003311D4" w:rsidRDefault="006E4AA6">
            <w:pPr>
              <w:pStyle w:val="TableParagraph"/>
              <w:ind w:left="30"/>
              <w:jc w:val="left"/>
              <w:rPr>
                <w:sz w:val="24"/>
              </w:rPr>
            </w:pPr>
            <w:proofErr w:type="spellStart"/>
            <w:r>
              <w:rPr>
                <w:sz w:val="24"/>
              </w:rPr>
              <w:t>Disang</w:t>
            </w:r>
            <w:proofErr w:type="spellEnd"/>
          </w:p>
        </w:tc>
        <w:tc>
          <w:tcPr>
            <w:tcW w:w="1100" w:type="dxa"/>
          </w:tcPr>
          <w:p w14:paraId="06B2627B" w14:textId="77777777" w:rsidR="003311D4" w:rsidRDefault="006E4AA6">
            <w:pPr>
              <w:pStyle w:val="TableParagraph"/>
              <w:ind w:left="50" w:right="40"/>
              <w:rPr>
                <w:sz w:val="24"/>
              </w:rPr>
            </w:pPr>
            <w:r>
              <w:rPr>
                <w:sz w:val="24"/>
              </w:rPr>
              <w:t>1.7</w:t>
            </w:r>
          </w:p>
        </w:tc>
        <w:tc>
          <w:tcPr>
            <w:tcW w:w="1065" w:type="dxa"/>
          </w:tcPr>
          <w:p w14:paraId="0478BA71" w14:textId="77777777" w:rsidR="003311D4" w:rsidRDefault="006E4AA6">
            <w:pPr>
              <w:pStyle w:val="TableParagraph"/>
              <w:ind w:left="238" w:right="232"/>
              <w:rPr>
                <w:sz w:val="24"/>
              </w:rPr>
            </w:pPr>
            <w:r>
              <w:rPr>
                <w:sz w:val="24"/>
              </w:rPr>
              <w:t>7.6</w:t>
            </w:r>
          </w:p>
        </w:tc>
        <w:tc>
          <w:tcPr>
            <w:tcW w:w="850" w:type="dxa"/>
          </w:tcPr>
          <w:p w14:paraId="2695258B" w14:textId="77777777" w:rsidR="003311D4" w:rsidRDefault="006E4AA6">
            <w:pPr>
              <w:pStyle w:val="TableParagraph"/>
              <w:ind w:left="135" w:right="123"/>
              <w:rPr>
                <w:sz w:val="24"/>
              </w:rPr>
            </w:pPr>
            <w:r>
              <w:rPr>
                <w:sz w:val="24"/>
              </w:rPr>
              <w:t>7.5</w:t>
            </w:r>
          </w:p>
        </w:tc>
        <w:tc>
          <w:tcPr>
            <w:tcW w:w="1150" w:type="dxa"/>
          </w:tcPr>
          <w:p w14:paraId="42CE0A95" w14:textId="77777777" w:rsidR="003311D4" w:rsidRDefault="006E4AA6">
            <w:pPr>
              <w:pStyle w:val="TableParagraph"/>
              <w:ind w:left="285" w:right="273"/>
              <w:rPr>
                <w:sz w:val="24"/>
              </w:rPr>
            </w:pPr>
            <w:r>
              <w:rPr>
                <w:sz w:val="24"/>
              </w:rPr>
              <w:t>80</w:t>
            </w:r>
          </w:p>
        </w:tc>
        <w:tc>
          <w:tcPr>
            <w:tcW w:w="1005" w:type="dxa"/>
          </w:tcPr>
          <w:p w14:paraId="7578BBBC" w14:textId="77777777" w:rsidR="003311D4" w:rsidRDefault="006E4AA6">
            <w:pPr>
              <w:pStyle w:val="TableParagraph"/>
              <w:ind w:left="291"/>
              <w:jc w:val="left"/>
              <w:rPr>
                <w:sz w:val="24"/>
              </w:rPr>
            </w:pPr>
            <w:r>
              <w:rPr>
                <w:sz w:val="24"/>
              </w:rPr>
              <w:t>65.9</w:t>
            </w:r>
          </w:p>
        </w:tc>
        <w:tc>
          <w:tcPr>
            <w:tcW w:w="1150" w:type="dxa"/>
          </w:tcPr>
          <w:p w14:paraId="33C711AF" w14:textId="77777777" w:rsidR="003311D4" w:rsidRDefault="006E4AA6">
            <w:pPr>
              <w:pStyle w:val="TableParagraph"/>
              <w:ind w:left="286" w:right="273"/>
              <w:rPr>
                <w:sz w:val="24"/>
              </w:rPr>
            </w:pPr>
            <w:r>
              <w:rPr>
                <w:sz w:val="24"/>
              </w:rPr>
              <w:t>187</w:t>
            </w:r>
          </w:p>
        </w:tc>
        <w:tc>
          <w:tcPr>
            <w:tcW w:w="1295" w:type="dxa"/>
          </w:tcPr>
          <w:p w14:paraId="76FE401C" w14:textId="77777777" w:rsidR="003311D4" w:rsidRDefault="006E4AA6">
            <w:pPr>
              <w:pStyle w:val="TableParagraph"/>
              <w:ind w:right="455"/>
              <w:jc w:val="right"/>
              <w:rPr>
                <w:sz w:val="24"/>
              </w:rPr>
            </w:pPr>
            <w:r>
              <w:rPr>
                <w:sz w:val="24"/>
              </w:rPr>
              <w:t>152</w:t>
            </w:r>
          </w:p>
        </w:tc>
      </w:tr>
      <w:tr w:rsidR="003311D4" w14:paraId="77798FAA" w14:textId="77777777">
        <w:trPr>
          <w:trHeight w:val="300"/>
        </w:trPr>
        <w:tc>
          <w:tcPr>
            <w:tcW w:w="1471" w:type="dxa"/>
          </w:tcPr>
          <w:p w14:paraId="60FFBAB0" w14:textId="77777777" w:rsidR="003311D4" w:rsidRDefault="006E4AA6">
            <w:pPr>
              <w:pStyle w:val="TableParagraph"/>
              <w:ind w:left="30"/>
              <w:jc w:val="left"/>
              <w:rPr>
                <w:sz w:val="24"/>
              </w:rPr>
            </w:pPr>
            <w:proofErr w:type="spellStart"/>
            <w:r>
              <w:rPr>
                <w:sz w:val="24"/>
              </w:rPr>
              <w:t>Kolong</w:t>
            </w:r>
            <w:proofErr w:type="spellEnd"/>
          </w:p>
        </w:tc>
        <w:tc>
          <w:tcPr>
            <w:tcW w:w="1100" w:type="dxa"/>
          </w:tcPr>
          <w:p w14:paraId="4DA9CC9A" w14:textId="77777777" w:rsidR="003311D4" w:rsidRDefault="006E4AA6">
            <w:pPr>
              <w:pStyle w:val="TableParagraph"/>
              <w:ind w:left="50" w:right="40"/>
              <w:rPr>
                <w:sz w:val="24"/>
              </w:rPr>
            </w:pPr>
            <w:r>
              <w:rPr>
                <w:sz w:val="24"/>
              </w:rPr>
              <w:t>1.4</w:t>
            </w:r>
          </w:p>
        </w:tc>
        <w:tc>
          <w:tcPr>
            <w:tcW w:w="1065" w:type="dxa"/>
          </w:tcPr>
          <w:p w14:paraId="061B018C" w14:textId="77777777" w:rsidR="003311D4" w:rsidRDefault="006E4AA6">
            <w:pPr>
              <w:pStyle w:val="TableParagraph"/>
              <w:ind w:left="238" w:right="232"/>
              <w:rPr>
                <w:sz w:val="24"/>
              </w:rPr>
            </w:pPr>
            <w:r>
              <w:rPr>
                <w:sz w:val="24"/>
              </w:rPr>
              <w:t>6.8</w:t>
            </w:r>
          </w:p>
        </w:tc>
        <w:tc>
          <w:tcPr>
            <w:tcW w:w="850" w:type="dxa"/>
          </w:tcPr>
          <w:p w14:paraId="551703EB" w14:textId="77777777" w:rsidR="003311D4" w:rsidRDefault="006E4AA6">
            <w:pPr>
              <w:pStyle w:val="TableParagraph"/>
              <w:ind w:left="135" w:right="123"/>
              <w:rPr>
                <w:sz w:val="24"/>
              </w:rPr>
            </w:pPr>
            <w:r>
              <w:rPr>
                <w:sz w:val="24"/>
              </w:rPr>
              <w:t>6.2</w:t>
            </w:r>
          </w:p>
        </w:tc>
        <w:tc>
          <w:tcPr>
            <w:tcW w:w="1150" w:type="dxa"/>
          </w:tcPr>
          <w:p w14:paraId="6EFE20B7" w14:textId="77777777" w:rsidR="003311D4" w:rsidRDefault="006E4AA6">
            <w:pPr>
              <w:pStyle w:val="TableParagraph"/>
              <w:ind w:left="285" w:right="273"/>
              <w:rPr>
                <w:sz w:val="24"/>
              </w:rPr>
            </w:pPr>
            <w:r>
              <w:rPr>
                <w:sz w:val="24"/>
              </w:rPr>
              <w:t>72</w:t>
            </w:r>
          </w:p>
        </w:tc>
        <w:tc>
          <w:tcPr>
            <w:tcW w:w="1005" w:type="dxa"/>
          </w:tcPr>
          <w:p w14:paraId="2639FE39" w14:textId="77777777" w:rsidR="003311D4" w:rsidRDefault="006E4AA6">
            <w:pPr>
              <w:pStyle w:val="TableParagraph"/>
              <w:ind w:left="291"/>
              <w:jc w:val="left"/>
              <w:rPr>
                <w:sz w:val="24"/>
              </w:rPr>
            </w:pPr>
            <w:r>
              <w:rPr>
                <w:sz w:val="24"/>
              </w:rPr>
              <w:t>69.8</w:t>
            </w:r>
          </w:p>
        </w:tc>
        <w:tc>
          <w:tcPr>
            <w:tcW w:w="1150" w:type="dxa"/>
          </w:tcPr>
          <w:p w14:paraId="19DAA05C" w14:textId="77777777" w:rsidR="003311D4" w:rsidRDefault="006E4AA6">
            <w:pPr>
              <w:pStyle w:val="TableParagraph"/>
              <w:ind w:left="286" w:right="273"/>
              <w:rPr>
                <w:sz w:val="24"/>
              </w:rPr>
            </w:pPr>
            <w:r>
              <w:rPr>
                <w:sz w:val="24"/>
              </w:rPr>
              <w:t>278</w:t>
            </w:r>
          </w:p>
        </w:tc>
        <w:tc>
          <w:tcPr>
            <w:tcW w:w="1295" w:type="dxa"/>
          </w:tcPr>
          <w:p w14:paraId="7346A01E" w14:textId="77777777" w:rsidR="003311D4" w:rsidRDefault="006E4AA6">
            <w:pPr>
              <w:pStyle w:val="TableParagraph"/>
              <w:ind w:right="455"/>
              <w:jc w:val="right"/>
              <w:rPr>
                <w:sz w:val="24"/>
              </w:rPr>
            </w:pPr>
            <w:r>
              <w:rPr>
                <w:sz w:val="24"/>
              </w:rPr>
              <w:t>207</w:t>
            </w:r>
          </w:p>
        </w:tc>
      </w:tr>
      <w:tr w:rsidR="003311D4" w14:paraId="37247D29" w14:textId="77777777">
        <w:trPr>
          <w:trHeight w:val="300"/>
        </w:trPr>
        <w:tc>
          <w:tcPr>
            <w:tcW w:w="1471" w:type="dxa"/>
          </w:tcPr>
          <w:p w14:paraId="0D8954D6" w14:textId="77777777" w:rsidR="003311D4" w:rsidRDefault="006E4AA6">
            <w:pPr>
              <w:pStyle w:val="TableParagraph"/>
              <w:ind w:left="30"/>
              <w:jc w:val="left"/>
              <w:rPr>
                <w:sz w:val="24"/>
              </w:rPr>
            </w:pPr>
            <w:proofErr w:type="spellStart"/>
            <w:r>
              <w:rPr>
                <w:sz w:val="24"/>
              </w:rPr>
              <w:t>Rongkhang</w:t>
            </w:r>
            <w:proofErr w:type="spellEnd"/>
          </w:p>
        </w:tc>
        <w:tc>
          <w:tcPr>
            <w:tcW w:w="1100" w:type="dxa"/>
          </w:tcPr>
          <w:p w14:paraId="688854C1" w14:textId="77777777" w:rsidR="003311D4" w:rsidRDefault="006E4AA6">
            <w:pPr>
              <w:pStyle w:val="TableParagraph"/>
              <w:ind w:left="50" w:right="40"/>
              <w:rPr>
                <w:sz w:val="24"/>
              </w:rPr>
            </w:pPr>
            <w:r>
              <w:rPr>
                <w:sz w:val="24"/>
              </w:rPr>
              <w:t>1.8</w:t>
            </w:r>
          </w:p>
        </w:tc>
        <w:tc>
          <w:tcPr>
            <w:tcW w:w="1065" w:type="dxa"/>
          </w:tcPr>
          <w:p w14:paraId="51286719" w14:textId="77777777" w:rsidR="003311D4" w:rsidRDefault="006E4AA6">
            <w:pPr>
              <w:pStyle w:val="TableParagraph"/>
              <w:ind w:left="238" w:right="232"/>
              <w:rPr>
                <w:sz w:val="24"/>
              </w:rPr>
            </w:pPr>
            <w:r>
              <w:rPr>
                <w:sz w:val="24"/>
              </w:rPr>
              <w:t>6.8</w:t>
            </w:r>
          </w:p>
        </w:tc>
        <w:tc>
          <w:tcPr>
            <w:tcW w:w="850" w:type="dxa"/>
          </w:tcPr>
          <w:p w14:paraId="16081502" w14:textId="77777777" w:rsidR="003311D4" w:rsidRDefault="006E4AA6">
            <w:pPr>
              <w:pStyle w:val="TableParagraph"/>
              <w:ind w:left="135" w:right="123"/>
              <w:rPr>
                <w:sz w:val="24"/>
              </w:rPr>
            </w:pPr>
            <w:r>
              <w:rPr>
                <w:sz w:val="24"/>
              </w:rPr>
              <w:t>7.8</w:t>
            </w:r>
          </w:p>
        </w:tc>
        <w:tc>
          <w:tcPr>
            <w:tcW w:w="1150" w:type="dxa"/>
          </w:tcPr>
          <w:p w14:paraId="4F1AA8EB" w14:textId="77777777" w:rsidR="003311D4" w:rsidRDefault="006E4AA6">
            <w:pPr>
              <w:pStyle w:val="TableParagraph"/>
              <w:ind w:left="285" w:right="273"/>
              <w:rPr>
                <w:sz w:val="24"/>
              </w:rPr>
            </w:pPr>
            <w:r>
              <w:rPr>
                <w:sz w:val="24"/>
              </w:rPr>
              <w:t>64</w:t>
            </w:r>
          </w:p>
        </w:tc>
        <w:tc>
          <w:tcPr>
            <w:tcW w:w="1005" w:type="dxa"/>
          </w:tcPr>
          <w:p w14:paraId="4CCF2C3E" w14:textId="77777777" w:rsidR="003311D4" w:rsidRDefault="006E4AA6">
            <w:pPr>
              <w:pStyle w:val="TableParagraph"/>
              <w:ind w:left="291"/>
              <w:jc w:val="left"/>
              <w:rPr>
                <w:sz w:val="24"/>
              </w:rPr>
            </w:pPr>
            <w:r>
              <w:rPr>
                <w:sz w:val="24"/>
              </w:rPr>
              <w:t>92.2</w:t>
            </w:r>
          </w:p>
        </w:tc>
        <w:tc>
          <w:tcPr>
            <w:tcW w:w="1150" w:type="dxa"/>
          </w:tcPr>
          <w:p w14:paraId="42E11D71" w14:textId="77777777" w:rsidR="003311D4" w:rsidRDefault="006E4AA6">
            <w:pPr>
              <w:pStyle w:val="TableParagraph"/>
              <w:ind w:left="286" w:right="273"/>
              <w:rPr>
                <w:sz w:val="24"/>
              </w:rPr>
            </w:pPr>
            <w:r>
              <w:rPr>
                <w:sz w:val="24"/>
              </w:rPr>
              <w:t>268</w:t>
            </w:r>
          </w:p>
        </w:tc>
        <w:tc>
          <w:tcPr>
            <w:tcW w:w="1295" w:type="dxa"/>
          </w:tcPr>
          <w:p w14:paraId="51334680" w14:textId="77777777" w:rsidR="003311D4" w:rsidRDefault="006E4AA6">
            <w:pPr>
              <w:pStyle w:val="TableParagraph"/>
              <w:ind w:right="455"/>
              <w:jc w:val="right"/>
              <w:rPr>
                <w:sz w:val="24"/>
              </w:rPr>
            </w:pPr>
            <w:r>
              <w:rPr>
                <w:sz w:val="24"/>
              </w:rPr>
              <w:t>188</w:t>
            </w:r>
          </w:p>
        </w:tc>
      </w:tr>
      <w:tr w:rsidR="003311D4" w14:paraId="364E746B" w14:textId="77777777">
        <w:trPr>
          <w:trHeight w:val="300"/>
        </w:trPr>
        <w:tc>
          <w:tcPr>
            <w:tcW w:w="1471" w:type="dxa"/>
          </w:tcPr>
          <w:p w14:paraId="0DE24D83" w14:textId="77777777" w:rsidR="003311D4" w:rsidRDefault="006E4AA6">
            <w:pPr>
              <w:pStyle w:val="TableParagraph"/>
              <w:spacing w:before="0"/>
              <w:ind w:left="30"/>
              <w:jc w:val="left"/>
              <w:rPr>
                <w:sz w:val="16"/>
              </w:rPr>
            </w:pPr>
            <w:r>
              <w:rPr>
                <w:position w:val="2"/>
                <w:sz w:val="24"/>
              </w:rPr>
              <w:t xml:space="preserve">C.D. </w:t>
            </w:r>
            <w:r>
              <w:rPr>
                <w:sz w:val="16"/>
              </w:rPr>
              <w:t>5%</w:t>
            </w:r>
          </w:p>
        </w:tc>
        <w:tc>
          <w:tcPr>
            <w:tcW w:w="1100" w:type="dxa"/>
          </w:tcPr>
          <w:p w14:paraId="3DC4563C" w14:textId="77777777" w:rsidR="003311D4" w:rsidRDefault="006E4AA6">
            <w:pPr>
              <w:pStyle w:val="TableParagraph"/>
              <w:ind w:left="50" w:right="40"/>
              <w:rPr>
                <w:sz w:val="24"/>
              </w:rPr>
            </w:pPr>
            <w:r>
              <w:rPr>
                <w:sz w:val="24"/>
              </w:rPr>
              <w:t>0.32</w:t>
            </w:r>
          </w:p>
        </w:tc>
        <w:tc>
          <w:tcPr>
            <w:tcW w:w="1065" w:type="dxa"/>
          </w:tcPr>
          <w:p w14:paraId="302D05C1" w14:textId="77777777" w:rsidR="003311D4" w:rsidRDefault="006E4AA6">
            <w:pPr>
              <w:pStyle w:val="TableParagraph"/>
              <w:ind w:left="238" w:right="232"/>
              <w:rPr>
                <w:sz w:val="24"/>
              </w:rPr>
            </w:pPr>
            <w:r>
              <w:rPr>
                <w:sz w:val="24"/>
              </w:rPr>
              <w:t>1.57</w:t>
            </w:r>
          </w:p>
        </w:tc>
        <w:tc>
          <w:tcPr>
            <w:tcW w:w="850" w:type="dxa"/>
          </w:tcPr>
          <w:p w14:paraId="4A427B4E" w14:textId="77777777" w:rsidR="003311D4" w:rsidRDefault="006E4AA6">
            <w:pPr>
              <w:pStyle w:val="TableParagraph"/>
              <w:ind w:left="135" w:right="113"/>
              <w:rPr>
                <w:sz w:val="24"/>
              </w:rPr>
            </w:pPr>
            <w:r>
              <w:rPr>
                <w:sz w:val="24"/>
              </w:rPr>
              <w:t>NS</w:t>
            </w:r>
          </w:p>
        </w:tc>
        <w:tc>
          <w:tcPr>
            <w:tcW w:w="1150" w:type="dxa"/>
          </w:tcPr>
          <w:p w14:paraId="73813008" w14:textId="77777777" w:rsidR="003311D4" w:rsidRDefault="006E4AA6">
            <w:pPr>
              <w:pStyle w:val="TableParagraph"/>
              <w:ind w:left="285" w:right="273"/>
              <w:rPr>
                <w:sz w:val="24"/>
              </w:rPr>
            </w:pPr>
            <w:r>
              <w:rPr>
                <w:sz w:val="24"/>
              </w:rPr>
              <w:t>1.77</w:t>
            </w:r>
          </w:p>
        </w:tc>
        <w:tc>
          <w:tcPr>
            <w:tcW w:w="1005" w:type="dxa"/>
          </w:tcPr>
          <w:p w14:paraId="3E1C94CC" w14:textId="77777777" w:rsidR="003311D4" w:rsidRDefault="006E4AA6">
            <w:pPr>
              <w:pStyle w:val="TableParagraph"/>
              <w:ind w:left="291"/>
              <w:jc w:val="left"/>
              <w:rPr>
                <w:sz w:val="24"/>
              </w:rPr>
            </w:pPr>
            <w:r>
              <w:rPr>
                <w:sz w:val="24"/>
              </w:rPr>
              <w:t>3.53</w:t>
            </w:r>
          </w:p>
        </w:tc>
        <w:tc>
          <w:tcPr>
            <w:tcW w:w="1150" w:type="dxa"/>
          </w:tcPr>
          <w:p w14:paraId="6985338B" w14:textId="77777777" w:rsidR="003311D4" w:rsidRDefault="006E4AA6">
            <w:pPr>
              <w:pStyle w:val="TableParagraph"/>
              <w:ind w:left="286" w:right="273"/>
              <w:rPr>
                <w:sz w:val="24"/>
              </w:rPr>
            </w:pPr>
            <w:r>
              <w:rPr>
                <w:sz w:val="24"/>
              </w:rPr>
              <w:t>36.65</w:t>
            </w:r>
          </w:p>
        </w:tc>
        <w:tc>
          <w:tcPr>
            <w:tcW w:w="1295" w:type="dxa"/>
          </w:tcPr>
          <w:p w14:paraId="361748BE" w14:textId="77777777" w:rsidR="003311D4" w:rsidRDefault="006E4AA6">
            <w:pPr>
              <w:pStyle w:val="TableParagraph"/>
              <w:ind w:right="365"/>
              <w:jc w:val="right"/>
              <w:rPr>
                <w:sz w:val="24"/>
              </w:rPr>
            </w:pPr>
            <w:r>
              <w:rPr>
                <w:sz w:val="24"/>
              </w:rPr>
              <w:t>28.11</w:t>
            </w:r>
          </w:p>
        </w:tc>
      </w:tr>
      <w:tr w:rsidR="003311D4" w14:paraId="5E986611" w14:textId="77777777">
        <w:trPr>
          <w:trHeight w:val="300"/>
        </w:trPr>
        <w:tc>
          <w:tcPr>
            <w:tcW w:w="1471" w:type="dxa"/>
          </w:tcPr>
          <w:p w14:paraId="7AD50D13" w14:textId="77777777" w:rsidR="003311D4" w:rsidRDefault="006E4AA6">
            <w:pPr>
              <w:pStyle w:val="TableParagraph"/>
              <w:ind w:left="30"/>
              <w:jc w:val="left"/>
              <w:rPr>
                <w:sz w:val="24"/>
              </w:rPr>
            </w:pPr>
            <w:r>
              <w:rPr>
                <w:sz w:val="24"/>
              </w:rPr>
              <w:t>C.V.</w:t>
            </w:r>
          </w:p>
        </w:tc>
        <w:tc>
          <w:tcPr>
            <w:tcW w:w="1100" w:type="dxa"/>
          </w:tcPr>
          <w:p w14:paraId="5A639ACC" w14:textId="77777777" w:rsidR="003311D4" w:rsidRDefault="006E4AA6">
            <w:pPr>
              <w:pStyle w:val="TableParagraph"/>
              <w:ind w:left="50" w:right="40"/>
              <w:rPr>
                <w:sz w:val="24"/>
              </w:rPr>
            </w:pPr>
            <w:r>
              <w:rPr>
                <w:sz w:val="24"/>
              </w:rPr>
              <w:t>10.75</w:t>
            </w:r>
          </w:p>
        </w:tc>
        <w:tc>
          <w:tcPr>
            <w:tcW w:w="1065" w:type="dxa"/>
          </w:tcPr>
          <w:p w14:paraId="3A36588E" w14:textId="77777777" w:rsidR="003311D4" w:rsidRDefault="006E4AA6">
            <w:pPr>
              <w:pStyle w:val="TableParagraph"/>
              <w:ind w:left="238" w:right="232"/>
              <w:rPr>
                <w:sz w:val="24"/>
              </w:rPr>
            </w:pPr>
            <w:r>
              <w:rPr>
                <w:sz w:val="24"/>
              </w:rPr>
              <w:t>13.43</w:t>
            </w:r>
          </w:p>
        </w:tc>
        <w:tc>
          <w:tcPr>
            <w:tcW w:w="850" w:type="dxa"/>
          </w:tcPr>
          <w:p w14:paraId="51F00E43" w14:textId="77777777" w:rsidR="003311D4" w:rsidRDefault="006E4AA6">
            <w:pPr>
              <w:pStyle w:val="TableParagraph"/>
              <w:ind w:left="135" w:right="124"/>
              <w:rPr>
                <w:sz w:val="24"/>
              </w:rPr>
            </w:pPr>
            <w:r>
              <w:rPr>
                <w:sz w:val="24"/>
              </w:rPr>
              <w:t>22.90</w:t>
            </w:r>
          </w:p>
        </w:tc>
        <w:tc>
          <w:tcPr>
            <w:tcW w:w="1150" w:type="dxa"/>
          </w:tcPr>
          <w:p w14:paraId="015FEF8B" w14:textId="77777777" w:rsidR="003311D4" w:rsidRDefault="006E4AA6">
            <w:pPr>
              <w:pStyle w:val="TableParagraph"/>
              <w:ind w:left="285" w:right="273"/>
              <w:rPr>
                <w:sz w:val="24"/>
              </w:rPr>
            </w:pPr>
            <w:r>
              <w:rPr>
                <w:sz w:val="24"/>
              </w:rPr>
              <w:t>1.50</w:t>
            </w:r>
          </w:p>
        </w:tc>
        <w:tc>
          <w:tcPr>
            <w:tcW w:w="1005" w:type="dxa"/>
          </w:tcPr>
          <w:p w14:paraId="58755ABF" w14:textId="77777777" w:rsidR="003311D4" w:rsidRDefault="006E4AA6">
            <w:pPr>
              <w:pStyle w:val="TableParagraph"/>
              <w:ind w:left="291"/>
              <w:jc w:val="left"/>
              <w:rPr>
                <w:sz w:val="24"/>
              </w:rPr>
            </w:pPr>
            <w:r>
              <w:rPr>
                <w:sz w:val="24"/>
              </w:rPr>
              <w:t>2.45</w:t>
            </w:r>
          </w:p>
        </w:tc>
        <w:tc>
          <w:tcPr>
            <w:tcW w:w="1150" w:type="dxa"/>
          </w:tcPr>
          <w:p w14:paraId="29273485" w14:textId="77777777" w:rsidR="003311D4" w:rsidRDefault="006E4AA6">
            <w:pPr>
              <w:pStyle w:val="TableParagraph"/>
              <w:ind w:left="286" w:right="272"/>
              <w:rPr>
                <w:sz w:val="24"/>
              </w:rPr>
            </w:pPr>
            <w:r>
              <w:rPr>
                <w:sz w:val="24"/>
              </w:rPr>
              <w:t>8.77</w:t>
            </w:r>
          </w:p>
        </w:tc>
        <w:tc>
          <w:tcPr>
            <w:tcW w:w="1295" w:type="dxa"/>
          </w:tcPr>
          <w:p w14:paraId="60169D2B" w14:textId="77777777" w:rsidR="003311D4" w:rsidRDefault="006E4AA6">
            <w:pPr>
              <w:pStyle w:val="TableParagraph"/>
              <w:ind w:right="425"/>
              <w:jc w:val="right"/>
              <w:rPr>
                <w:sz w:val="24"/>
              </w:rPr>
            </w:pPr>
            <w:r>
              <w:rPr>
                <w:sz w:val="24"/>
              </w:rPr>
              <w:t>8.31</w:t>
            </w:r>
          </w:p>
        </w:tc>
      </w:tr>
    </w:tbl>
    <w:p w14:paraId="17908626" w14:textId="77777777" w:rsidR="007F1CB2" w:rsidRDefault="007F1CB2">
      <w:pPr>
        <w:spacing w:before="126"/>
        <w:ind w:left="100"/>
        <w:rPr>
          <w:b/>
          <w:sz w:val="24"/>
        </w:rPr>
      </w:pPr>
    </w:p>
    <w:p w14:paraId="1E772FD5" w14:textId="0751BF08" w:rsidR="003311D4" w:rsidRDefault="006E4AA6">
      <w:pPr>
        <w:spacing w:before="126"/>
        <w:ind w:left="100"/>
        <w:rPr>
          <w:b/>
          <w:sz w:val="24"/>
        </w:rPr>
      </w:pPr>
      <w:r>
        <w:rPr>
          <w:b/>
          <w:sz w:val="24"/>
        </w:rPr>
        <w:t>Table</w:t>
      </w:r>
      <w:r>
        <w:rPr>
          <w:b/>
          <w:spacing w:val="-5"/>
          <w:sz w:val="24"/>
        </w:rPr>
        <w:t xml:space="preserve"> </w:t>
      </w:r>
      <w:r w:rsidR="00220188">
        <w:rPr>
          <w:b/>
          <w:sz w:val="24"/>
        </w:rPr>
        <w:t>5</w:t>
      </w:r>
      <w:r>
        <w:rPr>
          <w:b/>
          <w:sz w:val="24"/>
        </w:rPr>
        <w:t>:</w:t>
      </w:r>
      <w:r>
        <w:rPr>
          <w:b/>
          <w:spacing w:val="-2"/>
          <w:sz w:val="24"/>
        </w:rPr>
        <w:t xml:space="preserve"> </w:t>
      </w:r>
      <w:r>
        <w:rPr>
          <w:b/>
          <w:sz w:val="24"/>
        </w:rPr>
        <w:t>Mean</w:t>
      </w:r>
      <w:r>
        <w:rPr>
          <w:b/>
          <w:spacing w:val="-2"/>
          <w:sz w:val="24"/>
        </w:rPr>
        <w:t xml:space="preserve"> </w:t>
      </w:r>
      <w:r>
        <w:rPr>
          <w:b/>
          <w:sz w:val="24"/>
        </w:rPr>
        <w:t>performance</w:t>
      </w:r>
      <w:r>
        <w:rPr>
          <w:b/>
          <w:spacing w:val="-4"/>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varieties</w:t>
      </w:r>
      <w:r>
        <w:rPr>
          <w:b/>
          <w:spacing w:val="-1"/>
          <w:sz w:val="24"/>
        </w:rPr>
        <w:t xml:space="preserve"> </w:t>
      </w:r>
      <w:r>
        <w:rPr>
          <w:b/>
          <w:sz w:val="24"/>
        </w:rPr>
        <w:t>in</w:t>
      </w:r>
      <w:r>
        <w:rPr>
          <w:b/>
          <w:spacing w:val="3"/>
          <w:sz w:val="24"/>
        </w:rPr>
        <w:t xml:space="preserve"> </w:t>
      </w:r>
      <w:r>
        <w:rPr>
          <w:b/>
          <w:sz w:val="24"/>
        </w:rPr>
        <w:t>respect</w:t>
      </w:r>
      <w:r>
        <w:rPr>
          <w:b/>
          <w:spacing w:val="-2"/>
          <w:sz w:val="24"/>
        </w:rPr>
        <w:t xml:space="preserve"> </w:t>
      </w:r>
      <w:r>
        <w:rPr>
          <w:b/>
          <w:sz w:val="24"/>
        </w:rPr>
        <w:t>of</w:t>
      </w:r>
      <w:r>
        <w:rPr>
          <w:b/>
          <w:spacing w:val="-3"/>
          <w:sz w:val="24"/>
        </w:rPr>
        <w:t xml:space="preserve"> </w:t>
      </w:r>
      <w:r>
        <w:rPr>
          <w:b/>
          <w:sz w:val="24"/>
        </w:rPr>
        <w:t>various</w:t>
      </w:r>
      <w:r>
        <w:rPr>
          <w:b/>
          <w:spacing w:val="-1"/>
          <w:sz w:val="24"/>
        </w:rPr>
        <w:t xml:space="preserve"> </w:t>
      </w:r>
      <w:r>
        <w:rPr>
          <w:b/>
          <w:sz w:val="24"/>
        </w:rPr>
        <w:t>traits</w:t>
      </w:r>
    </w:p>
    <w:p w14:paraId="5D72B18E" w14:textId="77777777" w:rsidR="003311D4" w:rsidRDefault="003311D4">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6"/>
        <w:gridCol w:w="846"/>
        <w:gridCol w:w="986"/>
        <w:gridCol w:w="1005"/>
        <w:gridCol w:w="1275"/>
        <w:gridCol w:w="1466"/>
        <w:gridCol w:w="1411"/>
      </w:tblGrid>
      <w:tr w:rsidR="003311D4" w14:paraId="5C07978E" w14:textId="77777777">
        <w:trPr>
          <w:trHeight w:val="950"/>
        </w:trPr>
        <w:tc>
          <w:tcPr>
            <w:tcW w:w="1306" w:type="dxa"/>
          </w:tcPr>
          <w:p w14:paraId="141270C0" w14:textId="77777777" w:rsidR="003311D4" w:rsidRDefault="006E4AA6">
            <w:pPr>
              <w:pStyle w:val="TableParagraph"/>
              <w:ind w:left="30"/>
              <w:jc w:val="left"/>
              <w:rPr>
                <w:sz w:val="24"/>
              </w:rPr>
            </w:pPr>
            <w:r>
              <w:rPr>
                <w:sz w:val="24"/>
              </w:rPr>
              <w:t>Variety</w:t>
            </w:r>
          </w:p>
        </w:tc>
        <w:tc>
          <w:tcPr>
            <w:tcW w:w="726" w:type="dxa"/>
          </w:tcPr>
          <w:p w14:paraId="227C3943" w14:textId="77777777" w:rsidR="003311D4" w:rsidRDefault="006E4AA6">
            <w:pPr>
              <w:pStyle w:val="TableParagraph"/>
              <w:spacing w:line="273" w:lineRule="auto"/>
              <w:ind w:left="64" w:right="38" w:firstLine="80"/>
              <w:jc w:val="left"/>
              <w:rPr>
                <w:sz w:val="24"/>
              </w:rPr>
            </w:pPr>
            <w:r>
              <w:rPr>
                <w:sz w:val="24"/>
              </w:rPr>
              <w:t>Leaf</w:t>
            </w:r>
            <w:r>
              <w:rPr>
                <w:spacing w:val="1"/>
                <w:sz w:val="24"/>
              </w:rPr>
              <w:t xml:space="preserve"> </w:t>
            </w:r>
            <w:r>
              <w:rPr>
                <w:spacing w:val="-1"/>
                <w:sz w:val="24"/>
              </w:rPr>
              <w:t>length</w:t>
            </w:r>
          </w:p>
          <w:p w14:paraId="12AD8C12" w14:textId="77777777" w:rsidR="003311D4" w:rsidRDefault="006E4AA6">
            <w:pPr>
              <w:pStyle w:val="TableParagraph"/>
              <w:spacing w:before="5"/>
              <w:ind w:left="134"/>
              <w:jc w:val="left"/>
              <w:rPr>
                <w:sz w:val="24"/>
              </w:rPr>
            </w:pPr>
            <w:r>
              <w:rPr>
                <w:sz w:val="24"/>
              </w:rPr>
              <w:t>(cm)</w:t>
            </w:r>
          </w:p>
        </w:tc>
        <w:tc>
          <w:tcPr>
            <w:tcW w:w="846" w:type="dxa"/>
          </w:tcPr>
          <w:p w14:paraId="26E34204" w14:textId="77777777" w:rsidR="003311D4" w:rsidRDefault="006E4AA6">
            <w:pPr>
              <w:pStyle w:val="TableParagraph"/>
              <w:spacing w:line="273" w:lineRule="auto"/>
              <w:ind w:left="59" w:right="44" w:firstLine="140"/>
              <w:jc w:val="left"/>
              <w:rPr>
                <w:sz w:val="24"/>
              </w:rPr>
            </w:pPr>
            <w:r>
              <w:rPr>
                <w:sz w:val="24"/>
              </w:rPr>
              <w:t>Leaf</w:t>
            </w:r>
            <w:r>
              <w:rPr>
                <w:spacing w:val="1"/>
                <w:sz w:val="24"/>
              </w:rPr>
              <w:t xml:space="preserve"> </w:t>
            </w:r>
            <w:r>
              <w:rPr>
                <w:spacing w:val="-1"/>
                <w:sz w:val="24"/>
              </w:rPr>
              <w:t>breadth</w:t>
            </w:r>
          </w:p>
          <w:p w14:paraId="7768651F" w14:textId="77777777" w:rsidR="003311D4" w:rsidRDefault="006E4AA6">
            <w:pPr>
              <w:pStyle w:val="TableParagraph"/>
              <w:spacing w:before="5"/>
              <w:ind w:left="189"/>
              <w:jc w:val="left"/>
              <w:rPr>
                <w:sz w:val="24"/>
              </w:rPr>
            </w:pPr>
            <w:r>
              <w:rPr>
                <w:sz w:val="24"/>
              </w:rPr>
              <w:t>(cm)</w:t>
            </w:r>
          </w:p>
        </w:tc>
        <w:tc>
          <w:tcPr>
            <w:tcW w:w="986" w:type="dxa"/>
          </w:tcPr>
          <w:p w14:paraId="7AFC5603" w14:textId="77777777" w:rsidR="003311D4" w:rsidRDefault="006E4AA6">
            <w:pPr>
              <w:pStyle w:val="TableParagraph"/>
              <w:spacing w:line="273" w:lineRule="auto"/>
              <w:ind w:left="223" w:right="18" w:hanging="180"/>
              <w:jc w:val="left"/>
              <w:rPr>
                <w:sz w:val="24"/>
              </w:rPr>
            </w:pPr>
            <w:r>
              <w:rPr>
                <w:spacing w:val="-1"/>
                <w:sz w:val="24"/>
              </w:rPr>
              <w:t xml:space="preserve">Leaf </w:t>
            </w:r>
            <w:r>
              <w:rPr>
                <w:sz w:val="24"/>
              </w:rPr>
              <w:t>area</w:t>
            </w:r>
            <w:r>
              <w:rPr>
                <w:spacing w:val="-57"/>
                <w:sz w:val="24"/>
              </w:rPr>
              <w:t xml:space="preserve"> </w:t>
            </w:r>
            <w:r>
              <w:rPr>
                <w:sz w:val="24"/>
              </w:rPr>
              <w:t>(cm</w:t>
            </w:r>
            <w:r>
              <w:rPr>
                <w:sz w:val="24"/>
                <w:vertAlign w:val="superscript"/>
              </w:rPr>
              <w:t>2</w:t>
            </w:r>
            <w:r>
              <w:rPr>
                <w:sz w:val="24"/>
              </w:rPr>
              <w:t>)</w:t>
            </w:r>
          </w:p>
        </w:tc>
        <w:tc>
          <w:tcPr>
            <w:tcW w:w="1005" w:type="dxa"/>
          </w:tcPr>
          <w:p w14:paraId="3D7CA5C1" w14:textId="77777777" w:rsidR="003311D4" w:rsidRDefault="006E4AA6">
            <w:pPr>
              <w:pStyle w:val="TableParagraph"/>
              <w:spacing w:line="273" w:lineRule="auto"/>
              <w:ind w:left="233" w:right="27" w:hanging="180"/>
              <w:jc w:val="left"/>
              <w:rPr>
                <w:sz w:val="24"/>
              </w:rPr>
            </w:pPr>
            <w:r>
              <w:rPr>
                <w:spacing w:val="-1"/>
                <w:sz w:val="24"/>
              </w:rPr>
              <w:t xml:space="preserve">Leaf </w:t>
            </w:r>
            <w:r>
              <w:rPr>
                <w:sz w:val="24"/>
              </w:rPr>
              <w:t>area</w:t>
            </w:r>
            <w:r>
              <w:rPr>
                <w:spacing w:val="-57"/>
                <w:sz w:val="24"/>
              </w:rPr>
              <w:t xml:space="preserve"> </w:t>
            </w:r>
            <w:r>
              <w:rPr>
                <w:sz w:val="24"/>
              </w:rPr>
              <w:t>index</w:t>
            </w:r>
          </w:p>
        </w:tc>
        <w:tc>
          <w:tcPr>
            <w:tcW w:w="1275" w:type="dxa"/>
          </w:tcPr>
          <w:p w14:paraId="71EFAFE8" w14:textId="77777777" w:rsidR="003311D4" w:rsidRDefault="006E4AA6">
            <w:pPr>
              <w:pStyle w:val="TableParagraph"/>
              <w:spacing w:line="273" w:lineRule="auto"/>
              <w:ind w:left="58" w:right="48"/>
              <w:rPr>
                <w:sz w:val="24"/>
              </w:rPr>
            </w:pPr>
            <w:r>
              <w:rPr>
                <w:spacing w:val="-1"/>
                <w:sz w:val="24"/>
              </w:rPr>
              <w:t>Chlorophyll</w:t>
            </w:r>
            <w:r>
              <w:rPr>
                <w:spacing w:val="-57"/>
                <w:sz w:val="24"/>
              </w:rPr>
              <w:t xml:space="preserve"> </w:t>
            </w:r>
            <w:r>
              <w:rPr>
                <w:sz w:val="24"/>
              </w:rPr>
              <w:t>content</w:t>
            </w:r>
          </w:p>
          <w:p w14:paraId="133C4C79" w14:textId="77777777" w:rsidR="003311D4" w:rsidRDefault="006E4AA6">
            <w:pPr>
              <w:pStyle w:val="TableParagraph"/>
              <w:spacing w:before="5"/>
              <w:ind w:left="58" w:right="47"/>
              <w:rPr>
                <w:sz w:val="24"/>
              </w:rPr>
            </w:pPr>
            <w:r>
              <w:rPr>
                <w:sz w:val="24"/>
              </w:rPr>
              <w:t>(mg</w:t>
            </w:r>
            <w:r>
              <w:rPr>
                <w:spacing w:val="-1"/>
                <w:sz w:val="24"/>
              </w:rPr>
              <w:t xml:space="preserve"> </w:t>
            </w:r>
            <w:r>
              <w:rPr>
                <w:sz w:val="24"/>
              </w:rPr>
              <w:t>g</w:t>
            </w:r>
            <w:r>
              <w:rPr>
                <w:sz w:val="24"/>
                <w:vertAlign w:val="superscript"/>
              </w:rPr>
              <w:t>-1</w:t>
            </w:r>
            <w:r>
              <w:rPr>
                <w:sz w:val="24"/>
              </w:rPr>
              <w:t>)</w:t>
            </w:r>
          </w:p>
        </w:tc>
        <w:tc>
          <w:tcPr>
            <w:tcW w:w="1466" w:type="dxa"/>
          </w:tcPr>
          <w:p w14:paraId="0B4E74BC" w14:textId="77777777" w:rsidR="003311D4" w:rsidRDefault="006E4AA6">
            <w:pPr>
              <w:pStyle w:val="TableParagraph"/>
              <w:spacing w:line="273" w:lineRule="auto"/>
              <w:ind w:left="48" w:right="45" w:firstLine="7"/>
              <w:rPr>
                <w:sz w:val="24"/>
              </w:rPr>
            </w:pPr>
            <w:r>
              <w:rPr>
                <w:sz w:val="24"/>
              </w:rPr>
              <w:t>Chlorophyll</w:t>
            </w:r>
            <w:r>
              <w:rPr>
                <w:spacing w:val="1"/>
                <w:sz w:val="24"/>
              </w:rPr>
              <w:t xml:space="preserve"> </w:t>
            </w:r>
            <w:r>
              <w:rPr>
                <w:spacing w:val="-1"/>
                <w:sz w:val="24"/>
              </w:rPr>
              <w:t>stability</w:t>
            </w:r>
            <w:r>
              <w:rPr>
                <w:spacing w:val="-11"/>
                <w:sz w:val="24"/>
              </w:rPr>
              <w:t xml:space="preserve"> </w:t>
            </w:r>
            <w:r>
              <w:rPr>
                <w:sz w:val="24"/>
              </w:rPr>
              <w:t>index</w:t>
            </w:r>
          </w:p>
          <w:p w14:paraId="5BE0FB4E" w14:textId="77777777" w:rsidR="003311D4" w:rsidRDefault="006E4AA6">
            <w:pPr>
              <w:pStyle w:val="TableParagraph"/>
              <w:spacing w:before="5"/>
              <w:ind w:left="439" w:right="437"/>
              <w:rPr>
                <w:sz w:val="24"/>
              </w:rPr>
            </w:pPr>
            <w:r>
              <w:rPr>
                <w:sz w:val="24"/>
              </w:rPr>
              <w:t>(%)</w:t>
            </w:r>
          </w:p>
        </w:tc>
        <w:tc>
          <w:tcPr>
            <w:tcW w:w="1411" w:type="dxa"/>
          </w:tcPr>
          <w:p w14:paraId="6115C337" w14:textId="77777777" w:rsidR="003311D4" w:rsidRDefault="006E4AA6">
            <w:pPr>
              <w:pStyle w:val="TableParagraph"/>
              <w:spacing w:line="273" w:lineRule="auto"/>
              <w:ind w:left="68" w:right="66" w:hanging="3"/>
              <w:rPr>
                <w:sz w:val="24"/>
              </w:rPr>
            </w:pPr>
            <w:r>
              <w:rPr>
                <w:sz w:val="24"/>
              </w:rPr>
              <w:t>Conductance</w:t>
            </w:r>
            <w:r>
              <w:rPr>
                <w:spacing w:val="-57"/>
                <w:sz w:val="24"/>
              </w:rPr>
              <w:t xml:space="preserve"> </w:t>
            </w:r>
            <w:r>
              <w:rPr>
                <w:sz w:val="24"/>
              </w:rPr>
              <w:t>(m</w:t>
            </w:r>
            <w:r>
              <w:rPr>
                <w:spacing w:val="-9"/>
                <w:sz w:val="24"/>
              </w:rPr>
              <w:t xml:space="preserve"> </w:t>
            </w:r>
            <w:r>
              <w:rPr>
                <w:sz w:val="24"/>
              </w:rPr>
              <w:t>mol</w:t>
            </w:r>
            <w:r>
              <w:rPr>
                <w:spacing w:val="-9"/>
                <w:sz w:val="24"/>
              </w:rPr>
              <w:t xml:space="preserve"> </w:t>
            </w:r>
            <w:r>
              <w:rPr>
                <w:sz w:val="24"/>
              </w:rPr>
              <w:t>m</w:t>
            </w:r>
            <w:r>
              <w:rPr>
                <w:sz w:val="24"/>
                <w:vertAlign w:val="superscript"/>
              </w:rPr>
              <w:t>-2</w:t>
            </w:r>
            <w:r>
              <w:rPr>
                <w:sz w:val="24"/>
              </w:rPr>
              <w:t>S</w:t>
            </w:r>
            <w:r>
              <w:rPr>
                <w:sz w:val="24"/>
                <w:vertAlign w:val="superscript"/>
              </w:rPr>
              <w:t>-</w:t>
            </w:r>
          </w:p>
          <w:p w14:paraId="1AEEF3B1" w14:textId="77777777" w:rsidR="003311D4" w:rsidRDefault="006E4AA6">
            <w:pPr>
              <w:pStyle w:val="TableParagraph"/>
              <w:spacing w:before="41" w:line="148" w:lineRule="auto"/>
              <w:ind w:left="409" w:right="411"/>
              <w:rPr>
                <w:sz w:val="24"/>
              </w:rPr>
            </w:pPr>
            <w:r>
              <w:rPr>
                <w:sz w:val="16"/>
              </w:rPr>
              <w:t>1</w:t>
            </w:r>
            <w:r>
              <w:rPr>
                <w:position w:val="-8"/>
                <w:sz w:val="24"/>
              </w:rPr>
              <w:t>)</w:t>
            </w:r>
          </w:p>
        </w:tc>
      </w:tr>
      <w:tr w:rsidR="003311D4" w14:paraId="140E2E5F" w14:textId="77777777">
        <w:trPr>
          <w:trHeight w:val="320"/>
        </w:trPr>
        <w:tc>
          <w:tcPr>
            <w:tcW w:w="1306" w:type="dxa"/>
          </w:tcPr>
          <w:p w14:paraId="2A4DFCA7" w14:textId="77777777" w:rsidR="003311D4" w:rsidRDefault="006E4AA6">
            <w:pPr>
              <w:pStyle w:val="TableParagraph"/>
              <w:ind w:left="30"/>
              <w:jc w:val="left"/>
              <w:rPr>
                <w:sz w:val="24"/>
              </w:rPr>
            </w:pPr>
            <w:proofErr w:type="spellStart"/>
            <w:r>
              <w:rPr>
                <w:sz w:val="24"/>
              </w:rPr>
              <w:t>Ikorguni</w:t>
            </w:r>
            <w:proofErr w:type="spellEnd"/>
          </w:p>
        </w:tc>
        <w:tc>
          <w:tcPr>
            <w:tcW w:w="726" w:type="dxa"/>
          </w:tcPr>
          <w:p w14:paraId="0CE252E3" w14:textId="77777777" w:rsidR="003311D4" w:rsidRDefault="006E4AA6">
            <w:pPr>
              <w:pStyle w:val="TableParagraph"/>
              <w:ind w:right="84"/>
              <w:jc w:val="right"/>
              <w:rPr>
                <w:sz w:val="24"/>
              </w:rPr>
            </w:pPr>
            <w:r>
              <w:rPr>
                <w:sz w:val="24"/>
              </w:rPr>
              <w:t>17.70</w:t>
            </w:r>
          </w:p>
        </w:tc>
        <w:tc>
          <w:tcPr>
            <w:tcW w:w="846" w:type="dxa"/>
          </w:tcPr>
          <w:p w14:paraId="61927520" w14:textId="77777777" w:rsidR="003311D4" w:rsidRDefault="006E4AA6">
            <w:pPr>
              <w:pStyle w:val="TableParagraph"/>
              <w:ind w:left="129" w:right="127"/>
              <w:rPr>
                <w:sz w:val="24"/>
              </w:rPr>
            </w:pPr>
            <w:r>
              <w:rPr>
                <w:sz w:val="24"/>
              </w:rPr>
              <w:t>1.10</w:t>
            </w:r>
          </w:p>
        </w:tc>
        <w:tc>
          <w:tcPr>
            <w:tcW w:w="986" w:type="dxa"/>
          </w:tcPr>
          <w:p w14:paraId="4AA44256" w14:textId="77777777" w:rsidR="003311D4" w:rsidRDefault="006E4AA6">
            <w:pPr>
              <w:pStyle w:val="TableParagraph"/>
              <w:ind w:left="203" w:right="192"/>
              <w:rPr>
                <w:sz w:val="24"/>
              </w:rPr>
            </w:pPr>
            <w:r>
              <w:rPr>
                <w:sz w:val="24"/>
              </w:rPr>
              <w:t>14.4</w:t>
            </w:r>
          </w:p>
        </w:tc>
        <w:tc>
          <w:tcPr>
            <w:tcW w:w="1005" w:type="dxa"/>
          </w:tcPr>
          <w:p w14:paraId="1A91C4CC" w14:textId="77777777" w:rsidR="003311D4" w:rsidRDefault="006E4AA6">
            <w:pPr>
              <w:pStyle w:val="TableParagraph"/>
              <w:ind w:left="213" w:right="202"/>
              <w:rPr>
                <w:sz w:val="24"/>
              </w:rPr>
            </w:pPr>
            <w:r>
              <w:rPr>
                <w:sz w:val="24"/>
              </w:rPr>
              <w:t>1.2</w:t>
            </w:r>
          </w:p>
        </w:tc>
        <w:tc>
          <w:tcPr>
            <w:tcW w:w="1275" w:type="dxa"/>
          </w:tcPr>
          <w:p w14:paraId="65377AA2" w14:textId="77777777" w:rsidR="003311D4" w:rsidRDefault="006E4AA6">
            <w:pPr>
              <w:pStyle w:val="TableParagraph"/>
              <w:ind w:left="58" w:right="46"/>
              <w:rPr>
                <w:sz w:val="24"/>
              </w:rPr>
            </w:pPr>
            <w:r>
              <w:rPr>
                <w:sz w:val="24"/>
              </w:rPr>
              <w:t>5.6</w:t>
            </w:r>
          </w:p>
        </w:tc>
        <w:tc>
          <w:tcPr>
            <w:tcW w:w="1466" w:type="dxa"/>
          </w:tcPr>
          <w:p w14:paraId="1C687F5B" w14:textId="77777777" w:rsidR="003311D4" w:rsidRDefault="006E4AA6">
            <w:pPr>
              <w:pStyle w:val="TableParagraph"/>
              <w:ind w:left="438" w:right="437"/>
              <w:rPr>
                <w:sz w:val="24"/>
              </w:rPr>
            </w:pPr>
            <w:r>
              <w:rPr>
                <w:sz w:val="24"/>
              </w:rPr>
              <w:t>3.3</w:t>
            </w:r>
          </w:p>
        </w:tc>
        <w:tc>
          <w:tcPr>
            <w:tcW w:w="1411" w:type="dxa"/>
          </w:tcPr>
          <w:p w14:paraId="6FEA8C1D" w14:textId="77777777" w:rsidR="003311D4" w:rsidRDefault="006E4AA6">
            <w:pPr>
              <w:pStyle w:val="TableParagraph"/>
              <w:ind w:left="409" w:right="412"/>
              <w:rPr>
                <w:sz w:val="24"/>
              </w:rPr>
            </w:pPr>
            <w:r>
              <w:rPr>
                <w:sz w:val="24"/>
              </w:rPr>
              <w:t>0.27</w:t>
            </w:r>
          </w:p>
        </w:tc>
      </w:tr>
      <w:tr w:rsidR="003311D4" w14:paraId="5D2CCEBB" w14:textId="77777777">
        <w:trPr>
          <w:trHeight w:val="315"/>
        </w:trPr>
        <w:tc>
          <w:tcPr>
            <w:tcW w:w="1306" w:type="dxa"/>
          </w:tcPr>
          <w:p w14:paraId="7F15B379" w14:textId="77777777" w:rsidR="003311D4" w:rsidRDefault="006E4AA6">
            <w:pPr>
              <w:pStyle w:val="TableParagraph"/>
              <w:ind w:left="30"/>
              <w:jc w:val="left"/>
              <w:rPr>
                <w:sz w:val="24"/>
              </w:rPr>
            </w:pPr>
            <w:r>
              <w:rPr>
                <w:sz w:val="24"/>
              </w:rPr>
              <w:t>Vihari</w:t>
            </w:r>
          </w:p>
        </w:tc>
        <w:tc>
          <w:tcPr>
            <w:tcW w:w="726" w:type="dxa"/>
          </w:tcPr>
          <w:p w14:paraId="7E93154D" w14:textId="77777777" w:rsidR="003311D4" w:rsidRDefault="006E4AA6">
            <w:pPr>
              <w:pStyle w:val="TableParagraph"/>
              <w:ind w:right="84"/>
              <w:jc w:val="right"/>
              <w:rPr>
                <w:sz w:val="24"/>
              </w:rPr>
            </w:pPr>
            <w:r>
              <w:rPr>
                <w:sz w:val="24"/>
              </w:rPr>
              <w:t>29.30</w:t>
            </w:r>
          </w:p>
        </w:tc>
        <w:tc>
          <w:tcPr>
            <w:tcW w:w="846" w:type="dxa"/>
          </w:tcPr>
          <w:p w14:paraId="6BA51DFC" w14:textId="77777777" w:rsidR="003311D4" w:rsidRDefault="006E4AA6">
            <w:pPr>
              <w:pStyle w:val="TableParagraph"/>
              <w:ind w:left="129" w:right="127"/>
              <w:rPr>
                <w:sz w:val="24"/>
              </w:rPr>
            </w:pPr>
            <w:r>
              <w:rPr>
                <w:sz w:val="24"/>
              </w:rPr>
              <w:t>1.2</w:t>
            </w:r>
          </w:p>
        </w:tc>
        <w:tc>
          <w:tcPr>
            <w:tcW w:w="986" w:type="dxa"/>
          </w:tcPr>
          <w:p w14:paraId="387C45DB" w14:textId="77777777" w:rsidR="003311D4" w:rsidRDefault="006E4AA6">
            <w:pPr>
              <w:pStyle w:val="TableParagraph"/>
              <w:ind w:left="203" w:right="192"/>
              <w:rPr>
                <w:sz w:val="24"/>
              </w:rPr>
            </w:pPr>
            <w:r>
              <w:rPr>
                <w:sz w:val="24"/>
              </w:rPr>
              <w:t>25.8</w:t>
            </w:r>
          </w:p>
        </w:tc>
        <w:tc>
          <w:tcPr>
            <w:tcW w:w="1005" w:type="dxa"/>
          </w:tcPr>
          <w:p w14:paraId="1290BF66" w14:textId="77777777" w:rsidR="003311D4" w:rsidRDefault="006E4AA6">
            <w:pPr>
              <w:pStyle w:val="TableParagraph"/>
              <w:ind w:left="213" w:right="202"/>
              <w:rPr>
                <w:sz w:val="24"/>
              </w:rPr>
            </w:pPr>
            <w:r>
              <w:rPr>
                <w:sz w:val="24"/>
              </w:rPr>
              <w:t>1.5</w:t>
            </w:r>
          </w:p>
        </w:tc>
        <w:tc>
          <w:tcPr>
            <w:tcW w:w="1275" w:type="dxa"/>
          </w:tcPr>
          <w:p w14:paraId="560B618D" w14:textId="77777777" w:rsidR="003311D4" w:rsidRDefault="006E4AA6">
            <w:pPr>
              <w:pStyle w:val="TableParagraph"/>
              <w:ind w:left="58" w:right="46"/>
              <w:rPr>
                <w:sz w:val="24"/>
              </w:rPr>
            </w:pPr>
            <w:r>
              <w:rPr>
                <w:sz w:val="24"/>
              </w:rPr>
              <w:t>5.6</w:t>
            </w:r>
          </w:p>
        </w:tc>
        <w:tc>
          <w:tcPr>
            <w:tcW w:w="1466" w:type="dxa"/>
          </w:tcPr>
          <w:p w14:paraId="0DAA5297" w14:textId="77777777" w:rsidR="003311D4" w:rsidRDefault="006E4AA6">
            <w:pPr>
              <w:pStyle w:val="TableParagraph"/>
              <w:ind w:left="438" w:right="437"/>
              <w:rPr>
                <w:sz w:val="24"/>
              </w:rPr>
            </w:pPr>
            <w:r>
              <w:rPr>
                <w:sz w:val="24"/>
              </w:rPr>
              <w:t>2.7</w:t>
            </w:r>
          </w:p>
        </w:tc>
        <w:tc>
          <w:tcPr>
            <w:tcW w:w="1411" w:type="dxa"/>
          </w:tcPr>
          <w:p w14:paraId="5A2F21B4" w14:textId="77777777" w:rsidR="003311D4" w:rsidRDefault="006E4AA6">
            <w:pPr>
              <w:pStyle w:val="TableParagraph"/>
              <w:ind w:left="409" w:right="412"/>
              <w:rPr>
                <w:sz w:val="24"/>
              </w:rPr>
            </w:pPr>
            <w:r>
              <w:rPr>
                <w:sz w:val="24"/>
              </w:rPr>
              <w:t>0.17</w:t>
            </w:r>
          </w:p>
        </w:tc>
      </w:tr>
      <w:tr w:rsidR="003311D4" w14:paraId="3D400FFA" w14:textId="77777777">
        <w:trPr>
          <w:trHeight w:val="320"/>
        </w:trPr>
        <w:tc>
          <w:tcPr>
            <w:tcW w:w="1306" w:type="dxa"/>
          </w:tcPr>
          <w:p w14:paraId="1B03BBB2" w14:textId="77777777" w:rsidR="003311D4" w:rsidRDefault="006E4AA6">
            <w:pPr>
              <w:pStyle w:val="TableParagraph"/>
              <w:ind w:left="30"/>
              <w:jc w:val="left"/>
              <w:rPr>
                <w:sz w:val="24"/>
              </w:rPr>
            </w:pPr>
            <w:proofErr w:type="spellStart"/>
            <w:r>
              <w:rPr>
                <w:sz w:val="24"/>
              </w:rPr>
              <w:t>Erepi</w:t>
            </w:r>
            <w:proofErr w:type="spellEnd"/>
          </w:p>
        </w:tc>
        <w:tc>
          <w:tcPr>
            <w:tcW w:w="726" w:type="dxa"/>
          </w:tcPr>
          <w:p w14:paraId="79445462" w14:textId="77777777" w:rsidR="003311D4" w:rsidRDefault="006E4AA6">
            <w:pPr>
              <w:pStyle w:val="TableParagraph"/>
              <w:ind w:right="84"/>
              <w:jc w:val="right"/>
              <w:rPr>
                <w:sz w:val="24"/>
              </w:rPr>
            </w:pPr>
            <w:r>
              <w:rPr>
                <w:sz w:val="24"/>
              </w:rPr>
              <w:t>19.97</w:t>
            </w:r>
          </w:p>
        </w:tc>
        <w:tc>
          <w:tcPr>
            <w:tcW w:w="846" w:type="dxa"/>
          </w:tcPr>
          <w:p w14:paraId="4D6620B2" w14:textId="77777777" w:rsidR="003311D4" w:rsidRDefault="006E4AA6">
            <w:pPr>
              <w:pStyle w:val="TableParagraph"/>
              <w:ind w:left="129" w:right="127"/>
              <w:rPr>
                <w:sz w:val="24"/>
              </w:rPr>
            </w:pPr>
            <w:r>
              <w:rPr>
                <w:sz w:val="24"/>
              </w:rPr>
              <w:t>0.97</w:t>
            </w:r>
          </w:p>
        </w:tc>
        <w:tc>
          <w:tcPr>
            <w:tcW w:w="986" w:type="dxa"/>
          </w:tcPr>
          <w:p w14:paraId="6201387C" w14:textId="77777777" w:rsidR="003311D4" w:rsidRDefault="006E4AA6">
            <w:pPr>
              <w:pStyle w:val="TableParagraph"/>
              <w:ind w:left="203" w:right="192"/>
              <w:rPr>
                <w:sz w:val="24"/>
              </w:rPr>
            </w:pPr>
            <w:r>
              <w:rPr>
                <w:sz w:val="24"/>
              </w:rPr>
              <w:t>14.4</w:t>
            </w:r>
          </w:p>
        </w:tc>
        <w:tc>
          <w:tcPr>
            <w:tcW w:w="1005" w:type="dxa"/>
          </w:tcPr>
          <w:p w14:paraId="63E0D57F" w14:textId="77777777" w:rsidR="003311D4" w:rsidRDefault="006E4AA6">
            <w:pPr>
              <w:pStyle w:val="TableParagraph"/>
              <w:ind w:left="213" w:right="202"/>
              <w:rPr>
                <w:sz w:val="24"/>
              </w:rPr>
            </w:pPr>
            <w:r>
              <w:rPr>
                <w:sz w:val="24"/>
              </w:rPr>
              <w:t>1.6</w:t>
            </w:r>
          </w:p>
        </w:tc>
        <w:tc>
          <w:tcPr>
            <w:tcW w:w="1275" w:type="dxa"/>
          </w:tcPr>
          <w:p w14:paraId="436B4AEB" w14:textId="77777777" w:rsidR="003311D4" w:rsidRDefault="006E4AA6">
            <w:pPr>
              <w:pStyle w:val="TableParagraph"/>
              <w:ind w:left="58" w:right="46"/>
              <w:rPr>
                <w:sz w:val="24"/>
              </w:rPr>
            </w:pPr>
            <w:r>
              <w:rPr>
                <w:sz w:val="24"/>
              </w:rPr>
              <w:t>6.5</w:t>
            </w:r>
          </w:p>
        </w:tc>
        <w:tc>
          <w:tcPr>
            <w:tcW w:w="1466" w:type="dxa"/>
          </w:tcPr>
          <w:p w14:paraId="0625F4CA" w14:textId="77777777" w:rsidR="003311D4" w:rsidRDefault="006E4AA6">
            <w:pPr>
              <w:pStyle w:val="TableParagraph"/>
              <w:ind w:left="438" w:right="437"/>
              <w:rPr>
                <w:sz w:val="24"/>
              </w:rPr>
            </w:pPr>
            <w:r>
              <w:rPr>
                <w:sz w:val="24"/>
              </w:rPr>
              <w:t>3.1</w:t>
            </w:r>
          </w:p>
        </w:tc>
        <w:tc>
          <w:tcPr>
            <w:tcW w:w="1411" w:type="dxa"/>
          </w:tcPr>
          <w:p w14:paraId="792C8D92" w14:textId="77777777" w:rsidR="003311D4" w:rsidRDefault="006E4AA6">
            <w:pPr>
              <w:pStyle w:val="TableParagraph"/>
              <w:ind w:left="409" w:right="412"/>
              <w:rPr>
                <w:sz w:val="24"/>
              </w:rPr>
            </w:pPr>
            <w:r>
              <w:rPr>
                <w:sz w:val="24"/>
              </w:rPr>
              <w:t>0.14</w:t>
            </w:r>
          </w:p>
        </w:tc>
      </w:tr>
      <w:tr w:rsidR="003311D4" w14:paraId="43463349" w14:textId="77777777">
        <w:trPr>
          <w:trHeight w:val="315"/>
        </w:trPr>
        <w:tc>
          <w:tcPr>
            <w:tcW w:w="1306" w:type="dxa"/>
          </w:tcPr>
          <w:p w14:paraId="5DB1C010" w14:textId="77777777" w:rsidR="003311D4" w:rsidRDefault="006E4AA6">
            <w:pPr>
              <w:pStyle w:val="TableParagraph"/>
              <w:ind w:left="30"/>
              <w:jc w:val="left"/>
              <w:rPr>
                <w:sz w:val="24"/>
              </w:rPr>
            </w:pPr>
            <w:proofErr w:type="spellStart"/>
            <w:r>
              <w:rPr>
                <w:sz w:val="24"/>
              </w:rPr>
              <w:t>Borkola</w:t>
            </w:r>
            <w:proofErr w:type="spellEnd"/>
          </w:p>
        </w:tc>
        <w:tc>
          <w:tcPr>
            <w:tcW w:w="726" w:type="dxa"/>
          </w:tcPr>
          <w:p w14:paraId="07220247" w14:textId="77777777" w:rsidR="003311D4" w:rsidRDefault="006E4AA6">
            <w:pPr>
              <w:pStyle w:val="TableParagraph"/>
              <w:ind w:right="84"/>
              <w:jc w:val="right"/>
              <w:rPr>
                <w:sz w:val="24"/>
              </w:rPr>
            </w:pPr>
            <w:r>
              <w:rPr>
                <w:sz w:val="24"/>
              </w:rPr>
              <w:t>18.63</w:t>
            </w:r>
          </w:p>
        </w:tc>
        <w:tc>
          <w:tcPr>
            <w:tcW w:w="846" w:type="dxa"/>
          </w:tcPr>
          <w:p w14:paraId="3EBE16D0" w14:textId="77777777" w:rsidR="003311D4" w:rsidRDefault="006E4AA6">
            <w:pPr>
              <w:pStyle w:val="TableParagraph"/>
              <w:ind w:left="129" w:right="127"/>
              <w:rPr>
                <w:sz w:val="24"/>
              </w:rPr>
            </w:pPr>
            <w:r>
              <w:rPr>
                <w:sz w:val="24"/>
              </w:rPr>
              <w:t>1.10</w:t>
            </w:r>
          </w:p>
        </w:tc>
        <w:tc>
          <w:tcPr>
            <w:tcW w:w="986" w:type="dxa"/>
          </w:tcPr>
          <w:p w14:paraId="1D7E0C2C" w14:textId="77777777" w:rsidR="003311D4" w:rsidRDefault="006E4AA6">
            <w:pPr>
              <w:pStyle w:val="TableParagraph"/>
              <w:ind w:left="203" w:right="192"/>
              <w:rPr>
                <w:sz w:val="24"/>
              </w:rPr>
            </w:pPr>
            <w:r>
              <w:rPr>
                <w:sz w:val="24"/>
              </w:rPr>
              <w:t>15.4</w:t>
            </w:r>
          </w:p>
        </w:tc>
        <w:tc>
          <w:tcPr>
            <w:tcW w:w="1005" w:type="dxa"/>
          </w:tcPr>
          <w:p w14:paraId="07A5A8F6" w14:textId="77777777" w:rsidR="003311D4" w:rsidRDefault="006E4AA6">
            <w:pPr>
              <w:pStyle w:val="TableParagraph"/>
              <w:ind w:left="213" w:right="202"/>
              <w:rPr>
                <w:sz w:val="24"/>
              </w:rPr>
            </w:pPr>
            <w:r>
              <w:rPr>
                <w:sz w:val="24"/>
              </w:rPr>
              <w:t>1.4</w:t>
            </w:r>
          </w:p>
        </w:tc>
        <w:tc>
          <w:tcPr>
            <w:tcW w:w="1275" w:type="dxa"/>
          </w:tcPr>
          <w:p w14:paraId="794FA8F3" w14:textId="77777777" w:rsidR="003311D4" w:rsidRDefault="006E4AA6">
            <w:pPr>
              <w:pStyle w:val="TableParagraph"/>
              <w:ind w:left="58" w:right="46"/>
              <w:rPr>
                <w:sz w:val="24"/>
              </w:rPr>
            </w:pPr>
            <w:r>
              <w:rPr>
                <w:sz w:val="24"/>
              </w:rPr>
              <w:t>10.4</w:t>
            </w:r>
          </w:p>
        </w:tc>
        <w:tc>
          <w:tcPr>
            <w:tcW w:w="1466" w:type="dxa"/>
          </w:tcPr>
          <w:p w14:paraId="00116C57" w14:textId="77777777" w:rsidR="003311D4" w:rsidRDefault="006E4AA6">
            <w:pPr>
              <w:pStyle w:val="TableParagraph"/>
              <w:ind w:left="438" w:right="437"/>
              <w:rPr>
                <w:sz w:val="24"/>
              </w:rPr>
            </w:pPr>
            <w:r>
              <w:rPr>
                <w:sz w:val="24"/>
              </w:rPr>
              <w:t>7.6</w:t>
            </w:r>
          </w:p>
        </w:tc>
        <w:tc>
          <w:tcPr>
            <w:tcW w:w="1411" w:type="dxa"/>
          </w:tcPr>
          <w:p w14:paraId="3775F509" w14:textId="77777777" w:rsidR="003311D4" w:rsidRDefault="006E4AA6">
            <w:pPr>
              <w:pStyle w:val="TableParagraph"/>
              <w:ind w:left="409" w:right="412"/>
              <w:rPr>
                <w:sz w:val="24"/>
              </w:rPr>
            </w:pPr>
            <w:r>
              <w:rPr>
                <w:sz w:val="24"/>
              </w:rPr>
              <w:t>0.22</w:t>
            </w:r>
          </w:p>
        </w:tc>
      </w:tr>
      <w:tr w:rsidR="003311D4" w14:paraId="0C23FC54" w14:textId="77777777">
        <w:trPr>
          <w:trHeight w:val="320"/>
        </w:trPr>
        <w:tc>
          <w:tcPr>
            <w:tcW w:w="1306" w:type="dxa"/>
          </w:tcPr>
          <w:p w14:paraId="772A56E6" w14:textId="77777777" w:rsidR="003311D4" w:rsidRDefault="006E4AA6">
            <w:pPr>
              <w:pStyle w:val="TableParagraph"/>
              <w:ind w:left="30"/>
              <w:jc w:val="left"/>
              <w:rPr>
                <w:sz w:val="24"/>
              </w:rPr>
            </w:pPr>
            <w:proofErr w:type="spellStart"/>
            <w:r>
              <w:rPr>
                <w:sz w:val="24"/>
              </w:rPr>
              <w:t>Kopowguni</w:t>
            </w:r>
            <w:proofErr w:type="spellEnd"/>
          </w:p>
        </w:tc>
        <w:tc>
          <w:tcPr>
            <w:tcW w:w="726" w:type="dxa"/>
          </w:tcPr>
          <w:p w14:paraId="2E54BE86" w14:textId="77777777" w:rsidR="003311D4" w:rsidRDefault="006E4AA6">
            <w:pPr>
              <w:pStyle w:val="TableParagraph"/>
              <w:ind w:right="84"/>
              <w:jc w:val="right"/>
              <w:rPr>
                <w:sz w:val="24"/>
              </w:rPr>
            </w:pPr>
            <w:r>
              <w:rPr>
                <w:sz w:val="24"/>
              </w:rPr>
              <w:t>21.93</w:t>
            </w:r>
          </w:p>
        </w:tc>
        <w:tc>
          <w:tcPr>
            <w:tcW w:w="846" w:type="dxa"/>
          </w:tcPr>
          <w:p w14:paraId="041DF605" w14:textId="77777777" w:rsidR="003311D4" w:rsidRDefault="006E4AA6">
            <w:pPr>
              <w:pStyle w:val="TableParagraph"/>
              <w:ind w:left="129" w:right="127"/>
              <w:rPr>
                <w:sz w:val="24"/>
              </w:rPr>
            </w:pPr>
            <w:r>
              <w:rPr>
                <w:sz w:val="24"/>
              </w:rPr>
              <w:t>0.97</w:t>
            </w:r>
          </w:p>
        </w:tc>
        <w:tc>
          <w:tcPr>
            <w:tcW w:w="986" w:type="dxa"/>
          </w:tcPr>
          <w:p w14:paraId="0C73E168" w14:textId="77777777" w:rsidR="003311D4" w:rsidRDefault="006E4AA6">
            <w:pPr>
              <w:pStyle w:val="TableParagraph"/>
              <w:ind w:left="203" w:right="192"/>
              <w:rPr>
                <w:sz w:val="24"/>
              </w:rPr>
            </w:pPr>
            <w:r>
              <w:rPr>
                <w:sz w:val="24"/>
              </w:rPr>
              <w:t>15.8</w:t>
            </w:r>
          </w:p>
        </w:tc>
        <w:tc>
          <w:tcPr>
            <w:tcW w:w="1005" w:type="dxa"/>
          </w:tcPr>
          <w:p w14:paraId="549B001D" w14:textId="77777777" w:rsidR="003311D4" w:rsidRDefault="006E4AA6">
            <w:pPr>
              <w:pStyle w:val="TableParagraph"/>
              <w:ind w:left="213" w:right="202"/>
              <w:rPr>
                <w:sz w:val="24"/>
              </w:rPr>
            </w:pPr>
            <w:r>
              <w:rPr>
                <w:sz w:val="24"/>
              </w:rPr>
              <w:t>1.2</w:t>
            </w:r>
          </w:p>
        </w:tc>
        <w:tc>
          <w:tcPr>
            <w:tcW w:w="1275" w:type="dxa"/>
          </w:tcPr>
          <w:p w14:paraId="59602E40" w14:textId="77777777" w:rsidR="003311D4" w:rsidRDefault="006E4AA6">
            <w:pPr>
              <w:pStyle w:val="TableParagraph"/>
              <w:ind w:left="58" w:right="46"/>
              <w:rPr>
                <w:sz w:val="24"/>
              </w:rPr>
            </w:pPr>
            <w:r>
              <w:rPr>
                <w:sz w:val="24"/>
              </w:rPr>
              <w:t>6.4</w:t>
            </w:r>
          </w:p>
        </w:tc>
        <w:tc>
          <w:tcPr>
            <w:tcW w:w="1466" w:type="dxa"/>
          </w:tcPr>
          <w:p w14:paraId="59DB45A9" w14:textId="77777777" w:rsidR="003311D4" w:rsidRDefault="006E4AA6">
            <w:pPr>
              <w:pStyle w:val="TableParagraph"/>
              <w:ind w:left="438" w:right="437"/>
              <w:rPr>
                <w:sz w:val="24"/>
              </w:rPr>
            </w:pPr>
            <w:r>
              <w:rPr>
                <w:sz w:val="24"/>
              </w:rPr>
              <w:t>2.2</w:t>
            </w:r>
          </w:p>
        </w:tc>
        <w:tc>
          <w:tcPr>
            <w:tcW w:w="1411" w:type="dxa"/>
          </w:tcPr>
          <w:p w14:paraId="4C0C3A43" w14:textId="77777777" w:rsidR="003311D4" w:rsidRDefault="006E4AA6">
            <w:pPr>
              <w:pStyle w:val="TableParagraph"/>
              <w:ind w:left="409" w:right="412"/>
              <w:rPr>
                <w:sz w:val="24"/>
              </w:rPr>
            </w:pPr>
            <w:r>
              <w:rPr>
                <w:sz w:val="24"/>
              </w:rPr>
              <w:t>0.21</w:t>
            </w:r>
          </w:p>
        </w:tc>
      </w:tr>
      <w:tr w:rsidR="003311D4" w14:paraId="66BA5831" w14:textId="77777777">
        <w:trPr>
          <w:trHeight w:val="315"/>
        </w:trPr>
        <w:tc>
          <w:tcPr>
            <w:tcW w:w="1306" w:type="dxa"/>
          </w:tcPr>
          <w:p w14:paraId="5B93C9C7" w14:textId="77777777" w:rsidR="003311D4" w:rsidRDefault="006E4AA6">
            <w:pPr>
              <w:pStyle w:val="TableParagraph"/>
              <w:ind w:left="30"/>
              <w:jc w:val="left"/>
              <w:rPr>
                <w:sz w:val="24"/>
              </w:rPr>
            </w:pPr>
            <w:proofErr w:type="spellStart"/>
            <w:r>
              <w:rPr>
                <w:sz w:val="24"/>
              </w:rPr>
              <w:t>Ikhojoi</w:t>
            </w:r>
            <w:proofErr w:type="spellEnd"/>
          </w:p>
        </w:tc>
        <w:tc>
          <w:tcPr>
            <w:tcW w:w="726" w:type="dxa"/>
          </w:tcPr>
          <w:p w14:paraId="4FB0B806" w14:textId="77777777" w:rsidR="003311D4" w:rsidRDefault="006E4AA6">
            <w:pPr>
              <w:pStyle w:val="TableParagraph"/>
              <w:ind w:right="84"/>
              <w:jc w:val="right"/>
              <w:rPr>
                <w:sz w:val="24"/>
              </w:rPr>
            </w:pPr>
            <w:r>
              <w:rPr>
                <w:sz w:val="24"/>
              </w:rPr>
              <w:t>18.17</w:t>
            </w:r>
          </w:p>
        </w:tc>
        <w:tc>
          <w:tcPr>
            <w:tcW w:w="846" w:type="dxa"/>
          </w:tcPr>
          <w:p w14:paraId="4990AB20" w14:textId="77777777" w:rsidR="003311D4" w:rsidRDefault="006E4AA6">
            <w:pPr>
              <w:pStyle w:val="TableParagraph"/>
              <w:ind w:left="129" w:right="127"/>
              <w:rPr>
                <w:sz w:val="24"/>
              </w:rPr>
            </w:pPr>
            <w:r>
              <w:rPr>
                <w:sz w:val="24"/>
              </w:rPr>
              <w:t>0.87</w:t>
            </w:r>
          </w:p>
        </w:tc>
        <w:tc>
          <w:tcPr>
            <w:tcW w:w="986" w:type="dxa"/>
          </w:tcPr>
          <w:p w14:paraId="4E01C882" w14:textId="77777777" w:rsidR="003311D4" w:rsidRDefault="006E4AA6">
            <w:pPr>
              <w:pStyle w:val="TableParagraph"/>
              <w:ind w:left="203" w:right="192"/>
              <w:rPr>
                <w:sz w:val="24"/>
              </w:rPr>
            </w:pPr>
            <w:r>
              <w:rPr>
                <w:sz w:val="24"/>
              </w:rPr>
              <w:t>11.8</w:t>
            </w:r>
          </w:p>
        </w:tc>
        <w:tc>
          <w:tcPr>
            <w:tcW w:w="1005" w:type="dxa"/>
          </w:tcPr>
          <w:p w14:paraId="357613EB" w14:textId="77777777" w:rsidR="003311D4" w:rsidRDefault="006E4AA6">
            <w:pPr>
              <w:pStyle w:val="TableParagraph"/>
              <w:ind w:left="213" w:right="202"/>
              <w:rPr>
                <w:sz w:val="24"/>
              </w:rPr>
            </w:pPr>
            <w:r>
              <w:rPr>
                <w:sz w:val="24"/>
              </w:rPr>
              <w:t>1.5</w:t>
            </w:r>
          </w:p>
        </w:tc>
        <w:tc>
          <w:tcPr>
            <w:tcW w:w="1275" w:type="dxa"/>
          </w:tcPr>
          <w:p w14:paraId="0DE6FF68" w14:textId="77777777" w:rsidR="003311D4" w:rsidRDefault="006E4AA6">
            <w:pPr>
              <w:pStyle w:val="TableParagraph"/>
              <w:ind w:left="58" w:right="46"/>
              <w:rPr>
                <w:sz w:val="24"/>
              </w:rPr>
            </w:pPr>
            <w:r>
              <w:rPr>
                <w:sz w:val="24"/>
              </w:rPr>
              <w:t>7.2</w:t>
            </w:r>
          </w:p>
        </w:tc>
        <w:tc>
          <w:tcPr>
            <w:tcW w:w="1466" w:type="dxa"/>
          </w:tcPr>
          <w:p w14:paraId="71E0F4DF" w14:textId="77777777" w:rsidR="003311D4" w:rsidRDefault="006E4AA6">
            <w:pPr>
              <w:pStyle w:val="TableParagraph"/>
              <w:ind w:left="438" w:right="437"/>
              <w:rPr>
                <w:sz w:val="24"/>
              </w:rPr>
            </w:pPr>
            <w:r>
              <w:rPr>
                <w:sz w:val="24"/>
              </w:rPr>
              <w:t>3.1</w:t>
            </w:r>
          </w:p>
        </w:tc>
        <w:tc>
          <w:tcPr>
            <w:tcW w:w="1411" w:type="dxa"/>
          </w:tcPr>
          <w:p w14:paraId="5E1F02C6" w14:textId="77777777" w:rsidR="003311D4" w:rsidRDefault="006E4AA6">
            <w:pPr>
              <w:pStyle w:val="TableParagraph"/>
              <w:ind w:left="409" w:right="412"/>
              <w:rPr>
                <w:sz w:val="24"/>
              </w:rPr>
            </w:pPr>
            <w:r>
              <w:rPr>
                <w:sz w:val="24"/>
              </w:rPr>
              <w:t>0.15</w:t>
            </w:r>
          </w:p>
        </w:tc>
      </w:tr>
      <w:tr w:rsidR="003311D4" w14:paraId="64EAC9A3" w14:textId="77777777">
        <w:trPr>
          <w:trHeight w:val="635"/>
        </w:trPr>
        <w:tc>
          <w:tcPr>
            <w:tcW w:w="1306" w:type="dxa"/>
          </w:tcPr>
          <w:p w14:paraId="15D65015" w14:textId="77777777" w:rsidR="003311D4" w:rsidRDefault="006E4AA6">
            <w:pPr>
              <w:pStyle w:val="TableParagraph"/>
              <w:ind w:left="30"/>
              <w:jc w:val="left"/>
              <w:rPr>
                <w:sz w:val="24"/>
              </w:rPr>
            </w:pPr>
            <w:r>
              <w:rPr>
                <w:sz w:val="24"/>
              </w:rPr>
              <w:t>Kola</w:t>
            </w:r>
          </w:p>
          <w:p w14:paraId="59CAE7E8" w14:textId="77777777" w:rsidR="003311D4" w:rsidRDefault="006E4AA6">
            <w:pPr>
              <w:pStyle w:val="TableParagraph"/>
              <w:spacing w:before="44"/>
              <w:ind w:left="30"/>
              <w:jc w:val="left"/>
              <w:rPr>
                <w:sz w:val="24"/>
              </w:rPr>
            </w:pPr>
            <w:proofErr w:type="spellStart"/>
            <w:r>
              <w:rPr>
                <w:sz w:val="24"/>
              </w:rPr>
              <w:t>Bengen</w:t>
            </w:r>
            <w:proofErr w:type="spellEnd"/>
          </w:p>
        </w:tc>
        <w:tc>
          <w:tcPr>
            <w:tcW w:w="726" w:type="dxa"/>
          </w:tcPr>
          <w:p w14:paraId="582F848C" w14:textId="77777777" w:rsidR="003311D4" w:rsidRDefault="006E4AA6">
            <w:pPr>
              <w:pStyle w:val="TableParagraph"/>
              <w:ind w:right="84"/>
              <w:jc w:val="right"/>
              <w:rPr>
                <w:sz w:val="24"/>
              </w:rPr>
            </w:pPr>
            <w:r>
              <w:rPr>
                <w:sz w:val="24"/>
              </w:rPr>
              <w:t>20.83</w:t>
            </w:r>
          </w:p>
        </w:tc>
        <w:tc>
          <w:tcPr>
            <w:tcW w:w="846" w:type="dxa"/>
          </w:tcPr>
          <w:p w14:paraId="31FCE3D3" w14:textId="77777777" w:rsidR="003311D4" w:rsidRDefault="006E4AA6">
            <w:pPr>
              <w:pStyle w:val="TableParagraph"/>
              <w:ind w:left="129" w:right="127"/>
              <w:rPr>
                <w:sz w:val="24"/>
              </w:rPr>
            </w:pPr>
            <w:r>
              <w:rPr>
                <w:sz w:val="24"/>
              </w:rPr>
              <w:t>1.07</w:t>
            </w:r>
          </w:p>
        </w:tc>
        <w:tc>
          <w:tcPr>
            <w:tcW w:w="986" w:type="dxa"/>
          </w:tcPr>
          <w:p w14:paraId="4DBCDDE2" w14:textId="77777777" w:rsidR="003311D4" w:rsidRDefault="006E4AA6">
            <w:pPr>
              <w:pStyle w:val="TableParagraph"/>
              <w:ind w:left="203" w:right="192"/>
              <w:rPr>
                <w:sz w:val="24"/>
              </w:rPr>
            </w:pPr>
            <w:r>
              <w:rPr>
                <w:sz w:val="24"/>
              </w:rPr>
              <w:t>16.8</w:t>
            </w:r>
          </w:p>
        </w:tc>
        <w:tc>
          <w:tcPr>
            <w:tcW w:w="1005" w:type="dxa"/>
          </w:tcPr>
          <w:p w14:paraId="619904D6" w14:textId="77777777" w:rsidR="003311D4" w:rsidRDefault="006E4AA6">
            <w:pPr>
              <w:pStyle w:val="TableParagraph"/>
              <w:ind w:left="213" w:right="202"/>
              <w:rPr>
                <w:sz w:val="24"/>
              </w:rPr>
            </w:pPr>
            <w:r>
              <w:rPr>
                <w:sz w:val="24"/>
              </w:rPr>
              <w:t>1.1</w:t>
            </w:r>
          </w:p>
        </w:tc>
        <w:tc>
          <w:tcPr>
            <w:tcW w:w="1275" w:type="dxa"/>
          </w:tcPr>
          <w:p w14:paraId="465B687F" w14:textId="77777777" w:rsidR="003311D4" w:rsidRDefault="006E4AA6">
            <w:pPr>
              <w:pStyle w:val="TableParagraph"/>
              <w:ind w:left="58" w:right="46"/>
              <w:rPr>
                <w:sz w:val="24"/>
              </w:rPr>
            </w:pPr>
            <w:r>
              <w:rPr>
                <w:sz w:val="24"/>
              </w:rPr>
              <w:t>6.3</w:t>
            </w:r>
          </w:p>
        </w:tc>
        <w:tc>
          <w:tcPr>
            <w:tcW w:w="1466" w:type="dxa"/>
          </w:tcPr>
          <w:p w14:paraId="3BC4B969" w14:textId="77777777" w:rsidR="003311D4" w:rsidRDefault="006E4AA6">
            <w:pPr>
              <w:pStyle w:val="TableParagraph"/>
              <w:ind w:left="438" w:right="437"/>
              <w:rPr>
                <w:sz w:val="24"/>
              </w:rPr>
            </w:pPr>
            <w:r>
              <w:rPr>
                <w:sz w:val="24"/>
              </w:rPr>
              <w:t>2.4</w:t>
            </w:r>
          </w:p>
        </w:tc>
        <w:tc>
          <w:tcPr>
            <w:tcW w:w="1411" w:type="dxa"/>
          </w:tcPr>
          <w:p w14:paraId="0509D2DB" w14:textId="77777777" w:rsidR="003311D4" w:rsidRDefault="006E4AA6">
            <w:pPr>
              <w:pStyle w:val="TableParagraph"/>
              <w:ind w:left="409" w:right="412"/>
              <w:rPr>
                <w:sz w:val="24"/>
              </w:rPr>
            </w:pPr>
            <w:r>
              <w:rPr>
                <w:sz w:val="24"/>
              </w:rPr>
              <w:t>0.17</w:t>
            </w:r>
          </w:p>
        </w:tc>
      </w:tr>
      <w:tr w:rsidR="003311D4" w14:paraId="770441EA" w14:textId="77777777">
        <w:trPr>
          <w:trHeight w:val="320"/>
        </w:trPr>
        <w:tc>
          <w:tcPr>
            <w:tcW w:w="1306" w:type="dxa"/>
          </w:tcPr>
          <w:p w14:paraId="1E466741" w14:textId="77777777" w:rsidR="003311D4" w:rsidRDefault="006E4AA6">
            <w:pPr>
              <w:pStyle w:val="TableParagraph"/>
              <w:ind w:left="30"/>
              <w:jc w:val="left"/>
              <w:rPr>
                <w:sz w:val="24"/>
              </w:rPr>
            </w:pPr>
            <w:proofErr w:type="spellStart"/>
            <w:r>
              <w:rPr>
                <w:sz w:val="24"/>
              </w:rPr>
              <w:t>Amrow</w:t>
            </w:r>
            <w:proofErr w:type="spellEnd"/>
          </w:p>
        </w:tc>
        <w:tc>
          <w:tcPr>
            <w:tcW w:w="726" w:type="dxa"/>
          </w:tcPr>
          <w:p w14:paraId="0DF3F7D1" w14:textId="77777777" w:rsidR="003311D4" w:rsidRDefault="006E4AA6">
            <w:pPr>
              <w:pStyle w:val="TableParagraph"/>
              <w:ind w:right="84"/>
              <w:jc w:val="right"/>
              <w:rPr>
                <w:sz w:val="24"/>
              </w:rPr>
            </w:pPr>
            <w:r>
              <w:rPr>
                <w:sz w:val="24"/>
              </w:rPr>
              <w:t>30.00</w:t>
            </w:r>
          </w:p>
        </w:tc>
        <w:tc>
          <w:tcPr>
            <w:tcW w:w="846" w:type="dxa"/>
          </w:tcPr>
          <w:p w14:paraId="6376C02D" w14:textId="77777777" w:rsidR="003311D4" w:rsidRDefault="006E4AA6">
            <w:pPr>
              <w:pStyle w:val="TableParagraph"/>
              <w:ind w:left="129" w:right="127"/>
              <w:rPr>
                <w:sz w:val="24"/>
              </w:rPr>
            </w:pPr>
            <w:r>
              <w:rPr>
                <w:sz w:val="24"/>
              </w:rPr>
              <w:t>1.13</w:t>
            </w:r>
          </w:p>
        </w:tc>
        <w:tc>
          <w:tcPr>
            <w:tcW w:w="986" w:type="dxa"/>
          </w:tcPr>
          <w:p w14:paraId="5DB7617A" w14:textId="77777777" w:rsidR="003311D4" w:rsidRDefault="006E4AA6">
            <w:pPr>
              <w:pStyle w:val="TableParagraph"/>
              <w:ind w:left="203" w:right="192"/>
              <w:rPr>
                <w:sz w:val="24"/>
              </w:rPr>
            </w:pPr>
            <w:r>
              <w:rPr>
                <w:sz w:val="24"/>
              </w:rPr>
              <w:t>26.0</w:t>
            </w:r>
          </w:p>
        </w:tc>
        <w:tc>
          <w:tcPr>
            <w:tcW w:w="1005" w:type="dxa"/>
          </w:tcPr>
          <w:p w14:paraId="5F236B12" w14:textId="77777777" w:rsidR="003311D4" w:rsidRDefault="006E4AA6">
            <w:pPr>
              <w:pStyle w:val="TableParagraph"/>
              <w:ind w:left="213" w:right="202"/>
              <w:rPr>
                <w:sz w:val="24"/>
              </w:rPr>
            </w:pPr>
            <w:r>
              <w:rPr>
                <w:sz w:val="24"/>
              </w:rPr>
              <w:t>1.6</w:t>
            </w:r>
          </w:p>
        </w:tc>
        <w:tc>
          <w:tcPr>
            <w:tcW w:w="1275" w:type="dxa"/>
          </w:tcPr>
          <w:p w14:paraId="6CCF8500" w14:textId="77777777" w:rsidR="003311D4" w:rsidRDefault="006E4AA6">
            <w:pPr>
              <w:pStyle w:val="TableParagraph"/>
              <w:ind w:left="58" w:right="46"/>
              <w:rPr>
                <w:sz w:val="24"/>
              </w:rPr>
            </w:pPr>
            <w:r>
              <w:rPr>
                <w:sz w:val="24"/>
              </w:rPr>
              <w:t>8.1</w:t>
            </w:r>
          </w:p>
        </w:tc>
        <w:tc>
          <w:tcPr>
            <w:tcW w:w="1466" w:type="dxa"/>
          </w:tcPr>
          <w:p w14:paraId="702E4DAE" w14:textId="77777777" w:rsidR="003311D4" w:rsidRDefault="006E4AA6">
            <w:pPr>
              <w:pStyle w:val="TableParagraph"/>
              <w:ind w:left="438" w:right="437"/>
              <w:rPr>
                <w:sz w:val="24"/>
              </w:rPr>
            </w:pPr>
            <w:r>
              <w:rPr>
                <w:sz w:val="24"/>
              </w:rPr>
              <w:t>3.9</w:t>
            </w:r>
          </w:p>
        </w:tc>
        <w:tc>
          <w:tcPr>
            <w:tcW w:w="1411" w:type="dxa"/>
          </w:tcPr>
          <w:p w14:paraId="3B66EFA4" w14:textId="77777777" w:rsidR="003311D4" w:rsidRDefault="006E4AA6">
            <w:pPr>
              <w:pStyle w:val="TableParagraph"/>
              <w:ind w:left="409" w:right="412"/>
              <w:rPr>
                <w:sz w:val="24"/>
              </w:rPr>
            </w:pPr>
            <w:r>
              <w:rPr>
                <w:sz w:val="24"/>
              </w:rPr>
              <w:t>0.31</w:t>
            </w:r>
          </w:p>
        </w:tc>
      </w:tr>
      <w:tr w:rsidR="003311D4" w14:paraId="17AA646F" w14:textId="77777777">
        <w:trPr>
          <w:trHeight w:val="315"/>
        </w:trPr>
        <w:tc>
          <w:tcPr>
            <w:tcW w:w="1306" w:type="dxa"/>
          </w:tcPr>
          <w:p w14:paraId="796197F4" w14:textId="77777777" w:rsidR="003311D4" w:rsidRDefault="006E4AA6">
            <w:pPr>
              <w:pStyle w:val="TableParagraph"/>
              <w:ind w:left="30"/>
              <w:jc w:val="left"/>
              <w:rPr>
                <w:sz w:val="24"/>
              </w:rPr>
            </w:pPr>
            <w:r>
              <w:rPr>
                <w:sz w:val="24"/>
              </w:rPr>
              <w:t>Luit</w:t>
            </w:r>
          </w:p>
        </w:tc>
        <w:tc>
          <w:tcPr>
            <w:tcW w:w="726" w:type="dxa"/>
          </w:tcPr>
          <w:p w14:paraId="300F65DA" w14:textId="77777777" w:rsidR="003311D4" w:rsidRDefault="006E4AA6">
            <w:pPr>
              <w:pStyle w:val="TableParagraph"/>
              <w:ind w:right="84"/>
              <w:jc w:val="right"/>
              <w:rPr>
                <w:sz w:val="24"/>
              </w:rPr>
            </w:pPr>
            <w:r>
              <w:rPr>
                <w:sz w:val="24"/>
              </w:rPr>
              <w:t>22.63</w:t>
            </w:r>
          </w:p>
        </w:tc>
        <w:tc>
          <w:tcPr>
            <w:tcW w:w="846" w:type="dxa"/>
          </w:tcPr>
          <w:p w14:paraId="59C3198F" w14:textId="77777777" w:rsidR="003311D4" w:rsidRDefault="006E4AA6">
            <w:pPr>
              <w:pStyle w:val="TableParagraph"/>
              <w:ind w:left="129" w:right="127"/>
              <w:rPr>
                <w:sz w:val="24"/>
              </w:rPr>
            </w:pPr>
            <w:r>
              <w:rPr>
                <w:sz w:val="24"/>
              </w:rPr>
              <w:t>0.87</w:t>
            </w:r>
          </w:p>
        </w:tc>
        <w:tc>
          <w:tcPr>
            <w:tcW w:w="986" w:type="dxa"/>
          </w:tcPr>
          <w:p w14:paraId="2CB87A16" w14:textId="77777777" w:rsidR="003311D4" w:rsidRDefault="006E4AA6">
            <w:pPr>
              <w:pStyle w:val="TableParagraph"/>
              <w:ind w:left="203" w:right="192"/>
              <w:rPr>
                <w:sz w:val="24"/>
              </w:rPr>
            </w:pPr>
            <w:r>
              <w:rPr>
                <w:sz w:val="24"/>
              </w:rPr>
              <w:t>14.7</w:t>
            </w:r>
          </w:p>
        </w:tc>
        <w:tc>
          <w:tcPr>
            <w:tcW w:w="1005" w:type="dxa"/>
          </w:tcPr>
          <w:p w14:paraId="3C30707D" w14:textId="77777777" w:rsidR="003311D4" w:rsidRDefault="006E4AA6">
            <w:pPr>
              <w:pStyle w:val="TableParagraph"/>
              <w:ind w:left="213" w:right="202"/>
              <w:rPr>
                <w:sz w:val="24"/>
              </w:rPr>
            </w:pPr>
            <w:r>
              <w:rPr>
                <w:sz w:val="24"/>
              </w:rPr>
              <w:t>1.5</w:t>
            </w:r>
          </w:p>
        </w:tc>
        <w:tc>
          <w:tcPr>
            <w:tcW w:w="1275" w:type="dxa"/>
          </w:tcPr>
          <w:p w14:paraId="295844BA" w14:textId="77777777" w:rsidR="003311D4" w:rsidRDefault="006E4AA6">
            <w:pPr>
              <w:pStyle w:val="TableParagraph"/>
              <w:ind w:left="58" w:right="46"/>
              <w:rPr>
                <w:sz w:val="24"/>
              </w:rPr>
            </w:pPr>
            <w:r>
              <w:rPr>
                <w:sz w:val="24"/>
              </w:rPr>
              <w:t>6.2</w:t>
            </w:r>
          </w:p>
        </w:tc>
        <w:tc>
          <w:tcPr>
            <w:tcW w:w="1466" w:type="dxa"/>
          </w:tcPr>
          <w:p w14:paraId="3A515AD4" w14:textId="77777777" w:rsidR="003311D4" w:rsidRDefault="006E4AA6">
            <w:pPr>
              <w:pStyle w:val="TableParagraph"/>
              <w:ind w:left="438" w:right="437"/>
              <w:rPr>
                <w:sz w:val="24"/>
              </w:rPr>
            </w:pPr>
            <w:r>
              <w:rPr>
                <w:sz w:val="24"/>
              </w:rPr>
              <w:t>1.5</w:t>
            </w:r>
          </w:p>
        </w:tc>
        <w:tc>
          <w:tcPr>
            <w:tcW w:w="1411" w:type="dxa"/>
          </w:tcPr>
          <w:p w14:paraId="5E1646E3" w14:textId="77777777" w:rsidR="003311D4" w:rsidRDefault="006E4AA6">
            <w:pPr>
              <w:pStyle w:val="TableParagraph"/>
              <w:ind w:left="409" w:right="412"/>
              <w:rPr>
                <w:sz w:val="24"/>
              </w:rPr>
            </w:pPr>
            <w:r>
              <w:rPr>
                <w:sz w:val="24"/>
              </w:rPr>
              <w:t>0.16</w:t>
            </w:r>
          </w:p>
        </w:tc>
      </w:tr>
      <w:tr w:rsidR="003311D4" w14:paraId="4EFCB7F2" w14:textId="77777777">
        <w:trPr>
          <w:trHeight w:val="320"/>
        </w:trPr>
        <w:tc>
          <w:tcPr>
            <w:tcW w:w="1306" w:type="dxa"/>
          </w:tcPr>
          <w:p w14:paraId="7EDBB45D" w14:textId="77777777" w:rsidR="003311D4" w:rsidRDefault="006E4AA6">
            <w:pPr>
              <w:pStyle w:val="TableParagraph"/>
              <w:ind w:left="30"/>
              <w:jc w:val="left"/>
              <w:rPr>
                <w:sz w:val="24"/>
              </w:rPr>
            </w:pPr>
            <w:proofErr w:type="spellStart"/>
            <w:r>
              <w:rPr>
                <w:sz w:val="24"/>
              </w:rPr>
              <w:t>Disang</w:t>
            </w:r>
            <w:proofErr w:type="spellEnd"/>
          </w:p>
        </w:tc>
        <w:tc>
          <w:tcPr>
            <w:tcW w:w="726" w:type="dxa"/>
          </w:tcPr>
          <w:p w14:paraId="4DA33CE9" w14:textId="77777777" w:rsidR="003311D4" w:rsidRDefault="006E4AA6">
            <w:pPr>
              <w:pStyle w:val="TableParagraph"/>
              <w:ind w:right="84"/>
              <w:jc w:val="right"/>
              <w:rPr>
                <w:sz w:val="24"/>
              </w:rPr>
            </w:pPr>
            <w:r>
              <w:rPr>
                <w:sz w:val="24"/>
              </w:rPr>
              <w:t>19.90</w:t>
            </w:r>
          </w:p>
        </w:tc>
        <w:tc>
          <w:tcPr>
            <w:tcW w:w="846" w:type="dxa"/>
          </w:tcPr>
          <w:p w14:paraId="0A648A7E" w14:textId="77777777" w:rsidR="003311D4" w:rsidRDefault="006E4AA6">
            <w:pPr>
              <w:pStyle w:val="TableParagraph"/>
              <w:ind w:left="129" w:right="127"/>
              <w:rPr>
                <w:sz w:val="24"/>
              </w:rPr>
            </w:pPr>
            <w:r>
              <w:rPr>
                <w:sz w:val="24"/>
              </w:rPr>
              <w:t>0.97</w:t>
            </w:r>
          </w:p>
        </w:tc>
        <w:tc>
          <w:tcPr>
            <w:tcW w:w="986" w:type="dxa"/>
          </w:tcPr>
          <w:p w14:paraId="4E21C110" w14:textId="77777777" w:rsidR="003311D4" w:rsidRDefault="006E4AA6">
            <w:pPr>
              <w:pStyle w:val="TableParagraph"/>
              <w:ind w:left="203" w:right="192"/>
              <w:rPr>
                <w:sz w:val="24"/>
              </w:rPr>
            </w:pPr>
            <w:r>
              <w:rPr>
                <w:sz w:val="24"/>
              </w:rPr>
              <w:t>14.7</w:t>
            </w:r>
          </w:p>
        </w:tc>
        <w:tc>
          <w:tcPr>
            <w:tcW w:w="1005" w:type="dxa"/>
          </w:tcPr>
          <w:p w14:paraId="7FF872FA" w14:textId="77777777" w:rsidR="003311D4" w:rsidRDefault="006E4AA6">
            <w:pPr>
              <w:pStyle w:val="TableParagraph"/>
              <w:ind w:left="213" w:right="202"/>
              <w:rPr>
                <w:sz w:val="24"/>
              </w:rPr>
            </w:pPr>
            <w:r>
              <w:rPr>
                <w:sz w:val="24"/>
              </w:rPr>
              <w:t>1.5</w:t>
            </w:r>
          </w:p>
        </w:tc>
        <w:tc>
          <w:tcPr>
            <w:tcW w:w="1275" w:type="dxa"/>
          </w:tcPr>
          <w:p w14:paraId="795FDDCC" w14:textId="77777777" w:rsidR="003311D4" w:rsidRDefault="006E4AA6">
            <w:pPr>
              <w:pStyle w:val="TableParagraph"/>
              <w:ind w:left="58" w:right="46"/>
              <w:rPr>
                <w:sz w:val="24"/>
              </w:rPr>
            </w:pPr>
            <w:r>
              <w:rPr>
                <w:sz w:val="24"/>
              </w:rPr>
              <w:t>7.2</w:t>
            </w:r>
          </w:p>
        </w:tc>
        <w:tc>
          <w:tcPr>
            <w:tcW w:w="1466" w:type="dxa"/>
          </w:tcPr>
          <w:p w14:paraId="6DCCDA69" w14:textId="77777777" w:rsidR="003311D4" w:rsidRDefault="006E4AA6">
            <w:pPr>
              <w:pStyle w:val="TableParagraph"/>
              <w:ind w:left="438" w:right="437"/>
              <w:rPr>
                <w:sz w:val="24"/>
              </w:rPr>
            </w:pPr>
            <w:r>
              <w:rPr>
                <w:sz w:val="24"/>
              </w:rPr>
              <w:t>3.9</w:t>
            </w:r>
          </w:p>
        </w:tc>
        <w:tc>
          <w:tcPr>
            <w:tcW w:w="1411" w:type="dxa"/>
          </w:tcPr>
          <w:p w14:paraId="66E3DF5C" w14:textId="77777777" w:rsidR="003311D4" w:rsidRDefault="006E4AA6">
            <w:pPr>
              <w:pStyle w:val="TableParagraph"/>
              <w:ind w:left="409" w:right="412"/>
              <w:rPr>
                <w:sz w:val="24"/>
              </w:rPr>
            </w:pPr>
            <w:r>
              <w:rPr>
                <w:sz w:val="24"/>
              </w:rPr>
              <w:t>0.14</w:t>
            </w:r>
          </w:p>
        </w:tc>
      </w:tr>
      <w:tr w:rsidR="003311D4" w14:paraId="1995A2F6" w14:textId="77777777">
        <w:trPr>
          <w:trHeight w:val="315"/>
        </w:trPr>
        <w:tc>
          <w:tcPr>
            <w:tcW w:w="1306" w:type="dxa"/>
          </w:tcPr>
          <w:p w14:paraId="50298B7D" w14:textId="77777777" w:rsidR="003311D4" w:rsidRDefault="006E4AA6">
            <w:pPr>
              <w:pStyle w:val="TableParagraph"/>
              <w:ind w:left="30"/>
              <w:jc w:val="left"/>
              <w:rPr>
                <w:sz w:val="24"/>
              </w:rPr>
            </w:pPr>
            <w:proofErr w:type="spellStart"/>
            <w:r>
              <w:rPr>
                <w:sz w:val="24"/>
              </w:rPr>
              <w:t>Kolong</w:t>
            </w:r>
            <w:proofErr w:type="spellEnd"/>
          </w:p>
        </w:tc>
        <w:tc>
          <w:tcPr>
            <w:tcW w:w="726" w:type="dxa"/>
          </w:tcPr>
          <w:p w14:paraId="64D92CAD" w14:textId="77777777" w:rsidR="003311D4" w:rsidRDefault="006E4AA6">
            <w:pPr>
              <w:pStyle w:val="TableParagraph"/>
              <w:ind w:right="84"/>
              <w:jc w:val="right"/>
              <w:rPr>
                <w:sz w:val="24"/>
              </w:rPr>
            </w:pPr>
            <w:r>
              <w:rPr>
                <w:sz w:val="24"/>
              </w:rPr>
              <w:t>21.63</w:t>
            </w:r>
          </w:p>
        </w:tc>
        <w:tc>
          <w:tcPr>
            <w:tcW w:w="846" w:type="dxa"/>
          </w:tcPr>
          <w:p w14:paraId="7A93C2C2" w14:textId="77777777" w:rsidR="003311D4" w:rsidRDefault="006E4AA6">
            <w:pPr>
              <w:pStyle w:val="TableParagraph"/>
              <w:ind w:left="129" w:right="127"/>
              <w:rPr>
                <w:sz w:val="24"/>
              </w:rPr>
            </w:pPr>
            <w:r>
              <w:rPr>
                <w:sz w:val="24"/>
              </w:rPr>
              <w:t>0.90</w:t>
            </w:r>
          </w:p>
        </w:tc>
        <w:tc>
          <w:tcPr>
            <w:tcW w:w="986" w:type="dxa"/>
          </w:tcPr>
          <w:p w14:paraId="11A38B7C" w14:textId="77777777" w:rsidR="003311D4" w:rsidRDefault="006E4AA6">
            <w:pPr>
              <w:pStyle w:val="TableParagraph"/>
              <w:ind w:left="203" w:right="192"/>
              <w:rPr>
                <w:sz w:val="24"/>
              </w:rPr>
            </w:pPr>
            <w:r>
              <w:rPr>
                <w:sz w:val="24"/>
              </w:rPr>
              <w:t>14.5</w:t>
            </w:r>
          </w:p>
        </w:tc>
        <w:tc>
          <w:tcPr>
            <w:tcW w:w="1005" w:type="dxa"/>
          </w:tcPr>
          <w:p w14:paraId="4A2AC307" w14:textId="77777777" w:rsidR="003311D4" w:rsidRDefault="006E4AA6">
            <w:pPr>
              <w:pStyle w:val="TableParagraph"/>
              <w:ind w:left="213" w:right="202"/>
              <w:rPr>
                <w:sz w:val="24"/>
              </w:rPr>
            </w:pPr>
            <w:r>
              <w:rPr>
                <w:sz w:val="24"/>
              </w:rPr>
              <w:t>1.2</w:t>
            </w:r>
          </w:p>
        </w:tc>
        <w:tc>
          <w:tcPr>
            <w:tcW w:w="1275" w:type="dxa"/>
          </w:tcPr>
          <w:p w14:paraId="6588B91C" w14:textId="77777777" w:rsidR="003311D4" w:rsidRDefault="006E4AA6">
            <w:pPr>
              <w:pStyle w:val="TableParagraph"/>
              <w:ind w:left="58" w:right="46"/>
              <w:rPr>
                <w:sz w:val="24"/>
              </w:rPr>
            </w:pPr>
            <w:r>
              <w:rPr>
                <w:sz w:val="24"/>
              </w:rPr>
              <w:t>8.7</w:t>
            </w:r>
          </w:p>
        </w:tc>
        <w:tc>
          <w:tcPr>
            <w:tcW w:w="1466" w:type="dxa"/>
          </w:tcPr>
          <w:p w14:paraId="493251A5" w14:textId="77777777" w:rsidR="003311D4" w:rsidRDefault="006E4AA6">
            <w:pPr>
              <w:pStyle w:val="TableParagraph"/>
              <w:ind w:left="438" w:right="437"/>
              <w:rPr>
                <w:sz w:val="24"/>
              </w:rPr>
            </w:pPr>
            <w:r>
              <w:rPr>
                <w:sz w:val="24"/>
              </w:rPr>
              <w:t>5.1</w:t>
            </w:r>
          </w:p>
        </w:tc>
        <w:tc>
          <w:tcPr>
            <w:tcW w:w="1411" w:type="dxa"/>
          </w:tcPr>
          <w:p w14:paraId="2A73050E" w14:textId="77777777" w:rsidR="003311D4" w:rsidRDefault="006E4AA6">
            <w:pPr>
              <w:pStyle w:val="TableParagraph"/>
              <w:ind w:left="409" w:right="412"/>
              <w:rPr>
                <w:sz w:val="24"/>
              </w:rPr>
            </w:pPr>
            <w:r>
              <w:rPr>
                <w:sz w:val="24"/>
              </w:rPr>
              <w:t>0.12</w:t>
            </w:r>
          </w:p>
        </w:tc>
      </w:tr>
      <w:tr w:rsidR="003311D4" w14:paraId="07048FFC" w14:textId="77777777">
        <w:trPr>
          <w:trHeight w:val="320"/>
        </w:trPr>
        <w:tc>
          <w:tcPr>
            <w:tcW w:w="1306" w:type="dxa"/>
          </w:tcPr>
          <w:p w14:paraId="1C9965AD" w14:textId="77777777" w:rsidR="003311D4" w:rsidRDefault="006E4AA6">
            <w:pPr>
              <w:pStyle w:val="TableParagraph"/>
              <w:ind w:left="30"/>
              <w:jc w:val="left"/>
              <w:rPr>
                <w:sz w:val="24"/>
              </w:rPr>
            </w:pPr>
            <w:proofErr w:type="spellStart"/>
            <w:r>
              <w:rPr>
                <w:sz w:val="24"/>
              </w:rPr>
              <w:t>Rongkhang</w:t>
            </w:r>
            <w:proofErr w:type="spellEnd"/>
          </w:p>
        </w:tc>
        <w:tc>
          <w:tcPr>
            <w:tcW w:w="726" w:type="dxa"/>
          </w:tcPr>
          <w:p w14:paraId="43DE5B10" w14:textId="77777777" w:rsidR="003311D4" w:rsidRDefault="006E4AA6">
            <w:pPr>
              <w:pStyle w:val="TableParagraph"/>
              <w:ind w:right="84"/>
              <w:jc w:val="right"/>
              <w:rPr>
                <w:sz w:val="24"/>
              </w:rPr>
            </w:pPr>
            <w:r>
              <w:rPr>
                <w:sz w:val="24"/>
              </w:rPr>
              <w:t>23.33</w:t>
            </w:r>
          </w:p>
        </w:tc>
        <w:tc>
          <w:tcPr>
            <w:tcW w:w="846" w:type="dxa"/>
          </w:tcPr>
          <w:p w14:paraId="44585E03" w14:textId="77777777" w:rsidR="003311D4" w:rsidRDefault="006E4AA6">
            <w:pPr>
              <w:pStyle w:val="TableParagraph"/>
              <w:ind w:left="129" w:right="127"/>
              <w:rPr>
                <w:sz w:val="24"/>
              </w:rPr>
            </w:pPr>
            <w:r>
              <w:rPr>
                <w:sz w:val="24"/>
              </w:rPr>
              <w:t>1.07</w:t>
            </w:r>
          </w:p>
        </w:tc>
        <w:tc>
          <w:tcPr>
            <w:tcW w:w="986" w:type="dxa"/>
          </w:tcPr>
          <w:p w14:paraId="0D1B73D5" w14:textId="77777777" w:rsidR="003311D4" w:rsidRDefault="006E4AA6">
            <w:pPr>
              <w:pStyle w:val="TableParagraph"/>
              <w:ind w:left="203" w:right="192"/>
              <w:rPr>
                <w:sz w:val="24"/>
              </w:rPr>
            </w:pPr>
            <w:r>
              <w:rPr>
                <w:sz w:val="24"/>
              </w:rPr>
              <w:t>18.8</w:t>
            </w:r>
          </w:p>
        </w:tc>
        <w:tc>
          <w:tcPr>
            <w:tcW w:w="1005" w:type="dxa"/>
          </w:tcPr>
          <w:p w14:paraId="71376494" w14:textId="77777777" w:rsidR="003311D4" w:rsidRDefault="006E4AA6">
            <w:pPr>
              <w:pStyle w:val="TableParagraph"/>
              <w:ind w:left="213" w:right="202"/>
              <w:rPr>
                <w:sz w:val="24"/>
              </w:rPr>
            </w:pPr>
            <w:r>
              <w:rPr>
                <w:sz w:val="24"/>
              </w:rPr>
              <w:t>1.2</w:t>
            </w:r>
          </w:p>
        </w:tc>
        <w:tc>
          <w:tcPr>
            <w:tcW w:w="1275" w:type="dxa"/>
          </w:tcPr>
          <w:p w14:paraId="751A766D" w14:textId="77777777" w:rsidR="003311D4" w:rsidRDefault="006E4AA6">
            <w:pPr>
              <w:pStyle w:val="TableParagraph"/>
              <w:ind w:left="58" w:right="46"/>
              <w:rPr>
                <w:sz w:val="24"/>
              </w:rPr>
            </w:pPr>
            <w:r>
              <w:rPr>
                <w:sz w:val="24"/>
              </w:rPr>
              <w:t>5.4</w:t>
            </w:r>
          </w:p>
        </w:tc>
        <w:tc>
          <w:tcPr>
            <w:tcW w:w="1466" w:type="dxa"/>
          </w:tcPr>
          <w:p w14:paraId="133E2CC3" w14:textId="77777777" w:rsidR="003311D4" w:rsidRDefault="006E4AA6">
            <w:pPr>
              <w:pStyle w:val="TableParagraph"/>
              <w:ind w:left="438" w:right="437"/>
              <w:rPr>
                <w:sz w:val="24"/>
              </w:rPr>
            </w:pPr>
            <w:r>
              <w:rPr>
                <w:sz w:val="24"/>
              </w:rPr>
              <w:t>2.5</w:t>
            </w:r>
          </w:p>
        </w:tc>
        <w:tc>
          <w:tcPr>
            <w:tcW w:w="1411" w:type="dxa"/>
          </w:tcPr>
          <w:p w14:paraId="5347DD60" w14:textId="77777777" w:rsidR="003311D4" w:rsidRDefault="006E4AA6">
            <w:pPr>
              <w:pStyle w:val="TableParagraph"/>
              <w:ind w:left="409" w:right="412"/>
              <w:rPr>
                <w:sz w:val="24"/>
              </w:rPr>
            </w:pPr>
            <w:r>
              <w:rPr>
                <w:sz w:val="24"/>
              </w:rPr>
              <w:t>0.18</w:t>
            </w:r>
          </w:p>
        </w:tc>
      </w:tr>
      <w:tr w:rsidR="003311D4" w14:paraId="45C2045E" w14:textId="77777777">
        <w:trPr>
          <w:trHeight w:val="315"/>
        </w:trPr>
        <w:tc>
          <w:tcPr>
            <w:tcW w:w="1306" w:type="dxa"/>
          </w:tcPr>
          <w:p w14:paraId="55145D6F" w14:textId="77777777" w:rsidR="003311D4" w:rsidRDefault="006E4AA6">
            <w:pPr>
              <w:pStyle w:val="TableParagraph"/>
              <w:ind w:left="30"/>
              <w:jc w:val="left"/>
              <w:rPr>
                <w:sz w:val="24"/>
              </w:rPr>
            </w:pPr>
            <w:r>
              <w:rPr>
                <w:sz w:val="24"/>
              </w:rPr>
              <w:t>C.D. 5%</w:t>
            </w:r>
          </w:p>
        </w:tc>
        <w:tc>
          <w:tcPr>
            <w:tcW w:w="726" w:type="dxa"/>
          </w:tcPr>
          <w:p w14:paraId="09514F95" w14:textId="77777777" w:rsidR="003311D4" w:rsidRDefault="006E4AA6">
            <w:pPr>
              <w:pStyle w:val="TableParagraph"/>
              <w:ind w:right="144"/>
              <w:jc w:val="right"/>
              <w:rPr>
                <w:sz w:val="24"/>
              </w:rPr>
            </w:pPr>
            <w:r>
              <w:rPr>
                <w:sz w:val="24"/>
              </w:rPr>
              <w:t>2.02</w:t>
            </w:r>
          </w:p>
        </w:tc>
        <w:tc>
          <w:tcPr>
            <w:tcW w:w="846" w:type="dxa"/>
          </w:tcPr>
          <w:p w14:paraId="0F66BBF5" w14:textId="77777777" w:rsidR="003311D4" w:rsidRDefault="006E4AA6">
            <w:pPr>
              <w:pStyle w:val="TableParagraph"/>
              <w:ind w:left="129" w:right="127"/>
              <w:rPr>
                <w:sz w:val="24"/>
              </w:rPr>
            </w:pPr>
            <w:r>
              <w:rPr>
                <w:sz w:val="24"/>
              </w:rPr>
              <w:t>0.20</w:t>
            </w:r>
          </w:p>
        </w:tc>
        <w:tc>
          <w:tcPr>
            <w:tcW w:w="986" w:type="dxa"/>
          </w:tcPr>
          <w:p w14:paraId="73455BA6" w14:textId="77777777" w:rsidR="003311D4" w:rsidRDefault="006E4AA6">
            <w:pPr>
              <w:pStyle w:val="TableParagraph"/>
              <w:ind w:left="203" w:right="192"/>
              <w:rPr>
                <w:sz w:val="24"/>
              </w:rPr>
            </w:pPr>
            <w:r>
              <w:rPr>
                <w:sz w:val="24"/>
              </w:rPr>
              <w:t>4.04</w:t>
            </w:r>
          </w:p>
        </w:tc>
        <w:tc>
          <w:tcPr>
            <w:tcW w:w="1005" w:type="dxa"/>
          </w:tcPr>
          <w:p w14:paraId="46D9F19B" w14:textId="77777777" w:rsidR="003311D4" w:rsidRDefault="006E4AA6">
            <w:pPr>
              <w:pStyle w:val="TableParagraph"/>
              <w:ind w:left="213" w:right="202"/>
              <w:rPr>
                <w:sz w:val="24"/>
              </w:rPr>
            </w:pPr>
            <w:r>
              <w:rPr>
                <w:sz w:val="24"/>
              </w:rPr>
              <w:t>NS</w:t>
            </w:r>
          </w:p>
        </w:tc>
        <w:tc>
          <w:tcPr>
            <w:tcW w:w="1275" w:type="dxa"/>
          </w:tcPr>
          <w:p w14:paraId="32169C5A" w14:textId="77777777" w:rsidR="003311D4" w:rsidRDefault="006E4AA6">
            <w:pPr>
              <w:pStyle w:val="TableParagraph"/>
              <w:ind w:left="58" w:right="46"/>
              <w:rPr>
                <w:sz w:val="24"/>
              </w:rPr>
            </w:pPr>
            <w:r>
              <w:rPr>
                <w:sz w:val="24"/>
              </w:rPr>
              <w:t>0.74</w:t>
            </w:r>
          </w:p>
        </w:tc>
        <w:tc>
          <w:tcPr>
            <w:tcW w:w="1466" w:type="dxa"/>
          </w:tcPr>
          <w:p w14:paraId="287908C1" w14:textId="77777777" w:rsidR="003311D4" w:rsidRDefault="006E4AA6">
            <w:pPr>
              <w:pStyle w:val="TableParagraph"/>
              <w:ind w:left="438" w:right="437"/>
              <w:rPr>
                <w:sz w:val="24"/>
              </w:rPr>
            </w:pPr>
            <w:r>
              <w:rPr>
                <w:sz w:val="24"/>
              </w:rPr>
              <w:t>0.98</w:t>
            </w:r>
          </w:p>
        </w:tc>
        <w:tc>
          <w:tcPr>
            <w:tcW w:w="1411" w:type="dxa"/>
          </w:tcPr>
          <w:p w14:paraId="4651A8B5" w14:textId="77777777" w:rsidR="003311D4" w:rsidRDefault="006E4AA6">
            <w:pPr>
              <w:pStyle w:val="TableParagraph"/>
              <w:ind w:left="409" w:right="403"/>
              <w:rPr>
                <w:sz w:val="24"/>
              </w:rPr>
            </w:pPr>
            <w:r>
              <w:rPr>
                <w:sz w:val="24"/>
              </w:rPr>
              <w:t>NS</w:t>
            </w:r>
          </w:p>
        </w:tc>
      </w:tr>
      <w:tr w:rsidR="003311D4" w14:paraId="017E2C78" w14:textId="77777777">
        <w:trPr>
          <w:trHeight w:val="319"/>
        </w:trPr>
        <w:tc>
          <w:tcPr>
            <w:tcW w:w="1306" w:type="dxa"/>
          </w:tcPr>
          <w:p w14:paraId="3F2E511B" w14:textId="77777777" w:rsidR="003311D4" w:rsidRDefault="006E4AA6">
            <w:pPr>
              <w:pStyle w:val="TableParagraph"/>
              <w:ind w:left="30"/>
              <w:jc w:val="left"/>
              <w:rPr>
                <w:sz w:val="24"/>
              </w:rPr>
            </w:pPr>
            <w:r>
              <w:rPr>
                <w:sz w:val="24"/>
              </w:rPr>
              <w:t>C.V.</w:t>
            </w:r>
          </w:p>
        </w:tc>
        <w:tc>
          <w:tcPr>
            <w:tcW w:w="726" w:type="dxa"/>
          </w:tcPr>
          <w:p w14:paraId="6EEA532B" w14:textId="77777777" w:rsidR="003311D4" w:rsidRDefault="006E4AA6">
            <w:pPr>
              <w:pStyle w:val="TableParagraph"/>
              <w:ind w:right="144"/>
              <w:jc w:val="right"/>
              <w:rPr>
                <w:sz w:val="24"/>
              </w:rPr>
            </w:pPr>
            <w:r>
              <w:rPr>
                <w:sz w:val="24"/>
              </w:rPr>
              <w:t>5.41</w:t>
            </w:r>
          </w:p>
        </w:tc>
        <w:tc>
          <w:tcPr>
            <w:tcW w:w="846" w:type="dxa"/>
          </w:tcPr>
          <w:p w14:paraId="2E859B13" w14:textId="77777777" w:rsidR="003311D4" w:rsidRDefault="006E4AA6">
            <w:pPr>
              <w:pStyle w:val="TableParagraph"/>
              <w:ind w:left="129" w:right="127"/>
              <w:rPr>
                <w:sz w:val="24"/>
              </w:rPr>
            </w:pPr>
            <w:r>
              <w:rPr>
                <w:sz w:val="24"/>
              </w:rPr>
              <w:t>11.47</w:t>
            </w:r>
          </w:p>
        </w:tc>
        <w:tc>
          <w:tcPr>
            <w:tcW w:w="986" w:type="dxa"/>
          </w:tcPr>
          <w:p w14:paraId="569AE485" w14:textId="77777777" w:rsidR="003311D4" w:rsidRDefault="006E4AA6">
            <w:pPr>
              <w:pStyle w:val="TableParagraph"/>
              <w:ind w:left="203" w:right="192"/>
              <w:rPr>
                <w:sz w:val="24"/>
              </w:rPr>
            </w:pPr>
            <w:r>
              <w:rPr>
                <w:sz w:val="24"/>
              </w:rPr>
              <w:t>14.09</w:t>
            </w:r>
          </w:p>
        </w:tc>
        <w:tc>
          <w:tcPr>
            <w:tcW w:w="1005" w:type="dxa"/>
          </w:tcPr>
          <w:p w14:paraId="0F3D9A23" w14:textId="77777777" w:rsidR="003311D4" w:rsidRDefault="006E4AA6">
            <w:pPr>
              <w:pStyle w:val="TableParagraph"/>
              <w:ind w:left="213" w:right="202"/>
              <w:rPr>
                <w:sz w:val="24"/>
              </w:rPr>
            </w:pPr>
            <w:r>
              <w:rPr>
                <w:sz w:val="24"/>
              </w:rPr>
              <w:t>30.65</w:t>
            </w:r>
          </w:p>
        </w:tc>
        <w:tc>
          <w:tcPr>
            <w:tcW w:w="1275" w:type="dxa"/>
          </w:tcPr>
          <w:p w14:paraId="494EDFB2" w14:textId="77777777" w:rsidR="003311D4" w:rsidRDefault="006E4AA6">
            <w:pPr>
              <w:pStyle w:val="TableParagraph"/>
              <w:ind w:left="58" w:right="46"/>
              <w:rPr>
                <w:sz w:val="24"/>
              </w:rPr>
            </w:pPr>
            <w:r>
              <w:rPr>
                <w:sz w:val="24"/>
              </w:rPr>
              <w:t>6.24</w:t>
            </w:r>
          </w:p>
        </w:tc>
        <w:tc>
          <w:tcPr>
            <w:tcW w:w="1466" w:type="dxa"/>
          </w:tcPr>
          <w:p w14:paraId="71E8853B" w14:textId="77777777" w:rsidR="003311D4" w:rsidRDefault="006E4AA6">
            <w:pPr>
              <w:pStyle w:val="TableParagraph"/>
              <w:ind w:left="439" w:right="437"/>
              <w:rPr>
                <w:sz w:val="24"/>
              </w:rPr>
            </w:pPr>
            <w:r>
              <w:rPr>
                <w:sz w:val="24"/>
              </w:rPr>
              <w:t>16.88</w:t>
            </w:r>
          </w:p>
        </w:tc>
        <w:tc>
          <w:tcPr>
            <w:tcW w:w="1411" w:type="dxa"/>
          </w:tcPr>
          <w:p w14:paraId="004C12E9" w14:textId="77777777" w:rsidR="003311D4" w:rsidRDefault="006E4AA6">
            <w:pPr>
              <w:pStyle w:val="TableParagraph"/>
              <w:ind w:left="409" w:right="412"/>
              <w:rPr>
                <w:sz w:val="24"/>
              </w:rPr>
            </w:pPr>
            <w:r>
              <w:rPr>
                <w:sz w:val="24"/>
              </w:rPr>
              <w:t>36.37</w:t>
            </w:r>
          </w:p>
        </w:tc>
      </w:tr>
    </w:tbl>
    <w:p w14:paraId="607CB76F" w14:textId="77777777" w:rsidR="007F1CB2" w:rsidRDefault="007F1CB2">
      <w:pPr>
        <w:pStyle w:val="Heading1"/>
        <w:spacing w:before="121"/>
      </w:pPr>
    </w:p>
    <w:p w14:paraId="2B95FC3F" w14:textId="1B699029" w:rsidR="003311D4" w:rsidRDefault="006E4AA6">
      <w:pPr>
        <w:pStyle w:val="Heading1"/>
        <w:spacing w:before="121"/>
      </w:pPr>
      <w:r>
        <w:t>Table</w:t>
      </w:r>
      <w:r>
        <w:rPr>
          <w:spacing w:val="-5"/>
        </w:rPr>
        <w:t xml:space="preserve"> </w:t>
      </w:r>
      <w:r w:rsidR="00220188">
        <w:t>6</w:t>
      </w:r>
      <w:r>
        <w:t>:</w:t>
      </w:r>
      <w:r>
        <w:rPr>
          <w:spacing w:val="-2"/>
        </w:rPr>
        <w:t xml:space="preserve"> </w:t>
      </w:r>
      <w:r>
        <w:t>Mean</w:t>
      </w:r>
      <w:r>
        <w:rPr>
          <w:spacing w:val="-2"/>
        </w:rPr>
        <w:t xml:space="preserve"> </w:t>
      </w:r>
      <w:r>
        <w:t>performance</w:t>
      </w:r>
      <w:r>
        <w:rPr>
          <w:spacing w:val="-4"/>
        </w:rPr>
        <w:t xml:space="preserve"> </w:t>
      </w:r>
      <w:r>
        <w:t>of</w:t>
      </w:r>
      <w:r>
        <w:rPr>
          <w:spacing w:val="-2"/>
        </w:rPr>
        <w:t xml:space="preserve"> </w:t>
      </w:r>
      <w:r>
        <w:t>the</w:t>
      </w:r>
      <w:r>
        <w:rPr>
          <w:spacing w:val="-5"/>
        </w:rPr>
        <w:t xml:space="preserve"> </w:t>
      </w:r>
      <w:r>
        <w:t>varieties</w:t>
      </w:r>
      <w:r>
        <w:rPr>
          <w:spacing w:val="-1"/>
        </w:rPr>
        <w:t xml:space="preserve"> </w:t>
      </w:r>
      <w:r>
        <w:t>in</w:t>
      </w:r>
      <w:r>
        <w:rPr>
          <w:spacing w:val="3"/>
        </w:rPr>
        <w:t xml:space="preserve"> </w:t>
      </w:r>
      <w:r>
        <w:t>respect</w:t>
      </w:r>
      <w:r>
        <w:rPr>
          <w:spacing w:val="-2"/>
        </w:rPr>
        <w:t xml:space="preserve"> </w:t>
      </w:r>
      <w:r>
        <w:t>of</w:t>
      </w:r>
      <w:r>
        <w:rPr>
          <w:spacing w:val="-3"/>
        </w:rPr>
        <w:t xml:space="preserve"> </w:t>
      </w:r>
      <w:r>
        <w:t>various</w:t>
      </w:r>
      <w:r>
        <w:rPr>
          <w:spacing w:val="-1"/>
        </w:rPr>
        <w:t xml:space="preserve"> </w:t>
      </w:r>
      <w:r>
        <w:t>traits</w:t>
      </w:r>
    </w:p>
    <w:p w14:paraId="33FAD0A8" w14:textId="77777777" w:rsidR="003311D4" w:rsidRDefault="003311D4">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1125"/>
        <w:gridCol w:w="1185"/>
        <w:gridCol w:w="1185"/>
        <w:gridCol w:w="1115"/>
        <w:gridCol w:w="1401"/>
        <w:gridCol w:w="1261"/>
      </w:tblGrid>
      <w:tr w:rsidR="003311D4" w14:paraId="4B18090C" w14:textId="77777777">
        <w:trPr>
          <w:trHeight w:val="825"/>
        </w:trPr>
        <w:tc>
          <w:tcPr>
            <w:tcW w:w="1521" w:type="dxa"/>
          </w:tcPr>
          <w:p w14:paraId="382399B8" w14:textId="77777777" w:rsidR="003311D4" w:rsidRDefault="006E4AA6">
            <w:pPr>
              <w:pStyle w:val="TableParagraph"/>
              <w:ind w:left="110"/>
              <w:jc w:val="left"/>
              <w:rPr>
                <w:sz w:val="24"/>
              </w:rPr>
            </w:pPr>
            <w:r>
              <w:rPr>
                <w:sz w:val="24"/>
              </w:rPr>
              <w:t>Variety</w:t>
            </w:r>
          </w:p>
        </w:tc>
        <w:tc>
          <w:tcPr>
            <w:tcW w:w="1125" w:type="dxa"/>
          </w:tcPr>
          <w:p w14:paraId="48CCF5C5" w14:textId="77777777" w:rsidR="003311D4" w:rsidRDefault="006E4AA6">
            <w:pPr>
              <w:pStyle w:val="TableParagraph"/>
              <w:spacing w:line="276" w:lineRule="exact"/>
              <w:ind w:left="260" w:hanging="50"/>
              <w:jc w:val="left"/>
              <w:rPr>
                <w:sz w:val="24"/>
              </w:rPr>
            </w:pPr>
            <w:r>
              <w:rPr>
                <w:sz w:val="24"/>
              </w:rPr>
              <w:t>Panicle</w:t>
            </w:r>
          </w:p>
          <w:p w14:paraId="79FD5CCE" w14:textId="77777777" w:rsidR="003311D4" w:rsidRDefault="006E4AA6">
            <w:pPr>
              <w:pStyle w:val="TableParagraph"/>
              <w:spacing w:before="0" w:line="276" w:lineRule="exact"/>
              <w:ind w:left="330" w:right="241" w:hanging="70"/>
              <w:jc w:val="left"/>
              <w:rPr>
                <w:sz w:val="24"/>
              </w:rPr>
            </w:pPr>
            <w:r>
              <w:rPr>
                <w:spacing w:val="-1"/>
                <w:sz w:val="24"/>
              </w:rPr>
              <w:t>length</w:t>
            </w:r>
            <w:r>
              <w:rPr>
                <w:spacing w:val="-57"/>
                <w:sz w:val="24"/>
              </w:rPr>
              <w:t xml:space="preserve"> </w:t>
            </w:r>
            <w:r>
              <w:rPr>
                <w:sz w:val="24"/>
              </w:rPr>
              <w:t>(cm)</w:t>
            </w:r>
          </w:p>
        </w:tc>
        <w:tc>
          <w:tcPr>
            <w:tcW w:w="1185" w:type="dxa"/>
          </w:tcPr>
          <w:p w14:paraId="07DE4DAA" w14:textId="77777777" w:rsidR="003311D4" w:rsidRDefault="006E4AA6">
            <w:pPr>
              <w:pStyle w:val="TableParagraph"/>
              <w:ind w:left="245" w:right="98" w:hanging="125"/>
              <w:jc w:val="left"/>
              <w:rPr>
                <w:sz w:val="24"/>
              </w:rPr>
            </w:pPr>
            <w:proofErr w:type="spellStart"/>
            <w:r>
              <w:rPr>
                <w:spacing w:val="-1"/>
                <w:sz w:val="24"/>
              </w:rPr>
              <w:t>Spikelets</w:t>
            </w:r>
            <w:proofErr w:type="spellEnd"/>
            <w:r>
              <w:rPr>
                <w:spacing w:val="-1"/>
                <w:sz w:val="24"/>
              </w:rPr>
              <w:t>/</w:t>
            </w:r>
            <w:r>
              <w:rPr>
                <w:spacing w:val="-57"/>
                <w:sz w:val="24"/>
              </w:rPr>
              <w:t xml:space="preserve"> </w:t>
            </w:r>
            <w:r>
              <w:rPr>
                <w:sz w:val="24"/>
              </w:rPr>
              <w:t>panicle</w:t>
            </w:r>
          </w:p>
        </w:tc>
        <w:tc>
          <w:tcPr>
            <w:tcW w:w="1185" w:type="dxa"/>
          </w:tcPr>
          <w:p w14:paraId="76562BED" w14:textId="77777777" w:rsidR="003311D4" w:rsidRDefault="006E4AA6">
            <w:pPr>
              <w:pStyle w:val="TableParagraph"/>
              <w:spacing w:line="276" w:lineRule="exact"/>
              <w:ind w:left="266" w:firstLine="50"/>
              <w:jc w:val="left"/>
              <w:rPr>
                <w:sz w:val="24"/>
              </w:rPr>
            </w:pPr>
            <w:r>
              <w:rPr>
                <w:sz w:val="24"/>
              </w:rPr>
              <w:t>Filled</w:t>
            </w:r>
          </w:p>
          <w:p w14:paraId="62E013A3" w14:textId="77777777" w:rsidR="003311D4" w:rsidRDefault="006E4AA6">
            <w:pPr>
              <w:pStyle w:val="TableParagraph"/>
              <w:spacing w:before="0" w:line="276" w:lineRule="exact"/>
              <w:ind w:left="246" w:right="223" w:firstLine="20"/>
              <w:jc w:val="left"/>
              <w:rPr>
                <w:sz w:val="24"/>
              </w:rPr>
            </w:pPr>
            <w:r>
              <w:rPr>
                <w:sz w:val="24"/>
              </w:rPr>
              <w:t>grains/</w:t>
            </w:r>
            <w:r>
              <w:rPr>
                <w:spacing w:val="-57"/>
                <w:sz w:val="24"/>
              </w:rPr>
              <w:t xml:space="preserve"> </w:t>
            </w:r>
            <w:r>
              <w:rPr>
                <w:spacing w:val="-1"/>
                <w:sz w:val="24"/>
              </w:rPr>
              <w:t>panicle</w:t>
            </w:r>
          </w:p>
        </w:tc>
        <w:tc>
          <w:tcPr>
            <w:tcW w:w="1115" w:type="dxa"/>
          </w:tcPr>
          <w:p w14:paraId="495E4DD3" w14:textId="77777777" w:rsidR="003311D4" w:rsidRDefault="006E4AA6">
            <w:pPr>
              <w:pStyle w:val="TableParagraph"/>
              <w:spacing w:line="276" w:lineRule="exact"/>
              <w:ind w:left="196" w:hanging="30"/>
              <w:jc w:val="left"/>
              <w:rPr>
                <w:sz w:val="24"/>
              </w:rPr>
            </w:pPr>
            <w:r>
              <w:rPr>
                <w:sz w:val="24"/>
              </w:rPr>
              <w:t>Spikelet</w:t>
            </w:r>
          </w:p>
          <w:p w14:paraId="41DC69EC" w14:textId="77777777" w:rsidR="003311D4" w:rsidRDefault="006E4AA6">
            <w:pPr>
              <w:pStyle w:val="TableParagraph"/>
              <w:spacing w:before="0" w:line="276" w:lineRule="exact"/>
              <w:ind w:left="376" w:right="178" w:hanging="180"/>
              <w:jc w:val="left"/>
              <w:rPr>
                <w:sz w:val="24"/>
              </w:rPr>
            </w:pPr>
            <w:r>
              <w:rPr>
                <w:spacing w:val="-1"/>
                <w:sz w:val="24"/>
              </w:rPr>
              <w:t>fertility</w:t>
            </w:r>
            <w:r>
              <w:rPr>
                <w:spacing w:val="-57"/>
                <w:sz w:val="24"/>
              </w:rPr>
              <w:t xml:space="preserve"> </w:t>
            </w:r>
            <w:r>
              <w:rPr>
                <w:sz w:val="24"/>
              </w:rPr>
              <w:t>(%)</w:t>
            </w:r>
          </w:p>
        </w:tc>
        <w:tc>
          <w:tcPr>
            <w:tcW w:w="1401" w:type="dxa"/>
          </w:tcPr>
          <w:p w14:paraId="3FD86D82" w14:textId="77777777" w:rsidR="003311D4" w:rsidRDefault="006E4AA6">
            <w:pPr>
              <w:pStyle w:val="TableParagraph"/>
              <w:ind w:left="177" w:right="162"/>
              <w:rPr>
                <w:sz w:val="24"/>
              </w:rPr>
            </w:pPr>
            <w:r>
              <w:rPr>
                <w:spacing w:val="-1"/>
                <w:sz w:val="24"/>
              </w:rPr>
              <w:t>1000-grain</w:t>
            </w:r>
            <w:r>
              <w:rPr>
                <w:spacing w:val="-57"/>
                <w:sz w:val="24"/>
              </w:rPr>
              <w:t xml:space="preserve"> </w:t>
            </w:r>
            <w:r>
              <w:rPr>
                <w:sz w:val="24"/>
              </w:rPr>
              <w:t>weight</w:t>
            </w:r>
          </w:p>
          <w:p w14:paraId="6CEDE7D8" w14:textId="77777777" w:rsidR="003311D4" w:rsidRDefault="006E4AA6">
            <w:pPr>
              <w:pStyle w:val="TableParagraph"/>
              <w:spacing w:before="0" w:line="253" w:lineRule="exact"/>
              <w:ind w:left="175" w:right="162"/>
              <w:rPr>
                <w:sz w:val="24"/>
              </w:rPr>
            </w:pPr>
            <w:r>
              <w:rPr>
                <w:sz w:val="24"/>
              </w:rPr>
              <w:t>(g)</w:t>
            </w:r>
          </w:p>
        </w:tc>
        <w:tc>
          <w:tcPr>
            <w:tcW w:w="1261" w:type="dxa"/>
            <w:tcBorders>
              <w:right w:val="single" w:sz="6" w:space="0" w:color="000000"/>
            </w:tcBorders>
          </w:tcPr>
          <w:p w14:paraId="7DE43E94" w14:textId="77777777" w:rsidR="003311D4" w:rsidRDefault="006E4AA6">
            <w:pPr>
              <w:pStyle w:val="TableParagraph"/>
              <w:spacing w:line="276" w:lineRule="exact"/>
              <w:ind w:left="225" w:right="211"/>
              <w:rPr>
                <w:sz w:val="24"/>
              </w:rPr>
            </w:pPr>
            <w:r>
              <w:rPr>
                <w:sz w:val="24"/>
              </w:rPr>
              <w:t>Grain</w:t>
            </w:r>
          </w:p>
          <w:p w14:paraId="3841B05F" w14:textId="77777777" w:rsidR="003311D4" w:rsidRDefault="006E4AA6">
            <w:pPr>
              <w:pStyle w:val="TableParagraph"/>
              <w:spacing w:before="0" w:line="276" w:lineRule="exact"/>
              <w:ind w:left="226" w:right="211"/>
              <w:rPr>
                <w:sz w:val="24"/>
              </w:rPr>
            </w:pPr>
            <w:r>
              <w:rPr>
                <w:spacing w:val="-1"/>
                <w:sz w:val="24"/>
              </w:rPr>
              <w:t>yield/m</w:t>
            </w:r>
            <w:r>
              <w:rPr>
                <w:spacing w:val="-1"/>
                <w:sz w:val="24"/>
                <w:vertAlign w:val="superscript"/>
              </w:rPr>
              <w:t>2</w:t>
            </w:r>
            <w:r>
              <w:rPr>
                <w:spacing w:val="-57"/>
                <w:sz w:val="24"/>
              </w:rPr>
              <w:t xml:space="preserve"> </w:t>
            </w:r>
            <w:r>
              <w:rPr>
                <w:sz w:val="24"/>
              </w:rPr>
              <w:t>(g)</w:t>
            </w:r>
          </w:p>
        </w:tc>
      </w:tr>
      <w:tr w:rsidR="003311D4" w14:paraId="2C89B08C" w14:textId="77777777">
        <w:trPr>
          <w:trHeight w:val="297"/>
        </w:trPr>
        <w:tc>
          <w:tcPr>
            <w:tcW w:w="1521" w:type="dxa"/>
          </w:tcPr>
          <w:p w14:paraId="741FF7B5" w14:textId="77777777" w:rsidR="003311D4" w:rsidRDefault="006E4AA6">
            <w:pPr>
              <w:pStyle w:val="TableParagraph"/>
              <w:spacing w:before="0" w:line="274" w:lineRule="exact"/>
              <w:ind w:left="110"/>
              <w:jc w:val="left"/>
              <w:rPr>
                <w:sz w:val="24"/>
              </w:rPr>
            </w:pPr>
            <w:proofErr w:type="spellStart"/>
            <w:r>
              <w:rPr>
                <w:sz w:val="24"/>
              </w:rPr>
              <w:t>Ikorguni</w:t>
            </w:r>
            <w:proofErr w:type="spellEnd"/>
          </w:p>
        </w:tc>
        <w:tc>
          <w:tcPr>
            <w:tcW w:w="1125" w:type="dxa"/>
          </w:tcPr>
          <w:p w14:paraId="096EDF9B" w14:textId="77777777" w:rsidR="003311D4" w:rsidRDefault="006E4AA6">
            <w:pPr>
              <w:pStyle w:val="TableParagraph"/>
              <w:spacing w:before="0" w:line="274" w:lineRule="exact"/>
              <w:ind w:left="330" w:right="325"/>
              <w:rPr>
                <w:sz w:val="24"/>
              </w:rPr>
            </w:pPr>
            <w:r>
              <w:rPr>
                <w:sz w:val="24"/>
              </w:rPr>
              <w:t>18.5</w:t>
            </w:r>
          </w:p>
        </w:tc>
        <w:tc>
          <w:tcPr>
            <w:tcW w:w="1185" w:type="dxa"/>
          </w:tcPr>
          <w:p w14:paraId="7D84F2BB" w14:textId="77777777" w:rsidR="003311D4" w:rsidRDefault="006E4AA6">
            <w:pPr>
              <w:pStyle w:val="TableParagraph"/>
              <w:spacing w:before="0" w:line="274" w:lineRule="exact"/>
              <w:ind w:right="457"/>
              <w:jc w:val="right"/>
              <w:rPr>
                <w:sz w:val="24"/>
              </w:rPr>
            </w:pPr>
            <w:r>
              <w:rPr>
                <w:sz w:val="24"/>
              </w:rPr>
              <w:t>63</w:t>
            </w:r>
          </w:p>
        </w:tc>
        <w:tc>
          <w:tcPr>
            <w:tcW w:w="1185" w:type="dxa"/>
          </w:tcPr>
          <w:p w14:paraId="7060DD54" w14:textId="77777777" w:rsidR="003311D4" w:rsidRDefault="006E4AA6">
            <w:pPr>
              <w:pStyle w:val="TableParagraph"/>
              <w:spacing w:before="0" w:line="274" w:lineRule="exact"/>
              <w:ind w:left="356" w:right="349"/>
              <w:rPr>
                <w:sz w:val="24"/>
              </w:rPr>
            </w:pPr>
            <w:r>
              <w:rPr>
                <w:sz w:val="24"/>
              </w:rPr>
              <w:t>52</w:t>
            </w:r>
          </w:p>
        </w:tc>
        <w:tc>
          <w:tcPr>
            <w:tcW w:w="1115" w:type="dxa"/>
          </w:tcPr>
          <w:p w14:paraId="4F17C0D9" w14:textId="77777777" w:rsidR="003311D4" w:rsidRDefault="006E4AA6">
            <w:pPr>
              <w:pStyle w:val="TableParagraph"/>
              <w:spacing w:before="0" w:line="274" w:lineRule="exact"/>
              <w:ind w:left="436"/>
              <w:jc w:val="left"/>
              <w:rPr>
                <w:sz w:val="24"/>
              </w:rPr>
            </w:pPr>
            <w:r>
              <w:rPr>
                <w:sz w:val="24"/>
              </w:rPr>
              <w:t>82</w:t>
            </w:r>
          </w:p>
        </w:tc>
        <w:tc>
          <w:tcPr>
            <w:tcW w:w="1401" w:type="dxa"/>
          </w:tcPr>
          <w:p w14:paraId="5D4E1CDF" w14:textId="77777777" w:rsidR="003311D4" w:rsidRDefault="006E4AA6">
            <w:pPr>
              <w:pStyle w:val="TableParagraph"/>
              <w:spacing w:before="0" w:line="274" w:lineRule="exact"/>
              <w:ind w:left="175" w:right="162"/>
              <w:rPr>
                <w:sz w:val="24"/>
              </w:rPr>
            </w:pPr>
            <w:r>
              <w:rPr>
                <w:sz w:val="24"/>
              </w:rPr>
              <w:t>25.8</w:t>
            </w:r>
          </w:p>
        </w:tc>
        <w:tc>
          <w:tcPr>
            <w:tcW w:w="1261" w:type="dxa"/>
            <w:tcBorders>
              <w:right w:val="single" w:sz="6" w:space="0" w:color="000000"/>
            </w:tcBorders>
          </w:tcPr>
          <w:p w14:paraId="18B68143" w14:textId="77777777" w:rsidR="003311D4" w:rsidRDefault="006E4AA6">
            <w:pPr>
              <w:pStyle w:val="TableParagraph"/>
              <w:spacing w:before="0" w:line="274" w:lineRule="exact"/>
              <w:ind w:left="225" w:right="211"/>
              <w:rPr>
                <w:sz w:val="24"/>
              </w:rPr>
            </w:pPr>
            <w:r>
              <w:rPr>
                <w:sz w:val="24"/>
              </w:rPr>
              <w:t>118</w:t>
            </w:r>
          </w:p>
        </w:tc>
      </w:tr>
      <w:tr w:rsidR="003311D4" w14:paraId="461DAB1B" w14:textId="77777777">
        <w:trPr>
          <w:trHeight w:val="300"/>
        </w:trPr>
        <w:tc>
          <w:tcPr>
            <w:tcW w:w="1521" w:type="dxa"/>
          </w:tcPr>
          <w:p w14:paraId="3946B018" w14:textId="77777777" w:rsidR="003311D4" w:rsidRDefault="006E4AA6">
            <w:pPr>
              <w:pStyle w:val="TableParagraph"/>
              <w:ind w:left="110"/>
              <w:jc w:val="left"/>
              <w:rPr>
                <w:sz w:val="24"/>
              </w:rPr>
            </w:pPr>
            <w:r>
              <w:rPr>
                <w:sz w:val="24"/>
              </w:rPr>
              <w:t>Vihari</w:t>
            </w:r>
          </w:p>
        </w:tc>
        <w:tc>
          <w:tcPr>
            <w:tcW w:w="1125" w:type="dxa"/>
          </w:tcPr>
          <w:p w14:paraId="67DE5C43" w14:textId="77777777" w:rsidR="003311D4" w:rsidRDefault="006E4AA6">
            <w:pPr>
              <w:pStyle w:val="TableParagraph"/>
              <w:ind w:left="330" w:right="325"/>
              <w:rPr>
                <w:sz w:val="24"/>
              </w:rPr>
            </w:pPr>
            <w:r>
              <w:rPr>
                <w:sz w:val="24"/>
              </w:rPr>
              <w:t>22.9</w:t>
            </w:r>
          </w:p>
        </w:tc>
        <w:tc>
          <w:tcPr>
            <w:tcW w:w="1185" w:type="dxa"/>
          </w:tcPr>
          <w:p w14:paraId="5886647C" w14:textId="77777777" w:rsidR="003311D4" w:rsidRDefault="006E4AA6">
            <w:pPr>
              <w:pStyle w:val="TableParagraph"/>
              <w:ind w:right="397"/>
              <w:jc w:val="right"/>
              <w:rPr>
                <w:sz w:val="24"/>
              </w:rPr>
            </w:pPr>
            <w:r>
              <w:rPr>
                <w:sz w:val="24"/>
              </w:rPr>
              <w:t>102</w:t>
            </w:r>
          </w:p>
        </w:tc>
        <w:tc>
          <w:tcPr>
            <w:tcW w:w="1185" w:type="dxa"/>
          </w:tcPr>
          <w:p w14:paraId="36C9C356" w14:textId="77777777" w:rsidR="003311D4" w:rsidRDefault="006E4AA6">
            <w:pPr>
              <w:pStyle w:val="TableParagraph"/>
              <w:ind w:left="356" w:right="349"/>
              <w:rPr>
                <w:sz w:val="24"/>
              </w:rPr>
            </w:pPr>
            <w:r>
              <w:rPr>
                <w:sz w:val="24"/>
              </w:rPr>
              <w:t>83</w:t>
            </w:r>
          </w:p>
        </w:tc>
        <w:tc>
          <w:tcPr>
            <w:tcW w:w="1115" w:type="dxa"/>
          </w:tcPr>
          <w:p w14:paraId="75578F5C" w14:textId="77777777" w:rsidR="003311D4" w:rsidRDefault="006E4AA6">
            <w:pPr>
              <w:pStyle w:val="TableParagraph"/>
              <w:ind w:left="436"/>
              <w:jc w:val="left"/>
              <w:rPr>
                <w:sz w:val="24"/>
              </w:rPr>
            </w:pPr>
            <w:r>
              <w:rPr>
                <w:sz w:val="24"/>
              </w:rPr>
              <w:t>81</w:t>
            </w:r>
          </w:p>
        </w:tc>
        <w:tc>
          <w:tcPr>
            <w:tcW w:w="1401" w:type="dxa"/>
          </w:tcPr>
          <w:p w14:paraId="3B23A373" w14:textId="77777777" w:rsidR="003311D4" w:rsidRDefault="006E4AA6">
            <w:pPr>
              <w:pStyle w:val="TableParagraph"/>
              <w:ind w:left="175" w:right="162"/>
              <w:rPr>
                <w:sz w:val="24"/>
              </w:rPr>
            </w:pPr>
            <w:r>
              <w:rPr>
                <w:sz w:val="24"/>
              </w:rPr>
              <w:t>23.9</w:t>
            </w:r>
          </w:p>
        </w:tc>
        <w:tc>
          <w:tcPr>
            <w:tcW w:w="1261" w:type="dxa"/>
            <w:tcBorders>
              <w:right w:val="single" w:sz="6" w:space="0" w:color="000000"/>
            </w:tcBorders>
          </w:tcPr>
          <w:p w14:paraId="61424353" w14:textId="77777777" w:rsidR="003311D4" w:rsidRDefault="006E4AA6">
            <w:pPr>
              <w:pStyle w:val="TableParagraph"/>
              <w:ind w:left="225" w:right="211"/>
              <w:rPr>
                <w:sz w:val="24"/>
              </w:rPr>
            </w:pPr>
            <w:r>
              <w:rPr>
                <w:sz w:val="24"/>
              </w:rPr>
              <w:t>216</w:t>
            </w:r>
          </w:p>
        </w:tc>
      </w:tr>
      <w:tr w:rsidR="003311D4" w14:paraId="206F5A3F" w14:textId="77777777">
        <w:trPr>
          <w:trHeight w:val="300"/>
        </w:trPr>
        <w:tc>
          <w:tcPr>
            <w:tcW w:w="1521" w:type="dxa"/>
          </w:tcPr>
          <w:p w14:paraId="7B3A107C" w14:textId="77777777" w:rsidR="003311D4" w:rsidRDefault="006E4AA6">
            <w:pPr>
              <w:pStyle w:val="TableParagraph"/>
              <w:ind w:left="110"/>
              <w:jc w:val="left"/>
              <w:rPr>
                <w:sz w:val="24"/>
              </w:rPr>
            </w:pPr>
            <w:proofErr w:type="spellStart"/>
            <w:r>
              <w:rPr>
                <w:sz w:val="24"/>
              </w:rPr>
              <w:lastRenderedPageBreak/>
              <w:t>Erepi</w:t>
            </w:r>
            <w:proofErr w:type="spellEnd"/>
          </w:p>
        </w:tc>
        <w:tc>
          <w:tcPr>
            <w:tcW w:w="1125" w:type="dxa"/>
          </w:tcPr>
          <w:p w14:paraId="7D97518A" w14:textId="77777777" w:rsidR="003311D4" w:rsidRDefault="006E4AA6">
            <w:pPr>
              <w:pStyle w:val="TableParagraph"/>
              <w:ind w:left="330" w:right="325"/>
              <w:rPr>
                <w:sz w:val="24"/>
              </w:rPr>
            </w:pPr>
            <w:r>
              <w:rPr>
                <w:sz w:val="24"/>
              </w:rPr>
              <w:t>14.3</w:t>
            </w:r>
          </w:p>
        </w:tc>
        <w:tc>
          <w:tcPr>
            <w:tcW w:w="1185" w:type="dxa"/>
          </w:tcPr>
          <w:p w14:paraId="31201BF0" w14:textId="77777777" w:rsidR="003311D4" w:rsidRDefault="006E4AA6">
            <w:pPr>
              <w:pStyle w:val="TableParagraph"/>
              <w:ind w:right="457"/>
              <w:jc w:val="right"/>
              <w:rPr>
                <w:sz w:val="24"/>
              </w:rPr>
            </w:pPr>
            <w:r>
              <w:rPr>
                <w:sz w:val="24"/>
              </w:rPr>
              <w:t>75</w:t>
            </w:r>
          </w:p>
        </w:tc>
        <w:tc>
          <w:tcPr>
            <w:tcW w:w="1185" w:type="dxa"/>
          </w:tcPr>
          <w:p w14:paraId="37DC82F5" w14:textId="77777777" w:rsidR="003311D4" w:rsidRDefault="006E4AA6">
            <w:pPr>
              <w:pStyle w:val="TableParagraph"/>
              <w:ind w:left="356" w:right="349"/>
              <w:rPr>
                <w:sz w:val="24"/>
              </w:rPr>
            </w:pPr>
            <w:r>
              <w:rPr>
                <w:sz w:val="24"/>
              </w:rPr>
              <w:t>54</w:t>
            </w:r>
          </w:p>
        </w:tc>
        <w:tc>
          <w:tcPr>
            <w:tcW w:w="1115" w:type="dxa"/>
          </w:tcPr>
          <w:p w14:paraId="2198B065" w14:textId="77777777" w:rsidR="003311D4" w:rsidRDefault="006E4AA6">
            <w:pPr>
              <w:pStyle w:val="TableParagraph"/>
              <w:ind w:left="436"/>
              <w:jc w:val="left"/>
              <w:rPr>
                <w:sz w:val="24"/>
              </w:rPr>
            </w:pPr>
            <w:r>
              <w:rPr>
                <w:sz w:val="24"/>
              </w:rPr>
              <w:t>71</w:t>
            </w:r>
          </w:p>
        </w:tc>
        <w:tc>
          <w:tcPr>
            <w:tcW w:w="1401" w:type="dxa"/>
          </w:tcPr>
          <w:p w14:paraId="79B3DFCA" w14:textId="77777777" w:rsidR="003311D4" w:rsidRDefault="006E4AA6">
            <w:pPr>
              <w:pStyle w:val="TableParagraph"/>
              <w:ind w:left="175" w:right="162"/>
              <w:rPr>
                <w:sz w:val="24"/>
              </w:rPr>
            </w:pPr>
            <w:r>
              <w:rPr>
                <w:sz w:val="24"/>
              </w:rPr>
              <w:t>20.4</w:t>
            </w:r>
          </w:p>
        </w:tc>
        <w:tc>
          <w:tcPr>
            <w:tcW w:w="1261" w:type="dxa"/>
            <w:tcBorders>
              <w:right w:val="single" w:sz="6" w:space="0" w:color="000000"/>
            </w:tcBorders>
          </w:tcPr>
          <w:p w14:paraId="049D4511" w14:textId="77777777" w:rsidR="003311D4" w:rsidRDefault="006E4AA6">
            <w:pPr>
              <w:pStyle w:val="TableParagraph"/>
              <w:ind w:left="225" w:right="211"/>
              <w:rPr>
                <w:sz w:val="24"/>
              </w:rPr>
            </w:pPr>
            <w:r>
              <w:rPr>
                <w:sz w:val="24"/>
              </w:rPr>
              <w:t>129</w:t>
            </w:r>
          </w:p>
        </w:tc>
      </w:tr>
      <w:tr w:rsidR="003311D4" w14:paraId="7A074E38" w14:textId="77777777">
        <w:trPr>
          <w:trHeight w:val="300"/>
        </w:trPr>
        <w:tc>
          <w:tcPr>
            <w:tcW w:w="1521" w:type="dxa"/>
          </w:tcPr>
          <w:p w14:paraId="6AE5D7C9" w14:textId="77777777" w:rsidR="003311D4" w:rsidRDefault="006E4AA6">
            <w:pPr>
              <w:pStyle w:val="TableParagraph"/>
              <w:ind w:left="110"/>
              <w:jc w:val="left"/>
              <w:rPr>
                <w:sz w:val="24"/>
              </w:rPr>
            </w:pPr>
            <w:proofErr w:type="spellStart"/>
            <w:r>
              <w:rPr>
                <w:sz w:val="24"/>
              </w:rPr>
              <w:t>Borkola</w:t>
            </w:r>
            <w:proofErr w:type="spellEnd"/>
          </w:p>
        </w:tc>
        <w:tc>
          <w:tcPr>
            <w:tcW w:w="1125" w:type="dxa"/>
          </w:tcPr>
          <w:p w14:paraId="0E941D01" w14:textId="77777777" w:rsidR="003311D4" w:rsidRDefault="006E4AA6">
            <w:pPr>
              <w:pStyle w:val="TableParagraph"/>
              <w:ind w:left="330" w:right="325"/>
              <w:rPr>
                <w:sz w:val="24"/>
              </w:rPr>
            </w:pPr>
            <w:r>
              <w:rPr>
                <w:sz w:val="24"/>
              </w:rPr>
              <w:t>16.6</w:t>
            </w:r>
          </w:p>
        </w:tc>
        <w:tc>
          <w:tcPr>
            <w:tcW w:w="1185" w:type="dxa"/>
          </w:tcPr>
          <w:p w14:paraId="632960E4" w14:textId="77777777" w:rsidR="003311D4" w:rsidRDefault="006E4AA6">
            <w:pPr>
              <w:pStyle w:val="TableParagraph"/>
              <w:ind w:right="457"/>
              <w:jc w:val="right"/>
              <w:rPr>
                <w:sz w:val="24"/>
              </w:rPr>
            </w:pPr>
            <w:r>
              <w:rPr>
                <w:sz w:val="24"/>
              </w:rPr>
              <w:t>79</w:t>
            </w:r>
          </w:p>
        </w:tc>
        <w:tc>
          <w:tcPr>
            <w:tcW w:w="1185" w:type="dxa"/>
          </w:tcPr>
          <w:p w14:paraId="4576E724" w14:textId="77777777" w:rsidR="003311D4" w:rsidRDefault="006E4AA6">
            <w:pPr>
              <w:pStyle w:val="TableParagraph"/>
              <w:ind w:left="356" w:right="349"/>
              <w:rPr>
                <w:sz w:val="24"/>
              </w:rPr>
            </w:pPr>
            <w:r>
              <w:rPr>
                <w:sz w:val="24"/>
              </w:rPr>
              <w:t>61</w:t>
            </w:r>
          </w:p>
        </w:tc>
        <w:tc>
          <w:tcPr>
            <w:tcW w:w="1115" w:type="dxa"/>
          </w:tcPr>
          <w:p w14:paraId="7D8E2186" w14:textId="77777777" w:rsidR="003311D4" w:rsidRDefault="006E4AA6">
            <w:pPr>
              <w:pStyle w:val="TableParagraph"/>
              <w:ind w:left="436"/>
              <w:jc w:val="left"/>
              <w:rPr>
                <w:sz w:val="24"/>
              </w:rPr>
            </w:pPr>
            <w:r>
              <w:rPr>
                <w:sz w:val="24"/>
              </w:rPr>
              <w:t>77</w:t>
            </w:r>
          </w:p>
        </w:tc>
        <w:tc>
          <w:tcPr>
            <w:tcW w:w="1401" w:type="dxa"/>
          </w:tcPr>
          <w:p w14:paraId="50A8FC87" w14:textId="77777777" w:rsidR="003311D4" w:rsidRDefault="006E4AA6">
            <w:pPr>
              <w:pStyle w:val="TableParagraph"/>
              <w:ind w:left="175" w:right="162"/>
              <w:rPr>
                <w:sz w:val="24"/>
              </w:rPr>
            </w:pPr>
            <w:r>
              <w:rPr>
                <w:sz w:val="24"/>
              </w:rPr>
              <w:t>21.4</w:t>
            </w:r>
          </w:p>
        </w:tc>
        <w:tc>
          <w:tcPr>
            <w:tcW w:w="1261" w:type="dxa"/>
            <w:tcBorders>
              <w:right w:val="single" w:sz="6" w:space="0" w:color="000000"/>
            </w:tcBorders>
          </w:tcPr>
          <w:p w14:paraId="7DECA1C7" w14:textId="77777777" w:rsidR="003311D4" w:rsidRDefault="006E4AA6">
            <w:pPr>
              <w:pStyle w:val="TableParagraph"/>
              <w:ind w:left="225" w:right="211"/>
              <w:rPr>
                <w:sz w:val="24"/>
              </w:rPr>
            </w:pPr>
            <w:r>
              <w:rPr>
                <w:sz w:val="24"/>
              </w:rPr>
              <w:t>138</w:t>
            </w:r>
          </w:p>
        </w:tc>
      </w:tr>
      <w:tr w:rsidR="003311D4" w14:paraId="4EE6C2E2" w14:textId="77777777">
        <w:trPr>
          <w:trHeight w:val="299"/>
        </w:trPr>
        <w:tc>
          <w:tcPr>
            <w:tcW w:w="1521" w:type="dxa"/>
          </w:tcPr>
          <w:p w14:paraId="0550AF29" w14:textId="77777777" w:rsidR="003311D4" w:rsidRDefault="006E4AA6">
            <w:pPr>
              <w:pStyle w:val="TableParagraph"/>
              <w:spacing w:before="0"/>
              <w:ind w:left="110"/>
              <w:jc w:val="left"/>
              <w:rPr>
                <w:sz w:val="24"/>
              </w:rPr>
            </w:pPr>
            <w:proofErr w:type="spellStart"/>
            <w:r>
              <w:rPr>
                <w:sz w:val="24"/>
              </w:rPr>
              <w:t>Kopowguni</w:t>
            </w:r>
            <w:proofErr w:type="spellEnd"/>
          </w:p>
        </w:tc>
        <w:tc>
          <w:tcPr>
            <w:tcW w:w="1125" w:type="dxa"/>
          </w:tcPr>
          <w:p w14:paraId="035C7245" w14:textId="77777777" w:rsidR="003311D4" w:rsidRDefault="006E4AA6">
            <w:pPr>
              <w:pStyle w:val="TableParagraph"/>
              <w:spacing w:before="0"/>
              <w:ind w:left="330" w:right="325"/>
              <w:rPr>
                <w:sz w:val="24"/>
              </w:rPr>
            </w:pPr>
            <w:r>
              <w:rPr>
                <w:sz w:val="24"/>
              </w:rPr>
              <w:t>18.6</w:t>
            </w:r>
          </w:p>
        </w:tc>
        <w:tc>
          <w:tcPr>
            <w:tcW w:w="1185" w:type="dxa"/>
          </w:tcPr>
          <w:p w14:paraId="0C98614A" w14:textId="77777777" w:rsidR="003311D4" w:rsidRDefault="006E4AA6">
            <w:pPr>
              <w:pStyle w:val="TableParagraph"/>
              <w:spacing w:before="0"/>
              <w:ind w:right="457"/>
              <w:jc w:val="right"/>
              <w:rPr>
                <w:sz w:val="24"/>
              </w:rPr>
            </w:pPr>
            <w:r>
              <w:rPr>
                <w:sz w:val="24"/>
              </w:rPr>
              <w:t>85</w:t>
            </w:r>
          </w:p>
        </w:tc>
        <w:tc>
          <w:tcPr>
            <w:tcW w:w="1185" w:type="dxa"/>
          </w:tcPr>
          <w:p w14:paraId="4CD90B67" w14:textId="77777777" w:rsidR="003311D4" w:rsidRDefault="006E4AA6">
            <w:pPr>
              <w:pStyle w:val="TableParagraph"/>
              <w:spacing w:before="0"/>
              <w:ind w:left="356" w:right="349"/>
              <w:rPr>
                <w:sz w:val="24"/>
              </w:rPr>
            </w:pPr>
            <w:r>
              <w:rPr>
                <w:sz w:val="24"/>
              </w:rPr>
              <w:t>66</w:t>
            </w:r>
          </w:p>
        </w:tc>
        <w:tc>
          <w:tcPr>
            <w:tcW w:w="1115" w:type="dxa"/>
          </w:tcPr>
          <w:p w14:paraId="3D975F1C" w14:textId="77777777" w:rsidR="003311D4" w:rsidRDefault="006E4AA6">
            <w:pPr>
              <w:pStyle w:val="TableParagraph"/>
              <w:spacing w:before="0"/>
              <w:ind w:left="436"/>
              <w:jc w:val="left"/>
              <w:rPr>
                <w:sz w:val="24"/>
              </w:rPr>
            </w:pPr>
            <w:r>
              <w:rPr>
                <w:sz w:val="24"/>
              </w:rPr>
              <w:t>78</w:t>
            </w:r>
          </w:p>
        </w:tc>
        <w:tc>
          <w:tcPr>
            <w:tcW w:w="1401" w:type="dxa"/>
          </w:tcPr>
          <w:p w14:paraId="73289634" w14:textId="77777777" w:rsidR="003311D4" w:rsidRDefault="006E4AA6">
            <w:pPr>
              <w:pStyle w:val="TableParagraph"/>
              <w:spacing w:before="0"/>
              <w:ind w:left="175" w:right="162"/>
              <w:rPr>
                <w:sz w:val="24"/>
              </w:rPr>
            </w:pPr>
            <w:r>
              <w:rPr>
                <w:sz w:val="24"/>
              </w:rPr>
              <w:t>22.5</w:t>
            </w:r>
          </w:p>
        </w:tc>
        <w:tc>
          <w:tcPr>
            <w:tcW w:w="1261" w:type="dxa"/>
            <w:tcBorders>
              <w:right w:val="single" w:sz="6" w:space="0" w:color="000000"/>
            </w:tcBorders>
          </w:tcPr>
          <w:p w14:paraId="77172B58" w14:textId="77777777" w:rsidR="003311D4" w:rsidRDefault="006E4AA6">
            <w:pPr>
              <w:pStyle w:val="TableParagraph"/>
              <w:spacing w:before="0"/>
              <w:ind w:left="225" w:right="211"/>
              <w:rPr>
                <w:sz w:val="24"/>
              </w:rPr>
            </w:pPr>
            <w:r>
              <w:rPr>
                <w:sz w:val="24"/>
              </w:rPr>
              <w:t>151</w:t>
            </w:r>
          </w:p>
        </w:tc>
      </w:tr>
      <w:tr w:rsidR="003311D4" w14:paraId="5C797CB1" w14:textId="77777777">
        <w:trPr>
          <w:trHeight w:val="300"/>
        </w:trPr>
        <w:tc>
          <w:tcPr>
            <w:tcW w:w="1521" w:type="dxa"/>
          </w:tcPr>
          <w:p w14:paraId="05CF31F2" w14:textId="77777777" w:rsidR="003311D4" w:rsidRDefault="006E4AA6">
            <w:pPr>
              <w:pStyle w:val="TableParagraph"/>
              <w:ind w:left="110"/>
              <w:jc w:val="left"/>
              <w:rPr>
                <w:sz w:val="24"/>
              </w:rPr>
            </w:pPr>
            <w:proofErr w:type="spellStart"/>
            <w:r>
              <w:rPr>
                <w:sz w:val="24"/>
              </w:rPr>
              <w:t>Ikhojoi</w:t>
            </w:r>
            <w:proofErr w:type="spellEnd"/>
          </w:p>
        </w:tc>
        <w:tc>
          <w:tcPr>
            <w:tcW w:w="1125" w:type="dxa"/>
          </w:tcPr>
          <w:p w14:paraId="78BBBC38" w14:textId="77777777" w:rsidR="003311D4" w:rsidRDefault="006E4AA6">
            <w:pPr>
              <w:pStyle w:val="TableParagraph"/>
              <w:ind w:left="330" w:right="325"/>
              <w:rPr>
                <w:sz w:val="24"/>
              </w:rPr>
            </w:pPr>
            <w:r>
              <w:rPr>
                <w:sz w:val="24"/>
              </w:rPr>
              <w:t>16.3</w:t>
            </w:r>
          </w:p>
        </w:tc>
        <w:tc>
          <w:tcPr>
            <w:tcW w:w="1185" w:type="dxa"/>
          </w:tcPr>
          <w:p w14:paraId="5530B018" w14:textId="77777777" w:rsidR="003311D4" w:rsidRDefault="006E4AA6">
            <w:pPr>
              <w:pStyle w:val="TableParagraph"/>
              <w:ind w:right="457"/>
              <w:jc w:val="right"/>
              <w:rPr>
                <w:sz w:val="24"/>
              </w:rPr>
            </w:pPr>
            <w:r>
              <w:rPr>
                <w:sz w:val="24"/>
              </w:rPr>
              <w:t>92</w:t>
            </w:r>
          </w:p>
        </w:tc>
        <w:tc>
          <w:tcPr>
            <w:tcW w:w="1185" w:type="dxa"/>
          </w:tcPr>
          <w:p w14:paraId="47E07D62" w14:textId="77777777" w:rsidR="003311D4" w:rsidRDefault="006E4AA6">
            <w:pPr>
              <w:pStyle w:val="TableParagraph"/>
              <w:ind w:left="356" w:right="349"/>
              <w:rPr>
                <w:sz w:val="24"/>
              </w:rPr>
            </w:pPr>
            <w:r>
              <w:rPr>
                <w:sz w:val="24"/>
              </w:rPr>
              <w:t>76</w:t>
            </w:r>
          </w:p>
        </w:tc>
        <w:tc>
          <w:tcPr>
            <w:tcW w:w="1115" w:type="dxa"/>
          </w:tcPr>
          <w:p w14:paraId="0A36EB53" w14:textId="77777777" w:rsidR="003311D4" w:rsidRDefault="006E4AA6">
            <w:pPr>
              <w:pStyle w:val="TableParagraph"/>
              <w:ind w:left="436"/>
              <w:jc w:val="left"/>
              <w:rPr>
                <w:sz w:val="24"/>
              </w:rPr>
            </w:pPr>
            <w:r>
              <w:rPr>
                <w:sz w:val="24"/>
              </w:rPr>
              <w:t>83</w:t>
            </w:r>
          </w:p>
        </w:tc>
        <w:tc>
          <w:tcPr>
            <w:tcW w:w="1401" w:type="dxa"/>
          </w:tcPr>
          <w:p w14:paraId="77EE9701" w14:textId="77777777" w:rsidR="003311D4" w:rsidRDefault="006E4AA6">
            <w:pPr>
              <w:pStyle w:val="TableParagraph"/>
              <w:ind w:left="175" w:right="162"/>
              <w:rPr>
                <w:sz w:val="24"/>
              </w:rPr>
            </w:pPr>
            <w:r>
              <w:rPr>
                <w:sz w:val="24"/>
              </w:rPr>
              <w:t>21.3</w:t>
            </w:r>
          </w:p>
        </w:tc>
        <w:tc>
          <w:tcPr>
            <w:tcW w:w="1261" w:type="dxa"/>
            <w:tcBorders>
              <w:right w:val="single" w:sz="6" w:space="0" w:color="000000"/>
            </w:tcBorders>
          </w:tcPr>
          <w:p w14:paraId="172408FC" w14:textId="77777777" w:rsidR="003311D4" w:rsidRDefault="006E4AA6">
            <w:pPr>
              <w:pStyle w:val="TableParagraph"/>
              <w:ind w:left="225" w:right="211"/>
              <w:rPr>
                <w:sz w:val="24"/>
              </w:rPr>
            </w:pPr>
            <w:r>
              <w:rPr>
                <w:sz w:val="24"/>
              </w:rPr>
              <w:t>180</w:t>
            </w:r>
          </w:p>
        </w:tc>
      </w:tr>
      <w:tr w:rsidR="003311D4" w14:paraId="71560F23" w14:textId="77777777">
        <w:trPr>
          <w:trHeight w:val="300"/>
        </w:trPr>
        <w:tc>
          <w:tcPr>
            <w:tcW w:w="1521" w:type="dxa"/>
          </w:tcPr>
          <w:p w14:paraId="3BB187A4" w14:textId="77777777" w:rsidR="003311D4" w:rsidRDefault="006E4AA6">
            <w:pPr>
              <w:pStyle w:val="TableParagraph"/>
              <w:ind w:left="110"/>
              <w:jc w:val="left"/>
              <w:rPr>
                <w:sz w:val="24"/>
              </w:rPr>
            </w:pPr>
            <w:r>
              <w:rPr>
                <w:sz w:val="24"/>
              </w:rPr>
              <w:t>Kola</w:t>
            </w:r>
            <w:r>
              <w:rPr>
                <w:spacing w:val="-5"/>
                <w:sz w:val="24"/>
              </w:rPr>
              <w:t xml:space="preserve"> </w:t>
            </w:r>
            <w:proofErr w:type="spellStart"/>
            <w:r>
              <w:rPr>
                <w:sz w:val="24"/>
              </w:rPr>
              <w:t>Bengen</w:t>
            </w:r>
            <w:proofErr w:type="spellEnd"/>
          </w:p>
        </w:tc>
        <w:tc>
          <w:tcPr>
            <w:tcW w:w="1125" w:type="dxa"/>
          </w:tcPr>
          <w:p w14:paraId="24AD634A" w14:textId="77777777" w:rsidR="003311D4" w:rsidRDefault="006E4AA6">
            <w:pPr>
              <w:pStyle w:val="TableParagraph"/>
              <w:ind w:left="330" w:right="325"/>
              <w:rPr>
                <w:sz w:val="24"/>
              </w:rPr>
            </w:pPr>
            <w:r>
              <w:rPr>
                <w:sz w:val="24"/>
              </w:rPr>
              <w:t>18.7</w:t>
            </w:r>
          </w:p>
        </w:tc>
        <w:tc>
          <w:tcPr>
            <w:tcW w:w="1185" w:type="dxa"/>
          </w:tcPr>
          <w:p w14:paraId="2AC6D704" w14:textId="77777777" w:rsidR="003311D4" w:rsidRDefault="006E4AA6">
            <w:pPr>
              <w:pStyle w:val="TableParagraph"/>
              <w:ind w:right="457"/>
              <w:jc w:val="right"/>
              <w:rPr>
                <w:sz w:val="24"/>
              </w:rPr>
            </w:pPr>
            <w:r>
              <w:rPr>
                <w:sz w:val="24"/>
              </w:rPr>
              <w:t>64</w:t>
            </w:r>
          </w:p>
        </w:tc>
        <w:tc>
          <w:tcPr>
            <w:tcW w:w="1185" w:type="dxa"/>
          </w:tcPr>
          <w:p w14:paraId="293372B8" w14:textId="77777777" w:rsidR="003311D4" w:rsidRDefault="006E4AA6">
            <w:pPr>
              <w:pStyle w:val="TableParagraph"/>
              <w:ind w:left="356" w:right="349"/>
              <w:rPr>
                <w:sz w:val="24"/>
              </w:rPr>
            </w:pPr>
            <w:r>
              <w:rPr>
                <w:sz w:val="24"/>
              </w:rPr>
              <w:t>46</w:t>
            </w:r>
          </w:p>
        </w:tc>
        <w:tc>
          <w:tcPr>
            <w:tcW w:w="1115" w:type="dxa"/>
          </w:tcPr>
          <w:p w14:paraId="35C4D483" w14:textId="77777777" w:rsidR="003311D4" w:rsidRDefault="006E4AA6">
            <w:pPr>
              <w:pStyle w:val="TableParagraph"/>
              <w:ind w:left="436"/>
              <w:jc w:val="left"/>
              <w:rPr>
                <w:sz w:val="24"/>
              </w:rPr>
            </w:pPr>
            <w:r>
              <w:rPr>
                <w:sz w:val="24"/>
              </w:rPr>
              <w:t>73</w:t>
            </w:r>
          </w:p>
        </w:tc>
        <w:tc>
          <w:tcPr>
            <w:tcW w:w="1401" w:type="dxa"/>
          </w:tcPr>
          <w:p w14:paraId="5B196CFF" w14:textId="77777777" w:rsidR="003311D4" w:rsidRDefault="006E4AA6">
            <w:pPr>
              <w:pStyle w:val="TableParagraph"/>
              <w:ind w:left="175" w:right="162"/>
              <w:rPr>
                <w:sz w:val="24"/>
              </w:rPr>
            </w:pPr>
            <w:r>
              <w:rPr>
                <w:sz w:val="24"/>
              </w:rPr>
              <w:t>27.1</w:t>
            </w:r>
          </w:p>
        </w:tc>
        <w:tc>
          <w:tcPr>
            <w:tcW w:w="1261" w:type="dxa"/>
            <w:tcBorders>
              <w:right w:val="single" w:sz="6" w:space="0" w:color="000000"/>
            </w:tcBorders>
          </w:tcPr>
          <w:p w14:paraId="79775072" w14:textId="77777777" w:rsidR="003311D4" w:rsidRDefault="006E4AA6">
            <w:pPr>
              <w:pStyle w:val="TableParagraph"/>
              <w:ind w:left="225" w:right="211"/>
              <w:rPr>
                <w:sz w:val="24"/>
              </w:rPr>
            </w:pPr>
            <w:r>
              <w:rPr>
                <w:sz w:val="24"/>
              </w:rPr>
              <w:t>107</w:t>
            </w:r>
          </w:p>
        </w:tc>
      </w:tr>
      <w:tr w:rsidR="003311D4" w14:paraId="542DBE64" w14:textId="77777777">
        <w:trPr>
          <w:trHeight w:val="300"/>
        </w:trPr>
        <w:tc>
          <w:tcPr>
            <w:tcW w:w="1521" w:type="dxa"/>
          </w:tcPr>
          <w:p w14:paraId="0D8F96F2" w14:textId="77777777" w:rsidR="003311D4" w:rsidRDefault="006E4AA6">
            <w:pPr>
              <w:pStyle w:val="TableParagraph"/>
              <w:ind w:left="110"/>
              <w:jc w:val="left"/>
              <w:rPr>
                <w:sz w:val="24"/>
              </w:rPr>
            </w:pPr>
            <w:proofErr w:type="spellStart"/>
            <w:r>
              <w:rPr>
                <w:sz w:val="24"/>
              </w:rPr>
              <w:t>Amrow</w:t>
            </w:r>
            <w:proofErr w:type="spellEnd"/>
          </w:p>
        </w:tc>
        <w:tc>
          <w:tcPr>
            <w:tcW w:w="1125" w:type="dxa"/>
          </w:tcPr>
          <w:p w14:paraId="589E84AD" w14:textId="77777777" w:rsidR="003311D4" w:rsidRDefault="006E4AA6">
            <w:pPr>
              <w:pStyle w:val="TableParagraph"/>
              <w:ind w:left="330" w:right="325"/>
              <w:rPr>
                <w:sz w:val="24"/>
              </w:rPr>
            </w:pPr>
            <w:r>
              <w:rPr>
                <w:sz w:val="24"/>
              </w:rPr>
              <w:t>21.1</w:t>
            </w:r>
          </w:p>
        </w:tc>
        <w:tc>
          <w:tcPr>
            <w:tcW w:w="1185" w:type="dxa"/>
          </w:tcPr>
          <w:p w14:paraId="5454B49E" w14:textId="77777777" w:rsidR="003311D4" w:rsidRDefault="006E4AA6">
            <w:pPr>
              <w:pStyle w:val="TableParagraph"/>
              <w:ind w:right="457"/>
              <w:jc w:val="right"/>
              <w:rPr>
                <w:sz w:val="24"/>
              </w:rPr>
            </w:pPr>
            <w:r>
              <w:rPr>
                <w:sz w:val="24"/>
              </w:rPr>
              <w:t>75</w:t>
            </w:r>
          </w:p>
        </w:tc>
        <w:tc>
          <w:tcPr>
            <w:tcW w:w="1185" w:type="dxa"/>
          </w:tcPr>
          <w:p w14:paraId="50A1EE16" w14:textId="77777777" w:rsidR="003311D4" w:rsidRDefault="006E4AA6">
            <w:pPr>
              <w:pStyle w:val="TableParagraph"/>
              <w:ind w:left="356" w:right="349"/>
              <w:rPr>
                <w:sz w:val="24"/>
              </w:rPr>
            </w:pPr>
            <w:r>
              <w:rPr>
                <w:sz w:val="24"/>
              </w:rPr>
              <w:t>54</w:t>
            </w:r>
          </w:p>
        </w:tc>
        <w:tc>
          <w:tcPr>
            <w:tcW w:w="1115" w:type="dxa"/>
          </w:tcPr>
          <w:p w14:paraId="6F378FEA" w14:textId="77777777" w:rsidR="003311D4" w:rsidRDefault="006E4AA6">
            <w:pPr>
              <w:pStyle w:val="TableParagraph"/>
              <w:ind w:left="436"/>
              <w:jc w:val="left"/>
              <w:rPr>
                <w:sz w:val="24"/>
              </w:rPr>
            </w:pPr>
            <w:r>
              <w:rPr>
                <w:sz w:val="24"/>
              </w:rPr>
              <w:t>72</w:t>
            </w:r>
          </w:p>
        </w:tc>
        <w:tc>
          <w:tcPr>
            <w:tcW w:w="1401" w:type="dxa"/>
          </w:tcPr>
          <w:p w14:paraId="4199009D" w14:textId="77777777" w:rsidR="003311D4" w:rsidRDefault="006E4AA6">
            <w:pPr>
              <w:pStyle w:val="TableParagraph"/>
              <w:ind w:left="175" w:right="162"/>
              <w:rPr>
                <w:sz w:val="24"/>
              </w:rPr>
            </w:pPr>
            <w:r>
              <w:rPr>
                <w:sz w:val="24"/>
              </w:rPr>
              <w:t>22.2</w:t>
            </w:r>
          </w:p>
        </w:tc>
        <w:tc>
          <w:tcPr>
            <w:tcW w:w="1261" w:type="dxa"/>
            <w:tcBorders>
              <w:right w:val="single" w:sz="6" w:space="0" w:color="000000"/>
            </w:tcBorders>
          </w:tcPr>
          <w:p w14:paraId="25B96393" w14:textId="77777777" w:rsidR="003311D4" w:rsidRDefault="006E4AA6">
            <w:pPr>
              <w:pStyle w:val="TableParagraph"/>
              <w:ind w:left="225" w:right="211"/>
              <w:rPr>
                <w:sz w:val="24"/>
              </w:rPr>
            </w:pPr>
            <w:r>
              <w:rPr>
                <w:sz w:val="24"/>
              </w:rPr>
              <w:t>129</w:t>
            </w:r>
          </w:p>
        </w:tc>
      </w:tr>
      <w:tr w:rsidR="003311D4" w14:paraId="6E490392" w14:textId="77777777">
        <w:trPr>
          <w:trHeight w:val="300"/>
        </w:trPr>
        <w:tc>
          <w:tcPr>
            <w:tcW w:w="1521" w:type="dxa"/>
          </w:tcPr>
          <w:p w14:paraId="79EDE0CF" w14:textId="77777777" w:rsidR="003311D4" w:rsidRDefault="006E4AA6">
            <w:pPr>
              <w:pStyle w:val="TableParagraph"/>
              <w:ind w:left="110"/>
              <w:jc w:val="left"/>
              <w:rPr>
                <w:sz w:val="24"/>
              </w:rPr>
            </w:pPr>
            <w:r>
              <w:rPr>
                <w:sz w:val="24"/>
              </w:rPr>
              <w:t>Luit</w:t>
            </w:r>
          </w:p>
        </w:tc>
        <w:tc>
          <w:tcPr>
            <w:tcW w:w="1125" w:type="dxa"/>
          </w:tcPr>
          <w:p w14:paraId="35D66747" w14:textId="77777777" w:rsidR="003311D4" w:rsidRDefault="006E4AA6">
            <w:pPr>
              <w:pStyle w:val="TableParagraph"/>
              <w:ind w:left="330" w:right="325"/>
              <w:rPr>
                <w:sz w:val="24"/>
              </w:rPr>
            </w:pPr>
            <w:r>
              <w:rPr>
                <w:sz w:val="24"/>
              </w:rPr>
              <w:t>18.7</w:t>
            </w:r>
          </w:p>
        </w:tc>
        <w:tc>
          <w:tcPr>
            <w:tcW w:w="1185" w:type="dxa"/>
          </w:tcPr>
          <w:p w14:paraId="7D44CEDA" w14:textId="77777777" w:rsidR="003311D4" w:rsidRDefault="006E4AA6">
            <w:pPr>
              <w:pStyle w:val="TableParagraph"/>
              <w:ind w:left="361" w:right="345"/>
              <w:rPr>
                <w:sz w:val="24"/>
              </w:rPr>
            </w:pPr>
            <w:r>
              <w:rPr>
                <w:sz w:val="24"/>
              </w:rPr>
              <w:t>66</w:t>
            </w:r>
          </w:p>
        </w:tc>
        <w:tc>
          <w:tcPr>
            <w:tcW w:w="1185" w:type="dxa"/>
          </w:tcPr>
          <w:p w14:paraId="53C08D03" w14:textId="77777777" w:rsidR="003311D4" w:rsidRDefault="006E4AA6">
            <w:pPr>
              <w:pStyle w:val="TableParagraph"/>
              <w:ind w:left="356" w:right="349"/>
              <w:rPr>
                <w:sz w:val="24"/>
              </w:rPr>
            </w:pPr>
            <w:r>
              <w:rPr>
                <w:sz w:val="24"/>
              </w:rPr>
              <w:t>47</w:t>
            </w:r>
          </w:p>
        </w:tc>
        <w:tc>
          <w:tcPr>
            <w:tcW w:w="1115" w:type="dxa"/>
          </w:tcPr>
          <w:p w14:paraId="1CEE83D5" w14:textId="77777777" w:rsidR="003311D4" w:rsidRDefault="006E4AA6">
            <w:pPr>
              <w:pStyle w:val="TableParagraph"/>
              <w:ind w:left="326" w:right="318"/>
              <w:rPr>
                <w:sz w:val="24"/>
              </w:rPr>
            </w:pPr>
            <w:r>
              <w:rPr>
                <w:sz w:val="24"/>
              </w:rPr>
              <w:t>72</w:t>
            </w:r>
          </w:p>
        </w:tc>
        <w:tc>
          <w:tcPr>
            <w:tcW w:w="1401" w:type="dxa"/>
          </w:tcPr>
          <w:p w14:paraId="054450C2" w14:textId="77777777" w:rsidR="003311D4" w:rsidRDefault="006E4AA6">
            <w:pPr>
              <w:pStyle w:val="TableParagraph"/>
              <w:ind w:left="175" w:right="162"/>
              <w:rPr>
                <w:sz w:val="24"/>
              </w:rPr>
            </w:pPr>
            <w:r>
              <w:rPr>
                <w:sz w:val="24"/>
              </w:rPr>
              <w:t>20.9</w:t>
            </w:r>
          </w:p>
        </w:tc>
        <w:tc>
          <w:tcPr>
            <w:tcW w:w="1261" w:type="dxa"/>
            <w:tcBorders>
              <w:right w:val="single" w:sz="6" w:space="0" w:color="000000"/>
            </w:tcBorders>
          </w:tcPr>
          <w:p w14:paraId="28DAD5CE" w14:textId="77777777" w:rsidR="003311D4" w:rsidRDefault="006E4AA6">
            <w:pPr>
              <w:pStyle w:val="TableParagraph"/>
              <w:ind w:left="225" w:right="211"/>
              <w:rPr>
                <w:sz w:val="24"/>
              </w:rPr>
            </w:pPr>
            <w:r>
              <w:rPr>
                <w:sz w:val="24"/>
              </w:rPr>
              <w:t>109</w:t>
            </w:r>
          </w:p>
        </w:tc>
      </w:tr>
      <w:tr w:rsidR="003311D4" w14:paraId="32BD1A61" w14:textId="77777777">
        <w:trPr>
          <w:trHeight w:val="300"/>
        </w:trPr>
        <w:tc>
          <w:tcPr>
            <w:tcW w:w="1521" w:type="dxa"/>
          </w:tcPr>
          <w:p w14:paraId="021AD9AD" w14:textId="77777777" w:rsidR="003311D4" w:rsidRDefault="006E4AA6">
            <w:pPr>
              <w:pStyle w:val="TableParagraph"/>
              <w:ind w:left="110"/>
              <w:jc w:val="left"/>
              <w:rPr>
                <w:sz w:val="24"/>
              </w:rPr>
            </w:pPr>
            <w:proofErr w:type="spellStart"/>
            <w:r>
              <w:rPr>
                <w:sz w:val="24"/>
              </w:rPr>
              <w:t>Disang</w:t>
            </w:r>
            <w:proofErr w:type="spellEnd"/>
          </w:p>
        </w:tc>
        <w:tc>
          <w:tcPr>
            <w:tcW w:w="1125" w:type="dxa"/>
          </w:tcPr>
          <w:p w14:paraId="5B1D6909" w14:textId="77777777" w:rsidR="003311D4" w:rsidRDefault="006E4AA6">
            <w:pPr>
              <w:pStyle w:val="TableParagraph"/>
              <w:ind w:left="330" w:right="325"/>
              <w:rPr>
                <w:sz w:val="24"/>
              </w:rPr>
            </w:pPr>
            <w:r>
              <w:rPr>
                <w:sz w:val="24"/>
              </w:rPr>
              <w:t>19.0</w:t>
            </w:r>
          </w:p>
        </w:tc>
        <w:tc>
          <w:tcPr>
            <w:tcW w:w="1185" w:type="dxa"/>
          </w:tcPr>
          <w:p w14:paraId="1253580A" w14:textId="77777777" w:rsidR="003311D4" w:rsidRDefault="006E4AA6">
            <w:pPr>
              <w:pStyle w:val="TableParagraph"/>
              <w:ind w:left="361" w:right="345"/>
              <w:rPr>
                <w:sz w:val="24"/>
              </w:rPr>
            </w:pPr>
            <w:r>
              <w:rPr>
                <w:sz w:val="24"/>
              </w:rPr>
              <w:t>60</w:t>
            </w:r>
          </w:p>
        </w:tc>
        <w:tc>
          <w:tcPr>
            <w:tcW w:w="1185" w:type="dxa"/>
          </w:tcPr>
          <w:p w14:paraId="226532FA" w14:textId="77777777" w:rsidR="003311D4" w:rsidRDefault="006E4AA6">
            <w:pPr>
              <w:pStyle w:val="TableParagraph"/>
              <w:ind w:left="356" w:right="349"/>
              <w:rPr>
                <w:sz w:val="24"/>
              </w:rPr>
            </w:pPr>
            <w:r>
              <w:rPr>
                <w:sz w:val="24"/>
              </w:rPr>
              <w:t>43</w:t>
            </w:r>
          </w:p>
        </w:tc>
        <w:tc>
          <w:tcPr>
            <w:tcW w:w="1115" w:type="dxa"/>
          </w:tcPr>
          <w:p w14:paraId="1F617544" w14:textId="77777777" w:rsidR="003311D4" w:rsidRDefault="006E4AA6">
            <w:pPr>
              <w:pStyle w:val="TableParagraph"/>
              <w:ind w:left="326" w:right="318"/>
              <w:rPr>
                <w:sz w:val="24"/>
              </w:rPr>
            </w:pPr>
            <w:r>
              <w:rPr>
                <w:sz w:val="24"/>
              </w:rPr>
              <w:t>72</w:t>
            </w:r>
          </w:p>
        </w:tc>
        <w:tc>
          <w:tcPr>
            <w:tcW w:w="1401" w:type="dxa"/>
          </w:tcPr>
          <w:p w14:paraId="78DC8060" w14:textId="77777777" w:rsidR="003311D4" w:rsidRDefault="006E4AA6">
            <w:pPr>
              <w:pStyle w:val="TableParagraph"/>
              <w:ind w:left="175" w:right="162"/>
              <w:rPr>
                <w:sz w:val="24"/>
              </w:rPr>
            </w:pPr>
            <w:r>
              <w:rPr>
                <w:sz w:val="24"/>
              </w:rPr>
              <w:t>19.1</w:t>
            </w:r>
          </w:p>
        </w:tc>
        <w:tc>
          <w:tcPr>
            <w:tcW w:w="1261" w:type="dxa"/>
            <w:tcBorders>
              <w:right w:val="single" w:sz="6" w:space="0" w:color="000000"/>
            </w:tcBorders>
          </w:tcPr>
          <w:p w14:paraId="3E35D870" w14:textId="77777777" w:rsidR="003311D4" w:rsidRDefault="006E4AA6">
            <w:pPr>
              <w:pStyle w:val="TableParagraph"/>
              <w:ind w:left="225" w:right="211"/>
              <w:rPr>
                <w:sz w:val="24"/>
              </w:rPr>
            </w:pPr>
            <w:r>
              <w:rPr>
                <w:sz w:val="24"/>
              </w:rPr>
              <w:t>104</w:t>
            </w:r>
          </w:p>
        </w:tc>
      </w:tr>
      <w:tr w:rsidR="003311D4" w14:paraId="46926F9A" w14:textId="77777777">
        <w:trPr>
          <w:trHeight w:val="300"/>
        </w:trPr>
        <w:tc>
          <w:tcPr>
            <w:tcW w:w="1521" w:type="dxa"/>
          </w:tcPr>
          <w:p w14:paraId="1BA9BEFA" w14:textId="77777777" w:rsidR="003311D4" w:rsidRDefault="006E4AA6">
            <w:pPr>
              <w:pStyle w:val="TableParagraph"/>
              <w:ind w:left="110"/>
              <w:jc w:val="left"/>
              <w:rPr>
                <w:sz w:val="24"/>
              </w:rPr>
            </w:pPr>
            <w:proofErr w:type="spellStart"/>
            <w:r>
              <w:rPr>
                <w:sz w:val="24"/>
              </w:rPr>
              <w:t>Kolong</w:t>
            </w:r>
            <w:proofErr w:type="spellEnd"/>
          </w:p>
        </w:tc>
        <w:tc>
          <w:tcPr>
            <w:tcW w:w="1125" w:type="dxa"/>
          </w:tcPr>
          <w:p w14:paraId="5A103816" w14:textId="77777777" w:rsidR="003311D4" w:rsidRDefault="006E4AA6">
            <w:pPr>
              <w:pStyle w:val="TableParagraph"/>
              <w:ind w:left="330" w:right="325"/>
              <w:rPr>
                <w:sz w:val="24"/>
              </w:rPr>
            </w:pPr>
            <w:r>
              <w:rPr>
                <w:sz w:val="24"/>
              </w:rPr>
              <w:t>18.6</w:t>
            </w:r>
          </w:p>
        </w:tc>
        <w:tc>
          <w:tcPr>
            <w:tcW w:w="1185" w:type="dxa"/>
          </w:tcPr>
          <w:p w14:paraId="3B4497D5" w14:textId="77777777" w:rsidR="003311D4" w:rsidRDefault="006E4AA6">
            <w:pPr>
              <w:pStyle w:val="TableParagraph"/>
              <w:ind w:left="361" w:right="345"/>
              <w:rPr>
                <w:sz w:val="24"/>
              </w:rPr>
            </w:pPr>
            <w:r>
              <w:rPr>
                <w:sz w:val="24"/>
              </w:rPr>
              <w:t>118</w:t>
            </w:r>
          </w:p>
        </w:tc>
        <w:tc>
          <w:tcPr>
            <w:tcW w:w="1185" w:type="dxa"/>
          </w:tcPr>
          <w:p w14:paraId="5181992D" w14:textId="77777777" w:rsidR="003311D4" w:rsidRDefault="006E4AA6">
            <w:pPr>
              <w:pStyle w:val="TableParagraph"/>
              <w:ind w:left="356" w:right="349"/>
              <w:rPr>
                <w:sz w:val="24"/>
              </w:rPr>
            </w:pPr>
            <w:r>
              <w:rPr>
                <w:sz w:val="24"/>
              </w:rPr>
              <w:t>86</w:t>
            </w:r>
          </w:p>
        </w:tc>
        <w:tc>
          <w:tcPr>
            <w:tcW w:w="1115" w:type="dxa"/>
          </w:tcPr>
          <w:p w14:paraId="73DE222B" w14:textId="77777777" w:rsidR="003311D4" w:rsidRDefault="006E4AA6">
            <w:pPr>
              <w:pStyle w:val="TableParagraph"/>
              <w:ind w:left="326" w:right="318"/>
              <w:rPr>
                <w:sz w:val="24"/>
              </w:rPr>
            </w:pPr>
            <w:r>
              <w:rPr>
                <w:sz w:val="24"/>
              </w:rPr>
              <w:t>73</w:t>
            </w:r>
          </w:p>
        </w:tc>
        <w:tc>
          <w:tcPr>
            <w:tcW w:w="1401" w:type="dxa"/>
          </w:tcPr>
          <w:p w14:paraId="2BD1CF1F" w14:textId="77777777" w:rsidR="003311D4" w:rsidRDefault="006E4AA6">
            <w:pPr>
              <w:pStyle w:val="TableParagraph"/>
              <w:ind w:left="175" w:right="162"/>
              <w:rPr>
                <w:sz w:val="24"/>
              </w:rPr>
            </w:pPr>
            <w:r>
              <w:rPr>
                <w:sz w:val="24"/>
              </w:rPr>
              <w:t>25.9</w:t>
            </w:r>
          </w:p>
        </w:tc>
        <w:tc>
          <w:tcPr>
            <w:tcW w:w="1261" w:type="dxa"/>
            <w:tcBorders>
              <w:right w:val="single" w:sz="6" w:space="0" w:color="000000"/>
            </w:tcBorders>
          </w:tcPr>
          <w:p w14:paraId="2B03A9B6" w14:textId="77777777" w:rsidR="003311D4" w:rsidRDefault="006E4AA6">
            <w:pPr>
              <w:pStyle w:val="TableParagraph"/>
              <w:ind w:left="225" w:right="211"/>
              <w:rPr>
                <w:sz w:val="24"/>
              </w:rPr>
            </w:pPr>
            <w:r>
              <w:rPr>
                <w:sz w:val="24"/>
              </w:rPr>
              <w:t>240</w:t>
            </w:r>
          </w:p>
        </w:tc>
      </w:tr>
      <w:tr w:rsidR="003311D4" w14:paraId="35204620" w14:textId="77777777">
        <w:trPr>
          <w:trHeight w:val="300"/>
        </w:trPr>
        <w:tc>
          <w:tcPr>
            <w:tcW w:w="1521" w:type="dxa"/>
          </w:tcPr>
          <w:p w14:paraId="7AD04188" w14:textId="77777777" w:rsidR="003311D4" w:rsidRDefault="006E4AA6">
            <w:pPr>
              <w:pStyle w:val="TableParagraph"/>
              <w:ind w:left="110"/>
              <w:jc w:val="left"/>
              <w:rPr>
                <w:sz w:val="24"/>
              </w:rPr>
            </w:pPr>
            <w:proofErr w:type="spellStart"/>
            <w:r>
              <w:rPr>
                <w:sz w:val="24"/>
              </w:rPr>
              <w:t>Rongkhang</w:t>
            </w:r>
            <w:proofErr w:type="spellEnd"/>
          </w:p>
        </w:tc>
        <w:tc>
          <w:tcPr>
            <w:tcW w:w="1125" w:type="dxa"/>
          </w:tcPr>
          <w:p w14:paraId="226EEF66" w14:textId="77777777" w:rsidR="003311D4" w:rsidRDefault="006E4AA6">
            <w:pPr>
              <w:pStyle w:val="TableParagraph"/>
              <w:ind w:left="330" w:right="325"/>
              <w:rPr>
                <w:sz w:val="24"/>
              </w:rPr>
            </w:pPr>
            <w:r>
              <w:rPr>
                <w:sz w:val="24"/>
              </w:rPr>
              <w:t>14.6</w:t>
            </w:r>
          </w:p>
        </w:tc>
        <w:tc>
          <w:tcPr>
            <w:tcW w:w="1185" w:type="dxa"/>
          </w:tcPr>
          <w:p w14:paraId="14E2F29A" w14:textId="77777777" w:rsidR="003311D4" w:rsidRDefault="006E4AA6">
            <w:pPr>
              <w:pStyle w:val="TableParagraph"/>
              <w:ind w:left="361" w:right="345"/>
              <w:rPr>
                <w:sz w:val="24"/>
              </w:rPr>
            </w:pPr>
            <w:r>
              <w:rPr>
                <w:sz w:val="24"/>
              </w:rPr>
              <w:t>81</w:t>
            </w:r>
          </w:p>
        </w:tc>
        <w:tc>
          <w:tcPr>
            <w:tcW w:w="1185" w:type="dxa"/>
          </w:tcPr>
          <w:p w14:paraId="6181A98D" w14:textId="77777777" w:rsidR="003311D4" w:rsidRDefault="006E4AA6">
            <w:pPr>
              <w:pStyle w:val="TableParagraph"/>
              <w:ind w:left="356" w:right="349"/>
              <w:rPr>
                <w:sz w:val="24"/>
              </w:rPr>
            </w:pPr>
            <w:r>
              <w:rPr>
                <w:sz w:val="24"/>
              </w:rPr>
              <w:t>64</w:t>
            </w:r>
          </w:p>
        </w:tc>
        <w:tc>
          <w:tcPr>
            <w:tcW w:w="1115" w:type="dxa"/>
          </w:tcPr>
          <w:p w14:paraId="46527B7C" w14:textId="77777777" w:rsidR="003311D4" w:rsidRDefault="006E4AA6">
            <w:pPr>
              <w:pStyle w:val="TableParagraph"/>
              <w:ind w:left="326" w:right="318"/>
              <w:rPr>
                <w:sz w:val="24"/>
              </w:rPr>
            </w:pPr>
            <w:r>
              <w:rPr>
                <w:sz w:val="24"/>
              </w:rPr>
              <w:t>79</w:t>
            </w:r>
          </w:p>
        </w:tc>
        <w:tc>
          <w:tcPr>
            <w:tcW w:w="1401" w:type="dxa"/>
          </w:tcPr>
          <w:p w14:paraId="65582826" w14:textId="77777777" w:rsidR="003311D4" w:rsidRDefault="006E4AA6">
            <w:pPr>
              <w:pStyle w:val="TableParagraph"/>
              <w:ind w:left="175" w:right="162"/>
              <w:rPr>
                <w:sz w:val="24"/>
              </w:rPr>
            </w:pPr>
            <w:r>
              <w:rPr>
                <w:sz w:val="24"/>
              </w:rPr>
              <w:t>16.3</w:t>
            </w:r>
          </w:p>
        </w:tc>
        <w:tc>
          <w:tcPr>
            <w:tcW w:w="1261" w:type="dxa"/>
            <w:tcBorders>
              <w:right w:val="single" w:sz="6" w:space="0" w:color="000000"/>
            </w:tcBorders>
          </w:tcPr>
          <w:p w14:paraId="02092D6C" w14:textId="77777777" w:rsidR="003311D4" w:rsidRDefault="006E4AA6">
            <w:pPr>
              <w:pStyle w:val="TableParagraph"/>
              <w:ind w:left="225" w:right="211"/>
              <w:rPr>
                <w:sz w:val="24"/>
              </w:rPr>
            </w:pPr>
            <w:r>
              <w:rPr>
                <w:sz w:val="24"/>
              </w:rPr>
              <w:t>142</w:t>
            </w:r>
          </w:p>
        </w:tc>
      </w:tr>
      <w:tr w:rsidR="003311D4" w14:paraId="2A4B1734" w14:textId="77777777">
        <w:trPr>
          <w:trHeight w:val="300"/>
        </w:trPr>
        <w:tc>
          <w:tcPr>
            <w:tcW w:w="1521" w:type="dxa"/>
          </w:tcPr>
          <w:p w14:paraId="322F14D1" w14:textId="77777777" w:rsidR="003311D4" w:rsidRDefault="006E4AA6">
            <w:pPr>
              <w:pStyle w:val="TableParagraph"/>
              <w:ind w:left="110"/>
              <w:jc w:val="left"/>
              <w:rPr>
                <w:sz w:val="24"/>
              </w:rPr>
            </w:pPr>
            <w:r>
              <w:rPr>
                <w:sz w:val="24"/>
              </w:rPr>
              <w:t xml:space="preserve">C.D. </w:t>
            </w:r>
            <w:r>
              <w:rPr>
                <w:sz w:val="24"/>
                <w:vertAlign w:val="subscript"/>
              </w:rPr>
              <w:t>5%</w:t>
            </w:r>
          </w:p>
        </w:tc>
        <w:tc>
          <w:tcPr>
            <w:tcW w:w="1125" w:type="dxa"/>
          </w:tcPr>
          <w:p w14:paraId="533E6294" w14:textId="77777777" w:rsidR="003311D4" w:rsidRDefault="006E4AA6">
            <w:pPr>
              <w:pStyle w:val="TableParagraph"/>
              <w:ind w:left="330" w:right="325"/>
              <w:rPr>
                <w:sz w:val="24"/>
              </w:rPr>
            </w:pPr>
            <w:r>
              <w:rPr>
                <w:sz w:val="24"/>
              </w:rPr>
              <w:t>0.95</w:t>
            </w:r>
          </w:p>
        </w:tc>
        <w:tc>
          <w:tcPr>
            <w:tcW w:w="1185" w:type="dxa"/>
          </w:tcPr>
          <w:p w14:paraId="1B589AA4" w14:textId="77777777" w:rsidR="003311D4" w:rsidRDefault="006E4AA6">
            <w:pPr>
              <w:pStyle w:val="TableParagraph"/>
              <w:ind w:left="361" w:right="345"/>
              <w:rPr>
                <w:sz w:val="24"/>
              </w:rPr>
            </w:pPr>
            <w:r>
              <w:rPr>
                <w:sz w:val="24"/>
              </w:rPr>
              <w:t>5.94</w:t>
            </w:r>
          </w:p>
        </w:tc>
        <w:tc>
          <w:tcPr>
            <w:tcW w:w="1185" w:type="dxa"/>
          </w:tcPr>
          <w:p w14:paraId="31313502" w14:textId="77777777" w:rsidR="003311D4" w:rsidRDefault="006E4AA6">
            <w:pPr>
              <w:pStyle w:val="TableParagraph"/>
              <w:ind w:left="356" w:right="349"/>
              <w:rPr>
                <w:sz w:val="24"/>
              </w:rPr>
            </w:pPr>
            <w:r>
              <w:rPr>
                <w:sz w:val="24"/>
              </w:rPr>
              <w:t>5.98</w:t>
            </w:r>
          </w:p>
        </w:tc>
        <w:tc>
          <w:tcPr>
            <w:tcW w:w="1115" w:type="dxa"/>
          </w:tcPr>
          <w:p w14:paraId="47CB66BE" w14:textId="77777777" w:rsidR="003311D4" w:rsidRDefault="006E4AA6">
            <w:pPr>
              <w:pStyle w:val="TableParagraph"/>
              <w:ind w:left="326" w:right="318"/>
              <w:rPr>
                <w:sz w:val="24"/>
              </w:rPr>
            </w:pPr>
            <w:r>
              <w:rPr>
                <w:sz w:val="24"/>
              </w:rPr>
              <w:t>3.62</w:t>
            </w:r>
          </w:p>
        </w:tc>
        <w:tc>
          <w:tcPr>
            <w:tcW w:w="1401" w:type="dxa"/>
          </w:tcPr>
          <w:p w14:paraId="613158C5" w14:textId="77777777" w:rsidR="003311D4" w:rsidRDefault="006E4AA6">
            <w:pPr>
              <w:pStyle w:val="TableParagraph"/>
              <w:ind w:left="175" w:right="162"/>
              <w:rPr>
                <w:sz w:val="24"/>
              </w:rPr>
            </w:pPr>
            <w:r>
              <w:rPr>
                <w:sz w:val="24"/>
              </w:rPr>
              <w:t>1.39</w:t>
            </w:r>
          </w:p>
        </w:tc>
        <w:tc>
          <w:tcPr>
            <w:tcW w:w="1261" w:type="dxa"/>
            <w:tcBorders>
              <w:right w:val="single" w:sz="6" w:space="0" w:color="000000"/>
            </w:tcBorders>
          </w:tcPr>
          <w:p w14:paraId="3D275DED" w14:textId="77777777" w:rsidR="003311D4" w:rsidRDefault="006E4AA6">
            <w:pPr>
              <w:pStyle w:val="TableParagraph"/>
              <w:ind w:left="225" w:right="211"/>
              <w:rPr>
                <w:sz w:val="24"/>
              </w:rPr>
            </w:pPr>
            <w:r>
              <w:rPr>
                <w:sz w:val="24"/>
              </w:rPr>
              <w:t>30.40</w:t>
            </w:r>
          </w:p>
        </w:tc>
      </w:tr>
      <w:tr w:rsidR="003311D4" w14:paraId="4BD53C40" w14:textId="77777777">
        <w:trPr>
          <w:trHeight w:val="320"/>
        </w:trPr>
        <w:tc>
          <w:tcPr>
            <w:tcW w:w="1521" w:type="dxa"/>
          </w:tcPr>
          <w:p w14:paraId="1DC5F205" w14:textId="77777777" w:rsidR="003311D4" w:rsidRDefault="006E4AA6">
            <w:pPr>
              <w:pStyle w:val="TableParagraph"/>
              <w:ind w:left="110"/>
              <w:jc w:val="left"/>
              <w:rPr>
                <w:sz w:val="24"/>
              </w:rPr>
            </w:pPr>
            <w:r>
              <w:rPr>
                <w:sz w:val="24"/>
              </w:rPr>
              <w:t>C.V.</w:t>
            </w:r>
          </w:p>
        </w:tc>
        <w:tc>
          <w:tcPr>
            <w:tcW w:w="1125" w:type="dxa"/>
          </w:tcPr>
          <w:p w14:paraId="4DE27246" w14:textId="77777777" w:rsidR="003311D4" w:rsidRDefault="006E4AA6">
            <w:pPr>
              <w:pStyle w:val="TableParagraph"/>
              <w:ind w:left="330" w:right="325"/>
              <w:rPr>
                <w:sz w:val="24"/>
              </w:rPr>
            </w:pPr>
            <w:r>
              <w:rPr>
                <w:sz w:val="24"/>
              </w:rPr>
              <w:t>3.10</w:t>
            </w:r>
          </w:p>
        </w:tc>
        <w:tc>
          <w:tcPr>
            <w:tcW w:w="1185" w:type="dxa"/>
          </w:tcPr>
          <w:p w14:paraId="0346B3B6" w14:textId="77777777" w:rsidR="003311D4" w:rsidRDefault="006E4AA6">
            <w:pPr>
              <w:pStyle w:val="TableParagraph"/>
              <w:ind w:left="361" w:right="345"/>
              <w:rPr>
                <w:sz w:val="24"/>
              </w:rPr>
            </w:pPr>
            <w:r>
              <w:rPr>
                <w:sz w:val="24"/>
              </w:rPr>
              <w:t>4.38</w:t>
            </w:r>
          </w:p>
        </w:tc>
        <w:tc>
          <w:tcPr>
            <w:tcW w:w="1185" w:type="dxa"/>
          </w:tcPr>
          <w:p w14:paraId="4A68FD25" w14:textId="77777777" w:rsidR="003311D4" w:rsidRDefault="006E4AA6">
            <w:pPr>
              <w:pStyle w:val="TableParagraph"/>
              <w:ind w:left="356" w:right="349"/>
              <w:rPr>
                <w:sz w:val="24"/>
              </w:rPr>
            </w:pPr>
            <w:r>
              <w:rPr>
                <w:sz w:val="24"/>
              </w:rPr>
              <w:t>5.79</w:t>
            </w:r>
          </w:p>
        </w:tc>
        <w:tc>
          <w:tcPr>
            <w:tcW w:w="1115" w:type="dxa"/>
          </w:tcPr>
          <w:p w14:paraId="38C45ED8" w14:textId="77777777" w:rsidR="003311D4" w:rsidRDefault="006E4AA6">
            <w:pPr>
              <w:pStyle w:val="TableParagraph"/>
              <w:ind w:left="326" w:right="318"/>
              <w:rPr>
                <w:sz w:val="24"/>
              </w:rPr>
            </w:pPr>
            <w:r>
              <w:rPr>
                <w:sz w:val="24"/>
              </w:rPr>
              <w:t>2.81</w:t>
            </w:r>
          </w:p>
        </w:tc>
        <w:tc>
          <w:tcPr>
            <w:tcW w:w="1401" w:type="dxa"/>
          </w:tcPr>
          <w:p w14:paraId="60774C40" w14:textId="77777777" w:rsidR="003311D4" w:rsidRDefault="006E4AA6">
            <w:pPr>
              <w:pStyle w:val="TableParagraph"/>
              <w:ind w:left="175" w:right="162"/>
              <w:rPr>
                <w:sz w:val="24"/>
              </w:rPr>
            </w:pPr>
            <w:r>
              <w:rPr>
                <w:sz w:val="24"/>
              </w:rPr>
              <w:t>3.70</w:t>
            </w:r>
          </w:p>
        </w:tc>
        <w:tc>
          <w:tcPr>
            <w:tcW w:w="1261" w:type="dxa"/>
            <w:tcBorders>
              <w:right w:val="single" w:sz="6" w:space="0" w:color="000000"/>
            </w:tcBorders>
          </w:tcPr>
          <w:p w14:paraId="5BB50D8A" w14:textId="77777777" w:rsidR="003311D4" w:rsidRDefault="006E4AA6">
            <w:pPr>
              <w:pStyle w:val="TableParagraph"/>
              <w:ind w:left="225" w:right="211"/>
              <w:rPr>
                <w:sz w:val="24"/>
              </w:rPr>
            </w:pPr>
            <w:r>
              <w:rPr>
                <w:sz w:val="24"/>
              </w:rPr>
              <w:t>12.23</w:t>
            </w:r>
          </w:p>
        </w:tc>
      </w:tr>
    </w:tbl>
    <w:p w14:paraId="4E754A47" w14:textId="77777777" w:rsidR="007F1CB2" w:rsidRDefault="007F1CB2">
      <w:pPr>
        <w:spacing w:before="126"/>
        <w:ind w:left="100"/>
        <w:rPr>
          <w:b/>
          <w:sz w:val="24"/>
        </w:rPr>
      </w:pPr>
    </w:p>
    <w:p w14:paraId="04AF5645" w14:textId="25C4CD30" w:rsidR="003311D4" w:rsidRDefault="006E4AA6">
      <w:pPr>
        <w:spacing w:before="126"/>
        <w:ind w:left="100"/>
        <w:rPr>
          <w:b/>
          <w:sz w:val="24"/>
        </w:rPr>
      </w:pPr>
      <w:r>
        <w:rPr>
          <w:b/>
          <w:sz w:val="24"/>
        </w:rPr>
        <w:t>Table</w:t>
      </w:r>
      <w:r>
        <w:rPr>
          <w:b/>
          <w:spacing w:val="-5"/>
          <w:sz w:val="24"/>
        </w:rPr>
        <w:t xml:space="preserve"> </w:t>
      </w:r>
      <w:r w:rsidR="00220188">
        <w:rPr>
          <w:b/>
          <w:sz w:val="24"/>
        </w:rPr>
        <w:t>7</w:t>
      </w:r>
      <w:r>
        <w:rPr>
          <w:b/>
          <w:sz w:val="24"/>
        </w:rPr>
        <w:t>:</w:t>
      </w:r>
      <w:r>
        <w:rPr>
          <w:b/>
          <w:spacing w:val="-2"/>
          <w:sz w:val="24"/>
        </w:rPr>
        <w:t xml:space="preserve"> </w:t>
      </w:r>
      <w:r>
        <w:rPr>
          <w:b/>
          <w:sz w:val="24"/>
        </w:rPr>
        <w:t>Mean</w:t>
      </w:r>
      <w:r>
        <w:rPr>
          <w:b/>
          <w:spacing w:val="-1"/>
          <w:sz w:val="24"/>
        </w:rPr>
        <w:t xml:space="preserve"> </w:t>
      </w:r>
      <w:r>
        <w:rPr>
          <w:b/>
          <w:sz w:val="24"/>
        </w:rPr>
        <w:t>performance</w:t>
      </w:r>
      <w:r>
        <w:rPr>
          <w:b/>
          <w:spacing w:val="-4"/>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varieties</w:t>
      </w:r>
      <w:r>
        <w:rPr>
          <w:b/>
          <w:spacing w:val="-1"/>
          <w:sz w:val="24"/>
        </w:rPr>
        <w:t xml:space="preserve"> </w:t>
      </w:r>
      <w:r>
        <w:rPr>
          <w:b/>
          <w:sz w:val="24"/>
        </w:rPr>
        <w:t>in</w:t>
      </w:r>
      <w:r>
        <w:rPr>
          <w:b/>
          <w:spacing w:val="3"/>
          <w:sz w:val="24"/>
        </w:rPr>
        <w:t xml:space="preserve"> </w:t>
      </w:r>
      <w:r>
        <w:rPr>
          <w:b/>
          <w:sz w:val="24"/>
        </w:rPr>
        <w:t>respect</w:t>
      </w:r>
      <w:r>
        <w:rPr>
          <w:b/>
          <w:spacing w:val="-2"/>
          <w:sz w:val="24"/>
        </w:rPr>
        <w:t xml:space="preserve"> </w:t>
      </w:r>
      <w:r>
        <w:rPr>
          <w:b/>
          <w:sz w:val="24"/>
        </w:rPr>
        <w:t>of</w:t>
      </w:r>
      <w:r>
        <w:rPr>
          <w:b/>
          <w:spacing w:val="-2"/>
          <w:sz w:val="24"/>
        </w:rPr>
        <w:t xml:space="preserve"> </w:t>
      </w:r>
      <w:r>
        <w:rPr>
          <w:b/>
          <w:sz w:val="24"/>
        </w:rPr>
        <w:t>various</w:t>
      </w:r>
      <w:r>
        <w:rPr>
          <w:b/>
          <w:spacing w:val="-1"/>
          <w:sz w:val="24"/>
        </w:rPr>
        <w:t xml:space="preserve"> </w:t>
      </w:r>
      <w:r>
        <w:rPr>
          <w:b/>
          <w:sz w:val="24"/>
        </w:rPr>
        <w:t>traits</w:t>
      </w:r>
    </w:p>
    <w:p w14:paraId="558D4BB0" w14:textId="77777777" w:rsidR="003311D4" w:rsidRDefault="003311D4">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1200"/>
        <w:gridCol w:w="1260"/>
        <w:gridCol w:w="1260"/>
        <w:gridCol w:w="1260"/>
        <w:gridCol w:w="1260"/>
        <w:gridCol w:w="1255"/>
      </w:tblGrid>
      <w:tr w:rsidR="003311D4" w14:paraId="7DAB5F7F" w14:textId="77777777">
        <w:trPr>
          <w:trHeight w:val="860"/>
        </w:trPr>
        <w:tc>
          <w:tcPr>
            <w:tcW w:w="1521" w:type="dxa"/>
          </w:tcPr>
          <w:p w14:paraId="289D88BD" w14:textId="77777777" w:rsidR="003311D4" w:rsidRDefault="006E4AA6">
            <w:pPr>
              <w:pStyle w:val="TableParagraph"/>
              <w:ind w:left="30"/>
              <w:jc w:val="left"/>
              <w:rPr>
                <w:sz w:val="24"/>
              </w:rPr>
            </w:pPr>
            <w:r>
              <w:rPr>
                <w:sz w:val="24"/>
              </w:rPr>
              <w:t>Variety</w:t>
            </w:r>
          </w:p>
        </w:tc>
        <w:tc>
          <w:tcPr>
            <w:tcW w:w="1200" w:type="dxa"/>
          </w:tcPr>
          <w:p w14:paraId="3E93806B" w14:textId="77777777" w:rsidR="003311D4" w:rsidRDefault="006E4AA6">
            <w:pPr>
              <w:pStyle w:val="TableParagraph"/>
              <w:ind w:left="300" w:right="293" w:firstLine="30"/>
              <w:jc w:val="both"/>
              <w:rPr>
                <w:sz w:val="24"/>
              </w:rPr>
            </w:pPr>
            <w:r>
              <w:rPr>
                <w:sz w:val="24"/>
              </w:rPr>
              <w:t>Grain</w:t>
            </w:r>
            <w:r>
              <w:rPr>
                <w:spacing w:val="-58"/>
                <w:sz w:val="24"/>
              </w:rPr>
              <w:t xml:space="preserve"> </w:t>
            </w:r>
            <w:r>
              <w:rPr>
                <w:spacing w:val="-1"/>
                <w:sz w:val="24"/>
              </w:rPr>
              <w:t>length</w:t>
            </w:r>
            <w:r>
              <w:rPr>
                <w:spacing w:val="-58"/>
                <w:sz w:val="24"/>
              </w:rPr>
              <w:t xml:space="preserve"> </w:t>
            </w:r>
            <w:r>
              <w:rPr>
                <w:sz w:val="24"/>
              </w:rPr>
              <w:t>(mm)</w:t>
            </w:r>
          </w:p>
        </w:tc>
        <w:tc>
          <w:tcPr>
            <w:tcW w:w="1260" w:type="dxa"/>
          </w:tcPr>
          <w:p w14:paraId="3BB266D5" w14:textId="77777777" w:rsidR="003311D4" w:rsidRDefault="006E4AA6">
            <w:pPr>
              <w:pStyle w:val="TableParagraph"/>
              <w:ind w:left="270" w:right="262" w:hanging="5"/>
              <w:rPr>
                <w:sz w:val="24"/>
              </w:rPr>
            </w:pPr>
            <w:r>
              <w:rPr>
                <w:sz w:val="24"/>
              </w:rPr>
              <w:t>Grain</w:t>
            </w:r>
            <w:r>
              <w:rPr>
                <w:spacing w:val="1"/>
                <w:sz w:val="24"/>
              </w:rPr>
              <w:t xml:space="preserve"> </w:t>
            </w:r>
            <w:r>
              <w:rPr>
                <w:spacing w:val="-1"/>
                <w:sz w:val="24"/>
              </w:rPr>
              <w:t>breadth</w:t>
            </w:r>
            <w:r>
              <w:rPr>
                <w:spacing w:val="-57"/>
                <w:sz w:val="24"/>
              </w:rPr>
              <w:t xml:space="preserve"> </w:t>
            </w:r>
            <w:r>
              <w:rPr>
                <w:sz w:val="24"/>
              </w:rPr>
              <w:t>(mm)</w:t>
            </w:r>
          </w:p>
        </w:tc>
        <w:tc>
          <w:tcPr>
            <w:tcW w:w="1260" w:type="dxa"/>
          </w:tcPr>
          <w:p w14:paraId="461FCAAD" w14:textId="77777777" w:rsidR="003311D4" w:rsidRDefault="006E4AA6">
            <w:pPr>
              <w:pStyle w:val="TableParagraph"/>
              <w:ind w:left="196" w:right="36" w:hanging="140"/>
              <w:jc w:val="left"/>
              <w:rPr>
                <w:sz w:val="24"/>
              </w:rPr>
            </w:pPr>
            <w:r>
              <w:rPr>
                <w:sz w:val="24"/>
              </w:rPr>
              <w:t>Grain</w:t>
            </w:r>
            <w:r>
              <w:rPr>
                <w:spacing w:val="-15"/>
                <w:sz w:val="24"/>
              </w:rPr>
              <w:t xml:space="preserve"> </w:t>
            </w:r>
            <w:r>
              <w:rPr>
                <w:sz w:val="24"/>
              </w:rPr>
              <w:t>shape</w:t>
            </w:r>
            <w:r>
              <w:rPr>
                <w:spacing w:val="-57"/>
                <w:sz w:val="24"/>
              </w:rPr>
              <w:t xml:space="preserve"> </w:t>
            </w:r>
            <w:r>
              <w:rPr>
                <w:sz w:val="24"/>
              </w:rPr>
              <w:t>L/B</w:t>
            </w:r>
            <w:r>
              <w:rPr>
                <w:spacing w:val="-2"/>
                <w:sz w:val="24"/>
              </w:rPr>
              <w:t xml:space="preserve"> </w:t>
            </w:r>
            <w:r>
              <w:rPr>
                <w:sz w:val="24"/>
              </w:rPr>
              <w:t>ratio</w:t>
            </w:r>
          </w:p>
        </w:tc>
        <w:tc>
          <w:tcPr>
            <w:tcW w:w="1260" w:type="dxa"/>
          </w:tcPr>
          <w:p w14:paraId="4CAF2BC2" w14:textId="77777777" w:rsidR="003311D4" w:rsidRDefault="006E4AA6">
            <w:pPr>
              <w:pStyle w:val="TableParagraph"/>
              <w:ind w:left="36" w:right="17" w:firstLine="270"/>
              <w:jc w:val="left"/>
              <w:rPr>
                <w:sz w:val="24"/>
              </w:rPr>
            </w:pPr>
            <w:r>
              <w:rPr>
                <w:sz w:val="24"/>
              </w:rPr>
              <w:t>Kernel</w:t>
            </w:r>
            <w:r>
              <w:rPr>
                <w:spacing w:val="1"/>
                <w:sz w:val="24"/>
              </w:rPr>
              <w:t xml:space="preserve"> </w:t>
            </w:r>
            <w:r>
              <w:rPr>
                <w:spacing w:val="-1"/>
                <w:sz w:val="24"/>
              </w:rPr>
              <w:t>length</w:t>
            </w:r>
            <w:r>
              <w:rPr>
                <w:spacing w:val="-11"/>
                <w:sz w:val="24"/>
              </w:rPr>
              <w:t xml:space="preserve"> </w:t>
            </w:r>
            <w:r>
              <w:rPr>
                <w:sz w:val="24"/>
              </w:rPr>
              <w:t>(mm)</w:t>
            </w:r>
          </w:p>
        </w:tc>
        <w:tc>
          <w:tcPr>
            <w:tcW w:w="1260" w:type="dxa"/>
          </w:tcPr>
          <w:p w14:paraId="772E944E" w14:textId="77777777" w:rsidR="003311D4" w:rsidRDefault="006E4AA6">
            <w:pPr>
              <w:pStyle w:val="TableParagraph"/>
              <w:ind w:left="276" w:right="256" w:firstLine="30"/>
              <w:jc w:val="both"/>
              <w:rPr>
                <w:sz w:val="24"/>
              </w:rPr>
            </w:pPr>
            <w:r>
              <w:rPr>
                <w:sz w:val="24"/>
              </w:rPr>
              <w:t>Kernel</w:t>
            </w:r>
            <w:r>
              <w:rPr>
                <w:spacing w:val="-58"/>
                <w:sz w:val="24"/>
              </w:rPr>
              <w:t xml:space="preserve"> </w:t>
            </w:r>
            <w:r>
              <w:rPr>
                <w:spacing w:val="-1"/>
                <w:sz w:val="24"/>
              </w:rPr>
              <w:t>breadth</w:t>
            </w:r>
            <w:r>
              <w:rPr>
                <w:spacing w:val="-58"/>
                <w:sz w:val="24"/>
              </w:rPr>
              <w:t xml:space="preserve"> </w:t>
            </w:r>
            <w:r>
              <w:rPr>
                <w:sz w:val="24"/>
              </w:rPr>
              <w:t>(mm)</w:t>
            </w:r>
          </w:p>
        </w:tc>
        <w:tc>
          <w:tcPr>
            <w:tcW w:w="1255" w:type="dxa"/>
          </w:tcPr>
          <w:p w14:paraId="50FC6494" w14:textId="77777777" w:rsidR="003311D4" w:rsidRDefault="006E4AA6">
            <w:pPr>
              <w:pStyle w:val="TableParagraph"/>
              <w:ind w:left="102" w:right="86" w:firstLine="6"/>
              <w:rPr>
                <w:sz w:val="24"/>
              </w:rPr>
            </w:pPr>
            <w:r>
              <w:rPr>
                <w:sz w:val="24"/>
              </w:rPr>
              <w:t>Kernel</w:t>
            </w:r>
            <w:r>
              <w:rPr>
                <w:spacing w:val="1"/>
                <w:sz w:val="24"/>
              </w:rPr>
              <w:t xml:space="preserve"> </w:t>
            </w:r>
            <w:r>
              <w:rPr>
                <w:spacing w:val="-1"/>
                <w:sz w:val="24"/>
              </w:rPr>
              <w:t xml:space="preserve">shape </w:t>
            </w:r>
            <w:r>
              <w:rPr>
                <w:sz w:val="24"/>
              </w:rPr>
              <w:t>(L/B</w:t>
            </w:r>
            <w:r>
              <w:rPr>
                <w:spacing w:val="-57"/>
                <w:sz w:val="24"/>
              </w:rPr>
              <w:t xml:space="preserve"> </w:t>
            </w:r>
            <w:r>
              <w:rPr>
                <w:sz w:val="24"/>
              </w:rPr>
              <w:t>ratio)</w:t>
            </w:r>
          </w:p>
        </w:tc>
      </w:tr>
      <w:tr w:rsidR="003311D4" w14:paraId="130556B4" w14:textId="77777777">
        <w:trPr>
          <w:trHeight w:val="300"/>
        </w:trPr>
        <w:tc>
          <w:tcPr>
            <w:tcW w:w="1521" w:type="dxa"/>
          </w:tcPr>
          <w:p w14:paraId="327B9442" w14:textId="77777777" w:rsidR="003311D4" w:rsidRDefault="006E4AA6">
            <w:pPr>
              <w:pStyle w:val="TableParagraph"/>
              <w:ind w:left="30"/>
              <w:jc w:val="left"/>
              <w:rPr>
                <w:sz w:val="24"/>
              </w:rPr>
            </w:pPr>
            <w:proofErr w:type="spellStart"/>
            <w:r>
              <w:rPr>
                <w:sz w:val="24"/>
              </w:rPr>
              <w:t>Ikorguni</w:t>
            </w:r>
            <w:proofErr w:type="spellEnd"/>
          </w:p>
        </w:tc>
        <w:tc>
          <w:tcPr>
            <w:tcW w:w="1200" w:type="dxa"/>
          </w:tcPr>
          <w:p w14:paraId="49F36B09" w14:textId="77777777" w:rsidR="003311D4" w:rsidRDefault="006E4AA6">
            <w:pPr>
              <w:pStyle w:val="TableParagraph"/>
              <w:spacing w:before="26" w:line="254" w:lineRule="exact"/>
              <w:ind w:left="370" w:right="360"/>
              <w:rPr>
                <w:sz w:val="24"/>
              </w:rPr>
            </w:pPr>
            <w:r>
              <w:rPr>
                <w:sz w:val="24"/>
              </w:rPr>
              <w:t>7.9</w:t>
            </w:r>
          </w:p>
        </w:tc>
        <w:tc>
          <w:tcPr>
            <w:tcW w:w="1260" w:type="dxa"/>
          </w:tcPr>
          <w:p w14:paraId="1A5E27EA" w14:textId="77777777" w:rsidR="003311D4" w:rsidRDefault="006E4AA6">
            <w:pPr>
              <w:pStyle w:val="TableParagraph"/>
              <w:spacing w:before="26" w:line="254" w:lineRule="exact"/>
              <w:ind w:left="389" w:right="388"/>
              <w:rPr>
                <w:sz w:val="24"/>
              </w:rPr>
            </w:pPr>
            <w:r>
              <w:rPr>
                <w:sz w:val="24"/>
              </w:rPr>
              <w:t>3.7</w:t>
            </w:r>
          </w:p>
        </w:tc>
        <w:tc>
          <w:tcPr>
            <w:tcW w:w="1260" w:type="dxa"/>
          </w:tcPr>
          <w:p w14:paraId="292E0836" w14:textId="77777777" w:rsidR="003311D4" w:rsidRDefault="006E4AA6">
            <w:pPr>
              <w:pStyle w:val="TableParagraph"/>
              <w:spacing w:before="26" w:line="254" w:lineRule="exact"/>
              <w:ind w:left="481"/>
              <w:jc w:val="left"/>
              <w:rPr>
                <w:sz w:val="24"/>
              </w:rPr>
            </w:pPr>
            <w:r>
              <w:rPr>
                <w:sz w:val="24"/>
              </w:rPr>
              <w:t>2.1</w:t>
            </w:r>
          </w:p>
        </w:tc>
        <w:tc>
          <w:tcPr>
            <w:tcW w:w="1260" w:type="dxa"/>
          </w:tcPr>
          <w:p w14:paraId="65FDCF0A" w14:textId="77777777" w:rsidR="003311D4" w:rsidRDefault="006E4AA6">
            <w:pPr>
              <w:pStyle w:val="TableParagraph"/>
              <w:spacing w:before="26" w:line="254" w:lineRule="exact"/>
              <w:ind w:left="395" w:right="382"/>
              <w:rPr>
                <w:sz w:val="24"/>
              </w:rPr>
            </w:pPr>
            <w:r>
              <w:rPr>
                <w:sz w:val="24"/>
              </w:rPr>
              <w:t>5.9</w:t>
            </w:r>
          </w:p>
        </w:tc>
        <w:tc>
          <w:tcPr>
            <w:tcW w:w="1260" w:type="dxa"/>
          </w:tcPr>
          <w:p w14:paraId="54FCA127" w14:textId="77777777" w:rsidR="003311D4" w:rsidRDefault="006E4AA6">
            <w:pPr>
              <w:pStyle w:val="TableParagraph"/>
              <w:spacing w:before="26" w:line="254" w:lineRule="exact"/>
              <w:ind w:left="395" w:right="381"/>
              <w:rPr>
                <w:sz w:val="24"/>
              </w:rPr>
            </w:pPr>
            <w:r>
              <w:rPr>
                <w:sz w:val="24"/>
              </w:rPr>
              <w:t>3.3</w:t>
            </w:r>
          </w:p>
        </w:tc>
        <w:tc>
          <w:tcPr>
            <w:tcW w:w="1255" w:type="dxa"/>
          </w:tcPr>
          <w:p w14:paraId="7ABF2BEF" w14:textId="77777777" w:rsidR="003311D4" w:rsidRDefault="006E4AA6">
            <w:pPr>
              <w:pStyle w:val="TableParagraph"/>
              <w:spacing w:before="26" w:line="254" w:lineRule="exact"/>
              <w:ind w:left="402" w:right="382"/>
              <w:rPr>
                <w:sz w:val="24"/>
              </w:rPr>
            </w:pPr>
            <w:r>
              <w:rPr>
                <w:sz w:val="24"/>
              </w:rPr>
              <w:t>1.8</w:t>
            </w:r>
          </w:p>
        </w:tc>
      </w:tr>
      <w:tr w:rsidR="003311D4" w14:paraId="66D36615" w14:textId="77777777">
        <w:trPr>
          <w:trHeight w:val="300"/>
        </w:trPr>
        <w:tc>
          <w:tcPr>
            <w:tcW w:w="1521" w:type="dxa"/>
          </w:tcPr>
          <w:p w14:paraId="4EDBFA00" w14:textId="77777777" w:rsidR="003311D4" w:rsidRDefault="006E4AA6">
            <w:pPr>
              <w:pStyle w:val="TableParagraph"/>
              <w:ind w:left="30"/>
              <w:jc w:val="left"/>
              <w:rPr>
                <w:sz w:val="24"/>
              </w:rPr>
            </w:pPr>
            <w:r>
              <w:rPr>
                <w:sz w:val="24"/>
              </w:rPr>
              <w:t>Vihari</w:t>
            </w:r>
          </w:p>
        </w:tc>
        <w:tc>
          <w:tcPr>
            <w:tcW w:w="1200" w:type="dxa"/>
          </w:tcPr>
          <w:p w14:paraId="6812BE32" w14:textId="77777777" w:rsidR="003311D4" w:rsidRDefault="006E4AA6">
            <w:pPr>
              <w:pStyle w:val="TableParagraph"/>
              <w:spacing w:before="26" w:line="254" w:lineRule="exact"/>
              <w:ind w:left="370" w:right="360"/>
              <w:rPr>
                <w:sz w:val="24"/>
              </w:rPr>
            </w:pPr>
            <w:r>
              <w:rPr>
                <w:sz w:val="24"/>
              </w:rPr>
              <w:t>8.8</w:t>
            </w:r>
          </w:p>
        </w:tc>
        <w:tc>
          <w:tcPr>
            <w:tcW w:w="1260" w:type="dxa"/>
          </w:tcPr>
          <w:p w14:paraId="32176918" w14:textId="77777777" w:rsidR="003311D4" w:rsidRDefault="006E4AA6">
            <w:pPr>
              <w:pStyle w:val="TableParagraph"/>
              <w:spacing w:before="26" w:line="254" w:lineRule="exact"/>
              <w:ind w:left="389" w:right="388"/>
              <w:rPr>
                <w:sz w:val="24"/>
              </w:rPr>
            </w:pPr>
            <w:r>
              <w:rPr>
                <w:sz w:val="24"/>
              </w:rPr>
              <w:t>3.4</w:t>
            </w:r>
          </w:p>
        </w:tc>
        <w:tc>
          <w:tcPr>
            <w:tcW w:w="1260" w:type="dxa"/>
          </w:tcPr>
          <w:p w14:paraId="47278AE5" w14:textId="77777777" w:rsidR="003311D4" w:rsidRDefault="006E4AA6">
            <w:pPr>
              <w:pStyle w:val="TableParagraph"/>
              <w:spacing w:before="26" w:line="254" w:lineRule="exact"/>
              <w:ind w:left="481"/>
              <w:jc w:val="left"/>
              <w:rPr>
                <w:sz w:val="24"/>
              </w:rPr>
            </w:pPr>
            <w:r>
              <w:rPr>
                <w:sz w:val="24"/>
              </w:rPr>
              <w:t>2.6</w:t>
            </w:r>
          </w:p>
        </w:tc>
        <w:tc>
          <w:tcPr>
            <w:tcW w:w="1260" w:type="dxa"/>
          </w:tcPr>
          <w:p w14:paraId="5308507A" w14:textId="77777777" w:rsidR="003311D4" w:rsidRDefault="006E4AA6">
            <w:pPr>
              <w:pStyle w:val="TableParagraph"/>
              <w:spacing w:before="26" w:line="254" w:lineRule="exact"/>
              <w:ind w:left="395" w:right="382"/>
              <w:rPr>
                <w:sz w:val="24"/>
              </w:rPr>
            </w:pPr>
            <w:r>
              <w:rPr>
                <w:sz w:val="24"/>
              </w:rPr>
              <w:t>6.8</w:t>
            </w:r>
          </w:p>
        </w:tc>
        <w:tc>
          <w:tcPr>
            <w:tcW w:w="1260" w:type="dxa"/>
          </w:tcPr>
          <w:p w14:paraId="010437A2" w14:textId="77777777" w:rsidR="003311D4" w:rsidRDefault="006E4AA6">
            <w:pPr>
              <w:pStyle w:val="TableParagraph"/>
              <w:spacing w:before="26" w:line="254" w:lineRule="exact"/>
              <w:ind w:left="395" w:right="381"/>
              <w:rPr>
                <w:sz w:val="24"/>
              </w:rPr>
            </w:pPr>
            <w:r>
              <w:rPr>
                <w:sz w:val="24"/>
              </w:rPr>
              <w:t>2.9</w:t>
            </w:r>
          </w:p>
        </w:tc>
        <w:tc>
          <w:tcPr>
            <w:tcW w:w="1255" w:type="dxa"/>
          </w:tcPr>
          <w:p w14:paraId="19D6F721" w14:textId="77777777" w:rsidR="003311D4" w:rsidRDefault="006E4AA6">
            <w:pPr>
              <w:pStyle w:val="TableParagraph"/>
              <w:spacing w:before="26" w:line="254" w:lineRule="exact"/>
              <w:ind w:left="402" w:right="382"/>
              <w:rPr>
                <w:sz w:val="24"/>
              </w:rPr>
            </w:pPr>
            <w:r>
              <w:rPr>
                <w:sz w:val="24"/>
              </w:rPr>
              <w:t>2.4</w:t>
            </w:r>
          </w:p>
        </w:tc>
      </w:tr>
      <w:tr w:rsidR="003311D4" w14:paraId="75AC3AC4" w14:textId="77777777">
        <w:trPr>
          <w:trHeight w:val="300"/>
        </w:trPr>
        <w:tc>
          <w:tcPr>
            <w:tcW w:w="1521" w:type="dxa"/>
          </w:tcPr>
          <w:p w14:paraId="570028B4" w14:textId="77777777" w:rsidR="003311D4" w:rsidRDefault="006E4AA6">
            <w:pPr>
              <w:pStyle w:val="TableParagraph"/>
              <w:ind w:left="30"/>
              <w:jc w:val="left"/>
              <w:rPr>
                <w:sz w:val="24"/>
              </w:rPr>
            </w:pPr>
            <w:proofErr w:type="spellStart"/>
            <w:r>
              <w:rPr>
                <w:sz w:val="24"/>
              </w:rPr>
              <w:t>Erepi</w:t>
            </w:r>
            <w:proofErr w:type="spellEnd"/>
          </w:p>
        </w:tc>
        <w:tc>
          <w:tcPr>
            <w:tcW w:w="1200" w:type="dxa"/>
          </w:tcPr>
          <w:p w14:paraId="3C26674B" w14:textId="77777777" w:rsidR="003311D4" w:rsidRDefault="006E4AA6">
            <w:pPr>
              <w:pStyle w:val="TableParagraph"/>
              <w:spacing w:before="26" w:line="254" w:lineRule="exact"/>
              <w:ind w:left="370" w:right="360"/>
              <w:rPr>
                <w:sz w:val="24"/>
              </w:rPr>
            </w:pPr>
            <w:r>
              <w:rPr>
                <w:sz w:val="24"/>
              </w:rPr>
              <w:t>7.7</w:t>
            </w:r>
          </w:p>
        </w:tc>
        <w:tc>
          <w:tcPr>
            <w:tcW w:w="1260" w:type="dxa"/>
          </w:tcPr>
          <w:p w14:paraId="28558349" w14:textId="77777777" w:rsidR="003311D4" w:rsidRDefault="006E4AA6">
            <w:pPr>
              <w:pStyle w:val="TableParagraph"/>
              <w:spacing w:before="26" w:line="254" w:lineRule="exact"/>
              <w:ind w:left="389" w:right="388"/>
              <w:rPr>
                <w:sz w:val="24"/>
              </w:rPr>
            </w:pPr>
            <w:r>
              <w:rPr>
                <w:sz w:val="24"/>
              </w:rPr>
              <w:t>3.5</w:t>
            </w:r>
          </w:p>
        </w:tc>
        <w:tc>
          <w:tcPr>
            <w:tcW w:w="1260" w:type="dxa"/>
          </w:tcPr>
          <w:p w14:paraId="739A5598" w14:textId="77777777" w:rsidR="003311D4" w:rsidRDefault="006E4AA6">
            <w:pPr>
              <w:pStyle w:val="TableParagraph"/>
              <w:spacing w:before="26" w:line="254" w:lineRule="exact"/>
              <w:ind w:left="481"/>
              <w:jc w:val="left"/>
              <w:rPr>
                <w:sz w:val="24"/>
              </w:rPr>
            </w:pPr>
            <w:r>
              <w:rPr>
                <w:sz w:val="24"/>
              </w:rPr>
              <w:t>2.2</w:t>
            </w:r>
          </w:p>
        </w:tc>
        <w:tc>
          <w:tcPr>
            <w:tcW w:w="1260" w:type="dxa"/>
          </w:tcPr>
          <w:p w14:paraId="02D28C67" w14:textId="77777777" w:rsidR="003311D4" w:rsidRDefault="006E4AA6">
            <w:pPr>
              <w:pStyle w:val="TableParagraph"/>
              <w:spacing w:before="26" w:line="254" w:lineRule="exact"/>
              <w:ind w:left="395" w:right="382"/>
              <w:rPr>
                <w:sz w:val="24"/>
              </w:rPr>
            </w:pPr>
            <w:r>
              <w:rPr>
                <w:sz w:val="24"/>
              </w:rPr>
              <w:t>5.5</w:t>
            </w:r>
          </w:p>
        </w:tc>
        <w:tc>
          <w:tcPr>
            <w:tcW w:w="1260" w:type="dxa"/>
          </w:tcPr>
          <w:p w14:paraId="6260F959" w14:textId="77777777" w:rsidR="003311D4" w:rsidRDefault="006E4AA6">
            <w:pPr>
              <w:pStyle w:val="TableParagraph"/>
              <w:spacing w:before="26" w:line="254" w:lineRule="exact"/>
              <w:ind w:left="395" w:right="381"/>
              <w:rPr>
                <w:sz w:val="24"/>
              </w:rPr>
            </w:pPr>
            <w:r>
              <w:rPr>
                <w:sz w:val="24"/>
              </w:rPr>
              <w:t>3.1</w:t>
            </w:r>
          </w:p>
        </w:tc>
        <w:tc>
          <w:tcPr>
            <w:tcW w:w="1255" w:type="dxa"/>
          </w:tcPr>
          <w:p w14:paraId="3D4AB270" w14:textId="77777777" w:rsidR="003311D4" w:rsidRDefault="006E4AA6">
            <w:pPr>
              <w:pStyle w:val="TableParagraph"/>
              <w:spacing w:before="26" w:line="254" w:lineRule="exact"/>
              <w:ind w:left="402" w:right="382"/>
              <w:rPr>
                <w:sz w:val="24"/>
              </w:rPr>
            </w:pPr>
            <w:r>
              <w:rPr>
                <w:sz w:val="24"/>
              </w:rPr>
              <w:t>1.8</w:t>
            </w:r>
          </w:p>
        </w:tc>
      </w:tr>
      <w:tr w:rsidR="003311D4" w14:paraId="7962124D" w14:textId="77777777">
        <w:trPr>
          <w:trHeight w:val="300"/>
        </w:trPr>
        <w:tc>
          <w:tcPr>
            <w:tcW w:w="1521" w:type="dxa"/>
          </w:tcPr>
          <w:p w14:paraId="6B57675D" w14:textId="77777777" w:rsidR="003311D4" w:rsidRDefault="006E4AA6">
            <w:pPr>
              <w:pStyle w:val="TableParagraph"/>
              <w:ind w:left="30"/>
              <w:jc w:val="left"/>
              <w:rPr>
                <w:sz w:val="24"/>
              </w:rPr>
            </w:pPr>
            <w:proofErr w:type="spellStart"/>
            <w:r>
              <w:rPr>
                <w:sz w:val="24"/>
              </w:rPr>
              <w:t>Borkola</w:t>
            </w:r>
            <w:proofErr w:type="spellEnd"/>
          </w:p>
        </w:tc>
        <w:tc>
          <w:tcPr>
            <w:tcW w:w="1200" w:type="dxa"/>
          </w:tcPr>
          <w:p w14:paraId="132545DC" w14:textId="77777777" w:rsidR="003311D4" w:rsidRDefault="006E4AA6">
            <w:pPr>
              <w:pStyle w:val="TableParagraph"/>
              <w:spacing w:before="26" w:line="254" w:lineRule="exact"/>
              <w:ind w:left="370" w:right="360"/>
              <w:rPr>
                <w:sz w:val="24"/>
              </w:rPr>
            </w:pPr>
            <w:r>
              <w:rPr>
                <w:sz w:val="24"/>
              </w:rPr>
              <w:t>7.4</w:t>
            </w:r>
          </w:p>
        </w:tc>
        <w:tc>
          <w:tcPr>
            <w:tcW w:w="1260" w:type="dxa"/>
          </w:tcPr>
          <w:p w14:paraId="17F5D221" w14:textId="77777777" w:rsidR="003311D4" w:rsidRDefault="006E4AA6">
            <w:pPr>
              <w:pStyle w:val="TableParagraph"/>
              <w:spacing w:before="26" w:line="254" w:lineRule="exact"/>
              <w:ind w:left="389" w:right="388"/>
              <w:rPr>
                <w:sz w:val="24"/>
              </w:rPr>
            </w:pPr>
            <w:r>
              <w:rPr>
                <w:sz w:val="24"/>
              </w:rPr>
              <w:t>3.6</w:t>
            </w:r>
          </w:p>
        </w:tc>
        <w:tc>
          <w:tcPr>
            <w:tcW w:w="1260" w:type="dxa"/>
          </w:tcPr>
          <w:p w14:paraId="4C8B0139" w14:textId="77777777" w:rsidR="003311D4" w:rsidRDefault="006E4AA6">
            <w:pPr>
              <w:pStyle w:val="TableParagraph"/>
              <w:spacing w:before="26" w:line="254" w:lineRule="exact"/>
              <w:ind w:left="481"/>
              <w:jc w:val="left"/>
              <w:rPr>
                <w:sz w:val="24"/>
              </w:rPr>
            </w:pPr>
            <w:r>
              <w:rPr>
                <w:sz w:val="24"/>
              </w:rPr>
              <w:t>2.0</w:t>
            </w:r>
          </w:p>
        </w:tc>
        <w:tc>
          <w:tcPr>
            <w:tcW w:w="1260" w:type="dxa"/>
          </w:tcPr>
          <w:p w14:paraId="0BBABB41" w14:textId="77777777" w:rsidR="003311D4" w:rsidRDefault="006E4AA6">
            <w:pPr>
              <w:pStyle w:val="TableParagraph"/>
              <w:spacing w:before="26" w:line="254" w:lineRule="exact"/>
              <w:ind w:left="395" w:right="382"/>
              <w:rPr>
                <w:sz w:val="24"/>
              </w:rPr>
            </w:pPr>
            <w:r>
              <w:rPr>
                <w:sz w:val="24"/>
              </w:rPr>
              <w:t>5.6</w:t>
            </w:r>
          </w:p>
        </w:tc>
        <w:tc>
          <w:tcPr>
            <w:tcW w:w="1260" w:type="dxa"/>
          </w:tcPr>
          <w:p w14:paraId="15AE7466" w14:textId="77777777" w:rsidR="003311D4" w:rsidRDefault="006E4AA6">
            <w:pPr>
              <w:pStyle w:val="TableParagraph"/>
              <w:spacing w:before="26" w:line="254" w:lineRule="exact"/>
              <w:ind w:left="395" w:right="381"/>
              <w:rPr>
                <w:sz w:val="24"/>
              </w:rPr>
            </w:pPr>
            <w:r>
              <w:rPr>
                <w:sz w:val="24"/>
              </w:rPr>
              <w:t>3.2</w:t>
            </w:r>
          </w:p>
        </w:tc>
        <w:tc>
          <w:tcPr>
            <w:tcW w:w="1255" w:type="dxa"/>
          </w:tcPr>
          <w:p w14:paraId="60B420FA" w14:textId="77777777" w:rsidR="003311D4" w:rsidRDefault="006E4AA6">
            <w:pPr>
              <w:pStyle w:val="TableParagraph"/>
              <w:spacing w:before="26" w:line="254" w:lineRule="exact"/>
              <w:ind w:left="402" w:right="382"/>
              <w:rPr>
                <w:sz w:val="24"/>
              </w:rPr>
            </w:pPr>
            <w:r>
              <w:rPr>
                <w:sz w:val="24"/>
              </w:rPr>
              <w:t>1.7</w:t>
            </w:r>
          </w:p>
        </w:tc>
      </w:tr>
      <w:tr w:rsidR="003311D4" w14:paraId="3F768217" w14:textId="77777777">
        <w:trPr>
          <w:trHeight w:val="300"/>
        </w:trPr>
        <w:tc>
          <w:tcPr>
            <w:tcW w:w="1521" w:type="dxa"/>
          </w:tcPr>
          <w:p w14:paraId="4264FB00" w14:textId="77777777" w:rsidR="003311D4" w:rsidRDefault="006E4AA6">
            <w:pPr>
              <w:pStyle w:val="TableParagraph"/>
              <w:ind w:left="30"/>
              <w:jc w:val="left"/>
              <w:rPr>
                <w:sz w:val="24"/>
              </w:rPr>
            </w:pPr>
            <w:proofErr w:type="spellStart"/>
            <w:r>
              <w:rPr>
                <w:sz w:val="24"/>
              </w:rPr>
              <w:t>Kopowguni</w:t>
            </w:r>
            <w:proofErr w:type="spellEnd"/>
          </w:p>
        </w:tc>
        <w:tc>
          <w:tcPr>
            <w:tcW w:w="1200" w:type="dxa"/>
          </w:tcPr>
          <w:p w14:paraId="36FDFF8C" w14:textId="77777777" w:rsidR="003311D4" w:rsidRDefault="006E4AA6">
            <w:pPr>
              <w:pStyle w:val="TableParagraph"/>
              <w:spacing w:before="26" w:line="254" w:lineRule="exact"/>
              <w:ind w:left="370" w:right="360"/>
              <w:rPr>
                <w:sz w:val="24"/>
              </w:rPr>
            </w:pPr>
            <w:r>
              <w:rPr>
                <w:sz w:val="24"/>
              </w:rPr>
              <w:t>7.9</w:t>
            </w:r>
          </w:p>
        </w:tc>
        <w:tc>
          <w:tcPr>
            <w:tcW w:w="1260" w:type="dxa"/>
          </w:tcPr>
          <w:p w14:paraId="494181D0" w14:textId="77777777" w:rsidR="003311D4" w:rsidRDefault="006E4AA6">
            <w:pPr>
              <w:pStyle w:val="TableParagraph"/>
              <w:spacing w:before="26" w:line="254" w:lineRule="exact"/>
              <w:ind w:left="389" w:right="388"/>
              <w:rPr>
                <w:sz w:val="24"/>
              </w:rPr>
            </w:pPr>
            <w:r>
              <w:rPr>
                <w:sz w:val="24"/>
              </w:rPr>
              <w:t>3.6</w:t>
            </w:r>
          </w:p>
        </w:tc>
        <w:tc>
          <w:tcPr>
            <w:tcW w:w="1260" w:type="dxa"/>
          </w:tcPr>
          <w:p w14:paraId="711DEE3D" w14:textId="77777777" w:rsidR="003311D4" w:rsidRDefault="006E4AA6">
            <w:pPr>
              <w:pStyle w:val="TableParagraph"/>
              <w:spacing w:before="26" w:line="254" w:lineRule="exact"/>
              <w:ind w:left="481"/>
              <w:jc w:val="left"/>
              <w:rPr>
                <w:sz w:val="24"/>
              </w:rPr>
            </w:pPr>
            <w:r>
              <w:rPr>
                <w:sz w:val="24"/>
              </w:rPr>
              <w:t>2.2</w:t>
            </w:r>
          </w:p>
        </w:tc>
        <w:tc>
          <w:tcPr>
            <w:tcW w:w="1260" w:type="dxa"/>
          </w:tcPr>
          <w:p w14:paraId="244986A9" w14:textId="77777777" w:rsidR="003311D4" w:rsidRDefault="006E4AA6">
            <w:pPr>
              <w:pStyle w:val="TableParagraph"/>
              <w:spacing w:before="26" w:line="254" w:lineRule="exact"/>
              <w:ind w:left="395" w:right="382"/>
              <w:rPr>
                <w:sz w:val="24"/>
              </w:rPr>
            </w:pPr>
            <w:r>
              <w:rPr>
                <w:sz w:val="24"/>
              </w:rPr>
              <w:t>6.0</w:t>
            </w:r>
          </w:p>
        </w:tc>
        <w:tc>
          <w:tcPr>
            <w:tcW w:w="1260" w:type="dxa"/>
          </w:tcPr>
          <w:p w14:paraId="33BFB579" w14:textId="77777777" w:rsidR="003311D4" w:rsidRDefault="006E4AA6">
            <w:pPr>
              <w:pStyle w:val="TableParagraph"/>
              <w:spacing w:before="26" w:line="254" w:lineRule="exact"/>
              <w:ind w:left="395" w:right="381"/>
              <w:rPr>
                <w:sz w:val="24"/>
              </w:rPr>
            </w:pPr>
            <w:r>
              <w:rPr>
                <w:sz w:val="24"/>
              </w:rPr>
              <w:t>3.1</w:t>
            </w:r>
          </w:p>
        </w:tc>
        <w:tc>
          <w:tcPr>
            <w:tcW w:w="1255" w:type="dxa"/>
          </w:tcPr>
          <w:p w14:paraId="5CA19FA6" w14:textId="77777777" w:rsidR="003311D4" w:rsidRDefault="006E4AA6">
            <w:pPr>
              <w:pStyle w:val="TableParagraph"/>
              <w:spacing w:before="26" w:line="254" w:lineRule="exact"/>
              <w:ind w:left="402" w:right="382"/>
              <w:rPr>
                <w:sz w:val="24"/>
              </w:rPr>
            </w:pPr>
            <w:r>
              <w:rPr>
                <w:sz w:val="24"/>
              </w:rPr>
              <w:t>1.9</w:t>
            </w:r>
          </w:p>
        </w:tc>
      </w:tr>
      <w:tr w:rsidR="003311D4" w14:paraId="17AEBB91" w14:textId="77777777">
        <w:trPr>
          <w:trHeight w:val="300"/>
        </w:trPr>
        <w:tc>
          <w:tcPr>
            <w:tcW w:w="1521" w:type="dxa"/>
          </w:tcPr>
          <w:p w14:paraId="40697D94" w14:textId="77777777" w:rsidR="003311D4" w:rsidRDefault="006E4AA6">
            <w:pPr>
              <w:pStyle w:val="TableParagraph"/>
              <w:ind w:left="30"/>
              <w:jc w:val="left"/>
              <w:rPr>
                <w:sz w:val="24"/>
              </w:rPr>
            </w:pPr>
            <w:proofErr w:type="spellStart"/>
            <w:r>
              <w:rPr>
                <w:sz w:val="24"/>
              </w:rPr>
              <w:t>Ikhojoi</w:t>
            </w:r>
            <w:proofErr w:type="spellEnd"/>
          </w:p>
        </w:tc>
        <w:tc>
          <w:tcPr>
            <w:tcW w:w="1200" w:type="dxa"/>
          </w:tcPr>
          <w:p w14:paraId="2A036CB6" w14:textId="77777777" w:rsidR="003311D4" w:rsidRDefault="006E4AA6">
            <w:pPr>
              <w:pStyle w:val="TableParagraph"/>
              <w:spacing w:before="25" w:line="254" w:lineRule="exact"/>
              <w:ind w:left="370" w:right="360"/>
              <w:rPr>
                <w:sz w:val="24"/>
              </w:rPr>
            </w:pPr>
            <w:r>
              <w:rPr>
                <w:sz w:val="24"/>
              </w:rPr>
              <w:t>8.0</w:t>
            </w:r>
          </w:p>
        </w:tc>
        <w:tc>
          <w:tcPr>
            <w:tcW w:w="1260" w:type="dxa"/>
          </w:tcPr>
          <w:p w14:paraId="606E42B4" w14:textId="77777777" w:rsidR="003311D4" w:rsidRDefault="006E4AA6">
            <w:pPr>
              <w:pStyle w:val="TableParagraph"/>
              <w:spacing w:before="25" w:line="254" w:lineRule="exact"/>
              <w:ind w:left="389" w:right="388"/>
              <w:rPr>
                <w:sz w:val="24"/>
              </w:rPr>
            </w:pPr>
            <w:r>
              <w:rPr>
                <w:sz w:val="24"/>
              </w:rPr>
              <w:t>3.6</w:t>
            </w:r>
          </w:p>
        </w:tc>
        <w:tc>
          <w:tcPr>
            <w:tcW w:w="1260" w:type="dxa"/>
          </w:tcPr>
          <w:p w14:paraId="0101E343" w14:textId="77777777" w:rsidR="003311D4" w:rsidRDefault="006E4AA6">
            <w:pPr>
              <w:pStyle w:val="TableParagraph"/>
              <w:spacing w:before="25" w:line="254" w:lineRule="exact"/>
              <w:ind w:left="481"/>
              <w:jc w:val="left"/>
              <w:rPr>
                <w:sz w:val="24"/>
              </w:rPr>
            </w:pPr>
            <w:r>
              <w:rPr>
                <w:sz w:val="24"/>
              </w:rPr>
              <w:t>2.2</w:t>
            </w:r>
          </w:p>
        </w:tc>
        <w:tc>
          <w:tcPr>
            <w:tcW w:w="1260" w:type="dxa"/>
          </w:tcPr>
          <w:p w14:paraId="40783C15" w14:textId="77777777" w:rsidR="003311D4" w:rsidRDefault="006E4AA6">
            <w:pPr>
              <w:pStyle w:val="TableParagraph"/>
              <w:spacing w:before="25" w:line="254" w:lineRule="exact"/>
              <w:ind w:left="395" w:right="382"/>
              <w:rPr>
                <w:sz w:val="24"/>
              </w:rPr>
            </w:pPr>
            <w:r>
              <w:rPr>
                <w:sz w:val="24"/>
              </w:rPr>
              <w:t>6.0</w:t>
            </w:r>
          </w:p>
        </w:tc>
        <w:tc>
          <w:tcPr>
            <w:tcW w:w="1260" w:type="dxa"/>
          </w:tcPr>
          <w:p w14:paraId="5FA5DB0D" w14:textId="77777777" w:rsidR="003311D4" w:rsidRDefault="006E4AA6">
            <w:pPr>
              <w:pStyle w:val="TableParagraph"/>
              <w:spacing w:before="25" w:line="254" w:lineRule="exact"/>
              <w:ind w:left="395" w:right="381"/>
              <w:rPr>
                <w:sz w:val="24"/>
              </w:rPr>
            </w:pPr>
            <w:r>
              <w:rPr>
                <w:sz w:val="24"/>
              </w:rPr>
              <w:t>3.1</w:t>
            </w:r>
          </w:p>
        </w:tc>
        <w:tc>
          <w:tcPr>
            <w:tcW w:w="1255" w:type="dxa"/>
          </w:tcPr>
          <w:p w14:paraId="78D17CD4" w14:textId="77777777" w:rsidR="003311D4" w:rsidRDefault="006E4AA6">
            <w:pPr>
              <w:pStyle w:val="TableParagraph"/>
              <w:spacing w:before="25" w:line="254" w:lineRule="exact"/>
              <w:ind w:left="402" w:right="382"/>
              <w:rPr>
                <w:sz w:val="24"/>
              </w:rPr>
            </w:pPr>
            <w:r>
              <w:rPr>
                <w:sz w:val="24"/>
              </w:rPr>
              <w:t>1.9</w:t>
            </w:r>
          </w:p>
        </w:tc>
      </w:tr>
      <w:tr w:rsidR="003311D4" w14:paraId="6D3B86FD" w14:textId="77777777">
        <w:trPr>
          <w:trHeight w:val="300"/>
        </w:trPr>
        <w:tc>
          <w:tcPr>
            <w:tcW w:w="1521" w:type="dxa"/>
          </w:tcPr>
          <w:p w14:paraId="255E688B" w14:textId="77777777" w:rsidR="003311D4" w:rsidRDefault="006E4AA6">
            <w:pPr>
              <w:pStyle w:val="TableParagraph"/>
              <w:ind w:left="30"/>
              <w:jc w:val="left"/>
              <w:rPr>
                <w:sz w:val="24"/>
              </w:rPr>
            </w:pPr>
            <w:r>
              <w:rPr>
                <w:sz w:val="24"/>
              </w:rPr>
              <w:t>Kola</w:t>
            </w:r>
            <w:r>
              <w:rPr>
                <w:spacing w:val="-5"/>
                <w:sz w:val="24"/>
              </w:rPr>
              <w:t xml:space="preserve"> </w:t>
            </w:r>
            <w:proofErr w:type="spellStart"/>
            <w:r>
              <w:rPr>
                <w:sz w:val="24"/>
              </w:rPr>
              <w:t>Bengen</w:t>
            </w:r>
            <w:proofErr w:type="spellEnd"/>
          </w:p>
        </w:tc>
        <w:tc>
          <w:tcPr>
            <w:tcW w:w="1200" w:type="dxa"/>
          </w:tcPr>
          <w:p w14:paraId="31DD5F2F" w14:textId="77777777" w:rsidR="003311D4" w:rsidRDefault="006E4AA6">
            <w:pPr>
              <w:pStyle w:val="TableParagraph"/>
              <w:spacing w:before="26" w:line="254" w:lineRule="exact"/>
              <w:ind w:left="370" w:right="360"/>
              <w:rPr>
                <w:sz w:val="24"/>
              </w:rPr>
            </w:pPr>
            <w:r>
              <w:rPr>
                <w:sz w:val="24"/>
              </w:rPr>
              <w:t>7.9</w:t>
            </w:r>
          </w:p>
        </w:tc>
        <w:tc>
          <w:tcPr>
            <w:tcW w:w="1260" w:type="dxa"/>
          </w:tcPr>
          <w:p w14:paraId="14995AE1" w14:textId="77777777" w:rsidR="003311D4" w:rsidRDefault="006E4AA6">
            <w:pPr>
              <w:pStyle w:val="TableParagraph"/>
              <w:spacing w:before="26" w:line="254" w:lineRule="exact"/>
              <w:ind w:left="389" w:right="388"/>
              <w:rPr>
                <w:sz w:val="24"/>
              </w:rPr>
            </w:pPr>
            <w:r>
              <w:rPr>
                <w:sz w:val="24"/>
              </w:rPr>
              <w:t>3.7</w:t>
            </w:r>
          </w:p>
        </w:tc>
        <w:tc>
          <w:tcPr>
            <w:tcW w:w="1260" w:type="dxa"/>
          </w:tcPr>
          <w:p w14:paraId="5A40242E" w14:textId="77777777" w:rsidR="003311D4" w:rsidRDefault="006E4AA6">
            <w:pPr>
              <w:pStyle w:val="TableParagraph"/>
              <w:spacing w:before="26" w:line="254" w:lineRule="exact"/>
              <w:ind w:left="481"/>
              <w:jc w:val="left"/>
              <w:rPr>
                <w:sz w:val="24"/>
              </w:rPr>
            </w:pPr>
            <w:r>
              <w:rPr>
                <w:sz w:val="24"/>
              </w:rPr>
              <w:t>2.1</w:t>
            </w:r>
          </w:p>
        </w:tc>
        <w:tc>
          <w:tcPr>
            <w:tcW w:w="1260" w:type="dxa"/>
          </w:tcPr>
          <w:p w14:paraId="69B8EC9F" w14:textId="77777777" w:rsidR="003311D4" w:rsidRDefault="006E4AA6">
            <w:pPr>
              <w:pStyle w:val="TableParagraph"/>
              <w:spacing w:before="26" w:line="254" w:lineRule="exact"/>
              <w:ind w:left="395" w:right="382"/>
              <w:rPr>
                <w:sz w:val="24"/>
              </w:rPr>
            </w:pPr>
            <w:r>
              <w:rPr>
                <w:sz w:val="24"/>
              </w:rPr>
              <w:t>5.9</w:t>
            </w:r>
          </w:p>
        </w:tc>
        <w:tc>
          <w:tcPr>
            <w:tcW w:w="1260" w:type="dxa"/>
          </w:tcPr>
          <w:p w14:paraId="765A8FE3" w14:textId="77777777" w:rsidR="003311D4" w:rsidRDefault="006E4AA6">
            <w:pPr>
              <w:pStyle w:val="TableParagraph"/>
              <w:spacing w:before="26" w:line="254" w:lineRule="exact"/>
              <w:ind w:left="395" w:right="381"/>
              <w:rPr>
                <w:sz w:val="24"/>
              </w:rPr>
            </w:pPr>
            <w:r>
              <w:rPr>
                <w:sz w:val="24"/>
              </w:rPr>
              <w:t>3.2</w:t>
            </w:r>
          </w:p>
        </w:tc>
        <w:tc>
          <w:tcPr>
            <w:tcW w:w="1255" w:type="dxa"/>
          </w:tcPr>
          <w:p w14:paraId="0B4EE889" w14:textId="77777777" w:rsidR="003311D4" w:rsidRDefault="006E4AA6">
            <w:pPr>
              <w:pStyle w:val="TableParagraph"/>
              <w:spacing w:before="26" w:line="254" w:lineRule="exact"/>
              <w:ind w:left="402" w:right="382"/>
              <w:rPr>
                <w:sz w:val="24"/>
              </w:rPr>
            </w:pPr>
            <w:r>
              <w:rPr>
                <w:sz w:val="24"/>
              </w:rPr>
              <w:t>1.8</w:t>
            </w:r>
          </w:p>
        </w:tc>
      </w:tr>
      <w:tr w:rsidR="003311D4" w14:paraId="5B4158EF" w14:textId="77777777">
        <w:trPr>
          <w:trHeight w:val="300"/>
        </w:trPr>
        <w:tc>
          <w:tcPr>
            <w:tcW w:w="1521" w:type="dxa"/>
          </w:tcPr>
          <w:p w14:paraId="1FB69318" w14:textId="77777777" w:rsidR="003311D4" w:rsidRDefault="006E4AA6">
            <w:pPr>
              <w:pStyle w:val="TableParagraph"/>
              <w:ind w:left="30"/>
              <w:jc w:val="left"/>
              <w:rPr>
                <w:sz w:val="24"/>
              </w:rPr>
            </w:pPr>
            <w:proofErr w:type="spellStart"/>
            <w:r>
              <w:rPr>
                <w:sz w:val="24"/>
              </w:rPr>
              <w:t>Amrow</w:t>
            </w:r>
            <w:proofErr w:type="spellEnd"/>
          </w:p>
        </w:tc>
        <w:tc>
          <w:tcPr>
            <w:tcW w:w="1200" w:type="dxa"/>
          </w:tcPr>
          <w:p w14:paraId="3A35CADF" w14:textId="77777777" w:rsidR="003311D4" w:rsidRDefault="006E4AA6">
            <w:pPr>
              <w:pStyle w:val="TableParagraph"/>
              <w:spacing w:before="26" w:line="254" w:lineRule="exact"/>
              <w:ind w:left="370" w:right="360"/>
              <w:rPr>
                <w:sz w:val="24"/>
              </w:rPr>
            </w:pPr>
            <w:r>
              <w:rPr>
                <w:sz w:val="24"/>
              </w:rPr>
              <w:t>7.6</w:t>
            </w:r>
          </w:p>
        </w:tc>
        <w:tc>
          <w:tcPr>
            <w:tcW w:w="1260" w:type="dxa"/>
          </w:tcPr>
          <w:p w14:paraId="3CB4ADF8" w14:textId="77777777" w:rsidR="003311D4" w:rsidRDefault="006E4AA6">
            <w:pPr>
              <w:pStyle w:val="TableParagraph"/>
              <w:spacing w:before="26" w:line="254" w:lineRule="exact"/>
              <w:ind w:left="389" w:right="388"/>
              <w:rPr>
                <w:sz w:val="24"/>
              </w:rPr>
            </w:pPr>
            <w:r>
              <w:rPr>
                <w:sz w:val="24"/>
              </w:rPr>
              <w:t>3.6</w:t>
            </w:r>
          </w:p>
        </w:tc>
        <w:tc>
          <w:tcPr>
            <w:tcW w:w="1260" w:type="dxa"/>
          </w:tcPr>
          <w:p w14:paraId="7A82DE94" w14:textId="77777777" w:rsidR="003311D4" w:rsidRDefault="006E4AA6">
            <w:pPr>
              <w:pStyle w:val="TableParagraph"/>
              <w:spacing w:before="26" w:line="254" w:lineRule="exact"/>
              <w:ind w:left="481"/>
              <w:jc w:val="left"/>
              <w:rPr>
                <w:sz w:val="24"/>
              </w:rPr>
            </w:pPr>
            <w:r>
              <w:rPr>
                <w:sz w:val="24"/>
              </w:rPr>
              <w:t>2.1</w:t>
            </w:r>
          </w:p>
        </w:tc>
        <w:tc>
          <w:tcPr>
            <w:tcW w:w="1260" w:type="dxa"/>
          </w:tcPr>
          <w:p w14:paraId="09A1CBA8" w14:textId="77777777" w:rsidR="003311D4" w:rsidRDefault="006E4AA6">
            <w:pPr>
              <w:pStyle w:val="TableParagraph"/>
              <w:spacing w:before="26" w:line="254" w:lineRule="exact"/>
              <w:ind w:left="395" w:right="382"/>
              <w:rPr>
                <w:sz w:val="24"/>
              </w:rPr>
            </w:pPr>
            <w:r>
              <w:rPr>
                <w:sz w:val="24"/>
              </w:rPr>
              <w:t>5.4</w:t>
            </w:r>
          </w:p>
        </w:tc>
        <w:tc>
          <w:tcPr>
            <w:tcW w:w="1260" w:type="dxa"/>
          </w:tcPr>
          <w:p w14:paraId="1F0E9120" w14:textId="77777777" w:rsidR="003311D4" w:rsidRDefault="006E4AA6">
            <w:pPr>
              <w:pStyle w:val="TableParagraph"/>
              <w:spacing w:before="26" w:line="254" w:lineRule="exact"/>
              <w:ind w:left="395" w:right="381"/>
              <w:rPr>
                <w:sz w:val="24"/>
              </w:rPr>
            </w:pPr>
            <w:r>
              <w:rPr>
                <w:sz w:val="24"/>
              </w:rPr>
              <w:t>3.2</w:t>
            </w:r>
          </w:p>
        </w:tc>
        <w:tc>
          <w:tcPr>
            <w:tcW w:w="1255" w:type="dxa"/>
          </w:tcPr>
          <w:p w14:paraId="0CE228BB" w14:textId="77777777" w:rsidR="003311D4" w:rsidRDefault="006E4AA6">
            <w:pPr>
              <w:pStyle w:val="TableParagraph"/>
              <w:spacing w:before="26" w:line="254" w:lineRule="exact"/>
              <w:ind w:left="402" w:right="382"/>
              <w:rPr>
                <w:sz w:val="24"/>
              </w:rPr>
            </w:pPr>
            <w:r>
              <w:rPr>
                <w:sz w:val="24"/>
              </w:rPr>
              <w:t>1.7</w:t>
            </w:r>
          </w:p>
        </w:tc>
      </w:tr>
      <w:tr w:rsidR="003311D4" w14:paraId="06B73F4B" w14:textId="77777777">
        <w:trPr>
          <w:trHeight w:val="300"/>
        </w:trPr>
        <w:tc>
          <w:tcPr>
            <w:tcW w:w="1521" w:type="dxa"/>
          </w:tcPr>
          <w:p w14:paraId="74FDC235" w14:textId="77777777" w:rsidR="003311D4" w:rsidRDefault="006E4AA6">
            <w:pPr>
              <w:pStyle w:val="TableParagraph"/>
              <w:ind w:left="30"/>
              <w:jc w:val="left"/>
              <w:rPr>
                <w:sz w:val="24"/>
              </w:rPr>
            </w:pPr>
            <w:r>
              <w:rPr>
                <w:sz w:val="24"/>
              </w:rPr>
              <w:t>Luit</w:t>
            </w:r>
          </w:p>
        </w:tc>
        <w:tc>
          <w:tcPr>
            <w:tcW w:w="1200" w:type="dxa"/>
          </w:tcPr>
          <w:p w14:paraId="46104EFC" w14:textId="77777777" w:rsidR="003311D4" w:rsidRDefault="006E4AA6">
            <w:pPr>
              <w:pStyle w:val="TableParagraph"/>
              <w:spacing w:before="26" w:line="254" w:lineRule="exact"/>
              <w:ind w:left="370" w:right="360"/>
              <w:rPr>
                <w:sz w:val="24"/>
              </w:rPr>
            </w:pPr>
            <w:r>
              <w:rPr>
                <w:sz w:val="24"/>
              </w:rPr>
              <w:t>8.9</w:t>
            </w:r>
          </w:p>
        </w:tc>
        <w:tc>
          <w:tcPr>
            <w:tcW w:w="1260" w:type="dxa"/>
          </w:tcPr>
          <w:p w14:paraId="7AB2EA64" w14:textId="77777777" w:rsidR="003311D4" w:rsidRDefault="006E4AA6">
            <w:pPr>
              <w:pStyle w:val="TableParagraph"/>
              <w:spacing w:before="26" w:line="254" w:lineRule="exact"/>
              <w:ind w:left="389" w:right="388"/>
              <w:rPr>
                <w:sz w:val="24"/>
              </w:rPr>
            </w:pPr>
            <w:r>
              <w:rPr>
                <w:sz w:val="24"/>
              </w:rPr>
              <w:t>3.3</w:t>
            </w:r>
          </w:p>
        </w:tc>
        <w:tc>
          <w:tcPr>
            <w:tcW w:w="1260" w:type="dxa"/>
          </w:tcPr>
          <w:p w14:paraId="3CD6FE28" w14:textId="77777777" w:rsidR="003311D4" w:rsidRDefault="006E4AA6">
            <w:pPr>
              <w:pStyle w:val="TableParagraph"/>
              <w:spacing w:before="26" w:line="254" w:lineRule="exact"/>
              <w:ind w:left="481"/>
              <w:jc w:val="left"/>
              <w:rPr>
                <w:sz w:val="24"/>
              </w:rPr>
            </w:pPr>
            <w:r>
              <w:rPr>
                <w:sz w:val="24"/>
              </w:rPr>
              <w:t>2.7</w:t>
            </w:r>
          </w:p>
        </w:tc>
        <w:tc>
          <w:tcPr>
            <w:tcW w:w="1260" w:type="dxa"/>
          </w:tcPr>
          <w:p w14:paraId="1EE119E0" w14:textId="77777777" w:rsidR="003311D4" w:rsidRDefault="006E4AA6">
            <w:pPr>
              <w:pStyle w:val="TableParagraph"/>
              <w:spacing w:before="26" w:line="254" w:lineRule="exact"/>
              <w:ind w:left="395" w:right="382"/>
              <w:rPr>
                <w:sz w:val="24"/>
              </w:rPr>
            </w:pPr>
            <w:r>
              <w:rPr>
                <w:sz w:val="24"/>
              </w:rPr>
              <w:t>6.5</w:t>
            </w:r>
          </w:p>
        </w:tc>
        <w:tc>
          <w:tcPr>
            <w:tcW w:w="1260" w:type="dxa"/>
          </w:tcPr>
          <w:p w14:paraId="3CAA7BF2" w14:textId="77777777" w:rsidR="003311D4" w:rsidRDefault="006E4AA6">
            <w:pPr>
              <w:pStyle w:val="TableParagraph"/>
              <w:spacing w:before="26" w:line="254" w:lineRule="exact"/>
              <w:ind w:left="395" w:right="381"/>
              <w:rPr>
                <w:sz w:val="24"/>
              </w:rPr>
            </w:pPr>
            <w:r>
              <w:rPr>
                <w:sz w:val="24"/>
              </w:rPr>
              <w:t>2.9</w:t>
            </w:r>
          </w:p>
        </w:tc>
        <w:tc>
          <w:tcPr>
            <w:tcW w:w="1255" w:type="dxa"/>
          </w:tcPr>
          <w:p w14:paraId="7361B705" w14:textId="77777777" w:rsidR="003311D4" w:rsidRDefault="006E4AA6">
            <w:pPr>
              <w:pStyle w:val="TableParagraph"/>
              <w:spacing w:before="26" w:line="254" w:lineRule="exact"/>
              <w:ind w:left="402" w:right="382"/>
              <w:rPr>
                <w:sz w:val="24"/>
              </w:rPr>
            </w:pPr>
            <w:r>
              <w:rPr>
                <w:sz w:val="24"/>
              </w:rPr>
              <w:t>2.2</w:t>
            </w:r>
          </w:p>
        </w:tc>
      </w:tr>
      <w:tr w:rsidR="003311D4" w14:paraId="4D7F450B" w14:textId="77777777">
        <w:trPr>
          <w:trHeight w:val="300"/>
        </w:trPr>
        <w:tc>
          <w:tcPr>
            <w:tcW w:w="1521" w:type="dxa"/>
          </w:tcPr>
          <w:p w14:paraId="3F03D91E" w14:textId="77777777" w:rsidR="003311D4" w:rsidRDefault="006E4AA6">
            <w:pPr>
              <w:pStyle w:val="TableParagraph"/>
              <w:ind w:left="30"/>
              <w:jc w:val="left"/>
              <w:rPr>
                <w:sz w:val="24"/>
              </w:rPr>
            </w:pPr>
            <w:proofErr w:type="spellStart"/>
            <w:r>
              <w:rPr>
                <w:sz w:val="24"/>
              </w:rPr>
              <w:t>Disang</w:t>
            </w:r>
            <w:proofErr w:type="spellEnd"/>
          </w:p>
        </w:tc>
        <w:tc>
          <w:tcPr>
            <w:tcW w:w="1200" w:type="dxa"/>
          </w:tcPr>
          <w:p w14:paraId="11AD2892" w14:textId="77777777" w:rsidR="003311D4" w:rsidRDefault="006E4AA6">
            <w:pPr>
              <w:pStyle w:val="TableParagraph"/>
              <w:spacing w:before="26" w:line="254" w:lineRule="exact"/>
              <w:ind w:left="370" w:right="360"/>
              <w:rPr>
                <w:sz w:val="24"/>
              </w:rPr>
            </w:pPr>
            <w:r>
              <w:rPr>
                <w:sz w:val="24"/>
              </w:rPr>
              <w:t>8.5</w:t>
            </w:r>
          </w:p>
        </w:tc>
        <w:tc>
          <w:tcPr>
            <w:tcW w:w="1260" w:type="dxa"/>
          </w:tcPr>
          <w:p w14:paraId="3AFA2642" w14:textId="77777777" w:rsidR="003311D4" w:rsidRDefault="006E4AA6">
            <w:pPr>
              <w:pStyle w:val="TableParagraph"/>
              <w:spacing w:before="26" w:line="254" w:lineRule="exact"/>
              <w:ind w:left="389" w:right="388"/>
              <w:rPr>
                <w:sz w:val="24"/>
              </w:rPr>
            </w:pPr>
            <w:r>
              <w:rPr>
                <w:sz w:val="24"/>
              </w:rPr>
              <w:t>3.2</w:t>
            </w:r>
          </w:p>
        </w:tc>
        <w:tc>
          <w:tcPr>
            <w:tcW w:w="1260" w:type="dxa"/>
          </w:tcPr>
          <w:p w14:paraId="299A74D0" w14:textId="77777777" w:rsidR="003311D4" w:rsidRDefault="006E4AA6">
            <w:pPr>
              <w:pStyle w:val="TableParagraph"/>
              <w:spacing w:before="26" w:line="254" w:lineRule="exact"/>
              <w:ind w:left="481"/>
              <w:jc w:val="left"/>
              <w:rPr>
                <w:sz w:val="24"/>
              </w:rPr>
            </w:pPr>
            <w:r>
              <w:rPr>
                <w:sz w:val="24"/>
              </w:rPr>
              <w:t>2.7</w:t>
            </w:r>
          </w:p>
        </w:tc>
        <w:tc>
          <w:tcPr>
            <w:tcW w:w="1260" w:type="dxa"/>
          </w:tcPr>
          <w:p w14:paraId="25802A4D" w14:textId="77777777" w:rsidR="003311D4" w:rsidRDefault="006E4AA6">
            <w:pPr>
              <w:pStyle w:val="TableParagraph"/>
              <w:spacing w:before="26" w:line="254" w:lineRule="exact"/>
              <w:ind w:left="395" w:right="382"/>
              <w:rPr>
                <w:sz w:val="24"/>
              </w:rPr>
            </w:pPr>
            <w:r>
              <w:rPr>
                <w:sz w:val="24"/>
              </w:rPr>
              <w:t>6.6</w:t>
            </w:r>
          </w:p>
        </w:tc>
        <w:tc>
          <w:tcPr>
            <w:tcW w:w="1260" w:type="dxa"/>
          </w:tcPr>
          <w:p w14:paraId="40E3A48A" w14:textId="77777777" w:rsidR="003311D4" w:rsidRDefault="006E4AA6">
            <w:pPr>
              <w:pStyle w:val="TableParagraph"/>
              <w:spacing w:before="26" w:line="254" w:lineRule="exact"/>
              <w:ind w:left="395" w:right="381"/>
              <w:rPr>
                <w:sz w:val="24"/>
              </w:rPr>
            </w:pPr>
            <w:r>
              <w:rPr>
                <w:sz w:val="24"/>
              </w:rPr>
              <w:t>2.8</w:t>
            </w:r>
          </w:p>
        </w:tc>
        <w:tc>
          <w:tcPr>
            <w:tcW w:w="1255" w:type="dxa"/>
          </w:tcPr>
          <w:p w14:paraId="782C106E" w14:textId="77777777" w:rsidR="003311D4" w:rsidRDefault="006E4AA6">
            <w:pPr>
              <w:pStyle w:val="TableParagraph"/>
              <w:spacing w:before="26" w:line="254" w:lineRule="exact"/>
              <w:ind w:left="402" w:right="382"/>
              <w:rPr>
                <w:sz w:val="24"/>
              </w:rPr>
            </w:pPr>
            <w:r>
              <w:rPr>
                <w:sz w:val="24"/>
              </w:rPr>
              <w:t>2.3</w:t>
            </w:r>
          </w:p>
        </w:tc>
      </w:tr>
      <w:tr w:rsidR="003311D4" w14:paraId="197DD40C" w14:textId="77777777">
        <w:trPr>
          <w:trHeight w:val="300"/>
        </w:trPr>
        <w:tc>
          <w:tcPr>
            <w:tcW w:w="1521" w:type="dxa"/>
          </w:tcPr>
          <w:p w14:paraId="2688A538" w14:textId="77777777" w:rsidR="003311D4" w:rsidRDefault="006E4AA6">
            <w:pPr>
              <w:pStyle w:val="TableParagraph"/>
              <w:ind w:left="30"/>
              <w:jc w:val="left"/>
              <w:rPr>
                <w:sz w:val="24"/>
              </w:rPr>
            </w:pPr>
            <w:proofErr w:type="spellStart"/>
            <w:r>
              <w:rPr>
                <w:sz w:val="24"/>
              </w:rPr>
              <w:t>Kolong</w:t>
            </w:r>
            <w:proofErr w:type="spellEnd"/>
          </w:p>
        </w:tc>
        <w:tc>
          <w:tcPr>
            <w:tcW w:w="1200" w:type="dxa"/>
          </w:tcPr>
          <w:p w14:paraId="6337103C" w14:textId="77777777" w:rsidR="003311D4" w:rsidRDefault="006E4AA6">
            <w:pPr>
              <w:pStyle w:val="TableParagraph"/>
              <w:spacing w:before="26" w:line="254" w:lineRule="exact"/>
              <w:ind w:left="370" w:right="360"/>
              <w:rPr>
                <w:sz w:val="24"/>
              </w:rPr>
            </w:pPr>
            <w:r>
              <w:rPr>
                <w:sz w:val="24"/>
              </w:rPr>
              <w:t>8.8</w:t>
            </w:r>
          </w:p>
        </w:tc>
        <w:tc>
          <w:tcPr>
            <w:tcW w:w="1260" w:type="dxa"/>
          </w:tcPr>
          <w:p w14:paraId="5276C528" w14:textId="77777777" w:rsidR="003311D4" w:rsidRDefault="006E4AA6">
            <w:pPr>
              <w:pStyle w:val="TableParagraph"/>
              <w:spacing w:before="26" w:line="254" w:lineRule="exact"/>
              <w:ind w:left="389" w:right="388"/>
              <w:rPr>
                <w:sz w:val="24"/>
              </w:rPr>
            </w:pPr>
            <w:r>
              <w:rPr>
                <w:sz w:val="24"/>
              </w:rPr>
              <w:t>3.5</w:t>
            </w:r>
          </w:p>
        </w:tc>
        <w:tc>
          <w:tcPr>
            <w:tcW w:w="1260" w:type="dxa"/>
          </w:tcPr>
          <w:p w14:paraId="317676EF" w14:textId="77777777" w:rsidR="003311D4" w:rsidRDefault="006E4AA6">
            <w:pPr>
              <w:pStyle w:val="TableParagraph"/>
              <w:spacing w:before="26" w:line="254" w:lineRule="exact"/>
              <w:ind w:left="481"/>
              <w:jc w:val="left"/>
              <w:rPr>
                <w:sz w:val="24"/>
              </w:rPr>
            </w:pPr>
            <w:r>
              <w:rPr>
                <w:sz w:val="24"/>
              </w:rPr>
              <w:t>2.5</w:t>
            </w:r>
          </w:p>
        </w:tc>
        <w:tc>
          <w:tcPr>
            <w:tcW w:w="1260" w:type="dxa"/>
          </w:tcPr>
          <w:p w14:paraId="28BD7BC7" w14:textId="77777777" w:rsidR="003311D4" w:rsidRDefault="006E4AA6">
            <w:pPr>
              <w:pStyle w:val="TableParagraph"/>
              <w:spacing w:before="26" w:line="254" w:lineRule="exact"/>
              <w:ind w:left="395" w:right="382"/>
              <w:rPr>
                <w:sz w:val="24"/>
              </w:rPr>
            </w:pPr>
            <w:r>
              <w:rPr>
                <w:sz w:val="24"/>
              </w:rPr>
              <w:t>7.0</w:t>
            </w:r>
          </w:p>
        </w:tc>
        <w:tc>
          <w:tcPr>
            <w:tcW w:w="1260" w:type="dxa"/>
          </w:tcPr>
          <w:p w14:paraId="084249AD" w14:textId="77777777" w:rsidR="003311D4" w:rsidRDefault="006E4AA6">
            <w:pPr>
              <w:pStyle w:val="TableParagraph"/>
              <w:spacing w:before="26" w:line="254" w:lineRule="exact"/>
              <w:ind w:left="395" w:right="381"/>
              <w:rPr>
                <w:sz w:val="24"/>
              </w:rPr>
            </w:pPr>
            <w:r>
              <w:rPr>
                <w:sz w:val="24"/>
              </w:rPr>
              <w:t>2.9</w:t>
            </w:r>
          </w:p>
        </w:tc>
        <w:tc>
          <w:tcPr>
            <w:tcW w:w="1255" w:type="dxa"/>
          </w:tcPr>
          <w:p w14:paraId="72113727" w14:textId="77777777" w:rsidR="003311D4" w:rsidRDefault="006E4AA6">
            <w:pPr>
              <w:pStyle w:val="TableParagraph"/>
              <w:spacing w:before="26" w:line="254" w:lineRule="exact"/>
              <w:ind w:left="402" w:right="382"/>
              <w:rPr>
                <w:sz w:val="24"/>
              </w:rPr>
            </w:pPr>
            <w:r>
              <w:rPr>
                <w:sz w:val="24"/>
              </w:rPr>
              <w:t>2.4</w:t>
            </w:r>
          </w:p>
        </w:tc>
      </w:tr>
      <w:tr w:rsidR="003311D4" w14:paraId="78CFEF59" w14:textId="77777777">
        <w:trPr>
          <w:trHeight w:val="300"/>
        </w:trPr>
        <w:tc>
          <w:tcPr>
            <w:tcW w:w="1521" w:type="dxa"/>
          </w:tcPr>
          <w:p w14:paraId="0B3C9406" w14:textId="77777777" w:rsidR="003311D4" w:rsidRDefault="006E4AA6">
            <w:pPr>
              <w:pStyle w:val="TableParagraph"/>
              <w:ind w:left="30"/>
              <w:jc w:val="left"/>
              <w:rPr>
                <w:sz w:val="24"/>
              </w:rPr>
            </w:pPr>
            <w:proofErr w:type="spellStart"/>
            <w:r>
              <w:rPr>
                <w:sz w:val="24"/>
              </w:rPr>
              <w:t>Rongkhang</w:t>
            </w:r>
            <w:proofErr w:type="spellEnd"/>
          </w:p>
        </w:tc>
        <w:tc>
          <w:tcPr>
            <w:tcW w:w="1200" w:type="dxa"/>
          </w:tcPr>
          <w:p w14:paraId="2E075E7B" w14:textId="77777777" w:rsidR="003311D4" w:rsidRDefault="006E4AA6">
            <w:pPr>
              <w:pStyle w:val="TableParagraph"/>
              <w:spacing w:before="26" w:line="254" w:lineRule="exact"/>
              <w:ind w:left="370" w:right="360"/>
              <w:rPr>
                <w:sz w:val="24"/>
              </w:rPr>
            </w:pPr>
            <w:r>
              <w:rPr>
                <w:sz w:val="24"/>
              </w:rPr>
              <w:t>6.4</w:t>
            </w:r>
          </w:p>
        </w:tc>
        <w:tc>
          <w:tcPr>
            <w:tcW w:w="1260" w:type="dxa"/>
          </w:tcPr>
          <w:p w14:paraId="6BC06647" w14:textId="77777777" w:rsidR="003311D4" w:rsidRDefault="006E4AA6">
            <w:pPr>
              <w:pStyle w:val="TableParagraph"/>
              <w:spacing w:before="26" w:line="254" w:lineRule="exact"/>
              <w:ind w:left="389" w:right="388"/>
              <w:rPr>
                <w:sz w:val="24"/>
              </w:rPr>
            </w:pPr>
            <w:r>
              <w:rPr>
                <w:sz w:val="24"/>
              </w:rPr>
              <w:t>2.9</w:t>
            </w:r>
          </w:p>
        </w:tc>
        <w:tc>
          <w:tcPr>
            <w:tcW w:w="1260" w:type="dxa"/>
          </w:tcPr>
          <w:p w14:paraId="4F20AA94" w14:textId="77777777" w:rsidR="003311D4" w:rsidRDefault="006E4AA6">
            <w:pPr>
              <w:pStyle w:val="TableParagraph"/>
              <w:spacing w:before="26" w:line="254" w:lineRule="exact"/>
              <w:ind w:left="481"/>
              <w:jc w:val="left"/>
              <w:rPr>
                <w:sz w:val="24"/>
              </w:rPr>
            </w:pPr>
            <w:r>
              <w:rPr>
                <w:sz w:val="24"/>
              </w:rPr>
              <w:t>2.2</w:t>
            </w:r>
          </w:p>
        </w:tc>
        <w:tc>
          <w:tcPr>
            <w:tcW w:w="1260" w:type="dxa"/>
          </w:tcPr>
          <w:p w14:paraId="333CC21D" w14:textId="77777777" w:rsidR="003311D4" w:rsidRDefault="006E4AA6">
            <w:pPr>
              <w:pStyle w:val="TableParagraph"/>
              <w:spacing w:before="26" w:line="254" w:lineRule="exact"/>
              <w:ind w:left="395" w:right="382"/>
              <w:rPr>
                <w:sz w:val="24"/>
              </w:rPr>
            </w:pPr>
            <w:r>
              <w:rPr>
                <w:sz w:val="24"/>
              </w:rPr>
              <w:t>4.4</w:t>
            </w:r>
          </w:p>
        </w:tc>
        <w:tc>
          <w:tcPr>
            <w:tcW w:w="1260" w:type="dxa"/>
          </w:tcPr>
          <w:p w14:paraId="3CEF9DEA" w14:textId="77777777" w:rsidR="003311D4" w:rsidRDefault="006E4AA6">
            <w:pPr>
              <w:pStyle w:val="TableParagraph"/>
              <w:spacing w:before="26" w:line="254" w:lineRule="exact"/>
              <w:ind w:left="395" w:right="381"/>
              <w:rPr>
                <w:sz w:val="24"/>
              </w:rPr>
            </w:pPr>
            <w:r>
              <w:rPr>
                <w:sz w:val="24"/>
              </w:rPr>
              <w:t>2.5</w:t>
            </w:r>
          </w:p>
        </w:tc>
        <w:tc>
          <w:tcPr>
            <w:tcW w:w="1255" w:type="dxa"/>
          </w:tcPr>
          <w:p w14:paraId="4F89E982" w14:textId="77777777" w:rsidR="003311D4" w:rsidRDefault="006E4AA6">
            <w:pPr>
              <w:pStyle w:val="TableParagraph"/>
              <w:spacing w:before="26" w:line="254" w:lineRule="exact"/>
              <w:ind w:left="402" w:right="382"/>
              <w:rPr>
                <w:sz w:val="24"/>
              </w:rPr>
            </w:pPr>
            <w:r>
              <w:rPr>
                <w:sz w:val="24"/>
              </w:rPr>
              <w:t>1.8</w:t>
            </w:r>
          </w:p>
        </w:tc>
      </w:tr>
      <w:tr w:rsidR="003311D4" w14:paraId="41EEC42E" w14:textId="77777777">
        <w:trPr>
          <w:trHeight w:val="300"/>
        </w:trPr>
        <w:tc>
          <w:tcPr>
            <w:tcW w:w="1521" w:type="dxa"/>
          </w:tcPr>
          <w:p w14:paraId="5C1E2257" w14:textId="77777777" w:rsidR="003311D4" w:rsidRDefault="006E4AA6">
            <w:pPr>
              <w:pStyle w:val="TableParagraph"/>
              <w:spacing w:before="26" w:line="254" w:lineRule="exact"/>
              <w:ind w:left="30"/>
              <w:jc w:val="left"/>
              <w:rPr>
                <w:sz w:val="24"/>
              </w:rPr>
            </w:pPr>
            <w:r>
              <w:rPr>
                <w:sz w:val="24"/>
              </w:rPr>
              <w:t xml:space="preserve">C.D. </w:t>
            </w:r>
            <w:r>
              <w:rPr>
                <w:sz w:val="24"/>
                <w:vertAlign w:val="subscript"/>
              </w:rPr>
              <w:t>5%</w:t>
            </w:r>
          </w:p>
        </w:tc>
        <w:tc>
          <w:tcPr>
            <w:tcW w:w="1200" w:type="dxa"/>
          </w:tcPr>
          <w:p w14:paraId="0B184AEF" w14:textId="77777777" w:rsidR="003311D4" w:rsidRDefault="006E4AA6">
            <w:pPr>
              <w:pStyle w:val="TableParagraph"/>
              <w:spacing w:before="26" w:line="254" w:lineRule="exact"/>
              <w:ind w:left="370" w:right="360"/>
              <w:rPr>
                <w:sz w:val="24"/>
              </w:rPr>
            </w:pPr>
            <w:r>
              <w:rPr>
                <w:sz w:val="24"/>
              </w:rPr>
              <w:t>0.29</w:t>
            </w:r>
          </w:p>
        </w:tc>
        <w:tc>
          <w:tcPr>
            <w:tcW w:w="1260" w:type="dxa"/>
          </w:tcPr>
          <w:p w14:paraId="3DFF78CF" w14:textId="77777777" w:rsidR="003311D4" w:rsidRDefault="006E4AA6">
            <w:pPr>
              <w:pStyle w:val="TableParagraph"/>
              <w:spacing w:before="26" w:line="254" w:lineRule="exact"/>
              <w:ind w:left="389" w:right="388"/>
              <w:rPr>
                <w:sz w:val="24"/>
              </w:rPr>
            </w:pPr>
            <w:r>
              <w:rPr>
                <w:sz w:val="24"/>
              </w:rPr>
              <w:t>0.18</w:t>
            </w:r>
          </w:p>
        </w:tc>
        <w:tc>
          <w:tcPr>
            <w:tcW w:w="1260" w:type="dxa"/>
          </w:tcPr>
          <w:p w14:paraId="0CCA69B4" w14:textId="77777777" w:rsidR="003311D4" w:rsidRDefault="006E4AA6">
            <w:pPr>
              <w:pStyle w:val="TableParagraph"/>
              <w:spacing w:before="26" w:line="254" w:lineRule="exact"/>
              <w:ind w:left="421"/>
              <w:jc w:val="left"/>
              <w:rPr>
                <w:sz w:val="24"/>
              </w:rPr>
            </w:pPr>
            <w:r>
              <w:rPr>
                <w:sz w:val="24"/>
              </w:rPr>
              <w:t>0.18</w:t>
            </w:r>
          </w:p>
        </w:tc>
        <w:tc>
          <w:tcPr>
            <w:tcW w:w="1260" w:type="dxa"/>
          </w:tcPr>
          <w:p w14:paraId="4C45E353" w14:textId="77777777" w:rsidR="003311D4" w:rsidRDefault="006E4AA6">
            <w:pPr>
              <w:pStyle w:val="TableParagraph"/>
              <w:spacing w:before="26" w:line="254" w:lineRule="exact"/>
              <w:ind w:left="395" w:right="382"/>
              <w:rPr>
                <w:sz w:val="24"/>
              </w:rPr>
            </w:pPr>
            <w:r>
              <w:rPr>
                <w:sz w:val="24"/>
              </w:rPr>
              <w:t>0.42</w:t>
            </w:r>
          </w:p>
        </w:tc>
        <w:tc>
          <w:tcPr>
            <w:tcW w:w="1260" w:type="dxa"/>
          </w:tcPr>
          <w:p w14:paraId="302EC530" w14:textId="77777777" w:rsidR="003311D4" w:rsidRDefault="006E4AA6">
            <w:pPr>
              <w:pStyle w:val="TableParagraph"/>
              <w:spacing w:before="26" w:line="254" w:lineRule="exact"/>
              <w:ind w:left="395" w:right="382"/>
              <w:rPr>
                <w:sz w:val="24"/>
              </w:rPr>
            </w:pPr>
            <w:r>
              <w:rPr>
                <w:sz w:val="24"/>
              </w:rPr>
              <w:t>0.19</w:t>
            </w:r>
          </w:p>
        </w:tc>
        <w:tc>
          <w:tcPr>
            <w:tcW w:w="1255" w:type="dxa"/>
          </w:tcPr>
          <w:p w14:paraId="0D4F9AB5" w14:textId="77777777" w:rsidR="003311D4" w:rsidRDefault="006E4AA6">
            <w:pPr>
              <w:pStyle w:val="TableParagraph"/>
              <w:spacing w:before="26" w:line="254" w:lineRule="exact"/>
              <w:ind w:left="402" w:right="382"/>
              <w:rPr>
                <w:sz w:val="24"/>
              </w:rPr>
            </w:pPr>
            <w:r>
              <w:rPr>
                <w:sz w:val="24"/>
              </w:rPr>
              <w:t>0.24</w:t>
            </w:r>
          </w:p>
        </w:tc>
      </w:tr>
      <w:tr w:rsidR="003311D4" w14:paraId="73B9B228" w14:textId="77777777">
        <w:trPr>
          <w:trHeight w:val="300"/>
        </w:trPr>
        <w:tc>
          <w:tcPr>
            <w:tcW w:w="1521" w:type="dxa"/>
          </w:tcPr>
          <w:p w14:paraId="7FE8FBEA" w14:textId="77777777" w:rsidR="003311D4" w:rsidRDefault="006E4AA6">
            <w:pPr>
              <w:pStyle w:val="TableParagraph"/>
              <w:spacing w:before="26" w:line="254" w:lineRule="exact"/>
              <w:ind w:left="30"/>
              <w:jc w:val="left"/>
              <w:rPr>
                <w:sz w:val="24"/>
              </w:rPr>
            </w:pPr>
            <w:r>
              <w:rPr>
                <w:sz w:val="24"/>
              </w:rPr>
              <w:t>C.V.</w:t>
            </w:r>
          </w:p>
        </w:tc>
        <w:tc>
          <w:tcPr>
            <w:tcW w:w="1200" w:type="dxa"/>
          </w:tcPr>
          <w:p w14:paraId="28152CBB" w14:textId="77777777" w:rsidR="003311D4" w:rsidRDefault="006E4AA6">
            <w:pPr>
              <w:pStyle w:val="TableParagraph"/>
              <w:spacing w:before="26" w:line="254" w:lineRule="exact"/>
              <w:ind w:left="370" w:right="360"/>
              <w:rPr>
                <w:sz w:val="24"/>
              </w:rPr>
            </w:pPr>
            <w:r>
              <w:rPr>
                <w:sz w:val="24"/>
              </w:rPr>
              <w:t>2.18</w:t>
            </w:r>
          </w:p>
        </w:tc>
        <w:tc>
          <w:tcPr>
            <w:tcW w:w="1260" w:type="dxa"/>
          </w:tcPr>
          <w:p w14:paraId="4F61CAFD" w14:textId="77777777" w:rsidR="003311D4" w:rsidRDefault="006E4AA6">
            <w:pPr>
              <w:pStyle w:val="TableParagraph"/>
              <w:spacing w:before="26" w:line="254" w:lineRule="exact"/>
              <w:ind w:left="389" w:right="388"/>
              <w:rPr>
                <w:sz w:val="24"/>
              </w:rPr>
            </w:pPr>
            <w:r>
              <w:rPr>
                <w:sz w:val="24"/>
              </w:rPr>
              <w:t>3.13</w:t>
            </w:r>
          </w:p>
        </w:tc>
        <w:tc>
          <w:tcPr>
            <w:tcW w:w="1260" w:type="dxa"/>
          </w:tcPr>
          <w:p w14:paraId="75B52991" w14:textId="77777777" w:rsidR="003311D4" w:rsidRDefault="006E4AA6">
            <w:pPr>
              <w:pStyle w:val="TableParagraph"/>
              <w:spacing w:before="26" w:line="254" w:lineRule="exact"/>
              <w:ind w:left="421"/>
              <w:jc w:val="left"/>
              <w:rPr>
                <w:sz w:val="24"/>
              </w:rPr>
            </w:pPr>
            <w:r>
              <w:rPr>
                <w:sz w:val="24"/>
              </w:rPr>
              <w:t>4.71</w:t>
            </w:r>
          </w:p>
        </w:tc>
        <w:tc>
          <w:tcPr>
            <w:tcW w:w="1260" w:type="dxa"/>
          </w:tcPr>
          <w:p w14:paraId="4208A1D4" w14:textId="77777777" w:rsidR="003311D4" w:rsidRDefault="006E4AA6">
            <w:pPr>
              <w:pStyle w:val="TableParagraph"/>
              <w:spacing w:before="26" w:line="254" w:lineRule="exact"/>
              <w:ind w:left="395" w:right="382"/>
              <w:rPr>
                <w:sz w:val="24"/>
              </w:rPr>
            </w:pPr>
            <w:r>
              <w:rPr>
                <w:sz w:val="24"/>
              </w:rPr>
              <w:t>4.17</w:t>
            </w:r>
          </w:p>
        </w:tc>
        <w:tc>
          <w:tcPr>
            <w:tcW w:w="1260" w:type="dxa"/>
          </w:tcPr>
          <w:p w14:paraId="6035091F" w14:textId="77777777" w:rsidR="003311D4" w:rsidRDefault="006E4AA6">
            <w:pPr>
              <w:pStyle w:val="TableParagraph"/>
              <w:spacing w:before="26" w:line="254" w:lineRule="exact"/>
              <w:ind w:left="395" w:right="382"/>
              <w:rPr>
                <w:sz w:val="24"/>
              </w:rPr>
            </w:pPr>
            <w:r>
              <w:rPr>
                <w:sz w:val="24"/>
              </w:rPr>
              <w:t>3.68</w:t>
            </w:r>
          </w:p>
        </w:tc>
        <w:tc>
          <w:tcPr>
            <w:tcW w:w="1255" w:type="dxa"/>
          </w:tcPr>
          <w:p w14:paraId="6DABD28F" w14:textId="77777777" w:rsidR="003311D4" w:rsidRDefault="006E4AA6">
            <w:pPr>
              <w:pStyle w:val="TableParagraph"/>
              <w:spacing w:before="26" w:line="254" w:lineRule="exact"/>
              <w:ind w:left="402" w:right="382"/>
              <w:rPr>
                <w:sz w:val="24"/>
              </w:rPr>
            </w:pPr>
            <w:r>
              <w:rPr>
                <w:sz w:val="24"/>
              </w:rPr>
              <w:t>7.12</w:t>
            </w:r>
          </w:p>
        </w:tc>
      </w:tr>
    </w:tbl>
    <w:p w14:paraId="35F48C43" w14:textId="77777777" w:rsidR="003311D4" w:rsidRDefault="003311D4">
      <w:pPr>
        <w:pStyle w:val="BodyText"/>
        <w:ind w:left="0"/>
        <w:rPr>
          <w:b/>
          <w:sz w:val="26"/>
        </w:rPr>
      </w:pPr>
    </w:p>
    <w:p w14:paraId="01B5B731" w14:textId="77777777" w:rsidR="003311D4" w:rsidRDefault="006E4AA6">
      <w:pPr>
        <w:pStyle w:val="BodyText"/>
        <w:spacing w:before="222" w:line="276" w:lineRule="auto"/>
        <w:ind w:right="702"/>
        <w:jc w:val="both"/>
      </w:pPr>
      <w:r>
        <w:rPr>
          <w:b/>
        </w:rPr>
        <w:t xml:space="preserve">Coleoptile length: </w:t>
      </w:r>
      <w:r>
        <w:t>The mean value of coleoptile length measured after 7 days of germination</w:t>
      </w:r>
      <w:r>
        <w:rPr>
          <w:spacing w:val="-57"/>
        </w:rPr>
        <w:t xml:space="preserve"> </w:t>
      </w:r>
      <w:r>
        <w:t>was 1.78 cm for</w:t>
      </w:r>
      <w:r>
        <w:rPr>
          <w:spacing w:val="1"/>
        </w:rPr>
        <w:t xml:space="preserve"> </w:t>
      </w:r>
      <w:r>
        <w:t>the genotypes</w:t>
      </w:r>
      <w:r>
        <w:rPr>
          <w:b/>
        </w:rPr>
        <w:t xml:space="preserve">. </w:t>
      </w:r>
      <w:proofErr w:type="spellStart"/>
      <w:r>
        <w:t>Ikhojoi</w:t>
      </w:r>
      <w:proofErr w:type="spellEnd"/>
      <w:r>
        <w:t xml:space="preserve"> had the</w:t>
      </w:r>
      <w:r>
        <w:rPr>
          <w:spacing w:val="1"/>
        </w:rPr>
        <w:t xml:space="preserve"> </w:t>
      </w:r>
      <w:r>
        <w:t>longest coleoptile</w:t>
      </w:r>
      <w:r>
        <w:rPr>
          <w:spacing w:val="1"/>
        </w:rPr>
        <w:t xml:space="preserve"> </w:t>
      </w:r>
      <w:r>
        <w:t>(2.1cm)</w:t>
      </w:r>
      <w:r>
        <w:rPr>
          <w:spacing w:val="1"/>
        </w:rPr>
        <w:t xml:space="preserve"> </w:t>
      </w:r>
      <w:r>
        <w:t>and shortest</w:t>
      </w:r>
      <w:r>
        <w:rPr>
          <w:spacing w:val="1"/>
        </w:rPr>
        <w:t xml:space="preserve"> </w:t>
      </w:r>
      <w:r>
        <w:t>coleoptile</w:t>
      </w:r>
      <w:r>
        <w:rPr>
          <w:spacing w:val="2"/>
        </w:rPr>
        <w:t xml:space="preserve"> </w:t>
      </w:r>
      <w:r>
        <w:t>length (1.4</w:t>
      </w:r>
      <w:r>
        <w:rPr>
          <w:spacing w:val="4"/>
        </w:rPr>
        <w:t xml:space="preserve"> </w:t>
      </w:r>
      <w:r>
        <w:t>cm)</w:t>
      </w:r>
      <w:r>
        <w:rPr>
          <w:spacing w:val="-1"/>
        </w:rPr>
        <w:t xml:space="preserve"> </w:t>
      </w:r>
      <w:r>
        <w:t>was</w:t>
      </w:r>
      <w:r>
        <w:rPr>
          <w:spacing w:val="1"/>
        </w:rPr>
        <w:t xml:space="preserve"> </w:t>
      </w:r>
      <w:r>
        <w:t>observed in</w:t>
      </w:r>
      <w:r>
        <w:rPr>
          <w:spacing w:val="-1"/>
        </w:rPr>
        <w:t xml:space="preserve"> </w:t>
      </w:r>
      <w:proofErr w:type="spellStart"/>
      <w:r>
        <w:t>Kolong</w:t>
      </w:r>
      <w:proofErr w:type="spellEnd"/>
    </w:p>
    <w:p w14:paraId="334185E7" w14:textId="77777777" w:rsidR="003311D4" w:rsidRDefault="006E4AA6">
      <w:pPr>
        <w:pStyle w:val="BodyText"/>
        <w:spacing w:before="198"/>
      </w:pPr>
      <w:r>
        <w:rPr>
          <w:b/>
        </w:rPr>
        <w:t>Plumule</w:t>
      </w:r>
      <w:r>
        <w:rPr>
          <w:b/>
          <w:spacing w:val="-9"/>
        </w:rPr>
        <w:t xml:space="preserve"> </w:t>
      </w:r>
      <w:r>
        <w:rPr>
          <w:b/>
        </w:rPr>
        <w:t>length:</w:t>
      </w:r>
      <w:r>
        <w:rPr>
          <w:b/>
          <w:spacing w:val="-5"/>
        </w:rPr>
        <w:t xml:space="preserve"> </w:t>
      </w:r>
      <w:r>
        <w:t>The</w:t>
      </w:r>
      <w:r>
        <w:rPr>
          <w:spacing w:val="-4"/>
        </w:rPr>
        <w:t xml:space="preserve"> </w:t>
      </w:r>
      <w:r>
        <w:t>mean</w:t>
      </w:r>
      <w:r>
        <w:rPr>
          <w:spacing w:val="-8"/>
        </w:rPr>
        <w:t xml:space="preserve"> </w:t>
      </w:r>
      <w:r>
        <w:t>value</w:t>
      </w:r>
      <w:r>
        <w:rPr>
          <w:spacing w:val="-8"/>
        </w:rPr>
        <w:t xml:space="preserve"> </w:t>
      </w:r>
      <w:r>
        <w:t>of</w:t>
      </w:r>
      <w:r>
        <w:rPr>
          <w:spacing w:val="-3"/>
        </w:rPr>
        <w:t xml:space="preserve"> </w:t>
      </w:r>
      <w:r>
        <w:t>plumule</w:t>
      </w:r>
      <w:r>
        <w:rPr>
          <w:spacing w:val="-4"/>
        </w:rPr>
        <w:t xml:space="preserve"> </w:t>
      </w:r>
      <w:r>
        <w:t>length</w:t>
      </w:r>
      <w:r>
        <w:rPr>
          <w:spacing w:val="-2"/>
        </w:rPr>
        <w:t xml:space="preserve"> </w:t>
      </w:r>
      <w:r>
        <w:t>measured</w:t>
      </w:r>
      <w:r>
        <w:rPr>
          <w:spacing w:val="-2"/>
        </w:rPr>
        <w:t xml:space="preserve"> </w:t>
      </w:r>
      <w:r>
        <w:t>after</w:t>
      </w:r>
      <w:r>
        <w:rPr>
          <w:spacing w:val="-3"/>
        </w:rPr>
        <w:t xml:space="preserve"> </w:t>
      </w:r>
      <w:r>
        <w:t>7</w:t>
      </w:r>
      <w:r>
        <w:rPr>
          <w:spacing w:val="-7"/>
        </w:rPr>
        <w:t xml:space="preserve"> </w:t>
      </w:r>
      <w:r>
        <w:t>days</w:t>
      </w:r>
      <w:r>
        <w:rPr>
          <w:spacing w:val="-1"/>
        </w:rPr>
        <w:t xml:space="preserve"> </w:t>
      </w:r>
      <w:r>
        <w:t>of</w:t>
      </w:r>
      <w:r>
        <w:rPr>
          <w:spacing w:val="-7"/>
        </w:rPr>
        <w:t xml:space="preserve"> </w:t>
      </w:r>
      <w:r>
        <w:t>germination</w:t>
      </w:r>
      <w:r>
        <w:rPr>
          <w:spacing w:val="-8"/>
        </w:rPr>
        <w:t xml:space="preserve"> </w:t>
      </w:r>
      <w:r>
        <w:t>was</w:t>
      </w:r>
    </w:p>
    <w:p w14:paraId="73BAC41C" w14:textId="77777777" w:rsidR="003311D4" w:rsidRDefault="006E4AA6">
      <w:pPr>
        <w:pStyle w:val="BodyText"/>
        <w:spacing w:before="44"/>
      </w:pPr>
      <w:r>
        <w:t>6.91</w:t>
      </w:r>
      <w:r>
        <w:rPr>
          <w:spacing w:val="3"/>
        </w:rPr>
        <w:t xml:space="preserve"> </w:t>
      </w:r>
      <w:r>
        <w:t>cm</w:t>
      </w:r>
      <w:r>
        <w:rPr>
          <w:spacing w:val="7"/>
        </w:rPr>
        <w:t xml:space="preserve"> </w:t>
      </w:r>
      <w:r>
        <w:t>for</w:t>
      </w:r>
      <w:r>
        <w:rPr>
          <w:spacing w:val="5"/>
        </w:rPr>
        <w:t xml:space="preserve"> </w:t>
      </w:r>
      <w:r>
        <w:t>the</w:t>
      </w:r>
      <w:r>
        <w:rPr>
          <w:spacing w:val="3"/>
        </w:rPr>
        <w:t xml:space="preserve"> </w:t>
      </w:r>
      <w:r>
        <w:t>genotypes.</w:t>
      </w:r>
      <w:r>
        <w:rPr>
          <w:spacing w:val="5"/>
        </w:rPr>
        <w:t xml:space="preserve"> </w:t>
      </w:r>
      <w:r>
        <w:t>The</w:t>
      </w:r>
      <w:r>
        <w:rPr>
          <w:spacing w:val="2"/>
        </w:rPr>
        <w:t xml:space="preserve"> </w:t>
      </w:r>
      <w:r>
        <w:t>plumule</w:t>
      </w:r>
      <w:r>
        <w:rPr>
          <w:spacing w:val="7"/>
        </w:rPr>
        <w:t xml:space="preserve"> </w:t>
      </w:r>
      <w:r>
        <w:t>length</w:t>
      </w:r>
      <w:r>
        <w:rPr>
          <w:spacing w:val="12"/>
        </w:rPr>
        <w:t xml:space="preserve"> </w:t>
      </w:r>
      <w:r>
        <w:t>among</w:t>
      </w:r>
      <w:r>
        <w:rPr>
          <w:spacing w:val="5"/>
        </w:rPr>
        <w:t xml:space="preserve"> </w:t>
      </w:r>
      <w:r>
        <w:t>the</w:t>
      </w:r>
      <w:r>
        <w:rPr>
          <w:spacing w:val="7"/>
        </w:rPr>
        <w:t xml:space="preserve"> </w:t>
      </w:r>
      <w:r>
        <w:t>20</w:t>
      </w:r>
      <w:r>
        <w:rPr>
          <w:spacing w:val="3"/>
        </w:rPr>
        <w:t xml:space="preserve"> </w:t>
      </w:r>
      <w:r>
        <w:t>varieties</w:t>
      </w:r>
      <w:r>
        <w:rPr>
          <w:spacing w:val="8"/>
        </w:rPr>
        <w:t xml:space="preserve"> </w:t>
      </w:r>
      <w:r>
        <w:t>ranges</w:t>
      </w:r>
      <w:r>
        <w:rPr>
          <w:spacing w:val="6"/>
        </w:rPr>
        <w:t xml:space="preserve"> </w:t>
      </w:r>
      <w:r>
        <w:t>from</w:t>
      </w:r>
      <w:r>
        <w:rPr>
          <w:spacing w:val="3"/>
        </w:rPr>
        <w:t xml:space="preserve"> </w:t>
      </w:r>
      <w:r>
        <w:t>4.9</w:t>
      </w:r>
      <w:r>
        <w:rPr>
          <w:spacing w:val="9"/>
        </w:rPr>
        <w:t xml:space="preserve"> </w:t>
      </w:r>
      <w:r>
        <w:t>cm</w:t>
      </w:r>
      <w:r>
        <w:rPr>
          <w:spacing w:val="2"/>
        </w:rPr>
        <w:t xml:space="preserve"> </w:t>
      </w:r>
      <w:r>
        <w:t>to</w:t>
      </w:r>
    </w:p>
    <w:p w14:paraId="5F026B2B" w14:textId="77777777" w:rsidR="003311D4" w:rsidRDefault="006E4AA6">
      <w:pPr>
        <w:pStyle w:val="BodyText"/>
        <w:spacing w:before="39" w:line="278" w:lineRule="auto"/>
      </w:pPr>
      <w:r>
        <w:t>8.4</w:t>
      </w:r>
      <w:r>
        <w:rPr>
          <w:spacing w:val="12"/>
        </w:rPr>
        <w:t xml:space="preserve"> </w:t>
      </w:r>
      <w:r>
        <w:t>cm</w:t>
      </w:r>
      <w:r>
        <w:rPr>
          <w:spacing w:val="11"/>
        </w:rPr>
        <w:t xml:space="preserve"> </w:t>
      </w:r>
      <w:r>
        <w:t>considering</w:t>
      </w:r>
      <w:r>
        <w:rPr>
          <w:spacing w:val="12"/>
        </w:rPr>
        <w:t xml:space="preserve"> </w:t>
      </w:r>
      <w:r>
        <w:t>that</w:t>
      </w:r>
      <w:r>
        <w:rPr>
          <w:spacing w:val="11"/>
        </w:rPr>
        <w:t xml:space="preserve"> </w:t>
      </w:r>
      <w:r>
        <w:t>variety</w:t>
      </w:r>
      <w:r>
        <w:rPr>
          <w:spacing w:val="12"/>
        </w:rPr>
        <w:t xml:space="preserve"> </w:t>
      </w:r>
      <w:proofErr w:type="spellStart"/>
      <w:r>
        <w:t>Ikhojoi</w:t>
      </w:r>
      <w:proofErr w:type="spellEnd"/>
      <w:r>
        <w:rPr>
          <w:spacing w:val="11"/>
        </w:rPr>
        <w:t xml:space="preserve"> </w:t>
      </w:r>
      <w:r>
        <w:t>had</w:t>
      </w:r>
      <w:r>
        <w:rPr>
          <w:spacing w:val="12"/>
        </w:rPr>
        <w:t xml:space="preserve"> </w:t>
      </w:r>
      <w:r>
        <w:t>the</w:t>
      </w:r>
      <w:r>
        <w:rPr>
          <w:spacing w:val="11"/>
        </w:rPr>
        <w:t xml:space="preserve"> </w:t>
      </w:r>
      <w:r>
        <w:t>longest</w:t>
      </w:r>
      <w:r>
        <w:rPr>
          <w:spacing w:val="11"/>
        </w:rPr>
        <w:t xml:space="preserve"> </w:t>
      </w:r>
      <w:r>
        <w:t>plumule</w:t>
      </w:r>
      <w:r>
        <w:rPr>
          <w:spacing w:val="11"/>
        </w:rPr>
        <w:t xml:space="preserve"> </w:t>
      </w:r>
      <w:r>
        <w:t>(8.4cm)</w:t>
      </w:r>
      <w:r>
        <w:rPr>
          <w:spacing w:val="12"/>
        </w:rPr>
        <w:t xml:space="preserve"> </w:t>
      </w:r>
      <w:r>
        <w:t>and</w:t>
      </w:r>
      <w:r>
        <w:rPr>
          <w:spacing w:val="12"/>
        </w:rPr>
        <w:t xml:space="preserve"> </w:t>
      </w:r>
      <w:proofErr w:type="spellStart"/>
      <w:r>
        <w:t>Amrow</w:t>
      </w:r>
      <w:proofErr w:type="spellEnd"/>
      <w:r>
        <w:rPr>
          <w:spacing w:val="14"/>
        </w:rPr>
        <w:t xml:space="preserve"> </w:t>
      </w:r>
      <w:r>
        <w:t>has</w:t>
      </w:r>
      <w:r>
        <w:rPr>
          <w:spacing w:val="14"/>
        </w:rPr>
        <w:t xml:space="preserve"> </w:t>
      </w:r>
      <w:r>
        <w:t>the</w:t>
      </w:r>
      <w:r>
        <w:rPr>
          <w:spacing w:val="-57"/>
        </w:rPr>
        <w:t xml:space="preserve"> </w:t>
      </w:r>
      <w:r>
        <w:t>shortest</w:t>
      </w:r>
      <w:r>
        <w:rPr>
          <w:spacing w:val="-3"/>
        </w:rPr>
        <w:t xml:space="preserve"> </w:t>
      </w:r>
      <w:r>
        <w:t>plumule</w:t>
      </w:r>
      <w:r>
        <w:rPr>
          <w:spacing w:val="-2"/>
        </w:rPr>
        <w:t xml:space="preserve"> </w:t>
      </w:r>
      <w:r>
        <w:t>length (4.9 cm)</w:t>
      </w:r>
    </w:p>
    <w:p w14:paraId="7AD63A57" w14:textId="77777777" w:rsidR="003311D4" w:rsidRDefault="006E4AA6">
      <w:pPr>
        <w:pStyle w:val="BodyText"/>
        <w:spacing w:before="195" w:line="242" w:lineRule="auto"/>
        <w:ind w:right="702"/>
        <w:jc w:val="both"/>
      </w:pPr>
      <w:r>
        <w:rPr>
          <w:b/>
        </w:rPr>
        <w:t xml:space="preserve">Radicle length: </w:t>
      </w:r>
      <w:r>
        <w:t>The radicle length among these genotypes ranged from 4.7 cm to 8.6 cm.</w:t>
      </w:r>
      <w:r>
        <w:rPr>
          <w:spacing w:val="1"/>
        </w:rPr>
        <w:t xml:space="preserve"> </w:t>
      </w:r>
      <w:r>
        <w:t xml:space="preserve">Among these varieties, </w:t>
      </w:r>
      <w:proofErr w:type="spellStart"/>
      <w:r>
        <w:t>Ikhojoi</w:t>
      </w:r>
      <w:proofErr w:type="spellEnd"/>
      <w:r>
        <w:t xml:space="preserve"> had the longest radical length (8.6cm) and the shortest was</w:t>
      </w:r>
      <w:r>
        <w:rPr>
          <w:spacing w:val="1"/>
        </w:rPr>
        <w:t xml:space="preserve"> </w:t>
      </w:r>
      <w:r>
        <w:t>observed</w:t>
      </w:r>
      <w:r>
        <w:rPr>
          <w:spacing w:val="-1"/>
        </w:rPr>
        <w:t xml:space="preserve"> </w:t>
      </w:r>
      <w:r>
        <w:t xml:space="preserve">in </w:t>
      </w:r>
      <w:proofErr w:type="spellStart"/>
      <w:r>
        <w:t>Kopowguni</w:t>
      </w:r>
      <w:proofErr w:type="spellEnd"/>
      <w:r>
        <w:rPr>
          <w:spacing w:val="-2"/>
        </w:rPr>
        <w:t xml:space="preserve"> </w:t>
      </w:r>
      <w:r>
        <w:t>(4.7 cm).</w:t>
      </w:r>
    </w:p>
    <w:p w14:paraId="07892720" w14:textId="77777777" w:rsidR="003311D4" w:rsidRDefault="003311D4">
      <w:pPr>
        <w:pStyle w:val="BodyText"/>
        <w:spacing w:before="4"/>
        <w:ind w:left="0"/>
        <w:rPr>
          <w:sz w:val="23"/>
        </w:rPr>
      </w:pPr>
    </w:p>
    <w:p w14:paraId="33AEB27E" w14:textId="77777777" w:rsidR="003311D4" w:rsidRDefault="006E4AA6">
      <w:pPr>
        <w:pStyle w:val="BodyText"/>
        <w:spacing w:before="1"/>
        <w:ind w:right="698"/>
        <w:jc w:val="both"/>
      </w:pPr>
      <w:r>
        <w:rPr>
          <w:b/>
        </w:rPr>
        <w:lastRenderedPageBreak/>
        <w:t xml:space="preserve">Days to 50% flowering: </w:t>
      </w:r>
      <w:r>
        <w:t>The mean value of days to 50% flowering was 69 days. The variety</w:t>
      </w:r>
      <w:r>
        <w:rPr>
          <w:spacing w:val="1"/>
        </w:rPr>
        <w:t xml:space="preserve"> </w:t>
      </w:r>
      <w:proofErr w:type="spellStart"/>
      <w:r>
        <w:t>Disang</w:t>
      </w:r>
      <w:proofErr w:type="spellEnd"/>
      <w:r>
        <w:t xml:space="preserve"> took the longest duration of 80 days to flower and </w:t>
      </w:r>
      <w:proofErr w:type="spellStart"/>
      <w:r>
        <w:t>Ikhojoi</w:t>
      </w:r>
      <w:proofErr w:type="spellEnd"/>
      <w:r>
        <w:t xml:space="preserve"> was the earliest (62 days)</w:t>
      </w:r>
      <w:r>
        <w:rPr>
          <w:spacing w:val="1"/>
        </w:rPr>
        <w:t xml:space="preserve"> </w:t>
      </w:r>
      <w:r>
        <w:rPr>
          <w:spacing w:val="-1"/>
        </w:rPr>
        <w:t>among</w:t>
      </w:r>
      <w:r>
        <w:rPr>
          <w:spacing w:val="-16"/>
        </w:rPr>
        <w:t xml:space="preserve"> </w:t>
      </w:r>
      <w:r>
        <w:rPr>
          <w:spacing w:val="-1"/>
        </w:rPr>
        <w:t>all</w:t>
      </w:r>
      <w:r>
        <w:rPr>
          <w:spacing w:val="-17"/>
        </w:rPr>
        <w:t xml:space="preserve"> </w:t>
      </w:r>
      <w:r>
        <w:rPr>
          <w:spacing w:val="-1"/>
        </w:rPr>
        <w:t>the</w:t>
      </w:r>
      <w:r>
        <w:rPr>
          <w:spacing w:val="-17"/>
        </w:rPr>
        <w:t xml:space="preserve"> </w:t>
      </w:r>
      <w:r>
        <w:rPr>
          <w:spacing w:val="-1"/>
        </w:rPr>
        <w:t>varieties</w:t>
      </w:r>
      <w:r>
        <w:rPr>
          <w:spacing w:val="-13"/>
        </w:rPr>
        <w:t xml:space="preserve"> </w:t>
      </w:r>
      <w:r>
        <w:rPr>
          <w:spacing w:val="-1"/>
        </w:rPr>
        <w:t>and</w:t>
      </w:r>
      <w:r>
        <w:rPr>
          <w:spacing w:val="-11"/>
        </w:rPr>
        <w:t xml:space="preserve"> </w:t>
      </w:r>
      <w:r>
        <w:rPr>
          <w:spacing w:val="-1"/>
        </w:rPr>
        <w:t>differed</w:t>
      </w:r>
      <w:r>
        <w:rPr>
          <w:spacing w:val="-11"/>
        </w:rPr>
        <w:t xml:space="preserve"> </w:t>
      </w:r>
      <w:r>
        <w:rPr>
          <w:spacing w:val="-1"/>
        </w:rPr>
        <w:t>significantly</w:t>
      </w:r>
      <w:r>
        <w:rPr>
          <w:spacing w:val="-10"/>
        </w:rPr>
        <w:t xml:space="preserve"> </w:t>
      </w:r>
      <w:r>
        <w:t>with</w:t>
      </w:r>
      <w:r>
        <w:rPr>
          <w:spacing w:val="-11"/>
        </w:rPr>
        <w:t xml:space="preserve"> </w:t>
      </w:r>
      <w:r>
        <w:t>the</w:t>
      </w:r>
      <w:r>
        <w:rPr>
          <w:spacing w:val="-17"/>
        </w:rPr>
        <w:t xml:space="preserve"> </w:t>
      </w:r>
      <w:r>
        <w:t>others</w:t>
      </w:r>
      <w:r>
        <w:rPr>
          <w:spacing w:val="-13"/>
        </w:rPr>
        <w:t xml:space="preserve"> </w:t>
      </w:r>
      <w:r>
        <w:t>in</w:t>
      </w:r>
      <w:r>
        <w:rPr>
          <w:spacing w:val="-11"/>
        </w:rPr>
        <w:t xml:space="preserve"> </w:t>
      </w:r>
      <w:r>
        <w:t>duration</w:t>
      </w:r>
      <w:r>
        <w:rPr>
          <w:spacing w:val="-11"/>
        </w:rPr>
        <w:t xml:space="preserve"> </w:t>
      </w:r>
      <w:r>
        <w:t>taken</w:t>
      </w:r>
      <w:r>
        <w:rPr>
          <w:spacing w:val="-15"/>
        </w:rPr>
        <w:t xml:space="preserve"> </w:t>
      </w:r>
      <w:r>
        <w:t>for</w:t>
      </w:r>
      <w:r>
        <w:rPr>
          <w:spacing w:val="-15"/>
        </w:rPr>
        <w:t xml:space="preserve"> </w:t>
      </w:r>
      <w:r>
        <w:t>flowering.</w:t>
      </w:r>
      <w:r>
        <w:rPr>
          <w:spacing w:val="-58"/>
        </w:rPr>
        <w:t xml:space="preserve"> </w:t>
      </w:r>
      <w:r>
        <w:rPr>
          <w:b/>
        </w:rPr>
        <w:t xml:space="preserve">Plant height: </w:t>
      </w:r>
      <w:r>
        <w:t xml:space="preserve">The tallest variety was </w:t>
      </w:r>
      <w:proofErr w:type="spellStart"/>
      <w:r>
        <w:t>Amrow</w:t>
      </w:r>
      <w:proofErr w:type="spellEnd"/>
      <w:r>
        <w:t xml:space="preserve"> (96.5 cm) followed by Bihari (93.8cm) and they</w:t>
      </w:r>
      <w:r>
        <w:rPr>
          <w:spacing w:val="-57"/>
        </w:rPr>
        <w:t xml:space="preserve"> </w:t>
      </w:r>
      <w:r>
        <w:t xml:space="preserve">were at par with each other. On the other hand, the shortest variety was </w:t>
      </w:r>
      <w:proofErr w:type="spellStart"/>
      <w:r>
        <w:t>Disang</w:t>
      </w:r>
      <w:proofErr w:type="spellEnd"/>
      <w:r>
        <w:t xml:space="preserve"> (65.9 cm) and</w:t>
      </w:r>
      <w:r>
        <w:rPr>
          <w:spacing w:val="1"/>
        </w:rPr>
        <w:t xml:space="preserve"> </w:t>
      </w:r>
      <w:r>
        <w:t>was significantly shorter than all</w:t>
      </w:r>
      <w:r>
        <w:rPr>
          <w:spacing w:val="-3"/>
        </w:rPr>
        <w:t xml:space="preserve"> </w:t>
      </w:r>
      <w:r>
        <w:t>other varieties.</w:t>
      </w:r>
    </w:p>
    <w:p w14:paraId="50026AA2" w14:textId="77777777" w:rsidR="003311D4" w:rsidRDefault="006E4AA6">
      <w:pPr>
        <w:spacing w:line="362" w:lineRule="auto"/>
        <w:ind w:left="100" w:right="699"/>
        <w:jc w:val="both"/>
        <w:rPr>
          <w:sz w:val="24"/>
        </w:rPr>
      </w:pPr>
      <w:r>
        <w:rPr>
          <w:b/>
          <w:sz w:val="24"/>
        </w:rPr>
        <w:t>Number of tillers per m</w:t>
      </w:r>
      <w:r>
        <w:rPr>
          <w:b/>
          <w:sz w:val="24"/>
          <w:vertAlign w:val="superscript"/>
        </w:rPr>
        <w:t>2</w:t>
      </w:r>
      <w:r>
        <w:rPr>
          <w:b/>
          <w:sz w:val="24"/>
        </w:rPr>
        <w:t xml:space="preserve">: </w:t>
      </w:r>
      <w:r>
        <w:rPr>
          <w:sz w:val="24"/>
        </w:rPr>
        <w:t>Bihari recorded the highest number of tillers per m</w:t>
      </w:r>
      <w:r>
        <w:rPr>
          <w:sz w:val="24"/>
          <w:vertAlign w:val="superscript"/>
        </w:rPr>
        <w:t>2</w:t>
      </w:r>
      <w:r>
        <w:rPr>
          <w:sz w:val="24"/>
        </w:rPr>
        <w:t xml:space="preserve"> (372) and</w:t>
      </w:r>
      <w:r>
        <w:rPr>
          <w:spacing w:val="1"/>
          <w:sz w:val="24"/>
        </w:rPr>
        <w:t xml:space="preserve"> </w:t>
      </w:r>
      <w:proofErr w:type="spellStart"/>
      <w:r>
        <w:rPr>
          <w:sz w:val="24"/>
        </w:rPr>
        <w:t>Disang</w:t>
      </w:r>
      <w:proofErr w:type="spellEnd"/>
      <w:r>
        <w:rPr>
          <w:spacing w:val="-1"/>
          <w:sz w:val="24"/>
        </w:rPr>
        <w:t xml:space="preserve"> </w:t>
      </w:r>
      <w:r>
        <w:rPr>
          <w:sz w:val="24"/>
        </w:rPr>
        <w:t>recorded the</w:t>
      </w:r>
      <w:r>
        <w:rPr>
          <w:spacing w:val="-2"/>
          <w:sz w:val="24"/>
        </w:rPr>
        <w:t xml:space="preserve"> </w:t>
      </w:r>
      <w:r>
        <w:rPr>
          <w:sz w:val="24"/>
        </w:rPr>
        <w:t>lowest</w:t>
      </w:r>
      <w:r>
        <w:rPr>
          <w:spacing w:val="-2"/>
          <w:sz w:val="24"/>
        </w:rPr>
        <w:t xml:space="preserve"> </w:t>
      </w:r>
      <w:r>
        <w:rPr>
          <w:sz w:val="24"/>
        </w:rPr>
        <w:t>(187)</w:t>
      </w:r>
    </w:p>
    <w:p w14:paraId="07C1A10C" w14:textId="77777777" w:rsidR="007F1CB2" w:rsidRDefault="006E4AA6" w:rsidP="007F1CB2">
      <w:pPr>
        <w:pStyle w:val="BodyText"/>
        <w:spacing w:before="196"/>
        <w:ind w:right="698"/>
        <w:jc w:val="both"/>
      </w:pPr>
      <w:r>
        <w:rPr>
          <w:b/>
        </w:rPr>
        <w:t>Number of panicles per m</w:t>
      </w:r>
      <w:r>
        <w:rPr>
          <w:b/>
          <w:vertAlign w:val="superscript"/>
        </w:rPr>
        <w:t>2</w:t>
      </w:r>
      <w:r>
        <w:rPr>
          <w:b/>
        </w:rPr>
        <w:t xml:space="preserve">: </w:t>
      </w:r>
      <w:r>
        <w:t>Like that in case of the number of tillers per m</w:t>
      </w:r>
      <w:r>
        <w:rPr>
          <w:vertAlign w:val="superscript"/>
        </w:rPr>
        <w:t>2</w:t>
      </w:r>
      <w:r>
        <w:t>, Bihari and</w:t>
      </w:r>
      <w:r>
        <w:rPr>
          <w:spacing w:val="1"/>
        </w:rPr>
        <w:t xml:space="preserve"> </w:t>
      </w:r>
      <w:proofErr w:type="spellStart"/>
      <w:r>
        <w:t>Disang</w:t>
      </w:r>
      <w:proofErr w:type="spellEnd"/>
      <w:r>
        <w:rPr>
          <w:spacing w:val="-9"/>
        </w:rPr>
        <w:t xml:space="preserve"> </w:t>
      </w:r>
      <w:r>
        <w:t>recorded</w:t>
      </w:r>
      <w:r>
        <w:rPr>
          <w:spacing w:val="-8"/>
        </w:rPr>
        <w:t xml:space="preserve"> </w:t>
      </w:r>
      <w:r>
        <w:t>the</w:t>
      </w:r>
      <w:r>
        <w:rPr>
          <w:spacing w:val="-10"/>
        </w:rPr>
        <w:t xml:space="preserve"> </w:t>
      </w:r>
      <w:r>
        <w:t>highest</w:t>
      </w:r>
      <w:r>
        <w:rPr>
          <w:spacing w:val="-9"/>
        </w:rPr>
        <w:t xml:space="preserve"> </w:t>
      </w:r>
      <w:r>
        <w:t>and</w:t>
      </w:r>
      <w:r>
        <w:rPr>
          <w:spacing w:val="-9"/>
        </w:rPr>
        <w:t xml:space="preserve"> </w:t>
      </w:r>
      <w:r>
        <w:t>lowest</w:t>
      </w:r>
      <w:r>
        <w:rPr>
          <w:spacing w:val="-9"/>
        </w:rPr>
        <w:t xml:space="preserve"> </w:t>
      </w:r>
      <w:r>
        <w:t>number</w:t>
      </w:r>
      <w:r>
        <w:rPr>
          <w:spacing w:val="-9"/>
        </w:rPr>
        <w:t xml:space="preserve"> </w:t>
      </w:r>
      <w:r>
        <w:t>of</w:t>
      </w:r>
      <w:r>
        <w:rPr>
          <w:spacing w:val="-7"/>
        </w:rPr>
        <w:t xml:space="preserve"> </w:t>
      </w:r>
      <w:r>
        <w:t>panicles</w:t>
      </w:r>
      <w:r>
        <w:rPr>
          <w:spacing w:val="-7"/>
        </w:rPr>
        <w:t xml:space="preserve"> </w:t>
      </w:r>
      <w:r>
        <w:t>per</w:t>
      </w:r>
      <w:r>
        <w:rPr>
          <w:spacing w:val="-8"/>
        </w:rPr>
        <w:t xml:space="preserve"> </w:t>
      </w:r>
      <w:r>
        <w:t>m</w:t>
      </w:r>
      <w:r>
        <w:rPr>
          <w:vertAlign w:val="superscript"/>
        </w:rPr>
        <w:t>2</w:t>
      </w:r>
      <w:r>
        <w:rPr>
          <w:spacing w:val="-8"/>
        </w:rPr>
        <w:t xml:space="preserve"> </w:t>
      </w:r>
      <w:r>
        <w:t>(342</w:t>
      </w:r>
      <w:r>
        <w:rPr>
          <w:spacing w:val="-7"/>
        </w:rPr>
        <w:t xml:space="preserve"> </w:t>
      </w:r>
      <w:r>
        <w:t>and</w:t>
      </w:r>
      <w:r>
        <w:rPr>
          <w:spacing w:val="-9"/>
        </w:rPr>
        <w:t xml:space="preserve"> </w:t>
      </w:r>
      <w:r>
        <w:t>152,</w:t>
      </w:r>
      <w:r>
        <w:rPr>
          <w:spacing w:val="-8"/>
        </w:rPr>
        <w:t xml:space="preserve"> </w:t>
      </w:r>
      <w:r>
        <w:t>respectively).</w:t>
      </w:r>
    </w:p>
    <w:p w14:paraId="2A4BF4D2" w14:textId="77777777" w:rsidR="003311D4" w:rsidRDefault="006E4AA6" w:rsidP="007F1CB2">
      <w:pPr>
        <w:pStyle w:val="BodyText"/>
        <w:spacing w:before="196"/>
        <w:ind w:right="698"/>
        <w:jc w:val="both"/>
      </w:pPr>
      <w:r>
        <w:rPr>
          <w:b/>
        </w:rPr>
        <w:t>Leaf</w:t>
      </w:r>
      <w:r>
        <w:rPr>
          <w:b/>
          <w:spacing w:val="-6"/>
        </w:rPr>
        <w:t xml:space="preserve"> </w:t>
      </w:r>
      <w:r>
        <w:rPr>
          <w:b/>
        </w:rPr>
        <w:t>length:</w:t>
      </w:r>
      <w:r>
        <w:rPr>
          <w:b/>
          <w:spacing w:val="-6"/>
        </w:rPr>
        <w:t xml:space="preserve"> </w:t>
      </w:r>
      <w:r>
        <w:t>The</w:t>
      </w:r>
      <w:r>
        <w:rPr>
          <w:spacing w:val="-7"/>
        </w:rPr>
        <w:t xml:space="preserve"> </w:t>
      </w:r>
      <w:r>
        <w:t>mean</w:t>
      </w:r>
      <w:r>
        <w:rPr>
          <w:spacing w:val="-7"/>
        </w:rPr>
        <w:t xml:space="preserve"> </w:t>
      </w:r>
      <w:r>
        <w:t>value</w:t>
      </w:r>
      <w:r>
        <w:rPr>
          <w:spacing w:val="-3"/>
        </w:rPr>
        <w:t xml:space="preserve"> </w:t>
      </w:r>
      <w:r>
        <w:t>of leaf</w:t>
      </w:r>
      <w:r>
        <w:rPr>
          <w:spacing w:val="-2"/>
        </w:rPr>
        <w:t xml:space="preserve"> </w:t>
      </w:r>
      <w:r>
        <w:t>length</w:t>
      </w:r>
      <w:r>
        <w:rPr>
          <w:spacing w:val="-7"/>
        </w:rPr>
        <w:t xml:space="preserve"> </w:t>
      </w:r>
      <w:r>
        <w:t>was</w:t>
      </w:r>
      <w:r>
        <w:rPr>
          <w:spacing w:val="-4"/>
        </w:rPr>
        <w:t xml:space="preserve"> </w:t>
      </w:r>
      <w:proofErr w:type="spellStart"/>
      <w:r>
        <w:t>recoreded</w:t>
      </w:r>
      <w:proofErr w:type="spellEnd"/>
      <w:r>
        <w:rPr>
          <w:spacing w:val="-7"/>
        </w:rPr>
        <w:t xml:space="preserve"> </w:t>
      </w:r>
      <w:r>
        <w:t>to</w:t>
      </w:r>
      <w:r>
        <w:rPr>
          <w:spacing w:val="-1"/>
        </w:rPr>
        <w:t xml:space="preserve"> </w:t>
      </w:r>
      <w:r>
        <w:t>be</w:t>
      </w:r>
      <w:r>
        <w:rPr>
          <w:spacing w:val="-8"/>
        </w:rPr>
        <w:t xml:space="preserve"> </w:t>
      </w:r>
      <w:r>
        <w:t>22</w:t>
      </w:r>
      <w:r>
        <w:rPr>
          <w:spacing w:val="-2"/>
        </w:rPr>
        <w:t xml:space="preserve"> </w:t>
      </w:r>
      <w:r>
        <w:t>cm</w:t>
      </w:r>
      <w:r>
        <w:rPr>
          <w:spacing w:val="5"/>
        </w:rPr>
        <w:t xml:space="preserve"> </w:t>
      </w:r>
      <w:r>
        <w:t>ranging</w:t>
      </w:r>
      <w:r>
        <w:rPr>
          <w:spacing w:val="-6"/>
        </w:rPr>
        <w:t xml:space="preserve"> </w:t>
      </w:r>
      <w:r>
        <w:t>from</w:t>
      </w:r>
      <w:r>
        <w:rPr>
          <w:spacing w:val="-3"/>
        </w:rPr>
        <w:t xml:space="preserve"> </w:t>
      </w:r>
      <w:r>
        <w:t>17.70</w:t>
      </w:r>
      <w:r>
        <w:rPr>
          <w:spacing w:val="-6"/>
        </w:rPr>
        <w:t xml:space="preserve"> </w:t>
      </w:r>
      <w:r>
        <w:t>cm</w:t>
      </w:r>
      <w:r>
        <w:rPr>
          <w:spacing w:val="-58"/>
        </w:rPr>
        <w:t xml:space="preserve"> </w:t>
      </w:r>
      <w:r>
        <w:t>to</w:t>
      </w:r>
      <w:r>
        <w:rPr>
          <w:spacing w:val="-8"/>
        </w:rPr>
        <w:t xml:space="preserve"> </w:t>
      </w:r>
      <w:r>
        <w:t>30</w:t>
      </w:r>
      <w:r>
        <w:rPr>
          <w:spacing w:val="-7"/>
        </w:rPr>
        <w:t xml:space="preserve"> </w:t>
      </w:r>
      <w:r>
        <w:t>cm.</w:t>
      </w:r>
      <w:r>
        <w:rPr>
          <w:spacing w:val="-7"/>
        </w:rPr>
        <w:t xml:space="preserve"> </w:t>
      </w:r>
      <w:r>
        <w:t>Among</w:t>
      </w:r>
      <w:r>
        <w:rPr>
          <w:spacing w:val="-2"/>
        </w:rPr>
        <w:t xml:space="preserve"> </w:t>
      </w:r>
      <w:r>
        <w:t>the</w:t>
      </w:r>
      <w:r>
        <w:rPr>
          <w:spacing w:val="-8"/>
        </w:rPr>
        <w:t xml:space="preserve"> </w:t>
      </w:r>
      <w:r>
        <w:t>varieties,</w:t>
      </w:r>
      <w:r>
        <w:rPr>
          <w:spacing w:val="-8"/>
        </w:rPr>
        <w:t xml:space="preserve"> </w:t>
      </w:r>
      <w:proofErr w:type="spellStart"/>
      <w:r>
        <w:t>Amrow</w:t>
      </w:r>
      <w:proofErr w:type="spellEnd"/>
      <w:r>
        <w:rPr>
          <w:spacing w:val="-5"/>
        </w:rPr>
        <w:t xml:space="preserve"> </w:t>
      </w:r>
      <w:r>
        <w:t>had</w:t>
      </w:r>
      <w:r>
        <w:rPr>
          <w:spacing w:val="-2"/>
        </w:rPr>
        <w:t xml:space="preserve"> </w:t>
      </w:r>
      <w:r>
        <w:t>the</w:t>
      </w:r>
      <w:r>
        <w:rPr>
          <w:spacing w:val="-4"/>
        </w:rPr>
        <w:t xml:space="preserve"> </w:t>
      </w:r>
      <w:r>
        <w:t>longest</w:t>
      </w:r>
      <w:r>
        <w:rPr>
          <w:spacing w:val="-8"/>
        </w:rPr>
        <w:t xml:space="preserve"> </w:t>
      </w:r>
      <w:r>
        <w:t>leaf</w:t>
      </w:r>
      <w:r>
        <w:rPr>
          <w:spacing w:val="-3"/>
        </w:rPr>
        <w:t xml:space="preserve"> </w:t>
      </w:r>
      <w:r>
        <w:t>of</w:t>
      </w:r>
      <w:r>
        <w:rPr>
          <w:spacing w:val="-6"/>
        </w:rPr>
        <w:t xml:space="preserve"> </w:t>
      </w:r>
      <w:r>
        <w:t>30</w:t>
      </w:r>
      <w:r>
        <w:rPr>
          <w:spacing w:val="-7"/>
        </w:rPr>
        <w:t xml:space="preserve"> </w:t>
      </w:r>
      <w:r>
        <w:t>cm</w:t>
      </w:r>
      <w:r>
        <w:rPr>
          <w:spacing w:val="-8"/>
        </w:rPr>
        <w:t xml:space="preserve"> </w:t>
      </w:r>
      <w:r>
        <w:t>which</w:t>
      </w:r>
      <w:r>
        <w:rPr>
          <w:spacing w:val="-3"/>
        </w:rPr>
        <w:t xml:space="preserve"> </w:t>
      </w:r>
      <w:r>
        <w:t>was</w:t>
      </w:r>
      <w:r>
        <w:rPr>
          <w:spacing w:val="-5"/>
        </w:rPr>
        <w:t xml:space="preserve"> </w:t>
      </w:r>
      <w:r>
        <w:t>statistically</w:t>
      </w:r>
      <w:r>
        <w:rPr>
          <w:spacing w:val="9"/>
        </w:rPr>
        <w:t xml:space="preserve"> </w:t>
      </w:r>
      <w:r>
        <w:rPr>
          <w:i/>
        </w:rPr>
        <w:t>at</w:t>
      </w:r>
      <w:r>
        <w:rPr>
          <w:i/>
          <w:spacing w:val="-58"/>
        </w:rPr>
        <w:t xml:space="preserve"> </w:t>
      </w:r>
      <w:r>
        <w:rPr>
          <w:i/>
        </w:rPr>
        <w:t>par</w:t>
      </w:r>
      <w:r>
        <w:rPr>
          <w:i/>
          <w:spacing w:val="-5"/>
        </w:rPr>
        <w:t xml:space="preserve"> </w:t>
      </w:r>
      <w:r>
        <w:t>with</w:t>
      </w:r>
      <w:r>
        <w:rPr>
          <w:spacing w:val="-7"/>
        </w:rPr>
        <w:t xml:space="preserve"> </w:t>
      </w:r>
      <w:r>
        <w:t>the</w:t>
      </w:r>
      <w:r>
        <w:rPr>
          <w:spacing w:val="-3"/>
        </w:rPr>
        <w:t xml:space="preserve"> </w:t>
      </w:r>
      <w:r>
        <w:t>variety</w:t>
      </w:r>
      <w:r>
        <w:rPr>
          <w:spacing w:val="-2"/>
        </w:rPr>
        <w:t xml:space="preserve"> </w:t>
      </w:r>
      <w:r>
        <w:t>Bihari.</w:t>
      </w:r>
      <w:r>
        <w:rPr>
          <w:spacing w:val="-3"/>
        </w:rPr>
        <w:t xml:space="preserve"> </w:t>
      </w:r>
      <w:r>
        <w:t>The</w:t>
      </w:r>
      <w:r>
        <w:rPr>
          <w:spacing w:val="-8"/>
        </w:rPr>
        <w:t xml:space="preserve"> </w:t>
      </w:r>
      <w:r>
        <w:t>shortest</w:t>
      </w:r>
      <w:r>
        <w:rPr>
          <w:spacing w:val="-3"/>
        </w:rPr>
        <w:t xml:space="preserve"> </w:t>
      </w:r>
      <w:r>
        <w:t>leaf</w:t>
      </w:r>
      <w:r>
        <w:rPr>
          <w:spacing w:val="-7"/>
        </w:rPr>
        <w:t xml:space="preserve"> </w:t>
      </w:r>
      <w:r>
        <w:t>length</w:t>
      </w:r>
      <w:r>
        <w:rPr>
          <w:spacing w:val="-2"/>
        </w:rPr>
        <w:t xml:space="preserve"> </w:t>
      </w:r>
      <w:r>
        <w:t>was</w:t>
      </w:r>
      <w:r>
        <w:rPr>
          <w:spacing w:val="-5"/>
        </w:rPr>
        <w:t xml:space="preserve"> </w:t>
      </w:r>
      <w:r>
        <w:t>observed</w:t>
      </w:r>
      <w:r>
        <w:rPr>
          <w:spacing w:val="-7"/>
        </w:rPr>
        <w:t xml:space="preserve"> </w:t>
      </w:r>
      <w:r>
        <w:t>in</w:t>
      </w:r>
      <w:r>
        <w:rPr>
          <w:spacing w:val="-7"/>
        </w:rPr>
        <w:t xml:space="preserve"> </w:t>
      </w:r>
      <w:proofErr w:type="spellStart"/>
      <w:r>
        <w:t>Ikorguni</w:t>
      </w:r>
      <w:proofErr w:type="spellEnd"/>
      <w:r>
        <w:rPr>
          <w:spacing w:val="-8"/>
        </w:rPr>
        <w:t xml:space="preserve"> </w:t>
      </w:r>
      <w:r>
        <w:t>(17.7</w:t>
      </w:r>
      <w:r>
        <w:rPr>
          <w:spacing w:val="-3"/>
        </w:rPr>
        <w:t xml:space="preserve"> </w:t>
      </w:r>
      <w:r>
        <w:t>cm)</w:t>
      </w:r>
      <w:r>
        <w:rPr>
          <w:spacing w:val="-2"/>
        </w:rPr>
        <w:t xml:space="preserve"> </w:t>
      </w:r>
      <w:r>
        <w:t>which</w:t>
      </w:r>
      <w:r>
        <w:rPr>
          <w:spacing w:val="-58"/>
        </w:rPr>
        <w:t xml:space="preserve"> </w:t>
      </w:r>
      <w:r>
        <w:t>was statistically</w:t>
      </w:r>
      <w:r>
        <w:rPr>
          <w:spacing w:val="2"/>
        </w:rPr>
        <w:t xml:space="preserve"> </w:t>
      </w:r>
      <w:r>
        <w:rPr>
          <w:i/>
        </w:rPr>
        <w:t>at</w:t>
      </w:r>
      <w:r>
        <w:rPr>
          <w:i/>
          <w:spacing w:val="-2"/>
        </w:rPr>
        <w:t xml:space="preserve"> </w:t>
      </w:r>
      <w:r>
        <w:rPr>
          <w:i/>
        </w:rPr>
        <w:t xml:space="preserve">par </w:t>
      </w:r>
      <w:r>
        <w:t xml:space="preserve">with </w:t>
      </w:r>
      <w:proofErr w:type="spellStart"/>
      <w:r>
        <w:t>Borkola</w:t>
      </w:r>
      <w:proofErr w:type="spellEnd"/>
      <w:r>
        <w:rPr>
          <w:spacing w:val="3"/>
        </w:rPr>
        <w:t xml:space="preserve"> </w:t>
      </w:r>
      <w:r>
        <w:t xml:space="preserve">and </w:t>
      </w:r>
      <w:proofErr w:type="spellStart"/>
      <w:r>
        <w:t>Ikhojoi</w:t>
      </w:r>
      <w:proofErr w:type="spellEnd"/>
      <w:r>
        <w:t>.</w:t>
      </w:r>
    </w:p>
    <w:p w14:paraId="3EFBDD41" w14:textId="77777777" w:rsidR="003311D4" w:rsidRDefault="003311D4">
      <w:pPr>
        <w:pStyle w:val="BodyText"/>
        <w:ind w:left="0"/>
      </w:pPr>
    </w:p>
    <w:p w14:paraId="5F63CC98" w14:textId="77777777" w:rsidR="003311D4" w:rsidRDefault="006E4AA6">
      <w:pPr>
        <w:pStyle w:val="BodyText"/>
        <w:ind w:right="699"/>
        <w:jc w:val="both"/>
      </w:pPr>
      <w:r>
        <w:rPr>
          <w:b/>
        </w:rPr>
        <w:t xml:space="preserve">Leaf breadth: </w:t>
      </w:r>
      <w:r>
        <w:t>The overall mean value of leaf breadth was 1.01 cm. The leaf breadth among</w:t>
      </w:r>
      <w:r>
        <w:rPr>
          <w:spacing w:val="1"/>
        </w:rPr>
        <w:t xml:space="preserve"> </w:t>
      </w:r>
      <w:r>
        <w:t>the genotypes ranged from 0.87 cm to 1.2 cm. Among the varieties, Bihari had the widest leaf</w:t>
      </w:r>
      <w:r>
        <w:rPr>
          <w:spacing w:val="-57"/>
        </w:rPr>
        <w:t xml:space="preserve"> </w:t>
      </w:r>
      <w:r>
        <w:t>(1.2</w:t>
      </w:r>
      <w:r>
        <w:rPr>
          <w:spacing w:val="-2"/>
        </w:rPr>
        <w:t xml:space="preserve"> </w:t>
      </w:r>
      <w:r>
        <w:t>cm)</w:t>
      </w:r>
      <w:r>
        <w:rPr>
          <w:spacing w:val="-1"/>
        </w:rPr>
        <w:t xml:space="preserve"> </w:t>
      </w:r>
      <w:r>
        <w:t>and</w:t>
      </w:r>
      <w:r>
        <w:rPr>
          <w:spacing w:val="-1"/>
        </w:rPr>
        <w:t xml:space="preserve"> </w:t>
      </w:r>
      <w:r>
        <w:t>the</w:t>
      </w:r>
      <w:r>
        <w:rPr>
          <w:spacing w:val="-3"/>
        </w:rPr>
        <w:t xml:space="preserve"> </w:t>
      </w:r>
      <w:r>
        <w:t>narrowest</w:t>
      </w:r>
      <w:r>
        <w:rPr>
          <w:spacing w:val="-3"/>
        </w:rPr>
        <w:t xml:space="preserve"> </w:t>
      </w:r>
      <w:r>
        <w:t>was</w:t>
      </w:r>
      <w:r>
        <w:rPr>
          <w:spacing w:val="-1"/>
        </w:rPr>
        <w:t xml:space="preserve"> </w:t>
      </w:r>
      <w:r>
        <w:t>observed</w:t>
      </w:r>
      <w:r>
        <w:rPr>
          <w:spacing w:val="-1"/>
        </w:rPr>
        <w:t xml:space="preserve"> </w:t>
      </w:r>
      <w:r>
        <w:t>in</w:t>
      </w:r>
      <w:r>
        <w:rPr>
          <w:spacing w:val="-1"/>
        </w:rPr>
        <w:t xml:space="preserve"> </w:t>
      </w:r>
      <w:proofErr w:type="spellStart"/>
      <w:r>
        <w:t>Ikhojoi</w:t>
      </w:r>
      <w:proofErr w:type="spellEnd"/>
      <w:r>
        <w:rPr>
          <w:spacing w:val="-3"/>
        </w:rPr>
        <w:t xml:space="preserve"> </w:t>
      </w:r>
      <w:r>
        <w:t>and</w:t>
      </w:r>
      <w:r>
        <w:rPr>
          <w:spacing w:val="-1"/>
        </w:rPr>
        <w:t xml:space="preserve"> </w:t>
      </w:r>
      <w:proofErr w:type="spellStart"/>
      <w:r>
        <w:t>Luit</w:t>
      </w:r>
      <w:proofErr w:type="spellEnd"/>
      <w:r>
        <w:rPr>
          <w:spacing w:val="-4"/>
        </w:rPr>
        <w:t xml:space="preserve"> </w:t>
      </w:r>
      <w:r>
        <w:t>(0.87</w:t>
      </w:r>
      <w:r>
        <w:rPr>
          <w:spacing w:val="-1"/>
        </w:rPr>
        <w:t xml:space="preserve"> </w:t>
      </w:r>
      <w:r>
        <w:t>cm)</w:t>
      </w:r>
      <w:r>
        <w:rPr>
          <w:spacing w:val="-1"/>
        </w:rPr>
        <w:t xml:space="preserve"> </w:t>
      </w:r>
      <w:r>
        <w:t>which</w:t>
      </w:r>
      <w:r>
        <w:rPr>
          <w:spacing w:val="-1"/>
        </w:rPr>
        <w:t xml:space="preserve"> </w:t>
      </w:r>
      <w:r>
        <w:t>was statistically</w:t>
      </w:r>
      <w:r>
        <w:rPr>
          <w:spacing w:val="-58"/>
        </w:rPr>
        <w:t xml:space="preserve"> </w:t>
      </w:r>
      <w:r>
        <w:rPr>
          <w:i/>
        </w:rPr>
        <w:t>at</w:t>
      </w:r>
      <w:r>
        <w:rPr>
          <w:i/>
          <w:spacing w:val="-3"/>
        </w:rPr>
        <w:t xml:space="preserve"> </w:t>
      </w:r>
      <w:r>
        <w:rPr>
          <w:i/>
        </w:rPr>
        <w:t>par</w:t>
      </w:r>
      <w:r>
        <w:rPr>
          <w:i/>
          <w:spacing w:val="2"/>
        </w:rPr>
        <w:t xml:space="preserve"> </w:t>
      </w:r>
      <w:r>
        <w:t xml:space="preserve">with </w:t>
      </w:r>
      <w:proofErr w:type="spellStart"/>
      <w:r>
        <w:t>Kopowguni</w:t>
      </w:r>
      <w:proofErr w:type="spellEnd"/>
      <w:r>
        <w:t xml:space="preserve">, </w:t>
      </w:r>
      <w:proofErr w:type="spellStart"/>
      <w:r>
        <w:t>Kolong</w:t>
      </w:r>
      <w:proofErr w:type="spellEnd"/>
      <w:r>
        <w:t xml:space="preserve">, </w:t>
      </w:r>
      <w:proofErr w:type="spellStart"/>
      <w:r>
        <w:t>Disang</w:t>
      </w:r>
      <w:proofErr w:type="spellEnd"/>
      <w:r>
        <w:rPr>
          <w:spacing w:val="-1"/>
        </w:rPr>
        <w:t xml:space="preserve"> </w:t>
      </w:r>
      <w:r>
        <w:t xml:space="preserve">and </w:t>
      </w:r>
      <w:proofErr w:type="spellStart"/>
      <w:r>
        <w:t>Erepi</w:t>
      </w:r>
      <w:proofErr w:type="spellEnd"/>
      <w:r>
        <w:t>.</w:t>
      </w:r>
    </w:p>
    <w:p w14:paraId="12ACD616" w14:textId="77777777" w:rsidR="003311D4" w:rsidRDefault="003311D4">
      <w:pPr>
        <w:pStyle w:val="BodyText"/>
        <w:spacing w:before="1"/>
        <w:ind w:left="0"/>
      </w:pPr>
    </w:p>
    <w:p w14:paraId="0B9DCEEE" w14:textId="77777777" w:rsidR="003311D4" w:rsidRDefault="006E4AA6">
      <w:pPr>
        <w:pStyle w:val="BodyText"/>
        <w:spacing w:line="242" w:lineRule="auto"/>
        <w:ind w:right="692"/>
        <w:jc w:val="both"/>
      </w:pPr>
      <w:r>
        <w:rPr>
          <w:b/>
        </w:rPr>
        <w:t xml:space="preserve">Leaf area: </w:t>
      </w:r>
      <w:r>
        <w:t>The leaf area per plant for the genotypes varied from 11.8 cm</w:t>
      </w:r>
      <w:r>
        <w:rPr>
          <w:vertAlign w:val="superscript"/>
        </w:rPr>
        <w:t>2</w:t>
      </w:r>
      <w:r>
        <w:t xml:space="preserve"> to 26 cm</w:t>
      </w:r>
      <w:r>
        <w:rPr>
          <w:vertAlign w:val="superscript"/>
        </w:rPr>
        <w:t>2</w:t>
      </w:r>
      <w:r>
        <w:t xml:space="preserve"> and the</w:t>
      </w:r>
      <w:r>
        <w:rPr>
          <w:spacing w:val="1"/>
        </w:rPr>
        <w:t xml:space="preserve"> </w:t>
      </w:r>
      <w:r>
        <w:t>grand mean was 16.92 cm</w:t>
      </w:r>
      <w:r>
        <w:rPr>
          <w:vertAlign w:val="superscript"/>
        </w:rPr>
        <w:t>2</w:t>
      </w:r>
      <w:r>
        <w:rPr>
          <w:i/>
        </w:rPr>
        <w:t xml:space="preserve">. </w:t>
      </w:r>
      <w:r>
        <w:t xml:space="preserve">Among the varieties, </w:t>
      </w:r>
      <w:proofErr w:type="spellStart"/>
      <w:r>
        <w:t>Amrow</w:t>
      </w:r>
      <w:proofErr w:type="spellEnd"/>
      <w:r>
        <w:t xml:space="preserve"> had the largest leaf (26 cm) while</w:t>
      </w:r>
      <w:r>
        <w:rPr>
          <w:spacing w:val="1"/>
        </w:rPr>
        <w:t xml:space="preserve"> </w:t>
      </w:r>
      <w:r>
        <w:t>the</w:t>
      </w:r>
      <w:r>
        <w:rPr>
          <w:spacing w:val="-3"/>
        </w:rPr>
        <w:t xml:space="preserve"> </w:t>
      </w:r>
      <w:r>
        <w:t>smallest</w:t>
      </w:r>
      <w:r>
        <w:rPr>
          <w:spacing w:val="-2"/>
        </w:rPr>
        <w:t xml:space="preserve"> </w:t>
      </w:r>
      <w:r>
        <w:t>was</w:t>
      </w:r>
      <w:r>
        <w:rPr>
          <w:spacing w:val="1"/>
        </w:rPr>
        <w:t xml:space="preserve"> </w:t>
      </w:r>
      <w:r>
        <w:t xml:space="preserve">observed in </w:t>
      </w:r>
      <w:proofErr w:type="spellStart"/>
      <w:r>
        <w:t>Ikhojoi</w:t>
      </w:r>
      <w:proofErr w:type="spellEnd"/>
      <w:r>
        <w:rPr>
          <w:spacing w:val="-2"/>
        </w:rPr>
        <w:t xml:space="preserve"> </w:t>
      </w:r>
      <w:r>
        <w:t>(11.8 cm)</w:t>
      </w:r>
    </w:p>
    <w:p w14:paraId="40183822" w14:textId="77777777" w:rsidR="003311D4" w:rsidRDefault="006E4AA6">
      <w:pPr>
        <w:pStyle w:val="BodyText"/>
        <w:spacing w:line="360" w:lineRule="auto"/>
        <w:ind w:right="705"/>
        <w:jc w:val="both"/>
      </w:pPr>
      <w:r>
        <w:rPr>
          <w:b/>
        </w:rPr>
        <w:t xml:space="preserve">Leaf area index: </w:t>
      </w:r>
      <w:r>
        <w:t>The overall mean the genotypes for leaf area index was 1.37. The leaf area</w:t>
      </w:r>
      <w:r>
        <w:rPr>
          <w:spacing w:val="1"/>
        </w:rPr>
        <w:t xml:space="preserve"> </w:t>
      </w:r>
      <w:r>
        <w:rPr>
          <w:spacing w:val="-1"/>
        </w:rPr>
        <w:t>index</w:t>
      </w:r>
      <w:r>
        <w:t xml:space="preserve"> </w:t>
      </w:r>
      <w:r>
        <w:rPr>
          <w:spacing w:val="-1"/>
        </w:rPr>
        <w:t>ranged</w:t>
      </w:r>
      <w:r>
        <w:t xml:space="preserve"> from</w:t>
      </w:r>
      <w:r>
        <w:rPr>
          <w:spacing w:val="-2"/>
        </w:rPr>
        <w:t xml:space="preserve"> </w:t>
      </w:r>
      <w:r>
        <w:t>1.1</w:t>
      </w:r>
      <w:r>
        <w:rPr>
          <w:spacing w:val="-19"/>
        </w:rPr>
        <w:t xml:space="preserve"> </w:t>
      </w:r>
      <w:r>
        <w:t xml:space="preserve">for </w:t>
      </w:r>
      <w:proofErr w:type="spellStart"/>
      <w:r>
        <w:t>Kolabengan</w:t>
      </w:r>
      <w:proofErr w:type="spellEnd"/>
      <w:r>
        <w:rPr>
          <w:spacing w:val="4"/>
        </w:rPr>
        <w:t xml:space="preserve"> </w:t>
      </w:r>
      <w:r>
        <w:t xml:space="preserve">to 1.6 for </w:t>
      </w:r>
      <w:proofErr w:type="spellStart"/>
      <w:r>
        <w:t>Amrow</w:t>
      </w:r>
      <w:proofErr w:type="spellEnd"/>
      <w:r>
        <w:t>.</w:t>
      </w:r>
    </w:p>
    <w:p w14:paraId="7C2E489D" w14:textId="77777777" w:rsidR="003311D4" w:rsidRDefault="006E4AA6">
      <w:pPr>
        <w:pStyle w:val="BodyText"/>
        <w:spacing w:before="191" w:line="360" w:lineRule="auto"/>
        <w:ind w:right="699"/>
        <w:jc w:val="both"/>
      </w:pPr>
      <w:r>
        <w:rPr>
          <w:b/>
        </w:rPr>
        <w:t xml:space="preserve">Chlorophyll content: </w:t>
      </w:r>
      <w:r>
        <w:t>The grand mean of all the genotypes for chlorophyll content was 6.96</w:t>
      </w:r>
      <w:r>
        <w:rPr>
          <w:spacing w:val="1"/>
        </w:rPr>
        <w:t xml:space="preserve"> </w:t>
      </w:r>
      <w:r>
        <w:rPr>
          <w:spacing w:val="-1"/>
        </w:rPr>
        <w:t>mg</w:t>
      </w:r>
      <w:r>
        <w:t xml:space="preserve"> </w:t>
      </w:r>
      <w:r>
        <w:rPr>
          <w:spacing w:val="-1"/>
        </w:rPr>
        <w:t>g</w:t>
      </w:r>
      <w:r>
        <w:rPr>
          <w:spacing w:val="-1"/>
          <w:vertAlign w:val="superscript"/>
        </w:rPr>
        <w:t>-1</w:t>
      </w:r>
      <w:r>
        <w:t xml:space="preserve"> </w:t>
      </w:r>
      <w:r>
        <w:rPr>
          <w:spacing w:val="-1"/>
        </w:rPr>
        <w:t>and</w:t>
      </w:r>
      <w:r>
        <w:t xml:space="preserve"> </w:t>
      </w:r>
      <w:r>
        <w:rPr>
          <w:spacing w:val="-1"/>
        </w:rPr>
        <w:t>it</w:t>
      </w:r>
      <w:r>
        <w:rPr>
          <w:spacing w:val="-2"/>
        </w:rPr>
        <w:t xml:space="preserve"> </w:t>
      </w:r>
      <w:r>
        <w:rPr>
          <w:spacing w:val="-1"/>
        </w:rPr>
        <w:t>varied</w:t>
      </w:r>
      <w:r>
        <w:t xml:space="preserve"> from</w:t>
      </w:r>
      <w:r>
        <w:rPr>
          <w:spacing w:val="-2"/>
        </w:rPr>
        <w:t xml:space="preserve"> </w:t>
      </w:r>
      <w:r>
        <w:t>5.4</w:t>
      </w:r>
      <w:r>
        <w:rPr>
          <w:spacing w:val="4"/>
        </w:rPr>
        <w:t xml:space="preserve"> </w:t>
      </w:r>
      <w:r>
        <w:t>mg g</w:t>
      </w:r>
      <w:r>
        <w:rPr>
          <w:vertAlign w:val="superscript"/>
        </w:rPr>
        <w:t>-1</w:t>
      </w:r>
      <w:r>
        <w:rPr>
          <w:spacing w:val="-20"/>
        </w:rPr>
        <w:t xml:space="preserve"> </w:t>
      </w:r>
      <w:r>
        <w:t xml:space="preserve">for </w:t>
      </w:r>
      <w:proofErr w:type="spellStart"/>
      <w:r>
        <w:t>Rongkhang</w:t>
      </w:r>
      <w:proofErr w:type="spellEnd"/>
      <w:r>
        <w:t xml:space="preserve"> to 10.4 mg g</w:t>
      </w:r>
      <w:r>
        <w:rPr>
          <w:vertAlign w:val="superscript"/>
        </w:rPr>
        <w:t>-1</w:t>
      </w:r>
      <w:r>
        <w:rPr>
          <w:spacing w:val="-20"/>
        </w:rPr>
        <w:t xml:space="preserve"> </w:t>
      </w:r>
      <w:r>
        <w:t xml:space="preserve">for </w:t>
      </w:r>
      <w:proofErr w:type="spellStart"/>
      <w:r>
        <w:t>Borkola</w:t>
      </w:r>
      <w:proofErr w:type="spellEnd"/>
      <w:r>
        <w:t>.</w:t>
      </w:r>
    </w:p>
    <w:p w14:paraId="16A4AE31" w14:textId="77777777" w:rsidR="003311D4" w:rsidRDefault="006E4AA6">
      <w:pPr>
        <w:pStyle w:val="BodyText"/>
        <w:spacing w:before="123"/>
        <w:ind w:right="702"/>
        <w:jc w:val="both"/>
      </w:pPr>
      <w:r>
        <w:rPr>
          <w:b/>
        </w:rPr>
        <w:t>Chlorophyll stability index</w:t>
      </w:r>
      <w:r>
        <w:t>: The grand mean of chlorophyll stability index was 3.44 per cent</w:t>
      </w:r>
      <w:r>
        <w:rPr>
          <w:spacing w:val="-58"/>
        </w:rPr>
        <w:t xml:space="preserve"> </w:t>
      </w:r>
      <w:r>
        <w:t xml:space="preserve">and it varied from 1.5 per cent for Luit to 7.6 per cent for </w:t>
      </w:r>
      <w:proofErr w:type="spellStart"/>
      <w:r>
        <w:t>Borkola</w:t>
      </w:r>
      <w:proofErr w:type="spellEnd"/>
      <w:r>
        <w:t xml:space="preserve">. The varieties </w:t>
      </w:r>
      <w:proofErr w:type="spellStart"/>
      <w:r>
        <w:t>Kolabengan</w:t>
      </w:r>
      <w:proofErr w:type="spellEnd"/>
      <w:r>
        <w:t>,</w:t>
      </w:r>
      <w:r>
        <w:rPr>
          <w:spacing w:val="1"/>
        </w:rPr>
        <w:t xml:space="preserve"> </w:t>
      </w:r>
      <w:proofErr w:type="spellStart"/>
      <w:r>
        <w:t>Kopowguni</w:t>
      </w:r>
      <w:proofErr w:type="spellEnd"/>
      <w:r>
        <w:rPr>
          <w:spacing w:val="-3"/>
        </w:rPr>
        <w:t xml:space="preserve"> </w:t>
      </w:r>
      <w:r>
        <w:t xml:space="preserve">were </w:t>
      </w:r>
      <w:r>
        <w:rPr>
          <w:i/>
        </w:rPr>
        <w:t>at</w:t>
      </w:r>
      <w:r>
        <w:rPr>
          <w:i/>
          <w:spacing w:val="-2"/>
        </w:rPr>
        <w:t xml:space="preserve"> </w:t>
      </w:r>
      <w:r>
        <w:rPr>
          <w:i/>
        </w:rPr>
        <w:t>par</w:t>
      </w:r>
      <w:r>
        <w:rPr>
          <w:i/>
          <w:spacing w:val="1"/>
        </w:rPr>
        <w:t xml:space="preserve"> </w:t>
      </w:r>
      <w:r>
        <w:t>with the</w:t>
      </w:r>
      <w:r>
        <w:rPr>
          <w:spacing w:val="-2"/>
        </w:rPr>
        <w:t xml:space="preserve"> </w:t>
      </w:r>
      <w:r>
        <w:t>lowest</w:t>
      </w:r>
      <w:r>
        <w:rPr>
          <w:spacing w:val="-3"/>
        </w:rPr>
        <w:t xml:space="preserve"> </w:t>
      </w:r>
      <w:r>
        <w:t>ranking variety Luit.</w:t>
      </w:r>
    </w:p>
    <w:p w14:paraId="46BB4AB8" w14:textId="77777777" w:rsidR="003311D4" w:rsidRDefault="003311D4">
      <w:pPr>
        <w:pStyle w:val="BodyText"/>
        <w:spacing w:before="1"/>
        <w:ind w:left="0"/>
      </w:pPr>
    </w:p>
    <w:p w14:paraId="1A2E422C" w14:textId="77777777" w:rsidR="003311D4" w:rsidRDefault="006E4AA6">
      <w:pPr>
        <w:pStyle w:val="BodyText"/>
        <w:ind w:right="686"/>
        <w:jc w:val="both"/>
      </w:pPr>
      <w:r>
        <w:rPr>
          <w:b/>
        </w:rPr>
        <w:t xml:space="preserve">Stomatal conductance: </w:t>
      </w:r>
      <w:r>
        <w:t>The overall mean of all the genotype was 0.19 m mol m</w:t>
      </w:r>
      <w:r>
        <w:rPr>
          <w:vertAlign w:val="superscript"/>
        </w:rPr>
        <w:t>-2</w:t>
      </w:r>
      <w:r>
        <w:t xml:space="preserve"> s</w:t>
      </w:r>
      <w:r>
        <w:rPr>
          <w:vertAlign w:val="superscript"/>
        </w:rPr>
        <w:t>-1</w:t>
      </w:r>
      <w:r>
        <w:t>. The</w:t>
      </w:r>
      <w:r>
        <w:rPr>
          <w:spacing w:val="1"/>
        </w:rPr>
        <w:t xml:space="preserve"> </w:t>
      </w:r>
      <w:r>
        <w:rPr>
          <w:spacing w:val="-1"/>
        </w:rPr>
        <w:t xml:space="preserve">mean value </w:t>
      </w:r>
      <w:r>
        <w:t>for the character varied from 0.12 m mol m</w:t>
      </w:r>
      <w:r>
        <w:rPr>
          <w:vertAlign w:val="superscript"/>
        </w:rPr>
        <w:t>-2</w:t>
      </w:r>
      <w:r>
        <w:t xml:space="preserve"> s</w:t>
      </w:r>
      <w:r>
        <w:rPr>
          <w:vertAlign w:val="superscript"/>
        </w:rPr>
        <w:t>-1</w:t>
      </w:r>
      <w:r>
        <w:t xml:space="preserve"> for </w:t>
      </w:r>
      <w:proofErr w:type="spellStart"/>
      <w:r>
        <w:t>Kolong</w:t>
      </w:r>
      <w:proofErr w:type="spellEnd"/>
      <w:r>
        <w:t xml:space="preserve"> to 0.31 m mol m</w:t>
      </w:r>
      <w:r>
        <w:rPr>
          <w:vertAlign w:val="superscript"/>
        </w:rPr>
        <w:t>-2</w:t>
      </w:r>
      <w:r>
        <w:t xml:space="preserve"> s</w:t>
      </w:r>
      <w:r>
        <w:rPr>
          <w:vertAlign w:val="superscript"/>
        </w:rPr>
        <w:t>-1</w:t>
      </w:r>
      <w:r>
        <w:rPr>
          <w:spacing w:val="1"/>
        </w:rPr>
        <w:t xml:space="preserve"> </w:t>
      </w:r>
      <w:r>
        <w:t xml:space="preserve">for </w:t>
      </w:r>
      <w:proofErr w:type="spellStart"/>
      <w:r>
        <w:t>Amrow</w:t>
      </w:r>
      <w:proofErr w:type="spellEnd"/>
      <w:r>
        <w:t>.</w:t>
      </w:r>
    </w:p>
    <w:p w14:paraId="7BAD56D7" w14:textId="77777777" w:rsidR="003311D4" w:rsidRDefault="006E4AA6">
      <w:pPr>
        <w:pStyle w:val="BodyText"/>
        <w:spacing w:line="242" w:lineRule="auto"/>
        <w:ind w:right="704"/>
        <w:jc w:val="both"/>
      </w:pPr>
      <w:r>
        <w:rPr>
          <w:b/>
        </w:rPr>
        <w:t xml:space="preserve">Panicle length: </w:t>
      </w:r>
      <w:r>
        <w:t>The overall mean for the genotypes was 18.16 cm. The variety Bihari had the</w:t>
      </w:r>
      <w:r>
        <w:rPr>
          <w:spacing w:val="-57"/>
        </w:rPr>
        <w:t xml:space="preserve"> </w:t>
      </w:r>
      <w:r>
        <w:t>longest</w:t>
      </w:r>
      <w:r>
        <w:rPr>
          <w:spacing w:val="-10"/>
        </w:rPr>
        <w:t xml:space="preserve"> </w:t>
      </w:r>
      <w:r>
        <w:t>panicle</w:t>
      </w:r>
      <w:r>
        <w:rPr>
          <w:spacing w:val="-10"/>
        </w:rPr>
        <w:t xml:space="preserve"> </w:t>
      </w:r>
      <w:r>
        <w:t>length</w:t>
      </w:r>
      <w:r>
        <w:rPr>
          <w:spacing w:val="-9"/>
        </w:rPr>
        <w:t xml:space="preserve"> </w:t>
      </w:r>
      <w:r>
        <w:t>(22.9</w:t>
      </w:r>
      <w:r>
        <w:rPr>
          <w:spacing w:val="-8"/>
        </w:rPr>
        <w:t xml:space="preserve"> </w:t>
      </w:r>
      <w:r>
        <w:t>cm)</w:t>
      </w:r>
      <w:r>
        <w:rPr>
          <w:spacing w:val="-9"/>
        </w:rPr>
        <w:t xml:space="preserve"> </w:t>
      </w:r>
      <w:r>
        <w:t>followed</w:t>
      </w:r>
      <w:r>
        <w:rPr>
          <w:spacing w:val="-9"/>
        </w:rPr>
        <w:t xml:space="preserve"> </w:t>
      </w:r>
      <w:r>
        <w:t>by</w:t>
      </w:r>
      <w:r>
        <w:rPr>
          <w:spacing w:val="-9"/>
        </w:rPr>
        <w:t xml:space="preserve"> </w:t>
      </w:r>
      <w:proofErr w:type="spellStart"/>
      <w:r>
        <w:t>Amrow</w:t>
      </w:r>
      <w:proofErr w:type="spellEnd"/>
      <w:r>
        <w:rPr>
          <w:spacing w:val="-12"/>
        </w:rPr>
        <w:t xml:space="preserve"> </w:t>
      </w:r>
      <w:r>
        <w:t>and</w:t>
      </w:r>
      <w:r>
        <w:rPr>
          <w:spacing w:val="-9"/>
        </w:rPr>
        <w:t xml:space="preserve"> </w:t>
      </w:r>
      <w:r>
        <w:t>they</w:t>
      </w:r>
      <w:r>
        <w:rPr>
          <w:spacing w:val="-9"/>
        </w:rPr>
        <w:t xml:space="preserve"> </w:t>
      </w:r>
      <w:r>
        <w:t>were</w:t>
      </w:r>
      <w:r>
        <w:rPr>
          <w:spacing w:val="-9"/>
        </w:rPr>
        <w:t xml:space="preserve"> </w:t>
      </w:r>
      <w:r>
        <w:t>at</w:t>
      </w:r>
      <w:r>
        <w:rPr>
          <w:spacing w:val="-10"/>
        </w:rPr>
        <w:t xml:space="preserve"> </w:t>
      </w:r>
      <w:r>
        <w:t>par</w:t>
      </w:r>
      <w:r>
        <w:rPr>
          <w:spacing w:val="-9"/>
        </w:rPr>
        <w:t xml:space="preserve"> </w:t>
      </w:r>
      <w:r>
        <w:t>with</w:t>
      </w:r>
      <w:r>
        <w:rPr>
          <w:spacing w:val="-9"/>
        </w:rPr>
        <w:t xml:space="preserve"> </w:t>
      </w:r>
      <w:r>
        <w:t>each</w:t>
      </w:r>
      <w:r>
        <w:rPr>
          <w:spacing w:val="-9"/>
        </w:rPr>
        <w:t xml:space="preserve"> </w:t>
      </w:r>
      <w:r>
        <w:t>other.</w:t>
      </w:r>
      <w:r>
        <w:rPr>
          <w:spacing w:val="-8"/>
        </w:rPr>
        <w:t xml:space="preserve"> </w:t>
      </w:r>
      <w:r>
        <w:t>The</w:t>
      </w:r>
      <w:r>
        <w:rPr>
          <w:spacing w:val="-58"/>
        </w:rPr>
        <w:t xml:space="preserve"> </w:t>
      </w:r>
      <w:r>
        <w:t>shortest</w:t>
      </w:r>
      <w:r>
        <w:rPr>
          <w:spacing w:val="-3"/>
        </w:rPr>
        <w:t xml:space="preserve"> </w:t>
      </w:r>
      <w:r>
        <w:t>panicle</w:t>
      </w:r>
      <w:r>
        <w:rPr>
          <w:spacing w:val="-2"/>
        </w:rPr>
        <w:t xml:space="preserve"> </w:t>
      </w:r>
      <w:r>
        <w:t>(14.3 cm) was</w:t>
      </w:r>
      <w:r>
        <w:rPr>
          <w:spacing w:val="1"/>
        </w:rPr>
        <w:t xml:space="preserve"> </w:t>
      </w:r>
      <w:r>
        <w:t>observed in</w:t>
      </w:r>
      <w:r>
        <w:rPr>
          <w:spacing w:val="-1"/>
        </w:rPr>
        <w:t xml:space="preserve"> </w:t>
      </w:r>
      <w:r>
        <w:t>the</w:t>
      </w:r>
      <w:r>
        <w:rPr>
          <w:spacing w:val="-2"/>
        </w:rPr>
        <w:t xml:space="preserve"> </w:t>
      </w:r>
      <w:r>
        <w:t xml:space="preserve">variety </w:t>
      </w:r>
      <w:proofErr w:type="spellStart"/>
      <w:r>
        <w:t>Erepi</w:t>
      </w:r>
      <w:proofErr w:type="spellEnd"/>
    </w:p>
    <w:p w14:paraId="43E97389" w14:textId="77777777" w:rsidR="003311D4" w:rsidRDefault="003311D4">
      <w:pPr>
        <w:pStyle w:val="BodyText"/>
        <w:spacing w:before="1"/>
        <w:ind w:left="0"/>
        <w:rPr>
          <w:sz w:val="23"/>
        </w:rPr>
      </w:pPr>
    </w:p>
    <w:p w14:paraId="6E022B4E" w14:textId="77777777" w:rsidR="003311D4" w:rsidRDefault="006E4AA6">
      <w:pPr>
        <w:pStyle w:val="BodyText"/>
        <w:spacing w:before="1"/>
        <w:ind w:right="706"/>
        <w:jc w:val="both"/>
      </w:pPr>
      <w:proofErr w:type="spellStart"/>
      <w:r>
        <w:rPr>
          <w:b/>
        </w:rPr>
        <w:t>Spikelets</w:t>
      </w:r>
      <w:proofErr w:type="spellEnd"/>
      <w:r>
        <w:rPr>
          <w:b/>
        </w:rPr>
        <w:t xml:space="preserve"> per panicle: </w:t>
      </w:r>
      <w:r>
        <w:t xml:space="preserve">The variety </w:t>
      </w:r>
      <w:proofErr w:type="spellStart"/>
      <w:r>
        <w:t>Kolong</w:t>
      </w:r>
      <w:proofErr w:type="spellEnd"/>
      <w:r>
        <w:t xml:space="preserve"> had the highest number of </w:t>
      </w:r>
      <w:proofErr w:type="spellStart"/>
      <w:r>
        <w:t>spikelets</w:t>
      </w:r>
      <w:proofErr w:type="spellEnd"/>
      <w:r>
        <w:t xml:space="preserve"> (118). The</w:t>
      </w:r>
      <w:r>
        <w:rPr>
          <w:spacing w:val="1"/>
        </w:rPr>
        <w:t xml:space="preserve"> </w:t>
      </w:r>
      <w:r>
        <w:t xml:space="preserve">lowest number of </w:t>
      </w:r>
      <w:proofErr w:type="spellStart"/>
      <w:r>
        <w:t>spikelets</w:t>
      </w:r>
      <w:proofErr w:type="spellEnd"/>
      <w:r>
        <w:t xml:space="preserve"> was observed in </w:t>
      </w:r>
      <w:proofErr w:type="spellStart"/>
      <w:r>
        <w:t>Disang</w:t>
      </w:r>
      <w:proofErr w:type="spellEnd"/>
      <w:r>
        <w:t>. The overall mean for all the genotypes</w:t>
      </w:r>
      <w:r>
        <w:rPr>
          <w:spacing w:val="1"/>
        </w:rPr>
        <w:t xml:space="preserve"> </w:t>
      </w:r>
      <w:r>
        <w:t xml:space="preserve">was 61 </w:t>
      </w:r>
      <w:proofErr w:type="spellStart"/>
      <w:r>
        <w:t>spikelets</w:t>
      </w:r>
      <w:proofErr w:type="spellEnd"/>
      <w:r>
        <w:t>.</w:t>
      </w:r>
    </w:p>
    <w:p w14:paraId="644435B0" w14:textId="77777777" w:rsidR="003311D4" w:rsidRDefault="003311D4">
      <w:pPr>
        <w:pStyle w:val="BodyText"/>
        <w:spacing w:before="1"/>
        <w:ind w:left="0"/>
      </w:pPr>
    </w:p>
    <w:p w14:paraId="27CC7F93" w14:textId="77777777" w:rsidR="003311D4" w:rsidRDefault="006E4AA6">
      <w:pPr>
        <w:pStyle w:val="BodyText"/>
        <w:ind w:right="694"/>
        <w:jc w:val="both"/>
      </w:pPr>
      <w:r>
        <w:rPr>
          <w:b/>
        </w:rPr>
        <w:t xml:space="preserve">Filled grains per panicle: </w:t>
      </w:r>
      <w:r>
        <w:t xml:space="preserve">The variety </w:t>
      </w:r>
      <w:proofErr w:type="spellStart"/>
      <w:r>
        <w:t>Kolong</w:t>
      </w:r>
      <w:proofErr w:type="spellEnd"/>
      <w:r>
        <w:t xml:space="preserve"> had the highest number of filled grains (86)</w:t>
      </w:r>
      <w:r>
        <w:rPr>
          <w:spacing w:val="1"/>
        </w:rPr>
        <w:t xml:space="preserve"> </w:t>
      </w:r>
      <w:r>
        <w:t>followed by Bihari and they were at par with each other. The lowest number of filled grains</w:t>
      </w:r>
      <w:r>
        <w:rPr>
          <w:spacing w:val="1"/>
        </w:rPr>
        <w:t xml:space="preserve"> </w:t>
      </w:r>
      <w:r>
        <w:t>was</w:t>
      </w:r>
      <w:r>
        <w:rPr>
          <w:spacing w:val="-7"/>
        </w:rPr>
        <w:t xml:space="preserve"> </w:t>
      </w:r>
      <w:r>
        <w:t>observed</w:t>
      </w:r>
      <w:r>
        <w:rPr>
          <w:spacing w:val="-8"/>
        </w:rPr>
        <w:t xml:space="preserve"> </w:t>
      </w:r>
      <w:r>
        <w:t>in</w:t>
      </w:r>
      <w:r>
        <w:rPr>
          <w:spacing w:val="-9"/>
        </w:rPr>
        <w:t xml:space="preserve"> </w:t>
      </w:r>
      <w:proofErr w:type="spellStart"/>
      <w:r>
        <w:t>Disang</w:t>
      </w:r>
      <w:proofErr w:type="spellEnd"/>
      <w:r>
        <w:rPr>
          <w:spacing w:val="-8"/>
        </w:rPr>
        <w:t xml:space="preserve"> </w:t>
      </w:r>
      <w:r>
        <w:t>that</w:t>
      </w:r>
      <w:r>
        <w:rPr>
          <w:spacing w:val="-9"/>
        </w:rPr>
        <w:t xml:space="preserve"> </w:t>
      </w:r>
      <w:r>
        <w:t>was</w:t>
      </w:r>
      <w:r>
        <w:rPr>
          <w:spacing w:val="-3"/>
        </w:rPr>
        <w:t xml:space="preserve"> </w:t>
      </w:r>
      <w:r>
        <w:rPr>
          <w:i/>
        </w:rPr>
        <w:t>at</w:t>
      </w:r>
      <w:r>
        <w:rPr>
          <w:i/>
          <w:spacing w:val="-14"/>
        </w:rPr>
        <w:t xml:space="preserve"> </w:t>
      </w:r>
      <w:r>
        <w:rPr>
          <w:i/>
        </w:rPr>
        <w:t>par</w:t>
      </w:r>
      <w:r>
        <w:rPr>
          <w:i/>
          <w:spacing w:val="-11"/>
        </w:rPr>
        <w:t xml:space="preserve"> </w:t>
      </w:r>
      <w:r>
        <w:t>with</w:t>
      </w:r>
      <w:r>
        <w:rPr>
          <w:spacing w:val="-9"/>
        </w:rPr>
        <w:t xml:space="preserve"> </w:t>
      </w:r>
      <w:proofErr w:type="spellStart"/>
      <w:r>
        <w:t>Kolabengan</w:t>
      </w:r>
      <w:proofErr w:type="spellEnd"/>
      <w:r>
        <w:rPr>
          <w:spacing w:val="-8"/>
        </w:rPr>
        <w:t xml:space="preserve"> </w:t>
      </w:r>
      <w:r>
        <w:t>and</w:t>
      </w:r>
      <w:r>
        <w:rPr>
          <w:spacing w:val="-8"/>
        </w:rPr>
        <w:t xml:space="preserve"> </w:t>
      </w:r>
      <w:proofErr w:type="spellStart"/>
      <w:r>
        <w:t>Luit</w:t>
      </w:r>
      <w:proofErr w:type="spellEnd"/>
      <w:r>
        <w:t>.</w:t>
      </w:r>
      <w:r>
        <w:rPr>
          <w:spacing w:val="-9"/>
        </w:rPr>
        <w:t xml:space="preserve"> </w:t>
      </w:r>
      <w:r>
        <w:t>The</w:t>
      </w:r>
      <w:r>
        <w:rPr>
          <w:spacing w:val="-9"/>
        </w:rPr>
        <w:t xml:space="preserve"> </w:t>
      </w:r>
      <w:r>
        <w:t>overall</w:t>
      </w:r>
      <w:r>
        <w:rPr>
          <w:spacing w:val="-9"/>
        </w:rPr>
        <w:t xml:space="preserve"> </w:t>
      </w:r>
      <w:r>
        <w:t>mean</w:t>
      </w:r>
      <w:r>
        <w:rPr>
          <w:spacing w:val="-8"/>
        </w:rPr>
        <w:t xml:space="preserve"> </w:t>
      </w:r>
      <w:r>
        <w:t>for</w:t>
      </w:r>
      <w:r>
        <w:rPr>
          <w:spacing w:val="-8"/>
        </w:rPr>
        <w:t xml:space="preserve"> </w:t>
      </w:r>
      <w:r>
        <w:t>all</w:t>
      </w:r>
      <w:r>
        <w:rPr>
          <w:spacing w:val="-9"/>
        </w:rPr>
        <w:t xml:space="preserve"> </w:t>
      </w:r>
      <w:r>
        <w:t>the</w:t>
      </w:r>
      <w:r>
        <w:rPr>
          <w:spacing w:val="-58"/>
        </w:rPr>
        <w:t xml:space="preserve"> </w:t>
      </w:r>
      <w:r>
        <w:t>genotypes was</w:t>
      </w:r>
      <w:r>
        <w:rPr>
          <w:spacing w:val="1"/>
        </w:rPr>
        <w:t xml:space="preserve"> </w:t>
      </w:r>
      <w:r>
        <w:t>61 filled grains.</w:t>
      </w:r>
    </w:p>
    <w:p w14:paraId="6B46EDB0" w14:textId="77777777" w:rsidR="003311D4" w:rsidRDefault="003311D4">
      <w:pPr>
        <w:pStyle w:val="BodyText"/>
        <w:spacing w:before="1"/>
        <w:ind w:left="0"/>
      </w:pPr>
    </w:p>
    <w:p w14:paraId="1B195720" w14:textId="77777777" w:rsidR="003311D4" w:rsidRDefault="006E4AA6">
      <w:pPr>
        <w:pStyle w:val="BodyText"/>
        <w:ind w:right="705"/>
        <w:jc w:val="both"/>
      </w:pPr>
      <w:r>
        <w:rPr>
          <w:b/>
        </w:rPr>
        <w:t>Spikelet</w:t>
      </w:r>
      <w:r>
        <w:rPr>
          <w:b/>
          <w:spacing w:val="-9"/>
        </w:rPr>
        <w:t xml:space="preserve"> </w:t>
      </w:r>
      <w:r>
        <w:rPr>
          <w:b/>
        </w:rPr>
        <w:t>fertility:</w:t>
      </w:r>
      <w:r>
        <w:rPr>
          <w:b/>
          <w:spacing w:val="-5"/>
        </w:rPr>
        <w:t xml:space="preserve"> </w:t>
      </w:r>
      <w:r>
        <w:t>The</w:t>
      </w:r>
      <w:r>
        <w:rPr>
          <w:spacing w:val="-4"/>
        </w:rPr>
        <w:t xml:space="preserve"> </w:t>
      </w:r>
      <w:r>
        <w:t>mean</w:t>
      </w:r>
      <w:r>
        <w:rPr>
          <w:spacing w:val="-9"/>
        </w:rPr>
        <w:t xml:space="preserve"> </w:t>
      </w:r>
      <w:r>
        <w:t>spikelet</w:t>
      </w:r>
      <w:r>
        <w:rPr>
          <w:spacing w:val="-9"/>
        </w:rPr>
        <w:t xml:space="preserve"> </w:t>
      </w:r>
      <w:r>
        <w:t>fertility</w:t>
      </w:r>
      <w:r>
        <w:rPr>
          <w:spacing w:val="-8"/>
        </w:rPr>
        <w:t xml:space="preserve"> </w:t>
      </w:r>
      <w:r>
        <w:t>of</w:t>
      </w:r>
      <w:r>
        <w:rPr>
          <w:spacing w:val="-7"/>
        </w:rPr>
        <w:t xml:space="preserve"> </w:t>
      </w:r>
      <w:r>
        <w:t>the</w:t>
      </w:r>
      <w:r>
        <w:rPr>
          <w:spacing w:val="-10"/>
        </w:rPr>
        <w:t xml:space="preserve"> </w:t>
      </w:r>
      <w:r>
        <w:t>genotypes</w:t>
      </w:r>
      <w:r>
        <w:rPr>
          <w:spacing w:val="-6"/>
        </w:rPr>
        <w:t xml:space="preserve"> </w:t>
      </w:r>
      <w:r>
        <w:t>was</w:t>
      </w:r>
      <w:r>
        <w:rPr>
          <w:spacing w:val="-6"/>
        </w:rPr>
        <w:t xml:space="preserve"> </w:t>
      </w:r>
      <w:r>
        <w:t>75.94</w:t>
      </w:r>
      <w:r>
        <w:rPr>
          <w:spacing w:val="-8"/>
        </w:rPr>
        <w:t xml:space="preserve"> </w:t>
      </w:r>
      <w:r>
        <w:t>per</w:t>
      </w:r>
      <w:r>
        <w:rPr>
          <w:spacing w:val="-9"/>
        </w:rPr>
        <w:t xml:space="preserve"> </w:t>
      </w:r>
      <w:r>
        <w:t>cent</w:t>
      </w:r>
      <w:r>
        <w:rPr>
          <w:spacing w:val="-4"/>
        </w:rPr>
        <w:t xml:space="preserve"> </w:t>
      </w:r>
      <w:r>
        <w:t>and</w:t>
      </w:r>
      <w:r>
        <w:rPr>
          <w:spacing w:val="-8"/>
        </w:rPr>
        <w:t xml:space="preserve"> </w:t>
      </w:r>
      <w:r>
        <w:t>it</w:t>
      </w:r>
      <w:r>
        <w:rPr>
          <w:spacing w:val="-9"/>
        </w:rPr>
        <w:t xml:space="preserve"> </w:t>
      </w:r>
      <w:r>
        <w:t>varied</w:t>
      </w:r>
      <w:r>
        <w:rPr>
          <w:spacing w:val="-58"/>
        </w:rPr>
        <w:t xml:space="preserve"> </w:t>
      </w:r>
      <w:r>
        <w:t>from</w:t>
      </w:r>
      <w:r>
        <w:rPr>
          <w:spacing w:val="-14"/>
        </w:rPr>
        <w:t xml:space="preserve"> </w:t>
      </w:r>
      <w:r>
        <w:t>71</w:t>
      </w:r>
      <w:r>
        <w:rPr>
          <w:spacing w:val="-13"/>
        </w:rPr>
        <w:t xml:space="preserve"> </w:t>
      </w:r>
      <w:r>
        <w:t>per</w:t>
      </w:r>
      <w:r>
        <w:rPr>
          <w:spacing w:val="-7"/>
        </w:rPr>
        <w:t xml:space="preserve"> </w:t>
      </w:r>
      <w:r>
        <w:t>cent</w:t>
      </w:r>
      <w:r>
        <w:rPr>
          <w:spacing w:val="-14"/>
        </w:rPr>
        <w:t xml:space="preserve"> </w:t>
      </w:r>
      <w:r>
        <w:t>for</w:t>
      </w:r>
      <w:r>
        <w:rPr>
          <w:spacing w:val="-7"/>
        </w:rPr>
        <w:t xml:space="preserve"> </w:t>
      </w:r>
      <w:proofErr w:type="spellStart"/>
      <w:r>
        <w:t>Erepi</w:t>
      </w:r>
      <w:proofErr w:type="spellEnd"/>
      <w:r>
        <w:rPr>
          <w:spacing w:val="-8"/>
        </w:rPr>
        <w:t xml:space="preserve"> </w:t>
      </w:r>
      <w:r>
        <w:t>to</w:t>
      </w:r>
      <w:r>
        <w:rPr>
          <w:spacing w:val="-13"/>
        </w:rPr>
        <w:t xml:space="preserve"> </w:t>
      </w:r>
      <w:r>
        <w:t>83</w:t>
      </w:r>
      <w:r>
        <w:rPr>
          <w:spacing w:val="-8"/>
        </w:rPr>
        <w:t xml:space="preserve"> </w:t>
      </w:r>
      <w:r>
        <w:t>per</w:t>
      </w:r>
      <w:r>
        <w:rPr>
          <w:spacing w:val="-7"/>
        </w:rPr>
        <w:t xml:space="preserve"> </w:t>
      </w:r>
      <w:r>
        <w:t>cent</w:t>
      </w:r>
      <w:r>
        <w:rPr>
          <w:spacing w:val="-9"/>
        </w:rPr>
        <w:t xml:space="preserve"> </w:t>
      </w:r>
      <w:r>
        <w:t>for</w:t>
      </w:r>
      <w:r>
        <w:rPr>
          <w:spacing w:val="-12"/>
        </w:rPr>
        <w:t xml:space="preserve"> </w:t>
      </w:r>
      <w:proofErr w:type="spellStart"/>
      <w:r>
        <w:t>Ikhojoi</w:t>
      </w:r>
      <w:proofErr w:type="spellEnd"/>
      <w:r>
        <w:t>.</w:t>
      </w:r>
      <w:r>
        <w:rPr>
          <w:spacing w:val="-7"/>
        </w:rPr>
        <w:t xml:space="preserve"> </w:t>
      </w:r>
      <w:r>
        <w:t>The</w:t>
      </w:r>
      <w:r>
        <w:rPr>
          <w:spacing w:val="-14"/>
        </w:rPr>
        <w:t xml:space="preserve"> </w:t>
      </w:r>
      <w:r>
        <w:t>genotypes</w:t>
      </w:r>
      <w:r>
        <w:rPr>
          <w:spacing w:val="-10"/>
        </w:rPr>
        <w:t xml:space="preserve"> </w:t>
      </w:r>
      <w:proofErr w:type="spellStart"/>
      <w:r>
        <w:t>Kolabengan</w:t>
      </w:r>
      <w:proofErr w:type="spellEnd"/>
      <w:r>
        <w:t>,</w:t>
      </w:r>
      <w:r>
        <w:rPr>
          <w:spacing w:val="-13"/>
        </w:rPr>
        <w:t xml:space="preserve"> </w:t>
      </w:r>
      <w:proofErr w:type="spellStart"/>
      <w:r>
        <w:t>Amrow</w:t>
      </w:r>
      <w:proofErr w:type="spellEnd"/>
      <w:r>
        <w:t>,</w:t>
      </w:r>
      <w:r>
        <w:rPr>
          <w:spacing w:val="-8"/>
        </w:rPr>
        <w:t xml:space="preserve"> </w:t>
      </w:r>
      <w:proofErr w:type="spellStart"/>
      <w:r>
        <w:t>Luit</w:t>
      </w:r>
      <w:proofErr w:type="spellEnd"/>
      <w:r>
        <w:t>,</w:t>
      </w:r>
      <w:r>
        <w:rPr>
          <w:spacing w:val="-57"/>
        </w:rPr>
        <w:t xml:space="preserve"> </w:t>
      </w:r>
      <w:proofErr w:type="spellStart"/>
      <w:r>
        <w:t>Disang</w:t>
      </w:r>
      <w:proofErr w:type="spellEnd"/>
      <w:r>
        <w:t>,</w:t>
      </w:r>
      <w:r>
        <w:rPr>
          <w:spacing w:val="-1"/>
        </w:rPr>
        <w:t xml:space="preserve"> </w:t>
      </w:r>
      <w:proofErr w:type="spellStart"/>
      <w:r>
        <w:t>Kolong</w:t>
      </w:r>
      <w:proofErr w:type="spellEnd"/>
      <w:r>
        <w:t xml:space="preserve"> were</w:t>
      </w:r>
      <w:r>
        <w:rPr>
          <w:spacing w:val="-1"/>
        </w:rPr>
        <w:t xml:space="preserve"> </w:t>
      </w:r>
      <w:r>
        <w:rPr>
          <w:i/>
        </w:rPr>
        <w:t>at</w:t>
      </w:r>
      <w:r>
        <w:rPr>
          <w:i/>
          <w:spacing w:val="-2"/>
        </w:rPr>
        <w:t xml:space="preserve"> </w:t>
      </w:r>
      <w:r>
        <w:rPr>
          <w:i/>
        </w:rPr>
        <w:t>par</w:t>
      </w:r>
      <w:r>
        <w:rPr>
          <w:i/>
          <w:spacing w:val="2"/>
        </w:rPr>
        <w:t xml:space="preserve"> </w:t>
      </w:r>
      <w:r>
        <w:t>with</w:t>
      </w:r>
      <w:r>
        <w:rPr>
          <w:spacing w:val="-1"/>
        </w:rPr>
        <w:t xml:space="preserve"> </w:t>
      </w:r>
      <w:proofErr w:type="spellStart"/>
      <w:r>
        <w:t>Erepi</w:t>
      </w:r>
      <w:proofErr w:type="spellEnd"/>
      <w:r>
        <w:rPr>
          <w:spacing w:val="-2"/>
        </w:rPr>
        <w:t xml:space="preserve"> </w:t>
      </w:r>
      <w:r>
        <w:t>in respect</w:t>
      </w:r>
      <w:r>
        <w:rPr>
          <w:spacing w:val="-3"/>
        </w:rPr>
        <w:t xml:space="preserve"> </w:t>
      </w:r>
      <w:r>
        <w:t>of,</w:t>
      </w:r>
      <w:r>
        <w:rPr>
          <w:spacing w:val="4"/>
        </w:rPr>
        <w:t xml:space="preserve"> </w:t>
      </w:r>
      <w:r>
        <w:t>the</w:t>
      </w:r>
      <w:r>
        <w:rPr>
          <w:spacing w:val="-2"/>
        </w:rPr>
        <w:t xml:space="preserve"> </w:t>
      </w:r>
      <w:r>
        <w:t>spikelet</w:t>
      </w:r>
      <w:r>
        <w:rPr>
          <w:spacing w:val="-3"/>
        </w:rPr>
        <w:t xml:space="preserve"> </w:t>
      </w:r>
      <w:r>
        <w:t>fertility.</w:t>
      </w:r>
    </w:p>
    <w:p w14:paraId="3630268A" w14:textId="77777777" w:rsidR="003311D4" w:rsidRDefault="003311D4">
      <w:pPr>
        <w:pStyle w:val="BodyText"/>
        <w:spacing w:before="1"/>
        <w:ind w:left="0"/>
      </w:pPr>
    </w:p>
    <w:p w14:paraId="704353A5" w14:textId="77777777" w:rsidR="003311D4" w:rsidRDefault="006E4AA6">
      <w:pPr>
        <w:pStyle w:val="BodyText"/>
        <w:spacing w:before="1"/>
        <w:ind w:right="703"/>
        <w:jc w:val="both"/>
      </w:pPr>
      <w:r>
        <w:rPr>
          <w:b/>
        </w:rPr>
        <w:t xml:space="preserve">1000 grain weight: </w:t>
      </w:r>
      <w:proofErr w:type="spellStart"/>
      <w:r>
        <w:t>Kolabengan</w:t>
      </w:r>
      <w:proofErr w:type="spellEnd"/>
      <w:r>
        <w:t xml:space="preserve"> had the heaviest grains with its 1000 grain weight being as</w:t>
      </w:r>
      <w:r>
        <w:rPr>
          <w:spacing w:val="1"/>
        </w:rPr>
        <w:t xml:space="preserve"> </w:t>
      </w:r>
      <w:r>
        <w:t>high</w:t>
      </w:r>
      <w:r>
        <w:rPr>
          <w:spacing w:val="-2"/>
        </w:rPr>
        <w:t xml:space="preserve"> </w:t>
      </w:r>
      <w:r>
        <w:t>as 27.1</w:t>
      </w:r>
      <w:r>
        <w:rPr>
          <w:spacing w:val="-1"/>
        </w:rPr>
        <w:t xml:space="preserve"> </w:t>
      </w:r>
      <w:r>
        <w:t>gram</w:t>
      </w:r>
      <w:r>
        <w:rPr>
          <w:spacing w:val="-3"/>
        </w:rPr>
        <w:t xml:space="preserve"> </w:t>
      </w:r>
      <w:r>
        <w:t>while</w:t>
      </w:r>
      <w:r>
        <w:rPr>
          <w:spacing w:val="1"/>
        </w:rPr>
        <w:t xml:space="preserve"> </w:t>
      </w:r>
      <w:r>
        <w:t>the</w:t>
      </w:r>
      <w:r>
        <w:rPr>
          <w:spacing w:val="-3"/>
        </w:rPr>
        <w:t xml:space="preserve"> </w:t>
      </w:r>
      <w:r>
        <w:t>lightest</w:t>
      </w:r>
      <w:r>
        <w:rPr>
          <w:spacing w:val="-3"/>
        </w:rPr>
        <w:t xml:space="preserve"> </w:t>
      </w:r>
      <w:r>
        <w:t>grains were</w:t>
      </w:r>
      <w:r>
        <w:rPr>
          <w:spacing w:val="-4"/>
        </w:rPr>
        <w:t xml:space="preserve"> </w:t>
      </w:r>
      <w:r>
        <w:t>borne</w:t>
      </w:r>
      <w:r>
        <w:rPr>
          <w:spacing w:val="-3"/>
        </w:rPr>
        <w:t xml:space="preserve"> </w:t>
      </w:r>
      <w:r>
        <w:t>by</w:t>
      </w:r>
      <w:r>
        <w:rPr>
          <w:spacing w:val="-1"/>
        </w:rPr>
        <w:t xml:space="preserve"> </w:t>
      </w:r>
      <w:r>
        <w:t>the</w:t>
      </w:r>
      <w:r>
        <w:rPr>
          <w:spacing w:val="-3"/>
        </w:rPr>
        <w:t xml:space="preserve"> </w:t>
      </w:r>
      <w:r>
        <w:t>variety</w:t>
      </w:r>
      <w:r>
        <w:rPr>
          <w:spacing w:val="-2"/>
        </w:rPr>
        <w:t xml:space="preserve"> </w:t>
      </w:r>
      <w:proofErr w:type="spellStart"/>
      <w:r>
        <w:t>Rongkhang</w:t>
      </w:r>
      <w:proofErr w:type="spellEnd"/>
      <w:r>
        <w:rPr>
          <w:spacing w:val="-1"/>
        </w:rPr>
        <w:t xml:space="preserve"> </w:t>
      </w:r>
      <w:r>
        <w:t>being</w:t>
      </w:r>
      <w:r>
        <w:rPr>
          <w:spacing w:val="-1"/>
        </w:rPr>
        <w:t xml:space="preserve"> </w:t>
      </w:r>
      <w:r>
        <w:t>as low</w:t>
      </w:r>
      <w:r>
        <w:rPr>
          <w:spacing w:val="-58"/>
        </w:rPr>
        <w:t xml:space="preserve"> </w:t>
      </w:r>
      <w:r>
        <w:t>as 16.3 gram</w:t>
      </w:r>
    </w:p>
    <w:p w14:paraId="61ECE723" w14:textId="77777777" w:rsidR="003311D4" w:rsidRDefault="003311D4">
      <w:pPr>
        <w:pStyle w:val="BodyText"/>
        <w:spacing w:before="7"/>
        <w:ind w:left="0"/>
        <w:rPr>
          <w:sz w:val="23"/>
        </w:rPr>
      </w:pPr>
    </w:p>
    <w:p w14:paraId="586C0FD7" w14:textId="77777777" w:rsidR="003311D4" w:rsidRDefault="006E4AA6">
      <w:pPr>
        <w:pStyle w:val="BodyText"/>
        <w:ind w:right="689"/>
        <w:jc w:val="both"/>
      </w:pPr>
      <w:r>
        <w:rPr>
          <w:b/>
        </w:rPr>
        <w:t>Grain</w:t>
      </w:r>
      <w:r>
        <w:rPr>
          <w:b/>
          <w:spacing w:val="-1"/>
        </w:rPr>
        <w:t xml:space="preserve"> </w:t>
      </w:r>
      <w:r>
        <w:rPr>
          <w:b/>
        </w:rPr>
        <w:t>yield:</w:t>
      </w:r>
      <w:r>
        <w:rPr>
          <w:b/>
          <w:spacing w:val="-1"/>
        </w:rPr>
        <w:t xml:space="preserve"> </w:t>
      </w:r>
      <w:r>
        <w:t>The</w:t>
      </w:r>
      <w:r>
        <w:rPr>
          <w:spacing w:val="-4"/>
        </w:rPr>
        <w:t xml:space="preserve"> </w:t>
      </w:r>
      <w:r>
        <w:t>overall</w:t>
      </w:r>
      <w:r>
        <w:rPr>
          <w:spacing w:val="1"/>
        </w:rPr>
        <w:t xml:space="preserve"> </w:t>
      </w:r>
      <w:r>
        <w:t>mean</w:t>
      </w:r>
      <w:r>
        <w:rPr>
          <w:spacing w:val="-1"/>
        </w:rPr>
        <w:t xml:space="preserve"> </w:t>
      </w:r>
      <w:r>
        <w:t>for</w:t>
      </w:r>
      <w:r>
        <w:rPr>
          <w:spacing w:val="-2"/>
        </w:rPr>
        <w:t xml:space="preserve"> </w:t>
      </w:r>
      <w:r>
        <w:t>all</w:t>
      </w:r>
      <w:r>
        <w:rPr>
          <w:spacing w:val="-4"/>
        </w:rPr>
        <w:t xml:space="preserve"> </w:t>
      </w:r>
      <w:r>
        <w:t>the</w:t>
      </w:r>
      <w:r>
        <w:rPr>
          <w:spacing w:val="-4"/>
        </w:rPr>
        <w:t xml:space="preserve"> </w:t>
      </w:r>
      <w:r>
        <w:t>genotypes</w:t>
      </w:r>
      <w:r>
        <w:rPr>
          <w:spacing w:val="-1"/>
        </w:rPr>
        <w:t xml:space="preserve"> </w:t>
      </w:r>
      <w:r>
        <w:t>was 146.85</w:t>
      </w:r>
      <w:r>
        <w:rPr>
          <w:spacing w:val="-2"/>
        </w:rPr>
        <w:t xml:space="preserve"> </w:t>
      </w:r>
      <w:r>
        <w:t>gram</w:t>
      </w:r>
      <w:r>
        <w:rPr>
          <w:spacing w:val="-4"/>
        </w:rPr>
        <w:t xml:space="preserve"> </w:t>
      </w:r>
      <w:r>
        <w:t>per</w:t>
      </w:r>
      <w:r>
        <w:rPr>
          <w:spacing w:val="-2"/>
        </w:rPr>
        <w:t xml:space="preserve"> </w:t>
      </w:r>
      <w:r>
        <w:t>m</w:t>
      </w:r>
      <w:r>
        <w:rPr>
          <w:vertAlign w:val="superscript"/>
        </w:rPr>
        <w:t>2</w:t>
      </w:r>
      <w:r>
        <w:t>.</w:t>
      </w:r>
      <w:r>
        <w:rPr>
          <w:spacing w:val="-1"/>
        </w:rPr>
        <w:t xml:space="preserve"> </w:t>
      </w:r>
      <w:proofErr w:type="spellStart"/>
      <w:r>
        <w:t>Kolong</w:t>
      </w:r>
      <w:proofErr w:type="spellEnd"/>
      <w:r>
        <w:rPr>
          <w:spacing w:val="-2"/>
        </w:rPr>
        <w:t xml:space="preserve"> </w:t>
      </w:r>
      <w:r>
        <w:t>showed</w:t>
      </w:r>
      <w:r>
        <w:rPr>
          <w:spacing w:val="-58"/>
        </w:rPr>
        <w:t xml:space="preserve"> </w:t>
      </w:r>
      <w:r>
        <w:t>the highest performance (240 g/m</w:t>
      </w:r>
      <w:r>
        <w:rPr>
          <w:vertAlign w:val="superscript"/>
        </w:rPr>
        <w:t>2</w:t>
      </w:r>
      <w:r>
        <w:t xml:space="preserve">) which was statistically </w:t>
      </w:r>
      <w:r>
        <w:rPr>
          <w:i/>
        </w:rPr>
        <w:t xml:space="preserve">at par </w:t>
      </w:r>
      <w:r>
        <w:t>with Bihari. On the other</w:t>
      </w:r>
      <w:r>
        <w:rPr>
          <w:spacing w:val="1"/>
        </w:rPr>
        <w:t xml:space="preserve"> </w:t>
      </w:r>
      <w:r>
        <w:t xml:space="preserve">hand, the lowest yield was recorded by the variety </w:t>
      </w:r>
      <w:proofErr w:type="spellStart"/>
      <w:r>
        <w:t>Disang</w:t>
      </w:r>
      <w:proofErr w:type="spellEnd"/>
      <w:r>
        <w:t xml:space="preserve"> (104 g/m</w:t>
      </w:r>
      <w:r>
        <w:rPr>
          <w:vertAlign w:val="superscript"/>
        </w:rPr>
        <w:t>2</w:t>
      </w:r>
      <w:r>
        <w:t>) which was statistically</w:t>
      </w:r>
      <w:r>
        <w:rPr>
          <w:spacing w:val="1"/>
        </w:rPr>
        <w:t xml:space="preserve"> </w:t>
      </w:r>
      <w:r>
        <w:rPr>
          <w:i/>
        </w:rPr>
        <w:t>at</w:t>
      </w:r>
      <w:r>
        <w:rPr>
          <w:i/>
          <w:spacing w:val="-3"/>
        </w:rPr>
        <w:t xml:space="preserve"> </w:t>
      </w:r>
      <w:r>
        <w:rPr>
          <w:i/>
        </w:rPr>
        <w:t>par</w:t>
      </w:r>
      <w:r>
        <w:rPr>
          <w:i/>
          <w:spacing w:val="2"/>
        </w:rPr>
        <w:t xml:space="preserve"> </w:t>
      </w:r>
      <w:r>
        <w:t xml:space="preserve">with </w:t>
      </w:r>
      <w:proofErr w:type="spellStart"/>
      <w:r>
        <w:t>Luit</w:t>
      </w:r>
      <w:proofErr w:type="spellEnd"/>
      <w:r>
        <w:t xml:space="preserve">, </w:t>
      </w:r>
      <w:proofErr w:type="spellStart"/>
      <w:r>
        <w:t>Amrow</w:t>
      </w:r>
      <w:proofErr w:type="spellEnd"/>
      <w:r>
        <w:t xml:space="preserve">, </w:t>
      </w:r>
      <w:proofErr w:type="spellStart"/>
      <w:r>
        <w:t>Kolabengan</w:t>
      </w:r>
      <w:proofErr w:type="spellEnd"/>
      <w:r>
        <w:t xml:space="preserve">, </w:t>
      </w:r>
      <w:proofErr w:type="spellStart"/>
      <w:r>
        <w:t>Erepi</w:t>
      </w:r>
      <w:proofErr w:type="spellEnd"/>
      <w:r>
        <w:rPr>
          <w:spacing w:val="-2"/>
        </w:rPr>
        <w:t xml:space="preserve"> </w:t>
      </w:r>
      <w:r>
        <w:t xml:space="preserve">and </w:t>
      </w:r>
      <w:proofErr w:type="spellStart"/>
      <w:r>
        <w:t>Ikorguni</w:t>
      </w:r>
      <w:proofErr w:type="spellEnd"/>
      <w:r>
        <w:t>.</w:t>
      </w:r>
    </w:p>
    <w:p w14:paraId="44A89B0C" w14:textId="77777777" w:rsidR="003311D4" w:rsidRDefault="003311D4">
      <w:pPr>
        <w:pStyle w:val="BodyText"/>
        <w:spacing w:before="1"/>
        <w:ind w:left="0"/>
      </w:pPr>
    </w:p>
    <w:p w14:paraId="13510370" w14:textId="77777777" w:rsidR="003311D4" w:rsidRDefault="006E4AA6">
      <w:pPr>
        <w:ind w:left="100"/>
        <w:jc w:val="both"/>
        <w:rPr>
          <w:sz w:val="24"/>
        </w:rPr>
      </w:pPr>
      <w:r>
        <w:rPr>
          <w:b/>
          <w:sz w:val="24"/>
        </w:rPr>
        <w:t>Grain</w:t>
      </w:r>
      <w:r>
        <w:rPr>
          <w:b/>
          <w:spacing w:val="3"/>
          <w:sz w:val="24"/>
        </w:rPr>
        <w:t xml:space="preserve"> </w:t>
      </w:r>
      <w:r>
        <w:rPr>
          <w:b/>
          <w:sz w:val="24"/>
        </w:rPr>
        <w:t>length</w:t>
      </w:r>
      <w:r>
        <w:rPr>
          <w:b/>
          <w:spacing w:val="4"/>
          <w:sz w:val="24"/>
        </w:rPr>
        <w:t xml:space="preserve"> </w:t>
      </w:r>
      <w:r>
        <w:rPr>
          <w:b/>
          <w:sz w:val="24"/>
        </w:rPr>
        <w:t>&amp;</w:t>
      </w:r>
      <w:r>
        <w:rPr>
          <w:b/>
          <w:spacing w:val="2"/>
          <w:sz w:val="24"/>
        </w:rPr>
        <w:t xml:space="preserve"> </w:t>
      </w:r>
      <w:r>
        <w:rPr>
          <w:b/>
          <w:sz w:val="24"/>
        </w:rPr>
        <w:t>breadth:</w:t>
      </w:r>
      <w:r>
        <w:rPr>
          <w:b/>
          <w:spacing w:val="2"/>
          <w:sz w:val="24"/>
        </w:rPr>
        <w:t xml:space="preserve"> </w:t>
      </w:r>
      <w:r>
        <w:rPr>
          <w:sz w:val="24"/>
        </w:rPr>
        <w:t>The</w:t>
      </w:r>
      <w:r>
        <w:rPr>
          <w:spacing w:val="1"/>
          <w:sz w:val="24"/>
        </w:rPr>
        <w:t xml:space="preserve"> </w:t>
      </w:r>
      <w:r>
        <w:rPr>
          <w:sz w:val="24"/>
        </w:rPr>
        <w:t>length</w:t>
      </w:r>
      <w:r>
        <w:rPr>
          <w:spacing w:val="1"/>
          <w:sz w:val="24"/>
        </w:rPr>
        <w:t xml:space="preserve"> </w:t>
      </w:r>
      <w:r>
        <w:rPr>
          <w:sz w:val="24"/>
        </w:rPr>
        <w:t>of</w:t>
      </w:r>
      <w:r>
        <w:rPr>
          <w:spacing w:val="2"/>
          <w:sz w:val="24"/>
        </w:rPr>
        <w:t xml:space="preserve"> </w:t>
      </w:r>
      <w:r>
        <w:rPr>
          <w:sz w:val="24"/>
        </w:rPr>
        <w:t>the grains</w:t>
      </w:r>
      <w:r>
        <w:rPr>
          <w:spacing w:val="3"/>
          <w:sz w:val="24"/>
        </w:rPr>
        <w:t xml:space="preserve"> </w:t>
      </w:r>
      <w:r>
        <w:rPr>
          <w:sz w:val="24"/>
        </w:rPr>
        <w:t>in</w:t>
      </w:r>
      <w:r>
        <w:rPr>
          <w:spacing w:val="2"/>
          <w:sz w:val="24"/>
        </w:rPr>
        <w:t xml:space="preserve"> </w:t>
      </w:r>
      <w:r>
        <w:rPr>
          <w:sz w:val="24"/>
        </w:rPr>
        <w:t>the test</w:t>
      </w:r>
      <w:r>
        <w:rPr>
          <w:spacing w:val="1"/>
          <w:sz w:val="24"/>
        </w:rPr>
        <w:t xml:space="preserve"> </w:t>
      </w:r>
      <w:r>
        <w:rPr>
          <w:sz w:val="24"/>
        </w:rPr>
        <w:t>varieties</w:t>
      </w:r>
      <w:r>
        <w:rPr>
          <w:spacing w:val="3"/>
          <w:sz w:val="24"/>
        </w:rPr>
        <w:t xml:space="preserve"> </w:t>
      </w:r>
      <w:r>
        <w:rPr>
          <w:sz w:val="24"/>
        </w:rPr>
        <w:t>varied</w:t>
      </w:r>
      <w:r>
        <w:rPr>
          <w:spacing w:val="2"/>
          <w:sz w:val="24"/>
        </w:rPr>
        <w:t xml:space="preserve"> </w:t>
      </w:r>
      <w:r>
        <w:rPr>
          <w:sz w:val="24"/>
        </w:rPr>
        <w:t>from 6.4</w:t>
      </w:r>
      <w:r>
        <w:rPr>
          <w:spacing w:val="2"/>
          <w:sz w:val="24"/>
        </w:rPr>
        <w:t xml:space="preserve"> </w:t>
      </w:r>
      <w:r>
        <w:rPr>
          <w:sz w:val="24"/>
        </w:rPr>
        <w:t>mm to</w:t>
      </w:r>
    </w:p>
    <w:p w14:paraId="25FD9EA1" w14:textId="77777777" w:rsidR="003311D4" w:rsidRDefault="006E4AA6" w:rsidP="007F1CB2">
      <w:pPr>
        <w:pStyle w:val="BodyText"/>
        <w:spacing w:before="4"/>
        <w:ind w:right="695"/>
      </w:pPr>
      <w:r>
        <w:t>8.9</w:t>
      </w:r>
      <w:r>
        <w:rPr>
          <w:spacing w:val="7"/>
        </w:rPr>
        <w:t xml:space="preserve"> </w:t>
      </w:r>
      <w:r>
        <w:t>mm.</w:t>
      </w:r>
      <w:r>
        <w:rPr>
          <w:spacing w:val="8"/>
        </w:rPr>
        <w:t xml:space="preserve"> </w:t>
      </w:r>
      <w:r>
        <w:t>Among</w:t>
      </w:r>
      <w:r>
        <w:rPr>
          <w:spacing w:val="7"/>
        </w:rPr>
        <w:t xml:space="preserve"> </w:t>
      </w:r>
      <w:r>
        <w:t>all</w:t>
      </w:r>
      <w:r>
        <w:rPr>
          <w:spacing w:val="7"/>
        </w:rPr>
        <w:t xml:space="preserve"> </w:t>
      </w:r>
      <w:r>
        <w:t>the</w:t>
      </w:r>
      <w:r>
        <w:rPr>
          <w:spacing w:val="6"/>
        </w:rPr>
        <w:t xml:space="preserve"> </w:t>
      </w:r>
      <w:r>
        <w:t>genotypes,</w:t>
      </w:r>
      <w:r>
        <w:rPr>
          <w:spacing w:val="8"/>
        </w:rPr>
        <w:t xml:space="preserve"> </w:t>
      </w:r>
      <w:r>
        <w:t>Luit</w:t>
      </w:r>
      <w:r>
        <w:rPr>
          <w:spacing w:val="7"/>
        </w:rPr>
        <w:t xml:space="preserve"> </w:t>
      </w:r>
      <w:r>
        <w:t>had</w:t>
      </w:r>
      <w:r>
        <w:rPr>
          <w:spacing w:val="7"/>
        </w:rPr>
        <w:t xml:space="preserve"> </w:t>
      </w:r>
      <w:r>
        <w:t>the</w:t>
      </w:r>
      <w:r>
        <w:rPr>
          <w:spacing w:val="7"/>
        </w:rPr>
        <w:t xml:space="preserve"> </w:t>
      </w:r>
      <w:r>
        <w:t>longest</w:t>
      </w:r>
      <w:r>
        <w:rPr>
          <w:spacing w:val="6"/>
        </w:rPr>
        <w:t xml:space="preserve"> </w:t>
      </w:r>
      <w:r>
        <w:t>grain</w:t>
      </w:r>
      <w:r>
        <w:rPr>
          <w:spacing w:val="8"/>
        </w:rPr>
        <w:t xml:space="preserve"> </w:t>
      </w:r>
      <w:r>
        <w:t>of</w:t>
      </w:r>
      <w:r>
        <w:rPr>
          <w:spacing w:val="8"/>
        </w:rPr>
        <w:t xml:space="preserve"> </w:t>
      </w:r>
      <w:r>
        <w:t>8.9</w:t>
      </w:r>
      <w:r>
        <w:rPr>
          <w:spacing w:val="7"/>
        </w:rPr>
        <w:t xml:space="preserve"> </w:t>
      </w:r>
      <w:r>
        <w:t>mm</w:t>
      </w:r>
      <w:r>
        <w:rPr>
          <w:spacing w:val="7"/>
        </w:rPr>
        <w:t xml:space="preserve"> </w:t>
      </w:r>
      <w:r>
        <w:t>and</w:t>
      </w:r>
      <w:r>
        <w:rPr>
          <w:spacing w:val="7"/>
        </w:rPr>
        <w:t xml:space="preserve"> </w:t>
      </w:r>
      <w:proofErr w:type="spellStart"/>
      <w:r>
        <w:t>Rongkhang</w:t>
      </w:r>
      <w:proofErr w:type="spellEnd"/>
      <w:r>
        <w:rPr>
          <w:spacing w:val="8"/>
        </w:rPr>
        <w:t xml:space="preserve"> </w:t>
      </w:r>
      <w:r>
        <w:t>had</w:t>
      </w:r>
      <w:r>
        <w:rPr>
          <w:spacing w:val="-57"/>
        </w:rPr>
        <w:t xml:space="preserve"> </w:t>
      </w:r>
      <w:r>
        <w:t>the</w:t>
      </w:r>
      <w:r>
        <w:rPr>
          <w:spacing w:val="-3"/>
        </w:rPr>
        <w:t xml:space="preserve"> </w:t>
      </w:r>
      <w:r>
        <w:t>shortest</w:t>
      </w:r>
      <w:r>
        <w:rPr>
          <w:spacing w:val="-2"/>
        </w:rPr>
        <w:t xml:space="preserve"> </w:t>
      </w:r>
      <w:r>
        <w:t>grain size</w:t>
      </w:r>
      <w:r>
        <w:rPr>
          <w:spacing w:val="-2"/>
        </w:rPr>
        <w:t xml:space="preserve"> </w:t>
      </w:r>
      <w:r>
        <w:t>of 6.4</w:t>
      </w:r>
      <w:r>
        <w:rPr>
          <w:spacing w:val="4"/>
        </w:rPr>
        <w:t xml:space="preserve"> </w:t>
      </w:r>
      <w:r>
        <w:t>mm.</w:t>
      </w:r>
      <w:r w:rsidR="007F1CB2">
        <w:t xml:space="preserve"> </w:t>
      </w:r>
      <w:r>
        <w:t>The breadth of the grains in the test varieties varied from 2.9 mm to 3.7 mm. Among the</w:t>
      </w:r>
      <w:r>
        <w:rPr>
          <w:spacing w:val="1"/>
        </w:rPr>
        <w:t xml:space="preserve"> </w:t>
      </w:r>
      <w:r>
        <w:t xml:space="preserve">genotypes, </w:t>
      </w:r>
      <w:proofErr w:type="spellStart"/>
      <w:r>
        <w:t>Ikorguni</w:t>
      </w:r>
      <w:proofErr w:type="spellEnd"/>
      <w:r>
        <w:t xml:space="preserve"> and </w:t>
      </w:r>
      <w:proofErr w:type="spellStart"/>
      <w:r>
        <w:t>Kolabengan</w:t>
      </w:r>
      <w:proofErr w:type="spellEnd"/>
      <w:r>
        <w:t xml:space="preserve"> had the widest grain of 3.7 mm. On the other hand,</w:t>
      </w:r>
      <w:r>
        <w:rPr>
          <w:spacing w:val="1"/>
        </w:rPr>
        <w:t xml:space="preserve"> </w:t>
      </w:r>
      <w:proofErr w:type="spellStart"/>
      <w:r>
        <w:t>Rongkhang</w:t>
      </w:r>
      <w:proofErr w:type="spellEnd"/>
      <w:r>
        <w:rPr>
          <w:spacing w:val="-12"/>
        </w:rPr>
        <w:t xml:space="preserve"> </w:t>
      </w:r>
      <w:r>
        <w:t>had</w:t>
      </w:r>
      <w:r>
        <w:rPr>
          <w:spacing w:val="-8"/>
        </w:rPr>
        <w:t xml:space="preserve"> </w:t>
      </w:r>
      <w:r>
        <w:t>the</w:t>
      </w:r>
      <w:r>
        <w:rPr>
          <w:spacing w:val="-8"/>
        </w:rPr>
        <w:t xml:space="preserve"> </w:t>
      </w:r>
      <w:r>
        <w:t>narrowest</w:t>
      </w:r>
      <w:r>
        <w:rPr>
          <w:spacing w:val="-13"/>
        </w:rPr>
        <w:t xml:space="preserve"> </w:t>
      </w:r>
      <w:r>
        <w:t>grain</w:t>
      </w:r>
      <w:r>
        <w:rPr>
          <w:spacing w:val="-12"/>
        </w:rPr>
        <w:t xml:space="preserve"> </w:t>
      </w:r>
      <w:r>
        <w:t>size</w:t>
      </w:r>
      <w:r>
        <w:rPr>
          <w:spacing w:val="-13"/>
        </w:rPr>
        <w:t xml:space="preserve"> </w:t>
      </w:r>
      <w:r>
        <w:t>of</w:t>
      </w:r>
      <w:r>
        <w:rPr>
          <w:spacing w:val="-7"/>
        </w:rPr>
        <w:t xml:space="preserve"> </w:t>
      </w:r>
      <w:r>
        <w:t>2.9</w:t>
      </w:r>
      <w:r>
        <w:rPr>
          <w:spacing w:val="-7"/>
        </w:rPr>
        <w:t xml:space="preserve"> </w:t>
      </w:r>
      <w:r>
        <w:t>mm</w:t>
      </w:r>
      <w:r>
        <w:rPr>
          <w:spacing w:val="-8"/>
        </w:rPr>
        <w:t xml:space="preserve"> </w:t>
      </w:r>
      <w:r>
        <w:t>that</w:t>
      </w:r>
      <w:r>
        <w:rPr>
          <w:spacing w:val="-13"/>
        </w:rPr>
        <w:t xml:space="preserve"> </w:t>
      </w:r>
      <w:r>
        <w:t>differed</w:t>
      </w:r>
      <w:r>
        <w:rPr>
          <w:spacing w:val="-12"/>
        </w:rPr>
        <w:t xml:space="preserve"> </w:t>
      </w:r>
      <w:r>
        <w:t>significantly</w:t>
      </w:r>
      <w:r>
        <w:rPr>
          <w:spacing w:val="-7"/>
        </w:rPr>
        <w:t xml:space="preserve"> </w:t>
      </w:r>
      <w:r>
        <w:t>from</w:t>
      </w:r>
      <w:r>
        <w:rPr>
          <w:spacing w:val="-8"/>
        </w:rPr>
        <w:t xml:space="preserve"> </w:t>
      </w:r>
      <w:r>
        <w:t>all</w:t>
      </w:r>
      <w:r>
        <w:rPr>
          <w:spacing w:val="-8"/>
        </w:rPr>
        <w:t xml:space="preserve"> </w:t>
      </w:r>
      <w:r>
        <w:t>the</w:t>
      </w:r>
      <w:r>
        <w:rPr>
          <w:spacing w:val="-13"/>
        </w:rPr>
        <w:t xml:space="preserve"> </w:t>
      </w:r>
      <w:r>
        <w:t>other</w:t>
      </w:r>
      <w:r>
        <w:rPr>
          <w:spacing w:val="-58"/>
        </w:rPr>
        <w:t xml:space="preserve"> </w:t>
      </w:r>
      <w:r>
        <w:t>varieties.</w:t>
      </w:r>
      <w:r>
        <w:rPr>
          <w:spacing w:val="-1"/>
        </w:rPr>
        <w:t xml:space="preserve"> </w:t>
      </w:r>
      <w:r>
        <w:t>The</w:t>
      </w:r>
      <w:r>
        <w:rPr>
          <w:spacing w:val="-1"/>
        </w:rPr>
        <w:t xml:space="preserve"> </w:t>
      </w:r>
      <w:r>
        <w:t>grand mean</w:t>
      </w:r>
      <w:r>
        <w:rPr>
          <w:spacing w:val="-1"/>
        </w:rPr>
        <w:t xml:space="preserve"> </w:t>
      </w:r>
      <w:r>
        <w:t>of</w:t>
      </w:r>
      <w:r>
        <w:rPr>
          <w:spacing w:val="4"/>
        </w:rPr>
        <w:t xml:space="preserve"> </w:t>
      </w:r>
      <w:r>
        <w:t>all</w:t>
      </w:r>
      <w:r>
        <w:rPr>
          <w:spacing w:val="3"/>
        </w:rPr>
        <w:t xml:space="preserve"> </w:t>
      </w:r>
      <w:r>
        <w:t>the</w:t>
      </w:r>
      <w:r>
        <w:rPr>
          <w:spacing w:val="-3"/>
        </w:rPr>
        <w:t xml:space="preserve"> </w:t>
      </w:r>
      <w:r>
        <w:t>genotype</w:t>
      </w:r>
      <w:r>
        <w:rPr>
          <w:spacing w:val="-2"/>
        </w:rPr>
        <w:t xml:space="preserve"> </w:t>
      </w:r>
      <w:r>
        <w:t>was</w:t>
      </w:r>
      <w:r>
        <w:rPr>
          <w:spacing w:val="1"/>
        </w:rPr>
        <w:t xml:space="preserve"> </w:t>
      </w:r>
      <w:r>
        <w:t>3.47 mm.</w:t>
      </w:r>
    </w:p>
    <w:p w14:paraId="0DBB5025" w14:textId="77777777" w:rsidR="003311D4" w:rsidRDefault="003311D4">
      <w:pPr>
        <w:pStyle w:val="BodyText"/>
        <w:ind w:left="0"/>
      </w:pPr>
    </w:p>
    <w:p w14:paraId="65FE641F" w14:textId="77777777" w:rsidR="003311D4" w:rsidRDefault="006E4AA6">
      <w:pPr>
        <w:pStyle w:val="BodyText"/>
        <w:ind w:right="689"/>
        <w:jc w:val="both"/>
      </w:pPr>
      <w:r>
        <w:rPr>
          <w:b/>
        </w:rPr>
        <w:t xml:space="preserve">Grain shape: </w:t>
      </w:r>
      <w:r>
        <w:t>The ratio of the grain length to breadth (L/B ratio) varied from 2.0 to 2.7. The</w:t>
      </w:r>
      <w:r>
        <w:rPr>
          <w:spacing w:val="1"/>
        </w:rPr>
        <w:t xml:space="preserve"> </w:t>
      </w:r>
      <w:r>
        <w:t xml:space="preserve">varieties </w:t>
      </w:r>
      <w:proofErr w:type="spellStart"/>
      <w:r>
        <w:t>Luit</w:t>
      </w:r>
      <w:proofErr w:type="spellEnd"/>
      <w:r>
        <w:t xml:space="preserve"> and </w:t>
      </w:r>
      <w:proofErr w:type="spellStart"/>
      <w:r>
        <w:t>Disang</w:t>
      </w:r>
      <w:proofErr w:type="spellEnd"/>
      <w:r>
        <w:t xml:space="preserve"> recorded similar L/B ratio of 2.7 and were statistically </w:t>
      </w:r>
      <w:r>
        <w:rPr>
          <w:i/>
        </w:rPr>
        <w:t xml:space="preserve">at par </w:t>
      </w:r>
      <w:r>
        <w:t>with</w:t>
      </w:r>
      <w:r>
        <w:rPr>
          <w:spacing w:val="1"/>
        </w:rPr>
        <w:t xml:space="preserve"> </w:t>
      </w:r>
      <w:r>
        <w:t>Bihari.</w:t>
      </w:r>
      <w:r>
        <w:rPr>
          <w:spacing w:val="-3"/>
        </w:rPr>
        <w:t xml:space="preserve"> </w:t>
      </w:r>
      <w:r>
        <w:t>The</w:t>
      </w:r>
      <w:r>
        <w:rPr>
          <w:spacing w:val="-4"/>
        </w:rPr>
        <w:t xml:space="preserve"> </w:t>
      </w:r>
      <w:r>
        <w:t>variety</w:t>
      </w:r>
      <w:r>
        <w:rPr>
          <w:spacing w:val="-2"/>
        </w:rPr>
        <w:t xml:space="preserve"> </w:t>
      </w:r>
      <w:proofErr w:type="spellStart"/>
      <w:r>
        <w:t>Borkola</w:t>
      </w:r>
      <w:proofErr w:type="spellEnd"/>
      <w:r>
        <w:rPr>
          <w:spacing w:val="-4"/>
        </w:rPr>
        <w:t xml:space="preserve"> </w:t>
      </w:r>
      <w:r>
        <w:t>recorded</w:t>
      </w:r>
      <w:r>
        <w:rPr>
          <w:spacing w:val="-2"/>
        </w:rPr>
        <w:t xml:space="preserve"> </w:t>
      </w:r>
      <w:r>
        <w:t>the</w:t>
      </w:r>
      <w:r>
        <w:rPr>
          <w:spacing w:val="-4"/>
        </w:rPr>
        <w:t xml:space="preserve"> </w:t>
      </w:r>
      <w:r>
        <w:t>lowest</w:t>
      </w:r>
      <w:r>
        <w:rPr>
          <w:spacing w:val="-4"/>
        </w:rPr>
        <w:t xml:space="preserve"> </w:t>
      </w:r>
      <w:r>
        <w:t>L/B</w:t>
      </w:r>
      <w:r>
        <w:rPr>
          <w:spacing w:val="1"/>
        </w:rPr>
        <w:t xml:space="preserve"> </w:t>
      </w:r>
      <w:r>
        <w:t>ratio</w:t>
      </w:r>
      <w:r>
        <w:rPr>
          <w:spacing w:val="-2"/>
        </w:rPr>
        <w:t xml:space="preserve"> </w:t>
      </w:r>
      <w:r>
        <w:t>of</w:t>
      </w:r>
      <w:r>
        <w:rPr>
          <w:spacing w:val="-2"/>
        </w:rPr>
        <w:t xml:space="preserve"> </w:t>
      </w:r>
      <w:r>
        <w:t>2.0</w:t>
      </w:r>
      <w:r>
        <w:rPr>
          <w:spacing w:val="-2"/>
        </w:rPr>
        <w:t xml:space="preserve"> </w:t>
      </w:r>
      <w:r>
        <w:t>and</w:t>
      </w:r>
      <w:r>
        <w:rPr>
          <w:spacing w:val="-2"/>
        </w:rPr>
        <w:t xml:space="preserve"> </w:t>
      </w:r>
      <w:r>
        <w:t>was</w:t>
      </w:r>
      <w:r>
        <w:rPr>
          <w:spacing w:val="2"/>
        </w:rPr>
        <w:t xml:space="preserve"> </w:t>
      </w:r>
      <w:r>
        <w:rPr>
          <w:i/>
        </w:rPr>
        <w:t>at</w:t>
      </w:r>
      <w:r>
        <w:rPr>
          <w:i/>
          <w:spacing w:val="-4"/>
        </w:rPr>
        <w:t xml:space="preserve"> </w:t>
      </w:r>
      <w:r>
        <w:rPr>
          <w:i/>
        </w:rPr>
        <w:t>par</w:t>
      </w:r>
      <w:r>
        <w:rPr>
          <w:i/>
          <w:spacing w:val="-5"/>
        </w:rPr>
        <w:t xml:space="preserve"> </w:t>
      </w:r>
      <w:r>
        <w:t>with</w:t>
      </w:r>
      <w:r>
        <w:rPr>
          <w:spacing w:val="-2"/>
        </w:rPr>
        <w:t xml:space="preserve"> </w:t>
      </w:r>
      <w:proofErr w:type="spellStart"/>
      <w:r>
        <w:t>Ikorguni</w:t>
      </w:r>
      <w:proofErr w:type="spellEnd"/>
      <w:r>
        <w:t>,</w:t>
      </w:r>
      <w:r>
        <w:rPr>
          <w:spacing w:val="-58"/>
        </w:rPr>
        <w:t xml:space="preserve"> </w:t>
      </w:r>
      <w:proofErr w:type="spellStart"/>
      <w:r>
        <w:t>Kolabengan</w:t>
      </w:r>
      <w:proofErr w:type="spellEnd"/>
      <w:r>
        <w:rPr>
          <w:spacing w:val="-1"/>
        </w:rPr>
        <w:t xml:space="preserve"> </w:t>
      </w:r>
      <w:r>
        <w:t xml:space="preserve">and </w:t>
      </w:r>
      <w:proofErr w:type="spellStart"/>
      <w:r>
        <w:t>Amrow</w:t>
      </w:r>
      <w:proofErr w:type="spellEnd"/>
      <w:r>
        <w:t>.</w:t>
      </w:r>
    </w:p>
    <w:p w14:paraId="6B53DA71" w14:textId="77777777" w:rsidR="003311D4" w:rsidRDefault="003311D4">
      <w:pPr>
        <w:pStyle w:val="BodyText"/>
        <w:spacing w:before="1"/>
        <w:ind w:left="0"/>
      </w:pPr>
    </w:p>
    <w:p w14:paraId="0AF01172" w14:textId="77777777" w:rsidR="003311D4" w:rsidRDefault="006E4AA6">
      <w:pPr>
        <w:pStyle w:val="BodyText"/>
        <w:spacing w:line="242" w:lineRule="auto"/>
        <w:ind w:right="700"/>
        <w:jc w:val="both"/>
      </w:pPr>
      <w:r>
        <w:rPr>
          <w:b/>
        </w:rPr>
        <w:t>Kernel</w:t>
      </w:r>
      <w:r>
        <w:rPr>
          <w:b/>
          <w:spacing w:val="-10"/>
        </w:rPr>
        <w:t xml:space="preserve"> </w:t>
      </w:r>
      <w:r>
        <w:rPr>
          <w:b/>
        </w:rPr>
        <w:t>length</w:t>
      </w:r>
      <w:r>
        <w:rPr>
          <w:b/>
          <w:spacing w:val="-4"/>
        </w:rPr>
        <w:t xml:space="preserve"> </w:t>
      </w:r>
      <w:r>
        <w:rPr>
          <w:b/>
        </w:rPr>
        <w:t>&amp;</w:t>
      </w:r>
      <w:r>
        <w:rPr>
          <w:b/>
          <w:spacing w:val="-8"/>
        </w:rPr>
        <w:t xml:space="preserve"> </w:t>
      </w:r>
      <w:proofErr w:type="gramStart"/>
      <w:r>
        <w:rPr>
          <w:b/>
        </w:rPr>
        <w:t>breadth</w:t>
      </w:r>
      <w:r>
        <w:rPr>
          <w:b/>
          <w:spacing w:val="-5"/>
        </w:rPr>
        <w:t xml:space="preserve"> </w:t>
      </w:r>
      <w:r>
        <w:rPr>
          <w:b/>
        </w:rPr>
        <w:t>:</w:t>
      </w:r>
      <w:proofErr w:type="gramEnd"/>
      <w:r>
        <w:rPr>
          <w:b/>
          <w:spacing w:val="-7"/>
        </w:rPr>
        <w:t xml:space="preserve"> </w:t>
      </w:r>
      <w:r>
        <w:t>The</w:t>
      </w:r>
      <w:r>
        <w:rPr>
          <w:spacing w:val="-10"/>
        </w:rPr>
        <w:t xml:space="preserve"> </w:t>
      </w:r>
      <w:r>
        <w:t>length</w:t>
      </w:r>
      <w:r>
        <w:rPr>
          <w:spacing w:val="-8"/>
        </w:rPr>
        <w:t xml:space="preserve"> </w:t>
      </w:r>
      <w:r>
        <w:t>of</w:t>
      </w:r>
      <w:r>
        <w:rPr>
          <w:spacing w:val="-7"/>
        </w:rPr>
        <w:t xml:space="preserve"> </w:t>
      </w:r>
      <w:r>
        <w:t>the</w:t>
      </w:r>
      <w:r>
        <w:rPr>
          <w:spacing w:val="-10"/>
        </w:rPr>
        <w:t xml:space="preserve"> </w:t>
      </w:r>
      <w:r>
        <w:t>milled</w:t>
      </w:r>
      <w:r>
        <w:rPr>
          <w:spacing w:val="-8"/>
        </w:rPr>
        <w:t xml:space="preserve"> </w:t>
      </w:r>
      <w:r>
        <w:t>kernel</w:t>
      </w:r>
      <w:r>
        <w:rPr>
          <w:spacing w:val="-9"/>
        </w:rPr>
        <w:t xml:space="preserve"> </w:t>
      </w:r>
      <w:r>
        <w:t>in</w:t>
      </w:r>
      <w:r>
        <w:rPr>
          <w:spacing w:val="-9"/>
        </w:rPr>
        <w:t xml:space="preserve"> </w:t>
      </w:r>
      <w:r>
        <w:t>the</w:t>
      </w:r>
      <w:r>
        <w:rPr>
          <w:spacing w:val="-4"/>
        </w:rPr>
        <w:t xml:space="preserve"> </w:t>
      </w:r>
      <w:r>
        <w:t>test</w:t>
      </w:r>
      <w:r>
        <w:rPr>
          <w:spacing w:val="-9"/>
        </w:rPr>
        <w:t xml:space="preserve"> </w:t>
      </w:r>
      <w:r>
        <w:t>varieties</w:t>
      </w:r>
      <w:r>
        <w:rPr>
          <w:spacing w:val="-7"/>
        </w:rPr>
        <w:t xml:space="preserve"> </w:t>
      </w:r>
      <w:r>
        <w:t>varied</w:t>
      </w:r>
      <w:r>
        <w:rPr>
          <w:spacing w:val="-8"/>
        </w:rPr>
        <w:t xml:space="preserve"> </w:t>
      </w:r>
      <w:r>
        <w:t>from</w:t>
      </w:r>
      <w:r>
        <w:rPr>
          <w:spacing w:val="-9"/>
        </w:rPr>
        <w:t xml:space="preserve"> </w:t>
      </w:r>
      <w:r>
        <w:t>4.4</w:t>
      </w:r>
      <w:r>
        <w:rPr>
          <w:spacing w:val="-58"/>
        </w:rPr>
        <w:t xml:space="preserve"> </w:t>
      </w:r>
      <w:r>
        <w:t xml:space="preserve">mm to 7.0 mm. Among all the genotypes, </w:t>
      </w:r>
      <w:proofErr w:type="spellStart"/>
      <w:r>
        <w:t>Kolong</w:t>
      </w:r>
      <w:proofErr w:type="spellEnd"/>
      <w:r>
        <w:t xml:space="preserve"> had the longest kernel of 7.0 mm and</w:t>
      </w:r>
      <w:r>
        <w:rPr>
          <w:spacing w:val="1"/>
        </w:rPr>
        <w:t xml:space="preserve"> </w:t>
      </w:r>
      <w:proofErr w:type="spellStart"/>
      <w:r>
        <w:t>Rongkhang</w:t>
      </w:r>
      <w:proofErr w:type="spellEnd"/>
      <w:r>
        <w:rPr>
          <w:spacing w:val="-1"/>
        </w:rPr>
        <w:t xml:space="preserve"> </w:t>
      </w:r>
      <w:r>
        <w:t>had the</w:t>
      </w:r>
      <w:r>
        <w:rPr>
          <w:spacing w:val="-1"/>
        </w:rPr>
        <w:t xml:space="preserve"> </w:t>
      </w:r>
      <w:r>
        <w:t>shortest</w:t>
      </w:r>
      <w:r>
        <w:rPr>
          <w:spacing w:val="-2"/>
        </w:rPr>
        <w:t xml:space="preserve"> </w:t>
      </w:r>
      <w:r>
        <w:t>kernel</w:t>
      </w:r>
      <w:r>
        <w:rPr>
          <w:spacing w:val="-2"/>
        </w:rPr>
        <w:t xml:space="preserve"> </w:t>
      </w:r>
      <w:r>
        <w:t>size</w:t>
      </w:r>
      <w:r>
        <w:rPr>
          <w:spacing w:val="-2"/>
        </w:rPr>
        <w:t xml:space="preserve"> </w:t>
      </w:r>
      <w:r>
        <w:t>of 4.4 mm.</w:t>
      </w:r>
    </w:p>
    <w:p w14:paraId="36DA0793" w14:textId="77777777" w:rsidR="003311D4" w:rsidRDefault="006E4AA6">
      <w:pPr>
        <w:pStyle w:val="BodyText"/>
        <w:ind w:right="701"/>
        <w:jc w:val="both"/>
      </w:pPr>
      <w:r>
        <w:t>The breadth of the grains in the test varieties varied from 2.5 mm to 3.3 mm. Among all the</w:t>
      </w:r>
      <w:r>
        <w:rPr>
          <w:spacing w:val="1"/>
        </w:rPr>
        <w:t xml:space="preserve"> </w:t>
      </w:r>
      <w:r>
        <w:t xml:space="preserve">genotypes, </w:t>
      </w:r>
      <w:proofErr w:type="spellStart"/>
      <w:r>
        <w:t>Ikorguni</w:t>
      </w:r>
      <w:proofErr w:type="spellEnd"/>
      <w:r>
        <w:t xml:space="preserve"> had the widest grain of 3.3 mm. On the other hand, </w:t>
      </w:r>
      <w:proofErr w:type="spellStart"/>
      <w:r>
        <w:t>Rongkhang</w:t>
      </w:r>
      <w:proofErr w:type="spellEnd"/>
      <w:r>
        <w:t xml:space="preserve"> had the</w:t>
      </w:r>
      <w:r>
        <w:rPr>
          <w:spacing w:val="1"/>
        </w:rPr>
        <w:t xml:space="preserve"> </w:t>
      </w:r>
      <w:r>
        <w:t>narrowest</w:t>
      </w:r>
      <w:r>
        <w:rPr>
          <w:spacing w:val="-14"/>
        </w:rPr>
        <w:t xml:space="preserve"> </w:t>
      </w:r>
      <w:r>
        <w:t>grain</w:t>
      </w:r>
      <w:r>
        <w:rPr>
          <w:spacing w:val="-13"/>
        </w:rPr>
        <w:t xml:space="preserve"> </w:t>
      </w:r>
      <w:r>
        <w:t>size</w:t>
      </w:r>
      <w:r>
        <w:rPr>
          <w:spacing w:val="-13"/>
        </w:rPr>
        <w:t xml:space="preserve"> </w:t>
      </w:r>
      <w:r>
        <w:t>of</w:t>
      </w:r>
      <w:r>
        <w:rPr>
          <w:spacing w:val="-12"/>
        </w:rPr>
        <w:t xml:space="preserve"> </w:t>
      </w:r>
      <w:r>
        <w:t>2.5</w:t>
      </w:r>
      <w:r>
        <w:rPr>
          <w:spacing w:val="-13"/>
        </w:rPr>
        <w:t xml:space="preserve"> </w:t>
      </w:r>
      <w:r>
        <w:t>mm</w:t>
      </w:r>
      <w:r>
        <w:rPr>
          <w:spacing w:val="-13"/>
        </w:rPr>
        <w:t xml:space="preserve"> </w:t>
      </w:r>
      <w:r>
        <w:t>that</w:t>
      </w:r>
      <w:r>
        <w:rPr>
          <w:spacing w:val="-14"/>
        </w:rPr>
        <w:t xml:space="preserve"> </w:t>
      </w:r>
      <w:r>
        <w:t>differed</w:t>
      </w:r>
      <w:r>
        <w:rPr>
          <w:spacing w:val="-13"/>
        </w:rPr>
        <w:t xml:space="preserve"> </w:t>
      </w:r>
      <w:r>
        <w:t>significantly</w:t>
      </w:r>
      <w:r>
        <w:rPr>
          <w:spacing w:val="-12"/>
        </w:rPr>
        <w:t xml:space="preserve"> </w:t>
      </w:r>
      <w:r>
        <w:t>from</w:t>
      </w:r>
      <w:r>
        <w:rPr>
          <w:spacing w:val="-14"/>
        </w:rPr>
        <w:t xml:space="preserve"> </w:t>
      </w:r>
      <w:r>
        <w:t>all</w:t>
      </w:r>
      <w:r>
        <w:rPr>
          <w:spacing w:val="-14"/>
        </w:rPr>
        <w:t xml:space="preserve"> </w:t>
      </w:r>
      <w:r>
        <w:t>the</w:t>
      </w:r>
      <w:r>
        <w:rPr>
          <w:spacing w:val="-13"/>
        </w:rPr>
        <w:t xml:space="preserve"> </w:t>
      </w:r>
      <w:r>
        <w:t>other</w:t>
      </w:r>
      <w:r>
        <w:rPr>
          <w:spacing w:val="-12"/>
        </w:rPr>
        <w:t xml:space="preserve"> </w:t>
      </w:r>
      <w:r>
        <w:t>varieties.</w:t>
      </w:r>
      <w:r>
        <w:rPr>
          <w:spacing w:val="-13"/>
        </w:rPr>
        <w:t xml:space="preserve"> </w:t>
      </w:r>
      <w:r>
        <w:t>The</w:t>
      </w:r>
      <w:r>
        <w:rPr>
          <w:spacing w:val="-13"/>
        </w:rPr>
        <w:t xml:space="preserve"> </w:t>
      </w:r>
      <w:r>
        <w:t>grand</w:t>
      </w:r>
      <w:r>
        <w:rPr>
          <w:spacing w:val="-58"/>
        </w:rPr>
        <w:t xml:space="preserve"> </w:t>
      </w:r>
      <w:r>
        <w:t>mean</w:t>
      </w:r>
      <w:r>
        <w:rPr>
          <w:spacing w:val="-1"/>
        </w:rPr>
        <w:t xml:space="preserve"> </w:t>
      </w:r>
      <w:r>
        <w:t>of all</w:t>
      </w:r>
      <w:r>
        <w:rPr>
          <w:spacing w:val="-2"/>
        </w:rPr>
        <w:t xml:space="preserve"> </w:t>
      </w:r>
      <w:r>
        <w:t>the</w:t>
      </w:r>
      <w:r>
        <w:rPr>
          <w:spacing w:val="-2"/>
        </w:rPr>
        <w:t xml:space="preserve"> </w:t>
      </w:r>
      <w:r>
        <w:t>genotype</w:t>
      </w:r>
      <w:r>
        <w:rPr>
          <w:spacing w:val="-2"/>
        </w:rPr>
        <w:t xml:space="preserve"> </w:t>
      </w:r>
      <w:r>
        <w:t>was</w:t>
      </w:r>
      <w:r>
        <w:rPr>
          <w:spacing w:val="1"/>
        </w:rPr>
        <w:t xml:space="preserve"> </w:t>
      </w:r>
      <w:r>
        <w:t>3.02 mm.</w:t>
      </w:r>
    </w:p>
    <w:p w14:paraId="65615EFA" w14:textId="77777777" w:rsidR="003311D4" w:rsidRDefault="006E4AA6">
      <w:pPr>
        <w:pStyle w:val="Heading1"/>
        <w:spacing w:before="115"/>
        <w:jc w:val="both"/>
      </w:pPr>
      <w:r>
        <w:t>Genetic</w:t>
      </w:r>
      <w:r>
        <w:rPr>
          <w:spacing w:val="-7"/>
        </w:rPr>
        <w:t xml:space="preserve"> </w:t>
      </w:r>
      <w:r>
        <w:t>parameters</w:t>
      </w:r>
    </w:p>
    <w:p w14:paraId="63858F16" w14:textId="77777777" w:rsidR="003311D4" w:rsidRDefault="003311D4">
      <w:pPr>
        <w:pStyle w:val="BodyText"/>
        <w:spacing w:before="2"/>
        <w:ind w:left="0"/>
        <w:rPr>
          <w:b/>
          <w:sz w:val="22"/>
        </w:rPr>
      </w:pPr>
    </w:p>
    <w:p w14:paraId="15CF18E9" w14:textId="77777777" w:rsidR="003311D4" w:rsidRDefault="006E4AA6">
      <w:pPr>
        <w:pStyle w:val="BodyText"/>
        <w:ind w:right="698" w:firstLine="720"/>
        <w:jc w:val="both"/>
      </w:pPr>
      <w:r>
        <w:t>The</w:t>
      </w:r>
      <w:r>
        <w:rPr>
          <w:spacing w:val="-11"/>
        </w:rPr>
        <w:t xml:space="preserve"> </w:t>
      </w:r>
      <w:r>
        <w:t>GCV</w:t>
      </w:r>
      <w:r>
        <w:rPr>
          <w:spacing w:val="-8"/>
        </w:rPr>
        <w:t xml:space="preserve"> </w:t>
      </w:r>
      <w:r>
        <w:t>and</w:t>
      </w:r>
      <w:r>
        <w:rPr>
          <w:spacing w:val="-10"/>
        </w:rPr>
        <w:t xml:space="preserve"> </w:t>
      </w:r>
      <w:r>
        <w:t>PCV</w:t>
      </w:r>
      <w:r>
        <w:rPr>
          <w:spacing w:val="-7"/>
        </w:rPr>
        <w:t xml:space="preserve"> </w:t>
      </w:r>
      <w:r>
        <w:t>estimates</w:t>
      </w:r>
      <w:r>
        <w:rPr>
          <w:spacing w:val="-8"/>
        </w:rPr>
        <w:t xml:space="preserve"> </w:t>
      </w:r>
      <w:r>
        <w:t>were</w:t>
      </w:r>
      <w:r>
        <w:rPr>
          <w:spacing w:val="-11"/>
        </w:rPr>
        <w:t xml:space="preserve"> </w:t>
      </w:r>
      <w:r>
        <w:t>low</w:t>
      </w:r>
      <w:r>
        <w:rPr>
          <w:spacing w:val="-8"/>
        </w:rPr>
        <w:t xml:space="preserve"> </w:t>
      </w:r>
      <w:r>
        <w:t>to</w:t>
      </w:r>
      <w:r>
        <w:rPr>
          <w:spacing w:val="-9"/>
        </w:rPr>
        <w:t xml:space="preserve"> </w:t>
      </w:r>
      <w:r>
        <w:t>moderate.</w:t>
      </w:r>
      <w:r>
        <w:rPr>
          <w:spacing w:val="-4"/>
        </w:rPr>
        <w:t xml:space="preserve"> </w:t>
      </w:r>
      <w:r>
        <w:t>The</w:t>
      </w:r>
      <w:r>
        <w:rPr>
          <w:spacing w:val="-11"/>
        </w:rPr>
        <w:t xml:space="preserve"> </w:t>
      </w:r>
      <w:r>
        <w:t>highest</w:t>
      </w:r>
      <w:r>
        <w:rPr>
          <w:spacing w:val="-11"/>
        </w:rPr>
        <w:t xml:space="preserve"> </w:t>
      </w:r>
      <w:r>
        <w:t>estimates</w:t>
      </w:r>
      <w:r>
        <w:rPr>
          <w:spacing w:val="-7"/>
        </w:rPr>
        <w:t xml:space="preserve"> </w:t>
      </w:r>
      <w:r>
        <w:t>of</w:t>
      </w:r>
      <w:r>
        <w:rPr>
          <w:spacing w:val="-9"/>
        </w:rPr>
        <w:t xml:space="preserve"> </w:t>
      </w:r>
      <w:r>
        <w:t>GCV</w:t>
      </w:r>
      <w:r>
        <w:rPr>
          <w:spacing w:val="-8"/>
        </w:rPr>
        <w:t xml:space="preserve"> </w:t>
      </w:r>
      <w:r>
        <w:t>and</w:t>
      </w:r>
      <w:r>
        <w:rPr>
          <w:spacing w:val="-58"/>
        </w:rPr>
        <w:t xml:space="preserve"> </w:t>
      </w:r>
      <w:r>
        <w:t>PCV were recorded for chlorophyll stability index (46.13% and 49.12%) while the lowest</w:t>
      </w:r>
      <w:r>
        <w:rPr>
          <w:spacing w:val="1"/>
        </w:rPr>
        <w:t xml:space="preserve"> </w:t>
      </w:r>
      <w:r>
        <w:t>estimates were recorded for spikelet fertility (5.56% and 6.23%). Moderate estimates were</w:t>
      </w:r>
      <w:r>
        <w:rPr>
          <w:spacing w:val="1"/>
        </w:rPr>
        <w:t xml:space="preserve"> </w:t>
      </w:r>
      <w:r>
        <w:t>recorded for plant height, number of tillers per m</w:t>
      </w:r>
      <w:r>
        <w:rPr>
          <w:vertAlign w:val="superscript"/>
        </w:rPr>
        <w:t>2</w:t>
      </w:r>
      <w:r>
        <w:t>, leaf length, panicle length, 1000 grain</w:t>
      </w:r>
      <w:r>
        <w:rPr>
          <w:spacing w:val="1"/>
        </w:rPr>
        <w:t xml:space="preserve"> </w:t>
      </w:r>
      <w:r>
        <w:t>weight,</w:t>
      </w:r>
      <w:r>
        <w:rPr>
          <w:spacing w:val="-8"/>
        </w:rPr>
        <w:t xml:space="preserve"> </w:t>
      </w:r>
      <w:r>
        <w:t>chlorophyll</w:t>
      </w:r>
      <w:r>
        <w:rPr>
          <w:spacing w:val="-9"/>
        </w:rPr>
        <w:t xml:space="preserve"> </w:t>
      </w:r>
      <w:r>
        <w:t>content,</w:t>
      </w:r>
      <w:r>
        <w:rPr>
          <w:spacing w:val="-8"/>
        </w:rPr>
        <w:t xml:space="preserve"> </w:t>
      </w:r>
      <w:r>
        <w:t>kernel</w:t>
      </w:r>
      <w:r>
        <w:rPr>
          <w:spacing w:val="-10"/>
        </w:rPr>
        <w:t xml:space="preserve"> </w:t>
      </w:r>
      <w:r>
        <w:t>length</w:t>
      </w:r>
      <w:r>
        <w:rPr>
          <w:spacing w:val="-8"/>
        </w:rPr>
        <w:t xml:space="preserve"> </w:t>
      </w:r>
      <w:r>
        <w:t>and</w:t>
      </w:r>
      <w:r>
        <w:rPr>
          <w:spacing w:val="-8"/>
        </w:rPr>
        <w:t xml:space="preserve"> </w:t>
      </w:r>
      <w:r>
        <w:t>kernel</w:t>
      </w:r>
      <w:r>
        <w:rPr>
          <w:spacing w:val="-5"/>
        </w:rPr>
        <w:t xml:space="preserve"> </w:t>
      </w:r>
      <w:r>
        <w:t>shape</w:t>
      </w:r>
      <w:r>
        <w:rPr>
          <w:spacing w:val="-9"/>
        </w:rPr>
        <w:t xml:space="preserve"> </w:t>
      </w:r>
      <w:r>
        <w:t>while</w:t>
      </w:r>
      <w:r>
        <w:rPr>
          <w:spacing w:val="-9"/>
        </w:rPr>
        <w:t xml:space="preserve"> </w:t>
      </w:r>
      <w:r>
        <w:t>low</w:t>
      </w:r>
      <w:r>
        <w:rPr>
          <w:spacing w:val="-6"/>
        </w:rPr>
        <w:t xml:space="preserve"> </w:t>
      </w:r>
      <w:r>
        <w:t>estimates</w:t>
      </w:r>
      <w:r>
        <w:rPr>
          <w:spacing w:val="-7"/>
        </w:rPr>
        <w:t xml:space="preserve"> </w:t>
      </w:r>
      <w:r>
        <w:t>were</w:t>
      </w:r>
      <w:r>
        <w:rPr>
          <w:spacing w:val="-9"/>
        </w:rPr>
        <w:t xml:space="preserve"> </w:t>
      </w:r>
      <w:r>
        <w:t>recorded</w:t>
      </w:r>
      <w:r>
        <w:rPr>
          <w:spacing w:val="-58"/>
        </w:rPr>
        <w:t xml:space="preserve"> </w:t>
      </w:r>
      <w:r>
        <w:t>for</w:t>
      </w:r>
      <w:r>
        <w:rPr>
          <w:spacing w:val="-1"/>
        </w:rPr>
        <w:t xml:space="preserve"> </w:t>
      </w:r>
      <w:r>
        <w:t>all</w:t>
      </w:r>
      <w:r>
        <w:rPr>
          <w:spacing w:val="-2"/>
        </w:rPr>
        <w:t xml:space="preserve"> </w:t>
      </w:r>
      <w:r>
        <w:t>other remaining</w:t>
      </w:r>
      <w:r>
        <w:rPr>
          <w:spacing w:val="4"/>
        </w:rPr>
        <w:t xml:space="preserve"> </w:t>
      </w:r>
      <w:r>
        <w:t>traits.</w:t>
      </w:r>
    </w:p>
    <w:p w14:paraId="44FB54EC" w14:textId="77777777" w:rsidR="003311D4" w:rsidRDefault="006E4AA6">
      <w:pPr>
        <w:pStyle w:val="BodyText"/>
        <w:ind w:right="693" w:firstLine="720"/>
        <w:jc w:val="both"/>
      </w:pPr>
      <w:r>
        <w:t>Heritability in broad sense ranged from 14 % for leaf area index to as high as 98 % for</w:t>
      </w:r>
      <w:r>
        <w:rPr>
          <w:spacing w:val="-57"/>
        </w:rPr>
        <w:t xml:space="preserve"> </w:t>
      </w:r>
      <w:r>
        <w:t>days</w:t>
      </w:r>
      <w:r>
        <w:rPr>
          <w:spacing w:val="-7"/>
        </w:rPr>
        <w:t xml:space="preserve"> </w:t>
      </w:r>
      <w:r>
        <w:t>to</w:t>
      </w:r>
      <w:r>
        <w:rPr>
          <w:spacing w:val="-8"/>
        </w:rPr>
        <w:t xml:space="preserve"> </w:t>
      </w:r>
      <w:r>
        <w:t>50%</w:t>
      </w:r>
      <w:r>
        <w:rPr>
          <w:spacing w:val="-8"/>
        </w:rPr>
        <w:t xml:space="preserve"> </w:t>
      </w:r>
      <w:r>
        <w:t>flowering.</w:t>
      </w:r>
      <w:r>
        <w:rPr>
          <w:spacing w:val="-8"/>
        </w:rPr>
        <w:t xml:space="preserve"> </w:t>
      </w:r>
      <w:r>
        <w:t>Heritability</w:t>
      </w:r>
      <w:r>
        <w:rPr>
          <w:spacing w:val="-2"/>
        </w:rPr>
        <w:t xml:space="preserve"> </w:t>
      </w:r>
      <w:r>
        <w:t>estimates</w:t>
      </w:r>
      <w:r>
        <w:rPr>
          <w:spacing w:val="-7"/>
        </w:rPr>
        <w:t xml:space="preserve"> </w:t>
      </w:r>
      <w:r>
        <w:t>were</w:t>
      </w:r>
      <w:r>
        <w:rPr>
          <w:spacing w:val="-4"/>
        </w:rPr>
        <w:t xml:space="preserve"> </w:t>
      </w:r>
      <w:r>
        <w:t>relatively</w:t>
      </w:r>
      <w:r>
        <w:rPr>
          <w:spacing w:val="-9"/>
        </w:rPr>
        <w:t xml:space="preserve"> </w:t>
      </w:r>
      <w:r>
        <w:t>high</w:t>
      </w:r>
      <w:r>
        <w:rPr>
          <w:spacing w:val="-3"/>
        </w:rPr>
        <w:t xml:space="preserve"> </w:t>
      </w:r>
      <w:r>
        <w:t>for</w:t>
      </w:r>
      <w:r>
        <w:rPr>
          <w:spacing w:val="-8"/>
        </w:rPr>
        <w:t xml:space="preserve"> </w:t>
      </w:r>
      <w:r>
        <w:t>plant</w:t>
      </w:r>
      <w:r>
        <w:rPr>
          <w:spacing w:val="-9"/>
        </w:rPr>
        <w:t xml:space="preserve"> </w:t>
      </w:r>
      <w:r>
        <w:t>height,</w:t>
      </w:r>
      <w:r>
        <w:rPr>
          <w:spacing w:val="-2"/>
        </w:rPr>
        <w:t xml:space="preserve"> </w:t>
      </w:r>
      <w:r>
        <w:t>leaf</w:t>
      </w:r>
      <w:r>
        <w:rPr>
          <w:spacing w:val="-3"/>
        </w:rPr>
        <w:t xml:space="preserve"> </w:t>
      </w:r>
      <w:r>
        <w:t>length,</w:t>
      </w:r>
      <w:r>
        <w:rPr>
          <w:spacing w:val="-58"/>
        </w:rPr>
        <w:t xml:space="preserve"> </w:t>
      </w:r>
      <w:r>
        <w:t>number of panicles per m</w:t>
      </w:r>
      <w:r>
        <w:rPr>
          <w:vertAlign w:val="superscript"/>
        </w:rPr>
        <w:t>2</w:t>
      </w:r>
      <w:r>
        <w:t>, number of tillers per m</w:t>
      </w:r>
      <w:r>
        <w:rPr>
          <w:vertAlign w:val="superscript"/>
        </w:rPr>
        <w:t>2</w:t>
      </w:r>
      <w:r>
        <w:t>, panicle length, filled grains per panicle,</w:t>
      </w:r>
      <w:r>
        <w:rPr>
          <w:spacing w:val="1"/>
        </w:rPr>
        <w:t xml:space="preserve"> </w:t>
      </w:r>
      <w:proofErr w:type="spellStart"/>
      <w:r>
        <w:t>spikelets</w:t>
      </w:r>
      <w:proofErr w:type="spellEnd"/>
      <w:r>
        <w:t xml:space="preserve"> per panicle, 1000 grain weight, grain yield, chlorophyll content, chlorophyll stability</w:t>
      </w:r>
      <w:r>
        <w:rPr>
          <w:spacing w:val="-57"/>
        </w:rPr>
        <w:t xml:space="preserve"> </w:t>
      </w:r>
      <w:r>
        <w:t>index, grain length and breadth, grain shape and kernel length and breadth respectively. The</w:t>
      </w:r>
      <w:r>
        <w:rPr>
          <w:spacing w:val="1"/>
        </w:rPr>
        <w:t xml:space="preserve"> </w:t>
      </w:r>
      <w:r>
        <w:t>traits like leaf area, spikelet fertility and kernel shape had moderate estimates of heritability</w:t>
      </w:r>
      <w:r>
        <w:rPr>
          <w:spacing w:val="1"/>
        </w:rPr>
        <w:t xml:space="preserve"> </w:t>
      </w:r>
      <w:r>
        <w:t>while the other remaining</w:t>
      </w:r>
      <w:r>
        <w:rPr>
          <w:spacing w:val="1"/>
        </w:rPr>
        <w:t xml:space="preserve"> </w:t>
      </w:r>
      <w:r>
        <w:t>traits exhibited low heritability</w:t>
      </w:r>
      <w:r>
        <w:rPr>
          <w:spacing w:val="1"/>
        </w:rPr>
        <w:t xml:space="preserve"> </w:t>
      </w:r>
      <w:r>
        <w:t>estimates. Genetic advance as</w:t>
      </w:r>
      <w:r>
        <w:rPr>
          <w:spacing w:val="1"/>
        </w:rPr>
        <w:t xml:space="preserve"> </w:t>
      </w:r>
      <w:r>
        <w:t>percentage</w:t>
      </w:r>
      <w:r>
        <w:rPr>
          <w:spacing w:val="6"/>
        </w:rPr>
        <w:t xml:space="preserve"> </w:t>
      </w:r>
      <w:r>
        <w:t>of</w:t>
      </w:r>
      <w:r>
        <w:rPr>
          <w:spacing w:val="8"/>
        </w:rPr>
        <w:t xml:space="preserve"> </w:t>
      </w:r>
      <w:r>
        <w:t>mean</w:t>
      </w:r>
      <w:r>
        <w:rPr>
          <w:spacing w:val="8"/>
        </w:rPr>
        <w:t xml:space="preserve"> </w:t>
      </w:r>
      <w:r>
        <w:t>(GA)</w:t>
      </w:r>
      <w:r>
        <w:rPr>
          <w:spacing w:val="7"/>
        </w:rPr>
        <w:t xml:space="preserve"> </w:t>
      </w:r>
      <w:r>
        <w:t>ranged</w:t>
      </w:r>
      <w:r>
        <w:rPr>
          <w:spacing w:val="8"/>
        </w:rPr>
        <w:t xml:space="preserve"> </w:t>
      </w:r>
      <w:r>
        <w:t>from</w:t>
      </w:r>
      <w:r>
        <w:rPr>
          <w:spacing w:val="7"/>
        </w:rPr>
        <w:t xml:space="preserve"> </w:t>
      </w:r>
      <w:r>
        <w:t>as</w:t>
      </w:r>
      <w:r>
        <w:rPr>
          <w:spacing w:val="10"/>
        </w:rPr>
        <w:t xml:space="preserve"> </w:t>
      </w:r>
      <w:r>
        <w:t>low</w:t>
      </w:r>
      <w:r>
        <w:rPr>
          <w:spacing w:val="9"/>
        </w:rPr>
        <w:t xml:space="preserve"> </w:t>
      </w:r>
      <w:r>
        <w:t>as</w:t>
      </w:r>
      <w:r>
        <w:rPr>
          <w:spacing w:val="10"/>
        </w:rPr>
        <w:t xml:space="preserve"> </w:t>
      </w:r>
      <w:r>
        <w:t>just</w:t>
      </w:r>
      <w:r>
        <w:rPr>
          <w:spacing w:val="7"/>
        </w:rPr>
        <w:t xml:space="preserve"> </w:t>
      </w:r>
      <w:r>
        <w:t>8.04</w:t>
      </w:r>
      <w:r>
        <w:rPr>
          <w:spacing w:val="15"/>
        </w:rPr>
        <w:t xml:space="preserve"> </w:t>
      </w:r>
      <w:r>
        <w:t>%</w:t>
      </w:r>
      <w:r>
        <w:rPr>
          <w:spacing w:val="9"/>
        </w:rPr>
        <w:t xml:space="preserve"> </w:t>
      </w:r>
      <w:r>
        <w:t>for</w:t>
      </w:r>
      <w:r>
        <w:rPr>
          <w:spacing w:val="8"/>
        </w:rPr>
        <w:t xml:space="preserve"> </w:t>
      </w:r>
      <w:r>
        <w:t>leaf</w:t>
      </w:r>
      <w:r>
        <w:rPr>
          <w:spacing w:val="7"/>
        </w:rPr>
        <w:t xml:space="preserve"> </w:t>
      </w:r>
      <w:r>
        <w:t>area</w:t>
      </w:r>
      <w:r>
        <w:rPr>
          <w:spacing w:val="7"/>
        </w:rPr>
        <w:t xml:space="preserve"> </w:t>
      </w:r>
      <w:r>
        <w:t>index</w:t>
      </w:r>
      <w:r>
        <w:rPr>
          <w:spacing w:val="8"/>
        </w:rPr>
        <w:t xml:space="preserve"> </w:t>
      </w:r>
      <w:r>
        <w:t>to</w:t>
      </w:r>
      <w:r>
        <w:rPr>
          <w:spacing w:val="8"/>
        </w:rPr>
        <w:t xml:space="preserve"> </w:t>
      </w:r>
      <w:r>
        <w:t>as</w:t>
      </w:r>
      <w:r>
        <w:rPr>
          <w:spacing w:val="9"/>
        </w:rPr>
        <w:t xml:space="preserve"> </w:t>
      </w:r>
      <w:r>
        <w:t>high</w:t>
      </w:r>
      <w:r>
        <w:rPr>
          <w:spacing w:val="13"/>
        </w:rPr>
        <w:t xml:space="preserve"> </w:t>
      </w:r>
      <w:r>
        <w:t>as</w:t>
      </w:r>
    </w:p>
    <w:p w14:paraId="78F5B700" w14:textId="77777777" w:rsidR="003311D4" w:rsidRDefault="006E4AA6">
      <w:pPr>
        <w:pStyle w:val="BodyText"/>
        <w:spacing w:before="2"/>
        <w:ind w:right="706"/>
        <w:jc w:val="both"/>
      </w:pPr>
      <w:r>
        <w:t>89.24</w:t>
      </w:r>
      <w:r>
        <w:rPr>
          <w:spacing w:val="-12"/>
        </w:rPr>
        <w:t xml:space="preserve"> </w:t>
      </w:r>
      <w:r>
        <w:t>%</w:t>
      </w:r>
      <w:r>
        <w:rPr>
          <w:spacing w:val="-11"/>
        </w:rPr>
        <w:t xml:space="preserve"> </w:t>
      </w:r>
      <w:r>
        <w:t>for</w:t>
      </w:r>
      <w:r>
        <w:rPr>
          <w:spacing w:val="-11"/>
        </w:rPr>
        <w:t xml:space="preserve"> </w:t>
      </w:r>
      <w:r>
        <w:t>chlorophyll</w:t>
      </w:r>
      <w:r>
        <w:rPr>
          <w:spacing w:val="-13"/>
        </w:rPr>
        <w:t xml:space="preserve"> </w:t>
      </w:r>
      <w:r>
        <w:t>stability</w:t>
      </w:r>
      <w:r>
        <w:rPr>
          <w:spacing w:val="-13"/>
        </w:rPr>
        <w:t xml:space="preserve"> </w:t>
      </w:r>
      <w:r>
        <w:t>index</w:t>
      </w:r>
      <w:r>
        <w:rPr>
          <w:spacing w:val="-12"/>
        </w:rPr>
        <w:t xml:space="preserve"> </w:t>
      </w:r>
      <w:r>
        <w:t>followed</w:t>
      </w:r>
      <w:r>
        <w:rPr>
          <w:spacing w:val="-12"/>
        </w:rPr>
        <w:t xml:space="preserve"> </w:t>
      </w:r>
      <w:r>
        <w:t>by</w:t>
      </w:r>
      <w:r>
        <w:rPr>
          <w:spacing w:val="-12"/>
        </w:rPr>
        <w:t xml:space="preserve"> </w:t>
      </w:r>
      <w:r>
        <w:t>grain</w:t>
      </w:r>
      <w:r>
        <w:rPr>
          <w:spacing w:val="-13"/>
        </w:rPr>
        <w:t xml:space="preserve"> </w:t>
      </w:r>
      <w:r>
        <w:t>yield</w:t>
      </w:r>
      <w:r>
        <w:rPr>
          <w:spacing w:val="-12"/>
        </w:rPr>
        <w:t xml:space="preserve"> </w:t>
      </w:r>
      <w:r>
        <w:t>(54.78%).</w:t>
      </w:r>
      <w:r>
        <w:rPr>
          <w:spacing w:val="-11"/>
        </w:rPr>
        <w:t xml:space="preserve"> </w:t>
      </w:r>
      <w:r>
        <w:t>The</w:t>
      </w:r>
      <w:r>
        <w:rPr>
          <w:spacing w:val="-13"/>
        </w:rPr>
        <w:t xml:space="preserve"> </w:t>
      </w:r>
      <w:r>
        <w:t>others</w:t>
      </w:r>
      <w:r>
        <w:rPr>
          <w:spacing w:val="-11"/>
        </w:rPr>
        <w:t xml:space="preserve"> </w:t>
      </w:r>
      <w:r>
        <w:t>had</w:t>
      </w:r>
      <w:r>
        <w:rPr>
          <w:spacing w:val="-12"/>
        </w:rPr>
        <w:t xml:space="preserve"> </w:t>
      </w:r>
      <w:r>
        <w:t>rather</w:t>
      </w:r>
      <w:r>
        <w:rPr>
          <w:spacing w:val="-58"/>
        </w:rPr>
        <w:t xml:space="preserve"> </w:t>
      </w:r>
      <w:r>
        <w:t>low GA.</w:t>
      </w:r>
    </w:p>
    <w:p w14:paraId="057A6FF8" w14:textId="286F59AA" w:rsidR="003311D4" w:rsidRDefault="00220188">
      <w:pPr>
        <w:pStyle w:val="Heading1"/>
        <w:spacing w:before="118"/>
        <w:jc w:val="both"/>
      </w:pPr>
      <w:r>
        <w:lastRenderedPageBreak/>
        <w:t xml:space="preserve">List </w:t>
      </w:r>
      <w:proofErr w:type="gramStart"/>
      <w:r>
        <w:t>2 :</w:t>
      </w:r>
      <w:proofErr w:type="gramEnd"/>
      <w:r>
        <w:t xml:space="preserve"> </w:t>
      </w:r>
      <w:r w:rsidR="006E4AA6">
        <w:t>Genetic</w:t>
      </w:r>
      <w:r w:rsidR="006E4AA6">
        <w:rPr>
          <w:spacing w:val="-6"/>
        </w:rPr>
        <w:t xml:space="preserve"> </w:t>
      </w:r>
      <w:r w:rsidR="006E4AA6">
        <w:t>parameters</w:t>
      </w:r>
      <w:r w:rsidR="006E4AA6">
        <w:rPr>
          <w:spacing w:val="-2"/>
        </w:rPr>
        <w:t xml:space="preserve"> </w:t>
      </w:r>
      <w:r w:rsidR="006E4AA6">
        <w:t>of</w:t>
      </w:r>
      <w:r w:rsidR="006E4AA6">
        <w:rPr>
          <w:spacing w:val="-3"/>
        </w:rPr>
        <w:t xml:space="preserve"> </w:t>
      </w:r>
      <w:r w:rsidR="006E4AA6">
        <w:t>various</w:t>
      </w:r>
      <w:r w:rsidR="006E4AA6">
        <w:rPr>
          <w:spacing w:val="-2"/>
        </w:rPr>
        <w:t xml:space="preserve"> </w:t>
      </w:r>
      <w:r w:rsidR="006E4AA6">
        <w:t>traits</w:t>
      </w:r>
    </w:p>
    <w:p w14:paraId="45261F09" w14:textId="77777777" w:rsidR="003311D4" w:rsidRDefault="003311D4">
      <w:pPr>
        <w:pStyle w:val="BodyText"/>
        <w:spacing w:before="8"/>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2"/>
        <w:gridCol w:w="1186"/>
        <w:gridCol w:w="1046"/>
        <w:gridCol w:w="896"/>
        <w:gridCol w:w="895"/>
        <w:gridCol w:w="725"/>
        <w:gridCol w:w="1065"/>
      </w:tblGrid>
      <w:tr w:rsidR="003311D4" w14:paraId="59287148" w14:textId="77777777">
        <w:trPr>
          <w:trHeight w:val="665"/>
        </w:trPr>
        <w:tc>
          <w:tcPr>
            <w:tcW w:w="3042" w:type="dxa"/>
          </w:tcPr>
          <w:p w14:paraId="628180F9" w14:textId="77777777" w:rsidR="003311D4" w:rsidRDefault="006E4AA6">
            <w:pPr>
              <w:pStyle w:val="TableParagraph"/>
              <w:spacing w:before="11"/>
              <w:ind w:left="30"/>
              <w:jc w:val="left"/>
              <w:rPr>
                <w:b/>
                <w:sz w:val="24"/>
              </w:rPr>
            </w:pPr>
            <w:r>
              <w:rPr>
                <w:b/>
                <w:sz w:val="24"/>
              </w:rPr>
              <w:t>Character</w:t>
            </w:r>
          </w:p>
        </w:tc>
        <w:tc>
          <w:tcPr>
            <w:tcW w:w="1186" w:type="dxa"/>
          </w:tcPr>
          <w:p w14:paraId="1D3DAF18" w14:textId="77777777" w:rsidR="003311D4" w:rsidRDefault="006E4AA6">
            <w:pPr>
              <w:pStyle w:val="TableParagraph"/>
              <w:spacing w:before="11"/>
              <w:ind w:left="170" w:right="176"/>
              <w:rPr>
                <w:b/>
                <w:sz w:val="24"/>
              </w:rPr>
            </w:pPr>
            <w:r>
              <w:rPr>
                <w:b/>
                <w:sz w:val="24"/>
              </w:rPr>
              <w:t>σ²</w:t>
            </w:r>
            <w:r>
              <w:rPr>
                <w:b/>
                <w:sz w:val="24"/>
                <w:vertAlign w:val="subscript"/>
              </w:rPr>
              <w:t>g</w:t>
            </w:r>
          </w:p>
        </w:tc>
        <w:tc>
          <w:tcPr>
            <w:tcW w:w="1046" w:type="dxa"/>
          </w:tcPr>
          <w:p w14:paraId="6272EF01" w14:textId="77777777" w:rsidR="003311D4" w:rsidRDefault="006E4AA6">
            <w:pPr>
              <w:pStyle w:val="TableParagraph"/>
              <w:spacing w:before="11"/>
              <w:ind w:left="108" w:right="107"/>
              <w:rPr>
                <w:b/>
                <w:sz w:val="24"/>
              </w:rPr>
            </w:pPr>
            <w:r>
              <w:rPr>
                <w:b/>
                <w:sz w:val="24"/>
              </w:rPr>
              <w:t>σ²</w:t>
            </w:r>
            <w:r>
              <w:rPr>
                <w:b/>
                <w:sz w:val="24"/>
                <w:vertAlign w:val="subscript"/>
              </w:rPr>
              <w:t>p</w:t>
            </w:r>
          </w:p>
        </w:tc>
        <w:tc>
          <w:tcPr>
            <w:tcW w:w="896" w:type="dxa"/>
          </w:tcPr>
          <w:p w14:paraId="6E47D78C" w14:textId="77777777" w:rsidR="003311D4" w:rsidRDefault="006E4AA6">
            <w:pPr>
              <w:pStyle w:val="TableParagraph"/>
              <w:spacing w:before="11" w:line="273" w:lineRule="auto"/>
              <w:ind w:left="248" w:right="154" w:hanging="70"/>
              <w:jc w:val="left"/>
              <w:rPr>
                <w:b/>
                <w:sz w:val="24"/>
              </w:rPr>
            </w:pPr>
            <w:r>
              <w:rPr>
                <w:b/>
                <w:sz w:val="24"/>
              </w:rPr>
              <w:t>GCV</w:t>
            </w:r>
            <w:r>
              <w:rPr>
                <w:b/>
                <w:spacing w:val="-58"/>
                <w:sz w:val="24"/>
              </w:rPr>
              <w:t xml:space="preserve"> </w:t>
            </w:r>
            <w:r>
              <w:rPr>
                <w:b/>
                <w:sz w:val="24"/>
              </w:rPr>
              <w:t>(%)</w:t>
            </w:r>
          </w:p>
        </w:tc>
        <w:tc>
          <w:tcPr>
            <w:tcW w:w="895" w:type="dxa"/>
          </w:tcPr>
          <w:p w14:paraId="5524FC10" w14:textId="77777777" w:rsidR="003311D4" w:rsidRDefault="006E4AA6">
            <w:pPr>
              <w:pStyle w:val="TableParagraph"/>
              <w:spacing w:before="11" w:line="273" w:lineRule="auto"/>
              <w:ind w:left="247" w:right="174" w:hanging="50"/>
              <w:jc w:val="left"/>
              <w:rPr>
                <w:b/>
                <w:sz w:val="24"/>
              </w:rPr>
            </w:pPr>
            <w:r>
              <w:rPr>
                <w:b/>
                <w:sz w:val="24"/>
              </w:rPr>
              <w:t>PCV</w:t>
            </w:r>
            <w:r>
              <w:rPr>
                <w:b/>
                <w:spacing w:val="-58"/>
                <w:sz w:val="24"/>
              </w:rPr>
              <w:t xml:space="preserve"> </w:t>
            </w:r>
            <w:r>
              <w:rPr>
                <w:b/>
                <w:sz w:val="24"/>
              </w:rPr>
              <w:t>(%)</w:t>
            </w:r>
          </w:p>
        </w:tc>
        <w:tc>
          <w:tcPr>
            <w:tcW w:w="725" w:type="dxa"/>
          </w:tcPr>
          <w:p w14:paraId="06E6C25D" w14:textId="77777777" w:rsidR="003311D4" w:rsidRDefault="006E4AA6">
            <w:pPr>
              <w:pStyle w:val="TableParagraph"/>
              <w:spacing w:before="5" w:line="191" w:lineRule="exact"/>
              <w:ind w:left="177"/>
              <w:jc w:val="left"/>
              <w:rPr>
                <w:b/>
                <w:sz w:val="16"/>
              </w:rPr>
            </w:pPr>
            <w:r>
              <w:rPr>
                <w:b/>
                <w:position w:val="-7"/>
                <w:sz w:val="24"/>
              </w:rPr>
              <w:t>h</w:t>
            </w:r>
            <w:r>
              <w:rPr>
                <w:b/>
                <w:sz w:val="16"/>
              </w:rPr>
              <w:t>2</w:t>
            </w:r>
          </w:p>
          <w:p w14:paraId="5DBB2760" w14:textId="77777777" w:rsidR="003311D4" w:rsidRDefault="006E4AA6">
            <w:pPr>
              <w:pStyle w:val="TableParagraph"/>
              <w:spacing w:before="0" w:line="93" w:lineRule="exact"/>
              <w:ind w:left="393"/>
              <w:jc w:val="left"/>
              <w:rPr>
                <w:b/>
                <w:sz w:val="16"/>
              </w:rPr>
            </w:pPr>
            <w:r>
              <w:rPr>
                <w:b/>
                <w:sz w:val="16"/>
              </w:rPr>
              <w:t>bs</w:t>
            </w:r>
          </w:p>
          <w:p w14:paraId="6FE2738D" w14:textId="77777777" w:rsidR="003311D4" w:rsidRDefault="006E4AA6">
            <w:pPr>
              <w:pStyle w:val="TableParagraph"/>
              <w:spacing w:before="47"/>
              <w:ind w:left="162"/>
              <w:jc w:val="left"/>
              <w:rPr>
                <w:b/>
                <w:sz w:val="24"/>
              </w:rPr>
            </w:pPr>
            <w:r>
              <w:rPr>
                <w:b/>
                <w:sz w:val="24"/>
              </w:rPr>
              <w:t>(%)</w:t>
            </w:r>
          </w:p>
        </w:tc>
        <w:tc>
          <w:tcPr>
            <w:tcW w:w="1065" w:type="dxa"/>
          </w:tcPr>
          <w:p w14:paraId="5D77D4B8" w14:textId="77777777" w:rsidR="003311D4" w:rsidRDefault="006E4AA6">
            <w:pPr>
              <w:pStyle w:val="TableParagraph"/>
              <w:spacing w:before="11" w:line="273" w:lineRule="auto"/>
              <w:ind w:left="118" w:right="38" w:hanging="55"/>
              <w:jc w:val="left"/>
              <w:rPr>
                <w:b/>
                <w:sz w:val="24"/>
              </w:rPr>
            </w:pPr>
            <w:r>
              <w:rPr>
                <w:b/>
                <w:sz w:val="24"/>
              </w:rPr>
              <w:t>GA as %</w:t>
            </w:r>
            <w:r>
              <w:rPr>
                <w:b/>
                <w:spacing w:val="-57"/>
                <w:sz w:val="24"/>
              </w:rPr>
              <w:t xml:space="preserve"> </w:t>
            </w:r>
            <w:r>
              <w:rPr>
                <w:b/>
                <w:sz w:val="24"/>
              </w:rPr>
              <w:t>of</w:t>
            </w:r>
            <w:r>
              <w:rPr>
                <w:b/>
                <w:spacing w:val="-1"/>
                <w:sz w:val="24"/>
              </w:rPr>
              <w:t xml:space="preserve"> </w:t>
            </w:r>
            <w:r>
              <w:rPr>
                <w:b/>
                <w:sz w:val="24"/>
              </w:rPr>
              <w:t>mean</w:t>
            </w:r>
          </w:p>
        </w:tc>
      </w:tr>
      <w:tr w:rsidR="003311D4" w14:paraId="08B1BBC7" w14:textId="77777777">
        <w:trPr>
          <w:trHeight w:val="429"/>
        </w:trPr>
        <w:tc>
          <w:tcPr>
            <w:tcW w:w="3042" w:type="dxa"/>
          </w:tcPr>
          <w:p w14:paraId="7F8EBA35" w14:textId="77777777" w:rsidR="003311D4" w:rsidRPr="007F1CB2" w:rsidRDefault="006E4AA6">
            <w:pPr>
              <w:pStyle w:val="TableParagraph"/>
              <w:spacing w:before="11"/>
              <w:ind w:left="30"/>
              <w:jc w:val="left"/>
              <w:rPr>
                <w:sz w:val="24"/>
              </w:rPr>
            </w:pPr>
            <w:r w:rsidRPr="007F1CB2">
              <w:rPr>
                <w:sz w:val="24"/>
              </w:rPr>
              <w:t>Coleoptile</w:t>
            </w:r>
            <w:r w:rsidRPr="007F1CB2">
              <w:rPr>
                <w:spacing w:val="-4"/>
                <w:sz w:val="24"/>
              </w:rPr>
              <w:t xml:space="preserve"> </w:t>
            </w:r>
            <w:r w:rsidRPr="007F1CB2">
              <w:rPr>
                <w:sz w:val="24"/>
              </w:rPr>
              <w:t>length</w:t>
            </w:r>
          </w:p>
        </w:tc>
        <w:tc>
          <w:tcPr>
            <w:tcW w:w="1186" w:type="dxa"/>
          </w:tcPr>
          <w:p w14:paraId="218A8867" w14:textId="77777777" w:rsidR="003311D4" w:rsidRDefault="006E4AA6">
            <w:pPr>
              <w:pStyle w:val="TableParagraph"/>
              <w:spacing w:before="11"/>
              <w:ind w:left="179" w:right="176"/>
              <w:rPr>
                <w:sz w:val="24"/>
              </w:rPr>
            </w:pPr>
            <w:r>
              <w:rPr>
                <w:sz w:val="24"/>
              </w:rPr>
              <w:t>0.02</w:t>
            </w:r>
          </w:p>
        </w:tc>
        <w:tc>
          <w:tcPr>
            <w:tcW w:w="1046" w:type="dxa"/>
          </w:tcPr>
          <w:p w14:paraId="5A9FA8B7" w14:textId="77777777" w:rsidR="003311D4" w:rsidRDefault="006E4AA6">
            <w:pPr>
              <w:pStyle w:val="TableParagraph"/>
              <w:spacing w:before="11"/>
              <w:ind w:left="109" w:right="107"/>
              <w:rPr>
                <w:sz w:val="24"/>
              </w:rPr>
            </w:pPr>
            <w:r>
              <w:rPr>
                <w:sz w:val="24"/>
              </w:rPr>
              <w:t>0.06</w:t>
            </w:r>
          </w:p>
        </w:tc>
        <w:tc>
          <w:tcPr>
            <w:tcW w:w="896" w:type="dxa"/>
          </w:tcPr>
          <w:p w14:paraId="3A185164" w14:textId="77777777" w:rsidR="003311D4" w:rsidRDefault="006E4AA6">
            <w:pPr>
              <w:pStyle w:val="TableParagraph"/>
              <w:spacing w:before="11"/>
              <w:ind w:left="238"/>
              <w:jc w:val="left"/>
              <w:rPr>
                <w:sz w:val="24"/>
              </w:rPr>
            </w:pPr>
            <w:r>
              <w:rPr>
                <w:sz w:val="24"/>
              </w:rPr>
              <w:t>8.00</w:t>
            </w:r>
          </w:p>
        </w:tc>
        <w:tc>
          <w:tcPr>
            <w:tcW w:w="895" w:type="dxa"/>
          </w:tcPr>
          <w:p w14:paraId="51F74C28" w14:textId="77777777" w:rsidR="003311D4" w:rsidRDefault="006E4AA6">
            <w:pPr>
              <w:pStyle w:val="TableParagraph"/>
              <w:spacing w:before="11"/>
              <w:ind w:left="157" w:right="147"/>
              <w:rPr>
                <w:sz w:val="24"/>
              </w:rPr>
            </w:pPr>
            <w:r>
              <w:rPr>
                <w:sz w:val="24"/>
              </w:rPr>
              <w:t>13.40</w:t>
            </w:r>
          </w:p>
        </w:tc>
        <w:tc>
          <w:tcPr>
            <w:tcW w:w="725" w:type="dxa"/>
          </w:tcPr>
          <w:p w14:paraId="17318AC7" w14:textId="77777777" w:rsidR="003311D4" w:rsidRDefault="006E4AA6">
            <w:pPr>
              <w:pStyle w:val="TableParagraph"/>
              <w:spacing w:before="11"/>
              <w:ind w:left="222" w:right="212"/>
              <w:rPr>
                <w:sz w:val="24"/>
              </w:rPr>
            </w:pPr>
            <w:r>
              <w:rPr>
                <w:sz w:val="24"/>
              </w:rPr>
              <w:t>36</w:t>
            </w:r>
          </w:p>
        </w:tc>
        <w:tc>
          <w:tcPr>
            <w:tcW w:w="1065" w:type="dxa"/>
          </w:tcPr>
          <w:p w14:paraId="62A5AB83" w14:textId="77777777" w:rsidR="003311D4" w:rsidRDefault="006E4AA6">
            <w:pPr>
              <w:pStyle w:val="TableParagraph"/>
              <w:spacing w:before="11"/>
              <w:ind w:left="236" w:right="234"/>
              <w:rPr>
                <w:sz w:val="24"/>
              </w:rPr>
            </w:pPr>
            <w:r>
              <w:rPr>
                <w:sz w:val="24"/>
              </w:rPr>
              <w:t>9.84</w:t>
            </w:r>
          </w:p>
        </w:tc>
      </w:tr>
      <w:tr w:rsidR="003311D4" w14:paraId="1BC327A4" w14:textId="77777777">
        <w:trPr>
          <w:trHeight w:val="435"/>
        </w:trPr>
        <w:tc>
          <w:tcPr>
            <w:tcW w:w="3042" w:type="dxa"/>
          </w:tcPr>
          <w:p w14:paraId="257D6616" w14:textId="77777777" w:rsidR="003311D4" w:rsidRPr="007F1CB2" w:rsidRDefault="006E4AA6">
            <w:pPr>
              <w:pStyle w:val="TableParagraph"/>
              <w:spacing w:before="11"/>
              <w:ind w:left="30"/>
              <w:jc w:val="left"/>
              <w:rPr>
                <w:sz w:val="24"/>
              </w:rPr>
            </w:pPr>
            <w:r w:rsidRPr="007F1CB2">
              <w:rPr>
                <w:sz w:val="24"/>
              </w:rPr>
              <w:t>Plumule</w:t>
            </w:r>
            <w:r w:rsidRPr="007F1CB2">
              <w:rPr>
                <w:spacing w:val="-5"/>
                <w:sz w:val="24"/>
              </w:rPr>
              <w:t xml:space="preserve"> </w:t>
            </w:r>
            <w:r w:rsidRPr="007F1CB2">
              <w:rPr>
                <w:sz w:val="24"/>
              </w:rPr>
              <w:t>length</w:t>
            </w:r>
          </w:p>
        </w:tc>
        <w:tc>
          <w:tcPr>
            <w:tcW w:w="1186" w:type="dxa"/>
          </w:tcPr>
          <w:p w14:paraId="56C21496" w14:textId="77777777" w:rsidR="003311D4" w:rsidRDefault="006E4AA6">
            <w:pPr>
              <w:pStyle w:val="TableParagraph"/>
              <w:spacing w:before="11"/>
              <w:ind w:left="179" w:right="176"/>
              <w:rPr>
                <w:sz w:val="24"/>
              </w:rPr>
            </w:pPr>
            <w:r>
              <w:rPr>
                <w:sz w:val="24"/>
              </w:rPr>
              <w:t>0.74</w:t>
            </w:r>
          </w:p>
        </w:tc>
        <w:tc>
          <w:tcPr>
            <w:tcW w:w="1046" w:type="dxa"/>
          </w:tcPr>
          <w:p w14:paraId="6E9C99FA" w14:textId="77777777" w:rsidR="003311D4" w:rsidRDefault="006E4AA6">
            <w:pPr>
              <w:pStyle w:val="TableParagraph"/>
              <w:spacing w:before="11"/>
              <w:ind w:left="109" w:right="107"/>
              <w:rPr>
                <w:sz w:val="24"/>
              </w:rPr>
            </w:pPr>
            <w:r>
              <w:rPr>
                <w:sz w:val="24"/>
              </w:rPr>
              <w:t>1.60</w:t>
            </w:r>
          </w:p>
        </w:tc>
        <w:tc>
          <w:tcPr>
            <w:tcW w:w="896" w:type="dxa"/>
          </w:tcPr>
          <w:p w14:paraId="08CC03B6" w14:textId="77777777" w:rsidR="003311D4" w:rsidRDefault="006E4AA6">
            <w:pPr>
              <w:pStyle w:val="TableParagraph"/>
              <w:spacing w:before="11"/>
              <w:ind w:left="178"/>
              <w:jc w:val="left"/>
              <w:rPr>
                <w:sz w:val="24"/>
              </w:rPr>
            </w:pPr>
            <w:r>
              <w:rPr>
                <w:sz w:val="24"/>
              </w:rPr>
              <w:t>12.48</w:t>
            </w:r>
          </w:p>
        </w:tc>
        <w:tc>
          <w:tcPr>
            <w:tcW w:w="895" w:type="dxa"/>
          </w:tcPr>
          <w:p w14:paraId="15B70236" w14:textId="77777777" w:rsidR="003311D4" w:rsidRDefault="006E4AA6">
            <w:pPr>
              <w:pStyle w:val="TableParagraph"/>
              <w:spacing w:before="11"/>
              <w:ind w:left="157" w:right="147"/>
              <w:rPr>
                <w:sz w:val="24"/>
              </w:rPr>
            </w:pPr>
            <w:r>
              <w:rPr>
                <w:sz w:val="24"/>
              </w:rPr>
              <w:t>18.33</w:t>
            </w:r>
          </w:p>
        </w:tc>
        <w:tc>
          <w:tcPr>
            <w:tcW w:w="725" w:type="dxa"/>
          </w:tcPr>
          <w:p w14:paraId="28DC81B9" w14:textId="77777777" w:rsidR="003311D4" w:rsidRDefault="006E4AA6">
            <w:pPr>
              <w:pStyle w:val="TableParagraph"/>
              <w:spacing w:before="11"/>
              <w:ind w:left="222" w:right="212"/>
              <w:rPr>
                <w:sz w:val="24"/>
              </w:rPr>
            </w:pPr>
            <w:r>
              <w:rPr>
                <w:sz w:val="24"/>
              </w:rPr>
              <w:t>46</w:t>
            </w:r>
          </w:p>
        </w:tc>
        <w:tc>
          <w:tcPr>
            <w:tcW w:w="1065" w:type="dxa"/>
          </w:tcPr>
          <w:p w14:paraId="2E696136" w14:textId="77777777" w:rsidR="003311D4" w:rsidRDefault="006E4AA6">
            <w:pPr>
              <w:pStyle w:val="TableParagraph"/>
              <w:spacing w:before="11"/>
              <w:ind w:left="236" w:right="234"/>
              <w:rPr>
                <w:sz w:val="24"/>
              </w:rPr>
            </w:pPr>
            <w:r>
              <w:rPr>
                <w:sz w:val="24"/>
              </w:rPr>
              <w:t>17.50</w:t>
            </w:r>
          </w:p>
        </w:tc>
      </w:tr>
      <w:tr w:rsidR="003311D4" w14:paraId="33DB75BD" w14:textId="77777777">
        <w:trPr>
          <w:trHeight w:val="435"/>
        </w:trPr>
        <w:tc>
          <w:tcPr>
            <w:tcW w:w="3042" w:type="dxa"/>
          </w:tcPr>
          <w:p w14:paraId="28D47BF2" w14:textId="77777777" w:rsidR="003311D4" w:rsidRPr="007F1CB2" w:rsidRDefault="006E4AA6">
            <w:pPr>
              <w:pStyle w:val="TableParagraph"/>
              <w:spacing w:before="11"/>
              <w:ind w:left="30"/>
              <w:jc w:val="left"/>
              <w:rPr>
                <w:sz w:val="24"/>
              </w:rPr>
            </w:pPr>
            <w:r w:rsidRPr="007F1CB2">
              <w:rPr>
                <w:sz w:val="24"/>
              </w:rPr>
              <w:t>Radicle</w:t>
            </w:r>
            <w:r w:rsidRPr="007F1CB2">
              <w:rPr>
                <w:spacing w:val="-6"/>
                <w:sz w:val="24"/>
              </w:rPr>
              <w:t xml:space="preserve"> </w:t>
            </w:r>
            <w:r w:rsidRPr="007F1CB2">
              <w:rPr>
                <w:sz w:val="24"/>
              </w:rPr>
              <w:t>length</w:t>
            </w:r>
          </w:p>
        </w:tc>
        <w:tc>
          <w:tcPr>
            <w:tcW w:w="1186" w:type="dxa"/>
          </w:tcPr>
          <w:p w14:paraId="7AA3C3AF" w14:textId="77777777" w:rsidR="003311D4" w:rsidRDefault="006E4AA6">
            <w:pPr>
              <w:pStyle w:val="TableParagraph"/>
              <w:spacing w:before="11"/>
              <w:ind w:left="179" w:right="176"/>
              <w:rPr>
                <w:sz w:val="24"/>
              </w:rPr>
            </w:pPr>
            <w:r>
              <w:rPr>
                <w:sz w:val="24"/>
              </w:rPr>
              <w:t>0.45</w:t>
            </w:r>
          </w:p>
        </w:tc>
        <w:tc>
          <w:tcPr>
            <w:tcW w:w="1046" w:type="dxa"/>
          </w:tcPr>
          <w:p w14:paraId="7797096E" w14:textId="77777777" w:rsidR="003311D4" w:rsidRDefault="006E4AA6">
            <w:pPr>
              <w:pStyle w:val="TableParagraph"/>
              <w:spacing w:before="11"/>
              <w:ind w:left="109" w:right="107"/>
              <w:rPr>
                <w:sz w:val="24"/>
              </w:rPr>
            </w:pPr>
            <w:r>
              <w:rPr>
                <w:sz w:val="24"/>
              </w:rPr>
              <w:t>3.00</w:t>
            </w:r>
          </w:p>
        </w:tc>
        <w:tc>
          <w:tcPr>
            <w:tcW w:w="896" w:type="dxa"/>
          </w:tcPr>
          <w:p w14:paraId="7851C0B6" w14:textId="77777777" w:rsidR="003311D4" w:rsidRDefault="006E4AA6">
            <w:pPr>
              <w:pStyle w:val="TableParagraph"/>
              <w:spacing w:before="11"/>
              <w:ind w:left="238"/>
              <w:jc w:val="left"/>
              <w:rPr>
                <w:sz w:val="24"/>
              </w:rPr>
            </w:pPr>
            <w:r>
              <w:rPr>
                <w:sz w:val="24"/>
              </w:rPr>
              <w:t>9.66</w:t>
            </w:r>
          </w:p>
        </w:tc>
        <w:tc>
          <w:tcPr>
            <w:tcW w:w="895" w:type="dxa"/>
          </w:tcPr>
          <w:p w14:paraId="735AFAC7" w14:textId="77777777" w:rsidR="003311D4" w:rsidRDefault="006E4AA6">
            <w:pPr>
              <w:pStyle w:val="TableParagraph"/>
              <w:spacing w:before="11"/>
              <w:ind w:left="157" w:right="147"/>
              <w:rPr>
                <w:sz w:val="24"/>
              </w:rPr>
            </w:pPr>
            <w:r>
              <w:rPr>
                <w:sz w:val="24"/>
              </w:rPr>
              <w:t>24.85</w:t>
            </w:r>
          </w:p>
        </w:tc>
        <w:tc>
          <w:tcPr>
            <w:tcW w:w="725" w:type="dxa"/>
          </w:tcPr>
          <w:p w14:paraId="04539D75" w14:textId="77777777" w:rsidR="003311D4" w:rsidRDefault="006E4AA6">
            <w:pPr>
              <w:pStyle w:val="TableParagraph"/>
              <w:spacing w:before="11"/>
              <w:ind w:left="222" w:right="212"/>
              <w:rPr>
                <w:sz w:val="24"/>
              </w:rPr>
            </w:pPr>
            <w:r>
              <w:rPr>
                <w:sz w:val="24"/>
              </w:rPr>
              <w:t>15</w:t>
            </w:r>
          </w:p>
        </w:tc>
        <w:tc>
          <w:tcPr>
            <w:tcW w:w="1065" w:type="dxa"/>
          </w:tcPr>
          <w:p w14:paraId="16CC3A0B" w14:textId="77777777" w:rsidR="003311D4" w:rsidRDefault="006E4AA6">
            <w:pPr>
              <w:pStyle w:val="TableParagraph"/>
              <w:spacing w:before="11"/>
              <w:ind w:left="236" w:right="234"/>
              <w:rPr>
                <w:sz w:val="24"/>
              </w:rPr>
            </w:pPr>
            <w:r>
              <w:rPr>
                <w:sz w:val="24"/>
              </w:rPr>
              <w:t>7.74</w:t>
            </w:r>
          </w:p>
        </w:tc>
      </w:tr>
      <w:tr w:rsidR="003311D4" w14:paraId="3B7F6DD3" w14:textId="77777777">
        <w:trPr>
          <w:trHeight w:val="435"/>
        </w:trPr>
        <w:tc>
          <w:tcPr>
            <w:tcW w:w="3042" w:type="dxa"/>
          </w:tcPr>
          <w:p w14:paraId="0540A0EA" w14:textId="77777777" w:rsidR="003311D4" w:rsidRPr="007F1CB2" w:rsidRDefault="006E4AA6">
            <w:pPr>
              <w:pStyle w:val="TableParagraph"/>
              <w:spacing w:before="11"/>
              <w:ind w:left="30"/>
              <w:jc w:val="left"/>
              <w:rPr>
                <w:sz w:val="24"/>
              </w:rPr>
            </w:pPr>
            <w:r w:rsidRPr="007F1CB2">
              <w:rPr>
                <w:sz w:val="24"/>
              </w:rPr>
              <w:t>Days</w:t>
            </w:r>
            <w:r w:rsidRPr="007F1CB2">
              <w:rPr>
                <w:spacing w:val="-2"/>
                <w:sz w:val="24"/>
              </w:rPr>
              <w:t xml:space="preserve"> </w:t>
            </w:r>
            <w:r w:rsidRPr="007F1CB2">
              <w:rPr>
                <w:sz w:val="24"/>
              </w:rPr>
              <w:t>to</w:t>
            </w:r>
            <w:r w:rsidRPr="007F1CB2">
              <w:rPr>
                <w:spacing w:val="-2"/>
                <w:sz w:val="24"/>
              </w:rPr>
              <w:t xml:space="preserve"> </w:t>
            </w:r>
            <w:r w:rsidRPr="007F1CB2">
              <w:rPr>
                <w:sz w:val="24"/>
              </w:rPr>
              <w:t>50%</w:t>
            </w:r>
            <w:r w:rsidRPr="007F1CB2">
              <w:rPr>
                <w:spacing w:val="-3"/>
                <w:sz w:val="24"/>
              </w:rPr>
              <w:t xml:space="preserve"> </w:t>
            </w:r>
            <w:r w:rsidRPr="007F1CB2">
              <w:rPr>
                <w:sz w:val="24"/>
              </w:rPr>
              <w:t>flowering</w:t>
            </w:r>
          </w:p>
        </w:tc>
        <w:tc>
          <w:tcPr>
            <w:tcW w:w="1186" w:type="dxa"/>
          </w:tcPr>
          <w:p w14:paraId="1B69EEE7" w14:textId="77777777" w:rsidR="003311D4" w:rsidRDefault="006E4AA6">
            <w:pPr>
              <w:pStyle w:val="TableParagraph"/>
              <w:spacing w:before="11"/>
              <w:ind w:left="179" w:right="176"/>
              <w:rPr>
                <w:sz w:val="24"/>
              </w:rPr>
            </w:pPr>
            <w:r>
              <w:rPr>
                <w:sz w:val="24"/>
              </w:rPr>
              <w:t>42.91</w:t>
            </w:r>
          </w:p>
        </w:tc>
        <w:tc>
          <w:tcPr>
            <w:tcW w:w="1046" w:type="dxa"/>
          </w:tcPr>
          <w:p w14:paraId="49FEC8BE" w14:textId="77777777" w:rsidR="003311D4" w:rsidRDefault="006E4AA6">
            <w:pPr>
              <w:pStyle w:val="TableParagraph"/>
              <w:spacing w:before="11"/>
              <w:ind w:left="109" w:right="107"/>
              <w:rPr>
                <w:sz w:val="24"/>
              </w:rPr>
            </w:pPr>
            <w:r>
              <w:rPr>
                <w:sz w:val="24"/>
              </w:rPr>
              <w:t>44.00</w:t>
            </w:r>
          </w:p>
        </w:tc>
        <w:tc>
          <w:tcPr>
            <w:tcW w:w="896" w:type="dxa"/>
          </w:tcPr>
          <w:p w14:paraId="4E67FD09" w14:textId="77777777" w:rsidR="003311D4" w:rsidRDefault="006E4AA6">
            <w:pPr>
              <w:pStyle w:val="TableParagraph"/>
              <w:spacing w:before="11"/>
              <w:ind w:left="238"/>
              <w:jc w:val="left"/>
              <w:rPr>
                <w:sz w:val="24"/>
              </w:rPr>
            </w:pPr>
            <w:r>
              <w:rPr>
                <w:sz w:val="24"/>
              </w:rPr>
              <w:t>9.39</w:t>
            </w:r>
          </w:p>
        </w:tc>
        <w:tc>
          <w:tcPr>
            <w:tcW w:w="895" w:type="dxa"/>
          </w:tcPr>
          <w:p w14:paraId="06631E36" w14:textId="77777777" w:rsidR="003311D4" w:rsidRDefault="006E4AA6">
            <w:pPr>
              <w:pStyle w:val="TableParagraph"/>
              <w:spacing w:before="11"/>
              <w:ind w:left="157" w:right="147"/>
              <w:rPr>
                <w:sz w:val="24"/>
              </w:rPr>
            </w:pPr>
            <w:r>
              <w:rPr>
                <w:sz w:val="24"/>
              </w:rPr>
              <w:t>9.51</w:t>
            </w:r>
          </w:p>
        </w:tc>
        <w:tc>
          <w:tcPr>
            <w:tcW w:w="725" w:type="dxa"/>
          </w:tcPr>
          <w:p w14:paraId="238AAC3A" w14:textId="77777777" w:rsidR="003311D4" w:rsidRDefault="006E4AA6">
            <w:pPr>
              <w:pStyle w:val="TableParagraph"/>
              <w:spacing w:before="11"/>
              <w:ind w:left="222" w:right="212"/>
              <w:rPr>
                <w:sz w:val="24"/>
              </w:rPr>
            </w:pPr>
            <w:r>
              <w:rPr>
                <w:sz w:val="24"/>
              </w:rPr>
              <w:t>98</w:t>
            </w:r>
          </w:p>
        </w:tc>
        <w:tc>
          <w:tcPr>
            <w:tcW w:w="1065" w:type="dxa"/>
          </w:tcPr>
          <w:p w14:paraId="19FDDFCD" w14:textId="77777777" w:rsidR="003311D4" w:rsidRDefault="006E4AA6">
            <w:pPr>
              <w:pStyle w:val="TableParagraph"/>
              <w:spacing w:before="11"/>
              <w:ind w:left="236" w:right="234"/>
              <w:rPr>
                <w:sz w:val="24"/>
              </w:rPr>
            </w:pPr>
            <w:r>
              <w:rPr>
                <w:sz w:val="24"/>
              </w:rPr>
              <w:t>19.11</w:t>
            </w:r>
          </w:p>
        </w:tc>
      </w:tr>
      <w:tr w:rsidR="003311D4" w14:paraId="70D61C47" w14:textId="77777777">
        <w:trPr>
          <w:trHeight w:val="435"/>
        </w:trPr>
        <w:tc>
          <w:tcPr>
            <w:tcW w:w="3042" w:type="dxa"/>
          </w:tcPr>
          <w:p w14:paraId="22A513E4" w14:textId="77777777" w:rsidR="003311D4" w:rsidRPr="007F1CB2" w:rsidRDefault="006E4AA6">
            <w:pPr>
              <w:pStyle w:val="TableParagraph"/>
              <w:spacing w:before="11"/>
              <w:ind w:left="30"/>
              <w:jc w:val="left"/>
              <w:rPr>
                <w:sz w:val="24"/>
              </w:rPr>
            </w:pPr>
            <w:r w:rsidRPr="007F1CB2">
              <w:rPr>
                <w:sz w:val="24"/>
              </w:rPr>
              <w:t>Plant</w:t>
            </w:r>
            <w:r w:rsidRPr="007F1CB2">
              <w:rPr>
                <w:spacing w:val="-3"/>
                <w:sz w:val="24"/>
              </w:rPr>
              <w:t xml:space="preserve"> </w:t>
            </w:r>
            <w:r w:rsidRPr="007F1CB2">
              <w:rPr>
                <w:sz w:val="24"/>
              </w:rPr>
              <w:t>height</w:t>
            </w:r>
          </w:p>
        </w:tc>
        <w:tc>
          <w:tcPr>
            <w:tcW w:w="1186" w:type="dxa"/>
          </w:tcPr>
          <w:p w14:paraId="31F8DC4F" w14:textId="77777777" w:rsidR="003311D4" w:rsidRDefault="006E4AA6">
            <w:pPr>
              <w:pStyle w:val="TableParagraph"/>
              <w:spacing w:before="11"/>
              <w:ind w:left="179" w:right="176"/>
              <w:rPr>
                <w:sz w:val="24"/>
              </w:rPr>
            </w:pPr>
            <w:r>
              <w:rPr>
                <w:sz w:val="24"/>
              </w:rPr>
              <w:t>96.82</w:t>
            </w:r>
          </w:p>
        </w:tc>
        <w:tc>
          <w:tcPr>
            <w:tcW w:w="1046" w:type="dxa"/>
          </w:tcPr>
          <w:p w14:paraId="33288B4E" w14:textId="77777777" w:rsidR="003311D4" w:rsidRDefault="006E4AA6">
            <w:pPr>
              <w:pStyle w:val="TableParagraph"/>
              <w:spacing w:before="11"/>
              <w:ind w:left="109" w:right="107"/>
              <w:rPr>
                <w:sz w:val="24"/>
              </w:rPr>
            </w:pPr>
            <w:r>
              <w:rPr>
                <w:sz w:val="24"/>
              </w:rPr>
              <w:t>101.17</w:t>
            </w:r>
          </w:p>
        </w:tc>
        <w:tc>
          <w:tcPr>
            <w:tcW w:w="896" w:type="dxa"/>
          </w:tcPr>
          <w:p w14:paraId="3575098D" w14:textId="77777777" w:rsidR="003311D4" w:rsidRDefault="006E4AA6">
            <w:pPr>
              <w:pStyle w:val="TableParagraph"/>
              <w:spacing w:before="11"/>
              <w:ind w:left="178"/>
              <w:jc w:val="left"/>
              <w:rPr>
                <w:sz w:val="24"/>
              </w:rPr>
            </w:pPr>
            <w:r>
              <w:rPr>
                <w:sz w:val="24"/>
              </w:rPr>
              <w:t>11.55</w:t>
            </w:r>
          </w:p>
        </w:tc>
        <w:tc>
          <w:tcPr>
            <w:tcW w:w="895" w:type="dxa"/>
          </w:tcPr>
          <w:p w14:paraId="65FC345F" w14:textId="77777777" w:rsidR="003311D4" w:rsidRDefault="006E4AA6">
            <w:pPr>
              <w:pStyle w:val="TableParagraph"/>
              <w:spacing w:before="11"/>
              <w:ind w:left="157" w:right="147"/>
              <w:rPr>
                <w:sz w:val="24"/>
              </w:rPr>
            </w:pPr>
            <w:r>
              <w:rPr>
                <w:sz w:val="24"/>
              </w:rPr>
              <w:t>11.80</w:t>
            </w:r>
          </w:p>
        </w:tc>
        <w:tc>
          <w:tcPr>
            <w:tcW w:w="725" w:type="dxa"/>
          </w:tcPr>
          <w:p w14:paraId="17720BA9" w14:textId="77777777" w:rsidR="003311D4" w:rsidRDefault="006E4AA6">
            <w:pPr>
              <w:pStyle w:val="TableParagraph"/>
              <w:spacing w:before="11"/>
              <w:ind w:left="222" w:right="212"/>
              <w:rPr>
                <w:sz w:val="24"/>
              </w:rPr>
            </w:pPr>
            <w:r>
              <w:rPr>
                <w:sz w:val="24"/>
              </w:rPr>
              <w:t>96</w:t>
            </w:r>
          </w:p>
        </w:tc>
        <w:tc>
          <w:tcPr>
            <w:tcW w:w="1065" w:type="dxa"/>
          </w:tcPr>
          <w:p w14:paraId="0D36227F" w14:textId="77777777" w:rsidR="003311D4" w:rsidRDefault="006E4AA6">
            <w:pPr>
              <w:pStyle w:val="TableParagraph"/>
              <w:spacing w:before="11"/>
              <w:ind w:left="236" w:right="234"/>
              <w:rPr>
                <w:sz w:val="24"/>
              </w:rPr>
            </w:pPr>
            <w:r>
              <w:rPr>
                <w:sz w:val="24"/>
              </w:rPr>
              <w:t>23.27</w:t>
            </w:r>
          </w:p>
        </w:tc>
      </w:tr>
      <w:tr w:rsidR="003311D4" w14:paraId="00E07854" w14:textId="77777777">
        <w:trPr>
          <w:trHeight w:val="430"/>
        </w:trPr>
        <w:tc>
          <w:tcPr>
            <w:tcW w:w="3042" w:type="dxa"/>
          </w:tcPr>
          <w:p w14:paraId="6107CE32" w14:textId="77777777" w:rsidR="003311D4" w:rsidRPr="007F1CB2" w:rsidRDefault="006E4AA6">
            <w:pPr>
              <w:pStyle w:val="TableParagraph"/>
              <w:spacing w:before="11"/>
              <w:ind w:left="30"/>
              <w:jc w:val="left"/>
              <w:rPr>
                <w:sz w:val="24"/>
              </w:rPr>
            </w:pPr>
            <w:r w:rsidRPr="007F1CB2">
              <w:rPr>
                <w:sz w:val="24"/>
              </w:rPr>
              <w:t>Number</w:t>
            </w:r>
            <w:r w:rsidRPr="007F1CB2">
              <w:rPr>
                <w:spacing w:val="-5"/>
                <w:sz w:val="24"/>
              </w:rPr>
              <w:t xml:space="preserve"> </w:t>
            </w:r>
            <w:r w:rsidRPr="007F1CB2">
              <w:rPr>
                <w:sz w:val="24"/>
              </w:rPr>
              <w:t>of</w:t>
            </w:r>
            <w:r w:rsidRPr="007F1CB2">
              <w:rPr>
                <w:spacing w:val="-2"/>
                <w:sz w:val="24"/>
              </w:rPr>
              <w:t xml:space="preserve"> </w:t>
            </w:r>
            <w:r w:rsidRPr="007F1CB2">
              <w:rPr>
                <w:sz w:val="24"/>
              </w:rPr>
              <w:t>tillers/m</w:t>
            </w:r>
            <w:r w:rsidRPr="007F1CB2">
              <w:rPr>
                <w:sz w:val="24"/>
                <w:vertAlign w:val="superscript"/>
              </w:rPr>
              <w:t>2</w:t>
            </w:r>
          </w:p>
        </w:tc>
        <w:tc>
          <w:tcPr>
            <w:tcW w:w="1186" w:type="dxa"/>
          </w:tcPr>
          <w:p w14:paraId="037E3E7E" w14:textId="77777777" w:rsidR="003311D4" w:rsidRDefault="006E4AA6">
            <w:pPr>
              <w:pStyle w:val="TableParagraph"/>
              <w:spacing w:before="11"/>
              <w:ind w:left="179" w:right="176"/>
              <w:rPr>
                <w:sz w:val="24"/>
              </w:rPr>
            </w:pPr>
            <w:r>
              <w:rPr>
                <w:sz w:val="24"/>
              </w:rPr>
              <w:t>2158.52</w:t>
            </w:r>
          </w:p>
        </w:tc>
        <w:tc>
          <w:tcPr>
            <w:tcW w:w="1046" w:type="dxa"/>
          </w:tcPr>
          <w:p w14:paraId="1D301196" w14:textId="77777777" w:rsidR="003311D4" w:rsidRDefault="006E4AA6">
            <w:pPr>
              <w:pStyle w:val="TableParagraph"/>
              <w:spacing w:before="11"/>
              <w:ind w:left="109" w:right="107"/>
              <w:rPr>
                <w:sz w:val="24"/>
              </w:rPr>
            </w:pPr>
            <w:r>
              <w:rPr>
                <w:sz w:val="24"/>
              </w:rPr>
              <w:t>2626.89</w:t>
            </w:r>
          </w:p>
        </w:tc>
        <w:tc>
          <w:tcPr>
            <w:tcW w:w="896" w:type="dxa"/>
          </w:tcPr>
          <w:p w14:paraId="581F689B" w14:textId="77777777" w:rsidR="003311D4" w:rsidRDefault="006E4AA6">
            <w:pPr>
              <w:pStyle w:val="TableParagraph"/>
              <w:spacing w:before="11"/>
              <w:ind w:left="178"/>
              <w:jc w:val="left"/>
              <w:rPr>
                <w:sz w:val="24"/>
              </w:rPr>
            </w:pPr>
            <w:r>
              <w:rPr>
                <w:sz w:val="24"/>
              </w:rPr>
              <w:t>18.84</w:t>
            </w:r>
          </w:p>
        </w:tc>
        <w:tc>
          <w:tcPr>
            <w:tcW w:w="895" w:type="dxa"/>
          </w:tcPr>
          <w:p w14:paraId="47FCD63A" w14:textId="77777777" w:rsidR="003311D4" w:rsidRDefault="006E4AA6">
            <w:pPr>
              <w:pStyle w:val="TableParagraph"/>
              <w:spacing w:before="11"/>
              <w:ind w:left="157" w:right="147"/>
              <w:rPr>
                <w:sz w:val="24"/>
              </w:rPr>
            </w:pPr>
            <w:r>
              <w:rPr>
                <w:sz w:val="24"/>
              </w:rPr>
              <w:t>20.78</w:t>
            </w:r>
          </w:p>
        </w:tc>
        <w:tc>
          <w:tcPr>
            <w:tcW w:w="725" w:type="dxa"/>
          </w:tcPr>
          <w:p w14:paraId="49B359B1" w14:textId="77777777" w:rsidR="003311D4" w:rsidRDefault="006E4AA6">
            <w:pPr>
              <w:pStyle w:val="TableParagraph"/>
              <w:spacing w:before="11"/>
              <w:ind w:left="222" w:right="212"/>
              <w:rPr>
                <w:sz w:val="24"/>
              </w:rPr>
            </w:pPr>
            <w:r>
              <w:rPr>
                <w:sz w:val="24"/>
              </w:rPr>
              <w:t>82</w:t>
            </w:r>
          </w:p>
        </w:tc>
        <w:tc>
          <w:tcPr>
            <w:tcW w:w="1065" w:type="dxa"/>
          </w:tcPr>
          <w:p w14:paraId="0084C75A" w14:textId="77777777" w:rsidR="003311D4" w:rsidRDefault="006E4AA6">
            <w:pPr>
              <w:pStyle w:val="TableParagraph"/>
              <w:spacing w:before="11"/>
              <w:ind w:left="236" w:right="234"/>
              <w:rPr>
                <w:sz w:val="24"/>
              </w:rPr>
            </w:pPr>
            <w:r>
              <w:rPr>
                <w:sz w:val="24"/>
              </w:rPr>
              <w:t>35.17</w:t>
            </w:r>
          </w:p>
        </w:tc>
      </w:tr>
      <w:tr w:rsidR="003311D4" w14:paraId="0A295BAB" w14:textId="77777777">
        <w:trPr>
          <w:trHeight w:val="435"/>
        </w:trPr>
        <w:tc>
          <w:tcPr>
            <w:tcW w:w="3042" w:type="dxa"/>
          </w:tcPr>
          <w:p w14:paraId="3E74DD92" w14:textId="77777777" w:rsidR="003311D4" w:rsidRPr="007F1CB2" w:rsidRDefault="006E4AA6">
            <w:pPr>
              <w:pStyle w:val="TableParagraph"/>
              <w:spacing w:before="11"/>
              <w:ind w:left="30"/>
              <w:jc w:val="left"/>
              <w:rPr>
                <w:sz w:val="24"/>
              </w:rPr>
            </w:pPr>
            <w:r w:rsidRPr="007F1CB2">
              <w:rPr>
                <w:sz w:val="24"/>
              </w:rPr>
              <w:t>Number</w:t>
            </w:r>
            <w:r w:rsidRPr="007F1CB2">
              <w:rPr>
                <w:spacing w:val="-4"/>
                <w:sz w:val="24"/>
              </w:rPr>
              <w:t xml:space="preserve"> </w:t>
            </w:r>
            <w:r w:rsidRPr="007F1CB2">
              <w:rPr>
                <w:sz w:val="24"/>
              </w:rPr>
              <w:t>of</w:t>
            </w:r>
            <w:r w:rsidRPr="007F1CB2">
              <w:rPr>
                <w:spacing w:val="-1"/>
                <w:sz w:val="24"/>
              </w:rPr>
              <w:t xml:space="preserve"> </w:t>
            </w:r>
            <w:r w:rsidRPr="007F1CB2">
              <w:rPr>
                <w:sz w:val="24"/>
              </w:rPr>
              <w:t>panicles/m</w:t>
            </w:r>
            <w:r w:rsidRPr="007F1CB2">
              <w:rPr>
                <w:sz w:val="24"/>
                <w:vertAlign w:val="superscript"/>
              </w:rPr>
              <w:t>2</w:t>
            </w:r>
          </w:p>
        </w:tc>
        <w:tc>
          <w:tcPr>
            <w:tcW w:w="1186" w:type="dxa"/>
          </w:tcPr>
          <w:p w14:paraId="24651214" w14:textId="77777777" w:rsidR="003311D4" w:rsidRDefault="006E4AA6">
            <w:pPr>
              <w:pStyle w:val="TableParagraph"/>
              <w:spacing w:before="11"/>
              <w:ind w:left="179" w:right="176"/>
              <w:rPr>
                <w:sz w:val="24"/>
              </w:rPr>
            </w:pPr>
            <w:r>
              <w:rPr>
                <w:sz w:val="24"/>
              </w:rPr>
              <w:t>2418.18</w:t>
            </w:r>
          </w:p>
        </w:tc>
        <w:tc>
          <w:tcPr>
            <w:tcW w:w="1046" w:type="dxa"/>
          </w:tcPr>
          <w:p w14:paraId="547340F0" w14:textId="77777777" w:rsidR="003311D4" w:rsidRDefault="006E4AA6">
            <w:pPr>
              <w:pStyle w:val="TableParagraph"/>
              <w:spacing w:before="11"/>
              <w:ind w:left="109" w:right="107"/>
              <w:rPr>
                <w:sz w:val="24"/>
              </w:rPr>
            </w:pPr>
            <w:r>
              <w:rPr>
                <w:sz w:val="24"/>
              </w:rPr>
              <w:t>2693.69</w:t>
            </w:r>
          </w:p>
        </w:tc>
        <w:tc>
          <w:tcPr>
            <w:tcW w:w="896" w:type="dxa"/>
          </w:tcPr>
          <w:p w14:paraId="648F0F73" w14:textId="77777777" w:rsidR="003311D4" w:rsidRDefault="006E4AA6">
            <w:pPr>
              <w:pStyle w:val="TableParagraph"/>
              <w:spacing w:before="11"/>
              <w:ind w:left="178"/>
              <w:jc w:val="left"/>
              <w:rPr>
                <w:sz w:val="24"/>
              </w:rPr>
            </w:pPr>
            <w:r>
              <w:rPr>
                <w:sz w:val="24"/>
              </w:rPr>
              <w:t>24.62</w:t>
            </w:r>
          </w:p>
        </w:tc>
        <w:tc>
          <w:tcPr>
            <w:tcW w:w="895" w:type="dxa"/>
          </w:tcPr>
          <w:p w14:paraId="5F50ADEE" w14:textId="77777777" w:rsidR="003311D4" w:rsidRDefault="006E4AA6">
            <w:pPr>
              <w:pStyle w:val="TableParagraph"/>
              <w:spacing w:before="11"/>
              <w:ind w:left="157" w:right="147"/>
              <w:rPr>
                <w:sz w:val="24"/>
              </w:rPr>
            </w:pPr>
            <w:r>
              <w:rPr>
                <w:sz w:val="24"/>
              </w:rPr>
              <w:t>25.99</w:t>
            </w:r>
          </w:p>
        </w:tc>
        <w:tc>
          <w:tcPr>
            <w:tcW w:w="725" w:type="dxa"/>
          </w:tcPr>
          <w:p w14:paraId="352D66AB" w14:textId="77777777" w:rsidR="003311D4" w:rsidRDefault="006E4AA6">
            <w:pPr>
              <w:pStyle w:val="TableParagraph"/>
              <w:spacing w:before="11"/>
              <w:ind w:left="222" w:right="212"/>
              <w:rPr>
                <w:sz w:val="24"/>
              </w:rPr>
            </w:pPr>
            <w:r>
              <w:rPr>
                <w:sz w:val="24"/>
              </w:rPr>
              <w:t>90</w:t>
            </w:r>
          </w:p>
        </w:tc>
        <w:tc>
          <w:tcPr>
            <w:tcW w:w="1065" w:type="dxa"/>
          </w:tcPr>
          <w:p w14:paraId="29C8747B" w14:textId="77777777" w:rsidR="003311D4" w:rsidRDefault="006E4AA6">
            <w:pPr>
              <w:pStyle w:val="TableParagraph"/>
              <w:spacing w:before="11"/>
              <w:ind w:left="236" w:right="234"/>
              <w:rPr>
                <w:sz w:val="24"/>
              </w:rPr>
            </w:pPr>
            <w:r>
              <w:rPr>
                <w:sz w:val="24"/>
              </w:rPr>
              <w:t>48.06</w:t>
            </w:r>
          </w:p>
        </w:tc>
      </w:tr>
      <w:tr w:rsidR="003311D4" w14:paraId="50991C30" w14:textId="77777777">
        <w:trPr>
          <w:trHeight w:val="435"/>
        </w:trPr>
        <w:tc>
          <w:tcPr>
            <w:tcW w:w="3042" w:type="dxa"/>
          </w:tcPr>
          <w:p w14:paraId="6FAE5F72" w14:textId="77777777" w:rsidR="003311D4" w:rsidRPr="007F1CB2" w:rsidRDefault="006E4AA6">
            <w:pPr>
              <w:pStyle w:val="TableParagraph"/>
              <w:spacing w:before="11"/>
              <w:ind w:left="30"/>
              <w:jc w:val="left"/>
              <w:rPr>
                <w:sz w:val="24"/>
              </w:rPr>
            </w:pPr>
            <w:r w:rsidRPr="007F1CB2">
              <w:rPr>
                <w:sz w:val="24"/>
              </w:rPr>
              <w:t>Leaf</w:t>
            </w:r>
            <w:r w:rsidRPr="007F1CB2">
              <w:rPr>
                <w:spacing w:val="-3"/>
                <w:sz w:val="24"/>
              </w:rPr>
              <w:t xml:space="preserve"> </w:t>
            </w:r>
            <w:r w:rsidRPr="007F1CB2">
              <w:rPr>
                <w:sz w:val="24"/>
              </w:rPr>
              <w:t>length</w:t>
            </w:r>
          </w:p>
        </w:tc>
        <w:tc>
          <w:tcPr>
            <w:tcW w:w="1186" w:type="dxa"/>
          </w:tcPr>
          <w:p w14:paraId="0F909EB0" w14:textId="77777777" w:rsidR="003311D4" w:rsidRDefault="006E4AA6">
            <w:pPr>
              <w:pStyle w:val="TableParagraph"/>
              <w:spacing w:before="11"/>
              <w:ind w:left="179" w:right="176"/>
              <w:rPr>
                <w:sz w:val="24"/>
              </w:rPr>
            </w:pPr>
            <w:r>
              <w:rPr>
                <w:sz w:val="24"/>
              </w:rPr>
              <w:t>15.30</w:t>
            </w:r>
          </w:p>
        </w:tc>
        <w:tc>
          <w:tcPr>
            <w:tcW w:w="1046" w:type="dxa"/>
          </w:tcPr>
          <w:p w14:paraId="3A248C98" w14:textId="77777777" w:rsidR="003311D4" w:rsidRDefault="006E4AA6">
            <w:pPr>
              <w:pStyle w:val="TableParagraph"/>
              <w:spacing w:before="11"/>
              <w:ind w:left="109" w:right="107"/>
              <w:rPr>
                <w:sz w:val="24"/>
              </w:rPr>
            </w:pPr>
            <w:r>
              <w:rPr>
                <w:sz w:val="24"/>
              </w:rPr>
              <w:t>16.72</w:t>
            </w:r>
          </w:p>
        </w:tc>
        <w:tc>
          <w:tcPr>
            <w:tcW w:w="896" w:type="dxa"/>
          </w:tcPr>
          <w:p w14:paraId="27328813" w14:textId="77777777" w:rsidR="003311D4" w:rsidRDefault="006E4AA6">
            <w:pPr>
              <w:pStyle w:val="TableParagraph"/>
              <w:spacing w:before="11"/>
              <w:ind w:left="178"/>
              <w:jc w:val="left"/>
              <w:rPr>
                <w:sz w:val="24"/>
              </w:rPr>
            </w:pPr>
            <w:r>
              <w:rPr>
                <w:sz w:val="24"/>
              </w:rPr>
              <w:t>17.78</w:t>
            </w:r>
          </w:p>
        </w:tc>
        <w:tc>
          <w:tcPr>
            <w:tcW w:w="895" w:type="dxa"/>
          </w:tcPr>
          <w:p w14:paraId="589B071C" w14:textId="77777777" w:rsidR="003311D4" w:rsidRDefault="006E4AA6">
            <w:pPr>
              <w:pStyle w:val="TableParagraph"/>
              <w:spacing w:before="11"/>
              <w:ind w:left="157" w:right="147"/>
              <w:rPr>
                <w:sz w:val="24"/>
              </w:rPr>
            </w:pPr>
            <w:r>
              <w:rPr>
                <w:sz w:val="24"/>
              </w:rPr>
              <w:t>18.59</w:t>
            </w:r>
          </w:p>
        </w:tc>
        <w:tc>
          <w:tcPr>
            <w:tcW w:w="725" w:type="dxa"/>
          </w:tcPr>
          <w:p w14:paraId="4E6C9E94" w14:textId="77777777" w:rsidR="003311D4" w:rsidRDefault="006E4AA6">
            <w:pPr>
              <w:pStyle w:val="TableParagraph"/>
              <w:spacing w:before="11"/>
              <w:ind w:left="222" w:right="212"/>
              <w:rPr>
                <w:sz w:val="24"/>
              </w:rPr>
            </w:pPr>
            <w:r>
              <w:rPr>
                <w:sz w:val="24"/>
              </w:rPr>
              <w:t>92</w:t>
            </w:r>
          </w:p>
        </w:tc>
        <w:tc>
          <w:tcPr>
            <w:tcW w:w="1065" w:type="dxa"/>
          </w:tcPr>
          <w:p w14:paraId="380C72B3" w14:textId="77777777" w:rsidR="003311D4" w:rsidRDefault="006E4AA6">
            <w:pPr>
              <w:pStyle w:val="TableParagraph"/>
              <w:spacing w:before="11"/>
              <w:ind w:left="236" w:right="234"/>
              <w:rPr>
                <w:sz w:val="24"/>
              </w:rPr>
            </w:pPr>
            <w:r>
              <w:rPr>
                <w:sz w:val="24"/>
              </w:rPr>
              <w:t>35.04</w:t>
            </w:r>
          </w:p>
        </w:tc>
      </w:tr>
      <w:tr w:rsidR="003311D4" w14:paraId="4ED59B94" w14:textId="77777777">
        <w:trPr>
          <w:trHeight w:val="435"/>
        </w:trPr>
        <w:tc>
          <w:tcPr>
            <w:tcW w:w="3042" w:type="dxa"/>
          </w:tcPr>
          <w:p w14:paraId="1CDB2B24" w14:textId="77777777" w:rsidR="003311D4" w:rsidRPr="007F1CB2" w:rsidRDefault="006E4AA6">
            <w:pPr>
              <w:pStyle w:val="TableParagraph"/>
              <w:spacing w:before="11"/>
              <w:ind w:left="30"/>
              <w:jc w:val="left"/>
              <w:rPr>
                <w:sz w:val="24"/>
              </w:rPr>
            </w:pPr>
            <w:r w:rsidRPr="007F1CB2">
              <w:rPr>
                <w:sz w:val="24"/>
              </w:rPr>
              <w:t>Leaf</w:t>
            </w:r>
            <w:r w:rsidRPr="007F1CB2">
              <w:rPr>
                <w:spacing w:val="-2"/>
                <w:sz w:val="24"/>
              </w:rPr>
              <w:t xml:space="preserve"> </w:t>
            </w:r>
            <w:r w:rsidRPr="007F1CB2">
              <w:rPr>
                <w:sz w:val="24"/>
              </w:rPr>
              <w:t>breadth</w:t>
            </w:r>
          </w:p>
        </w:tc>
        <w:tc>
          <w:tcPr>
            <w:tcW w:w="1186" w:type="dxa"/>
          </w:tcPr>
          <w:p w14:paraId="1F12C56B" w14:textId="77777777" w:rsidR="003311D4" w:rsidRDefault="006E4AA6">
            <w:pPr>
              <w:pStyle w:val="TableParagraph"/>
              <w:spacing w:before="11"/>
              <w:ind w:left="179" w:right="176"/>
              <w:rPr>
                <w:sz w:val="24"/>
              </w:rPr>
            </w:pPr>
            <w:r>
              <w:rPr>
                <w:sz w:val="24"/>
              </w:rPr>
              <w:t>0.007</w:t>
            </w:r>
          </w:p>
        </w:tc>
        <w:tc>
          <w:tcPr>
            <w:tcW w:w="1046" w:type="dxa"/>
          </w:tcPr>
          <w:p w14:paraId="2E2C5C55" w14:textId="77777777" w:rsidR="003311D4" w:rsidRDefault="006E4AA6">
            <w:pPr>
              <w:pStyle w:val="TableParagraph"/>
              <w:spacing w:before="11"/>
              <w:ind w:left="109" w:right="107"/>
              <w:rPr>
                <w:sz w:val="24"/>
              </w:rPr>
            </w:pPr>
            <w:r>
              <w:rPr>
                <w:sz w:val="24"/>
              </w:rPr>
              <w:t>0.02</w:t>
            </w:r>
          </w:p>
        </w:tc>
        <w:tc>
          <w:tcPr>
            <w:tcW w:w="896" w:type="dxa"/>
          </w:tcPr>
          <w:p w14:paraId="76DF0723" w14:textId="77777777" w:rsidR="003311D4" w:rsidRDefault="006E4AA6">
            <w:pPr>
              <w:pStyle w:val="TableParagraph"/>
              <w:spacing w:before="11"/>
              <w:ind w:left="238"/>
              <w:jc w:val="left"/>
              <w:rPr>
                <w:sz w:val="24"/>
              </w:rPr>
            </w:pPr>
            <w:r>
              <w:rPr>
                <w:sz w:val="24"/>
              </w:rPr>
              <w:t>7.95</w:t>
            </w:r>
          </w:p>
        </w:tc>
        <w:tc>
          <w:tcPr>
            <w:tcW w:w="895" w:type="dxa"/>
          </w:tcPr>
          <w:p w14:paraId="6521B6E2" w14:textId="77777777" w:rsidR="003311D4" w:rsidRDefault="006E4AA6">
            <w:pPr>
              <w:pStyle w:val="TableParagraph"/>
              <w:spacing w:before="11"/>
              <w:ind w:left="157" w:right="147"/>
              <w:rPr>
                <w:sz w:val="24"/>
              </w:rPr>
            </w:pPr>
            <w:r>
              <w:rPr>
                <w:sz w:val="24"/>
              </w:rPr>
              <w:t>13.96</w:t>
            </w:r>
          </w:p>
        </w:tc>
        <w:tc>
          <w:tcPr>
            <w:tcW w:w="725" w:type="dxa"/>
          </w:tcPr>
          <w:p w14:paraId="5971EEF7" w14:textId="77777777" w:rsidR="003311D4" w:rsidRDefault="006E4AA6">
            <w:pPr>
              <w:pStyle w:val="TableParagraph"/>
              <w:spacing w:before="11"/>
              <w:ind w:left="222" w:right="212"/>
              <w:rPr>
                <w:sz w:val="24"/>
              </w:rPr>
            </w:pPr>
            <w:r>
              <w:rPr>
                <w:sz w:val="24"/>
              </w:rPr>
              <w:t>32</w:t>
            </w:r>
          </w:p>
        </w:tc>
        <w:tc>
          <w:tcPr>
            <w:tcW w:w="1065" w:type="dxa"/>
          </w:tcPr>
          <w:p w14:paraId="02E96508" w14:textId="77777777" w:rsidR="003311D4" w:rsidRDefault="006E4AA6">
            <w:pPr>
              <w:pStyle w:val="TableParagraph"/>
              <w:spacing w:before="11"/>
              <w:ind w:left="236" w:right="234"/>
              <w:rPr>
                <w:sz w:val="24"/>
              </w:rPr>
            </w:pPr>
            <w:r>
              <w:rPr>
                <w:sz w:val="24"/>
              </w:rPr>
              <w:t>9.32</w:t>
            </w:r>
          </w:p>
        </w:tc>
      </w:tr>
      <w:tr w:rsidR="003311D4" w14:paraId="15A6C70C" w14:textId="77777777">
        <w:trPr>
          <w:trHeight w:val="435"/>
        </w:trPr>
        <w:tc>
          <w:tcPr>
            <w:tcW w:w="3042" w:type="dxa"/>
          </w:tcPr>
          <w:p w14:paraId="73BE5508" w14:textId="77777777" w:rsidR="003311D4" w:rsidRPr="007F1CB2" w:rsidRDefault="006E4AA6">
            <w:pPr>
              <w:pStyle w:val="TableParagraph"/>
              <w:spacing w:before="11"/>
              <w:ind w:left="30"/>
              <w:jc w:val="left"/>
              <w:rPr>
                <w:sz w:val="24"/>
              </w:rPr>
            </w:pPr>
            <w:r w:rsidRPr="007F1CB2">
              <w:rPr>
                <w:sz w:val="24"/>
              </w:rPr>
              <w:t>Leaf</w:t>
            </w:r>
            <w:r w:rsidRPr="007F1CB2">
              <w:rPr>
                <w:spacing w:val="-3"/>
                <w:sz w:val="24"/>
              </w:rPr>
              <w:t xml:space="preserve"> </w:t>
            </w:r>
            <w:r w:rsidRPr="007F1CB2">
              <w:rPr>
                <w:sz w:val="24"/>
              </w:rPr>
              <w:t>area</w:t>
            </w:r>
          </w:p>
        </w:tc>
        <w:tc>
          <w:tcPr>
            <w:tcW w:w="1186" w:type="dxa"/>
          </w:tcPr>
          <w:p w14:paraId="67D103B2" w14:textId="77777777" w:rsidR="003311D4" w:rsidRDefault="006E4AA6">
            <w:pPr>
              <w:pStyle w:val="TableParagraph"/>
              <w:spacing w:before="11"/>
              <w:ind w:left="179" w:right="176"/>
              <w:rPr>
                <w:sz w:val="24"/>
              </w:rPr>
            </w:pPr>
            <w:r>
              <w:rPr>
                <w:sz w:val="24"/>
              </w:rPr>
              <w:t>18.44</w:t>
            </w:r>
          </w:p>
        </w:tc>
        <w:tc>
          <w:tcPr>
            <w:tcW w:w="1046" w:type="dxa"/>
          </w:tcPr>
          <w:p w14:paraId="5887C42A" w14:textId="77777777" w:rsidR="003311D4" w:rsidRDefault="006E4AA6">
            <w:pPr>
              <w:pStyle w:val="TableParagraph"/>
              <w:spacing w:before="11"/>
              <w:ind w:left="109" w:right="107"/>
              <w:rPr>
                <w:sz w:val="24"/>
              </w:rPr>
            </w:pPr>
            <w:r>
              <w:rPr>
                <w:sz w:val="24"/>
              </w:rPr>
              <w:t>24.13</w:t>
            </w:r>
          </w:p>
        </w:tc>
        <w:tc>
          <w:tcPr>
            <w:tcW w:w="896" w:type="dxa"/>
          </w:tcPr>
          <w:p w14:paraId="6B7D6CCD" w14:textId="77777777" w:rsidR="003311D4" w:rsidRDefault="006E4AA6">
            <w:pPr>
              <w:pStyle w:val="TableParagraph"/>
              <w:spacing w:before="11"/>
              <w:ind w:left="178"/>
              <w:jc w:val="left"/>
              <w:rPr>
                <w:sz w:val="24"/>
              </w:rPr>
            </w:pPr>
            <w:r>
              <w:rPr>
                <w:sz w:val="24"/>
              </w:rPr>
              <w:t>25.38</w:t>
            </w:r>
          </w:p>
        </w:tc>
        <w:tc>
          <w:tcPr>
            <w:tcW w:w="895" w:type="dxa"/>
          </w:tcPr>
          <w:p w14:paraId="45C3E3BE" w14:textId="77777777" w:rsidR="003311D4" w:rsidRDefault="006E4AA6">
            <w:pPr>
              <w:pStyle w:val="TableParagraph"/>
              <w:spacing w:before="11"/>
              <w:ind w:left="157" w:right="147"/>
              <w:rPr>
                <w:sz w:val="24"/>
              </w:rPr>
            </w:pPr>
            <w:r>
              <w:rPr>
                <w:sz w:val="24"/>
              </w:rPr>
              <w:t>29.03</w:t>
            </w:r>
          </w:p>
        </w:tc>
        <w:tc>
          <w:tcPr>
            <w:tcW w:w="725" w:type="dxa"/>
          </w:tcPr>
          <w:p w14:paraId="0704BFD3" w14:textId="77777777" w:rsidR="003311D4" w:rsidRDefault="006E4AA6">
            <w:pPr>
              <w:pStyle w:val="TableParagraph"/>
              <w:spacing w:before="11"/>
              <w:ind w:left="222" w:right="212"/>
              <w:rPr>
                <w:sz w:val="24"/>
              </w:rPr>
            </w:pPr>
            <w:r>
              <w:rPr>
                <w:sz w:val="24"/>
              </w:rPr>
              <w:t>76</w:t>
            </w:r>
          </w:p>
        </w:tc>
        <w:tc>
          <w:tcPr>
            <w:tcW w:w="1065" w:type="dxa"/>
          </w:tcPr>
          <w:p w14:paraId="5C3FC649" w14:textId="77777777" w:rsidR="003311D4" w:rsidRDefault="006E4AA6">
            <w:pPr>
              <w:pStyle w:val="TableParagraph"/>
              <w:spacing w:before="11"/>
              <w:ind w:left="236" w:right="234"/>
              <w:rPr>
                <w:sz w:val="24"/>
              </w:rPr>
            </w:pPr>
            <w:r>
              <w:rPr>
                <w:sz w:val="24"/>
              </w:rPr>
              <w:t>45.71</w:t>
            </w:r>
          </w:p>
        </w:tc>
      </w:tr>
      <w:tr w:rsidR="003311D4" w14:paraId="1A912688" w14:textId="77777777">
        <w:trPr>
          <w:trHeight w:val="435"/>
        </w:trPr>
        <w:tc>
          <w:tcPr>
            <w:tcW w:w="3042" w:type="dxa"/>
            <w:tcBorders>
              <w:top w:val="nil"/>
            </w:tcBorders>
          </w:tcPr>
          <w:p w14:paraId="3A2ED9BF" w14:textId="77777777" w:rsidR="003311D4" w:rsidRDefault="006E4AA6">
            <w:pPr>
              <w:pStyle w:val="TableParagraph"/>
              <w:spacing w:before="11"/>
              <w:ind w:left="30"/>
              <w:jc w:val="left"/>
              <w:rPr>
                <w:sz w:val="24"/>
              </w:rPr>
            </w:pPr>
            <w:r>
              <w:rPr>
                <w:sz w:val="24"/>
              </w:rPr>
              <w:t>Leaf</w:t>
            </w:r>
            <w:r>
              <w:rPr>
                <w:spacing w:val="-4"/>
                <w:sz w:val="24"/>
              </w:rPr>
              <w:t xml:space="preserve"> </w:t>
            </w:r>
            <w:r>
              <w:rPr>
                <w:sz w:val="24"/>
              </w:rPr>
              <w:t>area</w:t>
            </w:r>
            <w:r>
              <w:rPr>
                <w:spacing w:val="-4"/>
                <w:sz w:val="24"/>
              </w:rPr>
              <w:t xml:space="preserve"> </w:t>
            </w:r>
            <w:r>
              <w:rPr>
                <w:sz w:val="24"/>
              </w:rPr>
              <w:t>index</w:t>
            </w:r>
          </w:p>
        </w:tc>
        <w:tc>
          <w:tcPr>
            <w:tcW w:w="1186" w:type="dxa"/>
          </w:tcPr>
          <w:p w14:paraId="32644BAE" w14:textId="77777777" w:rsidR="003311D4" w:rsidRDefault="006E4AA6">
            <w:pPr>
              <w:pStyle w:val="TableParagraph"/>
              <w:spacing w:before="11"/>
              <w:ind w:left="179" w:right="176"/>
              <w:rPr>
                <w:sz w:val="24"/>
              </w:rPr>
            </w:pPr>
            <w:r>
              <w:rPr>
                <w:sz w:val="24"/>
              </w:rPr>
              <w:t>0.02</w:t>
            </w:r>
          </w:p>
        </w:tc>
        <w:tc>
          <w:tcPr>
            <w:tcW w:w="1046" w:type="dxa"/>
            <w:tcBorders>
              <w:top w:val="nil"/>
            </w:tcBorders>
          </w:tcPr>
          <w:p w14:paraId="4CB81D24" w14:textId="77777777" w:rsidR="003311D4" w:rsidRDefault="006E4AA6">
            <w:pPr>
              <w:pStyle w:val="TableParagraph"/>
              <w:spacing w:before="11"/>
              <w:ind w:left="109" w:right="107"/>
              <w:rPr>
                <w:sz w:val="24"/>
              </w:rPr>
            </w:pPr>
            <w:r>
              <w:rPr>
                <w:sz w:val="24"/>
              </w:rPr>
              <w:t>0.16</w:t>
            </w:r>
          </w:p>
        </w:tc>
        <w:tc>
          <w:tcPr>
            <w:tcW w:w="896" w:type="dxa"/>
            <w:tcBorders>
              <w:top w:val="nil"/>
            </w:tcBorders>
          </w:tcPr>
          <w:p w14:paraId="4E42BA21" w14:textId="77777777" w:rsidR="003311D4" w:rsidRDefault="006E4AA6">
            <w:pPr>
              <w:pStyle w:val="TableParagraph"/>
              <w:spacing w:before="11"/>
              <w:ind w:left="178"/>
              <w:jc w:val="left"/>
              <w:rPr>
                <w:sz w:val="24"/>
              </w:rPr>
            </w:pPr>
            <w:r>
              <w:rPr>
                <w:sz w:val="24"/>
              </w:rPr>
              <w:t>10.59</w:t>
            </w:r>
          </w:p>
        </w:tc>
        <w:tc>
          <w:tcPr>
            <w:tcW w:w="895" w:type="dxa"/>
            <w:tcBorders>
              <w:top w:val="nil"/>
            </w:tcBorders>
          </w:tcPr>
          <w:p w14:paraId="70EB6BD6" w14:textId="77777777" w:rsidR="003311D4" w:rsidRDefault="006E4AA6">
            <w:pPr>
              <w:pStyle w:val="TableParagraph"/>
              <w:spacing w:before="11"/>
              <w:ind w:left="157" w:right="147"/>
              <w:rPr>
                <w:sz w:val="24"/>
              </w:rPr>
            </w:pPr>
            <w:r>
              <w:rPr>
                <w:sz w:val="24"/>
              </w:rPr>
              <w:t>28.77</w:t>
            </w:r>
          </w:p>
        </w:tc>
        <w:tc>
          <w:tcPr>
            <w:tcW w:w="725" w:type="dxa"/>
            <w:tcBorders>
              <w:top w:val="nil"/>
            </w:tcBorders>
          </w:tcPr>
          <w:p w14:paraId="1294E782" w14:textId="77777777" w:rsidR="003311D4" w:rsidRDefault="006E4AA6">
            <w:pPr>
              <w:pStyle w:val="TableParagraph"/>
              <w:spacing w:before="11"/>
              <w:ind w:left="222" w:right="212"/>
              <w:rPr>
                <w:sz w:val="24"/>
              </w:rPr>
            </w:pPr>
            <w:r>
              <w:rPr>
                <w:sz w:val="24"/>
              </w:rPr>
              <w:t>14</w:t>
            </w:r>
          </w:p>
        </w:tc>
        <w:tc>
          <w:tcPr>
            <w:tcW w:w="1065" w:type="dxa"/>
            <w:tcBorders>
              <w:top w:val="nil"/>
            </w:tcBorders>
          </w:tcPr>
          <w:p w14:paraId="758215F4" w14:textId="77777777" w:rsidR="003311D4" w:rsidRDefault="006E4AA6">
            <w:pPr>
              <w:pStyle w:val="TableParagraph"/>
              <w:spacing w:before="11"/>
              <w:ind w:left="236" w:right="234"/>
              <w:rPr>
                <w:sz w:val="24"/>
              </w:rPr>
            </w:pPr>
            <w:r>
              <w:rPr>
                <w:sz w:val="24"/>
              </w:rPr>
              <w:t>8.04</w:t>
            </w:r>
          </w:p>
        </w:tc>
      </w:tr>
      <w:tr w:rsidR="003311D4" w14:paraId="42B5D1CC" w14:textId="77777777">
        <w:trPr>
          <w:trHeight w:val="435"/>
        </w:trPr>
        <w:tc>
          <w:tcPr>
            <w:tcW w:w="3042" w:type="dxa"/>
          </w:tcPr>
          <w:p w14:paraId="4D7FF0AB" w14:textId="77777777" w:rsidR="003311D4" w:rsidRDefault="006E4AA6">
            <w:pPr>
              <w:pStyle w:val="TableParagraph"/>
              <w:spacing w:before="11"/>
              <w:ind w:left="30"/>
              <w:jc w:val="left"/>
              <w:rPr>
                <w:sz w:val="24"/>
              </w:rPr>
            </w:pPr>
            <w:r>
              <w:rPr>
                <w:sz w:val="24"/>
              </w:rPr>
              <w:t>Chlorophyll</w:t>
            </w:r>
            <w:r>
              <w:rPr>
                <w:spacing w:val="-5"/>
                <w:sz w:val="24"/>
              </w:rPr>
              <w:t xml:space="preserve"> </w:t>
            </w:r>
            <w:r>
              <w:rPr>
                <w:sz w:val="24"/>
              </w:rPr>
              <w:t>content</w:t>
            </w:r>
          </w:p>
        </w:tc>
        <w:tc>
          <w:tcPr>
            <w:tcW w:w="1186" w:type="dxa"/>
          </w:tcPr>
          <w:p w14:paraId="4040B1FA" w14:textId="77777777" w:rsidR="003311D4" w:rsidRDefault="006E4AA6">
            <w:pPr>
              <w:pStyle w:val="TableParagraph"/>
              <w:spacing w:before="11"/>
              <w:ind w:left="179" w:right="176"/>
              <w:rPr>
                <w:sz w:val="24"/>
              </w:rPr>
            </w:pPr>
            <w:r>
              <w:rPr>
                <w:sz w:val="24"/>
              </w:rPr>
              <w:t>2.07</w:t>
            </w:r>
          </w:p>
        </w:tc>
        <w:tc>
          <w:tcPr>
            <w:tcW w:w="1046" w:type="dxa"/>
          </w:tcPr>
          <w:p w14:paraId="0CF8A634" w14:textId="77777777" w:rsidR="003311D4" w:rsidRDefault="006E4AA6">
            <w:pPr>
              <w:pStyle w:val="TableParagraph"/>
              <w:spacing w:before="11"/>
              <w:ind w:left="109" w:right="107"/>
              <w:rPr>
                <w:sz w:val="24"/>
              </w:rPr>
            </w:pPr>
            <w:r>
              <w:rPr>
                <w:sz w:val="24"/>
              </w:rPr>
              <w:t>2.26</w:t>
            </w:r>
          </w:p>
        </w:tc>
        <w:tc>
          <w:tcPr>
            <w:tcW w:w="896" w:type="dxa"/>
          </w:tcPr>
          <w:p w14:paraId="3A0CDF53" w14:textId="77777777" w:rsidR="003311D4" w:rsidRDefault="006E4AA6">
            <w:pPr>
              <w:pStyle w:val="TableParagraph"/>
              <w:spacing w:before="11"/>
              <w:ind w:left="178"/>
              <w:jc w:val="left"/>
              <w:rPr>
                <w:sz w:val="24"/>
              </w:rPr>
            </w:pPr>
            <w:r>
              <w:rPr>
                <w:sz w:val="24"/>
              </w:rPr>
              <w:t>20.65</w:t>
            </w:r>
          </w:p>
        </w:tc>
        <w:tc>
          <w:tcPr>
            <w:tcW w:w="895" w:type="dxa"/>
          </w:tcPr>
          <w:p w14:paraId="1AE0431A" w14:textId="77777777" w:rsidR="003311D4" w:rsidRDefault="006E4AA6">
            <w:pPr>
              <w:pStyle w:val="TableParagraph"/>
              <w:spacing w:before="11"/>
              <w:ind w:left="157" w:right="147"/>
              <w:rPr>
                <w:sz w:val="24"/>
              </w:rPr>
            </w:pPr>
            <w:r>
              <w:rPr>
                <w:sz w:val="24"/>
              </w:rPr>
              <w:t>21.57</w:t>
            </w:r>
          </w:p>
        </w:tc>
        <w:tc>
          <w:tcPr>
            <w:tcW w:w="725" w:type="dxa"/>
          </w:tcPr>
          <w:p w14:paraId="287B0F05" w14:textId="77777777" w:rsidR="003311D4" w:rsidRDefault="006E4AA6">
            <w:pPr>
              <w:pStyle w:val="TableParagraph"/>
              <w:spacing w:before="11"/>
              <w:ind w:left="222" w:right="212"/>
              <w:rPr>
                <w:sz w:val="24"/>
              </w:rPr>
            </w:pPr>
            <w:r>
              <w:rPr>
                <w:sz w:val="24"/>
              </w:rPr>
              <w:t>92</w:t>
            </w:r>
          </w:p>
        </w:tc>
        <w:tc>
          <w:tcPr>
            <w:tcW w:w="1065" w:type="dxa"/>
          </w:tcPr>
          <w:p w14:paraId="13FBECBD" w14:textId="77777777" w:rsidR="003311D4" w:rsidRDefault="006E4AA6">
            <w:pPr>
              <w:pStyle w:val="TableParagraph"/>
              <w:spacing w:before="11"/>
              <w:ind w:left="236" w:right="234"/>
              <w:rPr>
                <w:sz w:val="24"/>
              </w:rPr>
            </w:pPr>
            <w:r>
              <w:rPr>
                <w:sz w:val="24"/>
              </w:rPr>
              <w:t>40.72</w:t>
            </w:r>
          </w:p>
        </w:tc>
      </w:tr>
      <w:tr w:rsidR="003311D4" w14:paraId="671727C0" w14:textId="77777777">
        <w:trPr>
          <w:trHeight w:val="435"/>
        </w:trPr>
        <w:tc>
          <w:tcPr>
            <w:tcW w:w="3042" w:type="dxa"/>
          </w:tcPr>
          <w:p w14:paraId="543E4F5B" w14:textId="77777777" w:rsidR="003311D4" w:rsidRDefault="006E4AA6">
            <w:pPr>
              <w:pStyle w:val="TableParagraph"/>
              <w:spacing w:before="11"/>
              <w:ind w:left="30"/>
              <w:jc w:val="left"/>
              <w:rPr>
                <w:sz w:val="24"/>
              </w:rPr>
            </w:pPr>
            <w:r>
              <w:rPr>
                <w:sz w:val="24"/>
              </w:rPr>
              <w:t>Chlorophyll</w:t>
            </w:r>
            <w:r>
              <w:rPr>
                <w:spacing w:val="-5"/>
                <w:sz w:val="24"/>
              </w:rPr>
              <w:t xml:space="preserve"> </w:t>
            </w:r>
            <w:r>
              <w:rPr>
                <w:sz w:val="24"/>
              </w:rPr>
              <w:t>stability</w:t>
            </w:r>
            <w:r>
              <w:rPr>
                <w:spacing w:val="-3"/>
                <w:sz w:val="24"/>
              </w:rPr>
              <w:t xml:space="preserve"> </w:t>
            </w:r>
            <w:r>
              <w:rPr>
                <w:sz w:val="24"/>
              </w:rPr>
              <w:t>index</w:t>
            </w:r>
          </w:p>
        </w:tc>
        <w:tc>
          <w:tcPr>
            <w:tcW w:w="1186" w:type="dxa"/>
          </w:tcPr>
          <w:p w14:paraId="75774480" w14:textId="77777777" w:rsidR="003311D4" w:rsidRDefault="006E4AA6">
            <w:pPr>
              <w:pStyle w:val="TableParagraph"/>
              <w:spacing w:before="11"/>
              <w:ind w:left="179" w:right="176"/>
              <w:rPr>
                <w:sz w:val="24"/>
              </w:rPr>
            </w:pPr>
            <w:r>
              <w:rPr>
                <w:sz w:val="24"/>
              </w:rPr>
              <w:t>2.51</w:t>
            </w:r>
          </w:p>
        </w:tc>
        <w:tc>
          <w:tcPr>
            <w:tcW w:w="1046" w:type="dxa"/>
          </w:tcPr>
          <w:p w14:paraId="7B8BD8A9" w14:textId="77777777" w:rsidR="003311D4" w:rsidRDefault="006E4AA6">
            <w:pPr>
              <w:pStyle w:val="TableParagraph"/>
              <w:spacing w:before="11"/>
              <w:ind w:left="109" w:right="107"/>
              <w:rPr>
                <w:sz w:val="24"/>
              </w:rPr>
            </w:pPr>
            <w:r>
              <w:rPr>
                <w:sz w:val="24"/>
              </w:rPr>
              <w:t>2.85</w:t>
            </w:r>
          </w:p>
        </w:tc>
        <w:tc>
          <w:tcPr>
            <w:tcW w:w="896" w:type="dxa"/>
          </w:tcPr>
          <w:p w14:paraId="3F03B678" w14:textId="77777777" w:rsidR="003311D4" w:rsidRDefault="006E4AA6">
            <w:pPr>
              <w:pStyle w:val="TableParagraph"/>
              <w:spacing w:before="11"/>
              <w:ind w:left="178"/>
              <w:jc w:val="left"/>
              <w:rPr>
                <w:sz w:val="24"/>
              </w:rPr>
            </w:pPr>
            <w:r>
              <w:rPr>
                <w:sz w:val="24"/>
              </w:rPr>
              <w:t>46.13</w:t>
            </w:r>
          </w:p>
        </w:tc>
        <w:tc>
          <w:tcPr>
            <w:tcW w:w="895" w:type="dxa"/>
          </w:tcPr>
          <w:p w14:paraId="0C7BE2CD" w14:textId="77777777" w:rsidR="003311D4" w:rsidRDefault="006E4AA6">
            <w:pPr>
              <w:pStyle w:val="TableParagraph"/>
              <w:spacing w:before="11"/>
              <w:ind w:left="157" w:right="147"/>
              <w:rPr>
                <w:sz w:val="24"/>
              </w:rPr>
            </w:pPr>
            <w:r>
              <w:rPr>
                <w:sz w:val="24"/>
              </w:rPr>
              <w:t>49.12</w:t>
            </w:r>
          </w:p>
        </w:tc>
        <w:tc>
          <w:tcPr>
            <w:tcW w:w="725" w:type="dxa"/>
          </w:tcPr>
          <w:p w14:paraId="07B897B6" w14:textId="77777777" w:rsidR="003311D4" w:rsidRDefault="006E4AA6">
            <w:pPr>
              <w:pStyle w:val="TableParagraph"/>
              <w:spacing w:before="11"/>
              <w:ind w:left="222" w:right="212"/>
              <w:rPr>
                <w:sz w:val="24"/>
              </w:rPr>
            </w:pPr>
            <w:r>
              <w:rPr>
                <w:sz w:val="24"/>
              </w:rPr>
              <w:t>88</w:t>
            </w:r>
          </w:p>
        </w:tc>
        <w:tc>
          <w:tcPr>
            <w:tcW w:w="1065" w:type="dxa"/>
          </w:tcPr>
          <w:p w14:paraId="4FA0CE4C" w14:textId="77777777" w:rsidR="003311D4" w:rsidRDefault="006E4AA6">
            <w:pPr>
              <w:pStyle w:val="TableParagraph"/>
              <w:spacing w:before="11"/>
              <w:ind w:left="236" w:right="234"/>
              <w:rPr>
                <w:sz w:val="24"/>
              </w:rPr>
            </w:pPr>
            <w:r>
              <w:rPr>
                <w:sz w:val="24"/>
              </w:rPr>
              <w:t>89.24</w:t>
            </w:r>
          </w:p>
        </w:tc>
      </w:tr>
      <w:tr w:rsidR="003311D4" w14:paraId="36494AF6" w14:textId="77777777">
        <w:trPr>
          <w:trHeight w:val="430"/>
        </w:trPr>
        <w:tc>
          <w:tcPr>
            <w:tcW w:w="3042" w:type="dxa"/>
          </w:tcPr>
          <w:p w14:paraId="7E5CF166" w14:textId="77777777" w:rsidR="003311D4" w:rsidRDefault="006E4AA6">
            <w:pPr>
              <w:pStyle w:val="TableParagraph"/>
              <w:spacing w:before="11"/>
              <w:ind w:left="30"/>
              <w:jc w:val="left"/>
              <w:rPr>
                <w:sz w:val="24"/>
              </w:rPr>
            </w:pPr>
            <w:r>
              <w:rPr>
                <w:sz w:val="24"/>
              </w:rPr>
              <w:t>Conductance</w:t>
            </w:r>
          </w:p>
        </w:tc>
        <w:tc>
          <w:tcPr>
            <w:tcW w:w="1186" w:type="dxa"/>
          </w:tcPr>
          <w:p w14:paraId="4EA5D189" w14:textId="77777777" w:rsidR="003311D4" w:rsidRDefault="006E4AA6">
            <w:pPr>
              <w:pStyle w:val="TableParagraph"/>
              <w:spacing w:before="11"/>
              <w:ind w:left="179" w:right="176"/>
              <w:rPr>
                <w:sz w:val="24"/>
              </w:rPr>
            </w:pPr>
            <w:r>
              <w:rPr>
                <w:sz w:val="24"/>
              </w:rPr>
              <w:t>0.003</w:t>
            </w:r>
          </w:p>
        </w:tc>
        <w:tc>
          <w:tcPr>
            <w:tcW w:w="1046" w:type="dxa"/>
          </w:tcPr>
          <w:p w14:paraId="4A645BCC" w14:textId="77777777" w:rsidR="003311D4" w:rsidRDefault="006E4AA6">
            <w:pPr>
              <w:pStyle w:val="TableParagraph"/>
              <w:spacing w:before="11"/>
              <w:ind w:left="109" w:right="107"/>
              <w:rPr>
                <w:sz w:val="24"/>
              </w:rPr>
            </w:pPr>
            <w:r>
              <w:rPr>
                <w:sz w:val="24"/>
              </w:rPr>
              <w:t>0.007</w:t>
            </w:r>
          </w:p>
        </w:tc>
        <w:tc>
          <w:tcPr>
            <w:tcW w:w="896" w:type="dxa"/>
          </w:tcPr>
          <w:p w14:paraId="07227196" w14:textId="77777777" w:rsidR="003311D4" w:rsidRDefault="006E4AA6">
            <w:pPr>
              <w:pStyle w:val="TableParagraph"/>
              <w:spacing w:before="11"/>
              <w:ind w:left="178"/>
              <w:jc w:val="left"/>
              <w:rPr>
                <w:sz w:val="24"/>
              </w:rPr>
            </w:pPr>
            <w:r>
              <w:rPr>
                <w:sz w:val="24"/>
              </w:rPr>
              <w:t>21.29</w:t>
            </w:r>
          </w:p>
        </w:tc>
        <w:tc>
          <w:tcPr>
            <w:tcW w:w="895" w:type="dxa"/>
          </w:tcPr>
          <w:p w14:paraId="4F6C3E1D" w14:textId="77777777" w:rsidR="003311D4" w:rsidRDefault="006E4AA6">
            <w:pPr>
              <w:pStyle w:val="TableParagraph"/>
              <w:spacing w:before="11"/>
              <w:ind w:left="157" w:right="147"/>
              <w:rPr>
                <w:sz w:val="24"/>
              </w:rPr>
            </w:pPr>
            <w:r>
              <w:rPr>
                <w:sz w:val="24"/>
              </w:rPr>
              <w:t>42.14</w:t>
            </w:r>
          </w:p>
        </w:tc>
        <w:tc>
          <w:tcPr>
            <w:tcW w:w="725" w:type="dxa"/>
          </w:tcPr>
          <w:p w14:paraId="0697C856" w14:textId="77777777" w:rsidR="003311D4" w:rsidRDefault="006E4AA6">
            <w:pPr>
              <w:pStyle w:val="TableParagraph"/>
              <w:spacing w:before="11"/>
              <w:ind w:left="222" w:right="212"/>
              <w:rPr>
                <w:sz w:val="24"/>
              </w:rPr>
            </w:pPr>
            <w:r>
              <w:rPr>
                <w:sz w:val="24"/>
              </w:rPr>
              <w:t>26</w:t>
            </w:r>
          </w:p>
        </w:tc>
        <w:tc>
          <w:tcPr>
            <w:tcW w:w="1065" w:type="dxa"/>
          </w:tcPr>
          <w:p w14:paraId="07ED5101" w14:textId="77777777" w:rsidR="003311D4" w:rsidRDefault="006E4AA6">
            <w:pPr>
              <w:pStyle w:val="TableParagraph"/>
              <w:spacing w:before="11"/>
              <w:ind w:left="236" w:right="234"/>
              <w:rPr>
                <w:sz w:val="24"/>
              </w:rPr>
            </w:pPr>
            <w:r>
              <w:rPr>
                <w:sz w:val="24"/>
              </w:rPr>
              <w:t>22.15</w:t>
            </w:r>
          </w:p>
        </w:tc>
      </w:tr>
      <w:tr w:rsidR="003311D4" w14:paraId="4B9A1885" w14:textId="77777777">
        <w:trPr>
          <w:trHeight w:val="435"/>
        </w:trPr>
        <w:tc>
          <w:tcPr>
            <w:tcW w:w="3042" w:type="dxa"/>
          </w:tcPr>
          <w:p w14:paraId="34CD90AA" w14:textId="77777777" w:rsidR="003311D4" w:rsidRDefault="006E4AA6">
            <w:pPr>
              <w:pStyle w:val="TableParagraph"/>
              <w:spacing w:before="11"/>
              <w:ind w:left="30"/>
              <w:jc w:val="left"/>
              <w:rPr>
                <w:sz w:val="24"/>
              </w:rPr>
            </w:pPr>
            <w:r>
              <w:rPr>
                <w:sz w:val="24"/>
              </w:rPr>
              <w:t>Panicle</w:t>
            </w:r>
            <w:r>
              <w:rPr>
                <w:spacing w:val="-3"/>
                <w:sz w:val="24"/>
              </w:rPr>
              <w:t xml:space="preserve"> </w:t>
            </w:r>
            <w:r>
              <w:rPr>
                <w:sz w:val="24"/>
              </w:rPr>
              <w:t>length</w:t>
            </w:r>
          </w:p>
        </w:tc>
        <w:tc>
          <w:tcPr>
            <w:tcW w:w="1186" w:type="dxa"/>
          </w:tcPr>
          <w:p w14:paraId="4D33A6AB" w14:textId="77777777" w:rsidR="003311D4" w:rsidRDefault="006E4AA6">
            <w:pPr>
              <w:pStyle w:val="TableParagraph"/>
              <w:spacing w:before="11"/>
              <w:ind w:left="179" w:right="176"/>
              <w:rPr>
                <w:sz w:val="24"/>
              </w:rPr>
            </w:pPr>
            <w:r>
              <w:rPr>
                <w:sz w:val="24"/>
              </w:rPr>
              <w:t>5.90</w:t>
            </w:r>
          </w:p>
        </w:tc>
        <w:tc>
          <w:tcPr>
            <w:tcW w:w="1046" w:type="dxa"/>
          </w:tcPr>
          <w:p w14:paraId="518DD0F3" w14:textId="77777777" w:rsidR="003311D4" w:rsidRDefault="006E4AA6">
            <w:pPr>
              <w:pStyle w:val="TableParagraph"/>
              <w:spacing w:before="11"/>
              <w:ind w:left="109" w:right="107"/>
              <w:rPr>
                <w:sz w:val="24"/>
              </w:rPr>
            </w:pPr>
            <w:r>
              <w:rPr>
                <w:sz w:val="24"/>
              </w:rPr>
              <w:t>6.22</w:t>
            </w:r>
          </w:p>
        </w:tc>
        <w:tc>
          <w:tcPr>
            <w:tcW w:w="896" w:type="dxa"/>
          </w:tcPr>
          <w:p w14:paraId="4895EA85" w14:textId="77777777" w:rsidR="003311D4" w:rsidRDefault="006E4AA6">
            <w:pPr>
              <w:pStyle w:val="TableParagraph"/>
              <w:spacing w:before="11"/>
              <w:ind w:left="178"/>
              <w:jc w:val="left"/>
              <w:rPr>
                <w:sz w:val="24"/>
              </w:rPr>
            </w:pPr>
            <w:r>
              <w:rPr>
                <w:sz w:val="24"/>
              </w:rPr>
              <w:t>13.38</w:t>
            </w:r>
          </w:p>
        </w:tc>
        <w:tc>
          <w:tcPr>
            <w:tcW w:w="895" w:type="dxa"/>
          </w:tcPr>
          <w:p w14:paraId="3A52CDE7" w14:textId="77777777" w:rsidR="003311D4" w:rsidRDefault="006E4AA6">
            <w:pPr>
              <w:pStyle w:val="TableParagraph"/>
              <w:spacing w:before="11"/>
              <w:ind w:left="157" w:right="147"/>
              <w:rPr>
                <w:sz w:val="24"/>
              </w:rPr>
            </w:pPr>
            <w:r>
              <w:rPr>
                <w:sz w:val="24"/>
              </w:rPr>
              <w:t>13.73</w:t>
            </w:r>
          </w:p>
        </w:tc>
        <w:tc>
          <w:tcPr>
            <w:tcW w:w="725" w:type="dxa"/>
          </w:tcPr>
          <w:p w14:paraId="15B1EBBD" w14:textId="77777777" w:rsidR="003311D4" w:rsidRDefault="006E4AA6">
            <w:pPr>
              <w:pStyle w:val="TableParagraph"/>
              <w:spacing w:before="11"/>
              <w:ind w:left="222" w:right="212"/>
              <w:rPr>
                <w:sz w:val="24"/>
              </w:rPr>
            </w:pPr>
            <w:r>
              <w:rPr>
                <w:sz w:val="24"/>
              </w:rPr>
              <w:t>95</w:t>
            </w:r>
          </w:p>
        </w:tc>
        <w:tc>
          <w:tcPr>
            <w:tcW w:w="1065" w:type="dxa"/>
          </w:tcPr>
          <w:p w14:paraId="65AD7CD0" w14:textId="77777777" w:rsidR="003311D4" w:rsidRDefault="006E4AA6">
            <w:pPr>
              <w:pStyle w:val="TableParagraph"/>
              <w:spacing w:before="11"/>
              <w:ind w:left="236" w:right="234"/>
              <w:rPr>
                <w:sz w:val="24"/>
              </w:rPr>
            </w:pPr>
            <w:r>
              <w:rPr>
                <w:sz w:val="24"/>
              </w:rPr>
              <w:t>26.85</w:t>
            </w:r>
          </w:p>
        </w:tc>
      </w:tr>
      <w:tr w:rsidR="003311D4" w14:paraId="08E6E500" w14:textId="77777777">
        <w:trPr>
          <w:trHeight w:val="435"/>
        </w:trPr>
        <w:tc>
          <w:tcPr>
            <w:tcW w:w="3042" w:type="dxa"/>
          </w:tcPr>
          <w:p w14:paraId="71AB81CD" w14:textId="77777777" w:rsidR="003311D4" w:rsidRDefault="006E4AA6">
            <w:pPr>
              <w:pStyle w:val="TableParagraph"/>
              <w:spacing w:before="11"/>
              <w:ind w:left="30"/>
              <w:jc w:val="left"/>
              <w:rPr>
                <w:sz w:val="24"/>
              </w:rPr>
            </w:pPr>
            <w:proofErr w:type="spellStart"/>
            <w:r>
              <w:rPr>
                <w:sz w:val="24"/>
              </w:rPr>
              <w:t>Spikelets</w:t>
            </w:r>
            <w:proofErr w:type="spellEnd"/>
            <w:r>
              <w:rPr>
                <w:sz w:val="24"/>
              </w:rPr>
              <w:t>/panicle</w:t>
            </w:r>
          </w:p>
        </w:tc>
        <w:tc>
          <w:tcPr>
            <w:tcW w:w="1186" w:type="dxa"/>
          </w:tcPr>
          <w:p w14:paraId="5B9F8D5B" w14:textId="77777777" w:rsidR="003311D4" w:rsidRDefault="006E4AA6">
            <w:pPr>
              <w:pStyle w:val="TableParagraph"/>
              <w:spacing w:before="11"/>
              <w:ind w:left="179" w:right="176"/>
              <w:rPr>
                <w:sz w:val="24"/>
              </w:rPr>
            </w:pPr>
            <w:r>
              <w:rPr>
                <w:sz w:val="24"/>
              </w:rPr>
              <w:t>292.95</w:t>
            </w:r>
          </w:p>
        </w:tc>
        <w:tc>
          <w:tcPr>
            <w:tcW w:w="1046" w:type="dxa"/>
          </w:tcPr>
          <w:p w14:paraId="12FECDE1" w14:textId="77777777" w:rsidR="003311D4" w:rsidRDefault="006E4AA6">
            <w:pPr>
              <w:pStyle w:val="TableParagraph"/>
              <w:spacing w:before="11"/>
              <w:ind w:left="109" w:right="107"/>
              <w:rPr>
                <w:sz w:val="24"/>
              </w:rPr>
            </w:pPr>
            <w:r>
              <w:rPr>
                <w:sz w:val="24"/>
              </w:rPr>
              <w:t>305.25</w:t>
            </w:r>
          </w:p>
        </w:tc>
        <w:tc>
          <w:tcPr>
            <w:tcW w:w="896" w:type="dxa"/>
          </w:tcPr>
          <w:p w14:paraId="542CE0D7" w14:textId="77777777" w:rsidR="003311D4" w:rsidRDefault="006E4AA6">
            <w:pPr>
              <w:pStyle w:val="TableParagraph"/>
              <w:spacing w:before="11"/>
              <w:ind w:left="178"/>
              <w:jc w:val="left"/>
              <w:rPr>
                <w:sz w:val="24"/>
              </w:rPr>
            </w:pPr>
            <w:r>
              <w:rPr>
                <w:sz w:val="24"/>
              </w:rPr>
              <w:t>21.40</w:t>
            </w:r>
          </w:p>
        </w:tc>
        <w:tc>
          <w:tcPr>
            <w:tcW w:w="895" w:type="dxa"/>
          </w:tcPr>
          <w:p w14:paraId="58BA8979" w14:textId="77777777" w:rsidR="003311D4" w:rsidRDefault="006E4AA6">
            <w:pPr>
              <w:pStyle w:val="TableParagraph"/>
              <w:spacing w:before="11"/>
              <w:ind w:left="157" w:right="147"/>
              <w:rPr>
                <w:sz w:val="24"/>
              </w:rPr>
            </w:pPr>
            <w:r>
              <w:rPr>
                <w:sz w:val="24"/>
              </w:rPr>
              <w:t>21.84</w:t>
            </w:r>
          </w:p>
        </w:tc>
        <w:tc>
          <w:tcPr>
            <w:tcW w:w="725" w:type="dxa"/>
          </w:tcPr>
          <w:p w14:paraId="0738B9FB" w14:textId="77777777" w:rsidR="003311D4" w:rsidRDefault="006E4AA6">
            <w:pPr>
              <w:pStyle w:val="TableParagraph"/>
              <w:spacing w:before="11"/>
              <w:ind w:left="222" w:right="212"/>
              <w:rPr>
                <w:sz w:val="24"/>
              </w:rPr>
            </w:pPr>
            <w:r>
              <w:rPr>
                <w:sz w:val="24"/>
              </w:rPr>
              <w:t>96</w:t>
            </w:r>
          </w:p>
        </w:tc>
        <w:tc>
          <w:tcPr>
            <w:tcW w:w="1065" w:type="dxa"/>
          </w:tcPr>
          <w:p w14:paraId="26438F8D" w14:textId="77777777" w:rsidR="003311D4" w:rsidRDefault="006E4AA6">
            <w:pPr>
              <w:pStyle w:val="TableParagraph"/>
              <w:spacing w:before="11"/>
              <w:ind w:left="236" w:right="234"/>
              <w:rPr>
                <w:sz w:val="24"/>
              </w:rPr>
            </w:pPr>
            <w:r>
              <w:rPr>
                <w:sz w:val="24"/>
              </w:rPr>
              <w:t>43.18</w:t>
            </w:r>
          </w:p>
        </w:tc>
      </w:tr>
      <w:tr w:rsidR="003311D4" w14:paraId="7E11C8D6" w14:textId="77777777">
        <w:trPr>
          <w:trHeight w:val="435"/>
        </w:trPr>
        <w:tc>
          <w:tcPr>
            <w:tcW w:w="3042" w:type="dxa"/>
          </w:tcPr>
          <w:p w14:paraId="1CEBDD23" w14:textId="77777777" w:rsidR="003311D4" w:rsidRDefault="006E4AA6">
            <w:pPr>
              <w:pStyle w:val="TableParagraph"/>
              <w:spacing w:before="11"/>
              <w:ind w:left="30"/>
              <w:jc w:val="left"/>
              <w:rPr>
                <w:sz w:val="24"/>
              </w:rPr>
            </w:pPr>
            <w:r>
              <w:rPr>
                <w:sz w:val="24"/>
              </w:rPr>
              <w:t>Filled</w:t>
            </w:r>
            <w:r>
              <w:rPr>
                <w:spacing w:val="-5"/>
                <w:sz w:val="24"/>
              </w:rPr>
              <w:t xml:space="preserve"> </w:t>
            </w:r>
            <w:r>
              <w:rPr>
                <w:sz w:val="24"/>
              </w:rPr>
              <w:t>grains/panicle</w:t>
            </w:r>
          </w:p>
        </w:tc>
        <w:tc>
          <w:tcPr>
            <w:tcW w:w="1186" w:type="dxa"/>
          </w:tcPr>
          <w:p w14:paraId="1F8F3AAB" w14:textId="77777777" w:rsidR="003311D4" w:rsidRDefault="006E4AA6">
            <w:pPr>
              <w:pStyle w:val="TableParagraph"/>
              <w:spacing w:before="11"/>
              <w:ind w:left="179" w:right="176"/>
              <w:rPr>
                <w:sz w:val="24"/>
              </w:rPr>
            </w:pPr>
            <w:r>
              <w:rPr>
                <w:sz w:val="24"/>
              </w:rPr>
              <w:t>199.47</w:t>
            </w:r>
          </w:p>
        </w:tc>
        <w:tc>
          <w:tcPr>
            <w:tcW w:w="1046" w:type="dxa"/>
          </w:tcPr>
          <w:p w14:paraId="54CA7961" w14:textId="77777777" w:rsidR="003311D4" w:rsidRDefault="006E4AA6">
            <w:pPr>
              <w:pStyle w:val="TableParagraph"/>
              <w:spacing w:before="11"/>
              <w:ind w:left="109" w:right="107"/>
              <w:rPr>
                <w:sz w:val="24"/>
              </w:rPr>
            </w:pPr>
            <w:r>
              <w:rPr>
                <w:sz w:val="24"/>
              </w:rPr>
              <w:t>211.94</w:t>
            </w:r>
          </w:p>
        </w:tc>
        <w:tc>
          <w:tcPr>
            <w:tcW w:w="896" w:type="dxa"/>
          </w:tcPr>
          <w:p w14:paraId="769F4E1C" w14:textId="77777777" w:rsidR="003311D4" w:rsidRDefault="006E4AA6">
            <w:pPr>
              <w:pStyle w:val="TableParagraph"/>
              <w:spacing w:before="11"/>
              <w:ind w:left="178"/>
              <w:jc w:val="left"/>
              <w:rPr>
                <w:sz w:val="24"/>
              </w:rPr>
            </w:pPr>
            <w:r>
              <w:rPr>
                <w:sz w:val="24"/>
              </w:rPr>
              <w:t>23.16</w:t>
            </w:r>
          </w:p>
        </w:tc>
        <w:tc>
          <w:tcPr>
            <w:tcW w:w="895" w:type="dxa"/>
          </w:tcPr>
          <w:p w14:paraId="58847A23" w14:textId="77777777" w:rsidR="003311D4" w:rsidRDefault="006E4AA6">
            <w:pPr>
              <w:pStyle w:val="TableParagraph"/>
              <w:spacing w:before="11"/>
              <w:ind w:left="157" w:right="147"/>
              <w:rPr>
                <w:sz w:val="24"/>
              </w:rPr>
            </w:pPr>
            <w:r>
              <w:rPr>
                <w:sz w:val="24"/>
              </w:rPr>
              <w:t>23.88</w:t>
            </w:r>
          </w:p>
        </w:tc>
        <w:tc>
          <w:tcPr>
            <w:tcW w:w="725" w:type="dxa"/>
          </w:tcPr>
          <w:p w14:paraId="6D4E7531" w14:textId="77777777" w:rsidR="003311D4" w:rsidRDefault="006E4AA6">
            <w:pPr>
              <w:pStyle w:val="TableParagraph"/>
              <w:spacing w:before="11"/>
              <w:ind w:left="222" w:right="212"/>
              <w:rPr>
                <w:sz w:val="24"/>
              </w:rPr>
            </w:pPr>
            <w:r>
              <w:rPr>
                <w:sz w:val="24"/>
              </w:rPr>
              <w:t>94</w:t>
            </w:r>
          </w:p>
        </w:tc>
        <w:tc>
          <w:tcPr>
            <w:tcW w:w="1065" w:type="dxa"/>
          </w:tcPr>
          <w:p w14:paraId="75F2C8E4" w14:textId="77777777" w:rsidR="003311D4" w:rsidRDefault="006E4AA6">
            <w:pPr>
              <w:pStyle w:val="TableParagraph"/>
              <w:spacing w:before="11"/>
              <w:ind w:left="236" w:right="234"/>
              <w:rPr>
                <w:sz w:val="24"/>
              </w:rPr>
            </w:pPr>
            <w:r>
              <w:rPr>
                <w:sz w:val="24"/>
              </w:rPr>
              <w:t>46.29</w:t>
            </w:r>
          </w:p>
        </w:tc>
      </w:tr>
      <w:tr w:rsidR="003311D4" w14:paraId="651DBBF5" w14:textId="77777777">
        <w:trPr>
          <w:trHeight w:val="435"/>
        </w:trPr>
        <w:tc>
          <w:tcPr>
            <w:tcW w:w="3042" w:type="dxa"/>
          </w:tcPr>
          <w:p w14:paraId="0B52BD3F" w14:textId="77777777" w:rsidR="003311D4" w:rsidRDefault="006E4AA6">
            <w:pPr>
              <w:pStyle w:val="TableParagraph"/>
              <w:spacing w:before="11"/>
              <w:ind w:left="30"/>
              <w:jc w:val="left"/>
              <w:rPr>
                <w:sz w:val="24"/>
              </w:rPr>
            </w:pPr>
            <w:r>
              <w:rPr>
                <w:sz w:val="24"/>
              </w:rPr>
              <w:t>Spikelet</w:t>
            </w:r>
            <w:r>
              <w:rPr>
                <w:spacing w:val="-7"/>
                <w:sz w:val="24"/>
              </w:rPr>
              <w:t xml:space="preserve"> </w:t>
            </w:r>
            <w:r>
              <w:rPr>
                <w:sz w:val="24"/>
              </w:rPr>
              <w:t>fertility</w:t>
            </w:r>
          </w:p>
        </w:tc>
        <w:tc>
          <w:tcPr>
            <w:tcW w:w="1186" w:type="dxa"/>
          </w:tcPr>
          <w:p w14:paraId="0032C4FA" w14:textId="77777777" w:rsidR="003311D4" w:rsidRDefault="006E4AA6">
            <w:pPr>
              <w:pStyle w:val="TableParagraph"/>
              <w:spacing w:before="11"/>
              <w:ind w:left="179" w:right="176"/>
              <w:rPr>
                <w:sz w:val="24"/>
              </w:rPr>
            </w:pPr>
            <w:r>
              <w:rPr>
                <w:sz w:val="24"/>
              </w:rPr>
              <w:t>17.81</w:t>
            </w:r>
          </w:p>
        </w:tc>
        <w:tc>
          <w:tcPr>
            <w:tcW w:w="1046" w:type="dxa"/>
          </w:tcPr>
          <w:p w14:paraId="36BB48F1" w14:textId="77777777" w:rsidR="003311D4" w:rsidRDefault="006E4AA6">
            <w:pPr>
              <w:pStyle w:val="TableParagraph"/>
              <w:spacing w:before="11"/>
              <w:ind w:left="109" w:right="107"/>
              <w:rPr>
                <w:sz w:val="24"/>
              </w:rPr>
            </w:pPr>
            <w:r>
              <w:rPr>
                <w:sz w:val="24"/>
              </w:rPr>
              <w:t>22.37</w:t>
            </w:r>
          </w:p>
        </w:tc>
        <w:tc>
          <w:tcPr>
            <w:tcW w:w="896" w:type="dxa"/>
          </w:tcPr>
          <w:p w14:paraId="49EA2024" w14:textId="77777777" w:rsidR="003311D4" w:rsidRDefault="006E4AA6">
            <w:pPr>
              <w:pStyle w:val="TableParagraph"/>
              <w:spacing w:before="11"/>
              <w:ind w:left="238"/>
              <w:jc w:val="left"/>
              <w:rPr>
                <w:sz w:val="24"/>
              </w:rPr>
            </w:pPr>
            <w:r>
              <w:rPr>
                <w:sz w:val="24"/>
              </w:rPr>
              <w:t>5.56</w:t>
            </w:r>
          </w:p>
        </w:tc>
        <w:tc>
          <w:tcPr>
            <w:tcW w:w="895" w:type="dxa"/>
          </w:tcPr>
          <w:p w14:paraId="35DFDE18" w14:textId="77777777" w:rsidR="003311D4" w:rsidRDefault="006E4AA6">
            <w:pPr>
              <w:pStyle w:val="TableParagraph"/>
              <w:spacing w:before="11"/>
              <w:ind w:left="157" w:right="147"/>
              <w:rPr>
                <w:sz w:val="24"/>
              </w:rPr>
            </w:pPr>
            <w:r>
              <w:rPr>
                <w:sz w:val="24"/>
              </w:rPr>
              <w:t>6.23</w:t>
            </w:r>
          </w:p>
        </w:tc>
        <w:tc>
          <w:tcPr>
            <w:tcW w:w="725" w:type="dxa"/>
          </w:tcPr>
          <w:p w14:paraId="68581077" w14:textId="77777777" w:rsidR="003311D4" w:rsidRDefault="006E4AA6">
            <w:pPr>
              <w:pStyle w:val="TableParagraph"/>
              <w:spacing w:before="11"/>
              <w:ind w:left="222" w:right="212"/>
              <w:rPr>
                <w:sz w:val="24"/>
              </w:rPr>
            </w:pPr>
            <w:r>
              <w:rPr>
                <w:sz w:val="24"/>
              </w:rPr>
              <w:t>80</w:t>
            </w:r>
          </w:p>
        </w:tc>
        <w:tc>
          <w:tcPr>
            <w:tcW w:w="1065" w:type="dxa"/>
          </w:tcPr>
          <w:p w14:paraId="157C8597" w14:textId="77777777" w:rsidR="003311D4" w:rsidRDefault="006E4AA6">
            <w:pPr>
              <w:pStyle w:val="TableParagraph"/>
              <w:spacing w:before="11"/>
              <w:ind w:left="236" w:right="234"/>
              <w:rPr>
                <w:sz w:val="24"/>
              </w:rPr>
            </w:pPr>
            <w:r>
              <w:rPr>
                <w:sz w:val="24"/>
              </w:rPr>
              <w:t>10.21</w:t>
            </w:r>
          </w:p>
        </w:tc>
      </w:tr>
      <w:tr w:rsidR="003311D4" w14:paraId="0C538DFB" w14:textId="77777777">
        <w:trPr>
          <w:trHeight w:val="430"/>
        </w:trPr>
        <w:tc>
          <w:tcPr>
            <w:tcW w:w="3042" w:type="dxa"/>
          </w:tcPr>
          <w:p w14:paraId="40C0987F" w14:textId="77777777" w:rsidR="003311D4" w:rsidRDefault="006E4AA6">
            <w:pPr>
              <w:pStyle w:val="TableParagraph"/>
              <w:spacing w:before="11"/>
              <w:ind w:left="30"/>
              <w:jc w:val="left"/>
              <w:rPr>
                <w:sz w:val="24"/>
              </w:rPr>
            </w:pPr>
            <w:r>
              <w:rPr>
                <w:sz w:val="24"/>
              </w:rPr>
              <w:t>1000-grain</w:t>
            </w:r>
            <w:r>
              <w:rPr>
                <w:spacing w:val="-4"/>
                <w:sz w:val="24"/>
              </w:rPr>
              <w:t xml:space="preserve"> </w:t>
            </w:r>
            <w:r>
              <w:rPr>
                <w:sz w:val="24"/>
              </w:rPr>
              <w:t>weight</w:t>
            </w:r>
          </w:p>
        </w:tc>
        <w:tc>
          <w:tcPr>
            <w:tcW w:w="1186" w:type="dxa"/>
          </w:tcPr>
          <w:p w14:paraId="37A70898" w14:textId="77777777" w:rsidR="003311D4" w:rsidRDefault="006E4AA6">
            <w:pPr>
              <w:pStyle w:val="TableParagraph"/>
              <w:spacing w:before="11"/>
              <w:ind w:left="179" w:right="176"/>
              <w:rPr>
                <w:sz w:val="24"/>
              </w:rPr>
            </w:pPr>
            <w:r>
              <w:rPr>
                <w:sz w:val="24"/>
              </w:rPr>
              <w:t>9.32</w:t>
            </w:r>
          </w:p>
        </w:tc>
        <w:tc>
          <w:tcPr>
            <w:tcW w:w="1046" w:type="dxa"/>
          </w:tcPr>
          <w:p w14:paraId="1E017B80" w14:textId="77777777" w:rsidR="003311D4" w:rsidRDefault="006E4AA6">
            <w:pPr>
              <w:pStyle w:val="TableParagraph"/>
              <w:spacing w:before="11"/>
              <w:ind w:left="109" w:right="107"/>
              <w:rPr>
                <w:sz w:val="24"/>
              </w:rPr>
            </w:pPr>
            <w:r>
              <w:rPr>
                <w:sz w:val="24"/>
              </w:rPr>
              <w:t>10.00</w:t>
            </w:r>
          </w:p>
        </w:tc>
        <w:tc>
          <w:tcPr>
            <w:tcW w:w="896" w:type="dxa"/>
          </w:tcPr>
          <w:p w14:paraId="39EB8D88" w14:textId="77777777" w:rsidR="003311D4" w:rsidRDefault="006E4AA6">
            <w:pPr>
              <w:pStyle w:val="TableParagraph"/>
              <w:spacing w:before="11"/>
              <w:ind w:left="178"/>
              <w:jc w:val="left"/>
              <w:rPr>
                <w:sz w:val="24"/>
              </w:rPr>
            </w:pPr>
            <w:r>
              <w:rPr>
                <w:sz w:val="24"/>
              </w:rPr>
              <w:t>13.73</w:t>
            </w:r>
          </w:p>
        </w:tc>
        <w:tc>
          <w:tcPr>
            <w:tcW w:w="895" w:type="dxa"/>
          </w:tcPr>
          <w:p w14:paraId="1CA15E72" w14:textId="77777777" w:rsidR="003311D4" w:rsidRDefault="006E4AA6">
            <w:pPr>
              <w:pStyle w:val="TableParagraph"/>
              <w:spacing w:before="11"/>
              <w:ind w:left="157" w:right="147"/>
              <w:rPr>
                <w:sz w:val="24"/>
              </w:rPr>
            </w:pPr>
            <w:r>
              <w:rPr>
                <w:sz w:val="24"/>
              </w:rPr>
              <w:t>14.22</w:t>
            </w:r>
          </w:p>
        </w:tc>
        <w:tc>
          <w:tcPr>
            <w:tcW w:w="725" w:type="dxa"/>
          </w:tcPr>
          <w:p w14:paraId="75B0EC30" w14:textId="77777777" w:rsidR="003311D4" w:rsidRDefault="006E4AA6">
            <w:pPr>
              <w:pStyle w:val="TableParagraph"/>
              <w:spacing w:before="11"/>
              <w:ind w:left="222" w:right="212"/>
              <w:rPr>
                <w:sz w:val="24"/>
              </w:rPr>
            </w:pPr>
            <w:r>
              <w:rPr>
                <w:sz w:val="24"/>
              </w:rPr>
              <w:t>93</w:t>
            </w:r>
          </w:p>
        </w:tc>
        <w:tc>
          <w:tcPr>
            <w:tcW w:w="1065" w:type="dxa"/>
          </w:tcPr>
          <w:p w14:paraId="1F61F728" w14:textId="77777777" w:rsidR="003311D4" w:rsidRDefault="006E4AA6">
            <w:pPr>
              <w:pStyle w:val="TableParagraph"/>
              <w:spacing w:before="11"/>
              <w:ind w:left="236" w:right="234"/>
              <w:rPr>
                <w:sz w:val="24"/>
              </w:rPr>
            </w:pPr>
            <w:r>
              <w:rPr>
                <w:sz w:val="24"/>
              </w:rPr>
              <w:t>27.30</w:t>
            </w:r>
          </w:p>
        </w:tc>
      </w:tr>
      <w:tr w:rsidR="003311D4" w14:paraId="2F5055BE" w14:textId="77777777">
        <w:trPr>
          <w:trHeight w:val="435"/>
        </w:trPr>
        <w:tc>
          <w:tcPr>
            <w:tcW w:w="3042" w:type="dxa"/>
          </w:tcPr>
          <w:p w14:paraId="7C7A7E7E" w14:textId="77777777" w:rsidR="003311D4" w:rsidRDefault="006E4AA6">
            <w:pPr>
              <w:pStyle w:val="TableParagraph"/>
              <w:spacing w:before="11"/>
              <w:ind w:left="30"/>
              <w:jc w:val="left"/>
              <w:rPr>
                <w:sz w:val="24"/>
              </w:rPr>
            </w:pPr>
            <w:r>
              <w:rPr>
                <w:sz w:val="24"/>
              </w:rPr>
              <w:t>Grain</w:t>
            </w:r>
            <w:r>
              <w:rPr>
                <w:spacing w:val="-4"/>
                <w:sz w:val="24"/>
              </w:rPr>
              <w:t xml:space="preserve"> </w:t>
            </w:r>
            <w:r>
              <w:rPr>
                <w:sz w:val="24"/>
              </w:rPr>
              <w:t>yield/m</w:t>
            </w:r>
            <w:r>
              <w:rPr>
                <w:sz w:val="24"/>
                <w:vertAlign w:val="superscript"/>
              </w:rPr>
              <w:t>2</w:t>
            </w:r>
          </w:p>
        </w:tc>
        <w:tc>
          <w:tcPr>
            <w:tcW w:w="1186" w:type="dxa"/>
          </w:tcPr>
          <w:p w14:paraId="02539D57" w14:textId="77777777" w:rsidR="003311D4" w:rsidRDefault="006E4AA6">
            <w:pPr>
              <w:pStyle w:val="TableParagraph"/>
              <w:spacing w:before="11"/>
              <w:ind w:left="179" w:right="176"/>
              <w:rPr>
                <w:sz w:val="24"/>
              </w:rPr>
            </w:pPr>
            <w:r>
              <w:rPr>
                <w:sz w:val="24"/>
              </w:rPr>
              <w:t>1798.11</w:t>
            </w:r>
          </w:p>
        </w:tc>
        <w:tc>
          <w:tcPr>
            <w:tcW w:w="1046" w:type="dxa"/>
          </w:tcPr>
          <w:p w14:paraId="5CC7C5EE" w14:textId="77777777" w:rsidR="003311D4" w:rsidRDefault="006E4AA6">
            <w:pPr>
              <w:pStyle w:val="TableParagraph"/>
              <w:spacing w:before="11"/>
              <w:ind w:left="109" w:right="107"/>
              <w:rPr>
                <w:sz w:val="24"/>
              </w:rPr>
            </w:pPr>
            <w:r>
              <w:rPr>
                <w:sz w:val="24"/>
              </w:rPr>
              <w:t>2120.40</w:t>
            </w:r>
          </w:p>
        </w:tc>
        <w:tc>
          <w:tcPr>
            <w:tcW w:w="896" w:type="dxa"/>
          </w:tcPr>
          <w:p w14:paraId="7701258F" w14:textId="77777777" w:rsidR="003311D4" w:rsidRDefault="006E4AA6">
            <w:pPr>
              <w:pStyle w:val="TableParagraph"/>
              <w:spacing w:before="11"/>
              <w:ind w:left="178"/>
              <w:jc w:val="left"/>
              <w:rPr>
                <w:sz w:val="24"/>
              </w:rPr>
            </w:pPr>
            <w:r>
              <w:rPr>
                <w:sz w:val="24"/>
              </w:rPr>
              <w:t>28.88</w:t>
            </w:r>
          </w:p>
        </w:tc>
        <w:tc>
          <w:tcPr>
            <w:tcW w:w="895" w:type="dxa"/>
          </w:tcPr>
          <w:p w14:paraId="020AD796" w14:textId="77777777" w:rsidR="003311D4" w:rsidRDefault="006E4AA6">
            <w:pPr>
              <w:pStyle w:val="TableParagraph"/>
              <w:spacing w:before="11"/>
              <w:ind w:left="157" w:right="147"/>
              <w:rPr>
                <w:sz w:val="24"/>
              </w:rPr>
            </w:pPr>
            <w:r>
              <w:rPr>
                <w:sz w:val="24"/>
              </w:rPr>
              <w:t>31.36</w:t>
            </w:r>
          </w:p>
        </w:tc>
        <w:tc>
          <w:tcPr>
            <w:tcW w:w="725" w:type="dxa"/>
          </w:tcPr>
          <w:p w14:paraId="74FD5A0C" w14:textId="77777777" w:rsidR="003311D4" w:rsidRDefault="006E4AA6">
            <w:pPr>
              <w:pStyle w:val="TableParagraph"/>
              <w:spacing w:before="11"/>
              <w:ind w:left="222" w:right="212"/>
              <w:rPr>
                <w:sz w:val="24"/>
              </w:rPr>
            </w:pPr>
            <w:r>
              <w:rPr>
                <w:sz w:val="24"/>
              </w:rPr>
              <w:t>85</w:t>
            </w:r>
          </w:p>
        </w:tc>
        <w:tc>
          <w:tcPr>
            <w:tcW w:w="1065" w:type="dxa"/>
          </w:tcPr>
          <w:p w14:paraId="36748648" w14:textId="77777777" w:rsidR="003311D4" w:rsidRDefault="006E4AA6">
            <w:pPr>
              <w:pStyle w:val="TableParagraph"/>
              <w:spacing w:before="11"/>
              <w:ind w:left="236" w:right="234"/>
              <w:rPr>
                <w:sz w:val="24"/>
              </w:rPr>
            </w:pPr>
            <w:r>
              <w:rPr>
                <w:sz w:val="24"/>
              </w:rPr>
              <w:t>54.78</w:t>
            </w:r>
          </w:p>
        </w:tc>
      </w:tr>
      <w:tr w:rsidR="003311D4" w14:paraId="26CB0E6D" w14:textId="77777777">
        <w:trPr>
          <w:trHeight w:val="435"/>
        </w:trPr>
        <w:tc>
          <w:tcPr>
            <w:tcW w:w="3042" w:type="dxa"/>
          </w:tcPr>
          <w:p w14:paraId="37F62ED8" w14:textId="77777777" w:rsidR="003311D4" w:rsidRDefault="006E4AA6">
            <w:pPr>
              <w:pStyle w:val="TableParagraph"/>
              <w:spacing w:before="11"/>
              <w:ind w:left="30"/>
              <w:jc w:val="left"/>
              <w:rPr>
                <w:sz w:val="24"/>
              </w:rPr>
            </w:pPr>
            <w:r>
              <w:rPr>
                <w:sz w:val="24"/>
              </w:rPr>
              <w:t>Grain</w:t>
            </w:r>
            <w:r>
              <w:rPr>
                <w:spacing w:val="-3"/>
                <w:sz w:val="24"/>
              </w:rPr>
              <w:t xml:space="preserve"> </w:t>
            </w:r>
            <w:r>
              <w:rPr>
                <w:sz w:val="24"/>
              </w:rPr>
              <w:t>length</w:t>
            </w:r>
          </w:p>
        </w:tc>
        <w:tc>
          <w:tcPr>
            <w:tcW w:w="1186" w:type="dxa"/>
          </w:tcPr>
          <w:p w14:paraId="7A6FDF9E" w14:textId="77777777" w:rsidR="003311D4" w:rsidRDefault="006E4AA6">
            <w:pPr>
              <w:pStyle w:val="TableParagraph"/>
              <w:spacing w:before="11"/>
              <w:ind w:left="179" w:right="176"/>
              <w:rPr>
                <w:sz w:val="24"/>
              </w:rPr>
            </w:pPr>
            <w:r>
              <w:rPr>
                <w:sz w:val="24"/>
              </w:rPr>
              <w:t>0.48</w:t>
            </w:r>
          </w:p>
        </w:tc>
        <w:tc>
          <w:tcPr>
            <w:tcW w:w="1046" w:type="dxa"/>
          </w:tcPr>
          <w:p w14:paraId="30E2B7B8" w14:textId="77777777" w:rsidR="003311D4" w:rsidRDefault="006E4AA6">
            <w:pPr>
              <w:pStyle w:val="TableParagraph"/>
              <w:spacing w:before="11"/>
              <w:ind w:left="109" w:right="107"/>
              <w:rPr>
                <w:sz w:val="24"/>
              </w:rPr>
            </w:pPr>
            <w:r>
              <w:rPr>
                <w:sz w:val="24"/>
              </w:rPr>
              <w:t>0.51</w:t>
            </w:r>
          </w:p>
        </w:tc>
        <w:tc>
          <w:tcPr>
            <w:tcW w:w="896" w:type="dxa"/>
          </w:tcPr>
          <w:p w14:paraId="04AEE97C" w14:textId="77777777" w:rsidR="003311D4" w:rsidRDefault="006E4AA6">
            <w:pPr>
              <w:pStyle w:val="TableParagraph"/>
              <w:spacing w:before="11"/>
              <w:ind w:left="238"/>
              <w:jc w:val="left"/>
              <w:rPr>
                <w:sz w:val="24"/>
              </w:rPr>
            </w:pPr>
            <w:r>
              <w:rPr>
                <w:sz w:val="24"/>
              </w:rPr>
              <w:t>8.67</w:t>
            </w:r>
          </w:p>
        </w:tc>
        <w:tc>
          <w:tcPr>
            <w:tcW w:w="895" w:type="dxa"/>
          </w:tcPr>
          <w:p w14:paraId="453FF324" w14:textId="77777777" w:rsidR="003311D4" w:rsidRDefault="006E4AA6">
            <w:pPr>
              <w:pStyle w:val="TableParagraph"/>
              <w:spacing w:before="11"/>
              <w:ind w:left="157" w:right="147"/>
              <w:rPr>
                <w:sz w:val="24"/>
              </w:rPr>
            </w:pPr>
            <w:r>
              <w:rPr>
                <w:sz w:val="24"/>
              </w:rPr>
              <w:t>8.94</w:t>
            </w:r>
          </w:p>
        </w:tc>
        <w:tc>
          <w:tcPr>
            <w:tcW w:w="725" w:type="dxa"/>
          </w:tcPr>
          <w:p w14:paraId="415F95A7" w14:textId="77777777" w:rsidR="003311D4" w:rsidRDefault="006E4AA6">
            <w:pPr>
              <w:pStyle w:val="TableParagraph"/>
              <w:spacing w:before="11"/>
              <w:ind w:left="222" w:right="212"/>
              <w:rPr>
                <w:sz w:val="24"/>
              </w:rPr>
            </w:pPr>
            <w:r>
              <w:rPr>
                <w:sz w:val="24"/>
              </w:rPr>
              <w:t>94</w:t>
            </w:r>
          </w:p>
        </w:tc>
        <w:tc>
          <w:tcPr>
            <w:tcW w:w="1065" w:type="dxa"/>
          </w:tcPr>
          <w:p w14:paraId="0AFCFEE3" w14:textId="77777777" w:rsidR="003311D4" w:rsidRDefault="006E4AA6">
            <w:pPr>
              <w:pStyle w:val="TableParagraph"/>
              <w:spacing w:before="11"/>
              <w:ind w:left="236" w:right="234"/>
              <w:rPr>
                <w:sz w:val="24"/>
              </w:rPr>
            </w:pPr>
            <w:r>
              <w:rPr>
                <w:sz w:val="24"/>
              </w:rPr>
              <w:t>17.33</w:t>
            </w:r>
          </w:p>
        </w:tc>
      </w:tr>
      <w:tr w:rsidR="003311D4" w14:paraId="5E23204B" w14:textId="77777777">
        <w:trPr>
          <w:trHeight w:val="435"/>
        </w:trPr>
        <w:tc>
          <w:tcPr>
            <w:tcW w:w="3042" w:type="dxa"/>
          </w:tcPr>
          <w:p w14:paraId="56F53BC5" w14:textId="77777777" w:rsidR="003311D4" w:rsidRDefault="006E4AA6">
            <w:pPr>
              <w:pStyle w:val="TableParagraph"/>
              <w:spacing w:before="10"/>
              <w:ind w:left="30"/>
              <w:jc w:val="left"/>
              <w:rPr>
                <w:sz w:val="24"/>
              </w:rPr>
            </w:pPr>
            <w:r>
              <w:rPr>
                <w:sz w:val="24"/>
              </w:rPr>
              <w:t>Grain</w:t>
            </w:r>
            <w:r>
              <w:rPr>
                <w:spacing w:val="-5"/>
                <w:sz w:val="24"/>
              </w:rPr>
              <w:t xml:space="preserve"> </w:t>
            </w:r>
            <w:r>
              <w:rPr>
                <w:sz w:val="24"/>
              </w:rPr>
              <w:t>breadth</w:t>
            </w:r>
          </w:p>
        </w:tc>
        <w:tc>
          <w:tcPr>
            <w:tcW w:w="1186" w:type="dxa"/>
          </w:tcPr>
          <w:p w14:paraId="1902DC0C" w14:textId="77777777" w:rsidR="003311D4" w:rsidRDefault="006E4AA6">
            <w:pPr>
              <w:pStyle w:val="TableParagraph"/>
              <w:spacing w:before="10"/>
              <w:ind w:left="179" w:right="176"/>
              <w:rPr>
                <w:sz w:val="24"/>
              </w:rPr>
            </w:pPr>
            <w:r>
              <w:rPr>
                <w:sz w:val="24"/>
              </w:rPr>
              <w:t>0.05</w:t>
            </w:r>
          </w:p>
        </w:tc>
        <w:tc>
          <w:tcPr>
            <w:tcW w:w="1046" w:type="dxa"/>
          </w:tcPr>
          <w:p w14:paraId="1DC065EB" w14:textId="77777777" w:rsidR="003311D4" w:rsidRDefault="006E4AA6">
            <w:pPr>
              <w:pStyle w:val="TableParagraph"/>
              <w:spacing w:before="10"/>
              <w:ind w:left="109" w:right="107"/>
              <w:rPr>
                <w:sz w:val="24"/>
              </w:rPr>
            </w:pPr>
            <w:r>
              <w:rPr>
                <w:sz w:val="24"/>
              </w:rPr>
              <w:t>0.06</w:t>
            </w:r>
          </w:p>
        </w:tc>
        <w:tc>
          <w:tcPr>
            <w:tcW w:w="896" w:type="dxa"/>
          </w:tcPr>
          <w:p w14:paraId="7912ACA1" w14:textId="77777777" w:rsidR="003311D4" w:rsidRDefault="006E4AA6">
            <w:pPr>
              <w:pStyle w:val="TableParagraph"/>
              <w:spacing w:before="10"/>
              <w:ind w:left="238"/>
              <w:jc w:val="left"/>
              <w:rPr>
                <w:sz w:val="24"/>
              </w:rPr>
            </w:pPr>
            <w:r>
              <w:rPr>
                <w:sz w:val="24"/>
              </w:rPr>
              <w:t>6.63</w:t>
            </w:r>
          </w:p>
        </w:tc>
        <w:tc>
          <w:tcPr>
            <w:tcW w:w="895" w:type="dxa"/>
          </w:tcPr>
          <w:p w14:paraId="5C758889" w14:textId="77777777" w:rsidR="003311D4" w:rsidRDefault="006E4AA6">
            <w:pPr>
              <w:pStyle w:val="TableParagraph"/>
              <w:spacing w:before="10"/>
              <w:ind w:left="157" w:right="147"/>
              <w:rPr>
                <w:sz w:val="24"/>
              </w:rPr>
            </w:pPr>
            <w:r>
              <w:rPr>
                <w:sz w:val="24"/>
              </w:rPr>
              <w:t>7.33</w:t>
            </w:r>
          </w:p>
        </w:tc>
        <w:tc>
          <w:tcPr>
            <w:tcW w:w="725" w:type="dxa"/>
          </w:tcPr>
          <w:p w14:paraId="2403C6EA" w14:textId="77777777" w:rsidR="003311D4" w:rsidRDefault="006E4AA6">
            <w:pPr>
              <w:pStyle w:val="TableParagraph"/>
              <w:spacing w:before="10"/>
              <w:ind w:left="222" w:right="212"/>
              <w:rPr>
                <w:sz w:val="24"/>
              </w:rPr>
            </w:pPr>
            <w:r>
              <w:rPr>
                <w:sz w:val="24"/>
              </w:rPr>
              <w:t>82</w:t>
            </w:r>
          </w:p>
        </w:tc>
        <w:tc>
          <w:tcPr>
            <w:tcW w:w="1065" w:type="dxa"/>
          </w:tcPr>
          <w:p w14:paraId="3FF2BC00" w14:textId="77777777" w:rsidR="003311D4" w:rsidRDefault="006E4AA6">
            <w:pPr>
              <w:pStyle w:val="TableParagraph"/>
              <w:spacing w:before="10"/>
              <w:ind w:left="236" w:right="234"/>
              <w:rPr>
                <w:sz w:val="24"/>
              </w:rPr>
            </w:pPr>
            <w:r>
              <w:rPr>
                <w:sz w:val="24"/>
              </w:rPr>
              <w:t>12.35</w:t>
            </w:r>
          </w:p>
        </w:tc>
      </w:tr>
      <w:tr w:rsidR="003311D4" w14:paraId="76B65419" w14:textId="77777777">
        <w:trPr>
          <w:trHeight w:val="435"/>
        </w:trPr>
        <w:tc>
          <w:tcPr>
            <w:tcW w:w="3042" w:type="dxa"/>
          </w:tcPr>
          <w:p w14:paraId="049AC45A" w14:textId="77777777" w:rsidR="003311D4" w:rsidRDefault="006E4AA6">
            <w:pPr>
              <w:pStyle w:val="TableParagraph"/>
              <w:spacing w:before="11"/>
              <w:ind w:left="30"/>
              <w:jc w:val="left"/>
              <w:rPr>
                <w:sz w:val="24"/>
              </w:rPr>
            </w:pPr>
            <w:r>
              <w:rPr>
                <w:sz w:val="24"/>
              </w:rPr>
              <w:t>Grain</w:t>
            </w:r>
            <w:r>
              <w:rPr>
                <w:spacing w:val="-3"/>
                <w:sz w:val="24"/>
              </w:rPr>
              <w:t xml:space="preserve"> </w:t>
            </w:r>
            <w:r>
              <w:rPr>
                <w:sz w:val="24"/>
              </w:rPr>
              <w:t>shape</w:t>
            </w:r>
            <w:r>
              <w:rPr>
                <w:spacing w:val="-5"/>
                <w:sz w:val="24"/>
              </w:rPr>
              <w:t xml:space="preserve"> </w:t>
            </w:r>
            <w:r>
              <w:rPr>
                <w:sz w:val="24"/>
              </w:rPr>
              <w:t>(L/B</w:t>
            </w:r>
            <w:r>
              <w:rPr>
                <w:spacing w:val="-2"/>
                <w:sz w:val="24"/>
              </w:rPr>
              <w:t xml:space="preserve"> </w:t>
            </w:r>
            <w:r>
              <w:rPr>
                <w:sz w:val="24"/>
              </w:rPr>
              <w:t>ratio)</w:t>
            </w:r>
          </w:p>
        </w:tc>
        <w:tc>
          <w:tcPr>
            <w:tcW w:w="1186" w:type="dxa"/>
          </w:tcPr>
          <w:p w14:paraId="406B61C6" w14:textId="77777777" w:rsidR="003311D4" w:rsidRDefault="006E4AA6">
            <w:pPr>
              <w:pStyle w:val="TableParagraph"/>
              <w:spacing w:before="11"/>
              <w:ind w:left="179" w:right="176"/>
              <w:rPr>
                <w:sz w:val="24"/>
              </w:rPr>
            </w:pPr>
            <w:r>
              <w:rPr>
                <w:sz w:val="24"/>
              </w:rPr>
              <w:t>0.05</w:t>
            </w:r>
          </w:p>
        </w:tc>
        <w:tc>
          <w:tcPr>
            <w:tcW w:w="1046" w:type="dxa"/>
          </w:tcPr>
          <w:p w14:paraId="7292C1CB" w14:textId="77777777" w:rsidR="003311D4" w:rsidRDefault="006E4AA6">
            <w:pPr>
              <w:pStyle w:val="TableParagraph"/>
              <w:spacing w:before="11"/>
              <w:ind w:left="109" w:right="107"/>
              <w:rPr>
                <w:sz w:val="24"/>
              </w:rPr>
            </w:pPr>
            <w:r>
              <w:rPr>
                <w:sz w:val="24"/>
              </w:rPr>
              <w:t>0.07</w:t>
            </w:r>
          </w:p>
        </w:tc>
        <w:tc>
          <w:tcPr>
            <w:tcW w:w="896" w:type="dxa"/>
          </w:tcPr>
          <w:p w14:paraId="032172EC" w14:textId="77777777" w:rsidR="003311D4" w:rsidRDefault="006E4AA6">
            <w:pPr>
              <w:pStyle w:val="TableParagraph"/>
              <w:spacing w:before="11"/>
              <w:ind w:left="178"/>
              <w:jc w:val="left"/>
              <w:rPr>
                <w:sz w:val="24"/>
              </w:rPr>
            </w:pPr>
            <w:r>
              <w:rPr>
                <w:sz w:val="24"/>
              </w:rPr>
              <w:t>10.10</w:t>
            </w:r>
          </w:p>
        </w:tc>
        <w:tc>
          <w:tcPr>
            <w:tcW w:w="895" w:type="dxa"/>
          </w:tcPr>
          <w:p w14:paraId="35428A0C" w14:textId="77777777" w:rsidR="003311D4" w:rsidRDefault="006E4AA6">
            <w:pPr>
              <w:pStyle w:val="TableParagraph"/>
              <w:spacing w:before="11"/>
              <w:ind w:left="157" w:right="147"/>
              <w:rPr>
                <w:sz w:val="24"/>
              </w:rPr>
            </w:pPr>
            <w:r>
              <w:rPr>
                <w:sz w:val="24"/>
              </w:rPr>
              <w:t>11.14</w:t>
            </w:r>
          </w:p>
        </w:tc>
        <w:tc>
          <w:tcPr>
            <w:tcW w:w="725" w:type="dxa"/>
          </w:tcPr>
          <w:p w14:paraId="54B6BEAF" w14:textId="77777777" w:rsidR="003311D4" w:rsidRDefault="006E4AA6">
            <w:pPr>
              <w:pStyle w:val="TableParagraph"/>
              <w:spacing w:before="11"/>
              <w:ind w:left="222" w:right="212"/>
              <w:rPr>
                <w:sz w:val="24"/>
              </w:rPr>
            </w:pPr>
            <w:r>
              <w:rPr>
                <w:sz w:val="24"/>
              </w:rPr>
              <w:t>82</w:t>
            </w:r>
          </w:p>
        </w:tc>
        <w:tc>
          <w:tcPr>
            <w:tcW w:w="1065" w:type="dxa"/>
          </w:tcPr>
          <w:p w14:paraId="01BE25A1" w14:textId="77777777" w:rsidR="003311D4" w:rsidRDefault="006E4AA6">
            <w:pPr>
              <w:pStyle w:val="TableParagraph"/>
              <w:spacing w:before="11"/>
              <w:ind w:left="236" w:right="234"/>
              <w:rPr>
                <w:sz w:val="24"/>
              </w:rPr>
            </w:pPr>
            <w:r>
              <w:rPr>
                <w:sz w:val="24"/>
              </w:rPr>
              <w:t>18.85</w:t>
            </w:r>
          </w:p>
        </w:tc>
      </w:tr>
      <w:tr w:rsidR="003311D4" w14:paraId="12000E80" w14:textId="77777777">
        <w:trPr>
          <w:trHeight w:val="430"/>
        </w:trPr>
        <w:tc>
          <w:tcPr>
            <w:tcW w:w="3042" w:type="dxa"/>
          </w:tcPr>
          <w:p w14:paraId="4BC52F48" w14:textId="77777777" w:rsidR="003311D4" w:rsidRDefault="006E4AA6">
            <w:pPr>
              <w:pStyle w:val="TableParagraph"/>
              <w:spacing w:before="11"/>
              <w:ind w:left="30"/>
              <w:jc w:val="left"/>
              <w:rPr>
                <w:sz w:val="24"/>
              </w:rPr>
            </w:pPr>
            <w:r>
              <w:rPr>
                <w:sz w:val="24"/>
              </w:rPr>
              <w:t>Kernel</w:t>
            </w:r>
            <w:r>
              <w:rPr>
                <w:spacing w:val="-5"/>
                <w:sz w:val="24"/>
              </w:rPr>
              <w:t xml:space="preserve"> </w:t>
            </w:r>
            <w:r>
              <w:rPr>
                <w:sz w:val="24"/>
              </w:rPr>
              <w:t>length</w:t>
            </w:r>
            <w:r>
              <w:rPr>
                <w:spacing w:val="-3"/>
                <w:sz w:val="24"/>
              </w:rPr>
              <w:t xml:space="preserve"> </w:t>
            </w:r>
            <w:r>
              <w:rPr>
                <w:sz w:val="24"/>
              </w:rPr>
              <w:t>(mm)</w:t>
            </w:r>
          </w:p>
        </w:tc>
        <w:tc>
          <w:tcPr>
            <w:tcW w:w="1186" w:type="dxa"/>
          </w:tcPr>
          <w:p w14:paraId="66B3B2CC" w14:textId="77777777" w:rsidR="003311D4" w:rsidRDefault="006E4AA6">
            <w:pPr>
              <w:pStyle w:val="TableParagraph"/>
              <w:spacing w:before="11"/>
              <w:ind w:left="179" w:right="176"/>
              <w:rPr>
                <w:sz w:val="24"/>
              </w:rPr>
            </w:pPr>
            <w:r>
              <w:rPr>
                <w:sz w:val="24"/>
              </w:rPr>
              <w:t>0.47</w:t>
            </w:r>
          </w:p>
        </w:tc>
        <w:tc>
          <w:tcPr>
            <w:tcW w:w="1046" w:type="dxa"/>
          </w:tcPr>
          <w:p w14:paraId="16DF2D8E" w14:textId="77777777" w:rsidR="003311D4" w:rsidRDefault="006E4AA6">
            <w:pPr>
              <w:pStyle w:val="TableParagraph"/>
              <w:spacing w:before="11"/>
              <w:ind w:left="109" w:right="107"/>
              <w:rPr>
                <w:sz w:val="24"/>
              </w:rPr>
            </w:pPr>
            <w:r>
              <w:rPr>
                <w:sz w:val="24"/>
              </w:rPr>
              <w:t>0.53</w:t>
            </w:r>
          </w:p>
        </w:tc>
        <w:tc>
          <w:tcPr>
            <w:tcW w:w="896" w:type="dxa"/>
          </w:tcPr>
          <w:p w14:paraId="0AE35437" w14:textId="77777777" w:rsidR="003311D4" w:rsidRDefault="006E4AA6">
            <w:pPr>
              <w:pStyle w:val="TableParagraph"/>
              <w:spacing w:before="11"/>
              <w:ind w:left="178"/>
              <w:jc w:val="left"/>
              <w:rPr>
                <w:sz w:val="24"/>
              </w:rPr>
            </w:pPr>
            <w:r>
              <w:rPr>
                <w:sz w:val="24"/>
              </w:rPr>
              <w:t>11.53</w:t>
            </w:r>
          </w:p>
        </w:tc>
        <w:tc>
          <w:tcPr>
            <w:tcW w:w="895" w:type="dxa"/>
          </w:tcPr>
          <w:p w14:paraId="4E227B3A" w14:textId="77777777" w:rsidR="003311D4" w:rsidRDefault="006E4AA6">
            <w:pPr>
              <w:pStyle w:val="TableParagraph"/>
              <w:spacing w:before="11"/>
              <w:ind w:left="157" w:right="147"/>
              <w:rPr>
                <w:sz w:val="24"/>
              </w:rPr>
            </w:pPr>
            <w:r>
              <w:rPr>
                <w:sz w:val="24"/>
              </w:rPr>
              <w:t>12.26</w:t>
            </w:r>
          </w:p>
        </w:tc>
        <w:tc>
          <w:tcPr>
            <w:tcW w:w="725" w:type="dxa"/>
          </w:tcPr>
          <w:p w14:paraId="1BDE3138" w14:textId="77777777" w:rsidR="003311D4" w:rsidRDefault="006E4AA6">
            <w:pPr>
              <w:pStyle w:val="TableParagraph"/>
              <w:spacing w:before="11"/>
              <w:ind w:left="222" w:right="212"/>
              <w:rPr>
                <w:sz w:val="24"/>
              </w:rPr>
            </w:pPr>
            <w:r>
              <w:rPr>
                <w:sz w:val="24"/>
              </w:rPr>
              <w:t>88</w:t>
            </w:r>
          </w:p>
        </w:tc>
        <w:tc>
          <w:tcPr>
            <w:tcW w:w="1065" w:type="dxa"/>
          </w:tcPr>
          <w:p w14:paraId="36130052" w14:textId="77777777" w:rsidR="003311D4" w:rsidRDefault="006E4AA6">
            <w:pPr>
              <w:pStyle w:val="TableParagraph"/>
              <w:spacing w:before="11"/>
              <w:ind w:left="236" w:right="234"/>
              <w:rPr>
                <w:sz w:val="24"/>
              </w:rPr>
            </w:pPr>
            <w:r>
              <w:rPr>
                <w:sz w:val="24"/>
              </w:rPr>
              <w:t>22.33</w:t>
            </w:r>
          </w:p>
        </w:tc>
      </w:tr>
      <w:tr w:rsidR="003311D4" w14:paraId="69D7C18F" w14:textId="77777777">
        <w:trPr>
          <w:trHeight w:val="435"/>
        </w:trPr>
        <w:tc>
          <w:tcPr>
            <w:tcW w:w="3042" w:type="dxa"/>
          </w:tcPr>
          <w:p w14:paraId="27390DA2" w14:textId="77777777" w:rsidR="003311D4" w:rsidRDefault="006E4AA6">
            <w:pPr>
              <w:pStyle w:val="TableParagraph"/>
              <w:spacing w:before="11"/>
              <w:ind w:left="30"/>
              <w:jc w:val="left"/>
              <w:rPr>
                <w:sz w:val="24"/>
              </w:rPr>
            </w:pPr>
            <w:r>
              <w:rPr>
                <w:sz w:val="24"/>
              </w:rPr>
              <w:t>Kernel</w:t>
            </w:r>
            <w:r>
              <w:rPr>
                <w:spacing w:val="-6"/>
                <w:sz w:val="24"/>
              </w:rPr>
              <w:t xml:space="preserve"> </w:t>
            </w:r>
            <w:r>
              <w:rPr>
                <w:sz w:val="24"/>
              </w:rPr>
              <w:t>breadth(mm)</w:t>
            </w:r>
          </w:p>
        </w:tc>
        <w:tc>
          <w:tcPr>
            <w:tcW w:w="1186" w:type="dxa"/>
          </w:tcPr>
          <w:p w14:paraId="52CCBE1E" w14:textId="77777777" w:rsidR="003311D4" w:rsidRDefault="006E4AA6">
            <w:pPr>
              <w:pStyle w:val="TableParagraph"/>
              <w:spacing w:before="11"/>
              <w:ind w:left="179" w:right="176"/>
              <w:rPr>
                <w:sz w:val="24"/>
              </w:rPr>
            </w:pPr>
            <w:r>
              <w:rPr>
                <w:sz w:val="24"/>
              </w:rPr>
              <w:t>0.05</w:t>
            </w:r>
          </w:p>
        </w:tc>
        <w:tc>
          <w:tcPr>
            <w:tcW w:w="1046" w:type="dxa"/>
          </w:tcPr>
          <w:p w14:paraId="13A65C91" w14:textId="77777777" w:rsidR="003311D4" w:rsidRDefault="006E4AA6">
            <w:pPr>
              <w:pStyle w:val="TableParagraph"/>
              <w:spacing w:before="11"/>
              <w:ind w:left="109" w:right="107"/>
              <w:rPr>
                <w:sz w:val="24"/>
              </w:rPr>
            </w:pPr>
            <w:r>
              <w:rPr>
                <w:sz w:val="24"/>
              </w:rPr>
              <w:t>0.06</w:t>
            </w:r>
          </w:p>
        </w:tc>
        <w:tc>
          <w:tcPr>
            <w:tcW w:w="896" w:type="dxa"/>
          </w:tcPr>
          <w:p w14:paraId="7039EE14" w14:textId="77777777" w:rsidR="003311D4" w:rsidRDefault="006E4AA6">
            <w:pPr>
              <w:pStyle w:val="TableParagraph"/>
              <w:spacing w:before="11"/>
              <w:ind w:left="238"/>
              <w:jc w:val="left"/>
              <w:rPr>
                <w:sz w:val="24"/>
              </w:rPr>
            </w:pPr>
            <w:r>
              <w:rPr>
                <w:sz w:val="24"/>
              </w:rPr>
              <w:t>7.57</w:t>
            </w:r>
          </w:p>
        </w:tc>
        <w:tc>
          <w:tcPr>
            <w:tcW w:w="895" w:type="dxa"/>
          </w:tcPr>
          <w:p w14:paraId="796F7970" w14:textId="77777777" w:rsidR="003311D4" w:rsidRDefault="006E4AA6">
            <w:pPr>
              <w:pStyle w:val="TableParagraph"/>
              <w:spacing w:before="11"/>
              <w:ind w:left="157" w:right="147"/>
              <w:rPr>
                <w:sz w:val="24"/>
              </w:rPr>
            </w:pPr>
            <w:r>
              <w:rPr>
                <w:sz w:val="24"/>
              </w:rPr>
              <w:t>8.42</w:t>
            </w:r>
          </w:p>
        </w:tc>
        <w:tc>
          <w:tcPr>
            <w:tcW w:w="725" w:type="dxa"/>
          </w:tcPr>
          <w:p w14:paraId="4492A769" w14:textId="77777777" w:rsidR="003311D4" w:rsidRDefault="006E4AA6">
            <w:pPr>
              <w:pStyle w:val="TableParagraph"/>
              <w:spacing w:before="11"/>
              <w:ind w:left="222" w:right="212"/>
              <w:rPr>
                <w:sz w:val="24"/>
              </w:rPr>
            </w:pPr>
            <w:r>
              <w:rPr>
                <w:sz w:val="24"/>
              </w:rPr>
              <w:t>81</w:t>
            </w:r>
          </w:p>
        </w:tc>
        <w:tc>
          <w:tcPr>
            <w:tcW w:w="1065" w:type="dxa"/>
          </w:tcPr>
          <w:p w14:paraId="492D4C5F" w14:textId="77777777" w:rsidR="003311D4" w:rsidRDefault="006E4AA6">
            <w:pPr>
              <w:pStyle w:val="TableParagraph"/>
              <w:spacing w:before="11"/>
              <w:ind w:left="236" w:right="234"/>
              <w:rPr>
                <w:sz w:val="24"/>
              </w:rPr>
            </w:pPr>
            <w:r>
              <w:rPr>
                <w:sz w:val="24"/>
              </w:rPr>
              <w:t>14.02</w:t>
            </w:r>
          </w:p>
        </w:tc>
      </w:tr>
      <w:tr w:rsidR="003311D4" w14:paraId="194FC323" w14:textId="77777777">
        <w:trPr>
          <w:trHeight w:val="435"/>
        </w:trPr>
        <w:tc>
          <w:tcPr>
            <w:tcW w:w="3042" w:type="dxa"/>
          </w:tcPr>
          <w:p w14:paraId="15297E1E" w14:textId="77777777" w:rsidR="003311D4" w:rsidRDefault="006E4AA6">
            <w:pPr>
              <w:pStyle w:val="TableParagraph"/>
              <w:spacing w:before="11"/>
              <w:ind w:left="30"/>
              <w:jc w:val="left"/>
              <w:rPr>
                <w:sz w:val="24"/>
              </w:rPr>
            </w:pPr>
            <w:r>
              <w:rPr>
                <w:sz w:val="24"/>
              </w:rPr>
              <w:t>Kernel</w:t>
            </w:r>
            <w:r>
              <w:rPr>
                <w:spacing w:val="-3"/>
                <w:sz w:val="24"/>
              </w:rPr>
              <w:t xml:space="preserve"> </w:t>
            </w:r>
            <w:r>
              <w:rPr>
                <w:sz w:val="24"/>
              </w:rPr>
              <w:t>shape</w:t>
            </w:r>
            <w:r>
              <w:rPr>
                <w:spacing w:val="-3"/>
                <w:sz w:val="24"/>
              </w:rPr>
              <w:t xml:space="preserve"> </w:t>
            </w:r>
            <w:r>
              <w:rPr>
                <w:sz w:val="24"/>
              </w:rPr>
              <w:t>(L/B</w:t>
            </w:r>
            <w:r>
              <w:rPr>
                <w:spacing w:val="-1"/>
                <w:sz w:val="24"/>
              </w:rPr>
              <w:t xml:space="preserve"> </w:t>
            </w:r>
            <w:r>
              <w:rPr>
                <w:sz w:val="24"/>
              </w:rPr>
              <w:t>ratio)</w:t>
            </w:r>
          </w:p>
        </w:tc>
        <w:tc>
          <w:tcPr>
            <w:tcW w:w="1186" w:type="dxa"/>
          </w:tcPr>
          <w:p w14:paraId="73D7FF57" w14:textId="77777777" w:rsidR="003311D4" w:rsidRDefault="006E4AA6">
            <w:pPr>
              <w:pStyle w:val="TableParagraph"/>
              <w:spacing w:before="11"/>
              <w:ind w:left="179" w:right="176"/>
              <w:rPr>
                <w:sz w:val="24"/>
              </w:rPr>
            </w:pPr>
            <w:r>
              <w:rPr>
                <w:sz w:val="24"/>
              </w:rPr>
              <w:t>0.07</w:t>
            </w:r>
          </w:p>
        </w:tc>
        <w:tc>
          <w:tcPr>
            <w:tcW w:w="1046" w:type="dxa"/>
          </w:tcPr>
          <w:p w14:paraId="406BA085" w14:textId="77777777" w:rsidR="003311D4" w:rsidRDefault="006E4AA6">
            <w:pPr>
              <w:pStyle w:val="TableParagraph"/>
              <w:spacing w:before="11"/>
              <w:ind w:left="109" w:right="107"/>
              <w:rPr>
                <w:sz w:val="24"/>
              </w:rPr>
            </w:pPr>
            <w:r>
              <w:rPr>
                <w:sz w:val="24"/>
              </w:rPr>
              <w:t>0.09</w:t>
            </w:r>
          </w:p>
        </w:tc>
        <w:tc>
          <w:tcPr>
            <w:tcW w:w="896" w:type="dxa"/>
          </w:tcPr>
          <w:p w14:paraId="7BF9E827" w14:textId="77777777" w:rsidR="003311D4" w:rsidRDefault="006E4AA6">
            <w:pPr>
              <w:pStyle w:val="TableParagraph"/>
              <w:spacing w:before="11"/>
              <w:ind w:left="178"/>
              <w:jc w:val="left"/>
              <w:rPr>
                <w:sz w:val="24"/>
              </w:rPr>
            </w:pPr>
            <w:r>
              <w:rPr>
                <w:sz w:val="24"/>
              </w:rPr>
              <w:t>13.08</w:t>
            </w:r>
          </w:p>
        </w:tc>
        <w:tc>
          <w:tcPr>
            <w:tcW w:w="895" w:type="dxa"/>
          </w:tcPr>
          <w:p w14:paraId="3D4C1834" w14:textId="77777777" w:rsidR="003311D4" w:rsidRDefault="006E4AA6">
            <w:pPr>
              <w:pStyle w:val="TableParagraph"/>
              <w:spacing w:before="11"/>
              <w:ind w:left="157" w:right="147"/>
              <w:rPr>
                <w:sz w:val="24"/>
              </w:rPr>
            </w:pPr>
            <w:r>
              <w:rPr>
                <w:sz w:val="24"/>
              </w:rPr>
              <w:t>14.90</w:t>
            </w:r>
          </w:p>
        </w:tc>
        <w:tc>
          <w:tcPr>
            <w:tcW w:w="725" w:type="dxa"/>
          </w:tcPr>
          <w:p w14:paraId="2B495C6E" w14:textId="77777777" w:rsidR="003311D4" w:rsidRDefault="006E4AA6">
            <w:pPr>
              <w:pStyle w:val="TableParagraph"/>
              <w:spacing w:before="11"/>
              <w:ind w:left="222" w:right="212"/>
              <w:rPr>
                <w:sz w:val="24"/>
              </w:rPr>
            </w:pPr>
            <w:r>
              <w:rPr>
                <w:sz w:val="24"/>
              </w:rPr>
              <w:t>77</w:t>
            </w:r>
          </w:p>
        </w:tc>
        <w:tc>
          <w:tcPr>
            <w:tcW w:w="1065" w:type="dxa"/>
          </w:tcPr>
          <w:p w14:paraId="386BC420" w14:textId="77777777" w:rsidR="003311D4" w:rsidRDefault="006E4AA6">
            <w:pPr>
              <w:pStyle w:val="TableParagraph"/>
              <w:spacing w:before="11"/>
              <w:ind w:left="236" w:right="234"/>
              <w:rPr>
                <w:sz w:val="24"/>
              </w:rPr>
            </w:pPr>
            <w:r>
              <w:rPr>
                <w:sz w:val="24"/>
              </w:rPr>
              <w:t>23.67</w:t>
            </w:r>
          </w:p>
        </w:tc>
      </w:tr>
    </w:tbl>
    <w:p w14:paraId="23FDE272" w14:textId="77777777" w:rsidR="003311D4" w:rsidRDefault="003311D4">
      <w:pPr>
        <w:pStyle w:val="BodyText"/>
        <w:spacing w:before="7"/>
        <w:ind w:left="0"/>
        <w:rPr>
          <w:b/>
          <w:sz w:val="13"/>
        </w:rPr>
      </w:pPr>
    </w:p>
    <w:p w14:paraId="5DE4E2E3" w14:textId="77777777" w:rsidR="003311D4" w:rsidRDefault="006E4AA6">
      <w:pPr>
        <w:spacing w:before="90"/>
        <w:ind w:left="100"/>
        <w:rPr>
          <w:b/>
          <w:sz w:val="24"/>
        </w:rPr>
      </w:pPr>
      <w:r>
        <w:rPr>
          <w:b/>
          <w:sz w:val="24"/>
        </w:rPr>
        <w:t>Association</w:t>
      </w:r>
    </w:p>
    <w:p w14:paraId="30E11680" w14:textId="77777777" w:rsidR="003311D4" w:rsidRDefault="003311D4">
      <w:pPr>
        <w:pStyle w:val="BodyText"/>
        <w:spacing w:before="5"/>
        <w:ind w:left="0"/>
        <w:rPr>
          <w:b/>
          <w:sz w:val="22"/>
        </w:rPr>
      </w:pPr>
    </w:p>
    <w:p w14:paraId="462905E4" w14:textId="77777777" w:rsidR="003311D4" w:rsidRDefault="006E4AA6">
      <w:pPr>
        <w:pStyle w:val="BodyText"/>
        <w:spacing w:before="1"/>
        <w:ind w:left="94" w:right="696"/>
        <w:jc w:val="right"/>
      </w:pPr>
      <w:r>
        <w:t>Coleoptile</w:t>
      </w:r>
      <w:r>
        <w:rPr>
          <w:spacing w:val="5"/>
        </w:rPr>
        <w:t xml:space="preserve"> </w:t>
      </w:r>
      <w:r>
        <w:t>length</w:t>
      </w:r>
      <w:r>
        <w:rPr>
          <w:spacing w:val="1"/>
        </w:rPr>
        <w:t xml:space="preserve"> </w:t>
      </w:r>
      <w:r>
        <w:t>showed</w:t>
      </w:r>
      <w:r>
        <w:rPr>
          <w:spacing w:val="2"/>
        </w:rPr>
        <w:t xml:space="preserve"> </w:t>
      </w:r>
      <w:r>
        <w:t>significantly</w:t>
      </w:r>
      <w:r>
        <w:rPr>
          <w:spacing w:val="1"/>
        </w:rPr>
        <w:t xml:space="preserve"> </w:t>
      </w:r>
      <w:r>
        <w:t>positive</w:t>
      </w:r>
      <w:r>
        <w:rPr>
          <w:spacing w:val="5"/>
        </w:rPr>
        <w:t xml:space="preserve"> </w:t>
      </w:r>
      <w:r>
        <w:t>correlation</w:t>
      </w:r>
      <w:r>
        <w:rPr>
          <w:spacing w:val="6"/>
        </w:rPr>
        <w:t xml:space="preserve"> </w:t>
      </w:r>
      <w:r>
        <w:t>with</w:t>
      </w:r>
      <w:r>
        <w:rPr>
          <w:spacing w:val="2"/>
        </w:rPr>
        <w:t xml:space="preserve"> </w:t>
      </w:r>
      <w:r>
        <w:t>plant height,</w:t>
      </w:r>
      <w:r>
        <w:rPr>
          <w:spacing w:val="2"/>
        </w:rPr>
        <w:t xml:space="preserve"> </w:t>
      </w:r>
      <w:r>
        <w:t>spikelet fertility</w:t>
      </w:r>
      <w:r>
        <w:rPr>
          <w:spacing w:val="-57"/>
        </w:rPr>
        <w:t xml:space="preserve"> </w:t>
      </w:r>
      <w:r>
        <w:t>at</w:t>
      </w:r>
      <w:r>
        <w:rPr>
          <w:spacing w:val="5"/>
        </w:rPr>
        <w:t xml:space="preserve"> </w:t>
      </w:r>
      <w:r>
        <w:t>both</w:t>
      </w:r>
      <w:r>
        <w:rPr>
          <w:spacing w:val="12"/>
        </w:rPr>
        <w:t xml:space="preserve"> </w:t>
      </w:r>
      <w:r>
        <w:t>genotypic</w:t>
      </w:r>
      <w:r>
        <w:rPr>
          <w:spacing w:val="11"/>
        </w:rPr>
        <w:t xml:space="preserve"> </w:t>
      </w:r>
      <w:r>
        <w:t>and</w:t>
      </w:r>
      <w:r>
        <w:rPr>
          <w:spacing w:val="6"/>
        </w:rPr>
        <w:t xml:space="preserve"> </w:t>
      </w:r>
      <w:r>
        <w:t>phenotypic</w:t>
      </w:r>
      <w:r>
        <w:rPr>
          <w:spacing w:val="11"/>
        </w:rPr>
        <w:t xml:space="preserve"> </w:t>
      </w:r>
      <w:r>
        <w:t>levels</w:t>
      </w:r>
      <w:r>
        <w:rPr>
          <w:spacing w:val="9"/>
        </w:rPr>
        <w:t xml:space="preserve"> </w:t>
      </w:r>
      <w:r>
        <w:t>and</w:t>
      </w:r>
      <w:r>
        <w:rPr>
          <w:spacing w:val="7"/>
        </w:rPr>
        <w:t xml:space="preserve"> </w:t>
      </w:r>
      <w:r>
        <w:t>significantly</w:t>
      </w:r>
      <w:r>
        <w:rPr>
          <w:spacing w:val="7"/>
        </w:rPr>
        <w:t xml:space="preserve"> </w:t>
      </w:r>
      <w:r>
        <w:t>positive</w:t>
      </w:r>
      <w:r>
        <w:rPr>
          <w:spacing w:val="9"/>
        </w:rPr>
        <w:t xml:space="preserve"> </w:t>
      </w:r>
      <w:r>
        <w:t>genotypic</w:t>
      </w:r>
      <w:r>
        <w:rPr>
          <w:spacing w:val="11"/>
        </w:rPr>
        <w:t xml:space="preserve"> </w:t>
      </w:r>
      <w:r>
        <w:t>correlation</w:t>
      </w:r>
      <w:r>
        <w:rPr>
          <w:spacing w:val="7"/>
        </w:rPr>
        <w:t xml:space="preserve"> </w:t>
      </w:r>
      <w:r>
        <w:t>with</w:t>
      </w:r>
      <w:r>
        <w:rPr>
          <w:spacing w:val="-57"/>
        </w:rPr>
        <w:t xml:space="preserve"> </w:t>
      </w:r>
      <w:r>
        <w:t>grain</w:t>
      </w:r>
      <w:r>
        <w:rPr>
          <w:spacing w:val="-2"/>
        </w:rPr>
        <w:t xml:space="preserve"> </w:t>
      </w:r>
      <w:r>
        <w:t>breadth</w:t>
      </w:r>
      <w:r>
        <w:rPr>
          <w:spacing w:val="2"/>
        </w:rPr>
        <w:t xml:space="preserve"> </w:t>
      </w:r>
      <w:r>
        <w:t>and</w:t>
      </w:r>
      <w:r>
        <w:rPr>
          <w:spacing w:val="-2"/>
        </w:rPr>
        <w:t xml:space="preserve"> </w:t>
      </w:r>
      <w:r>
        <w:t>kernel</w:t>
      </w:r>
      <w:r>
        <w:rPr>
          <w:spacing w:val="1"/>
        </w:rPr>
        <w:t xml:space="preserve"> </w:t>
      </w:r>
      <w:r>
        <w:t>breadth</w:t>
      </w:r>
      <w:r>
        <w:rPr>
          <w:spacing w:val="-2"/>
        </w:rPr>
        <w:t xml:space="preserve"> </w:t>
      </w:r>
      <w:r>
        <w:t>and</w:t>
      </w:r>
      <w:r>
        <w:rPr>
          <w:spacing w:val="2"/>
        </w:rPr>
        <w:t xml:space="preserve"> </w:t>
      </w:r>
      <w:r>
        <w:t>significantly</w:t>
      </w:r>
      <w:r>
        <w:rPr>
          <w:spacing w:val="-2"/>
        </w:rPr>
        <w:t xml:space="preserve"> </w:t>
      </w:r>
      <w:r>
        <w:t>negative</w:t>
      </w:r>
      <w:r>
        <w:rPr>
          <w:spacing w:val="1"/>
        </w:rPr>
        <w:t xml:space="preserve"> </w:t>
      </w:r>
      <w:r>
        <w:t>genotypic</w:t>
      </w:r>
      <w:r>
        <w:rPr>
          <w:spacing w:val="1"/>
        </w:rPr>
        <w:t xml:space="preserve"> </w:t>
      </w:r>
      <w:r>
        <w:t>correlation</w:t>
      </w:r>
      <w:r>
        <w:rPr>
          <w:spacing w:val="2"/>
        </w:rPr>
        <w:t xml:space="preserve"> </w:t>
      </w:r>
      <w:r>
        <w:t>with</w:t>
      </w:r>
      <w:r>
        <w:rPr>
          <w:spacing w:val="2"/>
        </w:rPr>
        <w:t xml:space="preserve"> </w:t>
      </w:r>
      <w:r>
        <w:t>days</w:t>
      </w:r>
      <w:r>
        <w:rPr>
          <w:spacing w:val="3"/>
        </w:rPr>
        <w:t xml:space="preserve"> </w:t>
      </w:r>
      <w:r>
        <w:t>to</w:t>
      </w:r>
      <w:r>
        <w:rPr>
          <w:spacing w:val="-57"/>
        </w:rPr>
        <w:t xml:space="preserve"> </w:t>
      </w:r>
      <w:r>
        <w:lastRenderedPageBreak/>
        <w:t>50%</w:t>
      </w:r>
      <w:r>
        <w:rPr>
          <w:spacing w:val="-9"/>
        </w:rPr>
        <w:t xml:space="preserve"> </w:t>
      </w:r>
      <w:r>
        <w:t>flowering,</w:t>
      </w:r>
      <w:r>
        <w:rPr>
          <w:spacing w:val="-9"/>
        </w:rPr>
        <w:t xml:space="preserve"> </w:t>
      </w:r>
      <w:r>
        <w:t>leaf</w:t>
      </w:r>
      <w:r>
        <w:rPr>
          <w:spacing w:val="-9"/>
        </w:rPr>
        <w:t xml:space="preserve"> </w:t>
      </w:r>
      <w:r>
        <w:t>length,</w:t>
      </w:r>
      <w:r>
        <w:rPr>
          <w:spacing w:val="-10"/>
        </w:rPr>
        <w:t xml:space="preserve"> </w:t>
      </w:r>
      <w:r>
        <w:t>panicle</w:t>
      </w:r>
      <w:r>
        <w:rPr>
          <w:spacing w:val="-10"/>
        </w:rPr>
        <w:t xml:space="preserve"> </w:t>
      </w:r>
      <w:r>
        <w:t>length,</w:t>
      </w:r>
      <w:r>
        <w:rPr>
          <w:spacing w:val="-9"/>
        </w:rPr>
        <w:t xml:space="preserve"> </w:t>
      </w:r>
      <w:r>
        <w:t>grain</w:t>
      </w:r>
      <w:r>
        <w:rPr>
          <w:spacing w:val="-9"/>
        </w:rPr>
        <w:t xml:space="preserve"> </w:t>
      </w:r>
      <w:r>
        <w:t>length</w:t>
      </w:r>
      <w:r>
        <w:rPr>
          <w:spacing w:val="-10"/>
        </w:rPr>
        <w:t xml:space="preserve"> </w:t>
      </w:r>
      <w:r>
        <w:t>and</w:t>
      </w:r>
      <w:r>
        <w:rPr>
          <w:spacing w:val="-9"/>
        </w:rPr>
        <w:t xml:space="preserve"> </w:t>
      </w:r>
      <w:r>
        <w:t>shape</w:t>
      </w:r>
      <w:r>
        <w:rPr>
          <w:spacing w:val="-10"/>
        </w:rPr>
        <w:t xml:space="preserve"> </w:t>
      </w:r>
      <w:r>
        <w:t>and</w:t>
      </w:r>
      <w:r>
        <w:rPr>
          <w:spacing w:val="-10"/>
        </w:rPr>
        <w:t xml:space="preserve"> </w:t>
      </w:r>
      <w:r>
        <w:t>kernel</w:t>
      </w:r>
      <w:r>
        <w:rPr>
          <w:spacing w:val="-10"/>
        </w:rPr>
        <w:t xml:space="preserve"> </w:t>
      </w:r>
      <w:r>
        <w:t>length</w:t>
      </w:r>
      <w:r>
        <w:rPr>
          <w:spacing w:val="-9"/>
        </w:rPr>
        <w:t xml:space="preserve"> </w:t>
      </w:r>
      <w:r>
        <w:t>and</w:t>
      </w:r>
      <w:r>
        <w:rPr>
          <w:spacing w:val="-9"/>
        </w:rPr>
        <w:t xml:space="preserve"> </w:t>
      </w:r>
      <w:r>
        <w:t>shape.</w:t>
      </w:r>
      <w:r>
        <w:rPr>
          <w:spacing w:val="-57"/>
        </w:rPr>
        <w:t xml:space="preserve"> </w:t>
      </w:r>
      <w:r>
        <w:t>Plumule</w:t>
      </w:r>
      <w:r>
        <w:rPr>
          <w:spacing w:val="1"/>
        </w:rPr>
        <w:t xml:space="preserve"> </w:t>
      </w:r>
      <w:r>
        <w:t>length</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significantly</w:t>
      </w:r>
      <w:r>
        <w:rPr>
          <w:spacing w:val="1"/>
        </w:rPr>
        <w:t xml:space="preserve"> </w:t>
      </w:r>
      <w:r>
        <w:t>positive</w:t>
      </w:r>
      <w:r>
        <w:rPr>
          <w:spacing w:val="1"/>
        </w:rPr>
        <w:t xml:space="preserve"> </w:t>
      </w:r>
      <w:r>
        <w:t>genotypic</w:t>
      </w:r>
      <w:r>
        <w:rPr>
          <w:spacing w:val="60"/>
        </w:rPr>
        <w:t xml:space="preserve"> </w:t>
      </w:r>
      <w:r>
        <w:t>and</w:t>
      </w:r>
      <w:r>
        <w:rPr>
          <w:spacing w:val="60"/>
        </w:rPr>
        <w:t xml:space="preserve"> </w:t>
      </w:r>
      <w:r>
        <w:t>phenotypic</w:t>
      </w:r>
      <w:r>
        <w:rPr>
          <w:spacing w:val="1"/>
        </w:rPr>
        <w:t xml:space="preserve"> </w:t>
      </w:r>
      <w:r>
        <w:t>correlation</w:t>
      </w:r>
      <w:r>
        <w:rPr>
          <w:spacing w:val="2"/>
        </w:rPr>
        <w:t xml:space="preserve"> </w:t>
      </w:r>
      <w:r>
        <w:t>with</w:t>
      </w:r>
      <w:r>
        <w:rPr>
          <w:spacing w:val="8"/>
        </w:rPr>
        <w:t xml:space="preserve"> </w:t>
      </w:r>
      <w:r>
        <w:t>grain</w:t>
      </w:r>
      <w:r>
        <w:rPr>
          <w:spacing w:val="8"/>
        </w:rPr>
        <w:t xml:space="preserve"> </w:t>
      </w:r>
      <w:r>
        <w:t>and</w:t>
      </w:r>
      <w:r>
        <w:rPr>
          <w:spacing w:val="2"/>
        </w:rPr>
        <w:t xml:space="preserve"> </w:t>
      </w:r>
      <w:r>
        <w:t>kernel</w:t>
      </w:r>
      <w:r>
        <w:rPr>
          <w:spacing w:val="7"/>
        </w:rPr>
        <w:t xml:space="preserve"> </w:t>
      </w:r>
      <w:r>
        <w:t>length</w:t>
      </w:r>
      <w:r>
        <w:rPr>
          <w:spacing w:val="8"/>
        </w:rPr>
        <w:t xml:space="preserve"> </w:t>
      </w:r>
      <w:r>
        <w:t>and</w:t>
      </w:r>
      <w:r>
        <w:rPr>
          <w:spacing w:val="3"/>
        </w:rPr>
        <w:t xml:space="preserve"> </w:t>
      </w:r>
      <w:r>
        <w:t>shape</w:t>
      </w:r>
      <w:r>
        <w:rPr>
          <w:spacing w:val="1"/>
        </w:rPr>
        <w:t xml:space="preserve"> </w:t>
      </w:r>
      <w:r>
        <w:t>and</w:t>
      </w:r>
      <w:r>
        <w:rPr>
          <w:spacing w:val="3"/>
        </w:rPr>
        <w:t xml:space="preserve"> </w:t>
      </w:r>
      <w:r>
        <w:t>negative</w:t>
      </w:r>
      <w:r>
        <w:rPr>
          <w:spacing w:val="2"/>
        </w:rPr>
        <w:t xml:space="preserve"> </w:t>
      </w:r>
      <w:r>
        <w:t>correlation</w:t>
      </w:r>
      <w:r>
        <w:rPr>
          <w:spacing w:val="3"/>
        </w:rPr>
        <w:t xml:space="preserve"> </w:t>
      </w:r>
      <w:r>
        <w:t>with</w:t>
      </w:r>
      <w:r>
        <w:rPr>
          <w:spacing w:val="2"/>
        </w:rPr>
        <w:t xml:space="preserve"> </w:t>
      </w:r>
      <w:r>
        <w:t>plant</w:t>
      </w:r>
      <w:r>
        <w:rPr>
          <w:spacing w:val="2"/>
        </w:rPr>
        <w:t xml:space="preserve"> </w:t>
      </w:r>
      <w:r>
        <w:t>height,</w:t>
      </w:r>
      <w:r>
        <w:rPr>
          <w:spacing w:val="-57"/>
        </w:rPr>
        <w:t xml:space="preserve"> </w:t>
      </w:r>
      <w:r>
        <w:t>leaf</w:t>
      </w:r>
      <w:r>
        <w:rPr>
          <w:spacing w:val="31"/>
        </w:rPr>
        <w:t xml:space="preserve"> </w:t>
      </w:r>
      <w:r>
        <w:t>length</w:t>
      </w:r>
      <w:r>
        <w:rPr>
          <w:spacing w:val="31"/>
        </w:rPr>
        <w:t xml:space="preserve"> </w:t>
      </w:r>
      <w:r>
        <w:t>and</w:t>
      </w:r>
      <w:r>
        <w:rPr>
          <w:spacing w:val="31"/>
        </w:rPr>
        <w:t xml:space="preserve"> </w:t>
      </w:r>
      <w:r>
        <w:t>leaf</w:t>
      </w:r>
      <w:r>
        <w:rPr>
          <w:spacing w:val="31"/>
        </w:rPr>
        <w:t xml:space="preserve"> </w:t>
      </w:r>
      <w:r>
        <w:t>area.</w:t>
      </w:r>
      <w:r>
        <w:rPr>
          <w:spacing w:val="31"/>
        </w:rPr>
        <w:t xml:space="preserve"> </w:t>
      </w:r>
      <w:r>
        <w:t>Days</w:t>
      </w:r>
      <w:r>
        <w:rPr>
          <w:spacing w:val="33"/>
        </w:rPr>
        <w:t xml:space="preserve"> </w:t>
      </w:r>
      <w:r>
        <w:t>to</w:t>
      </w:r>
      <w:r>
        <w:rPr>
          <w:spacing w:val="31"/>
        </w:rPr>
        <w:t xml:space="preserve"> </w:t>
      </w:r>
      <w:r>
        <w:t>50%</w:t>
      </w:r>
      <w:r>
        <w:rPr>
          <w:spacing w:val="31"/>
        </w:rPr>
        <w:t xml:space="preserve"> </w:t>
      </w:r>
      <w:r>
        <w:t>flowering</w:t>
      </w:r>
      <w:r>
        <w:rPr>
          <w:spacing w:val="35"/>
        </w:rPr>
        <w:t xml:space="preserve"> </w:t>
      </w:r>
      <w:r>
        <w:t>was</w:t>
      </w:r>
      <w:r>
        <w:rPr>
          <w:spacing w:val="33"/>
        </w:rPr>
        <w:t xml:space="preserve"> </w:t>
      </w:r>
      <w:r>
        <w:t>found</w:t>
      </w:r>
      <w:r>
        <w:rPr>
          <w:spacing w:val="31"/>
        </w:rPr>
        <w:t xml:space="preserve"> </w:t>
      </w:r>
      <w:r>
        <w:t>to</w:t>
      </w:r>
      <w:r>
        <w:rPr>
          <w:spacing w:val="32"/>
        </w:rPr>
        <w:t xml:space="preserve"> </w:t>
      </w:r>
      <w:r>
        <w:t>have</w:t>
      </w:r>
      <w:r>
        <w:rPr>
          <w:spacing w:val="30"/>
        </w:rPr>
        <w:t xml:space="preserve"> </w:t>
      </w:r>
      <w:r>
        <w:t>significantly</w:t>
      </w:r>
      <w:r>
        <w:rPr>
          <w:spacing w:val="31"/>
        </w:rPr>
        <w:t xml:space="preserve"> </w:t>
      </w:r>
      <w:r>
        <w:t>positive</w:t>
      </w:r>
      <w:r>
        <w:rPr>
          <w:spacing w:val="-57"/>
        </w:rPr>
        <w:t xml:space="preserve"> </w:t>
      </w:r>
      <w:r>
        <w:t>genotypic</w:t>
      </w:r>
      <w:r>
        <w:rPr>
          <w:spacing w:val="15"/>
        </w:rPr>
        <w:t xml:space="preserve"> </w:t>
      </w:r>
      <w:r>
        <w:t>and</w:t>
      </w:r>
      <w:r>
        <w:rPr>
          <w:spacing w:val="12"/>
        </w:rPr>
        <w:t xml:space="preserve"> </w:t>
      </w:r>
      <w:r>
        <w:t>phenotypic</w:t>
      </w:r>
      <w:r>
        <w:rPr>
          <w:spacing w:val="16"/>
        </w:rPr>
        <w:t xml:space="preserve"> </w:t>
      </w:r>
      <w:r>
        <w:t>correlation</w:t>
      </w:r>
      <w:r>
        <w:rPr>
          <w:spacing w:val="12"/>
        </w:rPr>
        <w:t xml:space="preserve"> </w:t>
      </w:r>
      <w:r>
        <w:t>with</w:t>
      </w:r>
      <w:r>
        <w:rPr>
          <w:spacing w:val="17"/>
        </w:rPr>
        <w:t xml:space="preserve"> </w:t>
      </w:r>
      <w:r>
        <w:t>leaf</w:t>
      </w:r>
      <w:r>
        <w:rPr>
          <w:spacing w:val="17"/>
        </w:rPr>
        <w:t xml:space="preserve"> </w:t>
      </w:r>
      <w:r>
        <w:t>length,</w:t>
      </w:r>
      <w:r>
        <w:rPr>
          <w:spacing w:val="12"/>
        </w:rPr>
        <w:t xml:space="preserve"> </w:t>
      </w:r>
      <w:r>
        <w:t>leaf</w:t>
      </w:r>
      <w:r>
        <w:rPr>
          <w:spacing w:val="12"/>
        </w:rPr>
        <w:t xml:space="preserve"> </w:t>
      </w:r>
      <w:r>
        <w:t>area,</w:t>
      </w:r>
      <w:r>
        <w:rPr>
          <w:spacing w:val="12"/>
        </w:rPr>
        <w:t xml:space="preserve"> </w:t>
      </w:r>
      <w:r>
        <w:t>panicle</w:t>
      </w:r>
      <w:r>
        <w:rPr>
          <w:spacing w:val="11"/>
        </w:rPr>
        <w:t xml:space="preserve"> </w:t>
      </w:r>
      <w:r>
        <w:t>length,</w:t>
      </w:r>
      <w:r>
        <w:rPr>
          <w:spacing w:val="12"/>
        </w:rPr>
        <w:t xml:space="preserve"> </w:t>
      </w:r>
      <w:r>
        <w:t>grain</w:t>
      </w:r>
      <w:r>
        <w:rPr>
          <w:spacing w:val="12"/>
        </w:rPr>
        <w:t xml:space="preserve"> </w:t>
      </w:r>
      <w:r>
        <w:t>length</w:t>
      </w:r>
      <w:r>
        <w:rPr>
          <w:spacing w:val="-57"/>
        </w:rPr>
        <w:t xml:space="preserve"> </w:t>
      </w:r>
      <w:r>
        <w:t>and</w:t>
      </w:r>
      <w:r>
        <w:rPr>
          <w:spacing w:val="21"/>
        </w:rPr>
        <w:t xml:space="preserve"> </w:t>
      </w:r>
      <w:r>
        <w:t>shape,</w:t>
      </w:r>
      <w:r>
        <w:rPr>
          <w:spacing w:val="21"/>
        </w:rPr>
        <w:t xml:space="preserve"> </w:t>
      </w:r>
      <w:r>
        <w:t>kernel</w:t>
      </w:r>
      <w:r>
        <w:rPr>
          <w:spacing w:val="21"/>
        </w:rPr>
        <w:t xml:space="preserve"> </w:t>
      </w:r>
      <w:r>
        <w:t>length</w:t>
      </w:r>
      <w:r>
        <w:rPr>
          <w:spacing w:val="21"/>
        </w:rPr>
        <w:t xml:space="preserve"> </w:t>
      </w:r>
      <w:r>
        <w:t>and</w:t>
      </w:r>
      <w:r>
        <w:rPr>
          <w:spacing w:val="22"/>
        </w:rPr>
        <w:t xml:space="preserve"> </w:t>
      </w:r>
      <w:r>
        <w:t>shape</w:t>
      </w:r>
      <w:r>
        <w:rPr>
          <w:spacing w:val="20"/>
        </w:rPr>
        <w:t xml:space="preserve"> </w:t>
      </w:r>
      <w:r>
        <w:t>and</w:t>
      </w:r>
      <w:r>
        <w:rPr>
          <w:spacing w:val="22"/>
        </w:rPr>
        <w:t xml:space="preserve"> </w:t>
      </w:r>
      <w:r>
        <w:t>negative</w:t>
      </w:r>
      <w:r>
        <w:rPr>
          <w:spacing w:val="20"/>
        </w:rPr>
        <w:t xml:space="preserve"> </w:t>
      </w:r>
      <w:r>
        <w:t>phenotypic</w:t>
      </w:r>
      <w:r>
        <w:rPr>
          <w:spacing w:val="21"/>
        </w:rPr>
        <w:t xml:space="preserve"> </w:t>
      </w:r>
      <w:r>
        <w:t>and</w:t>
      </w:r>
      <w:r>
        <w:rPr>
          <w:spacing w:val="21"/>
        </w:rPr>
        <w:t xml:space="preserve"> </w:t>
      </w:r>
      <w:r>
        <w:t>genotypic</w:t>
      </w:r>
      <w:r>
        <w:rPr>
          <w:spacing w:val="21"/>
        </w:rPr>
        <w:t xml:space="preserve"> </w:t>
      </w:r>
      <w:r>
        <w:t>correlation</w:t>
      </w:r>
      <w:r>
        <w:rPr>
          <w:spacing w:val="21"/>
        </w:rPr>
        <w:t xml:space="preserve"> </w:t>
      </w:r>
      <w:r>
        <w:t>with</w:t>
      </w:r>
      <w:r>
        <w:rPr>
          <w:spacing w:val="-57"/>
        </w:rPr>
        <w:t xml:space="preserve"> </w:t>
      </w:r>
      <w:r>
        <w:t>spikelet</w:t>
      </w:r>
      <w:r>
        <w:rPr>
          <w:spacing w:val="10"/>
        </w:rPr>
        <w:t xml:space="preserve"> </w:t>
      </w:r>
      <w:r>
        <w:t>fertility</w:t>
      </w:r>
      <w:r>
        <w:rPr>
          <w:spacing w:val="12"/>
        </w:rPr>
        <w:t xml:space="preserve"> </w:t>
      </w:r>
      <w:r>
        <w:t>and</w:t>
      </w:r>
      <w:r>
        <w:rPr>
          <w:spacing w:val="11"/>
        </w:rPr>
        <w:t xml:space="preserve"> </w:t>
      </w:r>
      <w:r>
        <w:t>plant</w:t>
      </w:r>
      <w:r>
        <w:rPr>
          <w:spacing w:val="11"/>
        </w:rPr>
        <w:t xml:space="preserve"> </w:t>
      </w:r>
      <w:r>
        <w:t>height.</w:t>
      </w:r>
      <w:r>
        <w:rPr>
          <w:spacing w:val="12"/>
        </w:rPr>
        <w:t xml:space="preserve"> </w:t>
      </w:r>
      <w:r>
        <w:t>Plant</w:t>
      </w:r>
      <w:r>
        <w:rPr>
          <w:spacing w:val="10"/>
        </w:rPr>
        <w:t xml:space="preserve"> </w:t>
      </w:r>
      <w:r>
        <w:t>height</w:t>
      </w:r>
      <w:r>
        <w:rPr>
          <w:spacing w:val="11"/>
        </w:rPr>
        <w:t xml:space="preserve"> </w:t>
      </w:r>
      <w:r>
        <w:t>showed</w:t>
      </w:r>
      <w:r>
        <w:rPr>
          <w:spacing w:val="12"/>
        </w:rPr>
        <w:t xml:space="preserve"> </w:t>
      </w:r>
      <w:r>
        <w:t>significantly</w:t>
      </w:r>
      <w:r>
        <w:rPr>
          <w:spacing w:val="11"/>
        </w:rPr>
        <w:t xml:space="preserve"> </w:t>
      </w:r>
      <w:r>
        <w:t>positive</w:t>
      </w:r>
      <w:r>
        <w:rPr>
          <w:spacing w:val="11"/>
        </w:rPr>
        <w:t xml:space="preserve"> </w:t>
      </w:r>
      <w:r>
        <w:t>correlation</w:t>
      </w:r>
      <w:r>
        <w:rPr>
          <w:spacing w:val="12"/>
        </w:rPr>
        <w:t xml:space="preserve"> </w:t>
      </w:r>
      <w:r>
        <w:t>with</w:t>
      </w:r>
      <w:r>
        <w:rPr>
          <w:spacing w:val="-57"/>
        </w:rPr>
        <w:t xml:space="preserve"> </w:t>
      </w:r>
      <w:r>
        <w:t>leaf</w:t>
      </w:r>
      <w:r>
        <w:rPr>
          <w:spacing w:val="27"/>
        </w:rPr>
        <w:t xml:space="preserve"> </w:t>
      </w:r>
      <w:r>
        <w:t>length,</w:t>
      </w:r>
      <w:r>
        <w:rPr>
          <w:spacing w:val="26"/>
        </w:rPr>
        <w:t xml:space="preserve"> </w:t>
      </w:r>
      <w:r>
        <w:t>breadth</w:t>
      </w:r>
      <w:r>
        <w:rPr>
          <w:spacing w:val="27"/>
        </w:rPr>
        <w:t xml:space="preserve"> </w:t>
      </w:r>
      <w:r>
        <w:t>and</w:t>
      </w:r>
      <w:r>
        <w:rPr>
          <w:spacing w:val="27"/>
        </w:rPr>
        <w:t xml:space="preserve"> </w:t>
      </w:r>
      <w:r>
        <w:t>area</w:t>
      </w:r>
      <w:r>
        <w:rPr>
          <w:spacing w:val="26"/>
        </w:rPr>
        <w:t xml:space="preserve"> </w:t>
      </w:r>
      <w:r>
        <w:t>at</w:t>
      </w:r>
      <w:r>
        <w:rPr>
          <w:spacing w:val="27"/>
        </w:rPr>
        <w:t xml:space="preserve"> </w:t>
      </w:r>
      <w:r>
        <w:t>both</w:t>
      </w:r>
      <w:r>
        <w:rPr>
          <w:spacing w:val="26"/>
        </w:rPr>
        <w:t xml:space="preserve"> </w:t>
      </w:r>
      <w:r>
        <w:t>genotypic</w:t>
      </w:r>
      <w:r>
        <w:rPr>
          <w:spacing w:val="27"/>
        </w:rPr>
        <w:t xml:space="preserve"> </w:t>
      </w:r>
      <w:r>
        <w:t>and</w:t>
      </w:r>
      <w:r>
        <w:rPr>
          <w:spacing w:val="31"/>
        </w:rPr>
        <w:t xml:space="preserve"> </w:t>
      </w:r>
      <w:r>
        <w:t>phenotypic</w:t>
      </w:r>
      <w:r>
        <w:rPr>
          <w:spacing w:val="26"/>
        </w:rPr>
        <w:t xml:space="preserve"> </w:t>
      </w:r>
      <w:r>
        <w:t>levels.</w:t>
      </w:r>
      <w:r>
        <w:rPr>
          <w:spacing w:val="27"/>
        </w:rPr>
        <w:t xml:space="preserve"> </w:t>
      </w:r>
      <w:r>
        <w:t>It</w:t>
      </w:r>
      <w:r>
        <w:rPr>
          <w:spacing w:val="26"/>
        </w:rPr>
        <w:t xml:space="preserve"> </w:t>
      </w:r>
      <w:r>
        <w:t>recorded</w:t>
      </w:r>
      <w:r>
        <w:rPr>
          <w:spacing w:val="27"/>
        </w:rPr>
        <w:t xml:space="preserve"> </w:t>
      </w:r>
      <w:r>
        <w:t>negative</w:t>
      </w:r>
      <w:r>
        <w:rPr>
          <w:spacing w:val="-57"/>
        </w:rPr>
        <w:t xml:space="preserve"> </w:t>
      </w:r>
      <w:r>
        <w:t>correlation</w:t>
      </w:r>
      <w:r>
        <w:rPr>
          <w:spacing w:val="17"/>
        </w:rPr>
        <w:t xml:space="preserve"> </w:t>
      </w:r>
      <w:r>
        <w:t>with</w:t>
      </w:r>
      <w:r>
        <w:rPr>
          <w:spacing w:val="18"/>
        </w:rPr>
        <w:t xml:space="preserve"> </w:t>
      </w:r>
      <w:r>
        <w:t>grain</w:t>
      </w:r>
      <w:r>
        <w:rPr>
          <w:spacing w:val="18"/>
        </w:rPr>
        <w:t xml:space="preserve"> </w:t>
      </w:r>
      <w:r>
        <w:t>length</w:t>
      </w:r>
      <w:r>
        <w:rPr>
          <w:spacing w:val="17"/>
        </w:rPr>
        <w:t xml:space="preserve"> </w:t>
      </w:r>
      <w:r>
        <w:t>and</w:t>
      </w:r>
      <w:r>
        <w:rPr>
          <w:spacing w:val="18"/>
        </w:rPr>
        <w:t xml:space="preserve"> </w:t>
      </w:r>
      <w:r>
        <w:t>shape</w:t>
      </w:r>
      <w:r>
        <w:rPr>
          <w:spacing w:val="17"/>
        </w:rPr>
        <w:t xml:space="preserve"> </w:t>
      </w:r>
      <w:r>
        <w:t>and</w:t>
      </w:r>
      <w:r>
        <w:rPr>
          <w:spacing w:val="17"/>
        </w:rPr>
        <w:t xml:space="preserve"> </w:t>
      </w:r>
      <w:r>
        <w:t>kernel</w:t>
      </w:r>
      <w:r>
        <w:rPr>
          <w:spacing w:val="17"/>
        </w:rPr>
        <w:t xml:space="preserve"> </w:t>
      </w:r>
      <w:r>
        <w:t>length</w:t>
      </w:r>
      <w:r>
        <w:rPr>
          <w:spacing w:val="18"/>
        </w:rPr>
        <w:t xml:space="preserve"> </w:t>
      </w:r>
      <w:r>
        <w:t>and</w:t>
      </w:r>
      <w:r>
        <w:rPr>
          <w:spacing w:val="17"/>
        </w:rPr>
        <w:t xml:space="preserve"> </w:t>
      </w:r>
      <w:r>
        <w:t>shape</w:t>
      </w:r>
      <w:r>
        <w:rPr>
          <w:spacing w:val="22"/>
        </w:rPr>
        <w:t xml:space="preserve"> </w:t>
      </w:r>
      <w:r>
        <w:t>at</w:t>
      </w:r>
      <w:r>
        <w:rPr>
          <w:spacing w:val="17"/>
        </w:rPr>
        <w:t xml:space="preserve"> </w:t>
      </w:r>
      <w:r>
        <w:t>both</w:t>
      </w:r>
      <w:r>
        <w:rPr>
          <w:spacing w:val="17"/>
        </w:rPr>
        <w:t xml:space="preserve"> </w:t>
      </w:r>
      <w:r>
        <w:t>phenotypic</w:t>
      </w:r>
      <w:r>
        <w:rPr>
          <w:spacing w:val="17"/>
        </w:rPr>
        <w:t xml:space="preserve"> </w:t>
      </w:r>
      <w:r>
        <w:t>and</w:t>
      </w:r>
      <w:r>
        <w:rPr>
          <w:spacing w:val="-57"/>
        </w:rPr>
        <w:t xml:space="preserve"> </w:t>
      </w:r>
      <w:r>
        <w:t>genotypic</w:t>
      </w:r>
      <w:r>
        <w:rPr>
          <w:spacing w:val="-5"/>
        </w:rPr>
        <w:t xml:space="preserve"> </w:t>
      </w:r>
      <w:r>
        <w:t>levels.</w:t>
      </w:r>
      <w:r>
        <w:rPr>
          <w:spacing w:val="-3"/>
        </w:rPr>
        <w:t xml:space="preserve"> </w:t>
      </w:r>
      <w:r>
        <w:t>Number</w:t>
      </w:r>
      <w:r>
        <w:rPr>
          <w:spacing w:val="-3"/>
        </w:rPr>
        <w:t xml:space="preserve"> </w:t>
      </w:r>
      <w:r>
        <w:t>of</w:t>
      </w:r>
      <w:r>
        <w:rPr>
          <w:spacing w:val="-2"/>
        </w:rPr>
        <w:t xml:space="preserve"> </w:t>
      </w:r>
      <w:r>
        <w:t>tillers</w:t>
      </w:r>
      <w:r>
        <w:rPr>
          <w:spacing w:val="-2"/>
        </w:rPr>
        <w:t xml:space="preserve"> </w:t>
      </w:r>
      <w:r>
        <w:t>per</w:t>
      </w:r>
      <w:r>
        <w:rPr>
          <w:spacing w:val="-3"/>
        </w:rPr>
        <w:t xml:space="preserve"> </w:t>
      </w:r>
      <w:r>
        <w:t>m</w:t>
      </w:r>
      <w:r>
        <w:rPr>
          <w:vertAlign w:val="superscript"/>
        </w:rPr>
        <w:t>2</w:t>
      </w:r>
      <w:r>
        <w:rPr>
          <w:spacing w:val="-3"/>
        </w:rPr>
        <w:t xml:space="preserve"> </w:t>
      </w:r>
      <w:r>
        <w:t>was</w:t>
      </w:r>
      <w:r>
        <w:rPr>
          <w:spacing w:val="-1"/>
        </w:rPr>
        <w:t xml:space="preserve"> </w:t>
      </w:r>
      <w:r>
        <w:t>found</w:t>
      </w:r>
      <w:r>
        <w:rPr>
          <w:spacing w:val="-8"/>
        </w:rPr>
        <w:t xml:space="preserve"> </w:t>
      </w:r>
      <w:r>
        <w:t>to</w:t>
      </w:r>
      <w:r>
        <w:rPr>
          <w:spacing w:val="-3"/>
        </w:rPr>
        <w:t xml:space="preserve"> </w:t>
      </w:r>
      <w:r>
        <w:t>have</w:t>
      </w:r>
      <w:r>
        <w:rPr>
          <w:spacing w:val="-4"/>
        </w:rPr>
        <w:t xml:space="preserve"> </w:t>
      </w:r>
      <w:r>
        <w:t>significantly</w:t>
      </w:r>
      <w:r>
        <w:rPr>
          <w:spacing w:val="-3"/>
        </w:rPr>
        <w:t xml:space="preserve"> </w:t>
      </w:r>
      <w:r>
        <w:t>positive</w:t>
      </w:r>
      <w:r>
        <w:rPr>
          <w:spacing w:val="-4"/>
        </w:rPr>
        <w:t xml:space="preserve"> </w:t>
      </w:r>
      <w:r>
        <w:t>phenotypic</w:t>
      </w:r>
      <w:r>
        <w:rPr>
          <w:spacing w:val="-57"/>
        </w:rPr>
        <w:t xml:space="preserve"> </w:t>
      </w:r>
      <w:r>
        <w:t>and</w:t>
      </w:r>
      <w:r>
        <w:rPr>
          <w:spacing w:val="8"/>
        </w:rPr>
        <w:t xml:space="preserve"> </w:t>
      </w:r>
      <w:r>
        <w:t>genotypic</w:t>
      </w:r>
      <w:r>
        <w:rPr>
          <w:spacing w:val="7"/>
        </w:rPr>
        <w:t xml:space="preserve"> </w:t>
      </w:r>
      <w:r>
        <w:t>correlation</w:t>
      </w:r>
      <w:r>
        <w:rPr>
          <w:spacing w:val="8"/>
        </w:rPr>
        <w:t xml:space="preserve"> </w:t>
      </w:r>
      <w:r>
        <w:t>with</w:t>
      </w:r>
      <w:r>
        <w:rPr>
          <w:spacing w:val="8"/>
        </w:rPr>
        <w:t xml:space="preserve"> </w:t>
      </w:r>
      <w:r>
        <w:t>number</w:t>
      </w:r>
      <w:r>
        <w:rPr>
          <w:spacing w:val="8"/>
        </w:rPr>
        <w:t xml:space="preserve"> </w:t>
      </w:r>
      <w:r>
        <w:t>of</w:t>
      </w:r>
      <w:r>
        <w:rPr>
          <w:spacing w:val="8"/>
        </w:rPr>
        <w:t xml:space="preserve"> </w:t>
      </w:r>
      <w:r>
        <w:t>panicles</w:t>
      </w:r>
      <w:r>
        <w:rPr>
          <w:spacing w:val="10"/>
        </w:rPr>
        <w:t xml:space="preserve"> </w:t>
      </w:r>
      <w:r>
        <w:t>per</w:t>
      </w:r>
      <w:r>
        <w:rPr>
          <w:spacing w:val="8"/>
        </w:rPr>
        <w:t xml:space="preserve"> </w:t>
      </w:r>
      <w:r>
        <w:t>m</w:t>
      </w:r>
      <w:r>
        <w:rPr>
          <w:vertAlign w:val="superscript"/>
        </w:rPr>
        <w:t>2</w:t>
      </w:r>
      <w:r>
        <w:t>,</w:t>
      </w:r>
      <w:r>
        <w:rPr>
          <w:spacing w:val="8"/>
        </w:rPr>
        <w:t xml:space="preserve"> </w:t>
      </w:r>
      <w:r>
        <w:t>leaf</w:t>
      </w:r>
      <w:r>
        <w:rPr>
          <w:spacing w:val="10"/>
        </w:rPr>
        <w:t xml:space="preserve"> </w:t>
      </w:r>
      <w:r>
        <w:t>length,</w:t>
      </w:r>
      <w:r>
        <w:rPr>
          <w:spacing w:val="9"/>
        </w:rPr>
        <w:t xml:space="preserve"> </w:t>
      </w:r>
      <w:r>
        <w:t>leaf</w:t>
      </w:r>
      <w:r>
        <w:rPr>
          <w:spacing w:val="8"/>
        </w:rPr>
        <w:t xml:space="preserve"> </w:t>
      </w:r>
      <w:r>
        <w:t>area,</w:t>
      </w:r>
      <w:r>
        <w:rPr>
          <w:spacing w:val="8"/>
        </w:rPr>
        <w:t xml:space="preserve"> </w:t>
      </w:r>
      <w:r>
        <w:t>filled</w:t>
      </w:r>
      <w:r>
        <w:rPr>
          <w:spacing w:val="8"/>
        </w:rPr>
        <w:t xml:space="preserve"> </w:t>
      </w:r>
      <w:r>
        <w:t>grains</w:t>
      </w:r>
      <w:r>
        <w:rPr>
          <w:spacing w:val="-57"/>
        </w:rPr>
        <w:t xml:space="preserve"> </w:t>
      </w:r>
      <w:r>
        <w:t>per</w:t>
      </w:r>
      <w:r>
        <w:rPr>
          <w:spacing w:val="46"/>
        </w:rPr>
        <w:t xml:space="preserve"> </w:t>
      </w:r>
      <w:r>
        <w:t>panicle,</w:t>
      </w:r>
      <w:r>
        <w:rPr>
          <w:spacing w:val="46"/>
        </w:rPr>
        <w:t xml:space="preserve"> </w:t>
      </w:r>
      <w:proofErr w:type="spellStart"/>
      <w:r>
        <w:t>spikelets</w:t>
      </w:r>
      <w:proofErr w:type="spellEnd"/>
      <w:r>
        <w:rPr>
          <w:spacing w:val="49"/>
        </w:rPr>
        <w:t xml:space="preserve"> </w:t>
      </w:r>
      <w:r>
        <w:t>per</w:t>
      </w:r>
      <w:r>
        <w:rPr>
          <w:spacing w:val="46"/>
        </w:rPr>
        <w:t xml:space="preserve"> </w:t>
      </w:r>
      <w:r>
        <w:t>panicle,</w:t>
      </w:r>
      <w:r>
        <w:rPr>
          <w:spacing w:val="47"/>
        </w:rPr>
        <w:t xml:space="preserve"> </w:t>
      </w:r>
      <w:r>
        <w:t>spikelet</w:t>
      </w:r>
      <w:r>
        <w:rPr>
          <w:spacing w:val="49"/>
        </w:rPr>
        <w:t xml:space="preserve"> </w:t>
      </w:r>
      <w:r>
        <w:t>fertility</w:t>
      </w:r>
      <w:r>
        <w:rPr>
          <w:spacing w:val="51"/>
        </w:rPr>
        <w:t xml:space="preserve"> </w:t>
      </w:r>
      <w:r>
        <w:t>and</w:t>
      </w:r>
      <w:r>
        <w:rPr>
          <w:spacing w:val="47"/>
        </w:rPr>
        <w:t xml:space="preserve"> </w:t>
      </w:r>
      <w:r>
        <w:t>grain</w:t>
      </w:r>
      <w:r>
        <w:rPr>
          <w:spacing w:val="51"/>
        </w:rPr>
        <w:t xml:space="preserve"> </w:t>
      </w:r>
      <w:r>
        <w:t>yield.</w:t>
      </w:r>
      <w:r>
        <w:rPr>
          <w:spacing w:val="47"/>
        </w:rPr>
        <w:t xml:space="preserve"> </w:t>
      </w:r>
      <w:r>
        <w:t>Similarly,</w:t>
      </w:r>
      <w:r>
        <w:rPr>
          <w:spacing w:val="46"/>
        </w:rPr>
        <w:t xml:space="preserve"> </w:t>
      </w:r>
      <w:r>
        <w:t>number</w:t>
      </w:r>
      <w:r>
        <w:rPr>
          <w:spacing w:val="51"/>
        </w:rPr>
        <w:t xml:space="preserve"> </w:t>
      </w:r>
      <w:r>
        <w:t>of</w:t>
      </w:r>
      <w:r>
        <w:rPr>
          <w:spacing w:val="-57"/>
        </w:rPr>
        <w:t xml:space="preserve"> </w:t>
      </w:r>
      <w:r>
        <w:t>panicles</w:t>
      </w:r>
      <w:r>
        <w:rPr>
          <w:spacing w:val="43"/>
        </w:rPr>
        <w:t xml:space="preserve"> </w:t>
      </w:r>
      <w:r>
        <w:t>per</w:t>
      </w:r>
      <w:r>
        <w:rPr>
          <w:spacing w:val="46"/>
        </w:rPr>
        <w:t xml:space="preserve"> </w:t>
      </w:r>
      <w:r>
        <w:t>m</w:t>
      </w:r>
      <w:r>
        <w:rPr>
          <w:vertAlign w:val="superscript"/>
        </w:rPr>
        <w:t>2</w:t>
      </w:r>
      <w:r>
        <w:rPr>
          <w:spacing w:val="43"/>
        </w:rPr>
        <w:t xml:space="preserve"> </w:t>
      </w:r>
      <w:r>
        <w:t>had</w:t>
      </w:r>
      <w:r>
        <w:rPr>
          <w:spacing w:val="46"/>
        </w:rPr>
        <w:t xml:space="preserve"> </w:t>
      </w:r>
      <w:r>
        <w:t>significantly</w:t>
      </w:r>
      <w:r>
        <w:rPr>
          <w:spacing w:val="41"/>
        </w:rPr>
        <w:t xml:space="preserve"> </w:t>
      </w:r>
      <w:r>
        <w:t>positive</w:t>
      </w:r>
      <w:r>
        <w:rPr>
          <w:spacing w:val="41"/>
        </w:rPr>
        <w:t xml:space="preserve"> </w:t>
      </w:r>
      <w:r>
        <w:t>phenotypic</w:t>
      </w:r>
      <w:r>
        <w:rPr>
          <w:spacing w:val="40"/>
        </w:rPr>
        <w:t xml:space="preserve"> </w:t>
      </w:r>
      <w:r>
        <w:t>and</w:t>
      </w:r>
      <w:r>
        <w:rPr>
          <w:spacing w:val="46"/>
        </w:rPr>
        <w:t xml:space="preserve"> </w:t>
      </w:r>
      <w:r>
        <w:t>genotypic</w:t>
      </w:r>
      <w:r>
        <w:rPr>
          <w:spacing w:val="46"/>
        </w:rPr>
        <w:t xml:space="preserve"> </w:t>
      </w:r>
      <w:r>
        <w:t>correlation</w:t>
      </w:r>
      <w:r>
        <w:rPr>
          <w:spacing w:val="46"/>
        </w:rPr>
        <w:t xml:space="preserve"> </w:t>
      </w:r>
      <w:r>
        <w:t>with</w:t>
      </w:r>
      <w:r>
        <w:rPr>
          <w:spacing w:val="46"/>
        </w:rPr>
        <w:t xml:space="preserve"> </w:t>
      </w:r>
      <w:r>
        <w:t>leaf</w:t>
      </w:r>
      <w:r>
        <w:rPr>
          <w:spacing w:val="-57"/>
        </w:rPr>
        <w:t xml:space="preserve"> </w:t>
      </w:r>
      <w:r>
        <w:t>length,</w:t>
      </w:r>
      <w:r>
        <w:rPr>
          <w:spacing w:val="15"/>
        </w:rPr>
        <w:t xml:space="preserve"> </w:t>
      </w:r>
      <w:r>
        <w:t>leaf</w:t>
      </w:r>
      <w:r>
        <w:rPr>
          <w:spacing w:val="16"/>
        </w:rPr>
        <w:t xml:space="preserve"> </w:t>
      </w:r>
      <w:r>
        <w:t>area,</w:t>
      </w:r>
      <w:r>
        <w:rPr>
          <w:spacing w:val="16"/>
        </w:rPr>
        <w:t xml:space="preserve"> </w:t>
      </w:r>
      <w:r>
        <w:t>filled</w:t>
      </w:r>
      <w:r>
        <w:rPr>
          <w:spacing w:val="11"/>
        </w:rPr>
        <w:t xml:space="preserve"> </w:t>
      </w:r>
      <w:r>
        <w:t>grains</w:t>
      </w:r>
      <w:r>
        <w:rPr>
          <w:spacing w:val="13"/>
        </w:rPr>
        <w:t xml:space="preserve"> </w:t>
      </w:r>
      <w:r>
        <w:t>per</w:t>
      </w:r>
      <w:r>
        <w:rPr>
          <w:spacing w:val="16"/>
        </w:rPr>
        <w:t xml:space="preserve"> </w:t>
      </w:r>
      <w:r>
        <w:t>panicle,</w:t>
      </w:r>
      <w:r>
        <w:rPr>
          <w:spacing w:val="16"/>
        </w:rPr>
        <w:t xml:space="preserve"> </w:t>
      </w:r>
      <w:proofErr w:type="spellStart"/>
      <w:r>
        <w:t>spikelets</w:t>
      </w:r>
      <w:proofErr w:type="spellEnd"/>
      <w:r>
        <w:rPr>
          <w:spacing w:val="18"/>
        </w:rPr>
        <w:t xml:space="preserve"> </w:t>
      </w:r>
      <w:r>
        <w:t>per</w:t>
      </w:r>
      <w:r>
        <w:rPr>
          <w:spacing w:val="11"/>
        </w:rPr>
        <w:t xml:space="preserve"> </w:t>
      </w:r>
      <w:r>
        <w:t>panicle,</w:t>
      </w:r>
      <w:r>
        <w:rPr>
          <w:spacing w:val="16"/>
        </w:rPr>
        <w:t xml:space="preserve"> </w:t>
      </w:r>
      <w:r>
        <w:t>spikelet</w:t>
      </w:r>
      <w:r>
        <w:rPr>
          <w:spacing w:val="10"/>
        </w:rPr>
        <w:t xml:space="preserve"> </w:t>
      </w:r>
      <w:r>
        <w:t>fertility,</w:t>
      </w:r>
      <w:r>
        <w:rPr>
          <w:spacing w:val="11"/>
        </w:rPr>
        <w:t xml:space="preserve"> </w:t>
      </w:r>
      <w:r>
        <w:t>grain</w:t>
      </w:r>
      <w:r>
        <w:rPr>
          <w:spacing w:val="11"/>
        </w:rPr>
        <w:t xml:space="preserve"> </w:t>
      </w:r>
      <w:r>
        <w:t>yield</w:t>
      </w:r>
      <w:r>
        <w:rPr>
          <w:spacing w:val="-57"/>
        </w:rPr>
        <w:t xml:space="preserve"> </w:t>
      </w:r>
      <w:r>
        <w:t>and</w:t>
      </w:r>
      <w:r>
        <w:rPr>
          <w:spacing w:val="3"/>
        </w:rPr>
        <w:t xml:space="preserve"> </w:t>
      </w:r>
      <w:r>
        <w:t>panicle</w:t>
      </w:r>
      <w:r>
        <w:rPr>
          <w:spacing w:val="6"/>
        </w:rPr>
        <w:t xml:space="preserve"> </w:t>
      </w:r>
      <w:r>
        <w:t>length.</w:t>
      </w:r>
      <w:r>
        <w:rPr>
          <w:spacing w:val="8"/>
        </w:rPr>
        <w:t xml:space="preserve"> </w:t>
      </w:r>
      <w:r>
        <w:t>Leaf</w:t>
      </w:r>
      <w:r>
        <w:rPr>
          <w:spacing w:val="8"/>
        </w:rPr>
        <w:t xml:space="preserve"> </w:t>
      </w:r>
      <w:r>
        <w:t>length</w:t>
      </w:r>
      <w:r>
        <w:rPr>
          <w:spacing w:val="3"/>
        </w:rPr>
        <w:t xml:space="preserve"> </w:t>
      </w:r>
      <w:r>
        <w:t>was</w:t>
      </w:r>
      <w:r>
        <w:rPr>
          <w:spacing w:val="5"/>
        </w:rPr>
        <w:t xml:space="preserve"> </w:t>
      </w:r>
      <w:r>
        <w:t>found</w:t>
      </w:r>
      <w:r>
        <w:rPr>
          <w:spacing w:val="8"/>
        </w:rPr>
        <w:t xml:space="preserve"> </w:t>
      </w:r>
      <w:r>
        <w:t>to</w:t>
      </w:r>
      <w:r>
        <w:rPr>
          <w:spacing w:val="8"/>
        </w:rPr>
        <w:t xml:space="preserve"> </w:t>
      </w:r>
      <w:r>
        <w:t>have</w:t>
      </w:r>
      <w:r>
        <w:rPr>
          <w:spacing w:val="2"/>
        </w:rPr>
        <w:t xml:space="preserve"> </w:t>
      </w:r>
      <w:r>
        <w:t>significant</w:t>
      </w:r>
      <w:r>
        <w:rPr>
          <w:spacing w:val="6"/>
        </w:rPr>
        <w:t xml:space="preserve"> </w:t>
      </w:r>
      <w:r>
        <w:t>positive</w:t>
      </w:r>
      <w:r>
        <w:rPr>
          <w:spacing w:val="2"/>
        </w:rPr>
        <w:t xml:space="preserve"> </w:t>
      </w:r>
      <w:r>
        <w:t>phenotypic</w:t>
      </w:r>
      <w:r>
        <w:rPr>
          <w:spacing w:val="2"/>
        </w:rPr>
        <w:t xml:space="preserve"> </w:t>
      </w:r>
      <w:r>
        <w:t>and</w:t>
      </w:r>
      <w:r>
        <w:rPr>
          <w:spacing w:val="-57"/>
        </w:rPr>
        <w:t xml:space="preserve"> </w:t>
      </w:r>
      <w:r>
        <w:t>genotypic</w:t>
      </w:r>
      <w:r>
        <w:rPr>
          <w:spacing w:val="-11"/>
        </w:rPr>
        <w:t xml:space="preserve"> </w:t>
      </w:r>
      <w:r>
        <w:t>correlation</w:t>
      </w:r>
      <w:r>
        <w:rPr>
          <w:spacing w:val="-15"/>
        </w:rPr>
        <w:t xml:space="preserve"> </w:t>
      </w:r>
      <w:r>
        <w:t>with</w:t>
      </w:r>
      <w:r>
        <w:rPr>
          <w:spacing w:val="-10"/>
        </w:rPr>
        <w:t xml:space="preserve"> </w:t>
      </w:r>
      <w:r>
        <w:t>leaf</w:t>
      </w:r>
      <w:r>
        <w:rPr>
          <w:spacing w:val="-13"/>
        </w:rPr>
        <w:t xml:space="preserve"> </w:t>
      </w:r>
      <w:r>
        <w:t>breadth,</w:t>
      </w:r>
      <w:r>
        <w:rPr>
          <w:spacing w:val="-15"/>
        </w:rPr>
        <w:t xml:space="preserve"> </w:t>
      </w:r>
      <w:r>
        <w:t>leaf</w:t>
      </w:r>
      <w:r>
        <w:rPr>
          <w:spacing w:val="-13"/>
        </w:rPr>
        <w:t xml:space="preserve"> </w:t>
      </w:r>
      <w:r>
        <w:t>area,</w:t>
      </w:r>
      <w:r>
        <w:rPr>
          <w:spacing w:val="-15"/>
        </w:rPr>
        <w:t xml:space="preserve"> </w:t>
      </w:r>
      <w:r>
        <w:t>panicle</w:t>
      </w:r>
      <w:r>
        <w:rPr>
          <w:spacing w:val="-10"/>
        </w:rPr>
        <w:t xml:space="preserve"> </w:t>
      </w:r>
      <w:r>
        <w:t>length.</w:t>
      </w:r>
      <w:r>
        <w:rPr>
          <w:spacing w:val="-15"/>
        </w:rPr>
        <w:t xml:space="preserve"> </w:t>
      </w:r>
      <w:r>
        <w:t>Leaf</w:t>
      </w:r>
      <w:r>
        <w:rPr>
          <w:spacing w:val="-13"/>
        </w:rPr>
        <w:t xml:space="preserve"> </w:t>
      </w:r>
      <w:r>
        <w:t>breadth</w:t>
      </w:r>
      <w:r>
        <w:rPr>
          <w:spacing w:val="-15"/>
        </w:rPr>
        <w:t xml:space="preserve"> </w:t>
      </w:r>
      <w:r>
        <w:t>had</w:t>
      </w:r>
      <w:r>
        <w:rPr>
          <w:spacing w:val="-14"/>
        </w:rPr>
        <w:t xml:space="preserve"> </w:t>
      </w:r>
      <w:r>
        <w:t>significantly</w:t>
      </w:r>
      <w:r>
        <w:rPr>
          <w:spacing w:val="-57"/>
        </w:rPr>
        <w:t xml:space="preserve"> </w:t>
      </w:r>
      <w:r>
        <w:t>negative</w:t>
      </w:r>
      <w:r>
        <w:rPr>
          <w:spacing w:val="-10"/>
        </w:rPr>
        <w:t xml:space="preserve"> </w:t>
      </w:r>
      <w:r>
        <w:t>genotypic</w:t>
      </w:r>
      <w:r>
        <w:rPr>
          <w:spacing w:val="-9"/>
        </w:rPr>
        <w:t xml:space="preserve"> </w:t>
      </w:r>
      <w:r>
        <w:t>relation</w:t>
      </w:r>
      <w:r>
        <w:rPr>
          <w:spacing w:val="-8"/>
        </w:rPr>
        <w:t xml:space="preserve"> </w:t>
      </w:r>
      <w:r>
        <w:t>with</w:t>
      </w:r>
      <w:r>
        <w:rPr>
          <w:spacing w:val="-4"/>
        </w:rPr>
        <w:t xml:space="preserve"> </w:t>
      </w:r>
      <w:r>
        <w:t>grain</w:t>
      </w:r>
      <w:r>
        <w:rPr>
          <w:spacing w:val="-2"/>
        </w:rPr>
        <w:t xml:space="preserve"> </w:t>
      </w:r>
      <w:r>
        <w:t>length</w:t>
      </w:r>
      <w:r>
        <w:rPr>
          <w:spacing w:val="-4"/>
        </w:rPr>
        <w:t xml:space="preserve"> </w:t>
      </w:r>
      <w:r>
        <w:t>and</w:t>
      </w:r>
      <w:r>
        <w:rPr>
          <w:spacing w:val="-8"/>
        </w:rPr>
        <w:t xml:space="preserve"> </w:t>
      </w:r>
      <w:r>
        <w:t>shape</w:t>
      </w:r>
      <w:r>
        <w:rPr>
          <w:spacing w:val="-9"/>
        </w:rPr>
        <w:t xml:space="preserve"> </w:t>
      </w:r>
      <w:r>
        <w:t>and</w:t>
      </w:r>
      <w:r>
        <w:rPr>
          <w:spacing w:val="-9"/>
        </w:rPr>
        <w:t xml:space="preserve"> </w:t>
      </w:r>
      <w:r>
        <w:t>kernel</w:t>
      </w:r>
      <w:r>
        <w:rPr>
          <w:spacing w:val="-9"/>
        </w:rPr>
        <w:t xml:space="preserve"> </w:t>
      </w:r>
      <w:r>
        <w:t>length</w:t>
      </w:r>
      <w:r>
        <w:rPr>
          <w:spacing w:val="-3"/>
        </w:rPr>
        <w:t xml:space="preserve"> </w:t>
      </w:r>
      <w:r>
        <w:t>and</w:t>
      </w:r>
      <w:r>
        <w:rPr>
          <w:spacing w:val="-8"/>
        </w:rPr>
        <w:t xml:space="preserve"> </w:t>
      </w:r>
      <w:r>
        <w:t>shape.</w:t>
      </w:r>
      <w:r>
        <w:rPr>
          <w:spacing w:val="-2"/>
        </w:rPr>
        <w:t xml:space="preserve"> </w:t>
      </w:r>
      <w:r>
        <w:t>Leaf</w:t>
      </w:r>
      <w:r>
        <w:rPr>
          <w:spacing w:val="-3"/>
        </w:rPr>
        <w:t xml:space="preserve"> </w:t>
      </w:r>
      <w:r>
        <w:t>area</w:t>
      </w:r>
    </w:p>
    <w:p w14:paraId="2ED3CA0E" w14:textId="77777777" w:rsidR="003311D4" w:rsidRDefault="006E4AA6">
      <w:pPr>
        <w:pStyle w:val="BodyText"/>
        <w:spacing w:before="2" w:line="275" w:lineRule="exact"/>
        <w:jc w:val="both"/>
      </w:pPr>
      <w:r>
        <w:t>had</w:t>
      </w:r>
      <w:r>
        <w:rPr>
          <w:spacing w:val="-3"/>
        </w:rPr>
        <w:t xml:space="preserve"> </w:t>
      </w:r>
      <w:r>
        <w:t>significantly</w:t>
      </w:r>
      <w:r>
        <w:rPr>
          <w:spacing w:val="-2"/>
        </w:rPr>
        <w:t xml:space="preserve"> </w:t>
      </w:r>
      <w:r>
        <w:t>positive</w:t>
      </w:r>
      <w:r>
        <w:rPr>
          <w:spacing w:val="-4"/>
        </w:rPr>
        <w:t xml:space="preserve"> </w:t>
      </w:r>
      <w:r>
        <w:t>phenotypic</w:t>
      </w:r>
      <w:r>
        <w:rPr>
          <w:spacing w:val="-4"/>
        </w:rPr>
        <w:t xml:space="preserve"> </w:t>
      </w:r>
      <w:r>
        <w:t>and</w:t>
      </w:r>
      <w:r>
        <w:rPr>
          <w:spacing w:val="-2"/>
        </w:rPr>
        <w:t xml:space="preserve"> </w:t>
      </w:r>
      <w:r>
        <w:t>genotypic</w:t>
      </w:r>
      <w:r>
        <w:rPr>
          <w:spacing w:val="1"/>
        </w:rPr>
        <w:t xml:space="preserve"> </w:t>
      </w:r>
      <w:r>
        <w:t>correlation</w:t>
      </w:r>
      <w:r>
        <w:rPr>
          <w:spacing w:val="-3"/>
        </w:rPr>
        <w:t xml:space="preserve"> </w:t>
      </w:r>
      <w:r>
        <w:t>with</w:t>
      </w:r>
      <w:r>
        <w:rPr>
          <w:spacing w:val="-2"/>
        </w:rPr>
        <w:t xml:space="preserve"> </w:t>
      </w:r>
      <w:r>
        <w:t>panicle</w:t>
      </w:r>
      <w:r>
        <w:rPr>
          <w:spacing w:val="-4"/>
        </w:rPr>
        <w:t xml:space="preserve"> </w:t>
      </w:r>
      <w:r>
        <w:t>length.</w:t>
      </w:r>
    </w:p>
    <w:p w14:paraId="0DFB46D8" w14:textId="77777777" w:rsidR="003311D4" w:rsidRDefault="006E4AA6">
      <w:pPr>
        <w:pStyle w:val="BodyText"/>
        <w:ind w:right="699" w:firstLine="720"/>
        <w:jc w:val="both"/>
      </w:pPr>
      <w:proofErr w:type="spellStart"/>
      <w:r>
        <w:t>Spikelets</w:t>
      </w:r>
      <w:proofErr w:type="spellEnd"/>
      <w:r>
        <w:rPr>
          <w:spacing w:val="1"/>
        </w:rPr>
        <w:t xml:space="preserve"> </w:t>
      </w:r>
      <w:r>
        <w:t>per</w:t>
      </w:r>
      <w:r>
        <w:rPr>
          <w:spacing w:val="1"/>
        </w:rPr>
        <w:t xml:space="preserve"> </w:t>
      </w:r>
      <w:r>
        <w:t>panicle</w:t>
      </w:r>
      <w:r>
        <w:rPr>
          <w:spacing w:val="1"/>
        </w:rPr>
        <w:t xml:space="preserve"> </w:t>
      </w:r>
      <w:r>
        <w:t>showed</w:t>
      </w:r>
      <w:r>
        <w:rPr>
          <w:spacing w:val="1"/>
        </w:rPr>
        <w:t xml:space="preserve"> </w:t>
      </w:r>
      <w:r>
        <w:t>significantly</w:t>
      </w:r>
      <w:r>
        <w:rPr>
          <w:spacing w:val="1"/>
        </w:rPr>
        <w:t xml:space="preserve"> </w:t>
      </w:r>
      <w:r>
        <w:t>positive</w:t>
      </w:r>
      <w:r>
        <w:rPr>
          <w:spacing w:val="1"/>
        </w:rPr>
        <w:t xml:space="preserve"> </w:t>
      </w:r>
      <w:r>
        <w:t>phenotypic</w:t>
      </w:r>
      <w:r>
        <w:rPr>
          <w:spacing w:val="1"/>
        </w:rPr>
        <w:t xml:space="preserve"> </w:t>
      </w:r>
      <w:r>
        <w:t>and</w:t>
      </w:r>
      <w:r>
        <w:rPr>
          <w:spacing w:val="1"/>
        </w:rPr>
        <w:t xml:space="preserve"> </w:t>
      </w:r>
      <w:r>
        <w:t>genotypic</w:t>
      </w:r>
      <w:r>
        <w:rPr>
          <w:spacing w:val="1"/>
        </w:rPr>
        <w:t xml:space="preserve"> </w:t>
      </w:r>
      <w:r>
        <w:t>correlation</w:t>
      </w:r>
      <w:r>
        <w:rPr>
          <w:spacing w:val="1"/>
        </w:rPr>
        <w:t xml:space="preserve"> </w:t>
      </w:r>
      <w:r>
        <w:t>with</w:t>
      </w:r>
      <w:r>
        <w:rPr>
          <w:spacing w:val="1"/>
        </w:rPr>
        <w:t xml:space="preserve"> </w:t>
      </w:r>
      <w:r>
        <w:t>grain</w:t>
      </w:r>
      <w:r>
        <w:rPr>
          <w:spacing w:val="1"/>
        </w:rPr>
        <w:t xml:space="preserve"> </w:t>
      </w:r>
      <w:r>
        <w:t>yield</w:t>
      </w:r>
      <w:r>
        <w:rPr>
          <w:spacing w:val="1"/>
        </w:rPr>
        <w:t xml:space="preserve"> </w:t>
      </w:r>
      <w:r>
        <w:t>and</w:t>
      </w:r>
      <w:r>
        <w:rPr>
          <w:spacing w:val="1"/>
        </w:rPr>
        <w:t xml:space="preserve"> </w:t>
      </w:r>
      <w:r>
        <w:t>kernel</w:t>
      </w:r>
      <w:r>
        <w:rPr>
          <w:spacing w:val="1"/>
        </w:rPr>
        <w:t xml:space="preserve"> </w:t>
      </w:r>
      <w:r>
        <w:t>shape.</w:t>
      </w:r>
      <w:r>
        <w:rPr>
          <w:spacing w:val="1"/>
        </w:rPr>
        <w:t xml:space="preserve"> </w:t>
      </w:r>
      <w:r>
        <w:t>Spikelet</w:t>
      </w:r>
      <w:r>
        <w:rPr>
          <w:spacing w:val="1"/>
        </w:rPr>
        <w:t xml:space="preserve"> </w:t>
      </w:r>
      <w:r>
        <w:t>fertility</w:t>
      </w:r>
      <w:r>
        <w:rPr>
          <w:spacing w:val="1"/>
        </w:rPr>
        <w:t xml:space="preserve"> </w:t>
      </w:r>
      <w:r>
        <w:t>had</w:t>
      </w:r>
      <w:r>
        <w:rPr>
          <w:spacing w:val="1"/>
        </w:rPr>
        <w:t xml:space="preserve"> </w:t>
      </w:r>
      <w:r>
        <w:t>significant</w:t>
      </w:r>
      <w:r>
        <w:rPr>
          <w:spacing w:val="1"/>
        </w:rPr>
        <w:t xml:space="preserve"> </w:t>
      </w:r>
      <w:r>
        <w:t>positive</w:t>
      </w:r>
      <w:r>
        <w:rPr>
          <w:spacing w:val="1"/>
        </w:rPr>
        <w:t xml:space="preserve"> </w:t>
      </w:r>
      <w:r>
        <w:t>phenotypic correlation with</w:t>
      </w:r>
      <w:r>
        <w:rPr>
          <w:spacing w:val="1"/>
        </w:rPr>
        <w:t xml:space="preserve"> </w:t>
      </w:r>
      <w:r>
        <w:t>grain</w:t>
      </w:r>
      <w:r>
        <w:rPr>
          <w:spacing w:val="1"/>
        </w:rPr>
        <w:t xml:space="preserve"> </w:t>
      </w:r>
      <w:r>
        <w:t>yield</w:t>
      </w:r>
      <w:r>
        <w:rPr>
          <w:spacing w:val="1"/>
        </w:rPr>
        <w:t xml:space="preserve"> </w:t>
      </w:r>
      <w:r>
        <w:t>as well.</w:t>
      </w:r>
      <w:r>
        <w:rPr>
          <w:spacing w:val="1"/>
        </w:rPr>
        <w:t xml:space="preserve"> </w:t>
      </w:r>
      <w:r>
        <w:t>1000 grain weight showed significantly</w:t>
      </w:r>
      <w:r>
        <w:rPr>
          <w:spacing w:val="1"/>
        </w:rPr>
        <w:t xml:space="preserve"> </w:t>
      </w:r>
      <w:r>
        <w:t>positive</w:t>
      </w:r>
      <w:r>
        <w:rPr>
          <w:spacing w:val="-5"/>
        </w:rPr>
        <w:t xml:space="preserve"> </w:t>
      </w:r>
      <w:r>
        <w:t>correlation</w:t>
      </w:r>
      <w:r>
        <w:rPr>
          <w:spacing w:val="-7"/>
        </w:rPr>
        <w:t xml:space="preserve"> </w:t>
      </w:r>
      <w:r>
        <w:t>with</w:t>
      </w:r>
      <w:r>
        <w:rPr>
          <w:spacing w:val="-8"/>
        </w:rPr>
        <w:t xml:space="preserve"> </w:t>
      </w:r>
      <w:r>
        <w:t>grain</w:t>
      </w:r>
      <w:r>
        <w:rPr>
          <w:spacing w:val="-3"/>
        </w:rPr>
        <w:t xml:space="preserve"> </w:t>
      </w:r>
      <w:r>
        <w:t>length</w:t>
      </w:r>
      <w:r>
        <w:rPr>
          <w:spacing w:val="-8"/>
        </w:rPr>
        <w:t xml:space="preserve"> </w:t>
      </w:r>
      <w:r>
        <w:t>and</w:t>
      </w:r>
      <w:r>
        <w:rPr>
          <w:spacing w:val="-8"/>
        </w:rPr>
        <w:t xml:space="preserve"> </w:t>
      </w:r>
      <w:r>
        <w:t>breadth,</w:t>
      </w:r>
      <w:r>
        <w:rPr>
          <w:spacing w:val="-3"/>
        </w:rPr>
        <w:t xml:space="preserve"> </w:t>
      </w:r>
      <w:r>
        <w:t>kernel</w:t>
      </w:r>
      <w:r>
        <w:rPr>
          <w:spacing w:val="-9"/>
        </w:rPr>
        <w:t xml:space="preserve"> </w:t>
      </w:r>
      <w:r>
        <w:t>length</w:t>
      </w:r>
      <w:r>
        <w:rPr>
          <w:spacing w:val="-8"/>
        </w:rPr>
        <w:t xml:space="preserve"> </w:t>
      </w:r>
      <w:r>
        <w:t>and</w:t>
      </w:r>
      <w:r>
        <w:rPr>
          <w:spacing w:val="-3"/>
        </w:rPr>
        <w:t xml:space="preserve"> </w:t>
      </w:r>
      <w:r>
        <w:t>breadth</w:t>
      </w:r>
      <w:r>
        <w:rPr>
          <w:spacing w:val="-3"/>
        </w:rPr>
        <w:t xml:space="preserve"> </w:t>
      </w:r>
      <w:r>
        <w:t>at</w:t>
      </w:r>
      <w:r>
        <w:rPr>
          <w:spacing w:val="-5"/>
        </w:rPr>
        <w:t xml:space="preserve"> </w:t>
      </w:r>
      <w:r>
        <w:t>phenotypic</w:t>
      </w:r>
      <w:r>
        <w:rPr>
          <w:spacing w:val="-8"/>
        </w:rPr>
        <w:t xml:space="preserve"> </w:t>
      </w:r>
      <w:r>
        <w:t>and</w:t>
      </w:r>
      <w:r>
        <w:rPr>
          <w:spacing w:val="-58"/>
        </w:rPr>
        <w:t xml:space="preserve"> </w:t>
      </w:r>
      <w:r>
        <w:t>genotypic</w:t>
      </w:r>
      <w:r>
        <w:rPr>
          <w:spacing w:val="2"/>
        </w:rPr>
        <w:t xml:space="preserve"> </w:t>
      </w:r>
      <w:r>
        <w:t>level.</w:t>
      </w:r>
    </w:p>
    <w:p w14:paraId="7BD97214" w14:textId="77777777" w:rsidR="003311D4" w:rsidRDefault="006E4AA6">
      <w:pPr>
        <w:pStyle w:val="BodyText"/>
        <w:spacing w:before="66"/>
        <w:ind w:right="699" w:firstLine="720"/>
        <w:jc w:val="both"/>
      </w:pPr>
      <w:r>
        <w:t>Grain yield recorded highly significant correlation with number of tillers and panicles</w:t>
      </w:r>
      <w:r>
        <w:rPr>
          <w:spacing w:val="1"/>
        </w:rPr>
        <w:t xml:space="preserve"> </w:t>
      </w:r>
      <w:r>
        <w:t xml:space="preserve">per square meter and number of </w:t>
      </w:r>
      <w:proofErr w:type="spellStart"/>
      <w:r>
        <w:t>spikelets</w:t>
      </w:r>
      <w:proofErr w:type="spellEnd"/>
      <w:r>
        <w:t xml:space="preserve"> and filled grains per panicle both at genotypic and</w:t>
      </w:r>
      <w:r>
        <w:rPr>
          <w:spacing w:val="1"/>
        </w:rPr>
        <w:t xml:space="preserve"> </w:t>
      </w:r>
      <w:r>
        <w:t>phenotypic levels. Again, at phenotypic level, grain yield had significant positive correlation</w:t>
      </w:r>
      <w:r>
        <w:rPr>
          <w:spacing w:val="1"/>
        </w:rPr>
        <w:t xml:space="preserve"> </w:t>
      </w:r>
      <w:r>
        <w:t>spikelet</w:t>
      </w:r>
      <w:r>
        <w:rPr>
          <w:spacing w:val="-5"/>
        </w:rPr>
        <w:t xml:space="preserve"> </w:t>
      </w:r>
      <w:r>
        <w:t>fertility</w:t>
      </w:r>
      <w:r>
        <w:rPr>
          <w:spacing w:val="-9"/>
        </w:rPr>
        <w:t xml:space="preserve"> </w:t>
      </w:r>
      <w:r>
        <w:t>percentage,</w:t>
      </w:r>
      <w:r>
        <w:rPr>
          <w:spacing w:val="-9"/>
        </w:rPr>
        <w:t xml:space="preserve"> </w:t>
      </w:r>
      <w:r>
        <w:t>kernel</w:t>
      </w:r>
      <w:r>
        <w:rPr>
          <w:spacing w:val="-5"/>
        </w:rPr>
        <w:t xml:space="preserve"> </w:t>
      </w:r>
      <w:r>
        <w:t>length</w:t>
      </w:r>
      <w:r>
        <w:rPr>
          <w:spacing w:val="-4"/>
        </w:rPr>
        <w:t xml:space="preserve"> </w:t>
      </w:r>
      <w:r>
        <w:t>and</w:t>
      </w:r>
      <w:r>
        <w:rPr>
          <w:spacing w:val="-9"/>
        </w:rPr>
        <w:t xml:space="preserve"> </w:t>
      </w:r>
      <w:r>
        <w:t>shape.</w:t>
      </w:r>
      <w:r>
        <w:rPr>
          <w:spacing w:val="-3"/>
        </w:rPr>
        <w:t xml:space="preserve"> </w:t>
      </w:r>
      <w:r>
        <w:t>However,</w:t>
      </w:r>
      <w:r>
        <w:rPr>
          <w:spacing w:val="-8"/>
        </w:rPr>
        <w:t xml:space="preserve"> </w:t>
      </w:r>
      <w:r>
        <w:t>grain</w:t>
      </w:r>
      <w:r>
        <w:rPr>
          <w:spacing w:val="-9"/>
        </w:rPr>
        <w:t xml:space="preserve"> </w:t>
      </w:r>
      <w:r>
        <w:t>yield</w:t>
      </w:r>
      <w:r>
        <w:rPr>
          <w:spacing w:val="-8"/>
        </w:rPr>
        <w:t xml:space="preserve"> </w:t>
      </w:r>
      <w:r>
        <w:t>showed</w:t>
      </w:r>
      <w:r>
        <w:rPr>
          <w:spacing w:val="-4"/>
        </w:rPr>
        <w:t xml:space="preserve"> </w:t>
      </w:r>
      <w:r>
        <w:t>correlation</w:t>
      </w:r>
      <w:r>
        <w:rPr>
          <w:spacing w:val="-57"/>
        </w:rPr>
        <w:t xml:space="preserve"> </w:t>
      </w:r>
      <w:r>
        <w:t>with none of the leaf related traits. Among leaf characters, there were close correlation among</w:t>
      </w:r>
      <w:r>
        <w:rPr>
          <w:spacing w:val="-57"/>
        </w:rPr>
        <w:t xml:space="preserve"> </w:t>
      </w:r>
      <w:r>
        <w:t>themselves. Similarly, chlorophyll content was found to have significant positive genotypic</w:t>
      </w:r>
      <w:r>
        <w:rPr>
          <w:spacing w:val="1"/>
        </w:rPr>
        <w:t xml:space="preserve"> </w:t>
      </w:r>
      <w:r>
        <w:t>and</w:t>
      </w:r>
      <w:r>
        <w:rPr>
          <w:spacing w:val="-1"/>
        </w:rPr>
        <w:t xml:space="preserve"> </w:t>
      </w:r>
      <w:r>
        <w:t>phenotypic</w:t>
      </w:r>
      <w:r>
        <w:rPr>
          <w:spacing w:val="-2"/>
        </w:rPr>
        <w:t xml:space="preserve"> </w:t>
      </w:r>
      <w:r>
        <w:t>correlation with</w:t>
      </w:r>
      <w:r>
        <w:rPr>
          <w:spacing w:val="-1"/>
        </w:rPr>
        <w:t xml:space="preserve"> </w:t>
      </w:r>
      <w:r>
        <w:t>chlorophyll</w:t>
      </w:r>
      <w:r>
        <w:rPr>
          <w:spacing w:val="-2"/>
        </w:rPr>
        <w:t xml:space="preserve"> </w:t>
      </w:r>
      <w:r>
        <w:t>stability</w:t>
      </w:r>
      <w:r>
        <w:rPr>
          <w:spacing w:val="4"/>
        </w:rPr>
        <w:t xml:space="preserve"> </w:t>
      </w:r>
      <w:r>
        <w:t>index.</w:t>
      </w:r>
    </w:p>
    <w:p w14:paraId="5FFA7082" w14:textId="77777777" w:rsidR="003311D4" w:rsidRDefault="006E4AA6">
      <w:pPr>
        <w:pStyle w:val="BodyText"/>
        <w:spacing w:before="4"/>
        <w:ind w:right="704" w:firstLine="720"/>
        <w:jc w:val="both"/>
      </w:pPr>
      <w:r>
        <w:t>Grain</w:t>
      </w:r>
      <w:r>
        <w:rPr>
          <w:spacing w:val="-4"/>
        </w:rPr>
        <w:t xml:space="preserve"> </w:t>
      </w:r>
      <w:r>
        <w:t>length</w:t>
      </w:r>
      <w:r>
        <w:rPr>
          <w:spacing w:val="-9"/>
        </w:rPr>
        <w:t xml:space="preserve"> </w:t>
      </w:r>
      <w:r>
        <w:t>showed</w:t>
      </w:r>
      <w:r>
        <w:rPr>
          <w:spacing w:val="-7"/>
        </w:rPr>
        <w:t xml:space="preserve"> </w:t>
      </w:r>
      <w:r>
        <w:t>significant</w:t>
      </w:r>
      <w:r>
        <w:rPr>
          <w:spacing w:val="-11"/>
        </w:rPr>
        <w:t xml:space="preserve"> </w:t>
      </w:r>
      <w:r>
        <w:t>positive</w:t>
      </w:r>
      <w:r>
        <w:rPr>
          <w:spacing w:val="-6"/>
        </w:rPr>
        <w:t xml:space="preserve"> </w:t>
      </w:r>
      <w:r>
        <w:t>correlation</w:t>
      </w:r>
      <w:r>
        <w:rPr>
          <w:spacing w:val="-3"/>
        </w:rPr>
        <w:t xml:space="preserve"> </w:t>
      </w:r>
      <w:r>
        <w:t>with</w:t>
      </w:r>
      <w:r>
        <w:rPr>
          <w:spacing w:val="-10"/>
        </w:rPr>
        <w:t xml:space="preserve"> </w:t>
      </w:r>
      <w:r>
        <w:t>grain</w:t>
      </w:r>
      <w:r>
        <w:rPr>
          <w:spacing w:val="-9"/>
        </w:rPr>
        <w:t xml:space="preserve"> </w:t>
      </w:r>
      <w:r>
        <w:t>shape</w:t>
      </w:r>
      <w:r>
        <w:rPr>
          <w:spacing w:val="-11"/>
        </w:rPr>
        <w:t xml:space="preserve"> </w:t>
      </w:r>
      <w:r>
        <w:t>and</w:t>
      </w:r>
      <w:r>
        <w:rPr>
          <w:spacing w:val="-9"/>
        </w:rPr>
        <w:t xml:space="preserve"> </w:t>
      </w:r>
      <w:r>
        <w:t>kernel</w:t>
      </w:r>
      <w:r>
        <w:rPr>
          <w:spacing w:val="-6"/>
        </w:rPr>
        <w:t xml:space="preserve"> </w:t>
      </w:r>
      <w:r>
        <w:t>length</w:t>
      </w:r>
      <w:r>
        <w:rPr>
          <w:spacing w:val="-58"/>
        </w:rPr>
        <w:t xml:space="preserve"> </w:t>
      </w:r>
      <w:r>
        <w:t>and</w:t>
      </w:r>
      <w:r>
        <w:rPr>
          <w:spacing w:val="1"/>
        </w:rPr>
        <w:t xml:space="preserve"> </w:t>
      </w:r>
      <w:r>
        <w:t>shape both</w:t>
      </w:r>
      <w:r>
        <w:rPr>
          <w:spacing w:val="1"/>
        </w:rPr>
        <w:t xml:space="preserve"> </w:t>
      </w:r>
      <w:r>
        <w:t>at genotypic</w:t>
      </w:r>
      <w:r>
        <w:rPr>
          <w:spacing w:val="1"/>
        </w:rPr>
        <w:t xml:space="preserve"> </w:t>
      </w:r>
      <w:r>
        <w:t>and</w:t>
      </w:r>
      <w:r>
        <w:rPr>
          <w:spacing w:val="1"/>
        </w:rPr>
        <w:t xml:space="preserve"> </w:t>
      </w:r>
      <w:r>
        <w:t>phenotypic levels.</w:t>
      </w:r>
      <w:r>
        <w:rPr>
          <w:spacing w:val="1"/>
        </w:rPr>
        <w:t xml:space="preserve"> </w:t>
      </w:r>
      <w:r>
        <w:t>Similarly,</w:t>
      </w:r>
      <w:r>
        <w:rPr>
          <w:spacing w:val="1"/>
        </w:rPr>
        <w:t xml:space="preserve"> </w:t>
      </w:r>
      <w:r>
        <w:t>grain</w:t>
      </w:r>
      <w:r>
        <w:rPr>
          <w:spacing w:val="1"/>
        </w:rPr>
        <w:t xml:space="preserve"> </w:t>
      </w:r>
      <w:r>
        <w:t>breadth</w:t>
      </w:r>
      <w:r>
        <w:rPr>
          <w:spacing w:val="1"/>
        </w:rPr>
        <w:t xml:space="preserve"> </w:t>
      </w:r>
      <w:r>
        <w:t>had</w:t>
      </w:r>
      <w:r>
        <w:rPr>
          <w:spacing w:val="1"/>
        </w:rPr>
        <w:t xml:space="preserve"> </w:t>
      </w:r>
      <w:r>
        <w:t>highly</w:t>
      </w:r>
      <w:r>
        <w:rPr>
          <w:spacing w:val="1"/>
        </w:rPr>
        <w:t xml:space="preserve"> </w:t>
      </w:r>
      <w:r>
        <w:t>significant positive correlation with kernel breadth and negative correlation with both grain</w:t>
      </w:r>
      <w:r>
        <w:rPr>
          <w:spacing w:val="1"/>
        </w:rPr>
        <w:t xml:space="preserve"> </w:t>
      </w:r>
      <w:r>
        <w:t>and</w:t>
      </w:r>
      <w:r>
        <w:rPr>
          <w:spacing w:val="-1"/>
        </w:rPr>
        <w:t xml:space="preserve"> </w:t>
      </w:r>
      <w:r>
        <w:t>kernel</w:t>
      </w:r>
      <w:r>
        <w:rPr>
          <w:spacing w:val="-2"/>
        </w:rPr>
        <w:t xml:space="preserve"> </w:t>
      </w:r>
      <w:r>
        <w:t>shape</w:t>
      </w:r>
      <w:r>
        <w:rPr>
          <w:spacing w:val="-2"/>
        </w:rPr>
        <w:t xml:space="preserve"> </w:t>
      </w:r>
      <w:r>
        <w:t>at</w:t>
      </w:r>
      <w:r>
        <w:rPr>
          <w:spacing w:val="-2"/>
        </w:rPr>
        <w:t xml:space="preserve"> </w:t>
      </w:r>
      <w:r>
        <w:t>genotypic</w:t>
      </w:r>
      <w:r>
        <w:rPr>
          <w:spacing w:val="3"/>
        </w:rPr>
        <w:t xml:space="preserve"> </w:t>
      </w:r>
      <w:r>
        <w:t>and phenotypic</w:t>
      </w:r>
      <w:r>
        <w:rPr>
          <w:spacing w:val="-2"/>
        </w:rPr>
        <w:t xml:space="preserve"> </w:t>
      </w:r>
      <w:r>
        <w:t>levels.</w:t>
      </w:r>
    </w:p>
    <w:p w14:paraId="25BB2630" w14:textId="0A94F5C1" w:rsidR="003311D4" w:rsidRDefault="00220188">
      <w:pPr>
        <w:pStyle w:val="Heading1"/>
        <w:spacing w:before="116" w:line="360" w:lineRule="auto"/>
        <w:ind w:right="691" w:firstLine="60"/>
        <w:jc w:val="both"/>
      </w:pPr>
      <w:r>
        <w:t xml:space="preserve">List </w:t>
      </w:r>
      <w:proofErr w:type="gramStart"/>
      <w:r>
        <w:t>3 :</w:t>
      </w:r>
      <w:proofErr w:type="gramEnd"/>
      <w:r>
        <w:t xml:space="preserve"> </w:t>
      </w:r>
      <w:r w:rsidR="006E4AA6">
        <w:t>Estimates</w:t>
      </w:r>
      <w:r w:rsidR="006E4AA6">
        <w:rPr>
          <w:spacing w:val="1"/>
        </w:rPr>
        <w:t xml:space="preserve"> </w:t>
      </w:r>
      <w:r w:rsidR="006E4AA6">
        <w:t>of</w:t>
      </w:r>
      <w:r w:rsidR="006E4AA6">
        <w:rPr>
          <w:spacing w:val="1"/>
        </w:rPr>
        <w:t xml:space="preserve"> </w:t>
      </w:r>
      <w:r w:rsidR="006E4AA6">
        <w:t>genotypic</w:t>
      </w:r>
      <w:r w:rsidR="006E4AA6">
        <w:rPr>
          <w:spacing w:val="1"/>
        </w:rPr>
        <w:t xml:space="preserve"> </w:t>
      </w:r>
      <w:r w:rsidR="006E4AA6">
        <w:t>correlation</w:t>
      </w:r>
      <w:r w:rsidR="006E4AA6">
        <w:rPr>
          <w:spacing w:val="1"/>
        </w:rPr>
        <w:t xml:space="preserve"> </w:t>
      </w:r>
      <w:r w:rsidR="006E4AA6">
        <w:t>coefficient</w:t>
      </w:r>
      <w:r w:rsidR="006E4AA6">
        <w:rPr>
          <w:spacing w:val="1"/>
        </w:rPr>
        <w:t xml:space="preserve"> </w:t>
      </w:r>
      <w:r w:rsidR="006E4AA6">
        <w:t>(</w:t>
      </w:r>
      <w:proofErr w:type="spellStart"/>
      <w:r w:rsidR="006E4AA6">
        <w:t>r</w:t>
      </w:r>
      <w:r w:rsidR="006E4AA6">
        <w:rPr>
          <w:vertAlign w:val="subscript"/>
        </w:rPr>
        <w:t>g</w:t>
      </w:r>
      <w:proofErr w:type="spellEnd"/>
      <w:r w:rsidR="006E4AA6">
        <w:t>)</w:t>
      </w:r>
      <w:r w:rsidR="006E4AA6">
        <w:rPr>
          <w:spacing w:val="1"/>
        </w:rPr>
        <w:t xml:space="preserve"> </w:t>
      </w:r>
      <w:r w:rsidR="006E4AA6">
        <w:t>(upper</w:t>
      </w:r>
      <w:r w:rsidR="006E4AA6">
        <w:rPr>
          <w:spacing w:val="1"/>
        </w:rPr>
        <w:t xml:space="preserve"> </w:t>
      </w:r>
      <w:r w:rsidR="006E4AA6">
        <w:t>diagonal)</w:t>
      </w:r>
      <w:r w:rsidR="006E4AA6">
        <w:rPr>
          <w:spacing w:val="1"/>
        </w:rPr>
        <w:t xml:space="preserve"> </w:t>
      </w:r>
      <w:r w:rsidR="006E4AA6">
        <w:t>and</w:t>
      </w:r>
      <w:r w:rsidR="006E4AA6">
        <w:rPr>
          <w:spacing w:val="1"/>
        </w:rPr>
        <w:t xml:space="preserve"> </w:t>
      </w:r>
      <w:r w:rsidR="006E4AA6">
        <w:t>phenotypic</w:t>
      </w:r>
      <w:r w:rsidR="006E4AA6">
        <w:rPr>
          <w:spacing w:val="-57"/>
        </w:rPr>
        <w:t xml:space="preserve"> </w:t>
      </w:r>
      <w:r w:rsidR="006E4AA6">
        <w:t>correlation coefficient (</w:t>
      </w:r>
      <w:proofErr w:type="spellStart"/>
      <w:r w:rsidR="006E4AA6">
        <w:t>r</w:t>
      </w:r>
      <w:r w:rsidR="006E4AA6">
        <w:rPr>
          <w:vertAlign w:val="subscript"/>
        </w:rPr>
        <w:t>p</w:t>
      </w:r>
      <w:proofErr w:type="spellEnd"/>
      <w:r w:rsidR="006E4AA6">
        <w:t>)</w:t>
      </w:r>
      <w:r w:rsidR="006E4AA6">
        <w:rPr>
          <w:spacing w:val="-1"/>
        </w:rPr>
        <w:t xml:space="preserve"> </w:t>
      </w:r>
      <w:r w:rsidR="006E4AA6">
        <w:t>(lower</w:t>
      </w:r>
      <w:r w:rsidR="006E4AA6">
        <w:rPr>
          <w:spacing w:val="-2"/>
        </w:rPr>
        <w:t xml:space="preserve"> </w:t>
      </w:r>
      <w:r w:rsidR="006E4AA6">
        <w:t>diagonal) among</w:t>
      </w:r>
      <w:r w:rsidR="006E4AA6">
        <w:rPr>
          <w:spacing w:val="-1"/>
        </w:rPr>
        <w:t xml:space="preserve"> </w:t>
      </w:r>
      <w:r w:rsidR="006E4AA6">
        <w:t>different traits</w:t>
      </w:r>
    </w:p>
    <w:p w14:paraId="17B4B5B0" w14:textId="77777777" w:rsidR="003311D4" w:rsidRDefault="003311D4">
      <w:pPr>
        <w:pStyle w:val="BodyText"/>
        <w:spacing w:before="6" w:after="1"/>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415"/>
        <w:gridCol w:w="354"/>
        <w:gridCol w:w="409"/>
        <w:gridCol w:w="354"/>
        <w:gridCol w:w="354"/>
        <w:gridCol w:w="359"/>
        <w:gridCol w:w="354"/>
        <w:gridCol w:w="355"/>
        <w:gridCol w:w="354"/>
        <w:gridCol w:w="469"/>
        <w:gridCol w:w="469"/>
        <w:gridCol w:w="359"/>
        <w:gridCol w:w="354"/>
        <w:gridCol w:w="355"/>
        <w:gridCol w:w="354"/>
        <w:gridCol w:w="354"/>
        <w:gridCol w:w="354"/>
        <w:gridCol w:w="354"/>
        <w:gridCol w:w="354"/>
        <w:gridCol w:w="355"/>
        <w:gridCol w:w="354"/>
        <w:gridCol w:w="344"/>
        <w:gridCol w:w="349"/>
      </w:tblGrid>
      <w:tr w:rsidR="003311D4" w:rsidRPr="00F909E8" w14:paraId="270E87F5" w14:textId="77777777">
        <w:trPr>
          <w:trHeight w:val="2485"/>
        </w:trPr>
        <w:tc>
          <w:tcPr>
            <w:tcW w:w="1085" w:type="dxa"/>
          </w:tcPr>
          <w:p w14:paraId="0AAAE7E6" w14:textId="77777777" w:rsidR="003311D4" w:rsidRPr="00F909E8" w:rsidRDefault="006E4AA6">
            <w:pPr>
              <w:pStyle w:val="TableParagraph"/>
              <w:ind w:left="30"/>
              <w:jc w:val="left"/>
              <w:rPr>
                <w:sz w:val="18"/>
                <w:szCs w:val="18"/>
              </w:rPr>
            </w:pPr>
            <w:r w:rsidRPr="00F909E8">
              <w:rPr>
                <w:sz w:val="18"/>
                <w:szCs w:val="18"/>
              </w:rPr>
              <w:t>Character</w:t>
            </w:r>
          </w:p>
        </w:tc>
        <w:tc>
          <w:tcPr>
            <w:tcW w:w="415" w:type="dxa"/>
          </w:tcPr>
          <w:p w14:paraId="598F168E" w14:textId="77777777" w:rsidR="003311D4" w:rsidRPr="00F909E8" w:rsidRDefault="006E4AA6">
            <w:pPr>
              <w:pStyle w:val="TableParagraph"/>
              <w:ind w:left="20" w:right="35"/>
              <w:jc w:val="both"/>
              <w:rPr>
                <w:sz w:val="18"/>
                <w:szCs w:val="18"/>
              </w:rPr>
            </w:pPr>
            <w:r w:rsidRPr="00F909E8">
              <w:rPr>
                <w:sz w:val="18"/>
                <w:szCs w:val="18"/>
              </w:rPr>
              <w:t>Col</w:t>
            </w:r>
            <w:r w:rsidRPr="00F909E8">
              <w:rPr>
                <w:spacing w:val="-58"/>
                <w:sz w:val="18"/>
                <w:szCs w:val="18"/>
              </w:rPr>
              <w:t xml:space="preserve"> </w:t>
            </w:r>
            <w:proofErr w:type="spellStart"/>
            <w:r w:rsidRPr="00F909E8">
              <w:rPr>
                <w:sz w:val="18"/>
                <w:szCs w:val="18"/>
              </w:rPr>
              <w:t>eop</w:t>
            </w:r>
            <w:proofErr w:type="spellEnd"/>
            <w:r w:rsidRPr="00F909E8">
              <w:rPr>
                <w:spacing w:val="-58"/>
                <w:sz w:val="18"/>
                <w:szCs w:val="18"/>
              </w:rPr>
              <w:t xml:space="preserve"> </w:t>
            </w:r>
            <w:r w:rsidRPr="00F909E8">
              <w:rPr>
                <w:sz w:val="18"/>
                <w:szCs w:val="18"/>
              </w:rPr>
              <w:t>tile</w:t>
            </w:r>
            <w:r w:rsidRPr="00F909E8">
              <w:rPr>
                <w:spacing w:val="-58"/>
                <w:sz w:val="18"/>
                <w:szCs w:val="18"/>
              </w:rPr>
              <w:t xml:space="preserve"> </w:t>
            </w:r>
            <w:proofErr w:type="spellStart"/>
            <w:r w:rsidRPr="00F909E8">
              <w:rPr>
                <w:sz w:val="18"/>
                <w:szCs w:val="18"/>
              </w:rPr>
              <w:t>len</w:t>
            </w:r>
            <w:proofErr w:type="spellEnd"/>
            <w:r w:rsidRPr="00F909E8">
              <w:rPr>
                <w:spacing w:val="-58"/>
                <w:sz w:val="18"/>
                <w:szCs w:val="18"/>
              </w:rPr>
              <w:t xml:space="preserve"> </w:t>
            </w:r>
            <w:proofErr w:type="spellStart"/>
            <w:r w:rsidRPr="00F909E8">
              <w:rPr>
                <w:sz w:val="18"/>
                <w:szCs w:val="18"/>
              </w:rPr>
              <w:t>gth</w:t>
            </w:r>
            <w:proofErr w:type="spellEnd"/>
          </w:p>
        </w:tc>
        <w:tc>
          <w:tcPr>
            <w:tcW w:w="354" w:type="dxa"/>
          </w:tcPr>
          <w:p w14:paraId="616121AC" w14:textId="77777777" w:rsidR="003311D4" w:rsidRPr="00F909E8" w:rsidRDefault="006E4AA6">
            <w:pPr>
              <w:pStyle w:val="TableParagraph"/>
              <w:ind w:right="20"/>
              <w:rPr>
                <w:sz w:val="18"/>
                <w:szCs w:val="18"/>
              </w:rPr>
            </w:pPr>
            <w:proofErr w:type="spellStart"/>
            <w:r w:rsidRPr="00F909E8">
              <w:rPr>
                <w:sz w:val="18"/>
                <w:szCs w:val="18"/>
              </w:rPr>
              <w:t>Plu</w:t>
            </w:r>
            <w:proofErr w:type="spellEnd"/>
            <w:r w:rsidRPr="00F909E8">
              <w:rPr>
                <w:sz w:val="18"/>
                <w:szCs w:val="18"/>
              </w:rPr>
              <w:t xml:space="preserve"> mu</w:t>
            </w:r>
            <w:r w:rsidRPr="00F909E8">
              <w:rPr>
                <w:spacing w:val="-57"/>
                <w:sz w:val="18"/>
                <w:szCs w:val="18"/>
              </w:rPr>
              <w:t xml:space="preserve"> </w:t>
            </w:r>
            <w:r w:rsidRPr="00F909E8">
              <w:rPr>
                <w:sz w:val="18"/>
                <w:szCs w:val="18"/>
              </w:rPr>
              <w:t>le</w:t>
            </w:r>
            <w:r w:rsidRPr="00F909E8">
              <w:rPr>
                <w:spacing w:val="1"/>
                <w:sz w:val="18"/>
                <w:szCs w:val="18"/>
              </w:rPr>
              <w:t xml:space="preserve"> </w:t>
            </w:r>
            <w:proofErr w:type="spellStart"/>
            <w:r w:rsidRPr="00F909E8">
              <w:rPr>
                <w:sz w:val="18"/>
                <w:szCs w:val="18"/>
              </w:rPr>
              <w:t>len</w:t>
            </w:r>
            <w:proofErr w:type="spellEnd"/>
            <w:r w:rsidRPr="00F909E8">
              <w:rPr>
                <w:spacing w:val="-57"/>
                <w:sz w:val="18"/>
                <w:szCs w:val="18"/>
              </w:rPr>
              <w:t xml:space="preserve"> </w:t>
            </w:r>
            <w:proofErr w:type="spellStart"/>
            <w:r w:rsidRPr="00F909E8">
              <w:rPr>
                <w:sz w:val="18"/>
                <w:szCs w:val="18"/>
              </w:rPr>
              <w:t>gth</w:t>
            </w:r>
            <w:proofErr w:type="spellEnd"/>
          </w:p>
        </w:tc>
        <w:tc>
          <w:tcPr>
            <w:tcW w:w="409" w:type="dxa"/>
          </w:tcPr>
          <w:p w14:paraId="6655A663" w14:textId="77777777" w:rsidR="003311D4" w:rsidRPr="00F909E8" w:rsidRDefault="006E4AA6">
            <w:pPr>
              <w:pStyle w:val="TableParagraph"/>
              <w:ind w:left="67" w:right="66" w:hanging="20"/>
              <w:jc w:val="both"/>
              <w:rPr>
                <w:sz w:val="18"/>
                <w:szCs w:val="18"/>
              </w:rPr>
            </w:pPr>
            <w:r w:rsidRPr="00F909E8">
              <w:rPr>
                <w:sz w:val="18"/>
                <w:szCs w:val="18"/>
              </w:rPr>
              <w:t>Da</w:t>
            </w:r>
            <w:r w:rsidRPr="00F909E8">
              <w:rPr>
                <w:spacing w:val="-58"/>
                <w:sz w:val="18"/>
                <w:szCs w:val="18"/>
              </w:rPr>
              <w:t xml:space="preserve"> </w:t>
            </w:r>
            <w:proofErr w:type="spellStart"/>
            <w:r w:rsidRPr="00F909E8">
              <w:rPr>
                <w:sz w:val="18"/>
                <w:szCs w:val="18"/>
              </w:rPr>
              <w:t>ys</w:t>
            </w:r>
            <w:proofErr w:type="spellEnd"/>
            <w:r w:rsidRPr="00F909E8">
              <w:rPr>
                <w:spacing w:val="-58"/>
                <w:sz w:val="18"/>
                <w:szCs w:val="18"/>
              </w:rPr>
              <w:t xml:space="preserve"> </w:t>
            </w:r>
            <w:r w:rsidRPr="00F909E8">
              <w:rPr>
                <w:sz w:val="18"/>
                <w:szCs w:val="18"/>
              </w:rPr>
              <w:t>to</w:t>
            </w:r>
            <w:r w:rsidRPr="00F909E8">
              <w:rPr>
                <w:spacing w:val="1"/>
                <w:sz w:val="18"/>
                <w:szCs w:val="18"/>
              </w:rPr>
              <w:t xml:space="preserve"> </w:t>
            </w:r>
            <w:r w:rsidRPr="00F909E8">
              <w:rPr>
                <w:sz w:val="18"/>
                <w:szCs w:val="18"/>
              </w:rPr>
              <w:t>50</w:t>
            </w:r>
          </w:p>
          <w:p w14:paraId="7EDD1B2C" w14:textId="77777777" w:rsidR="003311D4" w:rsidRPr="00F909E8" w:rsidRDefault="006E4AA6">
            <w:pPr>
              <w:pStyle w:val="TableParagraph"/>
              <w:spacing w:line="276" w:lineRule="exact"/>
              <w:ind w:left="87"/>
              <w:jc w:val="left"/>
              <w:rPr>
                <w:sz w:val="18"/>
                <w:szCs w:val="18"/>
              </w:rPr>
            </w:pPr>
            <w:r w:rsidRPr="00F909E8">
              <w:rPr>
                <w:w w:val="99"/>
                <w:sz w:val="18"/>
                <w:szCs w:val="18"/>
              </w:rPr>
              <w:t>%</w:t>
            </w:r>
          </w:p>
          <w:p w14:paraId="036866D1" w14:textId="77777777" w:rsidR="003311D4" w:rsidRPr="00F909E8" w:rsidRDefault="006E4AA6">
            <w:pPr>
              <w:pStyle w:val="TableParagraph"/>
              <w:spacing w:before="0"/>
              <w:ind w:left="7" w:right="30" w:firstLine="50"/>
              <w:jc w:val="both"/>
              <w:rPr>
                <w:sz w:val="18"/>
                <w:szCs w:val="18"/>
              </w:rPr>
            </w:pPr>
            <w:proofErr w:type="spellStart"/>
            <w:r w:rsidRPr="00F909E8">
              <w:rPr>
                <w:sz w:val="18"/>
                <w:szCs w:val="18"/>
              </w:rPr>
              <w:t>flo</w:t>
            </w:r>
            <w:proofErr w:type="spellEnd"/>
            <w:r w:rsidRPr="00F909E8">
              <w:rPr>
                <w:spacing w:val="-58"/>
                <w:sz w:val="18"/>
                <w:szCs w:val="18"/>
              </w:rPr>
              <w:t xml:space="preserve"> </w:t>
            </w:r>
            <w:proofErr w:type="spellStart"/>
            <w:r w:rsidRPr="00F909E8">
              <w:rPr>
                <w:sz w:val="18"/>
                <w:szCs w:val="18"/>
              </w:rPr>
              <w:t>wer</w:t>
            </w:r>
            <w:proofErr w:type="spellEnd"/>
            <w:r w:rsidRPr="00F909E8">
              <w:rPr>
                <w:spacing w:val="-59"/>
                <w:sz w:val="18"/>
                <w:szCs w:val="18"/>
              </w:rPr>
              <w:t xml:space="preserve"> </w:t>
            </w:r>
            <w:proofErr w:type="spellStart"/>
            <w:r w:rsidRPr="00F909E8">
              <w:rPr>
                <w:sz w:val="18"/>
                <w:szCs w:val="18"/>
              </w:rPr>
              <w:t>ing</w:t>
            </w:r>
            <w:proofErr w:type="spellEnd"/>
          </w:p>
        </w:tc>
        <w:tc>
          <w:tcPr>
            <w:tcW w:w="354" w:type="dxa"/>
          </w:tcPr>
          <w:p w14:paraId="573D0EE8" w14:textId="77777777" w:rsidR="003311D4" w:rsidRPr="00F909E8" w:rsidRDefault="006E4AA6">
            <w:pPr>
              <w:pStyle w:val="TableParagraph"/>
              <w:ind w:left="13" w:right="22"/>
              <w:jc w:val="both"/>
              <w:rPr>
                <w:sz w:val="18"/>
                <w:szCs w:val="18"/>
              </w:rPr>
            </w:pPr>
            <w:proofErr w:type="spellStart"/>
            <w:r w:rsidRPr="00F909E8">
              <w:rPr>
                <w:sz w:val="18"/>
                <w:szCs w:val="18"/>
              </w:rPr>
              <w:t>Pla</w:t>
            </w:r>
            <w:proofErr w:type="spellEnd"/>
            <w:r w:rsidRPr="00F909E8">
              <w:rPr>
                <w:spacing w:val="-59"/>
                <w:sz w:val="18"/>
                <w:szCs w:val="18"/>
              </w:rPr>
              <w:t xml:space="preserve"> </w:t>
            </w:r>
            <w:proofErr w:type="spellStart"/>
            <w:r w:rsidRPr="00F909E8">
              <w:rPr>
                <w:sz w:val="18"/>
                <w:szCs w:val="18"/>
              </w:rPr>
              <w:t>nt</w:t>
            </w:r>
            <w:proofErr w:type="spellEnd"/>
            <w:r w:rsidRPr="00F909E8">
              <w:rPr>
                <w:spacing w:val="1"/>
                <w:sz w:val="18"/>
                <w:szCs w:val="18"/>
              </w:rPr>
              <w:t xml:space="preserve"> </w:t>
            </w:r>
            <w:proofErr w:type="spellStart"/>
            <w:r w:rsidRPr="00F909E8">
              <w:rPr>
                <w:sz w:val="18"/>
                <w:szCs w:val="18"/>
              </w:rPr>
              <w:t>hei</w:t>
            </w:r>
            <w:proofErr w:type="spellEnd"/>
            <w:r w:rsidRPr="00F909E8">
              <w:rPr>
                <w:spacing w:val="-58"/>
                <w:sz w:val="18"/>
                <w:szCs w:val="18"/>
              </w:rPr>
              <w:t xml:space="preserve"> </w:t>
            </w:r>
            <w:proofErr w:type="spellStart"/>
            <w:r w:rsidRPr="00F909E8">
              <w:rPr>
                <w:sz w:val="18"/>
                <w:szCs w:val="18"/>
              </w:rPr>
              <w:t>ght</w:t>
            </w:r>
            <w:proofErr w:type="spellEnd"/>
          </w:p>
        </w:tc>
        <w:tc>
          <w:tcPr>
            <w:tcW w:w="354" w:type="dxa"/>
          </w:tcPr>
          <w:p w14:paraId="5C71AFD9" w14:textId="77777777" w:rsidR="003311D4" w:rsidRPr="00F909E8" w:rsidRDefault="006E4AA6">
            <w:pPr>
              <w:pStyle w:val="TableParagraph"/>
              <w:ind w:left="14" w:right="24" w:firstLine="5"/>
              <w:jc w:val="both"/>
              <w:rPr>
                <w:sz w:val="18"/>
                <w:szCs w:val="18"/>
              </w:rPr>
            </w:pPr>
            <w:r w:rsidRPr="00F909E8">
              <w:rPr>
                <w:sz w:val="18"/>
                <w:szCs w:val="18"/>
              </w:rPr>
              <w:t>Nu</w:t>
            </w:r>
            <w:r w:rsidRPr="00F909E8">
              <w:rPr>
                <w:spacing w:val="-58"/>
                <w:sz w:val="18"/>
                <w:szCs w:val="18"/>
              </w:rPr>
              <w:t xml:space="preserve"> </w:t>
            </w:r>
            <w:r w:rsidRPr="00F909E8">
              <w:rPr>
                <w:spacing w:val="-1"/>
                <w:sz w:val="18"/>
                <w:szCs w:val="18"/>
              </w:rPr>
              <w:t>mb</w:t>
            </w:r>
            <w:r w:rsidRPr="00F909E8">
              <w:rPr>
                <w:spacing w:val="-2"/>
                <w:sz w:val="18"/>
                <w:szCs w:val="18"/>
              </w:rPr>
              <w:t xml:space="preserve"> </w:t>
            </w:r>
            <w:proofErr w:type="spellStart"/>
            <w:r w:rsidRPr="00F909E8">
              <w:rPr>
                <w:sz w:val="18"/>
                <w:szCs w:val="18"/>
              </w:rPr>
              <w:t>er</w:t>
            </w:r>
            <w:proofErr w:type="spellEnd"/>
            <w:r w:rsidRPr="00F909E8">
              <w:rPr>
                <w:spacing w:val="1"/>
                <w:sz w:val="18"/>
                <w:szCs w:val="18"/>
              </w:rPr>
              <w:t xml:space="preserve"> </w:t>
            </w:r>
            <w:r w:rsidRPr="00F909E8">
              <w:rPr>
                <w:sz w:val="18"/>
                <w:szCs w:val="18"/>
              </w:rPr>
              <w:t>of</w:t>
            </w:r>
            <w:r w:rsidRPr="00F909E8">
              <w:rPr>
                <w:spacing w:val="1"/>
                <w:sz w:val="18"/>
                <w:szCs w:val="18"/>
              </w:rPr>
              <w:t xml:space="preserve"> </w:t>
            </w:r>
            <w:r w:rsidRPr="00F909E8">
              <w:rPr>
                <w:sz w:val="18"/>
                <w:szCs w:val="18"/>
              </w:rPr>
              <w:t>till</w:t>
            </w:r>
            <w:r w:rsidRPr="00F909E8">
              <w:rPr>
                <w:spacing w:val="-58"/>
                <w:sz w:val="18"/>
                <w:szCs w:val="18"/>
              </w:rPr>
              <w:t xml:space="preserve"> </w:t>
            </w:r>
            <w:proofErr w:type="spellStart"/>
            <w:r w:rsidRPr="00F909E8">
              <w:rPr>
                <w:sz w:val="18"/>
                <w:szCs w:val="18"/>
              </w:rPr>
              <w:t>ers</w:t>
            </w:r>
            <w:proofErr w:type="spellEnd"/>
          </w:p>
          <w:p w14:paraId="1074024F" w14:textId="77777777" w:rsidR="003311D4" w:rsidRPr="00F909E8" w:rsidRDefault="006E4AA6">
            <w:pPr>
              <w:pStyle w:val="TableParagraph"/>
              <w:spacing w:before="0" w:line="267" w:lineRule="exact"/>
              <w:ind w:right="13"/>
              <w:rPr>
                <w:sz w:val="18"/>
                <w:szCs w:val="18"/>
              </w:rPr>
            </w:pPr>
            <w:r w:rsidRPr="00F909E8">
              <w:rPr>
                <w:sz w:val="18"/>
                <w:szCs w:val="18"/>
              </w:rPr>
              <w:t>/m</w:t>
            </w:r>
          </w:p>
          <w:p w14:paraId="4D894872" w14:textId="77777777" w:rsidR="003311D4" w:rsidRPr="00F909E8" w:rsidRDefault="006E4AA6">
            <w:pPr>
              <w:pStyle w:val="TableParagraph"/>
              <w:spacing w:before="0" w:line="176" w:lineRule="exact"/>
              <w:ind w:right="14"/>
              <w:rPr>
                <w:sz w:val="18"/>
                <w:szCs w:val="18"/>
              </w:rPr>
            </w:pPr>
            <w:r w:rsidRPr="00F909E8">
              <w:rPr>
                <w:sz w:val="18"/>
                <w:szCs w:val="18"/>
              </w:rPr>
              <w:t>2</w:t>
            </w:r>
          </w:p>
        </w:tc>
        <w:tc>
          <w:tcPr>
            <w:tcW w:w="359" w:type="dxa"/>
          </w:tcPr>
          <w:p w14:paraId="26AD1CA6" w14:textId="77777777" w:rsidR="003311D4" w:rsidRPr="00F909E8" w:rsidRDefault="006E4AA6">
            <w:pPr>
              <w:pStyle w:val="TableParagraph"/>
              <w:ind w:left="15" w:right="28" w:firstLine="5"/>
              <w:jc w:val="both"/>
              <w:rPr>
                <w:sz w:val="18"/>
                <w:szCs w:val="18"/>
              </w:rPr>
            </w:pPr>
            <w:r w:rsidRPr="00F909E8">
              <w:rPr>
                <w:sz w:val="18"/>
                <w:szCs w:val="18"/>
              </w:rPr>
              <w:t>Nu</w:t>
            </w:r>
            <w:r w:rsidRPr="00F909E8">
              <w:rPr>
                <w:spacing w:val="-58"/>
                <w:sz w:val="18"/>
                <w:szCs w:val="18"/>
              </w:rPr>
              <w:t xml:space="preserve"> </w:t>
            </w:r>
            <w:r w:rsidRPr="00F909E8">
              <w:rPr>
                <w:spacing w:val="-1"/>
                <w:sz w:val="18"/>
                <w:szCs w:val="18"/>
              </w:rPr>
              <w:t>mb</w:t>
            </w:r>
            <w:r w:rsidRPr="00F909E8">
              <w:rPr>
                <w:spacing w:val="-2"/>
                <w:sz w:val="18"/>
                <w:szCs w:val="18"/>
              </w:rPr>
              <w:t xml:space="preserve"> </w:t>
            </w:r>
            <w:proofErr w:type="spellStart"/>
            <w:r w:rsidRPr="00F909E8">
              <w:rPr>
                <w:sz w:val="18"/>
                <w:szCs w:val="18"/>
              </w:rPr>
              <w:t>er</w:t>
            </w:r>
            <w:proofErr w:type="spellEnd"/>
            <w:r w:rsidRPr="00F909E8">
              <w:rPr>
                <w:spacing w:val="1"/>
                <w:sz w:val="18"/>
                <w:szCs w:val="18"/>
              </w:rPr>
              <w:t xml:space="preserve"> </w:t>
            </w:r>
            <w:r w:rsidRPr="00F909E8">
              <w:rPr>
                <w:sz w:val="18"/>
                <w:szCs w:val="18"/>
              </w:rPr>
              <w:t>of</w:t>
            </w:r>
            <w:r w:rsidRPr="00F909E8">
              <w:rPr>
                <w:spacing w:val="1"/>
                <w:sz w:val="18"/>
                <w:szCs w:val="18"/>
              </w:rPr>
              <w:t xml:space="preserve"> </w:t>
            </w:r>
            <w:r w:rsidRPr="00F909E8">
              <w:rPr>
                <w:sz w:val="18"/>
                <w:szCs w:val="18"/>
              </w:rPr>
              <w:t>pa</w:t>
            </w:r>
            <w:r w:rsidRPr="00F909E8">
              <w:rPr>
                <w:spacing w:val="1"/>
                <w:sz w:val="18"/>
                <w:szCs w:val="18"/>
              </w:rPr>
              <w:t xml:space="preserve"> </w:t>
            </w:r>
            <w:proofErr w:type="spellStart"/>
            <w:r w:rsidRPr="00F909E8">
              <w:rPr>
                <w:sz w:val="18"/>
                <w:szCs w:val="18"/>
              </w:rPr>
              <w:t>nic</w:t>
            </w:r>
            <w:proofErr w:type="spellEnd"/>
            <w:r w:rsidRPr="00F909E8">
              <w:rPr>
                <w:spacing w:val="-58"/>
                <w:sz w:val="18"/>
                <w:szCs w:val="18"/>
              </w:rPr>
              <w:t xml:space="preserve"> </w:t>
            </w:r>
            <w:r w:rsidRPr="00F909E8">
              <w:rPr>
                <w:sz w:val="18"/>
                <w:szCs w:val="18"/>
              </w:rPr>
              <w:t>les</w:t>
            </w:r>
          </w:p>
          <w:p w14:paraId="5A30E0F9" w14:textId="77777777" w:rsidR="003311D4" w:rsidRPr="00F909E8" w:rsidRDefault="006E4AA6">
            <w:pPr>
              <w:pStyle w:val="TableParagraph"/>
              <w:spacing w:before="0" w:line="266" w:lineRule="exact"/>
              <w:ind w:left="1" w:right="17"/>
              <w:rPr>
                <w:sz w:val="18"/>
                <w:szCs w:val="18"/>
              </w:rPr>
            </w:pPr>
            <w:r w:rsidRPr="00F909E8">
              <w:rPr>
                <w:sz w:val="18"/>
                <w:szCs w:val="18"/>
              </w:rPr>
              <w:t>/m</w:t>
            </w:r>
          </w:p>
          <w:p w14:paraId="2033940A" w14:textId="77777777" w:rsidR="003311D4" w:rsidRPr="00F909E8" w:rsidRDefault="006E4AA6">
            <w:pPr>
              <w:pStyle w:val="TableParagraph"/>
              <w:spacing w:before="0" w:line="176" w:lineRule="exact"/>
              <w:ind w:right="7"/>
              <w:rPr>
                <w:sz w:val="18"/>
                <w:szCs w:val="18"/>
              </w:rPr>
            </w:pPr>
            <w:r w:rsidRPr="00F909E8">
              <w:rPr>
                <w:sz w:val="18"/>
                <w:szCs w:val="18"/>
              </w:rPr>
              <w:t>2</w:t>
            </w:r>
          </w:p>
        </w:tc>
        <w:tc>
          <w:tcPr>
            <w:tcW w:w="354" w:type="dxa"/>
          </w:tcPr>
          <w:p w14:paraId="75C30677" w14:textId="77777777" w:rsidR="003311D4" w:rsidRPr="00F909E8" w:rsidRDefault="006E4AA6">
            <w:pPr>
              <w:pStyle w:val="TableParagraph"/>
              <w:ind w:left="11" w:right="25" w:firstLine="25"/>
              <w:jc w:val="both"/>
              <w:rPr>
                <w:sz w:val="18"/>
                <w:szCs w:val="18"/>
              </w:rPr>
            </w:pPr>
            <w:r w:rsidRPr="00F909E8">
              <w:rPr>
                <w:sz w:val="18"/>
                <w:szCs w:val="18"/>
              </w:rPr>
              <w:t>Le</w:t>
            </w:r>
            <w:r w:rsidRPr="00F909E8">
              <w:rPr>
                <w:spacing w:val="-58"/>
                <w:sz w:val="18"/>
                <w:szCs w:val="18"/>
              </w:rPr>
              <w:t xml:space="preserve"> </w:t>
            </w:r>
            <w:proofErr w:type="spellStart"/>
            <w:r w:rsidRPr="00F909E8">
              <w:rPr>
                <w:sz w:val="18"/>
                <w:szCs w:val="18"/>
              </w:rPr>
              <w:t>af</w:t>
            </w:r>
            <w:proofErr w:type="spellEnd"/>
            <w:r w:rsidRPr="00F909E8">
              <w:rPr>
                <w:spacing w:val="1"/>
                <w:sz w:val="18"/>
                <w:szCs w:val="18"/>
              </w:rPr>
              <w:t xml:space="preserve"> </w:t>
            </w:r>
            <w:proofErr w:type="spellStart"/>
            <w:r w:rsidRPr="00F909E8">
              <w:rPr>
                <w:sz w:val="18"/>
                <w:szCs w:val="18"/>
              </w:rPr>
              <w:t>len</w:t>
            </w:r>
            <w:proofErr w:type="spellEnd"/>
            <w:r w:rsidRPr="00F909E8">
              <w:rPr>
                <w:spacing w:val="-58"/>
                <w:sz w:val="18"/>
                <w:szCs w:val="18"/>
              </w:rPr>
              <w:t xml:space="preserve"> </w:t>
            </w:r>
            <w:proofErr w:type="spellStart"/>
            <w:r w:rsidRPr="00F909E8">
              <w:rPr>
                <w:sz w:val="18"/>
                <w:szCs w:val="18"/>
              </w:rPr>
              <w:t>gth</w:t>
            </w:r>
            <w:proofErr w:type="spellEnd"/>
          </w:p>
        </w:tc>
        <w:tc>
          <w:tcPr>
            <w:tcW w:w="355" w:type="dxa"/>
          </w:tcPr>
          <w:p w14:paraId="55DC0455" w14:textId="77777777" w:rsidR="003311D4" w:rsidRPr="00F909E8" w:rsidRDefault="006E4AA6">
            <w:pPr>
              <w:pStyle w:val="TableParagraph"/>
              <w:ind w:left="17" w:right="19" w:firstLine="25"/>
              <w:jc w:val="both"/>
              <w:rPr>
                <w:sz w:val="18"/>
                <w:szCs w:val="18"/>
              </w:rPr>
            </w:pPr>
            <w:r w:rsidRPr="00F909E8">
              <w:rPr>
                <w:sz w:val="18"/>
                <w:szCs w:val="18"/>
              </w:rPr>
              <w:t>Le</w:t>
            </w:r>
            <w:r w:rsidRPr="00F909E8">
              <w:rPr>
                <w:spacing w:val="-58"/>
                <w:sz w:val="18"/>
                <w:szCs w:val="18"/>
              </w:rPr>
              <w:t xml:space="preserve"> </w:t>
            </w:r>
            <w:proofErr w:type="spellStart"/>
            <w:r w:rsidRPr="00F909E8">
              <w:rPr>
                <w:sz w:val="18"/>
                <w:szCs w:val="18"/>
              </w:rPr>
              <w:t>af</w:t>
            </w:r>
            <w:proofErr w:type="spellEnd"/>
            <w:r w:rsidRPr="00F909E8">
              <w:rPr>
                <w:spacing w:val="1"/>
                <w:sz w:val="18"/>
                <w:szCs w:val="18"/>
              </w:rPr>
              <w:t xml:space="preserve"> </w:t>
            </w:r>
            <w:proofErr w:type="spellStart"/>
            <w:r w:rsidRPr="00F909E8">
              <w:rPr>
                <w:sz w:val="18"/>
                <w:szCs w:val="18"/>
              </w:rPr>
              <w:t>bre</w:t>
            </w:r>
            <w:proofErr w:type="spellEnd"/>
            <w:r w:rsidRPr="00F909E8">
              <w:rPr>
                <w:spacing w:val="-58"/>
                <w:sz w:val="18"/>
                <w:szCs w:val="18"/>
              </w:rPr>
              <w:t xml:space="preserve"> </w:t>
            </w:r>
            <w:proofErr w:type="spellStart"/>
            <w:r w:rsidRPr="00F909E8">
              <w:rPr>
                <w:sz w:val="18"/>
                <w:szCs w:val="18"/>
              </w:rPr>
              <w:t>adt</w:t>
            </w:r>
            <w:proofErr w:type="spellEnd"/>
            <w:r w:rsidRPr="00F909E8">
              <w:rPr>
                <w:spacing w:val="-58"/>
                <w:sz w:val="18"/>
                <w:szCs w:val="18"/>
              </w:rPr>
              <w:t xml:space="preserve"> </w:t>
            </w:r>
            <w:r w:rsidRPr="00F909E8">
              <w:rPr>
                <w:sz w:val="18"/>
                <w:szCs w:val="18"/>
              </w:rPr>
              <w:t>h</w:t>
            </w:r>
          </w:p>
        </w:tc>
        <w:tc>
          <w:tcPr>
            <w:tcW w:w="354" w:type="dxa"/>
          </w:tcPr>
          <w:p w14:paraId="749F0984" w14:textId="77777777" w:rsidR="003311D4" w:rsidRPr="00F909E8" w:rsidRDefault="006E4AA6">
            <w:pPr>
              <w:pStyle w:val="TableParagraph"/>
              <w:ind w:left="23" w:right="27" w:firstLine="20"/>
              <w:jc w:val="both"/>
              <w:rPr>
                <w:sz w:val="18"/>
                <w:szCs w:val="18"/>
              </w:rPr>
            </w:pPr>
            <w:r w:rsidRPr="00F909E8">
              <w:rPr>
                <w:sz w:val="18"/>
                <w:szCs w:val="18"/>
              </w:rPr>
              <w:t>Le</w:t>
            </w:r>
            <w:r w:rsidRPr="00F909E8">
              <w:rPr>
                <w:spacing w:val="-58"/>
                <w:sz w:val="18"/>
                <w:szCs w:val="18"/>
              </w:rPr>
              <w:t xml:space="preserve"> </w:t>
            </w:r>
            <w:proofErr w:type="spellStart"/>
            <w:r w:rsidRPr="00F909E8">
              <w:rPr>
                <w:sz w:val="18"/>
                <w:szCs w:val="18"/>
              </w:rPr>
              <w:t>af</w:t>
            </w:r>
            <w:proofErr w:type="spellEnd"/>
            <w:r w:rsidRPr="00F909E8">
              <w:rPr>
                <w:spacing w:val="1"/>
                <w:sz w:val="18"/>
                <w:szCs w:val="18"/>
              </w:rPr>
              <w:t xml:space="preserve"> </w:t>
            </w:r>
            <w:r w:rsidRPr="00F909E8">
              <w:rPr>
                <w:sz w:val="18"/>
                <w:szCs w:val="18"/>
              </w:rPr>
              <w:t>are a</w:t>
            </w:r>
          </w:p>
        </w:tc>
        <w:tc>
          <w:tcPr>
            <w:tcW w:w="469" w:type="dxa"/>
          </w:tcPr>
          <w:p w14:paraId="143D0896" w14:textId="77777777" w:rsidR="003311D4" w:rsidRPr="00F909E8" w:rsidRDefault="006E4AA6">
            <w:pPr>
              <w:pStyle w:val="TableParagraph"/>
              <w:ind w:left="9" w:right="7" w:firstLine="50"/>
              <w:jc w:val="both"/>
              <w:rPr>
                <w:sz w:val="18"/>
                <w:szCs w:val="18"/>
              </w:rPr>
            </w:pPr>
            <w:proofErr w:type="spellStart"/>
            <w:r w:rsidRPr="00F909E8">
              <w:rPr>
                <w:sz w:val="18"/>
                <w:szCs w:val="18"/>
              </w:rPr>
              <w:t>Chl</w:t>
            </w:r>
            <w:proofErr w:type="spellEnd"/>
            <w:r w:rsidRPr="00F909E8">
              <w:rPr>
                <w:spacing w:val="-58"/>
                <w:sz w:val="18"/>
                <w:szCs w:val="18"/>
              </w:rPr>
              <w:t xml:space="preserve"> </w:t>
            </w:r>
            <w:proofErr w:type="spellStart"/>
            <w:r w:rsidRPr="00F909E8">
              <w:rPr>
                <w:sz w:val="18"/>
                <w:szCs w:val="18"/>
              </w:rPr>
              <w:t>orop</w:t>
            </w:r>
            <w:proofErr w:type="spellEnd"/>
            <w:r w:rsidRPr="00F909E8">
              <w:rPr>
                <w:spacing w:val="-58"/>
                <w:sz w:val="18"/>
                <w:szCs w:val="18"/>
              </w:rPr>
              <w:t xml:space="preserve"> </w:t>
            </w:r>
            <w:proofErr w:type="spellStart"/>
            <w:r w:rsidRPr="00F909E8">
              <w:rPr>
                <w:sz w:val="18"/>
                <w:szCs w:val="18"/>
              </w:rPr>
              <w:t>hyll</w:t>
            </w:r>
            <w:proofErr w:type="spellEnd"/>
            <w:r w:rsidRPr="00F909E8">
              <w:rPr>
                <w:spacing w:val="1"/>
                <w:sz w:val="18"/>
                <w:szCs w:val="18"/>
              </w:rPr>
              <w:t xml:space="preserve"> </w:t>
            </w:r>
            <w:proofErr w:type="spellStart"/>
            <w:r w:rsidRPr="00F909E8">
              <w:rPr>
                <w:sz w:val="18"/>
                <w:szCs w:val="18"/>
              </w:rPr>
              <w:t>cont</w:t>
            </w:r>
            <w:proofErr w:type="spellEnd"/>
            <w:r w:rsidRPr="00F909E8">
              <w:rPr>
                <w:spacing w:val="-58"/>
                <w:sz w:val="18"/>
                <w:szCs w:val="18"/>
              </w:rPr>
              <w:t xml:space="preserve"> </w:t>
            </w:r>
            <w:proofErr w:type="spellStart"/>
            <w:r w:rsidRPr="00F909E8">
              <w:rPr>
                <w:sz w:val="18"/>
                <w:szCs w:val="18"/>
              </w:rPr>
              <w:t>ent</w:t>
            </w:r>
            <w:proofErr w:type="spellEnd"/>
          </w:p>
        </w:tc>
        <w:tc>
          <w:tcPr>
            <w:tcW w:w="469" w:type="dxa"/>
          </w:tcPr>
          <w:p w14:paraId="047F313F" w14:textId="77777777" w:rsidR="003311D4" w:rsidRPr="00F909E8" w:rsidRDefault="006E4AA6">
            <w:pPr>
              <w:pStyle w:val="TableParagraph"/>
              <w:ind w:left="10" w:right="6" w:hanging="4"/>
              <w:rPr>
                <w:sz w:val="18"/>
                <w:szCs w:val="18"/>
              </w:rPr>
            </w:pPr>
            <w:proofErr w:type="spellStart"/>
            <w:r w:rsidRPr="00F909E8">
              <w:rPr>
                <w:sz w:val="18"/>
                <w:szCs w:val="18"/>
              </w:rPr>
              <w:t>Chl</w:t>
            </w:r>
            <w:proofErr w:type="spellEnd"/>
            <w:r w:rsidRPr="00F909E8">
              <w:rPr>
                <w:spacing w:val="1"/>
                <w:sz w:val="18"/>
                <w:szCs w:val="18"/>
              </w:rPr>
              <w:t xml:space="preserve"> </w:t>
            </w:r>
            <w:proofErr w:type="spellStart"/>
            <w:r w:rsidRPr="00F909E8">
              <w:rPr>
                <w:sz w:val="18"/>
                <w:szCs w:val="18"/>
              </w:rPr>
              <w:t>orop</w:t>
            </w:r>
            <w:proofErr w:type="spellEnd"/>
            <w:r w:rsidRPr="00F909E8">
              <w:rPr>
                <w:spacing w:val="-57"/>
                <w:sz w:val="18"/>
                <w:szCs w:val="18"/>
              </w:rPr>
              <w:t xml:space="preserve"> </w:t>
            </w:r>
            <w:proofErr w:type="spellStart"/>
            <w:r w:rsidRPr="00F909E8">
              <w:rPr>
                <w:sz w:val="18"/>
                <w:szCs w:val="18"/>
              </w:rPr>
              <w:t>hyll</w:t>
            </w:r>
            <w:proofErr w:type="spellEnd"/>
            <w:r w:rsidRPr="00F909E8">
              <w:rPr>
                <w:spacing w:val="1"/>
                <w:sz w:val="18"/>
                <w:szCs w:val="18"/>
              </w:rPr>
              <w:t xml:space="preserve"> </w:t>
            </w:r>
            <w:r w:rsidRPr="00F909E8">
              <w:rPr>
                <w:sz w:val="18"/>
                <w:szCs w:val="18"/>
              </w:rPr>
              <w:t>stab</w:t>
            </w:r>
            <w:r w:rsidRPr="00F909E8">
              <w:rPr>
                <w:spacing w:val="-57"/>
                <w:sz w:val="18"/>
                <w:szCs w:val="18"/>
              </w:rPr>
              <w:t xml:space="preserve"> </w:t>
            </w:r>
            <w:proofErr w:type="spellStart"/>
            <w:r w:rsidRPr="00F909E8">
              <w:rPr>
                <w:sz w:val="18"/>
                <w:szCs w:val="18"/>
              </w:rPr>
              <w:t>ility</w:t>
            </w:r>
            <w:proofErr w:type="spellEnd"/>
            <w:r w:rsidRPr="00F909E8">
              <w:rPr>
                <w:spacing w:val="-57"/>
                <w:sz w:val="18"/>
                <w:szCs w:val="18"/>
              </w:rPr>
              <w:t xml:space="preserve"> </w:t>
            </w:r>
            <w:proofErr w:type="spellStart"/>
            <w:r w:rsidRPr="00F909E8">
              <w:rPr>
                <w:sz w:val="18"/>
                <w:szCs w:val="18"/>
              </w:rPr>
              <w:t>inde</w:t>
            </w:r>
            <w:proofErr w:type="spellEnd"/>
            <w:r w:rsidRPr="00F909E8">
              <w:rPr>
                <w:spacing w:val="-57"/>
                <w:sz w:val="18"/>
                <w:szCs w:val="18"/>
              </w:rPr>
              <w:t xml:space="preserve"> </w:t>
            </w:r>
            <w:r w:rsidRPr="00F909E8">
              <w:rPr>
                <w:sz w:val="18"/>
                <w:szCs w:val="18"/>
              </w:rPr>
              <w:t>x</w:t>
            </w:r>
          </w:p>
        </w:tc>
        <w:tc>
          <w:tcPr>
            <w:tcW w:w="359" w:type="dxa"/>
          </w:tcPr>
          <w:p w14:paraId="1E90EDB1" w14:textId="77777777" w:rsidR="003311D4" w:rsidRPr="00F909E8" w:rsidRDefault="006E4AA6">
            <w:pPr>
              <w:pStyle w:val="TableParagraph"/>
              <w:ind w:left="21" w:right="20" w:firstLine="35"/>
              <w:jc w:val="both"/>
              <w:rPr>
                <w:sz w:val="18"/>
                <w:szCs w:val="18"/>
              </w:rPr>
            </w:pPr>
            <w:r w:rsidRPr="00F909E8">
              <w:rPr>
                <w:sz w:val="18"/>
                <w:szCs w:val="18"/>
              </w:rPr>
              <w:t>Pa</w:t>
            </w:r>
            <w:r w:rsidRPr="00F909E8">
              <w:rPr>
                <w:spacing w:val="-58"/>
                <w:sz w:val="18"/>
                <w:szCs w:val="18"/>
              </w:rPr>
              <w:t xml:space="preserve"> </w:t>
            </w:r>
            <w:proofErr w:type="spellStart"/>
            <w:r w:rsidRPr="00F909E8">
              <w:rPr>
                <w:sz w:val="18"/>
                <w:szCs w:val="18"/>
              </w:rPr>
              <w:t>nic</w:t>
            </w:r>
            <w:proofErr w:type="spellEnd"/>
            <w:r w:rsidRPr="00F909E8">
              <w:rPr>
                <w:spacing w:val="-58"/>
                <w:sz w:val="18"/>
                <w:szCs w:val="18"/>
              </w:rPr>
              <w:t xml:space="preserve"> </w:t>
            </w:r>
            <w:r w:rsidRPr="00F909E8">
              <w:rPr>
                <w:sz w:val="18"/>
                <w:szCs w:val="18"/>
              </w:rPr>
              <w:t>le</w:t>
            </w:r>
            <w:r w:rsidRPr="00F909E8">
              <w:rPr>
                <w:spacing w:val="1"/>
                <w:sz w:val="18"/>
                <w:szCs w:val="18"/>
              </w:rPr>
              <w:t xml:space="preserve"> </w:t>
            </w:r>
            <w:proofErr w:type="spellStart"/>
            <w:r w:rsidRPr="00F909E8">
              <w:rPr>
                <w:sz w:val="18"/>
                <w:szCs w:val="18"/>
              </w:rPr>
              <w:t>len</w:t>
            </w:r>
            <w:proofErr w:type="spellEnd"/>
            <w:r w:rsidRPr="00F909E8">
              <w:rPr>
                <w:spacing w:val="-58"/>
                <w:sz w:val="18"/>
                <w:szCs w:val="18"/>
              </w:rPr>
              <w:t xml:space="preserve"> </w:t>
            </w:r>
            <w:proofErr w:type="spellStart"/>
            <w:r w:rsidRPr="00F909E8">
              <w:rPr>
                <w:sz w:val="18"/>
                <w:szCs w:val="18"/>
              </w:rPr>
              <w:t>gth</w:t>
            </w:r>
            <w:proofErr w:type="spellEnd"/>
          </w:p>
        </w:tc>
        <w:tc>
          <w:tcPr>
            <w:tcW w:w="354" w:type="dxa"/>
          </w:tcPr>
          <w:p w14:paraId="38FB74CB" w14:textId="77777777" w:rsidR="003311D4" w:rsidRPr="00F909E8" w:rsidRDefault="006E4AA6">
            <w:pPr>
              <w:pStyle w:val="TableParagraph"/>
              <w:ind w:left="27" w:right="7" w:hanging="15"/>
              <w:jc w:val="both"/>
              <w:rPr>
                <w:sz w:val="18"/>
                <w:szCs w:val="18"/>
              </w:rPr>
            </w:pPr>
            <w:proofErr w:type="spellStart"/>
            <w:r w:rsidRPr="00F909E8">
              <w:rPr>
                <w:sz w:val="18"/>
                <w:szCs w:val="18"/>
              </w:rPr>
              <w:t>Spi</w:t>
            </w:r>
            <w:proofErr w:type="spellEnd"/>
            <w:r w:rsidRPr="00F909E8">
              <w:rPr>
                <w:spacing w:val="-58"/>
                <w:sz w:val="18"/>
                <w:szCs w:val="18"/>
              </w:rPr>
              <w:t xml:space="preserve"> </w:t>
            </w:r>
            <w:proofErr w:type="spellStart"/>
            <w:r w:rsidRPr="00F909E8">
              <w:rPr>
                <w:sz w:val="18"/>
                <w:szCs w:val="18"/>
              </w:rPr>
              <w:t>kel</w:t>
            </w:r>
            <w:proofErr w:type="spellEnd"/>
            <w:r w:rsidRPr="00F909E8">
              <w:rPr>
                <w:spacing w:val="-58"/>
                <w:sz w:val="18"/>
                <w:szCs w:val="18"/>
              </w:rPr>
              <w:t xml:space="preserve"> </w:t>
            </w:r>
            <w:proofErr w:type="spellStart"/>
            <w:r w:rsidRPr="00F909E8">
              <w:rPr>
                <w:sz w:val="18"/>
                <w:szCs w:val="18"/>
              </w:rPr>
              <w:t>ets</w:t>
            </w:r>
            <w:proofErr w:type="spellEnd"/>
          </w:p>
          <w:p w14:paraId="21BC7341" w14:textId="77777777" w:rsidR="003311D4" w:rsidRPr="00F909E8" w:rsidRDefault="006E4AA6">
            <w:pPr>
              <w:pStyle w:val="TableParagraph"/>
              <w:spacing w:before="2"/>
              <w:ind w:left="27" w:right="22"/>
              <w:jc w:val="both"/>
              <w:rPr>
                <w:sz w:val="18"/>
                <w:szCs w:val="18"/>
              </w:rPr>
            </w:pPr>
            <w:r w:rsidRPr="00F909E8">
              <w:rPr>
                <w:sz w:val="18"/>
                <w:szCs w:val="18"/>
              </w:rPr>
              <w:t xml:space="preserve">/pa </w:t>
            </w:r>
            <w:proofErr w:type="spellStart"/>
            <w:r w:rsidRPr="00F909E8">
              <w:rPr>
                <w:sz w:val="18"/>
                <w:szCs w:val="18"/>
              </w:rPr>
              <w:t>nic</w:t>
            </w:r>
            <w:proofErr w:type="spellEnd"/>
            <w:r w:rsidRPr="00F909E8">
              <w:rPr>
                <w:sz w:val="18"/>
                <w:szCs w:val="18"/>
              </w:rPr>
              <w:t xml:space="preserve"> le</w:t>
            </w:r>
          </w:p>
        </w:tc>
        <w:tc>
          <w:tcPr>
            <w:tcW w:w="355" w:type="dxa"/>
          </w:tcPr>
          <w:p w14:paraId="559E407B" w14:textId="77777777" w:rsidR="003311D4" w:rsidRPr="00F909E8" w:rsidRDefault="006E4AA6">
            <w:pPr>
              <w:pStyle w:val="TableParagraph"/>
              <w:ind w:left="23" w:right="13" w:firstLine="20"/>
              <w:jc w:val="both"/>
              <w:rPr>
                <w:sz w:val="18"/>
                <w:szCs w:val="18"/>
              </w:rPr>
            </w:pPr>
            <w:r w:rsidRPr="00F909E8">
              <w:rPr>
                <w:sz w:val="18"/>
                <w:szCs w:val="18"/>
              </w:rPr>
              <w:t>Fil</w:t>
            </w:r>
            <w:r w:rsidRPr="00F909E8">
              <w:rPr>
                <w:spacing w:val="-58"/>
                <w:sz w:val="18"/>
                <w:szCs w:val="18"/>
              </w:rPr>
              <w:t xml:space="preserve"> </w:t>
            </w:r>
            <w:r w:rsidRPr="00F909E8">
              <w:rPr>
                <w:sz w:val="18"/>
                <w:szCs w:val="18"/>
              </w:rPr>
              <w:t>led</w:t>
            </w:r>
            <w:r w:rsidRPr="00F909E8">
              <w:rPr>
                <w:spacing w:val="-58"/>
                <w:sz w:val="18"/>
                <w:szCs w:val="18"/>
              </w:rPr>
              <w:t xml:space="preserve"> </w:t>
            </w:r>
            <w:proofErr w:type="spellStart"/>
            <w:r w:rsidRPr="00F909E8">
              <w:rPr>
                <w:sz w:val="18"/>
                <w:szCs w:val="18"/>
              </w:rPr>
              <w:t>gra</w:t>
            </w:r>
            <w:proofErr w:type="spellEnd"/>
            <w:r w:rsidRPr="00F909E8">
              <w:rPr>
                <w:spacing w:val="-58"/>
                <w:sz w:val="18"/>
                <w:szCs w:val="18"/>
              </w:rPr>
              <w:t xml:space="preserve"> </w:t>
            </w:r>
            <w:r w:rsidRPr="00F909E8">
              <w:rPr>
                <w:sz w:val="18"/>
                <w:szCs w:val="18"/>
              </w:rPr>
              <w:t>ins</w:t>
            </w:r>
          </w:p>
          <w:p w14:paraId="331C8D8B" w14:textId="77777777" w:rsidR="003311D4" w:rsidRPr="00F909E8" w:rsidRDefault="006E4AA6">
            <w:pPr>
              <w:pStyle w:val="TableParagraph"/>
              <w:ind w:left="28" w:right="22"/>
              <w:jc w:val="both"/>
              <w:rPr>
                <w:sz w:val="18"/>
                <w:szCs w:val="18"/>
              </w:rPr>
            </w:pPr>
            <w:r w:rsidRPr="00F909E8">
              <w:rPr>
                <w:sz w:val="18"/>
                <w:szCs w:val="18"/>
              </w:rPr>
              <w:t xml:space="preserve">/pa </w:t>
            </w:r>
            <w:proofErr w:type="spellStart"/>
            <w:r w:rsidRPr="00F909E8">
              <w:rPr>
                <w:sz w:val="18"/>
                <w:szCs w:val="18"/>
              </w:rPr>
              <w:t>nic</w:t>
            </w:r>
            <w:proofErr w:type="spellEnd"/>
            <w:r w:rsidRPr="00F909E8">
              <w:rPr>
                <w:sz w:val="18"/>
                <w:szCs w:val="18"/>
              </w:rPr>
              <w:t xml:space="preserve"> le</w:t>
            </w:r>
          </w:p>
        </w:tc>
        <w:tc>
          <w:tcPr>
            <w:tcW w:w="354" w:type="dxa"/>
          </w:tcPr>
          <w:p w14:paraId="696EE5AF" w14:textId="77777777" w:rsidR="003311D4" w:rsidRPr="00F909E8" w:rsidRDefault="006E4AA6">
            <w:pPr>
              <w:pStyle w:val="TableParagraph"/>
              <w:ind w:left="7"/>
              <w:rPr>
                <w:sz w:val="18"/>
                <w:szCs w:val="18"/>
              </w:rPr>
            </w:pPr>
            <w:proofErr w:type="spellStart"/>
            <w:r w:rsidRPr="00F909E8">
              <w:rPr>
                <w:sz w:val="18"/>
                <w:szCs w:val="18"/>
              </w:rPr>
              <w:t>Spi</w:t>
            </w:r>
            <w:proofErr w:type="spellEnd"/>
            <w:r w:rsidRPr="00F909E8">
              <w:rPr>
                <w:spacing w:val="-57"/>
                <w:sz w:val="18"/>
                <w:szCs w:val="18"/>
              </w:rPr>
              <w:t xml:space="preserve"> </w:t>
            </w:r>
            <w:proofErr w:type="spellStart"/>
            <w:r w:rsidRPr="00F909E8">
              <w:rPr>
                <w:sz w:val="18"/>
                <w:szCs w:val="18"/>
              </w:rPr>
              <w:t>kel</w:t>
            </w:r>
            <w:proofErr w:type="spellEnd"/>
            <w:r w:rsidRPr="00F909E8">
              <w:rPr>
                <w:spacing w:val="-57"/>
                <w:sz w:val="18"/>
                <w:szCs w:val="18"/>
              </w:rPr>
              <w:t xml:space="preserve"> </w:t>
            </w:r>
            <w:r w:rsidRPr="00F909E8">
              <w:rPr>
                <w:sz w:val="18"/>
                <w:szCs w:val="18"/>
              </w:rPr>
              <w:t>et</w:t>
            </w:r>
            <w:r w:rsidRPr="00F909E8">
              <w:rPr>
                <w:spacing w:val="1"/>
                <w:sz w:val="18"/>
                <w:szCs w:val="18"/>
              </w:rPr>
              <w:t xml:space="preserve"> </w:t>
            </w:r>
            <w:proofErr w:type="spellStart"/>
            <w:r w:rsidRPr="00F909E8">
              <w:rPr>
                <w:sz w:val="18"/>
                <w:szCs w:val="18"/>
              </w:rPr>
              <w:t>fer</w:t>
            </w:r>
            <w:proofErr w:type="spellEnd"/>
            <w:r w:rsidRPr="00F909E8">
              <w:rPr>
                <w:spacing w:val="-57"/>
                <w:sz w:val="18"/>
                <w:szCs w:val="18"/>
              </w:rPr>
              <w:t xml:space="preserve"> </w:t>
            </w:r>
            <w:proofErr w:type="spellStart"/>
            <w:r w:rsidRPr="00F909E8">
              <w:rPr>
                <w:sz w:val="18"/>
                <w:szCs w:val="18"/>
              </w:rPr>
              <w:t>tili</w:t>
            </w:r>
            <w:proofErr w:type="spellEnd"/>
            <w:r w:rsidRPr="00F909E8">
              <w:rPr>
                <w:spacing w:val="-57"/>
                <w:sz w:val="18"/>
                <w:szCs w:val="18"/>
              </w:rPr>
              <w:t xml:space="preserve"> </w:t>
            </w:r>
            <w:r w:rsidRPr="00F909E8">
              <w:rPr>
                <w:sz w:val="18"/>
                <w:szCs w:val="18"/>
              </w:rPr>
              <w:t>ty</w:t>
            </w:r>
          </w:p>
        </w:tc>
        <w:tc>
          <w:tcPr>
            <w:tcW w:w="354" w:type="dxa"/>
          </w:tcPr>
          <w:p w14:paraId="5E6E62C2" w14:textId="77777777" w:rsidR="003311D4" w:rsidRPr="00F909E8" w:rsidRDefault="006E4AA6">
            <w:pPr>
              <w:pStyle w:val="TableParagraph"/>
              <w:spacing w:line="275" w:lineRule="exact"/>
              <w:ind w:left="55"/>
              <w:jc w:val="left"/>
              <w:rPr>
                <w:sz w:val="18"/>
                <w:szCs w:val="18"/>
              </w:rPr>
            </w:pPr>
            <w:r w:rsidRPr="00F909E8">
              <w:rPr>
                <w:sz w:val="18"/>
                <w:szCs w:val="18"/>
              </w:rPr>
              <w:t>10</w:t>
            </w:r>
          </w:p>
          <w:p w14:paraId="4BCF93CD" w14:textId="77777777" w:rsidR="003311D4" w:rsidRPr="00F909E8" w:rsidRDefault="006E4AA6">
            <w:pPr>
              <w:pStyle w:val="TableParagraph"/>
              <w:spacing w:before="0" w:line="275" w:lineRule="exact"/>
              <w:ind w:left="14"/>
              <w:jc w:val="left"/>
              <w:rPr>
                <w:sz w:val="18"/>
                <w:szCs w:val="18"/>
              </w:rPr>
            </w:pPr>
            <w:r w:rsidRPr="00F909E8">
              <w:rPr>
                <w:sz w:val="18"/>
                <w:szCs w:val="18"/>
              </w:rPr>
              <w:t>00-</w:t>
            </w:r>
          </w:p>
          <w:p w14:paraId="75660BD1" w14:textId="77777777" w:rsidR="003311D4" w:rsidRPr="00F909E8" w:rsidRDefault="006E4AA6">
            <w:pPr>
              <w:pStyle w:val="TableParagraph"/>
              <w:spacing w:before="0"/>
              <w:ind w:left="24" w:right="10"/>
              <w:jc w:val="both"/>
              <w:rPr>
                <w:sz w:val="18"/>
                <w:szCs w:val="18"/>
              </w:rPr>
            </w:pPr>
            <w:proofErr w:type="spellStart"/>
            <w:r w:rsidRPr="00F909E8">
              <w:rPr>
                <w:sz w:val="18"/>
                <w:szCs w:val="18"/>
              </w:rPr>
              <w:t>gra</w:t>
            </w:r>
            <w:proofErr w:type="spellEnd"/>
            <w:r w:rsidRPr="00F909E8">
              <w:rPr>
                <w:spacing w:val="-58"/>
                <w:sz w:val="18"/>
                <w:szCs w:val="18"/>
              </w:rPr>
              <w:t xml:space="preserve"> </w:t>
            </w:r>
            <w:r w:rsidRPr="00F909E8">
              <w:rPr>
                <w:sz w:val="18"/>
                <w:szCs w:val="18"/>
              </w:rPr>
              <w:t>in</w:t>
            </w:r>
            <w:r w:rsidRPr="00F909E8">
              <w:rPr>
                <w:spacing w:val="1"/>
                <w:sz w:val="18"/>
                <w:szCs w:val="18"/>
              </w:rPr>
              <w:t xml:space="preserve"> </w:t>
            </w:r>
            <w:r w:rsidRPr="00F909E8">
              <w:rPr>
                <w:sz w:val="18"/>
                <w:szCs w:val="18"/>
              </w:rPr>
              <w:t>we</w:t>
            </w:r>
            <w:r w:rsidRPr="00F909E8">
              <w:rPr>
                <w:spacing w:val="-58"/>
                <w:sz w:val="18"/>
                <w:szCs w:val="18"/>
              </w:rPr>
              <w:t xml:space="preserve"> </w:t>
            </w:r>
            <w:proofErr w:type="spellStart"/>
            <w:r w:rsidRPr="00F909E8">
              <w:rPr>
                <w:sz w:val="18"/>
                <w:szCs w:val="18"/>
              </w:rPr>
              <w:t>igh</w:t>
            </w:r>
            <w:proofErr w:type="spellEnd"/>
            <w:r w:rsidRPr="00F909E8">
              <w:rPr>
                <w:spacing w:val="-58"/>
                <w:sz w:val="18"/>
                <w:szCs w:val="18"/>
              </w:rPr>
              <w:t xml:space="preserve"> </w:t>
            </w:r>
            <w:r w:rsidRPr="00F909E8">
              <w:rPr>
                <w:sz w:val="18"/>
                <w:szCs w:val="18"/>
              </w:rPr>
              <w:t>t</w:t>
            </w:r>
          </w:p>
        </w:tc>
        <w:tc>
          <w:tcPr>
            <w:tcW w:w="354" w:type="dxa"/>
          </w:tcPr>
          <w:p w14:paraId="66E043CA" w14:textId="77777777" w:rsidR="003311D4" w:rsidRPr="00F909E8" w:rsidRDefault="006E4AA6">
            <w:pPr>
              <w:pStyle w:val="TableParagraph"/>
              <w:ind w:left="25" w:right="12" w:firstLine="25"/>
              <w:jc w:val="both"/>
              <w:rPr>
                <w:sz w:val="18"/>
                <w:szCs w:val="18"/>
              </w:rPr>
            </w:pPr>
            <w:r w:rsidRPr="00F909E8">
              <w:rPr>
                <w:sz w:val="18"/>
                <w:szCs w:val="18"/>
              </w:rPr>
              <w:t>Gr</w:t>
            </w:r>
            <w:r w:rsidRPr="00F909E8">
              <w:rPr>
                <w:spacing w:val="-58"/>
                <w:sz w:val="18"/>
                <w:szCs w:val="18"/>
              </w:rPr>
              <w:t xml:space="preserve"> </w:t>
            </w:r>
            <w:proofErr w:type="spellStart"/>
            <w:r w:rsidRPr="00F909E8">
              <w:rPr>
                <w:sz w:val="18"/>
                <w:szCs w:val="18"/>
              </w:rPr>
              <w:t>ain</w:t>
            </w:r>
            <w:proofErr w:type="spellEnd"/>
            <w:r w:rsidRPr="00F909E8">
              <w:rPr>
                <w:spacing w:val="-58"/>
                <w:sz w:val="18"/>
                <w:szCs w:val="18"/>
              </w:rPr>
              <w:t xml:space="preserve"> </w:t>
            </w:r>
            <w:proofErr w:type="spellStart"/>
            <w:r w:rsidRPr="00F909E8">
              <w:rPr>
                <w:sz w:val="18"/>
                <w:szCs w:val="18"/>
              </w:rPr>
              <w:t>yie</w:t>
            </w:r>
            <w:proofErr w:type="spellEnd"/>
            <w:r w:rsidRPr="00F909E8">
              <w:rPr>
                <w:spacing w:val="-58"/>
                <w:sz w:val="18"/>
                <w:szCs w:val="18"/>
              </w:rPr>
              <w:t xml:space="preserve"> </w:t>
            </w:r>
            <w:proofErr w:type="spellStart"/>
            <w:r w:rsidRPr="00F909E8">
              <w:rPr>
                <w:sz w:val="18"/>
                <w:szCs w:val="18"/>
              </w:rPr>
              <w:t>ld</w:t>
            </w:r>
            <w:proofErr w:type="spellEnd"/>
            <w:r w:rsidRPr="00F909E8">
              <w:rPr>
                <w:sz w:val="18"/>
                <w:szCs w:val="18"/>
              </w:rPr>
              <w:t>/</w:t>
            </w:r>
            <w:r w:rsidRPr="00F909E8">
              <w:rPr>
                <w:spacing w:val="-58"/>
                <w:sz w:val="18"/>
                <w:szCs w:val="18"/>
              </w:rPr>
              <w:t xml:space="preserve"> </w:t>
            </w:r>
            <w:r w:rsidRPr="00F909E8">
              <w:rPr>
                <w:spacing w:val="-1"/>
                <w:sz w:val="18"/>
                <w:szCs w:val="18"/>
              </w:rPr>
              <w:t>m2</w:t>
            </w:r>
          </w:p>
        </w:tc>
        <w:tc>
          <w:tcPr>
            <w:tcW w:w="354" w:type="dxa"/>
          </w:tcPr>
          <w:p w14:paraId="449587C1" w14:textId="77777777" w:rsidR="003311D4" w:rsidRPr="00F909E8" w:rsidRDefault="006E4AA6">
            <w:pPr>
              <w:pStyle w:val="TableParagraph"/>
              <w:ind w:left="27" w:right="9" w:firstLine="25"/>
              <w:jc w:val="both"/>
              <w:rPr>
                <w:sz w:val="18"/>
                <w:szCs w:val="18"/>
              </w:rPr>
            </w:pPr>
            <w:r w:rsidRPr="00F909E8">
              <w:rPr>
                <w:sz w:val="18"/>
                <w:szCs w:val="18"/>
              </w:rPr>
              <w:t>Gr</w:t>
            </w:r>
            <w:r w:rsidRPr="00F909E8">
              <w:rPr>
                <w:spacing w:val="-58"/>
                <w:sz w:val="18"/>
                <w:szCs w:val="18"/>
              </w:rPr>
              <w:t xml:space="preserve"> </w:t>
            </w:r>
            <w:proofErr w:type="spellStart"/>
            <w:r w:rsidRPr="00F909E8">
              <w:rPr>
                <w:sz w:val="18"/>
                <w:szCs w:val="18"/>
              </w:rPr>
              <w:t>ain</w:t>
            </w:r>
            <w:proofErr w:type="spellEnd"/>
            <w:r w:rsidRPr="00F909E8">
              <w:rPr>
                <w:spacing w:val="-58"/>
                <w:sz w:val="18"/>
                <w:szCs w:val="18"/>
              </w:rPr>
              <w:t xml:space="preserve"> </w:t>
            </w:r>
            <w:proofErr w:type="spellStart"/>
            <w:r w:rsidRPr="00F909E8">
              <w:rPr>
                <w:sz w:val="18"/>
                <w:szCs w:val="18"/>
              </w:rPr>
              <w:t>len</w:t>
            </w:r>
            <w:proofErr w:type="spellEnd"/>
            <w:r w:rsidRPr="00F909E8">
              <w:rPr>
                <w:spacing w:val="-58"/>
                <w:sz w:val="18"/>
                <w:szCs w:val="18"/>
              </w:rPr>
              <w:t xml:space="preserve"> </w:t>
            </w:r>
            <w:proofErr w:type="spellStart"/>
            <w:r w:rsidRPr="00F909E8">
              <w:rPr>
                <w:sz w:val="18"/>
                <w:szCs w:val="18"/>
              </w:rPr>
              <w:t>gth</w:t>
            </w:r>
            <w:proofErr w:type="spellEnd"/>
          </w:p>
        </w:tc>
        <w:tc>
          <w:tcPr>
            <w:tcW w:w="354" w:type="dxa"/>
          </w:tcPr>
          <w:p w14:paraId="3785DC1E" w14:textId="77777777" w:rsidR="003311D4" w:rsidRPr="00F909E8" w:rsidRDefault="006E4AA6">
            <w:pPr>
              <w:pStyle w:val="TableParagraph"/>
              <w:ind w:left="28" w:right="7" w:firstLine="25"/>
              <w:jc w:val="both"/>
              <w:rPr>
                <w:sz w:val="18"/>
                <w:szCs w:val="18"/>
              </w:rPr>
            </w:pPr>
            <w:r w:rsidRPr="00F909E8">
              <w:rPr>
                <w:sz w:val="18"/>
                <w:szCs w:val="18"/>
              </w:rPr>
              <w:t>Gr</w:t>
            </w:r>
            <w:r w:rsidRPr="00F909E8">
              <w:rPr>
                <w:spacing w:val="-58"/>
                <w:sz w:val="18"/>
                <w:szCs w:val="18"/>
              </w:rPr>
              <w:t xml:space="preserve"> </w:t>
            </w:r>
            <w:proofErr w:type="spellStart"/>
            <w:r w:rsidRPr="00F909E8">
              <w:rPr>
                <w:sz w:val="18"/>
                <w:szCs w:val="18"/>
              </w:rPr>
              <w:t>ain</w:t>
            </w:r>
            <w:proofErr w:type="spellEnd"/>
            <w:r w:rsidRPr="00F909E8">
              <w:rPr>
                <w:spacing w:val="-58"/>
                <w:sz w:val="18"/>
                <w:szCs w:val="18"/>
              </w:rPr>
              <w:t xml:space="preserve"> </w:t>
            </w:r>
            <w:proofErr w:type="spellStart"/>
            <w:r w:rsidRPr="00F909E8">
              <w:rPr>
                <w:sz w:val="18"/>
                <w:szCs w:val="18"/>
              </w:rPr>
              <w:t>bre</w:t>
            </w:r>
            <w:proofErr w:type="spellEnd"/>
            <w:r w:rsidRPr="00F909E8">
              <w:rPr>
                <w:spacing w:val="-58"/>
                <w:sz w:val="18"/>
                <w:szCs w:val="18"/>
              </w:rPr>
              <w:t xml:space="preserve"> </w:t>
            </w:r>
            <w:proofErr w:type="spellStart"/>
            <w:r w:rsidRPr="00F909E8">
              <w:rPr>
                <w:sz w:val="18"/>
                <w:szCs w:val="18"/>
              </w:rPr>
              <w:t>adt</w:t>
            </w:r>
            <w:proofErr w:type="spellEnd"/>
            <w:r w:rsidRPr="00F909E8">
              <w:rPr>
                <w:spacing w:val="-58"/>
                <w:sz w:val="18"/>
                <w:szCs w:val="18"/>
              </w:rPr>
              <w:t xml:space="preserve"> </w:t>
            </w:r>
            <w:r w:rsidRPr="00F909E8">
              <w:rPr>
                <w:sz w:val="18"/>
                <w:szCs w:val="18"/>
              </w:rPr>
              <w:t>h</w:t>
            </w:r>
          </w:p>
        </w:tc>
        <w:tc>
          <w:tcPr>
            <w:tcW w:w="355" w:type="dxa"/>
          </w:tcPr>
          <w:p w14:paraId="255A3F0B" w14:textId="77777777" w:rsidR="003311D4" w:rsidRPr="00F909E8" w:rsidRDefault="006E4AA6">
            <w:pPr>
              <w:pStyle w:val="TableParagraph"/>
              <w:ind w:left="19" w:right="2" w:firstLine="35"/>
              <w:jc w:val="both"/>
              <w:rPr>
                <w:sz w:val="18"/>
                <w:szCs w:val="18"/>
              </w:rPr>
            </w:pPr>
            <w:r w:rsidRPr="00F909E8">
              <w:rPr>
                <w:sz w:val="18"/>
                <w:szCs w:val="18"/>
              </w:rPr>
              <w:t>Gr</w:t>
            </w:r>
            <w:r w:rsidRPr="00F909E8">
              <w:rPr>
                <w:spacing w:val="-58"/>
                <w:sz w:val="18"/>
                <w:szCs w:val="18"/>
              </w:rPr>
              <w:t xml:space="preserve"> </w:t>
            </w:r>
            <w:proofErr w:type="spellStart"/>
            <w:r w:rsidRPr="00F909E8">
              <w:rPr>
                <w:sz w:val="18"/>
                <w:szCs w:val="18"/>
              </w:rPr>
              <w:t>ain</w:t>
            </w:r>
            <w:proofErr w:type="spellEnd"/>
            <w:r w:rsidRPr="00F909E8">
              <w:rPr>
                <w:spacing w:val="-58"/>
                <w:sz w:val="18"/>
                <w:szCs w:val="18"/>
              </w:rPr>
              <w:t xml:space="preserve"> </w:t>
            </w:r>
            <w:proofErr w:type="spellStart"/>
            <w:r w:rsidRPr="00F909E8">
              <w:rPr>
                <w:sz w:val="18"/>
                <w:szCs w:val="18"/>
              </w:rPr>
              <w:t>sha</w:t>
            </w:r>
            <w:proofErr w:type="spellEnd"/>
            <w:r w:rsidRPr="00F909E8">
              <w:rPr>
                <w:spacing w:val="-58"/>
                <w:sz w:val="18"/>
                <w:szCs w:val="18"/>
              </w:rPr>
              <w:t xml:space="preserve"> </w:t>
            </w:r>
            <w:r w:rsidRPr="00F909E8">
              <w:rPr>
                <w:sz w:val="18"/>
                <w:szCs w:val="18"/>
              </w:rPr>
              <w:t>pe</w:t>
            </w:r>
          </w:p>
        </w:tc>
        <w:tc>
          <w:tcPr>
            <w:tcW w:w="354" w:type="dxa"/>
          </w:tcPr>
          <w:p w14:paraId="1231622A" w14:textId="77777777" w:rsidR="003311D4" w:rsidRPr="00F909E8" w:rsidRDefault="006E4AA6">
            <w:pPr>
              <w:pStyle w:val="TableParagraph"/>
              <w:ind w:left="29" w:right="5" w:hanging="4"/>
              <w:rPr>
                <w:sz w:val="18"/>
                <w:szCs w:val="18"/>
              </w:rPr>
            </w:pPr>
            <w:proofErr w:type="spellStart"/>
            <w:r w:rsidRPr="00F909E8">
              <w:rPr>
                <w:sz w:val="18"/>
                <w:szCs w:val="18"/>
              </w:rPr>
              <w:t>Ke</w:t>
            </w:r>
            <w:proofErr w:type="spellEnd"/>
            <w:r w:rsidRPr="00F909E8">
              <w:rPr>
                <w:spacing w:val="-57"/>
                <w:sz w:val="18"/>
                <w:szCs w:val="18"/>
              </w:rPr>
              <w:t xml:space="preserve"> </w:t>
            </w:r>
            <w:proofErr w:type="spellStart"/>
            <w:r w:rsidRPr="00F909E8">
              <w:rPr>
                <w:sz w:val="18"/>
                <w:szCs w:val="18"/>
              </w:rPr>
              <w:t>rne</w:t>
            </w:r>
            <w:proofErr w:type="spellEnd"/>
            <w:r w:rsidRPr="00F909E8">
              <w:rPr>
                <w:spacing w:val="-57"/>
                <w:sz w:val="18"/>
                <w:szCs w:val="18"/>
              </w:rPr>
              <w:t xml:space="preserve"> </w:t>
            </w:r>
            <w:r w:rsidRPr="00F909E8">
              <w:rPr>
                <w:sz w:val="18"/>
                <w:szCs w:val="18"/>
              </w:rPr>
              <w:t>l</w:t>
            </w:r>
            <w:r w:rsidRPr="00F909E8">
              <w:rPr>
                <w:spacing w:val="1"/>
                <w:sz w:val="18"/>
                <w:szCs w:val="18"/>
              </w:rPr>
              <w:t xml:space="preserve"> </w:t>
            </w:r>
            <w:proofErr w:type="spellStart"/>
            <w:r w:rsidRPr="00F909E8">
              <w:rPr>
                <w:sz w:val="18"/>
                <w:szCs w:val="18"/>
              </w:rPr>
              <w:t>len</w:t>
            </w:r>
            <w:proofErr w:type="spellEnd"/>
            <w:r w:rsidRPr="00F909E8">
              <w:rPr>
                <w:spacing w:val="-57"/>
                <w:sz w:val="18"/>
                <w:szCs w:val="18"/>
              </w:rPr>
              <w:t xml:space="preserve"> </w:t>
            </w:r>
            <w:proofErr w:type="spellStart"/>
            <w:r w:rsidRPr="00F909E8">
              <w:rPr>
                <w:sz w:val="18"/>
                <w:szCs w:val="18"/>
              </w:rPr>
              <w:t>gth</w:t>
            </w:r>
            <w:proofErr w:type="spellEnd"/>
          </w:p>
        </w:tc>
        <w:tc>
          <w:tcPr>
            <w:tcW w:w="344" w:type="dxa"/>
          </w:tcPr>
          <w:p w14:paraId="0B8F9E95" w14:textId="77777777" w:rsidR="003311D4" w:rsidRPr="00F909E8" w:rsidRDefault="006E4AA6">
            <w:pPr>
              <w:pStyle w:val="TableParagraph"/>
              <w:ind w:left="25" w:right="1" w:hanging="4"/>
              <w:rPr>
                <w:sz w:val="18"/>
                <w:szCs w:val="18"/>
              </w:rPr>
            </w:pPr>
            <w:proofErr w:type="spellStart"/>
            <w:r w:rsidRPr="00F909E8">
              <w:rPr>
                <w:sz w:val="18"/>
                <w:szCs w:val="18"/>
              </w:rPr>
              <w:t>Ke</w:t>
            </w:r>
            <w:proofErr w:type="spellEnd"/>
            <w:r w:rsidRPr="00F909E8">
              <w:rPr>
                <w:spacing w:val="-57"/>
                <w:sz w:val="18"/>
                <w:szCs w:val="18"/>
              </w:rPr>
              <w:t xml:space="preserve"> </w:t>
            </w:r>
            <w:proofErr w:type="spellStart"/>
            <w:r w:rsidRPr="00F909E8">
              <w:rPr>
                <w:sz w:val="18"/>
                <w:szCs w:val="18"/>
              </w:rPr>
              <w:t>rne</w:t>
            </w:r>
            <w:proofErr w:type="spellEnd"/>
            <w:r w:rsidRPr="00F909E8">
              <w:rPr>
                <w:w w:val="99"/>
                <w:sz w:val="18"/>
                <w:szCs w:val="18"/>
              </w:rPr>
              <w:t xml:space="preserve"> </w:t>
            </w:r>
            <w:r w:rsidRPr="00F909E8">
              <w:rPr>
                <w:sz w:val="18"/>
                <w:szCs w:val="18"/>
              </w:rPr>
              <w:t>l</w:t>
            </w:r>
            <w:r w:rsidRPr="00F909E8">
              <w:rPr>
                <w:spacing w:val="1"/>
                <w:sz w:val="18"/>
                <w:szCs w:val="18"/>
              </w:rPr>
              <w:t xml:space="preserve"> </w:t>
            </w:r>
            <w:proofErr w:type="spellStart"/>
            <w:r w:rsidRPr="00F909E8">
              <w:rPr>
                <w:sz w:val="18"/>
                <w:szCs w:val="18"/>
              </w:rPr>
              <w:t>bre</w:t>
            </w:r>
            <w:proofErr w:type="spellEnd"/>
            <w:r w:rsidRPr="00F909E8">
              <w:rPr>
                <w:w w:val="99"/>
                <w:sz w:val="18"/>
                <w:szCs w:val="18"/>
              </w:rPr>
              <w:t xml:space="preserve"> </w:t>
            </w:r>
            <w:proofErr w:type="spellStart"/>
            <w:r w:rsidRPr="00F909E8">
              <w:rPr>
                <w:sz w:val="18"/>
                <w:szCs w:val="18"/>
              </w:rPr>
              <w:t>adt</w:t>
            </w:r>
            <w:proofErr w:type="spellEnd"/>
            <w:r w:rsidRPr="00F909E8">
              <w:rPr>
                <w:spacing w:val="-57"/>
                <w:sz w:val="18"/>
                <w:szCs w:val="18"/>
              </w:rPr>
              <w:t xml:space="preserve"> </w:t>
            </w:r>
            <w:r w:rsidRPr="00F909E8">
              <w:rPr>
                <w:sz w:val="18"/>
                <w:szCs w:val="18"/>
              </w:rPr>
              <w:t>h</w:t>
            </w:r>
          </w:p>
        </w:tc>
        <w:tc>
          <w:tcPr>
            <w:tcW w:w="349" w:type="dxa"/>
          </w:tcPr>
          <w:p w14:paraId="1FC36BE2" w14:textId="77777777" w:rsidR="003311D4" w:rsidRPr="00F909E8" w:rsidRDefault="006E4AA6">
            <w:pPr>
              <w:pStyle w:val="TableParagraph"/>
              <w:ind w:left="22" w:right="-15" w:firstLine="1"/>
              <w:rPr>
                <w:sz w:val="18"/>
                <w:szCs w:val="18"/>
              </w:rPr>
            </w:pPr>
            <w:proofErr w:type="spellStart"/>
            <w:r w:rsidRPr="00F909E8">
              <w:rPr>
                <w:sz w:val="18"/>
                <w:szCs w:val="18"/>
              </w:rPr>
              <w:t>Ke</w:t>
            </w:r>
            <w:proofErr w:type="spellEnd"/>
            <w:r w:rsidRPr="00F909E8">
              <w:rPr>
                <w:spacing w:val="-57"/>
                <w:sz w:val="18"/>
                <w:szCs w:val="18"/>
              </w:rPr>
              <w:t xml:space="preserve"> </w:t>
            </w:r>
            <w:proofErr w:type="spellStart"/>
            <w:r w:rsidRPr="00F909E8">
              <w:rPr>
                <w:sz w:val="18"/>
                <w:szCs w:val="18"/>
              </w:rPr>
              <w:t>rne</w:t>
            </w:r>
            <w:proofErr w:type="spellEnd"/>
            <w:r w:rsidRPr="00F909E8">
              <w:rPr>
                <w:spacing w:val="-57"/>
                <w:sz w:val="18"/>
                <w:szCs w:val="18"/>
              </w:rPr>
              <w:t xml:space="preserve"> </w:t>
            </w:r>
            <w:r w:rsidRPr="00F909E8">
              <w:rPr>
                <w:sz w:val="18"/>
                <w:szCs w:val="18"/>
              </w:rPr>
              <w:t>l</w:t>
            </w:r>
            <w:r w:rsidRPr="00F909E8">
              <w:rPr>
                <w:spacing w:val="1"/>
                <w:sz w:val="18"/>
                <w:szCs w:val="18"/>
              </w:rPr>
              <w:t xml:space="preserve"> </w:t>
            </w:r>
            <w:proofErr w:type="spellStart"/>
            <w:r w:rsidRPr="00F909E8">
              <w:rPr>
                <w:sz w:val="18"/>
                <w:szCs w:val="18"/>
              </w:rPr>
              <w:t>sha</w:t>
            </w:r>
            <w:proofErr w:type="spellEnd"/>
            <w:r w:rsidRPr="00F909E8">
              <w:rPr>
                <w:spacing w:val="-57"/>
                <w:sz w:val="18"/>
                <w:szCs w:val="18"/>
              </w:rPr>
              <w:t xml:space="preserve"> </w:t>
            </w:r>
            <w:r w:rsidRPr="00F909E8">
              <w:rPr>
                <w:sz w:val="18"/>
                <w:szCs w:val="18"/>
              </w:rPr>
              <w:t>pe</w:t>
            </w:r>
          </w:p>
        </w:tc>
      </w:tr>
      <w:tr w:rsidR="003311D4" w:rsidRPr="00F909E8" w14:paraId="4A2D8FD5" w14:textId="77777777">
        <w:trPr>
          <w:trHeight w:val="344"/>
        </w:trPr>
        <w:tc>
          <w:tcPr>
            <w:tcW w:w="1085" w:type="dxa"/>
            <w:tcBorders>
              <w:bottom w:val="nil"/>
            </w:tcBorders>
          </w:tcPr>
          <w:p w14:paraId="73828716" w14:textId="77777777" w:rsidR="003311D4" w:rsidRPr="00F909E8" w:rsidRDefault="006E4AA6">
            <w:pPr>
              <w:pStyle w:val="TableParagraph"/>
              <w:ind w:left="30"/>
              <w:jc w:val="left"/>
              <w:rPr>
                <w:sz w:val="18"/>
                <w:szCs w:val="18"/>
              </w:rPr>
            </w:pPr>
            <w:r w:rsidRPr="00F909E8">
              <w:rPr>
                <w:sz w:val="18"/>
                <w:szCs w:val="18"/>
              </w:rPr>
              <w:t>Coleoptile</w:t>
            </w:r>
          </w:p>
        </w:tc>
        <w:tc>
          <w:tcPr>
            <w:tcW w:w="415" w:type="dxa"/>
            <w:vMerge w:val="restart"/>
          </w:tcPr>
          <w:p w14:paraId="718542F6" w14:textId="77777777" w:rsidR="003311D4" w:rsidRPr="00F909E8" w:rsidRDefault="003311D4">
            <w:pPr>
              <w:pStyle w:val="TableParagraph"/>
              <w:spacing w:before="0"/>
              <w:jc w:val="left"/>
              <w:rPr>
                <w:sz w:val="18"/>
                <w:szCs w:val="18"/>
              </w:rPr>
            </w:pPr>
          </w:p>
        </w:tc>
        <w:tc>
          <w:tcPr>
            <w:tcW w:w="354" w:type="dxa"/>
            <w:tcBorders>
              <w:bottom w:val="nil"/>
            </w:tcBorders>
          </w:tcPr>
          <w:p w14:paraId="2066CDD5" w14:textId="77777777" w:rsidR="003311D4" w:rsidRPr="00F909E8" w:rsidRDefault="006E4AA6">
            <w:pPr>
              <w:pStyle w:val="TableParagraph"/>
              <w:ind w:right="19"/>
              <w:rPr>
                <w:sz w:val="18"/>
                <w:szCs w:val="18"/>
              </w:rPr>
            </w:pPr>
            <w:r w:rsidRPr="00F909E8">
              <w:rPr>
                <w:sz w:val="18"/>
                <w:szCs w:val="18"/>
              </w:rPr>
              <w:t>0.0</w:t>
            </w:r>
          </w:p>
        </w:tc>
        <w:tc>
          <w:tcPr>
            <w:tcW w:w="409" w:type="dxa"/>
            <w:tcBorders>
              <w:bottom w:val="nil"/>
            </w:tcBorders>
          </w:tcPr>
          <w:p w14:paraId="22F31E9A"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3E9B297" w14:textId="77777777" w:rsidR="003311D4" w:rsidRPr="00F909E8" w:rsidRDefault="006E4AA6">
            <w:pPr>
              <w:pStyle w:val="TableParagraph"/>
              <w:ind w:right="15"/>
              <w:rPr>
                <w:sz w:val="18"/>
                <w:szCs w:val="18"/>
              </w:rPr>
            </w:pPr>
            <w:r w:rsidRPr="00F909E8">
              <w:rPr>
                <w:sz w:val="18"/>
                <w:szCs w:val="18"/>
              </w:rPr>
              <w:t>0.5</w:t>
            </w:r>
          </w:p>
        </w:tc>
        <w:tc>
          <w:tcPr>
            <w:tcW w:w="354" w:type="dxa"/>
            <w:tcBorders>
              <w:bottom w:val="nil"/>
            </w:tcBorders>
          </w:tcPr>
          <w:p w14:paraId="177530FC" w14:textId="77777777" w:rsidR="003311D4" w:rsidRPr="00F909E8" w:rsidRDefault="006E4AA6">
            <w:pPr>
              <w:pStyle w:val="TableParagraph"/>
              <w:ind w:right="13"/>
              <w:rPr>
                <w:sz w:val="18"/>
                <w:szCs w:val="18"/>
              </w:rPr>
            </w:pPr>
            <w:r w:rsidRPr="00F909E8">
              <w:rPr>
                <w:sz w:val="18"/>
                <w:szCs w:val="18"/>
              </w:rPr>
              <w:t>0.0</w:t>
            </w:r>
          </w:p>
        </w:tc>
        <w:tc>
          <w:tcPr>
            <w:tcW w:w="359" w:type="dxa"/>
            <w:tcBorders>
              <w:bottom w:val="nil"/>
            </w:tcBorders>
          </w:tcPr>
          <w:p w14:paraId="05E4FD21" w14:textId="77777777" w:rsidR="003311D4" w:rsidRPr="00F909E8" w:rsidRDefault="006E4AA6">
            <w:pPr>
              <w:pStyle w:val="TableParagraph"/>
              <w:ind w:left="1" w:right="8"/>
              <w:rPr>
                <w:sz w:val="18"/>
                <w:szCs w:val="18"/>
              </w:rPr>
            </w:pPr>
            <w:r w:rsidRPr="00F909E8">
              <w:rPr>
                <w:sz w:val="18"/>
                <w:szCs w:val="18"/>
              </w:rPr>
              <w:t>0.0</w:t>
            </w:r>
          </w:p>
        </w:tc>
        <w:tc>
          <w:tcPr>
            <w:tcW w:w="354" w:type="dxa"/>
            <w:tcBorders>
              <w:bottom w:val="nil"/>
            </w:tcBorders>
          </w:tcPr>
          <w:p w14:paraId="3CCF9CB3"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03BB6456" w14:textId="77777777" w:rsidR="003311D4" w:rsidRPr="00F909E8" w:rsidRDefault="006E4AA6">
            <w:pPr>
              <w:pStyle w:val="TableParagraph"/>
              <w:ind w:right="25"/>
              <w:jc w:val="right"/>
              <w:rPr>
                <w:sz w:val="18"/>
                <w:szCs w:val="18"/>
              </w:rPr>
            </w:pPr>
            <w:r w:rsidRPr="00F909E8">
              <w:rPr>
                <w:sz w:val="18"/>
                <w:szCs w:val="18"/>
              </w:rPr>
              <w:t>0.1</w:t>
            </w:r>
          </w:p>
        </w:tc>
        <w:tc>
          <w:tcPr>
            <w:tcW w:w="354" w:type="dxa"/>
            <w:tcBorders>
              <w:bottom w:val="nil"/>
            </w:tcBorders>
          </w:tcPr>
          <w:p w14:paraId="4704DA89"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20408274"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65D956F5"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5DE9E565" w14:textId="77777777" w:rsidR="003311D4" w:rsidRPr="00F909E8" w:rsidRDefault="006E4AA6">
            <w:pPr>
              <w:pStyle w:val="TableParagraph"/>
              <w:ind w:right="115"/>
              <w:jc w:val="right"/>
              <w:rPr>
                <w:sz w:val="18"/>
                <w:szCs w:val="18"/>
              </w:rPr>
            </w:pPr>
            <w:r w:rsidRPr="00F909E8">
              <w:rPr>
                <w:w w:val="99"/>
                <w:sz w:val="18"/>
                <w:szCs w:val="18"/>
              </w:rPr>
              <w:t>-</w:t>
            </w:r>
          </w:p>
        </w:tc>
        <w:tc>
          <w:tcPr>
            <w:tcW w:w="354" w:type="dxa"/>
            <w:tcBorders>
              <w:bottom w:val="nil"/>
            </w:tcBorders>
          </w:tcPr>
          <w:p w14:paraId="71123F36"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640FED8E"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52195300" w14:textId="77777777" w:rsidR="003311D4" w:rsidRPr="00F909E8" w:rsidRDefault="006E4AA6">
            <w:pPr>
              <w:pStyle w:val="TableParagraph"/>
              <w:ind w:left="4"/>
              <w:rPr>
                <w:sz w:val="18"/>
                <w:szCs w:val="18"/>
              </w:rPr>
            </w:pPr>
            <w:r w:rsidRPr="00F909E8">
              <w:rPr>
                <w:sz w:val="18"/>
                <w:szCs w:val="18"/>
              </w:rPr>
              <w:t>0.6</w:t>
            </w:r>
          </w:p>
        </w:tc>
        <w:tc>
          <w:tcPr>
            <w:tcW w:w="354" w:type="dxa"/>
            <w:tcBorders>
              <w:bottom w:val="nil"/>
            </w:tcBorders>
          </w:tcPr>
          <w:p w14:paraId="30920EDA" w14:textId="77777777" w:rsidR="003311D4" w:rsidRPr="00F909E8" w:rsidRDefault="006E4AA6">
            <w:pPr>
              <w:pStyle w:val="TableParagraph"/>
              <w:ind w:left="5"/>
              <w:rPr>
                <w:sz w:val="18"/>
                <w:szCs w:val="18"/>
              </w:rPr>
            </w:pPr>
            <w:r w:rsidRPr="00F909E8">
              <w:rPr>
                <w:w w:val="99"/>
                <w:sz w:val="18"/>
                <w:szCs w:val="18"/>
              </w:rPr>
              <w:t>-</w:t>
            </w:r>
          </w:p>
        </w:tc>
        <w:tc>
          <w:tcPr>
            <w:tcW w:w="354" w:type="dxa"/>
            <w:tcBorders>
              <w:bottom w:val="nil"/>
            </w:tcBorders>
          </w:tcPr>
          <w:p w14:paraId="6E509197" w14:textId="77777777" w:rsidR="003311D4" w:rsidRPr="00F909E8" w:rsidRDefault="006E4AA6">
            <w:pPr>
              <w:pStyle w:val="TableParagraph"/>
              <w:ind w:left="7"/>
              <w:rPr>
                <w:sz w:val="18"/>
                <w:szCs w:val="18"/>
              </w:rPr>
            </w:pPr>
            <w:r w:rsidRPr="00F909E8">
              <w:rPr>
                <w:w w:val="99"/>
                <w:sz w:val="18"/>
                <w:szCs w:val="18"/>
              </w:rPr>
              <w:t>-</w:t>
            </w:r>
          </w:p>
        </w:tc>
        <w:tc>
          <w:tcPr>
            <w:tcW w:w="354" w:type="dxa"/>
            <w:tcBorders>
              <w:bottom w:val="nil"/>
            </w:tcBorders>
          </w:tcPr>
          <w:p w14:paraId="23EE4A3D" w14:textId="77777777" w:rsidR="003311D4" w:rsidRPr="00F909E8" w:rsidRDefault="006E4AA6">
            <w:pPr>
              <w:pStyle w:val="TableParagraph"/>
              <w:ind w:left="10"/>
              <w:rPr>
                <w:sz w:val="18"/>
                <w:szCs w:val="18"/>
              </w:rPr>
            </w:pPr>
            <w:r w:rsidRPr="00F909E8">
              <w:rPr>
                <w:w w:val="99"/>
                <w:sz w:val="18"/>
                <w:szCs w:val="18"/>
              </w:rPr>
              <w:t>-</w:t>
            </w:r>
          </w:p>
        </w:tc>
        <w:tc>
          <w:tcPr>
            <w:tcW w:w="354" w:type="dxa"/>
            <w:tcBorders>
              <w:bottom w:val="nil"/>
            </w:tcBorders>
          </w:tcPr>
          <w:p w14:paraId="07A2CDB8" w14:textId="77777777" w:rsidR="003311D4" w:rsidRPr="00F909E8" w:rsidRDefault="006E4AA6">
            <w:pPr>
              <w:pStyle w:val="TableParagraph"/>
              <w:ind w:left="13"/>
              <w:rPr>
                <w:sz w:val="18"/>
                <w:szCs w:val="18"/>
              </w:rPr>
            </w:pPr>
            <w:r w:rsidRPr="00F909E8">
              <w:rPr>
                <w:sz w:val="18"/>
                <w:szCs w:val="18"/>
              </w:rPr>
              <w:t>0.3</w:t>
            </w:r>
          </w:p>
        </w:tc>
        <w:tc>
          <w:tcPr>
            <w:tcW w:w="355" w:type="dxa"/>
            <w:tcBorders>
              <w:bottom w:val="nil"/>
            </w:tcBorders>
          </w:tcPr>
          <w:p w14:paraId="0BBAD13B"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18F97F8E" w14:textId="77777777" w:rsidR="003311D4" w:rsidRPr="00F909E8" w:rsidRDefault="006E4AA6">
            <w:pPr>
              <w:pStyle w:val="TableParagraph"/>
              <w:ind w:left="15"/>
              <w:rPr>
                <w:sz w:val="18"/>
                <w:szCs w:val="18"/>
              </w:rPr>
            </w:pPr>
            <w:r w:rsidRPr="00F909E8">
              <w:rPr>
                <w:w w:val="99"/>
                <w:sz w:val="18"/>
                <w:szCs w:val="18"/>
              </w:rPr>
              <w:t>-</w:t>
            </w:r>
          </w:p>
        </w:tc>
        <w:tc>
          <w:tcPr>
            <w:tcW w:w="344" w:type="dxa"/>
            <w:tcBorders>
              <w:bottom w:val="nil"/>
            </w:tcBorders>
          </w:tcPr>
          <w:p w14:paraId="369F2A20" w14:textId="77777777" w:rsidR="003311D4" w:rsidRPr="00F909E8" w:rsidRDefault="006E4AA6">
            <w:pPr>
              <w:pStyle w:val="TableParagraph"/>
              <w:ind w:right="6"/>
              <w:jc w:val="right"/>
              <w:rPr>
                <w:sz w:val="18"/>
                <w:szCs w:val="18"/>
              </w:rPr>
            </w:pPr>
            <w:r w:rsidRPr="00F909E8">
              <w:rPr>
                <w:sz w:val="18"/>
                <w:szCs w:val="18"/>
              </w:rPr>
              <w:t>0.5</w:t>
            </w:r>
          </w:p>
        </w:tc>
        <w:tc>
          <w:tcPr>
            <w:tcW w:w="349" w:type="dxa"/>
            <w:tcBorders>
              <w:bottom w:val="nil"/>
            </w:tcBorders>
          </w:tcPr>
          <w:p w14:paraId="131FE8AA"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4ABBCCBC" w14:textId="77777777">
        <w:trPr>
          <w:trHeight w:val="402"/>
        </w:trPr>
        <w:tc>
          <w:tcPr>
            <w:tcW w:w="1085" w:type="dxa"/>
            <w:tcBorders>
              <w:top w:val="nil"/>
              <w:bottom w:val="nil"/>
            </w:tcBorders>
          </w:tcPr>
          <w:p w14:paraId="50F3C28F" w14:textId="77777777" w:rsidR="003311D4" w:rsidRPr="00F909E8" w:rsidRDefault="006E4AA6">
            <w:pPr>
              <w:pStyle w:val="TableParagraph"/>
              <w:spacing w:before="57"/>
              <w:ind w:left="30"/>
              <w:jc w:val="left"/>
              <w:rPr>
                <w:sz w:val="18"/>
                <w:szCs w:val="18"/>
              </w:rPr>
            </w:pPr>
            <w:r w:rsidRPr="00F909E8">
              <w:rPr>
                <w:sz w:val="18"/>
                <w:szCs w:val="18"/>
              </w:rPr>
              <w:t>length</w:t>
            </w:r>
          </w:p>
        </w:tc>
        <w:tc>
          <w:tcPr>
            <w:tcW w:w="415" w:type="dxa"/>
            <w:vMerge/>
            <w:tcBorders>
              <w:top w:val="nil"/>
            </w:tcBorders>
          </w:tcPr>
          <w:p w14:paraId="327BBC2B" w14:textId="77777777" w:rsidR="003311D4" w:rsidRPr="00F909E8" w:rsidRDefault="003311D4">
            <w:pPr>
              <w:rPr>
                <w:sz w:val="18"/>
                <w:szCs w:val="18"/>
              </w:rPr>
            </w:pPr>
          </w:p>
        </w:tc>
        <w:tc>
          <w:tcPr>
            <w:tcW w:w="354" w:type="dxa"/>
            <w:tcBorders>
              <w:top w:val="nil"/>
              <w:bottom w:val="nil"/>
            </w:tcBorders>
          </w:tcPr>
          <w:p w14:paraId="4FEE9DC1" w14:textId="77777777" w:rsidR="003311D4" w:rsidRPr="00F909E8" w:rsidRDefault="006E4AA6">
            <w:pPr>
              <w:pStyle w:val="TableParagraph"/>
              <w:spacing w:before="57"/>
              <w:ind w:right="19"/>
              <w:rPr>
                <w:sz w:val="18"/>
                <w:szCs w:val="18"/>
              </w:rPr>
            </w:pPr>
            <w:r w:rsidRPr="00F909E8">
              <w:rPr>
                <w:sz w:val="18"/>
                <w:szCs w:val="18"/>
              </w:rPr>
              <w:t>5</w:t>
            </w:r>
          </w:p>
        </w:tc>
        <w:tc>
          <w:tcPr>
            <w:tcW w:w="409" w:type="dxa"/>
            <w:tcBorders>
              <w:top w:val="nil"/>
              <w:bottom w:val="nil"/>
            </w:tcBorders>
          </w:tcPr>
          <w:p w14:paraId="1026D0AE" w14:textId="77777777" w:rsidR="003311D4" w:rsidRPr="00F909E8" w:rsidRDefault="006E4AA6">
            <w:pPr>
              <w:pStyle w:val="TableParagraph"/>
              <w:spacing w:before="57"/>
              <w:ind w:right="22"/>
              <w:rPr>
                <w:sz w:val="18"/>
                <w:szCs w:val="18"/>
              </w:rPr>
            </w:pPr>
            <w:r w:rsidRPr="00F909E8">
              <w:rPr>
                <w:sz w:val="18"/>
                <w:szCs w:val="18"/>
              </w:rPr>
              <w:t>0.8</w:t>
            </w:r>
          </w:p>
        </w:tc>
        <w:tc>
          <w:tcPr>
            <w:tcW w:w="354" w:type="dxa"/>
            <w:tcBorders>
              <w:top w:val="nil"/>
              <w:bottom w:val="nil"/>
            </w:tcBorders>
          </w:tcPr>
          <w:p w14:paraId="3C205557" w14:textId="77777777" w:rsidR="003311D4" w:rsidRPr="00F909E8" w:rsidRDefault="006E4AA6">
            <w:pPr>
              <w:pStyle w:val="TableParagraph"/>
              <w:spacing w:before="57"/>
              <w:ind w:right="15"/>
              <w:rPr>
                <w:sz w:val="18"/>
                <w:szCs w:val="18"/>
              </w:rPr>
            </w:pPr>
            <w:r w:rsidRPr="00F909E8">
              <w:rPr>
                <w:sz w:val="18"/>
                <w:szCs w:val="18"/>
              </w:rPr>
              <w:t>8*</w:t>
            </w:r>
          </w:p>
        </w:tc>
        <w:tc>
          <w:tcPr>
            <w:tcW w:w="354" w:type="dxa"/>
            <w:tcBorders>
              <w:top w:val="nil"/>
              <w:bottom w:val="nil"/>
            </w:tcBorders>
          </w:tcPr>
          <w:p w14:paraId="3F76B1F0" w14:textId="77777777" w:rsidR="003311D4" w:rsidRPr="00F909E8" w:rsidRDefault="006E4AA6">
            <w:pPr>
              <w:pStyle w:val="TableParagraph"/>
              <w:spacing w:before="57"/>
              <w:ind w:right="14"/>
              <w:rPr>
                <w:sz w:val="18"/>
                <w:szCs w:val="18"/>
              </w:rPr>
            </w:pPr>
            <w:r w:rsidRPr="00F909E8">
              <w:rPr>
                <w:sz w:val="18"/>
                <w:szCs w:val="18"/>
              </w:rPr>
              <w:t>9</w:t>
            </w:r>
          </w:p>
        </w:tc>
        <w:tc>
          <w:tcPr>
            <w:tcW w:w="359" w:type="dxa"/>
            <w:tcBorders>
              <w:top w:val="nil"/>
              <w:bottom w:val="nil"/>
            </w:tcBorders>
          </w:tcPr>
          <w:p w14:paraId="47951B07" w14:textId="77777777" w:rsidR="003311D4" w:rsidRPr="00F909E8" w:rsidRDefault="006E4AA6">
            <w:pPr>
              <w:pStyle w:val="TableParagraph"/>
              <w:spacing w:before="57"/>
              <w:ind w:right="7"/>
              <w:rPr>
                <w:sz w:val="18"/>
                <w:szCs w:val="18"/>
              </w:rPr>
            </w:pPr>
            <w:r w:rsidRPr="00F909E8">
              <w:rPr>
                <w:sz w:val="18"/>
                <w:szCs w:val="18"/>
              </w:rPr>
              <w:t>9</w:t>
            </w:r>
          </w:p>
        </w:tc>
        <w:tc>
          <w:tcPr>
            <w:tcW w:w="354" w:type="dxa"/>
            <w:tcBorders>
              <w:top w:val="nil"/>
              <w:bottom w:val="nil"/>
            </w:tcBorders>
          </w:tcPr>
          <w:p w14:paraId="3E3AC963" w14:textId="77777777" w:rsidR="003311D4" w:rsidRPr="00F909E8" w:rsidRDefault="006E4AA6">
            <w:pPr>
              <w:pStyle w:val="TableParagraph"/>
              <w:spacing w:before="57"/>
              <w:ind w:right="25"/>
              <w:jc w:val="right"/>
              <w:rPr>
                <w:sz w:val="18"/>
                <w:szCs w:val="18"/>
              </w:rPr>
            </w:pPr>
            <w:r w:rsidRPr="00F909E8">
              <w:rPr>
                <w:sz w:val="18"/>
                <w:szCs w:val="18"/>
              </w:rPr>
              <w:t>0.4</w:t>
            </w:r>
          </w:p>
        </w:tc>
        <w:tc>
          <w:tcPr>
            <w:tcW w:w="355" w:type="dxa"/>
            <w:tcBorders>
              <w:top w:val="nil"/>
              <w:bottom w:val="nil"/>
            </w:tcBorders>
          </w:tcPr>
          <w:p w14:paraId="704CBFBE" w14:textId="77777777" w:rsidR="003311D4" w:rsidRPr="00F909E8" w:rsidRDefault="006E4AA6">
            <w:pPr>
              <w:pStyle w:val="TableParagraph"/>
              <w:spacing w:before="57"/>
              <w:ind w:left="107"/>
              <w:jc w:val="left"/>
              <w:rPr>
                <w:sz w:val="18"/>
                <w:szCs w:val="18"/>
              </w:rPr>
            </w:pPr>
            <w:r w:rsidRPr="00F909E8">
              <w:rPr>
                <w:sz w:val="18"/>
                <w:szCs w:val="18"/>
              </w:rPr>
              <w:t>8</w:t>
            </w:r>
          </w:p>
        </w:tc>
        <w:tc>
          <w:tcPr>
            <w:tcW w:w="354" w:type="dxa"/>
            <w:tcBorders>
              <w:top w:val="nil"/>
              <w:bottom w:val="nil"/>
            </w:tcBorders>
          </w:tcPr>
          <w:p w14:paraId="4B64C1A0" w14:textId="77777777" w:rsidR="003311D4" w:rsidRPr="00F909E8" w:rsidRDefault="006E4AA6">
            <w:pPr>
              <w:pStyle w:val="TableParagraph"/>
              <w:spacing w:before="57"/>
              <w:ind w:left="18"/>
              <w:jc w:val="left"/>
              <w:rPr>
                <w:sz w:val="18"/>
                <w:szCs w:val="18"/>
              </w:rPr>
            </w:pPr>
            <w:r w:rsidRPr="00F909E8">
              <w:rPr>
                <w:sz w:val="18"/>
                <w:szCs w:val="18"/>
              </w:rPr>
              <w:t>0.2</w:t>
            </w:r>
          </w:p>
        </w:tc>
        <w:tc>
          <w:tcPr>
            <w:tcW w:w="469" w:type="dxa"/>
            <w:tcBorders>
              <w:top w:val="nil"/>
              <w:bottom w:val="nil"/>
            </w:tcBorders>
          </w:tcPr>
          <w:p w14:paraId="7364FCA6" w14:textId="77777777" w:rsidR="003311D4" w:rsidRPr="00F909E8" w:rsidRDefault="006E4AA6">
            <w:pPr>
              <w:pStyle w:val="TableParagraph"/>
              <w:spacing w:before="57"/>
              <w:rPr>
                <w:sz w:val="18"/>
                <w:szCs w:val="18"/>
              </w:rPr>
            </w:pPr>
            <w:r w:rsidRPr="00F909E8">
              <w:rPr>
                <w:sz w:val="18"/>
                <w:szCs w:val="18"/>
              </w:rPr>
              <w:t>0.10</w:t>
            </w:r>
          </w:p>
        </w:tc>
        <w:tc>
          <w:tcPr>
            <w:tcW w:w="469" w:type="dxa"/>
            <w:tcBorders>
              <w:top w:val="nil"/>
              <w:bottom w:val="nil"/>
            </w:tcBorders>
          </w:tcPr>
          <w:p w14:paraId="043D713B" w14:textId="77777777" w:rsidR="003311D4" w:rsidRPr="00F909E8" w:rsidRDefault="006E4AA6">
            <w:pPr>
              <w:pStyle w:val="TableParagraph"/>
              <w:spacing w:before="57"/>
              <w:ind w:left="1"/>
              <w:rPr>
                <w:sz w:val="18"/>
                <w:szCs w:val="18"/>
              </w:rPr>
            </w:pPr>
            <w:r w:rsidRPr="00F909E8">
              <w:rPr>
                <w:sz w:val="18"/>
                <w:szCs w:val="18"/>
              </w:rPr>
              <w:t>0.01</w:t>
            </w:r>
          </w:p>
        </w:tc>
        <w:tc>
          <w:tcPr>
            <w:tcW w:w="359" w:type="dxa"/>
            <w:tcBorders>
              <w:top w:val="nil"/>
              <w:bottom w:val="nil"/>
            </w:tcBorders>
          </w:tcPr>
          <w:p w14:paraId="442DA0E7" w14:textId="77777777" w:rsidR="003311D4" w:rsidRPr="00F909E8" w:rsidRDefault="006E4AA6">
            <w:pPr>
              <w:pStyle w:val="TableParagraph"/>
              <w:spacing w:before="57"/>
              <w:ind w:right="65"/>
              <w:jc w:val="right"/>
              <w:rPr>
                <w:sz w:val="18"/>
                <w:szCs w:val="18"/>
              </w:rPr>
            </w:pPr>
            <w:r w:rsidRPr="00F909E8">
              <w:rPr>
                <w:sz w:val="18"/>
                <w:szCs w:val="18"/>
              </w:rPr>
              <w:t>0.</w:t>
            </w:r>
          </w:p>
        </w:tc>
        <w:tc>
          <w:tcPr>
            <w:tcW w:w="354" w:type="dxa"/>
            <w:tcBorders>
              <w:top w:val="nil"/>
              <w:bottom w:val="nil"/>
            </w:tcBorders>
          </w:tcPr>
          <w:p w14:paraId="258287CD" w14:textId="77777777" w:rsidR="003311D4" w:rsidRPr="00F909E8" w:rsidRDefault="006E4AA6">
            <w:pPr>
              <w:pStyle w:val="TableParagraph"/>
              <w:spacing w:before="57"/>
              <w:ind w:left="1"/>
              <w:rPr>
                <w:sz w:val="18"/>
                <w:szCs w:val="18"/>
              </w:rPr>
            </w:pPr>
            <w:r w:rsidRPr="00F909E8">
              <w:rPr>
                <w:sz w:val="18"/>
                <w:szCs w:val="18"/>
              </w:rPr>
              <w:t>0.3</w:t>
            </w:r>
          </w:p>
        </w:tc>
        <w:tc>
          <w:tcPr>
            <w:tcW w:w="355" w:type="dxa"/>
            <w:tcBorders>
              <w:top w:val="nil"/>
              <w:bottom w:val="nil"/>
            </w:tcBorders>
          </w:tcPr>
          <w:p w14:paraId="1BA07AB3" w14:textId="77777777" w:rsidR="003311D4" w:rsidRPr="00F909E8" w:rsidRDefault="006E4AA6">
            <w:pPr>
              <w:pStyle w:val="TableParagraph"/>
              <w:spacing w:before="57"/>
              <w:ind w:left="2"/>
              <w:rPr>
                <w:sz w:val="18"/>
                <w:szCs w:val="18"/>
              </w:rPr>
            </w:pPr>
            <w:r w:rsidRPr="00F909E8">
              <w:rPr>
                <w:sz w:val="18"/>
                <w:szCs w:val="18"/>
              </w:rPr>
              <w:t>0.1</w:t>
            </w:r>
          </w:p>
        </w:tc>
        <w:tc>
          <w:tcPr>
            <w:tcW w:w="354" w:type="dxa"/>
            <w:tcBorders>
              <w:top w:val="nil"/>
              <w:bottom w:val="nil"/>
            </w:tcBorders>
          </w:tcPr>
          <w:p w14:paraId="768FD37B" w14:textId="77777777" w:rsidR="003311D4" w:rsidRPr="00F909E8" w:rsidRDefault="006E4AA6">
            <w:pPr>
              <w:pStyle w:val="TableParagraph"/>
              <w:spacing w:before="57"/>
              <w:ind w:left="13" w:right="10"/>
              <w:rPr>
                <w:sz w:val="18"/>
                <w:szCs w:val="18"/>
              </w:rPr>
            </w:pPr>
            <w:r w:rsidRPr="00F909E8">
              <w:rPr>
                <w:sz w:val="18"/>
                <w:szCs w:val="18"/>
              </w:rPr>
              <w:t>9*</w:t>
            </w:r>
          </w:p>
        </w:tc>
        <w:tc>
          <w:tcPr>
            <w:tcW w:w="354" w:type="dxa"/>
            <w:tcBorders>
              <w:top w:val="nil"/>
              <w:bottom w:val="nil"/>
            </w:tcBorders>
          </w:tcPr>
          <w:p w14:paraId="06B10734" w14:textId="77777777" w:rsidR="003311D4" w:rsidRPr="00F909E8" w:rsidRDefault="006E4AA6">
            <w:pPr>
              <w:pStyle w:val="TableParagraph"/>
              <w:spacing w:before="57"/>
              <w:ind w:left="5"/>
              <w:rPr>
                <w:sz w:val="18"/>
                <w:szCs w:val="18"/>
              </w:rPr>
            </w:pPr>
            <w:r w:rsidRPr="00F909E8">
              <w:rPr>
                <w:sz w:val="18"/>
                <w:szCs w:val="18"/>
              </w:rPr>
              <w:t>0.1</w:t>
            </w:r>
          </w:p>
        </w:tc>
        <w:tc>
          <w:tcPr>
            <w:tcW w:w="354" w:type="dxa"/>
            <w:tcBorders>
              <w:top w:val="nil"/>
              <w:bottom w:val="nil"/>
            </w:tcBorders>
          </w:tcPr>
          <w:p w14:paraId="506E108F" w14:textId="77777777" w:rsidR="003311D4" w:rsidRPr="00F909E8" w:rsidRDefault="006E4AA6">
            <w:pPr>
              <w:pStyle w:val="TableParagraph"/>
              <w:spacing w:before="57"/>
              <w:ind w:right="16"/>
              <w:jc w:val="right"/>
              <w:rPr>
                <w:sz w:val="18"/>
                <w:szCs w:val="18"/>
              </w:rPr>
            </w:pPr>
            <w:r w:rsidRPr="00F909E8">
              <w:rPr>
                <w:sz w:val="18"/>
                <w:szCs w:val="18"/>
              </w:rPr>
              <w:t>0.3</w:t>
            </w:r>
          </w:p>
        </w:tc>
        <w:tc>
          <w:tcPr>
            <w:tcW w:w="354" w:type="dxa"/>
            <w:tcBorders>
              <w:top w:val="nil"/>
              <w:bottom w:val="nil"/>
            </w:tcBorders>
          </w:tcPr>
          <w:p w14:paraId="297E2068" w14:textId="77777777" w:rsidR="003311D4" w:rsidRPr="00F909E8" w:rsidRDefault="006E4AA6">
            <w:pPr>
              <w:pStyle w:val="TableParagraph"/>
              <w:spacing w:before="57"/>
              <w:ind w:left="27"/>
              <w:jc w:val="left"/>
              <w:rPr>
                <w:sz w:val="18"/>
                <w:szCs w:val="18"/>
              </w:rPr>
            </w:pPr>
            <w:r w:rsidRPr="00F909E8">
              <w:rPr>
                <w:sz w:val="18"/>
                <w:szCs w:val="18"/>
              </w:rPr>
              <w:t>0.5</w:t>
            </w:r>
          </w:p>
        </w:tc>
        <w:tc>
          <w:tcPr>
            <w:tcW w:w="354" w:type="dxa"/>
            <w:tcBorders>
              <w:top w:val="nil"/>
              <w:bottom w:val="nil"/>
            </w:tcBorders>
          </w:tcPr>
          <w:p w14:paraId="66AE032E" w14:textId="77777777" w:rsidR="003311D4" w:rsidRPr="00F909E8" w:rsidRDefault="006E4AA6">
            <w:pPr>
              <w:pStyle w:val="TableParagraph"/>
              <w:spacing w:before="57"/>
              <w:ind w:left="34" w:right="21"/>
              <w:rPr>
                <w:sz w:val="18"/>
                <w:szCs w:val="18"/>
              </w:rPr>
            </w:pPr>
            <w:r w:rsidRPr="00F909E8">
              <w:rPr>
                <w:sz w:val="18"/>
                <w:szCs w:val="18"/>
              </w:rPr>
              <w:t>5*</w:t>
            </w:r>
          </w:p>
        </w:tc>
        <w:tc>
          <w:tcPr>
            <w:tcW w:w="355" w:type="dxa"/>
            <w:tcBorders>
              <w:top w:val="nil"/>
              <w:bottom w:val="nil"/>
            </w:tcBorders>
          </w:tcPr>
          <w:p w14:paraId="3CBCEDE7" w14:textId="77777777" w:rsidR="003311D4" w:rsidRPr="00F909E8" w:rsidRDefault="006E4AA6">
            <w:pPr>
              <w:pStyle w:val="TableParagraph"/>
              <w:spacing w:before="57"/>
              <w:ind w:left="14"/>
              <w:rPr>
                <w:sz w:val="18"/>
                <w:szCs w:val="18"/>
              </w:rPr>
            </w:pPr>
            <w:r w:rsidRPr="00F909E8">
              <w:rPr>
                <w:sz w:val="18"/>
                <w:szCs w:val="18"/>
              </w:rPr>
              <w:t>0.8</w:t>
            </w:r>
          </w:p>
        </w:tc>
        <w:tc>
          <w:tcPr>
            <w:tcW w:w="354" w:type="dxa"/>
            <w:tcBorders>
              <w:top w:val="nil"/>
              <w:bottom w:val="nil"/>
            </w:tcBorders>
          </w:tcPr>
          <w:p w14:paraId="36FF89DD" w14:textId="77777777" w:rsidR="003311D4" w:rsidRPr="00F909E8" w:rsidRDefault="006E4AA6">
            <w:pPr>
              <w:pStyle w:val="TableParagraph"/>
              <w:spacing w:before="57"/>
              <w:ind w:right="12"/>
              <w:jc w:val="right"/>
              <w:rPr>
                <w:sz w:val="18"/>
                <w:szCs w:val="18"/>
              </w:rPr>
            </w:pPr>
            <w:r w:rsidRPr="00F909E8">
              <w:rPr>
                <w:sz w:val="18"/>
                <w:szCs w:val="18"/>
              </w:rPr>
              <w:t>0.6</w:t>
            </w:r>
          </w:p>
        </w:tc>
        <w:tc>
          <w:tcPr>
            <w:tcW w:w="344" w:type="dxa"/>
            <w:tcBorders>
              <w:top w:val="nil"/>
              <w:bottom w:val="nil"/>
            </w:tcBorders>
          </w:tcPr>
          <w:p w14:paraId="0458C00D" w14:textId="77777777" w:rsidR="003311D4" w:rsidRPr="00F909E8" w:rsidRDefault="006E4AA6">
            <w:pPr>
              <w:pStyle w:val="TableParagraph"/>
              <w:spacing w:before="57"/>
              <w:ind w:right="36"/>
              <w:jc w:val="right"/>
              <w:rPr>
                <w:sz w:val="18"/>
                <w:szCs w:val="18"/>
              </w:rPr>
            </w:pPr>
            <w:r w:rsidRPr="00F909E8">
              <w:rPr>
                <w:sz w:val="18"/>
                <w:szCs w:val="18"/>
              </w:rPr>
              <w:t>3*</w:t>
            </w:r>
          </w:p>
        </w:tc>
        <w:tc>
          <w:tcPr>
            <w:tcW w:w="349" w:type="dxa"/>
            <w:tcBorders>
              <w:top w:val="nil"/>
              <w:bottom w:val="nil"/>
            </w:tcBorders>
          </w:tcPr>
          <w:p w14:paraId="5BCC6140" w14:textId="77777777" w:rsidR="003311D4" w:rsidRPr="00F909E8" w:rsidRDefault="006E4AA6">
            <w:pPr>
              <w:pStyle w:val="TableParagraph"/>
              <w:spacing w:before="57"/>
              <w:ind w:left="31"/>
              <w:jc w:val="left"/>
              <w:rPr>
                <w:sz w:val="18"/>
                <w:szCs w:val="18"/>
              </w:rPr>
            </w:pPr>
            <w:r w:rsidRPr="00F909E8">
              <w:rPr>
                <w:sz w:val="18"/>
                <w:szCs w:val="18"/>
              </w:rPr>
              <w:t>0.8</w:t>
            </w:r>
          </w:p>
        </w:tc>
      </w:tr>
      <w:tr w:rsidR="003311D4" w:rsidRPr="00F909E8" w14:paraId="51784E35" w14:textId="77777777">
        <w:trPr>
          <w:trHeight w:val="405"/>
        </w:trPr>
        <w:tc>
          <w:tcPr>
            <w:tcW w:w="1085" w:type="dxa"/>
            <w:tcBorders>
              <w:top w:val="nil"/>
              <w:bottom w:val="nil"/>
            </w:tcBorders>
          </w:tcPr>
          <w:p w14:paraId="21AA2523" w14:textId="77777777" w:rsidR="003311D4" w:rsidRPr="00F909E8" w:rsidRDefault="003311D4">
            <w:pPr>
              <w:pStyle w:val="TableParagraph"/>
              <w:spacing w:before="0"/>
              <w:jc w:val="left"/>
              <w:rPr>
                <w:sz w:val="18"/>
                <w:szCs w:val="18"/>
              </w:rPr>
            </w:pPr>
          </w:p>
        </w:tc>
        <w:tc>
          <w:tcPr>
            <w:tcW w:w="415" w:type="dxa"/>
            <w:vMerge/>
            <w:tcBorders>
              <w:top w:val="nil"/>
            </w:tcBorders>
          </w:tcPr>
          <w:p w14:paraId="175F6537" w14:textId="77777777" w:rsidR="003311D4" w:rsidRPr="00F909E8" w:rsidRDefault="003311D4">
            <w:pPr>
              <w:rPr>
                <w:sz w:val="18"/>
                <w:szCs w:val="18"/>
              </w:rPr>
            </w:pPr>
          </w:p>
        </w:tc>
        <w:tc>
          <w:tcPr>
            <w:tcW w:w="354" w:type="dxa"/>
            <w:tcBorders>
              <w:top w:val="nil"/>
              <w:bottom w:val="nil"/>
            </w:tcBorders>
          </w:tcPr>
          <w:p w14:paraId="41BABCFB" w14:textId="77777777" w:rsidR="003311D4" w:rsidRPr="00F909E8" w:rsidRDefault="003311D4">
            <w:pPr>
              <w:pStyle w:val="TableParagraph"/>
              <w:spacing w:before="0"/>
              <w:jc w:val="left"/>
              <w:rPr>
                <w:sz w:val="18"/>
                <w:szCs w:val="18"/>
              </w:rPr>
            </w:pPr>
          </w:p>
        </w:tc>
        <w:tc>
          <w:tcPr>
            <w:tcW w:w="409" w:type="dxa"/>
            <w:tcBorders>
              <w:top w:val="nil"/>
              <w:bottom w:val="nil"/>
            </w:tcBorders>
          </w:tcPr>
          <w:p w14:paraId="33F0C665" w14:textId="77777777" w:rsidR="003311D4" w:rsidRPr="00F909E8" w:rsidRDefault="006E4AA6">
            <w:pPr>
              <w:pStyle w:val="TableParagraph"/>
              <w:spacing w:before="59"/>
              <w:ind w:right="22"/>
              <w:rPr>
                <w:sz w:val="18"/>
                <w:szCs w:val="18"/>
              </w:rPr>
            </w:pPr>
            <w:r w:rsidRPr="00F909E8">
              <w:rPr>
                <w:sz w:val="18"/>
                <w:szCs w:val="18"/>
              </w:rPr>
              <w:t>0**</w:t>
            </w:r>
          </w:p>
        </w:tc>
        <w:tc>
          <w:tcPr>
            <w:tcW w:w="354" w:type="dxa"/>
            <w:tcBorders>
              <w:top w:val="nil"/>
              <w:bottom w:val="nil"/>
            </w:tcBorders>
          </w:tcPr>
          <w:p w14:paraId="36F7E908" w14:textId="77777777" w:rsidR="003311D4" w:rsidRPr="00F909E8" w:rsidRDefault="006E4AA6">
            <w:pPr>
              <w:pStyle w:val="TableParagraph"/>
              <w:spacing w:before="59"/>
              <w:ind w:right="15"/>
              <w:rPr>
                <w:sz w:val="18"/>
                <w:szCs w:val="18"/>
              </w:rPr>
            </w:pPr>
            <w:r w:rsidRPr="00F909E8">
              <w:rPr>
                <w:sz w:val="18"/>
                <w:szCs w:val="18"/>
              </w:rPr>
              <w:t>*</w:t>
            </w:r>
          </w:p>
        </w:tc>
        <w:tc>
          <w:tcPr>
            <w:tcW w:w="354" w:type="dxa"/>
            <w:tcBorders>
              <w:top w:val="nil"/>
              <w:bottom w:val="nil"/>
            </w:tcBorders>
          </w:tcPr>
          <w:p w14:paraId="5FB3B7AA"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0C99D3D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0460CC34" w14:textId="77777777" w:rsidR="003311D4" w:rsidRPr="00F909E8" w:rsidRDefault="006E4AA6">
            <w:pPr>
              <w:pStyle w:val="TableParagraph"/>
              <w:spacing w:before="59"/>
              <w:ind w:right="55"/>
              <w:jc w:val="right"/>
              <w:rPr>
                <w:sz w:val="18"/>
                <w:szCs w:val="18"/>
              </w:rPr>
            </w:pPr>
            <w:r w:rsidRPr="00F909E8">
              <w:rPr>
                <w:sz w:val="18"/>
                <w:szCs w:val="18"/>
              </w:rPr>
              <w:t>1*</w:t>
            </w:r>
          </w:p>
        </w:tc>
        <w:tc>
          <w:tcPr>
            <w:tcW w:w="355" w:type="dxa"/>
            <w:tcBorders>
              <w:top w:val="nil"/>
              <w:bottom w:val="nil"/>
            </w:tcBorders>
          </w:tcPr>
          <w:p w14:paraId="1086AC5A"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98EBAC9" w14:textId="77777777" w:rsidR="003311D4" w:rsidRPr="00F909E8" w:rsidRDefault="006E4AA6">
            <w:pPr>
              <w:pStyle w:val="TableParagraph"/>
              <w:spacing w:before="59"/>
              <w:ind w:left="108"/>
              <w:jc w:val="left"/>
              <w:rPr>
                <w:sz w:val="18"/>
                <w:szCs w:val="18"/>
              </w:rPr>
            </w:pPr>
            <w:r w:rsidRPr="00F909E8">
              <w:rPr>
                <w:sz w:val="18"/>
                <w:szCs w:val="18"/>
              </w:rPr>
              <w:t>1</w:t>
            </w:r>
          </w:p>
        </w:tc>
        <w:tc>
          <w:tcPr>
            <w:tcW w:w="469" w:type="dxa"/>
            <w:tcBorders>
              <w:top w:val="nil"/>
              <w:bottom w:val="nil"/>
            </w:tcBorders>
          </w:tcPr>
          <w:p w14:paraId="13A06C71"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0C6CE01A"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47DE1000" w14:textId="77777777" w:rsidR="003311D4" w:rsidRPr="00F909E8" w:rsidRDefault="006E4AA6">
            <w:pPr>
              <w:pStyle w:val="TableParagraph"/>
              <w:spacing w:before="59"/>
              <w:ind w:right="35"/>
              <w:jc w:val="right"/>
              <w:rPr>
                <w:sz w:val="18"/>
                <w:szCs w:val="18"/>
              </w:rPr>
            </w:pPr>
            <w:r w:rsidRPr="00F909E8">
              <w:rPr>
                <w:sz w:val="18"/>
                <w:szCs w:val="18"/>
              </w:rPr>
              <w:t>45</w:t>
            </w:r>
          </w:p>
        </w:tc>
        <w:tc>
          <w:tcPr>
            <w:tcW w:w="354" w:type="dxa"/>
            <w:tcBorders>
              <w:top w:val="nil"/>
              <w:bottom w:val="nil"/>
            </w:tcBorders>
          </w:tcPr>
          <w:p w14:paraId="2D189F93" w14:textId="77777777" w:rsidR="003311D4" w:rsidRPr="00F909E8" w:rsidRDefault="006E4AA6">
            <w:pPr>
              <w:pStyle w:val="TableParagraph"/>
              <w:spacing w:before="59"/>
              <w:ind w:left="1"/>
              <w:rPr>
                <w:sz w:val="18"/>
                <w:szCs w:val="18"/>
              </w:rPr>
            </w:pPr>
            <w:r w:rsidRPr="00F909E8">
              <w:rPr>
                <w:sz w:val="18"/>
                <w:szCs w:val="18"/>
              </w:rPr>
              <w:t>2</w:t>
            </w:r>
          </w:p>
        </w:tc>
        <w:tc>
          <w:tcPr>
            <w:tcW w:w="355" w:type="dxa"/>
            <w:tcBorders>
              <w:top w:val="nil"/>
              <w:bottom w:val="nil"/>
            </w:tcBorders>
          </w:tcPr>
          <w:p w14:paraId="24AEA07F" w14:textId="77777777" w:rsidR="003311D4" w:rsidRPr="00F909E8" w:rsidRDefault="006E4AA6">
            <w:pPr>
              <w:pStyle w:val="TableParagraph"/>
              <w:spacing w:before="59"/>
              <w:ind w:left="2"/>
              <w:rPr>
                <w:sz w:val="18"/>
                <w:szCs w:val="18"/>
              </w:rPr>
            </w:pPr>
            <w:r w:rsidRPr="00F909E8">
              <w:rPr>
                <w:sz w:val="18"/>
                <w:szCs w:val="18"/>
              </w:rPr>
              <w:t>1</w:t>
            </w:r>
          </w:p>
        </w:tc>
        <w:tc>
          <w:tcPr>
            <w:tcW w:w="354" w:type="dxa"/>
            <w:tcBorders>
              <w:top w:val="nil"/>
              <w:bottom w:val="nil"/>
            </w:tcBorders>
          </w:tcPr>
          <w:p w14:paraId="5A4FF6A9" w14:textId="77777777" w:rsidR="003311D4" w:rsidRPr="00F909E8" w:rsidRDefault="006E4AA6">
            <w:pPr>
              <w:pStyle w:val="TableParagraph"/>
              <w:spacing w:before="59"/>
              <w:ind w:left="4"/>
              <w:rPr>
                <w:sz w:val="18"/>
                <w:szCs w:val="18"/>
              </w:rPr>
            </w:pPr>
            <w:r w:rsidRPr="00F909E8">
              <w:rPr>
                <w:sz w:val="18"/>
                <w:szCs w:val="18"/>
              </w:rPr>
              <w:t>*</w:t>
            </w:r>
          </w:p>
        </w:tc>
        <w:tc>
          <w:tcPr>
            <w:tcW w:w="354" w:type="dxa"/>
            <w:tcBorders>
              <w:top w:val="nil"/>
              <w:bottom w:val="nil"/>
            </w:tcBorders>
          </w:tcPr>
          <w:p w14:paraId="48B69905" w14:textId="77777777" w:rsidR="003311D4" w:rsidRPr="00F909E8" w:rsidRDefault="006E4AA6">
            <w:pPr>
              <w:pStyle w:val="TableParagraph"/>
              <w:spacing w:before="59"/>
              <w:ind w:left="5"/>
              <w:rPr>
                <w:sz w:val="18"/>
                <w:szCs w:val="18"/>
              </w:rPr>
            </w:pPr>
            <w:r w:rsidRPr="00F909E8">
              <w:rPr>
                <w:sz w:val="18"/>
                <w:szCs w:val="18"/>
              </w:rPr>
              <w:t>7</w:t>
            </w:r>
          </w:p>
        </w:tc>
        <w:tc>
          <w:tcPr>
            <w:tcW w:w="354" w:type="dxa"/>
            <w:tcBorders>
              <w:top w:val="nil"/>
              <w:bottom w:val="nil"/>
            </w:tcBorders>
          </w:tcPr>
          <w:p w14:paraId="201936AD" w14:textId="77777777" w:rsidR="003311D4" w:rsidRPr="00F909E8" w:rsidRDefault="006E4AA6">
            <w:pPr>
              <w:pStyle w:val="TableParagraph"/>
              <w:spacing w:before="59"/>
              <w:ind w:left="115"/>
              <w:jc w:val="left"/>
              <w:rPr>
                <w:sz w:val="18"/>
                <w:szCs w:val="18"/>
              </w:rPr>
            </w:pPr>
            <w:r w:rsidRPr="00F909E8">
              <w:rPr>
                <w:sz w:val="18"/>
                <w:szCs w:val="18"/>
              </w:rPr>
              <w:t>2</w:t>
            </w:r>
          </w:p>
        </w:tc>
        <w:tc>
          <w:tcPr>
            <w:tcW w:w="354" w:type="dxa"/>
            <w:tcBorders>
              <w:top w:val="nil"/>
              <w:bottom w:val="nil"/>
            </w:tcBorders>
          </w:tcPr>
          <w:p w14:paraId="025346DF" w14:textId="77777777" w:rsidR="003311D4" w:rsidRPr="00F909E8" w:rsidRDefault="006E4AA6">
            <w:pPr>
              <w:pStyle w:val="TableParagraph"/>
              <w:spacing w:before="59"/>
              <w:ind w:left="57"/>
              <w:jc w:val="left"/>
              <w:rPr>
                <w:sz w:val="18"/>
                <w:szCs w:val="18"/>
              </w:rPr>
            </w:pPr>
            <w:r w:rsidRPr="00F909E8">
              <w:rPr>
                <w:sz w:val="18"/>
                <w:szCs w:val="18"/>
              </w:rPr>
              <w:t>7*</w:t>
            </w:r>
          </w:p>
        </w:tc>
        <w:tc>
          <w:tcPr>
            <w:tcW w:w="354" w:type="dxa"/>
            <w:tcBorders>
              <w:top w:val="nil"/>
              <w:bottom w:val="nil"/>
            </w:tcBorders>
          </w:tcPr>
          <w:p w14:paraId="4FD27915"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87BEA94" w14:textId="77777777" w:rsidR="003311D4" w:rsidRPr="00F909E8" w:rsidRDefault="006E4AA6">
            <w:pPr>
              <w:pStyle w:val="TableParagraph"/>
              <w:spacing w:before="59"/>
              <w:ind w:left="14"/>
              <w:rPr>
                <w:sz w:val="18"/>
                <w:szCs w:val="18"/>
              </w:rPr>
            </w:pPr>
            <w:r w:rsidRPr="00F909E8">
              <w:rPr>
                <w:sz w:val="18"/>
                <w:szCs w:val="18"/>
              </w:rPr>
              <w:t>0*</w:t>
            </w:r>
          </w:p>
        </w:tc>
        <w:tc>
          <w:tcPr>
            <w:tcW w:w="354" w:type="dxa"/>
            <w:tcBorders>
              <w:top w:val="nil"/>
              <w:bottom w:val="nil"/>
            </w:tcBorders>
          </w:tcPr>
          <w:p w14:paraId="24E31957" w14:textId="77777777" w:rsidR="003311D4" w:rsidRPr="00F909E8" w:rsidRDefault="006E4AA6">
            <w:pPr>
              <w:pStyle w:val="TableParagraph"/>
              <w:spacing w:before="59"/>
              <w:ind w:right="41"/>
              <w:jc w:val="right"/>
              <w:rPr>
                <w:sz w:val="18"/>
                <w:szCs w:val="18"/>
              </w:rPr>
            </w:pPr>
            <w:r w:rsidRPr="00F909E8">
              <w:rPr>
                <w:sz w:val="18"/>
                <w:szCs w:val="18"/>
              </w:rPr>
              <w:t>5*</w:t>
            </w:r>
          </w:p>
        </w:tc>
        <w:tc>
          <w:tcPr>
            <w:tcW w:w="344" w:type="dxa"/>
            <w:tcBorders>
              <w:top w:val="nil"/>
              <w:bottom w:val="nil"/>
            </w:tcBorders>
          </w:tcPr>
          <w:p w14:paraId="374FF5D3" w14:textId="77777777" w:rsidR="003311D4" w:rsidRPr="00F909E8" w:rsidRDefault="006E4AA6">
            <w:pPr>
              <w:pStyle w:val="TableParagraph"/>
              <w:spacing w:before="59"/>
              <w:ind w:left="115"/>
              <w:jc w:val="left"/>
              <w:rPr>
                <w:sz w:val="18"/>
                <w:szCs w:val="18"/>
              </w:rPr>
            </w:pPr>
            <w:r w:rsidRPr="00F909E8">
              <w:rPr>
                <w:sz w:val="18"/>
                <w:szCs w:val="18"/>
              </w:rPr>
              <w:t>*</w:t>
            </w:r>
          </w:p>
        </w:tc>
        <w:tc>
          <w:tcPr>
            <w:tcW w:w="349" w:type="dxa"/>
            <w:tcBorders>
              <w:top w:val="nil"/>
              <w:bottom w:val="nil"/>
            </w:tcBorders>
          </w:tcPr>
          <w:p w14:paraId="1196639E" w14:textId="77777777" w:rsidR="003311D4" w:rsidRPr="00F909E8" w:rsidRDefault="006E4AA6">
            <w:pPr>
              <w:pStyle w:val="TableParagraph"/>
              <w:spacing w:before="59"/>
              <w:ind w:left="61"/>
              <w:jc w:val="left"/>
              <w:rPr>
                <w:sz w:val="18"/>
                <w:szCs w:val="18"/>
              </w:rPr>
            </w:pPr>
            <w:r w:rsidRPr="00F909E8">
              <w:rPr>
                <w:sz w:val="18"/>
                <w:szCs w:val="18"/>
              </w:rPr>
              <w:t>9*</w:t>
            </w:r>
          </w:p>
        </w:tc>
      </w:tr>
      <w:tr w:rsidR="003311D4" w:rsidRPr="00F909E8" w14:paraId="78CB9C86" w14:textId="77777777">
        <w:trPr>
          <w:trHeight w:val="473"/>
        </w:trPr>
        <w:tc>
          <w:tcPr>
            <w:tcW w:w="1085" w:type="dxa"/>
            <w:tcBorders>
              <w:top w:val="nil"/>
            </w:tcBorders>
          </w:tcPr>
          <w:p w14:paraId="0F5D2EBC" w14:textId="77777777" w:rsidR="003311D4" w:rsidRPr="00F909E8" w:rsidRDefault="003311D4">
            <w:pPr>
              <w:pStyle w:val="TableParagraph"/>
              <w:spacing w:before="0"/>
              <w:jc w:val="left"/>
              <w:rPr>
                <w:sz w:val="18"/>
                <w:szCs w:val="18"/>
              </w:rPr>
            </w:pPr>
          </w:p>
        </w:tc>
        <w:tc>
          <w:tcPr>
            <w:tcW w:w="415" w:type="dxa"/>
            <w:vMerge/>
            <w:tcBorders>
              <w:top w:val="nil"/>
            </w:tcBorders>
          </w:tcPr>
          <w:p w14:paraId="04D68FDB" w14:textId="77777777" w:rsidR="003311D4" w:rsidRPr="00F909E8" w:rsidRDefault="003311D4">
            <w:pPr>
              <w:rPr>
                <w:sz w:val="18"/>
                <w:szCs w:val="18"/>
              </w:rPr>
            </w:pPr>
          </w:p>
        </w:tc>
        <w:tc>
          <w:tcPr>
            <w:tcW w:w="354" w:type="dxa"/>
            <w:tcBorders>
              <w:top w:val="nil"/>
            </w:tcBorders>
          </w:tcPr>
          <w:p w14:paraId="365988D2" w14:textId="77777777" w:rsidR="003311D4" w:rsidRPr="00F909E8" w:rsidRDefault="003311D4">
            <w:pPr>
              <w:pStyle w:val="TableParagraph"/>
              <w:spacing w:before="0"/>
              <w:jc w:val="left"/>
              <w:rPr>
                <w:sz w:val="18"/>
                <w:szCs w:val="18"/>
              </w:rPr>
            </w:pPr>
          </w:p>
        </w:tc>
        <w:tc>
          <w:tcPr>
            <w:tcW w:w="409" w:type="dxa"/>
            <w:tcBorders>
              <w:top w:val="nil"/>
            </w:tcBorders>
          </w:tcPr>
          <w:p w14:paraId="23E2A5F9" w14:textId="77777777" w:rsidR="003311D4" w:rsidRPr="00F909E8" w:rsidRDefault="003311D4">
            <w:pPr>
              <w:pStyle w:val="TableParagraph"/>
              <w:spacing w:before="0"/>
              <w:jc w:val="left"/>
              <w:rPr>
                <w:sz w:val="18"/>
                <w:szCs w:val="18"/>
              </w:rPr>
            </w:pPr>
          </w:p>
        </w:tc>
        <w:tc>
          <w:tcPr>
            <w:tcW w:w="354" w:type="dxa"/>
            <w:tcBorders>
              <w:top w:val="nil"/>
            </w:tcBorders>
          </w:tcPr>
          <w:p w14:paraId="49061873" w14:textId="77777777" w:rsidR="003311D4" w:rsidRPr="00F909E8" w:rsidRDefault="003311D4">
            <w:pPr>
              <w:pStyle w:val="TableParagraph"/>
              <w:spacing w:before="0"/>
              <w:jc w:val="left"/>
              <w:rPr>
                <w:sz w:val="18"/>
                <w:szCs w:val="18"/>
              </w:rPr>
            </w:pPr>
          </w:p>
        </w:tc>
        <w:tc>
          <w:tcPr>
            <w:tcW w:w="354" w:type="dxa"/>
            <w:tcBorders>
              <w:top w:val="nil"/>
            </w:tcBorders>
          </w:tcPr>
          <w:p w14:paraId="09E4C933" w14:textId="77777777" w:rsidR="003311D4" w:rsidRPr="00F909E8" w:rsidRDefault="003311D4">
            <w:pPr>
              <w:pStyle w:val="TableParagraph"/>
              <w:spacing w:before="0"/>
              <w:jc w:val="left"/>
              <w:rPr>
                <w:sz w:val="18"/>
                <w:szCs w:val="18"/>
              </w:rPr>
            </w:pPr>
          </w:p>
        </w:tc>
        <w:tc>
          <w:tcPr>
            <w:tcW w:w="359" w:type="dxa"/>
            <w:tcBorders>
              <w:top w:val="nil"/>
            </w:tcBorders>
          </w:tcPr>
          <w:p w14:paraId="29075FB4" w14:textId="77777777" w:rsidR="003311D4" w:rsidRPr="00F909E8" w:rsidRDefault="003311D4">
            <w:pPr>
              <w:pStyle w:val="TableParagraph"/>
              <w:spacing w:before="0"/>
              <w:jc w:val="left"/>
              <w:rPr>
                <w:sz w:val="18"/>
                <w:szCs w:val="18"/>
              </w:rPr>
            </w:pPr>
          </w:p>
        </w:tc>
        <w:tc>
          <w:tcPr>
            <w:tcW w:w="354" w:type="dxa"/>
            <w:tcBorders>
              <w:top w:val="nil"/>
            </w:tcBorders>
          </w:tcPr>
          <w:p w14:paraId="1AEF3C62" w14:textId="77777777" w:rsidR="003311D4" w:rsidRPr="00F909E8" w:rsidRDefault="003311D4">
            <w:pPr>
              <w:pStyle w:val="TableParagraph"/>
              <w:spacing w:before="0"/>
              <w:jc w:val="left"/>
              <w:rPr>
                <w:sz w:val="18"/>
                <w:szCs w:val="18"/>
              </w:rPr>
            </w:pPr>
          </w:p>
        </w:tc>
        <w:tc>
          <w:tcPr>
            <w:tcW w:w="355" w:type="dxa"/>
            <w:tcBorders>
              <w:top w:val="nil"/>
            </w:tcBorders>
          </w:tcPr>
          <w:p w14:paraId="66EC33B9" w14:textId="77777777" w:rsidR="003311D4" w:rsidRPr="00F909E8" w:rsidRDefault="003311D4">
            <w:pPr>
              <w:pStyle w:val="TableParagraph"/>
              <w:spacing w:before="0"/>
              <w:jc w:val="left"/>
              <w:rPr>
                <w:sz w:val="18"/>
                <w:szCs w:val="18"/>
              </w:rPr>
            </w:pPr>
          </w:p>
        </w:tc>
        <w:tc>
          <w:tcPr>
            <w:tcW w:w="354" w:type="dxa"/>
            <w:tcBorders>
              <w:top w:val="nil"/>
            </w:tcBorders>
          </w:tcPr>
          <w:p w14:paraId="0E891BEC" w14:textId="77777777" w:rsidR="003311D4" w:rsidRPr="00F909E8" w:rsidRDefault="003311D4">
            <w:pPr>
              <w:pStyle w:val="TableParagraph"/>
              <w:spacing w:before="0"/>
              <w:jc w:val="left"/>
              <w:rPr>
                <w:sz w:val="18"/>
                <w:szCs w:val="18"/>
              </w:rPr>
            </w:pPr>
          </w:p>
        </w:tc>
        <w:tc>
          <w:tcPr>
            <w:tcW w:w="469" w:type="dxa"/>
            <w:tcBorders>
              <w:top w:val="nil"/>
            </w:tcBorders>
          </w:tcPr>
          <w:p w14:paraId="3D00ECCC" w14:textId="77777777" w:rsidR="003311D4" w:rsidRPr="00F909E8" w:rsidRDefault="003311D4">
            <w:pPr>
              <w:pStyle w:val="TableParagraph"/>
              <w:spacing w:before="0"/>
              <w:jc w:val="left"/>
              <w:rPr>
                <w:sz w:val="18"/>
                <w:szCs w:val="18"/>
              </w:rPr>
            </w:pPr>
          </w:p>
        </w:tc>
        <w:tc>
          <w:tcPr>
            <w:tcW w:w="469" w:type="dxa"/>
            <w:tcBorders>
              <w:top w:val="nil"/>
            </w:tcBorders>
          </w:tcPr>
          <w:p w14:paraId="6789338F" w14:textId="77777777" w:rsidR="003311D4" w:rsidRPr="00F909E8" w:rsidRDefault="003311D4">
            <w:pPr>
              <w:pStyle w:val="TableParagraph"/>
              <w:spacing w:before="0"/>
              <w:jc w:val="left"/>
              <w:rPr>
                <w:sz w:val="18"/>
                <w:szCs w:val="18"/>
              </w:rPr>
            </w:pPr>
          </w:p>
        </w:tc>
        <w:tc>
          <w:tcPr>
            <w:tcW w:w="359" w:type="dxa"/>
            <w:tcBorders>
              <w:top w:val="nil"/>
            </w:tcBorders>
          </w:tcPr>
          <w:p w14:paraId="158BF2E8" w14:textId="77777777" w:rsidR="003311D4" w:rsidRPr="00F909E8" w:rsidRDefault="006E4AA6">
            <w:pPr>
              <w:pStyle w:val="TableParagraph"/>
              <w:spacing w:before="59"/>
              <w:ind w:right="35"/>
              <w:jc w:val="right"/>
              <w:rPr>
                <w:sz w:val="18"/>
                <w:szCs w:val="18"/>
              </w:rPr>
            </w:pPr>
            <w:r w:rsidRPr="00F909E8">
              <w:rPr>
                <w:sz w:val="18"/>
                <w:szCs w:val="18"/>
              </w:rPr>
              <w:t>**</w:t>
            </w:r>
          </w:p>
        </w:tc>
        <w:tc>
          <w:tcPr>
            <w:tcW w:w="354" w:type="dxa"/>
            <w:tcBorders>
              <w:top w:val="nil"/>
            </w:tcBorders>
          </w:tcPr>
          <w:p w14:paraId="34F26EB8" w14:textId="77777777" w:rsidR="003311D4" w:rsidRPr="00F909E8" w:rsidRDefault="003311D4">
            <w:pPr>
              <w:pStyle w:val="TableParagraph"/>
              <w:spacing w:before="0"/>
              <w:jc w:val="left"/>
              <w:rPr>
                <w:sz w:val="18"/>
                <w:szCs w:val="18"/>
              </w:rPr>
            </w:pPr>
          </w:p>
        </w:tc>
        <w:tc>
          <w:tcPr>
            <w:tcW w:w="355" w:type="dxa"/>
            <w:tcBorders>
              <w:top w:val="nil"/>
            </w:tcBorders>
          </w:tcPr>
          <w:p w14:paraId="538E6AC6" w14:textId="77777777" w:rsidR="003311D4" w:rsidRPr="00F909E8" w:rsidRDefault="003311D4">
            <w:pPr>
              <w:pStyle w:val="TableParagraph"/>
              <w:spacing w:before="0"/>
              <w:jc w:val="left"/>
              <w:rPr>
                <w:sz w:val="18"/>
                <w:szCs w:val="18"/>
              </w:rPr>
            </w:pPr>
          </w:p>
        </w:tc>
        <w:tc>
          <w:tcPr>
            <w:tcW w:w="354" w:type="dxa"/>
            <w:tcBorders>
              <w:top w:val="nil"/>
            </w:tcBorders>
          </w:tcPr>
          <w:p w14:paraId="19A31748" w14:textId="77777777" w:rsidR="003311D4" w:rsidRPr="00F909E8" w:rsidRDefault="003311D4">
            <w:pPr>
              <w:pStyle w:val="TableParagraph"/>
              <w:spacing w:before="0"/>
              <w:jc w:val="left"/>
              <w:rPr>
                <w:sz w:val="18"/>
                <w:szCs w:val="18"/>
              </w:rPr>
            </w:pPr>
          </w:p>
        </w:tc>
        <w:tc>
          <w:tcPr>
            <w:tcW w:w="354" w:type="dxa"/>
            <w:tcBorders>
              <w:top w:val="nil"/>
            </w:tcBorders>
          </w:tcPr>
          <w:p w14:paraId="20C0E778" w14:textId="77777777" w:rsidR="003311D4" w:rsidRPr="00F909E8" w:rsidRDefault="003311D4">
            <w:pPr>
              <w:pStyle w:val="TableParagraph"/>
              <w:spacing w:before="0"/>
              <w:jc w:val="left"/>
              <w:rPr>
                <w:sz w:val="18"/>
                <w:szCs w:val="18"/>
              </w:rPr>
            </w:pPr>
          </w:p>
        </w:tc>
        <w:tc>
          <w:tcPr>
            <w:tcW w:w="354" w:type="dxa"/>
            <w:tcBorders>
              <w:top w:val="nil"/>
            </w:tcBorders>
          </w:tcPr>
          <w:p w14:paraId="237CB6EB" w14:textId="77777777" w:rsidR="003311D4" w:rsidRPr="00F909E8" w:rsidRDefault="003311D4">
            <w:pPr>
              <w:pStyle w:val="TableParagraph"/>
              <w:spacing w:before="0"/>
              <w:jc w:val="left"/>
              <w:rPr>
                <w:sz w:val="18"/>
                <w:szCs w:val="18"/>
              </w:rPr>
            </w:pPr>
          </w:p>
        </w:tc>
        <w:tc>
          <w:tcPr>
            <w:tcW w:w="354" w:type="dxa"/>
            <w:tcBorders>
              <w:top w:val="nil"/>
            </w:tcBorders>
          </w:tcPr>
          <w:p w14:paraId="0282246D" w14:textId="77777777" w:rsidR="003311D4" w:rsidRPr="00F909E8" w:rsidRDefault="006E4AA6">
            <w:pPr>
              <w:pStyle w:val="TableParagraph"/>
              <w:spacing w:before="59"/>
              <w:ind w:left="117"/>
              <w:jc w:val="left"/>
              <w:rPr>
                <w:sz w:val="18"/>
                <w:szCs w:val="18"/>
              </w:rPr>
            </w:pPr>
            <w:r w:rsidRPr="00F909E8">
              <w:rPr>
                <w:sz w:val="18"/>
                <w:szCs w:val="18"/>
              </w:rPr>
              <w:t>*</w:t>
            </w:r>
          </w:p>
        </w:tc>
        <w:tc>
          <w:tcPr>
            <w:tcW w:w="354" w:type="dxa"/>
            <w:tcBorders>
              <w:top w:val="nil"/>
            </w:tcBorders>
          </w:tcPr>
          <w:p w14:paraId="55BC0EE9" w14:textId="77777777" w:rsidR="003311D4" w:rsidRPr="00F909E8" w:rsidRDefault="003311D4">
            <w:pPr>
              <w:pStyle w:val="TableParagraph"/>
              <w:spacing w:before="0"/>
              <w:jc w:val="left"/>
              <w:rPr>
                <w:sz w:val="18"/>
                <w:szCs w:val="18"/>
              </w:rPr>
            </w:pPr>
          </w:p>
        </w:tc>
        <w:tc>
          <w:tcPr>
            <w:tcW w:w="355" w:type="dxa"/>
            <w:tcBorders>
              <w:top w:val="nil"/>
            </w:tcBorders>
          </w:tcPr>
          <w:p w14:paraId="2A94EC05"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tcBorders>
          </w:tcPr>
          <w:p w14:paraId="2E2F5176" w14:textId="77777777" w:rsidR="003311D4" w:rsidRPr="00F909E8" w:rsidRDefault="006E4AA6">
            <w:pPr>
              <w:pStyle w:val="TableParagraph"/>
              <w:spacing w:before="59"/>
              <w:ind w:right="102"/>
              <w:jc w:val="right"/>
              <w:rPr>
                <w:sz w:val="18"/>
                <w:szCs w:val="18"/>
              </w:rPr>
            </w:pPr>
            <w:r w:rsidRPr="00F909E8">
              <w:rPr>
                <w:sz w:val="18"/>
                <w:szCs w:val="18"/>
              </w:rPr>
              <w:t>*</w:t>
            </w:r>
          </w:p>
        </w:tc>
        <w:tc>
          <w:tcPr>
            <w:tcW w:w="344" w:type="dxa"/>
            <w:tcBorders>
              <w:top w:val="nil"/>
            </w:tcBorders>
          </w:tcPr>
          <w:p w14:paraId="6854E6F1" w14:textId="77777777" w:rsidR="003311D4" w:rsidRPr="00F909E8" w:rsidRDefault="003311D4">
            <w:pPr>
              <w:pStyle w:val="TableParagraph"/>
              <w:spacing w:before="0"/>
              <w:jc w:val="left"/>
              <w:rPr>
                <w:sz w:val="18"/>
                <w:szCs w:val="18"/>
              </w:rPr>
            </w:pPr>
          </w:p>
        </w:tc>
        <w:tc>
          <w:tcPr>
            <w:tcW w:w="349" w:type="dxa"/>
            <w:tcBorders>
              <w:top w:val="nil"/>
            </w:tcBorders>
          </w:tcPr>
          <w:p w14:paraId="1C2CABE8"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7FAAB3C7" w14:textId="77777777">
        <w:trPr>
          <w:trHeight w:val="346"/>
        </w:trPr>
        <w:tc>
          <w:tcPr>
            <w:tcW w:w="1085" w:type="dxa"/>
            <w:tcBorders>
              <w:bottom w:val="nil"/>
            </w:tcBorders>
          </w:tcPr>
          <w:p w14:paraId="3640B831" w14:textId="77777777" w:rsidR="003311D4" w:rsidRPr="00F909E8" w:rsidRDefault="006E4AA6">
            <w:pPr>
              <w:pStyle w:val="TableParagraph"/>
              <w:ind w:left="30"/>
              <w:jc w:val="left"/>
              <w:rPr>
                <w:sz w:val="18"/>
                <w:szCs w:val="18"/>
              </w:rPr>
            </w:pPr>
            <w:r w:rsidRPr="00F909E8">
              <w:rPr>
                <w:sz w:val="18"/>
                <w:szCs w:val="18"/>
              </w:rPr>
              <w:t>Plumule</w:t>
            </w:r>
          </w:p>
        </w:tc>
        <w:tc>
          <w:tcPr>
            <w:tcW w:w="415" w:type="dxa"/>
            <w:tcBorders>
              <w:bottom w:val="nil"/>
            </w:tcBorders>
          </w:tcPr>
          <w:p w14:paraId="6BE6FED9" w14:textId="77777777" w:rsidR="003311D4" w:rsidRPr="00F909E8" w:rsidRDefault="006E4AA6">
            <w:pPr>
              <w:pStyle w:val="TableParagraph"/>
              <w:ind w:left="21" w:right="44"/>
              <w:rPr>
                <w:sz w:val="18"/>
                <w:szCs w:val="18"/>
              </w:rPr>
            </w:pPr>
            <w:r w:rsidRPr="00F909E8">
              <w:rPr>
                <w:sz w:val="18"/>
                <w:szCs w:val="18"/>
              </w:rPr>
              <w:t>0.3</w:t>
            </w:r>
          </w:p>
        </w:tc>
        <w:tc>
          <w:tcPr>
            <w:tcW w:w="354" w:type="dxa"/>
            <w:vMerge w:val="restart"/>
          </w:tcPr>
          <w:p w14:paraId="17CBBCE0" w14:textId="77777777" w:rsidR="003311D4" w:rsidRPr="00F909E8" w:rsidRDefault="003311D4">
            <w:pPr>
              <w:pStyle w:val="TableParagraph"/>
              <w:spacing w:before="0"/>
              <w:jc w:val="left"/>
              <w:rPr>
                <w:sz w:val="18"/>
                <w:szCs w:val="18"/>
              </w:rPr>
            </w:pPr>
          </w:p>
        </w:tc>
        <w:tc>
          <w:tcPr>
            <w:tcW w:w="409" w:type="dxa"/>
            <w:tcBorders>
              <w:bottom w:val="nil"/>
            </w:tcBorders>
          </w:tcPr>
          <w:p w14:paraId="7E19A288" w14:textId="77777777" w:rsidR="003311D4" w:rsidRPr="00F909E8" w:rsidRDefault="006E4AA6">
            <w:pPr>
              <w:pStyle w:val="TableParagraph"/>
              <w:ind w:right="22"/>
              <w:rPr>
                <w:sz w:val="18"/>
                <w:szCs w:val="18"/>
              </w:rPr>
            </w:pPr>
            <w:r w:rsidRPr="00F909E8">
              <w:rPr>
                <w:sz w:val="18"/>
                <w:szCs w:val="18"/>
              </w:rPr>
              <w:t>0.0</w:t>
            </w:r>
          </w:p>
        </w:tc>
        <w:tc>
          <w:tcPr>
            <w:tcW w:w="354" w:type="dxa"/>
            <w:tcBorders>
              <w:bottom w:val="nil"/>
            </w:tcBorders>
          </w:tcPr>
          <w:p w14:paraId="387D2E59" w14:textId="77777777" w:rsidR="003311D4" w:rsidRPr="00F909E8" w:rsidRDefault="006E4AA6">
            <w:pPr>
              <w:pStyle w:val="TableParagraph"/>
              <w:ind w:left="12"/>
              <w:rPr>
                <w:sz w:val="18"/>
                <w:szCs w:val="18"/>
              </w:rPr>
            </w:pPr>
            <w:r w:rsidRPr="00F909E8">
              <w:rPr>
                <w:w w:val="99"/>
                <w:sz w:val="18"/>
                <w:szCs w:val="18"/>
              </w:rPr>
              <w:t>-</w:t>
            </w:r>
          </w:p>
        </w:tc>
        <w:tc>
          <w:tcPr>
            <w:tcW w:w="354" w:type="dxa"/>
            <w:tcBorders>
              <w:bottom w:val="nil"/>
            </w:tcBorders>
          </w:tcPr>
          <w:p w14:paraId="3567D863" w14:textId="77777777" w:rsidR="003311D4" w:rsidRPr="00F909E8" w:rsidRDefault="006E4AA6">
            <w:pPr>
              <w:pStyle w:val="TableParagraph"/>
              <w:ind w:right="13"/>
              <w:rPr>
                <w:sz w:val="18"/>
                <w:szCs w:val="18"/>
              </w:rPr>
            </w:pPr>
            <w:r w:rsidRPr="00F909E8">
              <w:rPr>
                <w:sz w:val="18"/>
                <w:szCs w:val="18"/>
              </w:rPr>
              <w:t>0.0</w:t>
            </w:r>
          </w:p>
        </w:tc>
        <w:tc>
          <w:tcPr>
            <w:tcW w:w="359" w:type="dxa"/>
            <w:tcBorders>
              <w:bottom w:val="nil"/>
            </w:tcBorders>
          </w:tcPr>
          <w:p w14:paraId="6BE50F73" w14:textId="77777777" w:rsidR="003311D4" w:rsidRPr="00F909E8" w:rsidRDefault="006E4AA6">
            <w:pPr>
              <w:pStyle w:val="TableParagraph"/>
              <w:ind w:left="1" w:right="8"/>
              <w:rPr>
                <w:sz w:val="18"/>
                <w:szCs w:val="18"/>
              </w:rPr>
            </w:pPr>
            <w:r w:rsidRPr="00F909E8">
              <w:rPr>
                <w:sz w:val="18"/>
                <w:szCs w:val="18"/>
              </w:rPr>
              <w:t>0.0</w:t>
            </w:r>
          </w:p>
        </w:tc>
        <w:tc>
          <w:tcPr>
            <w:tcW w:w="354" w:type="dxa"/>
            <w:tcBorders>
              <w:bottom w:val="nil"/>
            </w:tcBorders>
          </w:tcPr>
          <w:p w14:paraId="4D8EA58A" w14:textId="77777777" w:rsidR="003311D4" w:rsidRPr="00F909E8" w:rsidRDefault="006E4AA6">
            <w:pPr>
              <w:pStyle w:val="TableParagraph"/>
              <w:ind w:left="18"/>
              <w:rPr>
                <w:sz w:val="18"/>
                <w:szCs w:val="18"/>
              </w:rPr>
            </w:pPr>
            <w:r w:rsidRPr="00F909E8">
              <w:rPr>
                <w:w w:val="99"/>
                <w:sz w:val="18"/>
                <w:szCs w:val="18"/>
              </w:rPr>
              <w:t>-</w:t>
            </w:r>
          </w:p>
        </w:tc>
        <w:tc>
          <w:tcPr>
            <w:tcW w:w="355" w:type="dxa"/>
            <w:tcBorders>
              <w:bottom w:val="nil"/>
            </w:tcBorders>
          </w:tcPr>
          <w:p w14:paraId="74717539" w14:textId="77777777" w:rsidR="003311D4" w:rsidRPr="00F909E8" w:rsidRDefault="006E4AA6">
            <w:pPr>
              <w:pStyle w:val="TableParagraph"/>
              <w:ind w:left="21"/>
              <w:rPr>
                <w:sz w:val="18"/>
                <w:szCs w:val="18"/>
              </w:rPr>
            </w:pPr>
            <w:r w:rsidRPr="00F909E8">
              <w:rPr>
                <w:w w:val="99"/>
                <w:sz w:val="18"/>
                <w:szCs w:val="18"/>
              </w:rPr>
              <w:t>-</w:t>
            </w:r>
          </w:p>
        </w:tc>
        <w:tc>
          <w:tcPr>
            <w:tcW w:w="354" w:type="dxa"/>
            <w:tcBorders>
              <w:bottom w:val="nil"/>
            </w:tcBorders>
          </w:tcPr>
          <w:p w14:paraId="3FAB0098" w14:textId="77777777" w:rsidR="003311D4" w:rsidRPr="00F909E8" w:rsidRDefault="006E4AA6">
            <w:pPr>
              <w:pStyle w:val="TableParagraph"/>
              <w:ind w:left="22"/>
              <w:rPr>
                <w:sz w:val="18"/>
                <w:szCs w:val="18"/>
              </w:rPr>
            </w:pPr>
            <w:r w:rsidRPr="00F909E8">
              <w:rPr>
                <w:w w:val="99"/>
                <w:sz w:val="18"/>
                <w:szCs w:val="18"/>
              </w:rPr>
              <w:t>-</w:t>
            </w:r>
          </w:p>
        </w:tc>
        <w:tc>
          <w:tcPr>
            <w:tcW w:w="469" w:type="dxa"/>
            <w:tcBorders>
              <w:bottom w:val="nil"/>
            </w:tcBorders>
          </w:tcPr>
          <w:p w14:paraId="1E42AED9"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7F3A7652"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00DA308A"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4D84BE47"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788480B5"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0E4AA009" w14:textId="77777777" w:rsidR="003311D4" w:rsidRPr="00F909E8" w:rsidRDefault="006E4AA6">
            <w:pPr>
              <w:pStyle w:val="TableParagraph"/>
              <w:ind w:left="4"/>
              <w:rPr>
                <w:sz w:val="18"/>
                <w:szCs w:val="18"/>
              </w:rPr>
            </w:pPr>
            <w:r w:rsidRPr="00F909E8">
              <w:rPr>
                <w:sz w:val="18"/>
                <w:szCs w:val="18"/>
              </w:rPr>
              <w:t>0.0</w:t>
            </w:r>
          </w:p>
        </w:tc>
        <w:tc>
          <w:tcPr>
            <w:tcW w:w="354" w:type="dxa"/>
            <w:tcBorders>
              <w:bottom w:val="nil"/>
            </w:tcBorders>
          </w:tcPr>
          <w:p w14:paraId="5FEA2B8B" w14:textId="77777777" w:rsidR="003311D4" w:rsidRPr="00F909E8" w:rsidRDefault="006E4AA6">
            <w:pPr>
              <w:pStyle w:val="TableParagraph"/>
              <w:ind w:left="5"/>
              <w:rPr>
                <w:sz w:val="18"/>
                <w:szCs w:val="18"/>
              </w:rPr>
            </w:pPr>
            <w:r w:rsidRPr="00F909E8">
              <w:rPr>
                <w:w w:val="99"/>
                <w:sz w:val="18"/>
                <w:szCs w:val="18"/>
              </w:rPr>
              <w:t>-</w:t>
            </w:r>
          </w:p>
        </w:tc>
        <w:tc>
          <w:tcPr>
            <w:tcW w:w="354" w:type="dxa"/>
            <w:tcBorders>
              <w:bottom w:val="nil"/>
            </w:tcBorders>
          </w:tcPr>
          <w:p w14:paraId="35956F21" w14:textId="77777777" w:rsidR="003311D4" w:rsidRPr="00F909E8" w:rsidRDefault="006E4AA6">
            <w:pPr>
              <w:pStyle w:val="TableParagraph"/>
              <w:ind w:left="7"/>
              <w:rPr>
                <w:sz w:val="18"/>
                <w:szCs w:val="18"/>
              </w:rPr>
            </w:pPr>
            <w:r w:rsidRPr="00F909E8">
              <w:rPr>
                <w:w w:val="99"/>
                <w:sz w:val="18"/>
                <w:szCs w:val="18"/>
              </w:rPr>
              <w:t>-</w:t>
            </w:r>
          </w:p>
        </w:tc>
        <w:tc>
          <w:tcPr>
            <w:tcW w:w="354" w:type="dxa"/>
            <w:tcBorders>
              <w:bottom w:val="nil"/>
            </w:tcBorders>
          </w:tcPr>
          <w:p w14:paraId="40D51397" w14:textId="77777777" w:rsidR="003311D4" w:rsidRPr="00F909E8" w:rsidRDefault="006E4AA6">
            <w:pPr>
              <w:pStyle w:val="TableParagraph"/>
              <w:ind w:left="27"/>
              <w:jc w:val="left"/>
              <w:rPr>
                <w:sz w:val="18"/>
                <w:szCs w:val="18"/>
              </w:rPr>
            </w:pPr>
            <w:r w:rsidRPr="00F909E8">
              <w:rPr>
                <w:sz w:val="18"/>
                <w:szCs w:val="18"/>
              </w:rPr>
              <w:t>0.3</w:t>
            </w:r>
          </w:p>
        </w:tc>
        <w:tc>
          <w:tcPr>
            <w:tcW w:w="354" w:type="dxa"/>
            <w:tcBorders>
              <w:bottom w:val="nil"/>
            </w:tcBorders>
          </w:tcPr>
          <w:p w14:paraId="495D5016"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1BD639BB" w14:textId="77777777" w:rsidR="003311D4" w:rsidRPr="00F909E8" w:rsidRDefault="006E4AA6">
            <w:pPr>
              <w:pStyle w:val="TableParagraph"/>
              <w:ind w:left="14"/>
              <w:rPr>
                <w:sz w:val="18"/>
                <w:szCs w:val="18"/>
              </w:rPr>
            </w:pPr>
            <w:r w:rsidRPr="00F909E8">
              <w:rPr>
                <w:sz w:val="18"/>
                <w:szCs w:val="18"/>
              </w:rPr>
              <w:t>0.4</w:t>
            </w:r>
          </w:p>
        </w:tc>
        <w:tc>
          <w:tcPr>
            <w:tcW w:w="354" w:type="dxa"/>
            <w:tcBorders>
              <w:bottom w:val="nil"/>
            </w:tcBorders>
          </w:tcPr>
          <w:p w14:paraId="04717754" w14:textId="77777777" w:rsidR="003311D4" w:rsidRPr="00F909E8" w:rsidRDefault="006E4AA6">
            <w:pPr>
              <w:pStyle w:val="TableParagraph"/>
              <w:ind w:right="12"/>
              <w:jc w:val="right"/>
              <w:rPr>
                <w:sz w:val="18"/>
                <w:szCs w:val="18"/>
              </w:rPr>
            </w:pPr>
            <w:r w:rsidRPr="00F909E8">
              <w:rPr>
                <w:sz w:val="18"/>
                <w:szCs w:val="18"/>
              </w:rPr>
              <w:t>0.3</w:t>
            </w:r>
          </w:p>
        </w:tc>
        <w:tc>
          <w:tcPr>
            <w:tcW w:w="344" w:type="dxa"/>
            <w:tcBorders>
              <w:bottom w:val="nil"/>
            </w:tcBorders>
          </w:tcPr>
          <w:p w14:paraId="0FFB946E"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4179FB4E" w14:textId="77777777" w:rsidR="003311D4" w:rsidRPr="00F909E8" w:rsidRDefault="006E4AA6">
            <w:pPr>
              <w:pStyle w:val="TableParagraph"/>
              <w:ind w:left="31"/>
              <w:jc w:val="left"/>
              <w:rPr>
                <w:sz w:val="18"/>
                <w:szCs w:val="18"/>
              </w:rPr>
            </w:pPr>
            <w:r w:rsidRPr="00F909E8">
              <w:rPr>
                <w:sz w:val="18"/>
                <w:szCs w:val="18"/>
              </w:rPr>
              <w:t>0.4</w:t>
            </w:r>
          </w:p>
        </w:tc>
      </w:tr>
      <w:tr w:rsidR="003311D4" w:rsidRPr="00F909E8" w14:paraId="7D1FEBA8" w14:textId="77777777">
        <w:trPr>
          <w:trHeight w:val="402"/>
        </w:trPr>
        <w:tc>
          <w:tcPr>
            <w:tcW w:w="1085" w:type="dxa"/>
            <w:tcBorders>
              <w:top w:val="nil"/>
              <w:bottom w:val="nil"/>
            </w:tcBorders>
          </w:tcPr>
          <w:p w14:paraId="52BFCE55" w14:textId="77777777" w:rsidR="003311D4" w:rsidRPr="00F909E8" w:rsidRDefault="006E4AA6">
            <w:pPr>
              <w:pStyle w:val="TableParagraph"/>
              <w:spacing w:before="59"/>
              <w:ind w:left="30"/>
              <w:jc w:val="left"/>
              <w:rPr>
                <w:sz w:val="18"/>
                <w:szCs w:val="18"/>
              </w:rPr>
            </w:pPr>
            <w:r w:rsidRPr="00F909E8">
              <w:rPr>
                <w:sz w:val="18"/>
                <w:szCs w:val="18"/>
              </w:rPr>
              <w:t>length</w:t>
            </w:r>
          </w:p>
        </w:tc>
        <w:tc>
          <w:tcPr>
            <w:tcW w:w="415" w:type="dxa"/>
            <w:tcBorders>
              <w:top w:val="nil"/>
              <w:bottom w:val="nil"/>
            </w:tcBorders>
          </w:tcPr>
          <w:p w14:paraId="235B623B" w14:textId="77777777" w:rsidR="003311D4" w:rsidRPr="00F909E8" w:rsidRDefault="006E4AA6">
            <w:pPr>
              <w:pStyle w:val="TableParagraph"/>
              <w:spacing w:before="59"/>
              <w:ind w:right="23"/>
              <w:rPr>
                <w:sz w:val="18"/>
                <w:szCs w:val="18"/>
              </w:rPr>
            </w:pPr>
            <w:r w:rsidRPr="00F909E8">
              <w:rPr>
                <w:sz w:val="18"/>
                <w:szCs w:val="18"/>
              </w:rPr>
              <w:t>3</w:t>
            </w:r>
          </w:p>
        </w:tc>
        <w:tc>
          <w:tcPr>
            <w:tcW w:w="354" w:type="dxa"/>
            <w:vMerge/>
            <w:tcBorders>
              <w:top w:val="nil"/>
            </w:tcBorders>
          </w:tcPr>
          <w:p w14:paraId="03D432A0" w14:textId="77777777" w:rsidR="003311D4" w:rsidRPr="00F909E8" w:rsidRDefault="003311D4">
            <w:pPr>
              <w:rPr>
                <w:sz w:val="18"/>
                <w:szCs w:val="18"/>
              </w:rPr>
            </w:pPr>
          </w:p>
        </w:tc>
        <w:tc>
          <w:tcPr>
            <w:tcW w:w="409" w:type="dxa"/>
            <w:tcBorders>
              <w:top w:val="nil"/>
              <w:bottom w:val="nil"/>
            </w:tcBorders>
          </w:tcPr>
          <w:p w14:paraId="7EA6D8A5" w14:textId="77777777" w:rsidR="003311D4" w:rsidRPr="00F909E8" w:rsidRDefault="006E4AA6">
            <w:pPr>
              <w:pStyle w:val="TableParagraph"/>
              <w:spacing w:before="59"/>
              <w:ind w:right="22"/>
              <w:rPr>
                <w:sz w:val="18"/>
                <w:szCs w:val="18"/>
              </w:rPr>
            </w:pPr>
            <w:r w:rsidRPr="00F909E8">
              <w:rPr>
                <w:sz w:val="18"/>
                <w:szCs w:val="18"/>
              </w:rPr>
              <w:t>3</w:t>
            </w:r>
          </w:p>
        </w:tc>
        <w:tc>
          <w:tcPr>
            <w:tcW w:w="354" w:type="dxa"/>
            <w:tcBorders>
              <w:top w:val="nil"/>
              <w:bottom w:val="nil"/>
            </w:tcBorders>
          </w:tcPr>
          <w:p w14:paraId="61D23ECE" w14:textId="77777777" w:rsidR="003311D4" w:rsidRPr="00F909E8" w:rsidRDefault="006E4AA6">
            <w:pPr>
              <w:pStyle w:val="TableParagraph"/>
              <w:spacing w:before="59"/>
              <w:ind w:left="13" w:right="1"/>
              <w:rPr>
                <w:sz w:val="18"/>
                <w:szCs w:val="18"/>
              </w:rPr>
            </w:pPr>
            <w:r w:rsidRPr="00F909E8">
              <w:rPr>
                <w:sz w:val="18"/>
                <w:szCs w:val="18"/>
              </w:rPr>
              <w:t>0.</w:t>
            </w:r>
          </w:p>
        </w:tc>
        <w:tc>
          <w:tcPr>
            <w:tcW w:w="354" w:type="dxa"/>
            <w:tcBorders>
              <w:top w:val="nil"/>
              <w:bottom w:val="nil"/>
            </w:tcBorders>
          </w:tcPr>
          <w:p w14:paraId="59C05142" w14:textId="77777777" w:rsidR="003311D4" w:rsidRPr="00F909E8" w:rsidRDefault="006E4AA6">
            <w:pPr>
              <w:pStyle w:val="TableParagraph"/>
              <w:spacing w:before="59"/>
              <w:ind w:right="14"/>
              <w:rPr>
                <w:sz w:val="18"/>
                <w:szCs w:val="18"/>
              </w:rPr>
            </w:pPr>
            <w:r w:rsidRPr="00F909E8">
              <w:rPr>
                <w:sz w:val="18"/>
                <w:szCs w:val="18"/>
              </w:rPr>
              <w:t>5</w:t>
            </w:r>
          </w:p>
        </w:tc>
        <w:tc>
          <w:tcPr>
            <w:tcW w:w="359" w:type="dxa"/>
            <w:tcBorders>
              <w:top w:val="nil"/>
              <w:bottom w:val="nil"/>
            </w:tcBorders>
          </w:tcPr>
          <w:p w14:paraId="41FA2472" w14:textId="77777777" w:rsidR="003311D4" w:rsidRPr="00F909E8" w:rsidRDefault="006E4AA6">
            <w:pPr>
              <w:pStyle w:val="TableParagraph"/>
              <w:spacing w:before="59"/>
              <w:ind w:right="7"/>
              <w:rPr>
                <w:sz w:val="18"/>
                <w:szCs w:val="18"/>
              </w:rPr>
            </w:pPr>
            <w:r w:rsidRPr="00F909E8">
              <w:rPr>
                <w:sz w:val="18"/>
                <w:szCs w:val="18"/>
              </w:rPr>
              <w:t>7</w:t>
            </w:r>
          </w:p>
        </w:tc>
        <w:tc>
          <w:tcPr>
            <w:tcW w:w="354" w:type="dxa"/>
            <w:tcBorders>
              <w:top w:val="nil"/>
              <w:bottom w:val="nil"/>
            </w:tcBorders>
          </w:tcPr>
          <w:p w14:paraId="34551097" w14:textId="77777777" w:rsidR="003311D4" w:rsidRPr="00F909E8" w:rsidRDefault="006E4AA6">
            <w:pPr>
              <w:pStyle w:val="TableParagraph"/>
              <w:spacing w:before="59"/>
              <w:ind w:right="70"/>
              <w:jc w:val="right"/>
              <w:rPr>
                <w:sz w:val="18"/>
                <w:szCs w:val="18"/>
              </w:rPr>
            </w:pPr>
            <w:r w:rsidRPr="00F909E8">
              <w:rPr>
                <w:sz w:val="18"/>
                <w:szCs w:val="18"/>
              </w:rPr>
              <w:t>0.</w:t>
            </w:r>
          </w:p>
        </w:tc>
        <w:tc>
          <w:tcPr>
            <w:tcW w:w="355" w:type="dxa"/>
            <w:tcBorders>
              <w:top w:val="nil"/>
              <w:bottom w:val="nil"/>
            </w:tcBorders>
          </w:tcPr>
          <w:p w14:paraId="3E6A4F44" w14:textId="77777777" w:rsidR="003311D4" w:rsidRPr="00F909E8" w:rsidRDefault="006E4AA6">
            <w:pPr>
              <w:pStyle w:val="TableParagraph"/>
              <w:spacing w:before="59"/>
              <w:ind w:right="70"/>
              <w:jc w:val="right"/>
              <w:rPr>
                <w:sz w:val="18"/>
                <w:szCs w:val="18"/>
              </w:rPr>
            </w:pPr>
            <w:r w:rsidRPr="00F909E8">
              <w:rPr>
                <w:sz w:val="18"/>
                <w:szCs w:val="18"/>
              </w:rPr>
              <w:t>0.</w:t>
            </w:r>
          </w:p>
        </w:tc>
        <w:tc>
          <w:tcPr>
            <w:tcW w:w="354" w:type="dxa"/>
            <w:tcBorders>
              <w:top w:val="nil"/>
              <w:bottom w:val="nil"/>
            </w:tcBorders>
          </w:tcPr>
          <w:p w14:paraId="0F6FB873" w14:textId="77777777" w:rsidR="003311D4" w:rsidRPr="00F909E8" w:rsidRDefault="006E4AA6">
            <w:pPr>
              <w:pStyle w:val="TableParagraph"/>
              <w:spacing w:before="59"/>
              <w:ind w:left="93"/>
              <w:jc w:val="left"/>
              <w:rPr>
                <w:sz w:val="18"/>
                <w:szCs w:val="18"/>
              </w:rPr>
            </w:pPr>
            <w:r w:rsidRPr="00F909E8">
              <w:rPr>
                <w:sz w:val="18"/>
                <w:szCs w:val="18"/>
              </w:rPr>
              <w:t>0.</w:t>
            </w:r>
          </w:p>
        </w:tc>
        <w:tc>
          <w:tcPr>
            <w:tcW w:w="469" w:type="dxa"/>
            <w:tcBorders>
              <w:top w:val="nil"/>
              <w:bottom w:val="nil"/>
            </w:tcBorders>
          </w:tcPr>
          <w:p w14:paraId="4C03D7F6" w14:textId="77777777" w:rsidR="003311D4" w:rsidRPr="00F909E8" w:rsidRDefault="006E4AA6">
            <w:pPr>
              <w:pStyle w:val="TableParagraph"/>
              <w:spacing w:before="59"/>
              <w:rPr>
                <w:sz w:val="18"/>
                <w:szCs w:val="18"/>
              </w:rPr>
            </w:pPr>
            <w:r w:rsidRPr="00F909E8">
              <w:rPr>
                <w:sz w:val="18"/>
                <w:szCs w:val="18"/>
              </w:rPr>
              <w:t>0.27</w:t>
            </w:r>
          </w:p>
        </w:tc>
        <w:tc>
          <w:tcPr>
            <w:tcW w:w="469" w:type="dxa"/>
            <w:tcBorders>
              <w:top w:val="nil"/>
              <w:bottom w:val="nil"/>
            </w:tcBorders>
          </w:tcPr>
          <w:p w14:paraId="4A80DD72" w14:textId="77777777" w:rsidR="003311D4" w:rsidRPr="00F909E8" w:rsidRDefault="006E4AA6">
            <w:pPr>
              <w:pStyle w:val="TableParagraph"/>
              <w:spacing w:before="59"/>
              <w:ind w:left="1"/>
              <w:rPr>
                <w:sz w:val="18"/>
                <w:szCs w:val="18"/>
              </w:rPr>
            </w:pPr>
            <w:r w:rsidRPr="00F909E8">
              <w:rPr>
                <w:sz w:val="18"/>
                <w:szCs w:val="18"/>
              </w:rPr>
              <w:t>0.35</w:t>
            </w:r>
          </w:p>
        </w:tc>
        <w:tc>
          <w:tcPr>
            <w:tcW w:w="359" w:type="dxa"/>
            <w:tcBorders>
              <w:top w:val="nil"/>
              <w:bottom w:val="nil"/>
            </w:tcBorders>
          </w:tcPr>
          <w:p w14:paraId="4CBC3987" w14:textId="77777777" w:rsidR="003311D4" w:rsidRPr="00F909E8" w:rsidRDefault="006E4AA6">
            <w:pPr>
              <w:pStyle w:val="TableParagraph"/>
              <w:spacing w:before="59"/>
              <w:ind w:right="20"/>
              <w:jc w:val="right"/>
              <w:rPr>
                <w:sz w:val="18"/>
                <w:szCs w:val="18"/>
              </w:rPr>
            </w:pPr>
            <w:r w:rsidRPr="00F909E8">
              <w:rPr>
                <w:sz w:val="18"/>
                <w:szCs w:val="18"/>
              </w:rPr>
              <w:t>0.2</w:t>
            </w:r>
          </w:p>
        </w:tc>
        <w:tc>
          <w:tcPr>
            <w:tcW w:w="354" w:type="dxa"/>
            <w:tcBorders>
              <w:top w:val="nil"/>
              <w:bottom w:val="nil"/>
            </w:tcBorders>
          </w:tcPr>
          <w:p w14:paraId="6BF7C516" w14:textId="77777777" w:rsidR="003311D4" w:rsidRPr="00F909E8" w:rsidRDefault="006E4AA6">
            <w:pPr>
              <w:pStyle w:val="TableParagraph"/>
              <w:spacing w:before="59"/>
              <w:ind w:left="1"/>
              <w:rPr>
                <w:sz w:val="18"/>
                <w:szCs w:val="18"/>
              </w:rPr>
            </w:pPr>
            <w:r w:rsidRPr="00F909E8">
              <w:rPr>
                <w:sz w:val="18"/>
                <w:szCs w:val="18"/>
              </w:rPr>
              <w:t>0.1</w:t>
            </w:r>
          </w:p>
        </w:tc>
        <w:tc>
          <w:tcPr>
            <w:tcW w:w="355" w:type="dxa"/>
            <w:tcBorders>
              <w:top w:val="nil"/>
              <w:bottom w:val="nil"/>
            </w:tcBorders>
          </w:tcPr>
          <w:p w14:paraId="1B50BD0E" w14:textId="77777777" w:rsidR="003311D4" w:rsidRPr="00F909E8" w:rsidRDefault="006E4AA6">
            <w:pPr>
              <w:pStyle w:val="TableParagraph"/>
              <w:spacing w:before="59"/>
              <w:ind w:left="2"/>
              <w:rPr>
                <w:sz w:val="18"/>
                <w:szCs w:val="18"/>
              </w:rPr>
            </w:pPr>
            <w:r w:rsidRPr="00F909E8">
              <w:rPr>
                <w:sz w:val="18"/>
                <w:szCs w:val="18"/>
              </w:rPr>
              <w:t>0.1</w:t>
            </w:r>
          </w:p>
        </w:tc>
        <w:tc>
          <w:tcPr>
            <w:tcW w:w="354" w:type="dxa"/>
            <w:tcBorders>
              <w:top w:val="nil"/>
              <w:bottom w:val="nil"/>
            </w:tcBorders>
          </w:tcPr>
          <w:p w14:paraId="03717078" w14:textId="77777777" w:rsidR="003311D4" w:rsidRPr="00F909E8" w:rsidRDefault="006E4AA6">
            <w:pPr>
              <w:pStyle w:val="TableParagraph"/>
              <w:spacing w:before="59"/>
              <w:ind w:left="4"/>
              <w:rPr>
                <w:sz w:val="18"/>
                <w:szCs w:val="18"/>
              </w:rPr>
            </w:pPr>
            <w:r w:rsidRPr="00F909E8">
              <w:rPr>
                <w:sz w:val="18"/>
                <w:szCs w:val="18"/>
              </w:rPr>
              <w:t>9</w:t>
            </w:r>
          </w:p>
        </w:tc>
        <w:tc>
          <w:tcPr>
            <w:tcW w:w="354" w:type="dxa"/>
            <w:tcBorders>
              <w:top w:val="nil"/>
              <w:bottom w:val="nil"/>
            </w:tcBorders>
          </w:tcPr>
          <w:p w14:paraId="31F46FC8" w14:textId="77777777" w:rsidR="003311D4" w:rsidRPr="00F909E8" w:rsidRDefault="006E4AA6">
            <w:pPr>
              <w:pStyle w:val="TableParagraph"/>
              <w:spacing w:before="59"/>
              <w:ind w:left="5"/>
              <w:rPr>
                <w:sz w:val="18"/>
                <w:szCs w:val="18"/>
              </w:rPr>
            </w:pPr>
            <w:r w:rsidRPr="00F909E8">
              <w:rPr>
                <w:sz w:val="18"/>
                <w:szCs w:val="18"/>
              </w:rPr>
              <w:t>0.0</w:t>
            </w:r>
          </w:p>
        </w:tc>
        <w:tc>
          <w:tcPr>
            <w:tcW w:w="354" w:type="dxa"/>
            <w:tcBorders>
              <w:top w:val="nil"/>
              <w:bottom w:val="nil"/>
            </w:tcBorders>
          </w:tcPr>
          <w:p w14:paraId="09710A60" w14:textId="77777777" w:rsidR="003311D4" w:rsidRPr="00F909E8" w:rsidRDefault="006E4AA6">
            <w:pPr>
              <w:pStyle w:val="TableParagraph"/>
              <w:spacing w:before="59"/>
              <w:ind w:right="16"/>
              <w:jc w:val="right"/>
              <w:rPr>
                <w:sz w:val="18"/>
                <w:szCs w:val="18"/>
              </w:rPr>
            </w:pPr>
            <w:r w:rsidRPr="00F909E8">
              <w:rPr>
                <w:sz w:val="18"/>
                <w:szCs w:val="18"/>
              </w:rPr>
              <w:t>0.0</w:t>
            </w:r>
          </w:p>
        </w:tc>
        <w:tc>
          <w:tcPr>
            <w:tcW w:w="354" w:type="dxa"/>
            <w:tcBorders>
              <w:top w:val="nil"/>
              <w:bottom w:val="nil"/>
            </w:tcBorders>
          </w:tcPr>
          <w:p w14:paraId="50A7B9A0" w14:textId="77777777" w:rsidR="003311D4" w:rsidRPr="00F909E8" w:rsidRDefault="006E4AA6">
            <w:pPr>
              <w:pStyle w:val="TableParagraph"/>
              <w:spacing w:before="59"/>
              <w:ind w:left="57"/>
              <w:jc w:val="left"/>
              <w:rPr>
                <w:sz w:val="18"/>
                <w:szCs w:val="18"/>
              </w:rPr>
            </w:pPr>
            <w:r w:rsidRPr="00F909E8">
              <w:rPr>
                <w:sz w:val="18"/>
                <w:szCs w:val="18"/>
              </w:rPr>
              <w:t>6*</w:t>
            </w:r>
          </w:p>
        </w:tc>
        <w:tc>
          <w:tcPr>
            <w:tcW w:w="354" w:type="dxa"/>
            <w:tcBorders>
              <w:top w:val="nil"/>
              <w:bottom w:val="nil"/>
            </w:tcBorders>
          </w:tcPr>
          <w:p w14:paraId="4D89042B" w14:textId="77777777" w:rsidR="003311D4" w:rsidRPr="00F909E8" w:rsidRDefault="006E4AA6">
            <w:pPr>
              <w:pStyle w:val="TableParagraph"/>
              <w:spacing w:before="59"/>
              <w:ind w:left="13"/>
              <w:rPr>
                <w:sz w:val="18"/>
                <w:szCs w:val="18"/>
              </w:rPr>
            </w:pPr>
            <w:r w:rsidRPr="00F909E8">
              <w:rPr>
                <w:sz w:val="18"/>
                <w:szCs w:val="18"/>
              </w:rPr>
              <w:t>0.2</w:t>
            </w:r>
          </w:p>
        </w:tc>
        <w:tc>
          <w:tcPr>
            <w:tcW w:w="355" w:type="dxa"/>
            <w:tcBorders>
              <w:top w:val="nil"/>
              <w:bottom w:val="nil"/>
            </w:tcBorders>
          </w:tcPr>
          <w:p w14:paraId="1C71C5AF" w14:textId="77777777" w:rsidR="003311D4" w:rsidRPr="00F909E8" w:rsidRDefault="006E4AA6">
            <w:pPr>
              <w:pStyle w:val="TableParagraph"/>
              <w:spacing w:before="59"/>
              <w:ind w:left="14"/>
              <w:rPr>
                <w:sz w:val="18"/>
                <w:szCs w:val="18"/>
              </w:rPr>
            </w:pPr>
            <w:r w:rsidRPr="00F909E8">
              <w:rPr>
                <w:sz w:val="18"/>
                <w:szCs w:val="18"/>
              </w:rPr>
              <w:t>6*</w:t>
            </w:r>
          </w:p>
        </w:tc>
        <w:tc>
          <w:tcPr>
            <w:tcW w:w="354" w:type="dxa"/>
            <w:tcBorders>
              <w:top w:val="nil"/>
              <w:bottom w:val="nil"/>
            </w:tcBorders>
          </w:tcPr>
          <w:p w14:paraId="53B978CE" w14:textId="77777777" w:rsidR="003311D4" w:rsidRPr="00F909E8" w:rsidRDefault="006E4AA6">
            <w:pPr>
              <w:pStyle w:val="TableParagraph"/>
              <w:spacing w:before="59"/>
              <w:ind w:right="41"/>
              <w:jc w:val="right"/>
              <w:rPr>
                <w:sz w:val="18"/>
                <w:szCs w:val="18"/>
              </w:rPr>
            </w:pPr>
            <w:r w:rsidRPr="00F909E8">
              <w:rPr>
                <w:sz w:val="18"/>
                <w:szCs w:val="18"/>
              </w:rPr>
              <w:t>5*</w:t>
            </w:r>
          </w:p>
        </w:tc>
        <w:tc>
          <w:tcPr>
            <w:tcW w:w="344" w:type="dxa"/>
            <w:tcBorders>
              <w:top w:val="nil"/>
              <w:bottom w:val="nil"/>
            </w:tcBorders>
          </w:tcPr>
          <w:p w14:paraId="0D5C5373" w14:textId="77777777" w:rsidR="003311D4" w:rsidRPr="00F909E8" w:rsidRDefault="006E4AA6">
            <w:pPr>
              <w:pStyle w:val="TableParagraph"/>
              <w:spacing w:before="59"/>
              <w:ind w:right="6"/>
              <w:jc w:val="right"/>
              <w:rPr>
                <w:sz w:val="18"/>
                <w:szCs w:val="18"/>
              </w:rPr>
            </w:pPr>
            <w:r w:rsidRPr="00F909E8">
              <w:rPr>
                <w:sz w:val="18"/>
                <w:szCs w:val="18"/>
              </w:rPr>
              <w:t>0.1</w:t>
            </w:r>
          </w:p>
        </w:tc>
        <w:tc>
          <w:tcPr>
            <w:tcW w:w="349" w:type="dxa"/>
            <w:tcBorders>
              <w:top w:val="nil"/>
              <w:bottom w:val="nil"/>
            </w:tcBorders>
          </w:tcPr>
          <w:p w14:paraId="29FA29BC" w14:textId="77777777" w:rsidR="003311D4" w:rsidRPr="00F909E8" w:rsidRDefault="006E4AA6">
            <w:pPr>
              <w:pStyle w:val="TableParagraph"/>
              <w:spacing w:before="59"/>
              <w:ind w:left="61"/>
              <w:jc w:val="left"/>
              <w:rPr>
                <w:sz w:val="18"/>
                <w:szCs w:val="18"/>
              </w:rPr>
            </w:pPr>
            <w:r w:rsidRPr="00F909E8">
              <w:rPr>
                <w:sz w:val="18"/>
                <w:szCs w:val="18"/>
              </w:rPr>
              <w:t>0*</w:t>
            </w:r>
          </w:p>
        </w:tc>
      </w:tr>
      <w:tr w:rsidR="003311D4" w:rsidRPr="00F909E8" w14:paraId="789DD4CA" w14:textId="77777777">
        <w:trPr>
          <w:trHeight w:val="402"/>
        </w:trPr>
        <w:tc>
          <w:tcPr>
            <w:tcW w:w="1085" w:type="dxa"/>
            <w:tcBorders>
              <w:top w:val="nil"/>
              <w:bottom w:val="nil"/>
            </w:tcBorders>
          </w:tcPr>
          <w:p w14:paraId="4CA08E7B"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4686E7AA" w14:textId="77777777" w:rsidR="003311D4" w:rsidRPr="00F909E8" w:rsidRDefault="003311D4">
            <w:pPr>
              <w:pStyle w:val="TableParagraph"/>
              <w:spacing w:before="0"/>
              <w:jc w:val="left"/>
              <w:rPr>
                <w:sz w:val="18"/>
                <w:szCs w:val="18"/>
              </w:rPr>
            </w:pPr>
          </w:p>
        </w:tc>
        <w:tc>
          <w:tcPr>
            <w:tcW w:w="354" w:type="dxa"/>
            <w:vMerge/>
            <w:tcBorders>
              <w:top w:val="nil"/>
            </w:tcBorders>
          </w:tcPr>
          <w:p w14:paraId="40723C93" w14:textId="77777777" w:rsidR="003311D4" w:rsidRPr="00F909E8" w:rsidRDefault="003311D4">
            <w:pPr>
              <w:rPr>
                <w:sz w:val="18"/>
                <w:szCs w:val="18"/>
              </w:rPr>
            </w:pPr>
          </w:p>
        </w:tc>
        <w:tc>
          <w:tcPr>
            <w:tcW w:w="409" w:type="dxa"/>
            <w:tcBorders>
              <w:top w:val="nil"/>
              <w:bottom w:val="nil"/>
            </w:tcBorders>
          </w:tcPr>
          <w:p w14:paraId="798AA8BE"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7787CF4" w14:textId="77777777" w:rsidR="003311D4" w:rsidRPr="00F909E8" w:rsidRDefault="006E4AA6">
            <w:pPr>
              <w:pStyle w:val="TableParagraph"/>
              <w:spacing w:before="57"/>
              <w:ind w:left="13" w:right="1"/>
              <w:rPr>
                <w:sz w:val="18"/>
                <w:szCs w:val="18"/>
              </w:rPr>
            </w:pPr>
            <w:r w:rsidRPr="00F909E8">
              <w:rPr>
                <w:sz w:val="18"/>
                <w:szCs w:val="18"/>
              </w:rPr>
              <w:t>60</w:t>
            </w:r>
          </w:p>
        </w:tc>
        <w:tc>
          <w:tcPr>
            <w:tcW w:w="354" w:type="dxa"/>
            <w:tcBorders>
              <w:top w:val="nil"/>
              <w:bottom w:val="nil"/>
            </w:tcBorders>
          </w:tcPr>
          <w:p w14:paraId="445E8743"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79780162"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0BDA09F6" w14:textId="77777777" w:rsidR="003311D4" w:rsidRPr="00F909E8" w:rsidRDefault="006E4AA6">
            <w:pPr>
              <w:pStyle w:val="TableParagraph"/>
              <w:spacing w:before="57"/>
              <w:ind w:right="40"/>
              <w:jc w:val="right"/>
              <w:rPr>
                <w:sz w:val="18"/>
                <w:szCs w:val="18"/>
              </w:rPr>
            </w:pPr>
            <w:r w:rsidRPr="00F909E8">
              <w:rPr>
                <w:sz w:val="18"/>
                <w:szCs w:val="18"/>
              </w:rPr>
              <w:t>54</w:t>
            </w:r>
          </w:p>
        </w:tc>
        <w:tc>
          <w:tcPr>
            <w:tcW w:w="355" w:type="dxa"/>
            <w:tcBorders>
              <w:top w:val="nil"/>
              <w:bottom w:val="nil"/>
            </w:tcBorders>
          </w:tcPr>
          <w:p w14:paraId="46BCD17F" w14:textId="77777777" w:rsidR="003311D4" w:rsidRPr="00F909E8" w:rsidRDefault="006E4AA6">
            <w:pPr>
              <w:pStyle w:val="TableParagraph"/>
              <w:spacing w:before="57"/>
              <w:ind w:right="40"/>
              <w:jc w:val="right"/>
              <w:rPr>
                <w:sz w:val="18"/>
                <w:szCs w:val="18"/>
              </w:rPr>
            </w:pPr>
            <w:r w:rsidRPr="00F909E8">
              <w:rPr>
                <w:sz w:val="18"/>
                <w:szCs w:val="18"/>
              </w:rPr>
              <w:t>84</w:t>
            </w:r>
          </w:p>
        </w:tc>
        <w:tc>
          <w:tcPr>
            <w:tcW w:w="354" w:type="dxa"/>
            <w:tcBorders>
              <w:top w:val="nil"/>
              <w:bottom w:val="nil"/>
            </w:tcBorders>
          </w:tcPr>
          <w:p w14:paraId="54BDD8A4" w14:textId="77777777" w:rsidR="003311D4" w:rsidRPr="00F909E8" w:rsidRDefault="006E4AA6">
            <w:pPr>
              <w:pStyle w:val="TableParagraph"/>
              <w:spacing w:before="57"/>
              <w:ind w:left="63"/>
              <w:jc w:val="left"/>
              <w:rPr>
                <w:sz w:val="18"/>
                <w:szCs w:val="18"/>
              </w:rPr>
            </w:pPr>
            <w:r w:rsidRPr="00F909E8">
              <w:rPr>
                <w:sz w:val="18"/>
                <w:szCs w:val="18"/>
              </w:rPr>
              <w:t>66</w:t>
            </w:r>
          </w:p>
        </w:tc>
        <w:tc>
          <w:tcPr>
            <w:tcW w:w="469" w:type="dxa"/>
            <w:tcBorders>
              <w:top w:val="nil"/>
              <w:bottom w:val="nil"/>
            </w:tcBorders>
          </w:tcPr>
          <w:p w14:paraId="122CEDD0"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60ABFD0F" w14:textId="77777777" w:rsidR="003311D4" w:rsidRPr="00F909E8" w:rsidRDefault="006E4AA6">
            <w:pPr>
              <w:pStyle w:val="TableParagraph"/>
              <w:spacing w:before="57"/>
              <w:ind w:left="2"/>
              <w:rPr>
                <w:sz w:val="18"/>
                <w:szCs w:val="18"/>
              </w:rPr>
            </w:pPr>
            <w:r w:rsidRPr="00F909E8">
              <w:rPr>
                <w:sz w:val="18"/>
                <w:szCs w:val="18"/>
              </w:rPr>
              <w:t>*</w:t>
            </w:r>
          </w:p>
        </w:tc>
        <w:tc>
          <w:tcPr>
            <w:tcW w:w="359" w:type="dxa"/>
            <w:tcBorders>
              <w:top w:val="nil"/>
              <w:bottom w:val="nil"/>
            </w:tcBorders>
          </w:tcPr>
          <w:p w14:paraId="411800A4" w14:textId="77777777" w:rsidR="003311D4" w:rsidRPr="00F909E8" w:rsidRDefault="006E4AA6">
            <w:pPr>
              <w:pStyle w:val="TableParagraph"/>
              <w:spacing w:before="57"/>
              <w:ind w:right="110"/>
              <w:jc w:val="right"/>
              <w:rPr>
                <w:sz w:val="18"/>
                <w:szCs w:val="18"/>
              </w:rPr>
            </w:pPr>
            <w:r w:rsidRPr="00F909E8">
              <w:rPr>
                <w:sz w:val="18"/>
                <w:szCs w:val="18"/>
              </w:rPr>
              <w:t>1</w:t>
            </w:r>
          </w:p>
        </w:tc>
        <w:tc>
          <w:tcPr>
            <w:tcW w:w="354" w:type="dxa"/>
            <w:tcBorders>
              <w:top w:val="nil"/>
              <w:bottom w:val="nil"/>
            </w:tcBorders>
          </w:tcPr>
          <w:p w14:paraId="50DD6566" w14:textId="77777777" w:rsidR="003311D4" w:rsidRPr="00F909E8" w:rsidRDefault="006E4AA6">
            <w:pPr>
              <w:pStyle w:val="TableParagraph"/>
              <w:spacing w:before="57"/>
              <w:ind w:left="1"/>
              <w:rPr>
                <w:sz w:val="18"/>
                <w:szCs w:val="18"/>
              </w:rPr>
            </w:pPr>
            <w:r w:rsidRPr="00F909E8">
              <w:rPr>
                <w:sz w:val="18"/>
                <w:szCs w:val="18"/>
              </w:rPr>
              <w:t>4</w:t>
            </w:r>
          </w:p>
        </w:tc>
        <w:tc>
          <w:tcPr>
            <w:tcW w:w="355" w:type="dxa"/>
            <w:tcBorders>
              <w:top w:val="nil"/>
              <w:bottom w:val="nil"/>
            </w:tcBorders>
          </w:tcPr>
          <w:p w14:paraId="5887E161" w14:textId="77777777" w:rsidR="003311D4" w:rsidRPr="00F909E8" w:rsidRDefault="006E4AA6">
            <w:pPr>
              <w:pStyle w:val="TableParagraph"/>
              <w:spacing w:before="57"/>
              <w:ind w:left="2"/>
              <w:rPr>
                <w:sz w:val="18"/>
                <w:szCs w:val="18"/>
              </w:rPr>
            </w:pPr>
            <w:r w:rsidRPr="00F909E8">
              <w:rPr>
                <w:sz w:val="18"/>
                <w:szCs w:val="18"/>
              </w:rPr>
              <w:t>0</w:t>
            </w:r>
          </w:p>
        </w:tc>
        <w:tc>
          <w:tcPr>
            <w:tcW w:w="354" w:type="dxa"/>
            <w:tcBorders>
              <w:top w:val="nil"/>
              <w:bottom w:val="nil"/>
            </w:tcBorders>
          </w:tcPr>
          <w:p w14:paraId="6FDE3295"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A4770FF" w14:textId="77777777" w:rsidR="003311D4" w:rsidRPr="00F909E8" w:rsidRDefault="006E4AA6">
            <w:pPr>
              <w:pStyle w:val="TableParagraph"/>
              <w:spacing w:before="57"/>
              <w:ind w:left="5"/>
              <w:rPr>
                <w:sz w:val="18"/>
                <w:szCs w:val="18"/>
              </w:rPr>
            </w:pPr>
            <w:r w:rsidRPr="00F909E8">
              <w:rPr>
                <w:sz w:val="18"/>
                <w:szCs w:val="18"/>
              </w:rPr>
              <w:t>1</w:t>
            </w:r>
          </w:p>
        </w:tc>
        <w:tc>
          <w:tcPr>
            <w:tcW w:w="354" w:type="dxa"/>
            <w:tcBorders>
              <w:top w:val="nil"/>
              <w:bottom w:val="nil"/>
            </w:tcBorders>
          </w:tcPr>
          <w:p w14:paraId="61C6ABA5" w14:textId="77777777" w:rsidR="003311D4" w:rsidRPr="00F909E8" w:rsidRDefault="006E4AA6">
            <w:pPr>
              <w:pStyle w:val="TableParagraph"/>
              <w:spacing w:before="57"/>
              <w:ind w:left="115"/>
              <w:jc w:val="left"/>
              <w:rPr>
                <w:sz w:val="18"/>
                <w:szCs w:val="18"/>
              </w:rPr>
            </w:pPr>
            <w:r w:rsidRPr="00F909E8">
              <w:rPr>
                <w:sz w:val="18"/>
                <w:szCs w:val="18"/>
              </w:rPr>
              <w:t>8</w:t>
            </w:r>
          </w:p>
        </w:tc>
        <w:tc>
          <w:tcPr>
            <w:tcW w:w="354" w:type="dxa"/>
            <w:tcBorders>
              <w:top w:val="nil"/>
              <w:bottom w:val="nil"/>
            </w:tcBorders>
          </w:tcPr>
          <w:p w14:paraId="1DB3BDF2"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38AC110" w14:textId="77777777" w:rsidR="003311D4" w:rsidRPr="00F909E8" w:rsidRDefault="006E4AA6">
            <w:pPr>
              <w:pStyle w:val="TableParagraph"/>
              <w:spacing w:before="57"/>
              <w:ind w:left="13"/>
              <w:rPr>
                <w:sz w:val="18"/>
                <w:szCs w:val="18"/>
              </w:rPr>
            </w:pPr>
            <w:r w:rsidRPr="00F909E8">
              <w:rPr>
                <w:sz w:val="18"/>
                <w:szCs w:val="18"/>
              </w:rPr>
              <w:t>4</w:t>
            </w:r>
          </w:p>
        </w:tc>
        <w:tc>
          <w:tcPr>
            <w:tcW w:w="355" w:type="dxa"/>
            <w:tcBorders>
              <w:top w:val="nil"/>
              <w:bottom w:val="nil"/>
            </w:tcBorders>
          </w:tcPr>
          <w:p w14:paraId="4D1D359D" w14:textId="77777777" w:rsidR="003311D4" w:rsidRPr="00F909E8" w:rsidRDefault="006E4AA6">
            <w:pPr>
              <w:pStyle w:val="TableParagraph"/>
              <w:spacing w:before="57"/>
              <w:ind w:left="14"/>
              <w:rPr>
                <w:sz w:val="18"/>
                <w:szCs w:val="18"/>
              </w:rPr>
            </w:pPr>
            <w:r w:rsidRPr="00F909E8">
              <w:rPr>
                <w:sz w:val="18"/>
                <w:szCs w:val="18"/>
              </w:rPr>
              <w:t>*</w:t>
            </w:r>
          </w:p>
        </w:tc>
        <w:tc>
          <w:tcPr>
            <w:tcW w:w="354" w:type="dxa"/>
            <w:tcBorders>
              <w:top w:val="nil"/>
              <w:bottom w:val="nil"/>
            </w:tcBorders>
          </w:tcPr>
          <w:p w14:paraId="749EA7B7" w14:textId="77777777" w:rsidR="003311D4" w:rsidRPr="00F909E8" w:rsidRDefault="003311D4">
            <w:pPr>
              <w:pStyle w:val="TableParagraph"/>
              <w:spacing w:before="0"/>
              <w:jc w:val="left"/>
              <w:rPr>
                <w:sz w:val="18"/>
                <w:szCs w:val="18"/>
              </w:rPr>
            </w:pPr>
          </w:p>
        </w:tc>
        <w:tc>
          <w:tcPr>
            <w:tcW w:w="344" w:type="dxa"/>
            <w:tcBorders>
              <w:top w:val="nil"/>
              <w:bottom w:val="nil"/>
            </w:tcBorders>
          </w:tcPr>
          <w:p w14:paraId="059515F7" w14:textId="77777777" w:rsidR="003311D4" w:rsidRPr="00F909E8" w:rsidRDefault="006E4AA6">
            <w:pPr>
              <w:pStyle w:val="TableParagraph"/>
              <w:spacing w:before="57"/>
              <w:ind w:left="115"/>
              <w:jc w:val="left"/>
              <w:rPr>
                <w:sz w:val="18"/>
                <w:szCs w:val="18"/>
              </w:rPr>
            </w:pPr>
            <w:r w:rsidRPr="00F909E8">
              <w:rPr>
                <w:sz w:val="18"/>
                <w:szCs w:val="18"/>
              </w:rPr>
              <w:t>5</w:t>
            </w:r>
          </w:p>
        </w:tc>
        <w:tc>
          <w:tcPr>
            <w:tcW w:w="349" w:type="dxa"/>
            <w:tcBorders>
              <w:top w:val="nil"/>
              <w:bottom w:val="nil"/>
            </w:tcBorders>
          </w:tcPr>
          <w:p w14:paraId="43784938" w14:textId="77777777" w:rsidR="003311D4" w:rsidRPr="00F909E8" w:rsidRDefault="003311D4">
            <w:pPr>
              <w:pStyle w:val="TableParagraph"/>
              <w:spacing w:before="0"/>
              <w:jc w:val="left"/>
              <w:rPr>
                <w:sz w:val="18"/>
                <w:szCs w:val="18"/>
              </w:rPr>
            </w:pPr>
          </w:p>
        </w:tc>
      </w:tr>
      <w:tr w:rsidR="003311D4" w:rsidRPr="00F909E8" w14:paraId="4D96F70D" w14:textId="77777777">
        <w:trPr>
          <w:trHeight w:val="473"/>
        </w:trPr>
        <w:tc>
          <w:tcPr>
            <w:tcW w:w="1085" w:type="dxa"/>
            <w:tcBorders>
              <w:top w:val="nil"/>
            </w:tcBorders>
          </w:tcPr>
          <w:p w14:paraId="59F9355A" w14:textId="77777777" w:rsidR="003311D4" w:rsidRPr="00F909E8" w:rsidRDefault="003311D4">
            <w:pPr>
              <w:pStyle w:val="TableParagraph"/>
              <w:spacing w:before="0"/>
              <w:jc w:val="left"/>
              <w:rPr>
                <w:sz w:val="18"/>
                <w:szCs w:val="18"/>
              </w:rPr>
            </w:pPr>
          </w:p>
        </w:tc>
        <w:tc>
          <w:tcPr>
            <w:tcW w:w="415" w:type="dxa"/>
            <w:tcBorders>
              <w:top w:val="nil"/>
            </w:tcBorders>
          </w:tcPr>
          <w:p w14:paraId="4880B428" w14:textId="77777777" w:rsidR="003311D4" w:rsidRPr="00F909E8" w:rsidRDefault="003311D4">
            <w:pPr>
              <w:pStyle w:val="TableParagraph"/>
              <w:spacing w:before="0"/>
              <w:jc w:val="left"/>
              <w:rPr>
                <w:sz w:val="18"/>
                <w:szCs w:val="18"/>
              </w:rPr>
            </w:pPr>
          </w:p>
        </w:tc>
        <w:tc>
          <w:tcPr>
            <w:tcW w:w="354" w:type="dxa"/>
            <w:vMerge/>
            <w:tcBorders>
              <w:top w:val="nil"/>
            </w:tcBorders>
          </w:tcPr>
          <w:p w14:paraId="0C8C430B" w14:textId="77777777" w:rsidR="003311D4" w:rsidRPr="00F909E8" w:rsidRDefault="003311D4">
            <w:pPr>
              <w:rPr>
                <w:sz w:val="18"/>
                <w:szCs w:val="18"/>
              </w:rPr>
            </w:pPr>
          </w:p>
        </w:tc>
        <w:tc>
          <w:tcPr>
            <w:tcW w:w="409" w:type="dxa"/>
            <w:tcBorders>
              <w:top w:val="nil"/>
            </w:tcBorders>
          </w:tcPr>
          <w:p w14:paraId="7BF4AEAC" w14:textId="77777777" w:rsidR="003311D4" w:rsidRPr="00F909E8" w:rsidRDefault="003311D4">
            <w:pPr>
              <w:pStyle w:val="TableParagraph"/>
              <w:spacing w:before="0"/>
              <w:jc w:val="left"/>
              <w:rPr>
                <w:sz w:val="18"/>
                <w:szCs w:val="18"/>
              </w:rPr>
            </w:pPr>
          </w:p>
        </w:tc>
        <w:tc>
          <w:tcPr>
            <w:tcW w:w="354" w:type="dxa"/>
            <w:tcBorders>
              <w:top w:val="nil"/>
            </w:tcBorders>
          </w:tcPr>
          <w:p w14:paraId="74DDE6BB" w14:textId="77777777" w:rsidR="003311D4" w:rsidRPr="00F909E8" w:rsidRDefault="006E4AA6">
            <w:pPr>
              <w:pStyle w:val="TableParagraph"/>
              <w:spacing w:before="59"/>
              <w:ind w:left="13" w:right="1"/>
              <w:rPr>
                <w:sz w:val="18"/>
                <w:szCs w:val="18"/>
              </w:rPr>
            </w:pPr>
            <w:r w:rsidRPr="00F909E8">
              <w:rPr>
                <w:sz w:val="18"/>
                <w:szCs w:val="18"/>
              </w:rPr>
              <w:t>**</w:t>
            </w:r>
          </w:p>
        </w:tc>
        <w:tc>
          <w:tcPr>
            <w:tcW w:w="354" w:type="dxa"/>
            <w:tcBorders>
              <w:top w:val="nil"/>
            </w:tcBorders>
          </w:tcPr>
          <w:p w14:paraId="7FE983A6" w14:textId="77777777" w:rsidR="003311D4" w:rsidRPr="00F909E8" w:rsidRDefault="003311D4">
            <w:pPr>
              <w:pStyle w:val="TableParagraph"/>
              <w:spacing w:before="0"/>
              <w:jc w:val="left"/>
              <w:rPr>
                <w:sz w:val="18"/>
                <w:szCs w:val="18"/>
              </w:rPr>
            </w:pPr>
          </w:p>
        </w:tc>
        <w:tc>
          <w:tcPr>
            <w:tcW w:w="359" w:type="dxa"/>
            <w:tcBorders>
              <w:top w:val="nil"/>
            </w:tcBorders>
          </w:tcPr>
          <w:p w14:paraId="3C6C70EA" w14:textId="77777777" w:rsidR="003311D4" w:rsidRPr="00F909E8" w:rsidRDefault="003311D4">
            <w:pPr>
              <w:pStyle w:val="TableParagraph"/>
              <w:spacing w:before="0"/>
              <w:jc w:val="left"/>
              <w:rPr>
                <w:sz w:val="18"/>
                <w:szCs w:val="18"/>
              </w:rPr>
            </w:pPr>
          </w:p>
        </w:tc>
        <w:tc>
          <w:tcPr>
            <w:tcW w:w="354" w:type="dxa"/>
            <w:tcBorders>
              <w:top w:val="nil"/>
            </w:tcBorders>
          </w:tcPr>
          <w:p w14:paraId="2734935B" w14:textId="77777777" w:rsidR="003311D4" w:rsidRPr="00F909E8" w:rsidRDefault="006E4AA6">
            <w:pPr>
              <w:pStyle w:val="TableParagraph"/>
              <w:spacing w:before="59"/>
              <w:ind w:right="40"/>
              <w:jc w:val="right"/>
              <w:rPr>
                <w:sz w:val="18"/>
                <w:szCs w:val="18"/>
              </w:rPr>
            </w:pPr>
            <w:r w:rsidRPr="00F909E8">
              <w:rPr>
                <w:sz w:val="18"/>
                <w:szCs w:val="18"/>
              </w:rPr>
              <w:t>**</w:t>
            </w:r>
          </w:p>
        </w:tc>
        <w:tc>
          <w:tcPr>
            <w:tcW w:w="355" w:type="dxa"/>
            <w:tcBorders>
              <w:top w:val="nil"/>
            </w:tcBorders>
          </w:tcPr>
          <w:p w14:paraId="2705D570" w14:textId="77777777" w:rsidR="003311D4" w:rsidRPr="00F909E8" w:rsidRDefault="006E4AA6">
            <w:pPr>
              <w:pStyle w:val="TableParagraph"/>
              <w:spacing w:before="59"/>
              <w:ind w:right="40"/>
              <w:jc w:val="right"/>
              <w:rPr>
                <w:sz w:val="18"/>
                <w:szCs w:val="18"/>
              </w:rPr>
            </w:pPr>
            <w:r w:rsidRPr="00F909E8">
              <w:rPr>
                <w:sz w:val="18"/>
                <w:szCs w:val="18"/>
              </w:rPr>
              <w:t>**</w:t>
            </w:r>
          </w:p>
        </w:tc>
        <w:tc>
          <w:tcPr>
            <w:tcW w:w="354" w:type="dxa"/>
            <w:tcBorders>
              <w:top w:val="nil"/>
            </w:tcBorders>
          </w:tcPr>
          <w:p w14:paraId="25D9F930" w14:textId="77777777" w:rsidR="003311D4" w:rsidRPr="00F909E8" w:rsidRDefault="006E4AA6">
            <w:pPr>
              <w:pStyle w:val="TableParagraph"/>
              <w:spacing w:before="59"/>
              <w:ind w:left="63"/>
              <w:jc w:val="left"/>
              <w:rPr>
                <w:sz w:val="18"/>
                <w:szCs w:val="18"/>
              </w:rPr>
            </w:pPr>
            <w:r w:rsidRPr="00F909E8">
              <w:rPr>
                <w:sz w:val="18"/>
                <w:szCs w:val="18"/>
              </w:rPr>
              <w:t>**</w:t>
            </w:r>
          </w:p>
        </w:tc>
        <w:tc>
          <w:tcPr>
            <w:tcW w:w="469" w:type="dxa"/>
            <w:tcBorders>
              <w:top w:val="nil"/>
            </w:tcBorders>
          </w:tcPr>
          <w:p w14:paraId="36397590" w14:textId="77777777" w:rsidR="003311D4" w:rsidRPr="00F909E8" w:rsidRDefault="003311D4">
            <w:pPr>
              <w:pStyle w:val="TableParagraph"/>
              <w:spacing w:before="0"/>
              <w:jc w:val="left"/>
              <w:rPr>
                <w:sz w:val="18"/>
                <w:szCs w:val="18"/>
              </w:rPr>
            </w:pPr>
          </w:p>
        </w:tc>
        <w:tc>
          <w:tcPr>
            <w:tcW w:w="469" w:type="dxa"/>
            <w:tcBorders>
              <w:top w:val="nil"/>
            </w:tcBorders>
          </w:tcPr>
          <w:p w14:paraId="555FE7F5" w14:textId="77777777" w:rsidR="003311D4" w:rsidRPr="00F909E8" w:rsidRDefault="003311D4">
            <w:pPr>
              <w:pStyle w:val="TableParagraph"/>
              <w:spacing w:before="0"/>
              <w:jc w:val="left"/>
              <w:rPr>
                <w:sz w:val="18"/>
                <w:szCs w:val="18"/>
              </w:rPr>
            </w:pPr>
          </w:p>
        </w:tc>
        <w:tc>
          <w:tcPr>
            <w:tcW w:w="359" w:type="dxa"/>
            <w:tcBorders>
              <w:top w:val="nil"/>
            </w:tcBorders>
          </w:tcPr>
          <w:p w14:paraId="5B528941" w14:textId="77777777" w:rsidR="003311D4" w:rsidRPr="00F909E8" w:rsidRDefault="003311D4">
            <w:pPr>
              <w:pStyle w:val="TableParagraph"/>
              <w:spacing w:before="0"/>
              <w:jc w:val="left"/>
              <w:rPr>
                <w:sz w:val="18"/>
                <w:szCs w:val="18"/>
              </w:rPr>
            </w:pPr>
          </w:p>
        </w:tc>
        <w:tc>
          <w:tcPr>
            <w:tcW w:w="354" w:type="dxa"/>
            <w:tcBorders>
              <w:top w:val="nil"/>
            </w:tcBorders>
          </w:tcPr>
          <w:p w14:paraId="086867FF" w14:textId="77777777" w:rsidR="003311D4" w:rsidRPr="00F909E8" w:rsidRDefault="003311D4">
            <w:pPr>
              <w:pStyle w:val="TableParagraph"/>
              <w:spacing w:before="0"/>
              <w:jc w:val="left"/>
              <w:rPr>
                <w:sz w:val="18"/>
                <w:szCs w:val="18"/>
              </w:rPr>
            </w:pPr>
          </w:p>
        </w:tc>
        <w:tc>
          <w:tcPr>
            <w:tcW w:w="355" w:type="dxa"/>
            <w:tcBorders>
              <w:top w:val="nil"/>
            </w:tcBorders>
          </w:tcPr>
          <w:p w14:paraId="286A4BE6" w14:textId="77777777" w:rsidR="003311D4" w:rsidRPr="00F909E8" w:rsidRDefault="003311D4">
            <w:pPr>
              <w:pStyle w:val="TableParagraph"/>
              <w:spacing w:before="0"/>
              <w:jc w:val="left"/>
              <w:rPr>
                <w:sz w:val="18"/>
                <w:szCs w:val="18"/>
              </w:rPr>
            </w:pPr>
          </w:p>
        </w:tc>
        <w:tc>
          <w:tcPr>
            <w:tcW w:w="354" w:type="dxa"/>
            <w:tcBorders>
              <w:top w:val="nil"/>
            </w:tcBorders>
          </w:tcPr>
          <w:p w14:paraId="10EE7B1E" w14:textId="77777777" w:rsidR="003311D4" w:rsidRPr="00F909E8" w:rsidRDefault="003311D4">
            <w:pPr>
              <w:pStyle w:val="TableParagraph"/>
              <w:spacing w:before="0"/>
              <w:jc w:val="left"/>
              <w:rPr>
                <w:sz w:val="18"/>
                <w:szCs w:val="18"/>
              </w:rPr>
            </w:pPr>
          </w:p>
        </w:tc>
        <w:tc>
          <w:tcPr>
            <w:tcW w:w="354" w:type="dxa"/>
            <w:tcBorders>
              <w:top w:val="nil"/>
            </w:tcBorders>
          </w:tcPr>
          <w:p w14:paraId="27F5E918" w14:textId="77777777" w:rsidR="003311D4" w:rsidRPr="00F909E8" w:rsidRDefault="003311D4">
            <w:pPr>
              <w:pStyle w:val="TableParagraph"/>
              <w:spacing w:before="0"/>
              <w:jc w:val="left"/>
              <w:rPr>
                <w:sz w:val="18"/>
                <w:szCs w:val="18"/>
              </w:rPr>
            </w:pPr>
          </w:p>
        </w:tc>
        <w:tc>
          <w:tcPr>
            <w:tcW w:w="354" w:type="dxa"/>
            <w:tcBorders>
              <w:top w:val="nil"/>
            </w:tcBorders>
          </w:tcPr>
          <w:p w14:paraId="1FFC043B" w14:textId="77777777" w:rsidR="003311D4" w:rsidRPr="00F909E8" w:rsidRDefault="003311D4">
            <w:pPr>
              <w:pStyle w:val="TableParagraph"/>
              <w:spacing w:before="0"/>
              <w:jc w:val="left"/>
              <w:rPr>
                <w:sz w:val="18"/>
                <w:szCs w:val="18"/>
              </w:rPr>
            </w:pPr>
          </w:p>
        </w:tc>
        <w:tc>
          <w:tcPr>
            <w:tcW w:w="354" w:type="dxa"/>
            <w:tcBorders>
              <w:top w:val="nil"/>
            </w:tcBorders>
          </w:tcPr>
          <w:p w14:paraId="223AFBFD" w14:textId="77777777" w:rsidR="003311D4" w:rsidRPr="00F909E8" w:rsidRDefault="003311D4">
            <w:pPr>
              <w:pStyle w:val="TableParagraph"/>
              <w:spacing w:before="0"/>
              <w:jc w:val="left"/>
              <w:rPr>
                <w:sz w:val="18"/>
                <w:szCs w:val="18"/>
              </w:rPr>
            </w:pPr>
          </w:p>
        </w:tc>
        <w:tc>
          <w:tcPr>
            <w:tcW w:w="354" w:type="dxa"/>
            <w:tcBorders>
              <w:top w:val="nil"/>
            </w:tcBorders>
          </w:tcPr>
          <w:p w14:paraId="4BE1E75C" w14:textId="77777777" w:rsidR="003311D4" w:rsidRPr="00F909E8" w:rsidRDefault="003311D4">
            <w:pPr>
              <w:pStyle w:val="TableParagraph"/>
              <w:spacing w:before="0"/>
              <w:jc w:val="left"/>
              <w:rPr>
                <w:sz w:val="18"/>
                <w:szCs w:val="18"/>
              </w:rPr>
            </w:pPr>
          </w:p>
        </w:tc>
        <w:tc>
          <w:tcPr>
            <w:tcW w:w="355" w:type="dxa"/>
            <w:tcBorders>
              <w:top w:val="nil"/>
            </w:tcBorders>
          </w:tcPr>
          <w:p w14:paraId="34759515" w14:textId="77777777" w:rsidR="003311D4" w:rsidRPr="00F909E8" w:rsidRDefault="003311D4">
            <w:pPr>
              <w:pStyle w:val="TableParagraph"/>
              <w:spacing w:before="0"/>
              <w:jc w:val="left"/>
              <w:rPr>
                <w:sz w:val="18"/>
                <w:szCs w:val="18"/>
              </w:rPr>
            </w:pPr>
          </w:p>
        </w:tc>
        <w:tc>
          <w:tcPr>
            <w:tcW w:w="354" w:type="dxa"/>
            <w:tcBorders>
              <w:top w:val="nil"/>
            </w:tcBorders>
          </w:tcPr>
          <w:p w14:paraId="1DE5063F" w14:textId="77777777" w:rsidR="003311D4" w:rsidRPr="00F909E8" w:rsidRDefault="003311D4">
            <w:pPr>
              <w:pStyle w:val="TableParagraph"/>
              <w:spacing w:before="0"/>
              <w:jc w:val="left"/>
              <w:rPr>
                <w:sz w:val="18"/>
                <w:szCs w:val="18"/>
              </w:rPr>
            </w:pPr>
          </w:p>
        </w:tc>
        <w:tc>
          <w:tcPr>
            <w:tcW w:w="344" w:type="dxa"/>
            <w:tcBorders>
              <w:top w:val="nil"/>
            </w:tcBorders>
          </w:tcPr>
          <w:p w14:paraId="762D5A87" w14:textId="77777777" w:rsidR="003311D4" w:rsidRPr="00F909E8" w:rsidRDefault="003311D4">
            <w:pPr>
              <w:pStyle w:val="TableParagraph"/>
              <w:spacing w:before="0"/>
              <w:jc w:val="left"/>
              <w:rPr>
                <w:sz w:val="18"/>
                <w:szCs w:val="18"/>
              </w:rPr>
            </w:pPr>
          </w:p>
        </w:tc>
        <w:tc>
          <w:tcPr>
            <w:tcW w:w="349" w:type="dxa"/>
            <w:tcBorders>
              <w:top w:val="nil"/>
            </w:tcBorders>
          </w:tcPr>
          <w:p w14:paraId="44F6DD5C" w14:textId="77777777" w:rsidR="003311D4" w:rsidRPr="00F909E8" w:rsidRDefault="003311D4">
            <w:pPr>
              <w:pStyle w:val="TableParagraph"/>
              <w:spacing w:before="0"/>
              <w:jc w:val="left"/>
              <w:rPr>
                <w:sz w:val="18"/>
                <w:szCs w:val="18"/>
              </w:rPr>
            </w:pPr>
          </w:p>
        </w:tc>
      </w:tr>
      <w:tr w:rsidR="003311D4" w:rsidRPr="00F909E8" w14:paraId="249EF2B5" w14:textId="77777777">
        <w:trPr>
          <w:trHeight w:val="346"/>
        </w:trPr>
        <w:tc>
          <w:tcPr>
            <w:tcW w:w="1085" w:type="dxa"/>
            <w:tcBorders>
              <w:bottom w:val="nil"/>
            </w:tcBorders>
          </w:tcPr>
          <w:p w14:paraId="33908564" w14:textId="77777777" w:rsidR="003311D4" w:rsidRPr="00F909E8" w:rsidRDefault="006E4AA6">
            <w:pPr>
              <w:pStyle w:val="TableParagraph"/>
              <w:ind w:left="30"/>
              <w:jc w:val="left"/>
              <w:rPr>
                <w:sz w:val="18"/>
                <w:szCs w:val="18"/>
              </w:rPr>
            </w:pPr>
            <w:r w:rsidRPr="00F909E8">
              <w:rPr>
                <w:sz w:val="18"/>
                <w:szCs w:val="18"/>
              </w:rPr>
              <w:t>Days</w:t>
            </w:r>
            <w:r w:rsidRPr="00F909E8">
              <w:rPr>
                <w:spacing w:val="-1"/>
                <w:sz w:val="18"/>
                <w:szCs w:val="18"/>
              </w:rPr>
              <w:t xml:space="preserve"> </w:t>
            </w:r>
            <w:r w:rsidRPr="00F909E8">
              <w:rPr>
                <w:sz w:val="18"/>
                <w:szCs w:val="18"/>
              </w:rPr>
              <w:t>to</w:t>
            </w:r>
          </w:p>
        </w:tc>
        <w:tc>
          <w:tcPr>
            <w:tcW w:w="415" w:type="dxa"/>
            <w:tcBorders>
              <w:bottom w:val="nil"/>
            </w:tcBorders>
          </w:tcPr>
          <w:p w14:paraId="4A5A14BC"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7CDA4E1B" w14:textId="77777777" w:rsidR="003311D4" w:rsidRPr="00F909E8" w:rsidRDefault="006E4AA6">
            <w:pPr>
              <w:pStyle w:val="TableParagraph"/>
              <w:ind w:right="19"/>
              <w:rPr>
                <w:sz w:val="18"/>
                <w:szCs w:val="18"/>
              </w:rPr>
            </w:pPr>
            <w:r w:rsidRPr="00F909E8">
              <w:rPr>
                <w:sz w:val="18"/>
                <w:szCs w:val="18"/>
              </w:rPr>
              <w:t>0.0</w:t>
            </w:r>
          </w:p>
        </w:tc>
        <w:tc>
          <w:tcPr>
            <w:tcW w:w="409" w:type="dxa"/>
            <w:vMerge w:val="restart"/>
          </w:tcPr>
          <w:p w14:paraId="5DF34B88" w14:textId="77777777" w:rsidR="003311D4" w:rsidRPr="00F909E8" w:rsidRDefault="003311D4">
            <w:pPr>
              <w:pStyle w:val="TableParagraph"/>
              <w:spacing w:before="0"/>
              <w:jc w:val="left"/>
              <w:rPr>
                <w:sz w:val="18"/>
                <w:szCs w:val="18"/>
              </w:rPr>
            </w:pPr>
          </w:p>
        </w:tc>
        <w:tc>
          <w:tcPr>
            <w:tcW w:w="354" w:type="dxa"/>
            <w:tcBorders>
              <w:bottom w:val="nil"/>
            </w:tcBorders>
          </w:tcPr>
          <w:p w14:paraId="59A585A2"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3E0480E7" w14:textId="77777777" w:rsidR="003311D4" w:rsidRPr="00F909E8" w:rsidRDefault="006E4AA6">
            <w:pPr>
              <w:pStyle w:val="TableParagraph"/>
              <w:ind w:right="13"/>
              <w:rPr>
                <w:sz w:val="18"/>
                <w:szCs w:val="18"/>
              </w:rPr>
            </w:pPr>
            <w:r w:rsidRPr="00F909E8">
              <w:rPr>
                <w:sz w:val="18"/>
                <w:szCs w:val="18"/>
              </w:rPr>
              <w:t>0.1</w:t>
            </w:r>
          </w:p>
        </w:tc>
        <w:tc>
          <w:tcPr>
            <w:tcW w:w="359" w:type="dxa"/>
            <w:tcBorders>
              <w:bottom w:val="nil"/>
            </w:tcBorders>
          </w:tcPr>
          <w:p w14:paraId="4DD1EAB8"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092675A8" w14:textId="77777777" w:rsidR="003311D4" w:rsidRPr="00F909E8" w:rsidRDefault="006E4AA6">
            <w:pPr>
              <w:pStyle w:val="TableParagraph"/>
              <w:ind w:right="25"/>
              <w:jc w:val="right"/>
              <w:rPr>
                <w:sz w:val="18"/>
                <w:szCs w:val="18"/>
              </w:rPr>
            </w:pPr>
            <w:r w:rsidRPr="00F909E8">
              <w:rPr>
                <w:sz w:val="18"/>
                <w:szCs w:val="18"/>
              </w:rPr>
              <w:t>0.5</w:t>
            </w:r>
          </w:p>
        </w:tc>
        <w:tc>
          <w:tcPr>
            <w:tcW w:w="355" w:type="dxa"/>
            <w:tcBorders>
              <w:bottom w:val="nil"/>
            </w:tcBorders>
          </w:tcPr>
          <w:p w14:paraId="237C5539" w14:textId="77777777" w:rsidR="003311D4" w:rsidRPr="00F909E8" w:rsidRDefault="006E4AA6">
            <w:pPr>
              <w:pStyle w:val="TableParagraph"/>
              <w:ind w:right="25"/>
              <w:jc w:val="right"/>
              <w:rPr>
                <w:sz w:val="18"/>
                <w:szCs w:val="18"/>
              </w:rPr>
            </w:pPr>
            <w:r w:rsidRPr="00F909E8">
              <w:rPr>
                <w:sz w:val="18"/>
                <w:szCs w:val="18"/>
              </w:rPr>
              <w:t>0.0</w:t>
            </w:r>
          </w:p>
        </w:tc>
        <w:tc>
          <w:tcPr>
            <w:tcW w:w="354" w:type="dxa"/>
            <w:tcBorders>
              <w:bottom w:val="nil"/>
            </w:tcBorders>
          </w:tcPr>
          <w:p w14:paraId="73DE1F1B" w14:textId="77777777" w:rsidR="003311D4" w:rsidRPr="00F909E8" w:rsidRDefault="006E4AA6">
            <w:pPr>
              <w:pStyle w:val="TableParagraph"/>
              <w:ind w:left="18"/>
              <w:jc w:val="left"/>
              <w:rPr>
                <w:sz w:val="18"/>
                <w:szCs w:val="18"/>
              </w:rPr>
            </w:pPr>
            <w:r w:rsidRPr="00F909E8">
              <w:rPr>
                <w:sz w:val="18"/>
                <w:szCs w:val="18"/>
              </w:rPr>
              <w:t>0.4</w:t>
            </w:r>
          </w:p>
        </w:tc>
        <w:tc>
          <w:tcPr>
            <w:tcW w:w="469" w:type="dxa"/>
            <w:tcBorders>
              <w:bottom w:val="nil"/>
            </w:tcBorders>
          </w:tcPr>
          <w:p w14:paraId="2B5C3FE1" w14:textId="77777777" w:rsidR="003311D4" w:rsidRPr="00F909E8" w:rsidRDefault="006E4AA6">
            <w:pPr>
              <w:pStyle w:val="TableParagraph"/>
              <w:rPr>
                <w:sz w:val="18"/>
                <w:szCs w:val="18"/>
              </w:rPr>
            </w:pPr>
            <w:r w:rsidRPr="00F909E8">
              <w:rPr>
                <w:sz w:val="18"/>
                <w:szCs w:val="18"/>
              </w:rPr>
              <w:t>0.00</w:t>
            </w:r>
          </w:p>
        </w:tc>
        <w:tc>
          <w:tcPr>
            <w:tcW w:w="469" w:type="dxa"/>
            <w:tcBorders>
              <w:bottom w:val="nil"/>
            </w:tcBorders>
          </w:tcPr>
          <w:p w14:paraId="0D0B51F7"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06541F31" w14:textId="77777777" w:rsidR="003311D4" w:rsidRPr="00F909E8" w:rsidRDefault="006E4AA6">
            <w:pPr>
              <w:pStyle w:val="TableParagraph"/>
              <w:ind w:right="20"/>
              <w:jc w:val="right"/>
              <w:rPr>
                <w:sz w:val="18"/>
                <w:szCs w:val="18"/>
              </w:rPr>
            </w:pPr>
            <w:r w:rsidRPr="00F909E8">
              <w:rPr>
                <w:sz w:val="18"/>
                <w:szCs w:val="18"/>
              </w:rPr>
              <w:t>0.6</w:t>
            </w:r>
          </w:p>
        </w:tc>
        <w:tc>
          <w:tcPr>
            <w:tcW w:w="354" w:type="dxa"/>
            <w:tcBorders>
              <w:bottom w:val="nil"/>
            </w:tcBorders>
          </w:tcPr>
          <w:p w14:paraId="643D3F97"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1CBD64D1"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28D15B0D"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029ED340" w14:textId="77777777" w:rsidR="003311D4" w:rsidRPr="00F909E8" w:rsidRDefault="006E4AA6">
            <w:pPr>
              <w:pStyle w:val="TableParagraph"/>
              <w:ind w:left="5"/>
              <w:rPr>
                <w:sz w:val="18"/>
                <w:szCs w:val="18"/>
              </w:rPr>
            </w:pPr>
            <w:r w:rsidRPr="00F909E8">
              <w:rPr>
                <w:w w:val="99"/>
                <w:sz w:val="18"/>
                <w:szCs w:val="18"/>
              </w:rPr>
              <w:t>-</w:t>
            </w:r>
          </w:p>
        </w:tc>
        <w:tc>
          <w:tcPr>
            <w:tcW w:w="354" w:type="dxa"/>
            <w:tcBorders>
              <w:bottom w:val="nil"/>
            </w:tcBorders>
          </w:tcPr>
          <w:p w14:paraId="221AE357" w14:textId="77777777" w:rsidR="003311D4" w:rsidRPr="00F909E8" w:rsidRDefault="006E4AA6">
            <w:pPr>
              <w:pStyle w:val="TableParagraph"/>
              <w:ind w:right="16"/>
              <w:jc w:val="right"/>
              <w:rPr>
                <w:sz w:val="18"/>
                <w:szCs w:val="18"/>
              </w:rPr>
            </w:pPr>
            <w:r w:rsidRPr="00F909E8">
              <w:rPr>
                <w:sz w:val="18"/>
                <w:szCs w:val="18"/>
              </w:rPr>
              <w:t>0.0</w:t>
            </w:r>
          </w:p>
        </w:tc>
        <w:tc>
          <w:tcPr>
            <w:tcW w:w="354" w:type="dxa"/>
            <w:tcBorders>
              <w:bottom w:val="nil"/>
            </w:tcBorders>
          </w:tcPr>
          <w:p w14:paraId="7C905712" w14:textId="77777777" w:rsidR="003311D4" w:rsidRPr="00F909E8" w:rsidRDefault="006E4AA6">
            <w:pPr>
              <w:pStyle w:val="TableParagraph"/>
              <w:ind w:left="27"/>
              <w:jc w:val="left"/>
              <w:rPr>
                <w:sz w:val="18"/>
                <w:szCs w:val="18"/>
              </w:rPr>
            </w:pPr>
            <w:r w:rsidRPr="00F909E8">
              <w:rPr>
                <w:sz w:val="18"/>
                <w:szCs w:val="18"/>
              </w:rPr>
              <w:t>0.6</w:t>
            </w:r>
          </w:p>
        </w:tc>
        <w:tc>
          <w:tcPr>
            <w:tcW w:w="354" w:type="dxa"/>
            <w:tcBorders>
              <w:bottom w:val="nil"/>
            </w:tcBorders>
          </w:tcPr>
          <w:p w14:paraId="486955E9"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0C11959A" w14:textId="77777777" w:rsidR="003311D4" w:rsidRPr="00F909E8" w:rsidRDefault="006E4AA6">
            <w:pPr>
              <w:pStyle w:val="TableParagraph"/>
              <w:ind w:left="14"/>
              <w:rPr>
                <w:sz w:val="18"/>
                <w:szCs w:val="18"/>
              </w:rPr>
            </w:pPr>
            <w:r w:rsidRPr="00F909E8">
              <w:rPr>
                <w:sz w:val="18"/>
                <w:szCs w:val="18"/>
              </w:rPr>
              <w:t>0.8</w:t>
            </w:r>
          </w:p>
        </w:tc>
        <w:tc>
          <w:tcPr>
            <w:tcW w:w="354" w:type="dxa"/>
            <w:tcBorders>
              <w:bottom w:val="nil"/>
            </w:tcBorders>
          </w:tcPr>
          <w:p w14:paraId="19A4F323" w14:textId="77777777" w:rsidR="003311D4" w:rsidRPr="00F909E8" w:rsidRDefault="006E4AA6">
            <w:pPr>
              <w:pStyle w:val="TableParagraph"/>
              <w:ind w:right="12"/>
              <w:jc w:val="right"/>
              <w:rPr>
                <w:sz w:val="18"/>
                <w:szCs w:val="18"/>
              </w:rPr>
            </w:pPr>
            <w:r w:rsidRPr="00F909E8">
              <w:rPr>
                <w:sz w:val="18"/>
                <w:szCs w:val="18"/>
              </w:rPr>
              <w:t>0.6</w:t>
            </w:r>
          </w:p>
        </w:tc>
        <w:tc>
          <w:tcPr>
            <w:tcW w:w="344" w:type="dxa"/>
            <w:tcBorders>
              <w:bottom w:val="nil"/>
            </w:tcBorders>
          </w:tcPr>
          <w:p w14:paraId="68105669"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55CFEC09" w14:textId="77777777" w:rsidR="003311D4" w:rsidRPr="00F909E8" w:rsidRDefault="006E4AA6">
            <w:pPr>
              <w:pStyle w:val="TableParagraph"/>
              <w:ind w:left="31"/>
              <w:jc w:val="left"/>
              <w:rPr>
                <w:sz w:val="18"/>
                <w:szCs w:val="18"/>
              </w:rPr>
            </w:pPr>
            <w:r w:rsidRPr="00F909E8">
              <w:rPr>
                <w:sz w:val="18"/>
                <w:szCs w:val="18"/>
              </w:rPr>
              <w:t>0.7</w:t>
            </w:r>
          </w:p>
        </w:tc>
      </w:tr>
      <w:tr w:rsidR="003311D4" w:rsidRPr="00F909E8" w14:paraId="0A384266" w14:textId="77777777">
        <w:trPr>
          <w:trHeight w:val="405"/>
        </w:trPr>
        <w:tc>
          <w:tcPr>
            <w:tcW w:w="1085" w:type="dxa"/>
            <w:tcBorders>
              <w:top w:val="nil"/>
              <w:bottom w:val="nil"/>
            </w:tcBorders>
          </w:tcPr>
          <w:p w14:paraId="00D1D0A4" w14:textId="77777777" w:rsidR="003311D4" w:rsidRPr="00F909E8" w:rsidRDefault="006E4AA6">
            <w:pPr>
              <w:pStyle w:val="TableParagraph"/>
              <w:spacing w:before="59"/>
              <w:ind w:left="30"/>
              <w:jc w:val="left"/>
              <w:rPr>
                <w:sz w:val="18"/>
                <w:szCs w:val="18"/>
              </w:rPr>
            </w:pPr>
            <w:r w:rsidRPr="00F909E8">
              <w:rPr>
                <w:sz w:val="18"/>
                <w:szCs w:val="18"/>
              </w:rPr>
              <w:t>50%</w:t>
            </w:r>
          </w:p>
        </w:tc>
        <w:tc>
          <w:tcPr>
            <w:tcW w:w="415" w:type="dxa"/>
            <w:tcBorders>
              <w:top w:val="nil"/>
              <w:bottom w:val="nil"/>
            </w:tcBorders>
          </w:tcPr>
          <w:p w14:paraId="0C3DD09D" w14:textId="77777777" w:rsidR="003311D4" w:rsidRPr="00F909E8" w:rsidRDefault="006E4AA6">
            <w:pPr>
              <w:pStyle w:val="TableParagraph"/>
              <w:spacing w:before="59"/>
              <w:ind w:left="21" w:right="44"/>
              <w:rPr>
                <w:sz w:val="18"/>
                <w:szCs w:val="18"/>
              </w:rPr>
            </w:pPr>
            <w:r w:rsidRPr="00F909E8">
              <w:rPr>
                <w:sz w:val="18"/>
                <w:szCs w:val="18"/>
              </w:rPr>
              <w:t>0.4</w:t>
            </w:r>
          </w:p>
        </w:tc>
        <w:tc>
          <w:tcPr>
            <w:tcW w:w="354" w:type="dxa"/>
            <w:tcBorders>
              <w:top w:val="nil"/>
              <w:bottom w:val="nil"/>
            </w:tcBorders>
          </w:tcPr>
          <w:p w14:paraId="3A78D0E2" w14:textId="77777777" w:rsidR="003311D4" w:rsidRPr="00F909E8" w:rsidRDefault="006E4AA6">
            <w:pPr>
              <w:pStyle w:val="TableParagraph"/>
              <w:spacing w:before="59"/>
              <w:ind w:right="19"/>
              <w:rPr>
                <w:sz w:val="18"/>
                <w:szCs w:val="18"/>
              </w:rPr>
            </w:pPr>
            <w:r w:rsidRPr="00F909E8">
              <w:rPr>
                <w:sz w:val="18"/>
                <w:szCs w:val="18"/>
              </w:rPr>
              <w:t>5</w:t>
            </w:r>
          </w:p>
        </w:tc>
        <w:tc>
          <w:tcPr>
            <w:tcW w:w="409" w:type="dxa"/>
            <w:vMerge/>
            <w:tcBorders>
              <w:top w:val="nil"/>
            </w:tcBorders>
          </w:tcPr>
          <w:p w14:paraId="47F235C5" w14:textId="77777777" w:rsidR="003311D4" w:rsidRPr="00F909E8" w:rsidRDefault="003311D4">
            <w:pPr>
              <w:rPr>
                <w:sz w:val="18"/>
                <w:szCs w:val="18"/>
              </w:rPr>
            </w:pPr>
          </w:p>
        </w:tc>
        <w:tc>
          <w:tcPr>
            <w:tcW w:w="354" w:type="dxa"/>
            <w:tcBorders>
              <w:top w:val="nil"/>
              <w:bottom w:val="nil"/>
            </w:tcBorders>
          </w:tcPr>
          <w:p w14:paraId="3205A99F" w14:textId="77777777" w:rsidR="003311D4" w:rsidRPr="00F909E8" w:rsidRDefault="006E4AA6">
            <w:pPr>
              <w:pStyle w:val="TableParagraph"/>
              <w:spacing w:before="59"/>
              <w:ind w:right="15"/>
              <w:rPr>
                <w:sz w:val="18"/>
                <w:szCs w:val="18"/>
              </w:rPr>
            </w:pPr>
            <w:r w:rsidRPr="00F909E8">
              <w:rPr>
                <w:sz w:val="18"/>
                <w:szCs w:val="18"/>
              </w:rPr>
              <w:t>0.4</w:t>
            </w:r>
          </w:p>
        </w:tc>
        <w:tc>
          <w:tcPr>
            <w:tcW w:w="354" w:type="dxa"/>
            <w:tcBorders>
              <w:top w:val="nil"/>
              <w:bottom w:val="nil"/>
            </w:tcBorders>
          </w:tcPr>
          <w:p w14:paraId="1E49178C" w14:textId="77777777" w:rsidR="003311D4" w:rsidRPr="00F909E8" w:rsidRDefault="006E4AA6">
            <w:pPr>
              <w:pStyle w:val="TableParagraph"/>
              <w:spacing w:before="59"/>
              <w:ind w:right="14"/>
              <w:rPr>
                <w:sz w:val="18"/>
                <w:szCs w:val="18"/>
              </w:rPr>
            </w:pPr>
            <w:r w:rsidRPr="00F909E8">
              <w:rPr>
                <w:sz w:val="18"/>
                <w:szCs w:val="18"/>
              </w:rPr>
              <w:t>0</w:t>
            </w:r>
          </w:p>
        </w:tc>
        <w:tc>
          <w:tcPr>
            <w:tcW w:w="359" w:type="dxa"/>
            <w:tcBorders>
              <w:top w:val="nil"/>
              <w:bottom w:val="nil"/>
            </w:tcBorders>
          </w:tcPr>
          <w:p w14:paraId="75192714" w14:textId="77777777" w:rsidR="003311D4" w:rsidRPr="00F909E8" w:rsidRDefault="006E4AA6">
            <w:pPr>
              <w:pStyle w:val="TableParagraph"/>
              <w:spacing w:before="59"/>
              <w:ind w:right="7"/>
              <w:rPr>
                <w:sz w:val="18"/>
                <w:szCs w:val="18"/>
              </w:rPr>
            </w:pPr>
            <w:r w:rsidRPr="00F909E8">
              <w:rPr>
                <w:sz w:val="18"/>
                <w:szCs w:val="18"/>
              </w:rPr>
              <w:t>2</w:t>
            </w:r>
          </w:p>
        </w:tc>
        <w:tc>
          <w:tcPr>
            <w:tcW w:w="354" w:type="dxa"/>
            <w:tcBorders>
              <w:top w:val="nil"/>
              <w:bottom w:val="nil"/>
            </w:tcBorders>
          </w:tcPr>
          <w:p w14:paraId="60FD2692" w14:textId="77777777" w:rsidR="003311D4" w:rsidRPr="00F909E8" w:rsidRDefault="006E4AA6">
            <w:pPr>
              <w:pStyle w:val="TableParagraph"/>
              <w:spacing w:before="59"/>
              <w:ind w:right="55"/>
              <w:jc w:val="right"/>
              <w:rPr>
                <w:sz w:val="18"/>
                <w:szCs w:val="18"/>
              </w:rPr>
            </w:pPr>
            <w:r w:rsidRPr="00F909E8">
              <w:rPr>
                <w:sz w:val="18"/>
                <w:szCs w:val="18"/>
              </w:rPr>
              <w:t>7*</w:t>
            </w:r>
          </w:p>
        </w:tc>
        <w:tc>
          <w:tcPr>
            <w:tcW w:w="355" w:type="dxa"/>
            <w:tcBorders>
              <w:top w:val="nil"/>
              <w:bottom w:val="nil"/>
            </w:tcBorders>
          </w:tcPr>
          <w:p w14:paraId="6ABD9610" w14:textId="77777777" w:rsidR="003311D4" w:rsidRPr="00F909E8" w:rsidRDefault="006E4AA6">
            <w:pPr>
              <w:pStyle w:val="TableParagraph"/>
              <w:spacing w:before="59"/>
              <w:ind w:left="107"/>
              <w:jc w:val="left"/>
              <w:rPr>
                <w:sz w:val="18"/>
                <w:szCs w:val="18"/>
              </w:rPr>
            </w:pPr>
            <w:r w:rsidRPr="00F909E8">
              <w:rPr>
                <w:sz w:val="18"/>
                <w:szCs w:val="18"/>
              </w:rPr>
              <w:t>1</w:t>
            </w:r>
          </w:p>
        </w:tc>
        <w:tc>
          <w:tcPr>
            <w:tcW w:w="354" w:type="dxa"/>
            <w:tcBorders>
              <w:top w:val="nil"/>
              <w:bottom w:val="nil"/>
            </w:tcBorders>
          </w:tcPr>
          <w:p w14:paraId="0632DAA7" w14:textId="77777777" w:rsidR="003311D4" w:rsidRPr="00F909E8" w:rsidRDefault="006E4AA6">
            <w:pPr>
              <w:pStyle w:val="TableParagraph"/>
              <w:spacing w:before="59"/>
              <w:ind w:left="48"/>
              <w:jc w:val="left"/>
              <w:rPr>
                <w:sz w:val="18"/>
                <w:szCs w:val="18"/>
              </w:rPr>
            </w:pPr>
            <w:r w:rsidRPr="00F909E8">
              <w:rPr>
                <w:sz w:val="18"/>
                <w:szCs w:val="18"/>
              </w:rPr>
              <w:t>6*</w:t>
            </w:r>
          </w:p>
        </w:tc>
        <w:tc>
          <w:tcPr>
            <w:tcW w:w="469" w:type="dxa"/>
            <w:tcBorders>
              <w:top w:val="nil"/>
              <w:bottom w:val="nil"/>
            </w:tcBorders>
          </w:tcPr>
          <w:p w14:paraId="67FAEF4A"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20BAD3AF" w14:textId="77777777" w:rsidR="003311D4" w:rsidRPr="00F909E8" w:rsidRDefault="006E4AA6">
            <w:pPr>
              <w:pStyle w:val="TableParagraph"/>
              <w:spacing w:before="59"/>
              <w:ind w:left="1"/>
              <w:rPr>
                <w:sz w:val="18"/>
                <w:szCs w:val="18"/>
              </w:rPr>
            </w:pPr>
            <w:r w:rsidRPr="00F909E8">
              <w:rPr>
                <w:sz w:val="18"/>
                <w:szCs w:val="18"/>
              </w:rPr>
              <w:t>0.09</w:t>
            </w:r>
          </w:p>
        </w:tc>
        <w:tc>
          <w:tcPr>
            <w:tcW w:w="359" w:type="dxa"/>
            <w:tcBorders>
              <w:top w:val="nil"/>
              <w:bottom w:val="nil"/>
            </w:tcBorders>
          </w:tcPr>
          <w:p w14:paraId="3A57A655" w14:textId="77777777" w:rsidR="003311D4" w:rsidRPr="00F909E8" w:rsidRDefault="006E4AA6">
            <w:pPr>
              <w:pStyle w:val="TableParagraph"/>
              <w:spacing w:before="59"/>
              <w:ind w:right="50"/>
              <w:jc w:val="right"/>
              <w:rPr>
                <w:sz w:val="18"/>
                <w:szCs w:val="18"/>
              </w:rPr>
            </w:pPr>
            <w:r w:rsidRPr="00F909E8">
              <w:rPr>
                <w:sz w:val="18"/>
                <w:szCs w:val="18"/>
              </w:rPr>
              <w:t>9*</w:t>
            </w:r>
          </w:p>
        </w:tc>
        <w:tc>
          <w:tcPr>
            <w:tcW w:w="354" w:type="dxa"/>
            <w:tcBorders>
              <w:top w:val="nil"/>
              <w:bottom w:val="nil"/>
            </w:tcBorders>
          </w:tcPr>
          <w:p w14:paraId="4F94E8D7" w14:textId="77777777" w:rsidR="003311D4" w:rsidRPr="00F909E8" w:rsidRDefault="006E4AA6">
            <w:pPr>
              <w:pStyle w:val="TableParagraph"/>
              <w:spacing w:before="59"/>
              <w:ind w:left="1"/>
              <w:rPr>
                <w:sz w:val="18"/>
                <w:szCs w:val="18"/>
              </w:rPr>
            </w:pPr>
            <w:r w:rsidRPr="00F909E8">
              <w:rPr>
                <w:sz w:val="18"/>
                <w:szCs w:val="18"/>
              </w:rPr>
              <w:t>0.0</w:t>
            </w:r>
          </w:p>
        </w:tc>
        <w:tc>
          <w:tcPr>
            <w:tcW w:w="355" w:type="dxa"/>
            <w:tcBorders>
              <w:top w:val="nil"/>
              <w:bottom w:val="nil"/>
            </w:tcBorders>
          </w:tcPr>
          <w:p w14:paraId="1EB55168" w14:textId="77777777" w:rsidR="003311D4" w:rsidRPr="00F909E8" w:rsidRDefault="006E4AA6">
            <w:pPr>
              <w:pStyle w:val="TableParagraph"/>
              <w:spacing w:before="59"/>
              <w:ind w:left="2"/>
              <w:rPr>
                <w:sz w:val="18"/>
                <w:szCs w:val="18"/>
              </w:rPr>
            </w:pPr>
            <w:r w:rsidRPr="00F909E8">
              <w:rPr>
                <w:sz w:val="18"/>
                <w:szCs w:val="18"/>
              </w:rPr>
              <w:t>0.1</w:t>
            </w:r>
          </w:p>
        </w:tc>
        <w:tc>
          <w:tcPr>
            <w:tcW w:w="354" w:type="dxa"/>
            <w:tcBorders>
              <w:top w:val="nil"/>
              <w:bottom w:val="nil"/>
            </w:tcBorders>
          </w:tcPr>
          <w:p w14:paraId="2D00B955" w14:textId="77777777" w:rsidR="003311D4" w:rsidRPr="00F909E8" w:rsidRDefault="006E4AA6">
            <w:pPr>
              <w:pStyle w:val="TableParagraph"/>
              <w:spacing w:before="59"/>
              <w:ind w:left="4"/>
              <w:rPr>
                <w:sz w:val="18"/>
                <w:szCs w:val="18"/>
              </w:rPr>
            </w:pPr>
            <w:r w:rsidRPr="00F909E8">
              <w:rPr>
                <w:sz w:val="18"/>
                <w:szCs w:val="18"/>
              </w:rPr>
              <w:t>0.4</w:t>
            </w:r>
          </w:p>
        </w:tc>
        <w:tc>
          <w:tcPr>
            <w:tcW w:w="354" w:type="dxa"/>
            <w:tcBorders>
              <w:top w:val="nil"/>
              <w:bottom w:val="nil"/>
            </w:tcBorders>
          </w:tcPr>
          <w:p w14:paraId="0FD2AE59" w14:textId="77777777" w:rsidR="003311D4" w:rsidRPr="00F909E8" w:rsidRDefault="006E4AA6">
            <w:pPr>
              <w:pStyle w:val="TableParagraph"/>
              <w:spacing w:before="59"/>
              <w:ind w:left="5"/>
              <w:rPr>
                <w:sz w:val="18"/>
                <w:szCs w:val="18"/>
              </w:rPr>
            </w:pPr>
            <w:r w:rsidRPr="00F909E8">
              <w:rPr>
                <w:sz w:val="18"/>
                <w:szCs w:val="18"/>
              </w:rPr>
              <w:t>0.0</w:t>
            </w:r>
          </w:p>
        </w:tc>
        <w:tc>
          <w:tcPr>
            <w:tcW w:w="354" w:type="dxa"/>
            <w:tcBorders>
              <w:top w:val="nil"/>
              <w:bottom w:val="nil"/>
            </w:tcBorders>
          </w:tcPr>
          <w:p w14:paraId="20775637" w14:textId="77777777" w:rsidR="003311D4" w:rsidRPr="00F909E8" w:rsidRDefault="006E4AA6">
            <w:pPr>
              <w:pStyle w:val="TableParagraph"/>
              <w:spacing w:before="59"/>
              <w:ind w:left="115"/>
              <w:jc w:val="left"/>
              <w:rPr>
                <w:sz w:val="18"/>
                <w:szCs w:val="18"/>
              </w:rPr>
            </w:pPr>
            <w:r w:rsidRPr="00F909E8">
              <w:rPr>
                <w:sz w:val="18"/>
                <w:szCs w:val="18"/>
              </w:rPr>
              <w:t>3</w:t>
            </w:r>
          </w:p>
        </w:tc>
        <w:tc>
          <w:tcPr>
            <w:tcW w:w="354" w:type="dxa"/>
            <w:tcBorders>
              <w:top w:val="nil"/>
              <w:bottom w:val="nil"/>
            </w:tcBorders>
          </w:tcPr>
          <w:p w14:paraId="1D333334" w14:textId="77777777" w:rsidR="003311D4" w:rsidRPr="00F909E8" w:rsidRDefault="006E4AA6">
            <w:pPr>
              <w:pStyle w:val="TableParagraph"/>
              <w:spacing w:before="59"/>
              <w:ind w:left="57"/>
              <w:jc w:val="left"/>
              <w:rPr>
                <w:sz w:val="18"/>
                <w:szCs w:val="18"/>
              </w:rPr>
            </w:pPr>
            <w:r w:rsidRPr="00F909E8">
              <w:rPr>
                <w:sz w:val="18"/>
                <w:szCs w:val="18"/>
              </w:rPr>
              <w:t>4*</w:t>
            </w:r>
          </w:p>
        </w:tc>
        <w:tc>
          <w:tcPr>
            <w:tcW w:w="354" w:type="dxa"/>
            <w:tcBorders>
              <w:top w:val="nil"/>
              <w:bottom w:val="nil"/>
            </w:tcBorders>
          </w:tcPr>
          <w:p w14:paraId="504026B5" w14:textId="77777777" w:rsidR="003311D4" w:rsidRPr="00F909E8" w:rsidRDefault="006E4AA6">
            <w:pPr>
              <w:pStyle w:val="TableParagraph"/>
              <w:spacing w:before="59"/>
              <w:ind w:left="13"/>
              <w:rPr>
                <w:sz w:val="18"/>
                <w:szCs w:val="18"/>
              </w:rPr>
            </w:pPr>
            <w:r w:rsidRPr="00F909E8">
              <w:rPr>
                <w:sz w:val="18"/>
                <w:szCs w:val="18"/>
              </w:rPr>
              <w:t>0.3</w:t>
            </w:r>
          </w:p>
        </w:tc>
        <w:tc>
          <w:tcPr>
            <w:tcW w:w="355" w:type="dxa"/>
            <w:tcBorders>
              <w:top w:val="nil"/>
              <w:bottom w:val="nil"/>
            </w:tcBorders>
          </w:tcPr>
          <w:p w14:paraId="4819DF45" w14:textId="77777777" w:rsidR="003311D4" w:rsidRPr="00F909E8" w:rsidRDefault="006E4AA6">
            <w:pPr>
              <w:pStyle w:val="TableParagraph"/>
              <w:spacing w:before="59"/>
              <w:ind w:left="14"/>
              <w:rPr>
                <w:sz w:val="18"/>
                <w:szCs w:val="18"/>
              </w:rPr>
            </w:pPr>
            <w:r w:rsidRPr="00F909E8">
              <w:rPr>
                <w:sz w:val="18"/>
                <w:szCs w:val="18"/>
              </w:rPr>
              <w:t>5*</w:t>
            </w:r>
          </w:p>
        </w:tc>
        <w:tc>
          <w:tcPr>
            <w:tcW w:w="354" w:type="dxa"/>
            <w:tcBorders>
              <w:top w:val="nil"/>
              <w:bottom w:val="nil"/>
            </w:tcBorders>
          </w:tcPr>
          <w:p w14:paraId="23973B07" w14:textId="77777777" w:rsidR="003311D4" w:rsidRPr="00F909E8" w:rsidRDefault="006E4AA6">
            <w:pPr>
              <w:pStyle w:val="TableParagraph"/>
              <w:spacing w:before="59"/>
              <w:ind w:right="41"/>
              <w:jc w:val="right"/>
              <w:rPr>
                <w:sz w:val="18"/>
                <w:szCs w:val="18"/>
              </w:rPr>
            </w:pPr>
            <w:r w:rsidRPr="00F909E8">
              <w:rPr>
                <w:sz w:val="18"/>
                <w:szCs w:val="18"/>
              </w:rPr>
              <w:t>0*</w:t>
            </w:r>
          </w:p>
        </w:tc>
        <w:tc>
          <w:tcPr>
            <w:tcW w:w="344" w:type="dxa"/>
            <w:tcBorders>
              <w:top w:val="nil"/>
              <w:bottom w:val="nil"/>
            </w:tcBorders>
          </w:tcPr>
          <w:p w14:paraId="7BC030AA" w14:textId="77777777" w:rsidR="003311D4" w:rsidRPr="00F909E8" w:rsidRDefault="006E4AA6">
            <w:pPr>
              <w:pStyle w:val="TableParagraph"/>
              <w:spacing w:before="59"/>
              <w:ind w:right="6"/>
              <w:jc w:val="right"/>
              <w:rPr>
                <w:sz w:val="18"/>
                <w:szCs w:val="18"/>
              </w:rPr>
            </w:pPr>
            <w:r w:rsidRPr="00F909E8">
              <w:rPr>
                <w:sz w:val="18"/>
                <w:szCs w:val="18"/>
              </w:rPr>
              <w:t>0.3</w:t>
            </w:r>
          </w:p>
        </w:tc>
        <w:tc>
          <w:tcPr>
            <w:tcW w:w="349" w:type="dxa"/>
            <w:tcBorders>
              <w:top w:val="nil"/>
              <w:bottom w:val="nil"/>
            </w:tcBorders>
          </w:tcPr>
          <w:p w14:paraId="1717E1A5" w14:textId="77777777" w:rsidR="003311D4" w:rsidRPr="00F909E8" w:rsidRDefault="006E4AA6">
            <w:pPr>
              <w:pStyle w:val="TableParagraph"/>
              <w:spacing w:before="59"/>
              <w:ind w:left="61"/>
              <w:jc w:val="left"/>
              <w:rPr>
                <w:sz w:val="18"/>
                <w:szCs w:val="18"/>
              </w:rPr>
            </w:pPr>
            <w:r w:rsidRPr="00F909E8">
              <w:rPr>
                <w:sz w:val="18"/>
                <w:szCs w:val="18"/>
              </w:rPr>
              <w:t>5*</w:t>
            </w:r>
          </w:p>
        </w:tc>
      </w:tr>
      <w:tr w:rsidR="003311D4" w:rsidRPr="00F909E8" w14:paraId="6F995DD3" w14:textId="77777777">
        <w:trPr>
          <w:trHeight w:val="402"/>
        </w:trPr>
        <w:tc>
          <w:tcPr>
            <w:tcW w:w="1085" w:type="dxa"/>
            <w:tcBorders>
              <w:top w:val="nil"/>
              <w:bottom w:val="nil"/>
            </w:tcBorders>
          </w:tcPr>
          <w:p w14:paraId="2B57F329" w14:textId="77777777" w:rsidR="003311D4" w:rsidRPr="00F909E8" w:rsidRDefault="006E4AA6">
            <w:pPr>
              <w:pStyle w:val="TableParagraph"/>
              <w:spacing w:before="59"/>
              <w:ind w:left="30"/>
              <w:jc w:val="left"/>
              <w:rPr>
                <w:sz w:val="18"/>
                <w:szCs w:val="18"/>
              </w:rPr>
            </w:pPr>
            <w:r w:rsidRPr="00F909E8">
              <w:rPr>
                <w:sz w:val="18"/>
                <w:szCs w:val="18"/>
              </w:rPr>
              <w:t>flowering</w:t>
            </w:r>
          </w:p>
        </w:tc>
        <w:tc>
          <w:tcPr>
            <w:tcW w:w="415" w:type="dxa"/>
            <w:tcBorders>
              <w:top w:val="nil"/>
              <w:bottom w:val="nil"/>
            </w:tcBorders>
          </w:tcPr>
          <w:p w14:paraId="681836E5" w14:textId="77777777" w:rsidR="003311D4" w:rsidRPr="00F909E8" w:rsidRDefault="006E4AA6">
            <w:pPr>
              <w:pStyle w:val="TableParagraph"/>
              <w:spacing w:before="59"/>
              <w:ind w:right="23"/>
              <w:rPr>
                <w:sz w:val="18"/>
                <w:szCs w:val="18"/>
              </w:rPr>
            </w:pPr>
            <w:r w:rsidRPr="00F909E8">
              <w:rPr>
                <w:sz w:val="18"/>
                <w:szCs w:val="18"/>
              </w:rPr>
              <w:t>5</w:t>
            </w:r>
          </w:p>
        </w:tc>
        <w:tc>
          <w:tcPr>
            <w:tcW w:w="354" w:type="dxa"/>
            <w:tcBorders>
              <w:top w:val="nil"/>
              <w:bottom w:val="nil"/>
            </w:tcBorders>
          </w:tcPr>
          <w:p w14:paraId="03FEE894" w14:textId="77777777" w:rsidR="003311D4" w:rsidRPr="00F909E8" w:rsidRDefault="003311D4">
            <w:pPr>
              <w:pStyle w:val="TableParagraph"/>
              <w:spacing w:before="0"/>
              <w:jc w:val="left"/>
              <w:rPr>
                <w:sz w:val="18"/>
                <w:szCs w:val="18"/>
              </w:rPr>
            </w:pPr>
          </w:p>
        </w:tc>
        <w:tc>
          <w:tcPr>
            <w:tcW w:w="409" w:type="dxa"/>
            <w:vMerge/>
            <w:tcBorders>
              <w:top w:val="nil"/>
            </w:tcBorders>
          </w:tcPr>
          <w:p w14:paraId="652D3321" w14:textId="77777777" w:rsidR="003311D4" w:rsidRPr="00F909E8" w:rsidRDefault="003311D4">
            <w:pPr>
              <w:rPr>
                <w:sz w:val="18"/>
                <w:szCs w:val="18"/>
              </w:rPr>
            </w:pPr>
          </w:p>
        </w:tc>
        <w:tc>
          <w:tcPr>
            <w:tcW w:w="354" w:type="dxa"/>
            <w:tcBorders>
              <w:top w:val="nil"/>
              <w:bottom w:val="nil"/>
            </w:tcBorders>
          </w:tcPr>
          <w:p w14:paraId="120F7021" w14:textId="77777777" w:rsidR="003311D4" w:rsidRPr="00F909E8" w:rsidRDefault="006E4AA6">
            <w:pPr>
              <w:pStyle w:val="TableParagraph"/>
              <w:spacing w:before="59"/>
              <w:ind w:right="15"/>
              <w:rPr>
                <w:sz w:val="18"/>
                <w:szCs w:val="18"/>
              </w:rPr>
            </w:pPr>
            <w:r w:rsidRPr="00F909E8">
              <w:rPr>
                <w:sz w:val="18"/>
                <w:szCs w:val="18"/>
              </w:rPr>
              <w:t>0*</w:t>
            </w:r>
          </w:p>
        </w:tc>
        <w:tc>
          <w:tcPr>
            <w:tcW w:w="354" w:type="dxa"/>
            <w:tcBorders>
              <w:top w:val="nil"/>
              <w:bottom w:val="nil"/>
            </w:tcBorders>
          </w:tcPr>
          <w:p w14:paraId="754D4E1E"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31BAD494"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6779F905" w14:textId="77777777" w:rsidR="003311D4" w:rsidRPr="00F909E8" w:rsidRDefault="006E4AA6">
            <w:pPr>
              <w:pStyle w:val="TableParagraph"/>
              <w:spacing w:before="59"/>
              <w:ind w:right="115"/>
              <w:jc w:val="right"/>
              <w:rPr>
                <w:sz w:val="18"/>
                <w:szCs w:val="18"/>
              </w:rPr>
            </w:pPr>
            <w:r w:rsidRPr="00F909E8">
              <w:rPr>
                <w:sz w:val="18"/>
                <w:szCs w:val="18"/>
              </w:rPr>
              <w:t>*</w:t>
            </w:r>
          </w:p>
        </w:tc>
        <w:tc>
          <w:tcPr>
            <w:tcW w:w="355" w:type="dxa"/>
            <w:tcBorders>
              <w:top w:val="nil"/>
              <w:bottom w:val="nil"/>
            </w:tcBorders>
          </w:tcPr>
          <w:p w14:paraId="4D532B0E"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0AA783B1" w14:textId="77777777" w:rsidR="003311D4" w:rsidRPr="00F909E8" w:rsidRDefault="006E4AA6">
            <w:pPr>
              <w:pStyle w:val="TableParagraph"/>
              <w:spacing w:before="59"/>
              <w:ind w:left="108"/>
              <w:jc w:val="left"/>
              <w:rPr>
                <w:sz w:val="18"/>
                <w:szCs w:val="18"/>
              </w:rPr>
            </w:pPr>
            <w:r w:rsidRPr="00F909E8">
              <w:rPr>
                <w:sz w:val="18"/>
                <w:szCs w:val="18"/>
              </w:rPr>
              <w:t>*</w:t>
            </w:r>
          </w:p>
        </w:tc>
        <w:tc>
          <w:tcPr>
            <w:tcW w:w="469" w:type="dxa"/>
            <w:tcBorders>
              <w:top w:val="nil"/>
              <w:bottom w:val="nil"/>
            </w:tcBorders>
          </w:tcPr>
          <w:p w14:paraId="5773DB57"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12B281BC"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6527B6B4" w14:textId="77777777" w:rsidR="003311D4" w:rsidRPr="00F909E8" w:rsidRDefault="006E4AA6">
            <w:pPr>
              <w:pStyle w:val="TableParagraph"/>
              <w:spacing w:before="59"/>
              <w:ind w:right="110"/>
              <w:jc w:val="right"/>
              <w:rPr>
                <w:sz w:val="18"/>
                <w:szCs w:val="18"/>
              </w:rPr>
            </w:pPr>
            <w:r w:rsidRPr="00F909E8">
              <w:rPr>
                <w:sz w:val="18"/>
                <w:szCs w:val="18"/>
              </w:rPr>
              <w:t>*</w:t>
            </w:r>
          </w:p>
        </w:tc>
        <w:tc>
          <w:tcPr>
            <w:tcW w:w="354" w:type="dxa"/>
            <w:tcBorders>
              <w:top w:val="nil"/>
              <w:bottom w:val="nil"/>
            </w:tcBorders>
          </w:tcPr>
          <w:p w14:paraId="3F98F414" w14:textId="77777777" w:rsidR="003311D4" w:rsidRPr="00F909E8" w:rsidRDefault="006E4AA6">
            <w:pPr>
              <w:pStyle w:val="TableParagraph"/>
              <w:spacing w:before="59"/>
              <w:ind w:left="1"/>
              <w:rPr>
                <w:sz w:val="18"/>
                <w:szCs w:val="18"/>
              </w:rPr>
            </w:pPr>
            <w:r w:rsidRPr="00F909E8">
              <w:rPr>
                <w:sz w:val="18"/>
                <w:szCs w:val="18"/>
              </w:rPr>
              <w:t>1</w:t>
            </w:r>
          </w:p>
        </w:tc>
        <w:tc>
          <w:tcPr>
            <w:tcW w:w="355" w:type="dxa"/>
            <w:tcBorders>
              <w:top w:val="nil"/>
              <w:bottom w:val="nil"/>
            </w:tcBorders>
          </w:tcPr>
          <w:p w14:paraId="69D87130" w14:textId="77777777" w:rsidR="003311D4" w:rsidRPr="00F909E8" w:rsidRDefault="006E4AA6">
            <w:pPr>
              <w:pStyle w:val="TableParagraph"/>
              <w:spacing w:before="59"/>
              <w:ind w:left="2"/>
              <w:rPr>
                <w:sz w:val="18"/>
                <w:szCs w:val="18"/>
              </w:rPr>
            </w:pPr>
            <w:r w:rsidRPr="00F909E8">
              <w:rPr>
                <w:sz w:val="18"/>
                <w:szCs w:val="18"/>
              </w:rPr>
              <w:t>1</w:t>
            </w:r>
          </w:p>
        </w:tc>
        <w:tc>
          <w:tcPr>
            <w:tcW w:w="354" w:type="dxa"/>
            <w:tcBorders>
              <w:top w:val="nil"/>
              <w:bottom w:val="nil"/>
            </w:tcBorders>
          </w:tcPr>
          <w:p w14:paraId="2F7B3B0B" w14:textId="77777777" w:rsidR="003311D4" w:rsidRPr="00F909E8" w:rsidRDefault="006E4AA6">
            <w:pPr>
              <w:pStyle w:val="TableParagraph"/>
              <w:spacing w:before="59"/>
              <w:ind w:left="13" w:right="10"/>
              <w:rPr>
                <w:sz w:val="18"/>
                <w:szCs w:val="18"/>
              </w:rPr>
            </w:pPr>
            <w:r w:rsidRPr="00F909E8">
              <w:rPr>
                <w:sz w:val="18"/>
                <w:szCs w:val="18"/>
              </w:rPr>
              <w:t>7*</w:t>
            </w:r>
          </w:p>
        </w:tc>
        <w:tc>
          <w:tcPr>
            <w:tcW w:w="354" w:type="dxa"/>
            <w:tcBorders>
              <w:top w:val="nil"/>
              <w:bottom w:val="nil"/>
            </w:tcBorders>
          </w:tcPr>
          <w:p w14:paraId="2594F176" w14:textId="77777777" w:rsidR="003311D4" w:rsidRPr="00F909E8" w:rsidRDefault="006E4AA6">
            <w:pPr>
              <w:pStyle w:val="TableParagraph"/>
              <w:spacing w:before="59"/>
              <w:ind w:left="5"/>
              <w:rPr>
                <w:sz w:val="18"/>
                <w:szCs w:val="18"/>
              </w:rPr>
            </w:pPr>
            <w:r w:rsidRPr="00F909E8">
              <w:rPr>
                <w:sz w:val="18"/>
                <w:szCs w:val="18"/>
              </w:rPr>
              <w:t>3</w:t>
            </w:r>
          </w:p>
        </w:tc>
        <w:tc>
          <w:tcPr>
            <w:tcW w:w="354" w:type="dxa"/>
            <w:tcBorders>
              <w:top w:val="nil"/>
              <w:bottom w:val="nil"/>
            </w:tcBorders>
          </w:tcPr>
          <w:p w14:paraId="5DFFF4E3"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F628B12" w14:textId="77777777" w:rsidR="003311D4" w:rsidRPr="00F909E8" w:rsidRDefault="006E4AA6">
            <w:pPr>
              <w:pStyle w:val="TableParagraph"/>
              <w:spacing w:before="59"/>
              <w:ind w:left="117"/>
              <w:jc w:val="left"/>
              <w:rPr>
                <w:sz w:val="18"/>
                <w:szCs w:val="18"/>
              </w:rPr>
            </w:pPr>
            <w:r w:rsidRPr="00F909E8">
              <w:rPr>
                <w:sz w:val="18"/>
                <w:szCs w:val="18"/>
              </w:rPr>
              <w:t>*</w:t>
            </w:r>
          </w:p>
        </w:tc>
        <w:tc>
          <w:tcPr>
            <w:tcW w:w="354" w:type="dxa"/>
            <w:tcBorders>
              <w:top w:val="nil"/>
              <w:bottom w:val="nil"/>
            </w:tcBorders>
          </w:tcPr>
          <w:p w14:paraId="427E0CE0" w14:textId="77777777" w:rsidR="003311D4" w:rsidRPr="00F909E8" w:rsidRDefault="006E4AA6">
            <w:pPr>
              <w:pStyle w:val="TableParagraph"/>
              <w:spacing w:before="59"/>
              <w:ind w:left="13"/>
              <w:rPr>
                <w:sz w:val="18"/>
                <w:szCs w:val="18"/>
              </w:rPr>
            </w:pPr>
            <w:r w:rsidRPr="00F909E8">
              <w:rPr>
                <w:sz w:val="18"/>
                <w:szCs w:val="18"/>
              </w:rPr>
              <w:t>4</w:t>
            </w:r>
          </w:p>
        </w:tc>
        <w:tc>
          <w:tcPr>
            <w:tcW w:w="355" w:type="dxa"/>
            <w:tcBorders>
              <w:top w:val="nil"/>
              <w:bottom w:val="nil"/>
            </w:tcBorders>
          </w:tcPr>
          <w:p w14:paraId="78C0D752"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bottom w:val="nil"/>
            </w:tcBorders>
          </w:tcPr>
          <w:p w14:paraId="19115EDA" w14:textId="77777777" w:rsidR="003311D4" w:rsidRPr="00F909E8" w:rsidRDefault="006E4AA6">
            <w:pPr>
              <w:pStyle w:val="TableParagraph"/>
              <w:spacing w:before="59"/>
              <w:ind w:right="102"/>
              <w:jc w:val="right"/>
              <w:rPr>
                <w:sz w:val="18"/>
                <w:szCs w:val="18"/>
              </w:rPr>
            </w:pPr>
            <w:r w:rsidRPr="00F909E8">
              <w:rPr>
                <w:sz w:val="18"/>
                <w:szCs w:val="18"/>
              </w:rPr>
              <w:t>*</w:t>
            </w:r>
          </w:p>
        </w:tc>
        <w:tc>
          <w:tcPr>
            <w:tcW w:w="344" w:type="dxa"/>
            <w:tcBorders>
              <w:top w:val="nil"/>
              <w:bottom w:val="nil"/>
            </w:tcBorders>
          </w:tcPr>
          <w:p w14:paraId="4A7080A0" w14:textId="77777777" w:rsidR="003311D4" w:rsidRPr="00F909E8" w:rsidRDefault="006E4AA6">
            <w:pPr>
              <w:pStyle w:val="TableParagraph"/>
              <w:spacing w:before="59"/>
              <w:ind w:left="115"/>
              <w:jc w:val="left"/>
              <w:rPr>
                <w:sz w:val="18"/>
                <w:szCs w:val="18"/>
              </w:rPr>
            </w:pPr>
            <w:r w:rsidRPr="00F909E8">
              <w:rPr>
                <w:sz w:val="18"/>
                <w:szCs w:val="18"/>
              </w:rPr>
              <w:t>2</w:t>
            </w:r>
          </w:p>
        </w:tc>
        <w:tc>
          <w:tcPr>
            <w:tcW w:w="349" w:type="dxa"/>
            <w:tcBorders>
              <w:top w:val="nil"/>
              <w:bottom w:val="nil"/>
            </w:tcBorders>
          </w:tcPr>
          <w:p w14:paraId="59035323"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678977AB" w14:textId="77777777">
        <w:trPr>
          <w:trHeight w:val="470"/>
        </w:trPr>
        <w:tc>
          <w:tcPr>
            <w:tcW w:w="1085" w:type="dxa"/>
            <w:tcBorders>
              <w:top w:val="nil"/>
            </w:tcBorders>
          </w:tcPr>
          <w:p w14:paraId="69B14802" w14:textId="77777777" w:rsidR="003311D4" w:rsidRPr="00F909E8" w:rsidRDefault="003311D4">
            <w:pPr>
              <w:pStyle w:val="TableParagraph"/>
              <w:spacing w:before="0"/>
              <w:jc w:val="left"/>
              <w:rPr>
                <w:sz w:val="18"/>
                <w:szCs w:val="18"/>
              </w:rPr>
            </w:pPr>
          </w:p>
        </w:tc>
        <w:tc>
          <w:tcPr>
            <w:tcW w:w="415" w:type="dxa"/>
            <w:tcBorders>
              <w:top w:val="nil"/>
            </w:tcBorders>
          </w:tcPr>
          <w:p w14:paraId="51246558" w14:textId="77777777" w:rsidR="003311D4" w:rsidRPr="00F909E8" w:rsidRDefault="006E4AA6">
            <w:pPr>
              <w:pStyle w:val="TableParagraph"/>
              <w:spacing w:before="57"/>
              <w:ind w:left="21" w:right="44"/>
              <w:rPr>
                <w:sz w:val="18"/>
                <w:szCs w:val="18"/>
              </w:rPr>
            </w:pPr>
            <w:r w:rsidRPr="00F909E8">
              <w:rPr>
                <w:sz w:val="18"/>
                <w:szCs w:val="18"/>
              </w:rPr>
              <w:t>**</w:t>
            </w:r>
          </w:p>
        </w:tc>
        <w:tc>
          <w:tcPr>
            <w:tcW w:w="354" w:type="dxa"/>
            <w:tcBorders>
              <w:top w:val="nil"/>
            </w:tcBorders>
          </w:tcPr>
          <w:p w14:paraId="7C50BB07" w14:textId="77777777" w:rsidR="003311D4" w:rsidRPr="00F909E8" w:rsidRDefault="003311D4">
            <w:pPr>
              <w:pStyle w:val="TableParagraph"/>
              <w:spacing w:before="0"/>
              <w:jc w:val="left"/>
              <w:rPr>
                <w:sz w:val="18"/>
                <w:szCs w:val="18"/>
              </w:rPr>
            </w:pPr>
          </w:p>
        </w:tc>
        <w:tc>
          <w:tcPr>
            <w:tcW w:w="409" w:type="dxa"/>
            <w:vMerge/>
            <w:tcBorders>
              <w:top w:val="nil"/>
            </w:tcBorders>
          </w:tcPr>
          <w:p w14:paraId="4024087C" w14:textId="77777777" w:rsidR="003311D4" w:rsidRPr="00F909E8" w:rsidRDefault="003311D4">
            <w:pPr>
              <w:rPr>
                <w:sz w:val="18"/>
                <w:szCs w:val="18"/>
              </w:rPr>
            </w:pPr>
          </w:p>
        </w:tc>
        <w:tc>
          <w:tcPr>
            <w:tcW w:w="354" w:type="dxa"/>
            <w:tcBorders>
              <w:top w:val="nil"/>
            </w:tcBorders>
          </w:tcPr>
          <w:p w14:paraId="41664A26" w14:textId="77777777" w:rsidR="003311D4" w:rsidRPr="00F909E8" w:rsidRDefault="003311D4">
            <w:pPr>
              <w:pStyle w:val="TableParagraph"/>
              <w:spacing w:before="0"/>
              <w:jc w:val="left"/>
              <w:rPr>
                <w:sz w:val="18"/>
                <w:szCs w:val="18"/>
              </w:rPr>
            </w:pPr>
          </w:p>
        </w:tc>
        <w:tc>
          <w:tcPr>
            <w:tcW w:w="354" w:type="dxa"/>
            <w:tcBorders>
              <w:top w:val="nil"/>
            </w:tcBorders>
          </w:tcPr>
          <w:p w14:paraId="0C376A20" w14:textId="77777777" w:rsidR="003311D4" w:rsidRPr="00F909E8" w:rsidRDefault="003311D4">
            <w:pPr>
              <w:pStyle w:val="TableParagraph"/>
              <w:spacing w:before="0"/>
              <w:jc w:val="left"/>
              <w:rPr>
                <w:sz w:val="18"/>
                <w:szCs w:val="18"/>
              </w:rPr>
            </w:pPr>
          </w:p>
        </w:tc>
        <w:tc>
          <w:tcPr>
            <w:tcW w:w="359" w:type="dxa"/>
            <w:tcBorders>
              <w:top w:val="nil"/>
            </w:tcBorders>
          </w:tcPr>
          <w:p w14:paraId="44EF0AB1" w14:textId="77777777" w:rsidR="003311D4" w:rsidRPr="00F909E8" w:rsidRDefault="003311D4">
            <w:pPr>
              <w:pStyle w:val="TableParagraph"/>
              <w:spacing w:before="0"/>
              <w:jc w:val="left"/>
              <w:rPr>
                <w:sz w:val="18"/>
                <w:szCs w:val="18"/>
              </w:rPr>
            </w:pPr>
          </w:p>
        </w:tc>
        <w:tc>
          <w:tcPr>
            <w:tcW w:w="354" w:type="dxa"/>
            <w:tcBorders>
              <w:top w:val="nil"/>
            </w:tcBorders>
          </w:tcPr>
          <w:p w14:paraId="217A0391" w14:textId="77777777" w:rsidR="003311D4" w:rsidRPr="00F909E8" w:rsidRDefault="003311D4">
            <w:pPr>
              <w:pStyle w:val="TableParagraph"/>
              <w:spacing w:before="0"/>
              <w:jc w:val="left"/>
              <w:rPr>
                <w:sz w:val="18"/>
                <w:szCs w:val="18"/>
              </w:rPr>
            </w:pPr>
          </w:p>
        </w:tc>
        <w:tc>
          <w:tcPr>
            <w:tcW w:w="355" w:type="dxa"/>
            <w:tcBorders>
              <w:top w:val="nil"/>
            </w:tcBorders>
          </w:tcPr>
          <w:p w14:paraId="60E78E4B" w14:textId="77777777" w:rsidR="003311D4" w:rsidRPr="00F909E8" w:rsidRDefault="003311D4">
            <w:pPr>
              <w:pStyle w:val="TableParagraph"/>
              <w:spacing w:before="0"/>
              <w:jc w:val="left"/>
              <w:rPr>
                <w:sz w:val="18"/>
                <w:szCs w:val="18"/>
              </w:rPr>
            </w:pPr>
          </w:p>
        </w:tc>
        <w:tc>
          <w:tcPr>
            <w:tcW w:w="354" w:type="dxa"/>
            <w:tcBorders>
              <w:top w:val="nil"/>
            </w:tcBorders>
          </w:tcPr>
          <w:p w14:paraId="2E4AAB10" w14:textId="77777777" w:rsidR="003311D4" w:rsidRPr="00F909E8" w:rsidRDefault="003311D4">
            <w:pPr>
              <w:pStyle w:val="TableParagraph"/>
              <w:spacing w:before="0"/>
              <w:jc w:val="left"/>
              <w:rPr>
                <w:sz w:val="18"/>
                <w:szCs w:val="18"/>
              </w:rPr>
            </w:pPr>
          </w:p>
        </w:tc>
        <w:tc>
          <w:tcPr>
            <w:tcW w:w="469" w:type="dxa"/>
            <w:tcBorders>
              <w:top w:val="nil"/>
            </w:tcBorders>
          </w:tcPr>
          <w:p w14:paraId="01915A29" w14:textId="77777777" w:rsidR="003311D4" w:rsidRPr="00F909E8" w:rsidRDefault="003311D4">
            <w:pPr>
              <w:pStyle w:val="TableParagraph"/>
              <w:spacing w:before="0"/>
              <w:jc w:val="left"/>
              <w:rPr>
                <w:sz w:val="18"/>
                <w:szCs w:val="18"/>
              </w:rPr>
            </w:pPr>
          </w:p>
        </w:tc>
        <w:tc>
          <w:tcPr>
            <w:tcW w:w="469" w:type="dxa"/>
            <w:tcBorders>
              <w:top w:val="nil"/>
            </w:tcBorders>
          </w:tcPr>
          <w:p w14:paraId="403C861A" w14:textId="77777777" w:rsidR="003311D4" w:rsidRPr="00F909E8" w:rsidRDefault="003311D4">
            <w:pPr>
              <w:pStyle w:val="TableParagraph"/>
              <w:spacing w:before="0"/>
              <w:jc w:val="left"/>
              <w:rPr>
                <w:sz w:val="18"/>
                <w:szCs w:val="18"/>
              </w:rPr>
            </w:pPr>
          </w:p>
        </w:tc>
        <w:tc>
          <w:tcPr>
            <w:tcW w:w="359" w:type="dxa"/>
            <w:tcBorders>
              <w:top w:val="nil"/>
            </w:tcBorders>
          </w:tcPr>
          <w:p w14:paraId="6CF1578E" w14:textId="77777777" w:rsidR="003311D4" w:rsidRPr="00F909E8" w:rsidRDefault="003311D4">
            <w:pPr>
              <w:pStyle w:val="TableParagraph"/>
              <w:spacing w:before="0"/>
              <w:jc w:val="left"/>
              <w:rPr>
                <w:sz w:val="18"/>
                <w:szCs w:val="18"/>
              </w:rPr>
            </w:pPr>
          </w:p>
        </w:tc>
        <w:tc>
          <w:tcPr>
            <w:tcW w:w="354" w:type="dxa"/>
            <w:tcBorders>
              <w:top w:val="nil"/>
            </w:tcBorders>
          </w:tcPr>
          <w:p w14:paraId="01B8CC2A" w14:textId="77777777" w:rsidR="003311D4" w:rsidRPr="00F909E8" w:rsidRDefault="003311D4">
            <w:pPr>
              <w:pStyle w:val="TableParagraph"/>
              <w:spacing w:before="0"/>
              <w:jc w:val="left"/>
              <w:rPr>
                <w:sz w:val="18"/>
                <w:szCs w:val="18"/>
              </w:rPr>
            </w:pPr>
          </w:p>
        </w:tc>
        <w:tc>
          <w:tcPr>
            <w:tcW w:w="355" w:type="dxa"/>
            <w:tcBorders>
              <w:top w:val="nil"/>
            </w:tcBorders>
          </w:tcPr>
          <w:p w14:paraId="297D1830" w14:textId="77777777" w:rsidR="003311D4" w:rsidRPr="00F909E8" w:rsidRDefault="003311D4">
            <w:pPr>
              <w:pStyle w:val="TableParagraph"/>
              <w:spacing w:before="0"/>
              <w:jc w:val="left"/>
              <w:rPr>
                <w:sz w:val="18"/>
                <w:szCs w:val="18"/>
              </w:rPr>
            </w:pPr>
          </w:p>
        </w:tc>
        <w:tc>
          <w:tcPr>
            <w:tcW w:w="354" w:type="dxa"/>
            <w:tcBorders>
              <w:top w:val="nil"/>
            </w:tcBorders>
          </w:tcPr>
          <w:p w14:paraId="3F15B45E" w14:textId="77777777" w:rsidR="003311D4" w:rsidRPr="00F909E8" w:rsidRDefault="006E4AA6">
            <w:pPr>
              <w:pStyle w:val="TableParagraph"/>
              <w:spacing w:before="57"/>
              <w:ind w:left="4"/>
              <w:rPr>
                <w:sz w:val="18"/>
                <w:szCs w:val="18"/>
              </w:rPr>
            </w:pPr>
            <w:r w:rsidRPr="00F909E8">
              <w:rPr>
                <w:sz w:val="18"/>
                <w:szCs w:val="18"/>
              </w:rPr>
              <w:t>*</w:t>
            </w:r>
          </w:p>
        </w:tc>
        <w:tc>
          <w:tcPr>
            <w:tcW w:w="354" w:type="dxa"/>
            <w:tcBorders>
              <w:top w:val="nil"/>
            </w:tcBorders>
          </w:tcPr>
          <w:p w14:paraId="3EB55D34" w14:textId="77777777" w:rsidR="003311D4" w:rsidRPr="00F909E8" w:rsidRDefault="003311D4">
            <w:pPr>
              <w:pStyle w:val="TableParagraph"/>
              <w:spacing w:before="0"/>
              <w:jc w:val="left"/>
              <w:rPr>
                <w:sz w:val="18"/>
                <w:szCs w:val="18"/>
              </w:rPr>
            </w:pPr>
          </w:p>
        </w:tc>
        <w:tc>
          <w:tcPr>
            <w:tcW w:w="354" w:type="dxa"/>
            <w:tcBorders>
              <w:top w:val="nil"/>
            </w:tcBorders>
          </w:tcPr>
          <w:p w14:paraId="4EC572AD" w14:textId="77777777" w:rsidR="003311D4" w:rsidRPr="00F909E8" w:rsidRDefault="003311D4">
            <w:pPr>
              <w:pStyle w:val="TableParagraph"/>
              <w:spacing w:before="0"/>
              <w:jc w:val="left"/>
              <w:rPr>
                <w:sz w:val="18"/>
                <w:szCs w:val="18"/>
              </w:rPr>
            </w:pPr>
          </w:p>
        </w:tc>
        <w:tc>
          <w:tcPr>
            <w:tcW w:w="354" w:type="dxa"/>
            <w:tcBorders>
              <w:top w:val="nil"/>
            </w:tcBorders>
          </w:tcPr>
          <w:p w14:paraId="07CD2813" w14:textId="77777777" w:rsidR="003311D4" w:rsidRPr="00F909E8" w:rsidRDefault="003311D4">
            <w:pPr>
              <w:pStyle w:val="TableParagraph"/>
              <w:spacing w:before="0"/>
              <w:jc w:val="left"/>
              <w:rPr>
                <w:sz w:val="18"/>
                <w:szCs w:val="18"/>
              </w:rPr>
            </w:pPr>
          </w:p>
        </w:tc>
        <w:tc>
          <w:tcPr>
            <w:tcW w:w="354" w:type="dxa"/>
            <w:tcBorders>
              <w:top w:val="nil"/>
            </w:tcBorders>
          </w:tcPr>
          <w:p w14:paraId="6487107B" w14:textId="77777777" w:rsidR="003311D4" w:rsidRPr="00F909E8" w:rsidRDefault="003311D4">
            <w:pPr>
              <w:pStyle w:val="TableParagraph"/>
              <w:spacing w:before="0"/>
              <w:jc w:val="left"/>
              <w:rPr>
                <w:sz w:val="18"/>
                <w:szCs w:val="18"/>
              </w:rPr>
            </w:pPr>
          </w:p>
        </w:tc>
        <w:tc>
          <w:tcPr>
            <w:tcW w:w="355" w:type="dxa"/>
            <w:tcBorders>
              <w:top w:val="nil"/>
            </w:tcBorders>
          </w:tcPr>
          <w:p w14:paraId="2C9025A3" w14:textId="77777777" w:rsidR="003311D4" w:rsidRPr="00F909E8" w:rsidRDefault="003311D4">
            <w:pPr>
              <w:pStyle w:val="TableParagraph"/>
              <w:spacing w:before="0"/>
              <w:jc w:val="left"/>
              <w:rPr>
                <w:sz w:val="18"/>
                <w:szCs w:val="18"/>
              </w:rPr>
            </w:pPr>
          </w:p>
        </w:tc>
        <w:tc>
          <w:tcPr>
            <w:tcW w:w="354" w:type="dxa"/>
            <w:tcBorders>
              <w:top w:val="nil"/>
            </w:tcBorders>
          </w:tcPr>
          <w:p w14:paraId="3100A7B9" w14:textId="77777777" w:rsidR="003311D4" w:rsidRPr="00F909E8" w:rsidRDefault="003311D4">
            <w:pPr>
              <w:pStyle w:val="TableParagraph"/>
              <w:spacing w:before="0"/>
              <w:jc w:val="left"/>
              <w:rPr>
                <w:sz w:val="18"/>
                <w:szCs w:val="18"/>
              </w:rPr>
            </w:pPr>
          </w:p>
        </w:tc>
        <w:tc>
          <w:tcPr>
            <w:tcW w:w="344" w:type="dxa"/>
            <w:tcBorders>
              <w:top w:val="nil"/>
            </w:tcBorders>
          </w:tcPr>
          <w:p w14:paraId="012F1EF4" w14:textId="77777777" w:rsidR="003311D4" w:rsidRPr="00F909E8" w:rsidRDefault="003311D4">
            <w:pPr>
              <w:pStyle w:val="TableParagraph"/>
              <w:spacing w:before="0"/>
              <w:jc w:val="left"/>
              <w:rPr>
                <w:sz w:val="18"/>
                <w:szCs w:val="18"/>
              </w:rPr>
            </w:pPr>
          </w:p>
        </w:tc>
        <w:tc>
          <w:tcPr>
            <w:tcW w:w="349" w:type="dxa"/>
            <w:tcBorders>
              <w:top w:val="nil"/>
            </w:tcBorders>
          </w:tcPr>
          <w:p w14:paraId="07C339B5" w14:textId="77777777" w:rsidR="003311D4" w:rsidRPr="00F909E8" w:rsidRDefault="003311D4">
            <w:pPr>
              <w:pStyle w:val="TableParagraph"/>
              <w:spacing w:before="0"/>
              <w:jc w:val="left"/>
              <w:rPr>
                <w:sz w:val="18"/>
                <w:szCs w:val="18"/>
              </w:rPr>
            </w:pPr>
          </w:p>
        </w:tc>
      </w:tr>
      <w:tr w:rsidR="003311D4" w:rsidRPr="00F909E8" w14:paraId="26F53BA7" w14:textId="77777777">
        <w:trPr>
          <w:trHeight w:val="346"/>
        </w:trPr>
        <w:tc>
          <w:tcPr>
            <w:tcW w:w="1085" w:type="dxa"/>
            <w:tcBorders>
              <w:bottom w:val="nil"/>
            </w:tcBorders>
          </w:tcPr>
          <w:p w14:paraId="1FC0D931" w14:textId="77777777" w:rsidR="003311D4" w:rsidRPr="00F909E8" w:rsidRDefault="006E4AA6">
            <w:pPr>
              <w:pStyle w:val="TableParagraph"/>
              <w:ind w:left="30"/>
              <w:jc w:val="left"/>
              <w:rPr>
                <w:sz w:val="18"/>
                <w:szCs w:val="18"/>
              </w:rPr>
            </w:pPr>
            <w:r w:rsidRPr="00F909E8">
              <w:rPr>
                <w:sz w:val="18"/>
                <w:szCs w:val="18"/>
              </w:rPr>
              <w:t>Plant</w:t>
            </w:r>
          </w:p>
        </w:tc>
        <w:tc>
          <w:tcPr>
            <w:tcW w:w="415" w:type="dxa"/>
            <w:tcBorders>
              <w:bottom w:val="nil"/>
            </w:tcBorders>
          </w:tcPr>
          <w:p w14:paraId="4458E48C" w14:textId="77777777" w:rsidR="003311D4" w:rsidRPr="00F909E8" w:rsidRDefault="006E4AA6">
            <w:pPr>
              <w:pStyle w:val="TableParagraph"/>
              <w:ind w:left="21" w:right="44"/>
              <w:rPr>
                <w:sz w:val="18"/>
                <w:szCs w:val="18"/>
              </w:rPr>
            </w:pPr>
            <w:r w:rsidRPr="00F909E8">
              <w:rPr>
                <w:sz w:val="18"/>
                <w:szCs w:val="18"/>
              </w:rPr>
              <w:t>0.3</w:t>
            </w:r>
          </w:p>
        </w:tc>
        <w:tc>
          <w:tcPr>
            <w:tcW w:w="354" w:type="dxa"/>
            <w:tcBorders>
              <w:bottom w:val="nil"/>
            </w:tcBorders>
          </w:tcPr>
          <w:p w14:paraId="2144AE18"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62D7A363" w14:textId="77777777" w:rsidR="003311D4" w:rsidRPr="00F909E8" w:rsidRDefault="006E4AA6">
            <w:pPr>
              <w:pStyle w:val="TableParagraph"/>
              <w:ind w:right="22"/>
              <w:rPr>
                <w:sz w:val="18"/>
                <w:szCs w:val="18"/>
              </w:rPr>
            </w:pPr>
            <w:r w:rsidRPr="00F909E8">
              <w:rPr>
                <w:w w:val="99"/>
                <w:sz w:val="18"/>
                <w:szCs w:val="18"/>
              </w:rPr>
              <w:t>-</w:t>
            </w:r>
          </w:p>
        </w:tc>
        <w:tc>
          <w:tcPr>
            <w:tcW w:w="354" w:type="dxa"/>
            <w:vMerge w:val="restart"/>
          </w:tcPr>
          <w:p w14:paraId="05A3F08C" w14:textId="77777777" w:rsidR="003311D4" w:rsidRPr="00F909E8" w:rsidRDefault="003311D4">
            <w:pPr>
              <w:pStyle w:val="TableParagraph"/>
              <w:spacing w:before="0"/>
              <w:jc w:val="left"/>
              <w:rPr>
                <w:sz w:val="18"/>
                <w:szCs w:val="18"/>
              </w:rPr>
            </w:pPr>
          </w:p>
        </w:tc>
        <w:tc>
          <w:tcPr>
            <w:tcW w:w="354" w:type="dxa"/>
            <w:tcBorders>
              <w:bottom w:val="nil"/>
            </w:tcBorders>
          </w:tcPr>
          <w:p w14:paraId="7D4FEDB1" w14:textId="77777777" w:rsidR="003311D4" w:rsidRPr="00F909E8" w:rsidRDefault="006E4AA6">
            <w:pPr>
              <w:pStyle w:val="TableParagraph"/>
              <w:ind w:right="13"/>
              <w:rPr>
                <w:sz w:val="18"/>
                <w:szCs w:val="18"/>
              </w:rPr>
            </w:pPr>
            <w:r w:rsidRPr="00F909E8">
              <w:rPr>
                <w:sz w:val="18"/>
                <w:szCs w:val="18"/>
              </w:rPr>
              <w:t>0.2</w:t>
            </w:r>
          </w:p>
        </w:tc>
        <w:tc>
          <w:tcPr>
            <w:tcW w:w="359" w:type="dxa"/>
            <w:tcBorders>
              <w:bottom w:val="nil"/>
            </w:tcBorders>
          </w:tcPr>
          <w:p w14:paraId="7E5EA066"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0F3C6810" w14:textId="77777777" w:rsidR="003311D4" w:rsidRPr="00F909E8" w:rsidRDefault="006E4AA6">
            <w:pPr>
              <w:pStyle w:val="TableParagraph"/>
              <w:ind w:right="25"/>
              <w:jc w:val="right"/>
              <w:rPr>
                <w:sz w:val="18"/>
                <w:szCs w:val="18"/>
              </w:rPr>
            </w:pPr>
            <w:r w:rsidRPr="00F909E8">
              <w:rPr>
                <w:sz w:val="18"/>
                <w:szCs w:val="18"/>
              </w:rPr>
              <w:t>0.4</w:t>
            </w:r>
          </w:p>
        </w:tc>
        <w:tc>
          <w:tcPr>
            <w:tcW w:w="355" w:type="dxa"/>
            <w:tcBorders>
              <w:bottom w:val="nil"/>
            </w:tcBorders>
          </w:tcPr>
          <w:p w14:paraId="1B70DCCC" w14:textId="77777777" w:rsidR="003311D4" w:rsidRPr="00F909E8" w:rsidRDefault="006E4AA6">
            <w:pPr>
              <w:pStyle w:val="TableParagraph"/>
              <w:ind w:right="25"/>
              <w:jc w:val="right"/>
              <w:rPr>
                <w:sz w:val="18"/>
                <w:szCs w:val="18"/>
              </w:rPr>
            </w:pPr>
            <w:r w:rsidRPr="00F909E8">
              <w:rPr>
                <w:sz w:val="18"/>
                <w:szCs w:val="18"/>
              </w:rPr>
              <w:t>0.9</w:t>
            </w:r>
          </w:p>
        </w:tc>
        <w:tc>
          <w:tcPr>
            <w:tcW w:w="354" w:type="dxa"/>
            <w:tcBorders>
              <w:bottom w:val="nil"/>
            </w:tcBorders>
          </w:tcPr>
          <w:p w14:paraId="53D32D50" w14:textId="77777777" w:rsidR="003311D4" w:rsidRPr="00F909E8" w:rsidRDefault="006E4AA6">
            <w:pPr>
              <w:pStyle w:val="TableParagraph"/>
              <w:ind w:left="18"/>
              <w:jc w:val="left"/>
              <w:rPr>
                <w:sz w:val="18"/>
                <w:szCs w:val="18"/>
              </w:rPr>
            </w:pPr>
            <w:r w:rsidRPr="00F909E8">
              <w:rPr>
                <w:sz w:val="18"/>
                <w:szCs w:val="18"/>
              </w:rPr>
              <w:t>0.6</w:t>
            </w:r>
          </w:p>
        </w:tc>
        <w:tc>
          <w:tcPr>
            <w:tcW w:w="469" w:type="dxa"/>
            <w:tcBorders>
              <w:bottom w:val="nil"/>
            </w:tcBorders>
          </w:tcPr>
          <w:p w14:paraId="677E4089"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717EA5E0"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22AE87F9" w14:textId="77777777" w:rsidR="003311D4" w:rsidRPr="00F909E8" w:rsidRDefault="006E4AA6">
            <w:pPr>
              <w:pStyle w:val="TableParagraph"/>
              <w:ind w:right="20"/>
              <w:jc w:val="right"/>
              <w:rPr>
                <w:sz w:val="18"/>
                <w:szCs w:val="18"/>
              </w:rPr>
            </w:pPr>
            <w:r w:rsidRPr="00F909E8">
              <w:rPr>
                <w:sz w:val="18"/>
                <w:szCs w:val="18"/>
              </w:rPr>
              <w:t>0.1</w:t>
            </w:r>
          </w:p>
        </w:tc>
        <w:tc>
          <w:tcPr>
            <w:tcW w:w="354" w:type="dxa"/>
            <w:tcBorders>
              <w:bottom w:val="nil"/>
            </w:tcBorders>
          </w:tcPr>
          <w:p w14:paraId="1CA33034"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3B7CFF13" w14:textId="77777777" w:rsidR="003311D4" w:rsidRPr="00F909E8" w:rsidRDefault="006E4AA6">
            <w:pPr>
              <w:pStyle w:val="TableParagraph"/>
              <w:ind w:left="2"/>
              <w:rPr>
                <w:sz w:val="18"/>
                <w:szCs w:val="18"/>
              </w:rPr>
            </w:pPr>
            <w:r w:rsidRPr="00F909E8">
              <w:rPr>
                <w:sz w:val="18"/>
                <w:szCs w:val="18"/>
              </w:rPr>
              <w:t>0.0</w:t>
            </w:r>
          </w:p>
        </w:tc>
        <w:tc>
          <w:tcPr>
            <w:tcW w:w="354" w:type="dxa"/>
            <w:tcBorders>
              <w:bottom w:val="nil"/>
            </w:tcBorders>
          </w:tcPr>
          <w:p w14:paraId="455260FB" w14:textId="77777777" w:rsidR="003311D4" w:rsidRPr="00F909E8" w:rsidRDefault="006E4AA6">
            <w:pPr>
              <w:pStyle w:val="TableParagraph"/>
              <w:ind w:left="4"/>
              <w:rPr>
                <w:sz w:val="18"/>
                <w:szCs w:val="18"/>
              </w:rPr>
            </w:pPr>
            <w:r w:rsidRPr="00F909E8">
              <w:rPr>
                <w:sz w:val="18"/>
                <w:szCs w:val="18"/>
              </w:rPr>
              <w:t>0.3</w:t>
            </w:r>
          </w:p>
        </w:tc>
        <w:tc>
          <w:tcPr>
            <w:tcW w:w="354" w:type="dxa"/>
            <w:tcBorders>
              <w:bottom w:val="nil"/>
            </w:tcBorders>
          </w:tcPr>
          <w:p w14:paraId="045F584D" w14:textId="77777777" w:rsidR="003311D4" w:rsidRPr="00F909E8" w:rsidRDefault="006E4AA6">
            <w:pPr>
              <w:pStyle w:val="TableParagraph"/>
              <w:ind w:left="5"/>
              <w:rPr>
                <w:sz w:val="18"/>
                <w:szCs w:val="18"/>
              </w:rPr>
            </w:pPr>
            <w:r w:rsidRPr="00F909E8">
              <w:rPr>
                <w:sz w:val="18"/>
                <w:szCs w:val="18"/>
              </w:rPr>
              <w:t>0.1</w:t>
            </w:r>
          </w:p>
        </w:tc>
        <w:tc>
          <w:tcPr>
            <w:tcW w:w="354" w:type="dxa"/>
            <w:tcBorders>
              <w:bottom w:val="nil"/>
            </w:tcBorders>
          </w:tcPr>
          <w:p w14:paraId="58CB30A7" w14:textId="77777777" w:rsidR="003311D4" w:rsidRPr="00F909E8" w:rsidRDefault="006E4AA6">
            <w:pPr>
              <w:pStyle w:val="TableParagraph"/>
              <w:ind w:left="7"/>
              <w:rPr>
                <w:sz w:val="18"/>
                <w:szCs w:val="18"/>
              </w:rPr>
            </w:pPr>
            <w:r w:rsidRPr="00F909E8">
              <w:rPr>
                <w:w w:val="99"/>
                <w:sz w:val="18"/>
                <w:szCs w:val="18"/>
              </w:rPr>
              <w:t>-</w:t>
            </w:r>
          </w:p>
        </w:tc>
        <w:tc>
          <w:tcPr>
            <w:tcW w:w="354" w:type="dxa"/>
            <w:tcBorders>
              <w:bottom w:val="nil"/>
            </w:tcBorders>
          </w:tcPr>
          <w:p w14:paraId="061656BB" w14:textId="77777777" w:rsidR="003311D4" w:rsidRPr="00F909E8" w:rsidRDefault="006E4AA6">
            <w:pPr>
              <w:pStyle w:val="TableParagraph"/>
              <w:ind w:left="152"/>
              <w:jc w:val="left"/>
              <w:rPr>
                <w:sz w:val="18"/>
                <w:szCs w:val="18"/>
              </w:rPr>
            </w:pPr>
            <w:r w:rsidRPr="00F909E8">
              <w:rPr>
                <w:w w:val="99"/>
                <w:sz w:val="18"/>
                <w:szCs w:val="18"/>
              </w:rPr>
              <w:t>-</w:t>
            </w:r>
          </w:p>
        </w:tc>
        <w:tc>
          <w:tcPr>
            <w:tcW w:w="354" w:type="dxa"/>
            <w:tcBorders>
              <w:bottom w:val="nil"/>
            </w:tcBorders>
          </w:tcPr>
          <w:p w14:paraId="2209F22B" w14:textId="77777777" w:rsidR="003311D4" w:rsidRPr="00F909E8" w:rsidRDefault="006E4AA6">
            <w:pPr>
              <w:pStyle w:val="TableParagraph"/>
              <w:ind w:left="13"/>
              <w:rPr>
                <w:sz w:val="18"/>
                <w:szCs w:val="18"/>
              </w:rPr>
            </w:pPr>
            <w:r w:rsidRPr="00F909E8">
              <w:rPr>
                <w:sz w:val="18"/>
                <w:szCs w:val="18"/>
              </w:rPr>
              <w:t>0.2</w:t>
            </w:r>
          </w:p>
        </w:tc>
        <w:tc>
          <w:tcPr>
            <w:tcW w:w="355" w:type="dxa"/>
            <w:tcBorders>
              <w:bottom w:val="nil"/>
            </w:tcBorders>
          </w:tcPr>
          <w:p w14:paraId="729C11DE"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68665EF7" w14:textId="77777777" w:rsidR="003311D4" w:rsidRPr="00F909E8" w:rsidRDefault="006E4AA6">
            <w:pPr>
              <w:pStyle w:val="TableParagraph"/>
              <w:ind w:left="15"/>
              <w:rPr>
                <w:sz w:val="18"/>
                <w:szCs w:val="18"/>
              </w:rPr>
            </w:pPr>
            <w:r w:rsidRPr="00F909E8">
              <w:rPr>
                <w:w w:val="99"/>
                <w:sz w:val="18"/>
                <w:szCs w:val="18"/>
              </w:rPr>
              <w:t>-</w:t>
            </w:r>
          </w:p>
        </w:tc>
        <w:tc>
          <w:tcPr>
            <w:tcW w:w="344" w:type="dxa"/>
            <w:tcBorders>
              <w:bottom w:val="nil"/>
            </w:tcBorders>
          </w:tcPr>
          <w:p w14:paraId="3A562A88" w14:textId="77777777" w:rsidR="003311D4" w:rsidRPr="00F909E8" w:rsidRDefault="006E4AA6">
            <w:pPr>
              <w:pStyle w:val="TableParagraph"/>
              <w:ind w:right="6"/>
              <w:jc w:val="right"/>
              <w:rPr>
                <w:sz w:val="18"/>
                <w:szCs w:val="18"/>
              </w:rPr>
            </w:pPr>
            <w:r w:rsidRPr="00F909E8">
              <w:rPr>
                <w:sz w:val="18"/>
                <w:szCs w:val="18"/>
              </w:rPr>
              <w:t>0.2</w:t>
            </w:r>
          </w:p>
        </w:tc>
        <w:tc>
          <w:tcPr>
            <w:tcW w:w="349" w:type="dxa"/>
            <w:tcBorders>
              <w:bottom w:val="nil"/>
            </w:tcBorders>
          </w:tcPr>
          <w:p w14:paraId="16AA8677"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0726E0A8" w14:textId="77777777">
        <w:trPr>
          <w:trHeight w:val="405"/>
        </w:trPr>
        <w:tc>
          <w:tcPr>
            <w:tcW w:w="1085" w:type="dxa"/>
            <w:tcBorders>
              <w:top w:val="nil"/>
              <w:bottom w:val="nil"/>
            </w:tcBorders>
          </w:tcPr>
          <w:p w14:paraId="28FE46E4" w14:textId="77777777" w:rsidR="003311D4" w:rsidRPr="00F909E8" w:rsidRDefault="006E4AA6">
            <w:pPr>
              <w:pStyle w:val="TableParagraph"/>
              <w:spacing w:before="59"/>
              <w:ind w:left="30"/>
              <w:jc w:val="left"/>
              <w:rPr>
                <w:sz w:val="18"/>
                <w:szCs w:val="18"/>
              </w:rPr>
            </w:pPr>
            <w:r w:rsidRPr="00F909E8">
              <w:rPr>
                <w:sz w:val="18"/>
                <w:szCs w:val="18"/>
              </w:rPr>
              <w:t>height</w:t>
            </w:r>
          </w:p>
        </w:tc>
        <w:tc>
          <w:tcPr>
            <w:tcW w:w="415" w:type="dxa"/>
            <w:tcBorders>
              <w:top w:val="nil"/>
              <w:bottom w:val="nil"/>
            </w:tcBorders>
          </w:tcPr>
          <w:p w14:paraId="3DF26EC5" w14:textId="77777777" w:rsidR="003311D4" w:rsidRPr="00F909E8" w:rsidRDefault="006E4AA6">
            <w:pPr>
              <w:pStyle w:val="TableParagraph"/>
              <w:spacing w:before="59"/>
              <w:ind w:left="21" w:right="44"/>
              <w:rPr>
                <w:sz w:val="18"/>
                <w:szCs w:val="18"/>
              </w:rPr>
            </w:pPr>
            <w:r w:rsidRPr="00F909E8">
              <w:rPr>
                <w:sz w:val="18"/>
                <w:szCs w:val="18"/>
              </w:rPr>
              <w:t>5 *</w:t>
            </w:r>
          </w:p>
        </w:tc>
        <w:tc>
          <w:tcPr>
            <w:tcW w:w="354" w:type="dxa"/>
            <w:tcBorders>
              <w:top w:val="nil"/>
              <w:bottom w:val="nil"/>
            </w:tcBorders>
          </w:tcPr>
          <w:p w14:paraId="18906285" w14:textId="77777777" w:rsidR="003311D4" w:rsidRPr="00F909E8" w:rsidRDefault="006E4AA6">
            <w:pPr>
              <w:pStyle w:val="TableParagraph"/>
              <w:spacing w:before="59"/>
              <w:ind w:right="19"/>
              <w:rPr>
                <w:sz w:val="18"/>
                <w:szCs w:val="18"/>
              </w:rPr>
            </w:pPr>
            <w:r w:rsidRPr="00F909E8">
              <w:rPr>
                <w:sz w:val="18"/>
                <w:szCs w:val="18"/>
              </w:rPr>
              <w:t>0.3</w:t>
            </w:r>
          </w:p>
        </w:tc>
        <w:tc>
          <w:tcPr>
            <w:tcW w:w="409" w:type="dxa"/>
            <w:tcBorders>
              <w:top w:val="nil"/>
              <w:bottom w:val="nil"/>
            </w:tcBorders>
          </w:tcPr>
          <w:p w14:paraId="762051D1" w14:textId="77777777" w:rsidR="003311D4" w:rsidRPr="00F909E8" w:rsidRDefault="006E4AA6">
            <w:pPr>
              <w:pStyle w:val="TableParagraph"/>
              <w:spacing w:before="59"/>
              <w:ind w:right="22"/>
              <w:rPr>
                <w:sz w:val="18"/>
                <w:szCs w:val="18"/>
              </w:rPr>
            </w:pPr>
            <w:r w:rsidRPr="00F909E8">
              <w:rPr>
                <w:sz w:val="18"/>
                <w:szCs w:val="18"/>
              </w:rPr>
              <w:t>0.3</w:t>
            </w:r>
          </w:p>
        </w:tc>
        <w:tc>
          <w:tcPr>
            <w:tcW w:w="354" w:type="dxa"/>
            <w:vMerge/>
            <w:tcBorders>
              <w:top w:val="nil"/>
            </w:tcBorders>
          </w:tcPr>
          <w:p w14:paraId="50EFC665" w14:textId="77777777" w:rsidR="003311D4" w:rsidRPr="00F909E8" w:rsidRDefault="003311D4">
            <w:pPr>
              <w:rPr>
                <w:sz w:val="18"/>
                <w:szCs w:val="18"/>
              </w:rPr>
            </w:pPr>
          </w:p>
        </w:tc>
        <w:tc>
          <w:tcPr>
            <w:tcW w:w="354" w:type="dxa"/>
            <w:tcBorders>
              <w:top w:val="nil"/>
              <w:bottom w:val="nil"/>
            </w:tcBorders>
          </w:tcPr>
          <w:p w14:paraId="199AFA1E" w14:textId="77777777" w:rsidR="003311D4" w:rsidRPr="00F909E8" w:rsidRDefault="006E4AA6">
            <w:pPr>
              <w:pStyle w:val="TableParagraph"/>
              <w:spacing w:before="59"/>
              <w:ind w:right="14"/>
              <w:rPr>
                <w:sz w:val="18"/>
                <w:szCs w:val="18"/>
              </w:rPr>
            </w:pPr>
            <w:r w:rsidRPr="00F909E8">
              <w:rPr>
                <w:sz w:val="18"/>
                <w:szCs w:val="18"/>
              </w:rPr>
              <w:t>6</w:t>
            </w:r>
          </w:p>
        </w:tc>
        <w:tc>
          <w:tcPr>
            <w:tcW w:w="359" w:type="dxa"/>
            <w:tcBorders>
              <w:top w:val="nil"/>
              <w:bottom w:val="nil"/>
            </w:tcBorders>
          </w:tcPr>
          <w:p w14:paraId="697A1A2D" w14:textId="77777777" w:rsidR="003311D4" w:rsidRPr="00F909E8" w:rsidRDefault="006E4AA6">
            <w:pPr>
              <w:pStyle w:val="TableParagraph"/>
              <w:spacing w:before="59"/>
              <w:ind w:right="7"/>
              <w:rPr>
                <w:sz w:val="18"/>
                <w:szCs w:val="18"/>
              </w:rPr>
            </w:pPr>
            <w:r w:rsidRPr="00F909E8">
              <w:rPr>
                <w:sz w:val="18"/>
                <w:szCs w:val="18"/>
              </w:rPr>
              <w:t>5</w:t>
            </w:r>
          </w:p>
        </w:tc>
        <w:tc>
          <w:tcPr>
            <w:tcW w:w="354" w:type="dxa"/>
            <w:tcBorders>
              <w:top w:val="nil"/>
              <w:bottom w:val="nil"/>
            </w:tcBorders>
          </w:tcPr>
          <w:p w14:paraId="0C4B22EB" w14:textId="77777777" w:rsidR="003311D4" w:rsidRPr="00F909E8" w:rsidRDefault="006E4AA6">
            <w:pPr>
              <w:pStyle w:val="TableParagraph"/>
              <w:spacing w:before="59"/>
              <w:ind w:right="55"/>
              <w:jc w:val="right"/>
              <w:rPr>
                <w:sz w:val="18"/>
                <w:szCs w:val="18"/>
              </w:rPr>
            </w:pPr>
            <w:r w:rsidRPr="00F909E8">
              <w:rPr>
                <w:sz w:val="18"/>
                <w:szCs w:val="18"/>
              </w:rPr>
              <w:t>3*</w:t>
            </w:r>
          </w:p>
        </w:tc>
        <w:tc>
          <w:tcPr>
            <w:tcW w:w="355" w:type="dxa"/>
            <w:tcBorders>
              <w:top w:val="nil"/>
              <w:bottom w:val="nil"/>
            </w:tcBorders>
          </w:tcPr>
          <w:p w14:paraId="39873A6F" w14:textId="77777777" w:rsidR="003311D4" w:rsidRPr="00F909E8" w:rsidRDefault="006E4AA6">
            <w:pPr>
              <w:pStyle w:val="TableParagraph"/>
              <w:spacing w:before="59"/>
              <w:ind w:right="55"/>
              <w:jc w:val="right"/>
              <w:rPr>
                <w:sz w:val="18"/>
                <w:szCs w:val="18"/>
              </w:rPr>
            </w:pPr>
            <w:r w:rsidRPr="00F909E8">
              <w:rPr>
                <w:sz w:val="18"/>
                <w:szCs w:val="18"/>
              </w:rPr>
              <w:t>3*</w:t>
            </w:r>
          </w:p>
        </w:tc>
        <w:tc>
          <w:tcPr>
            <w:tcW w:w="354" w:type="dxa"/>
            <w:tcBorders>
              <w:top w:val="nil"/>
              <w:bottom w:val="nil"/>
            </w:tcBorders>
          </w:tcPr>
          <w:p w14:paraId="13D97C7C" w14:textId="77777777" w:rsidR="003311D4" w:rsidRPr="00F909E8" w:rsidRDefault="006E4AA6">
            <w:pPr>
              <w:pStyle w:val="TableParagraph"/>
              <w:spacing w:before="59"/>
              <w:ind w:left="48"/>
              <w:jc w:val="left"/>
              <w:rPr>
                <w:sz w:val="18"/>
                <w:szCs w:val="18"/>
              </w:rPr>
            </w:pPr>
            <w:r w:rsidRPr="00F909E8">
              <w:rPr>
                <w:sz w:val="18"/>
                <w:szCs w:val="18"/>
              </w:rPr>
              <w:t>1*</w:t>
            </w:r>
          </w:p>
        </w:tc>
        <w:tc>
          <w:tcPr>
            <w:tcW w:w="469" w:type="dxa"/>
            <w:tcBorders>
              <w:top w:val="nil"/>
              <w:bottom w:val="nil"/>
            </w:tcBorders>
          </w:tcPr>
          <w:p w14:paraId="19895174" w14:textId="77777777" w:rsidR="003311D4" w:rsidRPr="00F909E8" w:rsidRDefault="006E4AA6">
            <w:pPr>
              <w:pStyle w:val="TableParagraph"/>
              <w:spacing w:before="59"/>
              <w:rPr>
                <w:sz w:val="18"/>
                <w:szCs w:val="18"/>
              </w:rPr>
            </w:pPr>
            <w:r w:rsidRPr="00F909E8">
              <w:rPr>
                <w:sz w:val="18"/>
                <w:szCs w:val="18"/>
              </w:rPr>
              <w:t>0.22</w:t>
            </w:r>
          </w:p>
        </w:tc>
        <w:tc>
          <w:tcPr>
            <w:tcW w:w="469" w:type="dxa"/>
            <w:tcBorders>
              <w:top w:val="nil"/>
              <w:bottom w:val="nil"/>
            </w:tcBorders>
          </w:tcPr>
          <w:p w14:paraId="44068FA7" w14:textId="77777777" w:rsidR="003311D4" w:rsidRPr="00F909E8" w:rsidRDefault="006E4AA6">
            <w:pPr>
              <w:pStyle w:val="TableParagraph"/>
              <w:spacing w:before="59"/>
              <w:ind w:left="1"/>
              <w:rPr>
                <w:sz w:val="18"/>
                <w:szCs w:val="18"/>
              </w:rPr>
            </w:pPr>
            <w:r w:rsidRPr="00F909E8">
              <w:rPr>
                <w:sz w:val="18"/>
                <w:szCs w:val="18"/>
              </w:rPr>
              <w:t>0.14</w:t>
            </w:r>
          </w:p>
        </w:tc>
        <w:tc>
          <w:tcPr>
            <w:tcW w:w="359" w:type="dxa"/>
            <w:tcBorders>
              <w:top w:val="nil"/>
              <w:bottom w:val="nil"/>
            </w:tcBorders>
          </w:tcPr>
          <w:p w14:paraId="4AC1E291" w14:textId="77777777" w:rsidR="003311D4" w:rsidRPr="00F909E8" w:rsidRDefault="006E4AA6">
            <w:pPr>
              <w:pStyle w:val="TableParagraph"/>
              <w:spacing w:before="59"/>
              <w:ind w:right="110"/>
              <w:jc w:val="right"/>
              <w:rPr>
                <w:sz w:val="18"/>
                <w:szCs w:val="18"/>
              </w:rPr>
            </w:pPr>
            <w:r w:rsidRPr="00F909E8">
              <w:rPr>
                <w:sz w:val="18"/>
                <w:szCs w:val="18"/>
              </w:rPr>
              <w:t>0</w:t>
            </w:r>
          </w:p>
        </w:tc>
        <w:tc>
          <w:tcPr>
            <w:tcW w:w="354" w:type="dxa"/>
            <w:tcBorders>
              <w:top w:val="nil"/>
              <w:bottom w:val="nil"/>
            </w:tcBorders>
          </w:tcPr>
          <w:p w14:paraId="0B1DB9E8" w14:textId="77777777" w:rsidR="003311D4" w:rsidRPr="00F909E8" w:rsidRDefault="006E4AA6">
            <w:pPr>
              <w:pStyle w:val="TableParagraph"/>
              <w:spacing w:before="59"/>
              <w:ind w:left="1"/>
              <w:rPr>
                <w:sz w:val="18"/>
                <w:szCs w:val="18"/>
              </w:rPr>
            </w:pPr>
            <w:r w:rsidRPr="00F909E8">
              <w:rPr>
                <w:sz w:val="18"/>
                <w:szCs w:val="18"/>
              </w:rPr>
              <w:t>0.0</w:t>
            </w:r>
          </w:p>
        </w:tc>
        <w:tc>
          <w:tcPr>
            <w:tcW w:w="355" w:type="dxa"/>
            <w:tcBorders>
              <w:top w:val="nil"/>
              <w:bottom w:val="nil"/>
            </w:tcBorders>
          </w:tcPr>
          <w:p w14:paraId="0E71BBF9" w14:textId="77777777" w:rsidR="003311D4" w:rsidRPr="00F909E8" w:rsidRDefault="006E4AA6">
            <w:pPr>
              <w:pStyle w:val="TableParagraph"/>
              <w:spacing w:before="59"/>
              <w:ind w:left="2"/>
              <w:rPr>
                <w:sz w:val="18"/>
                <w:szCs w:val="18"/>
              </w:rPr>
            </w:pPr>
            <w:r w:rsidRPr="00F909E8">
              <w:rPr>
                <w:sz w:val="18"/>
                <w:szCs w:val="18"/>
              </w:rPr>
              <w:t>4</w:t>
            </w:r>
          </w:p>
        </w:tc>
        <w:tc>
          <w:tcPr>
            <w:tcW w:w="354" w:type="dxa"/>
            <w:tcBorders>
              <w:top w:val="nil"/>
              <w:bottom w:val="nil"/>
            </w:tcBorders>
          </w:tcPr>
          <w:p w14:paraId="3C44E5E5" w14:textId="77777777" w:rsidR="003311D4" w:rsidRPr="00F909E8" w:rsidRDefault="006E4AA6">
            <w:pPr>
              <w:pStyle w:val="TableParagraph"/>
              <w:spacing w:before="59"/>
              <w:ind w:left="13" w:right="10"/>
              <w:rPr>
                <w:sz w:val="18"/>
                <w:szCs w:val="18"/>
              </w:rPr>
            </w:pPr>
            <w:r w:rsidRPr="00F909E8">
              <w:rPr>
                <w:sz w:val="18"/>
                <w:szCs w:val="18"/>
              </w:rPr>
              <w:t>5*</w:t>
            </w:r>
          </w:p>
        </w:tc>
        <w:tc>
          <w:tcPr>
            <w:tcW w:w="354" w:type="dxa"/>
            <w:tcBorders>
              <w:top w:val="nil"/>
              <w:bottom w:val="nil"/>
            </w:tcBorders>
          </w:tcPr>
          <w:p w14:paraId="3A346300" w14:textId="77777777" w:rsidR="003311D4" w:rsidRPr="00F909E8" w:rsidRDefault="006E4AA6">
            <w:pPr>
              <w:pStyle w:val="TableParagraph"/>
              <w:spacing w:before="59"/>
              <w:ind w:left="5"/>
              <w:rPr>
                <w:sz w:val="18"/>
                <w:szCs w:val="18"/>
              </w:rPr>
            </w:pPr>
            <w:r w:rsidRPr="00F909E8">
              <w:rPr>
                <w:sz w:val="18"/>
                <w:szCs w:val="18"/>
              </w:rPr>
              <w:t>1</w:t>
            </w:r>
          </w:p>
        </w:tc>
        <w:tc>
          <w:tcPr>
            <w:tcW w:w="354" w:type="dxa"/>
            <w:tcBorders>
              <w:top w:val="nil"/>
              <w:bottom w:val="nil"/>
            </w:tcBorders>
          </w:tcPr>
          <w:p w14:paraId="06C6C48E" w14:textId="77777777" w:rsidR="003311D4" w:rsidRPr="00F909E8" w:rsidRDefault="006E4AA6">
            <w:pPr>
              <w:pStyle w:val="TableParagraph"/>
              <w:spacing w:before="59"/>
              <w:ind w:right="16"/>
              <w:jc w:val="right"/>
              <w:rPr>
                <w:sz w:val="18"/>
                <w:szCs w:val="18"/>
              </w:rPr>
            </w:pPr>
            <w:r w:rsidRPr="00F909E8">
              <w:rPr>
                <w:sz w:val="18"/>
                <w:szCs w:val="18"/>
              </w:rPr>
              <w:t>0.0</w:t>
            </w:r>
          </w:p>
        </w:tc>
        <w:tc>
          <w:tcPr>
            <w:tcW w:w="354" w:type="dxa"/>
            <w:tcBorders>
              <w:top w:val="nil"/>
              <w:bottom w:val="nil"/>
            </w:tcBorders>
          </w:tcPr>
          <w:p w14:paraId="126F2EFD" w14:textId="77777777" w:rsidR="003311D4" w:rsidRPr="00F909E8" w:rsidRDefault="006E4AA6">
            <w:pPr>
              <w:pStyle w:val="TableParagraph"/>
              <w:spacing w:before="59"/>
              <w:ind w:left="102"/>
              <w:jc w:val="left"/>
              <w:rPr>
                <w:sz w:val="18"/>
                <w:szCs w:val="18"/>
              </w:rPr>
            </w:pPr>
            <w:r w:rsidRPr="00F909E8">
              <w:rPr>
                <w:sz w:val="18"/>
                <w:szCs w:val="18"/>
              </w:rPr>
              <w:t>0.</w:t>
            </w:r>
          </w:p>
        </w:tc>
        <w:tc>
          <w:tcPr>
            <w:tcW w:w="354" w:type="dxa"/>
            <w:tcBorders>
              <w:top w:val="nil"/>
              <w:bottom w:val="nil"/>
            </w:tcBorders>
          </w:tcPr>
          <w:p w14:paraId="4E6A6A9D" w14:textId="77777777" w:rsidR="003311D4" w:rsidRPr="00F909E8" w:rsidRDefault="006E4AA6">
            <w:pPr>
              <w:pStyle w:val="TableParagraph"/>
              <w:spacing w:before="59"/>
              <w:ind w:left="13"/>
              <w:rPr>
                <w:sz w:val="18"/>
                <w:szCs w:val="18"/>
              </w:rPr>
            </w:pPr>
            <w:r w:rsidRPr="00F909E8">
              <w:rPr>
                <w:sz w:val="18"/>
                <w:szCs w:val="18"/>
              </w:rPr>
              <w:t>8</w:t>
            </w:r>
          </w:p>
        </w:tc>
        <w:tc>
          <w:tcPr>
            <w:tcW w:w="355" w:type="dxa"/>
            <w:tcBorders>
              <w:top w:val="nil"/>
              <w:bottom w:val="nil"/>
            </w:tcBorders>
          </w:tcPr>
          <w:p w14:paraId="6388E68B" w14:textId="77777777" w:rsidR="003311D4" w:rsidRPr="00F909E8" w:rsidRDefault="006E4AA6">
            <w:pPr>
              <w:pStyle w:val="TableParagraph"/>
              <w:spacing w:before="59"/>
              <w:ind w:left="14"/>
              <w:rPr>
                <w:sz w:val="18"/>
                <w:szCs w:val="18"/>
              </w:rPr>
            </w:pPr>
            <w:r w:rsidRPr="00F909E8">
              <w:rPr>
                <w:sz w:val="18"/>
                <w:szCs w:val="18"/>
              </w:rPr>
              <w:t>0.6</w:t>
            </w:r>
          </w:p>
        </w:tc>
        <w:tc>
          <w:tcPr>
            <w:tcW w:w="354" w:type="dxa"/>
            <w:tcBorders>
              <w:top w:val="nil"/>
              <w:bottom w:val="nil"/>
            </w:tcBorders>
          </w:tcPr>
          <w:p w14:paraId="160156B6" w14:textId="77777777" w:rsidR="003311D4" w:rsidRPr="00F909E8" w:rsidRDefault="006E4AA6">
            <w:pPr>
              <w:pStyle w:val="TableParagraph"/>
              <w:spacing w:before="59"/>
              <w:ind w:right="12"/>
              <w:jc w:val="right"/>
              <w:rPr>
                <w:sz w:val="18"/>
                <w:szCs w:val="18"/>
              </w:rPr>
            </w:pPr>
            <w:r w:rsidRPr="00F909E8">
              <w:rPr>
                <w:sz w:val="18"/>
                <w:szCs w:val="18"/>
              </w:rPr>
              <w:t>0.6</w:t>
            </w:r>
          </w:p>
        </w:tc>
        <w:tc>
          <w:tcPr>
            <w:tcW w:w="344" w:type="dxa"/>
            <w:tcBorders>
              <w:top w:val="nil"/>
              <w:bottom w:val="nil"/>
            </w:tcBorders>
          </w:tcPr>
          <w:p w14:paraId="4C685364" w14:textId="77777777" w:rsidR="003311D4" w:rsidRPr="00F909E8" w:rsidRDefault="006E4AA6">
            <w:pPr>
              <w:pStyle w:val="TableParagraph"/>
              <w:spacing w:before="59"/>
              <w:ind w:left="115"/>
              <w:jc w:val="left"/>
              <w:rPr>
                <w:sz w:val="18"/>
                <w:szCs w:val="18"/>
              </w:rPr>
            </w:pPr>
            <w:r w:rsidRPr="00F909E8">
              <w:rPr>
                <w:sz w:val="18"/>
                <w:szCs w:val="18"/>
              </w:rPr>
              <w:t>7</w:t>
            </w:r>
          </w:p>
        </w:tc>
        <w:tc>
          <w:tcPr>
            <w:tcW w:w="349" w:type="dxa"/>
            <w:tcBorders>
              <w:top w:val="nil"/>
              <w:bottom w:val="nil"/>
            </w:tcBorders>
          </w:tcPr>
          <w:p w14:paraId="595403E9" w14:textId="77777777" w:rsidR="003311D4" w:rsidRPr="00F909E8" w:rsidRDefault="006E4AA6">
            <w:pPr>
              <w:pStyle w:val="TableParagraph"/>
              <w:spacing w:before="59"/>
              <w:ind w:left="31"/>
              <w:jc w:val="left"/>
              <w:rPr>
                <w:sz w:val="18"/>
                <w:szCs w:val="18"/>
              </w:rPr>
            </w:pPr>
            <w:r w:rsidRPr="00F909E8">
              <w:rPr>
                <w:sz w:val="18"/>
                <w:szCs w:val="18"/>
              </w:rPr>
              <w:t>0.7</w:t>
            </w:r>
          </w:p>
        </w:tc>
      </w:tr>
      <w:tr w:rsidR="003311D4" w:rsidRPr="00F909E8" w14:paraId="075B202E" w14:textId="77777777">
        <w:trPr>
          <w:trHeight w:val="405"/>
        </w:trPr>
        <w:tc>
          <w:tcPr>
            <w:tcW w:w="1085" w:type="dxa"/>
            <w:tcBorders>
              <w:top w:val="nil"/>
              <w:bottom w:val="nil"/>
            </w:tcBorders>
          </w:tcPr>
          <w:p w14:paraId="79854CCB"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09DFF7B1"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02E0329" w14:textId="77777777" w:rsidR="003311D4" w:rsidRPr="00F909E8" w:rsidRDefault="006E4AA6">
            <w:pPr>
              <w:pStyle w:val="TableParagraph"/>
              <w:spacing w:before="59"/>
              <w:ind w:right="19"/>
              <w:rPr>
                <w:sz w:val="18"/>
                <w:szCs w:val="18"/>
              </w:rPr>
            </w:pPr>
            <w:r w:rsidRPr="00F909E8">
              <w:rPr>
                <w:sz w:val="18"/>
                <w:szCs w:val="18"/>
              </w:rPr>
              <w:t>7 *</w:t>
            </w:r>
          </w:p>
        </w:tc>
        <w:tc>
          <w:tcPr>
            <w:tcW w:w="409" w:type="dxa"/>
            <w:tcBorders>
              <w:top w:val="nil"/>
              <w:bottom w:val="nil"/>
            </w:tcBorders>
          </w:tcPr>
          <w:p w14:paraId="303C2F23" w14:textId="77777777" w:rsidR="003311D4" w:rsidRPr="00F909E8" w:rsidRDefault="006E4AA6">
            <w:pPr>
              <w:pStyle w:val="TableParagraph"/>
              <w:spacing w:before="59"/>
              <w:ind w:right="22"/>
              <w:rPr>
                <w:sz w:val="18"/>
                <w:szCs w:val="18"/>
              </w:rPr>
            </w:pPr>
            <w:r w:rsidRPr="00F909E8">
              <w:rPr>
                <w:sz w:val="18"/>
                <w:szCs w:val="18"/>
              </w:rPr>
              <w:t>9 *</w:t>
            </w:r>
          </w:p>
        </w:tc>
        <w:tc>
          <w:tcPr>
            <w:tcW w:w="354" w:type="dxa"/>
            <w:vMerge/>
            <w:tcBorders>
              <w:top w:val="nil"/>
            </w:tcBorders>
          </w:tcPr>
          <w:p w14:paraId="0FE91348" w14:textId="77777777" w:rsidR="003311D4" w:rsidRPr="00F909E8" w:rsidRDefault="003311D4">
            <w:pPr>
              <w:rPr>
                <w:sz w:val="18"/>
                <w:szCs w:val="18"/>
              </w:rPr>
            </w:pPr>
          </w:p>
        </w:tc>
        <w:tc>
          <w:tcPr>
            <w:tcW w:w="354" w:type="dxa"/>
            <w:tcBorders>
              <w:top w:val="nil"/>
              <w:bottom w:val="nil"/>
            </w:tcBorders>
          </w:tcPr>
          <w:p w14:paraId="7B956228"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2CE390CB"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13683C1" w14:textId="77777777" w:rsidR="003311D4" w:rsidRPr="00F909E8" w:rsidRDefault="006E4AA6">
            <w:pPr>
              <w:pStyle w:val="TableParagraph"/>
              <w:spacing w:before="59"/>
              <w:ind w:right="115"/>
              <w:jc w:val="right"/>
              <w:rPr>
                <w:sz w:val="18"/>
                <w:szCs w:val="18"/>
              </w:rPr>
            </w:pPr>
            <w:r w:rsidRPr="00F909E8">
              <w:rPr>
                <w:sz w:val="18"/>
                <w:szCs w:val="18"/>
              </w:rPr>
              <w:t>*</w:t>
            </w:r>
          </w:p>
        </w:tc>
        <w:tc>
          <w:tcPr>
            <w:tcW w:w="355" w:type="dxa"/>
            <w:tcBorders>
              <w:top w:val="nil"/>
              <w:bottom w:val="nil"/>
            </w:tcBorders>
          </w:tcPr>
          <w:p w14:paraId="13694BF2" w14:textId="77777777" w:rsidR="003311D4" w:rsidRPr="00F909E8" w:rsidRDefault="006E4AA6">
            <w:pPr>
              <w:pStyle w:val="TableParagraph"/>
              <w:spacing w:before="59"/>
              <w:ind w:left="107"/>
              <w:jc w:val="left"/>
              <w:rPr>
                <w:sz w:val="18"/>
                <w:szCs w:val="18"/>
              </w:rPr>
            </w:pPr>
            <w:r w:rsidRPr="00F909E8">
              <w:rPr>
                <w:sz w:val="18"/>
                <w:szCs w:val="18"/>
              </w:rPr>
              <w:t>*</w:t>
            </w:r>
          </w:p>
        </w:tc>
        <w:tc>
          <w:tcPr>
            <w:tcW w:w="354" w:type="dxa"/>
            <w:tcBorders>
              <w:top w:val="nil"/>
              <w:bottom w:val="nil"/>
            </w:tcBorders>
          </w:tcPr>
          <w:p w14:paraId="49934BAB" w14:textId="77777777" w:rsidR="003311D4" w:rsidRPr="00F909E8" w:rsidRDefault="006E4AA6">
            <w:pPr>
              <w:pStyle w:val="TableParagraph"/>
              <w:spacing w:before="59"/>
              <w:ind w:left="108"/>
              <w:jc w:val="left"/>
              <w:rPr>
                <w:sz w:val="18"/>
                <w:szCs w:val="18"/>
              </w:rPr>
            </w:pPr>
            <w:r w:rsidRPr="00F909E8">
              <w:rPr>
                <w:sz w:val="18"/>
                <w:szCs w:val="18"/>
              </w:rPr>
              <w:t>*</w:t>
            </w:r>
          </w:p>
        </w:tc>
        <w:tc>
          <w:tcPr>
            <w:tcW w:w="469" w:type="dxa"/>
            <w:tcBorders>
              <w:top w:val="nil"/>
              <w:bottom w:val="nil"/>
            </w:tcBorders>
          </w:tcPr>
          <w:p w14:paraId="32CAC746"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284B8E57"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75A06523"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554DF23" w14:textId="77777777" w:rsidR="003311D4" w:rsidRPr="00F909E8" w:rsidRDefault="006E4AA6">
            <w:pPr>
              <w:pStyle w:val="TableParagraph"/>
              <w:spacing w:before="59"/>
              <w:ind w:left="1"/>
              <w:rPr>
                <w:sz w:val="18"/>
                <w:szCs w:val="18"/>
              </w:rPr>
            </w:pPr>
            <w:r w:rsidRPr="00F909E8">
              <w:rPr>
                <w:sz w:val="18"/>
                <w:szCs w:val="18"/>
              </w:rPr>
              <w:t>6</w:t>
            </w:r>
          </w:p>
        </w:tc>
        <w:tc>
          <w:tcPr>
            <w:tcW w:w="355" w:type="dxa"/>
            <w:tcBorders>
              <w:top w:val="nil"/>
              <w:bottom w:val="nil"/>
            </w:tcBorders>
          </w:tcPr>
          <w:p w14:paraId="4400F916"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460A3BF"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A76BFA9"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8A3982C" w14:textId="77777777" w:rsidR="003311D4" w:rsidRPr="00F909E8" w:rsidRDefault="006E4AA6">
            <w:pPr>
              <w:pStyle w:val="TableParagraph"/>
              <w:spacing w:before="59"/>
              <w:ind w:left="115"/>
              <w:jc w:val="left"/>
              <w:rPr>
                <w:sz w:val="18"/>
                <w:szCs w:val="18"/>
              </w:rPr>
            </w:pPr>
            <w:r w:rsidRPr="00F909E8">
              <w:rPr>
                <w:sz w:val="18"/>
                <w:szCs w:val="18"/>
              </w:rPr>
              <w:t>9</w:t>
            </w:r>
          </w:p>
        </w:tc>
        <w:tc>
          <w:tcPr>
            <w:tcW w:w="354" w:type="dxa"/>
            <w:tcBorders>
              <w:top w:val="nil"/>
              <w:bottom w:val="nil"/>
            </w:tcBorders>
          </w:tcPr>
          <w:p w14:paraId="3711D1C3" w14:textId="77777777" w:rsidR="003311D4" w:rsidRPr="00F909E8" w:rsidRDefault="006E4AA6">
            <w:pPr>
              <w:pStyle w:val="TableParagraph"/>
              <w:spacing w:before="59"/>
              <w:ind w:left="72"/>
              <w:jc w:val="left"/>
              <w:rPr>
                <w:sz w:val="18"/>
                <w:szCs w:val="18"/>
              </w:rPr>
            </w:pPr>
            <w:r w:rsidRPr="00F909E8">
              <w:rPr>
                <w:sz w:val="18"/>
                <w:szCs w:val="18"/>
              </w:rPr>
              <w:t>55</w:t>
            </w:r>
          </w:p>
        </w:tc>
        <w:tc>
          <w:tcPr>
            <w:tcW w:w="354" w:type="dxa"/>
            <w:tcBorders>
              <w:top w:val="nil"/>
              <w:bottom w:val="nil"/>
            </w:tcBorders>
          </w:tcPr>
          <w:p w14:paraId="41A8F065"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091B2245" w14:textId="77777777" w:rsidR="003311D4" w:rsidRPr="00F909E8" w:rsidRDefault="006E4AA6">
            <w:pPr>
              <w:pStyle w:val="TableParagraph"/>
              <w:spacing w:before="59"/>
              <w:ind w:left="14"/>
              <w:rPr>
                <w:sz w:val="18"/>
                <w:szCs w:val="18"/>
              </w:rPr>
            </w:pPr>
            <w:r w:rsidRPr="00F909E8">
              <w:rPr>
                <w:sz w:val="18"/>
                <w:szCs w:val="18"/>
              </w:rPr>
              <w:t>7*</w:t>
            </w:r>
          </w:p>
        </w:tc>
        <w:tc>
          <w:tcPr>
            <w:tcW w:w="354" w:type="dxa"/>
            <w:tcBorders>
              <w:top w:val="nil"/>
              <w:bottom w:val="nil"/>
            </w:tcBorders>
          </w:tcPr>
          <w:p w14:paraId="70FE60CB" w14:textId="77777777" w:rsidR="003311D4" w:rsidRPr="00F909E8" w:rsidRDefault="006E4AA6">
            <w:pPr>
              <w:pStyle w:val="TableParagraph"/>
              <w:spacing w:before="59"/>
              <w:ind w:right="41"/>
              <w:jc w:val="right"/>
              <w:rPr>
                <w:sz w:val="18"/>
                <w:szCs w:val="18"/>
              </w:rPr>
            </w:pPr>
            <w:r w:rsidRPr="00F909E8">
              <w:rPr>
                <w:sz w:val="18"/>
                <w:szCs w:val="18"/>
              </w:rPr>
              <w:t>0*</w:t>
            </w:r>
          </w:p>
        </w:tc>
        <w:tc>
          <w:tcPr>
            <w:tcW w:w="344" w:type="dxa"/>
            <w:tcBorders>
              <w:top w:val="nil"/>
              <w:bottom w:val="nil"/>
            </w:tcBorders>
          </w:tcPr>
          <w:p w14:paraId="69D440A2" w14:textId="77777777" w:rsidR="003311D4" w:rsidRPr="00F909E8" w:rsidRDefault="003311D4">
            <w:pPr>
              <w:pStyle w:val="TableParagraph"/>
              <w:spacing w:before="0"/>
              <w:jc w:val="left"/>
              <w:rPr>
                <w:sz w:val="18"/>
                <w:szCs w:val="18"/>
              </w:rPr>
            </w:pPr>
          </w:p>
        </w:tc>
        <w:tc>
          <w:tcPr>
            <w:tcW w:w="349" w:type="dxa"/>
            <w:tcBorders>
              <w:top w:val="nil"/>
              <w:bottom w:val="nil"/>
            </w:tcBorders>
          </w:tcPr>
          <w:p w14:paraId="0EC06E7B" w14:textId="77777777" w:rsidR="003311D4" w:rsidRPr="00F909E8" w:rsidRDefault="006E4AA6">
            <w:pPr>
              <w:pStyle w:val="TableParagraph"/>
              <w:spacing w:before="59"/>
              <w:ind w:left="61"/>
              <w:jc w:val="left"/>
              <w:rPr>
                <w:sz w:val="18"/>
                <w:szCs w:val="18"/>
              </w:rPr>
            </w:pPr>
            <w:r w:rsidRPr="00F909E8">
              <w:rPr>
                <w:sz w:val="18"/>
                <w:szCs w:val="18"/>
              </w:rPr>
              <w:t>0*</w:t>
            </w:r>
          </w:p>
        </w:tc>
      </w:tr>
      <w:tr w:rsidR="003311D4" w:rsidRPr="00F909E8" w14:paraId="230022A1" w14:textId="77777777">
        <w:trPr>
          <w:trHeight w:val="468"/>
        </w:trPr>
        <w:tc>
          <w:tcPr>
            <w:tcW w:w="1085" w:type="dxa"/>
            <w:tcBorders>
              <w:top w:val="nil"/>
            </w:tcBorders>
          </w:tcPr>
          <w:p w14:paraId="4DEE40BA" w14:textId="77777777" w:rsidR="003311D4" w:rsidRPr="00F909E8" w:rsidRDefault="003311D4">
            <w:pPr>
              <w:pStyle w:val="TableParagraph"/>
              <w:spacing w:before="0"/>
              <w:jc w:val="left"/>
              <w:rPr>
                <w:sz w:val="18"/>
                <w:szCs w:val="18"/>
              </w:rPr>
            </w:pPr>
          </w:p>
        </w:tc>
        <w:tc>
          <w:tcPr>
            <w:tcW w:w="415" w:type="dxa"/>
            <w:tcBorders>
              <w:top w:val="nil"/>
            </w:tcBorders>
          </w:tcPr>
          <w:p w14:paraId="48360C5E" w14:textId="77777777" w:rsidR="003311D4" w:rsidRPr="00F909E8" w:rsidRDefault="003311D4">
            <w:pPr>
              <w:pStyle w:val="TableParagraph"/>
              <w:spacing w:before="0"/>
              <w:jc w:val="left"/>
              <w:rPr>
                <w:sz w:val="18"/>
                <w:szCs w:val="18"/>
              </w:rPr>
            </w:pPr>
          </w:p>
        </w:tc>
        <w:tc>
          <w:tcPr>
            <w:tcW w:w="354" w:type="dxa"/>
            <w:tcBorders>
              <w:top w:val="nil"/>
            </w:tcBorders>
          </w:tcPr>
          <w:p w14:paraId="5C854218" w14:textId="77777777" w:rsidR="003311D4" w:rsidRPr="00F909E8" w:rsidRDefault="003311D4">
            <w:pPr>
              <w:pStyle w:val="TableParagraph"/>
              <w:spacing w:before="0"/>
              <w:jc w:val="left"/>
              <w:rPr>
                <w:sz w:val="18"/>
                <w:szCs w:val="18"/>
              </w:rPr>
            </w:pPr>
          </w:p>
        </w:tc>
        <w:tc>
          <w:tcPr>
            <w:tcW w:w="409" w:type="dxa"/>
            <w:tcBorders>
              <w:top w:val="nil"/>
            </w:tcBorders>
          </w:tcPr>
          <w:p w14:paraId="7F458BA6" w14:textId="77777777" w:rsidR="003311D4" w:rsidRPr="00F909E8" w:rsidRDefault="003311D4">
            <w:pPr>
              <w:pStyle w:val="TableParagraph"/>
              <w:spacing w:before="0"/>
              <w:jc w:val="left"/>
              <w:rPr>
                <w:sz w:val="18"/>
                <w:szCs w:val="18"/>
              </w:rPr>
            </w:pPr>
          </w:p>
        </w:tc>
        <w:tc>
          <w:tcPr>
            <w:tcW w:w="354" w:type="dxa"/>
            <w:vMerge/>
            <w:tcBorders>
              <w:top w:val="nil"/>
            </w:tcBorders>
          </w:tcPr>
          <w:p w14:paraId="2A0B65F4" w14:textId="77777777" w:rsidR="003311D4" w:rsidRPr="00F909E8" w:rsidRDefault="003311D4">
            <w:pPr>
              <w:rPr>
                <w:sz w:val="18"/>
                <w:szCs w:val="18"/>
              </w:rPr>
            </w:pPr>
          </w:p>
        </w:tc>
        <w:tc>
          <w:tcPr>
            <w:tcW w:w="354" w:type="dxa"/>
            <w:tcBorders>
              <w:top w:val="nil"/>
            </w:tcBorders>
          </w:tcPr>
          <w:p w14:paraId="125304DB" w14:textId="77777777" w:rsidR="003311D4" w:rsidRPr="00F909E8" w:rsidRDefault="003311D4">
            <w:pPr>
              <w:pStyle w:val="TableParagraph"/>
              <w:spacing w:before="0"/>
              <w:jc w:val="left"/>
              <w:rPr>
                <w:sz w:val="18"/>
                <w:szCs w:val="18"/>
              </w:rPr>
            </w:pPr>
          </w:p>
        </w:tc>
        <w:tc>
          <w:tcPr>
            <w:tcW w:w="359" w:type="dxa"/>
            <w:tcBorders>
              <w:top w:val="nil"/>
            </w:tcBorders>
          </w:tcPr>
          <w:p w14:paraId="15EDF66A" w14:textId="77777777" w:rsidR="003311D4" w:rsidRPr="00F909E8" w:rsidRDefault="003311D4">
            <w:pPr>
              <w:pStyle w:val="TableParagraph"/>
              <w:spacing w:before="0"/>
              <w:jc w:val="left"/>
              <w:rPr>
                <w:sz w:val="18"/>
                <w:szCs w:val="18"/>
              </w:rPr>
            </w:pPr>
          </w:p>
        </w:tc>
        <w:tc>
          <w:tcPr>
            <w:tcW w:w="354" w:type="dxa"/>
            <w:tcBorders>
              <w:top w:val="nil"/>
            </w:tcBorders>
          </w:tcPr>
          <w:p w14:paraId="65130477" w14:textId="77777777" w:rsidR="003311D4" w:rsidRPr="00F909E8" w:rsidRDefault="003311D4">
            <w:pPr>
              <w:pStyle w:val="TableParagraph"/>
              <w:spacing w:before="0"/>
              <w:jc w:val="left"/>
              <w:rPr>
                <w:sz w:val="18"/>
                <w:szCs w:val="18"/>
              </w:rPr>
            </w:pPr>
          </w:p>
        </w:tc>
        <w:tc>
          <w:tcPr>
            <w:tcW w:w="355" w:type="dxa"/>
            <w:tcBorders>
              <w:top w:val="nil"/>
            </w:tcBorders>
          </w:tcPr>
          <w:p w14:paraId="259F3FC5" w14:textId="77777777" w:rsidR="003311D4" w:rsidRPr="00F909E8" w:rsidRDefault="003311D4">
            <w:pPr>
              <w:pStyle w:val="TableParagraph"/>
              <w:spacing w:before="0"/>
              <w:jc w:val="left"/>
              <w:rPr>
                <w:sz w:val="18"/>
                <w:szCs w:val="18"/>
              </w:rPr>
            </w:pPr>
          </w:p>
        </w:tc>
        <w:tc>
          <w:tcPr>
            <w:tcW w:w="354" w:type="dxa"/>
            <w:tcBorders>
              <w:top w:val="nil"/>
            </w:tcBorders>
          </w:tcPr>
          <w:p w14:paraId="695E29AD" w14:textId="77777777" w:rsidR="003311D4" w:rsidRPr="00F909E8" w:rsidRDefault="003311D4">
            <w:pPr>
              <w:pStyle w:val="TableParagraph"/>
              <w:spacing w:before="0"/>
              <w:jc w:val="left"/>
              <w:rPr>
                <w:sz w:val="18"/>
                <w:szCs w:val="18"/>
              </w:rPr>
            </w:pPr>
          </w:p>
        </w:tc>
        <w:tc>
          <w:tcPr>
            <w:tcW w:w="469" w:type="dxa"/>
            <w:tcBorders>
              <w:top w:val="nil"/>
            </w:tcBorders>
          </w:tcPr>
          <w:p w14:paraId="5C71CC21" w14:textId="77777777" w:rsidR="003311D4" w:rsidRPr="00F909E8" w:rsidRDefault="003311D4">
            <w:pPr>
              <w:pStyle w:val="TableParagraph"/>
              <w:spacing w:before="0"/>
              <w:jc w:val="left"/>
              <w:rPr>
                <w:sz w:val="18"/>
                <w:szCs w:val="18"/>
              </w:rPr>
            </w:pPr>
          </w:p>
        </w:tc>
        <w:tc>
          <w:tcPr>
            <w:tcW w:w="469" w:type="dxa"/>
            <w:tcBorders>
              <w:top w:val="nil"/>
            </w:tcBorders>
          </w:tcPr>
          <w:p w14:paraId="14B0F89D" w14:textId="77777777" w:rsidR="003311D4" w:rsidRPr="00F909E8" w:rsidRDefault="003311D4">
            <w:pPr>
              <w:pStyle w:val="TableParagraph"/>
              <w:spacing w:before="0"/>
              <w:jc w:val="left"/>
              <w:rPr>
                <w:sz w:val="18"/>
                <w:szCs w:val="18"/>
              </w:rPr>
            </w:pPr>
          </w:p>
        </w:tc>
        <w:tc>
          <w:tcPr>
            <w:tcW w:w="359" w:type="dxa"/>
            <w:tcBorders>
              <w:top w:val="nil"/>
            </w:tcBorders>
          </w:tcPr>
          <w:p w14:paraId="643E64B7" w14:textId="77777777" w:rsidR="003311D4" w:rsidRPr="00F909E8" w:rsidRDefault="003311D4">
            <w:pPr>
              <w:pStyle w:val="TableParagraph"/>
              <w:spacing w:before="0"/>
              <w:jc w:val="left"/>
              <w:rPr>
                <w:sz w:val="18"/>
                <w:szCs w:val="18"/>
              </w:rPr>
            </w:pPr>
          </w:p>
        </w:tc>
        <w:tc>
          <w:tcPr>
            <w:tcW w:w="354" w:type="dxa"/>
            <w:tcBorders>
              <w:top w:val="nil"/>
            </w:tcBorders>
          </w:tcPr>
          <w:p w14:paraId="48AABDD6" w14:textId="77777777" w:rsidR="003311D4" w:rsidRPr="00F909E8" w:rsidRDefault="003311D4">
            <w:pPr>
              <w:pStyle w:val="TableParagraph"/>
              <w:spacing w:before="0"/>
              <w:jc w:val="left"/>
              <w:rPr>
                <w:sz w:val="18"/>
                <w:szCs w:val="18"/>
              </w:rPr>
            </w:pPr>
          </w:p>
        </w:tc>
        <w:tc>
          <w:tcPr>
            <w:tcW w:w="355" w:type="dxa"/>
            <w:tcBorders>
              <w:top w:val="nil"/>
            </w:tcBorders>
          </w:tcPr>
          <w:p w14:paraId="59419029" w14:textId="77777777" w:rsidR="003311D4" w:rsidRPr="00F909E8" w:rsidRDefault="003311D4">
            <w:pPr>
              <w:pStyle w:val="TableParagraph"/>
              <w:spacing w:before="0"/>
              <w:jc w:val="left"/>
              <w:rPr>
                <w:sz w:val="18"/>
                <w:szCs w:val="18"/>
              </w:rPr>
            </w:pPr>
          </w:p>
        </w:tc>
        <w:tc>
          <w:tcPr>
            <w:tcW w:w="354" w:type="dxa"/>
            <w:tcBorders>
              <w:top w:val="nil"/>
            </w:tcBorders>
          </w:tcPr>
          <w:p w14:paraId="4344516E" w14:textId="77777777" w:rsidR="003311D4" w:rsidRPr="00F909E8" w:rsidRDefault="003311D4">
            <w:pPr>
              <w:pStyle w:val="TableParagraph"/>
              <w:spacing w:before="0"/>
              <w:jc w:val="left"/>
              <w:rPr>
                <w:sz w:val="18"/>
                <w:szCs w:val="18"/>
              </w:rPr>
            </w:pPr>
          </w:p>
        </w:tc>
        <w:tc>
          <w:tcPr>
            <w:tcW w:w="354" w:type="dxa"/>
            <w:tcBorders>
              <w:top w:val="nil"/>
            </w:tcBorders>
          </w:tcPr>
          <w:p w14:paraId="2EF4CF50" w14:textId="77777777" w:rsidR="003311D4" w:rsidRPr="00F909E8" w:rsidRDefault="003311D4">
            <w:pPr>
              <w:pStyle w:val="TableParagraph"/>
              <w:spacing w:before="0"/>
              <w:jc w:val="left"/>
              <w:rPr>
                <w:sz w:val="18"/>
                <w:szCs w:val="18"/>
              </w:rPr>
            </w:pPr>
          </w:p>
        </w:tc>
        <w:tc>
          <w:tcPr>
            <w:tcW w:w="354" w:type="dxa"/>
            <w:tcBorders>
              <w:top w:val="nil"/>
            </w:tcBorders>
          </w:tcPr>
          <w:p w14:paraId="00C20E8D" w14:textId="77777777" w:rsidR="003311D4" w:rsidRPr="00F909E8" w:rsidRDefault="003311D4">
            <w:pPr>
              <w:pStyle w:val="TableParagraph"/>
              <w:spacing w:before="0"/>
              <w:jc w:val="left"/>
              <w:rPr>
                <w:sz w:val="18"/>
                <w:szCs w:val="18"/>
              </w:rPr>
            </w:pPr>
          </w:p>
        </w:tc>
        <w:tc>
          <w:tcPr>
            <w:tcW w:w="354" w:type="dxa"/>
            <w:tcBorders>
              <w:top w:val="nil"/>
            </w:tcBorders>
          </w:tcPr>
          <w:p w14:paraId="2FB4EC93" w14:textId="77777777" w:rsidR="003311D4" w:rsidRPr="00F909E8" w:rsidRDefault="006E4AA6">
            <w:pPr>
              <w:pStyle w:val="TableParagraph"/>
              <w:spacing w:before="59"/>
              <w:ind w:left="72"/>
              <w:jc w:val="left"/>
              <w:rPr>
                <w:sz w:val="18"/>
                <w:szCs w:val="18"/>
              </w:rPr>
            </w:pPr>
            <w:r w:rsidRPr="00F909E8">
              <w:rPr>
                <w:sz w:val="18"/>
                <w:szCs w:val="18"/>
              </w:rPr>
              <w:t>**</w:t>
            </w:r>
          </w:p>
        </w:tc>
        <w:tc>
          <w:tcPr>
            <w:tcW w:w="354" w:type="dxa"/>
            <w:tcBorders>
              <w:top w:val="nil"/>
            </w:tcBorders>
          </w:tcPr>
          <w:p w14:paraId="4AE48378" w14:textId="77777777" w:rsidR="003311D4" w:rsidRPr="00F909E8" w:rsidRDefault="003311D4">
            <w:pPr>
              <w:pStyle w:val="TableParagraph"/>
              <w:spacing w:before="0"/>
              <w:jc w:val="left"/>
              <w:rPr>
                <w:sz w:val="18"/>
                <w:szCs w:val="18"/>
              </w:rPr>
            </w:pPr>
          </w:p>
        </w:tc>
        <w:tc>
          <w:tcPr>
            <w:tcW w:w="355" w:type="dxa"/>
            <w:tcBorders>
              <w:top w:val="nil"/>
            </w:tcBorders>
          </w:tcPr>
          <w:p w14:paraId="3B945D2F"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tcBorders>
          </w:tcPr>
          <w:p w14:paraId="45C7BA47" w14:textId="77777777" w:rsidR="003311D4" w:rsidRPr="00F909E8" w:rsidRDefault="006E4AA6">
            <w:pPr>
              <w:pStyle w:val="TableParagraph"/>
              <w:spacing w:before="59"/>
              <w:ind w:right="102"/>
              <w:jc w:val="right"/>
              <w:rPr>
                <w:sz w:val="18"/>
                <w:szCs w:val="18"/>
              </w:rPr>
            </w:pPr>
            <w:r w:rsidRPr="00F909E8">
              <w:rPr>
                <w:sz w:val="18"/>
                <w:szCs w:val="18"/>
              </w:rPr>
              <w:t>*</w:t>
            </w:r>
          </w:p>
        </w:tc>
        <w:tc>
          <w:tcPr>
            <w:tcW w:w="344" w:type="dxa"/>
            <w:tcBorders>
              <w:top w:val="nil"/>
            </w:tcBorders>
          </w:tcPr>
          <w:p w14:paraId="1A420658" w14:textId="77777777" w:rsidR="003311D4" w:rsidRPr="00F909E8" w:rsidRDefault="003311D4">
            <w:pPr>
              <w:pStyle w:val="TableParagraph"/>
              <w:spacing w:before="0"/>
              <w:jc w:val="left"/>
              <w:rPr>
                <w:sz w:val="18"/>
                <w:szCs w:val="18"/>
              </w:rPr>
            </w:pPr>
          </w:p>
        </w:tc>
        <w:tc>
          <w:tcPr>
            <w:tcW w:w="349" w:type="dxa"/>
            <w:tcBorders>
              <w:top w:val="nil"/>
            </w:tcBorders>
          </w:tcPr>
          <w:p w14:paraId="71FA1B8F"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7F3FFCD3" w14:textId="77777777">
        <w:trPr>
          <w:trHeight w:val="346"/>
        </w:trPr>
        <w:tc>
          <w:tcPr>
            <w:tcW w:w="1085" w:type="dxa"/>
            <w:tcBorders>
              <w:bottom w:val="nil"/>
            </w:tcBorders>
          </w:tcPr>
          <w:p w14:paraId="573D40B2" w14:textId="77777777" w:rsidR="003311D4" w:rsidRPr="00F909E8" w:rsidRDefault="006E4AA6">
            <w:pPr>
              <w:pStyle w:val="TableParagraph"/>
              <w:ind w:left="30"/>
              <w:jc w:val="left"/>
              <w:rPr>
                <w:sz w:val="18"/>
                <w:szCs w:val="18"/>
              </w:rPr>
            </w:pPr>
            <w:r w:rsidRPr="00F909E8">
              <w:rPr>
                <w:sz w:val="18"/>
                <w:szCs w:val="18"/>
              </w:rPr>
              <w:t>Number</w:t>
            </w:r>
          </w:p>
        </w:tc>
        <w:tc>
          <w:tcPr>
            <w:tcW w:w="415" w:type="dxa"/>
            <w:tcBorders>
              <w:bottom w:val="nil"/>
            </w:tcBorders>
          </w:tcPr>
          <w:p w14:paraId="63E7CE12"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4ED96779"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05636C1F" w14:textId="77777777" w:rsidR="003311D4" w:rsidRPr="00F909E8" w:rsidRDefault="006E4AA6">
            <w:pPr>
              <w:pStyle w:val="TableParagraph"/>
              <w:ind w:right="22"/>
              <w:rPr>
                <w:sz w:val="18"/>
                <w:szCs w:val="18"/>
              </w:rPr>
            </w:pPr>
            <w:r w:rsidRPr="00F909E8">
              <w:rPr>
                <w:sz w:val="18"/>
                <w:szCs w:val="18"/>
              </w:rPr>
              <w:t>0.1</w:t>
            </w:r>
          </w:p>
        </w:tc>
        <w:tc>
          <w:tcPr>
            <w:tcW w:w="354" w:type="dxa"/>
            <w:tcBorders>
              <w:bottom w:val="nil"/>
            </w:tcBorders>
          </w:tcPr>
          <w:p w14:paraId="52378899" w14:textId="77777777" w:rsidR="003311D4" w:rsidRPr="00F909E8" w:rsidRDefault="006E4AA6">
            <w:pPr>
              <w:pStyle w:val="TableParagraph"/>
              <w:ind w:right="15"/>
              <w:rPr>
                <w:sz w:val="18"/>
                <w:szCs w:val="18"/>
              </w:rPr>
            </w:pPr>
            <w:r w:rsidRPr="00F909E8">
              <w:rPr>
                <w:sz w:val="18"/>
                <w:szCs w:val="18"/>
              </w:rPr>
              <w:t>0.2</w:t>
            </w:r>
          </w:p>
        </w:tc>
        <w:tc>
          <w:tcPr>
            <w:tcW w:w="354" w:type="dxa"/>
            <w:vMerge w:val="restart"/>
          </w:tcPr>
          <w:p w14:paraId="37803D49" w14:textId="77777777" w:rsidR="003311D4" w:rsidRPr="00F909E8" w:rsidRDefault="003311D4">
            <w:pPr>
              <w:pStyle w:val="TableParagraph"/>
              <w:spacing w:before="0"/>
              <w:jc w:val="left"/>
              <w:rPr>
                <w:sz w:val="18"/>
                <w:szCs w:val="18"/>
              </w:rPr>
            </w:pPr>
          </w:p>
        </w:tc>
        <w:tc>
          <w:tcPr>
            <w:tcW w:w="359" w:type="dxa"/>
            <w:tcBorders>
              <w:bottom w:val="nil"/>
            </w:tcBorders>
          </w:tcPr>
          <w:p w14:paraId="4DBBDBFB" w14:textId="77777777" w:rsidR="003311D4" w:rsidRPr="00F909E8" w:rsidRDefault="006E4AA6">
            <w:pPr>
              <w:pStyle w:val="TableParagraph"/>
              <w:ind w:left="1" w:right="8"/>
              <w:rPr>
                <w:sz w:val="18"/>
                <w:szCs w:val="18"/>
              </w:rPr>
            </w:pPr>
            <w:r w:rsidRPr="00F909E8">
              <w:rPr>
                <w:sz w:val="18"/>
                <w:szCs w:val="18"/>
              </w:rPr>
              <w:t>0.9</w:t>
            </w:r>
          </w:p>
        </w:tc>
        <w:tc>
          <w:tcPr>
            <w:tcW w:w="354" w:type="dxa"/>
            <w:tcBorders>
              <w:bottom w:val="nil"/>
            </w:tcBorders>
          </w:tcPr>
          <w:p w14:paraId="3AF30A72" w14:textId="77777777" w:rsidR="003311D4" w:rsidRPr="00F909E8" w:rsidRDefault="006E4AA6">
            <w:pPr>
              <w:pStyle w:val="TableParagraph"/>
              <w:ind w:right="25"/>
              <w:jc w:val="right"/>
              <w:rPr>
                <w:sz w:val="18"/>
                <w:szCs w:val="18"/>
              </w:rPr>
            </w:pPr>
            <w:r w:rsidRPr="00F909E8">
              <w:rPr>
                <w:sz w:val="18"/>
                <w:szCs w:val="18"/>
              </w:rPr>
              <w:t>0.4</w:t>
            </w:r>
          </w:p>
        </w:tc>
        <w:tc>
          <w:tcPr>
            <w:tcW w:w="355" w:type="dxa"/>
            <w:tcBorders>
              <w:bottom w:val="nil"/>
            </w:tcBorders>
          </w:tcPr>
          <w:p w14:paraId="18E47E39" w14:textId="77777777" w:rsidR="003311D4" w:rsidRPr="00F909E8" w:rsidRDefault="006E4AA6">
            <w:pPr>
              <w:pStyle w:val="TableParagraph"/>
              <w:ind w:right="25"/>
              <w:jc w:val="right"/>
              <w:rPr>
                <w:sz w:val="18"/>
                <w:szCs w:val="18"/>
              </w:rPr>
            </w:pPr>
            <w:r w:rsidRPr="00F909E8">
              <w:rPr>
                <w:sz w:val="18"/>
                <w:szCs w:val="18"/>
              </w:rPr>
              <w:t>0.5</w:t>
            </w:r>
          </w:p>
        </w:tc>
        <w:tc>
          <w:tcPr>
            <w:tcW w:w="354" w:type="dxa"/>
            <w:tcBorders>
              <w:bottom w:val="nil"/>
            </w:tcBorders>
          </w:tcPr>
          <w:p w14:paraId="10CB1D23" w14:textId="77777777" w:rsidR="003311D4" w:rsidRPr="00F909E8" w:rsidRDefault="006E4AA6">
            <w:pPr>
              <w:pStyle w:val="TableParagraph"/>
              <w:ind w:left="18"/>
              <w:jc w:val="left"/>
              <w:rPr>
                <w:sz w:val="18"/>
                <w:szCs w:val="18"/>
              </w:rPr>
            </w:pPr>
            <w:r w:rsidRPr="00F909E8">
              <w:rPr>
                <w:sz w:val="18"/>
                <w:szCs w:val="18"/>
              </w:rPr>
              <w:t>0.4</w:t>
            </w:r>
          </w:p>
        </w:tc>
        <w:tc>
          <w:tcPr>
            <w:tcW w:w="469" w:type="dxa"/>
            <w:tcBorders>
              <w:bottom w:val="nil"/>
            </w:tcBorders>
          </w:tcPr>
          <w:p w14:paraId="5B2985AE"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62FA465D" w14:textId="77777777" w:rsidR="003311D4" w:rsidRPr="00F909E8" w:rsidRDefault="006E4AA6">
            <w:pPr>
              <w:pStyle w:val="TableParagraph"/>
              <w:ind w:left="1"/>
              <w:rPr>
                <w:sz w:val="18"/>
                <w:szCs w:val="18"/>
              </w:rPr>
            </w:pPr>
            <w:r w:rsidRPr="00F909E8">
              <w:rPr>
                <w:sz w:val="18"/>
                <w:szCs w:val="18"/>
              </w:rPr>
              <w:t>0.10</w:t>
            </w:r>
          </w:p>
        </w:tc>
        <w:tc>
          <w:tcPr>
            <w:tcW w:w="359" w:type="dxa"/>
            <w:tcBorders>
              <w:bottom w:val="nil"/>
            </w:tcBorders>
          </w:tcPr>
          <w:p w14:paraId="366A5C0A" w14:textId="77777777" w:rsidR="003311D4" w:rsidRPr="00F909E8" w:rsidRDefault="006E4AA6">
            <w:pPr>
              <w:pStyle w:val="TableParagraph"/>
              <w:ind w:right="20"/>
              <w:jc w:val="right"/>
              <w:rPr>
                <w:sz w:val="18"/>
                <w:szCs w:val="18"/>
              </w:rPr>
            </w:pPr>
            <w:r w:rsidRPr="00F909E8">
              <w:rPr>
                <w:sz w:val="18"/>
                <w:szCs w:val="18"/>
              </w:rPr>
              <w:t>0.3</w:t>
            </w:r>
          </w:p>
        </w:tc>
        <w:tc>
          <w:tcPr>
            <w:tcW w:w="354" w:type="dxa"/>
            <w:tcBorders>
              <w:bottom w:val="nil"/>
            </w:tcBorders>
          </w:tcPr>
          <w:p w14:paraId="2959C7F2" w14:textId="77777777" w:rsidR="003311D4" w:rsidRPr="00F909E8" w:rsidRDefault="006E4AA6">
            <w:pPr>
              <w:pStyle w:val="TableParagraph"/>
              <w:ind w:left="1"/>
              <w:rPr>
                <w:sz w:val="18"/>
                <w:szCs w:val="18"/>
              </w:rPr>
            </w:pPr>
            <w:r w:rsidRPr="00F909E8">
              <w:rPr>
                <w:sz w:val="18"/>
                <w:szCs w:val="18"/>
              </w:rPr>
              <w:t>0.6</w:t>
            </w:r>
          </w:p>
        </w:tc>
        <w:tc>
          <w:tcPr>
            <w:tcW w:w="355" w:type="dxa"/>
            <w:tcBorders>
              <w:bottom w:val="nil"/>
            </w:tcBorders>
          </w:tcPr>
          <w:p w14:paraId="7458605C" w14:textId="77777777" w:rsidR="003311D4" w:rsidRPr="00F909E8" w:rsidRDefault="006E4AA6">
            <w:pPr>
              <w:pStyle w:val="TableParagraph"/>
              <w:ind w:left="2"/>
              <w:rPr>
                <w:sz w:val="18"/>
                <w:szCs w:val="18"/>
              </w:rPr>
            </w:pPr>
            <w:r w:rsidRPr="00F909E8">
              <w:rPr>
                <w:sz w:val="18"/>
                <w:szCs w:val="18"/>
              </w:rPr>
              <w:t>0.7</w:t>
            </w:r>
          </w:p>
        </w:tc>
        <w:tc>
          <w:tcPr>
            <w:tcW w:w="354" w:type="dxa"/>
            <w:tcBorders>
              <w:bottom w:val="nil"/>
            </w:tcBorders>
          </w:tcPr>
          <w:p w14:paraId="7D759444" w14:textId="77777777" w:rsidR="003311D4" w:rsidRPr="00F909E8" w:rsidRDefault="006E4AA6">
            <w:pPr>
              <w:pStyle w:val="TableParagraph"/>
              <w:ind w:left="4"/>
              <w:rPr>
                <w:sz w:val="18"/>
                <w:szCs w:val="18"/>
              </w:rPr>
            </w:pPr>
            <w:r w:rsidRPr="00F909E8">
              <w:rPr>
                <w:sz w:val="18"/>
                <w:szCs w:val="18"/>
              </w:rPr>
              <w:t>0.5</w:t>
            </w:r>
          </w:p>
        </w:tc>
        <w:tc>
          <w:tcPr>
            <w:tcW w:w="354" w:type="dxa"/>
            <w:tcBorders>
              <w:bottom w:val="nil"/>
            </w:tcBorders>
          </w:tcPr>
          <w:p w14:paraId="22C5F5CF" w14:textId="77777777" w:rsidR="003311D4" w:rsidRPr="00F909E8" w:rsidRDefault="006E4AA6">
            <w:pPr>
              <w:pStyle w:val="TableParagraph"/>
              <w:ind w:left="5"/>
              <w:rPr>
                <w:sz w:val="18"/>
                <w:szCs w:val="18"/>
              </w:rPr>
            </w:pPr>
            <w:r w:rsidRPr="00F909E8">
              <w:rPr>
                <w:sz w:val="18"/>
                <w:szCs w:val="18"/>
              </w:rPr>
              <w:t>0.1</w:t>
            </w:r>
          </w:p>
        </w:tc>
        <w:tc>
          <w:tcPr>
            <w:tcW w:w="354" w:type="dxa"/>
            <w:tcBorders>
              <w:bottom w:val="nil"/>
            </w:tcBorders>
          </w:tcPr>
          <w:p w14:paraId="1F73B87A" w14:textId="77777777" w:rsidR="003311D4" w:rsidRPr="00F909E8" w:rsidRDefault="006E4AA6">
            <w:pPr>
              <w:pStyle w:val="TableParagraph"/>
              <w:ind w:right="16"/>
              <w:jc w:val="right"/>
              <w:rPr>
                <w:sz w:val="18"/>
                <w:szCs w:val="18"/>
              </w:rPr>
            </w:pPr>
            <w:r w:rsidRPr="00F909E8">
              <w:rPr>
                <w:sz w:val="18"/>
                <w:szCs w:val="18"/>
              </w:rPr>
              <w:t>0.7</w:t>
            </w:r>
          </w:p>
        </w:tc>
        <w:tc>
          <w:tcPr>
            <w:tcW w:w="354" w:type="dxa"/>
            <w:tcBorders>
              <w:bottom w:val="nil"/>
            </w:tcBorders>
          </w:tcPr>
          <w:p w14:paraId="3578F597" w14:textId="77777777" w:rsidR="003311D4" w:rsidRPr="00F909E8" w:rsidRDefault="006E4AA6">
            <w:pPr>
              <w:pStyle w:val="TableParagraph"/>
              <w:ind w:left="27"/>
              <w:jc w:val="left"/>
              <w:rPr>
                <w:sz w:val="18"/>
                <w:szCs w:val="18"/>
              </w:rPr>
            </w:pPr>
            <w:r w:rsidRPr="00F909E8">
              <w:rPr>
                <w:sz w:val="18"/>
                <w:szCs w:val="18"/>
              </w:rPr>
              <w:t>0.1</w:t>
            </w:r>
          </w:p>
        </w:tc>
        <w:tc>
          <w:tcPr>
            <w:tcW w:w="354" w:type="dxa"/>
            <w:tcBorders>
              <w:bottom w:val="nil"/>
            </w:tcBorders>
          </w:tcPr>
          <w:p w14:paraId="7C727074"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4D5100BC" w14:textId="77777777" w:rsidR="003311D4" w:rsidRPr="00F909E8" w:rsidRDefault="006E4AA6">
            <w:pPr>
              <w:pStyle w:val="TableParagraph"/>
              <w:ind w:left="14"/>
              <w:rPr>
                <w:sz w:val="18"/>
                <w:szCs w:val="18"/>
              </w:rPr>
            </w:pPr>
            <w:r w:rsidRPr="00F909E8">
              <w:rPr>
                <w:sz w:val="18"/>
                <w:szCs w:val="18"/>
              </w:rPr>
              <w:t>0.2</w:t>
            </w:r>
          </w:p>
        </w:tc>
        <w:tc>
          <w:tcPr>
            <w:tcW w:w="354" w:type="dxa"/>
            <w:tcBorders>
              <w:bottom w:val="nil"/>
            </w:tcBorders>
          </w:tcPr>
          <w:p w14:paraId="37960A08" w14:textId="77777777" w:rsidR="003311D4" w:rsidRPr="00F909E8" w:rsidRDefault="006E4AA6">
            <w:pPr>
              <w:pStyle w:val="TableParagraph"/>
              <w:ind w:right="12"/>
              <w:jc w:val="right"/>
              <w:rPr>
                <w:sz w:val="18"/>
                <w:szCs w:val="18"/>
              </w:rPr>
            </w:pPr>
            <w:r w:rsidRPr="00F909E8">
              <w:rPr>
                <w:sz w:val="18"/>
                <w:szCs w:val="18"/>
              </w:rPr>
              <w:t>0.2</w:t>
            </w:r>
          </w:p>
        </w:tc>
        <w:tc>
          <w:tcPr>
            <w:tcW w:w="344" w:type="dxa"/>
            <w:tcBorders>
              <w:bottom w:val="nil"/>
            </w:tcBorders>
          </w:tcPr>
          <w:p w14:paraId="120BB7AA"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6691B7AB" w14:textId="77777777" w:rsidR="003311D4" w:rsidRPr="00F909E8" w:rsidRDefault="006E4AA6">
            <w:pPr>
              <w:pStyle w:val="TableParagraph"/>
              <w:ind w:left="31"/>
              <w:jc w:val="left"/>
              <w:rPr>
                <w:sz w:val="18"/>
                <w:szCs w:val="18"/>
              </w:rPr>
            </w:pPr>
            <w:r w:rsidRPr="00F909E8">
              <w:rPr>
                <w:sz w:val="18"/>
                <w:szCs w:val="18"/>
              </w:rPr>
              <w:t>0.3</w:t>
            </w:r>
          </w:p>
        </w:tc>
      </w:tr>
      <w:tr w:rsidR="003311D4" w:rsidRPr="00F909E8" w14:paraId="08C073B6" w14:textId="77777777">
        <w:trPr>
          <w:trHeight w:val="405"/>
        </w:trPr>
        <w:tc>
          <w:tcPr>
            <w:tcW w:w="1085" w:type="dxa"/>
            <w:tcBorders>
              <w:top w:val="nil"/>
              <w:bottom w:val="nil"/>
            </w:tcBorders>
          </w:tcPr>
          <w:p w14:paraId="54D32575" w14:textId="77777777" w:rsidR="003311D4" w:rsidRPr="00F909E8" w:rsidRDefault="006E4AA6">
            <w:pPr>
              <w:pStyle w:val="TableParagraph"/>
              <w:spacing w:before="59"/>
              <w:ind w:left="30"/>
              <w:jc w:val="left"/>
              <w:rPr>
                <w:sz w:val="18"/>
                <w:szCs w:val="18"/>
              </w:rPr>
            </w:pPr>
            <w:r w:rsidRPr="00F909E8">
              <w:rPr>
                <w:sz w:val="18"/>
                <w:szCs w:val="18"/>
              </w:rPr>
              <w:t>of</w:t>
            </w:r>
          </w:p>
        </w:tc>
        <w:tc>
          <w:tcPr>
            <w:tcW w:w="415" w:type="dxa"/>
            <w:tcBorders>
              <w:top w:val="nil"/>
              <w:bottom w:val="nil"/>
            </w:tcBorders>
          </w:tcPr>
          <w:p w14:paraId="4350EE9E" w14:textId="77777777" w:rsidR="003311D4" w:rsidRPr="00F909E8" w:rsidRDefault="006E4AA6">
            <w:pPr>
              <w:pStyle w:val="TableParagraph"/>
              <w:spacing w:before="59"/>
              <w:ind w:left="21" w:right="44"/>
              <w:rPr>
                <w:sz w:val="18"/>
                <w:szCs w:val="18"/>
              </w:rPr>
            </w:pPr>
            <w:r w:rsidRPr="00F909E8">
              <w:rPr>
                <w:sz w:val="18"/>
                <w:szCs w:val="18"/>
              </w:rPr>
              <w:t>0.0</w:t>
            </w:r>
          </w:p>
        </w:tc>
        <w:tc>
          <w:tcPr>
            <w:tcW w:w="354" w:type="dxa"/>
            <w:tcBorders>
              <w:top w:val="nil"/>
              <w:bottom w:val="nil"/>
            </w:tcBorders>
          </w:tcPr>
          <w:p w14:paraId="12DEF992" w14:textId="77777777" w:rsidR="003311D4" w:rsidRPr="00F909E8" w:rsidRDefault="006E4AA6">
            <w:pPr>
              <w:pStyle w:val="TableParagraph"/>
              <w:spacing w:before="59"/>
              <w:ind w:right="19"/>
              <w:rPr>
                <w:sz w:val="18"/>
                <w:szCs w:val="18"/>
              </w:rPr>
            </w:pPr>
            <w:r w:rsidRPr="00F909E8">
              <w:rPr>
                <w:sz w:val="18"/>
                <w:szCs w:val="18"/>
              </w:rPr>
              <w:t>0.0</w:t>
            </w:r>
          </w:p>
        </w:tc>
        <w:tc>
          <w:tcPr>
            <w:tcW w:w="409" w:type="dxa"/>
            <w:tcBorders>
              <w:top w:val="nil"/>
              <w:bottom w:val="nil"/>
            </w:tcBorders>
          </w:tcPr>
          <w:p w14:paraId="0F19052C" w14:textId="77777777" w:rsidR="003311D4" w:rsidRPr="00F909E8" w:rsidRDefault="006E4AA6">
            <w:pPr>
              <w:pStyle w:val="TableParagraph"/>
              <w:spacing w:before="59"/>
              <w:ind w:right="22"/>
              <w:rPr>
                <w:sz w:val="18"/>
                <w:szCs w:val="18"/>
              </w:rPr>
            </w:pPr>
            <w:r w:rsidRPr="00F909E8">
              <w:rPr>
                <w:sz w:val="18"/>
                <w:szCs w:val="18"/>
              </w:rPr>
              <w:t>0</w:t>
            </w:r>
          </w:p>
        </w:tc>
        <w:tc>
          <w:tcPr>
            <w:tcW w:w="354" w:type="dxa"/>
            <w:tcBorders>
              <w:top w:val="nil"/>
              <w:bottom w:val="nil"/>
            </w:tcBorders>
          </w:tcPr>
          <w:p w14:paraId="4DE82620" w14:textId="77777777" w:rsidR="003311D4" w:rsidRPr="00F909E8" w:rsidRDefault="006E4AA6">
            <w:pPr>
              <w:pStyle w:val="TableParagraph"/>
              <w:spacing w:before="59"/>
              <w:ind w:right="15"/>
              <w:rPr>
                <w:sz w:val="18"/>
                <w:szCs w:val="18"/>
              </w:rPr>
            </w:pPr>
            <w:r w:rsidRPr="00F909E8">
              <w:rPr>
                <w:sz w:val="18"/>
                <w:szCs w:val="18"/>
              </w:rPr>
              <w:t>4</w:t>
            </w:r>
          </w:p>
        </w:tc>
        <w:tc>
          <w:tcPr>
            <w:tcW w:w="354" w:type="dxa"/>
            <w:vMerge/>
            <w:tcBorders>
              <w:top w:val="nil"/>
            </w:tcBorders>
          </w:tcPr>
          <w:p w14:paraId="5E0B7BDB" w14:textId="77777777" w:rsidR="003311D4" w:rsidRPr="00F909E8" w:rsidRDefault="003311D4">
            <w:pPr>
              <w:rPr>
                <w:sz w:val="18"/>
                <w:szCs w:val="18"/>
              </w:rPr>
            </w:pPr>
          </w:p>
        </w:tc>
        <w:tc>
          <w:tcPr>
            <w:tcW w:w="359" w:type="dxa"/>
            <w:tcBorders>
              <w:top w:val="nil"/>
              <w:bottom w:val="nil"/>
            </w:tcBorders>
          </w:tcPr>
          <w:p w14:paraId="799B5F6A" w14:textId="77777777" w:rsidR="003311D4" w:rsidRPr="00F909E8" w:rsidRDefault="006E4AA6">
            <w:pPr>
              <w:pStyle w:val="TableParagraph"/>
              <w:spacing w:before="59"/>
              <w:ind w:right="7"/>
              <w:rPr>
                <w:sz w:val="18"/>
                <w:szCs w:val="18"/>
              </w:rPr>
            </w:pPr>
            <w:r w:rsidRPr="00F909E8">
              <w:rPr>
                <w:sz w:val="18"/>
                <w:szCs w:val="18"/>
              </w:rPr>
              <w:t>4</w:t>
            </w:r>
          </w:p>
        </w:tc>
        <w:tc>
          <w:tcPr>
            <w:tcW w:w="354" w:type="dxa"/>
            <w:tcBorders>
              <w:top w:val="nil"/>
              <w:bottom w:val="nil"/>
            </w:tcBorders>
          </w:tcPr>
          <w:p w14:paraId="58A8640F" w14:textId="77777777" w:rsidR="003311D4" w:rsidRPr="00F909E8" w:rsidRDefault="006E4AA6">
            <w:pPr>
              <w:pStyle w:val="TableParagraph"/>
              <w:spacing w:before="59"/>
              <w:ind w:right="55"/>
              <w:jc w:val="right"/>
              <w:rPr>
                <w:sz w:val="18"/>
                <w:szCs w:val="18"/>
              </w:rPr>
            </w:pPr>
            <w:r w:rsidRPr="00F909E8">
              <w:rPr>
                <w:sz w:val="18"/>
                <w:szCs w:val="18"/>
              </w:rPr>
              <w:t>1*</w:t>
            </w:r>
          </w:p>
        </w:tc>
        <w:tc>
          <w:tcPr>
            <w:tcW w:w="355" w:type="dxa"/>
            <w:tcBorders>
              <w:top w:val="nil"/>
              <w:bottom w:val="nil"/>
            </w:tcBorders>
          </w:tcPr>
          <w:p w14:paraId="4F138BB5" w14:textId="77777777" w:rsidR="003311D4" w:rsidRPr="00F909E8" w:rsidRDefault="006E4AA6">
            <w:pPr>
              <w:pStyle w:val="TableParagraph"/>
              <w:spacing w:before="59"/>
              <w:ind w:left="107"/>
              <w:jc w:val="left"/>
              <w:rPr>
                <w:sz w:val="18"/>
                <w:szCs w:val="18"/>
              </w:rPr>
            </w:pPr>
            <w:r w:rsidRPr="00F909E8">
              <w:rPr>
                <w:sz w:val="18"/>
                <w:szCs w:val="18"/>
              </w:rPr>
              <w:t>2</w:t>
            </w:r>
          </w:p>
        </w:tc>
        <w:tc>
          <w:tcPr>
            <w:tcW w:w="354" w:type="dxa"/>
            <w:tcBorders>
              <w:top w:val="nil"/>
              <w:bottom w:val="nil"/>
            </w:tcBorders>
          </w:tcPr>
          <w:p w14:paraId="3BE38D0D" w14:textId="77777777" w:rsidR="003311D4" w:rsidRPr="00F909E8" w:rsidRDefault="006E4AA6">
            <w:pPr>
              <w:pStyle w:val="TableParagraph"/>
              <w:spacing w:before="59"/>
              <w:ind w:left="108"/>
              <w:jc w:val="left"/>
              <w:rPr>
                <w:sz w:val="18"/>
                <w:szCs w:val="18"/>
              </w:rPr>
            </w:pPr>
            <w:r w:rsidRPr="00F909E8">
              <w:rPr>
                <w:sz w:val="18"/>
                <w:szCs w:val="18"/>
              </w:rPr>
              <w:t>8</w:t>
            </w:r>
          </w:p>
        </w:tc>
        <w:tc>
          <w:tcPr>
            <w:tcW w:w="469" w:type="dxa"/>
            <w:tcBorders>
              <w:top w:val="nil"/>
              <w:bottom w:val="nil"/>
            </w:tcBorders>
          </w:tcPr>
          <w:p w14:paraId="23A6ED96" w14:textId="77777777" w:rsidR="003311D4" w:rsidRPr="00F909E8" w:rsidRDefault="006E4AA6">
            <w:pPr>
              <w:pStyle w:val="TableParagraph"/>
              <w:spacing w:before="59"/>
              <w:rPr>
                <w:sz w:val="18"/>
                <w:szCs w:val="18"/>
              </w:rPr>
            </w:pPr>
            <w:r w:rsidRPr="00F909E8">
              <w:rPr>
                <w:sz w:val="18"/>
                <w:szCs w:val="18"/>
              </w:rPr>
              <w:t>0.10</w:t>
            </w:r>
          </w:p>
        </w:tc>
        <w:tc>
          <w:tcPr>
            <w:tcW w:w="469" w:type="dxa"/>
            <w:tcBorders>
              <w:top w:val="nil"/>
              <w:bottom w:val="nil"/>
            </w:tcBorders>
          </w:tcPr>
          <w:p w14:paraId="55F5605E"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417EDDED" w14:textId="77777777" w:rsidR="003311D4" w:rsidRPr="00F909E8" w:rsidRDefault="006E4AA6">
            <w:pPr>
              <w:pStyle w:val="TableParagraph"/>
              <w:spacing w:before="59"/>
              <w:ind w:right="110"/>
              <w:jc w:val="right"/>
              <w:rPr>
                <w:sz w:val="18"/>
                <w:szCs w:val="18"/>
              </w:rPr>
            </w:pPr>
            <w:r w:rsidRPr="00F909E8">
              <w:rPr>
                <w:sz w:val="18"/>
                <w:szCs w:val="18"/>
              </w:rPr>
              <w:t>2</w:t>
            </w:r>
          </w:p>
        </w:tc>
        <w:tc>
          <w:tcPr>
            <w:tcW w:w="354" w:type="dxa"/>
            <w:tcBorders>
              <w:top w:val="nil"/>
              <w:bottom w:val="nil"/>
            </w:tcBorders>
          </w:tcPr>
          <w:p w14:paraId="3B149687" w14:textId="77777777" w:rsidR="003311D4" w:rsidRPr="00F909E8" w:rsidRDefault="006E4AA6">
            <w:pPr>
              <w:pStyle w:val="TableParagraph"/>
              <w:spacing w:before="59"/>
              <w:ind w:left="1"/>
              <w:rPr>
                <w:sz w:val="18"/>
                <w:szCs w:val="18"/>
              </w:rPr>
            </w:pPr>
            <w:r w:rsidRPr="00F909E8">
              <w:rPr>
                <w:sz w:val="18"/>
                <w:szCs w:val="18"/>
              </w:rPr>
              <w:t>7</w:t>
            </w:r>
          </w:p>
        </w:tc>
        <w:tc>
          <w:tcPr>
            <w:tcW w:w="355" w:type="dxa"/>
            <w:tcBorders>
              <w:top w:val="nil"/>
              <w:bottom w:val="nil"/>
            </w:tcBorders>
          </w:tcPr>
          <w:p w14:paraId="1FDF932F" w14:textId="77777777" w:rsidR="003311D4" w:rsidRPr="00F909E8" w:rsidRDefault="006E4AA6">
            <w:pPr>
              <w:pStyle w:val="TableParagraph"/>
              <w:spacing w:before="59"/>
              <w:ind w:left="2"/>
              <w:rPr>
                <w:sz w:val="18"/>
                <w:szCs w:val="18"/>
              </w:rPr>
            </w:pPr>
            <w:r w:rsidRPr="00F909E8">
              <w:rPr>
                <w:sz w:val="18"/>
                <w:szCs w:val="18"/>
              </w:rPr>
              <w:t>5</w:t>
            </w:r>
          </w:p>
        </w:tc>
        <w:tc>
          <w:tcPr>
            <w:tcW w:w="354" w:type="dxa"/>
            <w:tcBorders>
              <w:top w:val="nil"/>
              <w:bottom w:val="nil"/>
            </w:tcBorders>
          </w:tcPr>
          <w:p w14:paraId="5F1E3941" w14:textId="77777777" w:rsidR="003311D4" w:rsidRPr="00F909E8" w:rsidRDefault="006E4AA6">
            <w:pPr>
              <w:pStyle w:val="TableParagraph"/>
              <w:spacing w:before="59"/>
              <w:ind w:left="4"/>
              <w:rPr>
                <w:sz w:val="18"/>
                <w:szCs w:val="18"/>
              </w:rPr>
            </w:pPr>
            <w:r w:rsidRPr="00F909E8">
              <w:rPr>
                <w:sz w:val="18"/>
                <w:szCs w:val="18"/>
              </w:rPr>
              <w:t>2</w:t>
            </w:r>
          </w:p>
        </w:tc>
        <w:tc>
          <w:tcPr>
            <w:tcW w:w="354" w:type="dxa"/>
            <w:tcBorders>
              <w:top w:val="nil"/>
              <w:bottom w:val="nil"/>
            </w:tcBorders>
          </w:tcPr>
          <w:p w14:paraId="258761E2" w14:textId="77777777" w:rsidR="003311D4" w:rsidRPr="00F909E8" w:rsidRDefault="006E4AA6">
            <w:pPr>
              <w:pStyle w:val="TableParagraph"/>
              <w:spacing w:before="59"/>
              <w:ind w:left="5"/>
              <w:rPr>
                <w:sz w:val="18"/>
                <w:szCs w:val="18"/>
              </w:rPr>
            </w:pPr>
            <w:r w:rsidRPr="00F909E8">
              <w:rPr>
                <w:sz w:val="18"/>
                <w:szCs w:val="18"/>
              </w:rPr>
              <w:t>6</w:t>
            </w:r>
          </w:p>
        </w:tc>
        <w:tc>
          <w:tcPr>
            <w:tcW w:w="354" w:type="dxa"/>
            <w:tcBorders>
              <w:top w:val="nil"/>
              <w:bottom w:val="nil"/>
            </w:tcBorders>
          </w:tcPr>
          <w:p w14:paraId="55C2EAD3" w14:textId="77777777" w:rsidR="003311D4" w:rsidRPr="00F909E8" w:rsidRDefault="006E4AA6">
            <w:pPr>
              <w:pStyle w:val="TableParagraph"/>
              <w:spacing w:before="59"/>
              <w:ind w:left="115"/>
              <w:jc w:val="left"/>
              <w:rPr>
                <w:sz w:val="18"/>
                <w:szCs w:val="18"/>
              </w:rPr>
            </w:pPr>
            <w:r w:rsidRPr="00F909E8">
              <w:rPr>
                <w:sz w:val="18"/>
                <w:szCs w:val="18"/>
              </w:rPr>
              <w:t>3</w:t>
            </w:r>
          </w:p>
        </w:tc>
        <w:tc>
          <w:tcPr>
            <w:tcW w:w="354" w:type="dxa"/>
            <w:tcBorders>
              <w:top w:val="nil"/>
              <w:bottom w:val="nil"/>
            </w:tcBorders>
          </w:tcPr>
          <w:p w14:paraId="31B784AF" w14:textId="77777777" w:rsidR="003311D4" w:rsidRPr="00F909E8" w:rsidRDefault="006E4AA6">
            <w:pPr>
              <w:pStyle w:val="TableParagraph"/>
              <w:spacing w:before="59"/>
              <w:ind w:left="117"/>
              <w:jc w:val="left"/>
              <w:rPr>
                <w:sz w:val="18"/>
                <w:szCs w:val="18"/>
              </w:rPr>
            </w:pPr>
            <w:r w:rsidRPr="00F909E8">
              <w:rPr>
                <w:sz w:val="18"/>
                <w:szCs w:val="18"/>
              </w:rPr>
              <w:t>8</w:t>
            </w:r>
          </w:p>
        </w:tc>
        <w:tc>
          <w:tcPr>
            <w:tcW w:w="354" w:type="dxa"/>
            <w:tcBorders>
              <w:top w:val="nil"/>
              <w:bottom w:val="nil"/>
            </w:tcBorders>
          </w:tcPr>
          <w:p w14:paraId="6869F3DB" w14:textId="77777777" w:rsidR="003311D4" w:rsidRPr="00F909E8" w:rsidRDefault="006E4AA6">
            <w:pPr>
              <w:pStyle w:val="TableParagraph"/>
              <w:spacing w:before="59"/>
              <w:ind w:left="13"/>
              <w:rPr>
                <w:sz w:val="18"/>
                <w:szCs w:val="18"/>
              </w:rPr>
            </w:pPr>
            <w:r w:rsidRPr="00F909E8">
              <w:rPr>
                <w:sz w:val="18"/>
                <w:szCs w:val="18"/>
              </w:rPr>
              <w:t>0.1</w:t>
            </w:r>
          </w:p>
        </w:tc>
        <w:tc>
          <w:tcPr>
            <w:tcW w:w="355" w:type="dxa"/>
            <w:tcBorders>
              <w:top w:val="nil"/>
              <w:bottom w:val="nil"/>
            </w:tcBorders>
          </w:tcPr>
          <w:p w14:paraId="43BD00EF" w14:textId="77777777" w:rsidR="003311D4" w:rsidRPr="00F909E8" w:rsidRDefault="006E4AA6">
            <w:pPr>
              <w:pStyle w:val="TableParagraph"/>
              <w:spacing w:before="59"/>
              <w:ind w:left="14"/>
              <w:rPr>
                <w:sz w:val="18"/>
                <w:szCs w:val="18"/>
              </w:rPr>
            </w:pPr>
            <w:r w:rsidRPr="00F909E8">
              <w:rPr>
                <w:sz w:val="18"/>
                <w:szCs w:val="18"/>
              </w:rPr>
              <w:t>4</w:t>
            </w:r>
          </w:p>
        </w:tc>
        <w:tc>
          <w:tcPr>
            <w:tcW w:w="354" w:type="dxa"/>
            <w:tcBorders>
              <w:top w:val="nil"/>
              <w:bottom w:val="nil"/>
            </w:tcBorders>
          </w:tcPr>
          <w:p w14:paraId="44D9ABA3" w14:textId="77777777" w:rsidR="003311D4" w:rsidRPr="00F909E8" w:rsidRDefault="006E4AA6">
            <w:pPr>
              <w:pStyle w:val="TableParagraph"/>
              <w:spacing w:before="59"/>
              <w:ind w:right="102"/>
              <w:jc w:val="right"/>
              <w:rPr>
                <w:sz w:val="18"/>
                <w:szCs w:val="18"/>
              </w:rPr>
            </w:pPr>
            <w:r w:rsidRPr="00F909E8">
              <w:rPr>
                <w:sz w:val="18"/>
                <w:szCs w:val="18"/>
              </w:rPr>
              <w:t>0</w:t>
            </w:r>
          </w:p>
        </w:tc>
        <w:tc>
          <w:tcPr>
            <w:tcW w:w="344" w:type="dxa"/>
            <w:tcBorders>
              <w:top w:val="nil"/>
              <w:bottom w:val="nil"/>
            </w:tcBorders>
          </w:tcPr>
          <w:p w14:paraId="6D9A6BBF" w14:textId="77777777" w:rsidR="003311D4" w:rsidRPr="00F909E8" w:rsidRDefault="006E4AA6">
            <w:pPr>
              <w:pStyle w:val="TableParagraph"/>
              <w:spacing w:before="59"/>
              <w:ind w:right="6"/>
              <w:jc w:val="right"/>
              <w:rPr>
                <w:sz w:val="18"/>
                <w:szCs w:val="18"/>
              </w:rPr>
            </w:pPr>
            <w:r w:rsidRPr="00F909E8">
              <w:rPr>
                <w:sz w:val="18"/>
                <w:szCs w:val="18"/>
              </w:rPr>
              <w:t>0.2</w:t>
            </w:r>
          </w:p>
        </w:tc>
        <w:tc>
          <w:tcPr>
            <w:tcW w:w="349" w:type="dxa"/>
            <w:tcBorders>
              <w:top w:val="nil"/>
              <w:bottom w:val="nil"/>
            </w:tcBorders>
          </w:tcPr>
          <w:p w14:paraId="58246EEE" w14:textId="77777777" w:rsidR="003311D4" w:rsidRPr="00F909E8" w:rsidRDefault="006E4AA6">
            <w:pPr>
              <w:pStyle w:val="TableParagraph"/>
              <w:spacing w:before="59"/>
              <w:ind w:left="121"/>
              <w:jc w:val="left"/>
              <w:rPr>
                <w:sz w:val="18"/>
                <w:szCs w:val="18"/>
              </w:rPr>
            </w:pPr>
            <w:r w:rsidRPr="00F909E8">
              <w:rPr>
                <w:sz w:val="18"/>
                <w:szCs w:val="18"/>
              </w:rPr>
              <w:t>4</w:t>
            </w:r>
          </w:p>
        </w:tc>
      </w:tr>
      <w:tr w:rsidR="003311D4" w:rsidRPr="00F909E8" w14:paraId="38599D2C" w14:textId="77777777">
        <w:trPr>
          <w:trHeight w:val="473"/>
        </w:trPr>
        <w:tc>
          <w:tcPr>
            <w:tcW w:w="1085" w:type="dxa"/>
            <w:tcBorders>
              <w:top w:val="nil"/>
            </w:tcBorders>
          </w:tcPr>
          <w:p w14:paraId="5A23B906" w14:textId="77777777" w:rsidR="003311D4" w:rsidRPr="00F909E8" w:rsidRDefault="006E4AA6">
            <w:pPr>
              <w:pStyle w:val="TableParagraph"/>
              <w:spacing w:before="59"/>
              <w:ind w:left="30"/>
              <w:jc w:val="left"/>
              <w:rPr>
                <w:sz w:val="18"/>
                <w:szCs w:val="18"/>
              </w:rPr>
            </w:pPr>
            <w:r w:rsidRPr="00F909E8">
              <w:rPr>
                <w:sz w:val="18"/>
                <w:szCs w:val="18"/>
              </w:rPr>
              <w:t>tillers/m</w:t>
            </w:r>
            <w:r w:rsidRPr="00F909E8">
              <w:rPr>
                <w:sz w:val="18"/>
                <w:szCs w:val="18"/>
                <w:vertAlign w:val="superscript"/>
              </w:rPr>
              <w:t>2</w:t>
            </w:r>
          </w:p>
        </w:tc>
        <w:tc>
          <w:tcPr>
            <w:tcW w:w="415" w:type="dxa"/>
            <w:tcBorders>
              <w:top w:val="nil"/>
            </w:tcBorders>
          </w:tcPr>
          <w:p w14:paraId="277E05F4" w14:textId="77777777" w:rsidR="003311D4" w:rsidRPr="00F909E8" w:rsidRDefault="006E4AA6">
            <w:pPr>
              <w:pStyle w:val="TableParagraph"/>
              <w:spacing w:before="59"/>
              <w:ind w:right="23"/>
              <w:rPr>
                <w:sz w:val="18"/>
                <w:szCs w:val="18"/>
              </w:rPr>
            </w:pPr>
            <w:r w:rsidRPr="00F909E8">
              <w:rPr>
                <w:sz w:val="18"/>
                <w:szCs w:val="18"/>
              </w:rPr>
              <w:t>4</w:t>
            </w:r>
          </w:p>
        </w:tc>
        <w:tc>
          <w:tcPr>
            <w:tcW w:w="354" w:type="dxa"/>
            <w:tcBorders>
              <w:top w:val="nil"/>
            </w:tcBorders>
          </w:tcPr>
          <w:p w14:paraId="28B73543" w14:textId="77777777" w:rsidR="003311D4" w:rsidRPr="00F909E8" w:rsidRDefault="006E4AA6">
            <w:pPr>
              <w:pStyle w:val="TableParagraph"/>
              <w:spacing w:before="59"/>
              <w:ind w:right="19"/>
              <w:rPr>
                <w:sz w:val="18"/>
                <w:szCs w:val="18"/>
              </w:rPr>
            </w:pPr>
            <w:r w:rsidRPr="00F909E8">
              <w:rPr>
                <w:sz w:val="18"/>
                <w:szCs w:val="18"/>
              </w:rPr>
              <w:t>3</w:t>
            </w:r>
          </w:p>
        </w:tc>
        <w:tc>
          <w:tcPr>
            <w:tcW w:w="409" w:type="dxa"/>
            <w:tcBorders>
              <w:top w:val="nil"/>
            </w:tcBorders>
          </w:tcPr>
          <w:p w14:paraId="17831A18" w14:textId="77777777" w:rsidR="003311D4" w:rsidRPr="00F909E8" w:rsidRDefault="003311D4">
            <w:pPr>
              <w:pStyle w:val="TableParagraph"/>
              <w:spacing w:before="0"/>
              <w:jc w:val="left"/>
              <w:rPr>
                <w:sz w:val="18"/>
                <w:szCs w:val="18"/>
              </w:rPr>
            </w:pPr>
          </w:p>
        </w:tc>
        <w:tc>
          <w:tcPr>
            <w:tcW w:w="354" w:type="dxa"/>
            <w:tcBorders>
              <w:top w:val="nil"/>
            </w:tcBorders>
          </w:tcPr>
          <w:p w14:paraId="1B8CBA87" w14:textId="77777777" w:rsidR="003311D4" w:rsidRPr="00F909E8" w:rsidRDefault="003311D4">
            <w:pPr>
              <w:pStyle w:val="TableParagraph"/>
              <w:spacing w:before="0"/>
              <w:jc w:val="left"/>
              <w:rPr>
                <w:sz w:val="18"/>
                <w:szCs w:val="18"/>
              </w:rPr>
            </w:pPr>
          </w:p>
        </w:tc>
        <w:tc>
          <w:tcPr>
            <w:tcW w:w="354" w:type="dxa"/>
            <w:vMerge/>
            <w:tcBorders>
              <w:top w:val="nil"/>
            </w:tcBorders>
          </w:tcPr>
          <w:p w14:paraId="00DC7C2D" w14:textId="77777777" w:rsidR="003311D4" w:rsidRPr="00F909E8" w:rsidRDefault="003311D4">
            <w:pPr>
              <w:rPr>
                <w:sz w:val="18"/>
                <w:szCs w:val="18"/>
              </w:rPr>
            </w:pPr>
          </w:p>
        </w:tc>
        <w:tc>
          <w:tcPr>
            <w:tcW w:w="359" w:type="dxa"/>
            <w:tcBorders>
              <w:top w:val="nil"/>
            </w:tcBorders>
          </w:tcPr>
          <w:p w14:paraId="2594877E" w14:textId="77777777" w:rsidR="003311D4" w:rsidRPr="00F909E8" w:rsidRDefault="006E4AA6">
            <w:pPr>
              <w:pStyle w:val="TableParagraph"/>
              <w:spacing w:before="59"/>
              <w:ind w:left="1" w:right="8"/>
              <w:rPr>
                <w:sz w:val="18"/>
                <w:szCs w:val="18"/>
              </w:rPr>
            </w:pPr>
            <w:r w:rsidRPr="00F909E8">
              <w:rPr>
                <w:sz w:val="18"/>
                <w:szCs w:val="18"/>
              </w:rPr>
              <w:t>**</w:t>
            </w:r>
          </w:p>
        </w:tc>
        <w:tc>
          <w:tcPr>
            <w:tcW w:w="354" w:type="dxa"/>
            <w:tcBorders>
              <w:top w:val="nil"/>
            </w:tcBorders>
          </w:tcPr>
          <w:p w14:paraId="4E1EA8A4" w14:textId="77777777" w:rsidR="003311D4" w:rsidRPr="00F909E8" w:rsidRDefault="003311D4">
            <w:pPr>
              <w:pStyle w:val="TableParagraph"/>
              <w:spacing w:before="0"/>
              <w:jc w:val="left"/>
              <w:rPr>
                <w:sz w:val="18"/>
                <w:szCs w:val="18"/>
              </w:rPr>
            </w:pPr>
          </w:p>
        </w:tc>
        <w:tc>
          <w:tcPr>
            <w:tcW w:w="355" w:type="dxa"/>
            <w:tcBorders>
              <w:top w:val="nil"/>
            </w:tcBorders>
          </w:tcPr>
          <w:p w14:paraId="093885F1" w14:textId="77777777" w:rsidR="003311D4" w:rsidRPr="00F909E8" w:rsidRDefault="006E4AA6">
            <w:pPr>
              <w:pStyle w:val="TableParagraph"/>
              <w:spacing w:before="59"/>
              <w:ind w:right="55"/>
              <w:jc w:val="right"/>
              <w:rPr>
                <w:sz w:val="18"/>
                <w:szCs w:val="18"/>
              </w:rPr>
            </w:pPr>
            <w:r w:rsidRPr="00F909E8">
              <w:rPr>
                <w:sz w:val="18"/>
                <w:szCs w:val="18"/>
              </w:rPr>
              <w:t>**</w:t>
            </w:r>
          </w:p>
        </w:tc>
        <w:tc>
          <w:tcPr>
            <w:tcW w:w="354" w:type="dxa"/>
            <w:tcBorders>
              <w:top w:val="nil"/>
            </w:tcBorders>
          </w:tcPr>
          <w:p w14:paraId="58772EFD" w14:textId="77777777" w:rsidR="003311D4" w:rsidRPr="00F909E8" w:rsidRDefault="006E4AA6">
            <w:pPr>
              <w:pStyle w:val="TableParagraph"/>
              <w:spacing w:before="59"/>
              <w:ind w:left="48"/>
              <w:jc w:val="left"/>
              <w:rPr>
                <w:sz w:val="18"/>
                <w:szCs w:val="18"/>
              </w:rPr>
            </w:pPr>
            <w:r w:rsidRPr="00F909E8">
              <w:rPr>
                <w:sz w:val="18"/>
                <w:szCs w:val="18"/>
              </w:rPr>
              <w:t>**</w:t>
            </w:r>
          </w:p>
        </w:tc>
        <w:tc>
          <w:tcPr>
            <w:tcW w:w="469" w:type="dxa"/>
            <w:tcBorders>
              <w:top w:val="nil"/>
            </w:tcBorders>
          </w:tcPr>
          <w:p w14:paraId="6F5281D7" w14:textId="77777777" w:rsidR="003311D4" w:rsidRPr="00F909E8" w:rsidRDefault="003311D4">
            <w:pPr>
              <w:pStyle w:val="TableParagraph"/>
              <w:spacing w:before="0"/>
              <w:jc w:val="left"/>
              <w:rPr>
                <w:sz w:val="18"/>
                <w:szCs w:val="18"/>
              </w:rPr>
            </w:pPr>
          </w:p>
        </w:tc>
        <w:tc>
          <w:tcPr>
            <w:tcW w:w="469" w:type="dxa"/>
            <w:tcBorders>
              <w:top w:val="nil"/>
            </w:tcBorders>
          </w:tcPr>
          <w:p w14:paraId="4B4BFE74" w14:textId="77777777" w:rsidR="003311D4" w:rsidRPr="00F909E8" w:rsidRDefault="003311D4">
            <w:pPr>
              <w:pStyle w:val="TableParagraph"/>
              <w:spacing w:before="0"/>
              <w:jc w:val="left"/>
              <w:rPr>
                <w:sz w:val="18"/>
                <w:szCs w:val="18"/>
              </w:rPr>
            </w:pPr>
          </w:p>
        </w:tc>
        <w:tc>
          <w:tcPr>
            <w:tcW w:w="359" w:type="dxa"/>
            <w:tcBorders>
              <w:top w:val="nil"/>
            </w:tcBorders>
          </w:tcPr>
          <w:p w14:paraId="3D6D90F7" w14:textId="77777777" w:rsidR="003311D4" w:rsidRPr="00F909E8" w:rsidRDefault="003311D4">
            <w:pPr>
              <w:pStyle w:val="TableParagraph"/>
              <w:spacing w:before="0"/>
              <w:jc w:val="left"/>
              <w:rPr>
                <w:sz w:val="18"/>
                <w:szCs w:val="18"/>
              </w:rPr>
            </w:pPr>
          </w:p>
        </w:tc>
        <w:tc>
          <w:tcPr>
            <w:tcW w:w="354" w:type="dxa"/>
            <w:tcBorders>
              <w:top w:val="nil"/>
            </w:tcBorders>
          </w:tcPr>
          <w:p w14:paraId="2F5F31FE" w14:textId="77777777" w:rsidR="003311D4" w:rsidRPr="00F909E8" w:rsidRDefault="006E4AA6">
            <w:pPr>
              <w:pStyle w:val="TableParagraph"/>
              <w:spacing w:before="59"/>
              <w:ind w:left="13" w:right="12"/>
              <w:rPr>
                <w:sz w:val="18"/>
                <w:szCs w:val="18"/>
              </w:rPr>
            </w:pPr>
            <w:r w:rsidRPr="00F909E8">
              <w:rPr>
                <w:sz w:val="18"/>
                <w:szCs w:val="18"/>
              </w:rPr>
              <w:t>**</w:t>
            </w:r>
          </w:p>
        </w:tc>
        <w:tc>
          <w:tcPr>
            <w:tcW w:w="355" w:type="dxa"/>
            <w:tcBorders>
              <w:top w:val="nil"/>
            </w:tcBorders>
          </w:tcPr>
          <w:p w14:paraId="720DA414" w14:textId="77777777" w:rsidR="003311D4" w:rsidRPr="00F909E8" w:rsidRDefault="006E4AA6">
            <w:pPr>
              <w:pStyle w:val="TableParagraph"/>
              <w:spacing w:before="59"/>
              <w:ind w:left="2"/>
              <w:rPr>
                <w:sz w:val="18"/>
                <w:szCs w:val="18"/>
              </w:rPr>
            </w:pPr>
            <w:r w:rsidRPr="00F909E8">
              <w:rPr>
                <w:sz w:val="18"/>
                <w:szCs w:val="18"/>
              </w:rPr>
              <w:t>**</w:t>
            </w:r>
          </w:p>
        </w:tc>
        <w:tc>
          <w:tcPr>
            <w:tcW w:w="354" w:type="dxa"/>
            <w:tcBorders>
              <w:top w:val="nil"/>
            </w:tcBorders>
          </w:tcPr>
          <w:p w14:paraId="105C860F" w14:textId="77777777" w:rsidR="003311D4" w:rsidRPr="00F909E8" w:rsidRDefault="006E4AA6">
            <w:pPr>
              <w:pStyle w:val="TableParagraph"/>
              <w:spacing w:before="59"/>
              <w:ind w:left="13" w:right="10"/>
              <w:rPr>
                <w:sz w:val="18"/>
                <w:szCs w:val="18"/>
              </w:rPr>
            </w:pPr>
            <w:r w:rsidRPr="00F909E8">
              <w:rPr>
                <w:sz w:val="18"/>
                <w:szCs w:val="18"/>
              </w:rPr>
              <w:t>**</w:t>
            </w:r>
          </w:p>
        </w:tc>
        <w:tc>
          <w:tcPr>
            <w:tcW w:w="354" w:type="dxa"/>
            <w:tcBorders>
              <w:top w:val="nil"/>
            </w:tcBorders>
          </w:tcPr>
          <w:p w14:paraId="488FAB6A" w14:textId="77777777" w:rsidR="003311D4" w:rsidRPr="00F909E8" w:rsidRDefault="003311D4">
            <w:pPr>
              <w:pStyle w:val="TableParagraph"/>
              <w:spacing w:before="0"/>
              <w:jc w:val="left"/>
              <w:rPr>
                <w:sz w:val="18"/>
                <w:szCs w:val="18"/>
              </w:rPr>
            </w:pPr>
          </w:p>
        </w:tc>
        <w:tc>
          <w:tcPr>
            <w:tcW w:w="354" w:type="dxa"/>
            <w:tcBorders>
              <w:top w:val="nil"/>
            </w:tcBorders>
          </w:tcPr>
          <w:p w14:paraId="4AAFE3AA" w14:textId="77777777" w:rsidR="003311D4" w:rsidRPr="00F909E8" w:rsidRDefault="006E4AA6">
            <w:pPr>
              <w:pStyle w:val="TableParagraph"/>
              <w:spacing w:before="59"/>
              <w:ind w:right="45"/>
              <w:jc w:val="right"/>
              <w:rPr>
                <w:sz w:val="18"/>
                <w:szCs w:val="18"/>
              </w:rPr>
            </w:pPr>
            <w:r w:rsidRPr="00F909E8">
              <w:rPr>
                <w:sz w:val="18"/>
                <w:szCs w:val="18"/>
              </w:rPr>
              <w:t>**</w:t>
            </w:r>
          </w:p>
        </w:tc>
        <w:tc>
          <w:tcPr>
            <w:tcW w:w="354" w:type="dxa"/>
            <w:tcBorders>
              <w:top w:val="nil"/>
            </w:tcBorders>
          </w:tcPr>
          <w:p w14:paraId="58BDC8A6" w14:textId="77777777" w:rsidR="003311D4" w:rsidRPr="00F909E8" w:rsidRDefault="003311D4">
            <w:pPr>
              <w:pStyle w:val="TableParagraph"/>
              <w:spacing w:before="0"/>
              <w:jc w:val="left"/>
              <w:rPr>
                <w:sz w:val="18"/>
                <w:szCs w:val="18"/>
              </w:rPr>
            </w:pPr>
          </w:p>
        </w:tc>
        <w:tc>
          <w:tcPr>
            <w:tcW w:w="354" w:type="dxa"/>
            <w:tcBorders>
              <w:top w:val="nil"/>
            </w:tcBorders>
          </w:tcPr>
          <w:p w14:paraId="03C7649F" w14:textId="77777777" w:rsidR="003311D4" w:rsidRPr="00F909E8" w:rsidRDefault="006E4AA6">
            <w:pPr>
              <w:pStyle w:val="TableParagraph"/>
              <w:spacing w:before="59"/>
              <w:ind w:left="13"/>
              <w:rPr>
                <w:sz w:val="18"/>
                <w:szCs w:val="18"/>
              </w:rPr>
            </w:pPr>
            <w:r w:rsidRPr="00F909E8">
              <w:rPr>
                <w:sz w:val="18"/>
                <w:szCs w:val="18"/>
              </w:rPr>
              <w:t>4</w:t>
            </w:r>
          </w:p>
        </w:tc>
        <w:tc>
          <w:tcPr>
            <w:tcW w:w="355" w:type="dxa"/>
            <w:tcBorders>
              <w:top w:val="nil"/>
            </w:tcBorders>
          </w:tcPr>
          <w:p w14:paraId="136BD2D9" w14:textId="77777777" w:rsidR="003311D4" w:rsidRPr="00F909E8" w:rsidRDefault="003311D4">
            <w:pPr>
              <w:pStyle w:val="TableParagraph"/>
              <w:spacing w:before="0"/>
              <w:jc w:val="left"/>
              <w:rPr>
                <w:sz w:val="18"/>
                <w:szCs w:val="18"/>
              </w:rPr>
            </w:pPr>
          </w:p>
        </w:tc>
        <w:tc>
          <w:tcPr>
            <w:tcW w:w="354" w:type="dxa"/>
            <w:tcBorders>
              <w:top w:val="nil"/>
            </w:tcBorders>
          </w:tcPr>
          <w:p w14:paraId="2A849351" w14:textId="77777777" w:rsidR="003311D4" w:rsidRPr="00F909E8" w:rsidRDefault="003311D4">
            <w:pPr>
              <w:pStyle w:val="TableParagraph"/>
              <w:spacing w:before="0"/>
              <w:jc w:val="left"/>
              <w:rPr>
                <w:sz w:val="18"/>
                <w:szCs w:val="18"/>
              </w:rPr>
            </w:pPr>
          </w:p>
        </w:tc>
        <w:tc>
          <w:tcPr>
            <w:tcW w:w="344" w:type="dxa"/>
            <w:tcBorders>
              <w:top w:val="nil"/>
            </w:tcBorders>
          </w:tcPr>
          <w:p w14:paraId="3B146504" w14:textId="77777777" w:rsidR="003311D4" w:rsidRPr="00F909E8" w:rsidRDefault="006E4AA6">
            <w:pPr>
              <w:pStyle w:val="TableParagraph"/>
              <w:spacing w:before="59"/>
              <w:ind w:left="115"/>
              <w:jc w:val="left"/>
              <w:rPr>
                <w:sz w:val="18"/>
                <w:szCs w:val="18"/>
              </w:rPr>
            </w:pPr>
            <w:r w:rsidRPr="00F909E8">
              <w:rPr>
                <w:sz w:val="18"/>
                <w:szCs w:val="18"/>
              </w:rPr>
              <w:t>5</w:t>
            </w:r>
          </w:p>
        </w:tc>
        <w:tc>
          <w:tcPr>
            <w:tcW w:w="349" w:type="dxa"/>
            <w:tcBorders>
              <w:top w:val="nil"/>
            </w:tcBorders>
          </w:tcPr>
          <w:p w14:paraId="18741516" w14:textId="77777777" w:rsidR="003311D4" w:rsidRPr="00F909E8" w:rsidRDefault="003311D4">
            <w:pPr>
              <w:pStyle w:val="TableParagraph"/>
              <w:spacing w:before="0"/>
              <w:jc w:val="left"/>
              <w:rPr>
                <w:sz w:val="18"/>
                <w:szCs w:val="18"/>
              </w:rPr>
            </w:pPr>
          </w:p>
        </w:tc>
      </w:tr>
      <w:tr w:rsidR="003311D4" w:rsidRPr="00F909E8" w14:paraId="50DA2E2E" w14:textId="77777777">
        <w:trPr>
          <w:trHeight w:val="346"/>
        </w:trPr>
        <w:tc>
          <w:tcPr>
            <w:tcW w:w="1085" w:type="dxa"/>
            <w:tcBorders>
              <w:bottom w:val="nil"/>
            </w:tcBorders>
          </w:tcPr>
          <w:p w14:paraId="60EF72F4" w14:textId="77777777" w:rsidR="003311D4" w:rsidRPr="00F909E8" w:rsidRDefault="006E4AA6">
            <w:pPr>
              <w:pStyle w:val="TableParagraph"/>
              <w:ind w:left="30"/>
              <w:jc w:val="left"/>
              <w:rPr>
                <w:sz w:val="18"/>
                <w:szCs w:val="18"/>
              </w:rPr>
            </w:pPr>
            <w:r w:rsidRPr="00F909E8">
              <w:rPr>
                <w:sz w:val="18"/>
                <w:szCs w:val="18"/>
              </w:rPr>
              <w:t>Number</w:t>
            </w:r>
          </w:p>
        </w:tc>
        <w:tc>
          <w:tcPr>
            <w:tcW w:w="415" w:type="dxa"/>
            <w:tcBorders>
              <w:bottom w:val="nil"/>
            </w:tcBorders>
          </w:tcPr>
          <w:p w14:paraId="5D19EFE7" w14:textId="77777777" w:rsidR="003311D4" w:rsidRPr="00F909E8" w:rsidRDefault="006E4AA6">
            <w:pPr>
              <w:pStyle w:val="TableParagraph"/>
              <w:ind w:right="62"/>
              <w:jc w:val="right"/>
              <w:rPr>
                <w:sz w:val="18"/>
                <w:szCs w:val="18"/>
              </w:rPr>
            </w:pPr>
            <w:r w:rsidRPr="00F909E8">
              <w:rPr>
                <w:sz w:val="18"/>
                <w:szCs w:val="18"/>
              </w:rPr>
              <w:t>0.0</w:t>
            </w:r>
          </w:p>
        </w:tc>
        <w:tc>
          <w:tcPr>
            <w:tcW w:w="354" w:type="dxa"/>
            <w:tcBorders>
              <w:bottom w:val="nil"/>
            </w:tcBorders>
          </w:tcPr>
          <w:p w14:paraId="47155506"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186B946F" w14:textId="77777777" w:rsidR="003311D4" w:rsidRPr="00F909E8" w:rsidRDefault="006E4AA6">
            <w:pPr>
              <w:pStyle w:val="TableParagraph"/>
              <w:ind w:right="22"/>
              <w:rPr>
                <w:sz w:val="18"/>
                <w:szCs w:val="18"/>
              </w:rPr>
            </w:pPr>
            <w:r w:rsidRPr="00F909E8">
              <w:rPr>
                <w:sz w:val="18"/>
                <w:szCs w:val="18"/>
              </w:rPr>
              <w:t>0.2</w:t>
            </w:r>
          </w:p>
        </w:tc>
        <w:tc>
          <w:tcPr>
            <w:tcW w:w="354" w:type="dxa"/>
            <w:tcBorders>
              <w:bottom w:val="nil"/>
            </w:tcBorders>
          </w:tcPr>
          <w:p w14:paraId="722A2436" w14:textId="77777777" w:rsidR="003311D4" w:rsidRPr="00F909E8" w:rsidRDefault="006E4AA6">
            <w:pPr>
              <w:pStyle w:val="TableParagraph"/>
              <w:ind w:right="15"/>
              <w:rPr>
                <w:sz w:val="18"/>
                <w:szCs w:val="18"/>
              </w:rPr>
            </w:pPr>
            <w:r w:rsidRPr="00F909E8">
              <w:rPr>
                <w:sz w:val="18"/>
                <w:szCs w:val="18"/>
              </w:rPr>
              <w:t>0.2</w:t>
            </w:r>
          </w:p>
        </w:tc>
        <w:tc>
          <w:tcPr>
            <w:tcW w:w="354" w:type="dxa"/>
            <w:tcBorders>
              <w:bottom w:val="nil"/>
            </w:tcBorders>
          </w:tcPr>
          <w:p w14:paraId="55BC2D2B" w14:textId="77777777" w:rsidR="003311D4" w:rsidRPr="00F909E8" w:rsidRDefault="006E4AA6">
            <w:pPr>
              <w:pStyle w:val="TableParagraph"/>
              <w:ind w:right="27"/>
              <w:jc w:val="right"/>
              <w:rPr>
                <w:sz w:val="18"/>
                <w:szCs w:val="18"/>
              </w:rPr>
            </w:pPr>
            <w:r w:rsidRPr="00F909E8">
              <w:rPr>
                <w:sz w:val="18"/>
                <w:szCs w:val="18"/>
              </w:rPr>
              <w:t>0.9</w:t>
            </w:r>
          </w:p>
        </w:tc>
        <w:tc>
          <w:tcPr>
            <w:tcW w:w="359" w:type="dxa"/>
            <w:vMerge w:val="restart"/>
          </w:tcPr>
          <w:p w14:paraId="2F1DA6B6" w14:textId="77777777" w:rsidR="003311D4" w:rsidRPr="00F909E8" w:rsidRDefault="003311D4">
            <w:pPr>
              <w:pStyle w:val="TableParagraph"/>
              <w:spacing w:before="0"/>
              <w:jc w:val="left"/>
              <w:rPr>
                <w:sz w:val="18"/>
                <w:szCs w:val="18"/>
              </w:rPr>
            </w:pPr>
          </w:p>
        </w:tc>
        <w:tc>
          <w:tcPr>
            <w:tcW w:w="354" w:type="dxa"/>
            <w:tcBorders>
              <w:bottom w:val="nil"/>
            </w:tcBorders>
          </w:tcPr>
          <w:p w14:paraId="1F9150A9" w14:textId="77777777" w:rsidR="003311D4" w:rsidRPr="00F909E8" w:rsidRDefault="006E4AA6">
            <w:pPr>
              <w:pStyle w:val="TableParagraph"/>
              <w:ind w:right="10"/>
              <w:rPr>
                <w:sz w:val="18"/>
                <w:szCs w:val="18"/>
              </w:rPr>
            </w:pPr>
            <w:r w:rsidRPr="00F909E8">
              <w:rPr>
                <w:sz w:val="18"/>
                <w:szCs w:val="18"/>
              </w:rPr>
              <w:t>0.3</w:t>
            </w:r>
          </w:p>
        </w:tc>
        <w:tc>
          <w:tcPr>
            <w:tcW w:w="355" w:type="dxa"/>
            <w:tcBorders>
              <w:bottom w:val="nil"/>
            </w:tcBorders>
          </w:tcPr>
          <w:p w14:paraId="24D0343F" w14:textId="77777777" w:rsidR="003311D4" w:rsidRPr="00F909E8" w:rsidRDefault="006E4AA6">
            <w:pPr>
              <w:pStyle w:val="TableParagraph"/>
              <w:ind w:right="25"/>
              <w:jc w:val="right"/>
              <w:rPr>
                <w:sz w:val="18"/>
                <w:szCs w:val="18"/>
              </w:rPr>
            </w:pPr>
            <w:r w:rsidRPr="00F909E8">
              <w:rPr>
                <w:sz w:val="18"/>
                <w:szCs w:val="18"/>
              </w:rPr>
              <w:t>0.6</w:t>
            </w:r>
          </w:p>
        </w:tc>
        <w:tc>
          <w:tcPr>
            <w:tcW w:w="354" w:type="dxa"/>
            <w:tcBorders>
              <w:bottom w:val="nil"/>
            </w:tcBorders>
          </w:tcPr>
          <w:p w14:paraId="627107FC" w14:textId="77777777" w:rsidR="003311D4" w:rsidRPr="00F909E8" w:rsidRDefault="006E4AA6">
            <w:pPr>
              <w:pStyle w:val="TableParagraph"/>
              <w:ind w:left="18"/>
              <w:jc w:val="left"/>
              <w:rPr>
                <w:sz w:val="18"/>
                <w:szCs w:val="18"/>
              </w:rPr>
            </w:pPr>
            <w:r w:rsidRPr="00F909E8">
              <w:rPr>
                <w:sz w:val="18"/>
                <w:szCs w:val="18"/>
              </w:rPr>
              <w:t>0.4</w:t>
            </w:r>
          </w:p>
        </w:tc>
        <w:tc>
          <w:tcPr>
            <w:tcW w:w="469" w:type="dxa"/>
            <w:tcBorders>
              <w:bottom w:val="nil"/>
            </w:tcBorders>
          </w:tcPr>
          <w:p w14:paraId="254C4A1B"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7AC3B570" w14:textId="77777777" w:rsidR="003311D4" w:rsidRPr="00F909E8" w:rsidRDefault="006E4AA6">
            <w:pPr>
              <w:pStyle w:val="TableParagraph"/>
              <w:ind w:left="1"/>
              <w:rPr>
                <w:sz w:val="18"/>
                <w:szCs w:val="18"/>
              </w:rPr>
            </w:pPr>
            <w:r w:rsidRPr="00F909E8">
              <w:rPr>
                <w:sz w:val="18"/>
                <w:szCs w:val="18"/>
              </w:rPr>
              <w:t>0.09</w:t>
            </w:r>
          </w:p>
        </w:tc>
        <w:tc>
          <w:tcPr>
            <w:tcW w:w="359" w:type="dxa"/>
            <w:tcBorders>
              <w:bottom w:val="nil"/>
            </w:tcBorders>
          </w:tcPr>
          <w:p w14:paraId="41147C67" w14:textId="77777777" w:rsidR="003311D4" w:rsidRPr="00F909E8" w:rsidRDefault="006E4AA6">
            <w:pPr>
              <w:pStyle w:val="TableParagraph"/>
              <w:ind w:right="20"/>
              <w:jc w:val="right"/>
              <w:rPr>
                <w:sz w:val="18"/>
                <w:szCs w:val="18"/>
              </w:rPr>
            </w:pPr>
            <w:r w:rsidRPr="00F909E8">
              <w:rPr>
                <w:sz w:val="18"/>
                <w:szCs w:val="18"/>
              </w:rPr>
              <w:t>0.4</w:t>
            </w:r>
          </w:p>
        </w:tc>
        <w:tc>
          <w:tcPr>
            <w:tcW w:w="354" w:type="dxa"/>
            <w:tcBorders>
              <w:bottom w:val="nil"/>
            </w:tcBorders>
          </w:tcPr>
          <w:p w14:paraId="49F558DA" w14:textId="77777777" w:rsidR="003311D4" w:rsidRPr="00F909E8" w:rsidRDefault="006E4AA6">
            <w:pPr>
              <w:pStyle w:val="TableParagraph"/>
              <w:ind w:left="1"/>
              <w:rPr>
                <w:sz w:val="18"/>
                <w:szCs w:val="18"/>
              </w:rPr>
            </w:pPr>
            <w:r w:rsidRPr="00F909E8">
              <w:rPr>
                <w:sz w:val="18"/>
                <w:szCs w:val="18"/>
              </w:rPr>
              <w:t>0.4</w:t>
            </w:r>
          </w:p>
        </w:tc>
        <w:tc>
          <w:tcPr>
            <w:tcW w:w="355" w:type="dxa"/>
            <w:tcBorders>
              <w:bottom w:val="nil"/>
            </w:tcBorders>
          </w:tcPr>
          <w:p w14:paraId="645E9070" w14:textId="77777777" w:rsidR="003311D4" w:rsidRPr="00F909E8" w:rsidRDefault="006E4AA6">
            <w:pPr>
              <w:pStyle w:val="TableParagraph"/>
              <w:ind w:right="19"/>
              <w:jc w:val="right"/>
              <w:rPr>
                <w:sz w:val="18"/>
                <w:szCs w:val="18"/>
              </w:rPr>
            </w:pPr>
            <w:r w:rsidRPr="00F909E8">
              <w:rPr>
                <w:sz w:val="18"/>
                <w:szCs w:val="18"/>
              </w:rPr>
              <w:t>0.5</w:t>
            </w:r>
          </w:p>
        </w:tc>
        <w:tc>
          <w:tcPr>
            <w:tcW w:w="354" w:type="dxa"/>
            <w:tcBorders>
              <w:bottom w:val="nil"/>
            </w:tcBorders>
          </w:tcPr>
          <w:p w14:paraId="1AD81273" w14:textId="77777777" w:rsidR="003311D4" w:rsidRPr="00F909E8" w:rsidRDefault="006E4AA6">
            <w:pPr>
              <w:pStyle w:val="TableParagraph"/>
              <w:ind w:right="17"/>
              <w:jc w:val="right"/>
              <w:rPr>
                <w:sz w:val="18"/>
                <w:szCs w:val="18"/>
              </w:rPr>
            </w:pPr>
            <w:r w:rsidRPr="00F909E8">
              <w:rPr>
                <w:sz w:val="18"/>
                <w:szCs w:val="18"/>
              </w:rPr>
              <w:t>0.5</w:t>
            </w:r>
          </w:p>
        </w:tc>
        <w:tc>
          <w:tcPr>
            <w:tcW w:w="354" w:type="dxa"/>
            <w:tcBorders>
              <w:bottom w:val="nil"/>
            </w:tcBorders>
          </w:tcPr>
          <w:p w14:paraId="6E487F9F" w14:textId="77777777" w:rsidR="003311D4" w:rsidRPr="00F909E8" w:rsidRDefault="006E4AA6">
            <w:pPr>
              <w:pStyle w:val="TableParagraph"/>
              <w:ind w:left="5"/>
              <w:rPr>
                <w:sz w:val="18"/>
                <w:szCs w:val="18"/>
              </w:rPr>
            </w:pPr>
            <w:r w:rsidRPr="00F909E8">
              <w:rPr>
                <w:sz w:val="18"/>
                <w:szCs w:val="18"/>
              </w:rPr>
              <w:t>0.2</w:t>
            </w:r>
          </w:p>
        </w:tc>
        <w:tc>
          <w:tcPr>
            <w:tcW w:w="354" w:type="dxa"/>
            <w:tcBorders>
              <w:bottom w:val="nil"/>
            </w:tcBorders>
          </w:tcPr>
          <w:p w14:paraId="6E54D94A" w14:textId="77777777" w:rsidR="003311D4" w:rsidRPr="00F909E8" w:rsidRDefault="006E4AA6">
            <w:pPr>
              <w:pStyle w:val="TableParagraph"/>
              <w:ind w:right="16"/>
              <w:jc w:val="right"/>
              <w:rPr>
                <w:sz w:val="18"/>
                <w:szCs w:val="18"/>
              </w:rPr>
            </w:pPr>
            <w:r w:rsidRPr="00F909E8">
              <w:rPr>
                <w:sz w:val="18"/>
                <w:szCs w:val="18"/>
              </w:rPr>
              <w:t>0.5</w:t>
            </w:r>
          </w:p>
        </w:tc>
        <w:tc>
          <w:tcPr>
            <w:tcW w:w="354" w:type="dxa"/>
            <w:tcBorders>
              <w:bottom w:val="nil"/>
            </w:tcBorders>
          </w:tcPr>
          <w:p w14:paraId="4820E6B1" w14:textId="77777777" w:rsidR="003311D4" w:rsidRPr="00F909E8" w:rsidRDefault="006E4AA6">
            <w:pPr>
              <w:pStyle w:val="TableParagraph"/>
              <w:ind w:left="11"/>
              <w:rPr>
                <w:sz w:val="18"/>
                <w:szCs w:val="18"/>
              </w:rPr>
            </w:pPr>
            <w:r w:rsidRPr="00F909E8">
              <w:rPr>
                <w:sz w:val="18"/>
                <w:szCs w:val="18"/>
              </w:rPr>
              <w:t>0.3</w:t>
            </w:r>
          </w:p>
        </w:tc>
        <w:tc>
          <w:tcPr>
            <w:tcW w:w="354" w:type="dxa"/>
            <w:tcBorders>
              <w:bottom w:val="nil"/>
            </w:tcBorders>
          </w:tcPr>
          <w:p w14:paraId="313EE30D"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54993FE4" w14:textId="77777777" w:rsidR="003311D4" w:rsidRPr="00F909E8" w:rsidRDefault="006E4AA6">
            <w:pPr>
              <w:pStyle w:val="TableParagraph"/>
              <w:ind w:left="14"/>
              <w:rPr>
                <w:sz w:val="18"/>
                <w:szCs w:val="18"/>
              </w:rPr>
            </w:pPr>
            <w:r w:rsidRPr="00F909E8">
              <w:rPr>
                <w:sz w:val="18"/>
                <w:szCs w:val="18"/>
              </w:rPr>
              <w:t>0.3</w:t>
            </w:r>
          </w:p>
        </w:tc>
        <w:tc>
          <w:tcPr>
            <w:tcW w:w="354" w:type="dxa"/>
            <w:tcBorders>
              <w:bottom w:val="nil"/>
            </w:tcBorders>
          </w:tcPr>
          <w:p w14:paraId="1634E353" w14:textId="77777777" w:rsidR="003311D4" w:rsidRPr="00F909E8" w:rsidRDefault="006E4AA6">
            <w:pPr>
              <w:pStyle w:val="TableParagraph"/>
              <w:ind w:right="12"/>
              <w:jc w:val="right"/>
              <w:rPr>
                <w:sz w:val="18"/>
                <w:szCs w:val="18"/>
              </w:rPr>
            </w:pPr>
            <w:r w:rsidRPr="00F909E8">
              <w:rPr>
                <w:sz w:val="18"/>
                <w:szCs w:val="18"/>
              </w:rPr>
              <w:t>0.3</w:t>
            </w:r>
          </w:p>
        </w:tc>
        <w:tc>
          <w:tcPr>
            <w:tcW w:w="344" w:type="dxa"/>
            <w:tcBorders>
              <w:bottom w:val="nil"/>
            </w:tcBorders>
          </w:tcPr>
          <w:p w14:paraId="0601A44C"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0808B37B" w14:textId="77777777" w:rsidR="003311D4" w:rsidRPr="00F909E8" w:rsidRDefault="006E4AA6">
            <w:pPr>
              <w:pStyle w:val="TableParagraph"/>
              <w:ind w:left="31"/>
              <w:jc w:val="left"/>
              <w:rPr>
                <w:sz w:val="18"/>
                <w:szCs w:val="18"/>
              </w:rPr>
            </w:pPr>
            <w:r w:rsidRPr="00F909E8">
              <w:rPr>
                <w:sz w:val="18"/>
                <w:szCs w:val="18"/>
              </w:rPr>
              <w:t>0.3</w:t>
            </w:r>
          </w:p>
        </w:tc>
      </w:tr>
      <w:tr w:rsidR="003311D4" w:rsidRPr="00F909E8" w14:paraId="76CBA79F" w14:textId="77777777">
        <w:trPr>
          <w:trHeight w:val="405"/>
        </w:trPr>
        <w:tc>
          <w:tcPr>
            <w:tcW w:w="1085" w:type="dxa"/>
            <w:tcBorders>
              <w:top w:val="nil"/>
              <w:bottom w:val="nil"/>
            </w:tcBorders>
          </w:tcPr>
          <w:p w14:paraId="5D2A72E6" w14:textId="77777777" w:rsidR="003311D4" w:rsidRPr="00F909E8" w:rsidRDefault="006E4AA6">
            <w:pPr>
              <w:pStyle w:val="TableParagraph"/>
              <w:spacing w:before="59"/>
              <w:ind w:left="30"/>
              <w:jc w:val="left"/>
              <w:rPr>
                <w:sz w:val="18"/>
                <w:szCs w:val="18"/>
              </w:rPr>
            </w:pPr>
            <w:r w:rsidRPr="00F909E8">
              <w:rPr>
                <w:sz w:val="18"/>
                <w:szCs w:val="18"/>
              </w:rPr>
              <w:t>of</w:t>
            </w:r>
          </w:p>
        </w:tc>
        <w:tc>
          <w:tcPr>
            <w:tcW w:w="415" w:type="dxa"/>
            <w:tcBorders>
              <w:top w:val="nil"/>
              <w:bottom w:val="nil"/>
            </w:tcBorders>
          </w:tcPr>
          <w:p w14:paraId="4086D9BD" w14:textId="77777777" w:rsidR="003311D4" w:rsidRPr="00F909E8" w:rsidRDefault="006E4AA6">
            <w:pPr>
              <w:pStyle w:val="TableParagraph"/>
              <w:spacing w:before="59"/>
              <w:ind w:left="130"/>
              <w:jc w:val="left"/>
              <w:rPr>
                <w:sz w:val="18"/>
                <w:szCs w:val="18"/>
              </w:rPr>
            </w:pPr>
            <w:r w:rsidRPr="00F909E8">
              <w:rPr>
                <w:sz w:val="18"/>
                <w:szCs w:val="18"/>
              </w:rPr>
              <w:t>0</w:t>
            </w:r>
          </w:p>
        </w:tc>
        <w:tc>
          <w:tcPr>
            <w:tcW w:w="354" w:type="dxa"/>
            <w:tcBorders>
              <w:top w:val="nil"/>
              <w:bottom w:val="nil"/>
            </w:tcBorders>
          </w:tcPr>
          <w:p w14:paraId="105C0EFD" w14:textId="77777777" w:rsidR="003311D4" w:rsidRPr="00F909E8" w:rsidRDefault="006E4AA6">
            <w:pPr>
              <w:pStyle w:val="TableParagraph"/>
              <w:spacing w:before="59"/>
              <w:ind w:right="19"/>
              <w:rPr>
                <w:sz w:val="18"/>
                <w:szCs w:val="18"/>
              </w:rPr>
            </w:pPr>
            <w:r w:rsidRPr="00F909E8">
              <w:rPr>
                <w:sz w:val="18"/>
                <w:szCs w:val="18"/>
              </w:rPr>
              <w:t>0.0</w:t>
            </w:r>
          </w:p>
        </w:tc>
        <w:tc>
          <w:tcPr>
            <w:tcW w:w="409" w:type="dxa"/>
            <w:tcBorders>
              <w:top w:val="nil"/>
              <w:bottom w:val="nil"/>
            </w:tcBorders>
          </w:tcPr>
          <w:p w14:paraId="36B7C5E5" w14:textId="77777777" w:rsidR="003311D4" w:rsidRPr="00F909E8" w:rsidRDefault="006E4AA6">
            <w:pPr>
              <w:pStyle w:val="TableParagraph"/>
              <w:spacing w:before="59"/>
              <w:ind w:right="22"/>
              <w:rPr>
                <w:sz w:val="18"/>
                <w:szCs w:val="18"/>
              </w:rPr>
            </w:pPr>
            <w:r w:rsidRPr="00F909E8">
              <w:rPr>
                <w:sz w:val="18"/>
                <w:szCs w:val="18"/>
              </w:rPr>
              <w:t>0</w:t>
            </w:r>
          </w:p>
        </w:tc>
        <w:tc>
          <w:tcPr>
            <w:tcW w:w="354" w:type="dxa"/>
            <w:tcBorders>
              <w:top w:val="nil"/>
              <w:bottom w:val="nil"/>
            </w:tcBorders>
          </w:tcPr>
          <w:p w14:paraId="432FAEB1" w14:textId="77777777" w:rsidR="003311D4" w:rsidRPr="00F909E8" w:rsidRDefault="006E4AA6">
            <w:pPr>
              <w:pStyle w:val="TableParagraph"/>
              <w:spacing w:before="59"/>
              <w:ind w:right="15"/>
              <w:rPr>
                <w:sz w:val="18"/>
                <w:szCs w:val="18"/>
              </w:rPr>
            </w:pPr>
            <w:r w:rsidRPr="00F909E8">
              <w:rPr>
                <w:sz w:val="18"/>
                <w:szCs w:val="18"/>
              </w:rPr>
              <w:t>4</w:t>
            </w:r>
          </w:p>
        </w:tc>
        <w:tc>
          <w:tcPr>
            <w:tcW w:w="354" w:type="dxa"/>
            <w:tcBorders>
              <w:top w:val="nil"/>
              <w:bottom w:val="nil"/>
            </w:tcBorders>
          </w:tcPr>
          <w:p w14:paraId="174DA79A" w14:textId="77777777" w:rsidR="003311D4" w:rsidRPr="00F909E8" w:rsidRDefault="006E4AA6">
            <w:pPr>
              <w:pStyle w:val="TableParagraph"/>
              <w:spacing w:before="59"/>
              <w:ind w:right="117"/>
              <w:jc w:val="right"/>
              <w:rPr>
                <w:sz w:val="18"/>
                <w:szCs w:val="18"/>
              </w:rPr>
            </w:pPr>
            <w:r w:rsidRPr="00F909E8">
              <w:rPr>
                <w:sz w:val="18"/>
                <w:szCs w:val="18"/>
              </w:rPr>
              <w:t>4</w:t>
            </w:r>
          </w:p>
        </w:tc>
        <w:tc>
          <w:tcPr>
            <w:tcW w:w="359" w:type="dxa"/>
            <w:vMerge/>
            <w:tcBorders>
              <w:top w:val="nil"/>
            </w:tcBorders>
          </w:tcPr>
          <w:p w14:paraId="1923769F" w14:textId="77777777" w:rsidR="003311D4" w:rsidRPr="00F909E8" w:rsidRDefault="003311D4">
            <w:pPr>
              <w:rPr>
                <w:sz w:val="18"/>
                <w:szCs w:val="18"/>
              </w:rPr>
            </w:pPr>
          </w:p>
        </w:tc>
        <w:tc>
          <w:tcPr>
            <w:tcW w:w="354" w:type="dxa"/>
            <w:tcBorders>
              <w:top w:val="nil"/>
              <w:bottom w:val="nil"/>
            </w:tcBorders>
          </w:tcPr>
          <w:p w14:paraId="008A63AB" w14:textId="77777777" w:rsidR="003311D4" w:rsidRPr="00F909E8" w:rsidRDefault="006E4AA6">
            <w:pPr>
              <w:pStyle w:val="TableParagraph"/>
              <w:spacing w:before="59"/>
              <w:ind w:right="10"/>
              <w:rPr>
                <w:sz w:val="18"/>
                <w:szCs w:val="18"/>
              </w:rPr>
            </w:pPr>
            <w:r w:rsidRPr="00F909E8">
              <w:rPr>
                <w:sz w:val="18"/>
                <w:szCs w:val="18"/>
              </w:rPr>
              <w:t>8*</w:t>
            </w:r>
          </w:p>
        </w:tc>
        <w:tc>
          <w:tcPr>
            <w:tcW w:w="355" w:type="dxa"/>
            <w:tcBorders>
              <w:top w:val="nil"/>
              <w:bottom w:val="nil"/>
            </w:tcBorders>
          </w:tcPr>
          <w:p w14:paraId="581E498C" w14:textId="77777777" w:rsidR="003311D4" w:rsidRPr="00F909E8" w:rsidRDefault="006E4AA6">
            <w:pPr>
              <w:pStyle w:val="TableParagraph"/>
              <w:spacing w:before="59"/>
              <w:ind w:right="55"/>
              <w:jc w:val="right"/>
              <w:rPr>
                <w:sz w:val="18"/>
                <w:szCs w:val="18"/>
              </w:rPr>
            </w:pPr>
            <w:r w:rsidRPr="00F909E8">
              <w:rPr>
                <w:sz w:val="18"/>
                <w:szCs w:val="18"/>
              </w:rPr>
              <w:t>0*</w:t>
            </w:r>
          </w:p>
        </w:tc>
        <w:tc>
          <w:tcPr>
            <w:tcW w:w="354" w:type="dxa"/>
            <w:tcBorders>
              <w:top w:val="nil"/>
              <w:bottom w:val="nil"/>
            </w:tcBorders>
          </w:tcPr>
          <w:p w14:paraId="1CF86311" w14:textId="77777777" w:rsidR="003311D4" w:rsidRPr="00F909E8" w:rsidRDefault="006E4AA6">
            <w:pPr>
              <w:pStyle w:val="TableParagraph"/>
              <w:spacing w:before="59"/>
              <w:ind w:left="48"/>
              <w:jc w:val="left"/>
              <w:rPr>
                <w:sz w:val="18"/>
                <w:szCs w:val="18"/>
              </w:rPr>
            </w:pPr>
            <w:r w:rsidRPr="00F909E8">
              <w:rPr>
                <w:sz w:val="18"/>
                <w:szCs w:val="18"/>
              </w:rPr>
              <w:t>8*</w:t>
            </w:r>
          </w:p>
        </w:tc>
        <w:tc>
          <w:tcPr>
            <w:tcW w:w="469" w:type="dxa"/>
            <w:tcBorders>
              <w:top w:val="nil"/>
              <w:bottom w:val="nil"/>
            </w:tcBorders>
          </w:tcPr>
          <w:p w14:paraId="7FFD54FE" w14:textId="77777777" w:rsidR="003311D4" w:rsidRPr="00F909E8" w:rsidRDefault="006E4AA6">
            <w:pPr>
              <w:pStyle w:val="TableParagraph"/>
              <w:spacing w:before="59"/>
              <w:rPr>
                <w:sz w:val="18"/>
                <w:szCs w:val="18"/>
              </w:rPr>
            </w:pPr>
            <w:r w:rsidRPr="00F909E8">
              <w:rPr>
                <w:sz w:val="18"/>
                <w:szCs w:val="18"/>
              </w:rPr>
              <w:t>0.12</w:t>
            </w:r>
          </w:p>
        </w:tc>
        <w:tc>
          <w:tcPr>
            <w:tcW w:w="469" w:type="dxa"/>
            <w:tcBorders>
              <w:top w:val="nil"/>
              <w:bottom w:val="nil"/>
            </w:tcBorders>
          </w:tcPr>
          <w:p w14:paraId="34B2A1F7"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43FC46CA" w14:textId="77777777" w:rsidR="003311D4" w:rsidRPr="00F909E8" w:rsidRDefault="006E4AA6">
            <w:pPr>
              <w:pStyle w:val="TableParagraph"/>
              <w:spacing w:before="59"/>
              <w:ind w:right="110"/>
              <w:jc w:val="right"/>
              <w:rPr>
                <w:sz w:val="18"/>
                <w:szCs w:val="18"/>
              </w:rPr>
            </w:pPr>
            <w:r w:rsidRPr="00F909E8">
              <w:rPr>
                <w:sz w:val="18"/>
                <w:szCs w:val="18"/>
              </w:rPr>
              <w:t>6</w:t>
            </w:r>
          </w:p>
        </w:tc>
        <w:tc>
          <w:tcPr>
            <w:tcW w:w="354" w:type="dxa"/>
            <w:tcBorders>
              <w:top w:val="nil"/>
              <w:bottom w:val="nil"/>
            </w:tcBorders>
          </w:tcPr>
          <w:p w14:paraId="403486DA" w14:textId="77777777" w:rsidR="003311D4" w:rsidRPr="00F909E8" w:rsidRDefault="006E4AA6">
            <w:pPr>
              <w:pStyle w:val="TableParagraph"/>
              <w:spacing w:before="59"/>
              <w:ind w:left="13" w:right="12"/>
              <w:rPr>
                <w:sz w:val="18"/>
                <w:szCs w:val="18"/>
              </w:rPr>
            </w:pPr>
            <w:r w:rsidRPr="00F909E8">
              <w:rPr>
                <w:sz w:val="18"/>
                <w:szCs w:val="18"/>
              </w:rPr>
              <w:t>8*</w:t>
            </w:r>
          </w:p>
        </w:tc>
        <w:tc>
          <w:tcPr>
            <w:tcW w:w="355" w:type="dxa"/>
            <w:tcBorders>
              <w:top w:val="nil"/>
              <w:bottom w:val="nil"/>
            </w:tcBorders>
          </w:tcPr>
          <w:p w14:paraId="3A26405F" w14:textId="77777777" w:rsidR="003311D4" w:rsidRPr="00F909E8" w:rsidRDefault="006E4AA6">
            <w:pPr>
              <w:pStyle w:val="TableParagraph"/>
              <w:spacing w:before="59"/>
              <w:ind w:right="49"/>
              <w:jc w:val="right"/>
              <w:rPr>
                <w:sz w:val="18"/>
                <w:szCs w:val="18"/>
              </w:rPr>
            </w:pPr>
            <w:r w:rsidRPr="00F909E8">
              <w:rPr>
                <w:sz w:val="18"/>
                <w:szCs w:val="18"/>
              </w:rPr>
              <w:t>8*</w:t>
            </w:r>
          </w:p>
        </w:tc>
        <w:tc>
          <w:tcPr>
            <w:tcW w:w="354" w:type="dxa"/>
            <w:tcBorders>
              <w:top w:val="nil"/>
              <w:bottom w:val="nil"/>
            </w:tcBorders>
          </w:tcPr>
          <w:p w14:paraId="68805AEB" w14:textId="77777777" w:rsidR="003311D4" w:rsidRPr="00F909E8" w:rsidRDefault="006E4AA6">
            <w:pPr>
              <w:pStyle w:val="TableParagraph"/>
              <w:spacing w:before="59"/>
              <w:ind w:right="48"/>
              <w:jc w:val="right"/>
              <w:rPr>
                <w:sz w:val="18"/>
                <w:szCs w:val="18"/>
              </w:rPr>
            </w:pPr>
            <w:r w:rsidRPr="00F909E8">
              <w:rPr>
                <w:sz w:val="18"/>
                <w:szCs w:val="18"/>
              </w:rPr>
              <w:t>2*</w:t>
            </w:r>
          </w:p>
        </w:tc>
        <w:tc>
          <w:tcPr>
            <w:tcW w:w="354" w:type="dxa"/>
            <w:tcBorders>
              <w:top w:val="nil"/>
              <w:bottom w:val="nil"/>
            </w:tcBorders>
          </w:tcPr>
          <w:p w14:paraId="1F2CE47B" w14:textId="77777777" w:rsidR="003311D4" w:rsidRPr="00F909E8" w:rsidRDefault="006E4AA6">
            <w:pPr>
              <w:pStyle w:val="TableParagraph"/>
              <w:spacing w:before="59"/>
              <w:ind w:left="5"/>
              <w:rPr>
                <w:sz w:val="18"/>
                <w:szCs w:val="18"/>
              </w:rPr>
            </w:pPr>
            <w:r w:rsidRPr="00F909E8">
              <w:rPr>
                <w:sz w:val="18"/>
                <w:szCs w:val="18"/>
              </w:rPr>
              <w:t>5</w:t>
            </w:r>
          </w:p>
        </w:tc>
        <w:tc>
          <w:tcPr>
            <w:tcW w:w="354" w:type="dxa"/>
            <w:tcBorders>
              <w:top w:val="nil"/>
              <w:bottom w:val="nil"/>
            </w:tcBorders>
          </w:tcPr>
          <w:p w14:paraId="184606DF" w14:textId="77777777" w:rsidR="003311D4" w:rsidRPr="00F909E8" w:rsidRDefault="006E4AA6">
            <w:pPr>
              <w:pStyle w:val="TableParagraph"/>
              <w:spacing w:before="59"/>
              <w:ind w:right="45"/>
              <w:jc w:val="right"/>
              <w:rPr>
                <w:sz w:val="18"/>
                <w:szCs w:val="18"/>
              </w:rPr>
            </w:pPr>
            <w:r w:rsidRPr="00F909E8">
              <w:rPr>
                <w:sz w:val="18"/>
                <w:szCs w:val="18"/>
              </w:rPr>
              <w:t>7*</w:t>
            </w:r>
          </w:p>
        </w:tc>
        <w:tc>
          <w:tcPr>
            <w:tcW w:w="354" w:type="dxa"/>
            <w:tcBorders>
              <w:top w:val="nil"/>
              <w:bottom w:val="nil"/>
            </w:tcBorders>
          </w:tcPr>
          <w:p w14:paraId="518257BA" w14:textId="77777777" w:rsidR="003311D4" w:rsidRPr="00F909E8" w:rsidRDefault="006E4AA6">
            <w:pPr>
              <w:pStyle w:val="TableParagraph"/>
              <w:spacing w:before="59"/>
              <w:ind w:left="11"/>
              <w:rPr>
                <w:sz w:val="18"/>
                <w:szCs w:val="18"/>
              </w:rPr>
            </w:pPr>
            <w:r w:rsidRPr="00F909E8">
              <w:rPr>
                <w:sz w:val="18"/>
                <w:szCs w:val="18"/>
              </w:rPr>
              <w:t>3</w:t>
            </w:r>
          </w:p>
        </w:tc>
        <w:tc>
          <w:tcPr>
            <w:tcW w:w="354" w:type="dxa"/>
            <w:tcBorders>
              <w:top w:val="nil"/>
              <w:bottom w:val="nil"/>
            </w:tcBorders>
          </w:tcPr>
          <w:p w14:paraId="106C55B0" w14:textId="77777777" w:rsidR="003311D4" w:rsidRPr="00F909E8" w:rsidRDefault="006E4AA6">
            <w:pPr>
              <w:pStyle w:val="TableParagraph"/>
              <w:spacing w:before="59"/>
              <w:ind w:left="13"/>
              <w:rPr>
                <w:sz w:val="18"/>
                <w:szCs w:val="18"/>
              </w:rPr>
            </w:pPr>
            <w:r w:rsidRPr="00F909E8">
              <w:rPr>
                <w:sz w:val="18"/>
                <w:szCs w:val="18"/>
              </w:rPr>
              <w:t>0.0</w:t>
            </w:r>
          </w:p>
        </w:tc>
        <w:tc>
          <w:tcPr>
            <w:tcW w:w="355" w:type="dxa"/>
            <w:tcBorders>
              <w:top w:val="nil"/>
              <w:bottom w:val="nil"/>
            </w:tcBorders>
          </w:tcPr>
          <w:p w14:paraId="271FEF9F" w14:textId="77777777" w:rsidR="003311D4" w:rsidRPr="00F909E8" w:rsidRDefault="006E4AA6">
            <w:pPr>
              <w:pStyle w:val="TableParagraph"/>
              <w:spacing w:before="59"/>
              <w:ind w:left="14"/>
              <w:rPr>
                <w:sz w:val="18"/>
                <w:szCs w:val="18"/>
              </w:rPr>
            </w:pPr>
            <w:r w:rsidRPr="00F909E8">
              <w:rPr>
                <w:sz w:val="18"/>
                <w:szCs w:val="18"/>
              </w:rPr>
              <w:t>0</w:t>
            </w:r>
          </w:p>
        </w:tc>
        <w:tc>
          <w:tcPr>
            <w:tcW w:w="354" w:type="dxa"/>
            <w:tcBorders>
              <w:top w:val="nil"/>
              <w:bottom w:val="nil"/>
            </w:tcBorders>
          </w:tcPr>
          <w:p w14:paraId="0F386076" w14:textId="77777777" w:rsidR="003311D4" w:rsidRPr="00F909E8" w:rsidRDefault="006E4AA6">
            <w:pPr>
              <w:pStyle w:val="TableParagraph"/>
              <w:spacing w:before="59"/>
              <w:ind w:right="102"/>
              <w:jc w:val="right"/>
              <w:rPr>
                <w:sz w:val="18"/>
                <w:szCs w:val="18"/>
              </w:rPr>
            </w:pPr>
            <w:r w:rsidRPr="00F909E8">
              <w:rPr>
                <w:sz w:val="18"/>
                <w:szCs w:val="18"/>
              </w:rPr>
              <w:t>3</w:t>
            </w:r>
          </w:p>
        </w:tc>
        <w:tc>
          <w:tcPr>
            <w:tcW w:w="344" w:type="dxa"/>
            <w:tcBorders>
              <w:top w:val="nil"/>
              <w:bottom w:val="nil"/>
            </w:tcBorders>
          </w:tcPr>
          <w:p w14:paraId="00D93D1A" w14:textId="77777777" w:rsidR="003311D4" w:rsidRPr="00F909E8" w:rsidRDefault="006E4AA6">
            <w:pPr>
              <w:pStyle w:val="TableParagraph"/>
              <w:spacing w:before="59"/>
              <w:ind w:left="17"/>
              <w:rPr>
                <w:sz w:val="18"/>
                <w:szCs w:val="18"/>
              </w:rPr>
            </w:pPr>
            <w:r w:rsidRPr="00F909E8">
              <w:rPr>
                <w:sz w:val="18"/>
                <w:szCs w:val="18"/>
              </w:rPr>
              <w:t>0.0</w:t>
            </w:r>
          </w:p>
        </w:tc>
        <w:tc>
          <w:tcPr>
            <w:tcW w:w="349" w:type="dxa"/>
            <w:tcBorders>
              <w:top w:val="nil"/>
              <w:bottom w:val="nil"/>
            </w:tcBorders>
          </w:tcPr>
          <w:p w14:paraId="2909C4B2" w14:textId="77777777" w:rsidR="003311D4" w:rsidRPr="00F909E8" w:rsidRDefault="006E4AA6">
            <w:pPr>
              <w:pStyle w:val="TableParagraph"/>
              <w:spacing w:before="59"/>
              <w:ind w:left="61"/>
              <w:jc w:val="left"/>
              <w:rPr>
                <w:sz w:val="18"/>
                <w:szCs w:val="18"/>
              </w:rPr>
            </w:pPr>
            <w:r w:rsidRPr="00F909E8">
              <w:rPr>
                <w:sz w:val="18"/>
                <w:szCs w:val="18"/>
              </w:rPr>
              <w:t>7*</w:t>
            </w:r>
          </w:p>
        </w:tc>
      </w:tr>
      <w:tr w:rsidR="003311D4" w:rsidRPr="00F909E8" w14:paraId="45F70D5A" w14:textId="77777777">
        <w:trPr>
          <w:trHeight w:val="366"/>
        </w:trPr>
        <w:tc>
          <w:tcPr>
            <w:tcW w:w="1085" w:type="dxa"/>
            <w:tcBorders>
              <w:top w:val="nil"/>
              <w:bottom w:val="nil"/>
            </w:tcBorders>
          </w:tcPr>
          <w:p w14:paraId="7DEA64A0" w14:textId="77777777" w:rsidR="003311D4" w:rsidRPr="00F909E8" w:rsidRDefault="006E4AA6">
            <w:pPr>
              <w:pStyle w:val="TableParagraph"/>
              <w:spacing w:before="59"/>
              <w:ind w:left="30"/>
              <w:jc w:val="left"/>
              <w:rPr>
                <w:sz w:val="18"/>
                <w:szCs w:val="18"/>
              </w:rPr>
            </w:pPr>
            <w:r w:rsidRPr="00F909E8">
              <w:rPr>
                <w:sz w:val="18"/>
                <w:szCs w:val="18"/>
              </w:rPr>
              <w:t>panicles/</w:t>
            </w:r>
          </w:p>
        </w:tc>
        <w:tc>
          <w:tcPr>
            <w:tcW w:w="415" w:type="dxa"/>
            <w:tcBorders>
              <w:top w:val="nil"/>
              <w:bottom w:val="nil"/>
            </w:tcBorders>
          </w:tcPr>
          <w:p w14:paraId="242338E6"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64AA33F" w14:textId="77777777" w:rsidR="003311D4" w:rsidRPr="00F909E8" w:rsidRDefault="006E4AA6">
            <w:pPr>
              <w:pStyle w:val="TableParagraph"/>
              <w:spacing w:before="59"/>
              <w:ind w:right="19"/>
              <w:rPr>
                <w:sz w:val="18"/>
                <w:szCs w:val="18"/>
              </w:rPr>
            </w:pPr>
            <w:r w:rsidRPr="00F909E8">
              <w:rPr>
                <w:sz w:val="18"/>
                <w:szCs w:val="18"/>
              </w:rPr>
              <w:t>3</w:t>
            </w:r>
          </w:p>
        </w:tc>
        <w:tc>
          <w:tcPr>
            <w:tcW w:w="409" w:type="dxa"/>
            <w:tcBorders>
              <w:top w:val="nil"/>
              <w:bottom w:val="nil"/>
            </w:tcBorders>
          </w:tcPr>
          <w:p w14:paraId="2865A3F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E503324"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5C6C1F2" w14:textId="77777777" w:rsidR="003311D4" w:rsidRPr="00F909E8" w:rsidRDefault="006E4AA6">
            <w:pPr>
              <w:pStyle w:val="TableParagraph"/>
              <w:spacing w:before="59"/>
              <w:ind w:right="57"/>
              <w:jc w:val="right"/>
              <w:rPr>
                <w:sz w:val="18"/>
                <w:szCs w:val="18"/>
              </w:rPr>
            </w:pPr>
            <w:r w:rsidRPr="00F909E8">
              <w:rPr>
                <w:sz w:val="18"/>
                <w:szCs w:val="18"/>
              </w:rPr>
              <w:t>**</w:t>
            </w:r>
          </w:p>
        </w:tc>
        <w:tc>
          <w:tcPr>
            <w:tcW w:w="359" w:type="dxa"/>
            <w:vMerge/>
            <w:tcBorders>
              <w:top w:val="nil"/>
            </w:tcBorders>
          </w:tcPr>
          <w:p w14:paraId="750B40E5" w14:textId="77777777" w:rsidR="003311D4" w:rsidRPr="00F909E8" w:rsidRDefault="003311D4">
            <w:pPr>
              <w:rPr>
                <w:sz w:val="18"/>
                <w:szCs w:val="18"/>
              </w:rPr>
            </w:pPr>
          </w:p>
        </w:tc>
        <w:tc>
          <w:tcPr>
            <w:tcW w:w="354" w:type="dxa"/>
            <w:tcBorders>
              <w:top w:val="nil"/>
              <w:bottom w:val="nil"/>
            </w:tcBorders>
          </w:tcPr>
          <w:p w14:paraId="4BC5852E"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73931671" w14:textId="77777777" w:rsidR="003311D4" w:rsidRPr="00F909E8" w:rsidRDefault="006E4AA6">
            <w:pPr>
              <w:pStyle w:val="TableParagraph"/>
              <w:spacing w:before="59"/>
              <w:ind w:left="107"/>
              <w:jc w:val="left"/>
              <w:rPr>
                <w:sz w:val="18"/>
                <w:szCs w:val="18"/>
              </w:rPr>
            </w:pPr>
            <w:r w:rsidRPr="00F909E8">
              <w:rPr>
                <w:sz w:val="18"/>
                <w:szCs w:val="18"/>
              </w:rPr>
              <w:t>*</w:t>
            </w:r>
          </w:p>
        </w:tc>
        <w:tc>
          <w:tcPr>
            <w:tcW w:w="354" w:type="dxa"/>
            <w:tcBorders>
              <w:top w:val="nil"/>
              <w:bottom w:val="nil"/>
            </w:tcBorders>
          </w:tcPr>
          <w:p w14:paraId="6CD0D9FE" w14:textId="77777777" w:rsidR="003311D4" w:rsidRPr="00F909E8" w:rsidRDefault="006E4AA6">
            <w:pPr>
              <w:pStyle w:val="TableParagraph"/>
              <w:spacing w:before="59"/>
              <w:ind w:left="108"/>
              <w:jc w:val="left"/>
              <w:rPr>
                <w:sz w:val="18"/>
                <w:szCs w:val="18"/>
              </w:rPr>
            </w:pPr>
            <w:r w:rsidRPr="00F909E8">
              <w:rPr>
                <w:sz w:val="18"/>
                <w:szCs w:val="18"/>
              </w:rPr>
              <w:t>*</w:t>
            </w:r>
          </w:p>
        </w:tc>
        <w:tc>
          <w:tcPr>
            <w:tcW w:w="469" w:type="dxa"/>
            <w:tcBorders>
              <w:top w:val="nil"/>
              <w:bottom w:val="nil"/>
            </w:tcBorders>
          </w:tcPr>
          <w:p w14:paraId="2347E9AC"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18DC43D4"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5522D569"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bottom w:val="nil"/>
            </w:tcBorders>
          </w:tcPr>
          <w:p w14:paraId="3461FC3B" w14:textId="77777777" w:rsidR="003311D4" w:rsidRPr="00F909E8" w:rsidRDefault="006E4AA6">
            <w:pPr>
              <w:pStyle w:val="TableParagraph"/>
              <w:spacing w:before="59"/>
              <w:ind w:left="1"/>
              <w:rPr>
                <w:sz w:val="18"/>
                <w:szCs w:val="18"/>
              </w:rPr>
            </w:pPr>
            <w:r w:rsidRPr="00F909E8">
              <w:rPr>
                <w:sz w:val="18"/>
                <w:szCs w:val="18"/>
              </w:rPr>
              <w:t>*</w:t>
            </w:r>
          </w:p>
        </w:tc>
        <w:tc>
          <w:tcPr>
            <w:tcW w:w="355" w:type="dxa"/>
            <w:tcBorders>
              <w:top w:val="nil"/>
              <w:bottom w:val="nil"/>
            </w:tcBorders>
          </w:tcPr>
          <w:p w14:paraId="2E162A2B" w14:textId="77777777" w:rsidR="003311D4" w:rsidRPr="00F909E8" w:rsidRDefault="006E4AA6">
            <w:pPr>
              <w:pStyle w:val="TableParagraph"/>
              <w:spacing w:before="59"/>
              <w:ind w:right="109"/>
              <w:jc w:val="right"/>
              <w:rPr>
                <w:sz w:val="18"/>
                <w:szCs w:val="18"/>
              </w:rPr>
            </w:pPr>
            <w:r w:rsidRPr="00F909E8">
              <w:rPr>
                <w:sz w:val="18"/>
                <w:szCs w:val="18"/>
              </w:rPr>
              <w:t>*</w:t>
            </w:r>
          </w:p>
        </w:tc>
        <w:tc>
          <w:tcPr>
            <w:tcW w:w="354" w:type="dxa"/>
            <w:tcBorders>
              <w:top w:val="nil"/>
              <w:bottom w:val="nil"/>
            </w:tcBorders>
          </w:tcPr>
          <w:p w14:paraId="235C7915" w14:textId="77777777" w:rsidR="003311D4" w:rsidRPr="00F909E8" w:rsidRDefault="006E4AA6">
            <w:pPr>
              <w:pStyle w:val="TableParagraph"/>
              <w:spacing w:before="59"/>
              <w:ind w:left="114"/>
              <w:jc w:val="left"/>
              <w:rPr>
                <w:sz w:val="18"/>
                <w:szCs w:val="18"/>
              </w:rPr>
            </w:pPr>
            <w:r w:rsidRPr="00F909E8">
              <w:rPr>
                <w:sz w:val="18"/>
                <w:szCs w:val="18"/>
              </w:rPr>
              <w:t>*</w:t>
            </w:r>
          </w:p>
        </w:tc>
        <w:tc>
          <w:tcPr>
            <w:tcW w:w="354" w:type="dxa"/>
            <w:tcBorders>
              <w:top w:val="nil"/>
              <w:bottom w:val="nil"/>
            </w:tcBorders>
          </w:tcPr>
          <w:p w14:paraId="2D9DDCB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C293A44" w14:textId="77777777" w:rsidR="003311D4" w:rsidRPr="00F909E8" w:rsidRDefault="006E4AA6">
            <w:pPr>
              <w:pStyle w:val="TableParagraph"/>
              <w:spacing w:before="59"/>
              <w:ind w:left="115"/>
              <w:jc w:val="left"/>
              <w:rPr>
                <w:sz w:val="18"/>
                <w:szCs w:val="18"/>
              </w:rPr>
            </w:pPr>
            <w:r w:rsidRPr="00F909E8">
              <w:rPr>
                <w:sz w:val="18"/>
                <w:szCs w:val="18"/>
              </w:rPr>
              <w:t>*</w:t>
            </w:r>
          </w:p>
        </w:tc>
        <w:tc>
          <w:tcPr>
            <w:tcW w:w="354" w:type="dxa"/>
            <w:tcBorders>
              <w:top w:val="nil"/>
              <w:bottom w:val="nil"/>
            </w:tcBorders>
          </w:tcPr>
          <w:p w14:paraId="74ACF7C0"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AA971AB" w14:textId="77777777" w:rsidR="003311D4" w:rsidRPr="00F909E8" w:rsidRDefault="006E4AA6">
            <w:pPr>
              <w:pStyle w:val="TableParagraph"/>
              <w:spacing w:before="59"/>
              <w:ind w:left="13"/>
              <w:rPr>
                <w:sz w:val="18"/>
                <w:szCs w:val="18"/>
              </w:rPr>
            </w:pPr>
            <w:r w:rsidRPr="00F909E8">
              <w:rPr>
                <w:sz w:val="18"/>
                <w:szCs w:val="18"/>
              </w:rPr>
              <w:t>2</w:t>
            </w:r>
          </w:p>
        </w:tc>
        <w:tc>
          <w:tcPr>
            <w:tcW w:w="355" w:type="dxa"/>
            <w:tcBorders>
              <w:top w:val="nil"/>
              <w:bottom w:val="nil"/>
            </w:tcBorders>
          </w:tcPr>
          <w:p w14:paraId="417A7CC5"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3116EA1" w14:textId="77777777" w:rsidR="003311D4" w:rsidRPr="00F909E8" w:rsidRDefault="003311D4">
            <w:pPr>
              <w:pStyle w:val="TableParagraph"/>
              <w:spacing w:before="0"/>
              <w:jc w:val="left"/>
              <w:rPr>
                <w:sz w:val="18"/>
                <w:szCs w:val="18"/>
              </w:rPr>
            </w:pPr>
          </w:p>
        </w:tc>
        <w:tc>
          <w:tcPr>
            <w:tcW w:w="344" w:type="dxa"/>
            <w:tcBorders>
              <w:top w:val="nil"/>
              <w:bottom w:val="nil"/>
            </w:tcBorders>
          </w:tcPr>
          <w:p w14:paraId="1ECDE0E5" w14:textId="77777777" w:rsidR="003311D4" w:rsidRPr="00F909E8" w:rsidRDefault="006E4AA6">
            <w:pPr>
              <w:pStyle w:val="TableParagraph"/>
              <w:spacing w:before="59"/>
              <w:ind w:left="17"/>
              <w:rPr>
                <w:sz w:val="18"/>
                <w:szCs w:val="18"/>
              </w:rPr>
            </w:pPr>
            <w:r w:rsidRPr="00F909E8">
              <w:rPr>
                <w:sz w:val="18"/>
                <w:szCs w:val="18"/>
              </w:rPr>
              <w:t>8</w:t>
            </w:r>
          </w:p>
        </w:tc>
        <w:tc>
          <w:tcPr>
            <w:tcW w:w="349" w:type="dxa"/>
            <w:tcBorders>
              <w:top w:val="nil"/>
              <w:bottom w:val="nil"/>
            </w:tcBorders>
          </w:tcPr>
          <w:p w14:paraId="5B3972D4" w14:textId="77777777" w:rsidR="003311D4" w:rsidRPr="00F909E8" w:rsidRDefault="003311D4">
            <w:pPr>
              <w:pStyle w:val="TableParagraph"/>
              <w:spacing w:before="0"/>
              <w:jc w:val="left"/>
              <w:rPr>
                <w:sz w:val="18"/>
                <w:szCs w:val="18"/>
              </w:rPr>
            </w:pPr>
          </w:p>
        </w:tc>
      </w:tr>
      <w:tr w:rsidR="003311D4" w:rsidRPr="00F909E8" w14:paraId="67CE4D24" w14:textId="77777777">
        <w:trPr>
          <w:trHeight w:val="506"/>
        </w:trPr>
        <w:tc>
          <w:tcPr>
            <w:tcW w:w="1085" w:type="dxa"/>
            <w:tcBorders>
              <w:top w:val="nil"/>
            </w:tcBorders>
          </w:tcPr>
          <w:p w14:paraId="31C80379" w14:textId="77777777" w:rsidR="003311D4" w:rsidRPr="00F909E8" w:rsidRDefault="006E4AA6">
            <w:pPr>
              <w:pStyle w:val="TableParagraph"/>
              <w:spacing w:before="82"/>
              <w:ind w:left="30"/>
              <w:jc w:val="left"/>
              <w:rPr>
                <w:sz w:val="18"/>
                <w:szCs w:val="18"/>
              </w:rPr>
            </w:pPr>
            <w:r w:rsidRPr="00F909E8">
              <w:rPr>
                <w:position w:val="-8"/>
                <w:sz w:val="18"/>
                <w:szCs w:val="18"/>
              </w:rPr>
              <w:t>m</w:t>
            </w:r>
            <w:r w:rsidRPr="00F909E8">
              <w:rPr>
                <w:sz w:val="18"/>
                <w:szCs w:val="18"/>
              </w:rPr>
              <w:t>2</w:t>
            </w:r>
          </w:p>
        </w:tc>
        <w:tc>
          <w:tcPr>
            <w:tcW w:w="415" w:type="dxa"/>
            <w:tcBorders>
              <w:top w:val="nil"/>
            </w:tcBorders>
          </w:tcPr>
          <w:p w14:paraId="613A0143" w14:textId="77777777" w:rsidR="003311D4" w:rsidRPr="00F909E8" w:rsidRDefault="003311D4">
            <w:pPr>
              <w:pStyle w:val="TableParagraph"/>
              <w:spacing w:before="0"/>
              <w:jc w:val="left"/>
              <w:rPr>
                <w:sz w:val="18"/>
                <w:szCs w:val="18"/>
              </w:rPr>
            </w:pPr>
          </w:p>
        </w:tc>
        <w:tc>
          <w:tcPr>
            <w:tcW w:w="354" w:type="dxa"/>
            <w:tcBorders>
              <w:top w:val="nil"/>
            </w:tcBorders>
          </w:tcPr>
          <w:p w14:paraId="094F4C0C" w14:textId="77777777" w:rsidR="003311D4" w:rsidRPr="00F909E8" w:rsidRDefault="003311D4">
            <w:pPr>
              <w:pStyle w:val="TableParagraph"/>
              <w:spacing w:before="0"/>
              <w:jc w:val="left"/>
              <w:rPr>
                <w:sz w:val="18"/>
                <w:szCs w:val="18"/>
              </w:rPr>
            </w:pPr>
          </w:p>
        </w:tc>
        <w:tc>
          <w:tcPr>
            <w:tcW w:w="409" w:type="dxa"/>
            <w:tcBorders>
              <w:top w:val="nil"/>
            </w:tcBorders>
          </w:tcPr>
          <w:p w14:paraId="422520A1" w14:textId="77777777" w:rsidR="003311D4" w:rsidRPr="00F909E8" w:rsidRDefault="003311D4">
            <w:pPr>
              <w:pStyle w:val="TableParagraph"/>
              <w:spacing w:before="0"/>
              <w:jc w:val="left"/>
              <w:rPr>
                <w:sz w:val="18"/>
                <w:szCs w:val="18"/>
              </w:rPr>
            </w:pPr>
          </w:p>
        </w:tc>
        <w:tc>
          <w:tcPr>
            <w:tcW w:w="354" w:type="dxa"/>
            <w:tcBorders>
              <w:top w:val="nil"/>
            </w:tcBorders>
          </w:tcPr>
          <w:p w14:paraId="2561AA24" w14:textId="77777777" w:rsidR="003311D4" w:rsidRPr="00F909E8" w:rsidRDefault="003311D4">
            <w:pPr>
              <w:pStyle w:val="TableParagraph"/>
              <w:spacing w:before="0"/>
              <w:jc w:val="left"/>
              <w:rPr>
                <w:sz w:val="18"/>
                <w:szCs w:val="18"/>
              </w:rPr>
            </w:pPr>
          </w:p>
        </w:tc>
        <w:tc>
          <w:tcPr>
            <w:tcW w:w="354" w:type="dxa"/>
            <w:tcBorders>
              <w:top w:val="nil"/>
            </w:tcBorders>
          </w:tcPr>
          <w:p w14:paraId="2EC8DEE7" w14:textId="77777777" w:rsidR="003311D4" w:rsidRPr="00F909E8" w:rsidRDefault="003311D4">
            <w:pPr>
              <w:pStyle w:val="TableParagraph"/>
              <w:spacing w:before="0"/>
              <w:jc w:val="left"/>
              <w:rPr>
                <w:sz w:val="18"/>
                <w:szCs w:val="18"/>
              </w:rPr>
            </w:pPr>
          </w:p>
        </w:tc>
        <w:tc>
          <w:tcPr>
            <w:tcW w:w="359" w:type="dxa"/>
            <w:vMerge/>
            <w:tcBorders>
              <w:top w:val="nil"/>
            </w:tcBorders>
          </w:tcPr>
          <w:p w14:paraId="6B1C03C1" w14:textId="77777777" w:rsidR="003311D4" w:rsidRPr="00F909E8" w:rsidRDefault="003311D4">
            <w:pPr>
              <w:rPr>
                <w:sz w:val="18"/>
                <w:szCs w:val="18"/>
              </w:rPr>
            </w:pPr>
          </w:p>
        </w:tc>
        <w:tc>
          <w:tcPr>
            <w:tcW w:w="354" w:type="dxa"/>
            <w:tcBorders>
              <w:top w:val="nil"/>
            </w:tcBorders>
          </w:tcPr>
          <w:p w14:paraId="2CC8FA07" w14:textId="77777777" w:rsidR="003311D4" w:rsidRPr="00F909E8" w:rsidRDefault="003311D4">
            <w:pPr>
              <w:pStyle w:val="TableParagraph"/>
              <w:spacing w:before="0"/>
              <w:jc w:val="left"/>
              <w:rPr>
                <w:sz w:val="18"/>
                <w:szCs w:val="18"/>
              </w:rPr>
            </w:pPr>
          </w:p>
        </w:tc>
        <w:tc>
          <w:tcPr>
            <w:tcW w:w="355" w:type="dxa"/>
            <w:tcBorders>
              <w:top w:val="nil"/>
            </w:tcBorders>
          </w:tcPr>
          <w:p w14:paraId="352C9C36" w14:textId="77777777" w:rsidR="003311D4" w:rsidRPr="00F909E8" w:rsidRDefault="003311D4">
            <w:pPr>
              <w:pStyle w:val="TableParagraph"/>
              <w:spacing w:before="0"/>
              <w:jc w:val="left"/>
              <w:rPr>
                <w:sz w:val="18"/>
                <w:szCs w:val="18"/>
              </w:rPr>
            </w:pPr>
          </w:p>
        </w:tc>
        <w:tc>
          <w:tcPr>
            <w:tcW w:w="354" w:type="dxa"/>
            <w:tcBorders>
              <w:top w:val="nil"/>
            </w:tcBorders>
          </w:tcPr>
          <w:p w14:paraId="0B7189E7" w14:textId="77777777" w:rsidR="003311D4" w:rsidRPr="00F909E8" w:rsidRDefault="003311D4">
            <w:pPr>
              <w:pStyle w:val="TableParagraph"/>
              <w:spacing w:before="0"/>
              <w:jc w:val="left"/>
              <w:rPr>
                <w:sz w:val="18"/>
                <w:szCs w:val="18"/>
              </w:rPr>
            </w:pPr>
          </w:p>
        </w:tc>
        <w:tc>
          <w:tcPr>
            <w:tcW w:w="469" w:type="dxa"/>
            <w:tcBorders>
              <w:top w:val="nil"/>
            </w:tcBorders>
          </w:tcPr>
          <w:p w14:paraId="1DC424EF" w14:textId="77777777" w:rsidR="003311D4" w:rsidRPr="00F909E8" w:rsidRDefault="003311D4">
            <w:pPr>
              <w:pStyle w:val="TableParagraph"/>
              <w:spacing w:before="0"/>
              <w:jc w:val="left"/>
              <w:rPr>
                <w:sz w:val="18"/>
                <w:szCs w:val="18"/>
              </w:rPr>
            </w:pPr>
          </w:p>
        </w:tc>
        <w:tc>
          <w:tcPr>
            <w:tcW w:w="469" w:type="dxa"/>
            <w:tcBorders>
              <w:top w:val="nil"/>
            </w:tcBorders>
          </w:tcPr>
          <w:p w14:paraId="08C99947" w14:textId="77777777" w:rsidR="003311D4" w:rsidRPr="00F909E8" w:rsidRDefault="003311D4">
            <w:pPr>
              <w:pStyle w:val="TableParagraph"/>
              <w:spacing w:before="0"/>
              <w:jc w:val="left"/>
              <w:rPr>
                <w:sz w:val="18"/>
                <w:szCs w:val="18"/>
              </w:rPr>
            </w:pPr>
          </w:p>
        </w:tc>
        <w:tc>
          <w:tcPr>
            <w:tcW w:w="359" w:type="dxa"/>
            <w:tcBorders>
              <w:top w:val="nil"/>
            </w:tcBorders>
          </w:tcPr>
          <w:p w14:paraId="3909F1F7" w14:textId="77777777" w:rsidR="003311D4" w:rsidRPr="00F909E8" w:rsidRDefault="003311D4">
            <w:pPr>
              <w:pStyle w:val="TableParagraph"/>
              <w:spacing w:before="0"/>
              <w:jc w:val="left"/>
              <w:rPr>
                <w:sz w:val="18"/>
                <w:szCs w:val="18"/>
              </w:rPr>
            </w:pPr>
          </w:p>
        </w:tc>
        <w:tc>
          <w:tcPr>
            <w:tcW w:w="354" w:type="dxa"/>
            <w:tcBorders>
              <w:top w:val="nil"/>
            </w:tcBorders>
          </w:tcPr>
          <w:p w14:paraId="4D945AE9" w14:textId="77777777" w:rsidR="003311D4" w:rsidRPr="00F909E8" w:rsidRDefault="003311D4">
            <w:pPr>
              <w:pStyle w:val="TableParagraph"/>
              <w:spacing w:before="0"/>
              <w:jc w:val="left"/>
              <w:rPr>
                <w:sz w:val="18"/>
                <w:szCs w:val="18"/>
              </w:rPr>
            </w:pPr>
          </w:p>
        </w:tc>
        <w:tc>
          <w:tcPr>
            <w:tcW w:w="355" w:type="dxa"/>
            <w:tcBorders>
              <w:top w:val="nil"/>
            </w:tcBorders>
          </w:tcPr>
          <w:p w14:paraId="4F706FBD" w14:textId="77777777" w:rsidR="003311D4" w:rsidRPr="00F909E8" w:rsidRDefault="003311D4">
            <w:pPr>
              <w:pStyle w:val="TableParagraph"/>
              <w:spacing w:before="0"/>
              <w:jc w:val="left"/>
              <w:rPr>
                <w:sz w:val="18"/>
                <w:szCs w:val="18"/>
              </w:rPr>
            </w:pPr>
          </w:p>
        </w:tc>
        <w:tc>
          <w:tcPr>
            <w:tcW w:w="354" w:type="dxa"/>
            <w:tcBorders>
              <w:top w:val="nil"/>
            </w:tcBorders>
          </w:tcPr>
          <w:p w14:paraId="277B905C" w14:textId="77777777" w:rsidR="003311D4" w:rsidRPr="00F909E8" w:rsidRDefault="003311D4">
            <w:pPr>
              <w:pStyle w:val="TableParagraph"/>
              <w:spacing w:before="0"/>
              <w:jc w:val="left"/>
              <w:rPr>
                <w:sz w:val="18"/>
                <w:szCs w:val="18"/>
              </w:rPr>
            </w:pPr>
          </w:p>
        </w:tc>
        <w:tc>
          <w:tcPr>
            <w:tcW w:w="354" w:type="dxa"/>
            <w:tcBorders>
              <w:top w:val="nil"/>
            </w:tcBorders>
          </w:tcPr>
          <w:p w14:paraId="4A5DE613" w14:textId="77777777" w:rsidR="003311D4" w:rsidRPr="00F909E8" w:rsidRDefault="003311D4">
            <w:pPr>
              <w:pStyle w:val="TableParagraph"/>
              <w:spacing w:before="0"/>
              <w:jc w:val="left"/>
              <w:rPr>
                <w:sz w:val="18"/>
                <w:szCs w:val="18"/>
              </w:rPr>
            </w:pPr>
          </w:p>
        </w:tc>
        <w:tc>
          <w:tcPr>
            <w:tcW w:w="354" w:type="dxa"/>
            <w:tcBorders>
              <w:top w:val="nil"/>
            </w:tcBorders>
          </w:tcPr>
          <w:p w14:paraId="0F5039C7" w14:textId="77777777" w:rsidR="003311D4" w:rsidRPr="00F909E8" w:rsidRDefault="003311D4">
            <w:pPr>
              <w:pStyle w:val="TableParagraph"/>
              <w:spacing w:before="0"/>
              <w:jc w:val="left"/>
              <w:rPr>
                <w:sz w:val="18"/>
                <w:szCs w:val="18"/>
              </w:rPr>
            </w:pPr>
          </w:p>
        </w:tc>
        <w:tc>
          <w:tcPr>
            <w:tcW w:w="354" w:type="dxa"/>
            <w:tcBorders>
              <w:top w:val="nil"/>
            </w:tcBorders>
          </w:tcPr>
          <w:p w14:paraId="13C536BA" w14:textId="77777777" w:rsidR="003311D4" w:rsidRPr="00F909E8" w:rsidRDefault="003311D4">
            <w:pPr>
              <w:pStyle w:val="TableParagraph"/>
              <w:spacing w:before="0"/>
              <w:jc w:val="left"/>
              <w:rPr>
                <w:sz w:val="18"/>
                <w:szCs w:val="18"/>
              </w:rPr>
            </w:pPr>
          </w:p>
        </w:tc>
        <w:tc>
          <w:tcPr>
            <w:tcW w:w="354" w:type="dxa"/>
            <w:tcBorders>
              <w:top w:val="nil"/>
            </w:tcBorders>
          </w:tcPr>
          <w:p w14:paraId="0FD1303A" w14:textId="77777777" w:rsidR="003311D4" w:rsidRPr="00F909E8" w:rsidRDefault="003311D4">
            <w:pPr>
              <w:pStyle w:val="TableParagraph"/>
              <w:spacing w:before="0"/>
              <w:jc w:val="left"/>
              <w:rPr>
                <w:sz w:val="18"/>
                <w:szCs w:val="18"/>
              </w:rPr>
            </w:pPr>
          </w:p>
        </w:tc>
        <w:tc>
          <w:tcPr>
            <w:tcW w:w="355" w:type="dxa"/>
            <w:tcBorders>
              <w:top w:val="nil"/>
            </w:tcBorders>
          </w:tcPr>
          <w:p w14:paraId="6733CC74" w14:textId="77777777" w:rsidR="003311D4" w:rsidRPr="00F909E8" w:rsidRDefault="003311D4">
            <w:pPr>
              <w:pStyle w:val="TableParagraph"/>
              <w:spacing w:before="0"/>
              <w:jc w:val="left"/>
              <w:rPr>
                <w:sz w:val="18"/>
                <w:szCs w:val="18"/>
              </w:rPr>
            </w:pPr>
          </w:p>
        </w:tc>
        <w:tc>
          <w:tcPr>
            <w:tcW w:w="354" w:type="dxa"/>
            <w:tcBorders>
              <w:top w:val="nil"/>
            </w:tcBorders>
          </w:tcPr>
          <w:p w14:paraId="49375E80" w14:textId="77777777" w:rsidR="003311D4" w:rsidRPr="00F909E8" w:rsidRDefault="003311D4">
            <w:pPr>
              <w:pStyle w:val="TableParagraph"/>
              <w:spacing w:before="0"/>
              <w:jc w:val="left"/>
              <w:rPr>
                <w:sz w:val="18"/>
                <w:szCs w:val="18"/>
              </w:rPr>
            </w:pPr>
          </w:p>
        </w:tc>
        <w:tc>
          <w:tcPr>
            <w:tcW w:w="344" w:type="dxa"/>
            <w:tcBorders>
              <w:top w:val="nil"/>
            </w:tcBorders>
          </w:tcPr>
          <w:p w14:paraId="6C311E9A" w14:textId="77777777" w:rsidR="003311D4" w:rsidRPr="00F909E8" w:rsidRDefault="003311D4">
            <w:pPr>
              <w:pStyle w:val="TableParagraph"/>
              <w:spacing w:before="0"/>
              <w:jc w:val="left"/>
              <w:rPr>
                <w:sz w:val="18"/>
                <w:szCs w:val="18"/>
              </w:rPr>
            </w:pPr>
          </w:p>
        </w:tc>
        <w:tc>
          <w:tcPr>
            <w:tcW w:w="349" w:type="dxa"/>
            <w:tcBorders>
              <w:top w:val="nil"/>
            </w:tcBorders>
          </w:tcPr>
          <w:p w14:paraId="336FEC70" w14:textId="77777777" w:rsidR="003311D4" w:rsidRPr="00F909E8" w:rsidRDefault="003311D4">
            <w:pPr>
              <w:pStyle w:val="TableParagraph"/>
              <w:spacing w:before="0"/>
              <w:jc w:val="left"/>
              <w:rPr>
                <w:sz w:val="18"/>
                <w:szCs w:val="18"/>
              </w:rPr>
            </w:pPr>
          </w:p>
        </w:tc>
      </w:tr>
      <w:tr w:rsidR="003311D4" w:rsidRPr="00F909E8" w14:paraId="34BAA8F8" w14:textId="77777777">
        <w:trPr>
          <w:trHeight w:val="346"/>
        </w:trPr>
        <w:tc>
          <w:tcPr>
            <w:tcW w:w="1085" w:type="dxa"/>
            <w:tcBorders>
              <w:bottom w:val="nil"/>
            </w:tcBorders>
          </w:tcPr>
          <w:p w14:paraId="707250B7" w14:textId="77777777" w:rsidR="003311D4" w:rsidRPr="00F909E8" w:rsidRDefault="006E4AA6">
            <w:pPr>
              <w:pStyle w:val="TableParagraph"/>
              <w:ind w:left="30"/>
              <w:jc w:val="left"/>
              <w:rPr>
                <w:sz w:val="18"/>
                <w:szCs w:val="18"/>
              </w:rPr>
            </w:pPr>
            <w:r w:rsidRPr="00F909E8">
              <w:rPr>
                <w:sz w:val="18"/>
                <w:szCs w:val="18"/>
              </w:rPr>
              <w:t>Leaf</w:t>
            </w:r>
          </w:p>
        </w:tc>
        <w:tc>
          <w:tcPr>
            <w:tcW w:w="415" w:type="dxa"/>
            <w:tcBorders>
              <w:bottom w:val="nil"/>
            </w:tcBorders>
          </w:tcPr>
          <w:p w14:paraId="6C8F793C"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572ADD45"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22777E41" w14:textId="77777777" w:rsidR="003311D4" w:rsidRPr="00F909E8" w:rsidRDefault="006E4AA6">
            <w:pPr>
              <w:pStyle w:val="TableParagraph"/>
              <w:ind w:right="22"/>
              <w:rPr>
                <w:sz w:val="18"/>
                <w:szCs w:val="18"/>
              </w:rPr>
            </w:pPr>
            <w:r w:rsidRPr="00F909E8">
              <w:rPr>
                <w:sz w:val="18"/>
                <w:szCs w:val="18"/>
              </w:rPr>
              <w:t>0.5</w:t>
            </w:r>
          </w:p>
        </w:tc>
        <w:tc>
          <w:tcPr>
            <w:tcW w:w="354" w:type="dxa"/>
            <w:tcBorders>
              <w:bottom w:val="nil"/>
            </w:tcBorders>
          </w:tcPr>
          <w:p w14:paraId="5D334373" w14:textId="77777777" w:rsidR="003311D4" w:rsidRPr="00F909E8" w:rsidRDefault="006E4AA6">
            <w:pPr>
              <w:pStyle w:val="TableParagraph"/>
              <w:ind w:right="15"/>
              <w:rPr>
                <w:sz w:val="18"/>
                <w:szCs w:val="18"/>
              </w:rPr>
            </w:pPr>
            <w:r w:rsidRPr="00F909E8">
              <w:rPr>
                <w:sz w:val="18"/>
                <w:szCs w:val="18"/>
              </w:rPr>
              <w:t>0.3</w:t>
            </w:r>
          </w:p>
        </w:tc>
        <w:tc>
          <w:tcPr>
            <w:tcW w:w="354" w:type="dxa"/>
            <w:tcBorders>
              <w:bottom w:val="nil"/>
            </w:tcBorders>
          </w:tcPr>
          <w:p w14:paraId="12AF89B1" w14:textId="77777777" w:rsidR="003311D4" w:rsidRPr="00F909E8" w:rsidRDefault="006E4AA6">
            <w:pPr>
              <w:pStyle w:val="TableParagraph"/>
              <w:ind w:right="27"/>
              <w:jc w:val="right"/>
              <w:rPr>
                <w:sz w:val="18"/>
                <w:szCs w:val="18"/>
              </w:rPr>
            </w:pPr>
            <w:r w:rsidRPr="00F909E8">
              <w:rPr>
                <w:sz w:val="18"/>
                <w:szCs w:val="18"/>
              </w:rPr>
              <w:t>0.3</w:t>
            </w:r>
          </w:p>
        </w:tc>
        <w:tc>
          <w:tcPr>
            <w:tcW w:w="359" w:type="dxa"/>
            <w:tcBorders>
              <w:bottom w:val="nil"/>
            </w:tcBorders>
          </w:tcPr>
          <w:p w14:paraId="734208E4" w14:textId="77777777" w:rsidR="003311D4" w:rsidRPr="00F909E8" w:rsidRDefault="006E4AA6">
            <w:pPr>
              <w:pStyle w:val="TableParagraph"/>
              <w:ind w:left="1" w:right="8"/>
              <w:rPr>
                <w:sz w:val="18"/>
                <w:szCs w:val="18"/>
              </w:rPr>
            </w:pPr>
            <w:r w:rsidRPr="00F909E8">
              <w:rPr>
                <w:sz w:val="18"/>
                <w:szCs w:val="18"/>
              </w:rPr>
              <w:t>0.3</w:t>
            </w:r>
          </w:p>
        </w:tc>
        <w:tc>
          <w:tcPr>
            <w:tcW w:w="354" w:type="dxa"/>
            <w:vMerge w:val="restart"/>
          </w:tcPr>
          <w:p w14:paraId="475BF881" w14:textId="77777777" w:rsidR="003311D4" w:rsidRPr="00F909E8" w:rsidRDefault="003311D4">
            <w:pPr>
              <w:pStyle w:val="TableParagraph"/>
              <w:spacing w:before="0"/>
              <w:jc w:val="left"/>
              <w:rPr>
                <w:sz w:val="18"/>
                <w:szCs w:val="18"/>
              </w:rPr>
            </w:pPr>
          </w:p>
        </w:tc>
        <w:tc>
          <w:tcPr>
            <w:tcW w:w="355" w:type="dxa"/>
            <w:tcBorders>
              <w:bottom w:val="nil"/>
            </w:tcBorders>
          </w:tcPr>
          <w:p w14:paraId="2E595970" w14:textId="77777777" w:rsidR="003311D4" w:rsidRPr="00F909E8" w:rsidRDefault="006E4AA6">
            <w:pPr>
              <w:pStyle w:val="TableParagraph"/>
              <w:ind w:right="25"/>
              <w:jc w:val="right"/>
              <w:rPr>
                <w:sz w:val="18"/>
                <w:szCs w:val="18"/>
              </w:rPr>
            </w:pPr>
            <w:r w:rsidRPr="00F909E8">
              <w:rPr>
                <w:sz w:val="18"/>
                <w:szCs w:val="18"/>
              </w:rPr>
              <w:t>0.5</w:t>
            </w:r>
          </w:p>
        </w:tc>
        <w:tc>
          <w:tcPr>
            <w:tcW w:w="354" w:type="dxa"/>
            <w:tcBorders>
              <w:bottom w:val="nil"/>
            </w:tcBorders>
          </w:tcPr>
          <w:p w14:paraId="34C8D8BB" w14:textId="77777777" w:rsidR="003311D4" w:rsidRPr="00F909E8" w:rsidRDefault="006E4AA6">
            <w:pPr>
              <w:pStyle w:val="TableParagraph"/>
              <w:ind w:left="18"/>
              <w:jc w:val="left"/>
              <w:rPr>
                <w:sz w:val="18"/>
                <w:szCs w:val="18"/>
              </w:rPr>
            </w:pPr>
            <w:r w:rsidRPr="00F909E8">
              <w:rPr>
                <w:sz w:val="18"/>
                <w:szCs w:val="18"/>
              </w:rPr>
              <w:t>0.9</w:t>
            </w:r>
          </w:p>
        </w:tc>
        <w:tc>
          <w:tcPr>
            <w:tcW w:w="469" w:type="dxa"/>
            <w:tcBorders>
              <w:bottom w:val="nil"/>
            </w:tcBorders>
          </w:tcPr>
          <w:p w14:paraId="182F5CDF"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6C0A8FCE"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6C3BC5E6" w14:textId="77777777" w:rsidR="003311D4" w:rsidRPr="00F909E8" w:rsidRDefault="006E4AA6">
            <w:pPr>
              <w:pStyle w:val="TableParagraph"/>
              <w:ind w:right="20"/>
              <w:jc w:val="right"/>
              <w:rPr>
                <w:sz w:val="18"/>
                <w:szCs w:val="18"/>
              </w:rPr>
            </w:pPr>
            <w:r w:rsidRPr="00F909E8">
              <w:rPr>
                <w:sz w:val="18"/>
                <w:szCs w:val="18"/>
              </w:rPr>
              <w:t>0.6</w:t>
            </w:r>
          </w:p>
        </w:tc>
        <w:tc>
          <w:tcPr>
            <w:tcW w:w="354" w:type="dxa"/>
            <w:tcBorders>
              <w:bottom w:val="nil"/>
            </w:tcBorders>
          </w:tcPr>
          <w:p w14:paraId="4C23F054" w14:textId="77777777" w:rsidR="003311D4" w:rsidRPr="00F909E8" w:rsidRDefault="006E4AA6">
            <w:pPr>
              <w:pStyle w:val="TableParagraph"/>
              <w:ind w:left="1"/>
              <w:rPr>
                <w:sz w:val="18"/>
                <w:szCs w:val="18"/>
              </w:rPr>
            </w:pPr>
            <w:r w:rsidRPr="00F909E8">
              <w:rPr>
                <w:sz w:val="18"/>
                <w:szCs w:val="18"/>
              </w:rPr>
              <w:t>0.2</w:t>
            </w:r>
          </w:p>
        </w:tc>
        <w:tc>
          <w:tcPr>
            <w:tcW w:w="355" w:type="dxa"/>
            <w:tcBorders>
              <w:bottom w:val="nil"/>
            </w:tcBorders>
          </w:tcPr>
          <w:p w14:paraId="19C7B663" w14:textId="77777777" w:rsidR="003311D4" w:rsidRPr="00F909E8" w:rsidRDefault="006E4AA6">
            <w:pPr>
              <w:pStyle w:val="TableParagraph"/>
              <w:ind w:right="19"/>
              <w:jc w:val="right"/>
              <w:rPr>
                <w:sz w:val="18"/>
                <w:szCs w:val="18"/>
              </w:rPr>
            </w:pPr>
            <w:r w:rsidRPr="00F909E8">
              <w:rPr>
                <w:sz w:val="18"/>
                <w:szCs w:val="18"/>
              </w:rPr>
              <w:t>0.2</w:t>
            </w:r>
          </w:p>
        </w:tc>
        <w:tc>
          <w:tcPr>
            <w:tcW w:w="354" w:type="dxa"/>
            <w:tcBorders>
              <w:bottom w:val="nil"/>
            </w:tcBorders>
          </w:tcPr>
          <w:p w14:paraId="1DACAEB6"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04B73F2F" w14:textId="77777777" w:rsidR="003311D4" w:rsidRPr="00F909E8" w:rsidRDefault="006E4AA6">
            <w:pPr>
              <w:pStyle w:val="TableParagraph"/>
              <w:ind w:left="5"/>
              <w:rPr>
                <w:sz w:val="18"/>
                <w:szCs w:val="18"/>
              </w:rPr>
            </w:pPr>
            <w:r w:rsidRPr="00F909E8">
              <w:rPr>
                <w:w w:val="99"/>
                <w:sz w:val="18"/>
                <w:szCs w:val="18"/>
              </w:rPr>
              <w:t>-</w:t>
            </w:r>
          </w:p>
        </w:tc>
        <w:tc>
          <w:tcPr>
            <w:tcW w:w="354" w:type="dxa"/>
            <w:tcBorders>
              <w:bottom w:val="nil"/>
            </w:tcBorders>
          </w:tcPr>
          <w:p w14:paraId="04FF90FF" w14:textId="77777777" w:rsidR="003311D4" w:rsidRPr="00F909E8" w:rsidRDefault="006E4AA6">
            <w:pPr>
              <w:pStyle w:val="TableParagraph"/>
              <w:ind w:right="16"/>
              <w:jc w:val="right"/>
              <w:rPr>
                <w:sz w:val="18"/>
                <w:szCs w:val="18"/>
              </w:rPr>
            </w:pPr>
            <w:r w:rsidRPr="00F909E8">
              <w:rPr>
                <w:sz w:val="18"/>
                <w:szCs w:val="18"/>
              </w:rPr>
              <w:t>0.2</w:t>
            </w:r>
          </w:p>
        </w:tc>
        <w:tc>
          <w:tcPr>
            <w:tcW w:w="354" w:type="dxa"/>
            <w:tcBorders>
              <w:bottom w:val="nil"/>
            </w:tcBorders>
          </w:tcPr>
          <w:p w14:paraId="5B6A2C79" w14:textId="77777777" w:rsidR="003311D4" w:rsidRPr="00F909E8" w:rsidRDefault="006E4AA6">
            <w:pPr>
              <w:pStyle w:val="TableParagraph"/>
              <w:ind w:left="11"/>
              <w:rPr>
                <w:sz w:val="18"/>
                <w:szCs w:val="18"/>
              </w:rPr>
            </w:pPr>
            <w:r w:rsidRPr="00F909E8">
              <w:rPr>
                <w:sz w:val="18"/>
                <w:szCs w:val="18"/>
              </w:rPr>
              <w:t>0.1</w:t>
            </w:r>
          </w:p>
        </w:tc>
        <w:tc>
          <w:tcPr>
            <w:tcW w:w="354" w:type="dxa"/>
            <w:tcBorders>
              <w:bottom w:val="nil"/>
            </w:tcBorders>
          </w:tcPr>
          <w:p w14:paraId="133913BF"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0FB74E8C" w14:textId="77777777" w:rsidR="003311D4" w:rsidRPr="00F909E8" w:rsidRDefault="006E4AA6">
            <w:pPr>
              <w:pStyle w:val="TableParagraph"/>
              <w:ind w:left="14"/>
              <w:rPr>
                <w:sz w:val="18"/>
                <w:szCs w:val="18"/>
              </w:rPr>
            </w:pPr>
            <w:r w:rsidRPr="00F909E8">
              <w:rPr>
                <w:sz w:val="18"/>
                <w:szCs w:val="18"/>
              </w:rPr>
              <w:t>0.2</w:t>
            </w:r>
          </w:p>
        </w:tc>
        <w:tc>
          <w:tcPr>
            <w:tcW w:w="354" w:type="dxa"/>
            <w:tcBorders>
              <w:bottom w:val="nil"/>
            </w:tcBorders>
          </w:tcPr>
          <w:p w14:paraId="064D0144" w14:textId="77777777" w:rsidR="003311D4" w:rsidRPr="00F909E8" w:rsidRDefault="006E4AA6">
            <w:pPr>
              <w:pStyle w:val="TableParagraph"/>
              <w:ind w:right="12"/>
              <w:jc w:val="right"/>
              <w:rPr>
                <w:sz w:val="18"/>
                <w:szCs w:val="18"/>
              </w:rPr>
            </w:pPr>
            <w:r w:rsidRPr="00F909E8">
              <w:rPr>
                <w:sz w:val="18"/>
                <w:szCs w:val="18"/>
              </w:rPr>
              <w:t>0.0</w:t>
            </w:r>
          </w:p>
        </w:tc>
        <w:tc>
          <w:tcPr>
            <w:tcW w:w="344" w:type="dxa"/>
            <w:tcBorders>
              <w:bottom w:val="nil"/>
            </w:tcBorders>
          </w:tcPr>
          <w:p w14:paraId="53364E37"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65637CE1" w14:textId="77777777" w:rsidR="003311D4" w:rsidRPr="00F909E8" w:rsidRDefault="006E4AA6">
            <w:pPr>
              <w:pStyle w:val="TableParagraph"/>
              <w:ind w:left="31"/>
              <w:jc w:val="left"/>
              <w:rPr>
                <w:sz w:val="18"/>
                <w:szCs w:val="18"/>
              </w:rPr>
            </w:pPr>
            <w:r w:rsidRPr="00F909E8">
              <w:rPr>
                <w:sz w:val="18"/>
                <w:szCs w:val="18"/>
              </w:rPr>
              <w:t>0.2</w:t>
            </w:r>
          </w:p>
        </w:tc>
      </w:tr>
      <w:tr w:rsidR="003311D4" w:rsidRPr="00F909E8" w14:paraId="3C6CBA21" w14:textId="77777777">
        <w:trPr>
          <w:trHeight w:val="405"/>
        </w:trPr>
        <w:tc>
          <w:tcPr>
            <w:tcW w:w="1085" w:type="dxa"/>
            <w:tcBorders>
              <w:top w:val="nil"/>
              <w:bottom w:val="nil"/>
            </w:tcBorders>
          </w:tcPr>
          <w:p w14:paraId="77F0F4C7" w14:textId="77777777" w:rsidR="003311D4" w:rsidRPr="00F909E8" w:rsidRDefault="006E4AA6">
            <w:pPr>
              <w:pStyle w:val="TableParagraph"/>
              <w:spacing w:before="59"/>
              <w:ind w:left="30"/>
              <w:jc w:val="left"/>
              <w:rPr>
                <w:sz w:val="18"/>
                <w:szCs w:val="18"/>
              </w:rPr>
            </w:pPr>
            <w:r w:rsidRPr="00F909E8">
              <w:rPr>
                <w:sz w:val="18"/>
                <w:szCs w:val="18"/>
              </w:rPr>
              <w:t>length</w:t>
            </w:r>
          </w:p>
        </w:tc>
        <w:tc>
          <w:tcPr>
            <w:tcW w:w="415" w:type="dxa"/>
            <w:tcBorders>
              <w:top w:val="nil"/>
              <w:bottom w:val="nil"/>
            </w:tcBorders>
          </w:tcPr>
          <w:p w14:paraId="71EB6974" w14:textId="77777777" w:rsidR="003311D4" w:rsidRPr="00F909E8" w:rsidRDefault="006E4AA6">
            <w:pPr>
              <w:pStyle w:val="TableParagraph"/>
              <w:spacing w:before="59"/>
              <w:ind w:right="62"/>
              <w:jc w:val="right"/>
              <w:rPr>
                <w:sz w:val="18"/>
                <w:szCs w:val="18"/>
              </w:rPr>
            </w:pPr>
            <w:r w:rsidRPr="00F909E8">
              <w:rPr>
                <w:sz w:val="18"/>
                <w:szCs w:val="18"/>
              </w:rPr>
              <w:t>0.2</w:t>
            </w:r>
          </w:p>
        </w:tc>
        <w:tc>
          <w:tcPr>
            <w:tcW w:w="354" w:type="dxa"/>
            <w:tcBorders>
              <w:top w:val="nil"/>
              <w:bottom w:val="nil"/>
            </w:tcBorders>
          </w:tcPr>
          <w:p w14:paraId="6F398E62" w14:textId="77777777" w:rsidR="003311D4" w:rsidRPr="00F909E8" w:rsidRDefault="006E4AA6">
            <w:pPr>
              <w:pStyle w:val="TableParagraph"/>
              <w:spacing w:before="59"/>
              <w:ind w:right="19"/>
              <w:rPr>
                <w:sz w:val="18"/>
                <w:szCs w:val="18"/>
              </w:rPr>
            </w:pPr>
            <w:r w:rsidRPr="00F909E8">
              <w:rPr>
                <w:sz w:val="18"/>
                <w:szCs w:val="18"/>
              </w:rPr>
              <w:t>0.3</w:t>
            </w:r>
          </w:p>
        </w:tc>
        <w:tc>
          <w:tcPr>
            <w:tcW w:w="409" w:type="dxa"/>
            <w:tcBorders>
              <w:top w:val="nil"/>
              <w:bottom w:val="nil"/>
            </w:tcBorders>
          </w:tcPr>
          <w:p w14:paraId="0E184090" w14:textId="77777777" w:rsidR="003311D4" w:rsidRPr="00F909E8" w:rsidRDefault="006E4AA6">
            <w:pPr>
              <w:pStyle w:val="TableParagraph"/>
              <w:spacing w:before="59"/>
              <w:ind w:right="22"/>
              <w:rPr>
                <w:sz w:val="18"/>
                <w:szCs w:val="18"/>
              </w:rPr>
            </w:pPr>
            <w:r w:rsidRPr="00F909E8">
              <w:rPr>
                <w:sz w:val="18"/>
                <w:szCs w:val="18"/>
              </w:rPr>
              <w:t>4</w:t>
            </w:r>
          </w:p>
        </w:tc>
        <w:tc>
          <w:tcPr>
            <w:tcW w:w="354" w:type="dxa"/>
            <w:tcBorders>
              <w:top w:val="nil"/>
              <w:bottom w:val="nil"/>
            </w:tcBorders>
          </w:tcPr>
          <w:p w14:paraId="53718AA2" w14:textId="77777777" w:rsidR="003311D4" w:rsidRPr="00F909E8" w:rsidRDefault="006E4AA6">
            <w:pPr>
              <w:pStyle w:val="TableParagraph"/>
              <w:spacing w:before="59"/>
              <w:ind w:right="15"/>
              <w:rPr>
                <w:sz w:val="18"/>
                <w:szCs w:val="18"/>
              </w:rPr>
            </w:pPr>
            <w:r w:rsidRPr="00F909E8">
              <w:rPr>
                <w:sz w:val="18"/>
                <w:szCs w:val="18"/>
              </w:rPr>
              <w:t>9 *</w:t>
            </w:r>
          </w:p>
        </w:tc>
        <w:tc>
          <w:tcPr>
            <w:tcW w:w="354" w:type="dxa"/>
            <w:tcBorders>
              <w:top w:val="nil"/>
              <w:bottom w:val="nil"/>
            </w:tcBorders>
          </w:tcPr>
          <w:p w14:paraId="45E05D24" w14:textId="77777777" w:rsidR="003311D4" w:rsidRPr="00F909E8" w:rsidRDefault="006E4AA6">
            <w:pPr>
              <w:pStyle w:val="TableParagraph"/>
              <w:spacing w:before="59"/>
              <w:ind w:right="27"/>
              <w:jc w:val="right"/>
              <w:rPr>
                <w:sz w:val="18"/>
                <w:szCs w:val="18"/>
              </w:rPr>
            </w:pPr>
            <w:r w:rsidRPr="00F909E8">
              <w:rPr>
                <w:sz w:val="18"/>
                <w:szCs w:val="18"/>
              </w:rPr>
              <w:t>5 *</w:t>
            </w:r>
          </w:p>
        </w:tc>
        <w:tc>
          <w:tcPr>
            <w:tcW w:w="359" w:type="dxa"/>
            <w:tcBorders>
              <w:top w:val="nil"/>
              <w:bottom w:val="nil"/>
            </w:tcBorders>
          </w:tcPr>
          <w:p w14:paraId="4B620452" w14:textId="77777777" w:rsidR="003311D4" w:rsidRPr="00F909E8" w:rsidRDefault="006E4AA6">
            <w:pPr>
              <w:pStyle w:val="TableParagraph"/>
              <w:spacing w:before="59"/>
              <w:ind w:left="1" w:right="8"/>
              <w:rPr>
                <w:sz w:val="18"/>
                <w:szCs w:val="18"/>
              </w:rPr>
            </w:pPr>
            <w:r w:rsidRPr="00F909E8">
              <w:rPr>
                <w:sz w:val="18"/>
                <w:szCs w:val="18"/>
              </w:rPr>
              <w:t>3 *</w:t>
            </w:r>
          </w:p>
        </w:tc>
        <w:tc>
          <w:tcPr>
            <w:tcW w:w="354" w:type="dxa"/>
            <w:vMerge/>
            <w:tcBorders>
              <w:top w:val="nil"/>
            </w:tcBorders>
          </w:tcPr>
          <w:p w14:paraId="0A4C9A41" w14:textId="77777777" w:rsidR="003311D4" w:rsidRPr="00F909E8" w:rsidRDefault="003311D4">
            <w:pPr>
              <w:rPr>
                <w:sz w:val="18"/>
                <w:szCs w:val="18"/>
              </w:rPr>
            </w:pPr>
          </w:p>
        </w:tc>
        <w:tc>
          <w:tcPr>
            <w:tcW w:w="355" w:type="dxa"/>
            <w:tcBorders>
              <w:top w:val="nil"/>
              <w:bottom w:val="nil"/>
            </w:tcBorders>
          </w:tcPr>
          <w:p w14:paraId="37C668A2" w14:textId="77777777" w:rsidR="003311D4" w:rsidRPr="00F909E8" w:rsidRDefault="006E4AA6">
            <w:pPr>
              <w:pStyle w:val="TableParagraph"/>
              <w:spacing w:before="59"/>
              <w:ind w:left="107"/>
              <w:jc w:val="left"/>
              <w:rPr>
                <w:sz w:val="18"/>
                <w:szCs w:val="18"/>
              </w:rPr>
            </w:pPr>
            <w:r w:rsidRPr="00F909E8">
              <w:rPr>
                <w:sz w:val="18"/>
                <w:szCs w:val="18"/>
              </w:rPr>
              <w:t>5</w:t>
            </w:r>
          </w:p>
        </w:tc>
        <w:tc>
          <w:tcPr>
            <w:tcW w:w="354" w:type="dxa"/>
            <w:tcBorders>
              <w:top w:val="nil"/>
              <w:bottom w:val="nil"/>
            </w:tcBorders>
          </w:tcPr>
          <w:p w14:paraId="51A8F175" w14:textId="77777777" w:rsidR="003311D4" w:rsidRPr="00F909E8" w:rsidRDefault="006E4AA6">
            <w:pPr>
              <w:pStyle w:val="TableParagraph"/>
              <w:spacing w:before="59"/>
              <w:ind w:left="108"/>
              <w:jc w:val="left"/>
              <w:rPr>
                <w:sz w:val="18"/>
                <w:szCs w:val="18"/>
              </w:rPr>
            </w:pPr>
            <w:r w:rsidRPr="00F909E8">
              <w:rPr>
                <w:sz w:val="18"/>
                <w:szCs w:val="18"/>
              </w:rPr>
              <w:t>6</w:t>
            </w:r>
          </w:p>
        </w:tc>
        <w:tc>
          <w:tcPr>
            <w:tcW w:w="469" w:type="dxa"/>
            <w:tcBorders>
              <w:top w:val="nil"/>
              <w:bottom w:val="nil"/>
            </w:tcBorders>
          </w:tcPr>
          <w:p w14:paraId="5943F0D7" w14:textId="77777777" w:rsidR="003311D4" w:rsidRPr="00F909E8" w:rsidRDefault="006E4AA6">
            <w:pPr>
              <w:pStyle w:val="TableParagraph"/>
              <w:spacing w:before="59"/>
              <w:rPr>
                <w:sz w:val="18"/>
                <w:szCs w:val="18"/>
              </w:rPr>
            </w:pPr>
            <w:r w:rsidRPr="00F909E8">
              <w:rPr>
                <w:sz w:val="18"/>
                <w:szCs w:val="18"/>
              </w:rPr>
              <w:t>0.16</w:t>
            </w:r>
          </w:p>
        </w:tc>
        <w:tc>
          <w:tcPr>
            <w:tcW w:w="469" w:type="dxa"/>
            <w:tcBorders>
              <w:top w:val="nil"/>
              <w:bottom w:val="nil"/>
            </w:tcBorders>
          </w:tcPr>
          <w:p w14:paraId="1E7B520E" w14:textId="77777777" w:rsidR="003311D4" w:rsidRPr="00F909E8" w:rsidRDefault="006E4AA6">
            <w:pPr>
              <w:pStyle w:val="TableParagraph"/>
              <w:spacing w:before="59"/>
              <w:ind w:left="1"/>
              <w:rPr>
                <w:sz w:val="18"/>
                <w:szCs w:val="18"/>
              </w:rPr>
            </w:pPr>
            <w:r w:rsidRPr="00F909E8">
              <w:rPr>
                <w:sz w:val="18"/>
                <w:szCs w:val="18"/>
              </w:rPr>
              <w:t>0.24</w:t>
            </w:r>
          </w:p>
        </w:tc>
        <w:tc>
          <w:tcPr>
            <w:tcW w:w="359" w:type="dxa"/>
            <w:tcBorders>
              <w:top w:val="nil"/>
              <w:bottom w:val="nil"/>
            </w:tcBorders>
          </w:tcPr>
          <w:p w14:paraId="7C07B6C7" w14:textId="77777777" w:rsidR="003311D4" w:rsidRPr="00F909E8" w:rsidRDefault="006E4AA6">
            <w:pPr>
              <w:pStyle w:val="TableParagraph"/>
              <w:spacing w:before="59"/>
              <w:ind w:right="110"/>
              <w:jc w:val="right"/>
              <w:rPr>
                <w:sz w:val="18"/>
                <w:szCs w:val="18"/>
              </w:rPr>
            </w:pPr>
            <w:r w:rsidRPr="00F909E8">
              <w:rPr>
                <w:sz w:val="18"/>
                <w:szCs w:val="18"/>
              </w:rPr>
              <w:t>7</w:t>
            </w:r>
          </w:p>
        </w:tc>
        <w:tc>
          <w:tcPr>
            <w:tcW w:w="354" w:type="dxa"/>
            <w:tcBorders>
              <w:top w:val="nil"/>
              <w:bottom w:val="nil"/>
            </w:tcBorders>
          </w:tcPr>
          <w:p w14:paraId="4EFBEC60" w14:textId="77777777" w:rsidR="003311D4" w:rsidRPr="00F909E8" w:rsidRDefault="006E4AA6">
            <w:pPr>
              <w:pStyle w:val="TableParagraph"/>
              <w:spacing w:before="59"/>
              <w:ind w:left="1"/>
              <w:rPr>
                <w:sz w:val="18"/>
                <w:szCs w:val="18"/>
              </w:rPr>
            </w:pPr>
            <w:r w:rsidRPr="00F909E8">
              <w:rPr>
                <w:sz w:val="18"/>
                <w:szCs w:val="18"/>
              </w:rPr>
              <w:t>8</w:t>
            </w:r>
          </w:p>
        </w:tc>
        <w:tc>
          <w:tcPr>
            <w:tcW w:w="355" w:type="dxa"/>
            <w:tcBorders>
              <w:top w:val="nil"/>
              <w:bottom w:val="nil"/>
            </w:tcBorders>
          </w:tcPr>
          <w:p w14:paraId="31A7F0EC" w14:textId="77777777" w:rsidR="003311D4" w:rsidRPr="00F909E8" w:rsidRDefault="006E4AA6">
            <w:pPr>
              <w:pStyle w:val="TableParagraph"/>
              <w:spacing w:before="59"/>
              <w:ind w:right="109"/>
              <w:jc w:val="right"/>
              <w:rPr>
                <w:sz w:val="18"/>
                <w:szCs w:val="18"/>
              </w:rPr>
            </w:pPr>
            <w:r w:rsidRPr="00F909E8">
              <w:rPr>
                <w:sz w:val="18"/>
                <w:szCs w:val="18"/>
              </w:rPr>
              <w:t>4</w:t>
            </w:r>
          </w:p>
        </w:tc>
        <w:tc>
          <w:tcPr>
            <w:tcW w:w="354" w:type="dxa"/>
            <w:tcBorders>
              <w:top w:val="nil"/>
              <w:bottom w:val="nil"/>
            </w:tcBorders>
          </w:tcPr>
          <w:p w14:paraId="12D2639B" w14:textId="77777777" w:rsidR="003311D4" w:rsidRPr="00F909E8" w:rsidRDefault="006E4AA6">
            <w:pPr>
              <w:pStyle w:val="TableParagraph"/>
              <w:spacing w:before="59"/>
              <w:ind w:right="17"/>
              <w:jc w:val="right"/>
              <w:rPr>
                <w:sz w:val="18"/>
                <w:szCs w:val="18"/>
              </w:rPr>
            </w:pPr>
            <w:r w:rsidRPr="00F909E8">
              <w:rPr>
                <w:sz w:val="18"/>
                <w:szCs w:val="18"/>
              </w:rPr>
              <w:t>0.1</w:t>
            </w:r>
          </w:p>
        </w:tc>
        <w:tc>
          <w:tcPr>
            <w:tcW w:w="354" w:type="dxa"/>
            <w:tcBorders>
              <w:top w:val="nil"/>
              <w:bottom w:val="nil"/>
            </w:tcBorders>
          </w:tcPr>
          <w:p w14:paraId="2C43EAEE" w14:textId="77777777" w:rsidR="003311D4" w:rsidRPr="00F909E8" w:rsidRDefault="006E4AA6">
            <w:pPr>
              <w:pStyle w:val="TableParagraph"/>
              <w:spacing w:before="59"/>
              <w:ind w:left="5"/>
              <w:rPr>
                <w:sz w:val="18"/>
                <w:szCs w:val="18"/>
              </w:rPr>
            </w:pPr>
            <w:r w:rsidRPr="00F909E8">
              <w:rPr>
                <w:sz w:val="18"/>
                <w:szCs w:val="18"/>
              </w:rPr>
              <w:t>0.0</w:t>
            </w:r>
          </w:p>
        </w:tc>
        <w:tc>
          <w:tcPr>
            <w:tcW w:w="354" w:type="dxa"/>
            <w:tcBorders>
              <w:top w:val="nil"/>
              <w:bottom w:val="nil"/>
            </w:tcBorders>
          </w:tcPr>
          <w:p w14:paraId="44987A16" w14:textId="77777777" w:rsidR="003311D4" w:rsidRPr="00F909E8" w:rsidRDefault="006E4AA6">
            <w:pPr>
              <w:pStyle w:val="TableParagraph"/>
              <w:spacing w:before="59"/>
              <w:ind w:left="115"/>
              <w:jc w:val="left"/>
              <w:rPr>
                <w:sz w:val="18"/>
                <w:szCs w:val="18"/>
              </w:rPr>
            </w:pPr>
            <w:r w:rsidRPr="00F909E8">
              <w:rPr>
                <w:sz w:val="18"/>
                <w:szCs w:val="18"/>
              </w:rPr>
              <w:t>7</w:t>
            </w:r>
          </w:p>
        </w:tc>
        <w:tc>
          <w:tcPr>
            <w:tcW w:w="354" w:type="dxa"/>
            <w:tcBorders>
              <w:top w:val="nil"/>
              <w:bottom w:val="nil"/>
            </w:tcBorders>
          </w:tcPr>
          <w:p w14:paraId="28907EBA" w14:textId="77777777" w:rsidR="003311D4" w:rsidRPr="00F909E8" w:rsidRDefault="006E4AA6">
            <w:pPr>
              <w:pStyle w:val="TableParagraph"/>
              <w:spacing w:before="59"/>
              <w:ind w:left="11"/>
              <w:rPr>
                <w:sz w:val="18"/>
                <w:szCs w:val="18"/>
              </w:rPr>
            </w:pPr>
            <w:r w:rsidRPr="00F909E8">
              <w:rPr>
                <w:sz w:val="18"/>
                <w:szCs w:val="18"/>
              </w:rPr>
              <w:t>1</w:t>
            </w:r>
          </w:p>
        </w:tc>
        <w:tc>
          <w:tcPr>
            <w:tcW w:w="354" w:type="dxa"/>
            <w:tcBorders>
              <w:top w:val="nil"/>
              <w:bottom w:val="nil"/>
            </w:tcBorders>
          </w:tcPr>
          <w:p w14:paraId="4A5A6C27" w14:textId="77777777" w:rsidR="003311D4" w:rsidRPr="00F909E8" w:rsidRDefault="006E4AA6">
            <w:pPr>
              <w:pStyle w:val="TableParagraph"/>
              <w:spacing w:before="59"/>
              <w:ind w:left="13"/>
              <w:rPr>
                <w:sz w:val="18"/>
                <w:szCs w:val="18"/>
              </w:rPr>
            </w:pPr>
            <w:r w:rsidRPr="00F909E8">
              <w:rPr>
                <w:sz w:val="18"/>
                <w:szCs w:val="18"/>
              </w:rPr>
              <w:t>0.1</w:t>
            </w:r>
          </w:p>
        </w:tc>
        <w:tc>
          <w:tcPr>
            <w:tcW w:w="355" w:type="dxa"/>
            <w:tcBorders>
              <w:top w:val="nil"/>
              <w:bottom w:val="nil"/>
            </w:tcBorders>
          </w:tcPr>
          <w:p w14:paraId="09F3F20F" w14:textId="77777777" w:rsidR="003311D4" w:rsidRPr="00F909E8" w:rsidRDefault="006E4AA6">
            <w:pPr>
              <w:pStyle w:val="TableParagraph"/>
              <w:spacing w:before="59"/>
              <w:ind w:left="14"/>
              <w:rPr>
                <w:sz w:val="18"/>
                <w:szCs w:val="18"/>
              </w:rPr>
            </w:pPr>
            <w:r w:rsidRPr="00F909E8">
              <w:rPr>
                <w:sz w:val="18"/>
                <w:szCs w:val="18"/>
              </w:rPr>
              <w:t>6</w:t>
            </w:r>
          </w:p>
        </w:tc>
        <w:tc>
          <w:tcPr>
            <w:tcW w:w="354" w:type="dxa"/>
            <w:tcBorders>
              <w:top w:val="nil"/>
              <w:bottom w:val="nil"/>
            </w:tcBorders>
          </w:tcPr>
          <w:p w14:paraId="6E99CD6A" w14:textId="77777777" w:rsidR="003311D4" w:rsidRPr="00F909E8" w:rsidRDefault="006E4AA6">
            <w:pPr>
              <w:pStyle w:val="TableParagraph"/>
              <w:spacing w:before="59"/>
              <w:ind w:right="102"/>
              <w:jc w:val="right"/>
              <w:rPr>
                <w:sz w:val="18"/>
                <w:szCs w:val="18"/>
              </w:rPr>
            </w:pPr>
            <w:r w:rsidRPr="00F909E8">
              <w:rPr>
                <w:sz w:val="18"/>
                <w:szCs w:val="18"/>
              </w:rPr>
              <w:t>2</w:t>
            </w:r>
          </w:p>
        </w:tc>
        <w:tc>
          <w:tcPr>
            <w:tcW w:w="344" w:type="dxa"/>
            <w:tcBorders>
              <w:top w:val="nil"/>
              <w:bottom w:val="nil"/>
            </w:tcBorders>
          </w:tcPr>
          <w:p w14:paraId="1D6A3C8B" w14:textId="77777777" w:rsidR="003311D4" w:rsidRPr="00F909E8" w:rsidRDefault="006E4AA6">
            <w:pPr>
              <w:pStyle w:val="TableParagraph"/>
              <w:spacing w:before="59"/>
              <w:ind w:left="17"/>
              <w:rPr>
                <w:sz w:val="18"/>
                <w:szCs w:val="18"/>
              </w:rPr>
            </w:pPr>
            <w:r w:rsidRPr="00F909E8">
              <w:rPr>
                <w:sz w:val="18"/>
                <w:szCs w:val="18"/>
              </w:rPr>
              <w:t>0.2</w:t>
            </w:r>
          </w:p>
        </w:tc>
        <w:tc>
          <w:tcPr>
            <w:tcW w:w="349" w:type="dxa"/>
            <w:tcBorders>
              <w:top w:val="nil"/>
              <w:bottom w:val="nil"/>
            </w:tcBorders>
          </w:tcPr>
          <w:p w14:paraId="0FA15CAB" w14:textId="77777777" w:rsidR="003311D4" w:rsidRPr="00F909E8" w:rsidRDefault="006E4AA6">
            <w:pPr>
              <w:pStyle w:val="TableParagraph"/>
              <w:spacing w:before="59"/>
              <w:ind w:left="121"/>
              <w:jc w:val="left"/>
              <w:rPr>
                <w:sz w:val="18"/>
                <w:szCs w:val="18"/>
              </w:rPr>
            </w:pPr>
            <w:r w:rsidRPr="00F909E8">
              <w:rPr>
                <w:sz w:val="18"/>
                <w:szCs w:val="18"/>
              </w:rPr>
              <w:t>1</w:t>
            </w:r>
          </w:p>
        </w:tc>
      </w:tr>
      <w:tr w:rsidR="003311D4" w:rsidRPr="00F909E8" w14:paraId="40F4B807" w14:textId="77777777">
        <w:trPr>
          <w:trHeight w:val="473"/>
        </w:trPr>
        <w:tc>
          <w:tcPr>
            <w:tcW w:w="1085" w:type="dxa"/>
            <w:tcBorders>
              <w:top w:val="nil"/>
            </w:tcBorders>
          </w:tcPr>
          <w:p w14:paraId="322D4BB2" w14:textId="77777777" w:rsidR="003311D4" w:rsidRPr="00F909E8" w:rsidRDefault="003311D4">
            <w:pPr>
              <w:pStyle w:val="TableParagraph"/>
              <w:spacing w:before="0"/>
              <w:jc w:val="left"/>
              <w:rPr>
                <w:sz w:val="18"/>
                <w:szCs w:val="18"/>
              </w:rPr>
            </w:pPr>
          </w:p>
        </w:tc>
        <w:tc>
          <w:tcPr>
            <w:tcW w:w="415" w:type="dxa"/>
            <w:tcBorders>
              <w:top w:val="nil"/>
            </w:tcBorders>
          </w:tcPr>
          <w:p w14:paraId="0EBDBEFD" w14:textId="77777777" w:rsidR="003311D4" w:rsidRPr="00F909E8" w:rsidRDefault="006E4AA6">
            <w:pPr>
              <w:pStyle w:val="TableParagraph"/>
              <w:spacing w:before="59"/>
              <w:ind w:left="130"/>
              <w:jc w:val="left"/>
              <w:rPr>
                <w:sz w:val="18"/>
                <w:szCs w:val="18"/>
              </w:rPr>
            </w:pPr>
            <w:r w:rsidRPr="00F909E8">
              <w:rPr>
                <w:sz w:val="18"/>
                <w:szCs w:val="18"/>
              </w:rPr>
              <w:t>6</w:t>
            </w:r>
          </w:p>
        </w:tc>
        <w:tc>
          <w:tcPr>
            <w:tcW w:w="354" w:type="dxa"/>
            <w:tcBorders>
              <w:top w:val="nil"/>
            </w:tcBorders>
          </w:tcPr>
          <w:p w14:paraId="2054A2CA" w14:textId="77777777" w:rsidR="003311D4" w:rsidRPr="00F909E8" w:rsidRDefault="006E4AA6">
            <w:pPr>
              <w:pStyle w:val="TableParagraph"/>
              <w:spacing w:before="59"/>
              <w:ind w:right="19"/>
              <w:rPr>
                <w:sz w:val="18"/>
                <w:szCs w:val="18"/>
              </w:rPr>
            </w:pPr>
            <w:r w:rsidRPr="00F909E8">
              <w:rPr>
                <w:sz w:val="18"/>
                <w:szCs w:val="18"/>
              </w:rPr>
              <w:t>5 *</w:t>
            </w:r>
          </w:p>
        </w:tc>
        <w:tc>
          <w:tcPr>
            <w:tcW w:w="409" w:type="dxa"/>
            <w:tcBorders>
              <w:top w:val="nil"/>
            </w:tcBorders>
          </w:tcPr>
          <w:p w14:paraId="69F5DFAB" w14:textId="77777777" w:rsidR="003311D4" w:rsidRPr="00F909E8" w:rsidRDefault="006E4AA6">
            <w:pPr>
              <w:pStyle w:val="TableParagraph"/>
              <w:spacing w:before="59"/>
              <w:ind w:right="22"/>
              <w:rPr>
                <w:sz w:val="18"/>
                <w:szCs w:val="18"/>
              </w:rPr>
            </w:pPr>
            <w:r w:rsidRPr="00F909E8">
              <w:rPr>
                <w:sz w:val="18"/>
                <w:szCs w:val="18"/>
              </w:rPr>
              <w:t>**</w:t>
            </w:r>
          </w:p>
        </w:tc>
        <w:tc>
          <w:tcPr>
            <w:tcW w:w="354" w:type="dxa"/>
            <w:tcBorders>
              <w:top w:val="nil"/>
            </w:tcBorders>
          </w:tcPr>
          <w:p w14:paraId="18929D7B" w14:textId="77777777" w:rsidR="003311D4" w:rsidRPr="00F909E8" w:rsidRDefault="003311D4">
            <w:pPr>
              <w:pStyle w:val="TableParagraph"/>
              <w:spacing w:before="0"/>
              <w:jc w:val="left"/>
              <w:rPr>
                <w:sz w:val="18"/>
                <w:szCs w:val="18"/>
              </w:rPr>
            </w:pPr>
          </w:p>
        </w:tc>
        <w:tc>
          <w:tcPr>
            <w:tcW w:w="354" w:type="dxa"/>
            <w:tcBorders>
              <w:top w:val="nil"/>
            </w:tcBorders>
          </w:tcPr>
          <w:p w14:paraId="4BB042E9" w14:textId="77777777" w:rsidR="003311D4" w:rsidRPr="00F909E8" w:rsidRDefault="003311D4">
            <w:pPr>
              <w:pStyle w:val="TableParagraph"/>
              <w:spacing w:before="0"/>
              <w:jc w:val="left"/>
              <w:rPr>
                <w:sz w:val="18"/>
                <w:szCs w:val="18"/>
              </w:rPr>
            </w:pPr>
          </w:p>
        </w:tc>
        <w:tc>
          <w:tcPr>
            <w:tcW w:w="359" w:type="dxa"/>
            <w:tcBorders>
              <w:top w:val="nil"/>
            </w:tcBorders>
          </w:tcPr>
          <w:p w14:paraId="4403CC92" w14:textId="77777777" w:rsidR="003311D4" w:rsidRPr="00F909E8" w:rsidRDefault="003311D4">
            <w:pPr>
              <w:pStyle w:val="TableParagraph"/>
              <w:spacing w:before="0"/>
              <w:jc w:val="left"/>
              <w:rPr>
                <w:sz w:val="18"/>
                <w:szCs w:val="18"/>
              </w:rPr>
            </w:pPr>
          </w:p>
        </w:tc>
        <w:tc>
          <w:tcPr>
            <w:tcW w:w="354" w:type="dxa"/>
            <w:vMerge/>
            <w:tcBorders>
              <w:top w:val="nil"/>
            </w:tcBorders>
          </w:tcPr>
          <w:p w14:paraId="60CBD467" w14:textId="77777777" w:rsidR="003311D4" w:rsidRPr="00F909E8" w:rsidRDefault="003311D4">
            <w:pPr>
              <w:rPr>
                <w:sz w:val="18"/>
                <w:szCs w:val="18"/>
              </w:rPr>
            </w:pPr>
          </w:p>
        </w:tc>
        <w:tc>
          <w:tcPr>
            <w:tcW w:w="355" w:type="dxa"/>
            <w:tcBorders>
              <w:top w:val="nil"/>
            </w:tcBorders>
          </w:tcPr>
          <w:p w14:paraId="06A06BAF" w14:textId="77777777" w:rsidR="003311D4" w:rsidRPr="00F909E8" w:rsidRDefault="006E4AA6">
            <w:pPr>
              <w:pStyle w:val="TableParagraph"/>
              <w:spacing w:before="59"/>
              <w:ind w:right="55"/>
              <w:jc w:val="right"/>
              <w:rPr>
                <w:sz w:val="18"/>
                <w:szCs w:val="18"/>
              </w:rPr>
            </w:pPr>
            <w:r w:rsidRPr="00F909E8">
              <w:rPr>
                <w:sz w:val="18"/>
                <w:szCs w:val="18"/>
              </w:rPr>
              <w:t>**</w:t>
            </w:r>
          </w:p>
        </w:tc>
        <w:tc>
          <w:tcPr>
            <w:tcW w:w="354" w:type="dxa"/>
            <w:tcBorders>
              <w:top w:val="nil"/>
            </w:tcBorders>
          </w:tcPr>
          <w:p w14:paraId="534FBA24" w14:textId="77777777" w:rsidR="003311D4" w:rsidRPr="00F909E8" w:rsidRDefault="006E4AA6">
            <w:pPr>
              <w:pStyle w:val="TableParagraph"/>
              <w:spacing w:before="59"/>
              <w:ind w:left="48"/>
              <w:jc w:val="left"/>
              <w:rPr>
                <w:sz w:val="18"/>
                <w:szCs w:val="18"/>
              </w:rPr>
            </w:pPr>
            <w:r w:rsidRPr="00F909E8">
              <w:rPr>
                <w:sz w:val="18"/>
                <w:szCs w:val="18"/>
              </w:rPr>
              <w:t>**</w:t>
            </w:r>
          </w:p>
        </w:tc>
        <w:tc>
          <w:tcPr>
            <w:tcW w:w="469" w:type="dxa"/>
            <w:tcBorders>
              <w:top w:val="nil"/>
            </w:tcBorders>
          </w:tcPr>
          <w:p w14:paraId="34A4DF4E" w14:textId="77777777" w:rsidR="003311D4" w:rsidRPr="00F909E8" w:rsidRDefault="003311D4">
            <w:pPr>
              <w:pStyle w:val="TableParagraph"/>
              <w:spacing w:before="0"/>
              <w:jc w:val="left"/>
              <w:rPr>
                <w:sz w:val="18"/>
                <w:szCs w:val="18"/>
              </w:rPr>
            </w:pPr>
          </w:p>
        </w:tc>
        <w:tc>
          <w:tcPr>
            <w:tcW w:w="469" w:type="dxa"/>
            <w:tcBorders>
              <w:top w:val="nil"/>
            </w:tcBorders>
          </w:tcPr>
          <w:p w14:paraId="34178037" w14:textId="77777777" w:rsidR="003311D4" w:rsidRPr="00F909E8" w:rsidRDefault="003311D4">
            <w:pPr>
              <w:pStyle w:val="TableParagraph"/>
              <w:spacing w:before="0"/>
              <w:jc w:val="left"/>
              <w:rPr>
                <w:sz w:val="18"/>
                <w:szCs w:val="18"/>
              </w:rPr>
            </w:pPr>
          </w:p>
        </w:tc>
        <w:tc>
          <w:tcPr>
            <w:tcW w:w="359" w:type="dxa"/>
            <w:tcBorders>
              <w:top w:val="nil"/>
            </w:tcBorders>
          </w:tcPr>
          <w:p w14:paraId="049E7F66"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tcBorders>
          </w:tcPr>
          <w:p w14:paraId="4F8A0F1F" w14:textId="77777777" w:rsidR="003311D4" w:rsidRPr="00F909E8" w:rsidRDefault="003311D4">
            <w:pPr>
              <w:pStyle w:val="TableParagraph"/>
              <w:spacing w:before="0"/>
              <w:jc w:val="left"/>
              <w:rPr>
                <w:sz w:val="18"/>
                <w:szCs w:val="18"/>
              </w:rPr>
            </w:pPr>
          </w:p>
        </w:tc>
        <w:tc>
          <w:tcPr>
            <w:tcW w:w="355" w:type="dxa"/>
            <w:tcBorders>
              <w:top w:val="nil"/>
            </w:tcBorders>
          </w:tcPr>
          <w:p w14:paraId="7E72F266" w14:textId="77777777" w:rsidR="003311D4" w:rsidRPr="00F909E8" w:rsidRDefault="003311D4">
            <w:pPr>
              <w:pStyle w:val="TableParagraph"/>
              <w:spacing w:before="0"/>
              <w:jc w:val="left"/>
              <w:rPr>
                <w:sz w:val="18"/>
                <w:szCs w:val="18"/>
              </w:rPr>
            </w:pPr>
          </w:p>
        </w:tc>
        <w:tc>
          <w:tcPr>
            <w:tcW w:w="354" w:type="dxa"/>
            <w:tcBorders>
              <w:top w:val="nil"/>
            </w:tcBorders>
          </w:tcPr>
          <w:p w14:paraId="1ACA209A" w14:textId="77777777" w:rsidR="003311D4" w:rsidRPr="00F909E8" w:rsidRDefault="006E4AA6">
            <w:pPr>
              <w:pStyle w:val="TableParagraph"/>
              <w:spacing w:before="59"/>
              <w:ind w:left="114"/>
              <w:jc w:val="left"/>
              <w:rPr>
                <w:sz w:val="18"/>
                <w:szCs w:val="18"/>
              </w:rPr>
            </w:pPr>
            <w:r w:rsidRPr="00F909E8">
              <w:rPr>
                <w:sz w:val="18"/>
                <w:szCs w:val="18"/>
              </w:rPr>
              <w:t>7</w:t>
            </w:r>
          </w:p>
        </w:tc>
        <w:tc>
          <w:tcPr>
            <w:tcW w:w="354" w:type="dxa"/>
            <w:tcBorders>
              <w:top w:val="nil"/>
            </w:tcBorders>
          </w:tcPr>
          <w:p w14:paraId="57517D00" w14:textId="77777777" w:rsidR="003311D4" w:rsidRPr="00F909E8" w:rsidRDefault="006E4AA6">
            <w:pPr>
              <w:pStyle w:val="TableParagraph"/>
              <w:spacing w:before="59"/>
              <w:ind w:left="5"/>
              <w:rPr>
                <w:sz w:val="18"/>
                <w:szCs w:val="18"/>
              </w:rPr>
            </w:pPr>
            <w:r w:rsidRPr="00F909E8">
              <w:rPr>
                <w:sz w:val="18"/>
                <w:szCs w:val="18"/>
              </w:rPr>
              <w:t>2</w:t>
            </w:r>
          </w:p>
        </w:tc>
        <w:tc>
          <w:tcPr>
            <w:tcW w:w="354" w:type="dxa"/>
            <w:tcBorders>
              <w:top w:val="nil"/>
            </w:tcBorders>
          </w:tcPr>
          <w:p w14:paraId="6C3546A8" w14:textId="77777777" w:rsidR="003311D4" w:rsidRPr="00F909E8" w:rsidRDefault="003311D4">
            <w:pPr>
              <w:pStyle w:val="TableParagraph"/>
              <w:spacing w:before="0"/>
              <w:jc w:val="left"/>
              <w:rPr>
                <w:sz w:val="18"/>
                <w:szCs w:val="18"/>
              </w:rPr>
            </w:pPr>
          </w:p>
        </w:tc>
        <w:tc>
          <w:tcPr>
            <w:tcW w:w="354" w:type="dxa"/>
            <w:tcBorders>
              <w:top w:val="nil"/>
            </w:tcBorders>
          </w:tcPr>
          <w:p w14:paraId="52E49D2E" w14:textId="77777777" w:rsidR="003311D4" w:rsidRPr="00F909E8" w:rsidRDefault="003311D4">
            <w:pPr>
              <w:pStyle w:val="TableParagraph"/>
              <w:spacing w:before="0"/>
              <w:jc w:val="left"/>
              <w:rPr>
                <w:sz w:val="18"/>
                <w:szCs w:val="18"/>
              </w:rPr>
            </w:pPr>
          </w:p>
        </w:tc>
        <w:tc>
          <w:tcPr>
            <w:tcW w:w="354" w:type="dxa"/>
            <w:tcBorders>
              <w:top w:val="nil"/>
            </w:tcBorders>
          </w:tcPr>
          <w:p w14:paraId="276EDB2F" w14:textId="77777777" w:rsidR="003311D4" w:rsidRPr="00F909E8" w:rsidRDefault="006E4AA6">
            <w:pPr>
              <w:pStyle w:val="TableParagraph"/>
              <w:spacing w:before="59"/>
              <w:ind w:left="13"/>
              <w:rPr>
                <w:sz w:val="18"/>
                <w:szCs w:val="18"/>
              </w:rPr>
            </w:pPr>
            <w:r w:rsidRPr="00F909E8">
              <w:rPr>
                <w:sz w:val="18"/>
                <w:szCs w:val="18"/>
              </w:rPr>
              <w:t>9</w:t>
            </w:r>
          </w:p>
        </w:tc>
        <w:tc>
          <w:tcPr>
            <w:tcW w:w="355" w:type="dxa"/>
            <w:tcBorders>
              <w:top w:val="nil"/>
            </w:tcBorders>
          </w:tcPr>
          <w:p w14:paraId="62DB5C02" w14:textId="77777777" w:rsidR="003311D4" w:rsidRPr="00F909E8" w:rsidRDefault="003311D4">
            <w:pPr>
              <w:pStyle w:val="TableParagraph"/>
              <w:spacing w:before="0"/>
              <w:jc w:val="left"/>
              <w:rPr>
                <w:sz w:val="18"/>
                <w:szCs w:val="18"/>
              </w:rPr>
            </w:pPr>
          </w:p>
        </w:tc>
        <w:tc>
          <w:tcPr>
            <w:tcW w:w="354" w:type="dxa"/>
            <w:tcBorders>
              <w:top w:val="nil"/>
            </w:tcBorders>
          </w:tcPr>
          <w:p w14:paraId="1465B2F0" w14:textId="77777777" w:rsidR="003311D4" w:rsidRPr="00F909E8" w:rsidRDefault="003311D4">
            <w:pPr>
              <w:pStyle w:val="TableParagraph"/>
              <w:spacing w:before="0"/>
              <w:jc w:val="left"/>
              <w:rPr>
                <w:sz w:val="18"/>
                <w:szCs w:val="18"/>
              </w:rPr>
            </w:pPr>
          </w:p>
        </w:tc>
        <w:tc>
          <w:tcPr>
            <w:tcW w:w="344" w:type="dxa"/>
            <w:tcBorders>
              <w:top w:val="nil"/>
            </w:tcBorders>
          </w:tcPr>
          <w:p w14:paraId="1C8E5E7B" w14:textId="77777777" w:rsidR="003311D4" w:rsidRPr="00F909E8" w:rsidRDefault="006E4AA6">
            <w:pPr>
              <w:pStyle w:val="TableParagraph"/>
              <w:spacing w:before="59"/>
              <w:ind w:left="17"/>
              <w:rPr>
                <w:sz w:val="18"/>
                <w:szCs w:val="18"/>
              </w:rPr>
            </w:pPr>
            <w:r w:rsidRPr="00F909E8">
              <w:rPr>
                <w:sz w:val="18"/>
                <w:szCs w:val="18"/>
              </w:rPr>
              <w:t>8</w:t>
            </w:r>
          </w:p>
        </w:tc>
        <w:tc>
          <w:tcPr>
            <w:tcW w:w="349" w:type="dxa"/>
            <w:tcBorders>
              <w:top w:val="nil"/>
            </w:tcBorders>
          </w:tcPr>
          <w:p w14:paraId="1CCB5E7E" w14:textId="77777777" w:rsidR="003311D4" w:rsidRPr="00F909E8" w:rsidRDefault="003311D4">
            <w:pPr>
              <w:pStyle w:val="TableParagraph"/>
              <w:spacing w:before="0"/>
              <w:jc w:val="left"/>
              <w:rPr>
                <w:sz w:val="18"/>
                <w:szCs w:val="18"/>
              </w:rPr>
            </w:pPr>
          </w:p>
        </w:tc>
      </w:tr>
      <w:tr w:rsidR="003311D4" w:rsidRPr="00F909E8" w14:paraId="47EAB54E" w14:textId="77777777">
        <w:trPr>
          <w:trHeight w:val="346"/>
        </w:trPr>
        <w:tc>
          <w:tcPr>
            <w:tcW w:w="1085" w:type="dxa"/>
            <w:tcBorders>
              <w:bottom w:val="nil"/>
            </w:tcBorders>
          </w:tcPr>
          <w:p w14:paraId="0744BD7D" w14:textId="77777777" w:rsidR="003311D4" w:rsidRPr="00F909E8" w:rsidRDefault="006E4AA6">
            <w:pPr>
              <w:pStyle w:val="TableParagraph"/>
              <w:ind w:left="30"/>
              <w:jc w:val="left"/>
              <w:rPr>
                <w:sz w:val="18"/>
                <w:szCs w:val="18"/>
              </w:rPr>
            </w:pPr>
            <w:r w:rsidRPr="00F909E8">
              <w:rPr>
                <w:sz w:val="18"/>
                <w:szCs w:val="18"/>
              </w:rPr>
              <w:t>Leaf</w:t>
            </w:r>
          </w:p>
        </w:tc>
        <w:tc>
          <w:tcPr>
            <w:tcW w:w="415" w:type="dxa"/>
            <w:tcBorders>
              <w:bottom w:val="nil"/>
            </w:tcBorders>
          </w:tcPr>
          <w:p w14:paraId="732608D3" w14:textId="77777777" w:rsidR="003311D4" w:rsidRPr="00F909E8" w:rsidRDefault="006E4AA6">
            <w:pPr>
              <w:pStyle w:val="TableParagraph"/>
              <w:ind w:right="62"/>
              <w:jc w:val="right"/>
              <w:rPr>
                <w:sz w:val="18"/>
                <w:szCs w:val="18"/>
              </w:rPr>
            </w:pPr>
            <w:r w:rsidRPr="00F909E8">
              <w:rPr>
                <w:sz w:val="18"/>
                <w:szCs w:val="18"/>
              </w:rPr>
              <w:t>0.1</w:t>
            </w:r>
          </w:p>
        </w:tc>
        <w:tc>
          <w:tcPr>
            <w:tcW w:w="354" w:type="dxa"/>
            <w:tcBorders>
              <w:bottom w:val="nil"/>
            </w:tcBorders>
          </w:tcPr>
          <w:p w14:paraId="152D6B22"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0A73C129" w14:textId="77777777" w:rsidR="003311D4" w:rsidRPr="00F909E8" w:rsidRDefault="006E4AA6">
            <w:pPr>
              <w:pStyle w:val="TableParagraph"/>
              <w:ind w:right="22"/>
              <w:rPr>
                <w:sz w:val="18"/>
                <w:szCs w:val="18"/>
              </w:rPr>
            </w:pPr>
            <w:r w:rsidRPr="00F909E8">
              <w:rPr>
                <w:sz w:val="18"/>
                <w:szCs w:val="18"/>
              </w:rPr>
              <w:t>0.0</w:t>
            </w:r>
          </w:p>
        </w:tc>
        <w:tc>
          <w:tcPr>
            <w:tcW w:w="354" w:type="dxa"/>
            <w:tcBorders>
              <w:bottom w:val="nil"/>
            </w:tcBorders>
          </w:tcPr>
          <w:p w14:paraId="15C5F227" w14:textId="77777777" w:rsidR="003311D4" w:rsidRPr="00F909E8" w:rsidRDefault="006E4AA6">
            <w:pPr>
              <w:pStyle w:val="TableParagraph"/>
              <w:ind w:right="15"/>
              <w:rPr>
                <w:sz w:val="18"/>
                <w:szCs w:val="18"/>
              </w:rPr>
            </w:pPr>
            <w:r w:rsidRPr="00F909E8">
              <w:rPr>
                <w:sz w:val="18"/>
                <w:szCs w:val="18"/>
              </w:rPr>
              <w:t>0.5</w:t>
            </w:r>
          </w:p>
        </w:tc>
        <w:tc>
          <w:tcPr>
            <w:tcW w:w="354" w:type="dxa"/>
            <w:tcBorders>
              <w:bottom w:val="nil"/>
            </w:tcBorders>
          </w:tcPr>
          <w:p w14:paraId="65E774BE" w14:textId="77777777" w:rsidR="003311D4" w:rsidRPr="00F909E8" w:rsidRDefault="006E4AA6">
            <w:pPr>
              <w:pStyle w:val="TableParagraph"/>
              <w:ind w:right="27"/>
              <w:jc w:val="right"/>
              <w:rPr>
                <w:sz w:val="18"/>
                <w:szCs w:val="18"/>
              </w:rPr>
            </w:pPr>
            <w:r w:rsidRPr="00F909E8">
              <w:rPr>
                <w:sz w:val="18"/>
                <w:szCs w:val="18"/>
              </w:rPr>
              <w:t>0.2</w:t>
            </w:r>
          </w:p>
        </w:tc>
        <w:tc>
          <w:tcPr>
            <w:tcW w:w="359" w:type="dxa"/>
            <w:tcBorders>
              <w:bottom w:val="nil"/>
            </w:tcBorders>
          </w:tcPr>
          <w:p w14:paraId="7B768E29"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0E38C5BD" w14:textId="77777777" w:rsidR="003311D4" w:rsidRPr="00F909E8" w:rsidRDefault="006E4AA6">
            <w:pPr>
              <w:pStyle w:val="TableParagraph"/>
              <w:ind w:right="10"/>
              <w:rPr>
                <w:sz w:val="18"/>
                <w:szCs w:val="18"/>
              </w:rPr>
            </w:pPr>
            <w:r w:rsidRPr="00F909E8">
              <w:rPr>
                <w:sz w:val="18"/>
                <w:szCs w:val="18"/>
              </w:rPr>
              <w:t>0.3</w:t>
            </w:r>
          </w:p>
        </w:tc>
        <w:tc>
          <w:tcPr>
            <w:tcW w:w="355" w:type="dxa"/>
            <w:vMerge w:val="restart"/>
          </w:tcPr>
          <w:p w14:paraId="3306AD77" w14:textId="77777777" w:rsidR="003311D4" w:rsidRPr="00F909E8" w:rsidRDefault="003311D4">
            <w:pPr>
              <w:pStyle w:val="TableParagraph"/>
              <w:spacing w:before="0"/>
              <w:jc w:val="left"/>
              <w:rPr>
                <w:sz w:val="18"/>
                <w:szCs w:val="18"/>
              </w:rPr>
            </w:pPr>
          </w:p>
        </w:tc>
        <w:tc>
          <w:tcPr>
            <w:tcW w:w="354" w:type="dxa"/>
            <w:tcBorders>
              <w:bottom w:val="nil"/>
            </w:tcBorders>
          </w:tcPr>
          <w:p w14:paraId="223984DA" w14:textId="77777777" w:rsidR="003311D4" w:rsidRPr="00F909E8" w:rsidRDefault="006E4AA6">
            <w:pPr>
              <w:pStyle w:val="TableParagraph"/>
              <w:ind w:left="18"/>
              <w:jc w:val="left"/>
              <w:rPr>
                <w:sz w:val="18"/>
                <w:szCs w:val="18"/>
              </w:rPr>
            </w:pPr>
            <w:r w:rsidRPr="00F909E8">
              <w:rPr>
                <w:sz w:val="18"/>
                <w:szCs w:val="18"/>
              </w:rPr>
              <w:t>0.7</w:t>
            </w:r>
          </w:p>
        </w:tc>
        <w:tc>
          <w:tcPr>
            <w:tcW w:w="469" w:type="dxa"/>
            <w:tcBorders>
              <w:bottom w:val="nil"/>
            </w:tcBorders>
          </w:tcPr>
          <w:p w14:paraId="13AA51C6"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080FE3B6" w14:textId="77777777" w:rsidR="003311D4" w:rsidRPr="00F909E8" w:rsidRDefault="006E4AA6">
            <w:pPr>
              <w:pStyle w:val="TableParagraph"/>
              <w:ind w:left="1"/>
              <w:rPr>
                <w:sz w:val="18"/>
                <w:szCs w:val="18"/>
              </w:rPr>
            </w:pPr>
            <w:r w:rsidRPr="00F909E8">
              <w:rPr>
                <w:sz w:val="18"/>
                <w:szCs w:val="18"/>
              </w:rPr>
              <w:t>0.25</w:t>
            </w:r>
          </w:p>
        </w:tc>
        <w:tc>
          <w:tcPr>
            <w:tcW w:w="359" w:type="dxa"/>
            <w:tcBorders>
              <w:bottom w:val="nil"/>
            </w:tcBorders>
          </w:tcPr>
          <w:p w14:paraId="649F7B3B" w14:textId="77777777" w:rsidR="003311D4" w:rsidRPr="00F909E8" w:rsidRDefault="006E4AA6">
            <w:pPr>
              <w:pStyle w:val="TableParagraph"/>
              <w:ind w:right="20"/>
              <w:jc w:val="right"/>
              <w:rPr>
                <w:sz w:val="18"/>
                <w:szCs w:val="18"/>
              </w:rPr>
            </w:pPr>
            <w:r w:rsidRPr="00F909E8">
              <w:rPr>
                <w:sz w:val="18"/>
                <w:szCs w:val="18"/>
              </w:rPr>
              <w:t>0.5</w:t>
            </w:r>
          </w:p>
        </w:tc>
        <w:tc>
          <w:tcPr>
            <w:tcW w:w="354" w:type="dxa"/>
            <w:tcBorders>
              <w:bottom w:val="nil"/>
            </w:tcBorders>
          </w:tcPr>
          <w:p w14:paraId="55477686"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319AE8B1"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1EDDAB5D" w14:textId="77777777" w:rsidR="003311D4" w:rsidRPr="00F909E8" w:rsidRDefault="006E4AA6">
            <w:pPr>
              <w:pStyle w:val="TableParagraph"/>
              <w:ind w:right="17"/>
              <w:jc w:val="right"/>
              <w:rPr>
                <w:sz w:val="18"/>
                <w:szCs w:val="18"/>
              </w:rPr>
            </w:pPr>
            <w:r w:rsidRPr="00F909E8">
              <w:rPr>
                <w:sz w:val="18"/>
                <w:szCs w:val="18"/>
              </w:rPr>
              <w:t>0.3</w:t>
            </w:r>
          </w:p>
        </w:tc>
        <w:tc>
          <w:tcPr>
            <w:tcW w:w="354" w:type="dxa"/>
            <w:tcBorders>
              <w:bottom w:val="nil"/>
            </w:tcBorders>
          </w:tcPr>
          <w:p w14:paraId="3903D931" w14:textId="77777777" w:rsidR="003311D4" w:rsidRPr="00F909E8" w:rsidRDefault="006E4AA6">
            <w:pPr>
              <w:pStyle w:val="TableParagraph"/>
              <w:ind w:left="5"/>
              <w:rPr>
                <w:sz w:val="18"/>
                <w:szCs w:val="18"/>
              </w:rPr>
            </w:pPr>
            <w:r w:rsidRPr="00F909E8">
              <w:rPr>
                <w:sz w:val="18"/>
                <w:szCs w:val="18"/>
              </w:rPr>
              <w:t>0.2</w:t>
            </w:r>
          </w:p>
        </w:tc>
        <w:tc>
          <w:tcPr>
            <w:tcW w:w="354" w:type="dxa"/>
            <w:tcBorders>
              <w:bottom w:val="nil"/>
            </w:tcBorders>
          </w:tcPr>
          <w:p w14:paraId="63AFEE70" w14:textId="77777777" w:rsidR="003311D4" w:rsidRPr="00F909E8" w:rsidRDefault="006E4AA6">
            <w:pPr>
              <w:pStyle w:val="TableParagraph"/>
              <w:ind w:left="7"/>
              <w:rPr>
                <w:sz w:val="18"/>
                <w:szCs w:val="18"/>
              </w:rPr>
            </w:pPr>
            <w:r w:rsidRPr="00F909E8">
              <w:rPr>
                <w:w w:val="99"/>
                <w:sz w:val="18"/>
                <w:szCs w:val="18"/>
              </w:rPr>
              <w:t>-</w:t>
            </w:r>
          </w:p>
        </w:tc>
        <w:tc>
          <w:tcPr>
            <w:tcW w:w="354" w:type="dxa"/>
            <w:tcBorders>
              <w:bottom w:val="nil"/>
            </w:tcBorders>
          </w:tcPr>
          <w:p w14:paraId="6F5B1D05" w14:textId="77777777" w:rsidR="003311D4" w:rsidRPr="00F909E8" w:rsidRDefault="006E4AA6">
            <w:pPr>
              <w:pStyle w:val="TableParagraph"/>
              <w:ind w:left="40"/>
              <w:rPr>
                <w:sz w:val="18"/>
                <w:szCs w:val="18"/>
              </w:rPr>
            </w:pPr>
            <w:r w:rsidRPr="00F909E8">
              <w:rPr>
                <w:w w:val="99"/>
                <w:sz w:val="18"/>
                <w:szCs w:val="18"/>
              </w:rPr>
              <w:t>-</w:t>
            </w:r>
          </w:p>
        </w:tc>
        <w:tc>
          <w:tcPr>
            <w:tcW w:w="354" w:type="dxa"/>
            <w:tcBorders>
              <w:bottom w:val="nil"/>
            </w:tcBorders>
          </w:tcPr>
          <w:p w14:paraId="15753CF5" w14:textId="77777777" w:rsidR="003311D4" w:rsidRPr="00F909E8" w:rsidRDefault="006E4AA6">
            <w:pPr>
              <w:pStyle w:val="TableParagraph"/>
              <w:ind w:left="13"/>
              <w:rPr>
                <w:sz w:val="18"/>
                <w:szCs w:val="18"/>
              </w:rPr>
            </w:pPr>
            <w:r w:rsidRPr="00F909E8">
              <w:rPr>
                <w:sz w:val="18"/>
                <w:szCs w:val="18"/>
              </w:rPr>
              <w:t>0.1</w:t>
            </w:r>
          </w:p>
        </w:tc>
        <w:tc>
          <w:tcPr>
            <w:tcW w:w="355" w:type="dxa"/>
            <w:tcBorders>
              <w:bottom w:val="nil"/>
            </w:tcBorders>
          </w:tcPr>
          <w:p w14:paraId="4DB04B76"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7F4BBA24" w14:textId="77777777" w:rsidR="003311D4" w:rsidRPr="00F909E8" w:rsidRDefault="006E4AA6">
            <w:pPr>
              <w:pStyle w:val="TableParagraph"/>
              <w:ind w:left="15"/>
              <w:rPr>
                <w:sz w:val="18"/>
                <w:szCs w:val="18"/>
              </w:rPr>
            </w:pPr>
            <w:r w:rsidRPr="00F909E8">
              <w:rPr>
                <w:w w:val="99"/>
                <w:sz w:val="18"/>
                <w:szCs w:val="18"/>
              </w:rPr>
              <w:t>-</w:t>
            </w:r>
          </w:p>
        </w:tc>
        <w:tc>
          <w:tcPr>
            <w:tcW w:w="344" w:type="dxa"/>
            <w:tcBorders>
              <w:bottom w:val="nil"/>
            </w:tcBorders>
          </w:tcPr>
          <w:p w14:paraId="1730F3D6" w14:textId="77777777" w:rsidR="003311D4" w:rsidRPr="00F909E8" w:rsidRDefault="006E4AA6">
            <w:pPr>
              <w:pStyle w:val="TableParagraph"/>
              <w:ind w:left="17"/>
              <w:rPr>
                <w:sz w:val="18"/>
                <w:szCs w:val="18"/>
              </w:rPr>
            </w:pPr>
            <w:r w:rsidRPr="00F909E8">
              <w:rPr>
                <w:sz w:val="18"/>
                <w:szCs w:val="18"/>
              </w:rPr>
              <w:t>0.2</w:t>
            </w:r>
          </w:p>
        </w:tc>
        <w:tc>
          <w:tcPr>
            <w:tcW w:w="349" w:type="dxa"/>
            <w:tcBorders>
              <w:bottom w:val="nil"/>
            </w:tcBorders>
          </w:tcPr>
          <w:p w14:paraId="4C071CDA"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0D6E926F" w14:textId="77777777">
        <w:trPr>
          <w:trHeight w:val="402"/>
        </w:trPr>
        <w:tc>
          <w:tcPr>
            <w:tcW w:w="1085" w:type="dxa"/>
            <w:tcBorders>
              <w:top w:val="nil"/>
              <w:bottom w:val="nil"/>
            </w:tcBorders>
          </w:tcPr>
          <w:p w14:paraId="123A5093" w14:textId="77777777" w:rsidR="003311D4" w:rsidRPr="00F909E8" w:rsidRDefault="006E4AA6">
            <w:pPr>
              <w:pStyle w:val="TableParagraph"/>
              <w:spacing w:before="59"/>
              <w:ind w:left="30"/>
              <w:jc w:val="left"/>
              <w:rPr>
                <w:sz w:val="18"/>
                <w:szCs w:val="18"/>
              </w:rPr>
            </w:pPr>
            <w:r w:rsidRPr="00F909E8">
              <w:rPr>
                <w:sz w:val="18"/>
                <w:szCs w:val="18"/>
              </w:rPr>
              <w:t>breadth</w:t>
            </w:r>
          </w:p>
        </w:tc>
        <w:tc>
          <w:tcPr>
            <w:tcW w:w="415" w:type="dxa"/>
            <w:tcBorders>
              <w:top w:val="nil"/>
              <w:bottom w:val="nil"/>
            </w:tcBorders>
          </w:tcPr>
          <w:p w14:paraId="6231C5B5" w14:textId="77777777" w:rsidR="003311D4" w:rsidRPr="00F909E8" w:rsidRDefault="006E4AA6">
            <w:pPr>
              <w:pStyle w:val="TableParagraph"/>
              <w:spacing w:before="59"/>
              <w:ind w:left="130"/>
              <w:jc w:val="left"/>
              <w:rPr>
                <w:sz w:val="18"/>
                <w:szCs w:val="18"/>
              </w:rPr>
            </w:pPr>
            <w:r w:rsidRPr="00F909E8">
              <w:rPr>
                <w:sz w:val="18"/>
                <w:szCs w:val="18"/>
              </w:rPr>
              <w:t>8</w:t>
            </w:r>
          </w:p>
        </w:tc>
        <w:tc>
          <w:tcPr>
            <w:tcW w:w="354" w:type="dxa"/>
            <w:tcBorders>
              <w:top w:val="nil"/>
              <w:bottom w:val="nil"/>
            </w:tcBorders>
          </w:tcPr>
          <w:p w14:paraId="2A7A9456" w14:textId="77777777" w:rsidR="003311D4" w:rsidRPr="00F909E8" w:rsidRDefault="006E4AA6">
            <w:pPr>
              <w:pStyle w:val="TableParagraph"/>
              <w:spacing w:before="59"/>
              <w:ind w:right="19"/>
              <w:rPr>
                <w:sz w:val="18"/>
                <w:szCs w:val="18"/>
              </w:rPr>
            </w:pPr>
            <w:r w:rsidRPr="00F909E8">
              <w:rPr>
                <w:sz w:val="18"/>
                <w:szCs w:val="18"/>
              </w:rPr>
              <w:t>0.2</w:t>
            </w:r>
          </w:p>
        </w:tc>
        <w:tc>
          <w:tcPr>
            <w:tcW w:w="409" w:type="dxa"/>
            <w:tcBorders>
              <w:top w:val="nil"/>
              <w:bottom w:val="nil"/>
            </w:tcBorders>
          </w:tcPr>
          <w:p w14:paraId="3B996A14" w14:textId="77777777" w:rsidR="003311D4" w:rsidRPr="00F909E8" w:rsidRDefault="006E4AA6">
            <w:pPr>
              <w:pStyle w:val="TableParagraph"/>
              <w:spacing w:before="59"/>
              <w:ind w:right="22"/>
              <w:rPr>
                <w:sz w:val="18"/>
                <w:szCs w:val="18"/>
              </w:rPr>
            </w:pPr>
            <w:r w:rsidRPr="00F909E8">
              <w:rPr>
                <w:sz w:val="18"/>
                <w:szCs w:val="18"/>
              </w:rPr>
              <w:t>6</w:t>
            </w:r>
          </w:p>
        </w:tc>
        <w:tc>
          <w:tcPr>
            <w:tcW w:w="354" w:type="dxa"/>
            <w:tcBorders>
              <w:top w:val="nil"/>
              <w:bottom w:val="nil"/>
            </w:tcBorders>
          </w:tcPr>
          <w:p w14:paraId="07875C02" w14:textId="77777777" w:rsidR="003311D4" w:rsidRPr="00F909E8" w:rsidRDefault="006E4AA6">
            <w:pPr>
              <w:pStyle w:val="TableParagraph"/>
              <w:spacing w:before="59"/>
              <w:ind w:right="15"/>
              <w:rPr>
                <w:sz w:val="18"/>
                <w:szCs w:val="18"/>
              </w:rPr>
            </w:pPr>
            <w:r w:rsidRPr="00F909E8">
              <w:rPr>
                <w:sz w:val="18"/>
                <w:szCs w:val="18"/>
              </w:rPr>
              <w:t>5</w:t>
            </w:r>
          </w:p>
        </w:tc>
        <w:tc>
          <w:tcPr>
            <w:tcW w:w="354" w:type="dxa"/>
            <w:tcBorders>
              <w:top w:val="nil"/>
              <w:bottom w:val="nil"/>
            </w:tcBorders>
          </w:tcPr>
          <w:p w14:paraId="6EE16AED" w14:textId="77777777" w:rsidR="003311D4" w:rsidRPr="00F909E8" w:rsidRDefault="006E4AA6">
            <w:pPr>
              <w:pStyle w:val="TableParagraph"/>
              <w:spacing w:before="59"/>
              <w:ind w:right="117"/>
              <w:jc w:val="right"/>
              <w:rPr>
                <w:sz w:val="18"/>
                <w:szCs w:val="18"/>
              </w:rPr>
            </w:pPr>
            <w:r w:rsidRPr="00F909E8">
              <w:rPr>
                <w:sz w:val="18"/>
                <w:szCs w:val="18"/>
              </w:rPr>
              <w:t>4</w:t>
            </w:r>
          </w:p>
        </w:tc>
        <w:tc>
          <w:tcPr>
            <w:tcW w:w="359" w:type="dxa"/>
            <w:tcBorders>
              <w:top w:val="nil"/>
              <w:bottom w:val="nil"/>
            </w:tcBorders>
          </w:tcPr>
          <w:p w14:paraId="58CFFAC3" w14:textId="77777777" w:rsidR="003311D4" w:rsidRPr="00F909E8" w:rsidRDefault="006E4AA6">
            <w:pPr>
              <w:pStyle w:val="TableParagraph"/>
              <w:spacing w:before="59"/>
              <w:ind w:right="7"/>
              <w:rPr>
                <w:sz w:val="18"/>
                <w:szCs w:val="18"/>
              </w:rPr>
            </w:pPr>
            <w:r w:rsidRPr="00F909E8">
              <w:rPr>
                <w:sz w:val="18"/>
                <w:szCs w:val="18"/>
              </w:rPr>
              <w:t>9</w:t>
            </w:r>
          </w:p>
        </w:tc>
        <w:tc>
          <w:tcPr>
            <w:tcW w:w="354" w:type="dxa"/>
            <w:tcBorders>
              <w:top w:val="nil"/>
              <w:bottom w:val="nil"/>
            </w:tcBorders>
          </w:tcPr>
          <w:p w14:paraId="3DD3DDA3" w14:textId="77777777" w:rsidR="003311D4" w:rsidRPr="00F909E8" w:rsidRDefault="006E4AA6">
            <w:pPr>
              <w:pStyle w:val="TableParagraph"/>
              <w:spacing w:before="59"/>
              <w:ind w:right="10"/>
              <w:rPr>
                <w:sz w:val="18"/>
                <w:szCs w:val="18"/>
              </w:rPr>
            </w:pPr>
            <w:r w:rsidRPr="00F909E8">
              <w:rPr>
                <w:sz w:val="18"/>
                <w:szCs w:val="18"/>
              </w:rPr>
              <w:t>9 *</w:t>
            </w:r>
          </w:p>
        </w:tc>
        <w:tc>
          <w:tcPr>
            <w:tcW w:w="355" w:type="dxa"/>
            <w:vMerge/>
            <w:tcBorders>
              <w:top w:val="nil"/>
            </w:tcBorders>
          </w:tcPr>
          <w:p w14:paraId="03EA850B" w14:textId="77777777" w:rsidR="003311D4" w:rsidRPr="00F909E8" w:rsidRDefault="003311D4">
            <w:pPr>
              <w:rPr>
                <w:sz w:val="18"/>
                <w:szCs w:val="18"/>
              </w:rPr>
            </w:pPr>
          </w:p>
        </w:tc>
        <w:tc>
          <w:tcPr>
            <w:tcW w:w="354" w:type="dxa"/>
            <w:tcBorders>
              <w:top w:val="nil"/>
              <w:bottom w:val="nil"/>
            </w:tcBorders>
          </w:tcPr>
          <w:p w14:paraId="56FEADC5" w14:textId="77777777" w:rsidR="003311D4" w:rsidRPr="00F909E8" w:rsidRDefault="006E4AA6">
            <w:pPr>
              <w:pStyle w:val="TableParagraph"/>
              <w:spacing w:before="59"/>
              <w:ind w:left="108"/>
              <w:jc w:val="left"/>
              <w:rPr>
                <w:sz w:val="18"/>
                <w:szCs w:val="18"/>
              </w:rPr>
            </w:pPr>
            <w:r w:rsidRPr="00F909E8">
              <w:rPr>
                <w:sz w:val="18"/>
                <w:szCs w:val="18"/>
              </w:rPr>
              <w:t>7</w:t>
            </w:r>
          </w:p>
        </w:tc>
        <w:tc>
          <w:tcPr>
            <w:tcW w:w="469" w:type="dxa"/>
            <w:tcBorders>
              <w:top w:val="nil"/>
              <w:bottom w:val="nil"/>
            </w:tcBorders>
          </w:tcPr>
          <w:p w14:paraId="035D2FF1" w14:textId="77777777" w:rsidR="003311D4" w:rsidRPr="00F909E8" w:rsidRDefault="006E4AA6">
            <w:pPr>
              <w:pStyle w:val="TableParagraph"/>
              <w:spacing w:before="59"/>
              <w:rPr>
                <w:sz w:val="18"/>
                <w:szCs w:val="18"/>
              </w:rPr>
            </w:pPr>
            <w:r w:rsidRPr="00F909E8">
              <w:rPr>
                <w:sz w:val="18"/>
                <w:szCs w:val="18"/>
              </w:rPr>
              <w:t>0.08</w:t>
            </w:r>
          </w:p>
        </w:tc>
        <w:tc>
          <w:tcPr>
            <w:tcW w:w="469" w:type="dxa"/>
            <w:tcBorders>
              <w:top w:val="nil"/>
              <w:bottom w:val="nil"/>
            </w:tcBorders>
          </w:tcPr>
          <w:p w14:paraId="2904EE12"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3D2DE0E3" w14:textId="77777777" w:rsidR="003311D4" w:rsidRPr="00F909E8" w:rsidRDefault="006E4AA6">
            <w:pPr>
              <w:pStyle w:val="TableParagraph"/>
              <w:spacing w:before="59"/>
              <w:ind w:right="110"/>
              <w:jc w:val="right"/>
              <w:rPr>
                <w:sz w:val="18"/>
                <w:szCs w:val="18"/>
              </w:rPr>
            </w:pPr>
            <w:r w:rsidRPr="00F909E8">
              <w:rPr>
                <w:sz w:val="18"/>
                <w:szCs w:val="18"/>
              </w:rPr>
              <w:t>1</w:t>
            </w:r>
          </w:p>
        </w:tc>
        <w:tc>
          <w:tcPr>
            <w:tcW w:w="354" w:type="dxa"/>
            <w:tcBorders>
              <w:top w:val="nil"/>
              <w:bottom w:val="nil"/>
            </w:tcBorders>
          </w:tcPr>
          <w:p w14:paraId="24192EB9" w14:textId="77777777" w:rsidR="003311D4" w:rsidRPr="00F909E8" w:rsidRDefault="006E4AA6">
            <w:pPr>
              <w:pStyle w:val="TableParagraph"/>
              <w:spacing w:before="59"/>
              <w:ind w:left="1"/>
              <w:rPr>
                <w:sz w:val="18"/>
                <w:szCs w:val="18"/>
              </w:rPr>
            </w:pPr>
            <w:r w:rsidRPr="00F909E8">
              <w:rPr>
                <w:sz w:val="18"/>
                <w:szCs w:val="18"/>
              </w:rPr>
              <w:t>0.1</w:t>
            </w:r>
          </w:p>
        </w:tc>
        <w:tc>
          <w:tcPr>
            <w:tcW w:w="355" w:type="dxa"/>
            <w:tcBorders>
              <w:top w:val="nil"/>
              <w:bottom w:val="nil"/>
            </w:tcBorders>
          </w:tcPr>
          <w:p w14:paraId="752222E8" w14:textId="77777777" w:rsidR="003311D4" w:rsidRPr="00F909E8" w:rsidRDefault="006E4AA6">
            <w:pPr>
              <w:pStyle w:val="TableParagraph"/>
              <w:spacing w:before="59"/>
              <w:ind w:right="19"/>
              <w:jc w:val="right"/>
              <w:rPr>
                <w:sz w:val="18"/>
                <w:szCs w:val="18"/>
              </w:rPr>
            </w:pPr>
            <w:r w:rsidRPr="00F909E8">
              <w:rPr>
                <w:sz w:val="18"/>
                <w:szCs w:val="18"/>
              </w:rPr>
              <w:t>0.0</w:t>
            </w:r>
          </w:p>
        </w:tc>
        <w:tc>
          <w:tcPr>
            <w:tcW w:w="354" w:type="dxa"/>
            <w:tcBorders>
              <w:top w:val="nil"/>
              <w:bottom w:val="nil"/>
            </w:tcBorders>
          </w:tcPr>
          <w:p w14:paraId="39A204DC" w14:textId="77777777" w:rsidR="003311D4" w:rsidRPr="00F909E8" w:rsidRDefault="006E4AA6">
            <w:pPr>
              <w:pStyle w:val="TableParagraph"/>
              <w:spacing w:before="59"/>
              <w:ind w:left="114"/>
              <w:jc w:val="left"/>
              <w:rPr>
                <w:sz w:val="18"/>
                <w:szCs w:val="18"/>
              </w:rPr>
            </w:pPr>
            <w:r w:rsidRPr="00F909E8">
              <w:rPr>
                <w:sz w:val="18"/>
                <w:szCs w:val="18"/>
              </w:rPr>
              <w:t>2</w:t>
            </w:r>
          </w:p>
        </w:tc>
        <w:tc>
          <w:tcPr>
            <w:tcW w:w="354" w:type="dxa"/>
            <w:tcBorders>
              <w:top w:val="nil"/>
              <w:bottom w:val="nil"/>
            </w:tcBorders>
          </w:tcPr>
          <w:p w14:paraId="17A13907" w14:textId="77777777" w:rsidR="003311D4" w:rsidRPr="00F909E8" w:rsidRDefault="006E4AA6">
            <w:pPr>
              <w:pStyle w:val="TableParagraph"/>
              <w:spacing w:before="59"/>
              <w:ind w:left="5"/>
              <w:rPr>
                <w:sz w:val="18"/>
                <w:szCs w:val="18"/>
              </w:rPr>
            </w:pPr>
            <w:r w:rsidRPr="00F909E8">
              <w:rPr>
                <w:sz w:val="18"/>
                <w:szCs w:val="18"/>
              </w:rPr>
              <w:t>2</w:t>
            </w:r>
          </w:p>
        </w:tc>
        <w:tc>
          <w:tcPr>
            <w:tcW w:w="354" w:type="dxa"/>
            <w:tcBorders>
              <w:top w:val="nil"/>
              <w:bottom w:val="nil"/>
            </w:tcBorders>
          </w:tcPr>
          <w:p w14:paraId="1F157180" w14:textId="77777777" w:rsidR="003311D4" w:rsidRPr="00F909E8" w:rsidRDefault="006E4AA6">
            <w:pPr>
              <w:pStyle w:val="TableParagraph"/>
              <w:spacing w:before="59"/>
              <w:ind w:right="16"/>
              <w:jc w:val="right"/>
              <w:rPr>
                <w:sz w:val="18"/>
                <w:szCs w:val="18"/>
              </w:rPr>
            </w:pPr>
            <w:r w:rsidRPr="00F909E8">
              <w:rPr>
                <w:sz w:val="18"/>
                <w:szCs w:val="18"/>
              </w:rPr>
              <w:t>0.1</w:t>
            </w:r>
          </w:p>
        </w:tc>
        <w:tc>
          <w:tcPr>
            <w:tcW w:w="354" w:type="dxa"/>
            <w:tcBorders>
              <w:top w:val="nil"/>
              <w:bottom w:val="nil"/>
            </w:tcBorders>
          </w:tcPr>
          <w:p w14:paraId="14AFF892" w14:textId="77777777" w:rsidR="003311D4" w:rsidRPr="00F909E8" w:rsidRDefault="006E4AA6">
            <w:pPr>
              <w:pStyle w:val="TableParagraph"/>
              <w:spacing w:before="59"/>
              <w:ind w:left="52" w:right="11"/>
              <w:rPr>
                <w:sz w:val="18"/>
                <w:szCs w:val="18"/>
              </w:rPr>
            </w:pPr>
            <w:r w:rsidRPr="00F909E8">
              <w:rPr>
                <w:sz w:val="18"/>
                <w:szCs w:val="18"/>
              </w:rPr>
              <w:t>0.</w:t>
            </w:r>
          </w:p>
        </w:tc>
        <w:tc>
          <w:tcPr>
            <w:tcW w:w="354" w:type="dxa"/>
            <w:tcBorders>
              <w:top w:val="nil"/>
              <w:bottom w:val="nil"/>
            </w:tcBorders>
          </w:tcPr>
          <w:p w14:paraId="3DDFADF0" w14:textId="77777777" w:rsidR="003311D4" w:rsidRPr="00F909E8" w:rsidRDefault="006E4AA6">
            <w:pPr>
              <w:pStyle w:val="TableParagraph"/>
              <w:spacing w:before="59"/>
              <w:ind w:left="13"/>
              <w:rPr>
                <w:sz w:val="18"/>
                <w:szCs w:val="18"/>
              </w:rPr>
            </w:pPr>
            <w:r w:rsidRPr="00F909E8">
              <w:rPr>
                <w:sz w:val="18"/>
                <w:szCs w:val="18"/>
              </w:rPr>
              <w:t>7</w:t>
            </w:r>
          </w:p>
        </w:tc>
        <w:tc>
          <w:tcPr>
            <w:tcW w:w="355" w:type="dxa"/>
            <w:tcBorders>
              <w:top w:val="nil"/>
              <w:bottom w:val="nil"/>
            </w:tcBorders>
          </w:tcPr>
          <w:p w14:paraId="4920B32B" w14:textId="77777777" w:rsidR="003311D4" w:rsidRPr="00F909E8" w:rsidRDefault="006E4AA6">
            <w:pPr>
              <w:pStyle w:val="TableParagraph"/>
              <w:spacing w:before="59"/>
              <w:ind w:left="14"/>
              <w:rPr>
                <w:sz w:val="18"/>
                <w:szCs w:val="18"/>
              </w:rPr>
            </w:pPr>
            <w:r w:rsidRPr="00F909E8">
              <w:rPr>
                <w:sz w:val="18"/>
                <w:szCs w:val="18"/>
              </w:rPr>
              <w:t>0.4</w:t>
            </w:r>
          </w:p>
        </w:tc>
        <w:tc>
          <w:tcPr>
            <w:tcW w:w="354" w:type="dxa"/>
            <w:tcBorders>
              <w:top w:val="nil"/>
              <w:bottom w:val="nil"/>
            </w:tcBorders>
          </w:tcPr>
          <w:p w14:paraId="06865071" w14:textId="77777777" w:rsidR="003311D4" w:rsidRPr="00F909E8" w:rsidRDefault="006E4AA6">
            <w:pPr>
              <w:pStyle w:val="TableParagraph"/>
              <w:spacing w:before="59"/>
              <w:ind w:right="12"/>
              <w:jc w:val="right"/>
              <w:rPr>
                <w:sz w:val="18"/>
                <w:szCs w:val="18"/>
              </w:rPr>
            </w:pPr>
            <w:r w:rsidRPr="00F909E8">
              <w:rPr>
                <w:sz w:val="18"/>
                <w:szCs w:val="18"/>
              </w:rPr>
              <w:t>0.4</w:t>
            </w:r>
          </w:p>
        </w:tc>
        <w:tc>
          <w:tcPr>
            <w:tcW w:w="344" w:type="dxa"/>
            <w:tcBorders>
              <w:top w:val="nil"/>
              <w:bottom w:val="nil"/>
            </w:tcBorders>
          </w:tcPr>
          <w:p w14:paraId="69C8AE07" w14:textId="77777777" w:rsidR="003311D4" w:rsidRPr="00F909E8" w:rsidRDefault="006E4AA6">
            <w:pPr>
              <w:pStyle w:val="TableParagraph"/>
              <w:spacing w:before="59"/>
              <w:ind w:left="17"/>
              <w:rPr>
                <w:sz w:val="18"/>
                <w:szCs w:val="18"/>
              </w:rPr>
            </w:pPr>
            <w:r w:rsidRPr="00F909E8">
              <w:rPr>
                <w:sz w:val="18"/>
                <w:szCs w:val="18"/>
              </w:rPr>
              <w:t>4</w:t>
            </w:r>
          </w:p>
        </w:tc>
        <w:tc>
          <w:tcPr>
            <w:tcW w:w="349" w:type="dxa"/>
            <w:tcBorders>
              <w:top w:val="nil"/>
              <w:bottom w:val="nil"/>
            </w:tcBorders>
          </w:tcPr>
          <w:p w14:paraId="52C93E79" w14:textId="77777777" w:rsidR="003311D4" w:rsidRPr="00F909E8" w:rsidRDefault="006E4AA6">
            <w:pPr>
              <w:pStyle w:val="TableParagraph"/>
              <w:spacing w:before="59"/>
              <w:ind w:left="31"/>
              <w:jc w:val="left"/>
              <w:rPr>
                <w:sz w:val="18"/>
                <w:szCs w:val="18"/>
              </w:rPr>
            </w:pPr>
            <w:r w:rsidRPr="00F909E8">
              <w:rPr>
                <w:sz w:val="18"/>
                <w:szCs w:val="18"/>
              </w:rPr>
              <w:t>0.5</w:t>
            </w:r>
          </w:p>
        </w:tc>
      </w:tr>
      <w:tr w:rsidR="003311D4" w:rsidRPr="00F909E8" w14:paraId="681D82DD" w14:textId="77777777">
        <w:trPr>
          <w:trHeight w:val="402"/>
        </w:trPr>
        <w:tc>
          <w:tcPr>
            <w:tcW w:w="1085" w:type="dxa"/>
            <w:tcBorders>
              <w:top w:val="nil"/>
              <w:bottom w:val="nil"/>
            </w:tcBorders>
          </w:tcPr>
          <w:p w14:paraId="65F46412"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6BAFE5C5"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60EB199" w14:textId="77777777" w:rsidR="003311D4" w:rsidRPr="00F909E8" w:rsidRDefault="006E4AA6">
            <w:pPr>
              <w:pStyle w:val="TableParagraph"/>
              <w:spacing w:before="57"/>
              <w:ind w:right="19"/>
              <w:rPr>
                <w:sz w:val="18"/>
                <w:szCs w:val="18"/>
              </w:rPr>
            </w:pPr>
            <w:r w:rsidRPr="00F909E8">
              <w:rPr>
                <w:sz w:val="18"/>
                <w:szCs w:val="18"/>
              </w:rPr>
              <w:t>5</w:t>
            </w:r>
          </w:p>
        </w:tc>
        <w:tc>
          <w:tcPr>
            <w:tcW w:w="409" w:type="dxa"/>
            <w:tcBorders>
              <w:top w:val="nil"/>
              <w:bottom w:val="nil"/>
            </w:tcBorders>
          </w:tcPr>
          <w:p w14:paraId="0CC01E51"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157B3D6" w14:textId="77777777" w:rsidR="003311D4" w:rsidRPr="00F909E8" w:rsidRDefault="006E4AA6">
            <w:pPr>
              <w:pStyle w:val="TableParagraph"/>
              <w:spacing w:before="57"/>
              <w:ind w:right="15"/>
              <w:rPr>
                <w:sz w:val="18"/>
                <w:szCs w:val="18"/>
              </w:rPr>
            </w:pPr>
            <w:r w:rsidRPr="00F909E8">
              <w:rPr>
                <w:sz w:val="18"/>
                <w:szCs w:val="18"/>
              </w:rPr>
              <w:t>**</w:t>
            </w:r>
          </w:p>
        </w:tc>
        <w:tc>
          <w:tcPr>
            <w:tcW w:w="354" w:type="dxa"/>
            <w:tcBorders>
              <w:top w:val="nil"/>
              <w:bottom w:val="nil"/>
            </w:tcBorders>
          </w:tcPr>
          <w:p w14:paraId="5C9AEB3D"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3E3F5C7A"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FCB7B94" w14:textId="77777777" w:rsidR="003311D4" w:rsidRPr="00F909E8" w:rsidRDefault="003311D4">
            <w:pPr>
              <w:pStyle w:val="TableParagraph"/>
              <w:spacing w:before="0"/>
              <w:jc w:val="left"/>
              <w:rPr>
                <w:sz w:val="18"/>
                <w:szCs w:val="18"/>
              </w:rPr>
            </w:pPr>
          </w:p>
        </w:tc>
        <w:tc>
          <w:tcPr>
            <w:tcW w:w="355" w:type="dxa"/>
            <w:vMerge/>
            <w:tcBorders>
              <w:top w:val="nil"/>
            </w:tcBorders>
          </w:tcPr>
          <w:p w14:paraId="5C50ACA3" w14:textId="77777777" w:rsidR="003311D4" w:rsidRPr="00F909E8" w:rsidRDefault="003311D4">
            <w:pPr>
              <w:rPr>
                <w:sz w:val="18"/>
                <w:szCs w:val="18"/>
              </w:rPr>
            </w:pPr>
          </w:p>
        </w:tc>
        <w:tc>
          <w:tcPr>
            <w:tcW w:w="354" w:type="dxa"/>
            <w:tcBorders>
              <w:top w:val="nil"/>
              <w:bottom w:val="nil"/>
            </w:tcBorders>
          </w:tcPr>
          <w:p w14:paraId="1DFBDB2F" w14:textId="77777777" w:rsidR="003311D4" w:rsidRPr="00F909E8" w:rsidRDefault="006E4AA6">
            <w:pPr>
              <w:pStyle w:val="TableParagraph"/>
              <w:spacing w:before="57"/>
              <w:ind w:left="48"/>
              <w:jc w:val="left"/>
              <w:rPr>
                <w:sz w:val="18"/>
                <w:szCs w:val="18"/>
              </w:rPr>
            </w:pPr>
            <w:r w:rsidRPr="00F909E8">
              <w:rPr>
                <w:sz w:val="18"/>
                <w:szCs w:val="18"/>
              </w:rPr>
              <w:t>**</w:t>
            </w:r>
          </w:p>
        </w:tc>
        <w:tc>
          <w:tcPr>
            <w:tcW w:w="469" w:type="dxa"/>
            <w:tcBorders>
              <w:top w:val="nil"/>
              <w:bottom w:val="nil"/>
            </w:tcBorders>
          </w:tcPr>
          <w:p w14:paraId="6214581D"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418539A9"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2F01DC2A" w14:textId="77777777" w:rsidR="003311D4" w:rsidRPr="00F909E8" w:rsidRDefault="006E4AA6">
            <w:pPr>
              <w:pStyle w:val="TableParagraph"/>
              <w:spacing w:before="57"/>
              <w:ind w:right="50"/>
              <w:jc w:val="right"/>
              <w:rPr>
                <w:sz w:val="18"/>
                <w:szCs w:val="18"/>
              </w:rPr>
            </w:pPr>
            <w:r w:rsidRPr="00F909E8">
              <w:rPr>
                <w:sz w:val="18"/>
                <w:szCs w:val="18"/>
              </w:rPr>
              <w:t>**</w:t>
            </w:r>
          </w:p>
        </w:tc>
        <w:tc>
          <w:tcPr>
            <w:tcW w:w="354" w:type="dxa"/>
            <w:tcBorders>
              <w:top w:val="nil"/>
              <w:bottom w:val="nil"/>
            </w:tcBorders>
          </w:tcPr>
          <w:p w14:paraId="756813F1" w14:textId="77777777" w:rsidR="003311D4" w:rsidRPr="00F909E8" w:rsidRDefault="006E4AA6">
            <w:pPr>
              <w:pStyle w:val="TableParagraph"/>
              <w:spacing w:before="57"/>
              <w:ind w:left="1"/>
              <w:rPr>
                <w:sz w:val="18"/>
                <w:szCs w:val="18"/>
              </w:rPr>
            </w:pPr>
            <w:r w:rsidRPr="00F909E8">
              <w:rPr>
                <w:sz w:val="18"/>
                <w:szCs w:val="18"/>
              </w:rPr>
              <w:t>5</w:t>
            </w:r>
          </w:p>
        </w:tc>
        <w:tc>
          <w:tcPr>
            <w:tcW w:w="355" w:type="dxa"/>
            <w:tcBorders>
              <w:top w:val="nil"/>
              <w:bottom w:val="nil"/>
            </w:tcBorders>
          </w:tcPr>
          <w:p w14:paraId="34D1F8D7" w14:textId="77777777" w:rsidR="003311D4" w:rsidRPr="00F909E8" w:rsidRDefault="006E4AA6">
            <w:pPr>
              <w:pStyle w:val="TableParagraph"/>
              <w:spacing w:before="57"/>
              <w:ind w:right="109"/>
              <w:jc w:val="right"/>
              <w:rPr>
                <w:sz w:val="18"/>
                <w:szCs w:val="18"/>
              </w:rPr>
            </w:pPr>
            <w:r w:rsidRPr="00F909E8">
              <w:rPr>
                <w:sz w:val="18"/>
                <w:szCs w:val="18"/>
              </w:rPr>
              <w:t>6</w:t>
            </w:r>
          </w:p>
        </w:tc>
        <w:tc>
          <w:tcPr>
            <w:tcW w:w="354" w:type="dxa"/>
            <w:tcBorders>
              <w:top w:val="nil"/>
              <w:bottom w:val="nil"/>
            </w:tcBorders>
          </w:tcPr>
          <w:p w14:paraId="7644265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F8000CB"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CAB4B47" w14:textId="77777777" w:rsidR="003311D4" w:rsidRPr="00F909E8" w:rsidRDefault="006E4AA6">
            <w:pPr>
              <w:pStyle w:val="TableParagraph"/>
              <w:spacing w:before="57"/>
              <w:ind w:left="115"/>
              <w:jc w:val="left"/>
              <w:rPr>
                <w:sz w:val="18"/>
                <w:szCs w:val="18"/>
              </w:rPr>
            </w:pPr>
            <w:r w:rsidRPr="00F909E8">
              <w:rPr>
                <w:sz w:val="18"/>
                <w:szCs w:val="18"/>
              </w:rPr>
              <w:t>2</w:t>
            </w:r>
          </w:p>
        </w:tc>
        <w:tc>
          <w:tcPr>
            <w:tcW w:w="354" w:type="dxa"/>
            <w:tcBorders>
              <w:top w:val="nil"/>
              <w:bottom w:val="nil"/>
            </w:tcBorders>
          </w:tcPr>
          <w:p w14:paraId="3273D356" w14:textId="77777777" w:rsidR="003311D4" w:rsidRPr="00F909E8" w:rsidRDefault="006E4AA6">
            <w:pPr>
              <w:pStyle w:val="TableParagraph"/>
              <w:spacing w:before="57"/>
              <w:ind w:left="41"/>
              <w:rPr>
                <w:sz w:val="18"/>
                <w:szCs w:val="18"/>
              </w:rPr>
            </w:pPr>
            <w:r w:rsidRPr="00F909E8">
              <w:rPr>
                <w:sz w:val="18"/>
                <w:szCs w:val="18"/>
              </w:rPr>
              <w:t>44</w:t>
            </w:r>
          </w:p>
        </w:tc>
        <w:tc>
          <w:tcPr>
            <w:tcW w:w="354" w:type="dxa"/>
            <w:tcBorders>
              <w:top w:val="nil"/>
              <w:bottom w:val="nil"/>
            </w:tcBorders>
          </w:tcPr>
          <w:p w14:paraId="207F5D57"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12C96F0" w14:textId="77777777" w:rsidR="003311D4" w:rsidRPr="00F909E8" w:rsidRDefault="006E4AA6">
            <w:pPr>
              <w:pStyle w:val="TableParagraph"/>
              <w:spacing w:before="57"/>
              <w:ind w:left="14"/>
              <w:rPr>
                <w:sz w:val="18"/>
                <w:szCs w:val="18"/>
              </w:rPr>
            </w:pPr>
            <w:r w:rsidRPr="00F909E8">
              <w:rPr>
                <w:sz w:val="18"/>
                <w:szCs w:val="18"/>
              </w:rPr>
              <w:t>7</w:t>
            </w:r>
          </w:p>
        </w:tc>
        <w:tc>
          <w:tcPr>
            <w:tcW w:w="354" w:type="dxa"/>
            <w:tcBorders>
              <w:top w:val="nil"/>
              <w:bottom w:val="nil"/>
            </w:tcBorders>
          </w:tcPr>
          <w:p w14:paraId="36A76834" w14:textId="77777777" w:rsidR="003311D4" w:rsidRPr="00F909E8" w:rsidRDefault="006E4AA6">
            <w:pPr>
              <w:pStyle w:val="TableParagraph"/>
              <w:spacing w:before="57"/>
              <w:ind w:right="102"/>
              <w:jc w:val="right"/>
              <w:rPr>
                <w:sz w:val="18"/>
                <w:szCs w:val="18"/>
              </w:rPr>
            </w:pPr>
            <w:r w:rsidRPr="00F909E8">
              <w:rPr>
                <w:sz w:val="18"/>
                <w:szCs w:val="18"/>
              </w:rPr>
              <w:t>4</w:t>
            </w:r>
          </w:p>
        </w:tc>
        <w:tc>
          <w:tcPr>
            <w:tcW w:w="344" w:type="dxa"/>
            <w:tcBorders>
              <w:top w:val="nil"/>
              <w:bottom w:val="nil"/>
            </w:tcBorders>
          </w:tcPr>
          <w:p w14:paraId="4F5565C3" w14:textId="77777777" w:rsidR="003311D4" w:rsidRPr="00F909E8" w:rsidRDefault="003311D4">
            <w:pPr>
              <w:pStyle w:val="TableParagraph"/>
              <w:spacing w:before="0"/>
              <w:jc w:val="left"/>
              <w:rPr>
                <w:sz w:val="18"/>
                <w:szCs w:val="18"/>
              </w:rPr>
            </w:pPr>
          </w:p>
        </w:tc>
        <w:tc>
          <w:tcPr>
            <w:tcW w:w="349" w:type="dxa"/>
            <w:tcBorders>
              <w:top w:val="nil"/>
              <w:bottom w:val="nil"/>
            </w:tcBorders>
          </w:tcPr>
          <w:p w14:paraId="1A2DBFA3" w14:textId="77777777" w:rsidR="003311D4" w:rsidRPr="00F909E8" w:rsidRDefault="006E4AA6">
            <w:pPr>
              <w:pStyle w:val="TableParagraph"/>
              <w:spacing w:before="57"/>
              <w:ind w:left="121"/>
              <w:jc w:val="left"/>
              <w:rPr>
                <w:sz w:val="18"/>
                <w:szCs w:val="18"/>
              </w:rPr>
            </w:pPr>
            <w:r w:rsidRPr="00F909E8">
              <w:rPr>
                <w:sz w:val="18"/>
                <w:szCs w:val="18"/>
              </w:rPr>
              <w:t>4</w:t>
            </w:r>
          </w:p>
        </w:tc>
      </w:tr>
      <w:tr w:rsidR="003311D4" w:rsidRPr="00F909E8" w14:paraId="186788C0" w14:textId="77777777">
        <w:trPr>
          <w:trHeight w:val="473"/>
        </w:trPr>
        <w:tc>
          <w:tcPr>
            <w:tcW w:w="1085" w:type="dxa"/>
            <w:tcBorders>
              <w:top w:val="nil"/>
            </w:tcBorders>
          </w:tcPr>
          <w:p w14:paraId="4F325065" w14:textId="77777777" w:rsidR="003311D4" w:rsidRPr="00F909E8" w:rsidRDefault="003311D4">
            <w:pPr>
              <w:pStyle w:val="TableParagraph"/>
              <w:spacing w:before="0"/>
              <w:jc w:val="left"/>
              <w:rPr>
                <w:sz w:val="18"/>
                <w:szCs w:val="18"/>
              </w:rPr>
            </w:pPr>
          </w:p>
        </w:tc>
        <w:tc>
          <w:tcPr>
            <w:tcW w:w="415" w:type="dxa"/>
            <w:tcBorders>
              <w:top w:val="nil"/>
            </w:tcBorders>
          </w:tcPr>
          <w:p w14:paraId="5843130C" w14:textId="77777777" w:rsidR="003311D4" w:rsidRPr="00F909E8" w:rsidRDefault="003311D4">
            <w:pPr>
              <w:pStyle w:val="TableParagraph"/>
              <w:spacing w:before="0"/>
              <w:jc w:val="left"/>
              <w:rPr>
                <w:sz w:val="18"/>
                <w:szCs w:val="18"/>
              </w:rPr>
            </w:pPr>
          </w:p>
        </w:tc>
        <w:tc>
          <w:tcPr>
            <w:tcW w:w="354" w:type="dxa"/>
            <w:tcBorders>
              <w:top w:val="nil"/>
            </w:tcBorders>
          </w:tcPr>
          <w:p w14:paraId="203EA3D4" w14:textId="77777777" w:rsidR="003311D4" w:rsidRPr="00F909E8" w:rsidRDefault="003311D4">
            <w:pPr>
              <w:pStyle w:val="TableParagraph"/>
              <w:spacing w:before="0"/>
              <w:jc w:val="left"/>
              <w:rPr>
                <w:sz w:val="18"/>
                <w:szCs w:val="18"/>
              </w:rPr>
            </w:pPr>
          </w:p>
        </w:tc>
        <w:tc>
          <w:tcPr>
            <w:tcW w:w="409" w:type="dxa"/>
            <w:tcBorders>
              <w:top w:val="nil"/>
            </w:tcBorders>
          </w:tcPr>
          <w:p w14:paraId="1E1FC825" w14:textId="77777777" w:rsidR="003311D4" w:rsidRPr="00F909E8" w:rsidRDefault="003311D4">
            <w:pPr>
              <w:pStyle w:val="TableParagraph"/>
              <w:spacing w:before="0"/>
              <w:jc w:val="left"/>
              <w:rPr>
                <w:sz w:val="18"/>
                <w:szCs w:val="18"/>
              </w:rPr>
            </w:pPr>
          </w:p>
        </w:tc>
        <w:tc>
          <w:tcPr>
            <w:tcW w:w="354" w:type="dxa"/>
            <w:tcBorders>
              <w:top w:val="nil"/>
            </w:tcBorders>
          </w:tcPr>
          <w:p w14:paraId="444DFBE6" w14:textId="77777777" w:rsidR="003311D4" w:rsidRPr="00F909E8" w:rsidRDefault="003311D4">
            <w:pPr>
              <w:pStyle w:val="TableParagraph"/>
              <w:spacing w:before="0"/>
              <w:jc w:val="left"/>
              <w:rPr>
                <w:sz w:val="18"/>
                <w:szCs w:val="18"/>
              </w:rPr>
            </w:pPr>
          </w:p>
        </w:tc>
        <w:tc>
          <w:tcPr>
            <w:tcW w:w="354" w:type="dxa"/>
            <w:tcBorders>
              <w:top w:val="nil"/>
            </w:tcBorders>
          </w:tcPr>
          <w:p w14:paraId="7EC572D4" w14:textId="77777777" w:rsidR="003311D4" w:rsidRPr="00F909E8" w:rsidRDefault="003311D4">
            <w:pPr>
              <w:pStyle w:val="TableParagraph"/>
              <w:spacing w:before="0"/>
              <w:jc w:val="left"/>
              <w:rPr>
                <w:sz w:val="18"/>
                <w:szCs w:val="18"/>
              </w:rPr>
            </w:pPr>
          </w:p>
        </w:tc>
        <w:tc>
          <w:tcPr>
            <w:tcW w:w="359" w:type="dxa"/>
            <w:tcBorders>
              <w:top w:val="nil"/>
            </w:tcBorders>
          </w:tcPr>
          <w:p w14:paraId="77D32BC5" w14:textId="77777777" w:rsidR="003311D4" w:rsidRPr="00F909E8" w:rsidRDefault="003311D4">
            <w:pPr>
              <w:pStyle w:val="TableParagraph"/>
              <w:spacing w:before="0"/>
              <w:jc w:val="left"/>
              <w:rPr>
                <w:sz w:val="18"/>
                <w:szCs w:val="18"/>
              </w:rPr>
            </w:pPr>
          </w:p>
        </w:tc>
        <w:tc>
          <w:tcPr>
            <w:tcW w:w="354" w:type="dxa"/>
            <w:tcBorders>
              <w:top w:val="nil"/>
            </w:tcBorders>
          </w:tcPr>
          <w:p w14:paraId="7B430F09" w14:textId="77777777" w:rsidR="003311D4" w:rsidRPr="00F909E8" w:rsidRDefault="003311D4">
            <w:pPr>
              <w:pStyle w:val="TableParagraph"/>
              <w:spacing w:before="0"/>
              <w:jc w:val="left"/>
              <w:rPr>
                <w:sz w:val="18"/>
                <w:szCs w:val="18"/>
              </w:rPr>
            </w:pPr>
          </w:p>
        </w:tc>
        <w:tc>
          <w:tcPr>
            <w:tcW w:w="355" w:type="dxa"/>
            <w:vMerge/>
            <w:tcBorders>
              <w:top w:val="nil"/>
            </w:tcBorders>
          </w:tcPr>
          <w:p w14:paraId="56A4D0D1" w14:textId="77777777" w:rsidR="003311D4" w:rsidRPr="00F909E8" w:rsidRDefault="003311D4">
            <w:pPr>
              <w:rPr>
                <w:sz w:val="18"/>
                <w:szCs w:val="18"/>
              </w:rPr>
            </w:pPr>
          </w:p>
        </w:tc>
        <w:tc>
          <w:tcPr>
            <w:tcW w:w="354" w:type="dxa"/>
            <w:tcBorders>
              <w:top w:val="nil"/>
            </w:tcBorders>
          </w:tcPr>
          <w:p w14:paraId="0BEBC835" w14:textId="77777777" w:rsidR="003311D4" w:rsidRPr="00F909E8" w:rsidRDefault="003311D4">
            <w:pPr>
              <w:pStyle w:val="TableParagraph"/>
              <w:spacing w:before="0"/>
              <w:jc w:val="left"/>
              <w:rPr>
                <w:sz w:val="18"/>
                <w:szCs w:val="18"/>
              </w:rPr>
            </w:pPr>
          </w:p>
        </w:tc>
        <w:tc>
          <w:tcPr>
            <w:tcW w:w="469" w:type="dxa"/>
            <w:tcBorders>
              <w:top w:val="nil"/>
            </w:tcBorders>
          </w:tcPr>
          <w:p w14:paraId="6F6C4A68" w14:textId="77777777" w:rsidR="003311D4" w:rsidRPr="00F909E8" w:rsidRDefault="003311D4">
            <w:pPr>
              <w:pStyle w:val="TableParagraph"/>
              <w:spacing w:before="0"/>
              <w:jc w:val="left"/>
              <w:rPr>
                <w:sz w:val="18"/>
                <w:szCs w:val="18"/>
              </w:rPr>
            </w:pPr>
          </w:p>
        </w:tc>
        <w:tc>
          <w:tcPr>
            <w:tcW w:w="469" w:type="dxa"/>
            <w:tcBorders>
              <w:top w:val="nil"/>
            </w:tcBorders>
          </w:tcPr>
          <w:p w14:paraId="286F579E" w14:textId="77777777" w:rsidR="003311D4" w:rsidRPr="00F909E8" w:rsidRDefault="003311D4">
            <w:pPr>
              <w:pStyle w:val="TableParagraph"/>
              <w:spacing w:before="0"/>
              <w:jc w:val="left"/>
              <w:rPr>
                <w:sz w:val="18"/>
                <w:szCs w:val="18"/>
              </w:rPr>
            </w:pPr>
          </w:p>
        </w:tc>
        <w:tc>
          <w:tcPr>
            <w:tcW w:w="359" w:type="dxa"/>
            <w:tcBorders>
              <w:top w:val="nil"/>
            </w:tcBorders>
          </w:tcPr>
          <w:p w14:paraId="52810829" w14:textId="77777777" w:rsidR="003311D4" w:rsidRPr="00F909E8" w:rsidRDefault="003311D4">
            <w:pPr>
              <w:pStyle w:val="TableParagraph"/>
              <w:spacing w:before="0"/>
              <w:jc w:val="left"/>
              <w:rPr>
                <w:sz w:val="18"/>
                <w:szCs w:val="18"/>
              </w:rPr>
            </w:pPr>
          </w:p>
        </w:tc>
        <w:tc>
          <w:tcPr>
            <w:tcW w:w="354" w:type="dxa"/>
            <w:tcBorders>
              <w:top w:val="nil"/>
            </w:tcBorders>
          </w:tcPr>
          <w:p w14:paraId="3B22FCD7" w14:textId="77777777" w:rsidR="003311D4" w:rsidRPr="00F909E8" w:rsidRDefault="003311D4">
            <w:pPr>
              <w:pStyle w:val="TableParagraph"/>
              <w:spacing w:before="0"/>
              <w:jc w:val="left"/>
              <w:rPr>
                <w:sz w:val="18"/>
                <w:szCs w:val="18"/>
              </w:rPr>
            </w:pPr>
          </w:p>
        </w:tc>
        <w:tc>
          <w:tcPr>
            <w:tcW w:w="355" w:type="dxa"/>
            <w:tcBorders>
              <w:top w:val="nil"/>
            </w:tcBorders>
          </w:tcPr>
          <w:p w14:paraId="484A85D1" w14:textId="77777777" w:rsidR="003311D4" w:rsidRPr="00F909E8" w:rsidRDefault="003311D4">
            <w:pPr>
              <w:pStyle w:val="TableParagraph"/>
              <w:spacing w:before="0"/>
              <w:jc w:val="left"/>
              <w:rPr>
                <w:sz w:val="18"/>
                <w:szCs w:val="18"/>
              </w:rPr>
            </w:pPr>
          </w:p>
        </w:tc>
        <w:tc>
          <w:tcPr>
            <w:tcW w:w="354" w:type="dxa"/>
            <w:tcBorders>
              <w:top w:val="nil"/>
            </w:tcBorders>
          </w:tcPr>
          <w:p w14:paraId="6DFC883A" w14:textId="77777777" w:rsidR="003311D4" w:rsidRPr="00F909E8" w:rsidRDefault="003311D4">
            <w:pPr>
              <w:pStyle w:val="TableParagraph"/>
              <w:spacing w:before="0"/>
              <w:jc w:val="left"/>
              <w:rPr>
                <w:sz w:val="18"/>
                <w:szCs w:val="18"/>
              </w:rPr>
            </w:pPr>
          </w:p>
        </w:tc>
        <w:tc>
          <w:tcPr>
            <w:tcW w:w="354" w:type="dxa"/>
            <w:tcBorders>
              <w:top w:val="nil"/>
            </w:tcBorders>
          </w:tcPr>
          <w:p w14:paraId="0C030917" w14:textId="77777777" w:rsidR="003311D4" w:rsidRPr="00F909E8" w:rsidRDefault="003311D4">
            <w:pPr>
              <w:pStyle w:val="TableParagraph"/>
              <w:spacing w:before="0"/>
              <w:jc w:val="left"/>
              <w:rPr>
                <w:sz w:val="18"/>
                <w:szCs w:val="18"/>
              </w:rPr>
            </w:pPr>
          </w:p>
        </w:tc>
        <w:tc>
          <w:tcPr>
            <w:tcW w:w="354" w:type="dxa"/>
            <w:tcBorders>
              <w:top w:val="nil"/>
            </w:tcBorders>
          </w:tcPr>
          <w:p w14:paraId="6B80801C" w14:textId="77777777" w:rsidR="003311D4" w:rsidRPr="00F909E8" w:rsidRDefault="003311D4">
            <w:pPr>
              <w:pStyle w:val="TableParagraph"/>
              <w:spacing w:before="0"/>
              <w:jc w:val="left"/>
              <w:rPr>
                <w:sz w:val="18"/>
                <w:szCs w:val="18"/>
              </w:rPr>
            </w:pPr>
          </w:p>
        </w:tc>
        <w:tc>
          <w:tcPr>
            <w:tcW w:w="354" w:type="dxa"/>
            <w:tcBorders>
              <w:top w:val="nil"/>
            </w:tcBorders>
          </w:tcPr>
          <w:p w14:paraId="3BBF9A53" w14:textId="77777777" w:rsidR="003311D4" w:rsidRPr="00F909E8" w:rsidRDefault="006E4AA6">
            <w:pPr>
              <w:pStyle w:val="TableParagraph"/>
              <w:spacing w:before="59"/>
              <w:ind w:left="41"/>
              <w:rPr>
                <w:sz w:val="18"/>
                <w:szCs w:val="18"/>
              </w:rPr>
            </w:pPr>
            <w:r w:rsidRPr="00F909E8">
              <w:rPr>
                <w:sz w:val="18"/>
                <w:szCs w:val="18"/>
              </w:rPr>
              <w:t>**</w:t>
            </w:r>
          </w:p>
        </w:tc>
        <w:tc>
          <w:tcPr>
            <w:tcW w:w="354" w:type="dxa"/>
            <w:tcBorders>
              <w:top w:val="nil"/>
            </w:tcBorders>
          </w:tcPr>
          <w:p w14:paraId="40902836" w14:textId="77777777" w:rsidR="003311D4" w:rsidRPr="00F909E8" w:rsidRDefault="003311D4">
            <w:pPr>
              <w:pStyle w:val="TableParagraph"/>
              <w:spacing w:before="0"/>
              <w:jc w:val="left"/>
              <w:rPr>
                <w:sz w:val="18"/>
                <w:szCs w:val="18"/>
              </w:rPr>
            </w:pPr>
          </w:p>
        </w:tc>
        <w:tc>
          <w:tcPr>
            <w:tcW w:w="355" w:type="dxa"/>
            <w:tcBorders>
              <w:top w:val="nil"/>
            </w:tcBorders>
          </w:tcPr>
          <w:p w14:paraId="75637316"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tcBorders>
          </w:tcPr>
          <w:p w14:paraId="0342FA2C" w14:textId="77777777" w:rsidR="003311D4" w:rsidRPr="00F909E8" w:rsidRDefault="006E4AA6">
            <w:pPr>
              <w:pStyle w:val="TableParagraph"/>
              <w:spacing w:before="59"/>
              <w:ind w:right="41"/>
              <w:jc w:val="right"/>
              <w:rPr>
                <w:sz w:val="18"/>
                <w:szCs w:val="18"/>
              </w:rPr>
            </w:pPr>
            <w:r w:rsidRPr="00F909E8">
              <w:rPr>
                <w:sz w:val="18"/>
                <w:szCs w:val="18"/>
              </w:rPr>
              <w:t>**</w:t>
            </w:r>
          </w:p>
        </w:tc>
        <w:tc>
          <w:tcPr>
            <w:tcW w:w="344" w:type="dxa"/>
            <w:tcBorders>
              <w:top w:val="nil"/>
            </w:tcBorders>
          </w:tcPr>
          <w:p w14:paraId="3B84221B" w14:textId="77777777" w:rsidR="003311D4" w:rsidRPr="00F909E8" w:rsidRDefault="003311D4">
            <w:pPr>
              <w:pStyle w:val="TableParagraph"/>
              <w:spacing w:before="0"/>
              <w:jc w:val="left"/>
              <w:rPr>
                <w:sz w:val="18"/>
                <w:szCs w:val="18"/>
              </w:rPr>
            </w:pPr>
          </w:p>
        </w:tc>
        <w:tc>
          <w:tcPr>
            <w:tcW w:w="349" w:type="dxa"/>
            <w:tcBorders>
              <w:top w:val="nil"/>
            </w:tcBorders>
          </w:tcPr>
          <w:p w14:paraId="571D4186" w14:textId="77777777" w:rsidR="003311D4" w:rsidRPr="00F909E8" w:rsidRDefault="006E4AA6">
            <w:pPr>
              <w:pStyle w:val="TableParagraph"/>
              <w:spacing w:before="59"/>
              <w:ind w:left="61"/>
              <w:jc w:val="left"/>
              <w:rPr>
                <w:sz w:val="18"/>
                <w:szCs w:val="18"/>
              </w:rPr>
            </w:pPr>
            <w:r w:rsidRPr="00F909E8">
              <w:rPr>
                <w:sz w:val="18"/>
                <w:szCs w:val="18"/>
              </w:rPr>
              <w:t>**</w:t>
            </w:r>
          </w:p>
        </w:tc>
      </w:tr>
      <w:tr w:rsidR="003311D4" w:rsidRPr="00F909E8" w14:paraId="020E95D4" w14:textId="77777777">
        <w:trPr>
          <w:trHeight w:val="346"/>
        </w:trPr>
        <w:tc>
          <w:tcPr>
            <w:tcW w:w="1085" w:type="dxa"/>
            <w:tcBorders>
              <w:bottom w:val="nil"/>
            </w:tcBorders>
          </w:tcPr>
          <w:p w14:paraId="56F5E3C6" w14:textId="77777777" w:rsidR="003311D4" w:rsidRPr="00F909E8" w:rsidRDefault="006E4AA6">
            <w:pPr>
              <w:pStyle w:val="TableParagraph"/>
              <w:ind w:left="30"/>
              <w:jc w:val="left"/>
              <w:rPr>
                <w:sz w:val="18"/>
                <w:szCs w:val="18"/>
              </w:rPr>
            </w:pPr>
            <w:r w:rsidRPr="00F909E8">
              <w:rPr>
                <w:sz w:val="18"/>
                <w:szCs w:val="18"/>
              </w:rPr>
              <w:t>Leaf</w:t>
            </w:r>
            <w:r w:rsidRPr="00F909E8">
              <w:rPr>
                <w:spacing w:val="-3"/>
                <w:sz w:val="18"/>
                <w:szCs w:val="18"/>
              </w:rPr>
              <w:t xml:space="preserve"> </w:t>
            </w:r>
            <w:r w:rsidRPr="00F909E8">
              <w:rPr>
                <w:sz w:val="18"/>
                <w:szCs w:val="18"/>
              </w:rPr>
              <w:t>area</w:t>
            </w:r>
          </w:p>
        </w:tc>
        <w:tc>
          <w:tcPr>
            <w:tcW w:w="415" w:type="dxa"/>
            <w:tcBorders>
              <w:bottom w:val="nil"/>
            </w:tcBorders>
          </w:tcPr>
          <w:p w14:paraId="322FFB59"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75CA45B1"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6BE098A0" w14:textId="77777777" w:rsidR="003311D4" w:rsidRPr="00F909E8" w:rsidRDefault="006E4AA6">
            <w:pPr>
              <w:pStyle w:val="TableParagraph"/>
              <w:ind w:right="22"/>
              <w:rPr>
                <w:sz w:val="18"/>
                <w:szCs w:val="18"/>
              </w:rPr>
            </w:pPr>
            <w:r w:rsidRPr="00F909E8">
              <w:rPr>
                <w:sz w:val="18"/>
                <w:szCs w:val="18"/>
              </w:rPr>
              <w:t>0.4</w:t>
            </w:r>
          </w:p>
        </w:tc>
        <w:tc>
          <w:tcPr>
            <w:tcW w:w="354" w:type="dxa"/>
            <w:tcBorders>
              <w:bottom w:val="nil"/>
            </w:tcBorders>
          </w:tcPr>
          <w:p w14:paraId="224C1FBF" w14:textId="77777777" w:rsidR="003311D4" w:rsidRPr="00F909E8" w:rsidRDefault="006E4AA6">
            <w:pPr>
              <w:pStyle w:val="TableParagraph"/>
              <w:ind w:right="15"/>
              <w:rPr>
                <w:sz w:val="18"/>
                <w:szCs w:val="18"/>
              </w:rPr>
            </w:pPr>
            <w:r w:rsidRPr="00F909E8">
              <w:rPr>
                <w:sz w:val="18"/>
                <w:szCs w:val="18"/>
              </w:rPr>
              <w:t>0.5</w:t>
            </w:r>
          </w:p>
        </w:tc>
        <w:tc>
          <w:tcPr>
            <w:tcW w:w="354" w:type="dxa"/>
            <w:tcBorders>
              <w:bottom w:val="nil"/>
            </w:tcBorders>
          </w:tcPr>
          <w:p w14:paraId="5D6AB255" w14:textId="77777777" w:rsidR="003311D4" w:rsidRPr="00F909E8" w:rsidRDefault="006E4AA6">
            <w:pPr>
              <w:pStyle w:val="TableParagraph"/>
              <w:ind w:right="27"/>
              <w:jc w:val="right"/>
              <w:rPr>
                <w:sz w:val="18"/>
                <w:szCs w:val="18"/>
              </w:rPr>
            </w:pPr>
            <w:r w:rsidRPr="00F909E8">
              <w:rPr>
                <w:sz w:val="18"/>
                <w:szCs w:val="18"/>
              </w:rPr>
              <w:t>0.3</w:t>
            </w:r>
          </w:p>
        </w:tc>
        <w:tc>
          <w:tcPr>
            <w:tcW w:w="359" w:type="dxa"/>
            <w:tcBorders>
              <w:bottom w:val="nil"/>
            </w:tcBorders>
          </w:tcPr>
          <w:p w14:paraId="61485FD0" w14:textId="77777777" w:rsidR="003311D4" w:rsidRPr="00F909E8" w:rsidRDefault="006E4AA6">
            <w:pPr>
              <w:pStyle w:val="TableParagraph"/>
              <w:ind w:left="1" w:right="8"/>
              <w:rPr>
                <w:sz w:val="18"/>
                <w:szCs w:val="18"/>
              </w:rPr>
            </w:pPr>
            <w:r w:rsidRPr="00F909E8">
              <w:rPr>
                <w:sz w:val="18"/>
                <w:szCs w:val="18"/>
              </w:rPr>
              <w:t>0.3</w:t>
            </w:r>
          </w:p>
        </w:tc>
        <w:tc>
          <w:tcPr>
            <w:tcW w:w="354" w:type="dxa"/>
            <w:tcBorders>
              <w:bottom w:val="nil"/>
            </w:tcBorders>
          </w:tcPr>
          <w:p w14:paraId="30908ED9" w14:textId="77777777" w:rsidR="003311D4" w:rsidRPr="00F909E8" w:rsidRDefault="006E4AA6">
            <w:pPr>
              <w:pStyle w:val="TableParagraph"/>
              <w:ind w:right="10"/>
              <w:rPr>
                <w:sz w:val="18"/>
                <w:szCs w:val="18"/>
              </w:rPr>
            </w:pPr>
            <w:r w:rsidRPr="00F909E8">
              <w:rPr>
                <w:sz w:val="18"/>
                <w:szCs w:val="18"/>
              </w:rPr>
              <w:t>0.9</w:t>
            </w:r>
          </w:p>
        </w:tc>
        <w:tc>
          <w:tcPr>
            <w:tcW w:w="355" w:type="dxa"/>
            <w:tcBorders>
              <w:bottom w:val="nil"/>
            </w:tcBorders>
          </w:tcPr>
          <w:p w14:paraId="34C4DDF8" w14:textId="77777777" w:rsidR="003311D4" w:rsidRPr="00F909E8" w:rsidRDefault="006E4AA6">
            <w:pPr>
              <w:pStyle w:val="TableParagraph"/>
              <w:ind w:right="25"/>
              <w:jc w:val="right"/>
              <w:rPr>
                <w:sz w:val="18"/>
                <w:szCs w:val="18"/>
              </w:rPr>
            </w:pPr>
            <w:r w:rsidRPr="00F909E8">
              <w:rPr>
                <w:sz w:val="18"/>
                <w:szCs w:val="18"/>
              </w:rPr>
              <w:t>0.7</w:t>
            </w:r>
          </w:p>
        </w:tc>
        <w:tc>
          <w:tcPr>
            <w:tcW w:w="354" w:type="dxa"/>
            <w:vMerge w:val="restart"/>
          </w:tcPr>
          <w:p w14:paraId="7F844357" w14:textId="77777777" w:rsidR="003311D4" w:rsidRPr="00F909E8" w:rsidRDefault="003311D4">
            <w:pPr>
              <w:pStyle w:val="TableParagraph"/>
              <w:spacing w:before="0"/>
              <w:jc w:val="left"/>
              <w:rPr>
                <w:sz w:val="18"/>
                <w:szCs w:val="18"/>
              </w:rPr>
            </w:pPr>
          </w:p>
        </w:tc>
        <w:tc>
          <w:tcPr>
            <w:tcW w:w="469" w:type="dxa"/>
            <w:tcBorders>
              <w:bottom w:val="nil"/>
            </w:tcBorders>
          </w:tcPr>
          <w:p w14:paraId="10184F0E"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0F9D75AD"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26B81A0F" w14:textId="77777777" w:rsidR="003311D4" w:rsidRPr="00F909E8" w:rsidRDefault="006E4AA6">
            <w:pPr>
              <w:pStyle w:val="TableParagraph"/>
              <w:ind w:right="20"/>
              <w:jc w:val="right"/>
              <w:rPr>
                <w:sz w:val="18"/>
                <w:szCs w:val="18"/>
              </w:rPr>
            </w:pPr>
            <w:r w:rsidRPr="00F909E8">
              <w:rPr>
                <w:sz w:val="18"/>
                <w:szCs w:val="18"/>
              </w:rPr>
              <w:t>0.6</w:t>
            </w:r>
          </w:p>
        </w:tc>
        <w:tc>
          <w:tcPr>
            <w:tcW w:w="354" w:type="dxa"/>
            <w:tcBorders>
              <w:bottom w:val="nil"/>
            </w:tcBorders>
          </w:tcPr>
          <w:p w14:paraId="7FCC6B5D" w14:textId="77777777" w:rsidR="003311D4" w:rsidRPr="00F909E8" w:rsidRDefault="006E4AA6">
            <w:pPr>
              <w:pStyle w:val="TableParagraph"/>
              <w:ind w:left="1"/>
              <w:rPr>
                <w:sz w:val="18"/>
                <w:szCs w:val="18"/>
              </w:rPr>
            </w:pPr>
            <w:r w:rsidRPr="00F909E8">
              <w:rPr>
                <w:sz w:val="18"/>
                <w:szCs w:val="18"/>
              </w:rPr>
              <w:t>0.1</w:t>
            </w:r>
          </w:p>
        </w:tc>
        <w:tc>
          <w:tcPr>
            <w:tcW w:w="355" w:type="dxa"/>
            <w:tcBorders>
              <w:bottom w:val="nil"/>
            </w:tcBorders>
          </w:tcPr>
          <w:p w14:paraId="603FDEA5"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0D4D568E"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6AFE4DAA" w14:textId="77777777" w:rsidR="003311D4" w:rsidRPr="00F909E8" w:rsidRDefault="006E4AA6">
            <w:pPr>
              <w:pStyle w:val="TableParagraph"/>
              <w:ind w:left="5"/>
              <w:rPr>
                <w:sz w:val="18"/>
                <w:szCs w:val="18"/>
              </w:rPr>
            </w:pPr>
            <w:r w:rsidRPr="00F909E8">
              <w:rPr>
                <w:sz w:val="18"/>
                <w:szCs w:val="18"/>
              </w:rPr>
              <w:t>0.0</w:t>
            </w:r>
          </w:p>
        </w:tc>
        <w:tc>
          <w:tcPr>
            <w:tcW w:w="354" w:type="dxa"/>
            <w:tcBorders>
              <w:bottom w:val="nil"/>
            </w:tcBorders>
          </w:tcPr>
          <w:p w14:paraId="38F668EC" w14:textId="77777777" w:rsidR="003311D4" w:rsidRPr="00F909E8" w:rsidRDefault="006E4AA6">
            <w:pPr>
              <w:pStyle w:val="TableParagraph"/>
              <w:ind w:right="16"/>
              <w:jc w:val="right"/>
              <w:rPr>
                <w:sz w:val="18"/>
                <w:szCs w:val="18"/>
              </w:rPr>
            </w:pPr>
            <w:r w:rsidRPr="00F909E8">
              <w:rPr>
                <w:sz w:val="18"/>
                <w:szCs w:val="18"/>
              </w:rPr>
              <w:t>0.1</w:t>
            </w:r>
          </w:p>
        </w:tc>
        <w:tc>
          <w:tcPr>
            <w:tcW w:w="354" w:type="dxa"/>
            <w:tcBorders>
              <w:bottom w:val="nil"/>
            </w:tcBorders>
          </w:tcPr>
          <w:p w14:paraId="6023EA71" w14:textId="77777777" w:rsidR="003311D4" w:rsidRPr="00F909E8" w:rsidRDefault="006E4AA6">
            <w:pPr>
              <w:pStyle w:val="TableParagraph"/>
              <w:ind w:left="10"/>
              <w:rPr>
                <w:sz w:val="18"/>
                <w:szCs w:val="18"/>
              </w:rPr>
            </w:pPr>
            <w:r w:rsidRPr="00F909E8">
              <w:rPr>
                <w:w w:val="99"/>
                <w:sz w:val="18"/>
                <w:szCs w:val="18"/>
              </w:rPr>
              <w:t>-</w:t>
            </w:r>
          </w:p>
        </w:tc>
        <w:tc>
          <w:tcPr>
            <w:tcW w:w="354" w:type="dxa"/>
            <w:tcBorders>
              <w:bottom w:val="nil"/>
            </w:tcBorders>
          </w:tcPr>
          <w:p w14:paraId="5CE5E08B"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79E4191F" w14:textId="77777777" w:rsidR="003311D4" w:rsidRPr="00F909E8" w:rsidRDefault="006E4AA6">
            <w:pPr>
              <w:pStyle w:val="TableParagraph"/>
              <w:ind w:left="14"/>
              <w:rPr>
                <w:sz w:val="18"/>
                <w:szCs w:val="18"/>
              </w:rPr>
            </w:pPr>
            <w:r w:rsidRPr="00F909E8">
              <w:rPr>
                <w:sz w:val="18"/>
                <w:szCs w:val="18"/>
              </w:rPr>
              <w:t>0.0</w:t>
            </w:r>
          </w:p>
        </w:tc>
        <w:tc>
          <w:tcPr>
            <w:tcW w:w="354" w:type="dxa"/>
            <w:tcBorders>
              <w:bottom w:val="nil"/>
            </w:tcBorders>
          </w:tcPr>
          <w:p w14:paraId="3EA4B84B" w14:textId="77777777" w:rsidR="003311D4" w:rsidRPr="00F909E8" w:rsidRDefault="006E4AA6">
            <w:pPr>
              <w:pStyle w:val="TableParagraph"/>
              <w:ind w:left="15"/>
              <w:rPr>
                <w:sz w:val="18"/>
                <w:szCs w:val="18"/>
              </w:rPr>
            </w:pPr>
            <w:r w:rsidRPr="00F909E8">
              <w:rPr>
                <w:w w:val="99"/>
                <w:sz w:val="18"/>
                <w:szCs w:val="18"/>
              </w:rPr>
              <w:t>-</w:t>
            </w:r>
          </w:p>
        </w:tc>
        <w:tc>
          <w:tcPr>
            <w:tcW w:w="344" w:type="dxa"/>
            <w:tcBorders>
              <w:bottom w:val="nil"/>
            </w:tcBorders>
          </w:tcPr>
          <w:p w14:paraId="503EDCCD"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16A99039" w14:textId="77777777" w:rsidR="003311D4" w:rsidRPr="00F909E8" w:rsidRDefault="006E4AA6">
            <w:pPr>
              <w:pStyle w:val="TableParagraph"/>
              <w:ind w:left="31"/>
              <w:jc w:val="left"/>
              <w:rPr>
                <w:sz w:val="18"/>
                <w:szCs w:val="18"/>
              </w:rPr>
            </w:pPr>
            <w:r w:rsidRPr="00F909E8">
              <w:rPr>
                <w:sz w:val="18"/>
                <w:szCs w:val="18"/>
              </w:rPr>
              <w:t>0.0</w:t>
            </w:r>
          </w:p>
        </w:tc>
      </w:tr>
      <w:tr w:rsidR="003311D4" w:rsidRPr="00F909E8" w14:paraId="17AF5E28" w14:textId="77777777">
        <w:trPr>
          <w:trHeight w:val="405"/>
        </w:trPr>
        <w:tc>
          <w:tcPr>
            <w:tcW w:w="1085" w:type="dxa"/>
            <w:tcBorders>
              <w:top w:val="nil"/>
              <w:bottom w:val="nil"/>
            </w:tcBorders>
          </w:tcPr>
          <w:p w14:paraId="0496A58F"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225A13A1" w14:textId="77777777" w:rsidR="003311D4" w:rsidRPr="00F909E8" w:rsidRDefault="006E4AA6">
            <w:pPr>
              <w:pStyle w:val="TableParagraph"/>
              <w:spacing w:before="59"/>
              <w:ind w:right="62"/>
              <w:jc w:val="right"/>
              <w:rPr>
                <w:sz w:val="18"/>
                <w:szCs w:val="18"/>
              </w:rPr>
            </w:pPr>
            <w:r w:rsidRPr="00F909E8">
              <w:rPr>
                <w:sz w:val="18"/>
                <w:szCs w:val="18"/>
              </w:rPr>
              <w:t>0.1</w:t>
            </w:r>
          </w:p>
        </w:tc>
        <w:tc>
          <w:tcPr>
            <w:tcW w:w="354" w:type="dxa"/>
            <w:tcBorders>
              <w:top w:val="nil"/>
              <w:bottom w:val="nil"/>
            </w:tcBorders>
          </w:tcPr>
          <w:p w14:paraId="74AFC631" w14:textId="77777777" w:rsidR="003311D4" w:rsidRPr="00F909E8" w:rsidRDefault="006E4AA6">
            <w:pPr>
              <w:pStyle w:val="TableParagraph"/>
              <w:spacing w:before="59"/>
              <w:ind w:right="19"/>
              <w:rPr>
                <w:sz w:val="18"/>
                <w:szCs w:val="18"/>
              </w:rPr>
            </w:pPr>
            <w:r w:rsidRPr="00F909E8">
              <w:rPr>
                <w:sz w:val="18"/>
                <w:szCs w:val="18"/>
              </w:rPr>
              <w:t>0.3</w:t>
            </w:r>
          </w:p>
        </w:tc>
        <w:tc>
          <w:tcPr>
            <w:tcW w:w="409" w:type="dxa"/>
            <w:tcBorders>
              <w:top w:val="nil"/>
              <w:bottom w:val="nil"/>
            </w:tcBorders>
          </w:tcPr>
          <w:p w14:paraId="16533808" w14:textId="77777777" w:rsidR="003311D4" w:rsidRPr="00F909E8" w:rsidRDefault="006E4AA6">
            <w:pPr>
              <w:pStyle w:val="TableParagraph"/>
              <w:spacing w:before="59"/>
              <w:ind w:right="22"/>
              <w:rPr>
                <w:sz w:val="18"/>
                <w:szCs w:val="18"/>
              </w:rPr>
            </w:pPr>
            <w:r w:rsidRPr="00F909E8">
              <w:rPr>
                <w:sz w:val="18"/>
                <w:szCs w:val="18"/>
              </w:rPr>
              <w:t>2 *</w:t>
            </w:r>
          </w:p>
        </w:tc>
        <w:tc>
          <w:tcPr>
            <w:tcW w:w="354" w:type="dxa"/>
            <w:tcBorders>
              <w:top w:val="nil"/>
              <w:bottom w:val="nil"/>
            </w:tcBorders>
          </w:tcPr>
          <w:p w14:paraId="11994E45" w14:textId="77777777" w:rsidR="003311D4" w:rsidRPr="00F909E8" w:rsidRDefault="006E4AA6">
            <w:pPr>
              <w:pStyle w:val="TableParagraph"/>
              <w:spacing w:before="59"/>
              <w:ind w:right="15"/>
              <w:rPr>
                <w:sz w:val="18"/>
                <w:szCs w:val="18"/>
              </w:rPr>
            </w:pPr>
            <w:r w:rsidRPr="00F909E8">
              <w:rPr>
                <w:sz w:val="18"/>
                <w:szCs w:val="18"/>
              </w:rPr>
              <w:t>4</w:t>
            </w:r>
          </w:p>
        </w:tc>
        <w:tc>
          <w:tcPr>
            <w:tcW w:w="354" w:type="dxa"/>
            <w:tcBorders>
              <w:top w:val="nil"/>
              <w:bottom w:val="nil"/>
            </w:tcBorders>
          </w:tcPr>
          <w:p w14:paraId="415C6BDB" w14:textId="77777777" w:rsidR="003311D4" w:rsidRPr="00F909E8" w:rsidRDefault="006E4AA6">
            <w:pPr>
              <w:pStyle w:val="TableParagraph"/>
              <w:spacing w:before="59"/>
              <w:ind w:right="27"/>
              <w:jc w:val="right"/>
              <w:rPr>
                <w:sz w:val="18"/>
                <w:szCs w:val="18"/>
              </w:rPr>
            </w:pPr>
            <w:r w:rsidRPr="00F909E8">
              <w:rPr>
                <w:sz w:val="18"/>
                <w:szCs w:val="18"/>
              </w:rPr>
              <w:t>7 *</w:t>
            </w:r>
          </w:p>
        </w:tc>
        <w:tc>
          <w:tcPr>
            <w:tcW w:w="359" w:type="dxa"/>
            <w:tcBorders>
              <w:top w:val="nil"/>
              <w:bottom w:val="nil"/>
            </w:tcBorders>
          </w:tcPr>
          <w:p w14:paraId="11A292A5" w14:textId="77777777" w:rsidR="003311D4" w:rsidRPr="00F909E8" w:rsidRDefault="006E4AA6">
            <w:pPr>
              <w:pStyle w:val="TableParagraph"/>
              <w:spacing w:before="59"/>
              <w:ind w:left="1" w:right="8"/>
              <w:rPr>
                <w:sz w:val="18"/>
                <w:szCs w:val="18"/>
              </w:rPr>
            </w:pPr>
            <w:r w:rsidRPr="00F909E8">
              <w:rPr>
                <w:sz w:val="18"/>
                <w:szCs w:val="18"/>
              </w:rPr>
              <w:t>7 *</w:t>
            </w:r>
          </w:p>
        </w:tc>
        <w:tc>
          <w:tcPr>
            <w:tcW w:w="354" w:type="dxa"/>
            <w:tcBorders>
              <w:top w:val="nil"/>
              <w:bottom w:val="nil"/>
            </w:tcBorders>
          </w:tcPr>
          <w:p w14:paraId="24E06E81" w14:textId="77777777" w:rsidR="003311D4" w:rsidRPr="00F909E8" w:rsidRDefault="006E4AA6">
            <w:pPr>
              <w:pStyle w:val="TableParagraph"/>
              <w:spacing w:before="59"/>
              <w:ind w:right="10"/>
              <w:rPr>
                <w:sz w:val="18"/>
                <w:szCs w:val="18"/>
              </w:rPr>
            </w:pPr>
            <w:r w:rsidRPr="00F909E8">
              <w:rPr>
                <w:sz w:val="18"/>
                <w:szCs w:val="18"/>
              </w:rPr>
              <w:t>0</w:t>
            </w:r>
          </w:p>
        </w:tc>
        <w:tc>
          <w:tcPr>
            <w:tcW w:w="355" w:type="dxa"/>
            <w:tcBorders>
              <w:top w:val="nil"/>
              <w:bottom w:val="nil"/>
            </w:tcBorders>
          </w:tcPr>
          <w:p w14:paraId="50FC04EF" w14:textId="77777777" w:rsidR="003311D4" w:rsidRPr="00F909E8" w:rsidRDefault="006E4AA6">
            <w:pPr>
              <w:pStyle w:val="TableParagraph"/>
              <w:spacing w:before="59"/>
              <w:ind w:left="107"/>
              <w:jc w:val="left"/>
              <w:rPr>
                <w:sz w:val="18"/>
                <w:szCs w:val="18"/>
              </w:rPr>
            </w:pPr>
            <w:r w:rsidRPr="00F909E8">
              <w:rPr>
                <w:sz w:val="18"/>
                <w:szCs w:val="18"/>
              </w:rPr>
              <w:t>4</w:t>
            </w:r>
          </w:p>
        </w:tc>
        <w:tc>
          <w:tcPr>
            <w:tcW w:w="354" w:type="dxa"/>
            <w:vMerge/>
            <w:tcBorders>
              <w:top w:val="nil"/>
            </w:tcBorders>
          </w:tcPr>
          <w:p w14:paraId="6F5615E5" w14:textId="77777777" w:rsidR="003311D4" w:rsidRPr="00F909E8" w:rsidRDefault="003311D4">
            <w:pPr>
              <w:rPr>
                <w:sz w:val="18"/>
                <w:szCs w:val="18"/>
              </w:rPr>
            </w:pPr>
          </w:p>
        </w:tc>
        <w:tc>
          <w:tcPr>
            <w:tcW w:w="469" w:type="dxa"/>
            <w:tcBorders>
              <w:top w:val="nil"/>
              <w:bottom w:val="nil"/>
            </w:tcBorders>
          </w:tcPr>
          <w:p w14:paraId="5492E08F" w14:textId="77777777" w:rsidR="003311D4" w:rsidRPr="00F909E8" w:rsidRDefault="006E4AA6">
            <w:pPr>
              <w:pStyle w:val="TableParagraph"/>
              <w:spacing w:before="59"/>
              <w:rPr>
                <w:sz w:val="18"/>
                <w:szCs w:val="18"/>
              </w:rPr>
            </w:pPr>
            <w:r w:rsidRPr="00F909E8">
              <w:rPr>
                <w:sz w:val="18"/>
                <w:szCs w:val="18"/>
              </w:rPr>
              <w:t>0.14</w:t>
            </w:r>
          </w:p>
        </w:tc>
        <w:tc>
          <w:tcPr>
            <w:tcW w:w="469" w:type="dxa"/>
            <w:tcBorders>
              <w:top w:val="nil"/>
              <w:bottom w:val="nil"/>
            </w:tcBorders>
          </w:tcPr>
          <w:p w14:paraId="21BDBD38" w14:textId="77777777" w:rsidR="003311D4" w:rsidRPr="00F909E8" w:rsidRDefault="006E4AA6">
            <w:pPr>
              <w:pStyle w:val="TableParagraph"/>
              <w:spacing w:before="59"/>
              <w:ind w:left="1"/>
              <w:rPr>
                <w:sz w:val="18"/>
                <w:szCs w:val="18"/>
              </w:rPr>
            </w:pPr>
            <w:r w:rsidRPr="00F909E8">
              <w:rPr>
                <w:sz w:val="18"/>
                <w:szCs w:val="18"/>
              </w:rPr>
              <w:t>0.11</w:t>
            </w:r>
          </w:p>
        </w:tc>
        <w:tc>
          <w:tcPr>
            <w:tcW w:w="359" w:type="dxa"/>
            <w:tcBorders>
              <w:top w:val="nil"/>
              <w:bottom w:val="nil"/>
            </w:tcBorders>
          </w:tcPr>
          <w:p w14:paraId="0710DD12" w14:textId="77777777" w:rsidR="003311D4" w:rsidRPr="00F909E8" w:rsidRDefault="006E4AA6">
            <w:pPr>
              <w:pStyle w:val="TableParagraph"/>
              <w:spacing w:before="59"/>
              <w:ind w:right="110"/>
              <w:jc w:val="right"/>
              <w:rPr>
                <w:sz w:val="18"/>
                <w:szCs w:val="18"/>
              </w:rPr>
            </w:pPr>
            <w:r w:rsidRPr="00F909E8">
              <w:rPr>
                <w:sz w:val="18"/>
                <w:szCs w:val="18"/>
              </w:rPr>
              <w:t>9</w:t>
            </w:r>
          </w:p>
        </w:tc>
        <w:tc>
          <w:tcPr>
            <w:tcW w:w="354" w:type="dxa"/>
            <w:tcBorders>
              <w:top w:val="nil"/>
              <w:bottom w:val="nil"/>
            </w:tcBorders>
          </w:tcPr>
          <w:p w14:paraId="2CFDB935" w14:textId="77777777" w:rsidR="003311D4" w:rsidRPr="00F909E8" w:rsidRDefault="006E4AA6">
            <w:pPr>
              <w:pStyle w:val="TableParagraph"/>
              <w:spacing w:before="59"/>
              <w:ind w:left="1"/>
              <w:rPr>
                <w:sz w:val="18"/>
                <w:szCs w:val="18"/>
              </w:rPr>
            </w:pPr>
            <w:r w:rsidRPr="00F909E8">
              <w:rPr>
                <w:sz w:val="18"/>
                <w:szCs w:val="18"/>
              </w:rPr>
              <w:t>7</w:t>
            </w:r>
          </w:p>
        </w:tc>
        <w:tc>
          <w:tcPr>
            <w:tcW w:w="355" w:type="dxa"/>
            <w:tcBorders>
              <w:top w:val="nil"/>
              <w:bottom w:val="nil"/>
            </w:tcBorders>
          </w:tcPr>
          <w:p w14:paraId="1CB6EC8A" w14:textId="77777777" w:rsidR="003311D4" w:rsidRPr="00F909E8" w:rsidRDefault="006E4AA6">
            <w:pPr>
              <w:pStyle w:val="TableParagraph"/>
              <w:spacing w:before="59"/>
              <w:ind w:right="109"/>
              <w:jc w:val="right"/>
              <w:rPr>
                <w:sz w:val="18"/>
                <w:szCs w:val="18"/>
              </w:rPr>
            </w:pPr>
            <w:r w:rsidRPr="00F909E8">
              <w:rPr>
                <w:sz w:val="18"/>
                <w:szCs w:val="18"/>
              </w:rPr>
              <w:t>7</w:t>
            </w:r>
          </w:p>
        </w:tc>
        <w:tc>
          <w:tcPr>
            <w:tcW w:w="354" w:type="dxa"/>
            <w:tcBorders>
              <w:top w:val="nil"/>
              <w:bottom w:val="nil"/>
            </w:tcBorders>
          </w:tcPr>
          <w:p w14:paraId="309D2C25" w14:textId="77777777" w:rsidR="003311D4" w:rsidRPr="00F909E8" w:rsidRDefault="006E4AA6">
            <w:pPr>
              <w:pStyle w:val="TableParagraph"/>
              <w:spacing w:before="59"/>
              <w:ind w:right="17"/>
              <w:jc w:val="right"/>
              <w:rPr>
                <w:sz w:val="18"/>
                <w:szCs w:val="18"/>
              </w:rPr>
            </w:pPr>
            <w:r w:rsidRPr="00F909E8">
              <w:rPr>
                <w:sz w:val="18"/>
                <w:szCs w:val="18"/>
              </w:rPr>
              <w:t>0.0</w:t>
            </w:r>
          </w:p>
        </w:tc>
        <w:tc>
          <w:tcPr>
            <w:tcW w:w="354" w:type="dxa"/>
            <w:tcBorders>
              <w:top w:val="nil"/>
              <w:bottom w:val="nil"/>
            </w:tcBorders>
          </w:tcPr>
          <w:p w14:paraId="18B36242" w14:textId="77777777" w:rsidR="003311D4" w:rsidRPr="00F909E8" w:rsidRDefault="006E4AA6">
            <w:pPr>
              <w:pStyle w:val="TableParagraph"/>
              <w:spacing w:before="59"/>
              <w:ind w:left="5"/>
              <w:rPr>
                <w:sz w:val="18"/>
                <w:szCs w:val="18"/>
              </w:rPr>
            </w:pPr>
            <w:r w:rsidRPr="00F909E8">
              <w:rPr>
                <w:sz w:val="18"/>
                <w:szCs w:val="18"/>
              </w:rPr>
              <w:t>4</w:t>
            </w:r>
          </w:p>
        </w:tc>
        <w:tc>
          <w:tcPr>
            <w:tcW w:w="354" w:type="dxa"/>
            <w:tcBorders>
              <w:top w:val="nil"/>
              <w:bottom w:val="nil"/>
            </w:tcBorders>
          </w:tcPr>
          <w:p w14:paraId="34CD3726" w14:textId="77777777" w:rsidR="003311D4" w:rsidRPr="00F909E8" w:rsidRDefault="006E4AA6">
            <w:pPr>
              <w:pStyle w:val="TableParagraph"/>
              <w:spacing w:before="59"/>
              <w:ind w:left="115"/>
              <w:jc w:val="left"/>
              <w:rPr>
                <w:sz w:val="18"/>
                <w:szCs w:val="18"/>
              </w:rPr>
            </w:pPr>
            <w:r w:rsidRPr="00F909E8">
              <w:rPr>
                <w:sz w:val="18"/>
                <w:szCs w:val="18"/>
              </w:rPr>
              <w:t>7</w:t>
            </w:r>
          </w:p>
        </w:tc>
        <w:tc>
          <w:tcPr>
            <w:tcW w:w="354" w:type="dxa"/>
            <w:tcBorders>
              <w:top w:val="nil"/>
              <w:bottom w:val="nil"/>
            </w:tcBorders>
          </w:tcPr>
          <w:p w14:paraId="3FC976FC" w14:textId="77777777" w:rsidR="003311D4" w:rsidRPr="00F909E8" w:rsidRDefault="006E4AA6">
            <w:pPr>
              <w:pStyle w:val="TableParagraph"/>
              <w:spacing w:before="59"/>
              <w:ind w:left="11"/>
              <w:rPr>
                <w:sz w:val="18"/>
                <w:szCs w:val="18"/>
              </w:rPr>
            </w:pPr>
            <w:r w:rsidRPr="00F909E8">
              <w:rPr>
                <w:sz w:val="18"/>
                <w:szCs w:val="18"/>
              </w:rPr>
              <w:t>0.0</w:t>
            </w:r>
          </w:p>
        </w:tc>
        <w:tc>
          <w:tcPr>
            <w:tcW w:w="354" w:type="dxa"/>
            <w:tcBorders>
              <w:top w:val="nil"/>
              <w:bottom w:val="nil"/>
            </w:tcBorders>
          </w:tcPr>
          <w:p w14:paraId="2EE674A5" w14:textId="77777777" w:rsidR="003311D4" w:rsidRPr="00F909E8" w:rsidRDefault="006E4AA6">
            <w:pPr>
              <w:pStyle w:val="TableParagraph"/>
              <w:spacing w:before="59"/>
              <w:ind w:left="13"/>
              <w:rPr>
                <w:sz w:val="18"/>
                <w:szCs w:val="18"/>
              </w:rPr>
            </w:pPr>
            <w:r w:rsidRPr="00F909E8">
              <w:rPr>
                <w:sz w:val="18"/>
                <w:szCs w:val="18"/>
              </w:rPr>
              <w:t>0.0</w:t>
            </w:r>
          </w:p>
        </w:tc>
        <w:tc>
          <w:tcPr>
            <w:tcW w:w="355" w:type="dxa"/>
            <w:tcBorders>
              <w:top w:val="nil"/>
              <w:bottom w:val="nil"/>
            </w:tcBorders>
          </w:tcPr>
          <w:p w14:paraId="5A15A246" w14:textId="77777777" w:rsidR="003311D4" w:rsidRPr="00F909E8" w:rsidRDefault="006E4AA6">
            <w:pPr>
              <w:pStyle w:val="TableParagraph"/>
              <w:spacing w:before="59"/>
              <w:ind w:left="14"/>
              <w:rPr>
                <w:sz w:val="18"/>
                <w:szCs w:val="18"/>
              </w:rPr>
            </w:pPr>
            <w:r w:rsidRPr="00F909E8">
              <w:rPr>
                <w:sz w:val="18"/>
                <w:szCs w:val="18"/>
              </w:rPr>
              <w:t>6</w:t>
            </w:r>
          </w:p>
        </w:tc>
        <w:tc>
          <w:tcPr>
            <w:tcW w:w="354" w:type="dxa"/>
            <w:tcBorders>
              <w:top w:val="nil"/>
              <w:bottom w:val="nil"/>
            </w:tcBorders>
          </w:tcPr>
          <w:p w14:paraId="0AFF4A73" w14:textId="77777777" w:rsidR="003311D4" w:rsidRPr="00F909E8" w:rsidRDefault="006E4AA6">
            <w:pPr>
              <w:pStyle w:val="TableParagraph"/>
              <w:spacing w:before="59"/>
              <w:ind w:right="12"/>
              <w:jc w:val="right"/>
              <w:rPr>
                <w:sz w:val="18"/>
                <w:szCs w:val="18"/>
              </w:rPr>
            </w:pPr>
            <w:r w:rsidRPr="00F909E8">
              <w:rPr>
                <w:sz w:val="18"/>
                <w:szCs w:val="18"/>
              </w:rPr>
              <w:t>0.1</w:t>
            </w:r>
          </w:p>
        </w:tc>
        <w:tc>
          <w:tcPr>
            <w:tcW w:w="344" w:type="dxa"/>
            <w:tcBorders>
              <w:top w:val="nil"/>
              <w:bottom w:val="nil"/>
            </w:tcBorders>
          </w:tcPr>
          <w:p w14:paraId="7ED7CA48" w14:textId="77777777" w:rsidR="003311D4" w:rsidRPr="00F909E8" w:rsidRDefault="006E4AA6">
            <w:pPr>
              <w:pStyle w:val="TableParagraph"/>
              <w:spacing w:before="59"/>
              <w:ind w:left="17"/>
              <w:rPr>
                <w:sz w:val="18"/>
                <w:szCs w:val="18"/>
              </w:rPr>
            </w:pPr>
            <w:r w:rsidRPr="00F909E8">
              <w:rPr>
                <w:sz w:val="18"/>
                <w:szCs w:val="18"/>
              </w:rPr>
              <w:t>0.1</w:t>
            </w:r>
          </w:p>
        </w:tc>
        <w:tc>
          <w:tcPr>
            <w:tcW w:w="349" w:type="dxa"/>
            <w:tcBorders>
              <w:top w:val="nil"/>
              <w:bottom w:val="nil"/>
            </w:tcBorders>
          </w:tcPr>
          <w:p w14:paraId="37782850" w14:textId="77777777" w:rsidR="003311D4" w:rsidRPr="00F909E8" w:rsidRDefault="006E4AA6">
            <w:pPr>
              <w:pStyle w:val="TableParagraph"/>
              <w:spacing w:before="59"/>
              <w:ind w:left="121"/>
              <w:jc w:val="left"/>
              <w:rPr>
                <w:sz w:val="18"/>
                <w:szCs w:val="18"/>
              </w:rPr>
            </w:pPr>
            <w:r w:rsidRPr="00F909E8">
              <w:rPr>
                <w:sz w:val="18"/>
                <w:szCs w:val="18"/>
              </w:rPr>
              <w:t>0</w:t>
            </w:r>
          </w:p>
        </w:tc>
      </w:tr>
      <w:tr w:rsidR="003311D4" w:rsidRPr="00F909E8" w14:paraId="3A840583" w14:textId="77777777">
        <w:trPr>
          <w:trHeight w:val="468"/>
        </w:trPr>
        <w:tc>
          <w:tcPr>
            <w:tcW w:w="1085" w:type="dxa"/>
            <w:tcBorders>
              <w:top w:val="nil"/>
            </w:tcBorders>
          </w:tcPr>
          <w:p w14:paraId="3DBBD6E2" w14:textId="77777777" w:rsidR="003311D4" w:rsidRPr="00F909E8" w:rsidRDefault="003311D4">
            <w:pPr>
              <w:pStyle w:val="TableParagraph"/>
              <w:spacing w:before="0"/>
              <w:jc w:val="left"/>
              <w:rPr>
                <w:sz w:val="18"/>
                <w:szCs w:val="18"/>
              </w:rPr>
            </w:pPr>
          </w:p>
        </w:tc>
        <w:tc>
          <w:tcPr>
            <w:tcW w:w="415" w:type="dxa"/>
            <w:tcBorders>
              <w:top w:val="nil"/>
            </w:tcBorders>
          </w:tcPr>
          <w:p w14:paraId="6A2F7856" w14:textId="77777777" w:rsidR="003311D4" w:rsidRPr="00F909E8" w:rsidRDefault="006E4AA6">
            <w:pPr>
              <w:pStyle w:val="TableParagraph"/>
              <w:spacing w:before="59"/>
              <w:ind w:left="130"/>
              <w:jc w:val="left"/>
              <w:rPr>
                <w:sz w:val="18"/>
                <w:szCs w:val="18"/>
              </w:rPr>
            </w:pPr>
            <w:r w:rsidRPr="00F909E8">
              <w:rPr>
                <w:sz w:val="18"/>
                <w:szCs w:val="18"/>
              </w:rPr>
              <w:t>0</w:t>
            </w:r>
          </w:p>
        </w:tc>
        <w:tc>
          <w:tcPr>
            <w:tcW w:w="354" w:type="dxa"/>
            <w:tcBorders>
              <w:top w:val="nil"/>
            </w:tcBorders>
          </w:tcPr>
          <w:p w14:paraId="3A286C16" w14:textId="77777777" w:rsidR="003311D4" w:rsidRPr="00F909E8" w:rsidRDefault="006E4AA6">
            <w:pPr>
              <w:pStyle w:val="TableParagraph"/>
              <w:spacing w:before="59"/>
              <w:ind w:right="19"/>
              <w:rPr>
                <w:sz w:val="18"/>
                <w:szCs w:val="18"/>
              </w:rPr>
            </w:pPr>
            <w:r w:rsidRPr="00F909E8">
              <w:rPr>
                <w:sz w:val="18"/>
                <w:szCs w:val="18"/>
              </w:rPr>
              <w:t>8 *</w:t>
            </w:r>
          </w:p>
        </w:tc>
        <w:tc>
          <w:tcPr>
            <w:tcW w:w="409" w:type="dxa"/>
            <w:tcBorders>
              <w:top w:val="nil"/>
            </w:tcBorders>
          </w:tcPr>
          <w:p w14:paraId="3BC75099" w14:textId="77777777" w:rsidR="003311D4" w:rsidRPr="00F909E8" w:rsidRDefault="003311D4">
            <w:pPr>
              <w:pStyle w:val="TableParagraph"/>
              <w:spacing w:before="0"/>
              <w:jc w:val="left"/>
              <w:rPr>
                <w:sz w:val="18"/>
                <w:szCs w:val="18"/>
              </w:rPr>
            </w:pPr>
          </w:p>
        </w:tc>
        <w:tc>
          <w:tcPr>
            <w:tcW w:w="354" w:type="dxa"/>
            <w:tcBorders>
              <w:top w:val="nil"/>
            </w:tcBorders>
          </w:tcPr>
          <w:p w14:paraId="686BD7CB" w14:textId="77777777" w:rsidR="003311D4" w:rsidRPr="00F909E8" w:rsidRDefault="006E4AA6">
            <w:pPr>
              <w:pStyle w:val="TableParagraph"/>
              <w:spacing w:before="59"/>
              <w:ind w:right="15"/>
              <w:rPr>
                <w:sz w:val="18"/>
                <w:szCs w:val="18"/>
              </w:rPr>
            </w:pPr>
            <w:r w:rsidRPr="00F909E8">
              <w:rPr>
                <w:sz w:val="18"/>
                <w:szCs w:val="18"/>
              </w:rPr>
              <w:t>**</w:t>
            </w:r>
          </w:p>
        </w:tc>
        <w:tc>
          <w:tcPr>
            <w:tcW w:w="354" w:type="dxa"/>
            <w:tcBorders>
              <w:top w:val="nil"/>
            </w:tcBorders>
          </w:tcPr>
          <w:p w14:paraId="0C427B43" w14:textId="77777777" w:rsidR="003311D4" w:rsidRPr="00F909E8" w:rsidRDefault="003311D4">
            <w:pPr>
              <w:pStyle w:val="TableParagraph"/>
              <w:spacing w:before="0"/>
              <w:jc w:val="left"/>
              <w:rPr>
                <w:sz w:val="18"/>
                <w:szCs w:val="18"/>
              </w:rPr>
            </w:pPr>
          </w:p>
        </w:tc>
        <w:tc>
          <w:tcPr>
            <w:tcW w:w="359" w:type="dxa"/>
            <w:tcBorders>
              <w:top w:val="nil"/>
            </w:tcBorders>
          </w:tcPr>
          <w:p w14:paraId="6D7F7E1F" w14:textId="77777777" w:rsidR="003311D4" w:rsidRPr="00F909E8" w:rsidRDefault="003311D4">
            <w:pPr>
              <w:pStyle w:val="TableParagraph"/>
              <w:spacing w:before="0"/>
              <w:jc w:val="left"/>
              <w:rPr>
                <w:sz w:val="18"/>
                <w:szCs w:val="18"/>
              </w:rPr>
            </w:pPr>
          </w:p>
        </w:tc>
        <w:tc>
          <w:tcPr>
            <w:tcW w:w="354" w:type="dxa"/>
            <w:tcBorders>
              <w:top w:val="nil"/>
            </w:tcBorders>
          </w:tcPr>
          <w:p w14:paraId="4F1661B9" w14:textId="77777777" w:rsidR="003311D4" w:rsidRPr="00F909E8" w:rsidRDefault="006E4AA6">
            <w:pPr>
              <w:pStyle w:val="TableParagraph"/>
              <w:spacing w:before="59"/>
              <w:ind w:right="10"/>
              <w:rPr>
                <w:sz w:val="18"/>
                <w:szCs w:val="18"/>
              </w:rPr>
            </w:pPr>
            <w:r w:rsidRPr="00F909E8">
              <w:rPr>
                <w:sz w:val="18"/>
                <w:szCs w:val="18"/>
              </w:rPr>
              <w:t>**</w:t>
            </w:r>
          </w:p>
        </w:tc>
        <w:tc>
          <w:tcPr>
            <w:tcW w:w="355" w:type="dxa"/>
            <w:tcBorders>
              <w:top w:val="nil"/>
            </w:tcBorders>
          </w:tcPr>
          <w:p w14:paraId="28AFD6CB" w14:textId="77777777" w:rsidR="003311D4" w:rsidRPr="00F909E8" w:rsidRDefault="006E4AA6">
            <w:pPr>
              <w:pStyle w:val="TableParagraph"/>
              <w:spacing w:before="59"/>
              <w:ind w:right="55"/>
              <w:jc w:val="right"/>
              <w:rPr>
                <w:sz w:val="18"/>
                <w:szCs w:val="18"/>
              </w:rPr>
            </w:pPr>
            <w:r w:rsidRPr="00F909E8">
              <w:rPr>
                <w:sz w:val="18"/>
                <w:szCs w:val="18"/>
              </w:rPr>
              <w:t>**</w:t>
            </w:r>
          </w:p>
        </w:tc>
        <w:tc>
          <w:tcPr>
            <w:tcW w:w="354" w:type="dxa"/>
            <w:vMerge/>
            <w:tcBorders>
              <w:top w:val="nil"/>
            </w:tcBorders>
          </w:tcPr>
          <w:p w14:paraId="7CCFE263" w14:textId="77777777" w:rsidR="003311D4" w:rsidRPr="00F909E8" w:rsidRDefault="003311D4">
            <w:pPr>
              <w:rPr>
                <w:sz w:val="18"/>
                <w:szCs w:val="18"/>
              </w:rPr>
            </w:pPr>
          </w:p>
        </w:tc>
        <w:tc>
          <w:tcPr>
            <w:tcW w:w="469" w:type="dxa"/>
            <w:tcBorders>
              <w:top w:val="nil"/>
            </w:tcBorders>
          </w:tcPr>
          <w:p w14:paraId="4E2CFC74" w14:textId="77777777" w:rsidR="003311D4" w:rsidRPr="00F909E8" w:rsidRDefault="003311D4">
            <w:pPr>
              <w:pStyle w:val="TableParagraph"/>
              <w:spacing w:before="0"/>
              <w:jc w:val="left"/>
              <w:rPr>
                <w:sz w:val="18"/>
                <w:szCs w:val="18"/>
              </w:rPr>
            </w:pPr>
          </w:p>
        </w:tc>
        <w:tc>
          <w:tcPr>
            <w:tcW w:w="469" w:type="dxa"/>
            <w:tcBorders>
              <w:top w:val="nil"/>
            </w:tcBorders>
          </w:tcPr>
          <w:p w14:paraId="2EDDDE29" w14:textId="77777777" w:rsidR="003311D4" w:rsidRPr="00F909E8" w:rsidRDefault="003311D4">
            <w:pPr>
              <w:pStyle w:val="TableParagraph"/>
              <w:spacing w:before="0"/>
              <w:jc w:val="left"/>
              <w:rPr>
                <w:sz w:val="18"/>
                <w:szCs w:val="18"/>
              </w:rPr>
            </w:pPr>
          </w:p>
        </w:tc>
        <w:tc>
          <w:tcPr>
            <w:tcW w:w="359" w:type="dxa"/>
            <w:tcBorders>
              <w:top w:val="nil"/>
            </w:tcBorders>
          </w:tcPr>
          <w:p w14:paraId="10A09394"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tcBorders>
          </w:tcPr>
          <w:p w14:paraId="7B4A4F95" w14:textId="77777777" w:rsidR="003311D4" w:rsidRPr="00F909E8" w:rsidRDefault="003311D4">
            <w:pPr>
              <w:pStyle w:val="TableParagraph"/>
              <w:spacing w:before="0"/>
              <w:jc w:val="left"/>
              <w:rPr>
                <w:sz w:val="18"/>
                <w:szCs w:val="18"/>
              </w:rPr>
            </w:pPr>
          </w:p>
        </w:tc>
        <w:tc>
          <w:tcPr>
            <w:tcW w:w="355" w:type="dxa"/>
            <w:tcBorders>
              <w:top w:val="nil"/>
            </w:tcBorders>
          </w:tcPr>
          <w:p w14:paraId="6CDBF785" w14:textId="77777777" w:rsidR="003311D4" w:rsidRPr="00F909E8" w:rsidRDefault="003311D4">
            <w:pPr>
              <w:pStyle w:val="TableParagraph"/>
              <w:spacing w:before="0"/>
              <w:jc w:val="left"/>
              <w:rPr>
                <w:sz w:val="18"/>
                <w:szCs w:val="18"/>
              </w:rPr>
            </w:pPr>
          </w:p>
        </w:tc>
        <w:tc>
          <w:tcPr>
            <w:tcW w:w="354" w:type="dxa"/>
            <w:tcBorders>
              <w:top w:val="nil"/>
            </w:tcBorders>
          </w:tcPr>
          <w:p w14:paraId="4DB394D7" w14:textId="77777777" w:rsidR="003311D4" w:rsidRPr="00F909E8" w:rsidRDefault="006E4AA6">
            <w:pPr>
              <w:pStyle w:val="TableParagraph"/>
              <w:spacing w:before="59"/>
              <w:ind w:left="114"/>
              <w:jc w:val="left"/>
              <w:rPr>
                <w:sz w:val="18"/>
                <w:szCs w:val="18"/>
              </w:rPr>
            </w:pPr>
            <w:r w:rsidRPr="00F909E8">
              <w:rPr>
                <w:sz w:val="18"/>
                <w:szCs w:val="18"/>
              </w:rPr>
              <w:t>2</w:t>
            </w:r>
          </w:p>
        </w:tc>
        <w:tc>
          <w:tcPr>
            <w:tcW w:w="354" w:type="dxa"/>
            <w:tcBorders>
              <w:top w:val="nil"/>
            </w:tcBorders>
          </w:tcPr>
          <w:p w14:paraId="7D61C8C1" w14:textId="77777777" w:rsidR="003311D4" w:rsidRPr="00F909E8" w:rsidRDefault="003311D4">
            <w:pPr>
              <w:pStyle w:val="TableParagraph"/>
              <w:spacing w:before="0"/>
              <w:jc w:val="left"/>
              <w:rPr>
                <w:sz w:val="18"/>
                <w:szCs w:val="18"/>
              </w:rPr>
            </w:pPr>
          </w:p>
        </w:tc>
        <w:tc>
          <w:tcPr>
            <w:tcW w:w="354" w:type="dxa"/>
            <w:tcBorders>
              <w:top w:val="nil"/>
            </w:tcBorders>
          </w:tcPr>
          <w:p w14:paraId="2B5F8D59" w14:textId="77777777" w:rsidR="003311D4" w:rsidRPr="00F909E8" w:rsidRDefault="003311D4">
            <w:pPr>
              <w:pStyle w:val="TableParagraph"/>
              <w:spacing w:before="0"/>
              <w:jc w:val="left"/>
              <w:rPr>
                <w:sz w:val="18"/>
                <w:szCs w:val="18"/>
              </w:rPr>
            </w:pPr>
          </w:p>
        </w:tc>
        <w:tc>
          <w:tcPr>
            <w:tcW w:w="354" w:type="dxa"/>
            <w:tcBorders>
              <w:top w:val="nil"/>
            </w:tcBorders>
          </w:tcPr>
          <w:p w14:paraId="0BBE6547" w14:textId="77777777" w:rsidR="003311D4" w:rsidRPr="00F909E8" w:rsidRDefault="006E4AA6">
            <w:pPr>
              <w:pStyle w:val="TableParagraph"/>
              <w:spacing w:before="59"/>
              <w:ind w:left="11"/>
              <w:rPr>
                <w:sz w:val="18"/>
                <w:szCs w:val="18"/>
              </w:rPr>
            </w:pPr>
            <w:r w:rsidRPr="00F909E8">
              <w:rPr>
                <w:sz w:val="18"/>
                <w:szCs w:val="18"/>
              </w:rPr>
              <w:t>5</w:t>
            </w:r>
          </w:p>
        </w:tc>
        <w:tc>
          <w:tcPr>
            <w:tcW w:w="354" w:type="dxa"/>
            <w:tcBorders>
              <w:top w:val="nil"/>
            </w:tcBorders>
          </w:tcPr>
          <w:p w14:paraId="22401562" w14:textId="77777777" w:rsidR="003311D4" w:rsidRPr="00F909E8" w:rsidRDefault="006E4AA6">
            <w:pPr>
              <w:pStyle w:val="TableParagraph"/>
              <w:spacing w:before="59"/>
              <w:ind w:left="13"/>
              <w:rPr>
                <w:sz w:val="18"/>
                <w:szCs w:val="18"/>
              </w:rPr>
            </w:pPr>
            <w:r w:rsidRPr="00F909E8">
              <w:rPr>
                <w:sz w:val="18"/>
                <w:szCs w:val="18"/>
              </w:rPr>
              <w:t>9</w:t>
            </w:r>
          </w:p>
        </w:tc>
        <w:tc>
          <w:tcPr>
            <w:tcW w:w="355" w:type="dxa"/>
            <w:tcBorders>
              <w:top w:val="nil"/>
            </w:tcBorders>
          </w:tcPr>
          <w:p w14:paraId="0F811A1C" w14:textId="77777777" w:rsidR="003311D4" w:rsidRPr="00F909E8" w:rsidRDefault="003311D4">
            <w:pPr>
              <w:pStyle w:val="TableParagraph"/>
              <w:spacing w:before="0"/>
              <w:jc w:val="left"/>
              <w:rPr>
                <w:sz w:val="18"/>
                <w:szCs w:val="18"/>
              </w:rPr>
            </w:pPr>
          </w:p>
        </w:tc>
        <w:tc>
          <w:tcPr>
            <w:tcW w:w="354" w:type="dxa"/>
            <w:tcBorders>
              <w:top w:val="nil"/>
            </w:tcBorders>
          </w:tcPr>
          <w:p w14:paraId="66D35EEA" w14:textId="77777777" w:rsidR="003311D4" w:rsidRPr="00F909E8" w:rsidRDefault="006E4AA6">
            <w:pPr>
              <w:pStyle w:val="TableParagraph"/>
              <w:spacing w:before="59"/>
              <w:ind w:right="102"/>
              <w:jc w:val="right"/>
              <w:rPr>
                <w:sz w:val="18"/>
                <w:szCs w:val="18"/>
              </w:rPr>
            </w:pPr>
            <w:r w:rsidRPr="00F909E8">
              <w:rPr>
                <w:sz w:val="18"/>
                <w:szCs w:val="18"/>
              </w:rPr>
              <w:t>1</w:t>
            </w:r>
          </w:p>
        </w:tc>
        <w:tc>
          <w:tcPr>
            <w:tcW w:w="344" w:type="dxa"/>
            <w:tcBorders>
              <w:top w:val="nil"/>
            </w:tcBorders>
          </w:tcPr>
          <w:p w14:paraId="55ED206E" w14:textId="77777777" w:rsidR="003311D4" w:rsidRPr="00F909E8" w:rsidRDefault="006E4AA6">
            <w:pPr>
              <w:pStyle w:val="TableParagraph"/>
              <w:spacing w:before="59"/>
              <w:ind w:left="17"/>
              <w:rPr>
                <w:sz w:val="18"/>
                <w:szCs w:val="18"/>
              </w:rPr>
            </w:pPr>
            <w:r w:rsidRPr="00F909E8">
              <w:rPr>
                <w:sz w:val="18"/>
                <w:szCs w:val="18"/>
              </w:rPr>
              <w:t>5</w:t>
            </w:r>
          </w:p>
        </w:tc>
        <w:tc>
          <w:tcPr>
            <w:tcW w:w="349" w:type="dxa"/>
            <w:tcBorders>
              <w:top w:val="nil"/>
            </w:tcBorders>
          </w:tcPr>
          <w:p w14:paraId="05020B9C" w14:textId="77777777" w:rsidR="003311D4" w:rsidRPr="00F909E8" w:rsidRDefault="003311D4">
            <w:pPr>
              <w:pStyle w:val="TableParagraph"/>
              <w:spacing w:before="0"/>
              <w:jc w:val="left"/>
              <w:rPr>
                <w:sz w:val="18"/>
                <w:szCs w:val="18"/>
              </w:rPr>
            </w:pPr>
          </w:p>
        </w:tc>
      </w:tr>
      <w:tr w:rsidR="003311D4" w:rsidRPr="00F909E8" w14:paraId="0A4B936B" w14:textId="77777777">
        <w:trPr>
          <w:trHeight w:val="346"/>
        </w:trPr>
        <w:tc>
          <w:tcPr>
            <w:tcW w:w="1085" w:type="dxa"/>
            <w:tcBorders>
              <w:bottom w:val="nil"/>
            </w:tcBorders>
          </w:tcPr>
          <w:p w14:paraId="75D44203" w14:textId="77777777" w:rsidR="003311D4" w:rsidRPr="00F909E8" w:rsidRDefault="006E4AA6">
            <w:pPr>
              <w:pStyle w:val="TableParagraph"/>
              <w:ind w:left="30"/>
              <w:jc w:val="left"/>
              <w:rPr>
                <w:sz w:val="18"/>
                <w:szCs w:val="18"/>
              </w:rPr>
            </w:pPr>
            <w:proofErr w:type="spellStart"/>
            <w:r w:rsidRPr="00F909E8">
              <w:rPr>
                <w:sz w:val="18"/>
                <w:szCs w:val="18"/>
              </w:rPr>
              <w:t>Chloroph</w:t>
            </w:r>
            <w:proofErr w:type="spellEnd"/>
          </w:p>
        </w:tc>
        <w:tc>
          <w:tcPr>
            <w:tcW w:w="415" w:type="dxa"/>
            <w:tcBorders>
              <w:bottom w:val="nil"/>
            </w:tcBorders>
          </w:tcPr>
          <w:p w14:paraId="6AF55B9B"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1C84683"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5B45FD82" w14:textId="77777777" w:rsidR="003311D4" w:rsidRPr="00F909E8" w:rsidRDefault="006E4AA6">
            <w:pPr>
              <w:pStyle w:val="TableParagraph"/>
              <w:ind w:right="22"/>
              <w:rPr>
                <w:sz w:val="18"/>
                <w:szCs w:val="18"/>
              </w:rPr>
            </w:pPr>
            <w:r w:rsidRPr="00F909E8">
              <w:rPr>
                <w:sz w:val="18"/>
                <w:szCs w:val="18"/>
              </w:rPr>
              <w:t>0.0</w:t>
            </w:r>
          </w:p>
        </w:tc>
        <w:tc>
          <w:tcPr>
            <w:tcW w:w="354" w:type="dxa"/>
            <w:tcBorders>
              <w:bottom w:val="nil"/>
            </w:tcBorders>
          </w:tcPr>
          <w:p w14:paraId="271B4FFA"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5DD7E4F0" w14:textId="77777777" w:rsidR="003311D4" w:rsidRPr="00F909E8" w:rsidRDefault="006E4AA6">
            <w:pPr>
              <w:pStyle w:val="TableParagraph"/>
              <w:ind w:right="13"/>
              <w:rPr>
                <w:sz w:val="18"/>
                <w:szCs w:val="18"/>
              </w:rPr>
            </w:pPr>
            <w:r w:rsidRPr="00F909E8">
              <w:rPr>
                <w:w w:val="99"/>
                <w:sz w:val="18"/>
                <w:szCs w:val="18"/>
              </w:rPr>
              <w:t>-</w:t>
            </w:r>
          </w:p>
        </w:tc>
        <w:tc>
          <w:tcPr>
            <w:tcW w:w="359" w:type="dxa"/>
            <w:tcBorders>
              <w:bottom w:val="nil"/>
            </w:tcBorders>
          </w:tcPr>
          <w:p w14:paraId="3E76B117"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6A749A64"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1653E2C5"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2B2F5D62" w14:textId="77777777" w:rsidR="003311D4" w:rsidRPr="00F909E8" w:rsidRDefault="006E4AA6">
            <w:pPr>
              <w:pStyle w:val="TableParagraph"/>
              <w:ind w:right="5"/>
              <w:rPr>
                <w:sz w:val="18"/>
                <w:szCs w:val="18"/>
              </w:rPr>
            </w:pPr>
            <w:r w:rsidRPr="00F909E8">
              <w:rPr>
                <w:w w:val="99"/>
                <w:sz w:val="18"/>
                <w:szCs w:val="18"/>
              </w:rPr>
              <w:t>-</w:t>
            </w:r>
          </w:p>
        </w:tc>
        <w:tc>
          <w:tcPr>
            <w:tcW w:w="469" w:type="dxa"/>
            <w:vMerge w:val="restart"/>
          </w:tcPr>
          <w:p w14:paraId="531E4CD2" w14:textId="77777777" w:rsidR="003311D4" w:rsidRPr="00F909E8" w:rsidRDefault="003311D4">
            <w:pPr>
              <w:pStyle w:val="TableParagraph"/>
              <w:spacing w:before="0"/>
              <w:jc w:val="left"/>
              <w:rPr>
                <w:sz w:val="18"/>
                <w:szCs w:val="18"/>
              </w:rPr>
            </w:pPr>
          </w:p>
        </w:tc>
        <w:tc>
          <w:tcPr>
            <w:tcW w:w="469" w:type="dxa"/>
            <w:tcBorders>
              <w:bottom w:val="nil"/>
            </w:tcBorders>
          </w:tcPr>
          <w:p w14:paraId="4C75F46C" w14:textId="77777777" w:rsidR="003311D4" w:rsidRPr="00F909E8" w:rsidRDefault="006E4AA6">
            <w:pPr>
              <w:pStyle w:val="TableParagraph"/>
              <w:ind w:left="1"/>
              <w:rPr>
                <w:sz w:val="18"/>
                <w:szCs w:val="18"/>
              </w:rPr>
            </w:pPr>
            <w:r w:rsidRPr="00F909E8">
              <w:rPr>
                <w:sz w:val="18"/>
                <w:szCs w:val="18"/>
              </w:rPr>
              <w:t>0.90</w:t>
            </w:r>
          </w:p>
        </w:tc>
        <w:tc>
          <w:tcPr>
            <w:tcW w:w="359" w:type="dxa"/>
            <w:tcBorders>
              <w:bottom w:val="nil"/>
            </w:tcBorders>
          </w:tcPr>
          <w:p w14:paraId="642EAECB"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6DF4A099" w14:textId="77777777" w:rsidR="003311D4" w:rsidRPr="00F909E8" w:rsidRDefault="006E4AA6">
            <w:pPr>
              <w:pStyle w:val="TableParagraph"/>
              <w:ind w:left="1"/>
              <w:rPr>
                <w:sz w:val="18"/>
                <w:szCs w:val="18"/>
              </w:rPr>
            </w:pPr>
            <w:r w:rsidRPr="00F909E8">
              <w:rPr>
                <w:sz w:val="18"/>
                <w:szCs w:val="18"/>
              </w:rPr>
              <w:t>0.2</w:t>
            </w:r>
          </w:p>
        </w:tc>
        <w:tc>
          <w:tcPr>
            <w:tcW w:w="355" w:type="dxa"/>
            <w:tcBorders>
              <w:bottom w:val="nil"/>
            </w:tcBorders>
          </w:tcPr>
          <w:p w14:paraId="5CC1FB47"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18D1A9A3"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3E6599B2" w14:textId="77777777" w:rsidR="003311D4" w:rsidRPr="00F909E8" w:rsidRDefault="006E4AA6">
            <w:pPr>
              <w:pStyle w:val="TableParagraph"/>
              <w:ind w:left="5"/>
              <w:rPr>
                <w:sz w:val="18"/>
                <w:szCs w:val="18"/>
              </w:rPr>
            </w:pPr>
            <w:r w:rsidRPr="00F909E8">
              <w:rPr>
                <w:sz w:val="18"/>
                <w:szCs w:val="18"/>
              </w:rPr>
              <w:t>0.0</w:t>
            </w:r>
          </w:p>
        </w:tc>
        <w:tc>
          <w:tcPr>
            <w:tcW w:w="354" w:type="dxa"/>
            <w:tcBorders>
              <w:bottom w:val="nil"/>
            </w:tcBorders>
          </w:tcPr>
          <w:p w14:paraId="5AC62671" w14:textId="77777777" w:rsidR="003311D4" w:rsidRPr="00F909E8" w:rsidRDefault="006E4AA6">
            <w:pPr>
              <w:pStyle w:val="TableParagraph"/>
              <w:ind w:right="16"/>
              <w:jc w:val="right"/>
              <w:rPr>
                <w:sz w:val="18"/>
                <w:szCs w:val="18"/>
              </w:rPr>
            </w:pPr>
            <w:r w:rsidRPr="00F909E8">
              <w:rPr>
                <w:sz w:val="18"/>
                <w:szCs w:val="18"/>
              </w:rPr>
              <w:t>0.1</w:t>
            </w:r>
          </w:p>
        </w:tc>
        <w:tc>
          <w:tcPr>
            <w:tcW w:w="354" w:type="dxa"/>
            <w:tcBorders>
              <w:bottom w:val="nil"/>
            </w:tcBorders>
          </w:tcPr>
          <w:p w14:paraId="7EBDA2A6" w14:textId="77777777" w:rsidR="003311D4" w:rsidRPr="00F909E8" w:rsidRDefault="006E4AA6">
            <w:pPr>
              <w:pStyle w:val="TableParagraph"/>
              <w:ind w:left="10"/>
              <w:rPr>
                <w:sz w:val="18"/>
                <w:szCs w:val="18"/>
              </w:rPr>
            </w:pPr>
            <w:r w:rsidRPr="00F909E8">
              <w:rPr>
                <w:w w:val="99"/>
                <w:sz w:val="18"/>
                <w:szCs w:val="18"/>
              </w:rPr>
              <w:t>-</w:t>
            </w:r>
          </w:p>
        </w:tc>
        <w:tc>
          <w:tcPr>
            <w:tcW w:w="354" w:type="dxa"/>
            <w:tcBorders>
              <w:bottom w:val="nil"/>
            </w:tcBorders>
          </w:tcPr>
          <w:p w14:paraId="4C15C632" w14:textId="77777777" w:rsidR="003311D4" w:rsidRPr="00F909E8" w:rsidRDefault="006E4AA6">
            <w:pPr>
              <w:pStyle w:val="TableParagraph"/>
              <w:ind w:left="13"/>
              <w:rPr>
                <w:sz w:val="18"/>
                <w:szCs w:val="18"/>
              </w:rPr>
            </w:pPr>
            <w:r w:rsidRPr="00F909E8">
              <w:rPr>
                <w:sz w:val="18"/>
                <w:szCs w:val="18"/>
              </w:rPr>
              <w:t>0.3</w:t>
            </w:r>
          </w:p>
        </w:tc>
        <w:tc>
          <w:tcPr>
            <w:tcW w:w="355" w:type="dxa"/>
            <w:tcBorders>
              <w:bottom w:val="nil"/>
            </w:tcBorders>
          </w:tcPr>
          <w:p w14:paraId="7A614ACC"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017F5DC3" w14:textId="77777777" w:rsidR="003311D4" w:rsidRPr="00F909E8" w:rsidRDefault="006E4AA6">
            <w:pPr>
              <w:pStyle w:val="TableParagraph"/>
              <w:ind w:right="12"/>
              <w:jc w:val="right"/>
              <w:rPr>
                <w:sz w:val="18"/>
                <w:szCs w:val="18"/>
              </w:rPr>
            </w:pPr>
            <w:r w:rsidRPr="00F909E8">
              <w:rPr>
                <w:sz w:val="18"/>
                <w:szCs w:val="18"/>
              </w:rPr>
              <w:t>0.1</w:t>
            </w:r>
          </w:p>
        </w:tc>
        <w:tc>
          <w:tcPr>
            <w:tcW w:w="344" w:type="dxa"/>
            <w:tcBorders>
              <w:bottom w:val="nil"/>
            </w:tcBorders>
          </w:tcPr>
          <w:p w14:paraId="0E3CB9D1" w14:textId="77777777" w:rsidR="003311D4" w:rsidRPr="00F909E8" w:rsidRDefault="006E4AA6">
            <w:pPr>
              <w:pStyle w:val="TableParagraph"/>
              <w:ind w:left="17"/>
              <w:rPr>
                <w:sz w:val="18"/>
                <w:szCs w:val="18"/>
              </w:rPr>
            </w:pPr>
            <w:r w:rsidRPr="00F909E8">
              <w:rPr>
                <w:sz w:val="18"/>
                <w:szCs w:val="18"/>
              </w:rPr>
              <w:t>0.3</w:t>
            </w:r>
          </w:p>
        </w:tc>
        <w:tc>
          <w:tcPr>
            <w:tcW w:w="349" w:type="dxa"/>
            <w:tcBorders>
              <w:bottom w:val="nil"/>
            </w:tcBorders>
          </w:tcPr>
          <w:p w14:paraId="4AB12E57"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4F11D1C0" w14:textId="77777777">
        <w:trPr>
          <w:trHeight w:val="405"/>
        </w:trPr>
        <w:tc>
          <w:tcPr>
            <w:tcW w:w="1085" w:type="dxa"/>
            <w:tcBorders>
              <w:top w:val="nil"/>
              <w:bottom w:val="nil"/>
            </w:tcBorders>
          </w:tcPr>
          <w:p w14:paraId="1063168A" w14:textId="77777777" w:rsidR="003311D4" w:rsidRPr="00F909E8" w:rsidRDefault="006E4AA6">
            <w:pPr>
              <w:pStyle w:val="TableParagraph"/>
              <w:spacing w:before="59"/>
              <w:ind w:left="30"/>
              <w:jc w:val="left"/>
              <w:rPr>
                <w:sz w:val="18"/>
                <w:szCs w:val="18"/>
              </w:rPr>
            </w:pPr>
            <w:proofErr w:type="spellStart"/>
            <w:r w:rsidRPr="00F909E8">
              <w:rPr>
                <w:sz w:val="18"/>
                <w:szCs w:val="18"/>
              </w:rPr>
              <w:t>yll</w:t>
            </w:r>
            <w:proofErr w:type="spellEnd"/>
            <w:r w:rsidRPr="00F909E8">
              <w:rPr>
                <w:spacing w:val="-4"/>
                <w:sz w:val="18"/>
                <w:szCs w:val="18"/>
              </w:rPr>
              <w:t xml:space="preserve"> </w:t>
            </w:r>
            <w:r w:rsidRPr="00F909E8">
              <w:rPr>
                <w:sz w:val="18"/>
                <w:szCs w:val="18"/>
              </w:rPr>
              <w:t>content</w:t>
            </w:r>
          </w:p>
        </w:tc>
        <w:tc>
          <w:tcPr>
            <w:tcW w:w="415" w:type="dxa"/>
            <w:tcBorders>
              <w:top w:val="nil"/>
              <w:bottom w:val="nil"/>
            </w:tcBorders>
          </w:tcPr>
          <w:p w14:paraId="4464551E" w14:textId="77777777" w:rsidR="003311D4" w:rsidRPr="00F909E8" w:rsidRDefault="006E4AA6">
            <w:pPr>
              <w:pStyle w:val="TableParagraph"/>
              <w:spacing w:before="59"/>
              <w:ind w:right="62"/>
              <w:jc w:val="right"/>
              <w:rPr>
                <w:sz w:val="18"/>
                <w:szCs w:val="18"/>
              </w:rPr>
            </w:pPr>
            <w:r w:rsidRPr="00F909E8">
              <w:rPr>
                <w:sz w:val="18"/>
                <w:szCs w:val="18"/>
              </w:rPr>
              <w:t>0.1</w:t>
            </w:r>
          </w:p>
        </w:tc>
        <w:tc>
          <w:tcPr>
            <w:tcW w:w="354" w:type="dxa"/>
            <w:tcBorders>
              <w:top w:val="nil"/>
              <w:bottom w:val="nil"/>
            </w:tcBorders>
          </w:tcPr>
          <w:p w14:paraId="58224773" w14:textId="77777777" w:rsidR="003311D4" w:rsidRPr="00F909E8" w:rsidRDefault="006E4AA6">
            <w:pPr>
              <w:pStyle w:val="TableParagraph"/>
              <w:spacing w:before="59"/>
              <w:ind w:right="19"/>
              <w:rPr>
                <w:sz w:val="18"/>
                <w:szCs w:val="18"/>
              </w:rPr>
            </w:pPr>
            <w:r w:rsidRPr="00F909E8">
              <w:rPr>
                <w:sz w:val="18"/>
                <w:szCs w:val="18"/>
              </w:rPr>
              <w:t>0.1</w:t>
            </w:r>
          </w:p>
        </w:tc>
        <w:tc>
          <w:tcPr>
            <w:tcW w:w="409" w:type="dxa"/>
            <w:tcBorders>
              <w:top w:val="nil"/>
              <w:bottom w:val="nil"/>
            </w:tcBorders>
          </w:tcPr>
          <w:p w14:paraId="361BE1AB" w14:textId="77777777" w:rsidR="003311D4" w:rsidRPr="00F909E8" w:rsidRDefault="006E4AA6">
            <w:pPr>
              <w:pStyle w:val="TableParagraph"/>
              <w:spacing w:before="59"/>
              <w:ind w:right="22"/>
              <w:rPr>
                <w:sz w:val="18"/>
                <w:szCs w:val="18"/>
              </w:rPr>
            </w:pPr>
            <w:r w:rsidRPr="00F909E8">
              <w:rPr>
                <w:sz w:val="18"/>
                <w:szCs w:val="18"/>
              </w:rPr>
              <w:t>1</w:t>
            </w:r>
          </w:p>
        </w:tc>
        <w:tc>
          <w:tcPr>
            <w:tcW w:w="354" w:type="dxa"/>
            <w:tcBorders>
              <w:top w:val="nil"/>
              <w:bottom w:val="nil"/>
            </w:tcBorders>
          </w:tcPr>
          <w:p w14:paraId="66AD1D42" w14:textId="77777777" w:rsidR="003311D4" w:rsidRPr="00F909E8" w:rsidRDefault="006E4AA6">
            <w:pPr>
              <w:pStyle w:val="TableParagraph"/>
              <w:spacing w:before="59"/>
              <w:ind w:right="15"/>
              <w:rPr>
                <w:sz w:val="18"/>
                <w:szCs w:val="18"/>
              </w:rPr>
            </w:pPr>
            <w:r w:rsidRPr="00F909E8">
              <w:rPr>
                <w:sz w:val="18"/>
                <w:szCs w:val="18"/>
              </w:rPr>
              <w:t>0.2</w:t>
            </w:r>
          </w:p>
        </w:tc>
        <w:tc>
          <w:tcPr>
            <w:tcW w:w="354" w:type="dxa"/>
            <w:tcBorders>
              <w:top w:val="nil"/>
              <w:bottom w:val="nil"/>
            </w:tcBorders>
          </w:tcPr>
          <w:p w14:paraId="1A485967" w14:textId="77777777" w:rsidR="003311D4" w:rsidRPr="00F909E8" w:rsidRDefault="006E4AA6">
            <w:pPr>
              <w:pStyle w:val="TableParagraph"/>
              <w:spacing w:before="59"/>
              <w:ind w:right="27"/>
              <w:jc w:val="right"/>
              <w:rPr>
                <w:sz w:val="18"/>
                <w:szCs w:val="18"/>
              </w:rPr>
            </w:pPr>
            <w:r w:rsidRPr="00F909E8">
              <w:rPr>
                <w:sz w:val="18"/>
                <w:szCs w:val="18"/>
              </w:rPr>
              <w:t>0.1</w:t>
            </w:r>
          </w:p>
        </w:tc>
        <w:tc>
          <w:tcPr>
            <w:tcW w:w="359" w:type="dxa"/>
            <w:tcBorders>
              <w:top w:val="nil"/>
              <w:bottom w:val="nil"/>
            </w:tcBorders>
          </w:tcPr>
          <w:p w14:paraId="649A7186" w14:textId="77777777" w:rsidR="003311D4" w:rsidRPr="00F909E8" w:rsidRDefault="006E4AA6">
            <w:pPr>
              <w:pStyle w:val="TableParagraph"/>
              <w:spacing w:before="59"/>
              <w:ind w:left="1" w:right="8"/>
              <w:rPr>
                <w:sz w:val="18"/>
                <w:szCs w:val="18"/>
              </w:rPr>
            </w:pPr>
            <w:r w:rsidRPr="00F909E8">
              <w:rPr>
                <w:sz w:val="18"/>
                <w:szCs w:val="18"/>
              </w:rPr>
              <w:t>0.1</w:t>
            </w:r>
          </w:p>
        </w:tc>
        <w:tc>
          <w:tcPr>
            <w:tcW w:w="354" w:type="dxa"/>
            <w:tcBorders>
              <w:top w:val="nil"/>
              <w:bottom w:val="nil"/>
            </w:tcBorders>
          </w:tcPr>
          <w:p w14:paraId="140208DC" w14:textId="77777777" w:rsidR="003311D4" w:rsidRPr="00F909E8" w:rsidRDefault="006E4AA6">
            <w:pPr>
              <w:pStyle w:val="TableParagraph"/>
              <w:spacing w:before="59"/>
              <w:ind w:right="10"/>
              <w:rPr>
                <w:sz w:val="18"/>
                <w:szCs w:val="18"/>
              </w:rPr>
            </w:pPr>
            <w:r w:rsidRPr="00F909E8">
              <w:rPr>
                <w:sz w:val="18"/>
                <w:szCs w:val="18"/>
              </w:rPr>
              <w:t>0.1</w:t>
            </w:r>
          </w:p>
        </w:tc>
        <w:tc>
          <w:tcPr>
            <w:tcW w:w="355" w:type="dxa"/>
            <w:tcBorders>
              <w:top w:val="nil"/>
              <w:bottom w:val="nil"/>
            </w:tcBorders>
          </w:tcPr>
          <w:p w14:paraId="2D1A97F8" w14:textId="77777777" w:rsidR="003311D4" w:rsidRPr="00F909E8" w:rsidRDefault="006E4AA6">
            <w:pPr>
              <w:pStyle w:val="TableParagraph"/>
              <w:spacing w:before="59"/>
              <w:ind w:right="25"/>
              <w:jc w:val="right"/>
              <w:rPr>
                <w:sz w:val="18"/>
                <w:szCs w:val="18"/>
              </w:rPr>
            </w:pPr>
            <w:r w:rsidRPr="00F909E8">
              <w:rPr>
                <w:sz w:val="18"/>
                <w:szCs w:val="18"/>
              </w:rPr>
              <w:t>0.0</w:t>
            </w:r>
          </w:p>
        </w:tc>
        <w:tc>
          <w:tcPr>
            <w:tcW w:w="354" w:type="dxa"/>
            <w:tcBorders>
              <w:top w:val="nil"/>
              <w:bottom w:val="nil"/>
            </w:tcBorders>
          </w:tcPr>
          <w:p w14:paraId="7044D9D6" w14:textId="77777777" w:rsidR="003311D4" w:rsidRPr="00F909E8" w:rsidRDefault="006E4AA6">
            <w:pPr>
              <w:pStyle w:val="TableParagraph"/>
              <w:spacing w:before="59"/>
              <w:ind w:left="18"/>
              <w:jc w:val="left"/>
              <w:rPr>
                <w:sz w:val="18"/>
                <w:szCs w:val="18"/>
              </w:rPr>
            </w:pPr>
            <w:r w:rsidRPr="00F909E8">
              <w:rPr>
                <w:sz w:val="18"/>
                <w:szCs w:val="18"/>
              </w:rPr>
              <w:t>0.1</w:t>
            </w:r>
          </w:p>
        </w:tc>
        <w:tc>
          <w:tcPr>
            <w:tcW w:w="469" w:type="dxa"/>
            <w:vMerge/>
            <w:tcBorders>
              <w:top w:val="nil"/>
            </w:tcBorders>
          </w:tcPr>
          <w:p w14:paraId="1C65D14B" w14:textId="77777777" w:rsidR="003311D4" w:rsidRPr="00F909E8" w:rsidRDefault="003311D4">
            <w:pPr>
              <w:rPr>
                <w:sz w:val="18"/>
                <w:szCs w:val="18"/>
              </w:rPr>
            </w:pPr>
          </w:p>
        </w:tc>
        <w:tc>
          <w:tcPr>
            <w:tcW w:w="469" w:type="dxa"/>
            <w:tcBorders>
              <w:top w:val="nil"/>
              <w:bottom w:val="nil"/>
            </w:tcBorders>
          </w:tcPr>
          <w:p w14:paraId="091AE91D" w14:textId="77777777" w:rsidR="003311D4" w:rsidRPr="00F909E8" w:rsidRDefault="006E4AA6">
            <w:pPr>
              <w:pStyle w:val="TableParagraph"/>
              <w:spacing w:before="59"/>
              <w:ind w:left="1"/>
              <w:rPr>
                <w:sz w:val="18"/>
                <w:szCs w:val="18"/>
              </w:rPr>
            </w:pPr>
            <w:r w:rsidRPr="00F909E8">
              <w:rPr>
                <w:sz w:val="18"/>
                <w:szCs w:val="18"/>
              </w:rPr>
              <w:t>**</w:t>
            </w:r>
          </w:p>
        </w:tc>
        <w:tc>
          <w:tcPr>
            <w:tcW w:w="359" w:type="dxa"/>
            <w:tcBorders>
              <w:top w:val="nil"/>
              <w:bottom w:val="nil"/>
            </w:tcBorders>
          </w:tcPr>
          <w:p w14:paraId="686DC038" w14:textId="77777777" w:rsidR="003311D4" w:rsidRPr="00F909E8" w:rsidRDefault="006E4AA6">
            <w:pPr>
              <w:pStyle w:val="TableParagraph"/>
              <w:spacing w:before="59"/>
              <w:ind w:right="20"/>
              <w:jc w:val="right"/>
              <w:rPr>
                <w:sz w:val="18"/>
                <w:szCs w:val="18"/>
              </w:rPr>
            </w:pPr>
            <w:r w:rsidRPr="00F909E8">
              <w:rPr>
                <w:sz w:val="18"/>
                <w:szCs w:val="18"/>
              </w:rPr>
              <w:t>0.0</w:t>
            </w:r>
          </w:p>
        </w:tc>
        <w:tc>
          <w:tcPr>
            <w:tcW w:w="354" w:type="dxa"/>
            <w:tcBorders>
              <w:top w:val="nil"/>
              <w:bottom w:val="nil"/>
            </w:tcBorders>
          </w:tcPr>
          <w:p w14:paraId="55741782" w14:textId="77777777" w:rsidR="003311D4" w:rsidRPr="00F909E8" w:rsidRDefault="006E4AA6">
            <w:pPr>
              <w:pStyle w:val="TableParagraph"/>
              <w:spacing w:before="59"/>
              <w:ind w:left="1"/>
              <w:rPr>
                <w:sz w:val="18"/>
                <w:szCs w:val="18"/>
              </w:rPr>
            </w:pPr>
            <w:r w:rsidRPr="00F909E8">
              <w:rPr>
                <w:sz w:val="18"/>
                <w:szCs w:val="18"/>
              </w:rPr>
              <w:t>2</w:t>
            </w:r>
          </w:p>
        </w:tc>
        <w:tc>
          <w:tcPr>
            <w:tcW w:w="355" w:type="dxa"/>
            <w:tcBorders>
              <w:top w:val="nil"/>
              <w:bottom w:val="nil"/>
            </w:tcBorders>
          </w:tcPr>
          <w:p w14:paraId="61B6B708" w14:textId="77777777" w:rsidR="003311D4" w:rsidRPr="00F909E8" w:rsidRDefault="006E4AA6">
            <w:pPr>
              <w:pStyle w:val="TableParagraph"/>
              <w:spacing w:before="59"/>
              <w:ind w:right="109"/>
              <w:jc w:val="right"/>
              <w:rPr>
                <w:sz w:val="18"/>
                <w:szCs w:val="18"/>
              </w:rPr>
            </w:pPr>
            <w:r w:rsidRPr="00F909E8">
              <w:rPr>
                <w:sz w:val="18"/>
                <w:szCs w:val="18"/>
              </w:rPr>
              <w:t>3</w:t>
            </w:r>
          </w:p>
        </w:tc>
        <w:tc>
          <w:tcPr>
            <w:tcW w:w="354" w:type="dxa"/>
            <w:tcBorders>
              <w:top w:val="nil"/>
              <w:bottom w:val="nil"/>
            </w:tcBorders>
          </w:tcPr>
          <w:p w14:paraId="3998A1D2" w14:textId="77777777" w:rsidR="003311D4" w:rsidRPr="00F909E8" w:rsidRDefault="006E4AA6">
            <w:pPr>
              <w:pStyle w:val="TableParagraph"/>
              <w:spacing w:before="59"/>
              <w:ind w:right="17"/>
              <w:jc w:val="right"/>
              <w:rPr>
                <w:sz w:val="18"/>
                <w:szCs w:val="18"/>
              </w:rPr>
            </w:pPr>
            <w:r w:rsidRPr="00F909E8">
              <w:rPr>
                <w:sz w:val="18"/>
                <w:szCs w:val="18"/>
              </w:rPr>
              <w:t>0.2</w:t>
            </w:r>
          </w:p>
        </w:tc>
        <w:tc>
          <w:tcPr>
            <w:tcW w:w="354" w:type="dxa"/>
            <w:tcBorders>
              <w:top w:val="nil"/>
              <w:bottom w:val="nil"/>
            </w:tcBorders>
          </w:tcPr>
          <w:p w14:paraId="2F84CF0E" w14:textId="77777777" w:rsidR="003311D4" w:rsidRPr="00F909E8" w:rsidRDefault="006E4AA6">
            <w:pPr>
              <w:pStyle w:val="TableParagraph"/>
              <w:spacing w:before="59"/>
              <w:ind w:left="5"/>
              <w:rPr>
                <w:sz w:val="18"/>
                <w:szCs w:val="18"/>
              </w:rPr>
            </w:pPr>
            <w:r w:rsidRPr="00F909E8">
              <w:rPr>
                <w:sz w:val="18"/>
                <w:szCs w:val="18"/>
              </w:rPr>
              <w:t>4</w:t>
            </w:r>
          </w:p>
        </w:tc>
        <w:tc>
          <w:tcPr>
            <w:tcW w:w="354" w:type="dxa"/>
            <w:tcBorders>
              <w:top w:val="nil"/>
              <w:bottom w:val="nil"/>
            </w:tcBorders>
          </w:tcPr>
          <w:p w14:paraId="150816CB" w14:textId="77777777" w:rsidR="003311D4" w:rsidRPr="00F909E8" w:rsidRDefault="006E4AA6">
            <w:pPr>
              <w:pStyle w:val="TableParagraph"/>
              <w:spacing w:before="59"/>
              <w:ind w:left="115"/>
              <w:jc w:val="left"/>
              <w:rPr>
                <w:sz w:val="18"/>
                <w:szCs w:val="18"/>
              </w:rPr>
            </w:pPr>
            <w:r w:rsidRPr="00F909E8">
              <w:rPr>
                <w:sz w:val="18"/>
                <w:szCs w:val="18"/>
              </w:rPr>
              <w:t>5</w:t>
            </w:r>
          </w:p>
        </w:tc>
        <w:tc>
          <w:tcPr>
            <w:tcW w:w="354" w:type="dxa"/>
            <w:tcBorders>
              <w:top w:val="nil"/>
              <w:bottom w:val="nil"/>
            </w:tcBorders>
          </w:tcPr>
          <w:p w14:paraId="725F20E4" w14:textId="77777777" w:rsidR="003311D4" w:rsidRPr="00F909E8" w:rsidRDefault="006E4AA6">
            <w:pPr>
              <w:pStyle w:val="TableParagraph"/>
              <w:spacing w:before="59"/>
              <w:ind w:left="11"/>
              <w:rPr>
                <w:sz w:val="18"/>
                <w:szCs w:val="18"/>
              </w:rPr>
            </w:pPr>
            <w:r w:rsidRPr="00F909E8">
              <w:rPr>
                <w:sz w:val="18"/>
                <w:szCs w:val="18"/>
              </w:rPr>
              <w:t>0.0</w:t>
            </w:r>
          </w:p>
        </w:tc>
        <w:tc>
          <w:tcPr>
            <w:tcW w:w="354" w:type="dxa"/>
            <w:tcBorders>
              <w:top w:val="nil"/>
              <w:bottom w:val="nil"/>
            </w:tcBorders>
          </w:tcPr>
          <w:p w14:paraId="467DBF0B" w14:textId="77777777" w:rsidR="003311D4" w:rsidRPr="00F909E8" w:rsidRDefault="006E4AA6">
            <w:pPr>
              <w:pStyle w:val="TableParagraph"/>
              <w:spacing w:before="59"/>
              <w:ind w:left="34" w:right="21"/>
              <w:rPr>
                <w:sz w:val="18"/>
                <w:szCs w:val="18"/>
              </w:rPr>
            </w:pPr>
            <w:r w:rsidRPr="00F909E8">
              <w:rPr>
                <w:sz w:val="18"/>
                <w:szCs w:val="18"/>
              </w:rPr>
              <w:t>6*</w:t>
            </w:r>
          </w:p>
        </w:tc>
        <w:tc>
          <w:tcPr>
            <w:tcW w:w="355" w:type="dxa"/>
            <w:tcBorders>
              <w:top w:val="nil"/>
              <w:bottom w:val="nil"/>
            </w:tcBorders>
          </w:tcPr>
          <w:p w14:paraId="6116D858" w14:textId="77777777" w:rsidR="003311D4" w:rsidRPr="00F909E8" w:rsidRDefault="006E4AA6">
            <w:pPr>
              <w:pStyle w:val="TableParagraph"/>
              <w:spacing w:before="59"/>
              <w:ind w:left="14"/>
              <w:rPr>
                <w:sz w:val="18"/>
                <w:szCs w:val="18"/>
              </w:rPr>
            </w:pPr>
            <w:r w:rsidRPr="00F909E8">
              <w:rPr>
                <w:sz w:val="18"/>
                <w:szCs w:val="18"/>
              </w:rPr>
              <w:t>0.2</w:t>
            </w:r>
          </w:p>
        </w:tc>
        <w:tc>
          <w:tcPr>
            <w:tcW w:w="354" w:type="dxa"/>
            <w:tcBorders>
              <w:top w:val="nil"/>
              <w:bottom w:val="nil"/>
            </w:tcBorders>
          </w:tcPr>
          <w:p w14:paraId="44768F85" w14:textId="77777777" w:rsidR="003311D4" w:rsidRPr="00F909E8" w:rsidRDefault="006E4AA6">
            <w:pPr>
              <w:pStyle w:val="TableParagraph"/>
              <w:spacing w:before="59"/>
              <w:ind w:right="102"/>
              <w:jc w:val="right"/>
              <w:rPr>
                <w:sz w:val="18"/>
                <w:szCs w:val="18"/>
              </w:rPr>
            </w:pPr>
            <w:r w:rsidRPr="00F909E8">
              <w:rPr>
                <w:sz w:val="18"/>
                <w:szCs w:val="18"/>
              </w:rPr>
              <w:t>2</w:t>
            </w:r>
          </w:p>
        </w:tc>
        <w:tc>
          <w:tcPr>
            <w:tcW w:w="344" w:type="dxa"/>
            <w:tcBorders>
              <w:top w:val="nil"/>
              <w:bottom w:val="nil"/>
            </w:tcBorders>
          </w:tcPr>
          <w:p w14:paraId="136CBC35" w14:textId="77777777" w:rsidR="003311D4" w:rsidRPr="00F909E8" w:rsidRDefault="006E4AA6">
            <w:pPr>
              <w:pStyle w:val="TableParagraph"/>
              <w:spacing w:before="59"/>
              <w:ind w:left="17"/>
              <w:rPr>
                <w:sz w:val="18"/>
                <w:szCs w:val="18"/>
              </w:rPr>
            </w:pPr>
            <w:r w:rsidRPr="00F909E8">
              <w:rPr>
                <w:sz w:val="18"/>
                <w:szCs w:val="18"/>
              </w:rPr>
              <w:t>8*</w:t>
            </w:r>
          </w:p>
        </w:tc>
        <w:tc>
          <w:tcPr>
            <w:tcW w:w="349" w:type="dxa"/>
            <w:tcBorders>
              <w:top w:val="nil"/>
              <w:bottom w:val="nil"/>
            </w:tcBorders>
          </w:tcPr>
          <w:p w14:paraId="4D7CFD64" w14:textId="77777777" w:rsidR="003311D4" w:rsidRPr="00F909E8" w:rsidRDefault="006E4AA6">
            <w:pPr>
              <w:pStyle w:val="TableParagraph"/>
              <w:spacing w:before="59"/>
              <w:ind w:left="31"/>
              <w:jc w:val="left"/>
              <w:rPr>
                <w:sz w:val="18"/>
                <w:szCs w:val="18"/>
              </w:rPr>
            </w:pPr>
            <w:r w:rsidRPr="00F909E8">
              <w:rPr>
                <w:sz w:val="18"/>
                <w:szCs w:val="18"/>
              </w:rPr>
              <w:t>0.1</w:t>
            </w:r>
          </w:p>
        </w:tc>
      </w:tr>
      <w:tr w:rsidR="003311D4" w:rsidRPr="00F909E8" w14:paraId="169CB678" w14:textId="77777777">
        <w:trPr>
          <w:trHeight w:val="473"/>
        </w:trPr>
        <w:tc>
          <w:tcPr>
            <w:tcW w:w="1085" w:type="dxa"/>
            <w:tcBorders>
              <w:top w:val="nil"/>
            </w:tcBorders>
          </w:tcPr>
          <w:p w14:paraId="79A88638" w14:textId="77777777" w:rsidR="003311D4" w:rsidRPr="00F909E8" w:rsidRDefault="003311D4">
            <w:pPr>
              <w:pStyle w:val="TableParagraph"/>
              <w:spacing w:before="0"/>
              <w:jc w:val="left"/>
              <w:rPr>
                <w:sz w:val="18"/>
                <w:szCs w:val="18"/>
              </w:rPr>
            </w:pPr>
          </w:p>
        </w:tc>
        <w:tc>
          <w:tcPr>
            <w:tcW w:w="415" w:type="dxa"/>
            <w:tcBorders>
              <w:top w:val="nil"/>
            </w:tcBorders>
          </w:tcPr>
          <w:p w14:paraId="5131F985" w14:textId="77777777" w:rsidR="003311D4" w:rsidRPr="00F909E8" w:rsidRDefault="006E4AA6">
            <w:pPr>
              <w:pStyle w:val="TableParagraph"/>
              <w:spacing w:before="59"/>
              <w:ind w:left="130"/>
              <w:jc w:val="left"/>
              <w:rPr>
                <w:sz w:val="18"/>
                <w:szCs w:val="18"/>
              </w:rPr>
            </w:pPr>
            <w:r w:rsidRPr="00F909E8">
              <w:rPr>
                <w:sz w:val="18"/>
                <w:szCs w:val="18"/>
              </w:rPr>
              <w:t>0</w:t>
            </w:r>
          </w:p>
        </w:tc>
        <w:tc>
          <w:tcPr>
            <w:tcW w:w="354" w:type="dxa"/>
            <w:tcBorders>
              <w:top w:val="nil"/>
            </w:tcBorders>
          </w:tcPr>
          <w:p w14:paraId="053E41CE" w14:textId="77777777" w:rsidR="003311D4" w:rsidRPr="00F909E8" w:rsidRDefault="006E4AA6">
            <w:pPr>
              <w:pStyle w:val="TableParagraph"/>
              <w:spacing w:before="59"/>
              <w:ind w:right="19"/>
              <w:rPr>
                <w:sz w:val="18"/>
                <w:szCs w:val="18"/>
              </w:rPr>
            </w:pPr>
            <w:r w:rsidRPr="00F909E8">
              <w:rPr>
                <w:sz w:val="18"/>
                <w:szCs w:val="18"/>
              </w:rPr>
              <w:t>6</w:t>
            </w:r>
          </w:p>
        </w:tc>
        <w:tc>
          <w:tcPr>
            <w:tcW w:w="409" w:type="dxa"/>
            <w:tcBorders>
              <w:top w:val="nil"/>
            </w:tcBorders>
          </w:tcPr>
          <w:p w14:paraId="406F312F" w14:textId="77777777" w:rsidR="003311D4" w:rsidRPr="00F909E8" w:rsidRDefault="003311D4">
            <w:pPr>
              <w:pStyle w:val="TableParagraph"/>
              <w:spacing w:before="0"/>
              <w:jc w:val="left"/>
              <w:rPr>
                <w:sz w:val="18"/>
                <w:szCs w:val="18"/>
              </w:rPr>
            </w:pPr>
          </w:p>
        </w:tc>
        <w:tc>
          <w:tcPr>
            <w:tcW w:w="354" w:type="dxa"/>
            <w:tcBorders>
              <w:top w:val="nil"/>
            </w:tcBorders>
          </w:tcPr>
          <w:p w14:paraId="04BEBE81" w14:textId="77777777" w:rsidR="003311D4" w:rsidRPr="00F909E8" w:rsidRDefault="006E4AA6">
            <w:pPr>
              <w:pStyle w:val="TableParagraph"/>
              <w:spacing w:before="59"/>
              <w:ind w:right="15"/>
              <w:rPr>
                <w:sz w:val="18"/>
                <w:szCs w:val="18"/>
              </w:rPr>
            </w:pPr>
            <w:r w:rsidRPr="00F909E8">
              <w:rPr>
                <w:sz w:val="18"/>
                <w:szCs w:val="18"/>
              </w:rPr>
              <w:t>3</w:t>
            </w:r>
          </w:p>
        </w:tc>
        <w:tc>
          <w:tcPr>
            <w:tcW w:w="354" w:type="dxa"/>
            <w:tcBorders>
              <w:top w:val="nil"/>
            </w:tcBorders>
          </w:tcPr>
          <w:p w14:paraId="249F19F4" w14:textId="77777777" w:rsidR="003311D4" w:rsidRPr="00F909E8" w:rsidRDefault="006E4AA6">
            <w:pPr>
              <w:pStyle w:val="TableParagraph"/>
              <w:spacing w:before="59"/>
              <w:ind w:right="117"/>
              <w:jc w:val="right"/>
              <w:rPr>
                <w:sz w:val="18"/>
                <w:szCs w:val="18"/>
              </w:rPr>
            </w:pPr>
            <w:r w:rsidRPr="00F909E8">
              <w:rPr>
                <w:sz w:val="18"/>
                <w:szCs w:val="18"/>
              </w:rPr>
              <w:t>1</w:t>
            </w:r>
          </w:p>
        </w:tc>
        <w:tc>
          <w:tcPr>
            <w:tcW w:w="359" w:type="dxa"/>
            <w:tcBorders>
              <w:top w:val="nil"/>
            </w:tcBorders>
          </w:tcPr>
          <w:p w14:paraId="06B37D3C" w14:textId="77777777" w:rsidR="003311D4" w:rsidRPr="00F909E8" w:rsidRDefault="006E4AA6">
            <w:pPr>
              <w:pStyle w:val="TableParagraph"/>
              <w:spacing w:before="59"/>
              <w:ind w:right="7"/>
              <w:rPr>
                <w:sz w:val="18"/>
                <w:szCs w:val="18"/>
              </w:rPr>
            </w:pPr>
            <w:r w:rsidRPr="00F909E8">
              <w:rPr>
                <w:sz w:val="18"/>
                <w:szCs w:val="18"/>
              </w:rPr>
              <w:t>3</w:t>
            </w:r>
          </w:p>
        </w:tc>
        <w:tc>
          <w:tcPr>
            <w:tcW w:w="354" w:type="dxa"/>
            <w:tcBorders>
              <w:top w:val="nil"/>
            </w:tcBorders>
          </w:tcPr>
          <w:p w14:paraId="2ED8273D" w14:textId="77777777" w:rsidR="003311D4" w:rsidRPr="00F909E8" w:rsidRDefault="006E4AA6">
            <w:pPr>
              <w:pStyle w:val="TableParagraph"/>
              <w:spacing w:before="59"/>
              <w:ind w:right="10"/>
              <w:rPr>
                <w:sz w:val="18"/>
                <w:szCs w:val="18"/>
              </w:rPr>
            </w:pPr>
            <w:r w:rsidRPr="00F909E8">
              <w:rPr>
                <w:sz w:val="18"/>
                <w:szCs w:val="18"/>
              </w:rPr>
              <w:t>4</w:t>
            </w:r>
          </w:p>
        </w:tc>
        <w:tc>
          <w:tcPr>
            <w:tcW w:w="355" w:type="dxa"/>
            <w:tcBorders>
              <w:top w:val="nil"/>
            </w:tcBorders>
          </w:tcPr>
          <w:p w14:paraId="35660ABB" w14:textId="77777777" w:rsidR="003311D4" w:rsidRPr="00F909E8" w:rsidRDefault="006E4AA6">
            <w:pPr>
              <w:pStyle w:val="TableParagraph"/>
              <w:spacing w:before="59"/>
              <w:ind w:left="107"/>
              <w:jc w:val="left"/>
              <w:rPr>
                <w:sz w:val="18"/>
                <w:szCs w:val="18"/>
              </w:rPr>
            </w:pPr>
            <w:r w:rsidRPr="00F909E8">
              <w:rPr>
                <w:sz w:val="18"/>
                <w:szCs w:val="18"/>
              </w:rPr>
              <w:t>3</w:t>
            </w:r>
          </w:p>
        </w:tc>
        <w:tc>
          <w:tcPr>
            <w:tcW w:w="354" w:type="dxa"/>
            <w:tcBorders>
              <w:top w:val="nil"/>
            </w:tcBorders>
          </w:tcPr>
          <w:p w14:paraId="26B66AEC" w14:textId="77777777" w:rsidR="003311D4" w:rsidRPr="00F909E8" w:rsidRDefault="006E4AA6">
            <w:pPr>
              <w:pStyle w:val="TableParagraph"/>
              <w:spacing w:before="59"/>
              <w:ind w:left="108"/>
              <w:jc w:val="left"/>
              <w:rPr>
                <w:sz w:val="18"/>
                <w:szCs w:val="18"/>
              </w:rPr>
            </w:pPr>
            <w:r w:rsidRPr="00F909E8">
              <w:rPr>
                <w:sz w:val="18"/>
                <w:szCs w:val="18"/>
              </w:rPr>
              <w:t>1</w:t>
            </w:r>
          </w:p>
        </w:tc>
        <w:tc>
          <w:tcPr>
            <w:tcW w:w="469" w:type="dxa"/>
            <w:vMerge/>
            <w:tcBorders>
              <w:top w:val="nil"/>
            </w:tcBorders>
          </w:tcPr>
          <w:p w14:paraId="3F30A20C" w14:textId="77777777" w:rsidR="003311D4" w:rsidRPr="00F909E8" w:rsidRDefault="003311D4">
            <w:pPr>
              <w:rPr>
                <w:sz w:val="18"/>
                <w:szCs w:val="18"/>
              </w:rPr>
            </w:pPr>
          </w:p>
        </w:tc>
        <w:tc>
          <w:tcPr>
            <w:tcW w:w="469" w:type="dxa"/>
            <w:tcBorders>
              <w:top w:val="nil"/>
            </w:tcBorders>
          </w:tcPr>
          <w:p w14:paraId="47C576AF" w14:textId="77777777" w:rsidR="003311D4" w:rsidRPr="00F909E8" w:rsidRDefault="003311D4">
            <w:pPr>
              <w:pStyle w:val="TableParagraph"/>
              <w:spacing w:before="0"/>
              <w:jc w:val="left"/>
              <w:rPr>
                <w:sz w:val="18"/>
                <w:szCs w:val="18"/>
              </w:rPr>
            </w:pPr>
          </w:p>
        </w:tc>
        <w:tc>
          <w:tcPr>
            <w:tcW w:w="359" w:type="dxa"/>
            <w:tcBorders>
              <w:top w:val="nil"/>
            </w:tcBorders>
          </w:tcPr>
          <w:p w14:paraId="7D66E69F" w14:textId="77777777" w:rsidR="003311D4" w:rsidRPr="00F909E8" w:rsidRDefault="006E4AA6">
            <w:pPr>
              <w:pStyle w:val="TableParagraph"/>
              <w:spacing w:before="59"/>
              <w:ind w:right="110"/>
              <w:jc w:val="right"/>
              <w:rPr>
                <w:sz w:val="18"/>
                <w:szCs w:val="18"/>
              </w:rPr>
            </w:pPr>
            <w:r w:rsidRPr="00F909E8">
              <w:rPr>
                <w:sz w:val="18"/>
                <w:szCs w:val="18"/>
              </w:rPr>
              <w:t>5</w:t>
            </w:r>
          </w:p>
        </w:tc>
        <w:tc>
          <w:tcPr>
            <w:tcW w:w="354" w:type="dxa"/>
            <w:tcBorders>
              <w:top w:val="nil"/>
            </w:tcBorders>
          </w:tcPr>
          <w:p w14:paraId="6FAA53CD" w14:textId="77777777" w:rsidR="003311D4" w:rsidRPr="00F909E8" w:rsidRDefault="003311D4">
            <w:pPr>
              <w:pStyle w:val="TableParagraph"/>
              <w:spacing w:before="0"/>
              <w:jc w:val="left"/>
              <w:rPr>
                <w:sz w:val="18"/>
                <w:szCs w:val="18"/>
              </w:rPr>
            </w:pPr>
          </w:p>
        </w:tc>
        <w:tc>
          <w:tcPr>
            <w:tcW w:w="355" w:type="dxa"/>
            <w:tcBorders>
              <w:top w:val="nil"/>
            </w:tcBorders>
          </w:tcPr>
          <w:p w14:paraId="745DCAFE" w14:textId="77777777" w:rsidR="003311D4" w:rsidRPr="00F909E8" w:rsidRDefault="003311D4">
            <w:pPr>
              <w:pStyle w:val="TableParagraph"/>
              <w:spacing w:before="0"/>
              <w:jc w:val="left"/>
              <w:rPr>
                <w:sz w:val="18"/>
                <w:szCs w:val="18"/>
              </w:rPr>
            </w:pPr>
          </w:p>
        </w:tc>
        <w:tc>
          <w:tcPr>
            <w:tcW w:w="354" w:type="dxa"/>
            <w:tcBorders>
              <w:top w:val="nil"/>
            </w:tcBorders>
          </w:tcPr>
          <w:p w14:paraId="4D41654A" w14:textId="77777777" w:rsidR="003311D4" w:rsidRPr="00F909E8" w:rsidRDefault="006E4AA6">
            <w:pPr>
              <w:pStyle w:val="TableParagraph"/>
              <w:spacing w:before="59"/>
              <w:ind w:left="114"/>
              <w:jc w:val="left"/>
              <w:rPr>
                <w:sz w:val="18"/>
                <w:szCs w:val="18"/>
              </w:rPr>
            </w:pPr>
            <w:r w:rsidRPr="00F909E8">
              <w:rPr>
                <w:sz w:val="18"/>
                <w:szCs w:val="18"/>
              </w:rPr>
              <w:t>5</w:t>
            </w:r>
          </w:p>
        </w:tc>
        <w:tc>
          <w:tcPr>
            <w:tcW w:w="354" w:type="dxa"/>
            <w:tcBorders>
              <w:top w:val="nil"/>
            </w:tcBorders>
          </w:tcPr>
          <w:p w14:paraId="60D79AD4" w14:textId="77777777" w:rsidR="003311D4" w:rsidRPr="00F909E8" w:rsidRDefault="003311D4">
            <w:pPr>
              <w:pStyle w:val="TableParagraph"/>
              <w:spacing w:before="0"/>
              <w:jc w:val="left"/>
              <w:rPr>
                <w:sz w:val="18"/>
                <w:szCs w:val="18"/>
              </w:rPr>
            </w:pPr>
          </w:p>
        </w:tc>
        <w:tc>
          <w:tcPr>
            <w:tcW w:w="354" w:type="dxa"/>
            <w:tcBorders>
              <w:top w:val="nil"/>
            </w:tcBorders>
          </w:tcPr>
          <w:p w14:paraId="4A5B93C7" w14:textId="77777777" w:rsidR="003311D4" w:rsidRPr="00F909E8" w:rsidRDefault="003311D4">
            <w:pPr>
              <w:pStyle w:val="TableParagraph"/>
              <w:spacing w:before="0"/>
              <w:jc w:val="left"/>
              <w:rPr>
                <w:sz w:val="18"/>
                <w:szCs w:val="18"/>
              </w:rPr>
            </w:pPr>
          </w:p>
        </w:tc>
        <w:tc>
          <w:tcPr>
            <w:tcW w:w="354" w:type="dxa"/>
            <w:tcBorders>
              <w:top w:val="nil"/>
            </w:tcBorders>
          </w:tcPr>
          <w:p w14:paraId="36410E30" w14:textId="77777777" w:rsidR="003311D4" w:rsidRPr="00F909E8" w:rsidRDefault="006E4AA6">
            <w:pPr>
              <w:pStyle w:val="TableParagraph"/>
              <w:spacing w:before="59"/>
              <w:ind w:left="11"/>
              <w:rPr>
                <w:sz w:val="18"/>
                <w:szCs w:val="18"/>
              </w:rPr>
            </w:pPr>
            <w:r w:rsidRPr="00F909E8">
              <w:rPr>
                <w:sz w:val="18"/>
                <w:szCs w:val="18"/>
              </w:rPr>
              <w:t>2</w:t>
            </w:r>
          </w:p>
        </w:tc>
        <w:tc>
          <w:tcPr>
            <w:tcW w:w="354" w:type="dxa"/>
            <w:tcBorders>
              <w:top w:val="nil"/>
            </w:tcBorders>
          </w:tcPr>
          <w:p w14:paraId="78CA198E" w14:textId="77777777" w:rsidR="003311D4" w:rsidRPr="00F909E8" w:rsidRDefault="003311D4">
            <w:pPr>
              <w:pStyle w:val="TableParagraph"/>
              <w:spacing w:before="0"/>
              <w:jc w:val="left"/>
              <w:rPr>
                <w:sz w:val="18"/>
                <w:szCs w:val="18"/>
              </w:rPr>
            </w:pPr>
          </w:p>
        </w:tc>
        <w:tc>
          <w:tcPr>
            <w:tcW w:w="355" w:type="dxa"/>
            <w:tcBorders>
              <w:top w:val="nil"/>
            </w:tcBorders>
          </w:tcPr>
          <w:p w14:paraId="7C435FC8" w14:textId="77777777" w:rsidR="003311D4" w:rsidRPr="00F909E8" w:rsidRDefault="006E4AA6">
            <w:pPr>
              <w:pStyle w:val="TableParagraph"/>
              <w:spacing w:before="59"/>
              <w:ind w:left="14"/>
              <w:rPr>
                <w:sz w:val="18"/>
                <w:szCs w:val="18"/>
              </w:rPr>
            </w:pPr>
            <w:r w:rsidRPr="00F909E8">
              <w:rPr>
                <w:sz w:val="18"/>
                <w:szCs w:val="18"/>
              </w:rPr>
              <w:t>1</w:t>
            </w:r>
          </w:p>
        </w:tc>
        <w:tc>
          <w:tcPr>
            <w:tcW w:w="354" w:type="dxa"/>
            <w:tcBorders>
              <w:top w:val="nil"/>
            </w:tcBorders>
          </w:tcPr>
          <w:p w14:paraId="3FBE7DF5" w14:textId="77777777" w:rsidR="003311D4" w:rsidRPr="00F909E8" w:rsidRDefault="003311D4">
            <w:pPr>
              <w:pStyle w:val="TableParagraph"/>
              <w:spacing w:before="0"/>
              <w:jc w:val="left"/>
              <w:rPr>
                <w:sz w:val="18"/>
                <w:szCs w:val="18"/>
              </w:rPr>
            </w:pPr>
          </w:p>
        </w:tc>
        <w:tc>
          <w:tcPr>
            <w:tcW w:w="344" w:type="dxa"/>
            <w:tcBorders>
              <w:top w:val="nil"/>
            </w:tcBorders>
          </w:tcPr>
          <w:p w14:paraId="09F2F50D" w14:textId="77777777" w:rsidR="003311D4" w:rsidRPr="00F909E8" w:rsidRDefault="003311D4">
            <w:pPr>
              <w:pStyle w:val="TableParagraph"/>
              <w:spacing w:before="0"/>
              <w:jc w:val="left"/>
              <w:rPr>
                <w:sz w:val="18"/>
                <w:szCs w:val="18"/>
              </w:rPr>
            </w:pPr>
          </w:p>
        </w:tc>
        <w:tc>
          <w:tcPr>
            <w:tcW w:w="349" w:type="dxa"/>
            <w:tcBorders>
              <w:top w:val="nil"/>
            </w:tcBorders>
          </w:tcPr>
          <w:p w14:paraId="48AFAD6B" w14:textId="77777777" w:rsidR="003311D4" w:rsidRPr="00F909E8" w:rsidRDefault="006E4AA6">
            <w:pPr>
              <w:pStyle w:val="TableParagraph"/>
              <w:spacing w:before="59"/>
              <w:ind w:left="121"/>
              <w:jc w:val="left"/>
              <w:rPr>
                <w:sz w:val="18"/>
                <w:szCs w:val="18"/>
              </w:rPr>
            </w:pPr>
            <w:r w:rsidRPr="00F909E8">
              <w:rPr>
                <w:sz w:val="18"/>
                <w:szCs w:val="18"/>
              </w:rPr>
              <w:t>0</w:t>
            </w:r>
          </w:p>
        </w:tc>
      </w:tr>
      <w:tr w:rsidR="003311D4" w:rsidRPr="00F909E8" w14:paraId="3C02B210" w14:textId="77777777">
        <w:trPr>
          <w:trHeight w:val="344"/>
        </w:trPr>
        <w:tc>
          <w:tcPr>
            <w:tcW w:w="1085" w:type="dxa"/>
            <w:tcBorders>
              <w:bottom w:val="nil"/>
            </w:tcBorders>
          </w:tcPr>
          <w:p w14:paraId="1510CFD8" w14:textId="77777777" w:rsidR="003311D4" w:rsidRPr="00F909E8" w:rsidRDefault="006E4AA6">
            <w:pPr>
              <w:pStyle w:val="TableParagraph"/>
              <w:ind w:left="30"/>
              <w:jc w:val="left"/>
              <w:rPr>
                <w:sz w:val="18"/>
                <w:szCs w:val="18"/>
              </w:rPr>
            </w:pPr>
            <w:proofErr w:type="spellStart"/>
            <w:r w:rsidRPr="00F909E8">
              <w:rPr>
                <w:sz w:val="18"/>
                <w:szCs w:val="18"/>
              </w:rPr>
              <w:t>Chloroph</w:t>
            </w:r>
            <w:proofErr w:type="spellEnd"/>
          </w:p>
        </w:tc>
        <w:tc>
          <w:tcPr>
            <w:tcW w:w="415" w:type="dxa"/>
            <w:tcBorders>
              <w:bottom w:val="nil"/>
            </w:tcBorders>
          </w:tcPr>
          <w:p w14:paraId="4102586D"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120727F7"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3794E474"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60D190B"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1F86B236" w14:textId="77777777" w:rsidR="003311D4" w:rsidRPr="00F909E8" w:rsidRDefault="006E4AA6">
            <w:pPr>
              <w:pStyle w:val="TableParagraph"/>
              <w:ind w:right="27"/>
              <w:jc w:val="right"/>
              <w:rPr>
                <w:sz w:val="18"/>
                <w:szCs w:val="18"/>
              </w:rPr>
            </w:pPr>
            <w:r w:rsidRPr="00F909E8">
              <w:rPr>
                <w:sz w:val="18"/>
                <w:szCs w:val="18"/>
              </w:rPr>
              <w:t>0.0</w:t>
            </w:r>
          </w:p>
        </w:tc>
        <w:tc>
          <w:tcPr>
            <w:tcW w:w="359" w:type="dxa"/>
            <w:tcBorders>
              <w:bottom w:val="nil"/>
            </w:tcBorders>
          </w:tcPr>
          <w:p w14:paraId="0D6F74B9" w14:textId="77777777" w:rsidR="003311D4" w:rsidRPr="00F909E8" w:rsidRDefault="006E4AA6">
            <w:pPr>
              <w:pStyle w:val="TableParagraph"/>
              <w:ind w:left="1" w:right="8"/>
              <w:rPr>
                <w:sz w:val="18"/>
                <w:szCs w:val="18"/>
              </w:rPr>
            </w:pPr>
            <w:r w:rsidRPr="00F909E8">
              <w:rPr>
                <w:sz w:val="18"/>
                <w:szCs w:val="18"/>
              </w:rPr>
              <w:t>0.0</w:t>
            </w:r>
          </w:p>
        </w:tc>
        <w:tc>
          <w:tcPr>
            <w:tcW w:w="354" w:type="dxa"/>
            <w:tcBorders>
              <w:bottom w:val="nil"/>
            </w:tcBorders>
          </w:tcPr>
          <w:p w14:paraId="07DD8C0A"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59522343" w14:textId="77777777" w:rsidR="003311D4" w:rsidRPr="00F909E8" w:rsidRDefault="006E4AA6">
            <w:pPr>
              <w:pStyle w:val="TableParagraph"/>
              <w:ind w:right="25"/>
              <w:jc w:val="right"/>
              <w:rPr>
                <w:sz w:val="18"/>
                <w:szCs w:val="18"/>
              </w:rPr>
            </w:pPr>
            <w:r w:rsidRPr="00F909E8">
              <w:rPr>
                <w:sz w:val="18"/>
                <w:szCs w:val="18"/>
              </w:rPr>
              <w:t>0.1</w:t>
            </w:r>
          </w:p>
        </w:tc>
        <w:tc>
          <w:tcPr>
            <w:tcW w:w="354" w:type="dxa"/>
            <w:tcBorders>
              <w:bottom w:val="nil"/>
            </w:tcBorders>
          </w:tcPr>
          <w:p w14:paraId="3F1FB40E"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3E4B5A72" w14:textId="77777777" w:rsidR="003311D4" w:rsidRPr="00F909E8" w:rsidRDefault="006E4AA6">
            <w:pPr>
              <w:pStyle w:val="TableParagraph"/>
              <w:rPr>
                <w:sz w:val="18"/>
                <w:szCs w:val="18"/>
              </w:rPr>
            </w:pPr>
            <w:r w:rsidRPr="00F909E8">
              <w:rPr>
                <w:sz w:val="18"/>
                <w:szCs w:val="18"/>
              </w:rPr>
              <w:t>0.89</w:t>
            </w:r>
          </w:p>
        </w:tc>
        <w:tc>
          <w:tcPr>
            <w:tcW w:w="469" w:type="dxa"/>
            <w:vMerge w:val="restart"/>
          </w:tcPr>
          <w:p w14:paraId="6BD9ADB0" w14:textId="77777777" w:rsidR="003311D4" w:rsidRPr="00F909E8" w:rsidRDefault="003311D4">
            <w:pPr>
              <w:pStyle w:val="TableParagraph"/>
              <w:spacing w:before="0"/>
              <w:jc w:val="left"/>
              <w:rPr>
                <w:sz w:val="18"/>
                <w:szCs w:val="18"/>
              </w:rPr>
            </w:pPr>
          </w:p>
        </w:tc>
        <w:tc>
          <w:tcPr>
            <w:tcW w:w="359" w:type="dxa"/>
            <w:tcBorders>
              <w:bottom w:val="nil"/>
            </w:tcBorders>
          </w:tcPr>
          <w:p w14:paraId="18E936D2"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45E8CFC2" w14:textId="77777777" w:rsidR="003311D4" w:rsidRPr="00F909E8" w:rsidRDefault="006E4AA6">
            <w:pPr>
              <w:pStyle w:val="TableParagraph"/>
              <w:ind w:left="1"/>
              <w:rPr>
                <w:sz w:val="18"/>
                <w:szCs w:val="18"/>
              </w:rPr>
            </w:pPr>
            <w:r w:rsidRPr="00F909E8">
              <w:rPr>
                <w:sz w:val="18"/>
                <w:szCs w:val="18"/>
              </w:rPr>
              <w:t>0.1</w:t>
            </w:r>
          </w:p>
        </w:tc>
        <w:tc>
          <w:tcPr>
            <w:tcW w:w="355" w:type="dxa"/>
            <w:tcBorders>
              <w:bottom w:val="nil"/>
            </w:tcBorders>
          </w:tcPr>
          <w:p w14:paraId="0F772B88"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69CDC304"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15BF5CA7" w14:textId="77777777" w:rsidR="003311D4" w:rsidRPr="00F909E8" w:rsidRDefault="006E4AA6">
            <w:pPr>
              <w:pStyle w:val="TableParagraph"/>
              <w:ind w:left="5"/>
              <w:rPr>
                <w:sz w:val="18"/>
                <w:szCs w:val="18"/>
              </w:rPr>
            </w:pPr>
            <w:r w:rsidRPr="00F909E8">
              <w:rPr>
                <w:sz w:val="18"/>
                <w:szCs w:val="18"/>
              </w:rPr>
              <w:t>0.0</w:t>
            </w:r>
          </w:p>
        </w:tc>
        <w:tc>
          <w:tcPr>
            <w:tcW w:w="354" w:type="dxa"/>
            <w:tcBorders>
              <w:bottom w:val="nil"/>
            </w:tcBorders>
          </w:tcPr>
          <w:p w14:paraId="6952313B" w14:textId="77777777" w:rsidR="003311D4" w:rsidRPr="00F909E8" w:rsidRDefault="006E4AA6">
            <w:pPr>
              <w:pStyle w:val="TableParagraph"/>
              <w:ind w:right="16"/>
              <w:jc w:val="right"/>
              <w:rPr>
                <w:sz w:val="18"/>
                <w:szCs w:val="18"/>
              </w:rPr>
            </w:pPr>
            <w:r w:rsidRPr="00F909E8">
              <w:rPr>
                <w:sz w:val="18"/>
                <w:szCs w:val="18"/>
              </w:rPr>
              <w:t>0.1</w:t>
            </w:r>
          </w:p>
        </w:tc>
        <w:tc>
          <w:tcPr>
            <w:tcW w:w="354" w:type="dxa"/>
            <w:tcBorders>
              <w:bottom w:val="nil"/>
            </w:tcBorders>
          </w:tcPr>
          <w:p w14:paraId="113797FA" w14:textId="77777777" w:rsidR="003311D4" w:rsidRPr="00F909E8" w:rsidRDefault="006E4AA6">
            <w:pPr>
              <w:pStyle w:val="TableParagraph"/>
              <w:ind w:left="10"/>
              <w:rPr>
                <w:sz w:val="18"/>
                <w:szCs w:val="18"/>
              </w:rPr>
            </w:pPr>
            <w:r w:rsidRPr="00F909E8">
              <w:rPr>
                <w:w w:val="99"/>
                <w:sz w:val="18"/>
                <w:szCs w:val="18"/>
              </w:rPr>
              <w:t>-</w:t>
            </w:r>
          </w:p>
        </w:tc>
        <w:tc>
          <w:tcPr>
            <w:tcW w:w="354" w:type="dxa"/>
            <w:tcBorders>
              <w:bottom w:val="nil"/>
            </w:tcBorders>
          </w:tcPr>
          <w:p w14:paraId="1CCE08BF" w14:textId="77777777" w:rsidR="003311D4" w:rsidRPr="00F909E8" w:rsidRDefault="006E4AA6">
            <w:pPr>
              <w:pStyle w:val="TableParagraph"/>
              <w:ind w:left="13"/>
              <w:rPr>
                <w:sz w:val="18"/>
                <w:szCs w:val="18"/>
              </w:rPr>
            </w:pPr>
            <w:r w:rsidRPr="00F909E8">
              <w:rPr>
                <w:sz w:val="18"/>
                <w:szCs w:val="18"/>
              </w:rPr>
              <w:t>0.2</w:t>
            </w:r>
          </w:p>
        </w:tc>
        <w:tc>
          <w:tcPr>
            <w:tcW w:w="355" w:type="dxa"/>
            <w:tcBorders>
              <w:bottom w:val="nil"/>
            </w:tcBorders>
          </w:tcPr>
          <w:p w14:paraId="27324056"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4DDAD884" w14:textId="77777777" w:rsidR="003311D4" w:rsidRPr="00F909E8" w:rsidRDefault="006E4AA6">
            <w:pPr>
              <w:pStyle w:val="TableParagraph"/>
              <w:ind w:right="12"/>
              <w:jc w:val="right"/>
              <w:rPr>
                <w:sz w:val="18"/>
                <w:szCs w:val="18"/>
              </w:rPr>
            </w:pPr>
            <w:r w:rsidRPr="00F909E8">
              <w:rPr>
                <w:sz w:val="18"/>
                <w:szCs w:val="18"/>
              </w:rPr>
              <w:t>0.0</w:t>
            </w:r>
          </w:p>
        </w:tc>
        <w:tc>
          <w:tcPr>
            <w:tcW w:w="344" w:type="dxa"/>
            <w:tcBorders>
              <w:bottom w:val="nil"/>
            </w:tcBorders>
          </w:tcPr>
          <w:p w14:paraId="5FB11F69" w14:textId="77777777" w:rsidR="003311D4" w:rsidRPr="00F909E8" w:rsidRDefault="006E4AA6">
            <w:pPr>
              <w:pStyle w:val="TableParagraph"/>
              <w:ind w:left="17"/>
              <w:rPr>
                <w:sz w:val="18"/>
                <w:szCs w:val="18"/>
              </w:rPr>
            </w:pPr>
            <w:r w:rsidRPr="00F909E8">
              <w:rPr>
                <w:sz w:val="18"/>
                <w:szCs w:val="18"/>
              </w:rPr>
              <w:t>0.3</w:t>
            </w:r>
          </w:p>
        </w:tc>
        <w:tc>
          <w:tcPr>
            <w:tcW w:w="349" w:type="dxa"/>
            <w:tcBorders>
              <w:bottom w:val="nil"/>
            </w:tcBorders>
          </w:tcPr>
          <w:p w14:paraId="290EE8B8"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2C35ED0F" w14:textId="77777777">
        <w:trPr>
          <w:trHeight w:val="402"/>
        </w:trPr>
        <w:tc>
          <w:tcPr>
            <w:tcW w:w="1085" w:type="dxa"/>
            <w:tcBorders>
              <w:top w:val="nil"/>
              <w:bottom w:val="nil"/>
            </w:tcBorders>
          </w:tcPr>
          <w:p w14:paraId="4E75D3C6" w14:textId="77777777" w:rsidR="003311D4" w:rsidRPr="00F909E8" w:rsidRDefault="006E4AA6">
            <w:pPr>
              <w:pStyle w:val="TableParagraph"/>
              <w:spacing w:before="57"/>
              <w:ind w:left="30"/>
              <w:jc w:val="left"/>
              <w:rPr>
                <w:sz w:val="18"/>
                <w:szCs w:val="18"/>
              </w:rPr>
            </w:pPr>
            <w:proofErr w:type="spellStart"/>
            <w:r w:rsidRPr="00F909E8">
              <w:rPr>
                <w:sz w:val="18"/>
                <w:szCs w:val="18"/>
              </w:rPr>
              <w:lastRenderedPageBreak/>
              <w:t>yll</w:t>
            </w:r>
            <w:proofErr w:type="spellEnd"/>
          </w:p>
        </w:tc>
        <w:tc>
          <w:tcPr>
            <w:tcW w:w="415" w:type="dxa"/>
            <w:tcBorders>
              <w:top w:val="nil"/>
              <w:bottom w:val="nil"/>
            </w:tcBorders>
          </w:tcPr>
          <w:p w14:paraId="194A231B" w14:textId="77777777" w:rsidR="003311D4" w:rsidRPr="00F909E8" w:rsidRDefault="006E4AA6">
            <w:pPr>
              <w:pStyle w:val="TableParagraph"/>
              <w:spacing w:before="57"/>
              <w:ind w:right="62"/>
              <w:jc w:val="right"/>
              <w:rPr>
                <w:sz w:val="18"/>
                <w:szCs w:val="18"/>
              </w:rPr>
            </w:pPr>
            <w:r w:rsidRPr="00F909E8">
              <w:rPr>
                <w:sz w:val="18"/>
                <w:szCs w:val="18"/>
              </w:rPr>
              <w:t>0.0</w:t>
            </w:r>
          </w:p>
        </w:tc>
        <w:tc>
          <w:tcPr>
            <w:tcW w:w="354" w:type="dxa"/>
            <w:tcBorders>
              <w:top w:val="nil"/>
              <w:bottom w:val="nil"/>
            </w:tcBorders>
          </w:tcPr>
          <w:p w14:paraId="4C3183EC" w14:textId="77777777" w:rsidR="003311D4" w:rsidRPr="00F909E8" w:rsidRDefault="006E4AA6">
            <w:pPr>
              <w:pStyle w:val="TableParagraph"/>
              <w:spacing w:before="57"/>
              <w:ind w:right="19"/>
              <w:rPr>
                <w:sz w:val="18"/>
                <w:szCs w:val="18"/>
              </w:rPr>
            </w:pPr>
            <w:r w:rsidRPr="00F909E8">
              <w:rPr>
                <w:sz w:val="18"/>
                <w:szCs w:val="18"/>
              </w:rPr>
              <w:t>0.2</w:t>
            </w:r>
          </w:p>
        </w:tc>
        <w:tc>
          <w:tcPr>
            <w:tcW w:w="409" w:type="dxa"/>
            <w:tcBorders>
              <w:top w:val="nil"/>
              <w:bottom w:val="nil"/>
            </w:tcBorders>
          </w:tcPr>
          <w:p w14:paraId="229EC8A8" w14:textId="77777777" w:rsidR="003311D4" w:rsidRPr="00F909E8" w:rsidRDefault="006E4AA6">
            <w:pPr>
              <w:pStyle w:val="TableParagraph"/>
              <w:spacing w:before="57"/>
              <w:ind w:right="22"/>
              <w:rPr>
                <w:sz w:val="18"/>
                <w:szCs w:val="18"/>
              </w:rPr>
            </w:pPr>
            <w:r w:rsidRPr="00F909E8">
              <w:rPr>
                <w:sz w:val="18"/>
                <w:szCs w:val="18"/>
              </w:rPr>
              <w:t>0.0</w:t>
            </w:r>
          </w:p>
        </w:tc>
        <w:tc>
          <w:tcPr>
            <w:tcW w:w="354" w:type="dxa"/>
            <w:tcBorders>
              <w:top w:val="nil"/>
              <w:bottom w:val="nil"/>
            </w:tcBorders>
          </w:tcPr>
          <w:p w14:paraId="4084994B" w14:textId="77777777" w:rsidR="003311D4" w:rsidRPr="00F909E8" w:rsidRDefault="006E4AA6">
            <w:pPr>
              <w:pStyle w:val="TableParagraph"/>
              <w:spacing w:before="57"/>
              <w:ind w:right="15"/>
              <w:rPr>
                <w:sz w:val="18"/>
                <w:szCs w:val="18"/>
              </w:rPr>
            </w:pPr>
            <w:r w:rsidRPr="00F909E8">
              <w:rPr>
                <w:sz w:val="18"/>
                <w:szCs w:val="18"/>
              </w:rPr>
              <w:t>0.1</w:t>
            </w:r>
          </w:p>
        </w:tc>
        <w:tc>
          <w:tcPr>
            <w:tcW w:w="354" w:type="dxa"/>
            <w:tcBorders>
              <w:top w:val="nil"/>
              <w:bottom w:val="nil"/>
            </w:tcBorders>
          </w:tcPr>
          <w:p w14:paraId="39F997EE" w14:textId="77777777" w:rsidR="003311D4" w:rsidRPr="00F909E8" w:rsidRDefault="006E4AA6">
            <w:pPr>
              <w:pStyle w:val="TableParagraph"/>
              <w:spacing w:before="57"/>
              <w:ind w:right="117"/>
              <w:jc w:val="right"/>
              <w:rPr>
                <w:sz w:val="18"/>
                <w:szCs w:val="18"/>
              </w:rPr>
            </w:pPr>
            <w:r w:rsidRPr="00F909E8">
              <w:rPr>
                <w:sz w:val="18"/>
                <w:szCs w:val="18"/>
              </w:rPr>
              <w:t>6</w:t>
            </w:r>
          </w:p>
        </w:tc>
        <w:tc>
          <w:tcPr>
            <w:tcW w:w="359" w:type="dxa"/>
            <w:tcBorders>
              <w:top w:val="nil"/>
              <w:bottom w:val="nil"/>
            </w:tcBorders>
          </w:tcPr>
          <w:p w14:paraId="37465C74" w14:textId="77777777" w:rsidR="003311D4" w:rsidRPr="00F909E8" w:rsidRDefault="006E4AA6">
            <w:pPr>
              <w:pStyle w:val="TableParagraph"/>
              <w:spacing w:before="57"/>
              <w:ind w:right="7"/>
              <w:rPr>
                <w:sz w:val="18"/>
                <w:szCs w:val="18"/>
              </w:rPr>
            </w:pPr>
            <w:r w:rsidRPr="00F909E8">
              <w:rPr>
                <w:sz w:val="18"/>
                <w:szCs w:val="18"/>
              </w:rPr>
              <w:t>6</w:t>
            </w:r>
          </w:p>
        </w:tc>
        <w:tc>
          <w:tcPr>
            <w:tcW w:w="354" w:type="dxa"/>
            <w:tcBorders>
              <w:top w:val="nil"/>
              <w:bottom w:val="nil"/>
            </w:tcBorders>
          </w:tcPr>
          <w:p w14:paraId="2155A390" w14:textId="77777777" w:rsidR="003311D4" w:rsidRPr="00F909E8" w:rsidRDefault="006E4AA6">
            <w:pPr>
              <w:pStyle w:val="TableParagraph"/>
              <w:spacing w:before="57"/>
              <w:ind w:right="10"/>
              <w:rPr>
                <w:sz w:val="18"/>
                <w:szCs w:val="18"/>
              </w:rPr>
            </w:pPr>
            <w:r w:rsidRPr="00F909E8">
              <w:rPr>
                <w:sz w:val="18"/>
                <w:szCs w:val="18"/>
              </w:rPr>
              <w:t>0.1</w:t>
            </w:r>
          </w:p>
        </w:tc>
        <w:tc>
          <w:tcPr>
            <w:tcW w:w="355" w:type="dxa"/>
            <w:tcBorders>
              <w:top w:val="nil"/>
              <w:bottom w:val="nil"/>
            </w:tcBorders>
          </w:tcPr>
          <w:p w14:paraId="6D70817C" w14:textId="77777777" w:rsidR="003311D4" w:rsidRPr="00F909E8" w:rsidRDefault="006E4AA6">
            <w:pPr>
              <w:pStyle w:val="TableParagraph"/>
              <w:spacing w:before="57"/>
              <w:ind w:left="107"/>
              <w:jc w:val="left"/>
              <w:rPr>
                <w:sz w:val="18"/>
                <w:szCs w:val="18"/>
              </w:rPr>
            </w:pPr>
            <w:r w:rsidRPr="00F909E8">
              <w:rPr>
                <w:sz w:val="18"/>
                <w:szCs w:val="18"/>
              </w:rPr>
              <w:t>7</w:t>
            </w:r>
          </w:p>
        </w:tc>
        <w:tc>
          <w:tcPr>
            <w:tcW w:w="354" w:type="dxa"/>
            <w:tcBorders>
              <w:top w:val="nil"/>
              <w:bottom w:val="nil"/>
            </w:tcBorders>
          </w:tcPr>
          <w:p w14:paraId="10245867" w14:textId="77777777" w:rsidR="003311D4" w:rsidRPr="00F909E8" w:rsidRDefault="006E4AA6">
            <w:pPr>
              <w:pStyle w:val="TableParagraph"/>
              <w:spacing w:before="57"/>
              <w:ind w:left="18"/>
              <w:jc w:val="left"/>
              <w:rPr>
                <w:sz w:val="18"/>
                <w:szCs w:val="18"/>
              </w:rPr>
            </w:pPr>
            <w:r w:rsidRPr="00F909E8">
              <w:rPr>
                <w:sz w:val="18"/>
                <w:szCs w:val="18"/>
              </w:rPr>
              <w:t>0.0</w:t>
            </w:r>
          </w:p>
        </w:tc>
        <w:tc>
          <w:tcPr>
            <w:tcW w:w="469" w:type="dxa"/>
            <w:tcBorders>
              <w:top w:val="nil"/>
              <w:bottom w:val="nil"/>
            </w:tcBorders>
          </w:tcPr>
          <w:p w14:paraId="5D601FB0" w14:textId="77777777" w:rsidR="003311D4" w:rsidRPr="00F909E8" w:rsidRDefault="006E4AA6">
            <w:pPr>
              <w:pStyle w:val="TableParagraph"/>
              <w:spacing w:before="57"/>
              <w:rPr>
                <w:sz w:val="18"/>
                <w:szCs w:val="18"/>
              </w:rPr>
            </w:pPr>
            <w:r w:rsidRPr="00F909E8">
              <w:rPr>
                <w:sz w:val="18"/>
                <w:szCs w:val="18"/>
              </w:rPr>
              <w:t>**</w:t>
            </w:r>
          </w:p>
        </w:tc>
        <w:tc>
          <w:tcPr>
            <w:tcW w:w="469" w:type="dxa"/>
            <w:vMerge/>
            <w:tcBorders>
              <w:top w:val="nil"/>
            </w:tcBorders>
          </w:tcPr>
          <w:p w14:paraId="4BAC8C96" w14:textId="77777777" w:rsidR="003311D4" w:rsidRPr="00F909E8" w:rsidRDefault="003311D4">
            <w:pPr>
              <w:rPr>
                <w:sz w:val="18"/>
                <w:szCs w:val="18"/>
              </w:rPr>
            </w:pPr>
          </w:p>
        </w:tc>
        <w:tc>
          <w:tcPr>
            <w:tcW w:w="359" w:type="dxa"/>
            <w:tcBorders>
              <w:top w:val="nil"/>
              <w:bottom w:val="nil"/>
            </w:tcBorders>
          </w:tcPr>
          <w:p w14:paraId="359A34AE" w14:textId="77777777" w:rsidR="003311D4" w:rsidRPr="00F909E8" w:rsidRDefault="006E4AA6">
            <w:pPr>
              <w:pStyle w:val="TableParagraph"/>
              <w:spacing w:before="57"/>
              <w:ind w:right="20"/>
              <w:jc w:val="right"/>
              <w:rPr>
                <w:sz w:val="18"/>
                <w:szCs w:val="18"/>
              </w:rPr>
            </w:pPr>
            <w:r w:rsidRPr="00F909E8">
              <w:rPr>
                <w:sz w:val="18"/>
                <w:szCs w:val="18"/>
              </w:rPr>
              <w:t>0.0</w:t>
            </w:r>
          </w:p>
        </w:tc>
        <w:tc>
          <w:tcPr>
            <w:tcW w:w="354" w:type="dxa"/>
            <w:tcBorders>
              <w:top w:val="nil"/>
              <w:bottom w:val="nil"/>
            </w:tcBorders>
          </w:tcPr>
          <w:p w14:paraId="77E3B70C" w14:textId="77777777" w:rsidR="003311D4" w:rsidRPr="00F909E8" w:rsidRDefault="006E4AA6">
            <w:pPr>
              <w:pStyle w:val="TableParagraph"/>
              <w:spacing w:before="57"/>
              <w:ind w:left="1"/>
              <w:rPr>
                <w:sz w:val="18"/>
                <w:szCs w:val="18"/>
              </w:rPr>
            </w:pPr>
            <w:r w:rsidRPr="00F909E8">
              <w:rPr>
                <w:sz w:val="18"/>
                <w:szCs w:val="18"/>
              </w:rPr>
              <w:t>9</w:t>
            </w:r>
          </w:p>
        </w:tc>
        <w:tc>
          <w:tcPr>
            <w:tcW w:w="355" w:type="dxa"/>
            <w:tcBorders>
              <w:top w:val="nil"/>
              <w:bottom w:val="nil"/>
            </w:tcBorders>
          </w:tcPr>
          <w:p w14:paraId="75F23E45" w14:textId="77777777" w:rsidR="003311D4" w:rsidRPr="00F909E8" w:rsidRDefault="006E4AA6">
            <w:pPr>
              <w:pStyle w:val="TableParagraph"/>
              <w:spacing w:before="57"/>
              <w:ind w:right="109"/>
              <w:jc w:val="right"/>
              <w:rPr>
                <w:sz w:val="18"/>
                <w:szCs w:val="18"/>
              </w:rPr>
            </w:pPr>
            <w:r w:rsidRPr="00F909E8">
              <w:rPr>
                <w:sz w:val="18"/>
                <w:szCs w:val="18"/>
              </w:rPr>
              <w:t>5</w:t>
            </w:r>
          </w:p>
        </w:tc>
        <w:tc>
          <w:tcPr>
            <w:tcW w:w="354" w:type="dxa"/>
            <w:tcBorders>
              <w:top w:val="nil"/>
              <w:bottom w:val="nil"/>
            </w:tcBorders>
          </w:tcPr>
          <w:p w14:paraId="694BC118" w14:textId="77777777" w:rsidR="003311D4" w:rsidRPr="00F909E8" w:rsidRDefault="006E4AA6">
            <w:pPr>
              <w:pStyle w:val="TableParagraph"/>
              <w:spacing w:before="57"/>
              <w:ind w:right="17"/>
              <w:jc w:val="right"/>
              <w:rPr>
                <w:sz w:val="18"/>
                <w:szCs w:val="18"/>
              </w:rPr>
            </w:pPr>
            <w:r w:rsidRPr="00F909E8">
              <w:rPr>
                <w:sz w:val="18"/>
                <w:szCs w:val="18"/>
              </w:rPr>
              <w:t>0.0</w:t>
            </w:r>
          </w:p>
        </w:tc>
        <w:tc>
          <w:tcPr>
            <w:tcW w:w="354" w:type="dxa"/>
            <w:tcBorders>
              <w:top w:val="nil"/>
              <w:bottom w:val="nil"/>
            </w:tcBorders>
          </w:tcPr>
          <w:p w14:paraId="1A3BA271" w14:textId="77777777" w:rsidR="003311D4" w:rsidRPr="00F909E8" w:rsidRDefault="006E4AA6">
            <w:pPr>
              <w:pStyle w:val="TableParagraph"/>
              <w:spacing w:before="57"/>
              <w:ind w:left="5"/>
              <w:rPr>
                <w:sz w:val="18"/>
                <w:szCs w:val="18"/>
              </w:rPr>
            </w:pPr>
            <w:r w:rsidRPr="00F909E8">
              <w:rPr>
                <w:sz w:val="18"/>
                <w:szCs w:val="18"/>
              </w:rPr>
              <w:t>5</w:t>
            </w:r>
          </w:p>
        </w:tc>
        <w:tc>
          <w:tcPr>
            <w:tcW w:w="354" w:type="dxa"/>
            <w:tcBorders>
              <w:top w:val="nil"/>
              <w:bottom w:val="nil"/>
            </w:tcBorders>
          </w:tcPr>
          <w:p w14:paraId="7CD39207" w14:textId="77777777" w:rsidR="003311D4" w:rsidRPr="00F909E8" w:rsidRDefault="006E4AA6">
            <w:pPr>
              <w:pStyle w:val="TableParagraph"/>
              <w:spacing w:before="57"/>
              <w:ind w:left="115"/>
              <w:jc w:val="left"/>
              <w:rPr>
                <w:sz w:val="18"/>
                <w:szCs w:val="18"/>
              </w:rPr>
            </w:pPr>
            <w:r w:rsidRPr="00F909E8">
              <w:rPr>
                <w:sz w:val="18"/>
                <w:szCs w:val="18"/>
              </w:rPr>
              <w:t>7</w:t>
            </w:r>
          </w:p>
        </w:tc>
        <w:tc>
          <w:tcPr>
            <w:tcW w:w="354" w:type="dxa"/>
            <w:tcBorders>
              <w:top w:val="nil"/>
              <w:bottom w:val="nil"/>
            </w:tcBorders>
          </w:tcPr>
          <w:p w14:paraId="5B961399" w14:textId="77777777" w:rsidR="003311D4" w:rsidRPr="00F909E8" w:rsidRDefault="006E4AA6">
            <w:pPr>
              <w:pStyle w:val="TableParagraph"/>
              <w:spacing w:before="57"/>
              <w:ind w:left="11"/>
              <w:rPr>
                <w:sz w:val="18"/>
                <w:szCs w:val="18"/>
              </w:rPr>
            </w:pPr>
            <w:r w:rsidRPr="00F909E8">
              <w:rPr>
                <w:sz w:val="18"/>
                <w:szCs w:val="18"/>
              </w:rPr>
              <w:t>0.1</w:t>
            </w:r>
          </w:p>
        </w:tc>
        <w:tc>
          <w:tcPr>
            <w:tcW w:w="354" w:type="dxa"/>
            <w:tcBorders>
              <w:top w:val="nil"/>
              <w:bottom w:val="nil"/>
            </w:tcBorders>
          </w:tcPr>
          <w:p w14:paraId="277AB491" w14:textId="77777777" w:rsidR="003311D4" w:rsidRPr="00F909E8" w:rsidRDefault="006E4AA6">
            <w:pPr>
              <w:pStyle w:val="TableParagraph"/>
              <w:spacing w:before="57"/>
              <w:ind w:left="13"/>
              <w:rPr>
                <w:sz w:val="18"/>
                <w:szCs w:val="18"/>
              </w:rPr>
            </w:pPr>
            <w:r w:rsidRPr="00F909E8">
              <w:rPr>
                <w:sz w:val="18"/>
                <w:szCs w:val="18"/>
              </w:rPr>
              <w:t>6</w:t>
            </w:r>
          </w:p>
        </w:tc>
        <w:tc>
          <w:tcPr>
            <w:tcW w:w="355" w:type="dxa"/>
            <w:tcBorders>
              <w:top w:val="nil"/>
              <w:bottom w:val="nil"/>
            </w:tcBorders>
          </w:tcPr>
          <w:p w14:paraId="296DEC4E" w14:textId="77777777" w:rsidR="003311D4" w:rsidRPr="00F909E8" w:rsidRDefault="006E4AA6">
            <w:pPr>
              <w:pStyle w:val="TableParagraph"/>
              <w:spacing w:before="57"/>
              <w:ind w:left="14"/>
              <w:rPr>
                <w:sz w:val="18"/>
                <w:szCs w:val="18"/>
              </w:rPr>
            </w:pPr>
            <w:r w:rsidRPr="00F909E8">
              <w:rPr>
                <w:sz w:val="18"/>
                <w:szCs w:val="18"/>
              </w:rPr>
              <w:t>0.2</w:t>
            </w:r>
          </w:p>
        </w:tc>
        <w:tc>
          <w:tcPr>
            <w:tcW w:w="354" w:type="dxa"/>
            <w:tcBorders>
              <w:top w:val="nil"/>
              <w:bottom w:val="nil"/>
            </w:tcBorders>
          </w:tcPr>
          <w:p w14:paraId="790F26B4" w14:textId="77777777" w:rsidR="003311D4" w:rsidRPr="00F909E8" w:rsidRDefault="006E4AA6">
            <w:pPr>
              <w:pStyle w:val="TableParagraph"/>
              <w:spacing w:before="57"/>
              <w:ind w:right="102"/>
              <w:jc w:val="right"/>
              <w:rPr>
                <w:sz w:val="18"/>
                <w:szCs w:val="18"/>
              </w:rPr>
            </w:pPr>
            <w:r w:rsidRPr="00F909E8">
              <w:rPr>
                <w:sz w:val="18"/>
                <w:szCs w:val="18"/>
              </w:rPr>
              <w:t>2</w:t>
            </w:r>
          </w:p>
        </w:tc>
        <w:tc>
          <w:tcPr>
            <w:tcW w:w="344" w:type="dxa"/>
            <w:tcBorders>
              <w:top w:val="nil"/>
              <w:bottom w:val="nil"/>
            </w:tcBorders>
          </w:tcPr>
          <w:p w14:paraId="554CB456" w14:textId="77777777" w:rsidR="003311D4" w:rsidRPr="00F909E8" w:rsidRDefault="006E4AA6">
            <w:pPr>
              <w:pStyle w:val="TableParagraph"/>
              <w:spacing w:before="57"/>
              <w:ind w:left="17"/>
              <w:rPr>
                <w:sz w:val="18"/>
                <w:szCs w:val="18"/>
              </w:rPr>
            </w:pPr>
            <w:r w:rsidRPr="00F909E8">
              <w:rPr>
                <w:sz w:val="18"/>
                <w:szCs w:val="18"/>
              </w:rPr>
              <w:t>1</w:t>
            </w:r>
          </w:p>
        </w:tc>
        <w:tc>
          <w:tcPr>
            <w:tcW w:w="349" w:type="dxa"/>
            <w:tcBorders>
              <w:top w:val="nil"/>
              <w:bottom w:val="nil"/>
            </w:tcBorders>
          </w:tcPr>
          <w:p w14:paraId="7AAF2546" w14:textId="77777777" w:rsidR="003311D4" w:rsidRPr="00F909E8" w:rsidRDefault="006E4AA6">
            <w:pPr>
              <w:pStyle w:val="TableParagraph"/>
              <w:spacing w:before="57"/>
              <w:ind w:left="31"/>
              <w:jc w:val="left"/>
              <w:rPr>
                <w:sz w:val="18"/>
                <w:szCs w:val="18"/>
              </w:rPr>
            </w:pPr>
            <w:r w:rsidRPr="00F909E8">
              <w:rPr>
                <w:sz w:val="18"/>
                <w:szCs w:val="18"/>
              </w:rPr>
              <w:t>0.1</w:t>
            </w:r>
          </w:p>
        </w:tc>
      </w:tr>
      <w:tr w:rsidR="003311D4" w:rsidRPr="00F909E8" w14:paraId="7D1D18E7" w14:textId="77777777">
        <w:trPr>
          <w:trHeight w:val="405"/>
        </w:trPr>
        <w:tc>
          <w:tcPr>
            <w:tcW w:w="1085" w:type="dxa"/>
            <w:tcBorders>
              <w:top w:val="nil"/>
              <w:bottom w:val="nil"/>
            </w:tcBorders>
          </w:tcPr>
          <w:p w14:paraId="2BD43164" w14:textId="77777777" w:rsidR="003311D4" w:rsidRPr="00F909E8" w:rsidRDefault="006E4AA6">
            <w:pPr>
              <w:pStyle w:val="TableParagraph"/>
              <w:spacing w:before="59"/>
              <w:ind w:left="30"/>
              <w:jc w:val="left"/>
              <w:rPr>
                <w:sz w:val="18"/>
                <w:szCs w:val="18"/>
              </w:rPr>
            </w:pPr>
            <w:r w:rsidRPr="00F909E8">
              <w:rPr>
                <w:sz w:val="18"/>
                <w:szCs w:val="18"/>
              </w:rPr>
              <w:t>stability</w:t>
            </w:r>
          </w:p>
        </w:tc>
        <w:tc>
          <w:tcPr>
            <w:tcW w:w="415" w:type="dxa"/>
            <w:tcBorders>
              <w:top w:val="nil"/>
              <w:bottom w:val="nil"/>
            </w:tcBorders>
          </w:tcPr>
          <w:p w14:paraId="0677941C" w14:textId="77777777" w:rsidR="003311D4" w:rsidRPr="00F909E8" w:rsidRDefault="006E4AA6">
            <w:pPr>
              <w:pStyle w:val="TableParagraph"/>
              <w:spacing w:before="59"/>
              <w:ind w:left="130"/>
              <w:jc w:val="left"/>
              <w:rPr>
                <w:sz w:val="18"/>
                <w:szCs w:val="18"/>
              </w:rPr>
            </w:pPr>
            <w:r w:rsidRPr="00F909E8">
              <w:rPr>
                <w:sz w:val="18"/>
                <w:szCs w:val="18"/>
              </w:rPr>
              <w:t>5</w:t>
            </w:r>
          </w:p>
        </w:tc>
        <w:tc>
          <w:tcPr>
            <w:tcW w:w="354" w:type="dxa"/>
            <w:tcBorders>
              <w:top w:val="nil"/>
              <w:bottom w:val="nil"/>
            </w:tcBorders>
          </w:tcPr>
          <w:p w14:paraId="3479B44A" w14:textId="77777777" w:rsidR="003311D4" w:rsidRPr="00F909E8" w:rsidRDefault="006E4AA6">
            <w:pPr>
              <w:pStyle w:val="TableParagraph"/>
              <w:spacing w:before="59"/>
              <w:ind w:right="19"/>
              <w:rPr>
                <w:sz w:val="18"/>
                <w:szCs w:val="18"/>
              </w:rPr>
            </w:pPr>
            <w:r w:rsidRPr="00F909E8">
              <w:rPr>
                <w:sz w:val="18"/>
                <w:szCs w:val="18"/>
              </w:rPr>
              <w:t>2</w:t>
            </w:r>
          </w:p>
        </w:tc>
        <w:tc>
          <w:tcPr>
            <w:tcW w:w="409" w:type="dxa"/>
            <w:tcBorders>
              <w:top w:val="nil"/>
              <w:bottom w:val="nil"/>
            </w:tcBorders>
          </w:tcPr>
          <w:p w14:paraId="3C06449D" w14:textId="77777777" w:rsidR="003311D4" w:rsidRPr="00F909E8" w:rsidRDefault="006E4AA6">
            <w:pPr>
              <w:pStyle w:val="TableParagraph"/>
              <w:spacing w:before="59"/>
              <w:ind w:right="22"/>
              <w:rPr>
                <w:sz w:val="18"/>
                <w:szCs w:val="18"/>
              </w:rPr>
            </w:pPr>
            <w:r w:rsidRPr="00F909E8">
              <w:rPr>
                <w:sz w:val="18"/>
                <w:szCs w:val="18"/>
              </w:rPr>
              <w:t>7</w:t>
            </w:r>
          </w:p>
        </w:tc>
        <w:tc>
          <w:tcPr>
            <w:tcW w:w="354" w:type="dxa"/>
            <w:tcBorders>
              <w:top w:val="nil"/>
              <w:bottom w:val="nil"/>
            </w:tcBorders>
          </w:tcPr>
          <w:p w14:paraId="57830AAF" w14:textId="77777777" w:rsidR="003311D4" w:rsidRPr="00F909E8" w:rsidRDefault="006E4AA6">
            <w:pPr>
              <w:pStyle w:val="TableParagraph"/>
              <w:spacing w:before="59"/>
              <w:ind w:right="15"/>
              <w:rPr>
                <w:sz w:val="18"/>
                <w:szCs w:val="18"/>
              </w:rPr>
            </w:pPr>
            <w:r w:rsidRPr="00F909E8">
              <w:rPr>
                <w:sz w:val="18"/>
                <w:szCs w:val="18"/>
              </w:rPr>
              <w:t>4</w:t>
            </w:r>
          </w:p>
        </w:tc>
        <w:tc>
          <w:tcPr>
            <w:tcW w:w="354" w:type="dxa"/>
            <w:tcBorders>
              <w:top w:val="nil"/>
              <w:bottom w:val="nil"/>
            </w:tcBorders>
          </w:tcPr>
          <w:p w14:paraId="593DB8A2"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2FE10F9F"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68210866" w14:textId="77777777" w:rsidR="003311D4" w:rsidRPr="00F909E8" w:rsidRDefault="006E4AA6">
            <w:pPr>
              <w:pStyle w:val="TableParagraph"/>
              <w:spacing w:before="59"/>
              <w:ind w:right="10"/>
              <w:rPr>
                <w:sz w:val="18"/>
                <w:szCs w:val="18"/>
              </w:rPr>
            </w:pPr>
            <w:r w:rsidRPr="00F909E8">
              <w:rPr>
                <w:sz w:val="18"/>
                <w:szCs w:val="18"/>
              </w:rPr>
              <w:t>9</w:t>
            </w:r>
          </w:p>
        </w:tc>
        <w:tc>
          <w:tcPr>
            <w:tcW w:w="355" w:type="dxa"/>
            <w:tcBorders>
              <w:top w:val="nil"/>
              <w:bottom w:val="nil"/>
            </w:tcBorders>
          </w:tcPr>
          <w:p w14:paraId="564C0F63"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EF73D1B" w14:textId="77777777" w:rsidR="003311D4" w:rsidRPr="00F909E8" w:rsidRDefault="006E4AA6">
            <w:pPr>
              <w:pStyle w:val="TableParagraph"/>
              <w:spacing w:before="59"/>
              <w:ind w:left="108"/>
              <w:jc w:val="left"/>
              <w:rPr>
                <w:sz w:val="18"/>
                <w:szCs w:val="18"/>
              </w:rPr>
            </w:pPr>
            <w:r w:rsidRPr="00F909E8">
              <w:rPr>
                <w:sz w:val="18"/>
                <w:szCs w:val="18"/>
              </w:rPr>
              <w:t>5</w:t>
            </w:r>
          </w:p>
        </w:tc>
        <w:tc>
          <w:tcPr>
            <w:tcW w:w="469" w:type="dxa"/>
            <w:tcBorders>
              <w:top w:val="nil"/>
              <w:bottom w:val="nil"/>
            </w:tcBorders>
          </w:tcPr>
          <w:p w14:paraId="2DEFFD1E" w14:textId="77777777" w:rsidR="003311D4" w:rsidRPr="00F909E8" w:rsidRDefault="003311D4">
            <w:pPr>
              <w:pStyle w:val="TableParagraph"/>
              <w:spacing w:before="0"/>
              <w:jc w:val="left"/>
              <w:rPr>
                <w:sz w:val="18"/>
                <w:szCs w:val="18"/>
              </w:rPr>
            </w:pPr>
          </w:p>
        </w:tc>
        <w:tc>
          <w:tcPr>
            <w:tcW w:w="469" w:type="dxa"/>
            <w:vMerge/>
            <w:tcBorders>
              <w:top w:val="nil"/>
            </w:tcBorders>
          </w:tcPr>
          <w:p w14:paraId="6ACE263D" w14:textId="77777777" w:rsidR="003311D4" w:rsidRPr="00F909E8" w:rsidRDefault="003311D4">
            <w:pPr>
              <w:rPr>
                <w:sz w:val="18"/>
                <w:szCs w:val="18"/>
              </w:rPr>
            </w:pPr>
          </w:p>
        </w:tc>
        <w:tc>
          <w:tcPr>
            <w:tcW w:w="359" w:type="dxa"/>
            <w:tcBorders>
              <w:top w:val="nil"/>
              <w:bottom w:val="nil"/>
            </w:tcBorders>
          </w:tcPr>
          <w:p w14:paraId="019DD0CC" w14:textId="77777777" w:rsidR="003311D4" w:rsidRPr="00F909E8" w:rsidRDefault="006E4AA6">
            <w:pPr>
              <w:pStyle w:val="TableParagraph"/>
              <w:spacing w:before="59"/>
              <w:ind w:right="110"/>
              <w:jc w:val="right"/>
              <w:rPr>
                <w:sz w:val="18"/>
                <w:szCs w:val="18"/>
              </w:rPr>
            </w:pPr>
            <w:r w:rsidRPr="00F909E8">
              <w:rPr>
                <w:sz w:val="18"/>
                <w:szCs w:val="18"/>
              </w:rPr>
              <w:t>9</w:t>
            </w:r>
          </w:p>
        </w:tc>
        <w:tc>
          <w:tcPr>
            <w:tcW w:w="354" w:type="dxa"/>
            <w:tcBorders>
              <w:top w:val="nil"/>
              <w:bottom w:val="nil"/>
            </w:tcBorders>
          </w:tcPr>
          <w:p w14:paraId="1E5FE579"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FF311BF"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0AFCB9F9" w14:textId="77777777" w:rsidR="003311D4" w:rsidRPr="00F909E8" w:rsidRDefault="006E4AA6">
            <w:pPr>
              <w:pStyle w:val="TableParagraph"/>
              <w:spacing w:before="59"/>
              <w:ind w:left="114"/>
              <w:jc w:val="left"/>
              <w:rPr>
                <w:sz w:val="18"/>
                <w:szCs w:val="18"/>
              </w:rPr>
            </w:pPr>
            <w:r w:rsidRPr="00F909E8">
              <w:rPr>
                <w:sz w:val="18"/>
                <w:szCs w:val="18"/>
              </w:rPr>
              <w:t>4</w:t>
            </w:r>
          </w:p>
        </w:tc>
        <w:tc>
          <w:tcPr>
            <w:tcW w:w="354" w:type="dxa"/>
            <w:tcBorders>
              <w:top w:val="nil"/>
              <w:bottom w:val="nil"/>
            </w:tcBorders>
          </w:tcPr>
          <w:p w14:paraId="1C773EB4"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5AD508A"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04F78D1C" w14:textId="77777777" w:rsidR="003311D4" w:rsidRPr="00F909E8" w:rsidRDefault="006E4AA6">
            <w:pPr>
              <w:pStyle w:val="TableParagraph"/>
              <w:spacing w:before="59"/>
              <w:ind w:left="11"/>
              <w:rPr>
                <w:sz w:val="18"/>
                <w:szCs w:val="18"/>
              </w:rPr>
            </w:pPr>
            <w:r w:rsidRPr="00F909E8">
              <w:rPr>
                <w:sz w:val="18"/>
                <w:szCs w:val="18"/>
              </w:rPr>
              <w:t>6</w:t>
            </w:r>
          </w:p>
        </w:tc>
        <w:tc>
          <w:tcPr>
            <w:tcW w:w="354" w:type="dxa"/>
            <w:tcBorders>
              <w:top w:val="nil"/>
              <w:bottom w:val="nil"/>
            </w:tcBorders>
          </w:tcPr>
          <w:p w14:paraId="27ED2FE2"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152BA3B" w14:textId="77777777" w:rsidR="003311D4" w:rsidRPr="00F909E8" w:rsidRDefault="006E4AA6">
            <w:pPr>
              <w:pStyle w:val="TableParagraph"/>
              <w:spacing w:before="59"/>
              <w:ind w:left="14"/>
              <w:rPr>
                <w:sz w:val="18"/>
                <w:szCs w:val="18"/>
              </w:rPr>
            </w:pPr>
            <w:r w:rsidRPr="00F909E8">
              <w:rPr>
                <w:sz w:val="18"/>
                <w:szCs w:val="18"/>
              </w:rPr>
              <w:t>8</w:t>
            </w:r>
          </w:p>
        </w:tc>
        <w:tc>
          <w:tcPr>
            <w:tcW w:w="354" w:type="dxa"/>
            <w:tcBorders>
              <w:top w:val="nil"/>
              <w:bottom w:val="nil"/>
            </w:tcBorders>
          </w:tcPr>
          <w:p w14:paraId="6DBF4E0F" w14:textId="77777777" w:rsidR="003311D4" w:rsidRPr="00F909E8" w:rsidRDefault="003311D4">
            <w:pPr>
              <w:pStyle w:val="TableParagraph"/>
              <w:spacing w:before="0"/>
              <w:jc w:val="left"/>
              <w:rPr>
                <w:sz w:val="18"/>
                <w:szCs w:val="18"/>
              </w:rPr>
            </w:pPr>
          </w:p>
        </w:tc>
        <w:tc>
          <w:tcPr>
            <w:tcW w:w="344" w:type="dxa"/>
            <w:tcBorders>
              <w:top w:val="nil"/>
              <w:bottom w:val="nil"/>
            </w:tcBorders>
          </w:tcPr>
          <w:p w14:paraId="5F22937A" w14:textId="77777777" w:rsidR="003311D4" w:rsidRPr="00F909E8" w:rsidRDefault="003311D4">
            <w:pPr>
              <w:pStyle w:val="TableParagraph"/>
              <w:spacing w:before="0"/>
              <w:jc w:val="left"/>
              <w:rPr>
                <w:sz w:val="18"/>
                <w:szCs w:val="18"/>
              </w:rPr>
            </w:pPr>
          </w:p>
        </w:tc>
        <w:tc>
          <w:tcPr>
            <w:tcW w:w="349" w:type="dxa"/>
            <w:tcBorders>
              <w:top w:val="nil"/>
              <w:bottom w:val="nil"/>
            </w:tcBorders>
          </w:tcPr>
          <w:p w14:paraId="4C809D3D" w14:textId="77777777" w:rsidR="003311D4" w:rsidRPr="00F909E8" w:rsidRDefault="006E4AA6">
            <w:pPr>
              <w:pStyle w:val="TableParagraph"/>
              <w:spacing w:before="59"/>
              <w:ind w:left="121"/>
              <w:jc w:val="left"/>
              <w:rPr>
                <w:sz w:val="18"/>
                <w:szCs w:val="18"/>
              </w:rPr>
            </w:pPr>
            <w:r w:rsidRPr="00F909E8">
              <w:rPr>
                <w:sz w:val="18"/>
                <w:szCs w:val="18"/>
              </w:rPr>
              <w:t>6</w:t>
            </w:r>
          </w:p>
        </w:tc>
      </w:tr>
      <w:tr w:rsidR="003311D4" w:rsidRPr="00F909E8" w14:paraId="0316EE3C" w14:textId="77777777">
        <w:trPr>
          <w:trHeight w:val="473"/>
        </w:trPr>
        <w:tc>
          <w:tcPr>
            <w:tcW w:w="1085" w:type="dxa"/>
            <w:tcBorders>
              <w:top w:val="nil"/>
            </w:tcBorders>
          </w:tcPr>
          <w:p w14:paraId="60515DC3" w14:textId="77777777" w:rsidR="003311D4" w:rsidRPr="00F909E8" w:rsidRDefault="006E4AA6">
            <w:pPr>
              <w:pStyle w:val="TableParagraph"/>
              <w:spacing w:before="59"/>
              <w:ind w:left="30"/>
              <w:jc w:val="left"/>
              <w:rPr>
                <w:sz w:val="18"/>
                <w:szCs w:val="18"/>
              </w:rPr>
            </w:pPr>
            <w:r w:rsidRPr="00F909E8">
              <w:rPr>
                <w:sz w:val="18"/>
                <w:szCs w:val="18"/>
              </w:rPr>
              <w:t>index</w:t>
            </w:r>
          </w:p>
        </w:tc>
        <w:tc>
          <w:tcPr>
            <w:tcW w:w="415" w:type="dxa"/>
            <w:tcBorders>
              <w:top w:val="nil"/>
            </w:tcBorders>
          </w:tcPr>
          <w:p w14:paraId="2C86E7D2" w14:textId="77777777" w:rsidR="003311D4" w:rsidRPr="00F909E8" w:rsidRDefault="003311D4">
            <w:pPr>
              <w:pStyle w:val="TableParagraph"/>
              <w:spacing w:before="0"/>
              <w:jc w:val="left"/>
              <w:rPr>
                <w:sz w:val="18"/>
                <w:szCs w:val="18"/>
              </w:rPr>
            </w:pPr>
          </w:p>
        </w:tc>
        <w:tc>
          <w:tcPr>
            <w:tcW w:w="354" w:type="dxa"/>
            <w:tcBorders>
              <w:top w:val="nil"/>
            </w:tcBorders>
          </w:tcPr>
          <w:p w14:paraId="4E781EEE" w14:textId="77777777" w:rsidR="003311D4" w:rsidRPr="00F909E8" w:rsidRDefault="003311D4">
            <w:pPr>
              <w:pStyle w:val="TableParagraph"/>
              <w:spacing w:before="0"/>
              <w:jc w:val="left"/>
              <w:rPr>
                <w:sz w:val="18"/>
                <w:szCs w:val="18"/>
              </w:rPr>
            </w:pPr>
          </w:p>
        </w:tc>
        <w:tc>
          <w:tcPr>
            <w:tcW w:w="409" w:type="dxa"/>
            <w:tcBorders>
              <w:top w:val="nil"/>
            </w:tcBorders>
          </w:tcPr>
          <w:p w14:paraId="714780C7" w14:textId="77777777" w:rsidR="003311D4" w:rsidRPr="00F909E8" w:rsidRDefault="003311D4">
            <w:pPr>
              <w:pStyle w:val="TableParagraph"/>
              <w:spacing w:before="0"/>
              <w:jc w:val="left"/>
              <w:rPr>
                <w:sz w:val="18"/>
                <w:szCs w:val="18"/>
              </w:rPr>
            </w:pPr>
          </w:p>
        </w:tc>
        <w:tc>
          <w:tcPr>
            <w:tcW w:w="354" w:type="dxa"/>
            <w:tcBorders>
              <w:top w:val="nil"/>
            </w:tcBorders>
          </w:tcPr>
          <w:p w14:paraId="5F2436D8" w14:textId="77777777" w:rsidR="003311D4" w:rsidRPr="00F909E8" w:rsidRDefault="003311D4">
            <w:pPr>
              <w:pStyle w:val="TableParagraph"/>
              <w:spacing w:before="0"/>
              <w:jc w:val="left"/>
              <w:rPr>
                <w:sz w:val="18"/>
                <w:szCs w:val="18"/>
              </w:rPr>
            </w:pPr>
          </w:p>
        </w:tc>
        <w:tc>
          <w:tcPr>
            <w:tcW w:w="354" w:type="dxa"/>
            <w:tcBorders>
              <w:top w:val="nil"/>
            </w:tcBorders>
          </w:tcPr>
          <w:p w14:paraId="0B58F3AF" w14:textId="77777777" w:rsidR="003311D4" w:rsidRPr="00F909E8" w:rsidRDefault="003311D4">
            <w:pPr>
              <w:pStyle w:val="TableParagraph"/>
              <w:spacing w:before="0"/>
              <w:jc w:val="left"/>
              <w:rPr>
                <w:sz w:val="18"/>
                <w:szCs w:val="18"/>
              </w:rPr>
            </w:pPr>
          </w:p>
        </w:tc>
        <w:tc>
          <w:tcPr>
            <w:tcW w:w="359" w:type="dxa"/>
            <w:tcBorders>
              <w:top w:val="nil"/>
            </w:tcBorders>
          </w:tcPr>
          <w:p w14:paraId="6E8933AC" w14:textId="77777777" w:rsidR="003311D4" w:rsidRPr="00F909E8" w:rsidRDefault="003311D4">
            <w:pPr>
              <w:pStyle w:val="TableParagraph"/>
              <w:spacing w:before="0"/>
              <w:jc w:val="left"/>
              <w:rPr>
                <w:sz w:val="18"/>
                <w:szCs w:val="18"/>
              </w:rPr>
            </w:pPr>
          </w:p>
        </w:tc>
        <w:tc>
          <w:tcPr>
            <w:tcW w:w="354" w:type="dxa"/>
            <w:tcBorders>
              <w:top w:val="nil"/>
            </w:tcBorders>
          </w:tcPr>
          <w:p w14:paraId="2090490B" w14:textId="77777777" w:rsidR="003311D4" w:rsidRPr="00F909E8" w:rsidRDefault="003311D4">
            <w:pPr>
              <w:pStyle w:val="TableParagraph"/>
              <w:spacing w:before="0"/>
              <w:jc w:val="left"/>
              <w:rPr>
                <w:sz w:val="18"/>
                <w:szCs w:val="18"/>
              </w:rPr>
            </w:pPr>
          </w:p>
        </w:tc>
        <w:tc>
          <w:tcPr>
            <w:tcW w:w="355" w:type="dxa"/>
            <w:tcBorders>
              <w:top w:val="nil"/>
            </w:tcBorders>
          </w:tcPr>
          <w:p w14:paraId="5A4EF2B4" w14:textId="77777777" w:rsidR="003311D4" w:rsidRPr="00F909E8" w:rsidRDefault="003311D4">
            <w:pPr>
              <w:pStyle w:val="TableParagraph"/>
              <w:spacing w:before="0"/>
              <w:jc w:val="left"/>
              <w:rPr>
                <w:sz w:val="18"/>
                <w:szCs w:val="18"/>
              </w:rPr>
            </w:pPr>
          </w:p>
        </w:tc>
        <w:tc>
          <w:tcPr>
            <w:tcW w:w="354" w:type="dxa"/>
            <w:tcBorders>
              <w:top w:val="nil"/>
            </w:tcBorders>
          </w:tcPr>
          <w:p w14:paraId="21C1B6B7" w14:textId="77777777" w:rsidR="003311D4" w:rsidRPr="00F909E8" w:rsidRDefault="003311D4">
            <w:pPr>
              <w:pStyle w:val="TableParagraph"/>
              <w:spacing w:before="0"/>
              <w:jc w:val="left"/>
              <w:rPr>
                <w:sz w:val="18"/>
                <w:szCs w:val="18"/>
              </w:rPr>
            </w:pPr>
          </w:p>
        </w:tc>
        <w:tc>
          <w:tcPr>
            <w:tcW w:w="469" w:type="dxa"/>
            <w:tcBorders>
              <w:top w:val="nil"/>
            </w:tcBorders>
          </w:tcPr>
          <w:p w14:paraId="1F8B3D5C" w14:textId="77777777" w:rsidR="003311D4" w:rsidRPr="00F909E8" w:rsidRDefault="003311D4">
            <w:pPr>
              <w:pStyle w:val="TableParagraph"/>
              <w:spacing w:before="0"/>
              <w:jc w:val="left"/>
              <w:rPr>
                <w:sz w:val="18"/>
                <w:szCs w:val="18"/>
              </w:rPr>
            </w:pPr>
          </w:p>
        </w:tc>
        <w:tc>
          <w:tcPr>
            <w:tcW w:w="469" w:type="dxa"/>
            <w:vMerge/>
            <w:tcBorders>
              <w:top w:val="nil"/>
            </w:tcBorders>
          </w:tcPr>
          <w:p w14:paraId="3BBDB2B6" w14:textId="77777777" w:rsidR="003311D4" w:rsidRPr="00F909E8" w:rsidRDefault="003311D4">
            <w:pPr>
              <w:rPr>
                <w:sz w:val="18"/>
                <w:szCs w:val="18"/>
              </w:rPr>
            </w:pPr>
          </w:p>
        </w:tc>
        <w:tc>
          <w:tcPr>
            <w:tcW w:w="359" w:type="dxa"/>
            <w:tcBorders>
              <w:top w:val="nil"/>
            </w:tcBorders>
          </w:tcPr>
          <w:p w14:paraId="777DC41C" w14:textId="77777777" w:rsidR="003311D4" w:rsidRPr="00F909E8" w:rsidRDefault="003311D4">
            <w:pPr>
              <w:pStyle w:val="TableParagraph"/>
              <w:spacing w:before="0"/>
              <w:jc w:val="left"/>
              <w:rPr>
                <w:sz w:val="18"/>
                <w:szCs w:val="18"/>
              </w:rPr>
            </w:pPr>
          </w:p>
        </w:tc>
        <w:tc>
          <w:tcPr>
            <w:tcW w:w="354" w:type="dxa"/>
            <w:tcBorders>
              <w:top w:val="nil"/>
            </w:tcBorders>
          </w:tcPr>
          <w:p w14:paraId="2ED957C4" w14:textId="77777777" w:rsidR="003311D4" w:rsidRPr="00F909E8" w:rsidRDefault="003311D4">
            <w:pPr>
              <w:pStyle w:val="TableParagraph"/>
              <w:spacing w:before="0"/>
              <w:jc w:val="left"/>
              <w:rPr>
                <w:sz w:val="18"/>
                <w:szCs w:val="18"/>
              </w:rPr>
            </w:pPr>
          </w:p>
        </w:tc>
        <w:tc>
          <w:tcPr>
            <w:tcW w:w="355" w:type="dxa"/>
            <w:tcBorders>
              <w:top w:val="nil"/>
            </w:tcBorders>
          </w:tcPr>
          <w:p w14:paraId="6308BBC3" w14:textId="77777777" w:rsidR="003311D4" w:rsidRPr="00F909E8" w:rsidRDefault="003311D4">
            <w:pPr>
              <w:pStyle w:val="TableParagraph"/>
              <w:spacing w:before="0"/>
              <w:jc w:val="left"/>
              <w:rPr>
                <w:sz w:val="18"/>
                <w:szCs w:val="18"/>
              </w:rPr>
            </w:pPr>
          </w:p>
        </w:tc>
        <w:tc>
          <w:tcPr>
            <w:tcW w:w="354" w:type="dxa"/>
            <w:tcBorders>
              <w:top w:val="nil"/>
            </w:tcBorders>
          </w:tcPr>
          <w:p w14:paraId="61182591" w14:textId="77777777" w:rsidR="003311D4" w:rsidRPr="00F909E8" w:rsidRDefault="003311D4">
            <w:pPr>
              <w:pStyle w:val="TableParagraph"/>
              <w:spacing w:before="0"/>
              <w:jc w:val="left"/>
              <w:rPr>
                <w:sz w:val="18"/>
                <w:szCs w:val="18"/>
              </w:rPr>
            </w:pPr>
          </w:p>
        </w:tc>
        <w:tc>
          <w:tcPr>
            <w:tcW w:w="354" w:type="dxa"/>
            <w:tcBorders>
              <w:top w:val="nil"/>
            </w:tcBorders>
          </w:tcPr>
          <w:p w14:paraId="766623EF" w14:textId="77777777" w:rsidR="003311D4" w:rsidRPr="00F909E8" w:rsidRDefault="003311D4">
            <w:pPr>
              <w:pStyle w:val="TableParagraph"/>
              <w:spacing w:before="0"/>
              <w:jc w:val="left"/>
              <w:rPr>
                <w:sz w:val="18"/>
                <w:szCs w:val="18"/>
              </w:rPr>
            </w:pPr>
          </w:p>
        </w:tc>
        <w:tc>
          <w:tcPr>
            <w:tcW w:w="354" w:type="dxa"/>
            <w:tcBorders>
              <w:top w:val="nil"/>
            </w:tcBorders>
          </w:tcPr>
          <w:p w14:paraId="477D761E" w14:textId="77777777" w:rsidR="003311D4" w:rsidRPr="00F909E8" w:rsidRDefault="003311D4">
            <w:pPr>
              <w:pStyle w:val="TableParagraph"/>
              <w:spacing w:before="0"/>
              <w:jc w:val="left"/>
              <w:rPr>
                <w:sz w:val="18"/>
                <w:szCs w:val="18"/>
              </w:rPr>
            </w:pPr>
          </w:p>
        </w:tc>
        <w:tc>
          <w:tcPr>
            <w:tcW w:w="354" w:type="dxa"/>
            <w:tcBorders>
              <w:top w:val="nil"/>
            </w:tcBorders>
          </w:tcPr>
          <w:p w14:paraId="33294520" w14:textId="77777777" w:rsidR="003311D4" w:rsidRPr="00F909E8" w:rsidRDefault="003311D4">
            <w:pPr>
              <w:pStyle w:val="TableParagraph"/>
              <w:spacing w:before="0"/>
              <w:jc w:val="left"/>
              <w:rPr>
                <w:sz w:val="18"/>
                <w:szCs w:val="18"/>
              </w:rPr>
            </w:pPr>
          </w:p>
        </w:tc>
        <w:tc>
          <w:tcPr>
            <w:tcW w:w="354" w:type="dxa"/>
            <w:tcBorders>
              <w:top w:val="nil"/>
            </w:tcBorders>
          </w:tcPr>
          <w:p w14:paraId="514DA980" w14:textId="77777777" w:rsidR="003311D4" w:rsidRPr="00F909E8" w:rsidRDefault="003311D4">
            <w:pPr>
              <w:pStyle w:val="TableParagraph"/>
              <w:spacing w:before="0"/>
              <w:jc w:val="left"/>
              <w:rPr>
                <w:sz w:val="18"/>
                <w:szCs w:val="18"/>
              </w:rPr>
            </w:pPr>
          </w:p>
        </w:tc>
        <w:tc>
          <w:tcPr>
            <w:tcW w:w="355" w:type="dxa"/>
            <w:tcBorders>
              <w:top w:val="nil"/>
            </w:tcBorders>
          </w:tcPr>
          <w:p w14:paraId="2B6C7B47" w14:textId="77777777" w:rsidR="003311D4" w:rsidRPr="00F909E8" w:rsidRDefault="003311D4">
            <w:pPr>
              <w:pStyle w:val="TableParagraph"/>
              <w:spacing w:before="0"/>
              <w:jc w:val="left"/>
              <w:rPr>
                <w:sz w:val="18"/>
                <w:szCs w:val="18"/>
              </w:rPr>
            </w:pPr>
          </w:p>
        </w:tc>
        <w:tc>
          <w:tcPr>
            <w:tcW w:w="354" w:type="dxa"/>
            <w:tcBorders>
              <w:top w:val="nil"/>
            </w:tcBorders>
          </w:tcPr>
          <w:p w14:paraId="7BC21C38" w14:textId="77777777" w:rsidR="003311D4" w:rsidRPr="00F909E8" w:rsidRDefault="003311D4">
            <w:pPr>
              <w:pStyle w:val="TableParagraph"/>
              <w:spacing w:before="0"/>
              <w:jc w:val="left"/>
              <w:rPr>
                <w:sz w:val="18"/>
                <w:szCs w:val="18"/>
              </w:rPr>
            </w:pPr>
          </w:p>
        </w:tc>
        <w:tc>
          <w:tcPr>
            <w:tcW w:w="344" w:type="dxa"/>
            <w:tcBorders>
              <w:top w:val="nil"/>
            </w:tcBorders>
          </w:tcPr>
          <w:p w14:paraId="60C190D8" w14:textId="77777777" w:rsidR="003311D4" w:rsidRPr="00F909E8" w:rsidRDefault="003311D4">
            <w:pPr>
              <w:pStyle w:val="TableParagraph"/>
              <w:spacing w:before="0"/>
              <w:jc w:val="left"/>
              <w:rPr>
                <w:sz w:val="18"/>
                <w:szCs w:val="18"/>
              </w:rPr>
            </w:pPr>
          </w:p>
        </w:tc>
        <w:tc>
          <w:tcPr>
            <w:tcW w:w="349" w:type="dxa"/>
            <w:tcBorders>
              <w:top w:val="nil"/>
            </w:tcBorders>
          </w:tcPr>
          <w:p w14:paraId="7CDE9C16" w14:textId="77777777" w:rsidR="003311D4" w:rsidRPr="00F909E8" w:rsidRDefault="003311D4">
            <w:pPr>
              <w:pStyle w:val="TableParagraph"/>
              <w:spacing w:before="0"/>
              <w:jc w:val="left"/>
              <w:rPr>
                <w:sz w:val="18"/>
                <w:szCs w:val="18"/>
              </w:rPr>
            </w:pPr>
          </w:p>
        </w:tc>
      </w:tr>
      <w:tr w:rsidR="003311D4" w:rsidRPr="00F909E8" w14:paraId="2400A2C4" w14:textId="77777777">
        <w:trPr>
          <w:trHeight w:val="347"/>
        </w:trPr>
        <w:tc>
          <w:tcPr>
            <w:tcW w:w="1085" w:type="dxa"/>
            <w:tcBorders>
              <w:bottom w:val="nil"/>
            </w:tcBorders>
          </w:tcPr>
          <w:p w14:paraId="21BE1930" w14:textId="77777777" w:rsidR="003311D4" w:rsidRPr="00F909E8" w:rsidRDefault="006E4AA6">
            <w:pPr>
              <w:pStyle w:val="TableParagraph"/>
              <w:ind w:left="30"/>
              <w:jc w:val="left"/>
              <w:rPr>
                <w:sz w:val="18"/>
                <w:szCs w:val="18"/>
              </w:rPr>
            </w:pPr>
            <w:r w:rsidRPr="00F909E8">
              <w:rPr>
                <w:sz w:val="18"/>
                <w:szCs w:val="18"/>
              </w:rPr>
              <w:t>Panicle</w:t>
            </w:r>
          </w:p>
        </w:tc>
        <w:tc>
          <w:tcPr>
            <w:tcW w:w="415" w:type="dxa"/>
            <w:tcBorders>
              <w:bottom w:val="nil"/>
            </w:tcBorders>
          </w:tcPr>
          <w:p w14:paraId="14D9126C"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6A46464"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4BAC4225" w14:textId="77777777" w:rsidR="003311D4" w:rsidRPr="00F909E8" w:rsidRDefault="006E4AA6">
            <w:pPr>
              <w:pStyle w:val="TableParagraph"/>
              <w:ind w:right="22"/>
              <w:rPr>
                <w:sz w:val="18"/>
                <w:szCs w:val="18"/>
              </w:rPr>
            </w:pPr>
            <w:r w:rsidRPr="00F909E8">
              <w:rPr>
                <w:sz w:val="18"/>
                <w:szCs w:val="18"/>
              </w:rPr>
              <w:t>0.6</w:t>
            </w:r>
          </w:p>
        </w:tc>
        <w:tc>
          <w:tcPr>
            <w:tcW w:w="354" w:type="dxa"/>
            <w:tcBorders>
              <w:bottom w:val="nil"/>
            </w:tcBorders>
          </w:tcPr>
          <w:p w14:paraId="2A725BE9" w14:textId="77777777" w:rsidR="003311D4" w:rsidRPr="00F909E8" w:rsidRDefault="006E4AA6">
            <w:pPr>
              <w:pStyle w:val="TableParagraph"/>
              <w:ind w:right="15"/>
              <w:rPr>
                <w:sz w:val="18"/>
                <w:szCs w:val="18"/>
              </w:rPr>
            </w:pPr>
            <w:r w:rsidRPr="00F909E8">
              <w:rPr>
                <w:sz w:val="18"/>
                <w:szCs w:val="18"/>
              </w:rPr>
              <w:t>0.0</w:t>
            </w:r>
          </w:p>
        </w:tc>
        <w:tc>
          <w:tcPr>
            <w:tcW w:w="354" w:type="dxa"/>
            <w:tcBorders>
              <w:bottom w:val="nil"/>
            </w:tcBorders>
          </w:tcPr>
          <w:p w14:paraId="003CC4A7" w14:textId="77777777" w:rsidR="003311D4" w:rsidRPr="00F909E8" w:rsidRDefault="006E4AA6">
            <w:pPr>
              <w:pStyle w:val="TableParagraph"/>
              <w:ind w:right="27"/>
              <w:jc w:val="right"/>
              <w:rPr>
                <w:sz w:val="18"/>
                <w:szCs w:val="18"/>
              </w:rPr>
            </w:pPr>
            <w:r w:rsidRPr="00F909E8">
              <w:rPr>
                <w:sz w:val="18"/>
                <w:szCs w:val="18"/>
              </w:rPr>
              <w:t>0.2</w:t>
            </w:r>
          </w:p>
        </w:tc>
        <w:tc>
          <w:tcPr>
            <w:tcW w:w="359" w:type="dxa"/>
            <w:tcBorders>
              <w:bottom w:val="nil"/>
            </w:tcBorders>
          </w:tcPr>
          <w:p w14:paraId="3650E753" w14:textId="77777777" w:rsidR="003311D4" w:rsidRPr="00F909E8" w:rsidRDefault="006E4AA6">
            <w:pPr>
              <w:pStyle w:val="TableParagraph"/>
              <w:ind w:left="1" w:right="8"/>
              <w:rPr>
                <w:sz w:val="18"/>
                <w:szCs w:val="18"/>
              </w:rPr>
            </w:pPr>
            <w:r w:rsidRPr="00F909E8">
              <w:rPr>
                <w:sz w:val="18"/>
                <w:szCs w:val="18"/>
              </w:rPr>
              <w:t>0.4</w:t>
            </w:r>
          </w:p>
        </w:tc>
        <w:tc>
          <w:tcPr>
            <w:tcW w:w="354" w:type="dxa"/>
            <w:tcBorders>
              <w:bottom w:val="nil"/>
            </w:tcBorders>
          </w:tcPr>
          <w:p w14:paraId="58C73EE2" w14:textId="77777777" w:rsidR="003311D4" w:rsidRPr="00F909E8" w:rsidRDefault="006E4AA6">
            <w:pPr>
              <w:pStyle w:val="TableParagraph"/>
              <w:ind w:right="10"/>
              <w:rPr>
                <w:sz w:val="18"/>
                <w:szCs w:val="18"/>
              </w:rPr>
            </w:pPr>
            <w:r w:rsidRPr="00F909E8">
              <w:rPr>
                <w:sz w:val="18"/>
                <w:szCs w:val="18"/>
              </w:rPr>
              <w:t>0.6</w:t>
            </w:r>
          </w:p>
        </w:tc>
        <w:tc>
          <w:tcPr>
            <w:tcW w:w="355" w:type="dxa"/>
            <w:tcBorders>
              <w:bottom w:val="nil"/>
            </w:tcBorders>
          </w:tcPr>
          <w:p w14:paraId="6EC44342" w14:textId="77777777" w:rsidR="003311D4" w:rsidRPr="00F909E8" w:rsidRDefault="006E4AA6">
            <w:pPr>
              <w:pStyle w:val="TableParagraph"/>
              <w:ind w:right="25"/>
              <w:jc w:val="right"/>
              <w:rPr>
                <w:sz w:val="18"/>
                <w:szCs w:val="18"/>
              </w:rPr>
            </w:pPr>
            <w:r w:rsidRPr="00F909E8">
              <w:rPr>
                <w:sz w:val="18"/>
                <w:szCs w:val="18"/>
              </w:rPr>
              <w:t>0.2</w:t>
            </w:r>
          </w:p>
        </w:tc>
        <w:tc>
          <w:tcPr>
            <w:tcW w:w="354" w:type="dxa"/>
            <w:tcBorders>
              <w:bottom w:val="nil"/>
            </w:tcBorders>
          </w:tcPr>
          <w:p w14:paraId="7A552F0A" w14:textId="77777777" w:rsidR="003311D4" w:rsidRPr="00F909E8" w:rsidRDefault="006E4AA6">
            <w:pPr>
              <w:pStyle w:val="TableParagraph"/>
              <w:ind w:left="18"/>
              <w:jc w:val="left"/>
              <w:rPr>
                <w:sz w:val="18"/>
                <w:szCs w:val="18"/>
              </w:rPr>
            </w:pPr>
            <w:r w:rsidRPr="00F909E8">
              <w:rPr>
                <w:sz w:val="18"/>
                <w:szCs w:val="18"/>
              </w:rPr>
              <w:t>0.5</w:t>
            </w:r>
          </w:p>
        </w:tc>
        <w:tc>
          <w:tcPr>
            <w:tcW w:w="469" w:type="dxa"/>
            <w:tcBorders>
              <w:bottom w:val="nil"/>
            </w:tcBorders>
          </w:tcPr>
          <w:p w14:paraId="30FA7A69"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1436D7A7" w14:textId="77777777" w:rsidR="003311D4" w:rsidRPr="00F909E8" w:rsidRDefault="006E4AA6">
            <w:pPr>
              <w:pStyle w:val="TableParagraph"/>
              <w:ind w:left="1"/>
              <w:rPr>
                <w:sz w:val="18"/>
                <w:szCs w:val="18"/>
              </w:rPr>
            </w:pPr>
            <w:r w:rsidRPr="00F909E8">
              <w:rPr>
                <w:w w:val="99"/>
                <w:sz w:val="18"/>
                <w:szCs w:val="18"/>
              </w:rPr>
              <w:t>-</w:t>
            </w:r>
          </w:p>
        </w:tc>
        <w:tc>
          <w:tcPr>
            <w:tcW w:w="359" w:type="dxa"/>
            <w:vMerge w:val="restart"/>
          </w:tcPr>
          <w:p w14:paraId="16FBDC6A" w14:textId="77777777" w:rsidR="003311D4" w:rsidRPr="00F909E8" w:rsidRDefault="003311D4">
            <w:pPr>
              <w:pStyle w:val="TableParagraph"/>
              <w:spacing w:before="0"/>
              <w:jc w:val="left"/>
              <w:rPr>
                <w:sz w:val="18"/>
                <w:szCs w:val="18"/>
              </w:rPr>
            </w:pPr>
          </w:p>
        </w:tc>
        <w:tc>
          <w:tcPr>
            <w:tcW w:w="354" w:type="dxa"/>
            <w:tcBorders>
              <w:bottom w:val="nil"/>
            </w:tcBorders>
          </w:tcPr>
          <w:p w14:paraId="57439191" w14:textId="77777777" w:rsidR="003311D4" w:rsidRPr="00F909E8" w:rsidRDefault="006E4AA6">
            <w:pPr>
              <w:pStyle w:val="TableParagraph"/>
              <w:ind w:left="1"/>
              <w:rPr>
                <w:sz w:val="18"/>
                <w:szCs w:val="18"/>
              </w:rPr>
            </w:pPr>
            <w:r w:rsidRPr="00F909E8">
              <w:rPr>
                <w:sz w:val="18"/>
                <w:szCs w:val="18"/>
              </w:rPr>
              <w:t>0.1</w:t>
            </w:r>
          </w:p>
        </w:tc>
        <w:tc>
          <w:tcPr>
            <w:tcW w:w="355" w:type="dxa"/>
            <w:tcBorders>
              <w:bottom w:val="nil"/>
            </w:tcBorders>
          </w:tcPr>
          <w:p w14:paraId="56345751"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3106B0FE" w14:textId="77777777" w:rsidR="003311D4" w:rsidRPr="00F909E8" w:rsidRDefault="006E4AA6">
            <w:pPr>
              <w:pStyle w:val="TableParagraph"/>
              <w:ind w:right="17"/>
              <w:jc w:val="right"/>
              <w:rPr>
                <w:sz w:val="18"/>
                <w:szCs w:val="18"/>
              </w:rPr>
            </w:pPr>
            <w:r w:rsidRPr="00F909E8">
              <w:rPr>
                <w:sz w:val="18"/>
                <w:szCs w:val="18"/>
              </w:rPr>
              <w:t>0.0</w:t>
            </w:r>
          </w:p>
        </w:tc>
        <w:tc>
          <w:tcPr>
            <w:tcW w:w="354" w:type="dxa"/>
            <w:tcBorders>
              <w:bottom w:val="nil"/>
            </w:tcBorders>
          </w:tcPr>
          <w:p w14:paraId="68C0CFB2" w14:textId="77777777" w:rsidR="003311D4" w:rsidRPr="00F909E8" w:rsidRDefault="006E4AA6">
            <w:pPr>
              <w:pStyle w:val="TableParagraph"/>
              <w:ind w:left="5"/>
              <w:rPr>
                <w:sz w:val="18"/>
                <w:szCs w:val="18"/>
              </w:rPr>
            </w:pPr>
            <w:r w:rsidRPr="00F909E8">
              <w:rPr>
                <w:sz w:val="18"/>
                <w:szCs w:val="18"/>
              </w:rPr>
              <w:t>0.5</w:t>
            </w:r>
          </w:p>
        </w:tc>
        <w:tc>
          <w:tcPr>
            <w:tcW w:w="354" w:type="dxa"/>
            <w:tcBorders>
              <w:bottom w:val="nil"/>
            </w:tcBorders>
          </w:tcPr>
          <w:p w14:paraId="47ECCE2F" w14:textId="77777777" w:rsidR="003311D4" w:rsidRPr="00F909E8" w:rsidRDefault="006E4AA6">
            <w:pPr>
              <w:pStyle w:val="TableParagraph"/>
              <w:ind w:right="16"/>
              <w:jc w:val="right"/>
              <w:rPr>
                <w:sz w:val="18"/>
                <w:szCs w:val="18"/>
              </w:rPr>
            </w:pPr>
            <w:r w:rsidRPr="00F909E8">
              <w:rPr>
                <w:sz w:val="18"/>
                <w:szCs w:val="18"/>
              </w:rPr>
              <w:t>0.2</w:t>
            </w:r>
          </w:p>
        </w:tc>
        <w:tc>
          <w:tcPr>
            <w:tcW w:w="354" w:type="dxa"/>
            <w:tcBorders>
              <w:bottom w:val="nil"/>
            </w:tcBorders>
          </w:tcPr>
          <w:p w14:paraId="62AEB7D7" w14:textId="77777777" w:rsidR="003311D4" w:rsidRPr="00F909E8" w:rsidRDefault="006E4AA6">
            <w:pPr>
              <w:pStyle w:val="TableParagraph"/>
              <w:ind w:left="11"/>
              <w:rPr>
                <w:sz w:val="18"/>
                <w:szCs w:val="18"/>
              </w:rPr>
            </w:pPr>
            <w:r w:rsidRPr="00F909E8">
              <w:rPr>
                <w:sz w:val="18"/>
                <w:szCs w:val="18"/>
              </w:rPr>
              <w:t>0.6</w:t>
            </w:r>
          </w:p>
        </w:tc>
        <w:tc>
          <w:tcPr>
            <w:tcW w:w="354" w:type="dxa"/>
            <w:tcBorders>
              <w:bottom w:val="nil"/>
            </w:tcBorders>
          </w:tcPr>
          <w:p w14:paraId="63CF99FB" w14:textId="77777777" w:rsidR="003311D4" w:rsidRPr="00F909E8" w:rsidRDefault="006E4AA6">
            <w:pPr>
              <w:pStyle w:val="TableParagraph"/>
              <w:ind w:left="13"/>
              <w:rPr>
                <w:sz w:val="18"/>
                <w:szCs w:val="18"/>
              </w:rPr>
            </w:pPr>
            <w:r w:rsidRPr="00F909E8">
              <w:rPr>
                <w:sz w:val="18"/>
                <w:szCs w:val="18"/>
              </w:rPr>
              <w:t>0.2</w:t>
            </w:r>
          </w:p>
        </w:tc>
        <w:tc>
          <w:tcPr>
            <w:tcW w:w="355" w:type="dxa"/>
            <w:tcBorders>
              <w:bottom w:val="nil"/>
            </w:tcBorders>
          </w:tcPr>
          <w:p w14:paraId="2E531B16" w14:textId="77777777" w:rsidR="003311D4" w:rsidRPr="00F909E8" w:rsidRDefault="006E4AA6">
            <w:pPr>
              <w:pStyle w:val="TableParagraph"/>
              <w:ind w:left="14"/>
              <w:rPr>
                <w:sz w:val="18"/>
                <w:szCs w:val="18"/>
              </w:rPr>
            </w:pPr>
            <w:r w:rsidRPr="00F909E8">
              <w:rPr>
                <w:sz w:val="18"/>
                <w:szCs w:val="18"/>
              </w:rPr>
              <w:t>0.4</w:t>
            </w:r>
          </w:p>
        </w:tc>
        <w:tc>
          <w:tcPr>
            <w:tcW w:w="354" w:type="dxa"/>
            <w:tcBorders>
              <w:bottom w:val="nil"/>
            </w:tcBorders>
          </w:tcPr>
          <w:p w14:paraId="4542D9DB" w14:textId="77777777" w:rsidR="003311D4" w:rsidRPr="00F909E8" w:rsidRDefault="006E4AA6">
            <w:pPr>
              <w:pStyle w:val="TableParagraph"/>
              <w:ind w:right="12"/>
              <w:jc w:val="right"/>
              <w:rPr>
                <w:sz w:val="18"/>
                <w:szCs w:val="18"/>
              </w:rPr>
            </w:pPr>
            <w:r w:rsidRPr="00F909E8">
              <w:rPr>
                <w:sz w:val="18"/>
                <w:szCs w:val="18"/>
              </w:rPr>
              <w:t>0.6</w:t>
            </w:r>
          </w:p>
        </w:tc>
        <w:tc>
          <w:tcPr>
            <w:tcW w:w="344" w:type="dxa"/>
            <w:tcBorders>
              <w:bottom w:val="nil"/>
            </w:tcBorders>
          </w:tcPr>
          <w:p w14:paraId="30AC8F9C" w14:textId="77777777" w:rsidR="003311D4" w:rsidRPr="00F909E8" w:rsidRDefault="006E4AA6">
            <w:pPr>
              <w:pStyle w:val="TableParagraph"/>
              <w:ind w:left="17"/>
              <w:rPr>
                <w:sz w:val="18"/>
                <w:szCs w:val="18"/>
              </w:rPr>
            </w:pPr>
            <w:r w:rsidRPr="00F909E8">
              <w:rPr>
                <w:sz w:val="18"/>
                <w:szCs w:val="18"/>
              </w:rPr>
              <w:t>0.1</w:t>
            </w:r>
          </w:p>
        </w:tc>
        <w:tc>
          <w:tcPr>
            <w:tcW w:w="349" w:type="dxa"/>
            <w:tcBorders>
              <w:bottom w:val="nil"/>
            </w:tcBorders>
          </w:tcPr>
          <w:p w14:paraId="670E2079" w14:textId="77777777" w:rsidR="003311D4" w:rsidRPr="00F909E8" w:rsidRDefault="006E4AA6">
            <w:pPr>
              <w:pStyle w:val="TableParagraph"/>
              <w:ind w:left="31"/>
              <w:jc w:val="left"/>
              <w:rPr>
                <w:sz w:val="18"/>
                <w:szCs w:val="18"/>
              </w:rPr>
            </w:pPr>
            <w:r w:rsidRPr="00F909E8">
              <w:rPr>
                <w:sz w:val="18"/>
                <w:szCs w:val="18"/>
              </w:rPr>
              <w:t>0.5</w:t>
            </w:r>
          </w:p>
        </w:tc>
      </w:tr>
      <w:tr w:rsidR="003311D4" w:rsidRPr="00F909E8" w14:paraId="4CF64946" w14:textId="77777777">
        <w:trPr>
          <w:trHeight w:val="402"/>
        </w:trPr>
        <w:tc>
          <w:tcPr>
            <w:tcW w:w="1085" w:type="dxa"/>
            <w:tcBorders>
              <w:top w:val="nil"/>
              <w:bottom w:val="nil"/>
            </w:tcBorders>
          </w:tcPr>
          <w:p w14:paraId="477106C1" w14:textId="77777777" w:rsidR="003311D4" w:rsidRPr="00F909E8" w:rsidRDefault="006E4AA6">
            <w:pPr>
              <w:pStyle w:val="TableParagraph"/>
              <w:spacing w:before="59"/>
              <w:ind w:left="30"/>
              <w:jc w:val="left"/>
              <w:rPr>
                <w:sz w:val="18"/>
                <w:szCs w:val="18"/>
              </w:rPr>
            </w:pPr>
            <w:r w:rsidRPr="00F909E8">
              <w:rPr>
                <w:sz w:val="18"/>
                <w:szCs w:val="18"/>
              </w:rPr>
              <w:t>length</w:t>
            </w:r>
          </w:p>
        </w:tc>
        <w:tc>
          <w:tcPr>
            <w:tcW w:w="415" w:type="dxa"/>
            <w:tcBorders>
              <w:top w:val="nil"/>
              <w:bottom w:val="nil"/>
            </w:tcBorders>
          </w:tcPr>
          <w:p w14:paraId="561CF3E0" w14:textId="77777777" w:rsidR="003311D4" w:rsidRPr="00F909E8" w:rsidRDefault="006E4AA6">
            <w:pPr>
              <w:pStyle w:val="TableParagraph"/>
              <w:spacing w:before="59"/>
              <w:ind w:right="62"/>
              <w:jc w:val="right"/>
              <w:rPr>
                <w:sz w:val="18"/>
                <w:szCs w:val="18"/>
              </w:rPr>
            </w:pPr>
            <w:r w:rsidRPr="00F909E8">
              <w:rPr>
                <w:sz w:val="18"/>
                <w:szCs w:val="18"/>
              </w:rPr>
              <w:t>0.2</w:t>
            </w:r>
          </w:p>
        </w:tc>
        <w:tc>
          <w:tcPr>
            <w:tcW w:w="354" w:type="dxa"/>
            <w:tcBorders>
              <w:top w:val="nil"/>
              <w:bottom w:val="nil"/>
            </w:tcBorders>
          </w:tcPr>
          <w:p w14:paraId="2FC4C971" w14:textId="77777777" w:rsidR="003311D4" w:rsidRPr="00F909E8" w:rsidRDefault="006E4AA6">
            <w:pPr>
              <w:pStyle w:val="TableParagraph"/>
              <w:spacing w:before="59"/>
              <w:ind w:right="19"/>
              <w:rPr>
                <w:sz w:val="18"/>
                <w:szCs w:val="18"/>
              </w:rPr>
            </w:pPr>
            <w:r w:rsidRPr="00F909E8">
              <w:rPr>
                <w:sz w:val="18"/>
                <w:szCs w:val="18"/>
              </w:rPr>
              <w:t>0.1</w:t>
            </w:r>
          </w:p>
        </w:tc>
        <w:tc>
          <w:tcPr>
            <w:tcW w:w="409" w:type="dxa"/>
            <w:tcBorders>
              <w:top w:val="nil"/>
              <w:bottom w:val="nil"/>
            </w:tcBorders>
          </w:tcPr>
          <w:p w14:paraId="2B70D190" w14:textId="77777777" w:rsidR="003311D4" w:rsidRPr="00F909E8" w:rsidRDefault="006E4AA6">
            <w:pPr>
              <w:pStyle w:val="TableParagraph"/>
              <w:spacing w:before="59"/>
              <w:ind w:right="22"/>
              <w:rPr>
                <w:sz w:val="18"/>
                <w:szCs w:val="18"/>
              </w:rPr>
            </w:pPr>
            <w:r w:rsidRPr="00F909E8">
              <w:rPr>
                <w:sz w:val="18"/>
                <w:szCs w:val="18"/>
              </w:rPr>
              <w:t>7</w:t>
            </w:r>
          </w:p>
        </w:tc>
        <w:tc>
          <w:tcPr>
            <w:tcW w:w="354" w:type="dxa"/>
            <w:tcBorders>
              <w:top w:val="nil"/>
              <w:bottom w:val="nil"/>
            </w:tcBorders>
          </w:tcPr>
          <w:p w14:paraId="22244F2A" w14:textId="77777777" w:rsidR="003311D4" w:rsidRPr="00F909E8" w:rsidRDefault="006E4AA6">
            <w:pPr>
              <w:pStyle w:val="TableParagraph"/>
              <w:spacing w:before="59"/>
              <w:ind w:right="15"/>
              <w:rPr>
                <w:sz w:val="18"/>
                <w:szCs w:val="18"/>
              </w:rPr>
            </w:pPr>
            <w:r w:rsidRPr="00F909E8">
              <w:rPr>
                <w:sz w:val="18"/>
                <w:szCs w:val="18"/>
              </w:rPr>
              <w:t>9</w:t>
            </w:r>
          </w:p>
        </w:tc>
        <w:tc>
          <w:tcPr>
            <w:tcW w:w="354" w:type="dxa"/>
            <w:tcBorders>
              <w:top w:val="nil"/>
              <w:bottom w:val="nil"/>
            </w:tcBorders>
          </w:tcPr>
          <w:p w14:paraId="65FDCD88" w14:textId="77777777" w:rsidR="003311D4" w:rsidRPr="00F909E8" w:rsidRDefault="006E4AA6">
            <w:pPr>
              <w:pStyle w:val="TableParagraph"/>
              <w:spacing w:before="59"/>
              <w:ind w:right="117"/>
              <w:jc w:val="right"/>
              <w:rPr>
                <w:sz w:val="18"/>
                <w:szCs w:val="18"/>
              </w:rPr>
            </w:pPr>
            <w:r w:rsidRPr="00F909E8">
              <w:rPr>
                <w:sz w:val="18"/>
                <w:szCs w:val="18"/>
              </w:rPr>
              <w:t>6</w:t>
            </w:r>
          </w:p>
        </w:tc>
        <w:tc>
          <w:tcPr>
            <w:tcW w:w="359" w:type="dxa"/>
            <w:tcBorders>
              <w:top w:val="nil"/>
              <w:bottom w:val="nil"/>
            </w:tcBorders>
          </w:tcPr>
          <w:p w14:paraId="54C2BAFD" w14:textId="77777777" w:rsidR="003311D4" w:rsidRPr="00F909E8" w:rsidRDefault="006E4AA6">
            <w:pPr>
              <w:pStyle w:val="TableParagraph"/>
              <w:spacing w:before="59"/>
              <w:ind w:left="1" w:right="8"/>
              <w:rPr>
                <w:sz w:val="18"/>
                <w:szCs w:val="18"/>
              </w:rPr>
            </w:pPr>
            <w:r w:rsidRPr="00F909E8">
              <w:rPr>
                <w:sz w:val="18"/>
                <w:szCs w:val="18"/>
              </w:rPr>
              <w:t>2 *</w:t>
            </w:r>
          </w:p>
        </w:tc>
        <w:tc>
          <w:tcPr>
            <w:tcW w:w="354" w:type="dxa"/>
            <w:tcBorders>
              <w:top w:val="nil"/>
              <w:bottom w:val="nil"/>
            </w:tcBorders>
          </w:tcPr>
          <w:p w14:paraId="4D8C5AEB" w14:textId="77777777" w:rsidR="003311D4" w:rsidRPr="00F909E8" w:rsidRDefault="006E4AA6">
            <w:pPr>
              <w:pStyle w:val="TableParagraph"/>
              <w:spacing w:before="59"/>
              <w:ind w:right="10"/>
              <w:rPr>
                <w:sz w:val="18"/>
                <w:szCs w:val="18"/>
              </w:rPr>
            </w:pPr>
            <w:r w:rsidRPr="00F909E8">
              <w:rPr>
                <w:sz w:val="18"/>
                <w:szCs w:val="18"/>
              </w:rPr>
              <w:t>0</w:t>
            </w:r>
          </w:p>
        </w:tc>
        <w:tc>
          <w:tcPr>
            <w:tcW w:w="355" w:type="dxa"/>
            <w:tcBorders>
              <w:top w:val="nil"/>
              <w:bottom w:val="nil"/>
            </w:tcBorders>
          </w:tcPr>
          <w:p w14:paraId="1C88CF80" w14:textId="77777777" w:rsidR="003311D4" w:rsidRPr="00F909E8" w:rsidRDefault="006E4AA6">
            <w:pPr>
              <w:pStyle w:val="TableParagraph"/>
              <w:spacing w:before="59"/>
              <w:ind w:left="107"/>
              <w:jc w:val="left"/>
              <w:rPr>
                <w:sz w:val="18"/>
                <w:szCs w:val="18"/>
              </w:rPr>
            </w:pPr>
            <w:r w:rsidRPr="00F909E8">
              <w:rPr>
                <w:sz w:val="18"/>
                <w:szCs w:val="18"/>
              </w:rPr>
              <w:t>6</w:t>
            </w:r>
          </w:p>
        </w:tc>
        <w:tc>
          <w:tcPr>
            <w:tcW w:w="354" w:type="dxa"/>
            <w:tcBorders>
              <w:top w:val="nil"/>
              <w:bottom w:val="nil"/>
            </w:tcBorders>
          </w:tcPr>
          <w:p w14:paraId="478D2B14" w14:textId="77777777" w:rsidR="003311D4" w:rsidRPr="00F909E8" w:rsidRDefault="006E4AA6">
            <w:pPr>
              <w:pStyle w:val="TableParagraph"/>
              <w:spacing w:before="59"/>
              <w:ind w:left="108"/>
              <w:jc w:val="left"/>
              <w:rPr>
                <w:sz w:val="18"/>
                <w:szCs w:val="18"/>
              </w:rPr>
            </w:pPr>
            <w:r w:rsidRPr="00F909E8">
              <w:rPr>
                <w:sz w:val="18"/>
                <w:szCs w:val="18"/>
              </w:rPr>
              <w:t>6</w:t>
            </w:r>
          </w:p>
        </w:tc>
        <w:tc>
          <w:tcPr>
            <w:tcW w:w="469" w:type="dxa"/>
            <w:tcBorders>
              <w:top w:val="nil"/>
              <w:bottom w:val="nil"/>
            </w:tcBorders>
          </w:tcPr>
          <w:p w14:paraId="0DBA8658" w14:textId="77777777" w:rsidR="003311D4" w:rsidRPr="00F909E8" w:rsidRDefault="006E4AA6">
            <w:pPr>
              <w:pStyle w:val="TableParagraph"/>
              <w:spacing w:before="59"/>
              <w:rPr>
                <w:sz w:val="18"/>
                <w:szCs w:val="18"/>
              </w:rPr>
            </w:pPr>
            <w:r w:rsidRPr="00F909E8">
              <w:rPr>
                <w:sz w:val="18"/>
                <w:szCs w:val="18"/>
              </w:rPr>
              <w:t>0.05</w:t>
            </w:r>
          </w:p>
        </w:tc>
        <w:tc>
          <w:tcPr>
            <w:tcW w:w="469" w:type="dxa"/>
            <w:tcBorders>
              <w:top w:val="nil"/>
              <w:bottom w:val="nil"/>
            </w:tcBorders>
          </w:tcPr>
          <w:p w14:paraId="47C09CE9" w14:textId="77777777" w:rsidR="003311D4" w:rsidRPr="00F909E8" w:rsidRDefault="006E4AA6">
            <w:pPr>
              <w:pStyle w:val="TableParagraph"/>
              <w:spacing w:before="59"/>
              <w:ind w:left="1"/>
              <w:rPr>
                <w:sz w:val="18"/>
                <w:szCs w:val="18"/>
              </w:rPr>
            </w:pPr>
            <w:r w:rsidRPr="00F909E8">
              <w:rPr>
                <w:sz w:val="18"/>
                <w:szCs w:val="18"/>
              </w:rPr>
              <w:t>0.11</w:t>
            </w:r>
          </w:p>
        </w:tc>
        <w:tc>
          <w:tcPr>
            <w:tcW w:w="359" w:type="dxa"/>
            <w:vMerge/>
            <w:tcBorders>
              <w:top w:val="nil"/>
            </w:tcBorders>
          </w:tcPr>
          <w:p w14:paraId="4350604D" w14:textId="77777777" w:rsidR="003311D4" w:rsidRPr="00F909E8" w:rsidRDefault="003311D4">
            <w:pPr>
              <w:rPr>
                <w:sz w:val="18"/>
                <w:szCs w:val="18"/>
              </w:rPr>
            </w:pPr>
          </w:p>
        </w:tc>
        <w:tc>
          <w:tcPr>
            <w:tcW w:w="354" w:type="dxa"/>
            <w:tcBorders>
              <w:top w:val="nil"/>
              <w:bottom w:val="nil"/>
            </w:tcBorders>
          </w:tcPr>
          <w:p w14:paraId="7D8B32A6" w14:textId="77777777" w:rsidR="003311D4" w:rsidRPr="00F909E8" w:rsidRDefault="006E4AA6">
            <w:pPr>
              <w:pStyle w:val="TableParagraph"/>
              <w:spacing w:before="59"/>
              <w:ind w:left="1"/>
              <w:rPr>
                <w:sz w:val="18"/>
                <w:szCs w:val="18"/>
              </w:rPr>
            </w:pPr>
            <w:r w:rsidRPr="00F909E8">
              <w:rPr>
                <w:sz w:val="18"/>
                <w:szCs w:val="18"/>
              </w:rPr>
              <w:t>5</w:t>
            </w:r>
          </w:p>
        </w:tc>
        <w:tc>
          <w:tcPr>
            <w:tcW w:w="355" w:type="dxa"/>
            <w:tcBorders>
              <w:top w:val="nil"/>
              <w:bottom w:val="nil"/>
            </w:tcBorders>
          </w:tcPr>
          <w:p w14:paraId="602311D9" w14:textId="77777777" w:rsidR="003311D4" w:rsidRPr="00F909E8" w:rsidRDefault="006E4AA6">
            <w:pPr>
              <w:pStyle w:val="TableParagraph"/>
              <w:spacing w:before="59"/>
              <w:ind w:right="109"/>
              <w:jc w:val="right"/>
              <w:rPr>
                <w:sz w:val="18"/>
                <w:szCs w:val="18"/>
              </w:rPr>
            </w:pPr>
            <w:r w:rsidRPr="00F909E8">
              <w:rPr>
                <w:sz w:val="18"/>
                <w:szCs w:val="18"/>
              </w:rPr>
              <w:t>5</w:t>
            </w:r>
          </w:p>
        </w:tc>
        <w:tc>
          <w:tcPr>
            <w:tcW w:w="354" w:type="dxa"/>
            <w:tcBorders>
              <w:top w:val="nil"/>
              <w:bottom w:val="nil"/>
            </w:tcBorders>
          </w:tcPr>
          <w:p w14:paraId="3C70A24D" w14:textId="77777777" w:rsidR="003311D4" w:rsidRPr="00F909E8" w:rsidRDefault="006E4AA6">
            <w:pPr>
              <w:pStyle w:val="TableParagraph"/>
              <w:spacing w:before="59"/>
              <w:ind w:left="114"/>
              <w:jc w:val="left"/>
              <w:rPr>
                <w:sz w:val="18"/>
                <w:szCs w:val="18"/>
              </w:rPr>
            </w:pPr>
            <w:r w:rsidRPr="00F909E8">
              <w:rPr>
                <w:sz w:val="18"/>
                <w:szCs w:val="18"/>
              </w:rPr>
              <w:t>1</w:t>
            </w:r>
          </w:p>
        </w:tc>
        <w:tc>
          <w:tcPr>
            <w:tcW w:w="354" w:type="dxa"/>
            <w:tcBorders>
              <w:top w:val="nil"/>
              <w:bottom w:val="nil"/>
            </w:tcBorders>
          </w:tcPr>
          <w:p w14:paraId="480F301A" w14:textId="77777777" w:rsidR="003311D4" w:rsidRPr="00F909E8" w:rsidRDefault="006E4AA6">
            <w:pPr>
              <w:pStyle w:val="TableParagraph"/>
              <w:spacing w:before="59"/>
              <w:ind w:left="13" w:right="7"/>
              <w:rPr>
                <w:sz w:val="18"/>
                <w:szCs w:val="18"/>
              </w:rPr>
            </w:pPr>
            <w:r w:rsidRPr="00F909E8">
              <w:rPr>
                <w:sz w:val="18"/>
                <w:szCs w:val="18"/>
              </w:rPr>
              <w:t>1*</w:t>
            </w:r>
          </w:p>
        </w:tc>
        <w:tc>
          <w:tcPr>
            <w:tcW w:w="354" w:type="dxa"/>
            <w:tcBorders>
              <w:top w:val="nil"/>
              <w:bottom w:val="nil"/>
            </w:tcBorders>
          </w:tcPr>
          <w:p w14:paraId="09B51DE8" w14:textId="77777777" w:rsidR="003311D4" w:rsidRPr="00F909E8" w:rsidRDefault="006E4AA6">
            <w:pPr>
              <w:pStyle w:val="TableParagraph"/>
              <w:spacing w:before="59"/>
              <w:ind w:left="115"/>
              <w:jc w:val="left"/>
              <w:rPr>
                <w:sz w:val="18"/>
                <w:szCs w:val="18"/>
              </w:rPr>
            </w:pPr>
            <w:r w:rsidRPr="00F909E8">
              <w:rPr>
                <w:sz w:val="18"/>
                <w:szCs w:val="18"/>
              </w:rPr>
              <w:t>4</w:t>
            </w:r>
          </w:p>
        </w:tc>
        <w:tc>
          <w:tcPr>
            <w:tcW w:w="354" w:type="dxa"/>
            <w:tcBorders>
              <w:top w:val="nil"/>
              <w:bottom w:val="nil"/>
            </w:tcBorders>
          </w:tcPr>
          <w:p w14:paraId="0448F333" w14:textId="77777777" w:rsidR="003311D4" w:rsidRPr="00F909E8" w:rsidRDefault="006E4AA6">
            <w:pPr>
              <w:pStyle w:val="TableParagraph"/>
              <w:spacing w:before="59"/>
              <w:ind w:left="13" w:right="2"/>
              <w:rPr>
                <w:sz w:val="18"/>
                <w:szCs w:val="18"/>
              </w:rPr>
            </w:pPr>
            <w:r w:rsidRPr="00F909E8">
              <w:rPr>
                <w:sz w:val="18"/>
                <w:szCs w:val="18"/>
              </w:rPr>
              <w:t>3*</w:t>
            </w:r>
          </w:p>
        </w:tc>
        <w:tc>
          <w:tcPr>
            <w:tcW w:w="354" w:type="dxa"/>
            <w:tcBorders>
              <w:top w:val="nil"/>
              <w:bottom w:val="nil"/>
            </w:tcBorders>
          </w:tcPr>
          <w:p w14:paraId="7DA69B8E" w14:textId="77777777" w:rsidR="003311D4" w:rsidRPr="00F909E8" w:rsidRDefault="006E4AA6">
            <w:pPr>
              <w:pStyle w:val="TableParagraph"/>
              <w:spacing w:before="59"/>
              <w:ind w:left="13"/>
              <w:rPr>
                <w:sz w:val="18"/>
                <w:szCs w:val="18"/>
              </w:rPr>
            </w:pPr>
            <w:r w:rsidRPr="00F909E8">
              <w:rPr>
                <w:sz w:val="18"/>
                <w:szCs w:val="18"/>
              </w:rPr>
              <w:t>3</w:t>
            </w:r>
          </w:p>
        </w:tc>
        <w:tc>
          <w:tcPr>
            <w:tcW w:w="355" w:type="dxa"/>
            <w:tcBorders>
              <w:top w:val="nil"/>
              <w:bottom w:val="nil"/>
            </w:tcBorders>
          </w:tcPr>
          <w:p w14:paraId="7BAA80FB" w14:textId="77777777" w:rsidR="003311D4" w:rsidRPr="00F909E8" w:rsidRDefault="006E4AA6">
            <w:pPr>
              <w:pStyle w:val="TableParagraph"/>
              <w:spacing w:before="59"/>
              <w:ind w:left="14"/>
              <w:rPr>
                <w:sz w:val="18"/>
                <w:szCs w:val="18"/>
              </w:rPr>
            </w:pPr>
            <w:r w:rsidRPr="00F909E8">
              <w:rPr>
                <w:sz w:val="18"/>
                <w:szCs w:val="18"/>
              </w:rPr>
              <w:t>5*</w:t>
            </w:r>
          </w:p>
        </w:tc>
        <w:tc>
          <w:tcPr>
            <w:tcW w:w="354" w:type="dxa"/>
            <w:tcBorders>
              <w:top w:val="nil"/>
              <w:bottom w:val="nil"/>
            </w:tcBorders>
          </w:tcPr>
          <w:p w14:paraId="57231AB0" w14:textId="77777777" w:rsidR="003311D4" w:rsidRPr="00F909E8" w:rsidRDefault="006E4AA6">
            <w:pPr>
              <w:pStyle w:val="TableParagraph"/>
              <w:spacing w:before="59"/>
              <w:ind w:right="41"/>
              <w:jc w:val="right"/>
              <w:rPr>
                <w:sz w:val="18"/>
                <w:szCs w:val="18"/>
              </w:rPr>
            </w:pPr>
            <w:r w:rsidRPr="00F909E8">
              <w:rPr>
                <w:sz w:val="18"/>
                <w:szCs w:val="18"/>
              </w:rPr>
              <w:t>2*</w:t>
            </w:r>
          </w:p>
        </w:tc>
        <w:tc>
          <w:tcPr>
            <w:tcW w:w="344" w:type="dxa"/>
            <w:tcBorders>
              <w:top w:val="nil"/>
              <w:bottom w:val="nil"/>
            </w:tcBorders>
          </w:tcPr>
          <w:p w14:paraId="78C3B55D" w14:textId="77777777" w:rsidR="003311D4" w:rsidRPr="00F909E8" w:rsidRDefault="006E4AA6">
            <w:pPr>
              <w:pStyle w:val="TableParagraph"/>
              <w:spacing w:before="59"/>
              <w:ind w:left="17"/>
              <w:rPr>
                <w:sz w:val="18"/>
                <w:szCs w:val="18"/>
              </w:rPr>
            </w:pPr>
            <w:r w:rsidRPr="00F909E8">
              <w:rPr>
                <w:sz w:val="18"/>
                <w:szCs w:val="18"/>
              </w:rPr>
              <w:t>4</w:t>
            </w:r>
          </w:p>
        </w:tc>
        <w:tc>
          <w:tcPr>
            <w:tcW w:w="349" w:type="dxa"/>
            <w:tcBorders>
              <w:top w:val="nil"/>
              <w:bottom w:val="nil"/>
            </w:tcBorders>
          </w:tcPr>
          <w:p w14:paraId="0711B26A" w14:textId="77777777" w:rsidR="003311D4" w:rsidRPr="00F909E8" w:rsidRDefault="006E4AA6">
            <w:pPr>
              <w:pStyle w:val="TableParagraph"/>
              <w:spacing w:before="59"/>
              <w:ind w:left="61"/>
              <w:jc w:val="left"/>
              <w:rPr>
                <w:sz w:val="18"/>
                <w:szCs w:val="18"/>
              </w:rPr>
            </w:pPr>
            <w:r w:rsidRPr="00F909E8">
              <w:rPr>
                <w:sz w:val="18"/>
                <w:szCs w:val="18"/>
              </w:rPr>
              <w:t>3*</w:t>
            </w:r>
          </w:p>
        </w:tc>
      </w:tr>
      <w:tr w:rsidR="003311D4" w:rsidRPr="00F909E8" w14:paraId="33D83277" w14:textId="77777777">
        <w:trPr>
          <w:trHeight w:val="470"/>
        </w:trPr>
        <w:tc>
          <w:tcPr>
            <w:tcW w:w="1085" w:type="dxa"/>
            <w:tcBorders>
              <w:top w:val="nil"/>
            </w:tcBorders>
          </w:tcPr>
          <w:p w14:paraId="1F65E82F" w14:textId="77777777" w:rsidR="003311D4" w:rsidRPr="00F909E8" w:rsidRDefault="003311D4">
            <w:pPr>
              <w:pStyle w:val="TableParagraph"/>
              <w:spacing w:before="0"/>
              <w:jc w:val="left"/>
              <w:rPr>
                <w:sz w:val="18"/>
                <w:szCs w:val="18"/>
              </w:rPr>
            </w:pPr>
          </w:p>
        </w:tc>
        <w:tc>
          <w:tcPr>
            <w:tcW w:w="415" w:type="dxa"/>
            <w:tcBorders>
              <w:top w:val="nil"/>
            </w:tcBorders>
          </w:tcPr>
          <w:p w14:paraId="2389202D" w14:textId="77777777" w:rsidR="003311D4" w:rsidRPr="00F909E8" w:rsidRDefault="006E4AA6">
            <w:pPr>
              <w:pStyle w:val="TableParagraph"/>
              <w:spacing w:before="57"/>
              <w:ind w:left="130"/>
              <w:jc w:val="left"/>
              <w:rPr>
                <w:sz w:val="18"/>
                <w:szCs w:val="18"/>
              </w:rPr>
            </w:pPr>
            <w:r w:rsidRPr="00F909E8">
              <w:rPr>
                <w:sz w:val="18"/>
                <w:szCs w:val="18"/>
              </w:rPr>
              <w:t>8</w:t>
            </w:r>
          </w:p>
        </w:tc>
        <w:tc>
          <w:tcPr>
            <w:tcW w:w="354" w:type="dxa"/>
            <w:tcBorders>
              <w:top w:val="nil"/>
            </w:tcBorders>
          </w:tcPr>
          <w:p w14:paraId="5EA434AA" w14:textId="77777777" w:rsidR="003311D4" w:rsidRPr="00F909E8" w:rsidRDefault="006E4AA6">
            <w:pPr>
              <w:pStyle w:val="TableParagraph"/>
              <w:spacing w:before="57"/>
              <w:ind w:right="19"/>
              <w:rPr>
                <w:sz w:val="18"/>
                <w:szCs w:val="18"/>
              </w:rPr>
            </w:pPr>
            <w:r w:rsidRPr="00F909E8">
              <w:rPr>
                <w:sz w:val="18"/>
                <w:szCs w:val="18"/>
              </w:rPr>
              <w:t>4</w:t>
            </w:r>
          </w:p>
        </w:tc>
        <w:tc>
          <w:tcPr>
            <w:tcW w:w="409" w:type="dxa"/>
            <w:tcBorders>
              <w:top w:val="nil"/>
            </w:tcBorders>
          </w:tcPr>
          <w:p w14:paraId="5C854130" w14:textId="77777777" w:rsidR="003311D4" w:rsidRPr="00F909E8" w:rsidRDefault="006E4AA6">
            <w:pPr>
              <w:pStyle w:val="TableParagraph"/>
              <w:spacing w:before="57"/>
              <w:ind w:right="22"/>
              <w:rPr>
                <w:sz w:val="18"/>
                <w:szCs w:val="18"/>
              </w:rPr>
            </w:pPr>
            <w:r w:rsidRPr="00F909E8">
              <w:rPr>
                <w:sz w:val="18"/>
                <w:szCs w:val="18"/>
              </w:rPr>
              <w:t>**</w:t>
            </w:r>
          </w:p>
        </w:tc>
        <w:tc>
          <w:tcPr>
            <w:tcW w:w="354" w:type="dxa"/>
            <w:tcBorders>
              <w:top w:val="nil"/>
            </w:tcBorders>
          </w:tcPr>
          <w:p w14:paraId="7F22A9B2" w14:textId="77777777" w:rsidR="003311D4" w:rsidRPr="00F909E8" w:rsidRDefault="003311D4">
            <w:pPr>
              <w:pStyle w:val="TableParagraph"/>
              <w:spacing w:before="0"/>
              <w:jc w:val="left"/>
              <w:rPr>
                <w:sz w:val="18"/>
                <w:szCs w:val="18"/>
              </w:rPr>
            </w:pPr>
          </w:p>
        </w:tc>
        <w:tc>
          <w:tcPr>
            <w:tcW w:w="354" w:type="dxa"/>
            <w:tcBorders>
              <w:top w:val="nil"/>
            </w:tcBorders>
          </w:tcPr>
          <w:p w14:paraId="6FD51B01" w14:textId="77777777" w:rsidR="003311D4" w:rsidRPr="00F909E8" w:rsidRDefault="003311D4">
            <w:pPr>
              <w:pStyle w:val="TableParagraph"/>
              <w:spacing w:before="0"/>
              <w:jc w:val="left"/>
              <w:rPr>
                <w:sz w:val="18"/>
                <w:szCs w:val="18"/>
              </w:rPr>
            </w:pPr>
          </w:p>
        </w:tc>
        <w:tc>
          <w:tcPr>
            <w:tcW w:w="359" w:type="dxa"/>
            <w:tcBorders>
              <w:top w:val="nil"/>
            </w:tcBorders>
          </w:tcPr>
          <w:p w14:paraId="5D79F39E" w14:textId="77777777" w:rsidR="003311D4" w:rsidRPr="00F909E8" w:rsidRDefault="003311D4">
            <w:pPr>
              <w:pStyle w:val="TableParagraph"/>
              <w:spacing w:before="0"/>
              <w:jc w:val="left"/>
              <w:rPr>
                <w:sz w:val="18"/>
                <w:szCs w:val="18"/>
              </w:rPr>
            </w:pPr>
          </w:p>
        </w:tc>
        <w:tc>
          <w:tcPr>
            <w:tcW w:w="354" w:type="dxa"/>
            <w:tcBorders>
              <w:top w:val="nil"/>
            </w:tcBorders>
          </w:tcPr>
          <w:p w14:paraId="2A83D0C9" w14:textId="77777777" w:rsidR="003311D4" w:rsidRPr="00F909E8" w:rsidRDefault="006E4AA6">
            <w:pPr>
              <w:pStyle w:val="TableParagraph"/>
              <w:spacing w:before="57"/>
              <w:ind w:right="10"/>
              <w:rPr>
                <w:sz w:val="18"/>
                <w:szCs w:val="18"/>
              </w:rPr>
            </w:pPr>
            <w:r w:rsidRPr="00F909E8">
              <w:rPr>
                <w:sz w:val="18"/>
                <w:szCs w:val="18"/>
              </w:rPr>
              <w:t>**</w:t>
            </w:r>
          </w:p>
        </w:tc>
        <w:tc>
          <w:tcPr>
            <w:tcW w:w="355" w:type="dxa"/>
            <w:tcBorders>
              <w:top w:val="nil"/>
            </w:tcBorders>
          </w:tcPr>
          <w:p w14:paraId="1DED8770" w14:textId="77777777" w:rsidR="003311D4" w:rsidRPr="00F909E8" w:rsidRDefault="003311D4">
            <w:pPr>
              <w:pStyle w:val="TableParagraph"/>
              <w:spacing w:before="0"/>
              <w:jc w:val="left"/>
              <w:rPr>
                <w:sz w:val="18"/>
                <w:szCs w:val="18"/>
              </w:rPr>
            </w:pPr>
          </w:p>
        </w:tc>
        <w:tc>
          <w:tcPr>
            <w:tcW w:w="354" w:type="dxa"/>
            <w:tcBorders>
              <w:top w:val="nil"/>
            </w:tcBorders>
          </w:tcPr>
          <w:p w14:paraId="3C71940D" w14:textId="77777777" w:rsidR="003311D4" w:rsidRPr="00F909E8" w:rsidRDefault="006E4AA6">
            <w:pPr>
              <w:pStyle w:val="TableParagraph"/>
              <w:spacing w:before="57"/>
              <w:ind w:left="48"/>
              <w:jc w:val="left"/>
              <w:rPr>
                <w:sz w:val="18"/>
                <w:szCs w:val="18"/>
              </w:rPr>
            </w:pPr>
            <w:r w:rsidRPr="00F909E8">
              <w:rPr>
                <w:sz w:val="18"/>
                <w:szCs w:val="18"/>
              </w:rPr>
              <w:t>**</w:t>
            </w:r>
          </w:p>
        </w:tc>
        <w:tc>
          <w:tcPr>
            <w:tcW w:w="469" w:type="dxa"/>
            <w:tcBorders>
              <w:top w:val="nil"/>
            </w:tcBorders>
          </w:tcPr>
          <w:p w14:paraId="6C4991AF" w14:textId="77777777" w:rsidR="003311D4" w:rsidRPr="00F909E8" w:rsidRDefault="003311D4">
            <w:pPr>
              <w:pStyle w:val="TableParagraph"/>
              <w:spacing w:before="0"/>
              <w:jc w:val="left"/>
              <w:rPr>
                <w:sz w:val="18"/>
                <w:szCs w:val="18"/>
              </w:rPr>
            </w:pPr>
          </w:p>
        </w:tc>
        <w:tc>
          <w:tcPr>
            <w:tcW w:w="469" w:type="dxa"/>
            <w:tcBorders>
              <w:top w:val="nil"/>
            </w:tcBorders>
          </w:tcPr>
          <w:p w14:paraId="5D66D40B" w14:textId="77777777" w:rsidR="003311D4" w:rsidRPr="00F909E8" w:rsidRDefault="003311D4">
            <w:pPr>
              <w:pStyle w:val="TableParagraph"/>
              <w:spacing w:before="0"/>
              <w:jc w:val="left"/>
              <w:rPr>
                <w:sz w:val="18"/>
                <w:szCs w:val="18"/>
              </w:rPr>
            </w:pPr>
          </w:p>
        </w:tc>
        <w:tc>
          <w:tcPr>
            <w:tcW w:w="359" w:type="dxa"/>
            <w:vMerge/>
            <w:tcBorders>
              <w:top w:val="nil"/>
            </w:tcBorders>
          </w:tcPr>
          <w:p w14:paraId="4CE1925F" w14:textId="77777777" w:rsidR="003311D4" w:rsidRPr="00F909E8" w:rsidRDefault="003311D4">
            <w:pPr>
              <w:rPr>
                <w:sz w:val="18"/>
                <w:szCs w:val="18"/>
              </w:rPr>
            </w:pPr>
          </w:p>
        </w:tc>
        <w:tc>
          <w:tcPr>
            <w:tcW w:w="354" w:type="dxa"/>
            <w:tcBorders>
              <w:top w:val="nil"/>
            </w:tcBorders>
          </w:tcPr>
          <w:p w14:paraId="04B92154" w14:textId="77777777" w:rsidR="003311D4" w:rsidRPr="00F909E8" w:rsidRDefault="003311D4">
            <w:pPr>
              <w:pStyle w:val="TableParagraph"/>
              <w:spacing w:before="0"/>
              <w:jc w:val="left"/>
              <w:rPr>
                <w:sz w:val="18"/>
                <w:szCs w:val="18"/>
              </w:rPr>
            </w:pPr>
          </w:p>
        </w:tc>
        <w:tc>
          <w:tcPr>
            <w:tcW w:w="355" w:type="dxa"/>
            <w:tcBorders>
              <w:top w:val="nil"/>
            </w:tcBorders>
          </w:tcPr>
          <w:p w14:paraId="4D404CAF" w14:textId="77777777" w:rsidR="003311D4" w:rsidRPr="00F909E8" w:rsidRDefault="003311D4">
            <w:pPr>
              <w:pStyle w:val="TableParagraph"/>
              <w:spacing w:before="0"/>
              <w:jc w:val="left"/>
              <w:rPr>
                <w:sz w:val="18"/>
                <w:szCs w:val="18"/>
              </w:rPr>
            </w:pPr>
          </w:p>
        </w:tc>
        <w:tc>
          <w:tcPr>
            <w:tcW w:w="354" w:type="dxa"/>
            <w:tcBorders>
              <w:top w:val="nil"/>
            </w:tcBorders>
          </w:tcPr>
          <w:p w14:paraId="36CAC61E" w14:textId="77777777" w:rsidR="003311D4" w:rsidRPr="00F909E8" w:rsidRDefault="003311D4">
            <w:pPr>
              <w:pStyle w:val="TableParagraph"/>
              <w:spacing w:before="0"/>
              <w:jc w:val="left"/>
              <w:rPr>
                <w:sz w:val="18"/>
                <w:szCs w:val="18"/>
              </w:rPr>
            </w:pPr>
          </w:p>
        </w:tc>
        <w:tc>
          <w:tcPr>
            <w:tcW w:w="354" w:type="dxa"/>
            <w:tcBorders>
              <w:top w:val="nil"/>
            </w:tcBorders>
          </w:tcPr>
          <w:p w14:paraId="1C1F3FFF" w14:textId="77777777" w:rsidR="003311D4" w:rsidRPr="00F909E8" w:rsidRDefault="006E4AA6">
            <w:pPr>
              <w:pStyle w:val="TableParagraph"/>
              <w:spacing w:before="57"/>
              <w:ind w:left="5"/>
              <w:rPr>
                <w:sz w:val="18"/>
                <w:szCs w:val="18"/>
              </w:rPr>
            </w:pPr>
            <w:r w:rsidRPr="00F909E8">
              <w:rPr>
                <w:sz w:val="18"/>
                <w:szCs w:val="18"/>
              </w:rPr>
              <w:t>*</w:t>
            </w:r>
          </w:p>
        </w:tc>
        <w:tc>
          <w:tcPr>
            <w:tcW w:w="354" w:type="dxa"/>
            <w:tcBorders>
              <w:top w:val="nil"/>
            </w:tcBorders>
          </w:tcPr>
          <w:p w14:paraId="75E6DDF8" w14:textId="77777777" w:rsidR="003311D4" w:rsidRPr="00F909E8" w:rsidRDefault="003311D4">
            <w:pPr>
              <w:pStyle w:val="TableParagraph"/>
              <w:spacing w:before="0"/>
              <w:jc w:val="left"/>
              <w:rPr>
                <w:sz w:val="18"/>
                <w:szCs w:val="18"/>
              </w:rPr>
            </w:pPr>
          </w:p>
        </w:tc>
        <w:tc>
          <w:tcPr>
            <w:tcW w:w="354" w:type="dxa"/>
            <w:tcBorders>
              <w:top w:val="nil"/>
            </w:tcBorders>
          </w:tcPr>
          <w:p w14:paraId="34DE661C" w14:textId="77777777" w:rsidR="003311D4" w:rsidRPr="00F909E8" w:rsidRDefault="006E4AA6">
            <w:pPr>
              <w:pStyle w:val="TableParagraph"/>
              <w:spacing w:before="57"/>
              <w:ind w:left="11"/>
              <w:rPr>
                <w:sz w:val="18"/>
                <w:szCs w:val="18"/>
              </w:rPr>
            </w:pPr>
            <w:r w:rsidRPr="00F909E8">
              <w:rPr>
                <w:sz w:val="18"/>
                <w:szCs w:val="18"/>
              </w:rPr>
              <w:t>*</w:t>
            </w:r>
          </w:p>
        </w:tc>
        <w:tc>
          <w:tcPr>
            <w:tcW w:w="354" w:type="dxa"/>
            <w:tcBorders>
              <w:top w:val="nil"/>
            </w:tcBorders>
          </w:tcPr>
          <w:p w14:paraId="5300131E" w14:textId="77777777" w:rsidR="003311D4" w:rsidRPr="00F909E8" w:rsidRDefault="003311D4">
            <w:pPr>
              <w:pStyle w:val="TableParagraph"/>
              <w:spacing w:before="0"/>
              <w:jc w:val="left"/>
              <w:rPr>
                <w:sz w:val="18"/>
                <w:szCs w:val="18"/>
              </w:rPr>
            </w:pPr>
          </w:p>
        </w:tc>
        <w:tc>
          <w:tcPr>
            <w:tcW w:w="355" w:type="dxa"/>
            <w:tcBorders>
              <w:top w:val="nil"/>
            </w:tcBorders>
          </w:tcPr>
          <w:p w14:paraId="44EA42A9" w14:textId="77777777" w:rsidR="003311D4" w:rsidRPr="00F909E8" w:rsidRDefault="006E4AA6">
            <w:pPr>
              <w:pStyle w:val="TableParagraph"/>
              <w:spacing w:before="57"/>
              <w:ind w:left="14"/>
              <w:rPr>
                <w:sz w:val="18"/>
                <w:szCs w:val="18"/>
              </w:rPr>
            </w:pPr>
            <w:r w:rsidRPr="00F909E8">
              <w:rPr>
                <w:sz w:val="18"/>
                <w:szCs w:val="18"/>
              </w:rPr>
              <w:t>*</w:t>
            </w:r>
          </w:p>
        </w:tc>
        <w:tc>
          <w:tcPr>
            <w:tcW w:w="354" w:type="dxa"/>
            <w:tcBorders>
              <w:top w:val="nil"/>
            </w:tcBorders>
          </w:tcPr>
          <w:p w14:paraId="6A0C2249" w14:textId="77777777" w:rsidR="003311D4" w:rsidRPr="00F909E8" w:rsidRDefault="006E4AA6">
            <w:pPr>
              <w:pStyle w:val="TableParagraph"/>
              <w:spacing w:before="57"/>
              <w:ind w:right="102"/>
              <w:jc w:val="right"/>
              <w:rPr>
                <w:sz w:val="18"/>
                <w:szCs w:val="18"/>
              </w:rPr>
            </w:pPr>
            <w:r w:rsidRPr="00F909E8">
              <w:rPr>
                <w:sz w:val="18"/>
                <w:szCs w:val="18"/>
              </w:rPr>
              <w:t>*</w:t>
            </w:r>
          </w:p>
        </w:tc>
        <w:tc>
          <w:tcPr>
            <w:tcW w:w="344" w:type="dxa"/>
            <w:tcBorders>
              <w:top w:val="nil"/>
            </w:tcBorders>
          </w:tcPr>
          <w:p w14:paraId="6E8C4300" w14:textId="77777777" w:rsidR="003311D4" w:rsidRPr="00F909E8" w:rsidRDefault="003311D4">
            <w:pPr>
              <w:pStyle w:val="TableParagraph"/>
              <w:spacing w:before="0"/>
              <w:jc w:val="left"/>
              <w:rPr>
                <w:sz w:val="18"/>
                <w:szCs w:val="18"/>
              </w:rPr>
            </w:pPr>
          </w:p>
        </w:tc>
        <w:tc>
          <w:tcPr>
            <w:tcW w:w="349" w:type="dxa"/>
            <w:tcBorders>
              <w:top w:val="nil"/>
            </w:tcBorders>
          </w:tcPr>
          <w:p w14:paraId="15F35A34" w14:textId="77777777" w:rsidR="003311D4" w:rsidRPr="00F909E8" w:rsidRDefault="006E4AA6">
            <w:pPr>
              <w:pStyle w:val="TableParagraph"/>
              <w:spacing w:before="57"/>
              <w:ind w:left="121"/>
              <w:jc w:val="left"/>
              <w:rPr>
                <w:sz w:val="18"/>
                <w:szCs w:val="18"/>
              </w:rPr>
            </w:pPr>
            <w:r w:rsidRPr="00F909E8">
              <w:rPr>
                <w:sz w:val="18"/>
                <w:szCs w:val="18"/>
              </w:rPr>
              <w:t>*</w:t>
            </w:r>
          </w:p>
        </w:tc>
      </w:tr>
      <w:tr w:rsidR="003311D4" w:rsidRPr="00F909E8" w14:paraId="5DCC5DF0" w14:textId="77777777">
        <w:trPr>
          <w:trHeight w:val="346"/>
        </w:trPr>
        <w:tc>
          <w:tcPr>
            <w:tcW w:w="1085" w:type="dxa"/>
            <w:tcBorders>
              <w:bottom w:val="nil"/>
            </w:tcBorders>
          </w:tcPr>
          <w:p w14:paraId="0814D434" w14:textId="77777777" w:rsidR="003311D4" w:rsidRPr="00F909E8" w:rsidRDefault="006E4AA6">
            <w:pPr>
              <w:pStyle w:val="TableParagraph"/>
              <w:ind w:left="30"/>
              <w:jc w:val="left"/>
              <w:rPr>
                <w:sz w:val="18"/>
                <w:szCs w:val="18"/>
              </w:rPr>
            </w:pPr>
            <w:proofErr w:type="spellStart"/>
            <w:r w:rsidRPr="00F909E8">
              <w:rPr>
                <w:sz w:val="18"/>
                <w:szCs w:val="18"/>
              </w:rPr>
              <w:t>Spikelets</w:t>
            </w:r>
            <w:proofErr w:type="spellEnd"/>
            <w:r w:rsidRPr="00F909E8">
              <w:rPr>
                <w:sz w:val="18"/>
                <w:szCs w:val="18"/>
              </w:rPr>
              <w:t>/</w:t>
            </w:r>
          </w:p>
        </w:tc>
        <w:tc>
          <w:tcPr>
            <w:tcW w:w="415" w:type="dxa"/>
            <w:tcBorders>
              <w:bottom w:val="nil"/>
            </w:tcBorders>
          </w:tcPr>
          <w:p w14:paraId="221D819F"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102631D"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33A12BC6"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49191568"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625725C0" w14:textId="77777777" w:rsidR="003311D4" w:rsidRPr="00F909E8" w:rsidRDefault="006E4AA6">
            <w:pPr>
              <w:pStyle w:val="TableParagraph"/>
              <w:ind w:right="27"/>
              <w:jc w:val="right"/>
              <w:rPr>
                <w:sz w:val="18"/>
                <w:szCs w:val="18"/>
              </w:rPr>
            </w:pPr>
            <w:r w:rsidRPr="00F909E8">
              <w:rPr>
                <w:sz w:val="18"/>
                <w:szCs w:val="18"/>
              </w:rPr>
              <w:t>0.6</w:t>
            </w:r>
          </w:p>
        </w:tc>
        <w:tc>
          <w:tcPr>
            <w:tcW w:w="359" w:type="dxa"/>
            <w:tcBorders>
              <w:bottom w:val="nil"/>
            </w:tcBorders>
          </w:tcPr>
          <w:p w14:paraId="445010F7" w14:textId="77777777" w:rsidR="003311D4" w:rsidRPr="00F909E8" w:rsidRDefault="006E4AA6">
            <w:pPr>
              <w:pStyle w:val="TableParagraph"/>
              <w:ind w:left="1" w:right="8"/>
              <w:rPr>
                <w:sz w:val="18"/>
                <w:szCs w:val="18"/>
              </w:rPr>
            </w:pPr>
            <w:r w:rsidRPr="00F909E8">
              <w:rPr>
                <w:sz w:val="18"/>
                <w:szCs w:val="18"/>
              </w:rPr>
              <w:t>0.4</w:t>
            </w:r>
          </w:p>
        </w:tc>
        <w:tc>
          <w:tcPr>
            <w:tcW w:w="354" w:type="dxa"/>
            <w:tcBorders>
              <w:bottom w:val="nil"/>
            </w:tcBorders>
          </w:tcPr>
          <w:p w14:paraId="4EA7A1E1" w14:textId="77777777" w:rsidR="003311D4" w:rsidRPr="00F909E8" w:rsidRDefault="006E4AA6">
            <w:pPr>
              <w:pStyle w:val="TableParagraph"/>
              <w:ind w:right="10"/>
              <w:rPr>
                <w:sz w:val="18"/>
                <w:szCs w:val="18"/>
              </w:rPr>
            </w:pPr>
            <w:r w:rsidRPr="00F909E8">
              <w:rPr>
                <w:sz w:val="18"/>
                <w:szCs w:val="18"/>
              </w:rPr>
              <w:t>0.2</w:t>
            </w:r>
          </w:p>
        </w:tc>
        <w:tc>
          <w:tcPr>
            <w:tcW w:w="355" w:type="dxa"/>
            <w:tcBorders>
              <w:bottom w:val="nil"/>
            </w:tcBorders>
          </w:tcPr>
          <w:p w14:paraId="0FFA1FE4"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09A61791" w14:textId="77777777" w:rsidR="003311D4" w:rsidRPr="00F909E8" w:rsidRDefault="006E4AA6">
            <w:pPr>
              <w:pStyle w:val="TableParagraph"/>
              <w:ind w:left="18"/>
              <w:jc w:val="left"/>
              <w:rPr>
                <w:sz w:val="18"/>
                <w:szCs w:val="18"/>
              </w:rPr>
            </w:pPr>
            <w:r w:rsidRPr="00F909E8">
              <w:rPr>
                <w:sz w:val="18"/>
                <w:szCs w:val="18"/>
              </w:rPr>
              <w:t>0.1</w:t>
            </w:r>
          </w:p>
        </w:tc>
        <w:tc>
          <w:tcPr>
            <w:tcW w:w="469" w:type="dxa"/>
            <w:tcBorders>
              <w:bottom w:val="nil"/>
            </w:tcBorders>
          </w:tcPr>
          <w:p w14:paraId="43E2CFD2" w14:textId="77777777" w:rsidR="003311D4" w:rsidRPr="00F909E8" w:rsidRDefault="006E4AA6">
            <w:pPr>
              <w:pStyle w:val="TableParagraph"/>
              <w:rPr>
                <w:sz w:val="18"/>
                <w:szCs w:val="18"/>
              </w:rPr>
            </w:pPr>
            <w:r w:rsidRPr="00F909E8">
              <w:rPr>
                <w:sz w:val="18"/>
                <w:szCs w:val="18"/>
              </w:rPr>
              <w:t>0.25</w:t>
            </w:r>
          </w:p>
        </w:tc>
        <w:tc>
          <w:tcPr>
            <w:tcW w:w="469" w:type="dxa"/>
            <w:tcBorders>
              <w:bottom w:val="nil"/>
            </w:tcBorders>
          </w:tcPr>
          <w:p w14:paraId="6F4B8354" w14:textId="77777777" w:rsidR="003311D4" w:rsidRPr="00F909E8" w:rsidRDefault="006E4AA6">
            <w:pPr>
              <w:pStyle w:val="TableParagraph"/>
              <w:ind w:left="1"/>
              <w:rPr>
                <w:sz w:val="18"/>
                <w:szCs w:val="18"/>
              </w:rPr>
            </w:pPr>
            <w:r w:rsidRPr="00F909E8">
              <w:rPr>
                <w:sz w:val="18"/>
                <w:szCs w:val="18"/>
              </w:rPr>
              <w:t>0.23</w:t>
            </w:r>
          </w:p>
        </w:tc>
        <w:tc>
          <w:tcPr>
            <w:tcW w:w="359" w:type="dxa"/>
            <w:tcBorders>
              <w:bottom w:val="nil"/>
            </w:tcBorders>
          </w:tcPr>
          <w:p w14:paraId="3EFA17C4" w14:textId="77777777" w:rsidR="003311D4" w:rsidRPr="00F909E8" w:rsidRDefault="006E4AA6">
            <w:pPr>
              <w:pStyle w:val="TableParagraph"/>
              <w:ind w:right="20"/>
              <w:jc w:val="right"/>
              <w:rPr>
                <w:sz w:val="18"/>
                <w:szCs w:val="18"/>
              </w:rPr>
            </w:pPr>
            <w:r w:rsidRPr="00F909E8">
              <w:rPr>
                <w:sz w:val="18"/>
                <w:szCs w:val="18"/>
              </w:rPr>
              <w:t>0.1</w:t>
            </w:r>
          </w:p>
        </w:tc>
        <w:tc>
          <w:tcPr>
            <w:tcW w:w="354" w:type="dxa"/>
            <w:vMerge w:val="restart"/>
          </w:tcPr>
          <w:p w14:paraId="1B6E838F" w14:textId="77777777" w:rsidR="003311D4" w:rsidRPr="00F909E8" w:rsidRDefault="003311D4">
            <w:pPr>
              <w:pStyle w:val="TableParagraph"/>
              <w:spacing w:before="0"/>
              <w:jc w:val="left"/>
              <w:rPr>
                <w:sz w:val="18"/>
                <w:szCs w:val="18"/>
              </w:rPr>
            </w:pPr>
          </w:p>
        </w:tc>
        <w:tc>
          <w:tcPr>
            <w:tcW w:w="355" w:type="dxa"/>
            <w:tcBorders>
              <w:bottom w:val="nil"/>
            </w:tcBorders>
          </w:tcPr>
          <w:p w14:paraId="79B9D81E" w14:textId="77777777" w:rsidR="003311D4" w:rsidRPr="00F909E8" w:rsidRDefault="006E4AA6">
            <w:pPr>
              <w:pStyle w:val="TableParagraph"/>
              <w:ind w:right="19"/>
              <w:jc w:val="right"/>
              <w:rPr>
                <w:sz w:val="18"/>
                <w:szCs w:val="18"/>
              </w:rPr>
            </w:pPr>
            <w:r w:rsidRPr="00F909E8">
              <w:rPr>
                <w:sz w:val="18"/>
                <w:szCs w:val="18"/>
              </w:rPr>
              <w:t>0.9</w:t>
            </w:r>
          </w:p>
        </w:tc>
        <w:tc>
          <w:tcPr>
            <w:tcW w:w="354" w:type="dxa"/>
            <w:tcBorders>
              <w:bottom w:val="nil"/>
            </w:tcBorders>
          </w:tcPr>
          <w:p w14:paraId="69A4E890" w14:textId="77777777" w:rsidR="003311D4" w:rsidRPr="00F909E8" w:rsidRDefault="006E4AA6">
            <w:pPr>
              <w:pStyle w:val="TableParagraph"/>
              <w:ind w:right="17"/>
              <w:jc w:val="right"/>
              <w:rPr>
                <w:sz w:val="18"/>
                <w:szCs w:val="18"/>
              </w:rPr>
            </w:pPr>
            <w:r w:rsidRPr="00F909E8">
              <w:rPr>
                <w:sz w:val="18"/>
                <w:szCs w:val="18"/>
              </w:rPr>
              <w:t>0.2</w:t>
            </w:r>
          </w:p>
        </w:tc>
        <w:tc>
          <w:tcPr>
            <w:tcW w:w="354" w:type="dxa"/>
            <w:tcBorders>
              <w:bottom w:val="nil"/>
            </w:tcBorders>
          </w:tcPr>
          <w:p w14:paraId="767ACB47" w14:textId="77777777" w:rsidR="003311D4" w:rsidRPr="00F909E8" w:rsidRDefault="006E4AA6">
            <w:pPr>
              <w:pStyle w:val="TableParagraph"/>
              <w:ind w:left="5"/>
              <w:rPr>
                <w:sz w:val="18"/>
                <w:szCs w:val="18"/>
              </w:rPr>
            </w:pPr>
            <w:r w:rsidRPr="00F909E8">
              <w:rPr>
                <w:sz w:val="18"/>
                <w:szCs w:val="18"/>
              </w:rPr>
              <w:t>0.1</w:t>
            </w:r>
          </w:p>
        </w:tc>
        <w:tc>
          <w:tcPr>
            <w:tcW w:w="354" w:type="dxa"/>
            <w:tcBorders>
              <w:bottom w:val="nil"/>
            </w:tcBorders>
          </w:tcPr>
          <w:p w14:paraId="5FD5635E" w14:textId="77777777" w:rsidR="003311D4" w:rsidRPr="00F909E8" w:rsidRDefault="006E4AA6">
            <w:pPr>
              <w:pStyle w:val="TableParagraph"/>
              <w:ind w:right="16"/>
              <w:jc w:val="right"/>
              <w:rPr>
                <w:sz w:val="18"/>
                <w:szCs w:val="18"/>
              </w:rPr>
            </w:pPr>
            <w:r w:rsidRPr="00F909E8">
              <w:rPr>
                <w:sz w:val="18"/>
                <w:szCs w:val="18"/>
              </w:rPr>
              <w:t>1.0</w:t>
            </w:r>
          </w:p>
        </w:tc>
        <w:tc>
          <w:tcPr>
            <w:tcW w:w="354" w:type="dxa"/>
            <w:tcBorders>
              <w:bottom w:val="nil"/>
            </w:tcBorders>
          </w:tcPr>
          <w:p w14:paraId="185201AA" w14:textId="77777777" w:rsidR="003311D4" w:rsidRPr="00F909E8" w:rsidRDefault="006E4AA6">
            <w:pPr>
              <w:pStyle w:val="TableParagraph"/>
              <w:ind w:left="11"/>
              <w:rPr>
                <w:sz w:val="18"/>
                <w:szCs w:val="18"/>
              </w:rPr>
            </w:pPr>
            <w:r w:rsidRPr="00F909E8">
              <w:rPr>
                <w:sz w:val="18"/>
                <w:szCs w:val="18"/>
              </w:rPr>
              <w:t>0.2</w:t>
            </w:r>
          </w:p>
        </w:tc>
        <w:tc>
          <w:tcPr>
            <w:tcW w:w="354" w:type="dxa"/>
            <w:tcBorders>
              <w:bottom w:val="nil"/>
            </w:tcBorders>
          </w:tcPr>
          <w:p w14:paraId="1D169B8B" w14:textId="77777777" w:rsidR="003311D4" w:rsidRPr="00F909E8" w:rsidRDefault="006E4AA6">
            <w:pPr>
              <w:pStyle w:val="TableParagraph"/>
              <w:ind w:left="13"/>
              <w:rPr>
                <w:sz w:val="18"/>
                <w:szCs w:val="18"/>
              </w:rPr>
            </w:pPr>
            <w:r w:rsidRPr="00F909E8">
              <w:rPr>
                <w:sz w:val="18"/>
                <w:szCs w:val="18"/>
              </w:rPr>
              <w:t>0.0</w:t>
            </w:r>
          </w:p>
        </w:tc>
        <w:tc>
          <w:tcPr>
            <w:tcW w:w="355" w:type="dxa"/>
            <w:tcBorders>
              <w:bottom w:val="nil"/>
            </w:tcBorders>
          </w:tcPr>
          <w:p w14:paraId="0759F399" w14:textId="77777777" w:rsidR="003311D4" w:rsidRPr="00F909E8" w:rsidRDefault="006E4AA6">
            <w:pPr>
              <w:pStyle w:val="TableParagraph"/>
              <w:ind w:left="14"/>
              <w:rPr>
                <w:sz w:val="18"/>
                <w:szCs w:val="18"/>
              </w:rPr>
            </w:pPr>
            <w:r w:rsidRPr="00F909E8">
              <w:rPr>
                <w:sz w:val="18"/>
                <w:szCs w:val="18"/>
              </w:rPr>
              <w:t>0.2</w:t>
            </w:r>
          </w:p>
        </w:tc>
        <w:tc>
          <w:tcPr>
            <w:tcW w:w="354" w:type="dxa"/>
            <w:tcBorders>
              <w:bottom w:val="nil"/>
            </w:tcBorders>
          </w:tcPr>
          <w:p w14:paraId="20E2EEBB" w14:textId="77777777" w:rsidR="003311D4" w:rsidRPr="00F909E8" w:rsidRDefault="006E4AA6">
            <w:pPr>
              <w:pStyle w:val="TableParagraph"/>
              <w:ind w:right="12"/>
              <w:jc w:val="right"/>
              <w:rPr>
                <w:sz w:val="18"/>
                <w:szCs w:val="18"/>
              </w:rPr>
            </w:pPr>
            <w:r w:rsidRPr="00F909E8">
              <w:rPr>
                <w:sz w:val="18"/>
                <w:szCs w:val="18"/>
              </w:rPr>
              <w:t>0.3</w:t>
            </w:r>
          </w:p>
        </w:tc>
        <w:tc>
          <w:tcPr>
            <w:tcW w:w="344" w:type="dxa"/>
            <w:tcBorders>
              <w:bottom w:val="nil"/>
            </w:tcBorders>
          </w:tcPr>
          <w:p w14:paraId="3CED2D9D"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71FBA3EB" w14:textId="77777777" w:rsidR="003311D4" w:rsidRPr="00F909E8" w:rsidRDefault="006E4AA6">
            <w:pPr>
              <w:pStyle w:val="TableParagraph"/>
              <w:ind w:left="31"/>
              <w:jc w:val="left"/>
              <w:rPr>
                <w:sz w:val="18"/>
                <w:szCs w:val="18"/>
              </w:rPr>
            </w:pPr>
            <w:r w:rsidRPr="00F909E8">
              <w:rPr>
                <w:sz w:val="18"/>
                <w:szCs w:val="18"/>
              </w:rPr>
              <w:t>0.4</w:t>
            </w:r>
          </w:p>
        </w:tc>
      </w:tr>
      <w:tr w:rsidR="003311D4" w:rsidRPr="00F909E8" w14:paraId="4046B071" w14:textId="77777777">
        <w:trPr>
          <w:trHeight w:val="405"/>
        </w:trPr>
        <w:tc>
          <w:tcPr>
            <w:tcW w:w="1085" w:type="dxa"/>
            <w:tcBorders>
              <w:top w:val="nil"/>
              <w:bottom w:val="nil"/>
            </w:tcBorders>
          </w:tcPr>
          <w:p w14:paraId="043CABDD" w14:textId="77777777" w:rsidR="003311D4" w:rsidRPr="00F909E8" w:rsidRDefault="006E4AA6">
            <w:pPr>
              <w:pStyle w:val="TableParagraph"/>
              <w:spacing w:before="59"/>
              <w:ind w:left="30"/>
              <w:jc w:val="left"/>
              <w:rPr>
                <w:sz w:val="18"/>
                <w:szCs w:val="18"/>
              </w:rPr>
            </w:pPr>
            <w:r w:rsidRPr="00F909E8">
              <w:rPr>
                <w:sz w:val="18"/>
                <w:szCs w:val="18"/>
              </w:rPr>
              <w:t>panicle</w:t>
            </w:r>
          </w:p>
        </w:tc>
        <w:tc>
          <w:tcPr>
            <w:tcW w:w="415" w:type="dxa"/>
            <w:tcBorders>
              <w:top w:val="nil"/>
              <w:bottom w:val="nil"/>
            </w:tcBorders>
          </w:tcPr>
          <w:p w14:paraId="2699F170" w14:textId="77777777" w:rsidR="003311D4" w:rsidRPr="00F909E8" w:rsidRDefault="006E4AA6">
            <w:pPr>
              <w:pStyle w:val="TableParagraph"/>
              <w:spacing w:before="59"/>
              <w:ind w:right="62"/>
              <w:jc w:val="right"/>
              <w:rPr>
                <w:sz w:val="18"/>
                <w:szCs w:val="18"/>
              </w:rPr>
            </w:pPr>
            <w:r w:rsidRPr="00F909E8">
              <w:rPr>
                <w:sz w:val="18"/>
                <w:szCs w:val="18"/>
              </w:rPr>
              <w:t>0.2</w:t>
            </w:r>
          </w:p>
        </w:tc>
        <w:tc>
          <w:tcPr>
            <w:tcW w:w="354" w:type="dxa"/>
            <w:tcBorders>
              <w:top w:val="nil"/>
              <w:bottom w:val="nil"/>
            </w:tcBorders>
          </w:tcPr>
          <w:p w14:paraId="7AD01958" w14:textId="77777777" w:rsidR="003311D4" w:rsidRPr="00F909E8" w:rsidRDefault="006E4AA6">
            <w:pPr>
              <w:pStyle w:val="TableParagraph"/>
              <w:spacing w:before="59"/>
              <w:ind w:right="19"/>
              <w:rPr>
                <w:sz w:val="18"/>
                <w:szCs w:val="18"/>
              </w:rPr>
            </w:pPr>
            <w:r w:rsidRPr="00F909E8">
              <w:rPr>
                <w:sz w:val="18"/>
                <w:szCs w:val="18"/>
              </w:rPr>
              <w:t>0.1</w:t>
            </w:r>
          </w:p>
        </w:tc>
        <w:tc>
          <w:tcPr>
            <w:tcW w:w="409" w:type="dxa"/>
            <w:tcBorders>
              <w:top w:val="nil"/>
              <w:bottom w:val="nil"/>
            </w:tcBorders>
          </w:tcPr>
          <w:p w14:paraId="1C6945FF" w14:textId="77777777" w:rsidR="003311D4" w:rsidRPr="00F909E8" w:rsidRDefault="006E4AA6">
            <w:pPr>
              <w:pStyle w:val="TableParagraph"/>
              <w:spacing w:before="59"/>
              <w:ind w:right="22"/>
              <w:rPr>
                <w:sz w:val="18"/>
                <w:szCs w:val="18"/>
              </w:rPr>
            </w:pPr>
            <w:r w:rsidRPr="00F909E8">
              <w:rPr>
                <w:sz w:val="18"/>
                <w:szCs w:val="18"/>
              </w:rPr>
              <w:t>0.0</w:t>
            </w:r>
          </w:p>
        </w:tc>
        <w:tc>
          <w:tcPr>
            <w:tcW w:w="354" w:type="dxa"/>
            <w:tcBorders>
              <w:top w:val="nil"/>
              <w:bottom w:val="nil"/>
            </w:tcBorders>
          </w:tcPr>
          <w:p w14:paraId="0DAF1963" w14:textId="77777777" w:rsidR="003311D4" w:rsidRPr="00F909E8" w:rsidRDefault="006E4AA6">
            <w:pPr>
              <w:pStyle w:val="TableParagraph"/>
              <w:spacing w:before="59"/>
              <w:ind w:right="15"/>
              <w:rPr>
                <w:sz w:val="18"/>
                <w:szCs w:val="18"/>
              </w:rPr>
            </w:pPr>
            <w:r w:rsidRPr="00F909E8">
              <w:rPr>
                <w:sz w:val="18"/>
                <w:szCs w:val="18"/>
              </w:rPr>
              <w:t>0.0</w:t>
            </w:r>
          </w:p>
        </w:tc>
        <w:tc>
          <w:tcPr>
            <w:tcW w:w="354" w:type="dxa"/>
            <w:tcBorders>
              <w:top w:val="nil"/>
              <w:bottom w:val="nil"/>
            </w:tcBorders>
          </w:tcPr>
          <w:p w14:paraId="116DA4F6" w14:textId="77777777" w:rsidR="003311D4" w:rsidRPr="00F909E8" w:rsidRDefault="006E4AA6">
            <w:pPr>
              <w:pStyle w:val="TableParagraph"/>
              <w:spacing w:before="59"/>
              <w:ind w:right="117"/>
              <w:jc w:val="right"/>
              <w:rPr>
                <w:sz w:val="18"/>
                <w:szCs w:val="18"/>
              </w:rPr>
            </w:pPr>
            <w:r w:rsidRPr="00F909E8">
              <w:rPr>
                <w:sz w:val="18"/>
                <w:szCs w:val="18"/>
              </w:rPr>
              <w:t>6</w:t>
            </w:r>
          </w:p>
        </w:tc>
        <w:tc>
          <w:tcPr>
            <w:tcW w:w="359" w:type="dxa"/>
            <w:tcBorders>
              <w:top w:val="nil"/>
              <w:bottom w:val="nil"/>
            </w:tcBorders>
          </w:tcPr>
          <w:p w14:paraId="365E3B79" w14:textId="77777777" w:rsidR="003311D4" w:rsidRPr="00F909E8" w:rsidRDefault="006E4AA6">
            <w:pPr>
              <w:pStyle w:val="TableParagraph"/>
              <w:spacing w:before="59"/>
              <w:ind w:right="7"/>
              <w:rPr>
                <w:sz w:val="18"/>
                <w:szCs w:val="18"/>
              </w:rPr>
            </w:pPr>
            <w:r w:rsidRPr="00F909E8">
              <w:rPr>
                <w:sz w:val="18"/>
                <w:szCs w:val="18"/>
              </w:rPr>
              <w:t>9</w:t>
            </w:r>
          </w:p>
        </w:tc>
        <w:tc>
          <w:tcPr>
            <w:tcW w:w="354" w:type="dxa"/>
            <w:tcBorders>
              <w:top w:val="nil"/>
              <w:bottom w:val="nil"/>
            </w:tcBorders>
          </w:tcPr>
          <w:p w14:paraId="581C5D15" w14:textId="77777777" w:rsidR="003311D4" w:rsidRPr="00F909E8" w:rsidRDefault="006E4AA6">
            <w:pPr>
              <w:pStyle w:val="TableParagraph"/>
              <w:spacing w:before="59"/>
              <w:ind w:right="10"/>
              <w:rPr>
                <w:sz w:val="18"/>
                <w:szCs w:val="18"/>
              </w:rPr>
            </w:pPr>
            <w:r w:rsidRPr="00F909E8">
              <w:rPr>
                <w:sz w:val="18"/>
                <w:szCs w:val="18"/>
              </w:rPr>
              <w:t>6</w:t>
            </w:r>
          </w:p>
        </w:tc>
        <w:tc>
          <w:tcPr>
            <w:tcW w:w="355" w:type="dxa"/>
            <w:tcBorders>
              <w:top w:val="nil"/>
              <w:bottom w:val="nil"/>
            </w:tcBorders>
          </w:tcPr>
          <w:p w14:paraId="532BDD72" w14:textId="77777777" w:rsidR="003311D4" w:rsidRPr="00F909E8" w:rsidRDefault="006E4AA6">
            <w:pPr>
              <w:pStyle w:val="TableParagraph"/>
              <w:spacing w:before="59"/>
              <w:ind w:right="25"/>
              <w:jc w:val="right"/>
              <w:rPr>
                <w:sz w:val="18"/>
                <w:szCs w:val="18"/>
              </w:rPr>
            </w:pPr>
            <w:r w:rsidRPr="00F909E8">
              <w:rPr>
                <w:sz w:val="18"/>
                <w:szCs w:val="18"/>
              </w:rPr>
              <w:t>0.1</w:t>
            </w:r>
          </w:p>
        </w:tc>
        <w:tc>
          <w:tcPr>
            <w:tcW w:w="354" w:type="dxa"/>
            <w:tcBorders>
              <w:top w:val="nil"/>
              <w:bottom w:val="nil"/>
            </w:tcBorders>
          </w:tcPr>
          <w:p w14:paraId="54DB510E" w14:textId="77777777" w:rsidR="003311D4" w:rsidRPr="00F909E8" w:rsidRDefault="006E4AA6">
            <w:pPr>
              <w:pStyle w:val="TableParagraph"/>
              <w:spacing w:before="59"/>
              <w:ind w:left="108"/>
              <w:jc w:val="left"/>
              <w:rPr>
                <w:sz w:val="18"/>
                <w:szCs w:val="18"/>
              </w:rPr>
            </w:pPr>
            <w:r w:rsidRPr="00F909E8">
              <w:rPr>
                <w:sz w:val="18"/>
                <w:szCs w:val="18"/>
              </w:rPr>
              <w:t>3</w:t>
            </w:r>
          </w:p>
        </w:tc>
        <w:tc>
          <w:tcPr>
            <w:tcW w:w="469" w:type="dxa"/>
            <w:tcBorders>
              <w:top w:val="nil"/>
              <w:bottom w:val="nil"/>
            </w:tcBorders>
          </w:tcPr>
          <w:p w14:paraId="7CC15C7A"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21059EB8"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6FA6CFFC" w14:textId="77777777" w:rsidR="003311D4" w:rsidRPr="00F909E8" w:rsidRDefault="006E4AA6">
            <w:pPr>
              <w:pStyle w:val="TableParagraph"/>
              <w:spacing w:before="59"/>
              <w:ind w:right="110"/>
              <w:jc w:val="right"/>
              <w:rPr>
                <w:sz w:val="18"/>
                <w:szCs w:val="18"/>
              </w:rPr>
            </w:pPr>
            <w:r w:rsidRPr="00F909E8">
              <w:rPr>
                <w:sz w:val="18"/>
                <w:szCs w:val="18"/>
              </w:rPr>
              <w:t>4</w:t>
            </w:r>
          </w:p>
        </w:tc>
        <w:tc>
          <w:tcPr>
            <w:tcW w:w="354" w:type="dxa"/>
            <w:vMerge/>
            <w:tcBorders>
              <w:top w:val="nil"/>
            </w:tcBorders>
          </w:tcPr>
          <w:p w14:paraId="6D85D9E6" w14:textId="77777777" w:rsidR="003311D4" w:rsidRPr="00F909E8" w:rsidRDefault="003311D4">
            <w:pPr>
              <w:rPr>
                <w:sz w:val="18"/>
                <w:szCs w:val="18"/>
              </w:rPr>
            </w:pPr>
          </w:p>
        </w:tc>
        <w:tc>
          <w:tcPr>
            <w:tcW w:w="355" w:type="dxa"/>
            <w:tcBorders>
              <w:top w:val="nil"/>
              <w:bottom w:val="nil"/>
            </w:tcBorders>
          </w:tcPr>
          <w:p w14:paraId="4305475D" w14:textId="77777777" w:rsidR="003311D4" w:rsidRPr="00F909E8" w:rsidRDefault="006E4AA6">
            <w:pPr>
              <w:pStyle w:val="TableParagraph"/>
              <w:spacing w:before="59"/>
              <w:ind w:right="109"/>
              <w:jc w:val="right"/>
              <w:rPr>
                <w:sz w:val="18"/>
                <w:szCs w:val="18"/>
              </w:rPr>
            </w:pPr>
            <w:r w:rsidRPr="00F909E8">
              <w:rPr>
                <w:sz w:val="18"/>
                <w:szCs w:val="18"/>
              </w:rPr>
              <w:t>7</w:t>
            </w:r>
          </w:p>
        </w:tc>
        <w:tc>
          <w:tcPr>
            <w:tcW w:w="354" w:type="dxa"/>
            <w:tcBorders>
              <w:top w:val="nil"/>
              <w:bottom w:val="nil"/>
            </w:tcBorders>
          </w:tcPr>
          <w:p w14:paraId="3C8F8989" w14:textId="77777777" w:rsidR="003311D4" w:rsidRPr="00F909E8" w:rsidRDefault="006E4AA6">
            <w:pPr>
              <w:pStyle w:val="TableParagraph"/>
              <w:spacing w:before="59"/>
              <w:ind w:left="114"/>
              <w:jc w:val="left"/>
              <w:rPr>
                <w:sz w:val="18"/>
                <w:szCs w:val="18"/>
              </w:rPr>
            </w:pPr>
            <w:r w:rsidRPr="00F909E8">
              <w:rPr>
                <w:sz w:val="18"/>
                <w:szCs w:val="18"/>
              </w:rPr>
              <w:t>5</w:t>
            </w:r>
          </w:p>
        </w:tc>
        <w:tc>
          <w:tcPr>
            <w:tcW w:w="354" w:type="dxa"/>
            <w:tcBorders>
              <w:top w:val="nil"/>
              <w:bottom w:val="nil"/>
            </w:tcBorders>
          </w:tcPr>
          <w:p w14:paraId="699C22EF" w14:textId="77777777" w:rsidR="003311D4" w:rsidRPr="00F909E8" w:rsidRDefault="006E4AA6">
            <w:pPr>
              <w:pStyle w:val="TableParagraph"/>
              <w:spacing w:before="59"/>
              <w:ind w:left="5"/>
              <w:rPr>
                <w:sz w:val="18"/>
                <w:szCs w:val="18"/>
              </w:rPr>
            </w:pPr>
            <w:r w:rsidRPr="00F909E8">
              <w:rPr>
                <w:sz w:val="18"/>
                <w:szCs w:val="18"/>
              </w:rPr>
              <w:t>8</w:t>
            </w:r>
          </w:p>
        </w:tc>
        <w:tc>
          <w:tcPr>
            <w:tcW w:w="354" w:type="dxa"/>
            <w:tcBorders>
              <w:top w:val="nil"/>
              <w:bottom w:val="nil"/>
            </w:tcBorders>
          </w:tcPr>
          <w:p w14:paraId="25F526AF" w14:textId="77777777" w:rsidR="003311D4" w:rsidRPr="00F909E8" w:rsidRDefault="006E4AA6">
            <w:pPr>
              <w:pStyle w:val="TableParagraph"/>
              <w:spacing w:before="59"/>
              <w:ind w:right="45"/>
              <w:jc w:val="right"/>
              <w:rPr>
                <w:sz w:val="18"/>
                <w:szCs w:val="18"/>
              </w:rPr>
            </w:pPr>
            <w:r w:rsidRPr="00F909E8">
              <w:rPr>
                <w:sz w:val="18"/>
                <w:szCs w:val="18"/>
              </w:rPr>
              <w:t>0*</w:t>
            </w:r>
          </w:p>
        </w:tc>
        <w:tc>
          <w:tcPr>
            <w:tcW w:w="354" w:type="dxa"/>
            <w:tcBorders>
              <w:top w:val="nil"/>
              <w:bottom w:val="nil"/>
            </w:tcBorders>
          </w:tcPr>
          <w:p w14:paraId="48D9C4B7" w14:textId="77777777" w:rsidR="003311D4" w:rsidRPr="00F909E8" w:rsidRDefault="006E4AA6">
            <w:pPr>
              <w:pStyle w:val="TableParagraph"/>
              <w:spacing w:before="59"/>
              <w:ind w:left="11"/>
              <w:rPr>
                <w:sz w:val="18"/>
                <w:szCs w:val="18"/>
              </w:rPr>
            </w:pPr>
            <w:r w:rsidRPr="00F909E8">
              <w:rPr>
                <w:sz w:val="18"/>
                <w:szCs w:val="18"/>
              </w:rPr>
              <w:t>4</w:t>
            </w:r>
          </w:p>
        </w:tc>
        <w:tc>
          <w:tcPr>
            <w:tcW w:w="354" w:type="dxa"/>
            <w:tcBorders>
              <w:top w:val="nil"/>
              <w:bottom w:val="nil"/>
            </w:tcBorders>
          </w:tcPr>
          <w:p w14:paraId="655C82B6" w14:textId="77777777" w:rsidR="003311D4" w:rsidRPr="00F909E8" w:rsidRDefault="006E4AA6">
            <w:pPr>
              <w:pStyle w:val="TableParagraph"/>
              <w:spacing w:before="59"/>
              <w:ind w:left="13"/>
              <w:rPr>
                <w:sz w:val="18"/>
                <w:szCs w:val="18"/>
              </w:rPr>
            </w:pPr>
            <w:r w:rsidRPr="00F909E8">
              <w:rPr>
                <w:sz w:val="18"/>
                <w:szCs w:val="18"/>
              </w:rPr>
              <w:t>1</w:t>
            </w:r>
          </w:p>
        </w:tc>
        <w:tc>
          <w:tcPr>
            <w:tcW w:w="355" w:type="dxa"/>
            <w:tcBorders>
              <w:top w:val="nil"/>
              <w:bottom w:val="nil"/>
            </w:tcBorders>
          </w:tcPr>
          <w:p w14:paraId="290F5EFA" w14:textId="77777777" w:rsidR="003311D4" w:rsidRPr="00F909E8" w:rsidRDefault="006E4AA6">
            <w:pPr>
              <w:pStyle w:val="TableParagraph"/>
              <w:spacing w:before="59"/>
              <w:ind w:left="14"/>
              <w:rPr>
                <w:sz w:val="18"/>
                <w:szCs w:val="18"/>
              </w:rPr>
            </w:pPr>
            <w:r w:rsidRPr="00F909E8">
              <w:rPr>
                <w:sz w:val="18"/>
                <w:szCs w:val="18"/>
              </w:rPr>
              <w:t>1</w:t>
            </w:r>
          </w:p>
        </w:tc>
        <w:tc>
          <w:tcPr>
            <w:tcW w:w="354" w:type="dxa"/>
            <w:tcBorders>
              <w:top w:val="nil"/>
              <w:bottom w:val="nil"/>
            </w:tcBorders>
          </w:tcPr>
          <w:p w14:paraId="4DBB7503" w14:textId="77777777" w:rsidR="003311D4" w:rsidRPr="00F909E8" w:rsidRDefault="006E4AA6">
            <w:pPr>
              <w:pStyle w:val="TableParagraph"/>
              <w:spacing w:before="59"/>
              <w:ind w:right="102"/>
              <w:jc w:val="right"/>
              <w:rPr>
                <w:sz w:val="18"/>
                <w:szCs w:val="18"/>
              </w:rPr>
            </w:pPr>
            <w:r w:rsidRPr="00F909E8">
              <w:rPr>
                <w:sz w:val="18"/>
                <w:szCs w:val="18"/>
              </w:rPr>
              <w:t>2</w:t>
            </w:r>
          </w:p>
        </w:tc>
        <w:tc>
          <w:tcPr>
            <w:tcW w:w="344" w:type="dxa"/>
            <w:tcBorders>
              <w:top w:val="nil"/>
              <w:bottom w:val="nil"/>
            </w:tcBorders>
          </w:tcPr>
          <w:p w14:paraId="2B84C5EA" w14:textId="77777777" w:rsidR="003311D4" w:rsidRPr="00F909E8" w:rsidRDefault="006E4AA6">
            <w:pPr>
              <w:pStyle w:val="TableParagraph"/>
              <w:spacing w:before="59"/>
              <w:ind w:left="17"/>
              <w:rPr>
                <w:sz w:val="18"/>
                <w:szCs w:val="18"/>
              </w:rPr>
            </w:pPr>
            <w:r w:rsidRPr="00F909E8">
              <w:rPr>
                <w:sz w:val="18"/>
                <w:szCs w:val="18"/>
              </w:rPr>
              <w:t>0.2</w:t>
            </w:r>
          </w:p>
        </w:tc>
        <w:tc>
          <w:tcPr>
            <w:tcW w:w="349" w:type="dxa"/>
            <w:tcBorders>
              <w:top w:val="nil"/>
              <w:bottom w:val="nil"/>
            </w:tcBorders>
          </w:tcPr>
          <w:p w14:paraId="1FA962F9" w14:textId="77777777" w:rsidR="003311D4" w:rsidRPr="00F909E8" w:rsidRDefault="006E4AA6">
            <w:pPr>
              <w:pStyle w:val="TableParagraph"/>
              <w:spacing w:before="59"/>
              <w:ind w:left="61"/>
              <w:jc w:val="left"/>
              <w:rPr>
                <w:sz w:val="18"/>
                <w:szCs w:val="18"/>
              </w:rPr>
            </w:pPr>
            <w:r w:rsidRPr="00F909E8">
              <w:rPr>
                <w:sz w:val="18"/>
                <w:szCs w:val="18"/>
              </w:rPr>
              <w:t>2*</w:t>
            </w:r>
          </w:p>
        </w:tc>
      </w:tr>
      <w:tr w:rsidR="003311D4" w:rsidRPr="00F909E8" w14:paraId="0695E801" w14:textId="77777777">
        <w:trPr>
          <w:trHeight w:val="473"/>
        </w:trPr>
        <w:tc>
          <w:tcPr>
            <w:tcW w:w="1085" w:type="dxa"/>
            <w:tcBorders>
              <w:top w:val="nil"/>
            </w:tcBorders>
          </w:tcPr>
          <w:p w14:paraId="72EBAB8D" w14:textId="77777777" w:rsidR="003311D4" w:rsidRPr="00F909E8" w:rsidRDefault="003311D4">
            <w:pPr>
              <w:pStyle w:val="TableParagraph"/>
              <w:spacing w:before="0"/>
              <w:jc w:val="left"/>
              <w:rPr>
                <w:sz w:val="18"/>
                <w:szCs w:val="18"/>
              </w:rPr>
            </w:pPr>
          </w:p>
        </w:tc>
        <w:tc>
          <w:tcPr>
            <w:tcW w:w="415" w:type="dxa"/>
            <w:tcBorders>
              <w:top w:val="nil"/>
            </w:tcBorders>
          </w:tcPr>
          <w:p w14:paraId="56212B85" w14:textId="77777777" w:rsidR="003311D4" w:rsidRPr="00F909E8" w:rsidRDefault="006E4AA6">
            <w:pPr>
              <w:pStyle w:val="TableParagraph"/>
              <w:spacing w:before="59"/>
              <w:ind w:left="130"/>
              <w:jc w:val="left"/>
              <w:rPr>
                <w:sz w:val="18"/>
                <w:szCs w:val="18"/>
              </w:rPr>
            </w:pPr>
            <w:r w:rsidRPr="00F909E8">
              <w:rPr>
                <w:sz w:val="18"/>
                <w:szCs w:val="18"/>
              </w:rPr>
              <w:t>2</w:t>
            </w:r>
          </w:p>
        </w:tc>
        <w:tc>
          <w:tcPr>
            <w:tcW w:w="354" w:type="dxa"/>
            <w:tcBorders>
              <w:top w:val="nil"/>
            </w:tcBorders>
          </w:tcPr>
          <w:p w14:paraId="518F6B5A" w14:textId="77777777" w:rsidR="003311D4" w:rsidRPr="00F909E8" w:rsidRDefault="006E4AA6">
            <w:pPr>
              <w:pStyle w:val="TableParagraph"/>
              <w:spacing w:before="59"/>
              <w:ind w:right="19"/>
              <w:rPr>
                <w:sz w:val="18"/>
                <w:szCs w:val="18"/>
              </w:rPr>
            </w:pPr>
            <w:r w:rsidRPr="00F909E8">
              <w:rPr>
                <w:sz w:val="18"/>
                <w:szCs w:val="18"/>
              </w:rPr>
              <w:t>4</w:t>
            </w:r>
          </w:p>
        </w:tc>
        <w:tc>
          <w:tcPr>
            <w:tcW w:w="409" w:type="dxa"/>
            <w:tcBorders>
              <w:top w:val="nil"/>
            </w:tcBorders>
          </w:tcPr>
          <w:p w14:paraId="061633F7" w14:textId="77777777" w:rsidR="003311D4" w:rsidRPr="00F909E8" w:rsidRDefault="006E4AA6">
            <w:pPr>
              <w:pStyle w:val="TableParagraph"/>
              <w:spacing w:before="59"/>
              <w:ind w:right="22"/>
              <w:rPr>
                <w:sz w:val="18"/>
                <w:szCs w:val="18"/>
              </w:rPr>
            </w:pPr>
            <w:r w:rsidRPr="00F909E8">
              <w:rPr>
                <w:sz w:val="18"/>
                <w:szCs w:val="18"/>
              </w:rPr>
              <w:t>1</w:t>
            </w:r>
          </w:p>
        </w:tc>
        <w:tc>
          <w:tcPr>
            <w:tcW w:w="354" w:type="dxa"/>
            <w:tcBorders>
              <w:top w:val="nil"/>
            </w:tcBorders>
          </w:tcPr>
          <w:p w14:paraId="1CD43D29" w14:textId="77777777" w:rsidR="003311D4" w:rsidRPr="00F909E8" w:rsidRDefault="006E4AA6">
            <w:pPr>
              <w:pStyle w:val="TableParagraph"/>
              <w:spacing w:before="59"/>
              <w:ind w:right="15"/>
              <w:rPr>
                <w:sz w:val="18"/>
                <w:szCs w:val="18"/>
              </w:rPr>
            </w:pPr>
            <w:r w:rsidRPr="00F909E8">
              <w:rPr>
                <w:sz w:val="18"/>
                <w:szCs w:val="18"/>
              </w:rPr>
              <w:t>5</w:t>
            </w:r>
          </w:p>
        </w:tc>
        <w:tc>
          <w:tcPr>
            <w:tcW w:w="354" w:type="dxa"/>
            <w:tcBorders>
              <w:top w:val="nil"/>
            </w:tcBorders>
          </w:tcPr>
          <w:p w14:paraId="153B0ABD" w14:textId="77777777" w:rsidR="003311D4" w:rsidRPr="00F909E8" w:rsidRDefault="006E4AA6">
            <w:pPr>
              <w:pStyle w:val="TableParagraph"/>
              <w:spacing w:before="59"/>
              <w:ind w:right="57"/>
              <w:jc w:val="right"/>
              <w:rPr>
                <w:sz w:val="18"/>
                <w:szCs w:val="18"/>
              </w:rPr>
            </w:pPr>
            <w:r w:rsidRPr="00F909E8">
              <w:rPr>
                <w:sz w:val="18"/>
                <w:szCs w:val="18"/>
              </w:rPr>
              <w:t>**</w:t>
            </w:r>
          </w:p>
        </w:tc>
        <w:tc>
          <w:tcPr>
            <w:tcW w:w="359" w:type="dxa"/>
            <w:tcBorders>
              <w:top w:val="nil"/>
            </w:tcBorders>
          </w:tcPr>
          <w:p w14:paraId="1517BB05" w14:textId="77777777" w:rsidR="003311D4" w:rsidRPr="00F909E8" w:rsidRDefault="006E4AA6">
            <w:pPr>
              <w:pStyle w:val="TableParagraph"/>
              <w:spacing w:before="59"/>
              <w:ind w:left="1" w:right="8"/>
              <w:rPr>
                <w:sz w:val="18"/>
                <w:szCs w:val="18"/>
              </w:rPr>
            </w:pPr>
            <w:r w:rsidRPr="00F909E8">
              <w:rPr>
                <w:sz w:val="18"/>
                <w:szCs w:val="18"/>
              </w:rPr>
              <w:t>**</w:t>
            </w:r>
          </w:p>
        </w:tc>
        <w:tc>
          <w:tcPr>
            <w:tcW w:w="354" w:type="dxa"/>
            <w:tcBorders>
              <w:top w:val="nil"/>
            </w:tcBorders>
          </w:tcPr>
          <w:p w14:paraId="4A6E77CC" w14:textId="77777777" w:rsidR="003311D4" w:rsidRPr="00F909E8" w:rsidRDefault="003311D4">
            <w:pPr>
              <w:pStyle w:val="TableParagraph"/>
              <w:spacing w:before="0"/>
              <w:jc w:val="left"/>
              <w:rPr>
                <w:sz w:val="18"/>
                <w:szCs w:val="18"/>
              </w:rPr>
            </w:pPr>
          </w:p>
        </w:tc>
        <w:tc>
          <w:tcPr>
            <w:tcW w:w="355" w:type="dxa"/>
            <w:tcBorders>
              <w:top w:val="nil"/>
            </w:tcBorders>
          </w:tcPr>
          <w:p w14:paraId="0AF6A3CE" w14:textId="77777777" w:rsidR="003311D4" w:rsidRPr="00F909E8" w:rsidRDefault="006E4AA6">
            <w:pPr>
              <w:pStyle w:val="TableParagraph"/>
              <w:spacing w:before="59"/>
              <w:ind w:left="107"/>
              <w:jc w:val="left"/>
              <w:rPr>
                <w:sz w:val="18"/>
                <w:szCs w:val="18"/>
              </w:rPr>
            </w:pPr>
            <w:r w:rsidRPr="00F909E8">
              <w:rPr>
                <w:sz w:val="18"/>
                <w:szCs w:val="18"/>
              </w:rPr>
              <w:t>1</w:t>
            </w:r>
          </w:p>
        </w:tc>
        <w:tc>
          <w:tcPr>
            <w:tcW w:w="354" w:type="dxa"/>
            <w:tcBorders>
              <w:top w:val="nil"/>
            </w:tcBorders>
          </w:tcPr>
          <w:p w14:paraId="32F6CF62" w14:textId="77777777" w:rsidR="003311D4" w:rsidRPr="00F909E8" w:rsidRDefault="003311D4">
            <w:pPr>
              <w:pStyle w:val="TableParagraph"/>
              <w:spacing w:before="0"/>
              <w:jc w:val="left"/>
              <w:rPr>
                <w:sz w:val="18"/>
                <w:szCs w:val="18"/>
              </w:rPr>
            </w:pPr>
          </w:p>
        </w:tc>
        <w:tc>
          <w:tcPr>
            <w:tcW w:w="469" w:type="dxa"/>
            <w:tcBorders>
              <w:top w:val="nil"/>
            </w:tcBorders>
          </w:tcPr>
          <w:p w14:paraId="417EA942" w14:textId="77777777" w:rsidR="003311D4" w:rsidRPr="00F909E8" w:rsidRDefault="003311D4">
            <w:pPr>
              <w:pStyle w:val="TableParagraph"/>
              <w:spacing w:before="0"/>
              <w:jc w:val="left"/>
              <w:rPr>
                <w:sz w:val="18"/>
                <w:szCs w:val="18"/>
              </w:rPr>
            </w:pPr>
          </w:p>
        </w:tc>
        <w:tc>
          <w:tcPr>
            <w:tcW w:w="469" w:type="dxa"/>
            <w:tcBorders>
              <w:top w:val="nil"/>
            </w:tcBorders>
          </w:tcPr>
          <w:p w14:paraId="33302DD5" w14:textId="77777777" w:rsidR="003311D4" w:rsidRPr="00F909E8" w:rsidRDefault="003311D4">
            <w:pPr>
              <w:pStyle w:val="TableParagraph"/>
              <w:spacing w:before="0"/>
              <w:jc w:val="left"/>
              <w:rPr>
                <w:sz w:val="18"/>
                <w:szCs w:val="18"/>
              </w:rPr>
            </w:pPr>
          </w:p>
        </w:tc>
        <w:tc>
          <w:tcPr>
            <w:tcW w:w="359" w:type="dxa"/>
            <w:tcBorders>
              <w:top w:val="nil"/>
            </w:tcBorders>
          </w:tcPr>
          <w:p w14:paraId="5A5B0A96" w14:textId="77777777" w:rsidR="003311D4" w:rsidRPr="00F909E8" w:rsidRDefault="003311D4">
            <w:pPr>
              <w:pStyle w:val="TableParagraph"/>
              <w:spacing w:before="0"/>
              <w:jc w:val="left"/>
              <w:rPr>
                <w:sz w:val="18"/>
                <w:szCs w:val="18"/>
              </w:rPr>
            </w:pPr>
          </w:p>
        </w:tc>
        <w:tc>
          <w:tcPr>
            <w:tcW w:w="354" w:type="dxa"/>
            <w:vMerge/>
            <w:tcBorders>
              <w:top w:val="nil"/>
            </w:tcBorders>
          </w:tcPr>
          <w:p w14:paraId="71B1FDE5" w14:textId="77777777" w:rsidR="003311D4" w:rsidRPr="00F909E8" w:rsidRDefault="003311D4">
            <w:pPr>
              <w:rPr>
                <w:sz w:val="18"/>
                <w:szCs w:val="18"/>
              </w:rPr>
            </w:pPr>
          </w:p>
        </w:tc>
        <w:tc>
          <w:tcPr>
            <w:tcW w:w="355" w:type="dxa"/>
            <w:tcBorders>
              <w:top w:val="nil"/>
            </w:tcBorders>
          </w:tcPr>
          <w:p w14:paraId="54663F7D" w14:textId="77777777" w:rsidR="003311D4" w:rsidRPr="00F909E8" w:rsidRDefault="006E4AA6">
            <w:pPr>
              <w:pStyle w:val="TableParagraph"/>
              <w:spacing w:before="59"/>
              <w:ind w:right="49"/>
              <w:jc w:val="right"/>
              <w:rPr>
                <w:sz w:val="18"/>
                <w:szCs w:val="18"/>
              </w:rPr>
            </w:pPr>
            <w:r w:rsidRPr="00F909E8">
              <w:rPr>
                <w:sz w:val="18"/>
                <w:szCs w:val="18"/>
              </w:rPr>
              <w:t>**</w:t>
            </w:r>
          </w:p>
        </w:tc>
        <w:tc>
          <w:tcPr>
            <w:tcW w:w="354" w:type="dxa"/>
            <w:tcBorders>
              <w:top w:val="nil"/>
            </w:tcBorders>
          </w:tcPr>
          <w:p w14:paraId="719E7DA4" w14:textId="77777777" w:rsidR="003311D4" w:rsidRPr="00F909E8" w:rsidRDefault="003311D4">
            <w:pPr>
              <w:pStyle w:val="TableParagraph"/>
              <w:spacing w:before="0"/>
              <w:jc w:val="left"/>
              <w:rPr>
                <w:sz w:val="18"/>
                <w:szCs w:val="18"/>
              </w:rPr>
            </w:pPr>
          </w:p>
        </w:tc>
        <w:tc>
          <w:tcPr>
            <w:tcW w:w="354" w:type="dxa"/>
            <w:tcBorders>
              <w:top w:val="nil"/>
            </w:tcBorders>
          </w:tcPr>
          <w:p w14:paraId="6846F79C" w14:textId="77777777" w:rsidR="003311D4" w:rsidRPr="00F909E8" w:rsidRDefault="003311D4">
            <w:pPr>
              <w:pStyle w:val="TableParagraph"/>
              <w:spacing w:before="0"/>
              <w:jc w:val="left"/>
              <w:rPr>
                <w:sz w:val="18"/>
                <w:szCs w:val="18"/>
              </w:rPr>
            </w:pPr>
          </w:p>
        </w:tc>
        <w:tc>
          <w:tcPr>
            <w:tcW w:w="354" w:type="dxa"/>
            <w:tcBorders>
              <w:top w:val="nil"/>
            </w:tcBorders>
          </w:tcPr>
          <w:p w14:paraId="0595FF68" w14:textId="77777777" w:rsidR="003311D4" w:rsidRPr="00F909E8" w:rsidRDefault="006E4AA6">
            <w:pPr>
              <w:pStyle w:val="TableParagraph"/>
              <w:spacing w:before="59"/>
              <w:ind w:left="115"/>
              <w:jc w:val="left"/>
              <w:rPr>
                <w:sz w:val="18"/>
                <w:szCs w:val="18"/>
              </w:rPr>
            </w:pPr>
            <w:r w:rsidRPr="00F909E8">
              <w:rPr>
                <w:sz w:val="18"/>
                <w:szCs w:val="18"/>
              </w:rPr>
              <w:t>*</w:t>
            </w:r>
          </w:p>
        </w:tc>
        <w:tc>
          <w:tcPr>
            <w:tcW w:w="354" w:type="dxa"/>
            <w:tcBorders>
              <w:top w:val="nil"/>
            </w:tcBorders>
          </w:tcPr>
          <w:p w14:paraId="6673E330" w14:textId="77777777" w:rsidR="003311D4" w:rsidRPr="00F909E8" w:rsidRDefault="003311D4">
            <w:pPr>
              <w:pStyle w:val="TableParagraph"/>
              <w:spacing w:before="0"/>
              <w:jc w:val="left"/>
              <w:rPr>
                <w:sz w:val="18"/>
                <w:szCs w:val="18"/>
              </w:rPr>
            </w:pPr>
          </w:p>
        </w:tc>
        <w:tc>
          <w:tcPr>
            <w:tcW w:w="354" w:type="dxa"/>
            <w:tcBorders>
              <w:top w:val="nil"/>
            </w:tcBorders>
          </w:tcPr>
          <w:p w14:paraId="06DFA14D" w14:textId="77777777" w:rsidR="003311D4" w:rsidRPr="00F909E8" w:rsidRDefault="003311D4">
            <w:pPr>
              <w:pStyle w:val="TableParagraph"/>
              <w:spacing w:before="0"/>
              <w:jc w:val="left"/>
              <w:rPr>
                <w:sz w:val="18"/>
                <w:szCs w:val="18"/>
              </w:rPr>
            </w:pPr>
          </w:p>
        </w:tc>
        <w:tc>
          <w:tcPr>
            <w:tcW w:w="355" w:type="dxa"/>
            <w:tcBorders>
              <w:top w:val="nil"/>
            </w:tcBorders>
          </w:tcPr>
          <w:p w14:paraId="4C3BB9EC" w14:textId="77777777" w:rsidR="003311D4" w:rsidRPr="00F909E8" w:rsidRDefault="003311D4">
            <w:pPr>
              <w:pStyle w:val="TableParagraph"/>
              <w:spacing w:before="0"/>
              <w:jc w:val="left"/>
              <w:rPr>
                <w:sz w:val="18"/>
                <w:szCs w:val="18"/>
              </w:rPr>
            </w:pPr>
          </w:p>
        </w:tc>
        <w:tc>
          <w:tcPr>
            <w:tcW w:w="354" w:type="dxa"/>
            <w:tcBorders>
              <w:top w:val="nil"/>
            </w:tcBorders>
          </w:tcPr>
          <w:p w14:paraId="2A58805B" w14:textId="77777777" w:rsidR="003311D4" w:rsidRPr="00F909E8" w:rsidRDefault="003311D4">
            <w:pPr>
              <w:pStyle w:val="TableParagraph"/>
              <w:spacing w:before="0"/>
              <w:jc w:val="left"/>
              <w:rPr>
                <w:sz w:val="18"/>
                <w:szCs w:val="18"/>
              </w:rPr>
            </w:pPr>
          </w:p>
        </w:tc>
        <w:tc>
          <w:tcPr>
            <w:tcW w:w="344" w:type="dxa"/>
            <w:tcBorders>
              <w:top w:val="nil"/>
            </w:tcBorders>
          </w:tcPr>
          <w:p w14:paraId="2040F2EF" w14:textId="77777777" w:rsidR="003311D4" w:rsidRPr="00F909E8" w:rsidRDefault="006E4AA6">
            <w:pPr>
              <w:pStyle w:val="TableParagraph"/>
              <w:spacing w:before="59"/>
              <w:ind w:left="17"/>
              <w:rPr>
                <w:sz w:val="18"/>
                <w:szCs w:val="18"/>
              </w:rPr>
            </w:pPr>
            <w:r w:rsidRPr="00F909E8">
              <w:rPr>
                <w:sz w:val="18"/>
                <w:szCs w:val="18"/>
              </w:rPr>
              <w:t>2</w:t>
            </w:r>
          </w:p>
        </w:tc>
        <w:tc>
          <w:tcPr>
            <w:tcW w:w="349" w:type="dxa"/>
            <w:tcBorders>
              <w:top w:val="nil"/>
            </w:tcBorders>
          </w:tcPr>
          <w:p w14:paraId="76B4866D" w14:textId="77777777" w:rsidR="003311D4" w:rsidRPr="00F909E8" w:rsidRDefault="003311D4">
            <w:pPr>
              <w:pStyle w:val="TableParagraph"/>
              <w:spacing w:before="0"/>
              <w:jc w:val="left"/>
              <w:rPr>
                <w:sz w:val="18"/>
                <w:szCs w:val="18"/>
              </w:rPr>
            </w:pPr>
          </w:p>
        </w:tc>
      </w:tr>
      <w:tr w:rsidR="003311D4" w:rsidRPr="00F909E8" w14:paraId="7B20A9DD" w14:textId="77777777">
        <w:trPr>
          <w:trHeight w:val="344"/>
        </w:trPr>
        <w:tc>
          <w:tcPr>
            <w:tcW w:w="1085" w:type="dxa"/>
            <w:tcBorders>
              <w:bottom w:val="nil"/>
            </w:tcBorders>
          </w:tcPr>
          <w:p w14:paraId="3FF23120" w14:textId="77777777" w:rsidR="003311D4" w:rsidRPr="00F909E8" w:rsidRDefault="006E4AA6">
            <w:pPr>
              <w:pStyle w:val="TableParagraph"/>
              <w:ind w:left="30"/>
              <w:jc w:val="left"/>
              <w:rPr>
                <w:sz w:val="18"/>
                <w:szCs w:val="18"/>
              </w:rPr>
            </w:pPr>
            <w:r w:rsidRPr="00F909E8">
              <w:rPr>
                <w:sz w:val="18"/>
                <w:szCs w:val="18"/>
              </w:rPr>
              <w:t>Filled</w:t>
            </w:r>
          </w:p>
        </w:tc>
        <w:tc>
          <w:tcPr>
            <w:tcW w:w="415" w:type="dxa"/>
            <w:tcBorders>
              <w:bottom w:val="nil"/>
            </w:tcBorders>
          </w:tcPr>
          <w:p w14:paraId="49536C65"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20723B61"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595CC62A"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572B0F80" w14:textId="77777777" w:rsidR="003311D4" w:rsidRPr="00F909E8" w:rsidRDefault="006E4AA6">
            <w:pPr>
              <w:pStyle w:val="TableParagraph"/>
              <w:ind w:right="15"/>
              <w:rPr>
                <w:sz w:val="18"/>
                <w:szCs w:val="18"/>
              </w:rPr>
            </w:pPr>
            <w:r w:rsidRPr="00F909E8">
              <w:rPr>
                <w:sz w:val="18"/>
                <w:szCs w:val="18"/>
              </w:rPr>
              <w:t>0.0</w:t>
            </w:r>
          </w:p>
        </w:tc>
        <w:tc>
          <w:tcPr>
            <w:tcW w:w="354" w:type="dxa"/>
            <w:tcBorders>
              <w:bottom w:val="nil"/>
            </w:tcBorders>
          </w:tcPr>
          <w:p w14:paraId="29FE7DF7" w14:textId="77777777" w:rsidR="003311D4" w:rsidRPr="00F909E8" w:rsidRDefault="006E4AA6">
            <w:pPr>
              <w:pStyle w:val="TableParagraph"/>
              <w:ind w:right="27"/>
              <w:jc w:val="right"/>
              <w:rPr>
                <w:sz w:val="18"/>
                <w:szCs w:val="18"/>
              </w:rPr>
            </w:pPr>
            <w:r w:rsidRPr="00F909E8">
              <w:rPr>
                <w:sz w:val="18"/>
                <w:szCs w:val="18"/>
              </w:rPr>
              <w:t>0.7</w:t>
            </w:r>
          </w:p>
        </w:tc>
        <w:tc>
          <w:tcPr>
            <w:tcW w:w="359" w:type="dxa"/>
            <w:tcBorders>
              <w:bottom w:val="nil"/>
            </w:tcBorders>
          </w:tcPr>
          <w:p w14:paraId="233325C1" w14:textId="77777777" w:rsidR="003311D4" w:rsidRPr="00F909E8" w:rsidRDefault="006E4AA6">
            <w:pPr>
              <w:pStyle w:val="TableParagraph"/>
              <w:ind w:left="1" w:right="8"/>
              <w:rPr>
                <w:sz w:val="18"/>
                <w:szCs w:val="18"/>
              </w:rPr>
            </w:pPr>
            <w:r w:rsidRPr="00F909E8">
              <w:rPr>
                <w:sz w:val="18"/>
                <w:szCs w:val="18"/>
              </w:rPr>
              <w:t>0.5</w:t>
            </w:r>
          </w:p>
        </w:tc>
        <w:tc>
          <w:tcPr>
            <w:tcW w:w="354" w:type="dxa"/>
            <w:tcBorders>
              <w:bottom w:val="nil"/>
            </w:tcBorders>
          </w:tcPr>
          <w:p w14:paraId="7C3C195A" w14:textId="77777777" w:rsidR="003311D4" w:rsidRPr="00F909E8" w:rsidRDefault="006E4AA6">
            <w:pPr>
              <w:pStyle w:val="TableParagraph"/>
              <w:ind w:right="10"/>
              <w:rPr>
                <w:sz w:val="18"/>
                <w:szCs w:val="18"/>
              </w:rPr>
            </w:pPr>
            <w:r w:rsidRPr="00F909E8">
              <w:rPr>
                <w:sz w:val="18"/>
                <w:szCs w:val="18"/>
              </w:rPr>
              <w:t>0.2</w:t>
            </w:r>
          </w:p>
        </w:tc>
        <w:tc>
          <w:tcPr>
            <w:tcW w:w="355" w:type="dxa"/>
            <w:tcBorders>
              <w:bottom w:val="nil"/>
            </w:tcBorders>
          </w:tcPr>
          <w:p w14:paraId="28A59366"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731473B6" w14:textId="77777777" w:rsidR="003311D4" w:rsidRPr="00F909E8" w:rsidRDefault="006E4AA6">
            <w:pPr>
              <w:pStyle w:val="TableParagraph"/>
              <w:ind w:left="18"/>
              <w:jc w:val="left"/>
              <w:rPr>
                <w:sz w:val="18"/>
                <w:szCs w:val="18"/>
              </w:rPr>
            </w:pPr>
            <w:r w:rsidRPr="00F909E8">
              <w:rPr>
                <w:sz w:val="18"/>
                <w:szCs w:val="18"/>
              </w:rPr>
              <w:t>0.1</w:t>
            </w:r>
          </w:p>
        </w:tc>
        <w:tc>
          <w:tcPr>
            <w:tcW w:w="469" w:type="dxa"/>
            <w:tcBorders>
              <w:bottom w:val="nil"/>
            </w:tcBorders>
          </w:tcPr>
          <w:p w14:paraId="72A80E24" w14:textId="77777777" w:rsidR="003311D4" w:rsidRPr="00F909E8" w:rsidRDefault="006E4AA6">
            <w:pPr>
              <w:pStyle w:val="TableParagraph"/>
              <w:rPr>
                <w:sz w:val="18"/>
                <w:szCs w:val="18"/>
              </w:rPr>
            </w:pPr>
            <w:r w:rsidRPr="00F909E8">
              <w:rPr>
                <w:sz w:val="18"/>
                <w:szCs w:val="18"/>
              </w:rPr>
              <w:t>0.16</w:t>
            </w:r>
          </w:p>
        </w:tc>
        <w:tc>
          <w:tcPr>
            <w:tcW w:w="469" w:type="dxa"/>
            <w:tcBorders>
              <w:bottom w:val="nil"/>
            </w:tcBorders>
          </w:tcPr>
          <w:p w14:paraId="34337330" w14:textId="77777777" w:rsidR="003311D4" w:rsidRPr="00F909E8" w:rsidRDefault="006E4AA6">
            <w:pPr>
              <w:pStyle w:val="TableParagraph"/>
              <w:ind w:left="1"/>
              <w:rPr>
                <w:sz w:val="18"/>
                <w:szCs w:val="18"/>
              </w:rPr>
            </w:pPr>
            <w:r w:rsidRPr="00F909E8">
              <w:rPr>
                <w:sz w:val="18"/>
                <w:szCs w:val="18"/>
              </w:rPr>
              <w:t>0.18</w:t>
            </w:r>
          </w:p>
        </w:tc>
        <w:tc>
          <w:tcPr>
            <w:tcW w:w="359" w:type="dxa"/>
            <w:tcBorders>
              <w:bottom w:val="nil"/>
            </w:tcBorders>
          </w:tcPr>
          <w:p w14:paraId="34D6D8DF" w14:textId="77777777" w:rsidR="003311D4" w:rsidRPr="00F909E8" w:rsidRDefault="006E4AA6">
            <w:pPr>
              <w:pStyle w:val="TableParagraph"/>
              <w:ind w:right="20"/>
              <w:jc w:val="right"/>
              <w:rPr>
                <w:sz w:val="18"/>
                <w:szCs w:val="18"/>
              </w:rPr>
            </w:pPr>
            <w:r w:rsidRPr="00F909E8">
              <w:rPr>
                <w:sz w:val="18"/>
                <w:szCs w:val="18"/>
              </w:rPr>
              <w:t>0.1</w:t>
            </w:r>
          </w:p>
        </w:tc>
        <w:tc>
          <w:tcPr>
            <w:tcW w:w="354" w:type="dxa"/>
            <w:tcBorders>
              <w:bottom w:val="nil"/>
            </w:tcBorders>
          </w:tcPr>
          <w:p w14:paraId="314AB416" w14:textId="77777777" w:rsidR="003311D4" w:rsidRPr="00F909E8" w:rsidRDefault="006E4AA6">
            <w:pPr>
              <w:pStyle w:val="TableParagraph"/>
              <w:ind w:left="1"/>
              <w:rPr>
                <w:sz w:val="18"/>
                <w:szCs w:val="18"/>
              </w:rPr>
            </w:pPr>
            <w:r w:rsidRPr="00F909E8">
              <w:rPr>
                <w:sz w:val="18"/>
                <w:szCs w:val="18"/>
              </w:rPr>
              <w:t>0.9</w:t>
            </w:r>
          </w:p>
        </w:tc>
        <w:tc>
          <w:tcPr>
            <w:tcW w:w="355" w:type="dxa"/>
            <w:vMerge w:val="restart"/>
          </w:tcPr>
          <w:p w14:paraId="19EB7800" w14:textId="77777777" w:rsidR="003311D4" w:rsidRPr="00F909E8" w:rsidRDefault="003311D4">
            <w:pPr>
              <w:pStyle w:val="TableParagraph"/>
              <w:spacing w:before="0"/>
              <w:jc w:val="left"/>
              <w:rPr>
                <w:sz w:val="18"/>
                <w:szCs w:val="18"/>
              </w:rPr>
            </w:pPr>
          </w:p>
        </w:tc>
        <w:tc>
          <w:tcPr>
            <w:tcW w:w="354" w:type="dxa"/>
            <w:tcBorders>
              <w:bottom w:val="nil"/>
            </w:tcBorders>
          </w:tcPr>
          <w:p w14:paraId="796760D4" w14:textId="77777777" w:rsidR="003311D4" w:rsidRPr="00F909E8" w:rsidRDefault="006E4AA6">
            <w:pPr>
              <w:pStyle w:val="TableParagraph"/>
              <w:ind w:right="17"/>
              <w:jc w:val="right"/>
              <w:rPr>
                <w:sz w:val="18"/>
                <w:szCs w:val="18"/>
              </w:rPr>
            </w:pPr>
            <w:r w:rsidRPr="00F909E8">
              <w:rPr>
                <w:sz w:val="18"/>
                <w:szCs w:val="18"/>
              </w:rPr>
              <w:t>0.4</w:t>
            </w:r>
          </w:p>
        </w:tc>
        <w:tc>
          <w:tcPr>
            <w:tcW w:w="354" w:type="dxa"/>
            <w:tcBorders>
              <w:bottom w:val="nil"/>
            </w:tcBorders>
          </w:tcPr>
          <w:p w14:paraId="0DFA9423" w14:textId="77777777" w:rsidR="003311D4" w:rsidRPr="00F909E8" w:rsidRDefault="006E4AA6">
            <w:pPr>
              <w:pStyle w:val="TableParagraph"/>
              <w:ind w:left="5"/>
              <w:rPr>
                <w:sz w:val="18"/>
                <w:szCs w:val="18"/>
              </w:rPr>
            </w:pPr>
            <w:r w:rsidRPr="00F909E8">
              <w:rPr>
                <w:sz w:val="18"/>
                <w:szCs w:val="18"/>
              </w:rPr>
              <w:t>0.1</w:t>
            </w:r>
          </w:p>
        </w:tc>
        <w:tc>
          <w:tcPr>
            <w:tcW w:w="354" w:type="dxa"/>
            <w:tcBorders>
              <w:bottom w:val="nil"/>
            </w:tcBorders>
          </w:tcPr>
          <w:p w14:paraId="6111C493" w14:textId="77777777" w:rsidR="003311D4" w:rsidRPr="00F909E8" w:rsidRDefault="006E4AA6">
            <w:pPr>
              <w:pStyle w:val="TableParagraph"/>
              <w:ind w:right="16"/>
              <w:jc w:val="right"/>
              <w:rPr>
                <w:sz w:val="18"/>
                <w:szCs w:val="18"/>
              </w:rPr>
            </w:pPr>
            <w:r w:rsidRPr="00F909E8">
              <w:rPr>
                <w:sz w:val="18"/>
                <w:szCs w:val="18"/>
              </w:rPr>
              <w:t>0.9</w:t>
            </w:r>
          </w:p>
        </w:tc>
        <w:tc>
          <w:tcPr>
            <w:tcW w:w="354" w:type="dxa"/>
            <w:tcBorders>
              <w:bottom w:val="nil"/>
            </w:tcBorders>
          </w:tcPr>
          <w:p w14:paraId="01AF2EA5" w14:textId="77777777" w:rsidR="003311D4" w:rsidRPr="00F909E8" w:rsidRDefault="006E4AA6">
            <w:pPr>
              <w:pStyle w:val="TableParagraph"/>
              <w:ind w:left="11"/>
              <w:rPr>
                <w:sz w:val="18"/>
                <w:szCs w:val="18"/>
              </w:rPr>
            </w:pPr>
            <w:r w:rsidRPr="00F909E8">
              <w:rPr>
                <w:sz w:val="18"/>
                <w:szCs w:val="18"/>
              </w:rPr>
              <w:t>0.1</w:t>
            </w:r>
          </w:p>
        </w:tc>
        <w:tc>
          <w:tcPr>
            <w:tcW w:w="354" w:type="dxa"/>
            <w:tcBorders>
              <w:bottom w:val="nil"/>
            </w:tcBorders>
          </w:tcPr>
          <w:p w14:paraId="389D315B" w14:textId="77777777" w:rsidR="003311D4" w:rsidRPr="00F909E8" w:rsidRDefault="006E4AA6">
            <w:pPr>
              <w:pStyle w:val="TableParagraph"/>
              <w:ind w:left="13"/>
              <w:rPr>
                <w:sz w:val="18"/>
                <w:szCs w:val="18"/>
              </w:rPr>
            </w:pPr>
            <w:r w:rsidRPr="00F909E8">
              <w:rPr>
                <w:sz w:val="18"/>
                <w:szCs w:val="18"/>
              </w:rPr>
              <w:t>0.0</w:t>
            </w:r>
          </w:p>
        </w:tc>
        <w:tc>
          <w:tcPr>
            <w:tcW w:w="355" w:type="dxa"/>
            <w:tcBorders>
              <w:bottom w:val="nil"/>
            </w:tcBorders>
          </w:tcPr>
          <w:p w14:paraId="017B397F" w14:textId="77777777" w:rsidR="003311D4" w:rsidRPr="00F909E8" w:rsidRDefault="006E4AA6">
            <w:pPr>
              <w:pStyle w:val="TableParagraph"/>
              <w:ind w:left="14"/>
              <w:rPr>
                <w:sz w:val="18"/>
                <w:szCs w:val="18"/>
              </w:rPr>
            </w:pPr>
            <w:r w:rsidRPr="00F909E8">
              <w:rPr>
                <w:sz w:val="18"/>
                <w:szCs w:val="18"/>
              </w:rPr>
              <w:t>0.1</w:t>
            </w:r>
          </w:p>
        </w:tc>
        <w:tc>
          <w:tcPr>
            <w:tcW w:w="354" w:type="dxa"/>
            <w:tcBorders>
              <w:bottom w:val="nil"/>
            </w:tcBorders>
          </w:tcPr>
          <w:p w14:paraId="6F59618D" w14:textId="77777777" w:rsidR="003311D4" w:rsidRPr="00F909E8" w:rsidRDefault="006E4AA6">
            <w:pPr>
              <w:pStyle w:val="TableParagraph"/>
              <w:ind w:right="12"/>
              <w:jc w:val="right"/>
              <w:rPr>
                <w:sz w:val="18"/>
                <w:szCs w:val="18"/>
              </w:rPr>
            </w:pPr>
            <w:r w:rsidRPr="00F909E8">
              <w:rPr>
                <w:sz w:val="18"/>
                <w:szCs w:val="18"/>
              </w:rPr>
              <w:t>0.2</w:t>
            </w:r>
          </w:p>
        </w:tc>
        <w:tc>
          <w:tcPr>
            <w:tcW w:w="344" w:type="dxa"/>
            <w:tcBorders>
              <w:bottom w:val="nil"/>
            </w:tcBorders>
          </w:tcPr>
          <w:p w14:paraId="530042B4"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4C0BC8BC" w14:textId="77777777" w:rsidR="003311D4" w:rsidRPr="00F909E8" w:rsidRDefault="006E4AA6">
            <w:pPr>
              <w:pStyle w:val="TableParagraph"/>
              <w:ind w:left="31"/>
              <w:jc w:val="left"/>
              <w:rPr>
                <w:sz w:val="18"/>
                <w:szCs w:val="18"/>
              </w:rPr>
            </w:pPr>
            <w:r w:rsidRPr="00F909E8">
              <w:rPr>
                <w:sz w:val="18"/>
                <w:szCs w:val="18"/>
              </w:rPr>
              <w:t>0.3</w:t>
            </w:r>
          </w:p>
        </w:tc>
      </w:tr>
      <w:tr w:rsidR="003311D4" w:rsidRPr="00F909E8" w14:paraId="0E2B4A55" w14:textId="77777777">
        <w:trPr>
          <w:trHeight w:val="402"/>
        </w:trPr>
        <w:tc>
          <w:tcPr>
            <w:tcW w:w="1085" w:type="dxa"/>
            <w:tcBorders>
              <w:top w:val="nil"/>
              <w:bottom w:val="nil"/>
            </w:tcBorders>
          </w:tcPr>
          <w:p w14:paraId="2F216DC2" w14:textId="77777777" w:rsidR="003311D4" w:rsidRPr="00F909E8" w:rsidRDefault="006E4AA6">
            <w:pPr>
              <w:pStyle w:val="TableParagraph"/>
              <w:spacing w:before="57"/>
              <w:ind w:left="30"/>
              <w:jc w:val="left"/>
              <w:rPr>
                <w:sz w:val="18"/>
                <w:szCs w:val="18"/>
              </w:rPr>
            </w:pPr>
            <w:r w:rsidRPr="00F909E8">
              <w:rPr>
                <w:sz w:val="18"/>
                <w:szCs w:val="18"/>
              </w:rPr>
              <w:t>grains/pan</w:t>
            </w:r>
          </w:p>
        </w:tc>
        <w:tc>
          <w:tcPr>
            <w:tcW w:w="415" w:type="dxa"/>
            <w:tcBorders>
              <w:top w:val="nil"/>
              <w:bottom w:val="nil"/>
            </w:tcBorders>
          </w:tcPr>
          <w:p w14:paraId="307C89AA" w14:textId="77777777" w:rsidR="003311D4" w:rsidRPr="00F909E8" w:rsidRDefault="006E4AA6">
            <w:pPr>
              <w:pStyle w:val="TableParagraph"/>
              <w:spacing w:before="57"/>
              <w:ind w:right="62"/>
              <w:jc w:val="right"/>
              <w:rPr>
                <w:sz w:val="18"/>
                <w:szCs w:val="18"/>
              </w:rPr>
            </w:pPr>
            <w:r w:rsidRPr="00F909E8">
              <w:rPr>
                <w:sz w:val="18"/>
                <w:szCs w:val="18"/>
              </w:rPr>
              <w:t>0.0</w:t>
            </w:r>
          </w:p>
        </w:tc>
        <w:tc>
          <w:tcPr>
            <w:tcW w:w="354" w:type="dxa"/>
            <w:tcBorders>
              <w:top w:val="nil"/>
              <w:bottom w:val="nil"/>
            </w:tcBorders>
          </w:tcPr>
          <w:p w14:paraId="34B9FE99" w14:textId="77777777" w:rsidR="003311D4" w:rsidRPr="00F909E8" w:rsidRDefault="006E4AA6">
            <w:pPr>
              <w:pStyle w:val="TableParagraph"/>
              <w:spacing w:before="57"/>
              <w:ind w:right="19"/>
              <w:rPr>
                <w:sz w:val="18"/>
                <w:szCs w:val="18"/>
              </w:rPr>
            </w:pPr>
            <w:r w:rsidRPr="00F909E8">
              <w:rPr>
                <w:sz w:val="18"/>
                <w:szCs w:val="18"/>
              </w:rPr>
              <w:t>0.0</w:t>
            </w:r>
          </w:p>
        </w:tc>
        <w:tc>
          <w:tcPr>
            <w:tcW w:w="409" w:type="dxa"/>
            <w:tcBorders>
              <w:top w:val="nil"/>
              <w:bottom w:val="nil"/>
            </w:tcBorders>
          </w:tcPr>
          <w:p w14:paraId="5E690421" w14:textId="77777777" w:rsidR="003311D4" w:rsidRPr="00F909E8" w:rsidRDefault="006E4AA6">
            <w:pPr>
              <w:pStyle w:val="TableParagraph"/>
              <w:spacing w:before="57"/>
              <w:ind w:right="22"/>
              <w:rPr>
                <w:sz w:val="18"/>
                <w:szCs w:val="18"/>
              </w:rPr>
            </w:pPr>
            <w:r w:rsidRPr="00F909E8">
              <w:rPr>
                <w:sz w:val="18"/>
                <w:szCs w:val="18"/>
              </w:rPr>
              <w:t>0.1</w:t>
            </w:r>
          </w:p>
        </w:tc>
        <w:tc>
          <w:tcPr>
            <w:tcW w:w="354" w:type="dxa"/>
            <w:tcBorders>
              <w:top w:val="nil"/>
              <w:bottom w:val="nil"/>
            </w:tcBorders>
          </w:tcPr>
          <w:p w14:paraId="7DD049F0" w14:textId="77777777" w:rsidR="003311D4" w:rsidRPr="00F909E8" w:rsidRDefault="006E4AA6">
            <w:pPr>
              <w:pStyle w:val="TableParagraph"/>
              <w:spacing w:before="57"/>
              <w:ind w:right="15"/>
              <w:rPr>
                <w:sz w:val="18"/>
                <w:szCs w:val="18"/>
              </w:rPr>
            </w:pPr>
            <w:r w:rsidRPr="00F909E8">
              <w:rPr>
                <w:sz w:val="18"/>
                <w:szCs w:val="18"/>
              </w:rPr>
              <w:t>5</w:t>
            </w:r>
          </w:p>
        </w:tc>
        <w:tc>
          <w:tcPr>
            <w:tcW w:w="354" w:type="dxa"/>
            <w:tcBorders>
              <w:top w:val="nil"/>
              <w:bottom w:val="nil"/>
            </w:tcBorders>
          </w:tcPr>
          <w:p w14:paraId="3AB1883B" w14:textId="77777777" w:rsidR="003311D4" w:rsidRPr="00F909E8" w:rsidRDefault="006E4AA6">
            <w:pPr>
              <w:pStyle w:val="TableParagraph"/>
              <w:spacing w:before="57"/>
              <w:ind w:right="117"/>
              <w:jc w:val="right"/>
              <w:rPr>
                <w:sz w:val="18"/>
                <w:szCs w:val="18"/>
              </w:rPr>
            </w:pPr>
            <w:r w:rsidRPr="00F909E8">
              <w:rPr>
                <w:sz w:val="18"/>
                <w:szCs w:val="18"/>
              </w:rPr>
              <w:t>5</w:t>
            </w:r>
          </w:p>
        </w:tc>
        <w:tc>
          <w:tcPr>
            <w:tcW w:w="359" w:type="dxa"/>
            <w:tcBorders>
              <w:top w:val="nil"/>
              <w:bottom w:val="nil"/>
            </w:tcBorders>
          </w:tcPr>
          <w:p w14:paraId="47C405A4" w14:textId="77777777" w:rsidR="003311D4" w:rsidRPr="00F909E8" w:rsidRDefault="006E4AA6">
            <w:pPr>
              <w:pStyle w:val="TableParagraph"/>
              <w:spacing w:before="57"/>
              <w:ind w:right="7"/>
              <w:rPr>
                <w:sz w:val="18"/>
                <w:szCs w:val="18"/>
              </w:rPr>
            </w:pPr>
            <w:r w:rsidRPr="00F909E8">
              <w:rPr>
                <w:sz w:val="18"/>
                <w:szCs w:val="18"/>
              </w:rPr>
              <w:t>9</w:t>
            </w:r>
          </w:p>
        </w:tc>
        <w:tc>
          <w:tcPr>
            <w:tcW w:w="354" w:type="dxa"/>
            <w:tcBorders>
              <w:top w:val="nil"/>
              <w:bottom w:val="nil"/>
            </w:tcBorders>
          </w:tcPr>
          <w:p w14:paraId="461945FC" w14:textId="77777777" w:rsidR="003311D4" w:rsidRPr="00F909E8" w:rsidRDefault="006E4AA6">
            <w:pPr>
              <w:pStyle w:val="TableParagraph"/>
              <w:spacing w:before="57"/>
              <w:ind w:right="10"/>
              <w:rPr>
                <w:sz w:val="18"/>
                <w:szCs w:val="18"/>
              </w:rPr>
            </w:pPr>
            <w:r w:rsidRPr="00F909E8">
              <w:rPr>
                <w:sz w:val="18"/>
                <w:szCs w:val="18"/>
              </w:rPr>
              <w:t>3</w:t>
            </w:r>
          </w:p>
        </w:tc>
        <w:tc>
          <w:tcPr>
            <w:tcW w:w="355" w:type="dxa"/>
            <w:tcBorders>
              <w:top w:val="nil"/>
              <w:bottom w:val="nil"/>
            </w:tcBorders>
          </w:tcPr>
          <w:p w14:paraId="529EB37B" w14:textId="77777777" w:rsidR="003311D4" w:rsidRPr="00F909E8" w:rsidRDefault="006E4AA6">
            <w:pPr>
              <w:pStyle w:val="TableParagraph"/>
              <w:spacing w:before="57"/>
              <w:ind w:right="25"/>
              <w:jc w:val="right"/>
              <w:rPr>
                <w:sz w:val="18"/>
                <w:szCs w:val="18"/>
              </w:rPr>
            </w:pPr>
            <w:r w:rsidRPr="00F909E8">
              <w:rPr>
                <w:sz w:val="18"/>
                <w:szCs w:val="18"/>
              </w:rPr>
              <w:t>0.0</w:t>
            </w:r>
          </w:p>
        </w:tc>
        <w:tc>
          <w:tcPr>
            <w:tcW w:w="354" w:type="dxa"/>
            <w:tcBorders>
              <w:top w:val="nil"/>
              <w:bottom w:val="nil"/>
            </w:tcBorders>
          </w:tcPr>
          <w:p w14:paraId="2D5854D8" w14:textId="77777777" w:rsidR="003311D4" w:rsidRPr="00F909E8" w:rsidRDefault="006E4AA6">
            <w:pPr>
              <w:pStyle w:val="TableParagraph"/>
              <w:spacing w:before="57"/>
              <w:ind w:left="108"/>
              <w:jc w:val="left"/>
              <w:rPr>
                <w:sz w:val="18"/>
                <w:szCs w:val="18"/>
              </w:rPr>
            </w:pPr>
            <w:r w:rsidRPr="00F909E8">
              <w:rPr>
                <w:sz w:val="18"/>
                <w:szCs w:val="18"/>
              </w:rPr>
              <w:t>4</w:t>
            </w:r>
          </w:p>
        </w:tc>
        <w:tc>
          <w:tcPr>
            <w:tcW w:w="469" w:type="dxa"/>
            <w:tcBorders>
              <w:top w:val="nil"/>
              <w:bottom w:val="nil"/>
            </w:tcBorders>
          </w:tcPr>
          <w:p w14:paraId="30BBB02C"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2B624953"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74A3B79C" w14:textId="77777777" w:rsidR="003311D4" w:rsidRPr="00F909E8" w:rsidRDefault="006E4AA6">
            <w:pPr>
              <w:pStyle w:val="TableParagraph"/>
              <w:spacing w:before="57"/>
              <w:ind w:right="110"/>
              <w:jc w:val="right"/>
              <w:rPr>
                <w:sz w:val="18"/>
                <w:szCs w:val="18"/>
              </w:rPr>
            </w:pPr>
            <w:r w:rsidRPr="00F909E8">
              <w:rPr>
                <w:sz w:val="18"/>
                <w:szCs w:val="18"/>
              </w:rPr>
              <w:t>3</w:t>
            </w:r>
          </w:p>
        </w:tc>
        <w:tc>
          <w:tcPr>
            <w:tcW w:w="354" w:type="dxa"/>
            <w:tcBorders>
              <w:top w:val="nil"/>
              <w:bottom w:val="nil"/>
            </w:tcBorders>
          </w:tcPr>
          <w:p w14:paraId="47C7E04B" w14:textId="77777777" w:rsidR="003311D4" w:rsidRPr="00F909E8" w:rsidRDefault="006E4AA6">
            <w:pPr>
              <w:pStyle w:val="TableParagraph"/>
              <w:spacing w:before="57"/>
              <w:ind w:left="1"/>
              <w:rPr>
                <w:sz w:val="18"/>
                <w:szCs w:val="18"/>
              </w:rPr>
            </w:pPr>
            <w:r w:rsidRPr="00F909E8">
              <w:rPr>
                <w:sz w:val="18"/>
                <w:szCs w:val="18"/>
              </w:rPr>
              <w:t>7</w:t>
            </w:r>
          </w:p>
        </w:tc>
        <w:tc>
          <w:tcPr>
            <w:tcW w:w="355" w:type="dxa"/>
            <w:vMerge/>
            <w:tcBorders>
              <w:top w:val="nil"/>
            </w:tcBorders>
          </w:tcPr>
          <w:p w14:paraId="59F48A91" w14:textId="77777777" w:rsidR="003311D4" w:rsidRPr="00F909E8" w:rsidRDefault="003311D4">
            <w:pPr>
              <w:rPr>
                <w:sz w:val="18"/>
                <w:szCs w:val="18"/>
              </w:rPr>
            </w:pPr>
          </w:p>
        </w:tc>
        <w:tc>
          <w:tcPr>
            <w:tcW w:w="354" w:type="dxa"/>
            <w:tcBorders>
              <w:top w:val="nil"/>
              <w:bottom w:val="nil"/>
            </w:tcBorders>
          </w:tcPr>
          <w:p w14:paraId="1574B70B" w14:textId="77777777" w:rsidR="003311D4" w:rsidRPr="00F909E8" w:rsidRDefault="006E4AA6">
            <w:pPr>
              <w:pStyle w:val="TableParagraph"/>
              <w:spacing w:before="57"/>
              <w:ind w:left="114"/>
              <w:jc w:val="left"/>
              <w:rPr>
                <w:sz w:val="18"/>
                <w:szCs w:val="18"/>
              </w:rPr>
            </w:pPr>
            <w:r w:rsidRPr="00F909E8">
              <w:rPr>
                <w:sz w:val="18"/>
                <w:szCs w:val="18"/>
              </w:rPr>
              <w:t>7</w:t>
            </w:r>
          </w:p>
        </w:tc>
        <w:tc>
          <w:tcPr>
            <w:tcW w:w="354" w:type="dxa"/>
            <w:tcBorders>
              <w:top w:val="nil"/>
              <w:bottom w:val="nil"/>
            </w:tcBorders>
          </w:tcPr>
          <w:p w14:paraId="399ED6B8" w14:textId="77777777" w:rsidR="003311D4" w:rsidRPr="00F909E8" w:rsidRDefault="006E4AA6">
            <w:pPr>
              <w:pStyle w:val="TableParagraph"/>
              <w:spacing w:before="57"/>
              <w:ind w:left="5"/>
              <w:rPr>
                <w:sz w:val="18"/>
                <w:szCs w:val="18"/>
              </w:rPr>
            </w:pPr>
            <w:r w:rsidRPr="00F909E8">
              <w:rPr>
                <w:sz w:val="18"/>
                <w:szCs w:val="18"/>
              </w:rPr>
              <w:t>5</w:t>
            </w:r>
          </w:p>
        </w:tc>
        <w:tc>
          <w:tcPr>
            <w:tcW w:w="354" w:type="dxa"/>
            <w:tcBorders>
              <w:top w:val="nil"/>
              <w:bottom w:val="nil"/>
            </w:tcBorders>
          </w:tcPr>
          <w:p w14:paraId="1DA033C0" w14:textId="77777777" w:rsidR="003311D4" w:rsidRPr="00F909E8" w:rsidRDefault="006E4AA6">
            <w:pPr>
              <w:pStyle w:val="TableParagraph"/>
              <w:spacing w:before="57"/>
              <w:ind w:left="115"/>
              <w:jc w:val="left"/>
              <w:rPr>
                <w:sz w:val="18"/>
                <w:szCs w:val="18"/>
              </w:rPr>
            </w:pPr>
            <w:r w:rsidRPr="00F909E8">
              <w:rPr>
                <w:sz w:val="18"/>
                <w:szCs w:val="18"/>
              </w:rPr>
              <w:t>8</w:t>
            </w:r>
          </w:p>
        </w:tc>
        <w:tc>
          <w:tcPr>
            <w:tcW w:w="354" w:type="dxa"/>
            <w:tcBorders>
              <w:top w:val="nil"/>
              <w:bottom w:val="nil"/>
            </w:tcBorders>
          </w:tcPr>
          <w:p w14:paraId="25EE1D99" w14:textId="77777777" w:rsidR="003311D4" w:rsidRPr="00F909E8" w:rsidRDefault="006E4AA6">
            <w:pPr>
              <w:pStyle w:val="TableParagraph"/>
              <w:spacing w:before="57"/>
              <w:ind w:left="11"/>
              <w:rPr>
                <w:sz w:val="18"/>
                <w:szCs w:val="18"/>
              </w:rPr>
            </w:pPr>
            <w:r w:rsidRPr="00F909E8">
              <w:rPr>
                <w:sz w:val="18"/>
                <w:szCs w:val="18"/>
              </w:rPr>
              <w:t>8</w:t>
            </w:r>
          </w:p>
        </w:tc>
        <w:tc>
          <w:tcPr>
            <w:tcW w:w="354" w:type="dxa"/>
            <w:tcBorders>
              <w:top w:val="nil"/>
              <w:bottom w:val="nil"/>
            </w:tcBorders>
          </w:tcPr>
          <w:p w14:paraId="3AF2500C" w14:textId="77777777" w:rsidR="003311D4" w:rsidRPr="00F909E8" w:rsidRDefault="006E4AA6">
            <w:pPr>
              <w:pStyle w:val="TableParagraph"/>
              <w:spacing w:before="57"/>
              <w:ind w:left="13"/>
              <w:rPr>
                <w:sz w:val="18"/>
                <w:szCs w:val="18"/>
              </w:rPr>
            </w:pPr>
            <w:r w:rsidRPr="00F909E8">
              <w:rPr>
                <w:sz w:val="18"/>
                <w:szCs w:val="18"/>
              </w:rPr>
              <w:t>0</w:t>
            </w:r>
          </w:p>
        </w:tc>
        <w:tc>
          <w:tcPr>
            <w:tcW w:w="355" w:type="dxa"/>
            <w:tcBorders>
              <w:top w:val="nil"/>
              <w:bottom w:val="nil"/>
            </w:tcBorders>
          </w:tcPr>
          <w:p w14:paraId="7CF5B18D" w14:textId="77777777" w:rsidR="003311D4" w:rsidRPr="00F909E8" w:rsidRDefault="006E4AA6">
            <w:pPr>
              <w:pStyle w:val="TableParagraph"/>
              <w:spacing w:before="57"/>
              <w:ind w:left="14"/>
              <w:rPr>
                <w:sz w:val="18"/>
                <w:szCs w:val="18"/>
              </w:rPr>
            </w:pPr>
            <w:r w:rsidRPr="00F909E8">
              <w:rPr>
                <w:sz w:val="18"/>
                <w:szCs w:val="18"/>
              </w:rPr>
              <w:t>5</w:t>
            </w:r>
          </w:p>
        </w:tc>
        <w:tc>
          <w:tcPr>
            <w:tcW w:w="354" w:type="dxa"/>
            <w:tcBorders>
              <w:top w:val="nil"/>
              <w:bottom w:val="nil"/>
            </w:tcBorders>
          </w:tcPr>
          <w:p w14:paraId="78A95C37" w14:textId="77777777" w:rsidR="003311D4" w:rsidRPr="00F909E8" w:rsidRDefault="006E4AA6">
            <w:pPr>
              <w:pStyle w:val="TableParagraph"/>
              <w:spacing w:before="57"/>
              <w:ind w:right="102"/>
              <w:jc w:val="right"/>
              <w:rPr>
                <w:sz w:val="18"/>
                <w:szCs w:val="18"/>
              </w:rPr>
            </w:pPr>
            <w:r w:rsidRPr="00F909E8">
              <w:rPr>
                <w:sz w:val="18"/>
                <w:szCs w:val="18"/>
              </w:rPr>
              <w:t>6</w:t>
            </w:r>
          </w:p>
        </w:tc>
        <w:tc>
          <w:tcPr>
            <w:tcW w:w="344" w:type="dxa"/>
            <w:tcBorders>
              <w:top w:val="nil"/>
              <w:bottom w:val="nil"/>
            </w:tcBorders>
          </w:tcPr>
          <w:p w14:paraId="14439CB3" w14:textId="77777777" w:rsidR="003311D4" w:rsidRPr="00F909E8" w:rsidRDefault="006E4AA6">
            <w:pPr>
              <w:pStyle w:val="TableParagraph"/>
              <w:spacing w:before="57"/>
              <w:ind w:left="17"/>
              <w:rPr>
                <w:sz w:val="18"/>
                <w:szCs w:val="18"/>
              </w:rPr>
            </w:pPr>
            <w:r w:rsidRPr="00F909E8">
              <w:rPr>
                <w:sz w:val="18"/>
                <w:szCs w:val="18"/>
              </w:rPr>
              <w:t>0.2</w:t>
            </w:r>
          </w:p>
        </w:tc>
        <w:tc>
          <w:tcPr>
            <w:tcW w:w="349" w:type="dxa"/>
            <w:tcBorders>
              <w:top w:val="nil"/>
              <w:bottom w:val="nil"/>
            </w:tcBorders>
          </w:tcPr>
          <w:p w14:paraId="00DF361B" w14:textId="77777777" w:rsidR="003311D4" w:rsidRPr="00F909E8" w:rsidRDefault="006E4AA6">
            <w:pPr>
              <w:pStyle w:val="TableParagraph"/>
              <w:spacing w:before="57"/>
              <w:ind w:left="61"/>
              <w:jc w:val="left"/>
              <w:rPr>
                <w:sz w:val="18"/>
                <w:szCs w:val="18"/>
              </w:rPr>
            </w:pPr>
            <w:r w:rsidRPr="00F909E8">
              <w:rPr>
                <w:sz w:val="18"/>
                <w:szCs w:val="18"/>
              </w:rPr>
              <w:t>6*</w:t>
            </w:r>
          </w:p>
        </w:tc>
      </w:tr>
      <w:tr w:rsidR="003311D4" w:rsidRPr="00F909E8" w14:paraId="0FD75749" w14:textId="77777777">
        <w:trPr>
          <w:trHeight w:val="473"/>
        </w:trPr>
        <w:tc>
          <w:tcPr>
            <w:tcW w:w="1085" w:type="dxa"/>
            <w:tcBorders>
              <w:top w:val="nil"/>
            </w:tcBorders>
          </w:tcPr>
          <w:p w14:paraId="2DCF4BEA" w14:textId="77777777" w:rsidR="003311D4" w:rsidRPr="00F909E8" w:rsidRDefault="006E4AA6">
            <w:pPr>
              <w:pStyle w:val="TableParagraph"/>
              <w:spacing w:before="59"/>
              <w:ind w:left="30"/>
              <w:jc w:val="left"/>
              <w:rPr>
                <w:sz w:val="18"/>
                <w:szCs w:val="18"/>
              </w:rPr>
            </w:pPr>
            <w:proofErr w:type="spellStart"/>
            <w:r w:rsidRPr="00F909E8">
              <w:rPr>
                <w:sz w:val="18"/>
                <w:szCs w:val="18"/>
              </w:rPr>
              <w:t>icle</w:t>
            </w:r>
            <w:proofErr w:type="spellEnd"/>
          </w:p>
        </w:tc>
        <w:tc>
          <w:tcPr>
            <w:tcW w:w="415" w:type="dxa"/>
            <w:tcBorders>
              <w:top w:val="nil"/>
            </w:tcBorders>
          </w:tcPr>
          <w:p w14:paraId="04A0155C" w14:textId="77777777" w:rsidR="003311D4" w:rsidRPr="00F909E8" w:rsidRDefault="006E4AA6">
            <w:pPr>
              <w:pStyle w:val="TableParagraph"/>
              <w:spacing w:before="59"/>
              <w:ind w:left="130"/>
              <w:jc w:val="left"/>
              <w:rPr>
                <w:sz w:val="18"/>
                <w:szCs w:val="18"/>
              </w:rPr>
            </w:pPr>
            <w:r w:rsidRPr="00F909E8">
              <w:rPr>
                <w:sz w:val="18"/>
                <w:szCs w:val="18"/>
              </w:rPr>
              <w:t>8</w:t>
            </w:r>
          </w:p>
        </w:tc>
        <w:tc>
          <w:tcPr>
            <w:tcW w:w="354" w:type="dxa"/>
            <w:tcBorders>
              <w:top w:val="nil"/>
            </w:tcBorders>
          </w:tcPr>
          <w:p w14:paraId="0C600EE1" w14:textId="77777777" w:rsidR="003311D4" w:rsidRPr="00F909E8" w:rsidRDefault="006E4AA6">
            <w:pPr>
              <w:pStyle w:val="TableParagraph"/>
              <w:spacing w:before="59"/>
              <w:ind w:right="19"/>
              <w:rPr>
                <w:sz w:val="18"/>
                <w:szCs w:val="18"/>
              </w:rPr>
            </w:pPr>
            <w:r w:rsidRPr="00F909E8">
              <w:rPr>
                <w:sz w:val="18"/>
                <w:szCs w:val="18"/>
              </w:rPr>
              <w:t>9</w:t>
            </w:r>
          </w:p>
        </w:tc>
        <w:tc>
          <w:tcPr>
            <w:tcW w:w="409" w:type="dxa"/>
            <w:tcBorders>
              <w:top w:val="nil"/>
            </w:tcBorders>
          </w:tcPr>
          <w:p w14:paraId="5C277C28" w14:textId="77777777" w:rsidR="003311D4" w:rsidRPr="00F909E8" w:rsidRDefault="006E4AA6">
            <w:pPr>
              <w:pStyle w:val="TableParagraph"/>
              <w:spacing w:before="59"/>
              <w:ind w:right="22"/>
              <w:rPr>
                <w:sz w:val="18"/>
                <w:szCs w:val="18"/>
              </w:rPr>
            </w:pPr>
            <w:r w:rsidRPr="00F909E8">
              <w:rPr>
                <w:sz w:val="18"/>
                <w:szCs w:val="18"/>
              </w:rPr>
              <w:t>0</w:t>
            </w:r>
          </w:p>
        </w:tc>
        <w:tc>
          <w:tcPr>
            <w:tcW w:w="354" w:type="dxa"/>
            <w:tcBorders>
              <w:top w:val="nil"/>
            </w:tcBorders>
          </w:tcPr>
          <w:p w14:paraId="71D2E561" w14:textId="77777777" w:rsidR="003311D4" w:rsidRPr="00F909E8" w:rsidRDefault="003311D4">
            <w:pPr>
              <w:pStyle w:val="TableParagraph"/>
              <w:spacing w:before="0"/>
              <w:jc w:val="left"/>
              <w:rPr>
                <w:sz w:val="18"/>
                <w:szCs w:val="18"/>
              </w:rPr>
            </w:pPr>
          </w:p>
        </w:tc>
        <w:tc>
          <w:tcPr>
            <w:tcW w:w="354" w:type="dxa"/>
            <w:tcBorders>
              <w:top w:val="nil"/>
            </w:tcBorders>
          </w:tcPr>
          <w:p w14:paraId="42B6B07A" w14:textId="77777777" w:rsidR="003311D4" w:rsidRPr="00F909E8" w:rsidRDefault="006E4AA6">
            <w:pPr>
              <w:pStyle w:val="TableParagraph"/>
              <w:spacing w:before="59"/>
              <w:ind w:right="57"/>
              <w:jc w:val="right"/>
              <w:rPr>
                <w:sz w:val="18"/>
                <w:szCs w:val="18"/>
              </w:rPr>
            </w:pPr>
            <w:r w:rsidRPr="00F909E8">
              <w:rPr>
                <w:sz w:val="18"/>
                <w:szCs w:val="18"/>
              </w:rPr>
              <w:t>**</w:t>
            </w:r>
          </w:p>
        </w:tc>
        <w:tc>
          <w:tcPr>
            <w:tcW w:w="359" w:type="dxa"/>
            <w:tcBorders>
              <w:top w:val="nil"/>
            </w:tcBorders>
          </w:tcPr>
          <w:p w14:paraId="759D0412" w14:textId="77777777" w:rsidR="003311D4" w:rsidRPr="00F909E8" w:rsidRDefault="006E4AA6">
            <w:pPr>
              <w:pStyle w:val="TableParagraph"/>
              <w:spacing w:before="59"/>
              <w:ind w:left="1" w:right="8"/>
              <w:rPr>
                <w:sz w:val="18"/>
                <w:szCs w:val="18"/>
              </w:rPr>
            </w:pPr>
            <w:r w:rsidRPr="00F909E8">
              <w:rPr>
                <w:sz w:val="18"/>
                <w:szCs w:val="18"/>
              </w:rPr>
              <w:t>**</w:t>
            </w:r>
          </w:p>
        </w:tc>
        <w:tc>
          <w:tcPr>
            <w:tcW w:w="354" w:type="dxa"/>
            <w:tcBorders>
              <w:top w:val="nil"/>
            </w:tcBorders>
          </w:tcPr>
          <w:p w14:paraId="23B218E2" w14:textId="77777777" w:rsidR="003311D4" w:rsidRPr="00F909E8" w:rsidRDefault="003311D4">
            <w:pPr>
              <w:pStyle w:val="TableParagraph"/>
              <w:spacing w:before="0"/>
              <w:jc w:val="left"/>
              <w:rPr>
                <w:sz w:val="18"/>
                <w:szCs w:val="18"/>
              </w:rPr>
            </w:pPr>
          </w:p>
        </w:tc>
        <w:tc>
          <w:tcPr>
            <w:tcW w:w="355" w:type="dxa"/>
            <w:tcBorders>
              <w:top w:val="nil"/>
            </w:tcBorders>
          </w:tcPr>
          <w:p w14:paraId="027150C6" w14:textId="77777777" w:rsidR="003311D4" w:rsidRPr="00F909E8" w:rsidRDefault="006E4AA6">
            <w:pPr>
              <w:pStyle w:val="TableParagraph"/>
              <w:spacing w:before="59"/>
              <w:ind w:left="107"/>
              <w:jc w:val="left"/>
              <w:rPr>
                <w:sz w:val="18"/>
                <w:szCs w:val="18"/>
              </w:rPr>
            </w:pPr>
            <w:r w:rsidRPr="00F909E8">
              <w:rPr>
                <w:sz w:val="18"/>
                <w:szCs w:val="18"/>
              </w:rPr>
              <w:t>5</w:t>
            </w:r>
          </w:p>
        </w:tc>
        <w:tc>
          <w:tcPr>
            <w:tcW w:w="354" w:type="dxa"/>
            <w:tcBorders>
              <w:top w:val="nil"/>
            </w:tcBorders>
          </w:tcPr>
          <w:p w14:paraId="50347806" w14:textId="77777777" w:rsidR="003311D4" w:rsidRPr="00F909E8" w:rsidRDefault="003311D4">
            <w:pPr>
              <w:pStyle w:val="TableParagraph"/>
              <w:spacing w:before="0"/>
              <w:jc w:val="left"/>
              <w:rPr>
                <w:sz w:val="18"/>
                <w:szCs w:val="18"/>
              </w:rPr>
            </w:pPr>
          </w:p>
        </w:tc>
        <w:tc>
          <w:tcPr>
            <w:tcW w:w="469" w:type="dxa"/>
            <w:tcBorders>
              <w:top w:val="nil"/>
            </w:tcBorders>
          </w:tcPr>
          <w:p w14:paraId="07ED4B96" w14:textId="77777777" w:rsidR="003311D4" w:rsidRPr="00F909E8" w:rsidRDefault="003311D4">
            <w:pPr>
              <w:pStyle w:val="TableParagraph"/>
              <w:spacing w:before="0"/>
              <w:jc w:val="left"/>
              <w:rPr>
                <w:sz w:val="18"/>
                <w:szCs w:val="18"/>
              </w:rPr>
            </w:pPr>
          </w:p>
        </w:tc>
        <w:tc>
          <w:tcPr>
            <w:tcW w:w="469" w:type="dxa"/>
            <w:tcBorders>
              <w:top w:val="nil"/>
            </w:tcBorders>
          </w:tcPr>
          <w:p w14:paraId="357975F6" w14:textId="77777777" w:rsidR="003311D4" w:rsidRPr="00F909E8" w:rsidRDefault="003311D4">
            <w:pPr>
              <w:pStyle w:val="TableParagraph"/>
              <w:spacing w:before="0"/>
              <w:jc w:val="left"/>
              <w:rPr>
                <w:sz w:val="18"/>
                <w:szCs w:val="18"/>
              </w:rPr>
            </w:pPr>
          </w:p>
        </w:tc>
        <w:tc>
          <w:tcPr>
            <w:tcW w:w="359" w:type="dxa"/>
            <w:tcBorders>
              <w:top w:val="nil"/>
            </w:tcBorders>
          </w:tcPr>
          <w:p w14:paraId="0FAF2840" w14:textId="77777777" w:rsidR="003311D4" w:rsidRPr="00F909E8" w:rsidRDefault="003311D4">
            <w:pPr>
              <w:pStyle w:val="TableParagraph"/>
              <w:spacing w:before="0"/>
              <w:jc w:val="left"/>
              <w:rPr>
                <w:sz w:val="18"/>
                <w:szCs w:val="18"/>
              </w:rPr>
            </w:pPr>
          </w:p>
        </w:tc>
        <w:tc>
          <w:tcPr>
            <w:tcW w:w="354" w:type="dxa"/>
            <w:tcBorders>
              <w:top w:val="nil"/>
            </w:tcBorders>
          </w:tcPr>
          <w:p w14:paraId="4DA7D679" w14:textId="77777777" w:rsidR="003311D4" w:rsidRPr="00F909E8" w:rsidRDefault="006E4AA6">
            <w:pPr>
              <w:pStyle w:val="TableParagraph"/>
              <w:spacing w:before="59"/>
              <w:ind w:left="13" w:right="12"/>
              <w:rPr>
                <w:sz w:val="18"/>
                <w:szCs w:val="18"/>
              </w:rPr>
            </w:pPr>
            <w:r w:rsidRPr="00F909E8">
              <w:rPr>
                <w:sz w:val="18"/>
                <w:szCs w:val="18"/>
              </w:rPr>
              <w:t>**</w:t>
            </w:r>
          </w:p>
        </w:tc>
        <w:tc>
          <w:tcPr>
            <w:tcW w:w="355" w:type="dxa"/>
            <w:vMerge/>
            <w:tcBorders>
              <w:top w:val="nil"/>
            </w:tcBorders>
          </w:tcPr>
          <w:p w14:paraId="3ADBB4C7" w14:textId="77777777" w:rsidR="003311D4" w:rsidRPr="00F909E8" w:rsidRDefault="003311D4">
            <w:pPr>
              <w:rPr>
                <w:sz w:val="18"/>
                <w:szCs w:val="18"/>
              </w:rPr>
            </w:pPr>
          </w:p>
        </w:tc>
        <w:tc>
          <w:tcPr>
            <w:tcW w:w="354" w:type="dxa"/>
            <w:tcBorders>
              <w:top w:val="nil"/>
            </w:tcBorders>
          </w:tcPr>
          <w:p w14:paraId="19B30173" w14:textId="77777777" w:rsidR="003311D4" w:rsidRPr="00F909E8" w:rsidRDefault="006E4AA6">
            <w:pPr>
              <w:pStyle w:val="TableParagraph"/>
              <w:spacing w:before="59"/>
              <w:ind w:right="48"/>
              <w:jc w:val="right"/>
              <w:rPr>
                <w:sz w:val="18"/>
                <w:szCs w:val="18"/>
              </w:rPr>
            </w:pPr>
            <w:r w:rsidRPr="00F909E8">
              <w:rPr>
                <w:sz w:val="18"/>
                <w:szCs w:val="18"/>
              </w:rPr>
              <w:t>**</w:t>
            </w:r>
          </w:p>
        </w:tc>
        <w:tc>
          <w:tcPr>
            <w:tcW w:w="354" w:type="dxa"/>
            <w:tcBorders>
              <w:top w:val="nil"/>
            </w:tcBorders>
          </w:tcPr>
          <w:p w14:paraId="034B5360" w14:textId="77777777" w:rsidR="003311D4" w:rsidRPr="00F909E8" w:rsidRDefault="003311D4">
            <w:pPr>
              <w:pStyle w:val="TableParagraph"/>
              <w:spacing w:before="0"/>
              <w:jc w:val="left"/>
              <w:rPr>
                <w:sz w:val="18"/>
                <w:szCs w:val="18"/>
              </w:rPr>
            </w:pPr>
          </w:p>
        </w:tc>
        <w:tc>
          <w:tcPr>
            <w:tcW w:w="354" w:type="dxa"/>
            <w:tcBorders>
              <w:top w:val="nil"/>
            </w:tcBorders>
          </w:tcPr>
          <w:p w14:paraId="7BCA3EFF" w14:textId="77777777" w:rsidR="003311D4" w:rsidRPr="00F909E8" w:rsidRDefault="006E4AA6">
            <w:pPr>
              <w:pStyle w:val="TableParagraph"/>
              <w:spacing w:before="59"/>
              <w:ind w:right="45"/>
              <w:jc w:val="right"/>
              <w:rPr>
                <w:sz w:val="18"/>
                <w:szCs w:val="18"/>
              </w:rPr>
            </w:pPr>
            <w:r w:rsidRPr="00F909E8">
              <w:rPr>
                <w:sz w:val="18"/>
                <w:szCs w:val="18"/>
              </w:rPr>
              <w:t>**</w:t>
            </w:r>
          </w:p>
        </w:tc>
        <w:tc>
          <w:tcPr>
            <w:tcW w:w="354" w:type="dxa"/>
            <w:tcBorders>
              <w:top w:val="nil"/>
            </w:tcBorders>
          </w:tcPr>
          <w:p w14:paraId="18DFB487" w14:textId="77777777" w:rsidR="003311D4" w:rsidRPr="00F909E8" w:rsidRDefault="003311D4">
            <w:pPr>
              <w:pStyle w:val="TableParagraph"/>
              <w:spacing w:before="0"/>
              <w:jc w:val="left"/>
              <w:rPr>
                <w:sz w:val="18"/>
                <w:szCs w:val="18"/>
              </w:rPr>
            </w:pPr>
          </w:p>
        </w:tc>
        <w:tc>
          <w:tcPr>
            <w:tcW w:w="354" w:type="dxa"/>
            <w:tcBorders>
              <w:top w:val="nil"/>
            </w:tcBorders>
          </w:tcPr>
          <w:p w14:paraId="591D5B36" w14:textId="77777777" w:rsidR="003311D4" w:rsidRPr="00F909E8" w:rsidRDefault="003311D4">
            <w:pPr>
              <w:pStyle w:val="TableParagraph"/>
              <w:spacing w:before="0"/>
              <w:jc w:val="left"/>
              <w:rPr>
                <w:sz w:val="18"/>
                <w:szCs w:val="18"/>
              </w:rPr>
            </w:pPr>
          </w:p>
        </w:tc>
        <w:tc>
          <w:tcPr>
            <w:tcW w:w="355" w:type="dxa"/>
            <w:tcBorders>
              <w:top w:val="nil"/>
            </w:tcBorders>
          </w:tcPr>
          <w:p w14:paraId="5640FAFC" w14:textId="77777777" w:rsidR="003311D4" w:rsidRPr="00F909E8" w:rsidRDefault="003311D4">
            <w:pPr>
              <w:pStyle w:val="TableParagraph"/>
              <w:spacing w:before="0"/>
              <w:jc w:val="left"/>
              <w:rPr>
                <w:sz w:val="18"/>
                <w:szCs w:val="18"/>
              </w:rPr>
            </w:pPr>
          </w:p>
        </w:tc>
        <w:tc>
          <w:tcPr>
            <w:tcW w:w="354" w:type="dxa"/>
            <w:tcBorders>
              <w:top w:val="nil"/>
            </w:tcBorders>
          </w:tcPr>
          <w:p w14:paraId="15E9839F" w14:textId="77777777" w:rsidR="003311D4" w:rsidRPr="00F909E8" w:rsidRDefault="003311D4">
            <w:pPr>
              <w:pStyle w:val="TableParagraph"/>
              <w:spacing w:before="0"/>
              <w:jc w:val="left"/>
              <w:rPr>
                <w:sz w:val="18"/>
                <w:szCs w:val="18"/>
              </w:rPr>
            </w:pPr>
          </w:p>
        </w:tc>
        <w:tc>
          <w:tcPr>
            <w:tcW w:w="344" w:type="dxa"/>
            <w:tcBorders>
              <w:top w:val="nil"/>
            </w:tcBorders>
          </w:tcPr>
          <w:p w14:paraId="3A6B17B8" w14:textId="77777777" w:rsidR="003311D4" w:rsidRPr="00F909E8" w:rsidRDefault="006E4AA6">
            <w:pPr>
              <w:pStyle w:val="TableParagraph"/>
              <w:spacing w:before="59"/>
              <w:ind w:left="17"/>
              <w:rPr>
                <w:sz w:val="18"/>
                <w:szCs w:val="18"/>
              </w:rPr>
            </w:pPr>
            <w:r w:rsidRPr="00F909E8">
              <w:rPr>
                <w:sz w:val="18"/>
                <w:szCs w:val="18"/>
              </w:rPr>
              <w:t>1</w:t>
            </w:r>
          </w:p>
        </w:tc>
        <w:tc>
          <w:tcPr>
            <w:tcW w:w="349" w:type="dxa"/>
            <w:tcBorders>
              <w:top w:val="nil"/>
            </w:tcBorders>
          </w:tcPr>
          <w:p w14:paraId="3979C716" w14:textId="77777777" w:rsidR="003311D4" w:rsidRPr="00F909E8" w:rsidRDefault="003311D4">
            <w:pPr>
              <w:pStyle w:val="TableParagraph"/>
              <w:spacing w:before="0"/>
              <w:jc w:val="left"/>
              <w:rPr>
                <w:sz w:val="18"/>
                <w:szCs w:val="18"/>
              </w:rPr>
            </w:pPr>
          </w:p>
        </w:tc>
      </w:tr>
      <w:tr w:rsidR="003311D4" w:rsidRPr="00F909E8" w14:paraId="0981E317" w14:textId="77777777">
        <w:trPr>
          <w:trHeight w:val="346"/>
        </w:trPr>
        <w:tc>
          <w:tcPr>
            <w:tcW w:w="1085" w:type="dxa"/>
            <w:tcBorders>
              <w:bottom w:val="nil"/>
            </w:tcBorders>
          </w:tcPr>
          <w:p w14:paraId="533C3926" w14:textId="77777777" w:rsidR="003311D4" w:rsidRPr="00F909E8" w:rsidRDefault="006E4AA6">
            <w:pPr>
              <w:pStyle w:val="TableParagraph"/>
              <w:ind w:left="30"/>
              <w:jc w:val="left"/>
              <w:rPr>
                <w:sz w:val="18"/>
                <w:szCs w:val="18"/>
              </w:rPr>
            </w:pPr>
            <w:r w:rsidRPr="00F909E8">
              <w:rPr>
                <w:sz w:val="18"/>
                <w:szCs w:val="18"/>
              </w:rPr>
              <w:t>Spikelet</w:t>
            </w:r>
          </w:p>
        </w:tc>
        <w:tc>
          <w:tcPr>
            <w:tcW w:w="415" w:type="dxa"/>
            <w:tcBorders>
              <w:bottom w:val="nil"/>
            </w:tcBorders>
          </w:tcPr>
          <w:p w14:paraId="48695865" w14:textId="77777777" w:rsidR="003311D4" w:rsidRPr="00F909E8" w:rsidRDefault="006E4AA6">
            <w:pPr>
              <w:pStyle w:val="TableParagraph"/>
              <w:ind w:right="62"/>
              <w:jc w:val="right"/>
              <w:rPr>
                <w:sz w:val="18"/>
                <w:szCs w:val="18"/>
              </w:rPr>
            </w:pPr>
            <w:r w:rsidRPr="00F909E8">
              <w:rPr>
                <w:sz w:val="18"/>
                <w:szCs w:val="18"/>
              </w:rPr>
              <w:t>0.4</w:t>
            </w:r>
          </w:p>
        </w:tc>
        <w:tc>
          <w:tcPr>
            <w:tcW w:w="354" w:type="dxa"/>
            <w:tcBorders>
              <w:bottom w:val="nil"/>
            </w:tcBorders>
          </w:tcPr>
          <w:p w14:paraId="0C71029F" w14:textId="77777777" w:rsidR="003311D4" w:rsidRPr="00F909E8" w:rsidRDefault="006E4AA6">
            <w:pPr>
              <w:pStyle w:val="TableParagraph"/>
              <w:ind w:right="19"/>
              <w:rPr>
                <w:sz w:val="18"/>
                <w:szCs w:val="18"/>
              </w:rPr>
            </w:pPr>
            <w:r w:rsidRPr="00F909E8">
              <w:rPr>
                <w:sz w:val="18"/>
                <w:szCs w:val="18"/>
              </w:rPr>
              <w:t>0.1</w:t>
            </w:r>
          </w:p>
        </w:tc>
        <w:tc>
          <w:tcPr>
            <w:tcW w:w="409" w:type="dxa"/>
            <w:tcBorders>
              <w:bottom w:val="nil"/>
            </w:tcBorders>
          </w:tcPr>
          <w:p w14:paraId="667E3EC3"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143AB71A" w14:textId="77777777" w:rsidR="003311D4" w:rsidRPr="00F909E8" w:rsidRDefault="006E4AA6">
            <w:pPr>
              <w:pStyle w:val="TableParagraph"/>
              <w:ind w:right="15"/>
              <w:rPr>
                <w:sz w:val="18"/>
                <w:szCs w:val="18"/>
              </w:rPr>
            </w:pPr>
            <w:r w:rsidRPr="00F909E8">
              <w:rPr>
                <w:sz w:val="18"/>
                <w:szCs w:val="18"/>
              </w:rPr>
              <w:t>0.3</w:t>
            </w:r>
          </w:p>
        </w:tc>
        <w:tc>
          <w:tcPr>
            <w:tcW w:w="354" w:type="dxa"/>
            <w:tcBorders>
              <w:bottom w:val="nil"/>
            </w:tcBorders>
          </w:tcPr>
          <w:p w14:paraId="2B8F2861" w14:textId="77777777" w:rsidR="003311D4" w:rsidRPr="00F909E8" w:rsidRDefault="006E4AA6">
            <w:pPr>
              <w:pStyle w:val="TableParagraph"/>
              <w:ind w:right="27"/>
              <w:jc w:val="right"/>
              <w:rPr>
                <w:sz w:val="18"/>
                <w:szCs w:val="18"/>
              </w:rPr>
            </w:pPr>
            <w:r w:rsidRPr="00F909E8">
              <w:rPr>
                <w:sz w:val="18"/>
                <w:szCs w:val="18"/>
              </w:rPr>
              <w:t>0.5</w:t>
            </w:r>
          </w:p>
        </w:tc>
        <w:tc>
          <w:tcPr>
            <w:tcW w:w="359" w:type="dxa"/>
            <w:tcBorders>
              <w:bottom w:val="nil"/>
            </w:tcBorders>
          </w:tcPr>
          <w:p w14:paraId="2E0CD31A" w14:textId="77777777" w:rsidR="003311D4" w:rsidRPr="00F909E8" w:rsidRDefault="006E4AA6">
            <w:pPr>
              <w:pStyle w:val="TableParagraph"/>
              <w:ind w:left="1" w:right="8"/>
              <w:rPr>
                <w:sz w:val="18"/>
                <w:szCs w:val="18"/>
              </w:rPr>
            </w:pPr>
            <w:r w:rsidRPr="00F909E8">
              <w:rPr>
                <w:sz w:val="18"/>
                <w:szCs w:val="18"/>
              </w:rPr>
              <w:t>0.5</w:t>
            </w:r>
          </w:p>
        </w:tc>
        <w:tc>
          <w:tcPr>
            <w:tcW w:w="354" w:type="dxa"/>
            <w:tcBorders>
              <w:bottom w:val="nil"/>
            </w:tcBorders>
          </w:tcPr>
          <w:p w14:paraId="3D0B5952"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776E8690" w14:textId="77777777" w:rsidR="003311D4" w:rsidRPr="00F909E8" w:rsidRDefault="006E4AA6">
            <w:pPr>
              <w:pStyle w:val="TableParagraph"/>
              <w:ind w:right="25"/>
              <w:jc w:val="right"/>
              <w:rPr>
                <w:sz w:val="18"/>
                <w:szCs w:val="18"/>
              </w:rPr>
            </w:pPr>
            <w:r w:rsidRPr="00F909E8">
              <w:rPr>
                <w:sz w:val="18"/>
                <w:szCs w:val="18"/>
              </w:rPr>
              <w:t>0.1</w:t>
            </w:r>
          </w:p>
        </w:tc>
        <w:tc>
          <w:tcPr>
            <w:tcW w:w="354" w:type="dxa"/>
            <w:tcBorders>
              <w:bottom w:val="nil"/>
            </w:tcBorders>
          </w:tcPr>
          <w:p w14:paraId="662D321A" w14:textId="77777777" w:rsidR="003311D4" w:rsidRPr="00F909E8" w:rsidRDefault="006E4AA6">
            <w:pPr>
              <w:pStyle w:val="TableParagraph"/>
              <w:ind w:left="18"/>
              <w:jc w:val="left"/>
              <w:rPr>
                <w:sz w:val="18"/>
                <w:szCs w:val="18"/>
              </w:rPr>
            </w:pPr>
            <w:r w:rsidRPr="00F909E8">
              <w:rPr>
                <w:sz w:val="18"/>
                <w:szCs w:val="18"/>
              </w:rPr>
              <w:t>0.0</w:t>
            </w:r>
          </w:p>
        </w:tc>
        <w:tc>
          <w:tcPr>
            <w:tcW w:w="469" w:type="dxa"/>
            <w:tcBorders>
              <w:bottom w:val="nil"/>
            </w:tcBorders>
          </w:tcPr>
          <w:p w14:paraId="6EE80FF2"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57B8A475"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618A0BEC"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07F83A66" w14:textId="77777777" w:rsidR="003311D4" w:rsidRPr="00F909E8" w:rsidRDefault="006E4AA6">
            <w:pPr>
              <w:pStyle w:val="TableParagraph"/>
              <w:ind w:left="1"/>
              <w:rPr>
                <w:sz w:val="18"/>
                <w:szCs w:val="18"/>
              </w:rPr>
            </w:pPr>
            <w:r w:rsidRPr="00F909E8">
              <w:rPr>
                <w:sz w:val="18"/>
                <w:szCs w:val="18"/>
              </w:rPr>
              <w:t>0.2</w:t>
            </w:r>
          </w:p>
        </w:tc>
        <w:tc>
          <w:tcPr>
            <w:tcW w:w="355" w:type="dxa"/>
            <w:tcBorders>
              <w:bottom w:val="nil"/>
            </w:tcBorders>
          </w:tcPr>
          <w:p w14:paraId="58E5107A" w14:textId="77777777" w:rsidR="003311D4" w:rsidRPr="00F909E8" w:rsidRDefault="006E4AA6">
            <w:pPr>
              <w:pStyle w:val="TableParagraph"/>
              <w:ind w:right="19"/>
              <w:jc w:val="right"/>
              <w:rPr>
                <w:sz w:val="18"/>
                <w:szCs w:val="18"/>
              </w:rPr>
            </w:pPr>
            <w:r w:rsidRPr="00F909E8">
              <w:rPr>
                <w:sz w:val="18"/>
                <w:szCs w:val="18"/>
              </w:rPr>
              <w:t>0.4</w:t>
            </w:r>
          </w:p>
        </w:tc>
        <w:tc>
          <w:tcPr>
            <w:tcW w:w="354" w:type="dxa"/>
            <w:vMerge w:val="restart"/>
          </w:tcPr>
          <w:p w14:paraId="66B605B7" w14:textId="77777777" w:rsidR="003311D4" w:rsidRPr="00F909E8" w:rsidRDefault="003311D4">
            <w:pPr>
              <w:pStyle w:val="TableParagraph"/>
              <w:spacing w:before="0"/>
              <w:jc w:val="left"/>
              <w:rPr>
                <w:sz w:val="18"/>
                <w:szCs w:val="18"/>
              </w:rPr>
            </w:pPr>
          </w:p>
        </w:tc>
        <w:tc>
          <w:tcPr>
            <w:tcW w:w="354" w:type="dxa"/>
            <w:tcBorders>
              <w:bottom w:val="nil"/>
            </w:tcBorders>
          </w:tcPr>
          <w:p w14:paraId="70061ECF" w14:textId="77777777" w:rsidR="003311D4" w:rsidRPr="00F909E8" w:rsidRDefault="006E4AA6">
            <w:pPr>
              <w:pStyle w:val="TableParagraph"/>
              <w:ind w:left="5"/>
              <w:rPr>
                <w:sz w:val="18"/>
                <w:szCs w:val="18"/>
              </w:rPr>
            </w:pPr>
            <w:r w:rsidRPr="00F909E8">
              <w:rPr>
                <w:sz w:val="18"/>
                <w:szCs w:val="18"/>
              </w:rPr>
              <w:t>0.0</w:t>
            </w:r>
          </w:p>
        </w:tc>
        <w:tc>
          <w:tcPr>
            <w:tcW w:w="354" w:type="dxa"/>
            <w:tcBorders>
              <w:bottom w:val="nil"/>
            </w:tcBorders>
          </w:tcPr>
          <w:p w14:paraId="35D8E987" w14:textId="77777777" w:rsidR="003311D4" w:rsidRPr="00F909E8" w:rsidRDefault="006E4AA6">
            <w:pPr>
              <w:pStyle w:val="TableParagraph"/>
              <w:ind w:right="16"/>
              <w:jc w:val="right"/>
              <w:rPr>
                <w:sz w:val="18"/>
                <w:szCs w:val="18"/>
              </w:rPr>
            </w:pPr>
            <w:r w:rsidRPr="00F909E8">
              <w:rPr>
                <w:sz w:val="18"/>
                <w:szCs w:val="18"/>
              </w:rPr>
              <w:t>0.3</w:t>
            </w:r>
          </w:p>
        </w:tc>
        <w:tc>
          <w:tcPr>
            <w:tcW w:w="354" w:type="dxa"/>
            <w:tcBorders>
              <w:bottom w:val="nil"/>
            </w:tcBorders>
          </w:tcPr>
          <w:p w14:paraId="5D83C379" w14:textId="77777777" w:rsidR="003311D4" w:rsidRPr="00F909E8" w:rsidRDefault="006E4AA6">
            <w:pPr>
              <w:pStyle w:val="TableParagraph"/>
              <w:ind w:left="10"/>
              <w:rPr>
                <w:sz w:val="18"/>
                <w:szCs w:val="18"/>
              </w:rPr>
            </w:pPr>
            <w:r w:rsidRPr="00F909E8">
              <w:rPr>
                <w:w w:val="99"/>
                <w:sz w:val="18"/>
                <w:szCs w:val="18"/>
              </w:rPr>
              <w:t>-</w:t>
            </w:r>
          </w:p>
        </w:tc>
        <w:tc>
          <w:tcPr>
            <w:tcW w:w="354" w:type="dxa"/>
            <w:tcBorders>
              <w:bottom w:val="nil"/>
            </w:tcBorders>
          </w:tcPr>
          <w:p w14:paraId="22EED439" w14:textId="77777777" w:rsidR="003311D4" w:rsidRPr="00F909E8" w:rsidRDefault="006E4AA6">
            <w:pPr>
              <w:pStyle w:val="TableParagraph"/>
              <w:ind w:left="13"/>
              <w:rPr>
                <w:sz w:val="18"/>
                <w:szCs w:val="18"/>
              </w:rPr>
            </w:pPr>
            <w:r w:rsidRPr="00F909E8">
              <w:rPr>
                <w:sz w:val="18"/>
                <w:szCs w:val="18"/>
              </w:rPr>
              <w:t>0.0</w:t>
            </w:r>
          </w:p>
        </w:tc>
        <w:tc>
          <w:tcPr>
            <w:tcW w:w="355" w:type="dxa"/>
            <w:tcBorders>
              <w:bottom w:val="nil"/>
            </w:tcBorders>
          </w:tcPr>
          <w:p w14:paraId="3F504B53"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066686F9" w14:textId="77777777" w:rsidR="003311D4" w:rsidRPr="00F909E8" w:rsidRDefault="006E4AA6">
            <w:pPr>
              <w:pStyle w:val="TableParagraph"/>
              <w:ind w:left="15"/>
              <w:rPr>
                <w:sz w:val="18"/>
                <w:szCs w:val="18"/>
              </w:rPr>
            </w:pPr>
            <w:r w:rsidRPr="00F909E8">
              <w:rPr>
                <w:w w:val="99"/>
                <w:sz w:val="18"/>
                <w:szCs w:val="18"/>
              </w:rPr>
              <w:t>-</w:t>
            </w:r>
          </w:p>
        </w:tc>
        <w:tc>
          <w:tcPr>
            <w:tcW w:w="344" w:type="dxa"/>
            <w:tcBorders>
              <w:bottom w:val="nil"/>
            </w:tcBorders>
          </w:tcPr>
          <w:p w14:paraId="2654AD70" w14:textId="77777777" w:rsidR="003311D4" w:rsidRPr="00F909E8" w:rsidRDefault="006E4AA6">
            <w:pPr>
              <w:pStyle w:val="TableParagraph"/>
              <w:ind w:left="17"/>
              <w:rPr>
                <w:sz w:val="18"/>
                <w:szCs w:val="18"/>
              </w:rPr>
            </w:pPr>
            <w:r w:rsidRPr="00F909E8">
              <w:rPr>
                <w:sz w:val="18"/>
                <w:szCs w:val="18"/>
              </w:rPr>
              <w:t>0.0</w:t>
            </w:r>
          </w:p>
        </w:tc>
        <w:tc>
          <w:tcPr>
            <w:tcW w:w="349" w:type="dxa"/>
            <w:tcBorders>
              <w:bottom w:val="nil"/>
            </w:tcBorders>
          </w:tcPr>
          <w:p w14:paraId="198E7742"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42D2F6BB" w14:textId="77777777">
        <w:trPr>
          <w:trHeight w:val="405"/>
        </w:trPr>
        <w:tc>
          <w:tcPr>
            <w:tcW w:w="1085" w:type="dxa"/>
            <w:tcBorders>
              <w:top w:val="nil"/>
              <w:bottom w:val="nil"/>
            </w:tcBorders>
          </w:tcPr>
          <w:p w14:paraId="56F1A11A" w14:textId="77777777" w:rsidR="003311D4" w:rsidRPr="00F909E8" w:rsidRDefault="006E4AA6">
            <w:pPr>
              <w:pStyle w:val="TableParagraph"/>
              <w:spacing w:before="59"/>
              <w:ind w:left="30"/>
              <w:jc w:val="left"/>
              <w:rPr>
                <w:sz w:val="18"/>
                <w:szCs w:val="18"/>
              </w:rPr>
            </w:pPr>
            <w:r w:rsidRPr="00F909E8">
              <w:rPr>
                <w:sz w:val="18"/>
                <w:szCs w:val="18"/>
              </w:rPr>
              <w:t>fertility</w:t>
            </w:r>
          </w:p>
        </w:tc>
        <w:tc>
          <w:tcPr>
            <w:tcW w:w="415" w:type="dxa"/>
            <w:tcBorders>
              <w:top w:val="nil"/>
              <w:bottom w:val="nil"/>
            </w:tcBorders>
          </w:tcPr>
          <w:p w14:paraId="0EBE41AF" w14:textId="77777777" w:rsidR="003311D4" w:rsidRPr="00F909E8" w:rsidRDefault="006E4AA6">
            <w:pPr>
              <w:pStyle w:val="TableParagraph"/>
              <w:spacing w:before="59"/>
              <w:ind w:left="130"/>
              <w:jc w:val="left"/>
              <w:rPr>
                <w:sz w:val="18"/>
                <w:szCs w:val="18"/>
              </w:rPr>
            </w:pPr>
            <w:r w:rsidRPr="00F909E8">
              <w:rPr>
                <w:sz w:val="18"/>
                <w:szCs w:val="18"/>
              </w:rPr>
              <w:t>4</w:t>
            </w:r>
          </w:p>
        </w:tc>
        <w:tc>
          <w:tcPr>
            <w:tcW w:w="354" w:type="dxa"/>
            <w:tcBorders>
              <w:top w:val="nil"/>
              <w:bottom w:val="nil"/>
            </w:tcBorders>
          </w:tcPr>
          <w:p w14:paraId="33EA84E2" w14:textId="77777777" w:rsidR="003311D4" w:rsidRPr="00F909E8" w:rsidRDefault="006E4AA6">
            <w:pPr>
              <w:pStyle w:val="TableParagraph"/>
              <w:spacing w:before="59"/>
              <w:ind w:right="19"/>
              <w:rPr>
                <w:sz w:val="18"/>
                <w:szCs w:val="18"/>
              </w:rPr>
            </w:pPr>
            <w:r w:rsidRPr="00F909E8">
              <w:rPr>
                <w:sz w:val="18"/>
                <w:szCs w:val="18"/>
              </w:rPr>
              <w:t>1</w:t>
            </w:r>
          </w:p>
        </w:tc>
        <w:tc>
          <w:tcPr>
            <w:tcW w:w="409" w:type="dxa"/>
            <w:tcBorders>
              <w:top w:val="nil"/>
              <w:bottom w:val="nil"/>
            </w:tcBorders>
          </w:tcPr>
          <w:p w14:paraId="46F88F51" w14:textId="77777777" w:rsidR="003311D4" w:rsidRPr="00F909E8" w:rsidRDefault="006E4AA6">
            <w:pPr>
              <w:pStyle w:val="TableParagraph"/>
              <w:spacing w:before="59"/>
              <w:ind w:right="22"/>
              <w:rPr>
                <w:sz w:val="18"/>
                <w:szCs w:val="18"/>
              </w:rPr>
            </w:pPr>
            <w:r w:rsidRPr="00F909E8">
              <w:rPr>
                <w:sz w:val="18"/>
                <w:szCs w:val="18"/>
              </w:rPr>
              <w:t>0.3</w:t>
            </w:r>
          </w:p>
        </w:tc>
        <w:tc>
          <w:tcPr>
            <w:tcW w:w="354" w:type="dxa"/>
            <w:tcBorders>
              <w:top w:val="nil"/>
              <w:bottom w:val="nil"/>
            </w:tcBorders>
          </w:tcPr>
          <w:p w14:paraId="489EFFA0" w14:textId="77777777" w:rsidR="003311D4" w:rsidRPr="00F909E8" w:rsidRDefault="006E4AA6">
            <w:pPr>
              <w:pStyle w:val="TableParagraph"/>
              <w:spacing w:before="59"/>
              <w:ind w:right="15"/>
              <w:rPr>
                <w:sz w:val="18"/>
                <w:szCs w:val="18"/>
              </w:rPr>
            </w:pPr>
            <w:r w:rsidRPr="00F909E8">
              <w:rPr>
                <w:sz w:val="18"/>
                <w:szCs w:val="18"/>
              </w:rPr>
              <w:t>1</w:t>
            </w:r>
          </w:p>
        </w:tc>
        <w:tc>
          <w:tcPr>
            <w:tcW w:w="354" w:type="dxa"/>
            <w:tcBorders>
              <w:top w:val="nil"/>
              <w:bottom w:val="nil"/>
            </w:tcBorders>
          </w:tcPr>
          <w:p w14:paraId="16C177DE" w14:textId="77777777" w:rsidR="003311D4" w:rsidRPr="00F909E8" w:rsidRDefault="006E4AA6">
            <w:pPr>
              <w:pStyle w:val="TableParagraph"/>
              <w:spacing w:before="59"/>
              <w:ind w:right="117"/>
              <w:jc w:val="right"/>
              <w:rPr>
                <w:sz w:val="18"/>
                <w:szCs w:val="18"/>
              </w:rPr>
            </w:pPr>
            <w:r w:rsidRPr="00F909E8">
              <w:rPr>
                <w:sz w:val="18"/>
                <w:szCs w:val="18"/>
              </w:rPr>
              <w:t>2</w:t>
            </w:r>
          </w:p>
        </w:tc>
        <w:tc>
          <w:tcPr>
            <w:tcW w:w="359" w:type="dxa"/>
            <w:tcBorders>
              <w:top w:val="nil"/>
              <w:bottom w:val="nil"/>
            </w:tcBorders>
          </w:tcPr>
          <w:p w14:paraId="172031DA" w14:textId="77777777" w:rsidR="003311D4" w:rsidRPr="00F909E8" w:rsidRDefault="006E4AA6">
            <w:pPr>
              <w:pStyle w:val="TableParagraph"/>
              <w:spacing w:before="59"/>
              <w:ind w:right="7"/>
              <w:rPr>
                <w:sz w:val="18"/>
                <w:szCs w:val="18"/>
              </w:rPr>
            </w:pPr>
            <w:r w:rsidRPr="00F909E8">
              <w:rPr>
                <w:sz w:val="18"/>
                <w:szCs w:val="18"/>
              </w:rPr>
              <w:t>1</w:t>
            </w:r>
          </w:p>
        </w:tc>
        <w:tc>
          <w:tcPr>
            <w:tcW w:w="354" w:type="dxa"/>
            <w:tcBorders>
              <w:top w:val="nil"/>
              <w:bottom w:val="nil"/>
            </w:tcBorders>
          </w:tcPr>
          <w:p w14:paraId="4925467F" w14:textId="77777777" w:rsidR="003311D4" w:rsidRPr="00F909E8" w:rsidRDefault="006E4AA6">
            <w:pPr>
              <w:pStyle w:val="TableParagraph"/>
              <w:spacing w:before="59"/>
              <w:ind w:right="10"/>
              <w:rPr>
                <w:sz w:val="18"/>
                <w:szCs w:val="18"/>
              </w:rPr>
            </w:pPr>
            <w:r w:rsidRPr="00F909E8">
              <w:rPr>
                <w:sz w:val="18"/>
                <w:szCs w:val="18"/>
              </w:rPr>
              <w:t>0.1</w:t>
            </w:r>
          </w:p>
        </w:tc>
        <w:tc>
          <w:tcPr>
            <w:tcW w:w="355" w:type="dxa"/>
            <w:tcBorders>
              <w:top w:val="nil"/>
              <w:bottom w:val="nil"/>
            </w:tcBorders>
          </w:tcPr>
          <w:p w14:paraId="360E48DC" w14:textId="77777777" w:rsidR="003311D4" w:rsidRPr="00F909E8" w:rsidRDefault="006E4AA6">
            <w:pPr>
              <w:pStyle w:val="TableParagraph"/>
              <w:spacing w:before="59"/>
              <w:ind w:left="107"/>
              <w:jc w:val="left"/>
              <w:rPr>
                <w:sz w:val="18"/>
                <w:szCs w:val="18"/>
              </w:rPr>
            </w:pPr>
            <w:r w:rsidRPr="00F909E8">
              <w:rPr>
                <w:sz w:val="18"/>
                <w:szCs w:val="18"/>
              </w:rPr>
              <w:t>4</w:t>
            </w:r>
          </w:p>
        </w:tc>
        <w:tc>
          <w:tcPr>
            <w:tcW w:w="354" w:type="dxa"/>
            <w:tcBorders>
              <w:top w:val="nil"/>
              <w:bottom w:val="nil"/>
            </w:tcBorders>
          </w:tcPr>
          <w:p w14:paraId="5D0DE7C7" w14:textId="77777777" w:rsidR="003311D4" w:rsidRPr="00F909E8" w:rsidRDefault="006E4AA6">
            <w:pPr>
              <w:pStyle w:val="TableParagraph"/>
              <w:spacing w:before="59"/>
              <w:ind w:left="108"/>
              <w:jc w:val="left"/>
              <w:rPr>
                <w:sz w:val="18"/>
                <w:szCs w:val="18"/>
              </w:rPr>
            </w:pPr>
            <w:r w:rsidRPr="00F909E8">
              <w:rPr>
                <w:sz w:val="18"/>
                <w:szCs w:val="18"/>
              </w:rPr>
              <w:t>0</w:t>
            </w:r>
          </w:p>
        </w:tc>
        <w:tc>
          <w:tcPr>
            <w:tcW w:w="469" w:type="dxa"/>
            <w:tcBorders>
              <w:top w:val="nil"/>
              <w:bottom w:val="nil"/>
            </w:tcBorders>
          </w:tcPr>
          <w:p w14:paraId="79819E8C" w14:textId="77777777" w:rsidR="003311D4" w:rsidRPr="00F909E8" w:rsidRDefault="006E4AA6">
            <w:pPr>
              <w:pStyle w:val="TableParagraph"/>
              <w:spacing w:before="59"/>
              <w:rPr>
                <w:sz w:val="18"/>
                <w:szCs w:val="18"/>
              </w:rPr>
            </w:pPr>
            <w:r w:rsidRPr="00F909E8">
              <w:rPr>
                <w:sz w:val="18"/>
                <w:szCs w:val="18"/>
              </w:rPr>
              <w:t>0.29</w:t>
            </w:r>
          </w:p>
        </w:tc>
        <w:tc>
          <w:tcPr>
            <w:tcW w:w="469" w:type="dxa"/>
            <w:tcBorders>
              <w:top w:val="nil"/>
              <w:bottom w:val="nil"/>
            </w:tcBorders>
          </w:tcPr>
          <w:p w14:paraId="7CAC5837" w14:textId="77777777" w:rsidR="003311D4" w:rsidRPr="00F909E8" w:rsidRDefault="006E4AA6">
            <w:pPr>
              <w:pStyle w:val="TableParagraph"/>
              <w:spacing w:before="59"/>
              <w:ind w:left="1"/>
              <w:rPr>
                <w:sz w:val="18"/>
                <w:szCs w:val="18"/>
              </w:rPr>
            </w:pPr>
            <w:r w:rsidRPr="00F909E8">
              <w:rPr>
                <w:sz w:val="18"/>
                <w:szCs w:val="18"/>
              </w:rPr>
              <w:t>0.07</w:t>
            </w:r>
          </w:p>
        </w:tc>
        <w:tc>
          <w:tcPr>
            <w:tcW w:w="359" w:type="dxa"/>
            <w:tcBorders>
              <w:top w:val="nil"/>
              <w:bottom w:val="nil"/>
            </w:tcBorders>
          </w:tcPr>
          <w:p w14:paraId="7AC143D1" w14:textId="77777777" w:rsidR="003311D4" w:rsidRPr="00F909E8" w:rsidRDefault="006E4AA6">
            <w:pPr>
              <w:pStyle w:val="TableParagraph"/>
              <w:spacing w:before="59"/>
              <w:ind w:right="20"/>
              <w:jc w:val="right"/>
              <w:rPr>
                <w:sz w:val="18"/>
                <w:szCs w:val="18"/>
              </w:rPr>
            </w:pPr>
            <w:r w:rsidRPr="00F909E8">
              <w:rPr>
                <w:sz w:val="18"/>
                <w:szCs w:val="18"/>
              </w:rPr>
              <w:t>0.0</w:t>
            </w:r>
          </w:p>
        </w:tc>
        <w:tc>
          <w:tcPr>
            <w:tcW w:w="354" w:type="dxa"/>
            <w:tcBorders>
              <w:top w:val="nil"/>
              <w:bottom w:val="nil"/>
            </w:tcBorders>
          </w:tcPr>
          <w:p w14:paraId="6353A348" w14:textId="77777777" w:rsidR="003311D4" w:rsidRPr="00F909E8" w:rsidRDefault="006E4AA6">
            <w:pPr>
              <w:pStyle w:val="TableParagraph"/>
              <w:spacing w:before="59"/>
              <w:ind w:left="1"/>
              <w:rPr>
                <w:sz w:val="18"/>
                <w:szCs w:val="18"/>
              </w:rPr>
            </w:pPr>
            <w:r w:rsidRPr="00F909E8">
              <w:rPr>
                <w:sz w:val="18"/>
                <w:szCs w:val="18"/>
              </w:rPr>
              <w:t>4</w:t>
            </w:r>
          </w:p>
        </w:tc>
        <w:tc>
          <w:tcPr>
            <w:tcW w:w="355" w:type="dxa"/>
            <w:tcBorders>
              <w:top w:val="nil"/>
              <w:bottom w:val="nil"/>
            </w:tcBorders>
          </w:tcPr>
          <w:p w14:paraId="1AABF2D3" w14:textId="77777777" w:rsidR="003311D4" w:rsidRPr="00F909E8" w:rsidRDefault="006E4AA6">
            <w:pPr>
              <w:pStyle w:val="TableParagraph"/>
              <w:spacing w:before="59"/>
              <w:ind w:right="109"/>
              <w:jc w:val="right"/>
              <w:rPr>
                <w:sz w:val="18"/>
                <w:szCs w:val="18"/>
              </w:rPr>
            </w:pPr>
            <w:r w:rsidRPr="00F909E8">
              <w:rPr>
                <w:sz w:val="18"/>
                <w:szCs w:val="18"/>
              </w:rPr>
              <w:t>7</w:t>
            </w:r>
          </w:p>
        </w:tc>
        <w:tc>
          <w:tcPr>
            <w:tcW w:w="354" w:type="dxa"/>
            <w:vMerge/>
            <w:tcBorders>
              <w:top w:val="nil"/>
            </w:tcBorders>
          </w:tcPr>
          <w:p w14:paraId="518F512F" w14:textId="77777777" w:rsidR="003311D4" w:rsidRPr="00F909E8" w:rsidRDefault="003311D4">
            <w:pPr>
              <w:rPr>
                <w:sz w:val="18"/>
                <w:szCs w:val="18"/>
              </w:rPr>
            </w:pPr>
          </w:p>
        </w:tc>
        <w:tc>
          <w:tcPr>
            <w:tcW w:w="354" w:type="dxa"/>
            <w:tcBorders>
              <w:top w:val="nil"/>
              <w:bottom w:val="nil"/>
            </w:tcBorders>
          </w:tcPr>
          <w:p w14:paraId="022A4B53" w14:textId="77777777" w:rsidR="003311D4" w:rsidRPr="00F909E8" w:rsidRDefault="006E4AA6">
            <w:pPr>
              <w:pStyle w:val="TableParagraph"/>
              <w:spacing w:before="59"/>
              <w:ind w:left="5"/>
              <w:rPr>
                <w:sz w:val="18"/>
                <w:szCs w:val="18"/>
              </w:rPr>
            </w:pPr>
            <w:r w:rsidRPr="00F909E8">
              <w:rPr>
                <w:sz w:val="18"/>
                <w:szCs w:val="18"/>
              </w:rPr>
              <w:t>1</w:t>
            </w:r>
          </w:p>
        </w:tc>
        <w:tc>
          <w:tcPr>
            <w:tcW w:w="354" w:type="dxa"/>
            <w:tcBorders>
              <w:top w:val="nil"/>
              <w:bottom w:val="nil"/>
            </w:tcBorders>
          </w:tcPr>
          <w:p w14:paraId="2B985B10" w14:textId="77777777" w:rsidR="003311D4" w:rsidRPr="00F909E8" w:rsidRDefault="006E4AA6">
            <w:pPr>
              <w:pStyle w:val="TableParagraph"/>
              <w:spacing w:before="59"/>
              <w:ind w:left="115"/>
              <w:jc w:val="left"/>
              <w:rPr>
                <w:sz w:val="18"/>
                <w:szCs w:val="18"/>
              </w:rPr>
            </w:pPr>
            <w:r w:rsidRPr="00F909E8">
              <w:rPr>
                <w:sz w:val="18"/>
                <w:szCs w:val="18"/>
              </w:rPr>
              <w:t>0</w:t>
            </w:r>
          </w:p>
        </w:tc>
        <w:tc>
          <w:tcPr>
            <w:tcW w:w="354" w:type="dxa"/>
            <w:tcBorders>
              <w:top w:val="nil"/>
              <w:bottom w:val="nil"/>
            </w:tcBorders>
          </w:tcPr>
          <w:p w14:paraId="0EEA393A" w14:textId="77777777" w:rsidR="003311D4" w:rsidRPr="00F909E8" w:rsidRDefault="006E4AA6">
            <w:pPr>
              <w:pStyle w:val="TableParagraph"/>
              <w:spacing w:before="59"/>
              <w:ind w:left="11"/>
              <w:rPr>
                <w:sz w:val="18"/>
                <w:szCs w:val="18"/>
              </w:rPr>
            </w:pPr>
            <w:r w:rsidRPr="00F909E8">
              <w:rPr>
                <w:sz w:val="18"/>
                <w:szCs w:val="18"/>
              </w:rPr>
              <w:t>0.1</w:t>
            </w:r>
          </w:p>
        </w:tc>
        <w:tc>
          <w:tcPr>
            <w:tcW w:w="354" w:type="dxa"/>
            <w:tcBorders>
              <w:top w:val="nil"/>
              <w:bottom w:val="nil"/>
            </w:tcBorders>
          </w:tcPr>
          <w:p w14:paraId="4AA22A54" w14:textId="77777777" w:rsidR="003311D4" w:rsidRPr="00F909E8" w:rsidRDefault="006E4AA6">
            <w:pPr>
              <w:pStyle w:val="TableParagraph"/>
              <w:spacing w:before="59"/>
              <w:ind w:left="13"/>
              <w:rPr>
                <w:sz w:val="18"/>
                <w:szCs w:val="18"/>
              </w:rPr>
            </w:pPr>
            <w:r w:rsidRPr="00F909E8">
              <w:rPr>
                <w:sz w:val="18"/>
                <w:szCs w:val="18"/>
              </w:rPr>
              <w:t>1</w:t>
            </w:r>
          </w:p>
        </w:tc>
        <w:tc>
          <w:tcPr>
            <w:tcW w:w="355" w:type="dxa"/>
            <w:tcBorders>
              <w:top w:val="nil"/>
              <w:bottom w:val="nil"/>
            </w:tcBorders>
          </w:tcPr>
          <w:p w14:paraId="4A3EC490" w14:textId="77777777" w:rsidR="003311D4" w:rsidRPr="00F909E8" w:rsidRDefault="006E4AA6">
            <w:pPr>
              <w:pStyle w:val="TableParagraph"/>
              <w:spacing w:before="59"/>
              <w:ind w:left="14"/>
              <w:rPr>
                <w:sz w:val="18"/>
                <w:szCs w:val="18"/>
              </w:rPr>
            </w:pPr>
            <w:r w:rsidRPr="00F909E8">
              <w:rPr>
                <w:sz w:val="18"/>
                <w:szCs w:val="18"/>
              </w:rPr>
              <w:t>0.2</w:t>
            </w:r>
          </w:p>
        </w:tc>
        <w:tc>
          <w:tcPr>
            <w:tcW w:w="354" w:type="dxa"/>
            <w:tcBorders>
              <w:top w:val="nil"/>
              <w:bottom w:val="nil"/>
            </w:tcBorders>
          </w:tcPr>
          <w:p w14:paraId="65079F4D" w14:textId="77777777" w:rsidR="003311D4" w:rsidRPr="00F909E8" w:rsidRDefault="006E4AA6">
            <w:pPr>
              <w:pStyle w:val="TableParagraph"/>
              <w:spacing w:before="59"/>
              <w:ind w:right="12"/>
              <w:jc w:val="right"/>
              <w:rPr>
                <w:sz w:val="18"/>
                <w:szCs w:val="18"/>
              </w:rPr>
            </w:pPr>
            <w:r w:rsidRPr="00F909E8">
              <w:rPr>
                <w:sz w:val="18"/>
                <w:szCs w:val="18"/>
              </w:rPr>
              <w:t>0.1</w:t>
            </w:r>
          </w:p>
        </w:tc>
        <w:tc>
          <w:tcPr>
            <w:tcW w:w="344" w:type="dxa"/>
            <w:tcBorders>
              <w:top w:val="nil"/>
              <w:bottom w:val="nil"/>
            </w:tcBorders>
          </w:tcPr>
          <w:p w14:paraId="707748C0" w14:textId="77777777" w:rsidR="003311D4" w:rsidRPr="00F909E8" w:rsidRDefault="006E4AA6">
            <w:pPr>
              <w:pStyle w:val="TableParagraph"/>
              <w:spacing w:before="59"/>
              <w:ind w:left="17"/>
              <w:rPr>
                <w:sz w:val="18"/>
                <w:szCs w:val="18"/>
              </w:rPr>
            </w:pPr>
            <w:r w:rsidRPr="00F909E8">
              <w:rPr>
                <w:sz w:val="18"/>
                <w:szCs w:val="18"/>
              </w:rPr>
              <w:t>1</w:t>
            </w:r>
          </w:p>
        </w:tc>
        <w:tc>
          <w:tcPr>
            <w:tcW w:w="349" w:type="dxa"/>
            <w:tcBorders>
              <w:top w:val="nil"/>
              <w:bottom w:val="nil"/>
            </w:tcBorders>
          </w:tcPr>
          <w:p w14:paraId="2B2EF0A7" w14:textId="77777777" w:rsidR="003311D4" w:rsidRPr="00F909E8" w:rsidRDefault="006E4AA6">
            <w:pPr>
              <w:pStyle w:val="TableParagraph"/>
              <w:spacing w:before="59"/>
              <w:ind w:left="31"/>
              <w:jc w:val="left"/>
              <w:rPr>
                <w:sz w:val="18"/>
                <w:szCs w:val="18"/>
              </w:rPr>
            </w:pPr>
            <w:r w:rsidRPr="00F909E8">
              <w:rPr>
                <w:sz w:val="18"/>
                <w:szCs w:val="18"/>
              </w:rPr>
              <w:t>0.1</w:t>
            </w:r>
          </w:p>
        </w:tc>
      </w:tr>
      <w:tr w:rsidR="003311D4" w:rsidRPr="00F909E8" w14:paraId="095BB08D" w14:textId="77777777">
        <w:trPr>
          <w:trHeight w:val="468"/>
        </w:trPr>
        <w:tc>
          <w:tcPr>
            <w:tcW w:w="1085" w:type="dxa"/>
            <w:tcBorders>
              <w:top w:val="nil"/>
            </w:tcBorders>
          </w:tcPr>
          <w:p w14:paraId="32504963" w14:textId="77777777" w:rsidR="003311D4" w:rsidRPr="00F909E8" w:rsidRDefault="003311D4">
            <w:pPr>
              <w:pStyle w:val="TableParagraph"/>
              <w:spacing w:before="0"/>
              <w:jc w:val="left"/>
              <w:rPr>
                <w:sz w:val="18"/>
                <w:szCs w:val="18"/>
              </w:rPr>
            </w:pPr>
          </w:p>
        </w:tc>
        <w:tc>
          <w:tcPr>
            <w:tcW w:w="415" w:type="dxa"/>
            <w:tcBorders>
              <w:top w:val="nil"/>
            </w:tcBorders>
          </w:tcPr>
          <w:p w14:paraId="4D1C328E" w14:textId="77777777" w:rsidR="003311D4" w:rsidRPr="00F909E8" w:rsidRDefault="006E4AA6">
            <w:pPr>
              <w:pStyle w:val="TableParagraph"/>
              <w:spacing w:before="59"/>
              <w:ind w:right="92"/>
              <w:jc w:val="right"/>
              <w:rPr>
                <w:sz w:val="18"/>
                <w:szCs w:val="18"/>
              </w:rPr>
            </w:pPr>
            <w:r w:rsidRPr="00F909E8">
              <w:rPr>
                <w:sz w:val="18"/>
                <w:szCs w:val="18"/>
              </w:rPr>
              <w:t>**</w:t>
            </w:r>
          </w:p>
        </w:tc>
        <w:tc>
          <w:tcPr>
            <w:tcW w:w="354" w:type="dxa"/>
            <w:tcBorders>
              <w:top w:val="nil"/>
            </w:tcBorders>
          </w:tcPr>
          <w:p w14:paraId="4DCC5863" w14:textId="77777777" w:rsidR="003311D4" w:rsidRPr="00F909E8" w:rsidRDefault="003311D4">
            <w:pPr>
              <w:pStyle w:val="TableParagraph"/>
              <w:spacing w:before="0"/>
              <w:jc w:val="left"/>
              <w:rPr>
                <w:sz w:val="18"/>
                <w:szCs w:val="18"/>
              </w:rPr>
            </w:pPr>
          </w:p>
        </w:tc>
        <w:tc>
          <w:tcPr>
            <w:tcW w:w="409" w:type="dxa"/>
            <w:tcBorders>
              <w:top w:val="nil"/>
            </w:tcBorders>
          </w:tcPr>
          <w:p w14:paraId="3367AFE6" w14:textId="77777777" w:rsidR="003311D4" w:rsidRPr="00F909E8" w:rsidRDefault="006E4AA6">
            <w:pPr>
              <w:pStyle w:val="TableParagraph"/>
              <w:spacing w:before="59"/>
              <w:ind w:right="22"/>
              <w:rPr>
                <w:sz w:val="18"/>
                <w:szCs w:val="18"/>
              </w:rPr>
            </w:pPr>
            <w:r w:rsidRPr="00F909E8">
              <w:rPr>
                <w:sz w:val="18"/>
                <w:szCs w:val="18"/>
              </w:rPr>
              <w:t>9 *</w:t>
            </w:r>
          </w:p>
        </w:tc>
        <w:tc>
          <w:tcPr>
            <w:tcW w:w="354" w:type="dxa"/>
            <w:tcBorders>
              <w:top w:val="nil"/>
            </w:tcBorders>
          </w:tcPr>
          <w:p w14:paraId="2BD3CD8B" w14:textId="77777777" w:rsidR="003311D4" w:rsidRPr="00F909E8" w:rsidRDefault="003311D4">
            <w:pPr>
              <w:pStyle w:val="TableParagraph"/>
              <w:spacing w:before="0"/>
              <w:jc w:val="left"/>
              <w:rPr>
                <w:sz w:val="18"/>
                <w:szCs w:val="18"/>
              </w:rPr>
            </w:pPr>
          </w:p>
        </w:tc>
        <w:tc>
          <w:tcPr>
            <w:tcW w:w="354" w:type="dxa"/>
            <w:tcBorders>
              <w:top w:val="nil"/>
            </w:tcBorders>
          </w:tcPr>
          <w:p w14:paraId="77810FCE" w14:textId="77777777" w:rsidR="003311D4" w:rsidRPr="00F909E8" w:rsidRDefault="006E4AA6">
            <w:pPr>
              <w:pStyle w:val="TableParagraph"/>
              <w:spacing w:before="59"/>
              <w:ind w:right="57"/>
              <w:jc w:val="right"/>
              <w:rPr>
                <w:sz w:val="18"/>
                <w:szCs w:val="18"/>
              </w:rPr>
            </w:pPr>
            <w:r w:rsidRPr="00F909E8">
              <w:rPr>
                <w:sz w:val="18"/>
                <w:szCs w:val="18"/>
              </w:rPr>
              <w:t>**</w:t>
            </w:r>
          </w:p>
        </w:tc>
        <w:tc>
          <w:tcPr>
            <w:tcW w:w="359" w:type="dxa"/>
            <w:tcBorders>
              <w:top w:val="nil"/>
            </w:tcBorders>
          </w:tcPr>
          <w:p w14:paraId="2D484886" w14:textId="77777777" w:rsidR="003311D4" w:rsidRPr="00F909E8" w:rsidRDefault="006E4AA6">
            <w:pPr>
              <w:pStyle w:val="TableParagraph"/>
              <w:spacing w:before="59"/>
              <w:ind w:left="1" w:right="8"/>
              <w:rPr>
                <w:sz w:val="18"/>
                <w:szCs w:val="18"/>
              </w:rPr>
            </w:pPr>
            <w:r w:rsidRPr="00F909E8">
              <w:rPr>
                <w:sz w:val="18"/>
                <w:szCs w:val="18"/>
              </w:rPr>
              <w:t>**</w:t>
            </w:r>
          </w:p>
        </w:tc>
        <w:tc>
          <w:tcPr>
            <w:tcW w:w="354" w:type="dxa"/>
            <w:tcBorders>
              <w:top w:val="nil"/>
            </w:tcBorders>
          </w:tcPr>
          <w:p w14:paraId="49130BBB" w14:textId="77777777" w:rsidR="003311D4" w:rsidRPr="00F909E8" w:rsidRDefault="006E4AA6">
            <w:pPr>
              <w:pStyle w:val="TableParagraph"/>
              <w:spacing w:before="59"/>
              <w:ind w:right="10"/>
              <w:rPr>
                <w:sz w:val="18"/>
                <w:szCs w:val="18"/>
              </w:rPr>
            </w:pPr>
            <w:r w:rsidRPr="00F909E8">
              <w:rPr>
                <w:sz w:val="18"/>
                <w:szCs w:val="18"/>
              </w:rPr>
              <w:t>1</w:t>
            </w:r>
          </w:p>
        </w:tc>
        <w:tc>
          <w:tcPr>
            <w:tcW w:w="355" w:type="dxa"/>
            <w:tcBorders>
              <w:top w:val="nil"/>
            </w:tcBorders>
          </w:tcPr>
          <w:p w14:paraId="7AB5D09C" w14:textId="77777777" w:rsidR="003311D4" w:rsidRPr="00F909E8" w:rsidRDefault="003311D4">
            <w:pPr>
              <w:pStyle w:val="TableParagraph"/>
              <w:spacing w:before="0"/>
              <w:jc w:val="left"/>
              <w:rPr>
                <w:sz w:val="18"/>
                <w:szCs w:val="18"/>
              </w:rPr>
            </w:pPr>
          </w:p>
        </w:tc>
        <w:tc>
          <w:tcPr>
            <w:tcW w:w="354" w:type="dxa"/>
            <w:tcBorders>
              <w:top w:val="nil"/>
            </w:tcBorders>
          </w:tcPr>
          <w:p w14:paraId="2C10DC0C" w14:textId="77777777" w:rsidR="003311D4" w:rsidRPr="00F909E8" w:rsidRDefault="003311D4">
            <w:pPr>
              <w:pStyle w:val="TableParagraph"/>
              <w:spacing w:before="0"/>
              <w:jc w:val="left"/>
              <w:rPr>
                <w:sz w:val="18"/>
                <w:szCs w:val="18"/>
              </w:rPr>
            </w:pPr>
          </w:p>
        </w:tc>
        <w:tc>
          <w:tcPr>
            <w:tcW w:w="469" w:type="dxa"/>
            <w:tcBorders>
              <w:top w:val="nil"/>
            </w:tcBorders>
          </w:tcPr>
          <w:p w14:paraId="1DD67714" w14:textId="77777777" w:rsidR="003311D4" w:rsidRPr="00F909E8" w:rsidRDefault="003311D4">
            <w:pPr>
              <w:pStyle w:val="TableParagraph"/>
              <w:spacing w:before="0"/>
              <w:jc w:val="left"/>
              <w:rPr>
                <w:sz w:val="18"/>
                <w:szCs w:val="18"/>
              </w:rPr>
            </w:pPr>
          </w:p>
        </w:tc>
        <w:tc>
          <w:tcPr>
            <w:tcW w:w="469" w:type="dxa"/>
            <w:tcBorders>
              <w:top w:val="nil"/>
            </w:tcBorders>
          </w:tcPr>
          <w:p w14:paraId="47A2EF04" w14:textId="77777777" w:rsidR="003311D4" w:rsidRPr="00F909E8" w:rsidRDefault="003311D4">
            <w:pPr>
              <w:pStyle w:val="TableParagraph"/>
              <w:spacing w:before="0"/>
              <w:jc w:val="left"/>
              <w:rPr>
                <w:sz w:val="18"/>
                <w:szCs w:val="18"/>
              </w:rPr>
            </w:pPr>
          </w:p>
        </w:tc>
        <w:tc>
          <w:tcPr>
            <w:tcW w:w="359" w:type="dxa"/>
            <w:tcBorders>
              <w:top w:val="nil"/>
            </w:tcBorders>
          </w:tcPr>
          <w:p w14:paraId="50B8417F" w14:textId="77777777" w:rsidR="003311D4" w:rsidRPr="00F909E8" w:rsidRDefault="006E4AA6">
            <w:pPr>
              <w:pStyle w:val="TableParagraph"/>
              <w:spacing w:before="59"/>
              <w:ind w:right="110"/>
              <w:jc w:val="right"/>
              <w:rPr>
                <w:sz w:val="18"/>
                <w:szCs w:val="18"/>
              </w:rPr>
            </w:pPr>
            <w:r w:rsidRPr="00F909E8">
              <w:rPr>
                <w:sz w:val="18"/>
                <w:szCs w:val="18"/>
              </w:rPr>
              <w:t>3</w:t>
            </w:r>
          </w:p>
        </w:tc>
        <w:tc>
          <w:tcPr>
            <w:tcW w:w="354" w:type="dxa"/>
            <w:tcBorders>
              <w:top w:val="nil"/>
            </w:tcBorders>
          </w:tcPr>
          <w:p w14:paraId="47B58532" w14:textId="77777777" w:rsidR="003311D4" w:rsidRPr="00F909E8" w:rsidRDefault="003311D4">
            <w:pPr>
              <w:pStyle w:val="TableParagraph"/>
              <w:spacing w:before="0"/>
              <w:jc w:val="left"/>
              <w:rPr>
                <w:sz w:val="18"/>
                <w:szCs w:val="18"/>
              </w:rPr>
            </w:pPr>
          </w:p>
        </w:tc>
        <w:tc>
          <w:tcPr>
            <w:tcW w:w="355" w:type="dxa"/>
            <w:tcBorders>
              <w:top w:val="nil"/>
            </w:tcBorders>
          </w:tcPr>
          <w:p w14:paraId="19C3A3C3" w14:textId="77777777" w:rsidR="003311D4" w:rsidRPr="00F909E8" w:rsidRDefault="006E4AA6">
            <w:pPr>
              <w:pStyle w:val="TableParagraph"/>
              <w:spacing w:before="59"/>
              <w:ind w:right="49"/>
              <w:jc w:val="right"/>
              <w:rPr>
                <w:sz w:val="18"/>
                <w:szCs w:val="18"/>
              </w:rPr>
            </w:pPr>
            <w:r w:rsidRPr="00F909E8">
              <w:rPr>
                <w:sz w:val="18"/>
                <w:szCs w:val="18"/>
              </w:rPr>
              <w:t>**</w:t>
            </w:r>
          </w:p>
        </w:tc>
        <w:tc>
          <w:tcPr>
            <w:tcW w:w="354" w:type="dxa"/>
            <w:vMerge/>
            <w:tcBorders>
              <w:top w:val="nil"/>
            </w:tcBorders>
          </w:tcPr>
          <w:p w14:paraId="016E2618" w14:textId="77777777" w:rsidR="003311D4" w:rsidRPr="00F909E8" w:rsidRDefault="003311D4">
            <w:pPr>
              <w:rPr>
                <w:sz w:val="18"/>
                <w:szCs w:val="18"/>
              </w:rPr>
            </w:pPr>
          </w:p>
        </w:tc>
        <w:tc>
          <w:tcPr>
            <w:tcW w:w="354" w:type="dxa"/>
            <w:tcBorders>
              <w:top w:val="nil"/>
            </w:tcBorders>
          </w:tcPr>
          <w:p w14:paraId="79B8074F" w14:textId="77777777" w:rsidR="003311D4" w:rsidRPr="00F909E8" w:rsidRDefault="003311D4">
            <w:pPr>
              <w:pStyle w:val="TableParagraph"/>
              <w:spacing w:before="0"/>
              <w:jc w:val="left"/>
              <w:rPr>
                <w:sz w:val="18"/>
                <w:szCs w:val="18"/>
              </w:rPr>
            </w:pPr>
          </w:p>
        </w:tc>
        <w:tc>
          <w:tcPr>
            <w:tcW w:w="354" w:type="dxa"/>
            <w:tcBorders>
              <w:top w:val="nil"/>
            </w:tcBorders>
          </w:tcPr>
          <w:p w14:paraId="23FD626E" w14:textId="77777777" w:rsidR="003311D4" w:rsidRPr="00F909E8" w:rsidRDefault="003311D4">
            <w:pPr>
              <w:pStyle w:val="TableParagraph"/>
              <w:spacing w:before="0"/>
              <w:jc w:val="left"/>
              <w:rPr>
                <w:sz w:val="18"/>
                <w:szCs w:val="18"/>
              </w:rPr>
            </w:pPr>
          </w:p>
        </w:tc>
        <w:tc>
          <w:tcPr>
            <w:tcW w:w="354" w:type="dxa"/>
            <w:tcBorders>
              <w:top w:val="nil"/>
            </w:tcBorders>
          </w:tcPr>
          <w:p w14:paraId="4AB5D739" w14:textId="77777777" w:rsidR="003311D4" w:rsidRPr="00F909E8" w:rsidRDefault="006E4AA6">
            <w:pPr>
              <w:pStyle w:val="TableParagraph"/>
              <w:spacing w:before="59"/>
              <w:ind w:left="11"/>
              <w:rPr>
                <w:sz w:val="18"/>
                <w:szCs w:val="18"/>
              </w:rPr>
            </w:pPr>
            <w:r w:rsidRPr="00F909E8">
              <w:rPr>
                <w:sz w:val="18"/>
                <w:szCs w:val="18"/>
              </w:rPr>
              <w:t>7</w:t>
            </w:r>
          </w:p>
        </w:tc>
        <w:tc>
          <w:tcPr>
            <w:tcW w:w="354" w:type="dxa"/>
            <w:tcBorders>
              <w:top w:val="nil"/>
            </w:tcBorders>
          </w:tcPr>
          <w:p w14:paraId="3D0E8790" w14:textId="77777777" w:rsidR="003311D4" w:rsidRPr="00F909E8" w:rsidRDefault="003311D4">
            <w:pPr>
              <w:pStyle w:val="TableParagraph"/>
              <w:spacing w:before="0"/>
              <w:jc w:val="left"/>
              <w:rPr>
                <w:sz w:val="18"/>
                <w:szCs w:val="18"/>
              </w:rPr>
            </w:pPr>
          </w:p>
        </w:tc>
        <w:tc>
          <w:tcPr>
            <w:tcW w:w="355" w:type="dxa"/>
            <w:tcBorders>
              <w:top w:val="nil"/>
            </w:tcBorders>
          </w:tcPr>
          <w:p w14:paraId="717381B1" w14:textId="77777777" w:rsidR="003311D4" w:rsidRPr="00F909E8" w:rsidRDefault="006E4AA6">
            <w:pPr>
              <w:pStyle w:val="TableParagraph"/>
              <w:spacing w:before="59"/>
              <w:ind w:left="14"/>
              <w:rPr>
                <w:sz w:val="18"/>
                <w:szCs w:val="18"/>
              </w:rPr>
            </w:pPr>
            <w:r w:rsidRPr="00F909E8">
              <w:rPr>
                <w:sz w:val="18"/>
                <w:szCs w:val="18"/>
              </w:rPr>
              <w:t>1</w:t>
            </w:r>
          </w:p>
        </w:tc>
        <w:tc>
          <w:tcPr>
            <w:tcW w:w="354" w:type="dxa"/>
            <w:tcBorders>
              <w:top w:val="nil"/>
            </w:tcBorders>
          </w:tcPr>
          <w:p w14:paraId="77435018" w14:textId="77777777" w:rsidR="003311D4" w:rsidRPr="00F909E8" w:rsidRDefault="006E4AA6">
            <w:pPr>
              <w:pStyle w:val="TableParagraph"/>
              <w:spacing w:before="59"/>
              <w:ind w:right="102"/>
              <w:jc w:val="right"/>
              <w:rPr>
                <w:sz w:val="18"/>
                <w:szCs w:val="18"/>
              </w:rPr>
            </w:pPr>
            <w:r w:rsidRPr="00F909E8">
              <w:rPr>
                <w:sz w:val="18"/>
                <w:szCs w:val="18"/>
              </w:rPr>
              <w:t>4</w:t>
            </w:r>
          </w:p>
        </w:tc>
        <w:tc>
          <w:tcPr>
            <w:tcW w:w="344" w:type="dxa"/>
            <w:tcBorders>
              <w:top w:val="nil"/>
            </w:tcBorders>
          </w:tcPr>
          <w:p w14:paraId="6C649F07" w14:textId="77777777" w:rsidR="003311D4" w:rsidRPr="00F909E8" w:rsidRDefault="003311D4">
            <w:pPr>
              <w:pStyle w:val="TableParagraph"/>
              <w:spacing w:before="0"/>
              <w:jc w:val="left"/>
              <w:rPr>
                <w:sz w:val="18"/>
                <w:szCs w:val="18"/>
              </w:rPr>
            </w:pPr>
          </w:p>
        </w:tc>
        <w:tc>
          <w:tcPr>
            <w:tcW w:w="349" w:type="dxa"/>
            <w:tcBorders>
              <w:top w:val="nil"/>
            </w:tcBorders>
          </w:tcPr>
          <w:p w14:paraId="6B35C88D" w14:textId="77777777" w:rsidR="003311D4" w:rsidRPr="00F909E8" w:rsidRDefault="006E4AA6">
            <w:pPr>
              <w:pStyle w:val="TableParagraph"/>
              <w:spacing w:before="59"/>
              <w:ind w:left="121"/>
              <w:jc w:val="left"/>
              <w:rPr>
                <w:sz w:val="18"/>
                <w:szCs w:val="18"/>
              </w:rPr>
            </w:pPr>
            <w:r w:rsidRPr="00F909E8">
              <w:rPr>
                <w:sz w:val="18"/>
                <w:szCs w:val="18"/>
              </w:rPr>
              <w:t>3</w:t>
            </w:r>
          </w:p>
        </w:tc>
      </w:tr>
      <w:tr w:rsidR="003311D4" w:rsidRPr="00F909E8" w14:paraId="60D38D0D" w14:textId="77777777">
        <w:trPr>
          <w:trHeight w:val="346"/>
        </w:trPr>
        <w:tc>
          <w:tcPr>
            <w:tcW w:w="1085" w:type="dxa"/>
            <w:tcBorders>
              <w:bottom w:val="nil"/>
            </w:tcBorders>
          </w:tcPr>
          <w:p w14:paraId="1D90D748" w14:textId="77777777" w:rsidR="003311D4" w:rsidRPr="00F909E8" w:rsidRDefault="006E4AA6">
            <w:pPr>
              <w:pStyle w:val="TableParagraph"/>
              <w:ind w:left="30"/>
              <w:jc w:val="left"/>
              <w:rPr>
                <w:sz w:val="18"/>
                <w:szCs w:val="18"/>
              </w:rPr>
            </w:pPr>
            <w:r w:rsidRPr="00F909E8">
              <w:rPr>
                <w:sz w:val="18"/>
                <w:szCs w:val="18"/>
              </w:rPr>
              <w:t>1000-</w:t>
            </w:r>
          </w:p>
        </w:tc>
        <w:tc>
          <w:tcPr>
            <w:tcW w:w="415" w:type="dxa"/>
            <w:tcBorders>
              <w:bottom w:val="nil"/>
            </w:tcBorders>
          </w:tcPr>
          <w:p w14:paraId="589FB8A0"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027AB94E" w14:textId="77777777" w:rsidR="003311D4" w:rsidRPr="00F909E8" w:rsidRDefault="006E4AA6">
            <w:pPr>
              <w:pStyle w:val="TableParagraph"/>
              <w:ind w:right="19"/>
              <w:rPr>
                <w:sz w:val="18"/>
                <w:szCs w:val="18"/>
              </w:rPr>
            </w:pPr>
            <w:r w:rsidRPr="00F909E8">
              <w:rPr>
                <w:sz w:val="18"/>
                <w:szCs w:val="18"/>
              </w:rPr>
              <w:t>0.0</w:t>
            </w:r>
          </w:p>
        </w:tc>
        <w:tc>
          <w:tcPr>
            <w:tcW w:w="409" w:type="dxa"/>
            <w:tcBorders>
              <w:bottom w:val="nil"/>
            </w:tcBorders>
          </w:tcPr>
          <w:p w14:paraId="39239D62"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26598D5A" w14:textId="77777777" w:rsidR="003311D4" w:rsidRPr="00F909E8" w:rsidRDefault="006E4AA6">
            <w:pPr>
              <w:pStyle w:val="TableParagraph"/>
              <w:ind w:right="15"/>
              <w:rPr>
                <w:sz w:val="18"/>
                <w:szCs w:val="18"/>
              </w:rPr>
            </w:pPr>
            <w:r w:rsidRPr="00F909E8">
              <w:rPr>
                <w:sz w:val="18"/>
                <w:szCs w:val="18"/>
              </w:rPr>
              <w:t>0.1</w:t>
            </w:r>
          </w:p>
        </w:tc>
        <w:tc>
          <w:tcPr>
            <w:tcW w:w="354" w:type="dxa"/>
            <w:tcBorders>
              <w:bottom w:val="nil"/>
            </w:tcBorders>
          </w:tcPr>
          <w:p w14:paraId="54906A85" w14:textId="77777777" w:rsidR="003311D4" w:rsidRPr="00F909E8" w:rsidRDefault="006E4AA6">
            <w:pPr>
              <w:pStyle w:val="TableParagraph"/>
              <w:ind w:right="27"/>
              <w:jc w:val="right"/>
              <w:rPr>
                <w:sz w:val="18"/>
                <w:szCs w:val="18"/>
              </w:rPr>
            </w:pPr>
            <w:r w:rsidRPr="00F909E8">
              <w:rPr>
                <w:sz w:val="18"/>
                <w:szCs w:val="18"/>
              </w:rPr>
              <w:t>0.1</w:t>
            </w:r>
          </w:p>
        </w:tc>
        <w:tc>
          <w:tcPr>
            <w:tcW w:w="359" w:type="dxa"/>
            <w:tcBorders>
              <w:bottom w:val="nil"/>
            </w:tcBorders>
          </w:tcPr>
          <w:p w14:paraId="43534C54"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6DA40E73"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49CB4D1C" w14:textId="77777777" w:rsidR="003311D4" w:rsidRPr="00F909E8" w:rsidRDefault="006E4AA6">
            <w:pPr>
              <w:pStyle w:val="TableParagraph"/>
              <w:ind w:right="25"/>
              <w:jc w:val="right"/>
              <w:rPr>
                <w:sz w:val="18"/>
                <w:szCs w:val="18"/>
              </w:rPr>
            </w:pPr>
            <w:r w:rsidRPr="00F909E8">
              <w:rPr>
                <w:sz w:val="18"/>
                <w:szCs w:val="18"/>
              </w:rPr>
              <w:t>0.1</w:t>
            </w:r>
          </w:p>
        </w:tc>
        <w:tc>
          <w:tcPr>
            <w:tcW w:w="354" w:type="dxa"/>
            <w:tcBorders>
              <w:bottom w:val="nil"/>
            </w:tcBorders>
          </w:tcPr>
          <w:p w14:paraId="175A046A" w14:textId="77777777" w:rsidR="003311D4" w:rsidRPr="00F909E8" w:rsidRDefault="006E4AA6">
            <w:pPr>
              <w:pStyle w:val="TableParagraph"/>
              <w:ind w:left="18"/>
              <w:jc w:val="left"/>
              <w:rPr>
                <w:sz w:val="18"/>
                <w:szCs w:val="18"/>
              </w:rPr>
            </w:pPr>
            <w:r w:rsidRPr="00F909E8">
              <w:rPr>
                <w:sz w:val="18"/>
                <w:szCs w:val="18"/>
              </w:rPr>
              <w:t>0.0</w:t>
            </w:r>
          </w:p>
        </w:tc>
        <w:tc>
          <w:tcPr>
            <w:tcW w:w="469" w:type="dxa"/>
            <w:tcBorders>
              <w:bottom w:val="nil"/>
            </w:tcBorders>
          </w:tcPr>
          <w:p w14:paraId="736816CB" w14:textId="77777777" w:rsidR="003311D4" w:rsidRPr="00F909E8" w:rsidRDefault="006E4AA6">
            <w:pPr>
              <w:pStyle w:val="TableParagraph"/>
              <w:rPr>
                <w:sz w:val="18"/>
                <w:szCs w:val="18"/>
              </w:rPr>
            </w:pPr>
            <w:r w:rsidRPr="00F909E8">
              <w:rPr>
                <w:sz w:val="18"/>
                <w:szCs w:val="18"/>
              </w:rPr>
              <w:t>0.06</w:t>
            </w:r>
          </w:p>
        </w:tc>
        <w:tc>
          <w:tcPr>
            <w:tcW w:w="469" w:type="dxa"/>
            <w:tcBorders>
              <w:bottom w:val="nil"/>
            </w:tcBorders>
          </w:tcPr>
          <w:p w14:paraId="7B3F641A" w14:textId="77777777" w:rsidR="003311D4" w:rsidRPr="00F909E8" w:rsidRDefault="006E4AA6">
            <w:pPr>
              <w:pStyle w:val="TableParagraph"/>
              <w:ind w:left="1"/>
              <w:rPr>
                <w:sz w:val="18"/>
                <w:szCs w:val="18"/>
              </w:rPr>
            </w:pPr>
            <w:r w:rsidRPr="00F909E8">
              <w:rPr>
                <w:sz w:val="18"/>
                <w:szCs w:val="18"/>
              </w:rPr>
              <w:t>0.05</w:t>
            </w:r>
          </w:p>
        </w:tc>
        <w:tc>
          <w:tcPr>
            <w:tcW w:w="359" w:type="dxa"/>
            <w:tcBorders>
              <w:bottom w:val="nil"/>
            </w:tcBorders>
          </w:tcPr>
          <w:p w14:paraId="49F02B1C" w14:textId="77777777" w:rsidR="003311D4" w:rsidRPr="00F909E8" w:rsidRDefault="006E4AA6">
            <w:pPr>
              <w:pStyle w:val="TableParagraph"/>
              <w:ind w:right="20"/>
              <w:jc w:val="right"/>
              <w:rPr>
                <w:sz w:val="18"/>
                <w:szCs w:val="18"/>
              </w:rPr>
            </w:pPr>
            <w:r w:rsidRPr="00F909E8">
              <w:rPr>
                <w:sz w:val="18"/>
                <w:szCs w:val="18"/>
              </w:rPr>
              <w:t>0.4</w:t>
            </w:r>
          </w:p>
        </w:tc>
        <w:tc>
          <w:tcPr>
            <w:tcW w:w="354" w:type="dxa"/>
            <w:tcBorders>
              <w:bottom w:val="nil"/>
            </w:tcBorders>
          </w:tcPr>
          <w:p w14:paraId="1DB2C025" w14:textId="77777777" w:rsidR="003311D4" w:rsidRPr="00F909E8" w:rsidRDefault="006E4AA6">
            <w:pPr>
              <w:pStyle w:val="TableParagraph"/>
              <w:ind w:left="1"/>
              <w:rPr>
                <w:sz w:val="18"/>
                <w:szCs w:val="18"/>
              </w:rPr>
            </w:pPr>
            <w:r w:rsidRPr="00F909E8">
              <w:rPr>
                <w:sz w:val="18"/>
                <w:szCs w:val="18"/>
              </w:rPr>
              <w:t>0.1</w:t>
            </w:r>
          </w:p>
        </w:tc>
        <w:tc>
          <w:tcPr>
            <w:tcW w:w="355" w:type="dxa"/>
            <w:tcBorders>
              <w:bottom w:val="nil"/>
            </w:tcBorders>
          </w:tcPr>
          <w:p w14:paraId="6D81FF4A"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2F2BAE66" w14:textId="77777777" w:rsidR="003311D4" w:rsidRPr="00F909E8" w:rsidRDefault="006E4AA6">
            <w:pPr>
              <w:pStyle w:val="TableParagraph"/>
              <w:ind w:right="17"/>
              <w:jc w:val="right"/>
              <w:rPr>
                <w:sz w:val="18"/>
                <w:szCs w:val="18"/>
              </w:rPr>
            </w:pPr>
            <w:r w:rsidRPr="00F909E8">
              <w:rPr>
                <w:sz w:val="18"/>
                <w:szCs w:val="18"/>
              </w:rPr>
              <w:t>0.0</w:t>
            </w:r>
          </w:p>
        </w:tc>
        <w:tc>
          <w:tcPr>
            <w:tcW w:w="354" w:type="dxa"/>
            <w:vMerge w:val="restart"/>
          </w:tcPr>
          <w:p w14:paraId="39CE43EA" w14:textId="77777777" w:rsidR="003311D4" w:rsidRPr="00F909E8" w:rsidRDefault="003311D4">
            <w:pPr>
              <w:pStyle w:val="TableParagraph"/>
              <w:spacing w:before="0"/>
              <w:jc w:val="left"/>
              <w:rPr>
                <w:sz w:val="18"/>
                <w:szCs w:val="18"/>
              </w:rPr>
            </w:pPr>
          </w:p>
        </w:tc>
        <w:tc>
          <w:tcPr>
            <w:tcW w:w="354" w:type="dxa"/>
            <w:tcBorders>
              <w:bottom w:val="nil"/>
            </w:tcBorders>
          </w:tcPr>
          <w:p w14:paraId="39103F13" w14:textId="77777777" w:rsidR="003311D4" w:rsidRPr="00F909E8" w:rsidRDefault="006E4AA6">
            <w:pPr>
              <w:pStyle w:val="TableParagraph"/>
              <w:ind w:right="16"/>
              <w:jc w:val="right"/>
              <w:rPr>
                <w:sz w:val="18"/>
                <w:szCs w:val="18"/>
              </w:rPr>
            </w:pPr>
            <w:r w:rsidRPr="00F909E8">
              <w:rPr>
                <w:sz w:val="18"/>
                <w:szCs w:val="18"/>
              </w:rPr>
              <w:t>0.2</w:t>
            </w:r>
          </w:p>
        </w:tc>
        <w:tc>
          <w:tcPr>
            <w:tcW w:w="354" w:type="dxa"/>
            <w:tcBorders>
              <w:bottom w:val="nil"/>
            </w:tcBorders>
          </w:tcPr>
          <w:p w14:paraId="3F50984A" w14:textId="77777777" w:rsidR="003311D4" w:rsidRPr="00F909E8" w:rsidRDefault="006E4AA6">
            <w:pPr>
              <w:pStyle w:val="TableParagraph"/>
              <w:ind w:left="11"/>
              <w:rPr>
                <w:sz w:val="18"/>
                <w:szCs w:val="18"/>
              </w:rPr>
            </w:pPr>
            <w:r w:rsidRPr="00F909E8">
              <w:rPr>
                <w:sz w:val="18"/>
                <w:szCs w:val="18"/>
              </w:rPr>
              <w:t>0.5</w:t>
            </w:r>
          </w:p>
        </w:tc>
        <w:tc>
          <w:tcPr>
            <w:tcW w:w="354" w:type="dxa"/>
            <w:tcBorders>
              <w:bottom w:val="nil"/>
            </w:tcBorders>
          </w:tcPr>
          <w:p w14:paraId="11EF274D" w14:textId="77777777" w:rsidR="003311D4" w:rsidRPr="00F909E8" w:rsidRDefault="006E4AA6">
            <w:pPr>
              <w:pStyle w:val="TableParagraph"/>
              <w:ind w:left="13"/>
              <w:rPr>
                <w:sz w:val="18"/>
                <w:szCs w:val="18"/>
              </w:rPr>
            </w:pPr>
            <w:r w:rsidRPr="00F909E8">
              <w:rPr>
                <w:sz w:val="18"/>
                <w:szCs w:val="18"/>
              </w:rPr>
              <w:t>0.8</w:t>
            </w:r>
          </w:p>
        </w:tc>
        <w:tc>
          <w:tcPr>
            <w:tcW w:w="355" w:type="dxa"/>
            <w:tcBorders>
              <w:bottom w:val="nil"/>
            </w:tcBorders>
          </w:tcPr>
          <w:p w14:paraId="1EC37557"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4B793F34" w14:textId="77777777" w:rsidR="003311D4" w:rsidRPr="00F909E8" w:rsidRDefault="006E4AA6">
            <w:pPr>
              <w:pStyle w:val="TableParagraph"/>
              <w:ind w:right="12"/>
              <w:jc w:val="right"/>
              <w:rPr>
                <w:sz w:val="18"/>
                <w:szCs w:val="18"/>
              </w:rPr>
            </w:pPr>
            <w:r w:rsidRPr="00F909E8">
              <w:rPr>
                <w:sz w:val="18"/>
                <w:szCs w:val="18"/>
              </w:rPr>
              <w:t>0.5</w:t>
            </w:r>
          </w:p>
        </w:tc>
        <w:tc>
          <w:tcPr>
            <w:tcW w:w="344" w:type="dxa"/>
            <w:tcBorders>
              <w:bottom w:val="nil"/>
            </w:tcBorders>
          </w:tcPr>
          <w:p w14:paraId="057A9B5D" w14:textId="77777777" w:rsidR="003311D4" w:rsidRPr="00F909E8" w:rsidRDefault="006E4AA6">
            <w:pPr>
              <w:pStyle w:val="TableParagraph"/>
              <w:ind w:left="17"/>
              <w:rPr>
                <w:sz w:val="18"/>
                <w:szCs w:val="18"/>
              </w:rPr>
            </w:pPr>
            <w:r w:rsidRPr="00F909E8">
              <w:rPr>
                <w:sz w:val="18"/>
                <w:szCs w:val="18"/>
              </w:rPr>
              <w:t>0.6</w:t>
            </w:r>
          </w:p>
        </w:tc>
        <w:tc>
          <w:tcPr>
            <w:tcW w:w="349" w:type="dxa"/>
            <w:tcBorders>
              <w:bottom w:val="nil"/>
            </w:tcBorders>
          </w:tcPr>
          <w:p w14:paraId="4BA700B9" w14:textId="77777777" w:rsidR="003311D4" w:rsidRPr="00F909E8" w:rsidRDefault="006E4AA6">
            <w:pPr>
              <w:pStyle w:val="TableParagraph"/>
              <w:ind w:left="31"/>
              <w:jc w:val="left"/>
              <w:rPr>
                <w:sz w:val="18"/>
                <w:szCs w:val="18"/>
              </w:rPr>
            </w:pPr>
            <w:r w:rsidRPr="00F909E8">
              <w:rPr>
                <w:sz w:val="18"/>
                <w:szCs w:val="18"/>
              </w:rPr>
              <w:t>0.1</w:t>
            </w:r>
          </w:p>
        </w:tc>
      </w:tr>
      <w:tr w:rsidR="003311D4" w:rsidRPr="00F909E8" w14:paraId="4BD8BE9A" w14:textId="77777777">
        <w:trPr>
          <w:trHeight w:val="405"/>
        </w:trPr>
        <w:tc>
          <w:tcPr>
            <w:tcW w:w="1085" w:type="dxa"/>
            <w:tcBorders>
              <w:top w:val="nil"/>
              <w:bottom w:val="nil"/>
            </w:tcBorders>
          </w:tcPr>
          <w:p w14:paraId="2ED70F61" w14:textId="77777777" w:rsidR="003311D4" w:rsidRPr="00F909E8" w:rsidRDefault="006E4AA6">
            <w:pPr>
              <w:pStyle w:val="TableParagraph"/>
              <w:spacing w:before="59"/>
              <w:ind w:left="30"/>
              <w:jc w:val="left"/>
              <w:rPr>
                <w:sz w:val="18"/>
                <w:szCs w:val="18"/>
              </w:rPr>
            </w:pPr>
            <w:r w:rsidRPr="00F909E8">
              <w:rPr>
                <w:sz w:val="18"/>
                <w:szCs w:val="18"/>
              </w:rPr>
              <w:t>grain</w:t>
            </w:r>
          </w:p>
        </w:tc>
        <w:tc>
          <w:tcPr>
            <w:tcW w:w="415" w:type="dxa"/>
            <w:tcBorders>
              <w:top w:val="nil"/>
              <w:bottom w:val="nil"/>
            </w:tcBorders>
          </w:tcPr>
          <w:p w14:paraId="0B75C60C" w14:textId="77777777" w:rsidR="003311D4" w:rsidRPr="00F909E8" w:rsidRDefault="006E4AA6">
            <w:pPr>
              <w:pStyle w:val="TableParagraph"/>
              <w:spacing w:before="59"/>
              <w:ind w:right="62"/>
              <w:jc w:val="right"/>
              <w:rPr>
                <w:sz w:val="18"/>
                <w:szCs w:val="18"/>
              </w:rPr>
            </w:pPr>
            <w:r w:rsidRPr="00F909E8">
              <w:rPr>
                <w:sz w:val="18"/>
                <w:szCs w:val="18"/>
              </w:rPr>
              <w:t>0.1</w:t>
            </w:r>
          </w:p>
        </w:tc>
        <w:tc>
          <w:tcPr>
            <w:tcW w:w="354" w:type="dxa"/>
            <w:tcBorders>
              <w:top w:val="nil"/>
              <w:bottom w:val="nil"/>
            </w:tcBorders>
          </w:tcPr>
          <w:p w14:paraId="403B6A9D" w14:textId="77777777" w:rsidR="003311D4" w:rsidRPr="00F909E8" w:rsidRDefault="006E4AA6">
            <w:pPr>
              <w:pStyle w:val="TableParagraph"/>
              <w:spacing w:before="59"/>
              <w:ind w:right="19"/>
              <w:rPr>
                <w:sz w:val="18"/>
                <w:szCs w:val="18"/>
              </w:rPr>
            </w:pPr>
            <w:r w:rsidRPr="00F909E8">
              <w:rPr>
                <w:sz w:val="18"/>
                <w:szCs w:val="18"/>
              </w:rPr>
              <w:t>1</w:t>
            </w:r>
          </w:p>
        </w:tc>
        <w:tc>
          <w:tcPr>
            <w:tcW w:w="409" w:type="dxa"/>
            <w:tcBorders>
              <w:top w:val="nil"/>
              <w:bottom w:val="nil"/>
            </w:tcBorders>
          </w:tcPr>
          <w:p w14:paraId="4275E1FA" w14:textId="77777777" w:rsidR="003311D4" w:rsidRPr="00F909E8" w:rsidRDefault="006E4AA6">
            <w:pPr>
              <w:pStyle w:val="TableParagraph"/>
              <w:spacing w:before="59"/>
              <w:ind w:right="22"/>
              <w:rPr>
                <w:sz w:val="18"/>
                <w:szCs w:val="18"/>
              </w:rPr>
            </w:pPr>
            <w:r w:rsidRPr="00F909E8">
              <w:rPr>
                <w:sz w:val="18"/>
                <w:szCs w:val="18"/>
              </w:rPr>
              <w:t>0.0</w:t>
            </w:r>
          </w:p>
        </w:tc>
        <w:tc>
          <w:tcPr>
            <w:tcW w:w="354" w:type="dxa"/>
            <w:tcBorders>
              <w:top w:val="nil"/>
              <w:bottom w:val="nil"/>
            </w:tcBorders>
          </w:tcPr>
          <w:p w14:paraId="3F6AFE99" w14:textId="77777777" w:rsidR="003311D4" w:rsidRPr="00F909E8" w:rsidRDefault="006E4AA6">
            <w:pPr>
              <w:pStyle w:val="TableParagraph"/>
              <w:spacing w:before="59"/>
              <w:ind w:right="15"/>
              <w:rPr>
                <w:sz w:val="18"/>
                <w:szCs w:val="18"/>
              </w:rPr>
            </w:pPr>
            <w:r w:rsidRPr="00F909E8">
              <w:rPr>
                <w:sz w:val="18"/>
                <w:szCs w:val="18"/>
              </w:rPr>
              <w:t>1</w:t>
            </w:r>
          </w:p>
        </w:tc>
        <w:tc>
          <w:tcPr>
            <w:tcW w:w="354" w:type="dxa"/>
            <w:tcBorders>
              <w:top w:val="nil"/>
              <w:bottom w:val="nil"/>
            </w:tcBorders>
          </w:tcPr>
          <w:p w14:paraId="06B61811" w14:textId="77777777" w:rsidR="003311D4" w:rsidRPr="00F909E8" w:rsidRDefault="006E4AA6">
            <w:pPr>
              <w:pStyle w:val="TableParagraph"/>
              <w:spacing w:before="59"/>
              <w:ind w:right="117"/>
              <w:jc w:val="right"/>
              <w:rPr>
                <w:sz w:val="18"/>
                <w:szCs w:val="18"/>
              </w:rPr>
            </w:pPr>
            <w:r w:rsidRPr="00F909E8">
              <w:rPr>
                <w:sz w:val="18"/>
                <w:szCs w:val="18"/>
              </w:rPr>
              <w:t>8</w:t>
            </w:r>
          </w:p>
        </w:tc>
        <w:tc>
          <w:tcPr>
            <w:tcW w:w="359" w:type="dxa"/>
            <w:tcBorders>
              <w:top w:val="nil"/>
              <w:bottom w:val="nil"/>
            </w:tcBorders>
          </w:tcPr>
          <w:p w14:paraId="12C5E78C" w14:textId="77777777" w:rsidR="003311D4" w:rsidRPr="00F909E8" w:rsidRDefault="006E4AA6">
            <w:pPr>
              <w:pStyle w:val="TableParagraph"/>
              <w:spacing w:before="59"/>
              <w:ind w:right="7"/>
              <w:rPr>
                <w:sz w:val="18"/>
                <w:szCs w:val="18"/>
              </w:rPr>
            </w:pPr>
            <w:r w:rsidRPr="00F909E8">
              <w:rPr>
                <w:sz w:val="18"/>
                <w:szCs w:val="18"/>
              </w:rPr>
              <w:t>6</w:t>
            </w:r>
          </w:p>
        </w:tc>
        <w:tc>
          <w:tcPr>
            <w:tcW w:w="354" w:type="dxa"/>
            <w:tcBorders>
              <w:top w:val="nil"/>
              <w:bottom w:val="nil"/>
            </w:tcBorders>
          </w:tcPr>
          <w:p w14:paraId="4D508F25" w14:textId="77777777" w:rsidR="003311D4" w:rsidRPr="00F909E8" w:rsidRDefault="006E4AA6">
            <w:pPr>
              <w:pStyle w:val="TableParagraph"/>
              <w:spacing w:before="59"/>
              <w:ind w:right="10"/>
              <w:rPr>
                <w:sz w:val="18"/>
                <w:szCs w:val="18"/>
              </w:rPr>
            </w:pPr>
            <w:r w:rsidRPr="00F909E8">
              <w:rPr>
                <w:sz w:val="18"/>
                <w:szCs w:val="18"/>
              </w:rPr>
              <w:t>0.0</w:t>
            </w:r>
          </w:p>
        </w:tc>
        <w:tc>
          <w:tcPr>
            <w:tcW w:w="355" w:type="dxa"/>
            <w:tcBorders>
              <w:top w:val="nil"/>
              <w:bottom w:val="nil"/>
            </w:tcBorders>
          </w:tcPr>
          <w:p w14:paraId="26905B81" w14:textId="77777777" w:rsidR="003311D4" w:rsidRPr="00F909E8" w:rsidRDefault="006E4AA6">
            <w:pPr>
              <w:pStyle w:val="TableParagraph"/>
              <w:spacing w:before="59"/>
              <w:ind w:left="107"/>
              <w:jc w:val="left"/>
              <w:rPr>
                <w:sz w:val="18"/>
                <w:szCs w:val="18"/>
              </w:rPr>
            </w:pPr>
            <w:r w:rsidRPr="00F909E8">
              <w:rPr>
                <w:sz w:val="18"/>
                <w:szCs w:val="18"/>
              </w:rPr>
              <w:t>1</w:t>
            </w:r>
          </w:p>
        </w:tc>
        <w:tc>
          <w:tcPr>
            <w:tcW w:w="354" w:type="dxa"/>
            <w:tcBorders>
              <w:top w:val="nil"/>
              <w:bottom w:val="nil"/>
            </w:tcBorders>
          </w:tcPr>
          <w:p w14:paraId="0B132E45" w14:textId="77777777" w:rsidR="003311D4" w:rsidRPr="00F909E8" w:rsidRDefault="006E4AA6">
            <w:pPr>
              <w:pStyle w:val="TableParagraph"/>
              <w:spacing w:before="59"/>
              <w:ind w:left="108"/>
              <w:jc w:val="left"/>
              <w:rPr>
                <w:sz w:val="18"/>
                <w:szCs w:val="18"/>
              </w:rPr>
            </w:pPr>
            <w:r w:rsidRPr="00F909E8">
              <w:rPr>
                <w:sz w:val="18"/>
                <w:szCs w:val="18"/>
              </w:rPr>
              <w:t>4</w:t>
            </w:r>
          </w:p>
        </w:tc>
        <w:tc>
          <w:tcPr>
            <w:tcW w:w="469" w:type="dxa"/>
            <w:tcBorders>
              <w:top w:val="nil"/>
              <w:bottom w:val="nil"/>
            </w:tcBorders>
          </w:tcPr>
          <w:p w14:paraId="79E2CEB3"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0D20ADBB"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39B5866C" w14:textId="77777777" w:rsidR="003311D4" w:rsidRPr="00F909E8" w:rsidRDefault="006E4AA6">
            <w:pPr>
              <w:pStyle w:val="TableParagraph"/>
              <w:spacing w:before="59"/>
              <w:ind w:right="110"/>
              <w:jc w:val="right"/>
              <w:rPr>
                <w:sz w:val="18"/>
                <w:szCs w:val="18"/>
              </w:rPr>
            </w:pPr>
            <w:r w:rsidRPr="00F909E8">
              <w:rPr>
                <w:sz w:val="18"/>
                <w:szCs w:val="18"/>
              </w:rPr>
              <w:t>9</w:t>
            </w:r>
          </w:p>
        </w:tc>
        <w:tc>
          <w:tcPr>
            <w:tcW w:w="354" w:type="dxa"/>
            <w:tcBorders>
              <w:top w:val="nil"/>
              <w:bottom w:val="nil"/>
            </w:tcBorders>
          </w:tcPr>
          <w:p w14:paraId="03F2AC83" w14:textId="77777777" w:rsidR="003311D4" w:rsidRPr="00F909E8" w:rsidRDefault="006E4AA6">
            <w:pPr>
              <w:pStyle w:val="TableParagraph"/>
              <w:spacing w:before="59"/>
              <w:ind w:left="1"/>
              <w:rPr>
                <w:sz w:val="18"/>
                <w:szCs w:val="18"/>
              </w:rPr>
            </w:pPr>
            <w:r w:rsidRPr="00F909E8">
              <w:rPr>
                <w:sz w:val="18"/>
                <w:szCs w:val="18"/>
              </w:rPr>
              <w:t>9</w:t>
            </w:r>
          </w:p>
        </w:tc>
        <w:tc>
          <w:tcPr>
            <w:tcW w:w="355" w:type="dxa"/>
            <w:tcBorders>
              <w:top w:val="nil"/>
              <w:bottom w:val="nil"/>
            </w:tcBorders>
          </w:tcPr>
          <w:p w14:paraId="0FD0D7D0" w14:textId="77777777" w:rsidR="003311D4" w:rsidRPr="00F909E8" w:rsidRDefault="006E4AA6">
            <w:pPr>
              <w:pStyle w:val="TableParagraph"/>
              <w:spacing w:before="59"/>
              <w:ind w:right="109"/>
              <w:jc w:val="right"/>
              <w:rPr>
                <w:sz w:val="18"/>
                <w:szCs w:val="18"/>
              </w:rPr>
            </w:pPr>
            <w:r w:rsidRPr="00F909E8">
              <w:rPr>
                <w:sz w:val="18"/>
                <w:szCs w:val="18"/>
              </w:rPr>
              <w:t>7</w:t>
            </w:r>
          </w:p>
        </w:tc>
        <w:tc>
          <w:tcPr>
            <w:tcW w:w="354" w:type="dxa"/>
            <w:tcBorders>
              <w:top w:val="nil"/>
              <w:bottom w:val="nil"/>
            </w:tcBorders>
          </w:tcPr>
          <w:p w14:paraId="59F3FF35" w14:textId="77777777" w:rsidR="003311D4" w:rsidRPr="00F909E8" w:rsidRDefault="006E4AA6">
            <w:pPr>
              <w:pStyle w:val="TableParagraph"/>
              <w:spacing w:before="59"/>
              <w:ind w:left="114"/>
              <w:jc w:val="left"/>
              <w:rPr>
                <w:sz w:val="18"/>
                <w:szCs w:val="18"/>
              </w:rPr>
            </w:pPr>
            <w:r w:rsidRPr="00F909E8">
              <w:rPr>
                <w:sz w:val="18"/>
                <w:szCs w:val="18"/>
              </w:rPr>
              <w:t>5</w:t>
            </w:r>
          </w:p>
        </w:tc>
        <w:tc>
          <w:tcPr>
            <w:tcW w:w="354" w:type="dxa"/>
            <w:vMerge/>
            <w:tcBorders>
              <w:top w:val="nil"/>
            </w:tcBorders>
          </w:tcPr>
          <w:p w14:paraId="00927A63" w14:textId="77777777" w:rsidR="003311D4" w:rsidRPr="00F909E8" w:rsidRDefault="003311D4">
            <w:pPr>
              <w:rPr>
                <w:sz w:val="18"/>
                <w:szCs w:val="18"/>
              </w:rPr>
            </w:pPr>
          </w:p>
        </w:tc>
        <w:tc>
          <w:tcPr>
            <w:tcW w:w="354" w:type="dxa"/>
            <w:tcBorders>
              <w:top w:val="nil"/>
              <w:bottom w:val="nil"/>
            </w:tcBorders>
          </w:tcPr>
          <w:p w14:paraId="0E6DCB2F" w14:textId="77777777" w:rsidR="003311D4" w:rsidRPr="00F909E8" w:rsidRDefault="006E4AA6">
            <w:pPr>
              <w:pStyle w:val="TableParagraph"/>
              <w:spacing w:before="59"/>
              <w:ind w:left="115"/>
              <w:jc w:val="left"/>
              <w:rPr>
                <w:sz w:val="18"/>
                <w:szCs w:val="18"/>
              </w:rPr>
            </w:pPr>
            <w:r w:rsidRPr="00F909E8">
              <w:rPr>
                <w:sz w:val="18"/>
                <w:szCs w:val="18"/>
              </w:rPr>
              <w:t>5</w:t>
            </w:r>
          </w:p>
        </w:tc>
        <w:tc>
          <w:tcPr>
            <w:tcW w:w="354" w:type="dxa"/>
            <w:tcBorders>
              <w:top w:val="nil"/>
              <w:bottom w:val="nil"/>
            </w:tcBorders>
          </w:tcPr>
          <w:p w14:paraId="25188BCA" w14:textId="77777777" w:rsidR="003311D4" w:rsidRPr="00F909E8" w:rsidRDefault="006E4AA6">
            <w:pPr>
              <w:pStyle w:val="TableParagraph"/>
              <w:spacing w:before="59"/>
              <w:ind w:left="11"/>
              <w:rPr>
                <w:sz w:val="18"/>
                <w:szCs w:val="18"/>
              </w:rPr>
            </w:pPr>
            <w:r w:rsidRPr="00F909E8">
              <w:rPr>
                <w:sz w:val="18"/>
                <w:szCs w:val="18"/>
              </w:rPr>
              <w:t>0</w:t>
            </w:r>
          </w:p>
        </w:tc>
        <w:tc>
          <w:tcPr>
            <w:tcW w:w="354" w:type="dxa"/>
            <w:tcBorders>
              <w:top w:val="nil"/>
              <w:bottom w:val="nil"/>
            </w:tcBorders>
          </w:tcPr>
          <w:p w14:paraId="39B78ED3" w14:textId="77777777" w:rsidR="003311D4" w:rsidRPr="00F909E8" w:rsidRDefault="006E4AA6">
            <w:pPr>
              <w:pStyle w:val="TableParagraph"/>
              <w:spacing w:before="59"/>
              <w:ind w:left="13"/>
              <w:rPr>
                <w:sz w:val="18"/>
                <w:szCs w:val="18"/>
              </w:rPr>
            </w:pPr>
            <w:r w:rsidRPr="00F909E8">
              <w:rPr>
                <w:sz w:val="18"/>
                <w:szCs w:val="18"/>
              </w:rPr>
              <w:t>3</w:t>
            </w:r>
          </w:p>
        </w:tc>
        <w:tc>
          <w:tcPr>
            <w:tcW w:w="355" w:type="dxa"/>
            <w:tcBorders>
              <w:top w:val="nil"/>
              <w:bottom w:val="nil"/>
            </w:tcBorders>
          </w:tcPr>
          <w:p w14:paraId="51EF0CF4" w14:textId="77777777" w:rsidR="003311D4" w:rsidRPr="00F909E8" w:rsidRDefault="006E4AA6">
            <w:pPr>
              <w:pStyle w:val="TableParagraph"/>
              <w:spacing w:before="59"/>
              <w:ind w:left="14"/>
              <w:rPr>
                <w:sz w:val="18"/>
                <w:szCs w:val="18"/>
              </w:rPr>
            </w:pPr>
            <w:r w:rsidRPr="00F909E8">
              <w:rPr>
                <w:sz w:val="18"/>
                <w:szCs w:val="18"/>
              </w:rPr>
              <w:t>0.0</w:t>
            </w:r>
          </w:p>
        </w:tc>
        <w:tc>
          <w:tcPr>
            <w:tcW w:w="354" w:type="dxa"/>
            <w:tcBorders>
              <w:top w:val="nil"/>
              <w:bottom w:val="nil"/>
            </w:tcBorders>
          </w:tcPr>
          <w:p w14:paraId="5AD0DC22" w14:textId="77777777" w:rsidR="003311D4" w:rsidRPr="00F909E8" w:rsidRDefault="006E4AA6">
            <w:pPr>
              <w:pStyle w:val="TableParagraph"/>
              <w:spacing w:before="59"/>
              <w:ind w:right="102"/>
              <w:jc w:val="right"/>
              <w:rPr>
                <w:sz w:val="18"/>
                <w:szCs w:val="18"/>
              </w:rPr>
            </w:pPr>
            <w:r w:rsidRPr="00F909E8">
              <w:rPr>
                <w:sz w:val="18"/>
                <w:szCs w:val="18"/>
              </w:rPr>
              <w:t>4</w:t>
            </w:r>
          </w:p>
        </w:tc>
        <w:tc>
          <w:tcPr>
            <w:tcW w:w="344" w:type="dxa"/>
            <w:tcBorders>
              <w:top w:val="nil"/>
              <w:bottom w:val="nil"/>
            </w:tcBorders>
          </w:tcPr>
          <w:p w14:paraId="1999E8FC" w14:textId="77777777" w:rsidR="003311D4" w:rsidRPr="00F909E8" w:rsidRDefault="006E4AA6">
            <w:pPr>
              <w:pStyle w:val="TableParagraph"/>
              <w:spacing w:before="59"/>
              <w:ind w:left="17"/>
              <w:rPr>
                <w:sz w:val="18"/>
                <w:szCs w:val="18"/>
              </w:rPr>
            </w:pPr>
            <w:r w:rsidRPr="00F909E8">
              <w:rPr>
                <w:sz w:val="18"/>
                <w:szCs w:val="18"/>
              </w:rPr>
              <w:t>7</w:t>
            </w:r>
          </w:p>
        </w:tc>
        <w:tc>
          <w:tcPr>
            <w:tcW w:w="349" w:type="dxa"/>
            <w:tcBorders>
              <w:top w:val="nil"/>
              <w:bottom w:val="nil"/>
            </w:tcBorders>
          </w:tcPr>
          <w:p w14:paraId="408BBCDA" w14:textId="77777777" w:rsidR="003311D4" w:rsidRPr="00F909E8" w:rsidRDefault="006E4AA6">
            <w:pPr>
              <w:pStyle w:val="TableParagraph"/>
              <w:spacing w:before="59"/>
              <w:ind w:left="121"/>
              <w:jc w:val="left"/>
              <w:rPr>
                <w:sz w:val="18"/>
                <w:szCs w:val="18"/>
              </w:rPr>
            </w:pPr>
            <w:r w:rsidRPr="00F909E8">
              <w:rPr>
                <w:sz w:val="18"/>
                <w:szCs w:val="18"/>
              </w:rPr>
              <w:t>3</w:t>
            </w:r>
          </w:p>
        </w:tc>
      </w:tr>
      <w:tr w:rsidR="003311D4" w:rsidRPr="00F909E8" w14:paraId="025EE829" w14:textId="77777777">
        <w:trPr>
          <w:trHeight w:val="473"/>
        </w:trPr>
        <w:tc>
          <w:tcPr>
            <w:tcW w:w="1085" w:type="dxa"/>
            <w:tcBorders>
              <w:top w:val="nil"/>
            </w:tcBorders>
          </w:tcPr>
          <w:p w14:paraId="5514F7C1" w14:textId="77777777" w:rsidR="003311D4" w:rsidRPr="00F909E8" w:rsidRDefault="006E4AA6">
            <w:pPr>
              <w:pStyle w:val="TableParagraph"/>
              <w:spacing w:before="59"/>
              <w:ind w:left="30"/>
              <w:jc w:val="left"/>
              <w:rPr>
                <w:sz w:val="18"/>
                <w:szCs w:val="18"/>
              </w:rPr>
            </w:pPr>
            <w:r w:rsidRPr="00F909E8">
              <w:rPr>
                <w:sz w:val="18"/>
                <w:szCs w:val="18"/>
              </w:rPr>
              <w:t>weight</w:t>
            </w:r>
          </w:p>
        </w:tc>
        <w:tc>
          <w:tcPr>
            <w:tcW w:w="415" w:type="dxa"/>
            <w:tcBorders>
              <w:top w:val="nil"/>
            </w:tcBorders>
          </w:tcPr>
          <w:p w14:paraId="207190D7" w14:textId="77777777" w:rsidR="003311D4" w:rsidRPr="00F909E8" w:rsidRDefault="006E4AA6">
            <w:pPr>
              <w:pStyle w:val="TableParagraph"/>
              <w:spacing w:before="59"/>
              <w:ind w:left="130"/>
              <w:jc w:val="left"/>
              <w:rPr>
                <w:sz w:val="18"/>
                <w:szCs w:val="18"/>
              </w:rPr>
            </w:pPr>
            <w:r w:rsidRPr="00F909E8">
              <w:rPr>
                <w:sz w:val="18"/>
                <w:szCs w:val="18"/>
              </w:rPr>
              <w:t>0</w:t>
            </w:r>
          </w:p>
        </w:tc>
        <w:tc>
          <w:tcPr>
            <w:tcW w:w="354" w:type="dxa"/>
            <w:tcBorders>
              <w:top w:val="nil"/>
            </w:tcBorders>
          </w:tcPr>
          <w:p w14:paraId="3FCE46E5" w14:textId="77777777" w:rsidR="003311D4" w:rsidRPr="00F909E8" w:rsidRDefault="003311D4">
            <w:pPr>
              <w:pStyle w:val="TableParagraph"/>
              <w:spacing w:before="0"/>
              <w:jc w:val="left"/>
              <w:rPr>
                <w:sz w:val="18"/>
                <w:szCs w:val="18"/>
              </w:rPr>
            </w:pPr>
          </w:p>
        </w:tc>
        <w:tc>
          <w:tcPr>
            <w:tcW w:w="409" w:type="dxa"/>
            <w:tcBorders>
              <w:top w:val="nil"/>
            </w:tcBorders>
          </w:tcPr>
          <w:p w14:paraId="6782A145" w14:textId="77777777" w:rsidR="003311D4" w:rsidRPr="00F909E8" w:rsidRDefault="006E4AA6">
            <w:pPr>
              <w:pStyle w:val="TableParagraph"/>
              <w:spacing w:before="59"/>
              <w:ind w:right="22"/>
              <w:rPr>
                <w:sz w:val="18"/>
                <w:szCs w:val="18"/>
              </w:rPr>
            </w:pPr>
            <w:r w:rsidRPr="00F909E8">
              <w:rPr>
                <w:sz w:val="18"/>
                <w:szCs w:val="18"/>
              </w:rPr>
              <w:t>3</w:t>
            </w:r>
          </w:p>
        </w:tc>
        <w:tc>
          <w:tcPr>
            <w:tcW w:w="354" w:type="dxa"/>
            <w:tcBorders>
              <w:top w:val="nil"/>
            </w:tcBorders>
          </w:tcPr>
          <w:p w14:paraId="1971CB5B" w14:textId="77777777" w:rsidR="003311D4" w:rsidRPr="00F909E8" w:rsidRDefault="003311D4">
            <w:pPr>
              <w:pStyle w:val="TableParagraph"/>
              <w:spacing w:before="0"/>
              <w:jc w:val="left"/>
              <w:rPr>
                <w:sz w:val="18"/>
                <w:szCs w:val="18"/>
              </w:rPr>
            </w:pPr>
          </w:p>
        </w:tc>
        <w:tc>
          <w:tcPr>
            <w:tcW w:w="354" w:type="dxa"/>
            <w:tcBorders>
              <w:top w:val="nil"/>
            </w:tcBorders>
          </w:tcPr>
          <w:p w14:paraId="3D931C21" w14:textId="77777777" w:rsidR="003311D4" w:rsidRPr="00F909E8" w:rsidRDefault="003311D4">
            <w:pPr>
              <w:pStyle w:val="TableParagraph"/>
              <w:spacing w:before="0"/>
              <w:jc w:val="left"/>
              <w:rPr>
                <w:sz w:val="18"/>
                <w:szCs w:val="18"/>
              </w:rPr>
            </w:pPr>
          </w:p>
        </w:tc>
        <w:tc>
          <w:tcPr>
            <w:tcW w:w="359" w:type="dxa"/>
            <w:tcBorders>
              <w:top w:val="nil"/>
            </w:tcBorders>
          </w:tcPr>
          <w:p w14:paraId="4FAAEF0F" w14:textId="77777777" w:rsidR="003311D4" w:rsidRPr="00F909E8" w:rsidRDefault="003311D4">
            <w:pPr>
              <w:pStyle w:val="TableParagraph"/>
              <w:spacing w:before="0"/>
              <w:jc w:val="left"/>
              <w:rPr>
                <w:sz w:val="18"/>
                <w:szCs w:val="18"/>
              </w:rPr>
            </w:pPr>
          </w:p>
        </w:tc>
        <w:tc>
          <w:tcPr>
            <w:tcW w:w="354" w:type="dxa"/>
            <w:tcBorders>
              <w:top w:val="nil"/>
            </w:tcBorders>
          </w:tcPr>
          <w:p w14:paraId="6BA200D1" w14:textId="77777777" w:rsidR="003311D4" w:rsidRPr="00F909E8" w:rsidRDefault="006E4AA6">
            <w:pPr>
              <w:pStyle w:val="TableParagraph"/>
              <w:spacing w:before="59"/>
              <w:ind w:right="10"/>
              <w:rPr>
                <w:sz w:val="18"/>
                <w:szCs w:val="18"/>
              </w:rPr>
            </w:pPr>
            <w:r w:rsidRPr="00F909E8">
              <w:rPr>
                <w:sz w:val="18"/>
                <w:szCs w:val="18"/>
              </w:rPr>
              <w:t>1</w:t>
            </w:r>
          </w:p>
        </w:tc>
        <w:tc>
          <w:tcPr>
            <w:tcW w:w="355" w:type="dxa"/>
            <w:tcBorders>
              <w:top w:val="nil"/>
            </w:tcBorders>
          </w:tcPr>
          <w:p w14:paraId="4106411F" w14:textId="77777777" w:rsidR="003311D4" w:rsidRPr="00F909E8" w:rsidRDefault="003311D4">
            <w:pPr>
              <w:pStyle w:val="TableParagraph"/>
              <w:spacing w:before="0"/>
              <w:jc w:val="left"/>
              <w:rPr>
                <w:sz w:val="18"/>
                <w:szCs w:val="18"/>
              </w:rPr>
            </w:pPr>
          </w:p>
        </w:tc>
        <w:tc>
          <w:tcPr>
            <w:tcW w:w="354" w:type="dxa"/>
            <w:tcBorders>
              <w:top w:val="nil"/>
            </w:tcBorders>
          </w:tcPr>
          <w:p w14:paraId="27FD0B05" w14:textId="77777777" w:rsidR="003311D4" w:rsidRPr="00F909E8" w:rsidRDefault="003311D4">
            <w:pPr>
              <w:pStyle w:val="TableParagraph"/>
              <w:spacing w:before="0"/>
              <w:jc w:val="left"/>
              <w:rPr>
                <w:sz w:val="18"/>
                <w:szCs w:val="18"/>
              </w:rPr>
            </w:pPr>
          </w:p>
        </w:tc>
        <w:tc>
          <w:tcPr>
            <w:tcW w:w="469" w:type="dxa"/>
            <w:tcBorders>
              <w:top w:val="nil"/>
            </w:tcBorders>
          </w:tcPr>
          <w:p w14:paraId="319C809B" w14:textId="77777777" w:rsidR="003311D4" w:rsidRPr="00F909E8" w:rsidRDefault="003311D4">
            <w:pPr>
              <w:pStyle w:val="TableParagraph"/>
              <w:spacing w:before="0"/>
              <w:jc w:val="left"/>
              <w:rPr>
                <w:sz w:val="18"/>
                <w:szCs w:val="18"/>
              </w:rPr>
            </w:pPr>
          </w:p>
        </w:tc>
        <w:tc>
          <w:tcPr>
            <w:tcW w:w="469" w:type="dxa"/>
            <w:tcBorders>
              <w:top w:val="nil"/>
            </w:tcBorders>
          </w:tcPr>
          <w:p w14:paraId="5BFE8037" w14:textId="77777777" w:rsidR="003311D4" w:rsidRPr="00F909E8" w:rsidRDefault="003311D4">
            <w:pPr>
              <w:pStyle w:val="TableParagraph"/>
              <w:spacing w:before="0"/>
              <w:jc w:val="left"/>
              <w:rPr>
                <w:sz w:val="18"/>
                <w:szCs w:val="18"/>
              </w:rPr>
            </w:pPr>
          </w:p>
        </w:tc>
        <w:tc>
          <w:tcPr>
            <w:tcW w:w="359" w:type="dxa"/>
            <w:tcBorders>
              <w:top w:val="nil"/>
            </w:tcBorders>
          </w:tcPr>
          <w:p w14:paraId="4D89A9E0"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tcBorders>
          </w:tcPr>
          <w:p w14:paraId="3546E5CB" w14:textId="77777777" w:rsidR="003311D4" w:rsidRPr="00F909E8" w:rsidRDefault="003311D4">
            <w:pPr>
              <w:pStyle w:val="TableParagraph"/>
              <w:spacing w:before="0"/>
              <w:jc w:val="left"/>
              <w:rPr>
                <w:sz w:val="18"/>
                <w:szCs w:val="18"/>
              </w:rPr>
            </w:pPr>
          </w:p>
        </w:tc>
        <w:tc>
          <w:tcPr>
            <w:tcW w:w="355" w:type="dxa"/>
            <w:tcBorders>
              <w:top w:val="nil"/>
            </w:tcBorders>
          </w:tcPr>
          <w:p w14:paraId="7BEA7A67" w14:textId="77777777" w:rsidR="003311D4" w:rsidRPr="00F909E8" w:rsidRDefault="003311D4">
            <w:pPr>
              <w:pStyle w:val="TableParagraph"/>
              <w:spacing w:before="0"/>
              <w:jc w:val="left"/>
              <w:rPr>
                <w:sz w:val="18"/>
                <w:szCs w:val="18"/>
              </w:rPr>
            </w:pPr>
          </w:p>
        </w:tc>
        <w:tc>
          <w:tcPr>
            <w:tcW w:w="354" w:type="dxa"/>
            <w:tcBorders>
              <w:top w:val="nil"/>
            </w:tcBorders>
          </w:tcPr>
          <w:p w14:paraId="6D66C391" w14:textId="77777777" w:rsidR="003311D4" w:rsidRPr="00F909E8" w:rsidRDefault="003311D4">
            <w:pPr>
              <w:pStyle w:val="TableParagraph"/>
              <w:spacing w:before="0"/>
              <w:jc w:val="left"/>
              <w:rPr>
                <w:sz w:val="18"/>
                <w:szCs w:val="18"/>
              </w:rPr>
            </w:pPr>
          </w:p>
        </w:tc>
        <w:tc>
          <w:tcPr>
            <w:tcW w:w="354" w:type="dxa"/>
            <w:vMerge/>
            <w:tcBorders>
              <w:top w:val="nil"/>
            </w:tcBorders>
          </w:tcPr>
          <w:p w14:paraId="1A697F26" w14:textId="77777777" w:rsidR="003311D4" w:rsidRPr="00F909E8" w:rsidRDefault="003311D4">
            <w:pPr>
              <w:rPr>
                <w:sz w:val="18"/>
                <w:szCs w:val="18"/>
              </w:rPr>
            </w:pPr>
          </w:p>
        </w:tc>
        <w:tc>
          <w:tcPr>
            <w:tcW w:w="354" w:type="dxa"/>
            <w:tcBorders>
              <w:top w:val="nil"/>
            </w:tcBorders>
          </w:tcPr>
          <w:p w14:paraId="5C3F96D1" w14:textId="77777777" w:rsidR="003311D4" w:rsidRPr="00F909E8" w:rsidRDefault="003311D4">
            <w:pPr>
              <w:pStyle w:val="TableParagraph"/>
              <w:spacing w:before="0"/>
              <w:jc w:val="left"/>
              <w:rPr>
                <w:sz w:val="18"/>
                <w:szCs w:val="18"/>
              </w:rPr>
            </w:pPr>
          </w:p>
        </w:tc>
        <w:tc>
          <w:tcPr>
            <w:tcW w:w="354" w:type="dxa"/>
            <w:tcBorders>
              <w:top w:val="nil"/>
            </w:tcBorders>
          </w:tcPr>
          <w:p w14:paraId="0E89AABE" w14:textId="77777777" w:rsidR="003311D4" w:rsidRPr="00F909E8" w:rsidRDefault="006E4AA6">
            <w:pPr>
              <w:pStyle w:val="TableParagraph"/>
              <w:spacing w:before="59"/>
              <w:ind w:left="13" w:right="2"/>
              <w:rPr>
                <w:sz w:val="18"/>
                <w:szCs w:val="18"/>
              </w:rPr>
            </w:pPr>
            <w:r w:rsidRPr="00F909E8">
              <w:rPr>
                <w:sz w:val="18"/>
                <w:szCs w:val="18"/>
              </w:rPr>
              <w:t>**</w:t>
            </w:r>
          </w:p>
        </w:tc>
        <w:tc>
          <w:tcPr>
            <w:tcW w:w="354" w:type="dxa"/>
            <w:tcBorders>
              <w:top w:val="nil"/>
            </w:tcBorders>
          </w:tcPr>
          <w:p w14:paraId="5267F431" w14:textId="77777777" w:rsidR="003311D4" w:rsidRPr="00F909E8" w:rsidRDefault="006E4AA6">
            <w:pPr>
              <w:pStyle w:val="TableParagraph"/>
              <w:spacing w:before="59"/>
              <w:ind w:left="34" w:right="21"/>
              <w:rPr>
                <w:sz w:val="18"/>
                <w:szCs w:val="18"/>
              </w:rPr>
            </w:pPr>
            <w:r w:rsidRPr="00F909E8">
              <w:rPr>
                <w:sz w:val="18"/>
                <w:szCs w:val="18"/>
              </w:rPr>
              <w:t>**</w:t>
            </w:r>
          </w:p>
        </w:tc>
        <w:tc>
          <w:tcPr>
            <w:tcW w:w="355" w:type="dxa"/>
            <w:tcBorders>
              <w:top w:val="nil"/>
            </w:tcBorders>
          </w:tcPr>
          <w:p w14:paraId="790FEC57" w14:textId="77777777" w:rsidR="003311D4" w:rsidRPr="00F909E8" w:rsidRDefault="006E4AA6">
            <w:pPr>
              <w:pStyle w:val="TableParagraph"/>
              <w:spacing w:before="59"/>
              <w:ind w:left="14"/>
              <w:rPr>
                <w:sz w:val="18"/>
                <w:szCs w:val="18"/>
              </w:rPr>
            </w:pPr>
            <w:r w:rsidRPr="00F909E8">
              <w:rPr>
                <w:sz w:val="18"/>
                <w:szCs w:val="18"/>
              </w:rPr>
              <w:t>8</w:t>
            </w:r>
          </w:p>
        </w:tc>
        <w:tc>
          <w:tcPr>
            <w:tcW w:w="354" w:type="dxa"/>
            <w:tcBorders>
              <w:top w:val="nil"/>
            </w:tcBorders>
          </w:tcPr>
          <w:p w14:paraId="72EABF10" w14:textId="77777777" w:rsidR="003311D4" w:rsidRPr="00F909E8" w:rsidRDefault="006E4AA6">
            <w:pPr>
              <w:pStyle w:val="TableParagraph"/>
              <w:spacing w:before="59"/>
              <w:ind w:right="41"/>
              <w:jc w:val="right"/>
              <w:rPr>
                <w:sz w:val="18"/>
                <w:szCs w:val="18"/>
              </w:rPr>
            </w:pPr>
            <w:r w:rsidRPr="00F909E8">
              <w:rPr>
                <w:sz w:val="18"/>
                <w:szCs w:val="18"/>
              </w:rPr>
              <w:t>**</w:t>
            </w:r>
          </w:p>
        </w:tc>
        <w:tc>
          <w:tcPr>
            <w:tcW w:w="344" w:type="dxa"/>
            <w:tcBorders>
              <w:top w:val="nil"/>
            </w:tcBorders>
          </w:tcPr>
          <w:p w14:paraId="32B0B396" w14:textId="77777777" w:rsidR="003311D4" w:rsidRPr="00F909E8" w:rsidRDefault="006E4AA6">
            <w:pPr>
              <w:pStyle w:val="TableParagraph"/>
              <w:spacing w:before="59"/>
              <w:ind w:left="17"/>
              <w:rPr>
                <w:sz w:val="18"/>
                <w:szCs w:val="18"/>
              </w:rPr>
            </w:pPr>
            <w:r w:rsidRPr="00F909E8">
              <w:rPr>
                <w:sz w:val="18"/>
                <w:szCs w:val="18"/>
              </w:rPr>
              <w:t>**</w:t>
            </w:r>
          </w:p>
        </w:tc>
        <w:tc>
          <w:tcPr>
            <w:tcW w:w="349" w:type="dxa"/>
            <w:tcBorders>
              <w:top w:val="nil"/>
            </w:tcBorders>
          </w:tcPr>
          <w:p w14:paraId="3FE65530" w14:textId="77777777" w:rsidR="003311D4" w:rsidRPr="00F909E8" w:rsidRDefault="003311D4">
            <w:pPr>
              <w:pStyle w:val="TableParagraph"/>
              <w:spacing w:before="0"/>
              <w:jc w:val="left"/>
              <w:rPr>
                <w:sz w:val="18"/>
                <w:szCs w:val="18"/>
              </w:rPr>
            </w:pPr>
          </w:p>
        </w:tc>
      </w:tr>
      <w:tr w:rsidR="003311D4" w:rsidRPr="00F909E8" w14:paraId="02EDAFA6" w14:textId="77777777">
        <w:trPr>
          <w:trHeight w:val="346"/>
        </w:trPr>
        <w:tc>
          <w:tcPr>
            <w:tcW w:w="1085" w:type="dxa"/>
            <w:tcBorders>
              <w:bottom w:val="nil"/>
            </w:tcBorders>
          </w:tcPr>
          <w:p w14:paraId="0DFD1895" w14:textId="77777777" w:rsidR="003311D4" w:rsidRPr="00F909E8" w:rsidRDefault="006E4AA6">
            <w:pPr>
              <w:pStyle w:val="TableParagraph"/>
              <w:ind w:left="30"/>
              <w:jc w:val="left"/>
              <w:rPr>
                <w:sz w:val="18"/>
                <w:szCs w:val="18"/>
              </w:rPr>
            </w:pPr>
            <w:r w:rsidRPr="00F909E8">
              <w:rPr>
                <w:sz w:val="18"/>
                <w:szCs w:val="18"/>
              </w:rPr>
              <w:t>Grain</w:t>
            </w:r>
          </w:p>
        </w:tc>
        <w:tc>
          <w:tcPr>
            <w:tcW w:w="415" w:type="dxa"/>
            <w:tcBorders>
              <w:bottom w:val="nil"/>
            </w:tcBorders>
          </w:tcPr>
          <w:p w14:paraId="41A4BBA3"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7BF2CD6"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2C27F8AB" w14:textId="77777777" w:rsidR="003311D4" w:rsidRPr="00F909E8" w:rsidRDefault="006E4AA6">
            <w:pPr>
              <w:pStyle w:val="TableParagraph"/>
              <w:ind w:right="22"/>
              <w:rPr>
                <w:sz w:val="18"/>
                <w:szCs w:val="18"/>
              </w:rPr>
            </w:pPr>
            <w:r w:rsidRPr="00F909E8">
              <w:rPr>
                <w:sz w:val="18"/>
                <w:szCs w:val="18"/>
              </w:rPr>
              <w:t>0.0</w:t>
            </w:r>
          </w:p>
        </w:tc>
        <w:tc>
          <w:tcPr>
            <w:tcW w:w="354" w:type="dxa"/>
            <w:tcBorders>
              <w:bottom w:val="nil"/>
            </w:tcBorders>
          </w:tcPr>
          <w:p w14:paraId="147B7351"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5F03B0EF" w14:textId="77777777" w:rsidR="003311D4" w:rsidRPr="00F909E8" w:rsidRDefault="006E4AA6">
            <w:pPr>
              <w:pStyle w:val="TableParagraph"/>
              <w:ind w:right="13"/>
              <w:rPr>
                <w:sz w:val="18"/>
                <w:szCs w:val="18"/>
              </w:rPr>
            </w:pPr>
            <w:r w:rsidRPr="00F909E8">
              <w:rPr>
                <w:sz w:val="18"/>
                <w:szCs w:val="18"/>
              </w:rPr>
              <w:t>0.7</w:t>
            </w:r>
          </w:p>
        </w:tc>
        <w:tc>
          <w:tcPr>
            <w:tcW w:w="359" w:type="dxa"/>
            <w:tcBorders>
              <w:bottom w:val="nil"/>
            </w:tcBorders>
          </w:tcPr>
          <w:p w14:paraId="2BA797BE" w14:textId="77777777" w:rsidR="003311D4" w:rsidRPr="00F909E8" w:rsidRDefault="006E4AA6">
            <w:pPr>
              <w:pStyle w:val="TableParagraph"/>
              <w:ind w:left="1" w:right="8"/>
              <w:rPr>
                <w:sz w:val="18"/>
                <w:szCs w:val="18"/>
              </w:rPr>
            </w:pPr>
            <w:r w:rsidRPr="00F909E8">
              <w:rPr>
                <w:sz w:val="18"/>
                <w:szCs w:val="18"/>
              </w:rPr>
              <w:t>0.5</w:t>
            </w:r>
          </w:p>
        </w:tc>
        <w:tc>
          <w:tcPr>
            <w:tcW w:w="354" w:type="dxa"/>
            <w:tcBorders>
              <w:bottom w:val="nil"/>
            </w:tcBorders>
          </w:tcPr>
          <w:p w14:paraId="57752279" w14:textId="77777777" w:rsidR="003311D4" w:rsidRPr="00F909E8" w:rsidRDefault="006E4AA6">
            <w:pPr>
              <w:pStyle w:val="TableParagraph"/>
              <w:ind w:right="10"/>
              <w:rPr>
                <w:sz w:val="18"/>
                <w:szCs w:val="18"/>
              </w:rPr>
            </w:pPr>
            <w:r w:rsidRPr="00F909E8">
              <w:rPr>
                <w:sz w:val="18"/>
                <w:szCs w:val="18"/>
              </w:rPr>
              <w:t>0.2</w:t>
            </w:r>
          </w:p>
        </w:tc>
        <w:tc>
          <w:tcPr>
            <w:tcW w:w="355" w:type="dxa"/>
            <w:tcBorders>
              <w:bottom w:val="nil"/>
            </w:tcBorders>
          </w:tcPr>
          <w:p w14:paraId="43B85C9D"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12C5D904" w14:textId="77777777" w:rsidR="003311D4" w:rsidRPr="00F909E8" w:rsidRDefault="006E4AA6">
            <w:pPr>
              <w:pStyle w:val="TableParagraph"/>
              <w:ind w:right="5"/>
              <w:rPr>
                <w:sz w:val="18"/>
                <w:szCs w:val="18"/>
              </w:rPr>
            </w:pPr>
            <w:r w:rsidRPr="00F909E8">
              <w:rPr>
                <w:sz w:val="18"/>
                <w:szCs w:val="18"/>
              </w:rPr>
              <w:t>0.1</w:t>
            </w:r>
          </w:p>
        </w:tc>
        <w:tc>
          <w:tcPr>
            <w:tcW w:w="469" w:type="dxa"/>
            <w:tcBorders>
              <w:bottom w:val="nil"/>
            </w:tcBorders>
          </w:tcPr>
          <w:p w14:paraId="4B232A18" w14:textId="77777777" w:rsidR="003311D4" w:rsidRPr="00F909E8" w:rsidRDefault="006E4AA6">
            <w:pPr>
              <w:pStyle w:val="TableParagraph"/>
              <w:rPr>
                <w:sz w:val="18"/>
                <w:szCs w:val="18"/>
              </w:rPr>
            </w:pPr>
            <w:r w:rsidRPr="00F909E8">
              <w:rPr>
                <w:sz w:val="18"/>
                <w:szCs w:val="18"/>
              </w:rPr>
              <w:t>0.20</w:t>
            </w:r>
          </w:p>
        </w:tc>
        <w:tc>
          <w:tcPr>
            <w:tcW w:w="469" w:type="dxa"/>
            <w:tcBorders>
              <w:bottom w:val="nil"/>
            </w:tcBorders>
          </w:tcPr>
          <w:p w14:paraId="1F12CB0A" w14:textId="77777777" w:rsidR="003311D4" w:rsidRPr="00F909E8" w:rsidRDefault="006E4AA6">
            <w:pPr>
              <w:pStyle w:val="TableParagraph"/>
              <w:ind w:left="1"/>
              <w:rPr>
                <w:sz w:val="18"/>
                <w:szCs w:val="18"/>
              </w:rPr>
            </w:pPr>
            <w:r w:rsidRPr="00F909E8">
              <w:rPr>
                <w:sz w:val="18"/>
                <w:szCs w:val="18"/>
              </w:rPr>
              <w:t>0.21</w:t>
            </w:r>
          </w:p>
        </w:tc>
        <w:tc>
          <w:tcPr>
            <w:tcW w:w="359" w:type="dxa"/>
            <w:tcBorders>
              <w:bottom w:val="nil"/>
            </w:tcBorders>
          </w:tcPr>
          <w:p w14:paraId="2F03FCD3" w14:textId="77777777" w:rsidR="003311D4" w:rsidRPr="00F909E8" w:rsidRDefault="006E4AA6">
            <w:pPr>
              <w:pStyle w:val="TableParagraph"/>
              <w:ind w:right="20"/>
              <w:jc w:val="right"/>
              <w:rPr>
                <w:sz w:val="18"/>
                <w:szCs w:val="18"/>
              </w:rPr>
            </w:pPr>
            <w:r w:rsidRPr="00F909E8">
              <w:rPr>
                <w:sz w:val="18"/>
                <w:szCs w:val="18"/>
              </w:rPr>
              <w:t>0.2</w:t>
            </w:r>
          </w:p>
        </w:tc>
        <w:tc>
          <w:tcPr>
            <w:tcW w:w="354" w:type="dxa"/>
            <w:tcBorders>
              <w:bottom w:val="nil"/>
            </w:tcBorders>
          </w:tcPr>
          <w:p w14:paraId="4706FB5A" w14:textId="77777777" w:rsidR="003311D4" w:rsidRPr="00F909E8" w:rsidRDefault="006E4AA6">
            <w:pPr>
              <w:pStyle w:val="TableParagraph"/>
              <w:ind w:left="1"/>
              <w:rPr>
                <w:sz w:val="18"/>
                <w:szCs w:val="18"/>
              </w:rPr>
            </w:pPr>
            <w:r w:rsidRPr="00F909E8">
              <w:rPr>
                <w:sz w:val="18"/>
                <w:szCs w:val="18"/>
              </w:rPr>
              <w:t>0.9</w:t>
            </w:r>
          </w:p>
        </w:tc>
        <w:tc>
          <w:tcPr>
            <w:tcW w:w="355" w:type="dxa"/>
            <w:tcBorders>
              <w:bottom w:val="nil"/>
            </w:tcBorders>
          </w:tcPr>
          <w:p w14:paraId="71E57738" w14:textId="77777777" w:rsidR="003311D4" w:rsidRPr="00F909E8" w:rsidRDefault="006E4AA6">
            <w:pPr>
              <w:pStyle w:val="TableParagraph"/>
              <w:ind w:right="19"/>
              <w:jc w:val="right"/>
              <w:rPr>
                <w:sz w:val="18"/>
                <w:szCs w:val="18"/>
              </w:rPr>
            </w:pPr>
            <w:r w:rsidRPr="00F909E8">
              <w:rPr>
                <w:sz w:val="18"/>
                <w:szCs w:val="18"/>
              </w:rPr>
              <w:t>0.9</w:t>
            </w:r>
          </w:p>
        </w:tc>
        <w:tc>
          <w:tcPr>
            <w:tcW w:w="354" w:type="dxa"/>
            <w:tcBorders>
              <w:bottom w:val="nil"/>
            </w:tcBorders>
          </w:tcPr>
          <w:p w14:paraId="0B1BA325" w14:textId="77777777" w:rsidR="003311D4" w:rsidRPr="00F909E8" w:rsidRDefault="006E4AA6">
            <w:pPr>
              <w:pStyle w:val="TableParagraph"/>
              <w:ind w:left="4"/>
              <w:rPr>
                <w:sz w:val="18"/>
                <w:szCs w:val="18"/>
              </w:rPr>
            </w:pPr>
            <w:r w:rsidRPr="00F909E8">
              <w:rPr>
                <w:sz w:val="18"/>
                <w:szCs w:val="18"/>
              </w:rPr>
              <w:t>0.3</w:t>
            </w:r>
          </w:p>
        </w:tc>
        <w:tc>
          <w:tcPr>
            <w:tcW w:w="354" w:type="dxa"/>
            <w:tcBorders>
              <w:bottom w:val="nil"/>
            </w:tcBorders>
          </w:tcPr>
          <w:p w14:paraId="3E4E8966" w14:textId="77777777" w:rsidR="003311D4" w:rsidRPr="00F909E8" w:rsidRDefault="006E4AA6">
            <w:pPr>
              <w:pStyle w:val="TableParagraph"/>
              <w:ind w:left="24"/>
              <w:jc w:val="left"/>
              <w:rPr>
                <w:sz w:val="18"/>
                <w:szCs w:val="18"/>
              </w:rPr>
            </w:pPr>
            <w:r w:rsidRPr="00F909E8">
              <w:rPr>
                <w:sz w:val="18"/>
                <w:szCs w:val="18"/>
              </w:rPr>
              <w:t>0.2</w:t>
            </w:r>
          </w:p>
        </w:tc>
        <w:tc>
          <w:tcPr>
            <w:tcW w:w="354" w:type="dxa"/>
            <w:vMerge w:val="restart"/>
          </w:tcPr>
          <w:p w14:paraId="65F9E86B" w14:textId="77777777" w:rsidR="003311D4" w:rsidRPr="00F909E8" w:rsidRDefault="003311D4">
            <w:pPr>
              <w:pStyle w:val="TableParagraph"/>
              <w:spacing w:before="0"/>
              <w:jc w:val="left"/>
              <w:rPr>
                <w:sz w:val="18"/>
                <w:szCs w:val="18"/>
              </w:rPr>
            </w:pPr>
          </w:p>
        </w:tc>
        <w:tc>
          <w:tcPr>
            <w:tcW w:w="354" w:type="dxa"/>
            <w:tcBorders>
              <w:bottom w:val="nil"/>
            </w:tcBorders>
          </w:tcPr>
          <w:p w14:paraId="3F562CF5" w14:textId="77777777" w:rsidR="003311D4" w:rsidRPr="00F909E8" w:rsidRDefault="006E4AA6">
            <w:pPr>
              <w:pStyle w:val="TableParagraph"/>
              <w:ind w:left="27"/>
              <w:jc w:val="left"/>
              <w:rPr>
                <w:sz w:val="18"/>
                <w:szCs w:val="18"/>
              </w:rPr>
            </w:pPr>
            <w:r w:rsidRPr="00F909E8">
              <w:rPr>
                <w:sz w:val="18"/>
                <w:szCs w:val="18"/>
              </w:rPr>
              <w:t>0.3</w:t>
            </w:r>
          </w:p>
        </w:tc>
        <w:tc>
          <w:tcPr>
            <w:tcW w:w="354" w:type="dxa"/>
            <w:tcBorders>
              <w:bottom w:val="nil"/>
            </w:tcBorders>
          </w:tcPr>
          <w:p w14:paraId="680795E8" w14:textId="77777777" w:rsidR="003311D4" w:rsidRPr="00F909E8" w:rsidRDefault="006E4AA6">
            <w:pPr>
              <w:pStyle w:val="TableParagraph"/>
              <w:ind w:right="13"/>
              <w:jc w:val="right"/>
              <w:rPr>
                <w:sz w:val="18"/>
                <w:szCs w:val="18"/>
              </w:rPr>
            </w:pPr>
            <w:r w:rsidRPr="00F909E8">
              <w:rPr>
                <w:sz w:val="18"/>
                <w:szCs w:val="18"/>
              </w:rPr>
              <w:t>0.0</w:t>
            </w:r>
          </w:p>
        </w:tc>
        <w:tc>
          <w:tcPr>
            <w:tcW w:w="355" w:type="dxa"/>
            <w:tcBorders>
              <w:bottom w:val="nil"/>
            </w:tcBorders>
          </w:tcPr>
          <w:p w14:paraId="060EDC7F" w14:textId="77777777" w:rsidR="003311D4" w:rsidRPr="00F909E8" w:rsidRDefault="006E4AA6">
            <w:pPr>
              <w:pStyle w:val="TableParagraph"/>
              <w:ind w:left="14"/>
              <w:rPr>
                <w:sz w:val="18"/>
                <w:szCs w:val="18"/>
              </w:rPr>
            </w:pPr>
            <w:r w:rsidRPr="00F909E8">
              <w:rPr>
                <w:sz w:val="18"/>
                <w:szCs w:val="18"/>
              </w:rPr>
              <w:t>0.3</w:t>
            </w:r>
          </w:p>
        </w:tc>
        <w:tc>
          <w:tcPr>
            <w:tcW w:w="354" w:type="dxa"/>
            <w:tcBorders>
              <w:bottom w:val="nil"/>
            </w:tcBorders>
          </w:tcPr>
          <w:p w14:paraId="032DA73E" w14:textId="77777777" w:rsidR="003311D4" w:rsidRPr="00F909E8" w:rsidRDefault="006E4AA6">
            <w:pPr>
              <w:pStyle w:val="TableParagraph"/>
              <w:ind w:right="12"/>
              <w:jc w:val="right"/>
              <w:rPr>
                <w:sz w:val="18"/>
                <w:szCs w:val="18"/>
              </w:rPr>
            </w:pPr>
            <w:r w:rsidRPr="00F909E8">
              <w:rPr>
                <w:sz w:val="18"/>
                <w:szCs w:val="18"/>
              </w:rPr>
              <w:t>0.4</w:t>
            </w:r>
          </w:p>
        </w:tc>
        <w:tc>
          <w:tcPr>
            <w:tcW w:w="344" w:type="dxa"/>
            <w:tcBorders>
              <w:bottom w:val="nil"/>
            </w:tcBorders>
          </w:tcPr>
          <w:p w14:paraId="0975A45B" w14:textId="77777777" w:rsidR="003311D4" w:rsidRPr="00F909E8" w:rsidRDefault="006E4AA6">
            <w:pPr>
              <w:pStyle w:val="TableParagraph"/>
              <w:ind w:left="17"/>
              <w:rPr>
                <w:sz w:val="18"/>
                <w:szCs w:val="18"/>
              </w:rPr>
            </w:pPr>
            <w:r w:rsidRPr="00F909E8">
              <w:rPr>
                <w:w w:val="99"/>
                <w:sz w:val="18"/>
                <w:szCs w:val="18"/>
              </w:rPr>
              <w:t>-</w:t>
            </w:r>
          </w:p>
        </w:tc>
        <w:tc>
          <w:tcPr>
            <w:tcW w:w="349" w:type="dxa"/>
            <w:tcBorders>
              <w:bottom w:val="nil"/>
            </w:tcBorders>
          </w:tcPr>
          <w:p w14:paraId="012EFEB2" w14:textId="77777777" w:rsidR="003311D4" w:rsidRPr="00F909E8" w:rsidRDefault="006E4AA6">
            <w:pPr>
              <w:pStyle w:val="TableParagraph"/>
              <w:ind w:left="31"/>
              <w:jc w:val="left"/>
              <w:rPr>
                <w:sz w:val="18"/>
                <w:szCs w:val="18"/>
              </w:rPr>
            </w:pPr>
            <w:r w:rsidRPr="00F909E8">
              <w:rPr>
                <w:sz w:val="18"/>
                <w:szCs w:val="18"/>
              </w:rPr>
              <w:t>0.5</w:t>
            </w:r>
          </w:p>
        </w:tc>
      </w:tr>
      <w:tr w:rsidR="003311D4" w:rsidRPr="00F909E8" w14:paraId="2581ADE4" w14:textId="77777777">
        <w:trPr>
          <w:trHeight w:val="405"/>
        </w:trPr>
        <w:tc>
          <w:tcPr>
            <w:tcW w:w="1085" w:type="dxa"/>
            <w:tcBorders>
              <w:top w:val="nil"/>
              <w:bottom w:val="nil"/>
            </w:tcBorders>
          </w:tcPr>
          <w:p w14:paraId="73783857" w14:textId="77777777" w:rsidR="003311D4" w:rsidRPr="00F909E8" w:rsidRDefault="006E4AA6">
            <w:pPr>
              <w:pStyle w:val="TableParagraph"/>
              <w:spacing w:before="59"/>
              <w:ind w:left="30"/>
              <w:jc w:val="left"/>
              <w:rPr>
                <w:sz w:val="18"/>
                <w:szCs w:val="18"/>
              </w:rPr>
            </w:pPr>
            <w:r w:rsidRPr="00F909E8">
              <w:rPr>
                <w:sz w:val="18"/>
                <w:szCs w:val="18"/>
              </w:rPr>
              <w:t>yield</w:t>
            </w:r>
          </w:p>
        </w:tc>
        <w:tc>
          <w:tcPr>
            <w:tcW w:w="415" w:type="dxa"/>
            <w:tcBorders>
              <w:top w:val="nil"/>
              <w:bottom w:val="nil"/>
            </w:tcBorders>
          </w:tcPr>
          <w:p w14:paraId="66165984" w14:textId="77777777" w:rsidR="003311D4" w:rsidRPr="00F909E8" w:rsidRDefault="006E4AA6">
            <w:pPr>
              <w:pStyle w:val="TableParagraph"/>
              <w:spacing w:before="59"/>
              <w:ind w:left="21" w:right="44"/>
              <w:rPr>
                <w:sz w:val="18"/>
                <w:szCs w:val="18"/>
              </w:rPr>
            </w:pPr>
            <w:r w:rsidRPr="00F909E8">
              <w:rPr>
                <w:sz w:val="18"/>
                <w:szCs w:val="18"/>
              </w:rPr>
              <w:t>0.1</w:t>
            </w:r>
          </w:p>
        </w:tc>
        <w:tc>
          <w:tcPr>
            <w:tcW w:w="354" w:type="dxa"/>
            <w:tcBorders>
              <w:top w:val="nil"/>
              <w:bottom w:val="nil"/>
            </w:tcBorders>
          </w:tcPr>
          <w:p w14:paraId="0274FF30" w14:textId="77777777" w:rsidR="003311D4" w:rsidRPr="00F909E8" w:rsidRDefault="006E4AA6">
            <w:pPr>
              <w:pStyle w:val="TableParagraph"/>
              <w:spacing w:before="59"/>
              <w:ind w:right="19"/>
              <w:rPr>
                <w:sz w:val="18"/>
                <w:szCs w:val="18"/>
              </w:rPr>
            </w:pPr>
            <w:r w:rsidRPr="00F909E8">
              <w:rPr>
                <w:sz w:val="18"/>
                <w:szCs w:val="18"/>
              </w:rPr>
              <w:t>0.0</w:t>
            </w:r>
          </w:p>
        </w:tc>
        <w:tc>
          <w:tcPr>
            <w:tcW w:w="409" w:type="dxa"/>
            <w:tcBorders>
              <w:top w:val="nil"/>
              <w:bottom w:val="nil"/>
            </w:tcBorders>
          </w:tcPr>
          <w:p w14:paraId="5D6E8CEF" w14:textId="77777777" w:rsidR="003311D4" w:rsidRPr="00F909E8" w:rsidRDefault="006E4AA6">
            <w:pPr>
              <w:pStyle w:val="TableParagraph"/>
              <w:spacing w:before="59"/>
              <w:ind w:right="22"/>
              <w:rPr>
                <w:sz w:val="18"/>
                <w:szCs w:val="18"/>
              </w:rPr>
            </w:pPr>
            <w:r w:rsidRPr="00F909E8">
              <w:rPr>
                <w:sz w:val="18"/>
                <w:szCs w:val="18"/>
              </w:rPr>
              <w:t>4</w:t>
            </w:r>
          </w:p>
        </w:tc>
        <w:tc>
          <w:tcPr>
            <w:tcW w:w="354" w:type="dxa"/>
            <w:tcBorders>
              <w:top w:val="nil"/>
              <w:bottom w:val="nil"/>
            </w:tcBorders>
          </w:tcPr>
          <w:p w14:paraId="75218504" w14:textId="77777777" w:rsidR="003311D4" w:rsidRPr="00F909E8" w:rsidRDefault="006E4AA6">
            <w:pPr>
              <w:pStyle w:val="TableParagraph"/>
              <w:spacing w:before="59"/>
              <w:ind w:right="15"/>
              <w:rPr>
                <w:sz w:val="18"/>
                <w:szCs w:val="18"/>
              </w:rPr>
            </w:pPr>
            <w:r w:rsidRPr="00F909E8">
              <w:rPr>
                <w:sz w:val="18"/>
                <w:szCs w:val="18"/>
              </w:rPr>
              <w:t>0.0</w:t>
            </w:r>
          </w:p>
        </w:tc>
        <w:tc>
          <w:tcPr>
            <w:tcW w:w="354" w:type="dxa"/>
            <w:tcBorders>
              <w:top w:val="nil"/>
              <w:bottom w:val="nil"/>
            </w:tcBorders>
          </w:tcPr>
          <w:p w14:paraId="21F8D348" w14:textId="77777777" w:rsidR="003311D4" w:rsidRPr="00F909E8" w:rsidRDefault="006E4AA6">
            <w:pPr>
              <w:pStyle w:val="TableParagraph"/>
              <w:spacing w:before="59"/>
              <w:ind w:right="14"/>
              <w:rPr>
                <w:sz w:val="18"/>
                <w:szCs w:val="18"/>
              </w:rPr>
            </w:pPr>
            <w:r w:rsidRPr="00F909E8">
              <w:rPr>
                <w:sz w:val="18"/>
                <w:szCs w:val="18"/>
              </w:rPr>
              <w:t>3</w:t>
            </w:r>
          </w:p>
        </w:tc>
        <w:tc>
          <w:tcPr>
            <w:tcW w:w="359" w:type="dxa"/>
            <w:tcBorders>
              <w:top w:val="nil"/>
              <w:bottom w:val="nil"/>
            </w:tcBorders>
          </w:tcPr>
          <w:p w14:paraId="61CE2920" w14:textId="77777777" w:rsidR="003311D4" w:rsidRPr="00F909E8" w:rsidRDefault="006E4AA6">
            <w:pPr>
              <w:pStyle w:val="TableParagraph"/>
              <w:spacing w:before="59"/>
              <w:ind w:right="7"/>
              <w:rPr>
                <w:sz w:val="18"/>
                <w:szCs w:val="18"/>
              </w:rPr>
            </w:pPr>
            <w:r w:rsidRPr="00F909E8">
              <w:rPr>
                <w:sz w:val="18"/>
                <w:szCs w:val="18"/>
              </w:rPr>
              <w:t>9</w:t>
            </w:r>
          </w:p>
        </w:tc>
        <w:tc>
          <w:tcPr>
            <w:tcW w:w="354" w:type="dxa"/>
            <w:tcBorders>
              <w:top w:val="nil"/>
              <w:bottom w:val="nil"/>
            </w:tcBorders>
          </w:tcPr>
          <w:p w14:paraId="3D0CA4C4" w14:textId="77777777" w:rsidR="003311D4" w:rsidRPr="00F909E8" w:rsidRDefault="006E4AA6">
            <w:pPr>
              <w:pStyle w:val="TableParagraph"/>
              <w:spacing w:before="59"/>
              <w:ind w:right="10"/>
              <w:rPr>
                <w:sz w:val="18"/>
                <w:szCs w:val="18"/>
              </w:rPr>
            </w:pPr>
            <w:r w:rsidRPr="00F909E8">
              <w:rPr>
                <w:sz w:val="18"/>
                <w:szCs w:val="18"/>
              </w:rPr>
              <w:t>4</w:t>
            </w:r>
          </w:p>
        </w:tc>
        <w:tc>
          <w:tcPr>
            <w:tcW w:w="355" w:type="dxa"/>
            <w:tcBorders>
              <w:top w:val="nil"/>
              <w:bottom w:val="nil"/>
            </w:tcBorders>
          </w:tcPr>
          <w:p w14:paraId="2919BB83" w14:textId="77777777" w:rsidR="003311D4" w:rsidRPr="00F909E8" w:rsidRDefault="006E4AA6">
            <w:pPr>
              <w:pStyle w:val="TableParagraph"/>
              <w:spacing w:before="59"/>
              <w:ind w:right="9"/>
              <w:rPr>
                <w:sz w:val="18"/>
                <w:szCs w:val="18"/>
              </w:rPr>
            </w:pPr>
            <w:r w:rsidRPr="00F909E8">
              <w:rPr>
                <w:sz w:val="18"/>
                <w:szCs w:val="18"/>
              </w:rPr>
              <w:t>0.0</w:t>
            </w:r>
          </w:p>
        </w:tc>
        <w:tc>
          <w:tcPr>
            <w:tcW w:w="354" w:type="dxa"/>
            <w:tcBorders>
              <w:top w:val="nil"/>
              <w:bottom w:val="nil"/>
            </w:tcBorders>
          </w:tcPr>
          <w:p w14:paraId="5B3B4EEE" w14:textId="77777777" w:rsidR="003311D4" w:rsidRPr="00F909E8" w:rsidRDefault="006E4AA6">
            <w:pPr>
              <w:pStyle w:val="TableParagraph"/>
              <w:spacing w:before="59"/>
              <w:ind w:right="5"/>
              <w:rPr>
                <w:sz w:val="18"/>
                <w:szCs w:val="18"/>
              </w:rPr>
            </w:pPr>
            <w:r w:rsidRPr="00F909E8">
              <w:rPr>
                <w:sz w:val="18"/>
                <w:szCs w:val="18"/>
              </w:rPr>
              <w:t>4</w:t>
            </w:r>
          </w:p>
        </w:tc>
        <w:tc>
          <w:tcPr>
            <w:tcW w:w="469" w:type="dxa"/>
            <w:tcBorders>
              <w:top w:val="nil"/>
              <w:bottom w:val="nil"/>
            </w:tcBorders>
          </w:tcPr>
          <w:p w14:paraId="0D4FDF19"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4C2E855E"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2FBF4556" w14:textId="77777777" w:rsidR="003311D4" w:rsidRPr="00F909E8" w:rsidRDefault="006E4AA6">
            <w:pPr>
              <w:pStyle w:val="TableParagraph"/>
              <w:spacing w:before="59"/>
              <w:ind w:right="110"/>
              <w:jc w:val="right"/>
              <w:rPr>
                <w:sz w:val="18"/>
                <w:szCs w:val="18"/>
              </w:rPr>
            </w:pPr>
            <w:r w:rsidRPr="00F909E8">
              <w:rPr>
                <w:sz w:val="18"/>
                <w:szCs w:val="18"/>
              </w:rPr>
              <w:t>1</w:t>
            </w:r>
          </w:p>
        </w:tc>
        <w:tc>
          <w:tcPr>
            <w:tcW w:w="354" w:type="dxa"/>
            <w:tcBorders>
              <w:top w:val="nil"/>
              <w:bottom w:val="nil"/>
            </w:tcBorders>
          </w:tcPr>
          <w:p w14:paraId="57D3B414" w14:textId="77777777" w:rsidR="003311D4" w:rsidRPr="00F909E8" w:rsidRDefault="006E4AA6">
            <w:pPr>
              <w:pStyle w:val="TableParagraph"/>
              <w:spacing w:before="59"/>
              <w:ind w:left="1"/>
              <w:rPr>
                <w:sz w:val="18"/>
                <w:szCs w:val="18"/>
              </w:rPr>
            </w:pPr>
            <w:r w:rsidRPr="00F909E8">
              <w:rPr>
                <w:sz w:val="18"/>
                <w:szCs w:val="18"/>
              </w:rPr>
              <w:t>6</w:t>
            </w:r>
          </w:p>
        </w:tc>
        <w:tc>
          <w:tcPr>
            <w:tcW w:w="355" w:type="dxa"/>
            <w:tcBorders>
              <w:top w:val="nil"/>
              <w:bottom w:val="nil"/>
            </w:tcBorders>
          </w:tcPr>
          <w:p w14:paraId="6FB05A2D" w14:textId="77777777" w:rsidR="003311D4" w:rsidRPr="00F909E8" w:rsidRDefault="006E4AA6">
            <w:pPr>
              <w:pStyle w:val="TableParagraph"/>
              <w:spacing w:before="59"/>
              <w:ind w:right="109"/>
              <w:jc w:val="right"/>
              <w:rPr>
                <w:sz w:val="18"/>
                <w:szCs w:val="18"/>
              </w:rPr>
            </w:pPr>
            <w:r w:rsidRPr="00F909E8">
              <w:rPr>
                <w:sz w:val="18"/>
                <w:szCs w:val="18"/>
              </w:rPr>
              <w:t>6</w:t>
            </w:r>
          </w:p>
        </w:tc>
        <w:tc>
          <w:tcPr>
            <w:tcW w:w="354" w:type="dxa"/>
            <w:tcBorders>
              <w:top w:val="nil"/>
              <w:bottom w:val="nil"/>
            </w:tcBorders>
          </w:tcPr>
          <w:p w14:paraId="5B80544D" w14:textId="77777777" w:rsidR="003311D4" w:rsidRPr="00F909E8" w:rsidRDefault="006E4AA6">
            <w:pPr>
              <w:pStyle w:val="TableParagraph"/>
              <w:spacing w:before="59"/>
              <w:ind w:left="4"/>
              <w:rPr>
                <w:sz w:val="18"/>
                <w:szCs w:val="18"/>
              </w:rPr>
            </w:pPr>
            <w:r w:rsidRPr="00F909E8">
              <w:rPr>
                <w:sz w:val="18"/>
                <w:szCs w:val="18"/>
              </w:rPr>
              <w:t>6 *</w:t>
            </w:r>
          </w:p>
        </w:tc>
        <w:tc>
          <w:tcPr>
            <w:tcW w:w="354" w:type="dxa"/>
            <w:tcBorders>
              <w:top w:val="nil"/>
              <w:bottom w:val="nil"/>
            </w:tcBorders>
          </w:tcPr>
          <w:p w14:paraId="652EF3CC" w14:textId="77777777" w:rsidR="003311D4" w:rsidRPr="00F909E8" w:rsidRDefault="006E4AA6">
            <w:pPr>
              <w:pStyle w:val="TableParagraph"/>
              <w:spacing w:before="59"/>
              <w:ind w:left="114"/>
              <w:jc w:val="left"/>
              <w:rPr>
                <w:sz w:val="18"/>
                <w:szCs w:val="18"/>
              </w:rPr>
            </w:pPr>
            <w:r w:rsidRPr="00F909E8">
              <w:rPr>
                <w:sz w:val="18"/>
                <w:szCs w:val="18"/>
              </w:rPr>
              <w:t>6</w:t>
            </w:r>
          </w:p>
        </w:tc>
        <w:tc>
          <w:tcPr>
            <w:tcW w:w="354" w:type="dxa"/>
            <w:vMerge/>
            <w:tcBorders>
              <w:top w:val="nil"/>
            </w:tcBorders>
          </w:tcPr>
          <w:p w14:paraId="554BD38B" w14:textId="77777777" w:rsidR="003311D4" w:rsidRPr="00F909E8" w:rsidRDefault="003311D4">
            <w:pPr>
              <w:rPr>
                <w:sz w:val="18"/>
                <w:szCs w:val="18"/>
              </w:rPr>
            </w:pPr>
          </w:p>
        </w:tc>
        <w:tc>
          <w:tcPr>
            <w:tcW w:w="354" w:type="dxa"/>
            <w:tcBorders>
              <w:top w:val="nil"/>
              <w:bottom w:val="nil"/>
            </w:tcBorders>
          </w:tcPr>
          <w:p w14:paraId="58FF4DB1" w14:textId="77777777" w:rsidR="003311D4" w:rsidRPr="00F909E8" w:rsidRDefault="006E4AA6">
            <w:pPr>
              <w:pStyle w:val="TableParagraph"/>
              <w:spacing w:before="59"/>
              <w:ind w:left="57"/>
              <w:jc w:val="left"/>
              <w:rPr>
                <w:sz w:val="18"/>
                <w:szCs w:val="18"/>
              </w:rPr>
            </w:pPr>
            <w:r w:rsidRPr="00F909E8">
              <w:rPr>
                <w:sz w:val="18"/>
                <w:szCs w:val="18"/>
              </w:rPr>
              <w:t>5*</w:t>
            </w:r>
          </w:p>
        </w:tc>
        <w:tc>
          <w:tcPr>
            <w:tcW w:w="354" w:type="dxa"/>
            <w:tcBorders>
              <w:top w:val="nil"/>
              <w:bottom w:val="nil"/>
            </w:tcBorders>
          </w:tcPr>
          <w:p w14:paraId="5554631B" w14:textId="77777777" w:rsidR="003311D4" w:rsidRPr="00F909E8" w:rsidRDefault="006E4AA6">
            <w:pPr>
              <w:pStyle w:val="TableParagraph"/>
              <w:spacing w:before="59"/>
              <w:ind w:right="103"/>
              <w:jc w:val="right"/>
              <w:rPr>
                <w:sz w:val="18"/>
                <w:szCs w:val="18"/>
              </w:rPr>
            </w:pPr>
            <w:r w:rsidRPr="00F909E8">
              <w:rPr>
                <w:sz w:val="18"/>
                <w:szCs w:val="18"/>
              </w:rPr>
              <w:t>1</w:t>
            </w:r>
          </w:p>
        </w:tc>
        <w:tc>
          <w:tcPr>
            <w:tcW w:w="355" w:type="dxa"/>
            <w:tcBorders>
              <w:top w:val="nil"/>
              <w:bottom w:val="nil"/>
            </w:tcBorders>
          </w:tcPr>
          <w:p w14:paraId="216ADA8D" w14:textId="77777777" w:rsidR="003311D4" w:rsidRPr="00F909E8" w:rsidRDefault="006E4AA6">
            <w:pPr>
              <w:pStyle w:val="TableParagraph"/>
              <w:spacing w:before="59"/>
              <w:ind w:left="14"/>
              <w:rPr>
                <w:sz w:val="18"/>
                <w:szCs w:val="18"/>
              </w:rPr>
            </w:pPr>
            <w:r w:rsidRPr="00F909E8">
              <w:rPr>
                <w:sz w:val="18"/>
                <w:szCs w:val="18"/>
              </w:rPr>
              <w:t>0</w:t>
            </w:r>
          </w:p>
        </w:tc>
        <w:tc>
          <w:tcPr>
            <w:tcW w:w="354" w:type="dxa"/>
            <w:tcBorders>
              <w:top w:val="nil"/>
              <w:bottom w:val="nil"/>
            </w:tcBorders>
          </w:tcPr>
          <w:p w14:paraId="1B4F219A" w14:textId="77777777" w:rsidR="003311D4" w:rsidRPr="00F909E8" w:rsidRDefault="006E4AA6">
            <w:pPr>
              <w:pStyle w:val="TableParagraph"/>
              <w:spacing w:before="59"/>
              <w:ind w:right="41"/>
              <w:jc w:val="right"/>
              <w:rPr>
                <w:sz w:val="18"/>
                <w:szCs w:val="18"/>
              </w:rPr>
            </w:pPr>
            <w:r w:rsidRPr="00F909E8">
              <w:rPr>
                <w:sz w:val="18"/>
                <w:szCs w:val="18"/>
              </w:rPr>
              <w:t>3*</w:t>
            </w:r>
          </w:p>
        </w:tc>
        <w:tc>
          <w:tcPr>
            <w:tcW w:w="344" w:type="dxa"/>
            <w:tcBorders>
              <w:top w:val="nil"/>
              <w:bottom w:val="nil"/>
            </w:tcBorders>
          </w:tcPr>
          <w:p w14:paraId="45C8C445" w14:textId="77777777" w:rsidR="003311D4" w:rsidRPr="00F909E8" w:rsidRDefault="006E4AA6">
            <w:pPr>
              <w:pStyle w:val="TableParagraph"/>
              <w:spacing w:before="59"/>
              <w:ind w:right="6"/>
              <w:jc w:val="right"/>
              <w:rPr>
                <w:sz w:val="18"/>
                <w:szCs w:val="18"/>
              </w:rPr>
            </w:pPr>
            <w:r w:rsidRPr="00F909E8">
              <w:rPr>
                <w:sz w:val="18"/>
                <w:szCs w:val="18"/>
              </w:rPr>
              <w:t>0.2</w:t>
            </w:r>
          </w:p>
        </w:tc>
        <w:tc>
          <w:tcPr>
            <w:tcW w:w="349" w:type="dxa"/>
            <w:tcBorders>
              <w:top w:val="nil"/>
              <w:bottom w:val="nil"/>
            </w:tcBorders>
          </w:tcPr>
          <w:p w14:paraId="421E752A" w14:textId="77777777" w:rsidR="003311D4" w:rsidRPr="00F909E8" w:rsidRDefault="006E4AA6">
            <w:pPr>
              <w:pStyle w:val="TableParagraph"/>
              <w:spacing w:before="59"/>
              <w:ind w:left="61"/>
              <w:jc w:val="left"/>
              <w:rPr>
                <w:sz w:val="18"/>
                <w:szCs w:val="18"/>
              </w:rPr>
            </w:pPr>
            <w:r w:rsidRPr="00F909E8">
              <w:rPr>
                <w:sz w:val="18"/>
                <w:szCs w:val="18"/>
              </w:rPr>
              <w:t>2*</w:t>
            </w:r>
          </w:p>
        </w:tc>
      </w:tr>
      <w:tr w:rsidR="003311D4" w:rsidRPr="00F909E8" w14:paraId="5D23D46F" w14:textId="77777777">
        <w:trPr>
          <w:trHeight w:val="473"/>
        </w:trPr>
        <w:tc>
          <w:tcPr>
            <w:tcW w:w="1085" w:type="dxa"/>
            <w:tcBorders>
              <w:top w:val="nil"/>
            </w:tcBorders>
          </w:tcPr>
          <w:p w14:paraId="7AF8D14D" w14:textId="77777777" w:rsidR="003311D4" w:rsidRPr="00F909E8" w:rsidRDefault="003311D4">
            <w:pPr>
              <w:pStyle w:val="TableParagraph"/>
              <w:spacing w:before="0"/>
              <w:jc w:val="left"/>
              <w:rPr>
                <w:sz w:val="18"/>
                <w:szCs w:val="18"/>
              </w:rPr>
            </w:pPr>
          </w:p>
        </w:tc>
        <w:tc>
          <w:tcPr>
            <w:tcW w:w="415" w:type="dxa"/>
            <w:tcBorders>
              <w:top w:val="nil"/>
            </w:tcBorders>
          </w:tcPr>
          <w:p w14:paraId="36827022" w14:textId="77777777" w:rsidR="003311D4" w:rsidRPr="00F909E8" w:rsidRDefault="006E4AA6">
            <w:pPr>
              <w:pStyle w:val="TableParagraph"/>
              <w:spacing w:before="59"/>
              <w:ind w:right="23"/>
              <w:rPr>
                <w:sz w:val="18"/>
                <w:szCs w:val="18"/>
              </w:rPr>
            </w:pPr>
            <w:r w:rsidRPr="00F909E8">
              <w:rPr>
                <w:sz w:val="18"/>
                <w:szCs w:val="18"/>
              </w:rPr>
              <w:t>8</w:t>
            </w:r>
          </w:p>
        </w:tc>
        <w:tc>
          <w:tcPr>
            <w:tcW w:w="354" w:type="dxa"/>
            <w:tcBorders>
              <w:top w:val="nil"/>
            </w:tcBorders>
          </w:tcPr>
          <w:p w14:paraId="45149740" w14:textId="77777777" w:rsidR="003311D4" w:rsidRPr="00F909E8" w:rsidRDefault="006E4AA6">
            <w:pPr>
              <w:pStyle w:val="TableParagraph"/>
              <w:spacing w:before="59"/>
              <w:ind w:right="19"/>
              <w:rPr>
                <w:sz w:val="18"/>
                <w:szCs w:val="18"/>
              </w:rPr>
            </w:pPr>
            <w:r w:rsidRPr="00F909E8">
              <w:rPr>
                <w:sz w:val="18"/>
                <w:szCs w:val="18"/>
              </w:rPr>
              <w:t>8</w:t>
            </w:r>
          </w:p>
        </w:tc>
        <w:tc>
          <w:tcPr>
            <w:tcW w:w="409" w:type="dxa"/>
            <w:tcBorders>
              <w:top w:val="nil"/>
            </w:tcBorders>
          </w:tcPr>
          <w:p w14:paraId="41FB565B" w14:textId="77777777" w:rsidR="003311D4" w:rsidRPr="00F909E8" w:rsidRDefault="003311D4">
            <w:pPr>
              <w:pStyle w:val="TableParagraph"/>
              <w:spacing w:before="0"/>
              <w:jc w:val="left"/>
              <w:rPr>
                <w:sz w:val="18"/>
                <w:szCs w:val="18"/>
              </w:rPr>
            </w:pPr>
          </w:p>
        </w:tc>
        <w:tc>
          <w:tcPr>
            <w:tcW w:w="354" w:type="dxa"/>
            <w:tcBorders>
              <w:top w:val="nil"/>
            </w:tcBorders>
          </w:tcPr>
          <w:p w14:paraId="622CAE4F" w14:textId="77777777" w:rsidR="003311D4" w:rsidRPr="00F909E8" w:rsidRDefault="006E4AA6">
            <w:pPr>
              <w:pStyle w:val="TableParagraph"/>
              <w:spacing w:before="59"/>
              <w:ind w:right="15"/>
              <w:rPr>
                <w:sz w:val="18"/>
                <w:szCs w:val="18"/>
              </w:rPr>
            </w:pPr>
            <w:r w:rsidRPr="00F909E8">
              <w:rPr>
                <w:sz w:val="18"/>
                <w:szCs w:val="18"/>
              </w:rPr>
              <w:t>7</w:t>
            </w:r>
          </w:p>
        </w:tc>
        <w:tc>
          <w:tcPr>
            <w:tcW w:w="354" w:type="dxa"/>
            <w:tcBorders>
              <w:top w:val="nil"/>
            </w:tcBorders>
          </w:tcPr>
          <w:p w14:paraId="6727F0F4" w14:textId="77777777" w:rsidR="003311D4" w:rsidRPr="00F909E8" w:rsidRDefault="006E4AA6">
            <w:pPr>
              <w:pStyle w:val="TableParagraph"/>
              <w:spacing w:before="59"/>
              <w:ind w:right="14"/>
              <w:rPr>
                <w:sz w:val="18"/>
                <w:szCs w:val="18"/>
              </w:rPr>
            </w:pPr>
            <w:r w:rsidRPr="00F909E8">
              <w:rPr>
                <w:sz w:val="18"/>
                <w:szCs w:val="18"/>
              </w:rPr>
              <w:t>**</w:t>
            </w:r>
          </w:p>
        </w:tc>
        <w:tc>
          <w:tcPr>
            <w:tcW w:w="359" w:type="dxa"/>
            <w:tcBorders>
              <w:top w:val="nil"/>
            </w:tcBorders>
          </w:tcPr>
          <w:p w14:paraId="02539BD5" w14:textId="77777777" w:rsidR="003311D4" w:rsidRPr="00F909E8" w:rsidRDefault="006E4AA6">
            <w:pPr>
              <w:pStyle w:val="TableParagraph"/>
              <w:spacing w:before="59"/>
              <w:ind w:left="1" w:right="8"/>
              <w:rPr>
                <w:sz w:val="18"/>
                <w:szCs w:val="18"/>
              </w:rPr>
            </w:pPr>
            <w:r w:rsidRPr="00F909E8">
              <w:rPr>
                <w:sz w:val="18"/>
                <w:szCs w:val="18"/>
              </w:rPr>
              <w:t>**</w:t>
            </w:r>
          </w:p>
        </w:tc>
        <w:tc>
          <w:tcPr>
            <w:tcW w:w="354" w:type="dxa"/>
            <w:tcBorders>
              <w:top w:val="nil"/>
            </w:tcBorders>
          </w:tcPr>
          <w:p w14:paraId="5C8DF007" w14:textId="77777777" w:rsidR="003311D4" w:rsidRPr="00F909E8" w:rsidRDefault="003311D4">
            <w:pPr>
              <w:pStyle w:val="TableParagraph"/>
              <w:spacing w:before="0"/>
              <w:jc w:val="left"/>
              <w:rPr>
                <w:sz w:val="18"/>
                <w:szCs w:val="18"/>
              </w:rPr>
            </w:pPr>
          </w:p>
        </w:tc>
        <w:tc>
          <w:tcPr>
            <w:tcW w:w="355" w:type="dxa"/>
            <w:tcBorders>
              <w:top w:val="nil"/>
            </w:tcBorders>
          </w:tcPr>
          <w:p w14:paraId="4C3E187B" w14:textId="77777777" w:rsidR="003311D4" w:rsidRPr="00F909E8" w:rsidRDefault="006E4AA6">
            <w:pPr>
              <w:pStyle w:val="TableParagraph"/>
              <w:spacing w:before="59"/>
              <w:ind w:right="9"/>
              <w:rPr>
                <w:sz w:val="18"/>
                <w:szCs w:val="18"/>
              </w:rPr>
            </w:pPr>
            <w:r w:rsidRPr="00F909E8">
              <w:rPr>
                <w:sz w:val="18"/>
                <w:szCs w:val="18"/>
              </w:rPr>
              <w:t>6</w:t>
            </w:r>
          </w:p>
        </w:tc>
        <w:tc>
          <w:tcPr>
            <w:tcW w:w="354" w:type="dxa"/>
            <w:tcBorders>
              <w:top w:val="nil"/>
            </w:tcBorders>
          </w:tcPr>
          <w:p w14:paraId="053E12A9" w14:textId="77777777" w:rsidR="003311D4" w:rsidRPr="00F909E8" w:rsidRDefault="003311D4">
            <w:pPr>
              <w:pStyle w:val="TableParagraph"/>
              <w:spacing w:before="0"/>
              <w:jc w:val="left"/>
              <w:rPr>
                <w:sz w:val="18"/>
                <w:szCs w:val="18"/>
              </w:rPr>
            </w:pPr>
          </w:p>
        </w:tc>
        <w:tc>
          <w:tcPr>
            <w:tcW w:w="469" w:type="dxa"/>
            <w:tcBorders>
              <w:top w:val="nil"/>
            </w:tcBorders>
          </w:tcPr>
          <w:p w14:paraId="395E870E" w14:textId="77777777" w:rsidR="003311D4" w:rsidRPr="00F909E8" w:rsidRDefault="003311D4">
            <w:pPr>
              <w:pStyle w:val="TableParagraph"/>
              <w:spacing w:before="0"/>
              <w:jc w:val="left"/>
              <w:rPr>
                <w:sz w:val="18"/>
                <w:szCs w:val="18"/>
              </w:rPr>
            </w:pPr>
          </w:p>
        </w:tc>
        <w:tc>
          <w:tcPr>
            <w:tcW w:w="469" w:type="dxa"/>
            <w:tcBorders>
              <w:top w:val="nil"/>
            </w:tcBorders>
          </w:tcPr>
          <w:p w14:paraId="7A6FFD9F" w14:textId="77777777" w:rsidR="003311D4" w:rsidRPr="00F909E8" w:rsidRDefault="003311D4">
            <w:pPr>
              <w:pStyle w:val="TableParagraph"/>
              <w:spacing w:before="0"/>
              <w:jc w:val="left"/>
              <w:rPr>
                <w:sz w:val="18"/>
                <w:szCs w:val="18"/>
              </w:rPr>
            </w:pPr>
          </w:p>
        </w:tc>
        <w:tc>
          <w:tcPr>
            <w:tcW w:w="359" w:type="dxa"/>
            <w:tcBorders>
              <w:top w:val="nil"/>
            </w:tcBorders>
          </w:tcPr>
          <w:p w14:paraId="3561BF4A" w14:textId="77777777" w:rsidR="003311D4" w:rsidRPr="00F909E8" w:rsidRDefault="003311D4">
            <w:pPr>
              <w:pStyle w:val="TableParagraph"/>
              <w:spacing w:before="0"/>
              <w:jc w:val="left"/>
              <w:rPr>
                <w:sz w:val="18"/>
                <w:szCs w:val="18"/>
              </w:rPr>
            </w:pPr>
          </w:p>
        </w:tc>
        <w:tc>
          <w:tcPr>
            <w:tcW w:w="354" w:type="dxa"/>
            <w:tcBorders>
              <w:top w:val="nil"/>
            </w:tcBorders>
          </w:tcPr>
          <w:p w14:paraId="01F43D8C" w14:textId="77777777" w:rsidR="003311D4" w:rsidRPr="00F909E8" w:rsidRDefault="006E4AA6">
            <w:pPr>
              <w:pStyle w:val="TableParagraph"/>
              <w:spacing w:before="59"/>
              <w:ind w:left="13" w:right="12"/>
              <w:rPr>
                <w:sz w:val="18"/>
                <w:szCs w:val="18"/>
              </w:rPr>
            </w:pPr>
            <w:r w:rsidRPr="00F909E8">
              <w:rPr>
                <w:sz w:val="18"/>
                <w:szCs w:val="18"/>
              </w:rPr>
              <w:t>**</w:t>
            </w:r>
          </w:p>
        </w:tc>
        <w:tc>
          <w:tcPr>
            <w:tcW w:w="355" w:type="dxa"/>
            <w:tcBorders>
              <w:top w:val="nil"/>
            </w:tcBorders>
          </w:tcPr>
          <w:p w14:paraId="11E9D82A" w14:textId="77777777" w:rsidR="003311D4" w:rsidRPr="00F909E8" w:rsidRDefault="006E4AA6">
            <w:pPr>
              <w:pStyle w:val="TableParagraph"/>
              <w:spacing w:before="59"/>
              <w:ind w:right="49"/>
              <w:jc w:val="right"/>
              <w:rPr>
                <w:sz w:val="18"/>
                <w:szCs w:val="18"/>
              </w:rPr>
            </w:pPr>
            <w:r w:rsidRPr="00F909E8">
              <w:rPr>
                <w:sz w:val="18"/>
                <w:szCs w:val="18"/>
              </w:rPr>
              <w:t>**</w:t>
            </w:r>
          </w:p>
        </w:tc>
        <w:tc>
          <w:tcPr>
            <w:tcW w:w="354" w:type="dxa"/>
            <w:tcBorders>
              <w:top w:val="nil"/>
            </w:tcBorders>
          </w:tcPr>
          <w:p w14:paraId="53166E7E" w14:textId="77777777" w:rsidR="003311D4" w:rsidRPr="00F909E8" w:rsidRDefault="003311D4">
            <w:pPr>
              <w:pStyle w:val="TableParagraph"/>
              <w:spacing w:before="0"/>
              <w:jc w:val="left"/>
              <w:rPr>
                <w:sz w:val="18"/>
                <w:szCs w:val="18"/>
              </w:rPr>
            </w:pPr>
          </w:p>
        </w:tc>
        <w:tc>
          <w:tcPr>
            <w:tcW w:w="354" w:type="dxa"/>
            <w:tcBorders>
              <w:top w:val="nil"/>
            </w:tcBorders>
          </w:tcPr>
          <w:p w14:paraId="1E99C133" w14:textId="77777777" w:rsidR="003311D4" w:rsidRPr="00F909E8" w:rsidRDefault="003311D4">
            <w:pPr>
              <w:pStyle w:val="TableParagraph"/>
              <w:spacing w:before="0"/>
              <w:jc w:val="left"/>
              <w:rPr>
                <w:sz w:val="18"/>
                <w:szCs w:val="18"/>
              </w:rPr>
            </w:pPr>
          </w:p>
        </w:tc>
        <w:tc>
          <w:tcPr>
            <w:tcW w:w="354" w:type="dxa"/>
            <w:vMerge/>
            <w:tcBorders>
              <w:top w:val="nil"/>
            </w:tcBorders>
          </w:tcPr>
          <w:p w14:paraId="0B958AD0" w14:textId="77777777" w:rsidR="003311D4" w:rsidRPr="00F909E8" w:rsidRDefault="003311D4">
            <w:pPr>
              <w:rPr>
                <w:sz w:val="18"/>
                <w:szCs w:val="18"/>
              </w:rPr>
            </w:pPr>
          </w:p>
        </w:tc>
        <w:tc>
          <w:tcPr>
            <w:tcW w:w="354" w:type="dxa"/>
            <w:tcBorders>
              <w:top w:val="nil"/>
            </w:tcBorders>
          </w:tcPr>
          <w:p w14:paraId="02FAF368" w14:textId="77777777" w:rsidR="003311D4" w:rsidRPr="00F909E8" w:rsidRDefault="003311D4">
            <w:pPr>
              <w:pStyle w:val="TableParagraph"/>
              <w:spacing w:before="0"/>
              <w:jc w:val="left"/>
              <w:rPr>
                <w:sz w:val="18"/>
                <w:szCs w:val="18"/>
              </w:rPr>
            </w:pPr>
          </w:p>
        </w:tc>
        <w:tc>
          <w:tcPr>
            <w:tcW w:w="354" w:type="dxa"/>
            <w:tcBorders>
              <w:top w:val="nil"/>
            </w:tcBorders>
          </w:tcPr>
          <w:p w14:paraId="705885D7" w14:textId="77777777" w:rsidR="003311D4" w:rsidRPr="00F909E8" w:rsidRDefault="003311D4">
            <w:pPr>
              <w:pStyle w:val="TableParagraph"/>
              <w:spacing w:before="0"/>
              <w:jc w:val="left"/>
              <w:rPr>
                <w:sz w:val="18"/>
                <w:szCs w:val="18"/>
              </w:rPr>
            </w:pPr>
          </w:p>
        </w:tc>
        <w:tc>
          <w:tcPr>
            <w:tcW w:w="355" w:type="dxa"/>
            <w:tcBorders>
              <w:top w:val="nil"/>
            </w:tcBorders>
          </w:tcPr>
          <w:p w14:paraId="0F1377A1" w14:textId="77777777" w:rsidR="003311D4" w:rsidRPr="00F909E8" w:rsidRDefault="003311D4">
            <w:pPr>
              <w:pStyle w:val="TableParagraph"/>
              <w:spacing w:before="0"/>
              <w:jc w:val="left"/>
              <w:rPr>
                <w:sz w:val="18"/>
                <w:szCs w:val="18"/>
              </w:rPr>
            </w:pPr>
          </w:p>
        </w:tc>
        <w:tc>
          <w:tcPr>
            <w:tcW w:w="354" w:type="dxa"/>
            <w:tcBorders>
              <w:top w:val="nil"/>
            </w:tcBorders>
          </w:tcPr>
          <w:p w14:paraId="78E122E4" w14:textId="77777777" w:rsidR="003311D4" w:rsidRPr="00F909E8" w:rsidRDefault="006E4AA6">
            <w:pPr>
              <w:pStyle w:val="TableParagraph"/>
              <w:spacing w:before="59"/>
              <w:ind w:right="102"/>
              <w:jc w:val="right"/>
              <w:rPr>
                <w:sz w:val="18"/>
                <w:szCs w:val="18"/>
              </w:rPr>
            </w:pPr>
            <w:r w:rsidRPr="00F909E8">
              <w:rPr>
                <w:sz w:val="18"/>
                <w:szCs w:val="18"/>
              </w:rPr>
              <w:t>*</w:t>
            </w:r>
          </w:p>
        </w:tc>
        <w:tc>
          <w:tcPr>
            <w:tcW w:w="344" w:type="dxa"/>
            <w:tcBorders>
              <w:top w:val="nil"/>
            </w:tcBorders>
          </w:tcPr>
          <w:p w14:paraId="70048900" w14:textId="77777777" w:rsidR="003311D4" w:rsidRPr="00F909E8" w:rsidRDefault="006E4AA6">
            <w:pPr>
              <w:pStyle w:val="TableParagraph"/>
              <w:spacing w:before="59"/>
              <w:ind w:left="115"/>
              <w:jc w:val="left"/>
              <w:rPr>
                <w:sz w:val="18"/>
                <w:szCs w:val="18"/>
              </w:rPr>
            </w:pPr>
            <w:r w:rsidRPr="00F909E8">
              <w:rPr>
                <w:sz w:val="18"/>
                <w:szCs w:val="18"/>
              </w:rPr>
              <w:t>0</w:t>
            </w:r>
          </w:p>
        </w:tc>
        <w:tc>
          <w:tcPr>
            <w:tcW w:w="349" w:type="dxa"/>
            <w:tcBorders>
              <w:top w:val="nil"/>
            </w:tcBorders>
          </w:tcPr>
          <w:p w14:paraId="7908AEB8"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60AA22CC" w14:textId="77777777">
        <w:trPr>
          <w:trHeight w:val="344"/>
        </w:trPr>
        <w:tc>
          <w:tcPr>
            <w:tcW w:w="1085" w:type="dxa"/>
            <w:tcBorders>
              <w:bottom w:val="nil"/>
            </w:tcBorders>
          </w:tcPr>
          <w:p w14:paraId="42998F73" w14:textId="77777777" w:rsidR="003311D4" w:rsidRPr="00F909E8" w:rsidRDefault="006E4AA6">
            <w:pPr>
              <w:pStyle w:val="TableParagraph"/>
              <w:ind w:left="30"/>
              <w:jc w:val="left"/>
              <w:rPr>
                <w:sz w:val="18"/>
                <w:szCs w:val="18"/>
              </w:rPr>
            </w:pPr>
            <w:r w:rsidRPr="00F909E8">
              <w:rPr>
                <w:sz w:val="18"/>
                <w:szCs w:val="18"/>
              </w:rPr>
              <w:t>Grain</w:t>
            </w:r>
          </w:p>
        </w:tc>
        <w:tc>
          <w:tcPr>
            <w:tcW w:w="415" w:type="dxa"/>
            <w:tcBorders>
              <w:bottom w:val="nil"/>
            </w:tcBorders>
          </w:tcPr>
          <w:p w14:paraId="1821028D"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456B918C" w14:textId="77777777" w:rsidR="003311D4" w:rsidRPr="00F909E8" w:rsidRDefault="006E4AA6">
            <w:pPr>
              <w:pStyle w:val="TableParagraph"/>
              <w:ind w:right="19"/>
              <w:rPr>
                <w:sz w:val="18"/>
                <w:szCs w:val="18"/>
              </w:rPr>
            </w:pPr>
            <w:r w:rsidRPr="00F909E8">
              <w:rPr>
                <w:sz w:val="18"/>
                <w:szCs w:val="18"/>
              </w:rPr>
              <w:t>0.3</w:t>
            </w:r>
          </w:p>
        </w:tc>
        <w:tc>
          <w:tcPr>
            <w:tcW w:w="409" w:type="dxa"/>
            <w:tcBorders>
              <w:bottom w:val="nil"/>
            </w:tcBorders>
          </w:tcPr>
          <w:p w14:paraId="4ABB75C9" w14:textId="77777777" w:rsidR="003311D4" w:rsidRPr="00F909E8" w:rsidRDefault="006E4AA6">
            <w:pPr>
              <w:pStyle w:val="TableParagraph"/>
              <w:ind w:right="22"/>
              <w:rPr>
                <w:sz w:val="18"/>
                <w:szCs w:val="18"/>
              </w:rPr>
            </w:pPr>
            <w:r w:rsidRPr="00F909E8">
              <w:rPr>
                <w:sz w:val="18"/>
                <w:szCs w:val="18"/>
              </w:rPr>
              <w:t>0.6</w:t>
            </w:r>
          </w:p>
        </w:tc>
        <w:tc>
          <w:tcPr>
            <w:tcW w:w="354" w:type="dxa"/>
            <w:tcBorders>
              <w:bottom w:val="nil"/>
            </w:tcBorders>
          </w:tcPr>
          <w:p w14:paraId="14A27644"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379FC4CD" w14:textId="77777777" w:rsidR="003311D4" w:rsidRPr="00F909E8" w:rsidRDefault="006E4AA6">
            <w:pPr>
              <w:pStyle w:val="TableParagraph"/>
              <w:ind w:right="13"/>
              <w:rPr>
                <w:sz w:val="18"/>
                <w:szCs w:val="18"/>
              </w:rPr>
            </w:pPr>
            <w:r w:rsidRPr="00F909E8">
              <w:rPr>
                <w:sz w:val="18"/>
                <w:szCs w:val="18"/>
              </w:rPr>
              <w:t>0.1</w:t>
            </w:r>
          </w:p>
        </w:tc>
        <w:tc>
          <w:tcPr>
            <w:tcW w:w="359" w:type="dxa"/>
            <w:tcBorders>
              <w:bottom w:val="nil"/>
            </w:tcBorders>
          </w:tcPr>
          <w:p w14:paraId="074DCBDC"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4E92732A" w14:textId="77777777" w:rsidR="003311D4" w:rsidRPr="00F909E8" w:rsidRDefault="006E4AA6">
            <w:pPr>
              <w:pStyle w:val="TableParagraph"/>
              <w:ind w:right="10"/>
              <w:rPr>
                <w:sz w:val="18"/>
                <w:szCs w:val="18"/>
              </w:rPr>
            </w:pPr>
            <w:r w:rsidRPr="00F909E8">
              <w:rPr>
                <w:sz w:val="18"/>
                <w:szCs w:val="18"/>
              </w:rPr>
              <w:t>0.0</w:t>
            </w:r>
          </w:p>
        </w:tc>
        <w:tc>
          <w:tcPr>
            <w:tcW w:w="355" w:type="dxa"/>
            <w:tcBorders>
              <w:bottom w:val="nil"/>
            </w:tcBorders>
          </w:tcPr>
          <w:p w14:paraId="6358ED98"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659FCA2A"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3E1BA751"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45EEA425"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6F1BF17C" w14:textId="77777777" w:rsidR="003311D4" w:rsidRPr="00F909E8" w:rsidRDefault="006E4AA6">
            <w:pPr>
              <w:pStyle w:val="TableParagraph"/>
              <w:ind w:right="20"/>
              <w:jc w:val="right"/>
              <w:rPr>
                <w:sz w:val="18"/>
                <w:szCs w:val="18"/>
              </w:rPr>
            </w:pPr>
            <w:r w:rsidRPr="00F909E8">
              <w:rPr>
                <w:sz w:val="18"/>
                <w:szCs w:val="18"/>
              </w:rPr>
              <w:t>0.6</w:t>
            </w:r>
          </w:p>
        </w:tc>
        <w:tc>
          <w:tcPr>
            <w:tcW w:w="354" w:type="dxa"/>
            <w:tcBorders>
              <w:bottom w:val="nil"/>
            </w:tcBorders>
          </w:tcPr>
          <w:p w14:paraId="1E0C1E48" w14:textId="77777777" w:rsidR="003311D4" w:rsidRPr="00F909E8" w:rsidRDefault="006E4AA6">
            <w:pPr>
              <w:pStyle w:val="TableParagraph"/>
              <w:ind w:left="1"/>
              <w:rPr>
                <w:sz w:val="18"/>
                <w:szCs w:val="18"/>
              </w:rPr>
            </w:pPr>
            <w:r w:rsidRPr="00F909E8">
              <w:rPr>
                <w:sz w:val="18"/>
                <w:szCs w:val="18"/>
              </w:rPr>
              <w:t>0.2</w:t>
            </w:r>
          </w:p>
        </w:tc>
        <w:tc>
          <w:tcPr>
            <w:tcW w:w="355" w:type="dxa"/>
            <w:tcBorders>
              <w:bottom w:val="nil"/>
            </w:tcBorders>
          </w:tcPr>
          <w:p w14:paraId="51F269ED"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5BD684A9"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4FAC1FE2" w14:textId="77777777" w:rsidR="003311D4" w:rsidRPr="00F909E8" w:rsidRDefault="006E4AA6">
            <w:pPr>
              <w:pStyle w:val="TableParagraph"/>
              <w:ind w:left="24"/>
              <w:jc w:val="left"/>
              <w:rPr>
                <w:sz w:val="18"/>
                <w:szCs w:val="18"/>
              </w:rPr>
            </w:pPr>
            <w:r w:rsidRPr="00F909E8">
              <w:rPr>
                <w:sz w:val="18"/>
                <w:szCs w:val="18"/>
              </w:rPr>
              <w:t>0.4</w:t>
            </w:r>
          </w:p>
        </w:tc>
        <w:tc>
          <w:tcPr>
            <w:tcW w:w="354" w:type="dxa"/>
            <w:tcBorders>
              <w:bottom w:val="nil"/>
            </w:tcBorders>
          </w:tcPr>
          <w:p w14:paraId="19500ECD" w14:textId="77777777" w:rsidR="003311D4" w:rsidRPr="00F909E8" w:rsidRDefault="006E4AA6">
            <w:pPr>
              <w:pStyle w:val="TableParagraph"/>
              <w:ind w:left="7"/>
              <w:rPr>
                <w:sz w:val="18"/>
                <w:szCs w:val="18"/>
              </w:rPr>
            </w:pPr>
            <w:r w:rsidRPr="00F909E8">
              <w:rPr>
                <w:sz w:val="18"/>
                <w:szCs w:val="18"/>
              </w:rPr>
              <w:t>0.2</w:t>
            </w:r>
          </w:p>
        </w:tc>
        <w:tc>
          <w:tcPr>
            <w:tcW w:w="354" w:type="dxa"/>
            <w:vMerge w:val="restart"/>
          </w:tcPr>
          <w:p w14:paraId="2F547EF4" w14:textId="77777777" w:rsidR="003311D4" w:rsidRPr="00F909E8" w:rsidRDefault="003311D4">
            <w:pPr>
              <w:pStyle w:val="TableParagraph"/>
              <w:spacing w:before="0"/>
              <w:jc w:val="left"/>
              <w:rPr>
                <w:sz w:val="18"/>
                <w:szCs w:val="18"/>
              </w:rPr>
            </w:pPr>
          </w:p>
        </w:tc>
        <w:tc>
          <w:tcPr>
            <w:tcW w:w="354" w:type="dxa"/>
            <w:tcBorders>
              <w:bottom w:val="nil"/>
            </w:tcBorders>
          </w:tcPr>
          <w:p w14:paraId="57971E1F" w14:textId="77777777" w:rsidR="003311D4" w:rsidRPr="00F909E8" w:rsidRDefault="006E4AA6">
            <w:pPr>
              <w:pStyle w:val="TableParagraph"/>
              <w:ind w:right="13"/>
              <w:jc w:val="right"/>
              <w:rPr>
                <w:sz w:val="18"/>
                <w:szCs w:val="18"/>
              </w:rPr>
            </w:pPr>
            <w:r w:rsidRPr="00F909E8">
              <w:rPr>
                <w:sz w:val="18"/>
                <w:szCs w:val="18"/>
              </w:rPr>
              <w:t>0.1</w:t>
            </w:r>
          </w:p>
        </w:tc>
        <w:tc>
          <w:tcPr>
            <w:tcW w:w="355" w:type="dxa"/>
            <w:tcBorders>
              <w:bottom w:val="nil"/>
            </w:tcBorders>
          </w:tcPr>
          <w:p w14:paraId="5B6B700A" w14:textId="77777777" w:rsidR="003311D4" w:rsidRPr="00F909E8" w:rsidRDefault="006E4AA6">
            <w:pPr>
              <w:pStyle w:val="TableParagraph"/>
              <w:ind w:left="14"/>
              <w:rPr>
                <w:sz w:val="18"/>
                <w:szCs w:val="18"/>
              </w:rPr>
            </w:pPr>
            <w:r w:rsidRPr="00F909E8">
              <w:rPr>
                <w:sz w:val="18"/>
                <w:szCs w:val="18"/>
              </w:rPr>
              <w:t>0.7</w:t>
            </w:r>
          </w:p>
        </w:tc>
        <w:tc>
          <w:tcPr>
            <w:tcW w:w="354" w:type="dxa"/>
            <w:tcBorders>
              <w:bottom w:val="nil"/>
            </w:tcBorders>
          </w:tcPr>
          <w:p w14:paraId="43B6153C" w14:textId="77777777" w:rsidR="003311D4" w:rsidRPr="00F909E8" w:rsidRDefault="006E4AA6">
            <w:pPr>
              <w:pStyle w:val="TableParagraph"/>
              <w:ind w:right="12"/>
              <w:jc w:val="right"/>
              <w:rPr>
                <w:sz w:val="18"/>
                <w:szCs w:val="18"/>
              </w:rPr>
            </w:pPr>
            <w:r w:rsidRPr="00F909E8">
              <w:rPr>
                <w:sz w:val="18"/>
                <w:szCs w:val="18"/>
              </w:rPr>
              <w:t>0.9</w:t>
            </w:r>
          </w:p>
        </w:tc>
        <w:tc>
          <w:tcPr>
            <w:tcW w:w="344" w:type="dxa"/>
            <w:tcBorders>
              <w:bottom w:val="nil"/>
            </w:tcBorders>
          </w:tcPr>
          <w:p w14:paraId="3B598453" w14:textId="77777777" w:rsidR="003311D4" w:rsidRPr="00F909E8" w:rsidRDefault="006E4AA6">
            <w:pPr>
              <w:pStyle w:val="TableParagraph"/>
              <w:ind w:right="6"/>
              <w:jc w:val="right"/>
              <w:rPr>
                <w:sz w:val="18"/>
                <w:szCs w:val="18"/>
              </w:rPr>
            </w:pPr>
            <w:r w:rsidRPr="00F909E8">
              <w:rPr>
                <w:sz w:val="18"/>
                <w:szCs w:val="18"/>
              </w:rPr>
              <w:t>0.1</w:t>
            </w:r>
          </w:p>
        </w:tc>
        <w:tc>
          <w:tcPr>
            <w:tcW w:w="349" w:type="dxa"/>
            <w:tcBorders>
              <w:bottom w:val="nil"/>
            </w:tcBorders>
          </w:tcPr>
          <w:p w14:paraId="743642B6" w14:textId="77777777" w:rsidR="003311D4" w:rsidRPr="00F909E8" w:rsidRDefault="006E4AA6">
            <w:pPr>
              <w:pStyle w:val="TableParagraph"/>
              <w:ind w:left="31"/>
              <w:jc w:val="left"/>
              <w:rPr>
                <w:sz w:val="18"/>
                <w:szCs w:val="18"/>
              </w:rPr>
            </w:pPr>
            <w:r w:rsidRPr="00F909E8">
              <w:rPr>
                <w:sz w:val="18"/>
                <w:szCs w:val="18"/>
              </w:rPr>
              <w:t>0.8</w:t>
            </w:r>
          </w:p>
        </w:tc>
      </w:tr>
      <w:tr w:rsidR="003311D4" w:rsidRPr="00F909E8" w14:paraId="4B01D4AD" w14:textId="77777777">
        <w:trPr>
          <w:trHeight w:val="402"/>
        </w:trPr>
        <w:tc>
          <w:tcPr>
            <w:tcW w:w="1085" w:type="dxa"/>
            <w:tcBorders>
              <w:top w:val="nil"/>
              <w:bottom w:val="nil"/>
            </w:tcBorders>
          </w:tcPr>
          <w:p w14:paraId="7A05CE7D" w14:textId="77777777" w:rsidR="003311D4" w:rsidRPr="00F909E8" w:rsidRDefault="006E4AA6">
            <w:pPr>
              <w:pStyle w:val="TableParagraph"/>
              <w:spacing w:before="57"/>
              <w:ind w:left="30"/>
              <w:jc w:val="left"/>
              <w:rPr>
                <w:sz w:val="18"/>
                <w:szCs w:val="18"/>
              </w:rPr>
            </w:pPr>
            <w:r w:rsidRPr="00F909E8">
              <w:rPr>
                <w:sz w:val="18"/>
                <w:szCs w:val="18"/>
              </w:rPr>
              <w:t>length</w:t>
            </w:r>
          </w:p>
        </w:tc>
        <w:tc>
          <w:tcPr>
            <w:tcW w:w="415" w:type="dxa"/>
            <w:tcBorders>
              <w:top w:val="nil"/>
              <w:bottom w:val="nil"/>
            </w:tcBorders>
          </w:tcPr>
          <w:p w14:paraId="4BCF7E35" w14:textId="77777777" w:rsidR="003311D4" w:rsidRPr="00F909E8" w:rsidRDefault="006E4AA6">
            <w:pPr>
              <w:pStyle w:val="TableParagraph"/>
              <w:spacing w:before="57"/>
              <w:ind w:left="21" w:right="44"/>
              <w:rPr>
                <w:sz w:val="18"/>
                <w:szCs w:val="18"/>
              </w:rPr>
            </w:pPr>
            <w:r w:rsidRPr="00F909E8">
              <w:rPr>
                <w:sz w:val="18"/>
                <w:szCs w:val="18"/>
              </w:rPr>
              <w:t>0.3</w:t>
            </w:r>
          </w:p>
        </w:tc>
        <w:tc>
          <w:tcPr>
            <w:tcW w:w="354" w:type="dxa"/>
            <w:tcBorders>
              <w:top w:val="nil"/>
              <w:bottom w:val="nil"/>
            </w:tcBorders>
          </w:tcPr>
          <w:p w14:paraId="72298733" w14:textId="77777777" w:rsidR="003311D4" w:rsidRPr="00F909E8" w:rsidRDefault="006E4AA6">
            <w:pPr>
              <w:pStyle w:val="TableParagraph"/>
              <w:spacing w:before="57"/>
              <w:ind w:right="19"/>
              <w:rPr>
                <w:sz w:val="18"/>
                <w:szCs w:val="18"/>
              </w:rPr>
            </w:pPr>
            <w:r w:rsidRPr="00F909E8">
              <w:rPr>
                <w:sz w:val="18"/>
                <w:szCs w:val="18"/>
              </w:rPr>
              <w:t>3</w:t>
            </w:r>
          </w:p>
        </w:tc>
        <w:tc>
          <w:tcPr>
            <w:tcW w:w="409" w:type="dxa"/>
            <w:tcBorders>
              <w:top w:val="nil"/>
              <w:bottom w:val="nil"/>
            </w:tcBorders>
          </w:tcPr>
          <w:p w14:paraId="3E34A876" w14:textId="77777777" w:rsidR="003311D4" w:rsidRPr="00F909E8" w:rsidRDefault="006E4AA6">
            <w:pPr>
              <w:pStyle w:val="TableParagraph"/>
              <w:spacing w:before="57"/>
              <w:ind w:right="22"/>
              <w:rPr>
                <w:sz w:val="18"/>
                <w:szCs w:val="18"/>
              </w:rPr>
            </w:pPr>
            <w:r w:rsidRPr="00F909E8">
              <w:rPr>
                <w:sz w:val="18"/>
                <w:szCs w:val="18"/>
              </w:rPr>
              <w:t>1</w:t>
            </w:r>
          </w:p>
        </w:tc>
        <w:tc>
          <w:tcPr>
            <w:tcW w:w="354" w:type="dxa"/>
            <w:tcBorders>
              <w:top w:val="nil"/>
              <w:bottom w:val="nil"/>
            </w:tcBorders>
          </w:tcPr>
          <w:p w14:paraId="052F974E" w14:textId="77777777" w:rsidR="003311D4" w:rsidRPr="00F909E8" w:rsidRDefault="006E4AA6">
            <w:pPr>
              <w:pStyle w:val="TableParagraph"/>
              <w:spacing w:before="57"/>
              <w:ind w:right="15"/>
              <w:rPr>
                <w:sz w:val="18"/>
                <w:szCs w:val="18"/>
              </w:rPr>
            </w:pPr>
            <w:r w:rsidRPr="00F909E8">
              <w:rPr>
                <w:sz w:val="18"/>
                <w:szCs w:val="18"/>
              </w:rPr>
              <w:t>0.5</w:t>
            </w:r>
          </w:p>
        </w:tc>
        <w:tc>
          <w:tcPr>
            <w:tcW w:w="354" w:type="dxa"/>
            <w:tcBorders>
              <w:top w:val="nil"/>
              <w:bottom w:val="nil"/>
            </w:tcBorders>
          </w:tcPr>
          <w:p w14:paraId="0DCC360C" w14:textId="77777777" w:rsidR="003311D4" w:rsidRPr="00F909E8" w:rsidRDefault="006E4AA6">
            <w:pPr>
              <w:pStyle w:val="TableParagraph"/>
              <w:spacing w:before="57"/>
              <w:ind w:right="14"/>
              <w:rPr>
                <w:sz w:val="18"/>
                <w:szCs w:val="18"/>
              </w:rPr>
            </w:pPr>
            <w:r w:rsidRPr="00F909E8">
              <w:rPr>
                <w:sz w:val="18"/>
                <w:szCs w:val="18"/>
              </w:rPr>
              <w:t>4</w:t>
            </w:r>
          </w:p>
        </w:tc>
        <w:tc>
          <w:tcPr>
            <w:tcW w:w="359" w:type="dxa"/>
            <w:tcBorders>
              <w:top w:val="nil"/>
              <w:bottom w:val="nil"/>
            </w:tcBorders>
          </w:tcPr>
          <w:p w14:paraId="6E42325D" w14:textId="77777777" w:rsidR="003311D4" w:rsidRPr="00F909E8" w:rsidRDefault="006E4AA6">
            <w:pPr>
              <w:pStyle w:val="TableParagraph"/>
              <w:spacing w:before="57"/>
              <w:ind w:right="7"/>
              <w:rPr>
                <w:sz w:val="18"/>
                <w:szCs w:val="18"/>
              </w:rPr>
            </w:pPr>
            <w:r w:rsidRPr="00F909E8">
              <w:rPr>
                <w:sz w:val="18"/>
                <w:szCs w:val="18"/>
              </w:rPr>
              <w:t>8</w:t>
            </w:r>
          </w:p>
        </w:tc>
        <w:tc>
          <w:tcPr>
            <w:tcW w:w="354" w:type="dxa"/>
            <w:tcBorders>
              <w:top w:val="nil"/>
              <w:bottom w:val="nil"/>
            </w:tcBorders>
          </w:tcPr>
          <w:p w14:paraId="7C9308FA" w14:textId="77777777" w:rsidR="003311D4" w:rsidRPr="00F909E8" w:rsidRDefault="006E4AA6">
            <w:pPr>
              <w:pStyle w:val="TableParagraph"/>
              <w:spacing w:before="57"/>
              <w:ind w:right="10"/>
              <w:rPr>
                <w:sz w:val="18"/>
                <w:szCs w:val="18"/>
              </w:rPr>
            </w:pPr>
            <w:r w:rsidRPr="00F909E8">
              <w:rPr>
                <w:sz w:val="18"/>
                <w:szCs w:val="18"/>
              </w:rPr>
              <w:t>9</w:t>
            </w:r>
          </w:p>
        </w:tc>
        <w:tc>
          <w:tcPr>
            <w:tcW w:w="355" w:type="dxa"/>
            <w:tcBorders>
              <w:top w:val="nil"/>
              <w:bottom w:val="nil"/>
            </w:tcBorders>
          </w:tcPr>
          <w:p w14:paraId="2FCC4DF1" w14:textId="77777777" w:rsidR="003311D4" w:rsidRPr="00F909E8" w:rsidRDefault="006E4AA6">
            <w:pPr>
              <w:pStyle w:val="TableParagraph"/>
              <w:spacing w:before="57"/>
              <w:ind w:right="9"/>
              <w:rPr>
                <w:sz w:val="18"/>
                <w:szCs w:val="18"/>
              </w:rPr>
            </w:pPr>
            <w:r w:rsidRPr="00F909E8">
              <w:rPr>
                <w:sz w:val="18"/>
                <w:szCs w:val="18"/>
              </w:rPr>
              <w:t>0.3</w:t>
            </w:r>
          </w:p>
        </w:tc>
        <w:tc>
          <w:tcPr>
            <w:tcW w:w="354" w:type="dxa"/>
            <w:tcBorders>
              <w:top w:val="nil"/>
              <w:bottom w:val="nil"/>
            </w:tcBorders>
          </w:tcPr>
          <w:p w14:paraId="4BD6D86A" w14:textId="77777777" w:rsidR="003311D4" w:rsidRPr="00F909E8" w:rsidRDefault="006E4AA6">
            <w:pPr>
              <w:pStyle w:val="TableParagraph"/>
              <w:spacing w:before="57"/>
              <w:ind w:right="5"/>
              <w:rPr>
                <w:sz w:val="18"/>
                <w:szCs w:val="18"/>
              </w:rPr>
            </w:pPr>
            <w:r w:rsidRPr="00F909E8">
              <w:rPr>
                <w:sz w:val="18"/>
                <w:szCs w:val="18"/>
              </w:rPr>
              <w:t>0.0</w:t>
            </w:r>
          </w:p>
        </w:tc>
        <w:tc>
          <w:tcPr>
            <w:tcW w:w="469" w:type="dxa"/>
            <w:tcBorders>
              <w:top w:val="nil"/>
              <w:bottom w:val="nil"/>
            </w:tcBorders>
          </w:tcPr>
          <w:p w14:paraId="0C392763" w14:textId="77777777" w:rsidR="003311D4" w:rsidRPr="00F909E8" w:rsidRDefault="006E4AA6">
            <w:pPr>
              <w:pStyle w:val="TableParagraph"/>
              <w:spacing w:before="57"/>
              <w:rPr>
                <w:sz w:val="18"/>
                <w:szCs w:val="18"/>
              </w:rPr>
            </w:pPr>
            <w:r w:rsidRPr="00F909E8">
              <w:rPr>
                <w:sz w:val="18"/>
                <w:szCs w:val="18"/>
              </w:rPr>
              <w:t>0.02</w:t>
            </w:r>
          </w:p>
        </w:tc>
        <w:tc>
          <w:tcPr>
            <w:tcW w:w="469" w:type="dxa"/>
            <w:tcBorders>
              <w:top w:val="nil"/>
              <w:bottom w:val="nil"/>
            </w:tcBorders>
          </w:tcPr>
          <w:p w14:paraId="07A8C262" w14:textId="77777777" w:rsidR="003311D4" w:rsidRPr="00F909E8" w:rsidRDefault="006E4AA6">
            <w:pPr>
              <w:pStyle w:val="TableParagraph"/>
              <w:spacing w:before="57"/>
              <w:ind w:left="1"/>
              <w:rPr>
                <w:sz w:val="18"/>
                <w:szCs w:val="18"/>
              </w:rPr>
            </w:pPr>
            <w:r w:rsidRPr="00F909E8">
              <w:rPr>
                <w:sz w:val="18"/>
                <w:szCs w:val="18"/>
              </w:rPr>
              <w:t>0.16</w:t>
            </w:r>
          </w:p>
        </w:tc>
        <w:tc>
          <w:tcPr>
            <w:tcW w:w="359" w:type="dxa"/>
            <w:tcBorders>
              <w:top w:val="nil"/>
              <w:bottom w:val="nil"/>
            </w:tcBorders>
          </w:tcPr>
          <w:p w14:paraId="7035CCAA" w14:textId="77777777" w:rsidR="003311D4" w:rsidRPr="00F909E8" w:rsidRDefault="006E4AA6">
            <w:pPr>
              <w:pStyle w:val="TableParagraph"/>
              <w:spacing w:before="57"/>
              <w:ind w:right="110"/>
              <w:jc w:val="right"/>
              <w:rPr>
                <w:sz w:val="18"/>
                <w:szCs w:val="18"/>
              </w:rPr>
            </w:pPr>
            <w:r w:rsidRPr="00F909E8">
              <w:rPr>
                <w:sz w:val="18"/>
                <w:szCs w:val="18"/>
              </w:rPr>
              <w:t>0</w:t>
            </w:r>
          </w:p>
        </w:tc>
        <w:tc>
          <w:tcPr>
            <w:tcW w:w="354" w:type="dxa"/>
            <w:tcBorders>
              <w:top w:val="nil"/>
              <w:bottom w:val="nil"/>
            </w:tcBorders>
          </w:tcPr>
          <w:p w14:paraId="5AF99642" w14:textId="77777777" w:rsidR="003311D4" w:rsidRPr="00F909E8" w:rsidRDefault="006E4AA6">
            <w:pPr>
              <w:pStyle w:val="TableParagraph"/>
              <w:spacing w:before="57"/>
              <w:ind w:left="1"/>
              <w:rPr>
                <w:sz w:val="18"/>
                <w:szCs w:val="18"/>
              </w:rPr>
            </w:pPr>
            <w:r w:rsidRPr="00F909E8">
              <w:rPr>
                <w:sz w:val="18"/>
                <w:szCs w:val="18"/>
              </w:rPr>
              <w:t>1</w:t>
            </w:r>
          </w:p>
        </w:tc>
        <w:tc>
          <w:tcPr>
            <w:tcW w:w="355" w:type="dxa"/>
            <w:tcBorders>
              <w:top w:val="nil"/>
              <w:bottom w:val="nil"/>
            </w:tcBorders>
          </w:tcPr>
          <w:p w14:paraId="34064F99" w14:textId="77777777" w:rsidR="003311D4" w:rsidRPr="00F909E8" w:rsidRDefault="006E4AA6">
            <w:pPr>
              <w:pStyle w:val="TableParagraph"/>
              <w:spacing w:before="57"/>
              <w:ind w:right="109"/>
              <w:jc w:val="right"/>
              <w:rPr>
                <w:sz w:val="18"/>
                <w:szCs w:val="18"/>
              </w:rPr>
            </w:pPr>
            <w:r w:rsidRPr="00F909E8">
              <w:rPr>
                <w:sz w:val="18"/>
                <w:szCs w:val="18"/>
              </w:rPr>
              <w:t>5</w:t>
            </w:r>
          </w:p>
        </w:tc>
        <w:tc>
          <w:tcPr>
            <w:tcW w:w="354" w:type="dxa"/>
            <w:tcBorders>
              <w:top w:val="nil"/>
              <w:bottom w:val="nil"/>
            </w:tcBorders>
          </w:tcPr>
          <w:p w14:paraId="71287074" w14:textId="77777777" w:rsidR="003311D4" w:rsidRPr="00F909E8" w:rsidRDefault="006E4AA6">
            <w:pPr>
              <w:pStyle w:val="TableParagraph"/>
              <w:spacing w:before="57"/>
              <w:ind w:left="4"/>
              <w:rPr>
                <w:sz w:val="18"/>
                <w:szCs w:val="18"/>
              </w:rPr>
            </w:pPr>
            <w:r w:rsidRPr="00F909E8">
              <w:rPr>
                <w:sz w:val="18"/>
                <w:szCs w:val="18"/>
              </w:rPr>
              <w:t>0.1</w:t>
            </w:r>
          </w:p>
        </w:tc>
        <w:tc>
          <w:tcPr>
            <w:tcW w:w="354" w:type="dxa"/>
            <w:tcBorders>
              <w:top w:val="nil"/>
              <w:bottom w:val="nil"/>
            </w:tcBorders>
          </w:tcPr>
          <w:p w14:paraId="376F041B" w14:textId="77777777" w:rsidR="003311D4" w:rsidRPr="00F909E8" w:rsidRDefault="006E4AA6">
            <w:pPr>
              <w:pStyle w:val="TableParagraph"/>
              <w:spacing w:before="57"/>
              <w:ind w:left="114"/>
              <w:jc w:val="left"/>
              <w:rPr>
                <w:sz w:val="18"/>
                <w:szCs w:val="18"/>
              </w:rPr>
            </w:pPr>
            <w:r w:rsidRPr="00F909E8">
              <w:rPr>
                <w:sz w:val="18"/>
                <w:szCs w:val="18"/>
              </w:rPr>
              <w:t>5</w:t>
            </w:r>
          </w:p>
        </w:tc>
        <w:tc>
          <w:tcPr>
            <w:tcW w:w="354" w:type="dxa"/>
            <w:tcBorders>
              <w:top w:val="nil"/>
              <w:bottom w:val="nil"/>
            </w:tcBorders>
          </w:tcPr>
          <w:p w14:paraId="38FD644A" w14:textId="77777777" w:rsidR="003311D4" w:rsidRPr="00F909E8" w:rsidRDefault="006E4AA6">
            <w:pPr>
              <w:pStyle w:val="TableParagraph"/>
              <w:spacing w:before="57"/>
              <w:ind w:left="7"/>
              <w:rPr>
                <w:sz w:val="18"/>
                <w:szCs w:val="18"/>
              </w:rPr>
            </w:pPr>
            <w:r w:rsidRPr="00F909E8">
              <w:rPr>
                <w:sz w:val="18"/>
                <w:szCs w:val="18"/>
              </w:rPr>
              <w:t>7</w:t>
            </w:r>
          </w:p>
        </w:tc>
        <w:tc>
          <w:tcPr>
            <w:tcW w:w="354" w:type="dxa"/>
            <w:vMerge/>
            <w:tcBorders>
              <w:top w:val="nil"/>
            </w:tcBorders>
          </w:tcPr>
          <w:p w14:paraId="6BFD349C" w14:textId="77777777" w:rsidR="003311D4" w:rsidRPr="00F909E8" w:rsidRDefault="003311D4">
            <w:pPr>
              <w:rPr>
                <w:sz w:val="18"/>
                <w:szCs w:val="18"/>
              </w:rPr>
            </w:pPr>
          </w:p>
        </w:tc>
        <w:tc>
          <w:tcPr>
            <w:tcW w:w="354" w:type="dxa"/>
            <w:tcBorders>
              <w:top w:val="nil"/>
              <w:bottom w:val="nil"/>
            </w:tcBorders>
          </w:tcPr>
          <w:p w14:paraId="6BD83AAE" w14:textId="77777777" w:rsidR="003311D4" w:rsidRPr="00F909E8" w:rsidRDefault="006E4AA6">
            <w:pPr>
              <w:pStyle w:val="TableParagraph"/>
              <w:spacing w:before="57"/>
              <w:ind w:right="103"/>
              <w:jc w:val="right"/>
              <w:rPr>
                <w:sz w:val="18"/>
                <w:szCs w:val="18"/>
              </w:rPr>
            </w:pPr>
            <w:r w:rsidRPr="00F909E8">
              <w:rPr>
                <w:sz w:val="18"/>
                <w:szCs w:val="18"/>
              </w:rPr>
              <w:t>8</w:t>
            </w:r>
          </w:p>
        </w:tc>
        <w:tc>
          <w:tcPr>
            <w:tcW w:w="355" w:type="dxa"/>
            <w:tcBorders>
              <w:top w:val="nil"/>
              <w:bottom w:val="nil"/>
            </w:tcBorders>
          </w:tcPr>
          <w:p w14:paraId="615028B5" w14:textId="77777777" w:rsidR="003311D4" w:rsidRPr="00F909E8" w:rsidRDefault="006E4AA6">
            <w:pPr>
              <w:pStyle w:val="TableParagraph"/>
              <w:spacing w:before="57"/>
              <w:ind w:left="14"/>
              <w:rPr>
                <w:sz w:val="18"/>
                <w:szCs w:val="18"/>
              </w:rPr>
            </w:pPr>
            <w:r w:rsidRPr="00F909E8">
              <w:rPr>
                <w:sz w:val="18"/>
                <w:szCs w:val="18"/>
              </w:rPr>
              <w:t>8*</w:t>
            </w:r>
          </w:p>
        </w:tc>
        <w:tc>
          <w:tcPr>
            <w:tcW w:w="354" w:type="dxa"/>
            <w:tcBorders>
              <w:top w:val="nil"/>
              <w:bottom w:val="nil"/>
            </w:tcBorders>
          </w:tcPr>
          <w:p w14:paraId="5B369F90" w14:textId="77777777" w:rsidR="003311D4" w:rsidRPr="00F909E8" w:rsidRDefault="006E4AA6">
            <w:pPr>
              <w:pStyle w:val="TableParagraph"/>
              <w:spacing w:before="57"/>
              <w:ind w:right="41"/>
              <w:jc w:val="right"/>
              <w:rPr>
                <w:sz w:val="18"/>
                <w:szCs w:val="18"/>
              </w:rPr>
            </w:pPr>
            <w:r w:rsidRPr="00F909E8">
              <w:rPr>
                <w:sz w:val="18"/>
                <w:szCs w:val="18"/>
              </w:rPr>
              <w:t>9*</w:t>
            </w:r>
          </w:p>
        </w:tc>
        <w:tc>
          <w:tcPr>
            <w:tcW w:w="344" w:type="dxa"/>
            <w:tcBorders>
              <w:top w:val="nil"/>
              <w:bottom w:val="nil"/>
            </w:tcBorders>
          </w:tcPr>
          <w:p w14:paraId="59944229" w14:textId="77777777" w:rsidR="003311D4" w:rsidRPr="00F909E8" w:rsidRDefault="006E4AA6">
            <w:pPr>
              <w:pStyle w:val="TableParagraph"/>
              <w:spacing w:before="57"/>
              <w:ind w:left="115"/>
              <w:jc w:val="left"/>
              <w:rPr>
                <w:sz w:val="18"/>
                <w:szCs w:val="18"/>
              </w:rPr>
            </w:pPr>
            <w:r w:rsidRPr="00F909E8">
              <w:rPr>
                <w:sz w:val="18"/>
                <w:szCs w:val="18"/>
              </w:rPr>
              <w:t>3</w:t>
            </w:r>
          </w:p>
        </w:tc>
        <w:tc>
          <w:tcPr>
            <w:tcW w:w="349" w:type="dxa"/>
            <w:tcBorders>
              <w:top w:val="nil"/>
              <w:bottom w:val="nil"/>
            </w:tcBorders>
          </w:tcPr>
          <w:p w14:paraId="27BAF97C" w14:textId="77777777" w:rsidR="003311D4" w:rsidRPr="00F909E8" w:rsidRDefault="006E4AA6">
            <w:pPr>
              <w:pStyle w:val="TableParagraph"/>
              <w:spacing w:before="57"/>
              <w:ind w:left="61"/>
              <w:jc w:val="left"/>
              <w:rPr>
                <w:sz w:val="18"/>
                <w:szCs w:val="18"/>
              </w:rPr>
            </w:pPr>
            <w:r w:rsidRPr="00F909E8">
              <w:rPr>
                <w:sz w:val="18"/>
                <w:szCs w:val="18"/>
              </w:rPr>
              <w:t>6*</w:t>
            </w:r>
          </w:p>
        </w:tc>
      </w:tr>
      <w:tr w:rsidR="003311D4" w:rsidRPr="00F909E8" w14:paraId="18411C17" w14:textId="77777777">
        <w:trPr>
          <w:trHeight w:val="405"/>
        </w:trPr>
        <w:tc>
          <w:tcPr>
            <w:tcW w:w="1085" w:type="dxa"/>
            <w:tcBorders>
              <w:top w:val="nil"/>
              <w:bottom w:val="nil"/>
            </w:tcBorders>
          </w:tcPr>
          <w:p w14:paraId="2048C764"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2316194D" w14:textId="77777777" w:rsidR="003311D4" w:rsidRPr="00F909E8" w:rsidRDefault="006E4AA6">
            <w:pPr>
              <w:pStyle w:val="TableParagraph"/>
              <w:spacing w:before="59"/>
              <w:ind w:left="21" w:right="44"/>
              <w:rPr>
                <w:sz w:val="18"/>
                <w:szCs w:val="18"/>
              </w:rPr>
            </w:pPr>
            <w:r w:rsidRPr="00F909E8">
              <w:rPr>
                <w:sz w:val="18"/>
                <w:szCs w:val="18"/>
              </w:rPr>
              <w:t>4 *</w:t>
            </w:r>
          </w:p>
        </w:tc>
        <w:tc>
          <w:tcPr>
            <w:tcW w:w="354" w:type="dxa"/>
            <w:tcBorders>
              <w:top w:val="nil"/>
              <w:bottom w:val="nil"/>
            </w:tcBorders>
          </w:tcPr>
          <w:p w14:paraId="21D56DE0" w14:textId="77777777" w:rsidR="003311D4" w:rsidRPr="00F909E8" w:rsidRDefault="003311D4">
            <w:pPr>
              <w:pStyle w:val="TableParagraph"/>
              <w:spacing w:before="0"/>
              <w:jc w:val="left"/>
              <w:rPr>
                <w:sz w:val="18"/>
                <w:szCs w:val="18"/>
              </w:rPr>
            </w:pPr>
          </w:p>
        </w:tc>
        <w:tc>
          <w:tcPr>
            <w:tcW w:w="409" w:type="dxa"/>
            <w:tcBorders>
              <w:top w:val="nil"/>
              <w:bottom w:val="nil"/>
            </w:tcBorders>
          </w:tcPr>
          <w:p w14:paraId="13E4E81E" w14:textId="77777777" w:rsidR="003311D4" w:rsidRPr="00F909E8" w:rsidRDefault="006E4AA6">
            <w:pPr>
              <w:pStyle w:val="TableParagraph"/>
              <w:spacing w:before="59"/>
              <w:ind w:right="22"/>
              <w:rPr>
                <w:sz w:val="18"/>
                <w:szCs w:val="18"/>
              </w:rPr>
            </w:pPr>
            <w:r w:rsidRPr="00F909E8">
              <w:rPr>
                <w:sz w:val="18"/>
                <w:szCs w:val="18"/>
              </w:rPr>
              <w:t>**</w:t>
            </w:r>
          </w:p>
        </w:tc>
        <w:tc>
          <w:tcPr>
            <w:tcW w:w="354" w:type="dxa"/>
            <w:tcBorders>
              <w:top w:val="nil"/>
              <w:bottom w:val="nil"/>
            </w:tcBorders>
          </w:tcPr>
          <w:p w14:paraId="4FA99426" w14:textId="77777777" w:rsidR="003311D4" w:rsidRPr="00F909E8" w:rsidRDefault="006E4AA6">
            <w:pPr>
              <w:pStyle w:val="TableParagraph"/>
              <w:spacing w:before="59"/>
              <w:ind w:right="15"/>
              <w:rPr>
                <w:sz w:val="18"/>
                <w:szCs w:val="18"/>
              </w:rPr>
            </w:pPr>
            <w:r w:rsidRPr="00F909E8">
              <w:rPr>
                <w:sz w:val="18"/>
                <w:szCs w:val="18"/>
              </w:rPr>
              <w:t>2</w:t>
            </w:r>
          </w:p>
        </w:tc>
        <w:tc>
          <w:tcPr>
            <w:tcW w:w="354" w:type="dxa"/>
            <w:tcBorders>
              <w:top w:val="nil"/>
              <w:bottom w:val="nil"/>
            </w:tcBorders>
          </w:tcPr>
          <w:p w14:paraId="37A55A0F"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5D7CCCA3"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7C3653B"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3E0F3E02" w14:textId="77777777" w:rsidR="003311D4" w:rsidRPr="00F909E8" w:rsidRDefault="006E4AA6">
            <w:pPr>
              <w:pStyle w:val="TableParagraph"/>
              <w:spacing w:before="59"/>
              <w:ind w:right="9"/>
              <w:rPr>
                <w:sz w:val="18"/>
                <w:szCs w:val="18"/>
              </w:rPr>
            </w:pPr>
            <w:r w:rsidRPr="00F909E8">
              <w:rPr>
                <w:sz w:val="18"/>
                <w:szCs w:val="18"/>
              </w:rPr>
              <w:t>0</w:t>
            </w:r>
          </w:p>
        </w:tc>
        <w:tc>
          <w:tcPr>
            <w:tcW w:w="354" w:type="dxa"/>
            <w:tcBorders>
              <w:top w:val="nil"/>
              <w:bottom w:val="nil"/>
            </w:tcBorders>
          </w:tcPr>
          <w:p w14:paraId="69CAA7B1" w14:textId="77777777" w:rsidR="003311D4" w:rsidRPr="00F909E8" w:rsidRDefault="006E4AA6">
            <w:pPr>
              <w:pStyle w:val="TableParagraph"/>
              <w:spacing w:before="59"/>
              <w:ind w:right="5"/>
              <w:rPr>
                <w:sz w:val="18"/>
                <w:szCs w:val="18"/>
              </w:rPr>
            </w:pPr>
            <w:r w:rsidRPr="00F909E8">
              <w:rPr>
                <w:sz w:val="18"/>
                <w:szCs w:val="18"/>
              </w:rPr>
              <w:t>7</w:t>
            </w:r>
          </w:p>
        </w:tc>
        <w:tc>
          <w:tcPr>
            <w:tcW w:w="469" w:type="dxa"/>
            <w:tcBorders>
              <w:top w:val="nil"/>
              <w:bottom w:val="nil"/>
            </w:tcBorders>
          </w:tcPr>
          <w:p w14:paraId="1E9030C2"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1CAB34D5"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6F168540"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bottom w:val="nil"/>
            </w:tcBorders>
          </w:tcPr>
          <w:p w14:paraId="4E02D917"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E4F3679"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FE9A81C" w14:textId="77777777" w:rsidR="003311D4" w:rsidRPr="00F909E8" w:rsidRDefault="006E4AA6">
            <w:pPr>
              <w:pStyle w:val="TableParagraph"/>
              <w:spacing w:before="59"/>
              <w:ind w:left="4"/>
              <w:rPr>
                <w:sz w:val="18"/>
                <w:szCs w:val="18"/>
              </w:rPr>
            </w:pPr>
            <w:r w:rsidRPr="00F909E8">
              <w:rPr>
                <w:sz w:val="18"/>
                <w:szCs w:val="18"/>
              </w:rPr>
              <w:t>7</w:t>
            </w:r>
          </w:p>
        </w:tc>
        <w:tc>
          <w:tcPr>
            <w:tcW w:w="354" w:type="dxa"/>
            <w:tcBorders>
              <w:top w:val="nil"/>
              <w:bottom w:val="nil"/>
            </w:tcBorders>
          </w:tcPr>
          <w:p w14:paraId="61E30014" w14:textId="77777777" w:rsidR="003311D4" w:rsidRPr="00F909E8" w:rsidRDefault="006E4AA6">
            <w:pPr>
              <w:pStyle w:val="TableParagraph"/>
              <w:spacing w:before="59"/>
              <w:ind w:left="55"/>
              <w:jc w:val="left"/>
              <w:rPr>
                <w:sz w:val="18"/>
                <w:szCs w:val="18"/>
              </w:rPr>
            </w:pPr>
            <w:r w:rsidRPr="00F909E8">
              <w:rPr>
                <w:sz w:val="18"/>
                <w:szCs w:val="18"/>
              </w:rPr>
              <w:t>**</w:t>
            </w:r>
          </w:p>
        </w:tc>
        <w:tc>
          <w:tcPr>
            <w:tcW w:w="354" w:type="dxa"/>
            <w:tcBorders>
              <w:top w:val="nil"/>
              <w:bottom w:val="nil"/>
            </w:tcBorders>
          </w:tcPr>
          <w:p w14:paraId="5C86EB29" w14:textId="77777777" w:rsidR="003311D4" w:rsidRPr="00F909E8" w:rsidRDefault="003311D4">
            <w:pPr>
              <w:pStyle w:val="TableParagraph"/>
              <w:spacing w:before="0"/>
              <w:jc w:val="left"/>
              <w:rPr>
                <w:sz w:val="18"/>
                <w:szCs w:val="18"/>
              </w:rPr>
            </w:pPr>
          </w:p>
        </w:tc>
        <w:tc>
          <w:tcPr>
            <w:tcW w:w="354" w:type="dxa"/>
            <w:vMerge/>
            <w:tcBorders>
              <w:top w:val="nil"/>
            </w:tcBorders>
          </w:tcPr>
          <w:p w14:paraId="3EF87350" w14:textId="77777777" w:rsidR="003311D4" w:rsidRPr="00F909E8" w:rsidRDefault="003311D4">
            <w:pPr>
              <w:rPr>
                <w:sz w:val="18"/>
                <w:szCs w:val="18"/>
              </w:rPr>
            </w:pPr>
          </w:p>
        </w:tc>
        <w:tc>
          <w:tcPr>
            <w:tcW w:w="354" w:type="dxa"/>
            <w:tcBorders>
              <w:top w:val="nil"/>
              <w:bottom w:val="nil"/>
            </w:tcBorders>
          </w:tcPr>
          <w:p w14:paraId="5C6CA1B9"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4E8511FE"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bottom w:val="nil"/>
            </w:tcBorders>
          </w:tcPr>
          <w:p w14:paraId="62102AAB" w14:textId="77777777" w:rsidR="003311D4" w:rsidRPr="00F909E8" w:rsidRDefault="006E4AA6">
            <w:pPr>
              <w:pStyle w:val="TableParagraph"/>
              <w:spacing w:before="59"/>
              <w:ind w:right="102"/>
              <w:jc w:val="right"/>
              <w:rPr>
                <w:sz w:val="18"/>
                <w:szCs w:val="18"/>
              </w:rPr>
            </w:pPr>
            <w:r w:rsidRPr="00F909E8">
              <w:rPr>
                <w:sz w:val="18"/>
                <w:szCs w:val="18"/>
              </w:rPr>
              <w:t>*</w:t>
            </w:r>
          </w:p>
        </w:tc>
        <w:tc>
          <w:tcPr>
            <w:tcW w:w="344" w:type="dxa"/>
            <w:tcBorders>
              <w:top w:val="nil"/>
              <w:bottom w:val="nil"/>
            </w:tcBorders>
          </w:tcPr>
          <w:p w14:paraId="2141C375" w14:textId="77777777" w:rsidR="003311D4" w:rsidRPr="00F909E8" w:rsidRDefault="003311D4">
            <w:pPr>
              <w:pStyle w:val="TableParagraph"/>
              <w:spacing w:before="0"/>
              <w:jc w:val="left"/>
              <w:rPr>
                <w:sz w:val="18"/>
                <w:szCs w:val="18"/>
              </w:rPr>
            </w:pPr>
          </w:p>
        </w:tc>
        <w:tc>
          <w:tcPr>
            <w:tcW w:w="349" w:type="dxa"/>
            <w:tcBorders>
              <w:top w:val="nil"/>
              <w:bottom w:val="nil"/>
            </w:tcBorders>
          </w:tcPr>
          <w:p w14:paraId="72F4111B"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54C5E950" w14:textId="77777777">
        <w:trPr>
          <w:trHeight w:val="473"/>
        </w:trPr>
        <w:tc>
          <w:tcPr>
            <w:tcW w:w="1085" w:type="dxa"/>
            <w:tcBorders>
              <w:top w:val="nil"/>
            </w:tcBorders>
          </w:tcPr>
          <w:p w14:paraId="14DF6BC2" w14:textId="77777777" w:rsidR="003311D4" w:rsidRPr="00F909E8" w:rsidRDefault="003311D4">
            <w:pPr>
              <w:pStyle w:val="TableParagraph"/>
              <w:spacing w:before="0"/>
              <w:jc w:val="left"/>
              <w:rPr>
                <w:sz w:val="18"/>
                <w:szCs w:val="18"/>
              </w:rPr>
            </w:pPr>
          </w:p>
        </w:tc>
        <w:tc>
          <w:tcPr>
            <w:tcW w:w="415" w:type="dxa"/>
            <w:tcBorders>
              <w:top w:val="nil"/>
            </w:tcBorders>
          </w:tcPr>
          <w:p w14:paraId="5A35BD4D" w14:textId="77777777" w:rsidR="003311D4" w:rsidRPr="00F909E8" w:rsidRDefault="003311D4">
            <w:pPr>
              <w:pStyle w:val="TableParagraph"/>
              <w:spacing w:before="0"/>
              <w:jc w:val="left"/>
              <w:rPr>
                <w:sz w:val="18"/>
                <w:szCs w:val="18"/>
              </w:rPr>
            </w:pPr>
          </w:p>
        </w:tc>
        <w:tc>
          <w:tcPr>
            <w:tcW w:w="354" w:type="dxa"/>
            <w:tcBorders>
              <w:top w:val="nil"/>
            </w:tcBorders>
          </w:tcPr>
          <w:p w14:paraId="5AAC2C48" w14:textId="77777777" w:rsidR="003311D4" w:rsidRPr="00F909E8" w:rsidRDefault="003311D4">
            <w:pPr>
              <w:pStyle w:val="TableParagraph"/>
              <w:spacing w:before="0"/>
              <w:jc w:val="left"/>
              <w:rPr>
                <w:sz w:val="18"/>
                <w:szCs w:val="18"/>
              </w:rPr>
            </w:pPr>
          </w:p>
        </w:tc>
        <w:tc>
          <w:tcPr>
            <w:tcW w:w="409" w:type="dxa"/>
            <w:tcBorders>
              <w:top w:val="nil"/>
            </w:tcBorders>
          </w:tcPr>
          <w:p w14:paraId="1A2BA2EC" w14:textId="77777777" w:rsidR="003311D4" w:rsidRPr="00F909E8" w:rsidRDefault="003311D4">
            <w:pPr>
              <w:pStyle w:val="TableParagraph"/>
              <w:spacing w:before="0"/>
              <w:jc w:val="left"/>
              <w:rPr>
                <w:sz w:val="18"/>
                <w:szCs w:val="18"/>
              </w:rPr>
            </w:pPr>
          </w:p>
        </w:tc>
        <w:tc>
          <w:tcPr>
            <w:tcW w:w="354" w:type="dxa"/>
            <w:tcBorders>
              <w:top w:val="nil"/>
            </w:tcBorders>
          </w:tcPr>
          <w:p w14:paraId="1715E645" w14:textId="77777777" w:rsidR="003311D4" w:rsidRPr="00F909E8" w:rsidRDefault="006E4AA6">
            <w:pPr>
              <w:pStyle w:val="TableParagraph"/>
              <w:spacing w:before="59"/>
              <w:ind w:right="15"/>
              <w:rPr>
                <w:sz w:val="18"/>
                <w:szCs w:val="18"/>
              </w:rPr>
            </w:pPr>
            <w:r w:rsidRPr="00F909E8">
              <w:rPr>
                <w:sz w:val="18"/>
                <w:szCs w:val="18"/>
              </w:rPr>
              <w:t>**</w:t>
            </w:r>
          </w:p>
        </w:tc>
        <w:tc>
          <w:tcPr>
            <w:tcW w:w="354" w:type="dxa"/>
            <w:tcBorders>
              <w:top w:val="nil"/>
            </w:tcBorders>
          </w:tcPr>
          <w:p w14:paraId="3E2F90D3" w14:textId="77777777" w:rsidR="003311D4" w:rsidRPr="00F909E8" w:rsidRDefault="003311D4">
            <w:pPr>
              <w:pStyle w:val="TableParagraph"/>
              <w:spacing w:before="0"/>
              <w:jc w:val="left"/>
              <w:rPr>
                <w:sz w:val="18"/>
                <w:szCs w:val="18"/>
              </w:rPr>
            </w:pPr>
          </w:p>
        </w:tc>
        <w:tc>
          <w:tcPr>
            <w:tcW w:w="359" w:type="dxa"/>
            <w:tcBorders>
              <w:top w:val="nil"/>
            </w:tcBorders>
          </w:tcPr>
          <w:p w14:paraId="41D3CB7D" w14:textId="77777777" w:rsidR="003311D4" w:rsidRPr="00F909E8" w:rsidRDefault="003311D4">
            <w:pPr>
              <w:pStyle w:val="TableParagraph"/>
              <w:spacing w:before="0"/>
              <w:jc w:val="left"/>
              <w:rPr>
                <w:sz w:val="18"/>
                <w:szCs w:val="18"/>
              </w:rPr>
            </w:pPr>
          </w:p>
        </w:tc>
        <w:tc>
          <w:tcPr>
            <w:tcW w:w="354" w:type="dxa"/>
            <w:tcBorders>
              <w:top w:val="nil"/>
            </w:tcBorders>
          </w:tcPr>
          <w:p w14:paraId="75325645" w14:textId="77777777" w:rsidR="003311D4" w:rsidRPr="00F909E8" w:rsidRDefault="003311D4">
            <w:pPr>
              <w:pStyle w:val="TableParagraph"/>
              <w:spacing w:before="0"/>
              <w:jc w:val="left"/>
              <w:rPr>
                <w:sz w:val="18"/>
                <w:szCs w:val="18"/>
              </w:rPr>
            </w:pPr>
          </w:p>
        </w:tc>
        <w:tc>
          <w:tcPr>
            <w:tcW w:w="355" w:type="dxa"/>
            <w:tcBorders>
              <w:top w:val="nil"/>
            </w:tcBorders>
          </w:tcPr>
          <w:p w14:paraId="2724896F" w14:textId="77777777" w:rsidR="003311D4" w:rsidRPr="00F909E8" w:rsidRDefault="003311D4">
            <w:pPr>
              <w:pStyle w:val="TableParagraph"/>
              <w:spacing w:before="0"/>
              <w:jc w:val="left"/>
              <w:rPr>
                <w:sz w:val="18"/>
                <w:szCs w:val="18"/>
              </w:rPr>
            </w:pPr>
          </w:p>
        </w:tc>
        <w:tc>
          <w:tcPr>
            <w:tcW w:w="354" w:type="dxa"/>
            <w:tcBorders>
              <w:top w:val="nil"/>
            </w:tcBorders>
          </w:tcPr>
          <w:p w14:paraId="3FB91E3F" w14:textId="77777777" w:rsidR="003311D4" w:rsidRPr="00F909E8" w:rsidRDefault="003311D4">
            <w:pPr>
              <w:pStyle w:val="TableParagraph"/>
              <w:spacing w:before="0"/>
              <w:jc w:val="left"/>
              <w:rPr>
                <w:sz w:val="18"/>
                <w:szCs w:val="18"/>
              </w:rPr>
            </w:pPr>
          </w:p>
        </w:tc>
        <w:tc>
          <w:tcPr>
            <w:tcW w:w="469" w:type="dxa"/>
            <w:tcBorders>
              <w:top w:val="nil"/>
            </w:tcBorders>
          </w:tcPr>
          <w:p w14:paraId="3BCA3632" w14:textId="77777777" w:rsidR="003311D4" w:rsidRPr="00F909E8" w:rsidRDefault="003311D4">
            <w:pPr>
              <w:pStyle w:val="TableParagraph"/>
              <w:spacing w:before="0"/>
              <w:jc w:val="left"/>
              <w:rPr>
                <w:sz w:val="18"/>
                <w:szCs w:val="18"/>
              </w:rPr>
            </w:pPr>
          </w:p>
        </w:tc>
        <w:tc>
          <w:tcPr>
            <w:tcW w:w="469" w:type="dxa"/>
            <w:tcBorders>
              <w:top w:val="nil"/>
            </w:tcBorders>
          </w:tcPr>
          <w:p w14:paraId="578DF7CD" w14:textId="77777777" w:rsidR="003311D4" w:rsidRPr="00F909E8" w:rsidRDefault="003311D4">
            <w:pPr>
              <w:pStyle w:val="TableParagraph"/>
              <w:spacing w:before="0"/>
              <w:jc w:val="left"/>
              <w:rPr>
                <w:sz w:val="18"/>
                <w:szCs w:val="18"/>
              </w:rPr>
            </w:pPr>
          </w:p>
        </w:tc>
        <w:tc>
          <w:tcPr>
            <w:tcW w:w="359" w:type="dxa"/>
            <w:tcBorders>
              <w:top w:val="nil"/>
            </w:tcBorders>
          </w:tcPr>
          <w:p w14:paraId="7C6852EE" w14:textId="77777777" w:rsidR="003311D4" w:rsidRPr="00F909E8" w:rsidRDefault="003311D4">
            <w:pPr>
              <w:pStyle w:val="TableParagraph"/>
              <w:spacing w:before="0"/>
              <w:jc w:val="left"/>
              <w:rPr>
                <w:sz w:val="18"/>
                <w:szCs w:val="18"/>
              </w:rPr>
            </w:pPr>
          </w:p>
        </w:tc>
        <w:tc>
          <w:tcPr>
            <w:tcW w:w="354" w:type="dxa"/>
            <w:tcBorders>
              <w:top w:val="nil"/>
            </w:tcBorders>
          </w:tcPr>
          <w:p w14:paraId="49425E09" w14:textId="77777777" w:rsidR="003311D4" w:rsidRPr="00F909E8" w:rsidRDefault="003311D4">
            <w:pPr>
              <w:pStyle w:val="TableParagraph"/>
              <w:spacing w:before="0"/>
              <w:jc w:val="left"/>
              <w:rPr>
                <w:sz w:val="18"/>
                <w:szCs w:val="18"/>
              </w:rPr>
            </w:pPr>
          </w:p>
        </w:tc>
        <w:tc>
          <w:tcPr>
            <w:tcW w:w="355" w:type="dxa"/>
            <w:tcBorders>
              <w:top w:val="nil"/>
            </w:tcBorders>
          </w:tcPr>
          <w:p w14:paraId="121E5690" w14:textId="77777777" w:rsidR="003311D4" w:rsidRPr="00F909E8" w:rsidRDefault="003311D4">
            <w:pPr>
              <w:pStyle w:val="TableParagraph"/>
              <w:spacing w:before="0"/>
              <w:jc w:val="left"/>
              <w:rPr>
                <w:sz w:val="18"/>
                <w:szCs w:val="18"/>
              </w:rPr>
            </w:pPr>
          </w:p>
        </w:tc>
        <w:tc>
          <w:tcPr>
            <w:tcW w:w="354" w:type="dxa"/>
            <w:tcBorders>
              <w:top w:val="nil"/>
            </w:tcBorders>
          </w:tcPr>
          <w:p w14:paraId="30EB9D3E" w14:textId="77777777" w:rsidR="003311D4" w:rsidRPr="00F909E8" w:rsidRDefault="003311D4">
            <w:pPr>
              <w:pStyle w:val="TableParagraph"/>
              <w:spacing w:before="0"/>
              <w:jc w:val="left"/>
              <w:rPr>
                <w:sz w:val="18"/>
                <w:szCs w:val="18"/>
              </w:rPr>
            </w:pPr>
          </w:p>
        </w:tc>
        <w:tc>
          <w:tcPr>
            <w:tcW w:w="354" w:type="dxa"/>
            <w:tcBorders>
              <w:top w:val="nil"/>
            </w:tcBorders>
          </w:tcPr>
          <w:p w14:paraId="59FC1F93" w14:textId="77777777" w:rsidR="003311D4" w:rsidRPr="00F909E8" w:rsidRDefault="003311D4">
            <w:pPr>
              <w:pStyle w:val="TableParagraph"/>
              <w:spacing w:before="0"/>
              <w:jc w:val="left"/>
              <w:rPr>
                <w:sz w:val="18"/>
                <w:szCs w:val="18"/>
              </w:rPr>
            </w:pPr>
          </w:p>
        </w:tc>
        <w:tc>
          <w:tcPr>
            <w:tcW w:w="354" w:type="dxa"/>
            <w:tcBorders>
              <w:top w:val="nil"/>
            </w:tcBorders>
          </w:tcPr>
          <w:p w14:paraId="38543241" w14:textId="77777777" w:rsidR="003311D4" w:rsidRPr="00F909E8" w:rsidRDefault="003311D4">
            <w:pPr>
              <w:pStyle w:val="TableParagraph"/>
              <w:spacing w:before="0"/>
              <w:jc w:val="left"/>
              <w:rPr>
                <w:sz w:val="18"/>
                <w:szCs w:val="18"/>
              </w:rPr>
            </w:pPr>
          </w:p>
        </w:tc>
        <w:tc>
          <w:tcPr>
            <w:tcW w:w="354" w:type="dxa"/>
            <w:vMerge/>
            <w:tcBorders>
              <w:top w:val="nil"/>
            </w:tcBorders>
          </w:tcPr>
          <w:p w14:paraId="1118B804" w14:textId="77777777" w:rsidR="003311D4" w:rsidRPr="00F909E8" w:rsidRDefault="003311D4">
            <w:pPr>
              <w:rPr>
                <w:sz w:val="18"/>
                <w:szCs w:val="18"/>
              </w:rPr>
            </w:pPr>
          </w:p>
        </w:tc>
        <w:tc>
          <w:tcPr>
            <w:tcW w:w="354" w:type="dxa"/>
            <w:tcBorders>
              <w:top w:val="nil"/>
            </w:tcBorders>
          </w:tcPr>
          <w:p w14:paraId="7C58211B" w14:textId="77777777" w:rsidR="003311D4" w:rsidRPr="00F909E8" w:rsidRDefault="003311D4">
            <w:pPr>
              <w:pStyle w:val="TableParagraph"/>
              <w:spacing w:before="0"/>
              <w:jc w:val="left"/>
              <w:rPr>
                <w:sz w:val="18"/>
                <w:szCs w:val="18"/>
              </w:rPr>
            </w:pPr>
          </w:p>
        </w:tc>
        <w:tc>
          <w:tcPr>
            <w:tcW w:w="355" w:type="dxa"/>
            <w:tcBorders>
              <w:top w:val="nil"/>
            </w:tcBorders>
          </w:tcPr>
          <w:p w14:paraId="5BFAF6BA" w14:textId="77777777" w:rsidR="003311D4" w:rsidRPr="00F909E8" w:rsidRDefault="003311D4">
            <w:pPr>
              <w:pStyle w:val="TableParagraph"/>
              <w:spacing w:before="0"/>
              <w:jc w:val="left"/>
              <w:rPr>
                <w:sz w:val="18"/>
                <w:szCs w:val="18"/>
              </w:rPr>
            </w:pPr>
          </w:p>
        </w:tc>
        <w:tc>
          <w:tcPr>
            <w:tcW w:w="354" w:type="dxa"/>
            <w:tcBorders>
              <w:top w:val="nil"/>
            </w:tcBorders>
          </w:tcPr>
          <w:p w14:paraId="45D82964" w14:textId="77777777" w:rsidR="003311D4" w:rsidRPr="00F909E8" w:rsidRDefault="003311D4">
            <w:pPr>
              <w:pStyle w:val="TableParagraph"/>
              <w:spacing w:before="0"/>
              <w:jc w:val="left"/>
              <w:rPr>
                <w:sz w:val="18"/>
                <w:szCs w:val="18"/>
              </w:rPr>
            </w:pPr>
          </w:p>
        </w:tc>
        <w:tc>
          <w:tcPr>
            <w:tcW w:w="344" w:type="dxa"/>
            <w:tcBorders>
              <w:top w:val="nil"/>
            </w:tcBorders>
          </w:tcPr>
          <w:p w14:paraId="10B8C9C8" w14:textId="77777777" w:rsidR="003311D4" w:rsidRPr="00F909E8" w:rsidRDefault="003311D4">
            <w:pPr>
              <w:pStyle w:val="TableParagraph"/>
              <w:spacing w:before="0"/>
              <w:jc w:val="left"/>
              <w:rPr>
                <w:sz w:val="18"/>
                <w:szCs w:val="18"/>
              </w:rPr>
            </w:pPr>
          </w:p>
        </w:tc>
        <w:tc>
          <w:tcPr>
            <w:tcW w:w="349" w:type="dxa"/>
            <w:tcBorders>
              <w:top w:val="nil"/>
            </w:tcBorders>
          </w:tcPr>
          <w:p w14:paraId="1C21B914" w14:textId="77777777" w:rsidR="003311D4" w:rsidRPr="00F909E8" w:rsidRDefault="003311D4">
            <w:pPr>
              <w:pStyle w:val="TableParagraph"/>
              <w:spacing w:before="0"/>
              <w:jc w:val="left"/>
              <w:rPr>
                <w:sz w:val="18"/>
                <w:szCs w:val="18"/>
              </w:rPr>
            </w:pPr>
          </w:p>
        </w:tc>
      </w:tr>
      <w:tr w:rsidR="003311D4" w:rsidRPr="00F909E8" w14:paraId="6D6C645A" w14:textId="77777777">
        <w:trPr>
          <w:trHeight w:val="346"/>
        </w:trPr>
        <w:tc>
          <w:tcPr>
            <w:tcW w:w="1085" w:type="dxa"/>
            <w:tcBorders>
              <w:bottom w:val="nil"/>
            </w:tcBorders>
          </w:tcPr>
          <w:p w14:paraId="479492FB" w14:textId="77777777" w:rsidR="003311D4" w:rsidRPr="00F909E8" w:rsidRDefault="006E4AA6">
            <w:pPr>
              <w:pStyle w:val="TableParagraph"/>
              <w:ind w:left="30"/>
              <w:jc w:val="left"/>
              <w:rPr>
                <w:sz w:val="18"/>
                <w:szCs w:val="18"/>
              </w:rPr>
            </w:pPr>
            <w:r w:rsidRPr="00F909E8">
              <w:rPr>
                <w:sz w:val="18"/>
                <w:szCs w:val="18"/>
              </w:rPr>
              <w:t>Grain</w:t>
            </w:r>
          </w:p>
        </w:tc>
        <w:tc>
          <w:tcPr>
            <w:tcW w:w="415" w:type="dxa"/>
            <w:tcBorders>
              <w:bottom w:val="nil"/>
            </w:tcBorders>
          </w:tcPr>
          <w:p w14:paraId="29D776C2" w14:textId="77777777" w:rsidR="003311D4" w:rsidRPr="00F909E8" w:rsidRDefault="006E4AA6">
            <w:pPr>
              <w:pStyle w:val="TableParagraph"/>
              <w:ind w:left="21" w:right="44"/>
              <w:rPr>
                <w:sz w:val="18"/>
                <w:szCs w:val="18"/>
              </w:rPr>
            </w:pPr>
            <w:r w:rsidRPr="00F909E8">
              <w:rPr>
                <w:sz w:val="18"/>
                <w:szCs w:val="18"/>
              </w:rPr>
              <w:t>0.1</w:t>
            </w:r>
          </w:p>
        </w:tc>
        <w:tc>
          <w:tcPr>
            <w:tcW w:w="354" w:type="dxa"/>
            <w:tcBorders>
              <w:bottom w:val="nil"/>
            </w:tcBorders>
          </w:tcPr>
          <w:p w14:paraId="49F3C692"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28159D91"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604A84F0" w14:textId="77777777" w:rsidR="003311D4" w:rsidRPr="00F909E8" w:rsidRDefault="006E4AA6">
            <w:pPr>
              <w:pStyle w:val="TableParagraph"/>
              <w:ind w:right="15"/>
              <w:rPr>
                <w:sz w:val="18"/>
                <w:szCs w:val="18"/>
              </w:rPr>
            </w:pPr>
            <w:r w:rsidRPr="00F909E8">
              <w:rPr>
                <w:sz w:val="18"/>
                <w:szCs w:val="18"/>
              </w:rPr>
              <w:t>0.2</w:t>
            </w:r>
          </w:p>
        </w:tc>
        <w:tc>
          <w:tcPr>
            <w:tcW w:w="354" w:type="dxa"/>
            <w:tcBorders>
              <w:bottom w:val="nil"/>
            </w:tcBorders>
          </w:tcPr>
          <w:p w14:paraId="25DACD0C" w14:textId="77777777" w:rsidR="003311D4" w:rsidRPr="00F909E8" w:rsidRDefault="006E4AA6">
            <w:pPr>
              <w:pStyle w:val="TableParagraph"/>
              <w:ind w:right="13"/>
              <w:rPr>
                <w:sz w:val="18"/>
                <w:szCs w:val="18"/>
              </w:rPr>
            </w:pPr>
            <w:r w:rsidRPr="00F909E8">
              <w:rPr>
                <w:w w:val="99"/>
                <w:sz w:val="18"/>
                <w:szCs w:val="18"/>
              </w:rPr>
              <w:t>-</w:t>
            </w:r>
          </w:p>
        </w:tc>
        <w:tc>
          <w:tcPr>
            <w:tcW w:w="359" w:type="dxa"/>
            <w:tcBorders>
              <w:bottom w:val="nil"/>
            </w:tcBorders>
          </w:tcPr>
          <w:p w14:paraId="55F90160"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4CB6ACAC"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170B1270" w14:textId="77777777" w:rsidR="003311D4" w:rsidRPr="00F909E8" w:rsidRDefault="006E4AA6">
            <w:pPr>
              <w:pStyle w:val="TableParagraph"/>
              <w:ind w:right="9"/>
              <w:rPr>
                <w:sz w:val="18"/>
                <w:szCs w:val="18"/>
              </w:rPr>
            </w:pPr>
            <w:r w:rsidRPr="00F909E8">
              <w:rPr>
                <w:sz w:val="18"/>
                <w:szCs w:val="18"/>
              </w:rPr>
              <w:t>0.0</w:t>
            </w:r>
          </w:p>
        </w:tc>
        <w:tc>
          <w:tcPr>
            <w:tcW w:w="354" w:type="dxa"/>
            <w:tcBorders>
              <w:bottom w:val="nil"/>
            </w:tcBorders>
          </w:tcPr>
          <w:p w14:paraId="1ECEFEE6"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0615777A" w14:textId="77777777" w:rsidR="003311D4" w:rsidRPr="00F909E8" w:rsidRDefault="006E4AA6">
            <w:pPr>
              <w:pStyle w:val="TableParagraph"/>
              <w:rPr>
                <w:sz w:val="18"/>
                <w:szCs w:val="18"/>
              </w:rPr>
            </w:pPr>
            <w:r w:rsidRPr="00F909E8">
              <w:rPr>
                <w:sz w:val="18"/>
                <w:szCs w:val="18"/>
              </w:rPr>
              <w:t>0.33</w:t>
            </w:r>
          </w:p>
        </w:tc>
        <w:tc>
          <w:tcPr>
            <w:tcW w:w="469" w:type="dxa"/>
            <w:tcBorders>
              <w:bottom w:val="nil"/>
            </w:tcBorders>
          </w:tcPr>
          <w:p w14:paraId="00954676" w14:textId="77777777" w:rsidR="003311D4" w:rsidRPr="00F909E8" w:rsidRDefault="006E4AA6">
            <w:pPr>
              <w:pStyle w:val="TableParagraph"/>
              <w:ind w:left="1"/>
              <w:rPr>
                <w:sz w:val="18"/>
                <w:szCs w:val="18"/>
              </w:rPr>
            </w:pPr>
            <w:r w:rsidRPr="00F909E8">
              <w:rPr>
                <w:sz w:val="18"/>
                <w:szCs w:val="18"/>
              </w:rPr>
              <w:t>0.27</w:t>
            </w:r>
          </w:p>
        </w:tc>
        <w:tc>
          <w:tcPr>
            <w:tcW w:w="359" w:type="dxa"/>
            <w:tcBorders>
              <w:bottom w:val="nil"/>
            </w:tcBorders>
          </w:tcPr>
          <w:p w14:paraId="79BCC6C0" w14:textId="77777777" w:rsidR="003311D4" w:rsidRPr="00F909E8" w:rsidRDefault="006E4AA6">
            <w:pPr>
              <w:pStyle w:val="TableParagraph"/>
              <w:ind w:right="20"/>
              <w:jc w:val="right"/>
              <w:rPr>
                <w:sz w:val="18"/>
                <w:szCs w:val="18"/>
              </w:rPr>
            </w:pPr>
            <w:r w:rsidRPr="00F909E8">
              <w:rPr>
                <w:sz w:val="18"/>
                <w:szCs w:val="18"/>
              </w:rPr>
              <w:t>0.2</w:t>
            </w:r>
          </w:p>
        </w:tc>
        <w:tc>
          <w:tcPr>
            <w:tcW w:w="354" w:type="dxa"/>
            <w:tcBorders>
              <w:bottom w:val="nil"/>
            </w:tcBorders>
          </w:tcPr>
          <w:p w14:paraId="5A21A232" w14:textId="77777777" w:rsidR="003311D4" w:rsidRPr="00F909E8" w:rsidRDefault="006E4AA6">
            <w:pPr>
              <w:pStyle w:val="TableParagraph"/>
              <w:ind w:left="1"/>
              <w:rPr>
                <w:sz w:val="18"/>
                <w:szCs w:val="18"/>
              </w:rPr>
            </w:pPr>
            <w:r w:rsidRPr="00F909E8">
              <w:rPr>
                <w:sz w:val="18"/>
                <w:szCs w:val="18"/>
              </w:rPr>
              <w:t>0.0</w:t>
            </w:r>
          </w:p>
        </w:tc>
        <w:tc>
          <w:tcPr>
            <w:tcW w:w="355" w:type="dxa"/>
            <w:tcBorders>
              <w:bottom w:val="nil"/>
            </w:tcBorders>
          </w:tcPr>
          <w:p w14:paraId="57583380" w14:textId="77777777" w:rsidR="003311D4" w:rsidRPr="00F909E8" w:rsidRDefault="006E4AA6">
            <w:pPr>
              <w:pStyle w:val="TableParagraph"/>
              <w:ind w:right="19"/>
              <w:jc w:val="right"/>
              <w:rPr>
                <w:sz w:val="18"/>
                <w:szCs w:val="18"/>
              </w:rPr>
            </w:pPr>
            <w:r w:rsidRPr="00F909E8">
              <w:rPr>
                <w:sz w:val="18"/>
                <w:szCs w:val="18"/>
              </w:rPr>
              <w:t>0.0</w:t>
            </w:r>
          </w:p>
        </w:tc>
        <w:tc>
          <w:tcPr>
            <w:tcW w:w="354" w:type="dxa"/>
            <w:tcBorders>
              <w:bottom w:val="nil"/>
            </w:tcBorders>
          </w:tcPr>
          <w:p w14:paraId="6DBC9F72" w14:textId="77777777" w:rsidR="003311D4" w:rsidRPr="00F909E8" w:rsidRDefault="006E4AA6">
            <w:pPr>
              <w:pStyle w:val="TableParagraph"/>
              <w:ind w:left="4"/>
              <w:rPr>
                <w:sz w:val="18"/>
                <w:szCs w:val="18"/>
              </w:rPr>
            </w:pPr>
            <w:r w:rsidRPr="00F909E8">
              <w:rPr>
                <w:sz w:val="18"/>
                <w:szCs w:val="18"/>
              </w:rPr>
              <w:t>0.0</w:t>
            </w:r>
          </w:p>
        </w:tc>
        <w:tc>
          <w:tcPr>
            <w:tcW w:w="354" w:type="dxa"/>
            <w:tcBorders>
              <w:bottom w:val="nil"/>
            </w:tcBorders>
          </w:tcPr>
          <w:p w14:paraId="783DD278" w14:textId="77777777" w:rsidR="003311D4" w:rsidRPr="00F909E8" w:rsidRDefault="006E4AA6">
            <w:pPr>
              <w:pStyle w:val="TableParagraph"/>
              <w:ind w:left="24"/>
              <w:jc w:val="left"/>
              <w:rPr>
                <w:sz w:val="18"/>
                <w:szCs w:val="18"/>
              </w:rPr>
            </w:pPr>
            <w:r w:rsidRPr="00F909E8">
              <w:rPr>
                <w:sz w:val="18"/>
                <w:szCs w:val="18"/>
              </w:rPr>
              <w:t>0.7</w:t>
            </w:r>
          </w:p>
        </w:tc>
        <w:tc>
          <w:tcPr>
            <w:tcW w:w="354" w:type="dxa"/>
            <w:tcBorders>
              <w:bottom w:val="nil"/>
            </w:tcBorders>
          </w:tcPr>
          <w:p w14:paraId="76C041BF" w14:textId="77777777" w:rsidR="003311D4" w:rsidRPr="00F909E8" w:rsidRDefault="006E4AA6">
            <w:pPr>
              <w:pStyle w:val="TableParagraph"/>
              <w:ind w:left="7"/>
              <w:rPr>
                <w:sz w:val="18"/>
                <w:szCs w:val="18"/>
              </w:rPr>
            </w:pPr>
            <w:r w:rsidRPr="00F909E8">
              <w:rPr>
                <w:sz w:val="18"/>
                <w:szCs w:val="18"/>
              </w:rPr>
              <w:t>0.0</w:t>
            </w:r>
          </w:p>
        </w:tc>
        <w:tc>
          <w:tcPr>
            <w:tcW w:w="354" w:type="dxa"/>
            <w:tcBorders>
              <w:bottom w:val="nil"/>
            </w:tcBorders>
          </w:tcPr>
          <w:p w14:paraId="48A73BD7" w14:textId="77777777" w:rsidR="003311D4" w:rsidRPr="00F909E8" w:rsidRDefault="006E4AA6">
            <w:pPr>
              <w:pStyle w:val="TableParagraph"/>
              <w:ind w:left="27"/>
              <w:jc w:val="left"/>
              <w:rPr>
                <w:sz w:val="18"/>
                <w:szCs w:val="18"/>
              </w:rPr>
            </w:pPr>
            <w:r w:rsidRPr="00F909E8">
              <w:rPr>
                <w:sz w:val="18"/>
                <w:szCs w:val="18"/>
              </w:rPr>
              <w:t>0.1</w:t>
            </w:r>
          </w:p>
        </w:tc>
        <w:tc>
          <w:tcPr>
            <w:tcW w:w="354" w:type="dxa"/>
            <w:vMerge w:val="restart"/>
          </w:tcPr>
          <w:p w14:paraId="52AF7FE5" w14:textId="77777777" w:rsidR="003311D4" w:rsidRPr="00F909E8" w:rsidRDefault="003311D4">
            <w:pPr>
              <w:pStyle w:val="TableParagraph"/>
              <w:spacing w:before="0"/>
              <w:jc w:val="left"/>
              <w:rPr>
                <w:sz w:val="18"/>
                <w:szCs w:val="18"/>
              </w:rPr>
            </w:pPr>
          </w:p>
        </w:tc>
        <w:tc>
          <w:tcPr>
            <w:tcW w:w="355" w:type="dxa"/>
            <w:tcBorders>
              <w:bottom w:val="nil"/>
            </w:tcBorders>
          </w:tcPr>
          <w:p w14:paraId="31CA5766"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3A87AA6A" w14:textId="77777777" w:rsidR="003311D4" w:rsidRPr="00F909E8" w:rsidRDefault="006E4AA6">
            <w:pPr>
              <w:pStyle w:val="TableParagraph"/>
              <w:ind w:right="12"/>
              <w:jc w:val="right"/>
              <w:rPr>
                <w:sz w:val="18"/>
                <w:szCs w:val="18"/>
              </w:rPr>
            </w:pPr>
            <w:r w:rsidRPr="00F909E8">
              <w:rPr>
                <w:sz w:val="18"/>
                <w:szCs w:val="18"/>
              </w:rPr>
              <w:t>0.2</w:t>
            </w:r>
          </w:p>
        </w:tc>
        <w:tc>
          <w:tcPr>
            <w:tcW w:w="344" w:type="dxa"/>
            <w:tcBorders>
              <w:bottom w:val="nil"/>
            </w:tcBorders>
          </w:tcPr>
          <w:p w14:paraId="01A16D7E" w14:textId="77777777" w:rsidR="003311D4" w:rsidRPr="00F909E8" w:rsidRDefault="006E4AA6">
            <w:pPr>
              <w:pStyle w:val="TableParagraph"/>
              <w:ind w:right="6"/>
              <w:jc w:val="right"/>
              <w:rPr>
                <w:sz w:val="18"/>
                <w:szCs w:val="18"/>
              </w:rPr>
            </w:pPr>
            <w:r w:rsidRPr="00F909E8">
              <w:rPr>
                <w:sz w:val="18"/>
                <w:szCs w:val="18"/>
              </w:rPr>
              <w:t>1.0</w:t>
            </w:r>
          </w:p>
        </w:tc>
        <w:tc>
          <w:tcPr>
            <w:tcW w:w="349" w:type="dxa"/>
            <w:tcBorders>
              <w:bottom w:val="nil"/>
            </w:tcBorders>
          </w:tcPr>
          <w:p w14:paraId="28F22B1B"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12D54750" w14:textId="77777777">
        <w:trPr>
          <w:trHeight w:val="402"/>
        </w:trPr>
        <w:tc>
          <w:tcPr>
            <w:tcW w:w="1085" w:type="dxa"/>
            <w:tcBorders>
              <w:top w:val="nil"/>
              <w:bottom w:val="nil"/>
            </w:tcBorders>
          </w:tcPr>
          <w:p w14:paraId="7252C937" w14:textId="77777777" w:rsidR="003311D4" w:rsidRPr="00F909E8" w:rsidRDefault="006E4AA6">
            <w:pPr>
              <w:pStyle w:val="TableParagraph"/>
              <w:spacing w:before="59"/>
              <w:ind w:left="30"/>
              <w:jc w:val="left"/>
              <w:rPr>
                <w:sz w:val="18"/>
                <w:szCs w:val="18"/>
              </w:rPr>
            </w:pPr>
            <w:r w:rsidRPr="00F909E8">
              <w:rPr>
                <w:sz w:val="18"/>
                <w:szCs w:val="18"/>
              </w:rPr>
              <w:t>breadth</w:t>
            </w:r>
          </w:p>
        </w:tc>
        <w:tc>
          <w:tcPr>
            <w:tcW w:w="415" w:type="dxa"/>
            <w:tcBorders>
              <w:top w:val="nil"/>
              <w:bottom w:val="nil"/>
            </w:tcBorders>
          </w:tcPr>
          <w:p w14:paraId="6CFE3698" w14:textId="77777777" w:rsidR="003311D4" w:rsidRPr="00F909E8" w:rsidRDefault="006E4AA6">
            <w:pPr>
              <w:pStyle w:val="TableParagraph"/>
              <w:spacing w:before="59"/>
              <w:ind w:right="23"/>
              <w:rPr>
                <w:sz w:val="18"/>
                <w:szCs w:val="18"/>
              </w:rPr>
            </w:pPr>
            <w:r w:rsidRPr="00F909E8">
              <w:rPr>
                <w:sz w:val="18"/>
                <w:szCs w:val="18"/>
              </w:rPr>
              <w:t>4</w:t>
            </w:r>
          </w:p>
        </w:tc>
        <w:tc>
          <w:tcPr>
            <w:tcW w:w="354" w:type="dxa"/>
            <w:tcBorders>
              <w:top w:val="nil"/>
              <w:bottom w:val="nil"/>
            </w:tcBorders>
          </w:tcPr>
          <w:p w14:paraId="6F81498C" w14:textId="77777777" w:rsidR="003311D4" w:rsidRPr="00F909E8" w:rsidRDefault="006E4AA6">
            <w:pPr>
              <w:pStyle w:val="TableParagraph"/>
              <w:spacing w:before="59"/>
              <w:ind w:right="19"/>
              <w:rPr>
                <w:sz w:val="18"/>
                <w:szCs w:val="18"/>
              </w:rPr>
            </w:pPr>
            <w:r w:rsidRPr="00F909E8">
              <w:rPr>
                <w:sz w:val="18"/>
                <w:szCs w:val="18"/>
              </w:rPr>
              <w:t>0.1</w:t>
            </w:r>
          </w:p>
        </w:tc>
        <w:tc>
          <w:tcPr>
            <w:tcW w:w="409" w:type="dxa"/>
            <w:tcBorders>
              <w:top w:val="nil"/>
              <w:bottom w:val="nil"/>
            </w:tcBorders>
          </w:tcPr>
          <w:p w14:paraId="4DEF6217" w14:textId="77777777" w:rsidR="003311D4" w:rsidRPr="00F909E8" w:rsidRDefault="006E4AA6">
            <w:pPr>
              <w:pStyle w:val="TableParagraph"/>
              <w:spacing w:before="59"/>
              <w:ind w:right="22"/>
              <w:rPr>
                <w:sz w:val="18"/>
                <w:szCs w:val="18"/>
              </w:rPr>
            </w:pPr>
            <w:r w:rsidRPr="00F909E8">
              <w:rPr>
                <w:sz w:val="18"/>
                <w:szCs w:val="18"/>
              </w:rPr>
              <w:t>0.3</w:t>
            </w:r>
          </w:p>
        </w:tc>
        <w:tc>
          <w:tcPr>
            <w:tcW w:w="354" w:type="dxa"/>
            <w:tcBorders>
              <w:top w:val="nil"/>
              <w:bottom w:val="nil"/>
            </w:tcBorders>
          </w:tcPr>
          <w:p w14:paraId="7392EB49" w14:textId="77777777" w:rsidR="003311D4" w:rsidRPr="00F909E8" w:rsidRDefault="006E4AA6">
            <w:pPr>
              <w:pStyle w:val="TableParagraph"/>
              <w:spacing w:before="59"/>
              <w:ind w:right="15"/>
              <w:rPr>
                <w:sz w:val="18"/>
                <w:szCs w:val="18"/>
              </w:rPr>
            </w:pPr>
            <w:r w:rsidRPr="00F909E8">
              <w:rPr>
                <w:sz w:val="18"/>
                <w:szCs w:val="18"/>
              </w:rPr>
              <w:t>8</w:t>
            </w:r>
          </w:p>
        </w:tc>
        <w:tc>
          <w:tcPr>
            <w:tcW w:w="354" w:type="dxa"/>
            <w:tcBorders>
              <w:top w:val="nil"/>
              <w:bottom w:val="nil"/>
            </w:tcBorders>
          </w:tcPr>
          <w:p w14:paraId="6659550A" w14:textId="77777777" w:rsidR="003311D4" w:rsidRPr="00F909E8" w:rsidRDefault="006E4AA6">
            <w:pPr>
              <w:pStyle w:val="TableParagraph"/>
              <w:spacing w:before="59"/>
              <w:ind w:right="13"/>
              <w:rPr>
                <w:sz w:val="18"/>
                <w:szCs w:val="18"/>
              </w:rPr>
            </w:pPr>
            <w:r w:rsidRPr="00F909E8">
              <w:rPr>
                <w:sz w:val="18"/>
                <w:szCs w:val="18"/>
              </w:rPr>
              <w:t>0.0</w:t>
            </w:r>
          </w:p>
        </w:tc>
        <w:tc>
          <w:tcPr>
            <w:tcW w:w="359" w:type="dxa"/>
            <w:tcBorders>
              <w:top w:val="nil"/>
              <w:bottom w:val="nil"/>
            </w:tcBorders>
          </w:tcPr>
          <w:p w14:paraId="0C2054DA" w14:textId="77777777" w:rsidR="003311D4" w:rsidRPr="00F909E8" w:rsidRDefault="006E4AA6">
            <w:pPr>
              <w:pStyle w:val="TableParagraph"/>
              <w:spacing w:before="59"/>
              <w:ind w:left="1" w:right="8"/>
              <w:rPr>
                <w:sz w:val="18"/>
                <w:szCs w:val="18"/>
              </w:rPr>
            </w:pPr>
            <w:r w:rsidRPr="00F909E8">
              <w:rPr>
                <w:sz w:val="18"/>
                <w:szCs w:val="18"/>
              </w:rPr>
              <w:t>0.0</w:t>
            </w:r>
          </w:p>
        </w:tc>
        <w:tc>
          <w:tcPr>
            <w:tcW w:w="354" w:type="dxa"/>
            <w:tcBorders>
              <w:top w:val="nil"/>
              <w:bottom w:val="nil"/>
            </w:tcBorders>
          </w:tcPr>
          <w:p w14:paraId="4F63D81B" w14:textId="77777777" w:rsidR="003311D4" w:rsidRPr="00F909E8" w:rsidRDefault="006E4AA6">
            <w:pPr>
              <w:pStyle w:val="TableParagraph"/>
              <w:spacing w:before="59"/>
              <w:ind w:right="10"/>
              <w:rPr>
                <w:sz w:val="18"/>
                <w:szCs w:val="18"/>
              </w:rPr>
            </w:pPr>
            <w:r w:rsidRPr="00F909E8">
              <w:rPr>
                <w:sz w:val="18"/>
                <w:szCs w:val="18"/>
              </w:rPr>
              <w:t>0.1</w:t>
            </w:r>
          </w:p>
        </w:tc>
        <w:tc>
          <w:tcPr>
            <w:tcW w:w="355" w:type="dxa"/>
            <w:tcBorders>
              <w:top w:val="nil"/>
              <w:bottom w:val="nil"/>
            </w:tcBorders>
          </w:tcPr>
          <w:p w14:paraId="44666464" w14:textId="77777777" w:rsidR="003311D4" w:rsidRPr="00F909E8" w:rsidRDefault="006E4AA6">
            <w:pPr>
              <w:pStyle w:val="TableParagraph"/>
              <w:spacing w:before="59"/>
              <w:ind w:right="9"/>
              <w:rPr>
                <w:sz w:val="18"/>
                <w:szCs w:val="18"/>
              </w:rPr>
            </w:pPr>
            <w:r w:rsidRPr="00F909E8">
              <w:rPr>
                <w:sz w:val="18"/>
                <w:szCs w:val="18"/>
              </w:rPr>
              <w:t>9</w:t>
            </w:r>
          </w:p>
        </w:tc>
        <w:tc>
          <w:tcPr>
            <w:tcW w:w="354" w:type="dxa"/>
            <w:tcBorders>
              <w:top w:val="nil"/>
              <w:bottom w:val="nil"/>
            </w:tcBorders>
          </w:tcPr>
          <w:p w14:paraId="27262F57" w14:textId="77777777" w:rsidR="003311D4" w:rsidRPr="00F909E8" w:rsidRDefault="006E4AA6">
            <w:pPr>
              <w:pStyle w:val="TableParagraph"/>
              <w:spacing w:before="59"/>
              <w:ind w:right="5"/>
              <w:rPr>
                <w:sz w:val="18"/>
                <w:szCs w:val="18"/>
              </w:rPr>
            </w:pPr>
            <w:r w:rsidRPr="00F909E8">
              <w:rPr>
                <w:sz w:val="18"/>
                <w:szCs w:val="18"/>
              </w:rPr>
              <w:t>0.0</w:t>
            </w:r>
          </w:p>
        </w:tc>
        <w:tc>
          <w:tcPr>
            <w:tcW w:w="469" w:type="dxa"/>
            <w:tcBorders>
              <w:top w:val="nil"/>
              <w:bottom w:val="nil"/>
            </w:tcBorders>
          </w:tcPr>
          <w:p w14:paraId="7EF2DC5E"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45FCF217"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13E04495" w14:textId="77777777" w:rsidR="003311D4" w:rsidRPr="00F909E8" w:rsidRDefault="006E4AA6">
            <w:pPr>
              <w:pStyle w:val="TableParagraph"/>
              <w:spacing w:before="59"/>
              <w:ind w:right="110"/>
              <w:jc w:val="right"/>
              <w:rPr>
                <w:sz w:val="18"/>
                <w:szCs w:val="18"/>
              </w:rPr>
            </w:pPr>
            <w:r w:rsidRPr="00F909E8">
              <w:rPr>
                <w:sz w:val="18"/>
                <w:szCs w:val="18"/>
              </w:rPr>
              <w:t>0</w:t>
            </w:r>
          </w:p>
        </w:tc>
        <w:tc>
          <w:tcPr>
            <w:tcW w:w="354" w:type="dxa"/>
            <w:tcBorders>
              <w:top w:val="nil"/>
              <w:bottom w:val="nil"/>
            </w:tcBorders>
          </w:tcPr>
          <w:p w14:paraId="1DB3D502" w14:textId="77777777" w:rsidR="003311D4" w:rsidRPr="00F909E8" w:rsidRDefault="006E4AA6">
            <w:pPr>
              <w:pStyle w:val="TableParagraph"/>
              <w:spacing w:before="59"/>
              <w:ind w:left="1"/>
              <w:rPr>
                <w:sz w:val="18"/>
                <w:szCs w:val="18"/>
              </w:rPr>
            </w:pPr>
            <w:r w:rsidRPr="00F909E8">
              <w:rPr>
                <w:sz w:val="18"/>
                <w:szCs w:val="18"/>
              </w:rPr>
              <w:t>0</w:t>
            </w:r>
          </w:p>
        </w:tc>
        <w:tc>
          <w:tcPr>
            <w:tcW w:w="355" w:type="dxa"/>
            <w:tcBorders>
              <w:top w:val="nil"/>
              <w:bottom w:val="nil"/>
            </w:tcBorders>
          </w:tcPr>
          <w:p w14:paraId="16FF6F24" w14:textId="77777777" w:rsidR="003311D4" w:rsidRPr="00F909E8" w:rsidRDefault="006E4AA6">
            <w:pPr>
              <w:pStyle w:val="TableParagraph"/>
              <w:spacing w:before="59"/>
              <w:ind w:right="109"/>
              <w:jc w:val="right"/>
              <w:rPr>
                <w:sz w:val="18"/>
                <w:szCs w:val="18"/>
              </w:rPr>
            </w:pPr>
            <w:r w:rsidRPr="00F909E8">
              <w:rPr>
                <w:sz w:val="18"/>
                <w:szCs w:val="18"/>
              </w:rPr>
              <w:t>1</w:t>
            </w:r>
          </w:p>
        </w:tc>
        <w:tc>
          <w:tcPr>
            <w:tcW w:w="354" w:type="dxa"/>
            <w:tcBorders>
              <w:top w:val="nil"/>
              <w:bottom w:val="nil"/>
            </w:tcBorders>
          </w:tcPr>
          <w:p w14:paraId="60578182" w14:textId="77777777" w:rsidR="003311D4" w:rsidRPr="00F909E8" w:rsidRDefault="006E4AA6">
            <w:pPr>
              <w:pStyle w:val="TableParagraph"/>
              <w:spacing w:before="59"/>
              <w:ind w:left="4"/>
              <w:rPr>
                <w:sz w:val="18"/>
                <w:szCs w:val="18"/>
              </w:rPr>
            </w:pPr>
            <w:r w:rsidRPr="00F909E8">
              <w:rPr>
                <w:sz w:val="18"/>
                <w:szCs w:val="18"/>
              </w:rPr>
              <w:t>5</w:t>
            </w:r>
          </w:p>
        </w:tc>
        <w:tc>
          <w:tcPr>
            <w:tcW w:w="354" w:type="dxa"/>
            <w:tcBorders>
              <w:top w:val="nil"/>
              <w:bottom w:val="nil"/>
            </w:tcBorders>
          </w:tcPr>
          <w:p w14:paraId="1810325E" w14:textId="77777777" w:rsidR="003311D4" w:rsidRPr="00F909E8" w:rsidRDefault="006E4AA6">
            <w:pPr>
              <w:pStyle w:val="TableParagraph"/>
              <w:spacing w:before="59"/>
              <w:ind w:left="114"/>
              <w:jc w:val="left"/>
              <w:rPr>
                <w:sz w:val="18"/>
                <w:szCs w:val="18"/>
              </w:rPr>
            </w:pPr>
            <w:r w:rsidRPr="00F909E8">
              <w:rPr>
                <w:sz w:val="18"/>
                <w:szCs w:val="18"/>
              </w:rPr>
              <w:t>0</w:t>
            </w:r>
          </w:p>
        </w:tc>
        <w:tc>
          <w:tcPr>
            <w:tcW w:w="354" w:type="dxa"/>
            <w:tcBorders>
              <w:top w:val="nil"/>
              <w:bottom w:val="nil"/>
            </w:tcBorders>
          </w:tcPr>
          <w:p w14:paraId="40690755" w14:textId="77777777" w:rsidR="003311D4" w:rsidRPr="00F909E8" w:rsidRDefault="006E4AA6">
            <w:pPr>
              <w:pStyle w:val="TableParagraph"/>
              <w:spacing w:before="59"/>
              <w:ind w:left="7"/>
              <w:rPr>
                <w:sz w:val="18"/>
                <w:szCs w:val="18"/>
              </w:rPr>
            </w:pPr>
            <w:r w:rsidRPr="00F909E8">
              <w:rPr>
                <w:sz w:val="18"/>
                <w:szCs w:val="18"/>
              </w:rPr>
              <w:t>4</w:t>
            </w:r>
          </w:p>
        </w:tc>
        <w:tc>
          <w:tcPr>
            <w:tcW w:w="354" w:type="dxa"/>
            <w:tcBorders>
              <w:top w:val="nil"/>
              <w:bottom w:val="nil"/>
            </w:tcBorders>
          </w:tcPr>
          <w:p w14:paraId="184B10C9" w14:textId="77777777" w:rsidR="003311D4" w:rsidRPr="00F909E8" w:rsidRDefault="006E4AA6">
            <w:pPr>
              <w:pStyle w:val="TableParagraph"/>
              <w:spacing w:before="59"/>
              <w:ind w:left="117"/>
              <w:jc w:val="left"/>
              <w:rPr>
                <w:sz w:val="18"/>
                <w:szCs w:val="18"/>
              </w:rPr>
            </w:pPr>
            <w:r w:rsidRPr="00F909E8">
              <w:rPr>
                <w:sz w:val="18"/>
                <w:szCs w:val="18"/>
              </w:rPr>
              <w:t>4</w:t>
            </w:r>
          </w:p>
        </w:tc>
        <w:tc>
          <w:tcPr>
            <w:tcW w:w="354" w:type="dxa"/>
            <w:vMerge/>
            <w:tcBorders>
              <w:top w:val="nil"/>
            </w:tcBorders>
          </w:tcPr>
          <w:p w14:paraId="12CFBEBF" w14:textId="77777777" w:rsidR="003311D4" w:rsidRPr="00F909E8" w:rsidRDefault="003311D4">
            <w:pPr>
              <w:rPr>
                <w:sz w:val="18"/>
                <w:szCs w:val="18"/>
              </w:rPr>
            </w:pPr>
          </w:p>
        </w:tc>
        <w:tc>
          <w:tcPr>
            <w:tcW w:w="355" w:type="dxa"/>
            <w:tcBorders>
              <w:top w:val="nil"/>
              <w:bottom w:val="nil"/>
            </w:tcBorders>
          </w:tcPr>
          <w:p w14:paraId="46D5630D" w14:textId="77777777" w:rsidR="003311D4" w:rsidRPr="00F909E8" w:rsidRDefault="006E4AA6">
            <w:pPr>
              <w:pStyle w:val="TableParagraph"/>
              <w:spacing w:before="59"/>
              <w:ind w:left="14"/>
              <w:rPr>
                <w:sz w:val="18"/>
                <w:szCs w:val="18"/>
              </w:rPr>
            </w:pPr>
            <w:r w:rsidRPr="00F909E8">
              <w:rPr>
                <w:sz w:val="18"/>
                <w:szCs w:val="18"/>
              </w:rPr>
              <w:t>0.4</w:t>
            </w:r>
          </w:p>
        </w:tc>
        <w:tc>
          <w:tcPr>
            <w:tcW w:w="354" w:type="dxa"/>
            <w:tcBorders>
              <w:top w:val="nil"/>
              <w:bottom w:val="nil"/>
            </w:tcBorders>
          </w:tcPr>
          <w:p w14:paraId="0345D65F" w14:textId="77777777" w:rsidR="003311D4" w:rsidRPr="00F909E8" w:rsidRDefault="006E4AA6">
            <w:pPr>
              <w:pStyle w:val="TableParagraph"/>
              <w:spacing w:before="59"/>
              <w:ind w:right="102"/>
              <w:jc w:val="right"/>
              <w:rPr>
                <w:sz w:val="18"/>
                <w:szCs w:val="18"/>
              </w:rPr>
            </w:pPr>
            <w:r w:rsidRPr="00F909E8">
              <w:rPr>
                <w:sz w:val="18"/>
                <w:szCs w:val="18"/>
              </w:rPr>
              <w:t>3</w:t>
            </w:r>
          </w:p>
        </w:tc>
        <w:tc>
          <w:tcPr>
            <w:tcW w:w="344" w:type="dxa"/>
            <w:tcBorders>
              <w:top w:val="nil"/>
              <w:bottom w:val="nil"/>
            </w:tcBorders>
          </w:tcPr>
          <w:p w14:paraId="293DBC86" w14:textId="77777777" w:rsidR="003311D4" w:rsidRPr="00F909E8" w:rsidRDefault="006E4AA6">
            <w:pPr>
              <w:pStyle w:val="TableParagraph"/>
              <w:spacing w:before="59"/>
              <w:ind w:left="115"/>
              <w:jc w:val="left"/>
              <w:rPr>
                <w:sz w:val="18"/>
                <w:szCs w:val="18"/>
              </w:rPr>
            </w:pPr>
            <w:r w:rsidRPr="00F909E8">
              <w:rPr>
                <w:sz w:val="18"/>
                <w:szCs w:val="18"/>
              </w:rPr>
              <w:t>4</w:t>
            </w:r>
          </w:p>
        </w:tc>
        <w:tc>
          <w:tcPr>
            <w:tcW w:w="349" w:type="dxa"/>
            <w:tcBorders>
              <w:top w:val="nil"/>
              <w:bottom w:val="nil"/>
            </w:tcBorders>
          </w:tcPr>
          <w:p w14:paraId="40763B7F" w14:textId="77777777" w:rsidR="003311D4" w:rsidRPr="00F909E8" w:rsidRDefault="006E4AA6">
            <w:pPr>
              <w:pStyle w:val="TableParagraph"/>
              <w:spacing w:before="59"/>
              <w:ind w:left="31"/>
              <w:jc w:val="left"/>
              <w:rPr>
                <w:sz w:val="18"/>
                <w:szCs w:val="18"/>
              </w:rPr>
            </w:pPr>
            <w:r w:rsidRPr="00F909E8">
              <w:rPr>
                <w:sz w:val="18"/>
                <w:szCs w:val="18"/>
              </w:rPr>
              <w:t>0.3</w:t>
            </w:r>
          </w:p>
        </w:tc>
      </w:tr>
      <w:tr w:rsidR="003311D4" w:rsidRPr="00F909E8" w14:paraId="23A383A0" w14:textId="77777777">
        <w:trPr>
          <w:trHeight w:val="402"/>
        </w:trPr>
        <w:tc>
          <w:tcPr>
            <w:tcW w:w="1085" w:type="dxa"/>
            <w:tcBorders>
              <w:top w:val="nil"/>
              <w:bottom w:val="nil"/>
            </w:tcBorders>
          </w:tcPr>
          <w:p w14:paraId="1B1D892E"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57245744"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834B654" w14:textId="77777777" w:rsidR="003311D4" w:rsidRPr="00F909E8" w:rsidRDefault="006E4AA6">
            <w:pPr>
              <w:pStyle w:val="TableParagraph"/>
              <w:spacing w:before="57"/>
              <w:ind w:right="19"/>
              <w:rPr>
                <w:sz w:val="18"/>
                <w:szCs w:val="18"/>
              </w:rPr>
            </w:pPr>
            <w:r w:rsidRPr="00F909E8">
              <w:rPr>
                <w:sz w:val="18"/>
                <w:szCs w:val="18"/>
              </w:rPr>
              <w:t>7</w:t>
            </w:r>
          </w:p>
        </w:tc>
        <w:tc>
          <w:tcPr>
            <w:tcW w:w="409" w:type="dxa"/>
            <w:tcBorders>
              <w:top w:val="nil"/>
              <w:bottom w:val="nil"/>
            </w:tcBorders>
          </w:tcPr>
          <w:p w14:paraId="09437A34" w14:textId="77777777" w:rsidR="003311D4" w:rsidRPr="00F909E8" w:rsidRDefault="006E4AA6">
            <w:pPr>
              <w:pStyle w:val="TableParagraph"/>
              <w:spacing w:before="57"/>
              <w:ind w:right="22"/>
              <w:rPr>
                <w:sz w:val="18"/>
                <w:szCs w:val="18"/>
              </w:rPr>
            </w:pPr>
            <w:r w:rsidRPr="00F909E8">
              <w:rPr>
                <w:sz w:val="18"/>
                <w:szCs w:val="18"/>
              </w:rPr>
              <w:t>1</w:t>
            </w:r>
          </w:p>
        </w:tc>
        <w:tc>
          <w:tcPr>
            <w:tcW w:w="354" w:type="dxa"/>
            <w:tcBorders>
              <w:top w:val="nil"/>
              <w:bottom w:val="nil"/>
            </w:tcBorders>
          </w:tcPr>
          <w:p w14:paraId="7CB3CD84"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8E03CBD" w14:textId="77777777" w:rsidR="003311D4" w:rsidRPr="00F909E8" w:rsidRDefault="006E4AA6">
            <w:pPr>
              <w:pStyle w:val="TableParagraph"/>
              <w:spacing w:before="57"/>
              <w:ind w:right="14"/>
              <w:rPr>
                <w:sz w:val="18"/>
                <w:szCs w:val="18"/>
              </w:rPr>
            </w:pPr>
            <w:r w:rsidRPr="00F909E8">
              <w:rPr>
                <w:sz w:val="18"/>
                <w:szCs w:val="18"/>
              </w:rPr>
              <w:t>9</w:t>
            </w:r>
          </w:p>
        </w:tc>
        <w:tc>
          <w:tcPr>
            <w:tcW w:w="359" w:type="dxa"/>
            <w:tcBorders>
              <w:top w:val="nil"/>
              <w:bottom w:val="nil"/>
            </w:tcBorders>
          </w:tcPr>
          <w:p w14:paraId="6D86D4D5" w14:textId="77777777" w:rsidR="003311D4" w:rsidRPr="00F909E8" w:rsidRDefault="006E4AA6">
            <w:pPr>
              <w:pStyle w:val="TableParagraph"/>
              <w:spacing w:before="57"/>
              <w:ind w:right="7"/>
              <w:rPr>
                <w:sz w:val="18"/>
                <w:szCs w:val="18"/>
              </w:rPr>
            </w:pPr>
            <w:r w:rsidRPr="00F909E8">
              <w:rPr>
                <w:sz w:val="18"/>
                <w:szCs w:val="18"/>
              </w:rPr>
              <w:t>1</w:t>
            </w:r>
          </w:p>
        </w:tc>
        <w:tc>
          <w:tcPr>
            <w:tcW w:w="354" w:type="dxa"/>
            <w:tcBorders>
              <w:top w:val="nil"/>
              <w:bottom w:val="nil"/>
            </w:tcBorders>
          </w:tcPr>
          <w:p w14:paraId="689FD5BB" w14:textId="77777777" w:rsidR="003311D4" w:rsidRPr="00F909E8" w:rsidRDefault="006E4AA6">
            <w:pPr>
              <w:pStyle w:val="TableParagraph"/>
              <w:spacing w:before="57"/>
              <w:ind w:right="10"/>
              <w:rPr>
                <w:sz w:val="18"/>
                <w:szCs w:val="18"/>
              </w:rPr>
            </w:pPr>
            <w:r w:rsidRPr="00F909E8">
              <w:rPr>
                <w:sz w:val="18"/>
                <w:szCs w:val="18"/>
              </w:rPr>
              <w:t>7</w:t>
            </w:r>
          </w:p>
        </w:tc>
        <w:tc>
          <w:tcPr>
            <w:tcW w:w="355" w:type="dxa"/>
            <w:tcBorders>
              <w:top w:val="nil"/>
              <w:bottom w:val="nil"/>
            </w:tcBorders>
          </w:tcPr>
          <w:p w14:paraId="56D74591"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B94B554" w14:textId="77777777" w:rsidR="003311D4" w:rsidRPr="00F909E8" w:rsidRDefault="006E4AA6">
            <w:pPr>
              <w:pStyle w:val="TableParagraph"/>
              <w:spacing w:before="57"/>
              <w:ind w:right="5"/>
              <w:rPr>
                <w:sz w:val="18"/>
                <w:szCs w:val="18"/>
              </w:rPr>
            </w:pPr>
            <w:r w:rsidRPr="00F909E8">
              <w:rPr>
                <w:sz w:val="18"/>
                <w:szCs w:val="18"/>
              </w:rPr>
              <w:t>8</w:t>
            </w:r>
          </w:p>
        </w:tc>
        <w:tc>
          <w:tcPr>
            <w:tcW w:w="469" w:type="dxa"/>
            <w:tcBorders>
              <w:top w:val="nil"/>
              <w:bottom w:val="nil"/>
            </w:tcBorders>
          </w:tcPr>
          <w:p w14:paraId="32FD0F57"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31423C72"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5515B1F6"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C590E52"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3F87457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380D2BA"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0210402" w14:textId="77777777" w:rsidR="003311D4" w:rsidRPr="00F909E8" w:rsidRDefault="006E4AA6">
            <w:pPr>
              <w:pStyle w:val="TableParagraph"/>
              <w:spacing w:before="57"/>
              <w:ind w:left="55"/>
              <w:jc w:val="left"/>
              <w:rPr>
                <w:sz w:val="18"/>
                <w:szCs w:val="18"/>
              </w:rPr>
            </w:pPr>
            <w:r w:rsidRPr="00F909E8">
              <w:rPr>
                <w:sz w:val="18"/>
                <w:szCs w:val="18"/>
              </w:rPr>
              <w:t>**</w:t>
            </w:r>
          </w:p>
        </w:tc>
        <w:tc>
          <w:tcPr>
            <w:tcW w:w="354" w:type="dxa"/>
            <w:tcBorders>
              <w:top w:val="nil"/>
              <w:bottom w:val="nil"/>
            </w:tcBorders>
          </w:tcPr>
          <w:p w14:paraId="4DA3A3C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9CF0E71" w14:textId="77777777" w:rsidR="003311D4" w:rsidRPr="00F909E8" w:rsidRDefault="003311D4">
            <w:pPr>
              <w:pStyle w:val="TableParagraph"/>
              <w:spacing w:before="0"/>
              <w:jc w:val="left"/>
              <w:rPr>
                <w:sz w:val="18"/>
                <w:szCs w:val="18"/>
              </w:rPr>
            </w:pPr>
          </w:p>
        </w:tc>
        <w:tc>
          <w:tcPr>
            <w:tcW w:w="354" w:type="dxa"/>
            <w:vMerge/>
            <w:tcBorders>
              <w:top w:val="nil"/>
            </w:tcBorders>
          </w:tcPr>
          <w:p w14:paraId="3769D646" w14:textId="77777777" w:rsidR="003311D4" w:rsidRPr="00F909E8" w:rsidRDefault="003311D4">
            <w:pPr>
              <w:rPr>
                <w:sz w:val="18"/>
                <w:szCs w:val="18"/>
              </w:rPr>
            </w:pPr>
          </w:p>
        </w:tc>
        <w:tc>
          <w:tcPr>
            <w:tcW w:w="355" w:type="dxa"/>
            <w:tcBorders>
              <w:top w:val="nil"/>
              <w:bottom w:val="nil"/>
            </w:tcBorders>
          </w:tcPr>
          <w:p w14:paraId="724E115F" w14:textId="77777777" w:rsidR="003311D4" w:rsidRPr="00F909E8" w:rsidRDefault="006E4AA6">
            <w:pPr>
              <w:pStyle w:val="TableParagraph"/>
              <w:spacing w:before="57"/>
              <w:ind w:left="14"/>
              <w:rPr>
                <w:sz w:val="18"/>
                <w:szCs w:val="18"/>
              </w:rPr>
            </w:pPr>
            <w:r w:rsidRPr="00F909E8">
              <w:rPr>
                <w:sz w:val="18"/>
                <w:szCs w:val="18"/>
              </w:rPr>
              <w:t>7</w:t>
            </w:r>
          </w:p>
        </w:tc>
        <w:tc>
          <w:tcPr>
            <w:tcW w:w="354" w:type="dxa"/>
            <w:tcBorders>
              <w:top w:val="nil"/>
              <w:bottom w:val="nil"/>
            </w:tcBorders>
          </w:tcPr>
          <w:p w14:paraId="37FD5077" w14:textId="77777777" w:rsidR="003311D4" w:rsidRPr="00F909E8" w:rsidRDefault="003311D4">
            <w:pPr>
              <w:pStyle w:val="TableParagraph"/>
              <w:spacing w:before="0"/>
              <w:jc w:val="left"/>
              <w:rPr>
                <w:sz w:val="18"/>
                <w:szCs w:val="18"/>
              </w:rPr>
            </w:pPr>
          </w:p>
        </w:tc>
        <w:tc>
          <w:tcPr>
            <w:tcW w:w="344" w:type="dxa"/>
            <w:tcBorders>
              <w:top w:val="nil"/>
              <w:bottom w:val="nil"/>
            </w:tcBorders>
          </w:tcPr>
          <w:p w14:paraId="0C04AEE3" w14:textId="77777777" w:rsidR="003311D4" w:rsidRPr="00F909E8" w:rsidRDefault="006E4AA6">
            <w:pPr>
              <w:pStyle w:val="TableParagraph"/>
              <w:spacing w:before="57"/>
              <w:ind w:right="36"/>
              <w:jc w:val="right"/>
              <w:rPr>
                <w:sz w:val="18"/>
                <w:szCs w:val="18"/>
              </w:rPr>
            </w:pPr>
            <w:r w:rsidRPr="00F909E8">
              <w:rPr>
                <w:sz w:val="18"/>
                <w:szCs w:val="18"/>
              </w:rPr>
              <w:t>**</w:t>
            </w:r>
          </w:p>
        </w:tc>
        <w:tc>
          <w:tcPr>
            <w:tcW w:w="349" w:type="dxa"/>
            <w:tcBorders>
              <w:top w:val="nil"/>
              <w:bottom w:val="nil"/>
            </w:tcBorders>
          </w:tcPr>
          <w:p w14:paraId="2AB60326" w14:textId="77777777" w:rsidR="003311D4" w:rsidRPr="00F909E8" w:rsidRDefault="006E4AA6">
            <w:pPr>
              <w:pStyle w:val="TableParagraph"/>
              <w:spacing w:before="57"/>
              <w:ind w:left="61"/>
              <w:jc w:val="left"/>
              <w:rPr>
                <w:sz w:val="18"/>
                <w:szCs w:val="18"/>
              </w:rPr>
            </w:pPr>
            <w:r w:rsidRPr="00F909E8">
              <w:rPr>
                <w:sz w:val="18"/>
                <w:szCs w:val="18"/>
              </w:rPr>
              <w:t>5*</w:t>
            </w:r>
          </w:p>
        </w:tc>
      </w:tr>
      <w:tr w:rsidR="003311D4" w:rsidRPr="00F909E8" w14:paraId="5A06F036" w14:textId="77777777">
        <w:trPr>
          <w:trHeight w:val="473"/>
        </w:trPr>
        <w:tc>
          <w:tcPr>
            <w:tcW w:w="1085" w:type="dxa"/>
            <w:tcBorders>
              <w:top w:val="nil"/>
            </w:tcBorders>
          </w:tcPr>
          <w:p w14:paraId="52FD5B27" w14:textId="77777777" w:rsidR="003311D4" w:rsidRPr="00F909E8" w:rsidRDefault="003311D4">
            <w:pPr>
              <w:pStyle w:val="TableParagraph"/>
              <w:spacing w:before="0"/>
              <w:jc w:val="left"/>
              <w:rPr>
                <w:sz w:val="18"/>
                <w:szCs w:val="18"/>
              </w:rPr>
            </w:pPr>
          </w:p>
        </w:tc>
        <w:tc>
          <w:tcPr>
            <w:tcW w:w="415" w:type="dxa"/>
            <w:tcBorders>
              <w:top w:val="nil"/>
            </w:tcBorders>
          </w:tcPr>
          <w:p w14:paraId="5C9ED2B0" w14:textId="77777777" w:rsidR="003311D4" w:rsidRPr="00F909E8" w:rsidRDefault="003311D4">
            <w:pPr>
              <w:pStyle w:val="TableParagraph"/>
              <w:spacing w:before="0"/>
              <w:jc w:val="left"/>
              <w:rPr>
                <w:sz w:val="18"/>
                <w:szCs w:val="18"/>
              </w:rPr>
            </w:pPr>
          </w:p>
        </w:tc>
        <w:tc>
          <w:tcPr>
            <w:tcW w:w="354" w:type="dxa"/>
            <w:tcBorders>
              <w:top w:val="nil"/>
            </w:tcBorders>
          </w:tcPr>
          <w:p w14:paraId="54059CE0" w14:textId="77777777" w:rsidR="003311D4" w:rsidRPr="00F909E8" w:rsidRDefault="003311D4">
            <w:pPr>
              <w:pStyle w:val="TableParagraph"/>
              <w:spacing w:before="0"/>
              <w:jc w:val="left"/>
              <w:rPr>
                <w:sz w:val="18"/>
                <w:szCs w:val="18"/>
              </w:rPr>
            </w:pPr>
          </w:p>
        </w:tc>
        <w:tc>
          <w:tcPr>
            <w:tcW w:w="409" w:type="dxa"/>
            <w:tcBorders>
              <w:top w:val="nil"/>
            </w:tcBorders>
          </w:tcPr>
          <w:p w14:paraId="76602FA3" w14:textId="77777777" w:rsidR="003311D4" w:rsidRPr="00F909E8" w:rsidRDefault="003311D4">
            <w:pPr>
              <w:pStyle w:val="TableParagraph"/>
              <w:spacing w:before="0"/>
              <w:jc w:val="left"/>
              <w:rPr>
                <w:sz w:val="18"/>
                <w:szCs w:val="18"/>
              </w:rPr>
            </w:pPr>
          </w:p>
        </w:tc>
        <w:tc>
          <w:tcPr>
            <w:tcW w:w="354" w:type="dxa"/>
            <w:tcBorders>
              <w:top w:val="nil"/>
            </w:tcBorders>
          </w:tcPr>
          <w:p w14:paraId="6310807E" w14:textId="77777777" w:rsidR="003311D4" w:rsidRPr="00F909E8" w:rsidRDefault="003311D4">
            <w:pPr>
              <w:pStyle w:val="TableParagraph"/>
              <w:spacing w:before="0"/>
              <w:jc w:val="left"/>
              <w:rPr>
                <w:sz w:val="18"/>
                <w:szCs w:val="18"/>
              </w:rPr>
            </w:pPr>
          </w:p>
        </w:tc>
        <w:tc>
          <w:tcPr>
            <w:tcW w:w="354" w:type="dxa"/>
            <w:tcBorders>
              <w:top w:val="nil"/>
            </w:tcBorders>
          </w:tcPr>
          <w:p w14:paraId="0B1E3A6B" w14:textId="77777777" w:rsidR="003311D4" w:rsidRPr="00F909E8" w:rsidRDefault="003311D4">
            <w:pPr>
              <w:pStyle w:val="TableParagraph"/>
              <w:spacing w:before="0"/>
              <w:jc w:val="left"/>
              <w:rPr>
                <w:sz w:val="18"/>
                <w:szCs w:val="18"/>
              </w:rPr>
            </w:pPr>
          </w:p>
        </w:tc>
        <w:tc>
          <w:tcPr>
            <w:tcW w:w="359" w:type="dxa"/>
            <w:tcBorders>
              <w:top w:val="nil"/>
            </w:tcBorders>
          </w:tcPr>
          <w:p w14:paraId="21B3C9C7" w14:textId="77777777" w:rsidR="003311D4" w:rsidRPr="00F909E8" w:rsidRDefault="003311D4">
            <w:pPr>
              <w:pStyle w:val="TableParagraph"/>
              <w:spacing w:before="0"/>
              <w:jc w:val="left"/>
              <w:rPr>
                <w:sz w:val="18"/>
                <w:szCs w:val="18"/>
              </w:rPr>
            </w:pPr>
          </w:p>
        </w:tc>
        <w:tc>
          <w:tcPr>
            <w:tcW w:w="354" w:type="dxa"/>
            <w:tcBorders>
              <w:top w:val="nil"/>
            </w:tcBorders>
          </w:tcPr>
          <w:p w14:paraId="0950A5E5" w14:textId="77777777" w:rsidR="003311D4" w:rsidRPr="00F909E8" w:rsidRDefault="003311D4">
            <w:pPr>
              <w:pStyle w:val="TableParagraph"/>
              <w:spacing w:before="0"/>
              <w:jc w:val="left"/>
              <w:rPr>
                <w:sz w:val="18"/>
                <w:szCs w:val="18"/>
              </w:rPr>
            </w:pPr>
          </w:p>
        </w:tc>
        <w:tc>
          <w:tcPr>
            <w:tcW w:w="355" w:type="dxa"/>
            <w:tcBorders>
              <w:top w:val="nil"/>
            </w:tcBorders>
          </w:tcPr>
          <w:p w14:paraId="75F90A6B" w14:textId="77777777" w:rsidR="003311D4" w:rsidRPr="00F909E8" w:rsidRDefault="003311D4">
            <w:pPr>
              <w:pStyle w:val="TableParagraph"/>
              <w:spacing w:before="0"/>
              <w:jc w:val="left"/>
              <w:rPr>
                <w:sz w:val="18"/>
                <w:szCs w:val="18"/>
              </w:rPr>
            </w:pPr>
          </w:p>
        </w:tc>
        <w:tc>
          <w:tcPr>
            <w:tcW w:w="354" w:type="dxa"/>
            <w:tcBorders>
              <w:top w:val="nil"/>
            </w:tcBorders>
          </w:tcPr>
          <w:p w14:paraId="6E11AEF8" w14:textId="77777777" w:rsidR="003311D4" w:rsidRPr="00F909E8" w:rsidRDefault="003311D4">
            <w:pPr>
              <w:pStyle w:val="TableParagraph"/>
              <w:spacing w:before="0"/>
              <w:jc w:val="left"/>
              <w:rPr>
                <w:sz w:val="18"/>
                <w:szCs w:val="18"/>
              </w:rPr>
            </w:pPr>
          </w:p>
        </w:tc>
        <w:tc>
          <w:tcPr>
            <w:tcW w:w="469" w:type="dxa"/>
            <w:tcBorders>
              <w:top w:val="nil"/>
            </w:tcBorders>
          </w:tcPr>
          <w:p w14:paraId="377242ED" w14:textId="77777777" w:rsidR="003311D4" w:rsidRPr="00F909E8" w:rsidRDefault="003311D4">
            <w:pPr>
              <w:pStyle w:val="TableParagraph"/>
              <w:spacing w:before="0"/>
              <w:jc w:val="left"/>
              <w:rPr>
                <w:sz w:val="18"/>
                <w:szCs w:val="18"/>
              </w:rPr>
            </w:pPr>
          </w:p>
        </w:tc>
        <w:tc>
          <w:tcPr>
            <w:tcW w:w="469" w:type="dxa"/>
            <w:tcBorders>
              <w:top w:val="nil"/>
            </w:tcBorders>
          </w:tcPr>
          <w:p w14:paraId="357E480E" w14:textId="77777777" w:rsidR="003311D4" w:rsidRPr="00F909E8" w:rsidRDefault="003311D4">
            <w:pPr>
              <w:pStyle w:val="TableParagraph"/>
              <w:spacing w:before="0"/>
              <w:jc w:val="left"/>
              <w:rPr>
                <w:sz w:val="18"/>
                <w:szCs w:val="18"/>
              </w:rPr>
            </w:pPr>
          </w:p>
        </w:tc>
        <w:tc>
          <w:tcPr>
            <w:tcW w:w="359" w:type="dxa"/>
            <w:tcBorders>
              <w:top w:val="nil"/>
            </w:tcBorders>
          </w:tcPr>
          <w:p w14:paraId="489EFF47" w14:textId="77777777" w:rsidR="003311D4" w:rsidRPr="00F909E8" w:rsidRDefault="003311D4">
            <w:pPr>
              <w:pStyle w:val="TableParagraph"/>
              <w:spacing w:before="0"/>
              <w:jc w:val="left"/>
              <w:rPr>
                <w:sz w:val="18"/>
                <w:szCs w:val="18"/>
              </w:rPr>
            </w:pPr>
          </w:p>
        </w:tc>
        <w:tc>
          <w:tcPr>
            <w:tcW w:w="354" w:type="dxa"/>
            <w:tcBorders>
              <w:top w:val="nil"/>
            </w:tcBorders>
          </w:tcPr>
          <w:p w14:paraId="16B4177E" w14:textId="77777777" w:rsidR="003311D4" w:rsidRPr="00F909E8" w:rsidRDefault="003311D4">
            <w:pPr>
              <w:pStyle w:val="TableParagraph"/>
              <w:spacing w:before="0"/>
              <w:jc w:val="left"/>
              <w:rPr>
                <w:sz w:val="18"/>
                <w:szCs w:val="18"/>
              </w:rPr>
            </w:pPr>
          </w:p>
        </w:tc>
        <w:tc>
          <w:tcPr>
            <w:tcW w:w="355" w:type="dxa"/>
            <w:tcBorders>
              <w:top w:val="nil"/>
            </w:tcBorders>
          </w:tcPr>
          <w:p w14:paraId="15F6084E" w14:textId="77777777" w:rsidR="003311D4" w:rsidRPr="00F909E8" w:rsidRDefault="003311D4">
            <w:pPr>
              <w:pStyle w:val="TableParagraph"/>
              <w:spacing w:before="0"/>
              <w:jc w:val="left"/>
              <w:rPr>
                <w:sz w:val="18"/>
                <w:szCs w:val="18"/>
              </w:rPr>
            </w:pPr>
          </w:p>
        </w:tc>
        <w:tc>
          <w:tcPr>
            <w:tcW w:w="354" w:type="dxa"/>
            <w:tcBorders>
              <w:top w:val="nil"/>
            </w:tcBorders>
          </w:tcPr>
          <w:p w14:paraId="1AA94F69" w14:textId="77777777" w:rsidR="003311D4" w:rsidRPr="00F909E8" w:rsidRDefault="003311D4">
            <w:pPr>
              <w:pStyle w:val="TableParagraph"/>
              <w:spacing w:before="0"/>
              <w:jc w:val="left"/>
              <w:rPr>
                <w:sz w:val="18"/>
                <w:szCs w:val="18"/>
              </w:rPr>
            </w:pPr>
          </w:p>
        </w:tc>
        <w:tc>
          <w:tcPr>
            <w:tcW w:w="354" w:type="dxa"/>
            <w:tcBorders>
              <w:top w:val="nil"/>
            </w:tcBorders>
          </w:tcPr>
          <w:p w14:paraId="6C583606" w14:textId="77777777" w:rsidR="003311D4" w:rsidRPr="00F909E8" w:rsidRDefault="003311D4">
            <w:pPr>
              <w:pStyle w:val="TableParagraph"/>
              <w:spacing w:before="0"/>
              <w:jc w:val="left"/>
              <w:rPr>
                <w:sz w:val="18"/>
                <w:szCs w:val="18"/>
              </w:rPr>
            </w:pPr>
          </w:p>
        </w:tc>
        <w:tc>
          <w:tcPr>
            <w:tcW w:w="354" w:type="dxa"/>
            <w:tcBorders>
              <w:top w:val="nil"/>
            </w:tcBorders>
          </w:tcPr>
          <w:p w14:paraId="0F1D7DF1" w14:textId="77777777" w:rsidR="003311D4" w:rsidRPr="00F909E8" w:rsidRDefault="003311D4">
            <w:pPr>
              <w:pStyle w:val="TableParagraph"/>
              <w:spacing w:before="0"/>
              <w:jc w:val="left"/>
              <w:rPr>
                <w:sz w:val="18"/>
                <w:szCs w:val="18"/>
              </w:rPr>
            </w:pPr>
          </w:p>
        </w:tc>
        <w:tc>
          <w:tcPr>
            <w:tcW w:w="354" w:type="dxa"/>
            <w:tcBorders>
              <w:top w:val="nil"/>
            </w:tcBorders>
          </w:tcPr>
          <w:p w14:paraId="79754078" w14:textId="77777777" w:rsidR="003311D4" w:rsidRPr="00F909E8" w:rsidRDefault="003311D4">
            <w:pPr>
              <w:pStyle w:val="TableParagraph"/>
              <w:spacing w:before="0"/>
              <w:jc w:val="left"/>
              <w:rPr>
                <w:sz w:val="18"/>
                <w:szCs w:val="18"/>
              </w:rPr>
            </w:pPr>
          </w:p>
        </w:tc>
        <w:tc>
          <w:tcPr>
            <w:tcW w:w="354" w:type="dxa"/>
            <w:vMerge/>
            <w:tcBorders>
              <w:top w:val="nil"/>
            </w:tcBorders>
          </w:tcPr>
          <w:p w14:paraId="22372518" w14:textId="77777777" w:rsidR="003311D4" w:rsidRPr="00F909E8" w:rsidRDefault="003311D4">
            <w:pPr>
              <w:rPr>
                <w:sz w:val="18"/>
                <w:szCs w:val="18"/>
              </w:rPr>
            </w:pPr>
          </w:p>
        </w:tc>
        <w:tc>
          <w:tcPr>
            <w:tcW w:w="355" w:type="dxa"/>
            <w:tcBorders>
              <w:top w:val="nil"/>
            </w:tcBorders>
          </w:tcPr>
          <w:p w14:paraId="3896D9F8"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tcBorders>
          </w:tcPr>
          <w:p w14:paraId="0E34C72E" w14:textId="77777777" w:rsidR="003311D4" w:rsidRPr="00F909E8" w:rsidRDefault="003311D4">
            <w:pPr>
              <w:pStyle w:val="TableParagraph"/>
              <w:spacing w:before="0"/>
              <w:jc w:val="left"/>
              <w:rPr>
                <w:sz w:val="18"/>
                <w:szCs w:val="18"/>
              </w:rPr>
            </w:pPr>
          </w:p>
        </w:tc>
        <w:tc>
          <w:tcPr>
            <w:tcW w:w="344" w:type="dxa"/>
            <w:tcBorders>
              <w:top w:val="nil"/>
            </w:tcBorders>
          </w:tcPr>
          <w:p w14:paraId="19C9D926" w14:textId="77777777" w:rsidR="003311D4" w:rsidRPr="00F909E8" w:rsidRDefault="003311D4">
            <w:pPr>
              <w:pStyle w:val="TableParagraph"/>
              <w:spacing w:before="0"/>
              <w:jc w:val="left"/>
              <w:rPr>
                <w:sz w:val="18"/>
                <w:szCs w:val="18"/>
              </w:rPr>
            </w:pPr>
          </w:p>
        </w:tc>
        <w:tc>
          <w:tcPr>
            <w:tcW w:w="349" w:type="dxa"/>
            <w:tcBorders>
              <w:top w:val="nil"/>
            </w:tcBorders>
          </w:tcPr>
          <w:p w14:paraId="6F9C4B70" w14:textId="77777777" w:rsidR="003311D4" w:rsidRPr="00F909E8" w:rsidRDefault="003311D4">
            <w:pPr>
              <w:pStyle w:val="TableParagraph"/>
              <w:spacing w:before="0"/>
              <w:jc w:val="left"/>
              <w:rPr>
                <w:sz w:val="18"/>
                <w:szCs w:val="18"/>
              </w:rPr>
            </w:pPr>
          </w:p>
        </w:tc>
      </w:tr>
      <w:tr w:rsidR="003311D4" w:rsidRPr="00F909E8" w14:paraId="42F4D318" w14:textId="77777777">
        <w:trPr>
          <w:trHeight w:val="346"/>
        </w:trPr>
        <w:tc>
          <w:tcPr>
            <w:tcW w:w="1085" w:type="dxa"/>
            <w:tcBorders>
              <w:bottom w:val="nil"/>
            </w:tcBorders>
          </w:tcPr>
          <w:p w14:paraId="573A3071" w14:textId="77777777" w:rsidR="003311D4" w:rsidRPr="00F909E8" w:rsidRDefault="006E4AA6">
            <w:pPr>
              <w:pStyle w:val="TableParagraph"/>
              <w:ind w:left="30"/>
              <w:jc w:val="left"/>
              <w:rPr>
                <w:sz w:val="18"/>
                <w:szCs w:val="18"/>
              </w:rPr>
            </w:pPr>
            <w:r w:rsidRPr="00F909E8">
              <w:rPr>
                <w:sz w:val="18"/>
                <w:szCs w:val="18"/>
              </w:rPr>
              <w:t>Grain</w:t>
            </w:r>
          </w:p>
        </w:tc>
        <w:tc>
          <w:tcPr>
            <w:tcW w:w="415" w:type="dxa"/>
            <w:tcBorders>
              <w:bottom w:val="nil"/>
            </w:tcBorders>
          </w:tcPr>
          <w:p w14:paraId="6E613D4F"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2379ECDF" w14:textId="77777777" w:rsidR="003311D4" w:rsidRPr="00F909E8" w:rsidRDefault="006E4AA6">
            <w:pPr>
              <w:pStyle w:val="TableParagraph"/>
              <w:ind w:right="19"/>
              <w:rPr>
                <w:sz w:val="18"/>
                <w:szCs w:val="18"/>
              </w:rPr>
            </w:pPr>
            <w:r w:rsidRPr="00F909E8">
              <w:rPr>
                <w:sz w:val="18"/>
                <w:szCs w:val="18"/>
              </w:rPr>
              <w:t>0.3</w:t>
            </w:r>
          </w:p>
        </w:tc>
        <w:tc>
          <w:tcPr>
            <w:tcW w:w="409" w:type="dxa"/>
            <w:tcBorders>
              <w:bottom w:val="nil"/>
            </w:tcBorders>
          </w:tcPr>
          <w:p w14:paraId="1780F384" w14:textId="77777777" w:rsidR="003311D4" w:rsidRPr="00F909E8" w:rsidRDefault="006E4AA6">
            <w:pPr>
              <w:pStyle w:val="TableParagraph"/>
              <w:ind w:right="22"/>
              <w:rPr>
                <w:sz w:val="18"/>
                <w:szCs w:val="18"/>
              </w:rPr>
            </w:pPr>
            <w:r w:rsidRPr="00F909E8">
              <w:rPr>
                <w:sz w:val="18"/>
                <w:szCs w:val="18"/>
              </w:rPr>
              <w:t>0.7</w:t>
            </w:r>
          </w:p>
        </w:tc>
        <w:tc>
          <w:tcPr>
            <w:tcW w:w="354" w:type="dxa"/>
            <w:tcBorders>
              <w:bottom w:val="nil"/>
            </w:tcBorders>
          </w:tcPr>
          <w:p w14:paraId="490AD3E3"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3F6F8980" w14:textId="77777777" w:rsidR="003311D4" w:rsidRPr="00F909E8" w:rsidRDefault="006E4AA6">
            <w:pPr>
              <w:pStyle w:val="TableParagraph"/>
              <w:ind w:right="13"/>
              <w:rPr>
                <w:sz w:val="18"/>
                <w:szCs w:val="18"/>
              </w:rPr>
            </w:pPr>
            <w:r w:rsidRPr="00F909E8">
              <w:rPr>
                <w:sz w:val="18"/>
                <w:szCs w:val="18"/>
              </w:rPr>
              <w:t>0.1</w:t>
            </w:r>
          </w:p>
        </w:tc>
        <w:tc>
          <w:tcPr>
            <w:tcW w:w="359" w:type="dxa"/>
            <w:tcBorders>
              <w:bottom w:val="nil"/>
            </w:tcBorders>
          </w:tcPr>
          <w:p w14:paraId="34FACBC4"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1467F6FF" w14:textId="77777777" w:rsidR="003311D4" w:rsidRPr="00F909E8" w:rsidRDefault="006E4AA6">
            <w:pPr>
              <w:pStyle w:val="TableParagraph"/>
              <w:ind w:right="10"/>
              <w:rPr>
                <w:sz w:val="18"/>
                <w:szCs w:val="18"/>
              </w:rPr>
            </w:pPr>
            <w:r w:rsidRPr="00F909E8">
              <w:rPr>
                <w:sz w:val="18"/>
                <w:szCs w:val="18"/>
              </w:rPr>
              <w:t>0.2</w:t>
            </w:r>
          </w:p>
        </w:tc>
        <w:tc>
          <w:tcPr>
            <w:tcW w:w="355" w:type="dxa"/>
            <w:tcBorders>
              <w:bottom w:val="nil"/>
            </w:tcBorders>
          </w:tcPr>
          <w:p w14:paraId="737B517A"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5CF1A20A" w14:textId="77777777" w:rsidR="003311D4" w:rsidRPr="00F909E8" w:rsidRDefault="006E4AA6">
            <w:pPr>
              <w:pStyle w:val="TableParagraph"/>
              <w:ind w:right="5"/>
              <w:rPr>
                <w:sz w:val="18"/>
                <w:szCs w:val="18"/>
              </w:rPr>
            </w:pPr>
            <w:r w:rsidRPr="00F909E8">
              <w:rPr>
                <w:sz w:val="18"/>
                <w:szCs w:val="18"/>
              </w:rPr>
              <w:t>0.0</w:t>
            </w:r>
          </w:p>
        </w:tc>
        <w:tc>
          <w:tcPr>
            <w:tcW w:w="469" w:type="dxa"/>
            <w:tcBorders>
              <w:bottom w:val="nil"/>
            </w:tcBorders>
          </w:tcPr>
          <w:p w14:paraId="3CE2490D"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50195562"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76ED6C63" w14:textId="77777777" w:rsidR="003311D4" w:rsidRPr="00F909E8" w:rsidRDefault="006E4AA6">
            <w:pPr>
              <w:pStyle w:val="TableParagraph"/>
              <w:ind w:right="20"/>
              <w:jc w:val="right"/>
              <w:rPr>
                <w:sz w:val="18"/>
                <w:szCs w:val="18"/>
              </w:rPr>
            </w:pPr>
            <w:r w:rsidRPr="00F909E8">
              <w:rPr>
                <w:sz w:val="18"/>
                <w:szCs w:val="18"/>
              </w:rPr>
              <w:t>0.3</w:t>
            </w:r>
          </w:p>
        </w:tc>
        <w:tc>
          <w:tcPr>
            <w:tcW w:w="354" w:type="dxa"/>
            <w:tcBorders>
              <w:bottom w:val="nil"/>
            </w:tcBorders>
          </w:tcPr>
          <w:p w14:paraId="0D63FF5D" w14:textId="77777777" w:rsidR="003311D4" w:rsidRPr="00F909E8" w:rsidRDefault="006E4AA6">
            <w:pPr>
              <w:pStyle w:val="TableParagraph"/>
              <w:ind w:left="1"/>
              <w:rPr>
                <w:sz w:val="18"/>
                <w:szCs w:val="18"/>
              </w:rPr>
            </w:pPr>
            <w:r w:rsidRPr="00F909E8">
              <w:rPr>
                <w:sz w:val="18"/>
                <w:szCs w:val="18"/>
              </w:rPr>
              <w:t>0.1</w:t>
            </w:r>
          </w:p>
        </w:tc>
        <w:tc>
          <w:tcPr>
            <w:tcW w:w="355" w:type="dxa"/>
            <w:tcBorders>
              <w:bottom w:val="nil"/>
            </w:tcBorders>
          </w:tcPr>
          <w:p w14:paraId="50484DC1" w14:textId="77777777" w:rsidR="003311D4" w:rsidRPr="00F909E8" w:rsidRDefault="006E4AA6">
            <w:pPr>
              <w:pStyle w:val="TableParagraph"/>
              <w:ind w:right="19"/>
              <w:jc w:val="right"/>
              <w:rPr>
                <w:sz w:val="18"/>
                <w:szCs w:val="18"/>
              </w:rPr>
            </w:pPr>
            <w:r w:rsidRPr="00F909E8">
              <w:rPr>
                <w:sz w:val="18"/>
                <w:szCs w:val="18"/>
              </w:rPr>
              <w:t>0.1</w:t>
            </w:r>
          </w:p>
        </w:tc>
        <w:tc>
          <w:tcPr>
            <w:tcW w:w="354" w:type="dxa"/>
            <w:tcBorders>
              <w:bottom w:val="nil"/>
            </w:tcBorders>
          </w:tcPr>
          <w:p w14:paraId="00DBBD15"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08F18B8D" w14:textId="77777777" w:rsidR="003311D4" w:rsidRPr="00F909E8" w:rsidRDefault="006E4AA6">
            <w:pPr>
              <w:pStyle w:val="TableParagraph"/>
              <w:ind w:left="5"/>
              <w:rPr>
                <w:sz w:val="18"/>
                <w:szCs w:val="18"/>
              </w:rPr>
            </w:pPr>
            <w:r w:rsidRPr="00F909E8">
              <w:rPr>
                <w:w w:val="99"/>
                <w:sz w:val="18"/>
                <w:szCs w:val="18"/>
              </w:rPr>
              <w:t>-</w:t>
            </w:r>
          </w:p>
        </w:tc>
        <w:tc>
          <w:tcPr>
            <w:tcW w:w="354" w:type="dxa"/>
            <w:tcBorders>
              <w:bottom w:val="nil"/>
            </w:tcBorders>
          </w:tcPr>
          <w:p w14:paraId="35834730" w14:textId="77777777" w:rsidR="003311D4" w:rsidRPr="00F909E8" w:rsidRDefault="006E4AA6">
            <w:pPr>
              <w:pStyle w:val="TableParagraph"/>
              <w:ind w:left="7"/>
              <w:rPr>
                <w:sz w:val="18"/>
                <w:szCs w:val="18"/>
              </w:rPr>
            </w:pPr>
            <w:r w:rsidRPr="00F909E8">
              <w:rPr>
                <w:sz w:val="18"/>
                <w:szCs w:val="18"/>
              </w:rPr>
              <w:t>0.1</w:t>
            </w:r>
          </w:p>
        </w:tc>
        <w:tc>
          <w:tcPr>
            <w:tcW w:w="354" w:type="dxa"/>
            <w:tcBorders>
              <w:bottom w:val="nil"/>
            </w:tcBorders>
          </w:tcPr>
          <w:p w14:paraId="084ECCCD" w14:textId="77777777" w:rsidR="003311D4" w:rsidRPr="00F909E8" w:rsidRDefault="006E4AA6">
            <w:pPr>
              <w:pStyle w:val="TableParagraph"/>
              <w:ind w:left="27"/>
              <w:jc w:val="left"/>
              <w:rPr>
                <w:sz w:val="18"/>
                <w:szCs w:val="18"/>
              </w:rPr>
            </w:pPr>
            <w:r w:rsidRPr="00F909E8">
              <w:rPr>
                <w:sz w:val="18"/>
                <w:szCs w:val="18"/>
              </w:rPr>
              <w:t>0.7</w:t>
            </w:r>
          </w:p>
        </w:tc>
        <w:tc>
          <w:tcPr>
            <w:tcW w:w="354" w:type="dxa"/>
            <w:tcBorders>
              <w:bottom w:val="nil"/>
            </w:tcBorders>
          </w:tcPr>
          <w:p w14:paraId="521393DC" w14:textId="77777777" w:rsidR="003311D4" w:rsidRPr="00F909E8" w:rsidRDefault="006E4AA6">
            <w:pPr>
              <w:pStyle w:val="TableParagraph"/>
              <w:ind w:left="12"/>
              <w:rPr>
                <w:sz w:val="18"/>
                <w:szCs w:val="18"/>
              </w:rPr>
            </w:pPr>
            <w:r w:rsidRPr="00F909E8">
              <w:rPr>
                <w:w w:val="99"/>
                <w:sz w:val="18"/>
                <w:szCs w:val="18"/>
              </w:rPr>
              <w:t>-</w:t>
            </w:r>
          </w:p>
        </w:tc>
        <w:tc>
          <w:tcPr>
            <w:tcW w:w="355" w:type="dxa"/>
            <w:vMerge w:val="restart"/>
          </w:tcPr>
          <w:p w14:paraId="541C5263" w14:textId="77777777" w:rsidR="003311D4" w:rsidRPr="00F909E8" w:rsidRDefault="003311D4">
            <w:pPr>
              <w:pStyle w:val="TableParagraph"/>
              <w:spacing w:before="0"/>
              <w:jc w:val="left"/>
              <w:rPr>
                <w:sz w:val="18"/>
                <w:szCs w:val="18"/>
              </w:rPr>
            </w:pPr>
          </w:p>
        </w:tc>
        <w:tc>
          <w:tcPr>
            <w:tcW w:w="354" w:type="dxa"/>
            <w:tcBorders>
              <w:bottom w:val="nil"/>
            </w:tcBorders>
          </w:tcPr>
          <w:p w14:paraId="5D917648" w14:textId="77777777" w:rsidR="003311D4" w:rsidRPr="00F909E8" w:rsidRDefault="006E4AA6">
            <w:pPr>
              <w:pStyle w:val="TableParagraph"/>
              <w:ind w:right="12"/>
              <w:jc w:val="right"/>
              <w:rPr>
                <w:sz w:val="18"/>
                <w:szCs w:val="18"/>
              </w:rPr>
            </w:pPr>
            <w:r w:rsidRPr="00F909E8">
              <w:rPr>
                <w:sz w:val="18"/>
                <w:szCs w:val="18"/>
              </w:rPr>
              <w:t>0.7</w:t>
            </w:r>
          </w:p>
        </w:tc>
        <w:tc>
          <w:tcPr>
            <w:tcW w:w="344" w:type="dxa"/>
            <w:tcBorders>
              <w:bottom w:val="nil"/>
            </w:tcBorders>
          </w:tcPr>
          <w:p w14:paraId="30738B96" w14:textId="77777777" w:rsidR="003311D4" w:rsidRPr="00F909E8" w:rsidRDefault="006E4AA6">
            <w:pPr>
              <w:pStyle w:val="TableParagraph"/>
              <w:ind w:left="150"/>
              <w:jc w:val="left"/>
              <w:rPr>
                <w:sz w:val="18"/>
                <w:szCs w:val="18"/>
              </w:rPr>
            </w:pPr>
            <w:r w:rsidRPr="00F909E8">
              <w:rPr>
                <w:w w:val="99"/>
                <w:sz w:val="18"/>
                <w:szCs w:val="18"/>
              </w:rPr>
              <w:t>-</w:t>
            </w:r>
          </w:p>
        </w:tc>
        <w:tc>
          <w:tcPr>
            <w:tcW w:w="349" w:type="dxa"/>
            <w:tcBorders>
              <w:bottom w:val="nil"/>
            </w:tcBorders>
          </w:tcPr>
          <w:p w14:paraId="5BBED4C1" w14:textId="77777777" w:rsidR="003311D4" w:rsidRPr="00F909E8" w:rsidRDefault="006E4AA6">
            <w:pPr>
              <w:pStyle w:val="TableParagraph"/>
              <w:ind w:left="31"/>
              <w:jc w:val="left"/>
              <w:rPr>
                <w:sz w:val="18"/>
                <w:szCs w:val="18"/>
              </w:rPr>
            </w:pPr>
            <w:r w:rsidRPr="00F909E8">
              <w:rPr>
                <w:sz w:val="18"/>
                <w:szCs w:val="18"/>
              </w:rPr>
              <w:t>1.0</w:t>
            </w:r>
          </w:p>
        </w:tc>
      </w:tr>
      <w:tr w:rsidR="003311D4" w:rsidRPr="00F909E8" w14:paraId="7D18780A" w14:textId="77777777">
        <w:trPr>
          <w:trHeight w:val="405"/>
        </w:trPr>
        <w:tc>
          <w:tcPr>
            <w:tcW w:w="1085" w:type="dxa"/>
            <w:tcBorders>
              <w:top w:val="nil"/>
              <w:bottom w:val="nil"/>
            </w:tcBorders>
          </w:tcPr>
          <w:p w14:paraId="45531789" w14:textId="77777777" w:rsidR="003311D4" w:rsidRPr="00F909E8" w:rsidRDefault="006E4AA6">
            <w:pPr>
              <w:pStyle w:val="TableParagraph"/>
              <w:spacing w:before="59"/>
              <w:ind w:left="30"/>
              <w:jc w:val="left"/>
              <w:rPr>
                <w:sz w:val="18"/>
                <w:szCs w:val="18"/>
              </w:rPr>
            </w:pPr>
            <w:r w:rsidRPr="00F909E8">
              <w:rPr>
                <w:sz w:val="18"/>
                <w:szCs w:val="18"/>
              </w:rPr>
              <w:t>shape</w:t>
            </w:r>
          </w:p>
        </w:tc>
        <w:tc>
          <w:tcPr>
            <w:tcW w:w="415" w:type="dxa"/>
            <w:tcBorders>
              <w:top w:val="nil"/>
              <w:bottom w:val="nil"/>
            </w:tcBorders>
          </w:tcPr>
          <w:p w14:paraId="1FBAB81D" w14:textId="77777777" w:rsidR="003311D4" w:rsidRPr="00F909E8" w:rsidRDefault="006E4AA6">
            <w:pPr>
              <w:pStyle w:val="TableParagraph"/>
              <w:spacing w:before="59"/>
              <w:ind w:left="21" w:right="44"/>
              <w:rPr>
                <w:sz w:val="18"/>
                <w:szCs w:val="18"/>
              </w:rPr>
            </w:pPr>
            <w:r w:rsidRPr="00F909E8">
              <w:rPr>
                <w:sz w:val="18"/>
                <w:szCs w:val="18"/>
              </w:rPr>
              <w:t>0.4</w:t>
            </w:r>
          </w:p>
        </w:tc>
        <w:tc>
          <w:tcPr>
            <w:tcW w:w="354" w:type="dxa"/>
            <w:tcBorders>
              <w:top w:val="nil"/>
              <w:bottom w:val="nil"/>
            </w:tcBorders>
          </w:tcPr>
          <w:p w14:paraId="5936061A" w14:textId="77777777" w:rsidR="003311D4" w:rsidRPr="00F909E8" w:rsidRDefault="006E4AA6">
            <w:pPr>
              <w:pStyle w:val="TableParagraph"/>
              <w:spacing w:before="59"/>
              <w:ind w:right="19"/>
              <w:rPr>
                <w:sz w:val="18"/>
                <w:szCs w:val="18"/>
              </w:rPr>
            </w:pPr>
            <w:r w:rsidRPr="00F909E8">
              <w:rPr>
                <w:sz w:val="18"/>
                <w:szCs w:val="18"/>
              </w:rPr>
              <w:t>4 *</w:t>
            </w:r>
          </w:p>
        </w:tc>
        <w:tc>
          <w:tcPr>
            <w:tcW w:w="409" w:type="dxa"/>
            <w:tcBorders>
              <w:top w:val="nil"/>
              <w:bottom w:val="nil"/>
            </w:tcBorders>
          </w:tcPr>
          <w:p w14:paraId="0894FDEC" w14:textId="77777777" w:rsidR="003311D4" w:rsidRPr="00F909E8" w:rsidRDefault="006E4AA6">
            <w:pPr>
              <w:pStyle w:val="TableParagraph"/>
              <w:spacing w:before="59"/>
              <w:ind w:right="22"/>
              <w:rPr>
                <w:sz w:val="18"/>
                <w:szCs w:val="18"/>
              </w:rPr>
            </w:pPr>
            <w:r w:rsidRPr="00F909E8">
              <w:rPr>
                <w:sz w:val="18"/>
                <w:szCs w:val="18"/>
              </w:rPr>
              <w:t>5</w:t>
            </w:r>
          </w:p>
        </w:tc>
        <w:tc>
          <w:tcPr>
            <w:tcW w:w="354" w:type="dxa"/>
            <w:tcBorders>
              <w:top w:val="nil"/>
              <w:bottom w:val="nil"/>
            </w:tcBorders>
          </w:tcPr>
          <w:p w14:paraId="56DDFE7B" w14:textId="77777777" w:rsidR="003311D4" w:rsidRPr="00F909E8" w:rsidRDefault="006E4AA6">
            <w:pPr>
              <w:pStyle w:val="TableParagraph"/>
              <w:spacing w:before="59"/>
              <w:ind w:right="15"/>
              <w:rPr>
                <w:sz w:val="18"/>
                <w:szCs w:val="18"/>
              </w:rPr>
            </w:pPr>
            <w:r w:rsidRPr="00F909E8">
              <w:rPr>
                <w:sz w:val="18"/>
                <w:szCs w:val="18"/>
              </w:rPr>
              <w:t>0.6</w:t>
            </w:r>
          </w:p>
        </w:tc>
        <w:tc>
          <w:tcPr>
            <w:tcW w:w="354" w:type="dxa"/>
            <w:tcBorders>
              <w:top w:val="nil"/>
              <w:bottom w:val="nil"/>
            </w:tcBorders>
          </w:tcPr>
          <w:p w14:paraId="1D7893EB" w14:textId="77777777" w:rsidR="003311D4" w:rsidRPr="00F909E8" w:rsidRDefault="006E4AA6">
            <w:pPr>
              <w:pStyle w:val="TableParagraph"/>
              <w:spacing w:before="59"/>
              <w:ind w:right="14"/>
              <w:rPr>
                <w:sz w:val="18"/>
                <w:szCs w:val="18"/>
              </w:rPr>
            </w:pPr>
            <w:r w:rsidRPr="00F909E8">
              <w:rPr>
                <w:sz w:val="18"/>
                <w:szCs w:val="18"/>
              </w:rPr>
              <w:t>6</w:t>
            </w:r>
          </w:p>
        </w:tc>
        <w:tc>
          <w:tcPr>
            <w:tcW w:w="359" w:type="dxa"/>
            <w:tcBorders>
              <w:top w:val="nil"/>
              <w:bottom w:val="nil"/>
            </w:tcBorders>
          </w:tcPr>
          <w:p w14:paraId="35CF730A" w14:textId="77777777" w:rsidR="003311D4" w:rsidRPr="00F909E8" w:rsidRDefault="006E4AA6">
            <w:pPr>
              <w:pStyle w:val="TableParagraph"/>
              <w:spacing w:before="59"/>
              <w:ind w:right="7"/>
              <w:rPr>
                <w:sz w:val="18"/>
                <w:szCs w:val="18"/>
              </w:rPr>
            </w:pPr>
            <w:r w:rsidRPr="00F909E8">
              <w:rPr>
                <w:sz w:val="18"/>
                <w:szCs w:val="18"/>
              </w:rPr>
              <w:t>3</w:t>
            </w:r>
          </w:p>
        </w:tc>
        <w:tc>
          <w:tcPr>
            <w:tcW w:w="354" w:type="dxa"/>
            <w:tcBorders>
              <w:top w:val="nil"/>
              <w:bottom w:val="nil"/>
            </w:tcBorders>
          </w:tcPr>
          <w:p w14:paraId="727D2A36" w14:textId="77777777" w:rsidR="003311D4" w:rsidRPr="00F909E8" w:rsidRDefault="006E4AA6">
            <w:pPr>
              <w:pStyle w:val="TableParagraph"/>
              <w:spacing w:before="59"/>
              <w:ind w:right="10"/>
              <w:rPr>
                <w:sz w:val="18"/>
                <w:szCs w:val="18"/>
              </w:rPr>
            </w:pPr>
            <w:r w:rsidRPr="00F909E8">
              <w:rPr>
                <w:sz w:val="18"/>
                <w:szCs w:val="18"/>
              </w:rPr>
              <w:t>3</w:t>
            </w:r>
          </w:p>
        </w:tc>
        <w:tc>
          <w:tcPr>
            <w:tcW w:w="355" w:type="dxa"/>
            <w:tcBorders>
              <w:top w:val="nil"/>
              <w:bottom w:val="nil"/>
            </w:tcBorders>
          </w:tcPr>
          <w:p w14:paraId="46C942D1" w14:textId="77777777" w:rsidR="003311D4" w:rsidRPr="00F909E8" w:rsidRDefault="006E4AA6">
            <w:pPr>
              <w:pStyle w:val="TableParagraph"/>
              <w:spacing w:before="59"/>
              <w:ind w:right="9"/>
              <w:rPr>
                <w:sz w:val="18"/>
                <w:szCs w:val="18"/>
              </w:rPr>
            </w:pPr>
            <w:r w:rsidRPr="00F909E8">
              <w:rPr>
                <w:sz w:val="18"/>
                <w:szCs w:val="18"/>
              </w:rPr>
              <w:t>0.3</w:t>
            </w:r>
          </w:p>
        </w:tc>
        <w:tc>
          <w:tcPr>
            <w:tcW w:w="354" w:type="dxa"/>
            <w:tcBorders>
              <w:top w:val="nil"/>
              <w:bottom w:val="nil"/>
            </w:tcBorders>
          </w:tcPr>
          <w:p w14:paraId="321526AA" w14:textId="77777777" w:rsidR="003311D4" w:rsidRPr="00F909E8" w:rsidRDefault="006E4AA6">
            <w:pPr>
              <w:pStyle w:val="TableParagraph"/>
              <w:spacing w:before="59"/>
              <w:ind w:right="5"/>
              <w:rPr>
                <w:sz w:val="18"/>
                <w:szCs w:val="18"/>
              </w:rPr>
            </w:pPr>
            <w:r w:rsidRPr="00F909E8">
              <w:rPr>
                <w:sz w:val="18"/>
                <w:szCs w:val="18"/>
              </w:rPr>
              <w:t>3</w:t>
            </w:r>
          </w:p>
        </w:tc>
        <w:tc>
          <w:tcPr>
            <w:tcW w:w="469" w:type="dxa"/>
            <w:tcBorders>
              <w:top w:val="nil"/>
              <w:bottom w:val="nil"/>
            </w:tcBorders>
          </w:tcPr>
          <w:p w14:paraId="70792052" w14:textId="77777777" w:rsidR="003311D4" w:rsidRPr="00F909E8" w:rsidRDefault="006E4AA6">
            <w:pPr>
              <w:pStyle w:val="TableParagraph"/>
              <w:spacing w:before="59"/>
              <w:rPr>
                <w:sz w:val="18"/>
                <w:szCs w:val="18"/>
              </w:rPr>
            </w:pPr>
            <w:r w:rsidRPr="00F909E8">
              <w:rPr>
                <w:sz w:val="18"/>
                <w:szCs w:val="18"/>
              </w:rPr>
              <w:t>0.19</w:t>
            </w:r>
          </w:p>
        </w:tc>
        <w:tc>
          <w:tcPr>
            <w:tcW w:w="469" w:type="dxa"/>
            <w:tcBorders>
              <w:top w:val="nil"/>
              <w:bottom w:val="nil"/>
            </w:tcBorders>
          </w:tcPr>
          <w:p w14:paraId="71D9DE73" w14:textId="77777777" w:rsidR="003311D4" w:rsidRPr="00F909E8" w:rsidRDefault="006E4AA6">
            <w:pPr>
              <w:pStyle w:val="TableParagraph"/>
              <w:spacing w:before="59"/>
              <w:ind w:left="1"/>
              <w:rPr>
                <w:sz w:val="18"/>
                <w:szCs w:val="18"/>
              </w:rPr>
            </w:pPr>
            <w:r w:rsidRPr="00F909E8">
              <w:rPr>
                <w:sz w:val="18"/>
                <w:szCs w:val="18"/>
              </w:rPr>
              <w:t>0.27</w:t>
            </w:r>
          </w:p>
        </w:tc>
        <w:tc>
          <w:tcPr>
            <w:tcW w:w="359" w:type="dxa"/>
            <w:tcBorders>
              <w:top w:val="nil"/>
              <w:bottom w:val="nil"/>
            </w:tcBorders>
          </w:tcPr>
          <w:p w14:paraId="4E37DAF0" w14:textId="77777777" w:rsidR="003311D4" w:rsidRPr="00F909E8" w:rsidRDefault="006E4AA6">
            <w:pPr>
              <w:pStyle w:val="TableParagraph"/>
              <w:spacing w:before="59"/>
              <w:ind w:right="20"/>
              <w:jc w:val="right"/>
              <w:rPr>
                <w:sz w:val="18"/>
                <w:szCs w:val="18"/>
              </w:rPr>
            </w:pPr>
            <w:r w:rsidRPr="00F909E8">
              <w:rPr>
                <w:sz w:val="18"/>
                <w:szCs w:val="18"/>
              </w:rPr>
              <w:t>9 *</w:t>
            </w:r>
          </w:p>
        </w:tc>
        <w:tc>
          <w:tcPr>
            <w:tcW w:w="354" w:type="dxa"/>
            <w:tcBorders>
              <w:top w:val="nil"/>
              <w:bottom w:val="nil"/>
            </w:tcBorders>
          </w:tcPr>
          <w:p w14:paraId="4FD6F816" w14:textId="77777777" w:rsidR="003311D4" w:rsidRPr="00F909E8" w:rsidRDefault="006E4AA6">
            <w:pPr>
              <w:pStyle w:val="TableParagraph"/>
              <w:spacing w:before="59"/>
              <w:ind w:left="1"/>
              <w:rPr>
                <w:sz w:val="18"/>
                <w:szCs w:val="18"/>
              </w:rPr>
            </w:pPr>
            <w:r w:rsidRPr="00F909E8">
              <w:rPr>
                <w:sz w:val="18"/>
                <w:szCs w:val="18"/>
              </w:rPr>
              <w:t>8</w:t>
            </w:r>
          </w:p>
        </w:tc>
        <w:tc>
          <w:tcPr>
            <w:tcW w:w="355" w:type="dxa"/>
            <w:tcBorders>
              <w:top w:val="nil"/>
              <w:bottom w:val="nil"/>
            </w:tcBorders>
          </w:tcPr>
          <w:p w14:paraId="04F8481A" w14:textId="77777777" w:rsidR="003311D4" w:rsidRPr="00F909E8" w:rsidRDefault="006E4AA6">
            <w:pPr>
              <w:pStyle w:val="TableParagraph"/>
              <w:spacing w:before="59"/>
              <w:ind w:right="109"/>
              <w:jc w:val="right"/>
              <w:rPr>
                <w:sz w:val="18"/>
                <w:szCs w:val="18"/>
              </w:rPr>
            </w:pPr>
            <w:r w:rsidRPr="00F909E8">
              <w:rPr>
                <w:sz w:val="18"/>
                <w:szCs w:val="18"/>
              </w:rPr>
              <w:t>2</w:t>
            </w:r>
          </w:p>
        </w:tc>
        <w:tc>
          <w:tcPr>
            <w:tcW w:w="354" w:type="dxa"/>
            <w:tcBorders>
              <w:top w:val="nil"/>
              <w:bottom w:val="nil"/>
            </w:tcBorders>
          </w:tcPr>
          <w:p w14:paraId="43F2B455" w14:textId="77777777" w:rsidR="003311D4" w:rsidRPr="00F909E8" w:rsidRDefault="006E4AA6">
            <w:pPr>
              <w:pStyle w:val="TableParagraph"/>
              <w:spacing w:before="59"/>
              <w:ind w:left="4"/>
              <w:rPr>
                <w:sz w:val="18"/>
                <w:szCs w:val="18"/>
              </w:rPr>
            </w:pPr>
            <w:r w:rsidRPr="00F909E8">
              <w:rPr>
                <w:sz w:val="18"/>
                <w:szCs w:val="18"/>
              </w:rPr>
              <w:t>0.2</w:t>
            </w:r>
          </w:p>
        </w:tc>
        <w:tc>
          <w:tcPr>
            <w:tcW w:w="354" w:type="dxa"/>
            <w:tcBorders>
              <w:top w:val="nil"/>
              <w:bottom w:val="nil"/>
            </w:tcBorders>
          </w:tcPr>
          <w:p w14:paraId="50FD0522" w14:textId="77777777" w:rsidR="003311D4" w:rsidRPr="00F909E8" w:rsidRDefault="006E4AA6">
            <w:pPr>
              <w:pStyle w:val="TableParagraph"/>
              <w:spacing w:before="59"/>
              <w:ind w:left="24"/>
              <w:jc w:val="left"/>
              <w:rPr>
                <w:sz w:val="18"/>
                <w:szCs w:val="18"/>
              </w:rPr>
            </w:pPr>
            <w:r w:rsidRPr="00F909E8">
              <w:rPr>
                <w:sz w:val="18"/>
                <w:szCs w:val="18"/>
              </w:rPr>
              <w:t>0.0</w:t>
            </w:r>
          </w:p>
        </w:tc>
        <w:tc>
          <w:tcPr>
            <w:tcW w:w="354" w:type="dxa"/>
            <w:tcBorders>
              <w:top w:val="nil"/>
              <w:bottom w:val="nil"/>
            </w:tcBorders>
          </w:tcPr>
          <w:p w14:paraId="15BAC48B" w14:textId="77777777" w:rsidR="003311D4" w:rsidRPr="00F909E8" w:rsidRDefault="006E4AA6">
            <w:pPr>
              <w:pStyle w:val="TableParagraph"/>
              <w:spacing w:before="59"/>
              <w:ind w:left="7"/>
              <w:rPr>
                <w:sz w:val="18"/>
                <w:szCs w:val="18"/>
              </w:rPr>
            </w:pPr>
            <w:r w:rsidRPr="00F909E8">
              <w:rPr>
                <w:sz w:val="18"/>
                <w:szCs w:val="18"/>
              </w:rPr>
              <w:t>9</w:t>
            </w:r>
          </w:p>
        </w:tc>
        <w:tc>
          <w:tcPr>
            <w:tcW w:w="354" w:type="dxa"/>
            <w:tcBorders>
              <w:top w:val="nil"/>
              <w:bottom w:val="nil"/>
            </w:tcBorders>
          </w:tcPr>
          <w:p w14:paraId="3912BE25" w14:textId="77777777" w:rsidR="003311D4" w:rsidRPr="00F909E8" w:rsidRDefault="006E4AA6">
            <w:pPr>
              <w:pStyle w:val="TableParagraph"/>
              <w:spacing w:before="59"/>
              <w:ind w:left="117"/>
              <w:jc w:val="left"/>
              <w:rPr>
                <w:sz w:val="18"/>
                <w:szCs w:val="18"/>
              </w:rPr>
            </w:pPr>
            <w:r w:rsidRPr="00F909E8">
              <w:rPr>
                <w:sz w:val="18"/>
                <w:szCs w:val="18"/>
              </w:rPr>
              <w:t>4</w:t>
            </w:r>
          </w:p>
        </w:tc>
        <w:tc>
          <w:tcPr>
            <w:tcW w:w="354" w:type="dxa"/>
            <w:tcBorders>
              <w:top w:val="nil"/>
              <w:bottom w:val="nil"/>
            </w:tcBorders>
          </w:tcPr>
          <w:p w14:paraId="1F156D61" w14:textId="77777777" w:rsidR="003311D4" w:rsidRPr="00F909E8" w:rsidRDefault="006E4AA6">
            <w:pPr>
              <w:pStyle w:val="TableParagraph"/>
              <w:spacing w:before="59"/>
              <w:ind w:right="13"/>
              <w:jc w:val="right"/>
              <w:rPr>
                <w:sz w:val="18"/>
                <w:szCs w:val="18"/>
              </w:rPr>
            </w:pPr>
            <w:r w:rsidRPr="00F909E8">
              <w:rPr>
                <w:sz w:val="18"/>
                <w:szCs w:val="18"/>
              </w:rPr>
              <w:t>0.5</w:t>
            </w:r>
          </w:p>
        </w:tc>
        <w:tc>
          <w:tcPr>
            <w:tcW w:w="355" w:type="dxa"/>
            <w:vMerge/>
            <w:tcBorders>
              <w:top w:val="nil"/>
            </w:tcBorders>
          </w:tcPr>
          <w:p w14:paraId="1411F736" w14:textId="77777777" w:rsidR="003311D4" w:rsidRPr="00F909E8" w:rsidRDefault="003311D4">
            <w:pPr>
              <w:rPr>
                <w:sz w:val="18"/>
                <w:szCs w:val="18"/>
              </w:rPr>
            </w:pPr>
          </w:p>
        </w:tc>
        <w:tc>
          <w:tcPr>
            <w:tcW w:w="354" w:type="dxa"/>
            <w:tcBorders>
              <w:top w:val="nil"/>
              <w:bottom w:val="nil"/>
            </w:tcBorders>
          </w:tcPr>
          <w:p w14:paraId="10458559" w14:textId="77777777" w:rsidR="003311D4" w:rsidRPr="00F909E8" w:rsidRDefault="006E4AA6">
            <w:pPr>
              <w:pStyle w:val="TableParagraph"/>
              <w:spacing w:before="59"/>
              <w:ind w:right="102"/>
              <w:jc w:val="right"/>
              <w:rPr>
                <w:sz w:val="18"/>
                <w:szCs w:val="18"/>
              </w:rPr>
            </w:pPr>
            <w:r w:rsidRPr="00F909E8">
              <w:rPr>
                <w:sz w:val="18"/>
                <w:szCs w:val="18"/>
              </w:rPr>
              <w:t>4</w:t>
            </w:r>
          </w:p>
        </w:tc>
        <w:tc>
          <w:tcPr>
            <w:tcW w:w="344" w:type="dxa"/>
            <w:tcBorders>
              <w:top w:val="nil"/>
              <w:bottom w:val="nil"/>
            </w:tcBorders>
          </w:tcPr>
          <w:p w14:paraId="561959AF" w14:textId="77777777" w:rsidR="003311D4" w:rsidRPr="00F909E8" w:rsidRDefault="006E4AA6">
            <w:pPr>
              <w:pStyle w:val="TableParagraph"/>
              <w:spacing w:before="59"/>
              <w:ind w:right="51"/>
              <w:jc w:val="right"/>
              <w:rPr>
                <w:sz w:val="18"/>
                <w:szCs w:val="18"/>
              </w:rPr>
            </w:pPr>
            <w:r w:rsidRPr="00F909E8">
              <w:rPr>
                <w:sz w:val="18"/>
                <w:szCs w:val="18"/>
              </w:rPr>
              <w:t>0.</w:t>
            </w:r>
          </w:p>
        </w:tc>
        <w:tc>
          <w:tcPr>
            <w:tcW w:w="349" w:type="dxa"/>
            <w:tcBorders>
              <w:top w:val="nil"/>
              <w:bottom w:val="nil"/>
            </w:tcBorders>
          </w:tcPr>
          <w:p w14:paraId="25926AD0" w14:textId="77777777" w:rsidR="003311D4" w:rsidRPr="00F909E8" w:rsidRDefault="006E4AA6">
            <w:pPr>
              <w:pStyle w:val="TableParagraph"/>
              <w:spacing w:before="59"/>
              <w:ind w:left="121"/>
              <w:jc w:val="left"/>
              <w:rPr>
                <w:sz w:val="18"/>
                <w:szCs w:val="18"/>
              </w:rPr>
            </w:pPr>
            <w:r w:rsidRPr="00F909E8">
              <w:rPr>
                <w:sz w:val="18"/>
                <w:szCs w:val="18"/>
              </w:rPr>
              <w:t>0</w:t>
            </w:r>
          </w:p>
        </w:tc>
      </w:tr>
      <w:tr w:rsidR="003311D4" w:rsidRPr="00F909E8" w14:paraId="4CC57DB7" w14:textId="77777777">
        <w:trPr>
          <w:trHeight w:val="402"/>
        </w:trPr>
        <w:tc>
          <w:tcPr>
            <w:tcW w:w="1085" w:type="dxa"/>
            <w:tcBorders>
              <w:top w:val="nil"/>
              <w:bottom w:val="nil"/>
            </w:tcBorders>
          </w:tcPr>
          <w:p w14:paraId="2EC2069A" w14:textId="77777777" w:rsidR="003311D4" w:rsidRPr="00F909E8" w:rsidRDefault="006E4AA6">
            <w:pPr>
              <w:pStyle w:val="TableParagraph"/>
              <w:spacing w:before="59"/>
              <w:ind w:left="30"/>
              <w:jc w:val="left"/>
              <w:rPr>
                <w:sz w:val="18"/>
                <w:szCs w:val="18"/>
              </w:rPr>
            </w:pPr>
            <w:r w:rsidRPr="00F909E8">
              <w:rPr>
                <w:sz w:val="18"/>
                <w:szCs w:val="18"/>
              </w:rPr>
              <w:t>(L/B</w:t>
            </w:r>
          </w:p>
        </w:tc>
        <w:tc>
          <w:tcPr>
            <w:tcW w:w="415" w:type="dxa"/>
            <w:tcBorders>
              <w:top w:val="nil"/>
              <w:bottom w:val="nil"/>
            </w:tcBorders>
          </w:tcPr>
          <w:p w14:paraId="64841C3B" w14:textId="77777777" w:rsidR="003311D4" w:rsidRPr="00F909E8" w:rsidRDefault="006E4AA6">
            <w:pPr>
              <w:pStyle w:val="TableParagraph"/>
              <w:spacing w:before="59"/>
              <w:ind w:left="21" w:right="44"/>
              <w:rPr>
                <w:sz w:val="18"/>
                <w:szCs w:val="18"/>
              </w:rPr>
            </w:pPr>
            <w:r w:rsidRPr="00F909E8">
              <w:rPr>
                <w:sz w:val="18"/>
                <w:szCs w:val="18"/>
              </w:rPr>
              <w:t>2 *</w:t>
            </w:r>
          </w:p>
        </w:tc>
        <w:tc>
          <w:tcPr>
            <w:tcW w:w="354" w:type="dxa"/>
            <w:tcBorders>
              <w:top w:val="nil"/>
              <w:bottom w:val="nil"/>
            </w:tcBorders>
          </w:tcPr>
          <w:p w14:paraId="3B3BFEEB" w14:textId="77777777" w:rsidR="003311D4" w:rsidRPr="00F909E8" w:rsidRDefault="003311D4">
            <w:pPr>
              <w:pStyle w:val="TableParagraph"/>
              <w:spacing w:before="0"/>
              <w:jc w:val="left"/>
              <w:rPr>
                <w:sz w:val="18"/>
                <w:szCs w:val="18"/>
              </w:rPr>
            </w:pPr>
          </w:p>
        </w:tc>
        <w:tc>
          <w:tcPr>
            <w:tcW w:w="409" w:type="dxa"/>
            <w:tcBorders>
              <w:top w:val="nil"/>
              <w:bottom w:val="nil"/>
            </w:tcBorders>
          </w:tcPr>
          <w:p w14:paraId="07AF3E0A" w14:textId="77777777" w:rsidR="003311D4" w:rsidRPr="00F909E8" w:rsidRDefault="006E4AA6">
            <w:pPr>
              <w:pStyle w:val="TableParagraph"/>
              <w:spacing w:before="59"/>
              <w:ind w:right="22"/>
              <w:rPr>
                <w:sz w:val="18"/>
                <w:szCs w:val="18"/>
              </w:rPr>
            </w:pPr>
            <w:r w:rsidRPr="00F909E8">
              <w:rPr>
                <w:sz w:val="18"/>
                <w:szCs w:val="18"/>
              </w:rPr>
              <w:t>**</w:t>
            </w:r>
          </w:p>
        </w:tc>
        <w:tc>
          <w:tcPr>
            <w:tcW w:w="354" w:type="dxa"/>
            <w:tcBorders>
              <w:top w:val="nil"/>
              <w:bottom w:val="nil"/>
            </w:tcBorders>
          </w:tcPr>
          <w:p w14:paraId="68EBAFBE" w14:textId="77777777" w:rsidR="003311D4" w:rsidRPr="00F909E8" w:rsidRDefault="006E4AA6">
            <w:pPr>
              <w:pStyle w:val="TableParagraph"/>
              <w:spacing w:before="59"/>
              <w:ind w:right="15"/>
              <w:rPr>
                <w:sz w:val="18"/>
                <w:szCs w:val="18"/>
              </w:rPr>
            </w:pPr>
            <w:r w:rsidRPr="00F909E8">
              <w:rPr>
                <w:sz w:val="18"/>
                <w:szCs w:val="18"/>
              </w:rPr>
              <w:t>3</w:t>
            </w:r>
          </w:p>
        </w:tc>
        <w:tc>
          <w:tcPr>
            <w:tcW w:w="354" w:type="dxa"/>
            <w:tcBorders>
              <w:top w:val="nil"/>
              <w:bottom w:val="nil"/>
            </w:tcBorders>
          </w:tcPr>
          <w:p w14:paraId="34C1E903"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0E14DB87"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1368FCD"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3537896F" w14:textId="77777777" w:rsidR="003311D4" w:rsidRPr="00F909E8" w:rsidRDefault="006E4AA6">
            <w:pPr>
              <w:pStyle w:val="TableParagraph"/>
              <w:spacing w:before="59"/>
              <w:ind w:right="9"/>
              <w:rPr>
                <w:sz w:val="18"/>
                <w:szCs w:val="18"/>
              </w:rPr>
            </w:pPr>
            <w:r w:rsidRPr="00F909E8">
              <w:rPr>
                <w:sz w:val="18"/>
                <w:szCs w:val="18"/>
              </w:rPr>
              <w:t>0</w:t>
            </w:r>
          </w:p>
        </w:tc>
        <w:tc>
          <w:tcPr>
            <w:tcW w:w="354" w:type="dxa"/>
            <w:tcBorders>
              <w:top w:val="nil"/>
              <w:bottom w:val="nil"/>
            </w:tcBorders>
          </w:tcPr>
          <w:p w14:paraId="2EA0389F"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53A908AC"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16BE9151"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27D99A4F"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62017FEB"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6E95558D"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1FFF3BC" w14:textId="77777777" w:rsidR="003311D4" w:rsidRPr="00F909E8" w:rsidRDefault="006E4AA6">
            <w:pPr>
              <w:pStyle w:val="TableParagraph"/>
              <w:spacing w:before="59"/>
              <w:ind w:left="4"/>
              <w:rPr>
                <w:sz w:val="18"/>
                <w:szCs w:val="18"/>
              </w:rPr>
            </w:pPr>
            <w:r w:rsidRPr="00F909E8">
              <w:rPr>
                <w:sz w:val="18"/>
                <w:szCs w:val="18"/>
              </w:rPr>
              <w:t>3</w:t>
            </w:r>
          </w:p>
        </w:tc>
        <w:tc>
          <w:tcPr>
            <w:tcW w:w="354" w:type="dxa"/>
            <w:tcBorders>
              <w:top w:val="nil"/>
              <w:bottom w:val="nil"/>
            </w:tcBorders>
          </w:tcPr>
          <w:p w14:paraId="03367AB2" w14:textId="77777777" w:rsidR="003311D4" w:rsidRPr="00F909E8" w:rsidRDefault="006E4AA6">
            <w:pPr>
              <w:pStyle w:val="TableParagraph"/>
              <w:spacing w:before="59"/>
              <w:ind w:left="114"/>
              <w:jc w:val="left"/>
              <w:rPr>
                <w:sz w:val="18"/>
                <w:szCs w:val="18"/>
              </w:rPr>
            </w:pPr>
            <w:r w:rsidRPr="00F909E8">
              <w:rPr>
                <w:sz w:val="18"/>
                <w:szCs w:val="18"/>
              </w:rPr>
              <w:t>7</w:t>
            </w:r>
          </w:p>
        </w:tc>
        <w:tc>
          <w:tcPr>
            <w:tcW w:w="354" w:type="dxa"/>
            <w:tcBorders>
              <w:top w:val="nil"/>
              <w:bottom w:val="nil"/>
            </w:tcBorders>
          </w:tcPr>
          <w:p w14:paraId="5C0DBAD5"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5C551C1" w14:textId="77777777" w:rsidR="003311D4" w:rsidRPr="00F909E8" w:rsidRDefault="006E4AA6">
            <w:pPr>
              <w:pStyle w:val="TableParagraph"/>
              <w:spacing w:before="59"/>
              <w:ind w:left="57"/>
              <w:jc w:val="left"/>
              <w:rPr>
                <w:sz w:val="18"/>
                <w:szCs w:val="18"/>
              </w:rPr>
            </w:pPr>
            <w:r w:rsidRPr="00F909E8">
              <w:rPr>
                <w:sz w:val="18"/>
                <w:szCs w:val="18"/>
              </w:rPr>
              <w:t>**</w:t>
            </w:r>
          </w:p>
        </w:tc>
        <w:tc>
          <w:tcPr>
            <w:tcW w:w="354" w:type="dxa"/>
            <w:tcBorders>
              <w:top w:val="nil"/>
              <w:bottom w:val="nil"/>
            </w:tcBorders>
          </w:tcPr>
          <w:p w14:paraId="4DDE1175" w14:textId="77777777" w:rsidR="003311D4" w:rsidRPr="00F909E8" w:rsidRDefault="006E4AA6">
            <w:pPr>
              <w:pStyle w:val="TableParagraph"/>
              <w:spacing w:before="59"/>
              <w:ind w:right="103"/>
              <w:jc w:val="right"/>
              <w:rPr>
                <w:sz w:val="18"/>
                <w:szCs w:val="18"/>
              </w:rPr>
            </w:pPr>
            <w:r w:rsidRPr="00F909E8">
              <w:rPr>
                <w:sz w:val="18"/>
                <w:szCs w:val="18"/>
              </w:rPr>
              <w:t>4</w:t>
            </w:r>
          </w:p>
        </w:tc>
        <w:tc>
          <w:tcPr>
            <w:tcW w:w="355" w:type="dxa"/>
            <w:vMerge/>
            <w:tcBorders>
              <w:top w:val="nil"/>
            </w:tcBorders>
          </w:tcPr>
          <w:p w14:paraId="5B50A61F" w14:textId="77777777" w:rsidR="003311D4" w:rsidRPr="00F909E8" w:rsidRDefault="003311D4">
            <w:pPr>
              <w:rPr>
                <w:sz w:val="18"/>
                <w:szCs w:val="18"/>
              </w:rPr>
            </w:pPr>
          </w:p>
        </w:tc>
        <w:tc>
          <w:tcPr>
            <w:tcW w:w="354" w:type="dxa"/>
            <w:tcBorders>
              <w:top w:val="nil"/>
              <w:bottom w:val="nil"/>
            </w:tcBorders>
          </w:tcPr>
          <w:p w14:paraId="4001CD53" w14:textId="77777777" w:rsidR="003311D4" w:rsidRPr="00F909E8" w:rsidRDefault="006E4AA6">
            <w:pPr>
              <w:pStyle w:val="TableParagraph"/>
              <w:spacing w:before="59"/>
              <w:ind w:right="41"/>
              <w:jc w:val="right"/>
              <w:rPr>
                <w:sz w:val="18"/>
                <w:szCs w:val="18"/>
              </w:rPr>
            </w:pPr>
            <w:r w:rsidRPr="00F909E8">
              <w:rPr>
                <w:sz w:val="18"/>
                <w:szCs w:val="18"/>
              </w:rPr>
              <w:t>**</w:t>
            </w:r>
          </w:p>
        </w:tc>
        <w:tc>
          <w:tcPr>
            <w:tcW w:w="344" w:type="dxa"/>
            <w:tcBorders>
              <w:top w:val="nil"/>
              <w:bottom w:val="nil"/>
            </w:tcBorders>
          </w:tcPr>
          <w:p w14:paraId="202ECFBB" w14:textId="77777777" w:rsidR="003311D4" w:rsidRPr="00F909E8" w:rsidRDefault="006E4AA6">
            <w:pPr>
              <w:pStyle w:val="TableParagraph"/>
              <w:spacing w:before="59"/>
              <w:ind w:right="21"/>
              <w:jc w:val="right"/>
              <w:rPr>
                <w:sz w:val="18"/>
                <w:szCs w:val="18"/>
              </w:rPr>
            </w:pPr>
            <w:r w:rsidRPr="00F909E8">
              <w:rPr>
                <w:sz w:val="18"/>
                <w:szCs w:val="18"/>
              </w:rPr>
              <w:t>56</w:t>
            </w:r>
          </w:p>
        </w:tc>
        <w:tc>
          <w:tcPr>
            <w:tcW w:w="349" w:type="dxa"/>
            <w:tcBorders>
              <w:top w:val="nil"/>
              <w:bottom w:val="nil"/>
            </w:tcBorders>
          </w:tcPr>
          <w:p w14:paraId="3EE405F6" w14:textId="77777777" w:rsidR="003311D4" w:rsidRPr="00F909E8" w:rsidRDefault="006E4AA6">
            <w:pPr>
              <w:pStyle w:val="TableParagraph"/>
              <w:spacing w:before="59"/>
              <w:ind w:left="61"/>
              <w:jc w:val="left"/>
              <w:rPr>
                <w:sz w:val="18"/>
                <w:szCs w:val="18"/>
              </w:rPr>
            </w:pPr>
            <w:r w:rsidRPr="00F909E8">
              <w:rPr>
                <w:sz w:val="18"/>
                <w:szCs w:val="18"/>
              </w:rPr>
              <w:t>**</w:t>
            </w:r>
          </w:p>
        </w:tc>
      </w:tr>
      <w:tr w:rsidR="003311D4" w:rsidRPr="00F909E8" w14:paraId="7FA9E456" w14:textId="77777777">
        <w:trPr>
          <w:trHeight w:val="470"/>
        </w:trPr>
        <w:tc>
          <w:tcPr>
            <w:tcW w:w="1085" w:type="dxa"/>
            <w:tcBorders>
              <w:top w:val="nil"/>
            </w:tcBorders>
          </w:tcPr>
          <w:p w14:paraId="4F74BD08" w14:textId="77777777" w:rsidR="003311D4" w:rsidRPr="00F909E8" w:rsidRDefault="006E4AA6">
            <w:pPr>
              <w:pStyle w:val="TableParagraph"/>
              <w:spacing w:before="57"/>
              <w:ind w:left="30"/>
              <w:jc w:val="left"/>
              <w:rPr>
                <w:sz w:val="18"/>
                <w:szCs w:val="18"/>
              </w:rPr>
            </w:pPr>
            <w:r w:rsidRPr="00F909E8">
              <w:rPr>
                <w:sz w:val="18"/>
                <w:szCs w:val="18"/>
              </w:rPr>
              <w:t>ratio)</w:t>
            </w:r>
          </w:p>
        </w:tc>
        <w:tc>
          <w:tcPr>
            <w:tcW w:w="415" w:type="dxa"/>
            <w:tcBorders>
              <w:top w:val="nil"/>
            </w:tcBorders>
          </w:tcPr>
          <w:p w14:paraId="4C84B6CB" w14:textId="77777777" w:rsidR="003311D4" w:rsidRPr="00F909E8" w:rsidRDefault="003311D4">
            <w:pPr>
              <w:pStyle w:val="TableParagraph"/>
              <w:spacing w:before="0"/>
              <w:jc w:val="left"/>
              <w:rPr>
                <w:sz w:val="18"/>
                <w:szCs w:val="18"/>
              </w:rPr>
            </w:pPr>
          </w:p>
        </w:tc>
        <w:tc>
          <w:tcPr>
            <w:tcW w:w="354" w:type="dxa"/>
            <w:tcBorders>
              <w:top w:val="nil"/>
            </w:tcBorders>
          </w:tcPr>
          <w:p w14:paraId="1A657040" w14:textId="77777777" w:rsidR="003311D4" w:rsidRPr="00F909E8" w:rsidRDefault="003311D4">
            <w:pPr>
              <w:pStyle w:val="TableParagraph"/>
              <w:spacing w:before="0"/>
              <w:jc w:val="left"/>
              <w:rPr>
                <w:sz w:val="18"/>
                <w:szCs w:val="18"/>
              </w:rPr>
            </w:pPr>
          </w:p>
        </w:tc>
        <w:tc>
          <w:tcPr>
            <w:tcW w:w="409" w:type="dxa"/>
            <w:tcBorders>
              <w:top w:val="nil"/>
            </w:tcBorders>
          </w:tcPr>
          <w:p w14:paraId="40900D4F" w14:textId="77777777" w:rsidR="003311D4" w:rsidRPr="00F909E8" w:rsidRDefault="003311D4">
            <w:pPr>
              <w:pStyle w:val="TableParagraph"/>
              <w:spacing w:before="0"/>
              <w:jc w:val="left"/>
              <w:rPr>
                <w:sz w:val="18"/>
                <w:szCs w:val="18"/>
              </w:rPr>
            </w:pPr>
          </w:p>
        </w:tc>
        <w:tc>
          <w:tcPr>
            <w:tcW w:w="354" w:type="dxa"/>
            <w:tcBorders>
              <w:top w:val="nil"/>
            </w:tcBorders>
          </w:tcPr>
          <w:p w14:paraId="715B632B" w14:textId="77777777" w:rsidR="003311D4" w:rsidRPr="00F909E8" w:rsidRDefault="006E4AA6">
            <w:pPr>
              <w:pStyle w:val="TableParagraph"/>
              <w:spacing w:before="57"/>
              <w:ind w:right="15"/>
              <w:rPr>
                <w:sz w:val="18"/>
                <w:szCs w:val="18"/>
              </w:rPr>
            </w:pPr>
            <w:r w:rsidRPr="00F909E8">
              <w:rPr>
                <w:sz w:val="18"/>
                <w:szCs w:val="18"/>
              </w:rPr>
              <w:t>**</w:t>
            </w:r>
          </w:p>
        </w:tc>
        <w:tc>
          <w:tcPr>
            <w:tcW w:w="354" w:type="dxa"/>
            <w:tcBorders>
              <w:top w:val="nil"/>
            </w:tcBorders>
          </w:tcPr>
          <w:p w14:paraId="59F84FCC" w14:textId="77777777" w:rsidR="003311D4" w:rsidRPr="00F909E8" w:rsidRDefault="003311D4">
            <w:pPr>
              <w:pStyle w:val="TableParagraph"/>
              <w:spacing w:before="0"/>
              <w:jc w:val="left"/>
              <w:rPr>
                <w:sz w:val="18"/>
                <w:szCs w:val="18"/>
              </w:rPr>
            </w:pPr>
          </w:p>
        </w:tc>
        <w:tc>
          <w:tcPr>
            <w:tcW w:w="359" w:type="dxa"/>
            <w:tcBorders>
              <w:top w:val="nil"/>
            </w:tcBorders>
          </w:tcPr>
          <w:p w14:paraId="261A2399" w14:textId="77777777" w:rsidR="003311D4" w:rsidRPr="00F909E8" w:rsidRDefault="003311D4">
            <w:pPr>
              <w:pStyle w:val="TableParagraph"/>
              <w:spacing w:before="0"/>
              <w:jc w:val="left"/>
              <w:rPr>
                <w:sz w:val="18"/>
                <w:szCs w:val="18"/>
              </w:rPr>
            </w:pPr>
          </w:p>
        </w:tc>
        <w:tc>
          <w:tcPr>
            <w:tcW w:w="354" w:type="dxa"/>
            <w:tcBorders>
              <w:top w:val="nil"/>
            </w:tcBorders>
          </w:tcPr>
          <w:p w14:paraId="53D459EE" w14:textId="77777777" w:rsidR="003311D4" w:rsidRPr="00F909E8" w:rsidRDefault="003311D4">
            <w:pPr>
              <w:pStyle w:val="TableParagraph"/>
              <w:spacing w:before="0"/>
              <w:jc w:val="left"/>
              <w:rPr>
                <w:sz w:val="18"/>
                <w:szCs w:val="18"/>
              </w:rPr>
            </w:pPr>
          </w:p>
        </w:tc>
        <w:tc>
          <w:tcPr>
            <w:tcW w:w="355" w:type="dxa"/>
            <w:tcBorders>
              <w:top w:val="nil"/>
            </w:tcBorders>
          </w:tcPr>
          <w:p w14:paraId="148AE5E4" w14:textId="77777777" w:rsidR="003311D4" w:rsidRPr="00F909E8" w:rsidRDefault="003311D4">
            <w:pPr>
              <w:pStyle w:val="TableParagraph"/>
              <w:spacing w:before="0"/>
              <w:jc w:val="left"/>
              <w:rPr>
                <w:sz w:val="18"/>
                <w:szCs w:val="18"/>
              </w:rPr>
            </w:pPr>
          </w:p>
        </w:tc>
        <w:tc>
          <w:tcPr>
            <w:tcW w:w="354" w:type="dxa"/>
            <w:tcBorders>
              <w:top w:val="nil"/>
            </w:tcBorders>
          </w:tcPr>
          <w:p w14:paraId="2FA21AEB" w14:textId="77777777" w:rsidR="003311D4" w:rsidRPr="00F909E8" w:rsidRDefault="003311D4">
            <w:pPr>
              <w:pStyle w:val="TableParagraph"/>
              <w:spacing w:before="0"/>
              <w:jc w:val="left"/>
              <w:rPr>
                <w:sz w:val="18"/>
                <w:szCs w:val="18"/>
              </w:rPr>
            </w:pPr>
          </w:p>
        </w:tc>
        <w:tc>
          <w:tcPr>
            <w:tcW w:w="469" w:type="dxa"/>
            <w:tcBorders>
              <w:top w:val="nil"/>
            </w:tcBorders>
          </w:tcPr>
          <w:p w14:paraId="78EF80F6" w14:textId="77777777" w:rsidR="003311D4" w:rsidRPr="00F909E8" w:rsidRDefault="003311D4">
            <w:pPr>
              <w:pStyle w:val="TableParagraph"/>
              <w:spacing w:before="0"/>
              <w:jc w:val="left"/>
              <w:rPr>
                <w:sz w:val="18"/>
                <w:szCs w:val="18"/>
              </w:rPr>
            </w:pPr>
          </w:p>
        </w:tc>
        <w:tc>
          <w:tcPr>
            <w:tcW w:w="469" w:type="dxa"/>
            <w:tcBorders>
              <w:top w:val="nil"/>
            </w:tcBorders>
          </w:tcPr>
          <w:p w14:paraId="1733442C" w14:textId="77777777" w:rsidR="003311D4" w:rsidRPr="00F909E8" w:rsidRDefault="003311D4">
            <w:pPr>
              <w:pStyle w:val="TableParagraph"/>
              <w:spacing w:before="0"/>
              <w:jc w:val="left"/>
              <w:rPr>
                <w:sz w:val="18"/>
                <w:szCs w:val="18"/>
              </w:rPr>
            </w:pPr>
          </w:p>
        </w:tc>
        <w:tc>
          <w:tcPr>
            <w:tcW w:w="359" w:type="dxa"/>
            <w:tcBorders>
              <w:top w:val="nil"/>
            </w:tcBorders>
          </w:tcPr>
          <w:p w14:paraId="24CB078E" w14:textId="77777777" w:rsidR="003311D4" w:rsidRPr="00F909E8" w:rsidRDefault="003311D4">
            <w:pPr>
              <w:pStyle w:val="TableParagraph"/>
              <w:spacing w:before="0"/>
              <w:jc w:val="left"/>
              <w:rPr>
                <w:sz w:val="18"/>
                <w:szCs w:val="18"/>
              </w:rPr>
            </w:pPr>
          </w:p>
        </w:tc>
        <w:tc>
          <w:tcPr>
            <w:tcW w:w="354" w:type="dxa"/>
            <w:tcBorders>
              <w:top w:val="nil"/>
            </w:tcBorders>
          </w:tcPr>
          <w:p w14:paraId="1BED9593" w14:textId="77777777" w:rsidR="003311D4" w:rsidRPr="00F909E8" w:rsidRDefault="003311D4">
            <w:pPr>
              <w:pStyle w:val="TableParagraph"/>
              <w:spacing w:before="0"/>
              <w:jc w:val="left"/>
              <w:rPr>
                <w:sz w:val="18"/>
                <w:szCs w:val="18"/>
              </w:rPr>
            </w:pPr>
          </w:p>
        </w:tc>
        <w:tc>
          <w:tcPr>
            <w:tcW w:w="355" w:type="dxa"/>
            <w:tcBorders>
              <w:top w:val="nil"/>
            </w:tcBorders>
          </w:tcPr>
          <w:p w14:paraId="048FEAB8" w14:textId="77777777" w:rsidR="003311D4" w:rsidRPr="00F909E8" w:rsidRDefault="003311D4">
            <w:pPr>
              <w:pStyle w:val="TableParagraph"/>
              <w:spacing w:before="0"/>
              <w:jc w:val="left"/>
              <w:rPr>
                <w:sz w:val="18"/>
                <w:szCs w:val="18"/>
              </w:rPr>
            </w:pPr>
          </w:p>
        </w:tc>
        <w:tc>
          <w:tcPr>
            <w:tcW w:w="354" w:type="dxa"/>
            <w:tcBorders>
              <w:top w:val="nil"/>
            </w:tcBorders>
          </w:tcPr>
          <w:p w14:paraId="202C3ECE" w14:textId="77777777" w:rsidR="003311D4" w:rsidRPr="00F909E8" w:rsidRDefault="003311D4">
            <w:pPr>
              <w:pStyle w:val="TableParagraph"/>
              <w:spacing w:before="0"/>
              <w:jc w:val="left"/>
              <w:rPr>
                <w:sz w:val="18"/>
                <w:szCs w:val="18"/>
              </w:rPr>
            </w:pPr>
          </w:p>
        </w:tc>
        <w:tc>
          <w:tcPr>
            <w:tcW w:w="354" w:type="dxa"/>
            <w:tcBorders>
              <w:top w:val="nil"/>
            </w:tcBorders>
          </w:tcPr>
          <w:p w14:paraId="5C7233E2" w14:textId="77777777" w:rsidR="003311D4" w:rsidRPr="00F909E8" w:rsidRDefault="003311D4">
            <w:pPr>
              <w:pStyle w:val="TableParagraph"/>
              <w:spacing w:before="0"/>
              <w:jc w:val="left"/>
              <w:rPr>
                <w:sz w:val="18"/>
                <w:szCs w:val="18"/>
              </w:rPr>
            </w:pPr>
          </w:p>
        </w:tc>
        <w:tc>
          <w:tcPr>
            <w:tcW w:w="354" w:type="dxa"/>
            <w:tcBorders>
              <w:top w:val="nil"/>
            </w:tcBorders>
          </w:tcPr>
          <w:p w14:paraId="243D5725" w14:textId="77777777" w:rsidR="003311D4" w:rsidRPr="00F909E8" w:rsidRDefault="003311D4">
            <w:pPr>
              <w:pStyle w:val="TableParagraph"/>
              <w:spacing w:before="0"/>
              <w:jc w:val="left"/>
              <w:rPr>
                <w:sz w:val="18"/>
                <w:szCs w:val="18"/>
              </w:rPr>
            </w:pPr>
          </w:p>
        </w:tc>
        <w:tc>
          <w:tcPr>
            <w:tcW w:w="354" w:type="dxa"/>
            <w:tcBorders>
              <w:top w:val="nil"/>
            </w:tcBorders>
          </w:tcPr>
          <w:p w14:paraId="6044EB73" w14:textId="77777777" w:rsidR="003311D4" w:rsidRPr="00F909E8" w:rsidRDefault="003311D4">
            <w:pPr>
              <w:pStyle w:val="TableParagraph"/>
              <w:spacing w:before="0"/>
              <w:jc w:val="left"/>
              <w:rPr>
                <w:sz w:val="18"/>
                <w:szCs w:val="18"/>
              </w:rPr>
            </w:pPr>
          </w:p>
        </w:tc>
        <w:tc>
          <w:tcPr>
            <w:tcW w:w="354" w:type="dxa"/>
            <w:tcBorders>
              <w:top w:val="nil"/>
            </w:tcBorders>
          </w:tcPr>
          <w:p w14:paraId="4F097FC8" w14:textId="77777777" w:rsidR="003311D4" w:rsidRPr="00F909E8" w:rsidRDefault="006E4AA6">
            <w:pPr>
              <w:pStyle w:val="TableParagraph"/>
              <w:spacing w:before="57"/>
              <w:ind w:right="43"/>
              <w:jc w:val="right"/>
              <w:rPr>
                <w:sz w:val="18"/>
                <w:szCs w:val="18"/>
              </w:rPr>
            </w:pPr>
            <w:r w:rsidRPr="00F909E8">
              <w:rPr>
                <w:sz w:val="18"/>
                <w:szCs w:val="18"/>
              </w:rPr>
              <w:t>**</w:t>
            </w:r>
          </w:p>
        </w:tc>
        <w:tc>
          <w:tcPr>
            <w:tcW w:w="355" w:type="dxa"/>
            <w:vMerge/>
            <w:tcBorders>
              <w:top w:val="nil"/>
            </w:tcBorders>
          </w:tcPr>
          <w:p w14:paraId="3A77EFCD" w14:textId="77777777" w:rsidR="003311D4" w:rsidRPr="00F909E8" w:rsidRDefault="003311D4">
            <w:pPr>
              <w:rPr>
                <w:sz w:val="18"/>
                <w:szCs w:val="18"/>
              </w:rPr>
            </w:pPr>
          </w:p>
        </w:tc>
        <w:tc>
          <w:tcPr>
            <w:tcW w:w="354" w:type="dxa"/>
            <w:tcBorders>
              <w:top w:val="nil"/>
            </w:tcBorders>
          </w:tcPr>
          <w:p w14:paraId="263764A4" w14:textId="77777777" w:rsidR="003311D4" w:rsidRPr="00F909E8" w:rsidRDefault="003311D4">
            <w:pPr>
              <w:pStyle w:val="TableParagraph"/>
              <w:spacing w:before="0"/>
              <w:jc w:val="left"/>
              <w:rPr>
                <w:sz w:val="18"/>
                <w:szCs w:val="18"/>
              </w:rPr>
            </w:pPr>
          </w:p>
        </w:tc>
        <w:tc>
          <w:tcPr>
            <w:tcW w:w="344" w:type="dxa"/>
            <w:tcBorders>
              <w:top w:val="nil"/>
            </w:tcBorders>
          </w:tcPr>
          <w:p w14:paraId="361CA0E6" w14:textId="77777777" w:rsidR="003311D4" w:rsidRPr="00F909E8" w:rsidRDefault="006E4AA6">
            <w:pPr>
              <w:pStyle w:val="TableParagraph"/>
              <w:spacing w:before="57"/>
              <w:ind w:right="21"/>
              <w:jc w:val="right"/>
              <w:rPr>
                <w:sz w:val="18"/>
                <w:szCs w:val="18"/>
              </w:rPr>
            </w:pPr>
            <w:r w:rsidRPr="00F909E8">
              <w:rPr>
                <w:sz w:val="18"/>
                <w:szCs w:val="18"/>
              </w:rPr>
              <w:t>**</w:t>
            </w:r>
          </w:p>
        </w:tc>
        <w:tc>
          <w:tcPr>
            <w:tcW w:w="349" w:type="dxa"/>
            <w:tcBorders>
              <w:top w:val="nil"/>
            </w:tcBorders>
          </w:tcPr>
          <w:p w14:paraId="03556FAD" w14:textId="77777777" w:rsidR="003311D4" w:rsidRPr="00F909E8" w:rsidRDefault="003311D4">
            <w:pPr>
              <w:pStyle w:val="TableParagraph"/>
              <w:spacing w:before="0"/>
              <w:jc w:val="left"/>
              <w:rPr>
                <w:sz w:val="18"/>
                <w:szCs w:val="18"/>
              </w:rPr>
            </w:pPr>
          </w:p>
        </w:tc>
      </w:tr>
      <w:tr w:rsidR="003311D4" w:rsidRPr="00F909E8" w14:paraId="10B81151" w14:textId="77777777">
        <w:trPr>
          <w:trHeight w:val="346"/>
        </w:trPr>
        <w:tc>
          <w:tcPr>
            <w:tcW w:w="1085" w:type="dxa"/>
            <w:tcBorders>
              <w:bottom w:val="nil"/>
            </w:tcBorders>
          </w:tcPr>
          <w:p w14:paraId="33A9A2B1" w14:textId="77777777" w:rsidR="003311D4" w:rsidRPr="00F909E8" w:rsidRDefault="006E4AA6">
            <w:pPr>
              <w:pStyle w:val="TableParagraph"/>
              <w:ind w:left="30"/>
              <w:jc w:val="left"/>
              <w:rPr>
                <w:sz w:val="18"/>
                <w:szCs w:val="18"/>
              </w:rPr>
            </w:pPr>
            <w:r w:rsidRPr="00F909E8">
              <w:rPr>
                <w:sz w:val="18"/>
                <w:szCs w:val="18"/>
              </w:rPr>
              <w:t>Kernel</w:t>
            </w:r>
          </w:p>
        </w:tc>
        <w:tc>
          <w:tcPr>
            <w:tcW w:w="415" w:type="dxa"/>
            <w:tcBorders>
              <w:bottom w:val="nil"/>
            </w:tcBorders>
          </w:tcPr>
          <w:p w14:paraId="0DD33CFE"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7BD783D5" w14:textId="77777777" w:rsidR="003311D4" w:rsidRPr="00F909E8" w:rsidRDefault="006E4AA6">
            <w:pPr>
              <w:pStyle w:val="TableParagraph"/>
              <w:ind w:right="19"/>
              <w:rPr>
                <w:sz w:val="18"/>
                <w:szCs w:val="18"/>
              </w:rPr>
            </w:pPr>
            <w:r w:rsidRPr="00F909E8">
              <w:rPr>
                <w:sz w:val="18"/>
                <w:szCs w:val="18"/>
              </w:rPr>
              <w:t>0.2</w:t>
            </w:r>
          </w:p>
        </w:tc>
        <w:tc>
          <w:tcPr>
            <w:tcW w:w="409" w:type="dxa"/>
            <w:tcBorders>
              <w:bottom w:val="nil"/>
            </w:tcBorders>
          </w:tcPr>
          <w:p w14:paraId="15E97EFD" w14:textId="77777777" w:rsidR="003311D4" w:rsidRPr="00F909E8" w:rsidRDefault="006E4AA6">
            <w:pPr>
              <w:pStyle w:val="TableParagraph"/>
              <w:ind w:right="22"/>
              <w:rPr>
                <w:sz w:val="18"/>
                <w:szCs w:val="18"/>
              </w:rPr>
            </w:pPr>
            <w:r w:rsidRPr="00F909E8">
              <w:rPr>
                <w:sz w:val="18"/>
                <w:szCs w:val="18"/>
              </w:rPr>
              <w:t>0.5</w:t>
            </w:r>
          </w:p>
        </w:tc>
        <w:tc>
          <w:tcPr>
            <w:tcW w:w="354" w:type="dxa"/>
            <w:tcBorders>
              <w:bottom w:val="nil"/>
            </w:tcBorders>
          </w:tcPr>
          <w:p w14:paraId="39B96616"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188E19FC" w14:textId="77777777" w:rsidR="003311D4" w:rsidRPr="00F909E8" w:rsidRDefault="006E4AA6">
            <w:pPr>
              <w:pStyle w:val="TableParagraph"/>
              <w:ind w:right="13"/>
              <w:rPr>
                <w:sz w:val="18"/>
                <w:szCs w:val="18"/>
              </w:rPr>
            </w:pPr>
            <w:r w:rsidRPr="00F909E8">
              <w:rPr>
                <w:sz w:val="18"/>
                <w:szCs w:val="18"/>
              </w:rPr>
              <w:t>0.1</w:t>
            </w:r>
          </w:p>
        </w:tc>
        <w:tc>
          <w:tcPr>
            <w:tcW w:w="359" w:type="dxa"/>
            <w:tcBorders>
              <w:bottom w:val="nil"/>
            </w:tcBorders>
          </w:tcPr>
          <w:p w14:paraId="1E8790AC"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51C5CBD5" w14:textId="77777777" w:rsidR="003311D4" w:rsidRPr="00F909E8" w:rsidRDefault="006E4AA6">
            <w:pPr>
              <w:pStyle w:val="TableParagraph"/>
              <w:ind w:right="10"/>
              <w:rPr>
                <w:sz w:val="18"/>
                <w:szCs w:val="18"/>
              </w:rPr>
            </w:pPr>
            <w:r w:rsidRPr="00F909E8">
              <w:rPr>
                <w:sz w:val="18"/>
                <w:szCs w:val="18"/>
              </w:rPr>
              <w:t>0.0</w:t>
            </w:r>
          </w:p>
        </w:tc>
        <w:tc>
          <w:tcPr>
            <w:tcW w:w="355" w:type="dxa"/>
            <w:tcBorders>
              <w:bottom w:val="nil"/>
            </w:tcBorders>
          </w:tcPr>
          <w:p w14:paraId="2C2990CF"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51A5144A"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45083279" w14:textId="77777777" w:rsidR="003311D4" w:rsidRPr="00F909E8" w:rsidRDefault="006E4AA6">
            <w:pPr>
              <w:pStyle w:val="TableParagraph"/>
              <w:rPr>
                <w:sz w:val="18"/>
                <w:szCs w:val="18"/>
              </w:rPr>
            </w:pPr>
            <w:r w:rsidRPr="00F909E8">
              <w:rPr>
                <w:sz w:val="18"/>
                <w:szCs w:val="18"/>
              </w:rPr>
              <w:t>0.08</w:t>
            </w:r>
          </w:p>
        </w:tc>
        <w:tc>
          <w:tcPr>
            <w:tcW w:w="469" w:type="dxa"/>
            <w:tcBorders>
              <w:bottom w:val="nil"/>
            </w:tcBorders>
          </w:tcPr>
          <w:p w14:paraId="668532C2"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1EF91E69" w14:textId="77777777" w:rsidR="003311D4" w:rsidRPr="00F909E8" w:rsidRDefault="006E4AA6">
            <w:pPr>
              <w:pStyle w:val="TableParagraph"/>
              <w:ind w:right="20"/>
              <w:jc w:val="right"/>
              <w:rPr>
                <w:sz w:val="18"/>
                <w:szCs w:val="18"/>
              </w:rPr>
            </w:pPr>
            <w:r w:rsidRPr="00F909E8">
              <w:rPr>
                <w:sz w:val="18"/>
                <w:szCs w:val="18"/>
              </w:rPr>
              <w:t>0.5</w:t>
            </w:r>
          </w:p>
        </w:tc>
        <w:tc>
          <w:tcPr>
            <w:tcW w:w="354" w:type="dxa"/>
            <w:tcBorders>
              <w:bottom w:val="nil"/>
            </w:tcBorders>
          </w:tcPr>
          <w:p w14:paraId="56106521" w14:textId="77777777" w:rsidR="003311D4" w:rsidRPr="00F909E8" w:rsidRDefault="006E4AA6">
            <w:pPr>
              <w:pStyle w:val="TableParagraph"/>
              <w:ind w:left="1"/>
              <w:rPr>
                <w:sz w:val="18"/>
                <w:szCs w:val="18"/>
              </w:rPr>
            </w:pPr>
            <w:r w:rsidRPr="00F909E8">
              <w:rPr>
                <w:sz w:val="18"/>
                <w:szCs w:val="18"/>
              </w:rPr>
              <w:t>0.2</w:t>
            </w:r>
          </w:p>
        </w:tc>
        <w:tc>
          <w:tcPr>
            <w:tcW w:w="355" w:type="dxa"/>
            <w:tcBorders>
              <w:bottom w:val="nil"/>
            </w:tcBorders>
          </w:tcPr>
          <w:p w14:paraId="4E048BAA" w14:textId="77777777" w:rsidR="003311D4" w:rsidRPr="00F909E8" w:rsidRDefault="006E4AA6">
            <w:pPr>
              <w:pStyle w:val="TableParagraph"/>
              <w:ind w:right="19"/>
              <w:jc w:val="right"/>
              <w:rPr>
                <w:sz w:val="18"/>
                <w:szCs w:val="18"/>
              </w:rPr>
            </w:pPr>
            <w:r w:rsidRPr="00F909E8">
              <w:rPr>
                <w:sz w:val="18"/>
                <w:szCs w:val="18"/>
              </w:rPr>
              <w:t>0.2</w:t>
            </w:r>
          </w:p>
        </w:tc>
        <w:tc>
          <w:tcPr>
            <w:tcW w:w="354" w:type="dxa"/>
            <w:tcBorders>
              <w:bottom w:val="nil"/>
            </w:tcBorders>
          </w:tcPr>
          <w:p w14:paraId="1F6EC915"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7824F9AD" w14:textId="77777777" w:rsidR="003311D4" w:rsidRPr="00F909E8" w:rsidRDefault="006E4AA6">
            <w:pPr>
              <w:pStyle w:val="TableParagraph"/>
              <w:ind w:left="24"/>
              <w:jc w:val="left"/>
              <w:rPr>
                <w:sz w:val="18"/>
                <w:szCs w:val="18"/>
              </w:rPr>
            </w:pPr>
            <w:r w:rsidRPr="00F909E8">
              <w:rPr>
                <w:sz w:val="18"/>
                <w:szCs w:val="18"/>
              </w:rPr>
              <w:t>0.5</w:t>
            </w:r>
          </w:p>
        </w:tc>
        <w:tc>
          <w:tcPr>
            <w:tcW w:w="354" w:type="dxa"/>
            <w:tcBorders>
              <w:bottom w:val="nil"/>
            </w:tcBorders>
          </w:tcPr>
          <w:p w14:paraId="3D8B53E4" w14:textId="77777777" w:rsidR="003311D4" w:rsidRPr="00F909E8" w:rsidRDefault="006E4AA6">
            <w:pPr>
              <w:pStyle w:val="TableParagraph"/>
              <w:ind w:left="7"/>
              <w:rPr>
                <w:sz w:val="18"/>
                <w:szCs w:val="18"/>
              </w:rPr>
            </w:pPr>
            <w:r w:rsidRPr="00F909E8">
              <w:rPr>
                <w:sz w:val="18"/>
                <w:szCs w:val="18"/>
              </w:rPr>
              <w:t>0.3</w:t>
            </w:r>
          </w:p>
        </w:tc>
        <w:tc>
          <w:tcPr>
            <w:tcW w:w="354" w:type="dxa"/>
            <w:tcBorders>
              <w:bottom w:val="nil"/>
            </w:tcBorders>
          </w:tcPr>
          <w:p w14:paraId="251E16FD" w14:textId="77777777" w:rsidR="003311D4" w:rsidRPr="00F909E8" w:rsidRDefault="006E4AA6">
            <w:pPr>
              <w:pStyle w:val="TableParagraph"/>
              <w:ind w:left="27"/>
              <w:jc w:val="left"/>
              <w:rPr>
                <w:sz w:val="18"/>
                <w:szCs w:val="18"/>
              </w:rPr>
            </w:pPr>
            <w:r w:rsidRPr="00F909E8">
              <w:rPr>
                <w:sz w:val="18"/>
                <w:szCs w:val="18"/>
              </w:rPr>
              <w:t>0.9</w:t>
            </w:r>
          </w:p>
        </w:tc>
        <w:tc>
          <w:tcPr>
            <w:tcW w:w="354" w:type="dxa"/>
            <w:tcBorders>
              <w:bottom w:val="nil"/>
            </w:tcBorders>
          </w:tcPr>
          <w:p w14:paraId="0E64B47D" w14:textId="77777777" w:rsidR="003311D4" w:rsidRPr="00F909E8" w:rsidRDefault="006E4AA6">
            <w:pPr>
              <w:pStyle w:val="TableParagraph"/>
              <w:ind w:right="13"/>
              <w:jc w:val="right"/>
              <w:rPr>
                <w:sz w:val="18"/>
                <w:szCs w:val="18"/>
              </w:rPr>
            </w:pPr>
            <w:r w:rsidRPr="00F909E8">
              <w:rPr>
                <w:sz w:val="18"/>
                <w:szCs w:val="18"/>
              </w:rPr>
              <w:t>0.1</w:t>
            </w:r>
          </w:p>
        </w:tc>
        <w:tc>
          <w:tcPr>
            <w:tcW w:w="355" w:type="dxa"/>
            <w:tcBorders>
              <w:bottom w:val="nil"/>
            </w:tcBorders>
          </w:tcPr>
          <w:p w14:paraId="486CEB50" w14:textId="77777777" w:rsidR="003311D4" w:rsidRPr="00F909E8" w:rsidRDefault="006E4AA6">
            <w:pPr>
              <w:pStyle w:val="TableParagraph"/>
              <w:ind w:left="14"/>
              <w:rPr>
                <w:sz w:val="18"/>
                <w:szCs w:val="18"/>
              </w:rPr>
            </w:pPr>
            <w:r w:rsidRPr="00F909E8">
              <w:rPr>
                <w:sz w:val="18"/>
                <w:szCs w:val="18"/>
              </w:rPr>
              <w:t>0.6</w:t>
            </w:r>
          </w:p>
        </w:tc>
        <w:tc>
          <w:tcPr>
            <w:tcW w:w="354" w:type="dxa"/>
            <w:vMerge w:val="restart"/>
          </w:tcPr>
          <w:p w14:paraId="158C35FB" w14:textId="77777777" w:rsidR="003311D4" w:rsidRPr="00F909E8" w:rsidRDefault="003311D4">
            <w:pPr>
              <w:pStyle w:val="TableParagraph"/>
              <w:spacing w:before="0"/>
              <w:jc w:val="left"/>
              <w:rPr>
                <w:sz w:val="18"/>
                <w:szCs w:val="18"/>
              </w:rPr>
            </w:pPr>
          </w:p>
        </w:tc>
        <w:tc>
          <w:tcPr>
            <w:tcW w:w="344" w:type="dxa"/>
            <w:tcBorders>
              <w:bottom w:val="nil"/>
            </w:tcBorders>
          </w:tcPr>
          <w:p w14:paraId="3EFF9076" w14:textId="77777777" w:rsidR="003311D4" w:rsidRPr="00F909E8" w:rsidRDefault="006E4AA6">
            <w:pPr>
              <w:pStyle w:val="TableParagraph"/>
              <w:ind w:right="6"/>
              <w:jc w:val="right"/>
              <w:rPr>
                <w:sz w:val="18"/>
                <w:szCs w:val="18"/>
              </w:rPr>
            </w:pPr>
            <w:r w:rsidRPr="00F909E8">
              <w:rPr>
                <w:sz w:val="18"/>
                <w:szCs w:val="18"/>
              </w:rPr>
              <w:t>0.1</w:t>
            </w:r>
          </w:p>
        </w:tc>
        <w:tc>
          <w:tcPr>
            <w:tcW w:w="349" w:type="dxa"/>
            <w:tcBorders>
              <w:bottom w:val="nil"/>
            </w:tcBorders>
          </w:tcPr>
          <w:p w14:paraId="6D55D422" w14:textId="77777777" w:rsidR="003311D4" w:rsidRPr="00F909E8" w:rsidRDefault="006E4AA6">
            <w:pPr>
              <w:pStyle w:val="TableParagraph"/>
              <w:ind w:left="31"/>
              <w:jc w:val="left"/>
              <w:rPr>
                <w:sz w:val="18"/>
                <w:szCs w:val="18"/>
              </w:rPr>
            </w:pPr>
            <w:r w:rsidRPr="00F909E8">
              <w:rPr>
                <w:sz w:val="18"/>
                <w:szCs w:val="18"/>
              </w:rPr>
              <w:t>0.8</w:t>
            </w:r>
          </w:p>
        </w:tc>
      </w:tr>
      <w:tr w:rsidR="003311D4" w:rsidRPr="00F909E8" w14:paraId="147A6438" w14:textId="77777777">
        <w:trPr>
          <w:trHeight w:val="405"/>
        </w:trPr>
        <w:tc>
          <w:tcPr>
            <w:tcW w:w="1085" w:type="dxa"/>
            <w:tcBorders>
              <w:top w:val="nil"/>
              <w:bottom w:val="nil"/>
            </w:tcBorders>
          </w:tcPr>
          <w:p w14:paraId="007D18BC" w14:textId="77777777" w:rsidR="003311D4" w:rsidRPr="00F909E8" w:rsidRDefault="006E4AA6">
            <w:pPr>
              <w:pStyle w:val="TableParagraph"/>
              <w:spacing w:before="59"/>
              <w:ind w:left="30"/>
              <w:jc w:val="left"/>
              <w:rPr>
                <w:sz w:val="18"/>
                <w:szCs w:val="18"/>
              </w:rPr>
            </w:pPr>
            <w:r w:rsidRPr="00F909E8">
              <w:rPr>
                <w:sz w:val="18"/>
                <w:szCs w:val="18"/>
              </w:rPr>
              <w:lastRenderedPageBreak/>
              <w:t>length</w:t>
            </w:r>
          </w:p>
        </w:tc>
        <w:tc>
          <w:tcPr>
            <w:tcW w:w="415" w:type="dxa"/>
            <w:tcBorders>
              <w:top w:val="nil"/>
              <w:bottom w:val="nil"/>
            </w:tcBorders>
          </w:tcPr>
          <w:p w14:paraId="5A2AA2A3" w14:textId="77777777" w:rsidR="003311D4" w:rsidRPr="00F909E8" w:rsidRDefault="006E4AA6">
            <w:pPr>
              <w:pStyle w:val="TableParagraph"/>
              <w:spacing w:before="59"/>
              <w:ind w:left="21" w:right="44"/>
              <w:rPr>
                <w:sz w:val="18"/>
                <w:szCs w:val="18"/>
              </w:rPr>
            </w:pPr>
            <w:r w:rsidRPr="00F909E8">
              <w:rPr>
                <w:sz w:val="18"/>
                <w:szCs w:val="18"/>
              </w:rPr>
              <w:t>0.3</w:t>
            </w:r>
          </w:p>
        </w:tc>
        <w:tc>
          <w:tcPr>
            <w:tcW w:w="354" w:type="dxa"/>
            <w:tcBorders>
              <w:top w:val="nil"/>
              <w:bottom w:val="nil"/>
            </w:tcBorders>
          </w:tcPr>
          <w:p w14:paraId="30AE25DA" w14:textId="77777777" w:rsidR="003311D4" w:rsidRPr="00F909E8" w:rsidRDefault="006E4AA6">
            <w:pPr>
              <w:pStyle w:val="TableParagraph"/>
              <w:spacing w:before="59"/>
              <w:ind w:right="19"/>
              <w:rPr>
                <w:sz w:val="18"/>
                <w:szCs w:val="18"/>
              </w:rPr>
            </w:pPr>
            <w:r w:rsidRPr="00F909E8">
              <w:rPr>
                <w:sz w:val="18"/>
                <w:szCs w:val="18"/>
              </w:rPr>
              <w:t>6</w:t>
            </w:r>
          </w:p>
        </w:tc>
        <w:tc>
          <w:tcPr>
            <w:tcW w:w="409" w:type="dxa"/>
            <w:tcBorders>
              <w:top w:val="nil"/>
              <w:bottom w:val="nil"/>
            </w:tcBorders>
          </w:tcPr>
          <w:p w14:paraId="23EEEAF2" w14:textId="77777777" w:rsidR="003311D4" w:rsidRPr="00F909E8" w:rsidRDefault="006E4AA6">
            <w:pPr>
              <w:pStyle w:val="TableParagraph"/>
              <w:spacing w:before="59"/>
              <w:ind w:right="22"/>
              <w:rPr>
                <w:sz w:val="18"/>
                <w:szCs w:val="18"/>
              </w:rPr>
            </w:pPr>
            <w:r w:rsidRPr="00F909E8">
              <w:rPr>
                <w:sz w:val="18"/>
                <w:szCs w:val="18"/>
              </w:rPr>
              <w:t>4</w:t>
            </w:r>
          </w:p>
        </w:tc>
        <w:tc>
          <w:tcPr>
            <w:tcW w:w="354" w:type="dxa"/>
            <w:tcBorders>
              <w:top w:val="nil"/>
              <w:bottom w:val="nil"/>
            </w:tcBorders>
          </w:tcPr>
          <w:p w14:paraId="1FB81C15" w14:textId="77777777" w:rsidR="003311D4" w:rsidRPr="00F909E8" w:rsidRDefault="006E4AA6">
            <w:pPr>
              <w:pStyle w:val="TableParagraph"/>
              <w:spacing w:before="59"/>
              <w:ind w:right="15"/>
              <w:rPr>
                <w:sz w:val="18"/>
                <w:szCs w:val="18"/>
              </w:rPr>
            </w:pPr>
            <w:r w:rsidRPr="00F909E8">
              <w:rPr>
                <w:sz w:val="18"/>
                <w:szCs w:val="18"/>
              </w:rPr>
              <w:t>0.5</w:t>
            </w:r>
          </w:p>
        </w:tc>
        <w:tc>
          <w:tcPr>
            <w:tcW w:w="354" w:type="dxa"/>
            <w:tcBorders>
              <w:top w:val="nil"/>
              <w:bottom w:val="nil"/>
            </w:tcBorders>
          </w:tcPr>
          <w:p w14:paraId="751A271F" w14:textId="77777777" w:rsidR="003311D4" w:rsidRPr="00F909E8" w:rsidRDefault="006E4AA6">
            <w:pPr>
              <w:pStyle w:val="TableParagraph"/>
              <w:spacing w:before="59"/>
              <w:ind w:right="14"/>
              <w:rPr>
                <w:sz w:val="18"/>
                <w:szCs w:val="18"/>
              </w:rPr>
            </w:pPr>
            <w:r w:rsidRPr="00F909E8">
              <w:rPr>
                <w:sz w:val="18"/>
                <w:szCs w:val="18"/>
              </w:rPr>
              <w:t>4</w:t>
            </w:r>
          </w:p>
        </w:tc>
        <w:tc>
          <w:tcPr>
            <w:tcW w:w="359" w:type="dxa"/>
            <w:tcBorders>
              <w:top w:val="nil"/>
              <w:bottom w:val="nil"/>
            </w:tcBorders>
          </w:tcPr>
          <w:p w14:paraId="075BB3C5" w14:textId="77777777" w:rsidR="003311D4" w:rsidRPr="00F909E8" w:rsidRDefault="006E4AA6">
            <w:pPr>
              <w:pStyle w:val="TableParagraph"/>
              <w:spacing w:before="59"/>
              <w:ind w:right="7"/>
              <w:rPr>
                <w:sz w:val="18"/>
                <w:szCs w:val="18"/>
              </w:rPr>
            </w:pPr>
            <w:r w:rsidRPr="00F909E8">
              <w:rPr>
                <w:sz w:val="18"/>
                <w:szCs w:val="18"/>
              </w:rPr>
              <w:t>8</w:t>
            </w:r>
          </w:p>
        </w:tc>
        <w:tc>
          <w:tcPr>
            <w:tcW w:w="354" w:type="dxa"/>
            <w:tcBorders>
              <w:top w:val="nil"/>
              <w:bottom w:val="nil"/>
            </w:tcBorders>
          </w:tcPr>
          <w:p w14:paraId="640C486F" w14:textId="77777777" w:rsidR="003311D4" w:rsidRPr="00F909E8" w:rsidRDefault="006E4AA6">
            <w:pPr>
              <w:pStyle w:val="TableParagraph"/>
              <w:spacing w:before="59"/>
              <w:ind w:right="10"/>
              <w:rPr>
                <w:sz w:val="18"/>
                <w:szCs w:val="18"/>
              </w:rPr>
            </w:pPr>
            <w:r w:rsidRPr="00F909E8">
              <w:rPr>
                <w:sz w:val="18"/>
                <w:szCs w:val="18"/>
              </w:rPr>
              <w:t>3</w:t>
            </w:r>
          </w:p>
        </w:tc>
        <w:tc>
          <w:tcPr>
            <w:tcW w:w="355" w:type="dxa"/>
            <w:tcBorders>
              <w:top w:val="nil"/>
              <w:bottom w:val="nil"/>
            </w:tcBorders>
          </w:tcPr>
          <w:p w14:paraId="4643A92F" w14:textId="77777777" w:rsidR="003311D4" w:rsidRPr="00F909E8" w:rsidRDefault="006E4AA6">
            <w:pPr>
              <w:pStyle w:val="TableParagraph"/>
              <w:spacing w:before="59"/>
              <w:ind w:right="9"/>
              <w:rPr>
                <w:sz w:val="18"/>
                <w:szCs w:val="18"/>
              </w:rPr>
            </w:pPr>
            <w:r w:rsidRPr="00F909E8">
              <w:rPr>
                <w:sz w:val="18"/>
                <w:szCs w:val="18"/>
              </w:rPr>
              <w:t>0.2</w:t>
            </w:r>
          </w:p>
        </w:tc>
        <w:tc>
          <w:tcPr>
            <w:tcW w:w="354" w:type="dxa"/>
            <w:tcBorders>
              <w:top w:val="nil"/>
              <w:bottom w:val="nil"/>
            </w:tcBorders>
          </w:tcPr>
          <w:p w14:paraId="2CBE4844" w14:textId="77777777" w:rsidR="003311D4" w:rsidRPr="00F909E8" w:rsidRDefault="006E4AA6">
            <w:pPr>
              <w:pStyle w:val="TableParagraph"/>
              <w:spacing w:before="59"/>
              <w:ind w:right="5"/>
              <w:rPr>
                <w:sz w:val="18"/>
                <w:szCs w:val="18"/>
              </w:rPr>
            </w:pPr>
            <w:r w:rsidRPr="00F909E8">
              <w:rPr>
                <w:sz w:val="18"/>
                <w:szCs w:val="18"/>
              </w:rPr>
              <w:t>0.0</w:t>
            </w:r>
          </w:p>
        </w:tc>
        <w:tc>
          <w:tcPr>
            <w:tcW w:w="469" w:type="dxa"/>
            <w:tcBorders>
              <w:top w:val="nil"/>
              <w:bottom w:val="nil"/>
            </w:tcBorders>
          </w:tcPr>
          <w:p w14:paraId="1AE72A87"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31573E02" w14:textId="77777777" w:rsidR="003311D4" w:rsidRPr="00F909E8" w:rsidRDefault="006E4AA6">
            <w:pPr>
              <w:pStyle w:val="TableParagraph"/>
              <w:spacing w:before="59"/>
              <w:ind w:left="1"/>
              <w:rPr>
                <w:sz w:val="18"/>
                <w:szCs w:val="18"/>
              </w:rPr>
            </w:pPr>
            <w:r w:rsidRPr="00F909E8">
              <w:rPr>
                <w:sz w:val="18"/>
                <w:szCs w:val="18"/>
              </w:rPr>
              <w:t>0.01</w:t>
            </w:r>
          </w:p>
        </w:tc>
        <w:tc>
          <w:tcPr>
            <w:tcW w:w="359" w:type="dxa"/>
            <w:tcBorders>
              <w:top w:val="nil"/>
              <w:bottom w:val="nil"/>
            </w:tcBorders>
          </w:tcPr>
          <w:p w14:paraId="7AF298B5" w14:textId="77777777" w:rsidR="003311D4" w:rsidRPr="00F909E8" w:rsidRDefault="006E4AA6">
            <w:pPr>
              <w:pStyle w:val="TableParagraph"/>
              <w:spacing w:before="59"/>
              <w:ind w:right="110"/>
              <w:jc w:val="right"/>
              <w:rPr>
                <w:sz w:val="18"/>
                <w:szCs w:val="18"/>
              </w:rPr>
            </w:pPr>
            <w:r w:rsidRPr="00F909E8">
              <w:rPr>
                <w:sz w:val="18"/>
                <w:szCs w:val="18"/>
              </w:rPr>
              <w:t>8</w:t>
            </w:r>
          </w:p>
        </w:tc>
        <w:tc>
          <w:tcPr>
            <w:tcW w:w="354" w:type="dxa"/>
            <w:tcBorders>
              <w:top w:val="nil"/>
              <w:bottom w:val="nil"/>
            </w:tcBorders>
          </w:tcPr>
          <w:p w14:paraId="47D94A9E" w14:textId="77777777" w:rsidR="003311D4" w:rsidRPr="00F909E8" w:rsidRDefault="006E4AA6">
            <w:pPr>
              <w:pStyle w:val="TableParagraph"/>
              <w:spacing w:before="59"/>
              <w:ind w:left="1"/>
              <w:rPr>
                <w:sz w:val="18"/>
                <w:szCs w:val="18"/>
              </w:rPr>
            </w:pPr>
            <w:r w:rsidRPr="00F909E8">
              <w:rPr>
                <w:sz w:val="18"/>
                <w:szCs w:val="18"/>
              </w:rPr>
              <w:t>8</w:t>
            </w:r>
          </w:p>
        </w:tc>
        <w:tc>
          <w:tcPr>
            <w:tcW w:w="355" w:type="dxa"/>
            <w:tcBorders>
              <w:top w:val="nil"/>
              <w:bottom w:val="nil"/>
            </w:tcBorders>
          </w:tcPr>
          <w:p w14:paraId="76107AC5" w14:textId="77777777" w:rsidR="003311D4" w:rsidRPr="00F909E8" w:rsidRDefault="006E4AA6">
            <w:pPr>
              <w:pStyle w:val="TableParagraph"/>
              <w:spacing w:before="59"/>
              <w:ind w:right="109"/>
              <w:jc w:val="right"/>
              <w:rPr>
                <w:sz w:val="18"/>
                <w:szCs w:val="18"/>
              </w:rPr>
            </w:pPr>
            <w:r w:rsidRPr="00F909E8">
              <w:rPr>
                <w:sz w:val="18"/>
                <w:szCs w:val="18"/>
              </w:rPr>
              <w:t>3</w:t>
            </w:r>
          </w:p>
        </w:tc>
        <w:tc>
          <w:tcPr>
            <w:tcW w:w="354" w:type="dxa"/>
            <w:tcBorders>
              <w:top w:val="nil"/>
              <w:bottom w:val="nil"/>
            </w:tcBorders>
          </w:tcPr>
          <w:p w14:paraId="7142BC91" w14:textId="77777777" w:rsidR="003311D4" w:rsidRPr="00F909E8" w:rsidRDefault="006E4AA6">
            <w:pPr>
              <w:pStyle w:val="TableParagraph"/>
              <w:spacing w:before="59"/>
              <w:ind w:left="4"/>
              <w:rPr>
                <w:sz w:val="18"/>
                <w:szCs w:val="18"/>
              </w:rPr>
            </w:pPr>
            <w:r w:rsidRPr="00F909E8">
              <w:rPr>
                <w:sz w:val="18"/>
                <w:szCs w:val="18"/>
              </w:rPr>
              <w:t>0.1</w:t>
            </w:r>
          </w:p>
        </w:tc>
        <w:tc>
          <w:tcPr>
            <w:tcW w:w="354" w:type="dxa"/>
            <w:tcBorders>
              <w:top w:val="nil"/>
              <w:bottom w:val="nil"/>
            </w:tcBorders>
          </w:tcPr>
          <w:p w14:paraId="2849012F" w14:textId="77777777" w:rsidR="003311D4" w:rsidRPr="00F909E8" w:rsidRDefault="006E4AA6">
            <w:pPr>
              <w:pStyle w:val="TableParagraph"/>
              <w:spacing w:before="59"/>
              <w:ind w:left="114"/>
              <w:jc w:val="left"/>
              <w:rPr>
                <w:sz w:val="18"/>
                <w:szCs w:val="18"/>
              </w:rPr>
            </w:pPr>
            <w:r w:rsidRPr="00F909E8">
              <w:rPr>
                <w:sz w:val="18"/>
                <w:szCs w:val="18"/>
              </w:rPr>
              <w:t>0</w:t>
            </w:r>
          </w:p>
        </w:tc>
        <w:tc>
          <w:tcPr>
            <w:tcW w:w="354" w:type="dxa"/>
            <w:tcBorders>
              <w:top w:val="nil"/>
              <w:bottom w:val="nil"/>
            </w:tcBorders>
          </w:tcPr>
          <w:p w14:paraId="13BF4151" w14:textId="77777777" w:rsidR="003311D4" w:rsidRPr="00F909E8" w:rsidRDefault="006E4AA6">
            <w:pPr>
              <w:pStyle w:val="TableParagraph"/>
              <w:spacing w:before="59"/>
              <w:ind w:left="7"/>
              <w:rPr>
                <w:sz w:val="18"/>
                <w:szCs w:val="18"/>
              </w:rPr>
            </w:pPr>
            <w:r w:rsidRPr="00F909E8">
              <w:rPr>
                <w:sz w:val="18"/>
                <w:szCs w:val="18"/>
              </w:rPr>
              <w:t>4 *</w:t>
            </w:r>
          </w:p>
        </w:tc>
        <w:tc>
          <w:tcPr>
            <w:tcW w:w="354" w:type="dxa"/>
            <w:tcBorders>
              <w:top w:val="nil"/>
              <w:bottom w:val="nil"/>
            </w:tcBorders>
          </w:tcPr>
          <w:p w14:paraId="2B3980B7" w14:textId="77777777" w:rsidR="003311D4" w:rsidRPr="00F909E8" w:rsidRDefault="006E4AA6">
            <w:pPr>
              <w:pStyle w:val="TableParagraph"/>
              <w:spacing w:before="59"/>
              <w:ind w:left="117"/>
              <w:jc w:val="left"/>
              <w:rPr>
                <w:sz w:val="18"/>
                <w:szCs w:val="18"/>
              </w:rPr>
            </w:pPr>
            <w:r w:rsidRPr="00F909E8">
              <w:rPr>
                <w:sz w:val="18"/>
                <w:szCs w:val="18"/>
              </w:rPr>
              <w:t>4</w:t>
            </w:r>
          </w:p>
        </w:tc>
        <w:tc>
          <w:tcPr>
            <w:tcW w:w="354" w:type="dxa"/>
            <w:tcBorders>
              <w:top w:val="nil"/>
              <w:bottom w:val="nil"/>
            </w:tcBorders>
          </w:tcPr>
          <w:p w14:paraId="580BC079" w14:textId="77777777" w:rsidR="003311D4" w:rsidRPr="00F909E8" w:rsidRDefault="006E4AA6">
            <w:pPr>
              <w:pStyle w:val="TableParagraph"/>
              <w:spacing w:before="59"/>
              <w:ind w:right="103"/>
              <w:jc w:val="right"/>
              <w:rPr>
                <w:sz w:val="18"/>
                <w:szCs w:val="18"/>
              </w:rPr>
            </w:pPr>
            <w:r w:rsidRPr="00F909E8">
              <w:rPr>
                <w:sz w:val="18"/>
                <w:szCs w:val="18"/>
              </w:rPr>
              <w:t>6</w:t>
            </w:r>
          </w:p>
        </w:tc>
        <w:tc>
          <w:tcPr>
            <w:tcW w:w="355" w:type="dxa"/>
            <w:tcBorders>
              <w:top w:val="nil"/>
              <w:bottom w:val="nil"/>
            </w:tcBorders>
          </w:tcPr>
          <w:p w14:paraId="55E3D38C" w14:textId="77777777" w:rsidR="003311D4" w:rsidRPr="00F909E8" w:rsidRDefault="006E4AA6">
            <w:pPr>
              <w:pStyle w:val="TableParagraph"/>
              <w:spacing w:before="59"/>
              <w:ind w:left="14"/>
              <w:rPr>
                <w:sz w:val="18"/>
                <w:szCs w:val="18"/>
              </w:rPr>
            </w:pPr>
            <w:r w:rsidRPr="00F909E8">
              <w:rPr>
                <w:sz w:val="18"/>
                <w:szCs w:val="18"/>
              </w:rPr>
              <w:t>9</w:t>
            </w:r>
          </w:p>
        </w:tc>
        <w:tc>
          <w:tcPr>
            <w:tcW w:w="354" w:type="dxa"/>
            <w:vMerge/>
            <w:tcBorders>
              <w:top w:val="nil"/>
            </w:tcBorders>
          </w:tcPr>
          <w:p w14:paraId="203789CA" w14:textId="77777777" w:rsidR="003311D4" w:rsidRPr="00F909E8" w:rsidRDefault="003311D4">
            <w:pPr>
              <w:rPr>
                <w:sz w:val="18"/>
                <w:szCs w:val="18"/>
              </w:rPr>
            </w:pPr>
          </w:p>
        </w:tc>
        <w:tc>
          <w:tcPr>
            <w:tcW w:w="344" w:type="dxa"/>
            <w:tcBorders>
              <w:top w:val="nil"/>
              <w:bottom w:val="nil"/>
            </w:tcBorders>
          </w:tcPr>
          <w:p w14:paraId="0DADBB64" w14:textId="77777777" w:rsidR="003311D4" w:rsidRPr="00F909E8" w:rsidRDefault="006E4AA6">
            <w:pPr>
              <w:pStyle w:val="TableParagraph"/>
              <w:spacing w:before="59"/>
              <w:ind w:left="115"/>
              <w:jc w:val="left"/>
              <w:rPr>
                <w:sz w:val="18"/>
                <w:szCs w:val="18"/>
              </w:rPr>
            </w:pPr>
            <w:r w:rsidRPr="00F909E8">
              <w:rPr>
                <w:sz w:val="18"/>
                <w:szCs w:val="18"/>
              </w:rPr>
              <w:t>4</w:t>
            </w:r>
          </w:p>
        </w:tc>
        <w:tc>
          <w:tcPr>
            <w:tcW w:w="349" w:type="dxa"/>
            <w:tcBorders>
              <w:top w:val="nil"/>
              <w:bottom w:val="nil"/>
            </w:tcBorders>
          </w:tcPr>
          <w:p w14:paraId="5CFA96DC" w14:textId="77777777" w:rsidR="003311D4" w:rsidRPr="00F909E8" w:rsidRDefault="006E4AA6">
            <w:pPr>
              <w:pStyle w:val="TableParagraph"/>
              <w:spacing w:before="59"/>
              <w:ind w:left="61"/>
              <w:jc w:val="left"/>
              <w:rPr>
                <w:sz w:val="18"/>
                <w:szCs w:val="18"/>
              </w:rPr>
            </w:pPr>
            <w:r w:rsidRPr="00F909E8">
              <w:rPr>
                <w:sz w:val="18"/>
                <w:szCs w:val="18"/>
              </w:rPr>
              <w:t>6*</w:t>
            </w:r>
          </w:p>
        </w:tc>
      </w:tr>
      <w:tr w:rsidR="003311D4" w:rsidRPr="00F909E8" w14:paraId="68687A98" w14:textId="77777777">
        <w:trPr>
          <w:trHeight w:val="402"/>
        </w:trPr>
        <w:tc>
          <w:tcPr>
            <w:tcW w:w="1085" w:type="dxa"/>
            <w:tcBorders>
              <w:top w:val="nil"/>
              <w:bottom w:val="nil"/>
            </w:tcBorders>
          </w:tcPr>
          <w:p w14:paraId="36637A35"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21541022" w14:textId="77777777" w:rsidR="003311D4" w:rsidRPr="00F909E8" w:rsidRDefault="006E4AA6">
            <w:pPr>
              <w:pStyle w:val="TableParagraph"/>
              <w:spacing w:before="59"/>
              <w:ind w:right="23"/>
              <w:rPr>
                <w:sz w:val="18"/>
                <w:szCs w:val="18"/>
              </w:rPr>
            </w:pPr>
            <w:r w:rsidRPr="00F909E8">
              <w:rPr>
                <w:sz w:val="18"/>
                <w:szCs w:val="18"/>
              </w:rPr>
              <w:t>0</w:t>
            </w:r>
          </w:p>
        </w:tc>
        <w:tc>
          <w:tcPr>
            <w:tcW w:w="354" w:type="dxa"/>
            <w:tcBorders>
              <w:top w:val="nil"/>
              <w:bottom w:val="nil"/>
            </w:tcBorders>
          </w:tcPr>
          <w:p w14:paraId="30FBA9C4" w14:textId="77777777" w:rsidR="003311D4" w:rsidRPr="00F909E8" w:rsidRDefault="003311D4">
            <w:pPr>
              <w:pStyle w:val="TableParagraph"/>
              <w:spacing w:before="0"/>
              <w:jc w:val="left"/>
              <w:rPr>
                <w:sz w:val="18"/>
                <w:szCs w:val="18"/>
              </w:rPr>
            </w:pPr>
          </w:p>
        </w:tc>
        <w:tc>
          <w:tcPr>
            <w:tcW w:w="409" w:type="dxa"/>
            <w:tcBorders>
              <w:top w:val="nil"/>
              <w:bottom w:val="nil"/>
            </w:tcBorders>
          </w:tcPr>
          <w:p w14:paraId="41AC8DA2" w14:textId="77777777" w:rsidR="003311D4" w:rsidRPr="00F909E8" w:rsidRDefault="006E4AA6">
            <w:pPr>
              <w:pStyle w:val="TableParagraph"/>
              <w:spacing w:before="59"/>
              <w:ind w:right="22"/>
              <w:rPr>
                <w:sz w:val="18"/>
                <w:szCs w:val="18"/>
              </w:rPr>
            </w:pPr>
            <w:r w:rsidRPr="00F909E8">
              <w:rPr>
                <w:sz w:val="18"/>
                <w:szCs w:val="18"/>
              </w:rPr>
              <w:t>**</w:t>
            </w:r>
          </w:p>
        </w:tc>
        <w:tc>
          <w:tcPr>
            <w:tcW w:w="354" w:type="dxa"/>
            <w:tcBorders>
              <w:top w:val="nil"/>
              <w:bottom w:val="nil"/>
            </w:tcBorders>
          </w:tcPr>
          <w:p w14:paraId="13C259FE" w14:textId="77777777" w:rsidR="003311D4" w:rsidRPr="00F909E8" w:rsidRDefault="006E4AA6">
            <w:pPr>
              <w:pStyle w:val="TableParagraph"/>
              <w:spacing w:before="59"/>
              <w:ind w:right="15"/>
              <w:rPr>
                <w:sz w:val="18"/>
                <w:szCs w:val="18"/>
              </w:rPr>
            </w:pPr>
            <w:r w:rsidRPr="00F909E8">
              <w:rPr>
                <w:sz w:val="18"/>
                <w:szCs w:val="18"/>
              </w:rPr>
              <w:t>6*</w:t>
            </w:r>
          </w:p>
        </w:tc>
        <w:tc>
          <w:tcPr>
            <w:tcW w:w="354" w:type="dxa"/>
            <w:tcBorders>
              <w:top w:val="nil"/>
              <w:bottom w:val="nil"/>
            </w:tcBorders>
          </w:tcPr>
          <w:p w14:paraId="22032C75"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6ECD4D6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51F84DE"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35391CAE" w14:textId="77777777" w:rsidR="003311D4" w:rsidRPr="00F909E8" w:rsidRDefault="006E4AA6">
            <w:pPr>
              <w:pStyle w:val="TableParagraph"/>
              <w:spacing w:before="59"/>
              <w:ind w:right="9"/>
              <w:rPr>
                <w:sz w:val="18"/>
                <w:szCs w:val="18"/>
              </w:rPr>
            </w:pPr>
            <w:r w:rsidRPr="00F909E8">
              <w:rPr>
                <w:sz w:val="18"/>
                <w:szCs w:val="18"/>
              </w:rPr>
              <w:t>2</w:t>
            </w:r>
          </w:p>
        </w:tc>
        <w:tc>
          <w:tcPr>
            <w:tcW w:w="354" w:type="dxa"/>
            <w:tcBorders>
              <w:top w:val="nil"/>
              <w:bottom w:val="nil"/>
            </w:tcBorders>
          </w:tcPr>
          <w:p w14:paraId="6B0E057E" w14:textId="77777777" w:rsidR="003311D4" w:rsidRPr="00F909E8" w:rsidRDefault="006E4AA6">
            <w:pPr>
              <w:pStyle w:val="TableParagraph"/>
              <w:spacing w:before="59"/>
              <w:ind w:right="5"/>
              <w:rPr>
                <w:sz w:val="18"/>
                <w:szCs w:val="18"/>
              </w:rPr>
            </w:pPr>
            <w:r w:rsidRPr="00F909E8">
              <w:rPr>
                <w:sz w:val="18"/>
                <w:szCs w:val="18"/>
              </w:rPr>
              <w:t>8</w:t>
            </w:r>
          </w:p>
        </w:tc>
        <w:tc>
          <w:tcPr>
            <w:tcW w:w="469" w:type="dxa"/>
            <w:tcBorders>
              <w:top w:val="nil"/>
              <w:bottom w:val="nil"/>
            </w:tcBorders>
          </w:tcPr>
          <w:p w14:paraId="13F59B27"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504DDBB1"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55F1FBCD" w14:textId="77777777" w:rsidR="003311D4" w:rsidRPr="00F909E8" w:rsidRDefault="006E4AA6">
            <w:pPr>
              <w:pStyle w:val="TableParagraph"/>
              <w:spacing w:before="59"/>
              <w:ind w:right="50"/>
              <w:jc w:val="right"/>
              <w:rPr>
                <w:sz w:val="18"/>
                <w:szCs w:val="18"/>
              </w:rPr>
            </w:pPr>
            <w:r w:rsidRPr="00F909E8">
              <w:rPr>
                <w:sz w:val="18"/>
                <w:szCs w:val="18"/>
              </w:rPr>
              <w:t>**</w:t>
            </w:r>
          </w:p>
        </w:tc>
        <w:tc>
          <w:tcPr>
            <w:tcW w:w="354" w:type="dxa"/>
            <w:tcBorders>
              <w:top w:val="nil"/>
              <w:bottom w:val="nil"/>
            </w:tcBorders>
          </w:tcPr>
          <w:p w14:paraId="3F55D3E5"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5AAECBA9"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7EC7F991" w14:textId="77777777" w:rsidR="003311D4" w:rsidRPr="00F909E8" w:rsidRDefault="006E4AA6">
            <w:pPr>
              <w:pStyle w:val="TableParagraph"/>
              <w:spacing w:before="59"/>
              <w:ind w:left="4"/>
              <w:rPr>
                <w:sz w:val="18"/>
                <w:szCs w:val="18"/>
              </w:rPr>
            </w:pPr>
            <w:r w:rsidRPr="00F909E8">
              <w:rPr>
                <w:sz w:val="18"/>
                <w:szCs w:val="18"/>
              </w:rPr>
              <w:t>3</w:t>
            </w:r>
          </w:p>
        </w:tc>
        <w:tc>
          <w:tcPr>
            <w:tcW w:w="354" w:type="dxa"/>
            <w:tcBorders>
              <w:top w:val="nil"/>
              <w:bottom w:val="nil"/>
            </w:tcBorders>
          </w:tcPr>
          <w:p w14:paraId="58BE3473" w14:textId="77777777" w:rsidR="003311D4" w:rsidRPr="00F909E8" w:rsidRDefault="006E4AA6">
            <w:pPr>
              <w:pStyle w:val="TableParagraph"/>
              <w:spacing w:before="59"/>
              <w:ind w:left="55"/>
              <w:jc w:val="left"/>
              <w:rPr>
                <w:sz w:val="18"/>
                <w:szCs w:val="18"/>
              </w:rPr>
            </w:pPr>
            <w:r w:rsidRPr="00F909E8">
              <w:rPr>
                <w:sz w:val="18"/>
                <w:szCs w:val="18"/>
              </w:rPr>
              <w:t>**</w:t>
            </w:r>
          </w:p>
        </w:tc>
        <w:tc>
          <w:tcPr>
            <w:tcW w:w="354" w:type="dxa"/>
            <w:tcBorders>
              <w:top w:val="nil"/>
              <w:bottom w:val="nil"/>
            </w:tcBorders>
          </w:tcPr>
          <w:p w14:paraId="13EEF486"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1277CDD" w14:textId="77777777" w:rsidR="003311D4" w:rsidRPr="00F909E8" w:rsidRDefault="006E4AA6">
            <w:pPr>
              <w:pStyle w:val="TableParagraph"/>
              <w:spacing w:before="59"/>
              <w:ind w:left="57"/>
              <w:jc w:val="left"/>
              <w:rPr>
                <w:sz w:val="18"/>
                <w:szCs w:val="18"/>
              </w:rPr>
            </w:pPr>
            <w:r w:rsidRPr="00F909E8">
              <w:rPr>
                <w:sz w:val="18"/>
                <w:szCs w:val="18"/>
              </w:rPr>
              <w:t>**</w:t>
            </w:r>
          </w:p>
        </w:tc>
        <w:tc>
          <w:tcPr>
            <w:tcW w:w="354" w:type="dxa"/>
            <w:tcBorders>
              <w:top w:val="nil"/>
              <w:bottom w:val="nil"/>
            </w:tcBorders>
          </w:tcPr>
          <w:p w14:paraId="72EE0F5C" w14:textId="77777777" w:rsidR="003311D4" w:rsidRPr="00F909E8" w:rsidRDefault="003311D4">
            <w:pPr>
              <w:pStyle w:val="TableParagraph"/>
              <w:spacing w:before="0"/>
              <w:jc w:val="left"/>
              <w:rPr>
                <w:sz w:val="18"/>
                <w:szCs w:val="18"/>
              </w:rPr>
            </w:pPr>
          </w:p>
        </w:tc>
        <w:tc>
          <w:tcPr>
            <w:tcW w:w="355" w:type="dxa"/>
            <w:tcBorders>
              <w:top w:val="nil"/>
              <w:bottom w:val="nil"/>
            </w:tcBorders>
          </w:tcPr>
          <w:p w14:paraId="31D03DE6" w14:textId="77777777" w:rsidR="003311D4" w:rsidRPr="00F909E8" w:rsidRDefault="006E4AA6">
            <w:pPr>
              <w:pStyle w:val="TableParagraph"/>
              <w:spacing w:before="59"/>
              <w:ind w:left="14"/>
              <w:rPr>
                <w:sz w:val="18"/>
                <w:szCs w:val="18"/>
              </w:rPr>
            </w:pPr>
            <w:r w:rsidRPr="00F909E8">
              <w:rPr>
                <w:sz w:val="18"/>
                <w:szCs w:val="18"/>
              </w:rPr>
              <w:t>**</w:t>
            </w:r>
          </w:p>
        </w:tc>
        <w:tc>
          <w:tcPr>
            <w:tcW w:w="354" w:type="dxa"/>
            <w:vMerge/>
            <w:tcBorders>
              <w:top w:val="nil"/>
            </w:tcBorders>
          </w:tcPr>
          <w:p w14:paraId="1CE3759A" w14:textId="77777777" w:rsidR="003311D4" w:rsidRPr="00F909E8" w:rsidRDefault="003311D4">
            <w:pPr>
              <w:rPr>
                <w:sz w:val="18"/>
                <w:szCs w:val="18"/>
              </w:rPr>
            </w:pPr>
          </w:p>
        </w:tc>
        <w:tc>
          <w:tcPr>
            <w:tcW w:w="344" w:type="dxa"/>
            <w:tcBorders>
              <w:top w:val="nil"/>
              <w:bottom w:val="nil"/>
            </w:tcBorders>
          </w:tcPr>
          <w:p w14:paraId="5D234EA3" w14:textId="77777777" w:rsidR="003311D4" w:rsidRPr="00F909E8" w:rsidRDefault="003311D4">
            <w:pPr>
              <w:pStyle w:val="TableParagraph"/>
              <w:spacing w:before="0"/>
              <w:jc w:val="left"/>
              <w:rPr>
                <w:sz w:val="18"/>
                <w:szCs w:val="18"/>
              </w:rPr>
            </w:pPr>
          </w:p>
        </w:tc>
        <w:tc>
          <w:tcPr>
            <w:tcW w:w="349" w:type="dxa"/>
            <w:tcBorders>
              <w:top w:val="nil"/>
              <w:bottom w:val="nil"/>
            </w:tcBorders>
          </w:tcPr>
          <w:p w14:paraId="2E8CBE2C" w14:textId="77777777" w:rsidR="003311D4" w:rsidRPr="00F909E8" w:rsidRDefault="006E4AA6">
            <w:pPr>
              <w:pStyle w:val="TableParagraph"/>
              <w:spacing w:before="59"/>
              <w:ind w:left="121"/>
              <w:jc w:val="left"/>
              <w:rPr>
                <w:sz w:val="18"/>
                <w:szCs w:val="18"/>
              </w:rPr>
            </w:pPr>
            <w:r w:rsidRPr="00F909E8">
              <w:rPr>
                <w:sz w:val="18"/>
                <w:szCs w:val="18"/>
              </w:rPr>
              <w:t>*</w:t>
            </w:r>
          </w:p>
        </w:tc>
      </w:tr>
      <w:tr w:rsidR="003311D4" w:rsidRPr="00F909E8" w14:paraId="009BD392" w14:textId="77777777">
        <w:trPr>
          <w:trHeight w:val="470"/>
        </w:trPr>
        <w:tc>
          <w:tcPr>
            <w:tcW w:w="1085" w:type="dxa"/>
            <w:tcBorders>
              <w:top w:val="nil"/>
            </w:tcBorders>
          </w:tcPr>
          <w:p w14:paraId="0B34068B" w14:textId="77777777" w:rsidR="003311D4" w:rsidRPr="00F909E8" w:rsidRDefault="003311D4">
            <w:pPr>
              <w:pStyle w:val="TableParagraph"/>
              <w:spacing w:before="0"/>
              <w:jc w:val="left"/>
              <w:rPr>
                <w:sz w:val="18"/>
                <w:szCs w:val="18"/>
              </w:rPr>
            </w:pPr>
          </w:p>
        </w:tc>
        <w:tc>
          <w:tcPr>
            <w:tcW w:w="415" w:type="dxa"/>
            <w:tcBorders>
              <w:top w:val="nil"/>
            </w:tcBorders>
          </w:tcPr>
          <w:p w14:paraId="65EBB67F" w14:textId="77777777" w:rsidR="003311D4" w:rsidRPr="00F909E8" w:rsidRDefault="003311D4">
            <w:pPr>
              <w:pStyle w:val="TableParagraph"/>
              <w:spacing w:before="0"/>
              <w:jc w:val="left"/>
              <w:rPr>
                <w:sz w:val="18"/>
                <w:szCs w:val="18"/>
              </w:rPr>
            </w:pPr>
          </w:p>
        </w:tc>
        <w:tc>
          <w:tcPr>
            <w:tcW w:w="354" w:type="dxa"/>
            <w:tcBorders>
              <w:top w:val="nil"/>
            </w:tcBorders>
          </w:tcPr>
          <w:p w14:paraId="1EC5023A" w14:textId="77777777" w:rsidR="003311D4" w:rsidRPr="00F909E8" w:rsidRDefault="003311D4">
            <w:pPr>
              <w:pStyle w:val="TableParagraph"/>
              <w:spacing w:before="0"/>
              <w:jc w:val="left"/>
              <w:rPr>
                <w:sz w:val="18"/>
                <w:szCs w:val="18"/>
              </w:rPr>
            </w:pPr>
          </w:p>
        </w:tc>
        <w:tc>
          <w:tcPr>
            <w:tcW w:w="409" w:type="dxa"/>
            <w:tcBorders>
              <w:top w:val="nil"/>
            </w:tcBorders>
          </w:tcPr>
          <w:p w14:paraId="06F3279E" w14:textId="77777777" w:rsidR="003311D4" w:rsidRPr="00F909E8" w:rsidRDefault="003311D4">
            <w:pPr>
              <w:pStyle w:val="TableParagraph"/>
              <w:spacing w:before="0"/>
              <w:jc w:val="left"/>
              <w:rPr>
                <w:sz w:val="18"/>
                <w:szCs w:val="18"/>
              </w:rPr>
            </w:pPr>
          </w:p>
        </w:tc>
        <w:tc>
          <w:tcPr>
            <w:tcW w:w="354" w:type="dxa"/>
            <w:tcBorders>
              <w:top w:val="nil"/>
            </w:tcBorders>
          </w:tcPr>
          <w:p w14:paraId="394382E2" w14:textId="77777777" w:rsidR="003311D4" w:rsidRPr="00F909E8" w:rsidRDefault="006E4AA6">
            <w:pPr>
              <w:pStyle w:val="TableParagraph"/>
              <w:spacing w:before="57"/>
              <w:ind w:right="15"/>
              <w:rPr>
                <w:sz w:val="18"/>
                <w:szCs w:val="18"/>
              </w:rPr>
            </w:pPr>
            <w:r w:rsidRPr="00F909E8">
              <w:rPr>
                <w:sz w:val="18"/>
                <w:szCs w:val="18"/>
              </w:rPr>
              <w:t>*</w:t>
            </w:r>
          </w:p>
        </w:tc>
        <w:tc>
          <w:tcPr>
            <w:tcW w:w="354" w:type="dxa"/>
            <w:tcBorders>
              <w:top w:val="nil"/>
            </w:tcBorders>
          </w:tcPr>
          <w:p w14:paraId="6E00F190" w14:textId="77777777" w:rsidR="003311D4" w:rsidRPr="00F909E8" w:rsidRDefault="003311D4">
            <w:pPr>
              <w:pStyle w:val="TableParagraph"/>
              <w:spacing w:before="0"/>
              <w:jc w:val="left"/>
              <w:rPr>
                <w:sz w:val="18"/>
                <w:szCs w:val="18"/>
              </w:rPr>
            </w:pPr>
          </w:p>
        </w:tc>
        <w:tc>
          <w:tcPr>
            <w:tcW w:w="359" w:type="dxa"/>
            <w:tcBorders>
              <w:top w:val="nil"/>
            </w:tcBorders>
          </w:tcPr>
          <w:p w14:paraId="35401CDF" w14:textId="77777777" w:rsidR="003311D4" w:rsidRPr="00F909E8" w:rsidRDefault="003311D4">
            <w:pPr>
              <w:pStyle w:val="TableParagraph"/>
              <w:spacing w:before="0"/>
              <w:jc w:val="left"/>
              <w:rPr>
                <w:sz w:val="18"/>
                <w:szCs w:val="18"/>
              </w:rPr>
            </w:pPr>
          </w:p>
        </w:tc>
        <w:tc>
          <w:tcPr>
            <w:tcW w:w="354" w:type="dxa"/>
            <w:tcBorders>
              <w:top w:val="nil"/>
            </w:tcBorders>
          </w:tcPr>
          <w:p w14:paraId="77A05EB7" w14:textId="77777777" w:rsidR="003311D4" w:rsidRPr="00F909E8" w:rsidRDefault="003311D4">
            <w:pPr>
              <w:pStyle w:val="TableParagraph"/>
              <w:spacing w:before="0"/>
              <w:jc w:val="left"/>
              <w:rPr>
                <w:sz w:val="18"/>
                <w:szCs w:val="18"/>
              </w:rPr>
            </w:pPr>
          </w:p>
        </w:tc>
        <w:tc>
          <w:tcPr>
            <w:tcW w:w="355" w:type="dxa"/>
            <w:tcBorders>
              <w:top w:val="nil"/>
            </w:tcBorders>
          </w:tcPr>
          <w:p w14:paraId="5E5E8C2A" w14:textId="77777777" w:rsidR="003311D4" w:rsidRPr="00F909E8" w:rsidRDefault="003311D4">
            <w:pPr>
              <w:pStyle w:val="TableParagraph"/>
              <w:spacing w:before="0"/>
              <w:jc w:val="left"/>
              <w:rPr>
                <w:sz w:val="18"/>
                <w:szCs w:val="18"/>
              </w:rPr>
            </w:pPr>
          </w:p>
        </w:tc>
        <w:tc>
          <w:tcPr>
            <w:tcW w:w="354" w:type="dxa"/>
            <w:tcBorders>
              <w:top w:val="nil"/>
            </w:tcBorders>
          </w:tcPr>
          <w:p w14:paraId="6C34007F" w14:textId="77777777" w:rsidR="003311D4" w:rsidRPr="00F909E8" w:rsidRDefault="003311D4">
            <w:pPr>
              <w:pStyle w:val="TableParagraph"/>
              <w:spacing w:before="0"/>
              <w:jc w:val="left"/>
              <w:rPr>
                <w:sz w:val="18"/>
                <w:szCs w:val="18"/>
              </w:rPr>
            </w:pPr>
          </w:p>
        </w:tc>
        <w:tc>
          <w:tcPr>
            <w:tcW w:w="469" w:type="dxa"/>
            <w:tcBorders>
              <w:top w:val="nil"/>
            </w:tcBorders>
          </w:tcPr>
          <w:p w14:paraId="2203EECA" w14:textId="77777777" w:rsidR="003311D4" w:rsidRPr="00F909E8" w:rsidRDefault="003311D4">
            <w:pPr>
              <w:pStyle w:val="TableParagraph"/>
              <w:spacing w:before="0"/>
              <w:jc w:val="left"/>
              <w:rPr>
                <w:sz w:val="18"/>
                <w:szCs w:val="18"/>
              </w:rPr>
            </w:pPr>
          </w:p>
        </w:tc>
        <w:tc>
          <w:tcPr>
            <w:tcW w:w="469" w:type="dxa"/>
            <w:tcBorders>
              <w:top w:val="nil"/>
            </w:tcBorders>
          </w:tcPr>
          <w:p w14:paraId="0BEC8F88" w14:textId="77777777" w:rsidR="003311D4" w:rsidRPr="00F909E8" w:rsidRDefault="003311D4">
            <w:pPr>
              <w:pStyle w:val="TableParagraph"/>
              <w:spacing w:before="0"/>
              <w:jc w:val="left"/>
              <w:rPr>
                <w:sz w:val="18"/>
                <w:szCs w:val="18"/>
              </w:rPr>
            </w:pPr>
          </w:p>
        </w:tc>
        <w:tc>
          <w:tcPr>
            <w:tcW w:w="359" w:type="dxa"/>
            <w:tcBorders>
              <w:top w:val="nil"/>
            </w:tcBorders>
          </w:tcPr>
          <w:p w14:paraId="0D4B0736" w14:textId="77777777" w:rsidR="003311D4" w:rsidRPr="00F909E8" w:rsidRDefault="003311D4">
            <w:pPr>
              <w:pStyle w:val="TableParagraph"/>
              <w:spacing w:before="0"/>
              <w:jc w:val="left"/>
              <w:rPr>
                <w:sz w:val="18"/>
                <w:szCs w:val="18"/>
              </w:rPr>
            </w:pPr>
          </w:p>
        </w:tc>
        <w:tc>
          <w:tcPr>
            <w:tcW w:w="354" w:type="dxa"/>
            <w:tcBorders>
              <w:top w:val="nil"/>
            </w:tcBorders>
          </w:tcPr>
          <w:p w14:paraId="12605BF1" w14:textId="77777777" w:rsidR="003311D4" w:rsidRPr="00F909E8" w:rsidRDefault="003311D4">
            <w:pPr>
              <w:pStyle w:val="TableParagraph"/>
              <w:spacing w:before="0"/>
              <w:jc w:val="left"/>
              <w:rPr>
                <w:sz w:val="18"/>
                <w:szCs w:val="18"/>
              </w:rPr>
            </w:pPr>
          </w:p>
        </w:tc>
        <w:tc>
          <w:tcPr>
            <w:tcW w:w="355" w:type="dxa"/>
            <w:tcBorders>
              <w:top w:val="nil"/>
            </w:tcBorders>
          </w:tcPr>
          <w:p w14:paraId="15B3DE4E" w14:textId="77777777" w:rsidR="003311D4" w:rsidRPr="00F909E8" w:rsidRDefault="003311D4">
            <w:pPr>
              <w:pStyle w:val="TableParagraph"/>
              <w:spacing w:before="0"/>
              <w:jc w:val="left"/>
              <w:rPr>
                <w:sz w:val="18"/>
                <w:szCs w:val="18"/>
              </w:rPr>
            </w:pPr>
          </w:p>
        </w:tc>
        <w:tc>
          <w:tcPr>
            <w:tcW w:w="354" w:type="dxa"/>
            <w:tcBorders>
              <w:top w:val="nil"/>
            </w:tcBorders>
          </w:tcPr>
          <w:p w14:paraId="30642131" w14:textId="77777777" w:rsidR="003311D4" w:rsidRPr="00F909E8" w:rsidRDefault="003311D4">
            <w:pPr>
              <w:pStyle w:val="TableParagraph"/>
              <w:spacing w:before="0"/>
              <w:jc w:val="left"/>
              <w:rPr>
                <w:sz w:val="18"/>
                <w:szCs w:val="18"/>
              </w:rPr>
            </w:pPr>
          </w:p>
        </w:tc>
        <w:tc>
          <w:tcPr>
            <w:tcW w:w="354" w:type="dxa"/>
            <w:tcBorders>
              <w:top w:val="nil"/>
            </w:tcBorders>
          </w:tcPr>
          <w:p w14:paraId="0C5A19E3" w14:textId="77777777" w:rsidR="003311D4" w:rsidRPr="00F909E8" w:rsidRDefault="003311D4">
            <w:pPr>
              <w:pStyle w:val="TableParagraph"/>
              <w:spacing w:before="0"/>
              <w:jc w:val="left"/>
              <w:rPr>
                <w:sz w:val="18"/>
                <w:szCs w:val="18"/>
              </w:rPr>
            </w:pPr>
          </w:p>
        </w:tc>
        <w:tc>
          <w:tcPr>
            <w:tcW w:w="354" w:type="dxa"/>
            <w:tcBorders>
              <w:top w:val="nil"/>
            </w:tcBorders>
          </w:tcPr>
          <w:p w14:paraId="779FDF12" w14:textId="77777777" w:rsidR="003311D4" w:rsidRPr="00F909E8" w:rsidRDefault="003311D4">
            <w:pPr>
              <w:pStyle w:val="TableParagraph"/>
              <w:spacing w:before="0"/>
              <w:jc w:val="left"/>
              <w:rPr>
                <w:sz w:val="18"/>
                <w:szCs w:val="18"/>
              </w:rPr>
            </w:pPr>
          </w:p>
        </w:tc>
        <w:tc>
          <w:tcPr>
            <w:tcW w:w="354" w:type="dxa"/>
            <w:tcBorders>
              <w:top w:val="nil"/>
            </w:tcBorders>
          </w:tcPr>
          <w:p w14:paraId="4B3DABED" w14:textId="77777777" w:rsidR="003311D4" w:rsidRPr="00F909E8" w:rsidRDefault="003311D4">
            <w:pPr>
              <w:pStyle w:val="TableParagraph"/>
              <w:spacing w:before="0"/>
              <w:jc w:val="left"/>
              <w:rPr>
                <w:sz w:val="18"/>
                <w:szCs w:val="18"/>
              </w:rPr>
            </w:pPr>
          </w:p>
        </w:tc>
        <w:tc>
          <w:tcPr>
            <w:tcW w:w="354" w:type="dxa"/>
            <w:tcBorders>
              <w:top w:val="nil"/>
            </w:tcBorders>
          </w:tcPr>
          <w:p w14:paraId="17F97CA4" w14:textId="77777777" w:rsidR="003311D4" w:rsidRPr="00F909E8" w:rsidRDefault="003311D4">
            <w:pPr>
              <w:pStyle w:val="TableParagraph"/>
              <w:spacing w:before="0"/>
              <w:jc w:val="left"/>
              <w:rPr>
                <w:sz w:val="18"/>
                <w:szCs w:val="18"/>
              </w:rPr>
            </w:pPr>
          </w:p>
        </w:tc>
        <w:tc>
          <w:tcPr>
            <w:tcW w:w="355" w:type="dxa"/>
            <w:tcBorders>
              <w:top w:val="nil"/>
            </w:tcBorders>
          </w:tcPr>
          <w:p w14:paraId="592F5560" w14:textId="77777777" w:rsidR="003311D4" w:rsidRPr="00F909E8" w:rsidRDefault="003311D4">
            <w:pPr>
              <w:pStyle w:val="TableParagraph"/>
              <w:spacing w:before="0"/>
              <w:jc w:val="left"/>
              <w:rPr>
                <w:sz w:val="18"/>
                <w:szCs w:val="18"/>
              </w:rPr>
            </w:pPr>
          </w:p>
        </w:tc>
        <w:tc>
          <w:tcPr>
            <w:tcW w:w="354" w:type="dxa"/>
            <w:vMerge/>
            <w:tcBorders>
              <w:top w:val="nil"/>
            </w:tcBorders>
          </w:tcPr>
          <w:p w14:paraId="07EB2DC1" w14:textId="77777777" w:rsidR="003311D4" w:rsidRPr="00F909E8" w:rsidRDefault="003311D4">
            <w:pPr>
              <w:rPr>
                <w:sz w:val="18"/>
                <w:szCs w:val="18"/>
              </w:rPr>
            </w:pPr>
          </w:p>
        </w:tc>
        <w:tc>
          <w:tcPr>
            <w:tcW w:w="344" w:type="dxa"/>
            <w:tcBorders>
              <w:top w:val="nil"/>
            </w:tcBorders>
          </w:tcPr>
          <w:p w14:paraId="6446EB7A" w14:textId="77777777" w:rsidR="003311D4" w:rsidRPr="00F909E8" w:rsidRDefault="003311D4">
            <w:pPr>
              <w:pStyle w:val="TableParagraph"/>
              <w:spacing w:before="0"/>
              <w:jc w:val="left"/>
              <w:rPr>
                <w:sz w:val="18"/>
                <w:szCs w:val="18"/>
              </w:rPr>
            </w:pPr>
          </w:p>
        </w:tc>
        <w:tc>
          <w:tcPr>
            <w:tcW w:w="349" w:type="dxa"/>
            <w:tcBorders>
              <w:top w:val="nil"/>
            </w:tcBorders>
          </w:tcPr>
          <w:p w14:paraId="0FC4812A" w14:textId="77777777" w:rsidR="003311D4" w:rsidRPr="00F909E8" w:rsidRDefault="003311D4">
            <w:pPr>
              <w:pStyle w:val="TableParagraph"/>
              <w:spacing w:before="0"/>
              <w:jc w:val="left"/>
              <w:rPr>
                <w:sz w:val="18"/>
                <w:szCs w:val="18"/>
              </w:rPr>
            </w:pPr>
          </w:p>
        </w:tc>
      </w:tr>
      <w:tr w:rsidR="003311D4" w:rsidRPr="00F909E8" w14:paraId="7EE69017" w14:textId="77777777">
        <w:trPr>
          <w:trHeight w:val="299"/>
        </w:trPr>
        <w:tc>
          <w:tcPr>
            <w:tcW w:w="1085" w:type="dxa"/>
            <w:tcBorders>
              <w:bottom w:val="nil"/>
            </w:tcBorders>
          </w:tcPr>
          <w:p w14:paraId="75103B10" w14:textId="77777777" w:rsidR="003311D4" w:rsidRPr="00F909E8" w:rsidRDefault="006E4AA6">
            <w:pPr>
              <w:pStyle w:val="TableParagraph"/>
              <w:ind w:left="30"/>
              <w:jc w:val="left"/>
              <w:rPr>
                <w:sz w:val="18"/>
                <w:szCs w:val="18"/>
              </w:rPr>
            </w:pPr>
            <w:r w:rsidRPr="00F909E8">
              <w:rPr>
                <w:sz w:val="18"/>
                <w:szCs w:val="18"/>
              </w:rPr>
              <w:t>Kernel</w:t>
            </w:r>
          </w:p>
        </w:tc>
        <w:tc>
          <w:tcPr>
            <w:tcW w:w="415" w:type="dxa"/>
            <w:tcBorders>
              <w:bottom w:val="nil"/>
            </w:tcBorders>
          </w:tcPr>
          <w:p w14:paraId="0AB6C968" w14:textId="77777777" w:rsidR="003311D4" w:rsidRPr="00F909E8" w:rsidRDefault="006E4AA6">
            <w:pPr>
              <w:pStyle w:val="TableParagraph"/>
              <w:ind w:left="21" w:right="44"/>
              <w:rPr>
                <w:sz w:val="18"/>
                <w:szCs w:val="18"/>
              </w:rPr>
            </w:pPr>
            <w:r w:rsidRPr="00F909E8">
              <w:rPr>
                <w:sz w:val="18"/>
                <w:szCs w:val="18"/>
              </w:rPr>
              <w:t>0.2</w:t>
            </w:r>
          </w:p>
        </w:tc>
        <w:tc>
          <w:tcPr>
            <w:tcW w:w="354" w:type="dxa"/>
            <w:tcBorders>
              <w:bottom w:val="nil"/>
            </w:tcBorders>
          </w:tcPr>
          <w:p w14:paraId="21594BB6" w14:textId="77777777" w:rsidR="003311D4" w:rsidRPr="00F909E8" w:rsidRDefault="006E4AA6">
            <w:pPr>
              <w:pStyle w:val="TableParagraph"/>
              <w:ind w:right="19"/>
              <w:rPr>
                <w:sz w:val="18"/>
                <w:szCs w:val="18"/>
              </w:rPr>
            </w:pPr>
            <w:r w:rsidRPr="00F909E8">
              <w:rPr>
                <w:w w:val="99"/>
                <w:sz w:val="18"/>
                <w:szCs w:val="18"/>
              </w:rPr>
              <w:t>-</w:t>
            </w:r>
          </w:p>
        </w:tc>
        <w:tc>
          <w:tcPr>
            <w:tcW w:w="409" w:type="dxa"/>
            <w:tcBorders>
              <w:bottom w:val="nil"/>
            </w:tcBorders>
          </w:tcPr>
          <w:p w14:paraId="79BA500B"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7B9DA869" w14:textId="77777777" w:rsidR="003311D4" w:rsidRPr="00F909E8" w:rsidRDefault="006E4AA6">
            <w:pPr>
              <w:pStyle w:val="TableParagraph"/>
              <w:ind w:right="15"/>
              <w:rPr>
                <w:sz w:val="18"/>
                <w:szCs w:val="18"/>
              </w:rPr>
            </w:pPr>
            <w:r w:rsidRPr="00F909E8">
              <w:rPr>
                <w:sz w:val="18"/>
                <w:szCs w:val="18"/>
              </w:rPr>
              <w:t>0.2</w:t>
            </w:r>
          </w:p>
        </w:tc>
        <w:tc>
          <w:tcPr>
            <w:tcW w:w="354" w:type="dxa"/>
            <w:tcBorders>
              <w:bottom w:val="nil"/>
            </w:tcBorders>
          </w:tcPr>
          <w:p w14:paraId="6A52AC11" w14:textId="77777777" w:rsidR="003311D4" w:rsidRPr="00F909E8" w:rsidRDefault="006E4AA6">
            <w:pPr>
              <w:pStyle w:val="TableParagraph"/>
              <w:ind w:right="13"/>
              <w:rPr>
                <w:sz w:val="18"/>
                <w:szCs w:val="18"/>
              </w:rPr>
            </w:pPr>
            <w:r w:rsidRPr="00F909E8">
              <w:rPr>
                <w:w w:val="99"/>
                <w:sz w:val="18"/>
                <w:szCs w:val="18"/>
              </w:rPr>
              <w:t>-</w:t>
            </w:r>
          </w:p>
        </w:tc>
        <w:tc>
          <w:tcPr>
            <w:tcW w:w="359" w:type="dxa"/>
            <w:tcBorders>
              <w:bottom w:val="nil"/>
            </w:tcBorders>
          </w:tcPr>
          <w:p w14:paraId="00A005FC"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1612470D" w14:textId="77777777" w:rsidR="003311D4" w:rsidRPr="00F909E8" w:rsidRDefault="006E4AA6">
            <w:pPr>
              <w:pStyle w:val="TableParagraph"/>
              <w:ind w:right="9"/>
              <w:rPr>
                <w:sz w:val="18"/>
                <w:szCs w:val="18"/>
              </w:rPr>
            </w:pPr>
            <w:r w:rsidRPr="00F909E8">
              <w:rPr>
                <w:w w:val="99"/>
                <w:sz w:val="18"/>
                <w:szCs w:val="18"/>
              </w:rPr>
              <w:t>-</w:t>
            </w:r>
          </w:p>
        </w:tc>
        <w:tc>
          <w:tcPr>
            <w:tcW w:w="355" w:type="dxa"/>
            <w:tcBorders>
              <w:bottom w:val="nil"/>
            </w:tcBorders>
          </w:tcPr>
          <w:p w14:paraId="563C8188" w14:textId="77777777" w:rsidR="003311D4" w:rsidRPr="00F909E8" w:rsidRDefault="006E4AA6">
            <w:pPr>
              <w:pStyle w:val="TableParagraph"/>
              <w:ind w:right="9"/>
              <w:rPr>
                <w:sz w:val="18"/>
                <w:szCs w:val="18"/>
              </w:rPr>
            </w:pPr>
            <w:r w:rsidRPr="00F909E8">
              <w:rPr>
                <w:sz w:val="18"/>
                <w:szCs w:val="18"/>
              </w:rPr>
              <w:t>0.0</w:t>
            </w:r>
          </w:p>
        </w:tc>
        <w:tc>
          <w:tcPr>
            <w:tcW w:w="354" w:type="dxa"/>
            <w:tcBorders>
              <w:bottom w:val="nil"/>
            </w:tcBorders>
          </w:tcPr>
          <w:p w14:paraId="6A423281" w14:textId="77777777" w:rsidR="003311D4" w:rsidRPr="00F909E8" w:rsidRDefault="006E4AA6">
            <w:pPr>
              <w:pStyle w:val="TableParagraph"/>
              <w:ind w:right="5"/>
              <w:rPr>
                <w:sz w:val="18"/>
                <w:szCs w:val="18"/>
              </w:rPr>
            </w:pPr>
            <w:r w:rsidRPr="00F909E8">
              <w:rPr>
                <w:w w:val="99"/>
                <w:sz w:val="18"/>
                <w:szCs w:val="18"/>
              </w:rPr>
              <w:t>-</w:t>
            </w:r>
          </w:p>
        </w:tc>
        <w:tc>
          <w:tcPr>
            <w:tcW w:w="469" w:type="dxa"/>
            <w:tcBorders>
              <w:bottom w:val="nil"/>
            </w:tcBorders>
          </w:tcPr>
          <w:p w14:paraId="08987D32" w14:textId="77777777" w:rsidR="003311D4" w:rsidRPr="00F909E8" w:rsidRDefault="006E4AA6">
            <w:pPr>
              <w:pStyle w:val="TableParagraph"/>
              <w:rPr>
                <w:sz w:val="18"/>
                <w:szCs w:val="18"/>
              </w:rPr>
            </w:pPr>
            <w:r w:rsidRPr="00F909E8">
              <w:rPr>
                <w:sz w:val="18"/>
                <w:szCs w:val="18"/>
              </w:rPr>
              <w:t>0.30</w:t>
            </w:r>
          </w:p>
        </w:tc>
        <w:tc>
          <w:tcPr>
            <w:tcW w:w="469" w:type="dxa"/>
            <w:tcBorders>
              <w:bottom w:val="nil"/>
            </w:tcBorders>
          </w:tcPr>
          <w:p w14:paraId="5D07A414" w14:textId="77777777" w:rsidR="003311D4" w:rsidRPr="00F909E8" w:rsidRDefault="006E4AA6">
            <w:pPr>
              <w:pStyle w:val="TableParagraph"/>
              <w:ind w:left="1"/>
              <w:rPr>
                <w:sz w:val="18"/>
                <w:szCs w:val="18"/>
              </w:rPr>
            </w:pPr>
            <w:r w:rsidRPr="00F909E8">
              <w:rPr>
                <w:sz w:val="18"/>
                <w:szCs w:val="18"/>
              </w:rPr>
              <w:t>0.25</w:t>
            </w:r>
          </w:p>
        </w:tc>
        <w:tc>
          <w:tcPr>
            <w:tcW w:w="359" w:type="dxa"/>
            <w:tcBorders>
              <w:bottom w:val="nil"/>
            </w:tcBorders>
          </w:tcPr>
          <w:p w14:paraId="092E86F5" w14:textId="77777777" w:rsidR="003311D4" w:rsidRPr="00F909E8" w:rsidRDefault="006E4AA6">
            <w:pPr>
              <w:pStyle w:val="TableParagraph"/>
              <w:ind w:right="20"/>
              <w:jc w:val="right"/>
              <w:rPr>
                <w:sz w:val="18"/>
                <w:szCs w:val="18"/>
              </w:rPr>
            </w:pPr>
            <w:r w:rsidRPr="00F909E8">
              <w:rPr>
                <w:sz w:val="18"/>
                <w:szCs w:val="18"/>
              </w:rPr>
              <w:t>0.1</w:t>
            </w:r>
          </w:p>
        </w:tc>
        <w:tc>
          <w:tcPr>
            <w:tcW w:w="354" w:type="dxa"/>
            <w:tcBorders>
              <w:bottom w:val="nil"/>
            </w:tcBorders>
          </w:tcPr>
          <w:p w14:paraId="58FC29DD" w14:textId="77777777" w:rsidR="003311D4" w:rsidRPr="00F909E8" w:rsidRDefault="006E4AA6">
            <w:pPr>
              <w:pStyle w:val="TableParagraph"/>
              <w:rPr>
                <w:sz w:val="18"/>
                <w:szCs w:val="18"/>
              </w:rPr>
            </w:pPr>
            <w:r w:rsidRPr="00F909E8">
              <w:rPr>
                <w:w w:val="99"/>
                <w:sz w:val="18"/>
                <w:szCs w:val="18"/>
              </w:rPr>
              <w:t>-</w:t>
            </w:r>
          </w:p>
        </w:tc>
        <w:tc>
          <w:tcPr>
            <w:tcW w:w="355" w:type="dxa"/>
            <w:tcBorders>
              <w:bottom w:val="nil"/>
            </w:tcBorders>
          </w:tcPr>
          <w:p w14:paraId="5CDEDA5A" w14:textId="77777777" w:rsidR="003311D4" w:rsidRPr="00F909E8" w:rsidRDefault="006E4AA6">
            <w:pPr>
              <w:pStyle w:val="TableParagraph"/>
              <w:ind w:left="3"/>
              <w:rPr>
                <w:sz w:val="18"/>
                <w:szCs w:val="18"/>
              </w:rPr>
            </w:pPr>
            <w:r w:rsidRPr="00F909E8">
              <w:rPr>
                <w:w w:val="99"/>
                <w:sz w:val="18"/>
                <w:szCs w:val="18"/>
              </w:rPr>
              <w:t>-</w:t>
            </w:r>
          </w:p>
        </w:tc>
        <w:tc>
          <w:tcPr>
            <w:tcW w:w="354" w:type="dxa"/>
            <w:tcBorders>
              <w:bottom w:val="nil"/>
            </w:tcBorders>
          </w:tcPr>
          <w:p w14:paraId="6C6B8B14" w14:textId="77777777" w:rsidR="003311D4" w:rsidRPr="00F909E8" w:rsidRDefault="006E4AA6">
            <w:pPr>
              <w:pStyle w:val="TableParagraph"/>
              <w:ind w:left="4"/>
              <w:rPr>
                <w:sz w:val="18"/>
                <w:szCs w:val="18"/>
              </w:rPr>
            </w:pPr>
            <w:r w:rsidRPr="00F909E8">
              <w:rPr>
                <w:sz w:val="18"/>
                <w:szCs w:val="18"/>
              </w:rPr>
              <w:t>0.0</w:t>
            </w:r>
          </w:p>
        </w:tc>
        <w:tc>
          <w:tcPr>
            <w:tcW w:w="354" w:type="dxa"/>
            <w:tcBorders>
              <w:bottom w:val="nil"/>
            </w:tcBorders>
          </w:tcPr>
          <w:p w14:paraId="74C37D0B" w14:textId="77777777" w:rsidR="003311D4" w:rsidRPr="00F909E8" w:rsidRDefault="006E4AA6">
            <w:pPr>
              <w:pStyle w:val="TableParagraph"/>
              <w:ind w:left="24"/>
              <w:jc w:val="left"/>
              <w:rPr>
                <w:sz w:val="18"/>
                <w:szCs w:val="18"/>
              </w:rPr>
            </w:pPr>
            <w:r w:rsidRPr="00F909E8">
              <w:rPr>
                <w:sz w:val="18"/>
                <w:szCs w:val="18"/>
              </w:rPr>
              <w:t>0.6</w:t>
            </w:r>
          </w:p>
        </w:tc>
        <w:tc>
          <w:tcPr>
            <w:tcW w:w="354" w:type="dxa"/>
            <w:tcBorders>
              <w:bottom w:val="nil"/>
            </w:tcBorders>
          </w:tcPr>
          <w:p w14:paraId="0AA0F5BA" w14:textId="77777777" w:rsidR="003311D4" w:rsidRPr="00F909E8" w:rsidRDefault="006E4AA6">
            <w:pPr>
              <w:pStyle w:val="TableParagraph"/>
              <w:ind w:left="7"/>
              <w:rPr>
                <w:sz w:val="18"/>
                <w:szCs w:val="18"/>
              </w:rPr>
            </w:pPr>
            <w:r w:rsidRPr="00F909E8">
              <w:rPr>
                <w:w w:val="99"/>
                <w:sz w:val="18"/>
                <w:szCs w:val="18"/>
              </w:rPr>
              <w:t>-</w:t>
            </w:r>
          </w:p>
        </w:tc>
        <w:tc>
          <w:tcPr>
            <w:tcW w:w="354" w:type="dxa"/>
            <w:tcBorders>
              <w:bottom w:val="nil"/>
            </w:tcBorders>
          </w:tcPr>
          <w:p w14:paraId="5BFF953E" w14:textId="77777777" w:rsidR="003311D4" w:rsidRPr="00F909E8" w:rsidRDefault="006E4AA6">
            <w:pPr>
              <w:pStyle w:val="TableParagraph"/>
              <w:ind w:left="27"/>
              <w:jc w:val="left"/>
              <w:rPr>
                <w:sz w:val="18"/>
                <w:szCs w:val="18"/>
              </w:rPr>
            </w:pPr>
            <w:r w:rsidRPr="00F909E8">
              <w:rPr>
                <w:sz w:val="18"/>
                <w:szCs w:val="18"/>
              </w:rPr>
              <w:t>0.1</w:t>
            </w:r>
          </w:p>
        </w:tc>
        <w:tc>
          <w:tcPr>
            <w:tcW w:w="354" w:type="dxa"/>
            <w:tcBorders>
              <w:bottom w:val="nil"/>
            </w:tcBorders>
          </w:tcPr>
          <w:p w14:paraId="770D5FF5" w14:textId="77777777" w:rsidR="003311D4" w:rsidRPr="00F909E8" w:rsidRDefault="006E4AA6">
            <w:pPr>
              <w:pStyle w:val="TableParagraph"/>
              <w:ind w:right="13"/>
              <w:jc w:val="right"/>
              <w:rPr>
                <w:sz w:val="18"/>
                <w:szCs w:val="18"/>
              </w:rPr>
            </w:pPr>
            <w:r w:rsidRPr="00F909E8">
              <w:rPr>
                <w:sz w:val="18"/>
                <w:szCs w:val="18"/>
              </w:rPr>
              <w:t>0.8</w:t>
            </w:r>
          </w:p>
        </w:tc>
        <w:tc>
          <w:tcPr>
            <w:tcW w:w="355" w:type="dxa"/>
            <w:tcBorders>
              <w:bottom w:val="nil"/>
            </w:tcBorders>
          </w:tcPr>
          <w:p w14:paraId="5727448C" w14:textId="77777777" w:rsidR="003311D4" w:rsidRPr="00F909E8" w:rsidRDefault="006E4AA6">
            <w:pPr>
              <w:pStyle w:val="TableParagraph"/>
              <w:ind w:left="13"/>
              <w:rPr>
                <w:sz w:val="18"/>
                <w:szCs w:val="18"/>
              </w:rPr>
            </w:pPr>
            <w:r w:rsidRPr="00F909E8">
              <w:rPr>
                <w:w w:val="99"/>
                <w:sz w:val="18"/>
                <w:szCs w:val="18"/>
              </w:rPr>
              <w:t>-</w:t>
            </w:r>
          </w:p>
        </w:tc>
        <w:tc>
          <w:tcPr>
            <w:tcW w:w="354" w:type="dxa"/>
            <w:tcBorders>
              <w:bottom w:val="nil"/>
            </w:tcBorders>
          </w:tcPr>
          <w:p w14:paraId="187D8328" w14:textId="77777777" w:rsidR="003311D4" w:rsidRPr="00F909E8" w:rsidRDefault="006E4AA6">
            <w:pPr>
              <w:pStyle w:val="TableParagraph"/>
              <w:ind w:right="12"/>
              <w:jc w:val="right"/>
              <w:rPr>
                <w:sz w:val="18"/>
                <w:szCs w:val="18"/>
              </w:rPr>
            </w:pPr>
            <w:r w:rsidRPr="00F909E8">
              <w:rPr>
                <w:sz w:val="18"/>
                <w:szCs w:val="18"/>
              </w:rPr>
              <w:t>0.1</w:t>
            </w:r>
          </w:p>
        </w:tc>
        <w:tc>
          <w:tcPr>
            <w:tcW w:w="344" w:type="dxa"/>
            <w:vMerge w:val="restart"/>
          </w:tcPr>
          <w:p w14:paraId="221D5645" w14:textId="77777777" w:rsidR="003311D4" w:rsidRPr="00F909E8" w:rsidRDefault="003311D4">
            <w:pPr>
              <w:pStyle w:val="TableParagraph"/>
              <w:spacing w:before="0"/>
              <w:jc w:val="left"/>
              <w:rPr>
                <w:sz w:val="18"/>
                <w:szCs w:val="18"/>
              </w:rPr>
            </w:pPr>
          </w:p>
        </w:tc>
        <w:tc>
          <w:tcPr>
            <w:tcW w:w="349" w:type="dxa"/>
            <w:tcBorders>
              <w:bottom w:val="nil"/>
            </w:tcBorders>
          </w:tcPr>
          <w:p w14:paraId="5A836C82" w14:textId="77777777" w:rsidR="003311D4" w:rsidRPr="00F909E8" w:rsidRDefault="006E4AA6">
            <w:pPr>
              <w:pStyle w:val="TableParagraph"/>
              <w:ind w:left="24"/>
              <w:rPr>
                <w:sz w:val="18"/>
                <w:szCs w:val="18"/>
              </w:rPr>
            </w:pPr>
            <w:r w:rsidRPr="00F909E8">
              <w:rPr>
                <w:w w:val="99"/>
                <w:sz w:val="18"/>
                <w:szCs w:val="18"/>
              </w:rPr>
              <w:t>-</w:t>
            </w:r>
          </w:p>
        </w:tc>
      </w:tr>
      <w:tr w:rsidR="003311D4" w:rsidRPr="00F909E8" w14:paraId="1A303D9C" w14:textId="77777777">
        <w:trPr>
          <w:trHeight w:val="452"/>
        </w:trPr>
        <w:tc>
          <w:tcPr>
            <w:tcW w:w="1085" w:type="dxa"/>
            <w:tcBorders>
              <w:top w:val="nil"/>
              <w:bottom w:val="nil"/>
            </w:tcBorders>
          </w:tcPr>
          <w:p w14:paraId="6E32AC87" w14:textId="77777777" w:rsidR="003311D4" w:rsidRPr="00F909E8" w:rsidRDefault="006E4AA6">
            <w:pPr>
              <w:pStyle w:val="TableParagraph"/>
              <w:spacing w:before="12"/>
              <w:ind w:left="30"/>
              <w:jc w:val="left"/>
              <w:rPr>
                <w:sz w:val="18"/>
                <w:szCs w:val="18"/>
              </w:rPr>
            </w:pPr>
            <w:r w:rsidRPr="00F909E8">
              <w:rPr>
                <w:sz w:val="18"/>
                <w:szCs w:val="18"/>
              </w:rPr>
              <w:t>breadth</w:t>
            </w:r>
          </w:p>
        </w:tc>
        <w:tc>
          <w:tcPr>
            <w:tcW w:w="415" w:type="dxa"/>
            <w:tcBorders>
              <w:top w:val="nil"/>
              <w:bottom w:val="nil"/>
            </w:tcBorders>
          </w:tcPr>
          <w:p w14:paraId="29119FB8" w14:textId="77777777" w:rsidR="003311D4" w:rsidRPr="00F909E8" w:rsidRDefault="006E4AA6">
            <w:pPr>
              <w:pStyle w:val="TableParagraph"/>
              <w:spacing w:before="107"/>
              <w:ind w:right="23"/>
              <w:rPr>
                <w:sz w:val="18"/>
                <w:szCs w:val="18"/>
              </w:rPr>
            </w:pPr>
            <w:r w:rsidRPr="00F909E8">
              <w:rPr>
                <w:sz w:val="18"/>
                <w:szCs w:val="18"/>
              </w:rPr>
              <w:t>1</w:t>
            </w:r>
          </w:p>
        </w:tc>
        <w:tc>
          <w:tcPr>
            <w:tcW w:w="354" w:type="dxa"/>
            <w:tcBorders>
              <w:top w:val="nil"/>
              <w:bottom w:val="nil"/>
            </w:tcBorders>
          </w:tcPr>
          <w:p w14:paraId="2429263E" w14:textId="77777777" w:rsidR="003311D4" w:rsidRPr="00F909E8" w:rsidRDefault="006E4AA6">
            <w:pPr>
              <w:pStyle w:val="TableParagraph"/>
              <w:spacing w:before="107"/>
              <w:ind w:right="19"/>
              <w:rPr>
                <w:sz w:val="18"/>
                <w:szCs w:val="18"/>
              </w:rPr>
            </w:pPr>
            <w:r w:rsidRPr="00F909E8">
              <w:rPr>
                <w:sz w:val="18"/>
                <w:szCs w:val="18"/>
              </w:rPr>
              <w:t>0.1</w:t>
            </w:r>
          </w:p>
        </w:tc>
        <w:tc>
          <w:tcPr>
            <w:tcW w:w="409" w:type="dxa"/>
            <w:tcBorders>
              <w:top w:val="nil"/>
              <w:bottom w:val="nil"/>
            </w:tcBorders>
          </w:tcPr>
          <w:p w14:paraId="59ACEE8A" w14:textId="77777777" w:rsidR="003311D4" w:rsidRPr="00F909E8" w:rsidRDefault="006E4AA6">
            <w:pPr>
              <w:pStyle w:val="TableParagraph"/>
              <w:spacing w:before="107"/>
              <w:ind w:right="22"/>
              <w:rPr>
                <w:sz w:val="18"/>
                <w:szCs w:val="18"/>
              </w:rPr>
            </w:pPr>
            <w:r w:rsidRPr="00F909E8">
              <w:rPr>
                <w:sz w:val="18"/>
                <w:szCs w:val="18"/>
              </w:rPr>
              <w:t>0.2</w:t>
            </w:r>
          </w:p>
        </w:tc>
        <w:tc>
          <w:tcPr>
            <w:tcW w:w="354" w:type="dxa"/>
            <w:tcBorders>
              <w:top w:val="nil"/>
              <w:bottom w:val="nil"/>
            </w:tcBorders>
          </w:tcPr>
          <w:p w14:paraId="5A48120D" w14:textId="77777777" w:rsidR="003311D4" w:rsidRPr="00F909E8" w:rsidRDefault="006E4AA6">
            <w:pPr>
              <w:pStyle w:val="TableParagraph"/>
              <w:spacing w:before="107"/>
              <w:ind w:right="15"/>
              <w:rPr>
                <w:sz w:val="18"/>
                <w:szCs w:val="18"/>
              </w:rPr>
            </w:pPr>
            <w:r w:rsidRPr="00F909E8">
              <w:rPr>
                <w:sz w:val="18"/>
                <w:szCs w:val="18"/>
              </w:rPr>
              <w:t>3</w:t>
            </w:r>
          </w:p>
        </w:tc>
        <w:tc>
          <w:tcPr>
            <w:tcW w:w="354" w:type="dxa"/>
            <w:tcBorders>
              <w:top w:val="nil"/>
              <w:bottom w:val="nil"/>
            </w:tcBorders>
          </w:tcPr>
          <w:p w14:paraId="19E96879" w14:textId="77777777" w:rsidR="003311D4" w:rsidRPr="00F909E8" w:rsidRDefault="006E4AA6">
            <w:pPr>
              <w:pStyle w:val="TableParagraph"/>
              <w:spacing w:before="107"/>
              <w:ind w:right="13"/>
              <w:rPr>
                <w:sz w:val="18"/>
                <w:szCs w:val="18"/>
              </w:rPr>
            </w:pPr>
            <w:r w:rsidRPr="00F909E8">
              <w:rPr>
                <w:sz w:val="18"/>
                <w:szCs w:val="18"/>
              </w:rPr>
              <w:t>0.1</w:t>
            </w:r>
          </w:p>
        </w:tc>
        <w:tc>
          <w:tcPr>
            <w:tcW w:w="359" w:type="dxa"/>
            <w:tcBorders>
              <w:top w:val="nil"/>
              <w:bottom w:val="nil"/>
            </w:tcBorders>
          </w:tcPr>
          <w:p w14:paraId="2A59A514" w14:textId="77777777" w:rsidR="003311D4" w:rsidRPr="00F909E8" w:rsidRDefault="006E4AA6">
            <w:pPr>
              <w:pStyle w:val="TableParagraph"/>
              <w:spacing w:before="107"/>
              <w:ind w:left="1" w:right="8"/>
              <w:rPr>
                <w:sz w:val="18"/>
                <w:szCs w:val="18"/>
              </w:rPr>
            </w:pPr>
            <w:r w:rsidRPr="00F909E8">
              <w:rPr>
                <w:sz w:val="18"/>
                <w:szCs w:val="18"/>
              </w:rPr>
              <w:t>0.0</w:t>
            </w:r>
          </w:p>
        </w:tc>
        <w:tc>
          <w:tcPr>
            <w:tcW w:w="354" w:type="dxa"/>
            <w:tcBorders>
              <w:top w:val="nil"/>
              <w:bottom w:val="nil"/>
            </w:tcBorders>
          </w:tcPr>
          <w:p w14:paraId="4C1EAFCE" w14:textId="77777777" w:rsidR="003311D4" w:rsidRPr="00F909E8" w:rsidRDefault="006E4AA6">
            <w:pPr>
              <w:pStyle w:val="TableParagraph"/>
              <w:spacing w:before="107"/>
              <w:ind w:right="10"/>
              <w:rPr>
                <w:sz w:val="18"/>
                <w:szCs w:val="18"/>
              </w:rPr>
            </w:pPr>
            <w:r w:rsidRPr="00F909E8">
              <w:rPr>
                <w:sz w:val="18"/>
                <w:szCs w:val="18"/>
              </w:rPr>
              <w:t>0.2</w:t>
            </w:r>
          </w:p>
        </w:tc>
        <w:tc>
          <w:tcPr>
            <w:tcW w:w="355" w:type="dxa"/>
            <w:tcBorders>
              <w:top w:val="nil"/>
              <w:bottom w:val="nil"/>
            </w:tcBorders>
          </w:tcPr>
          <w:p w14:paraId="504B4CE0" w14:textId="77777777" w:rsidR="003311D4" w:rsidRPr="00F909E8" w:rsidRDefault="006E4AA6">
            <w:pPr>
              <w:pStyle w:val="TableParagraph"/>
              <w:spacing w:before="107"/>
              <w:ind w:right="9"/>
              <w:rPr>
                <w:sz w:val="18"/>
                <w:szCs w:val="18"/>
              </w:rPr>
            </w:pPr>
            <w:r w:rsidRPr="00F909E8">
              <w:rPr>
                <w:sz w:val="18"/>
                <w:szCs w:val="18"/>
              </w:rPr>
              <w:t>5</w:t>
            </w:r>
          </w:p>
        </w:tc>
        <w:tc>
          <w:tcPr>
            <w:tcW w:w="354" w:type="dxa"/>
            <w:tcBorders>
              <w:top w:val="nil"/>
              <w:bottom w:val="nil"/>
            </w:tcBorders>
          </w:tcPr>
          <w:p w14:paraId="73D0FB73" w14:textId="77777777" w:rsidR="003311D4" w:rsidRPr="00F909E8" w:rsidRDefault="006E4AA6">
            <w:pPr>
              <w:pStyle w:val="TableParagraph"/>
              <w:spacing w:before="107"/>
              <w:ind w:right="5"/>
              <w:rPr>
                <w:sz w:val="18"/>
                <w:szCs w:val="18"/>
              </w:rPr>
            </w:pPr>
            <w:r w:rsidRPr="00F909E8">
              <w:rPr>
                <w:sz w:val="18"/>
                <w:szCs w:val="18"/>
              </w:rPr>
              <w:t>0.1</w:t>
            </w:r>
          </w:p>
        </w:tc>
        <w:tc>
          <w:tcPr>
            <w:tcW w:w="469" w:type="dxa"/>
            <w:tcBorders>
              <w:top w:val="nil"/>
              <w:bottom w:val="nil"/>
            </w:tcBorders>
          </w:tcPr>
          <w:p w14:paraId="334B4EF5"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6B20E14C"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677007B5" w14:textId="77777777" w:rsidR="003311D4" w:rsidRPr="00F909E8" w:rsidRDefault="006E4AA6">
            <w:pPr>
              <w:pStyle w:val="TableParagraph"/>
              <w:spacing w:before="107"/>
              <w:ind w:right="110"/>
              <w:jc w:val="right"/>
              <w:rPr>
                <w:sz w:val="18"/>
                <w:szCs w:val="18"/>
              </w:rPr>
            </w:pPr>
            <w:r w:rsidRPr="00F909E8">
              <w:rPr>
                <w:sz w:val="18"/>
                <w:szCs w:val="18"/>
              </w:rPr>
              <w:t>7</w:t>
            </w:r>
          </w:p>
        </w:tc>
        <w:tc>
          <w:tcPr>
            <w:tcW w:w="354" w:type="dxa"/>
            <w:tcBorders>
              <w:top w:val="nil"/>
              <w:bottom w:val="nil"/>
            </w:tcBorders>
          </w:tcPr>
          <w:p w14:paraId="4FE4A88F" w14:textId="77777777" w:rsidR="003311D4" w:rsidRPr="00F909E8" w:rsidRDefault="006E4AA6">
            <w:pPr>
              <w:pStyle w:val="TableParagraph"/>
              <w:spacing w:before="107"/>
              <w:ind w:left="1"/>
              <w:rPr>
                <w:sz w:val="18"/>
                <w:szCs w:val="18"/>
              </w:rPr>
            </w:pPr>
            <w:r w:rsidRPr="00F909E8">
              <w:rPr>
                <w:sz w:val="18"/>
                <w:szCs w:val="18"/>
              </w:rPr>
              <w:t>0.1</w:t>
            </w:r>
          </w:p>
        </w:tc>
        <w:tc>
          <w:tcPr>
            <w:tcW w:w="355" w:type="dxa"/>
            <w:tcBorders>
              <w:top w:val="nil"/>
              <w:bottom w:val="nil"/>
            </w:tcBorders>
          </w:tcPr>
          <w:p w14:paraId="12234ED1" w14:textId="77777777" w:rsidR="003311D4" w:rsidRPr="00F909E8" w:rsidRDefault="006E4AA6">
            <w:pPr>
              <w:pStyle w:val="TableParagraph"/>
              <w:spacing w:before="107"/>
              <w:ind w:right="19"/>
              <w:jc w:val="right"/>
              <w:rPr>
                <w:sz w:val="18"/>
                <w:szCs w:val="18"/>
              </w:rPr>
            </w:pPr>
            <w:r w:rsidRPr="00F909E8">
              <w:rPr>
                <w:sz w:val="18"/>
                <w:szCs w:val="18"/>
              </w:rPr>
              <w:t>0.1</w:t>
            </w:r>
          </w:p>
        </w:tc>
        <w:tc>
          <w:tcPr>
            <w:tcW w:w="354" w:type="dxa"/>
            <w:tcBorders>
              <w:top w:val="nil"/>
              <w:bottom w:val="nil"/>
            </w:tcBorders>
          </w:tcPr>
          <w:p w14:paraId="6F936BBC" w14:textId="77777777" w:rsidR="003311D4" w:rsidRPr="00F909E8" w:rsidRDefault="006E4AA6">
            <w:pPr>
              <w:pStyle w:val="TableParagraph"/>
              <w:spacing w:before="107"/>
              <w:ind w:left="4"/>
              <w:rPr>
                <w:sz w:val="18"/>
                <w:szCs w:val="18"/>
              </w:rPr>
            </w:pPr>
            <w:r w:rsidRPr="00F909E8">
              <w:rPr>
                <w:sz w:val="18"/>
                <w:szCs w:val="18"/>
              </w:rPr>
              <w:t>1</w:t>
            </w:r>
          </w:p>
        </w:tc>
        <w:tc>
          <w:tcPr>
            <w:tcW w:w="354" w:type="dxa"/>
            <w:tcBorders>
              <w:top w:val="nil"/>
              <w:bottom w:val="nil"/>
            </w:tcBorders>
          </w:tcPr>
          <w:p w14:paraId="0598F3E7" w14:textId="77777777" w:rsidR="003311D4" w:rsidRPr="00F909E8" w:rsidRDefault="006E4AA6">
            <w:pPr>
              <w:pStyle w:val="TableParagraph"/>
              <w:spacing w:before="107"/>
              <w:ind w:left="114"/>
              <w:jc w:val="left"/>
              <w:rPr>
                <w:sz w:val="18"/>
                <w:szCs w:val="18"/>
              </w:rPr>
            </w:pPr>
            <w:r w:rsidRPr="00F909E8">
              <w:rPr>
                <w:sz w:val="18"/>
                <w:szCs w:val="18"/>
              </w:rPr>
              <w:t>2</w:t>
            </w:r>
          </w:p>
        </w:tc>
        <w:tc>
          <w:tcPr>
            <w:tcW w:w="354" w:type="dxa"/>
            <w:tcBorders>
              <w:top w:val="nil"/>
              <w:bottom w:val="nil"/>
            </w:tcBorders>
          </w:tcPr>
          <w:p w14:paraId="57D187E9" w14:textId="77777777" w:rsidR="003311D4" w:rsidRPr="00F909E8" w:rsidRDefault="006E4AA6">
            <w:pPr>
              <w:pStyle w:val="TableParagraph"/>
              <w:spacing w:before="107"/>
              <w:ind w:left="7"/>
              <w:rPr>
                <w:sz w:val="18"/>
                <w:szCs w:val="18"/>
              </w:rPr>
            </w:pPr>
            <w:r w:rsidRPr="00F909E8">
              <w:rPr>
                <w:sz w:val="18"/>
                <w:szCs w:val="18"/>
              </w:rPr>
              <w:t>0.1</w:t>
            </w:r>
          </w:p>
        </w:tc>
        <w:tc>
          <w:tcPr>
            <w:tcW w:w="354" w:type="dxa"/>
            <w:tcBorders>
              <w:top w:val="nil"/>
              <w:bottom w:val="nil"/>
            </w:tcBorders>
          </w:tcPr>
          <w:p w14:paraId="1C57C8D1" w14:textId="77777777" w:rsidR="003311D4" w:rsidRPr="00F909E8" w:rsidRDefault="006E4AA6">
            <w:pPr>
              <w:pStyle w:val="TableParagraph"/>
              <w:spacing w:before="107"/>
              <w:ind w:left="117"/>
              <w:jc w:val="left"/>
              <w:rPr>
                <w:sz w:val="18"/>
                <w:szCs w:val="18"/>
              </w:rPr>
            </w:pPr>
            <w:r w:rsidRPr="00F909E8">
              <w:rPr>
                <w:sz w:val="18"/>
                <w:szCs w:val="18"/>
              </w:rPr>
              <w:t>0</w:t>
            </w:r>
          </w:p>
        </w:tc>
        <w:tc>
          <w:tcPr>
            <w:tcW w:w="354" w:type="dxa"/>
            <w:tcBorders>
              <w:top w:val="nil"/>
              <w:bottom w:val="nil"/>
            </w:tcBorders>
          </w:tcPr>
          <w:p w14:paraId="6EBFC53A" w14:textId="77777777" w:rsidR="003311D4" w:rsidRPr="00F909E8" w:rsidRDefault="006E4AA6">
            <w:pPr>
              <w:pStyle w:val="TableParagraph"/>
              <w:spacing w:before="107"/>
              <w:ind w:right="103"/>
              <w:jc w:val="right"/>
              <w:rPr>
                <w:sz w:val="18"/>
                <w:szCs w:val="18"/>
              </w:rPr>
            </w:pPr>
            <w:r w:rsidRPr="00F909E8">
              <w:rPr>
                <w:sz w:val="18"/>
                <w:szCs w:val="18"/>
              </w:rPr>
              <w:t>3</w:t>
            </w:r>
          </w:p>
        </w:tc>
        <w:tc>
          <w:tcPr>
            <w:tcW w:w="355" w:type="dxa"/>
            <w:tcBorders>
              <w:top w:val="nil"/>
              <w:bottom w:val="nil"/>
            </w:tcBorders>
          </w:tcPr>
          <w:p w14:paraId="4DFE30F7" w14:textId="77777777" w:rsidR="003311D4" w:rsidRPr="00F909E8" w:rsidRDefault="006E4AA6">
            <w:pPr>
              <w:pStyle w:val="TableParagraph"/>
              <w:spacing w:before="107"/>
              <w:ind w:left="14"/>
              <w:rPr>
                <w:sz w:val="18"/>
                <w:szCs w:val="18"/>
              </w:rPr>
            </w:pPr>
            <w:r w:rsidRPr="00F909E8">
              <w:rPr>
                <w:sz w:val="18"/>
                <w:szCs w:val="18"/>
              </w:rPr>
              <w:t>0.4</w:t>
            </w:r>
          </w:p>
        </w:tc>
        <w:tc>
          <w:tcPr>
            <w:tcW w:w="354" w:type="dxa"/>
            <w:tcBorders>
              <w:top w:val="nil"/>
              <w:bottom w:val="nil"/>
            </w:tcBorders>
          </w:tcPr>
          <w:p w14:paraId="2BA946FA" w14:textId="77777777" w:rsidR="003311D4" w:rsidRPr="00F909E8" w:rsidRDefault="006E4AA6">
            <w:pPr>
              <w:pStyle w:val="TableParagraph"/>
              <w:spacing w:before="107"/>
              <w:ind w:right="102"/>
              <w:jc w:val="right"/>
              <w:rPr>
                <w:sz w:val="18"/>
                <w:szCs w:val="18"/>
              </w:rPr>
            </w:pPr>
            <w:r w:rsidRPr="00F909E8">
              <w:rPr>
                <w:sz w:val="18"/>
                <w:szCs w:val="18"/>
              </w:rPr>
              <w:t>1</w:t>
            </w:r>
          </w:p>
        </w:tc>
        <w:tc>
          <w:tcPr>
            <w:tcW w:w="344" w:type="dxa"/>
            <w:vMerge/>
            <w:tcBorders>
              <w:top w:val="nil"/>
            </w:tcBorders>
          </w:tcPr>
          <w:p w14:paraId="1814B718" w14:textId="77777777" w:rsidR="003311D4" w:rsidRPr="00F909E8" w:rsidRDefault="003311D4">
            <w:pPr>
              <w:rPr>
                <w:sz w:val="18"/>
                <w:szCs w:val="18"/>
              </w:rPr>
            </w:pPr>
          </w:p>
        </w:tc>
        <w:tc>
          <w:tcPr>
            <w:tcW w:w="349" w:type="dxa"/>
            <w:tcBorders>
              <w:top w:val="nil"/>
              <w:bottom w:val="nil"/>
            </w:tcBorders>
          </w:tcPr>
          <w:p w14:paraId="6DC0D820" w14:textId="77777777" w:rsidR="003311D4" w:rsidRPr="00F909E8" w:rsidRDefault="006E4AA6">
            <w:pPr>
              <w:pStyle w:val="TableParagraph"/>
              <w:spacing w:before="107"/>
              <w:ind w:left="31"/>
              <w:jc w:val="left"/>
              <w:rPr>
                <w:sz w:val="18"/>
                <w:szCs w:val="18"/>
              </w:rPr>
            </w:pPr>
            <w:r w:rsidRPr="00F909E8">
              <w:rPr>
                <w:sz w:val="18"/>
                <w:szCs w:val="18"/>
              </w:rPr>
              <w:t>0.4</w:t>
            </w:r>
          </w:p>
        </w:tc>
      </w:tr>
      <w:tr w:rsidR="003311D4" w:rsidRPr="00F909E8" w14:paraId="26B1B961" w14:textId="77777777">
        <w:trPr>
          <w:trHeight w:val="405"/>
        </w:trPr>
        <w:tc>
          <w:tcPr>
            <w:tcW w:w="1085" w:type="dxa"/>
            <w:tcBorders>
              <w:top w:val="nil"/>
              <w:bottom w:val="nil"/>
            </w:tcBorders>
          </w:tcPr>
          <w:p w14:paraId="47B8586C" w14:textId="77777777" w:rsidR="003311D4" w:rsidRPr="00F909E8" w:rsidRDefault="003311D4">
            <w:pPr>
              <w:pStyle w:val="TableParagraph"/>
              <w:spacing w:before="0"/>
              <w:jc w:val="left"/>
              <w:rPr>
                <w:sz w:val="18"/>
                <w:szCs w:val="18"/>
              </w:rPr>
            </w:pPr>
          </w:p>
        </w:tc>
        <w:tc>
          <w:tcPr>
            <w:tcW w:w="415" w:type="dxa"/>
            <w:tcBorders>
              <w:top w:val="nil"/>
              <w:bottom w:val="nil"/>
            </w:tcBorders>
          </w:tcPr>
          <w:p w14:paraId="0624FD6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541A2DE9" w14:textId="77777777" w:rsidR="003311D4" w:rsidRPr="00F909E8" w:rsidRDefault="006E4AA6">
            <w:pPr>
              <w:pStyle w:val="TableParagraph"/>
              <w:spacing w:before="59"/>
              <w:ind w:right="19"/>
              <w:rPr>
                <w:sz w:val="18"/>
                <w:szCs w:val="18"/>
              </w:rPr>
            </w:pPr>
            <w:r w:rsidRPr="00F909E8">
              <w:rPr>
                <w:sz w:val="18"/>
                <w:szCs w:val="18"/>
              </w:rPr>
              <w:t>8</w:t>
            </w:r>
          </w:p>
        </w:tc>
        <w:tc>
          <w:tcPr>
            <w:tcW w:w="409" w:type="dxa"/>
            <w:tcBorders>
              <w:top w:val="nil"/>
              <w:bottom w:val="nil"/>
            </w:tcBorders>
          </w:tcPr>
          <w:p w14:paraId="0B602727" w14:textId="77777777" w:rsidR="003311D4" w:rsidRPr="00F909E8" w:rsidRDefault="006E4AA6">
            <w:pPr>
              <w:pStyle w:val="TableParagraph"/>
              <w:spacing w:before="59"/>
              <w:ind w:right="22"/>
              <w:rPr>
                <w:sz w:val="18"/>
                <w:szCs w:val="18"/>
              </w:rPr>
            </w:pPr>
            <w:r w:rsidRPr="00F909E8">
              <w:rPr>
                <w:sz w:val="18"/>
                <w:szCs w:val="18"/>
              </w:rPr>
              <w:t>8</w:t>
            </w:r>
          </w:p>
        </w:tc>
        <w:tc>
          <w:tcPr>
            <w:tcW w:w="354" w:type="dxa"/>
            <w:tcBorders>
              <w:top w:val="nil"/>
              <w:bottom w:val="nil"/>
            </w:tcBorders>
          </w:tcPr>
          <w:p w14:paraId="02CABF0A"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370F9B21" w14:textId="77777777" w:rsidR="003311D4" w:rsidRPr="00F909E8" w:rsidRDefault="006E4AA6">
            <w:pPr>
              <w:pStyle w:val="TableParagraph"/>
              <w:spacing w:before="59"/>
              <w:ind w:right="14"/>
              <w:rPr>
                <w:sz w:val="18"/>
                <w:szCs w:val="18"/>
              </w:rPr>
            </w:pPr>
            <w:r w:rsidRPr="00F909E8">
              <w:rPr>
                <w:sz w:val="18"/>
                <w:szCs w:val="18"/>
              </w:rPr>
              <w:t>8</w:t>
            </w:r>
          </w:p>
        </w:tc>
        <w:tc>
          <w:tcPr>
            <w:tcW w:w="359" w:type="dxa"/>
            <w:tcBorders>
              <w:top w:val="nil"/>
              <w:bottom w:val="nil"/>
            </w:tcBorders>
          </w:tcPr>
          <w:p w14:paraId="6CBF192E" w14:textId="77777777" w:rsidR="003311D4" w:rsidRPr="00F909E8" w:rsidRDefault="006E4AA6">
            <w:pPr>
              <w:pStyle w:val="TableParagraph"/>
              <w:spacing w:before="59"/>
              <w:ind w:right="7"/>
              <w:rPr>
                <w:sz w:val="18"/>
                <w:szCs w:val="18"/>
              </w:rPr>
            </w:pPr>
            <w:r w:rsidRPr="00F909E8">
              <w:rPr>
                <w:sz w:val="18"/>
                <w:szCs w:val="18"/>
              </w:rPr>
              <w:t>5</w:t>
            </w:r>
          </w:p>
        </w:tc>
        <w:tc>
          <w:tcPr>
            <w:tcW w:w="354" w:type="dxa"/>
            <w:tcBorders>
              <w:top w:val="nil"/>
              <w:bottom w:val="nil"/>
            </w:tcBorders>
          </w:tcPr>
          <w:p w14:paraId="7A35E288" w14:textId="77777777" w:rsidR="003311D4" w:rsidRPr="00F909E8" w:rsidRDefault="006E4AA6">
            <w:pPr>
              <w:pStyle w:val="TableParagraph"/>
              <w:spacing w:before="59"/>
              <w:ind w:right="10"/>
              <w:rPr>
                <w:sz w:val="18"/>
                <w:szCs w:val="18"/>
              </w:rPr>
            </w:pPr>
            <w:r w:rsidRPr="00F909E8">
              <w:rPr>
                <w:sz w:val="18"/>
                <w:szCs w:val="18"/>
              </w:rPr>
              <w:t>2</w:t>
            </w:r>
          </w:p>
        </w:tc>
        <w:tc>
          <w:tcPr>
            <w:tcW w:w="355" w:type="dxa"/>
            <w:tcBorders>
              <w:top w:val="nil"/>
              <w:bottom w:val="nil"/>
            </w:tcBorders>
          </w:tcPr>
          <w:p w14:paraId="0040801C"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57F59A9" w14:textId="77777777" w:rsidR="003311D4" w:rsidRPr="00F909E8" w:rsidRDefault="006E4AA6">
            <w:pPr>
              <w:pStyle w:val="TableParagraph"/>
              <w:spacing w:before="59"/>
              <w:ind w:right="5"/>
              <w:rPr>
                <w:sz w:val="18"/>
                <w:szCs w:val="18"/>
              </w:rPr>
            </w:pPr>
            <w:r w:rsidRPr="00F909E8">
              <w:rPr>
                <w:sz w:val="18"/>
                <w:szCs w:val="18"/>
              </w:rPr>
              <w:t>2</w:t>
            </w:r>
          </w:p>
        </w:tc>
        <w:tc>
          <w:tcPr>
            <w:tcW w:w="469" w:type="dxa"/>
            <w:tcBorders>
              <w:top w:val="nil"/>
              <w:bottom w:val="nil"/>
            </w:tcBorders>
          </w:tcPr>
          <w:p w14:paraId="419F77AC" w14:textId="77777777" w:rsidR="003311D4" w:rsidRPr="00F909E8" w:rsidRDefault="003311D4">
            <w:pPr>
              <w:pStyle w:val="TableParagraph"/>
              <w:spacing w:before="0"/>
              <w:jc w:val="left"/>
              <w:rPr>
                <w:sz w:val="18"/>
                <w:szCs w:val="18"/>
              </w:rPr>
            </w:pPr>
          </w:p>
        </w:tc>
        <w:tc>
          <w:tcPr>
            <w:tcW w:w="469" w:type="dxa"/>
            <w:tcBorders>
              <w:top w:val="nil"/>
              <w:bottom w:val="nil"/>
            </w:tcBorders>
          </w:tcPr>
          <w:p w14:paraId="1DBECA18" w14:textId="77777777" w:rsidR="003311D4" w:rsidRPr="00F909E8" w:rsidRDefault="003311D4">
            <w:pPr>
              <w:pStyle w:val="TableParagraph"/>
              <w:spacing w:before="0"/>
              <w:jc w:val="left"/>
              <w:rPr>
                <w:sz w:val="18"/>
                <w:szCs w:val="18"/>
              </w:rPr>
            </w:pPr>
          </w:p>
        </w:tc>
        <w:tc>
          <w:tcPr>
            <w:tcW w:w="359" w:type="dxa"/>
            <w:tcBorders>
              <w:top w:val="nil"/>
              <w:bottom w:val="nil"/>
            </w:tcBorders>
          </w:tcPr>
          <w:p w14:paraId="3B5BAE92"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4744E530" w14:textId="77777777" w:rsidR="003311D4" w:rsidRPr="00F909E8" w:rsidRDefault="006E4AA6">
            <w:pPr>
              <w:pStyle w:val="TableParagraph"/>
              <w:spacing w:before="59"/>
              <w:ind w:left="1"/>
              <w:rPr>
                <w:sz w:val="18"/>
                <w:szCs w:val="18"/>
              </w:rPr>
            </w:pPr>
            <w:r w:rsidRPr="00F909E8">
              <w:rPr>
                <w:sz w:val="18"/>
                <w:szCs w:val="18"/>
              </w:rPr>
              <w:t>8</w:t>
            </w:r>
          </w:p>
        </w:tc>
        <w:tc>
          <w:tcPr>
            <w:tcW w:w="355" w:type="dxa"/>
            <w:tcBorders>
              <w:top w:val="nil"/>
              <w:bottom w:val="nil"/>
            </w:tcBorders>
          </w:tcPr>
          <w:p w14:paraId="39194D96" w14:textId="77777777" w:rsidR="003311D4" w:rsidRPr="00F909E8" w:rsidRDefault="006E4AA6">
            <w:pPr>
              <w:pStyle w:val="TableParagraph"/>
              <w:spacing w:before="59"/>
              <w:ind w:right="109"/>
              <w:jc w:val="right"/>
              <w:rPr>
                <w:sz w:val="18"/>
                <w:szCs w:val="18"/>
              </w:rPr>
            </w:pPr>
            <w:r w:rsidRPr="00F909E8">
              <w:rPr>
                <w:sz w:val="18"/>
                <w:szCs w:val="18"/>
              </w:rPr>
              <w:t>7</w:t>
            </w:r>
          </w:p>
        </w:tc>
        <w:tc>
          <w:tcPr>
            <w:tcW w:w="354" w:type="dxa"/>
            <w:tcBorders>
              <w:top w:val="nil"/>
              <w:bottom w:val="nil"/>
            </w:tcBorders>
          </w:tcPr>
          <w:p w14:paraId="1AC24398"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29A7D85D" w14:textId="77777777" w:rsidR="003311D4" w:rsidRPr="00F909E8" w:rsidRDefault="006E4AA6">
            <w:pPr>
              <w:pStyle w:val="TableParagraph"/>
              <w:spacing w:before="59"/>
              <w:ind w:left="55"/>
              <w:jc w:val="left"/>
              <w:rPr>
                <w:sz w:val="18"/>
                <w:szCs w:val="18"/>
              </w:rPr>
            </w:pPr>
            <w:r w:rsidRPr="00F909E8">
              <w:rPr>
                <w:sz w:val="18"/>
                <w:szCs w:val="18"/>
              </w:rPr>
              <w:t>**</w:t>
            </w:r>
          </w:p>
        </w:tc>
        <w:tc>
          <w:tcPr>
            <w:tcW w:w="354" w:type="dxa"/>
            <w:tcBorders>
              <w:top w:val="nil"/>
              <w:bottom w:val="nil"/>
            </w:tcBorders>
          </w:tcPr>
          <w:p w14:paraId="27243FD4" w14:textId="77777777" w:rsidR="003311D4" w:rsidRPr="00F909E8" w:rsidRDefault="006E4AA6">
            <w:pPr>
              <w:pStyle w:val="TableParagraph"/>
              <w:spacing w:before="59"/>
              <w:ind w:left="7"/>
              <w:rPr>
                <w:sz w:val="18"/>
                <w:szCs w:val="18"/>
              </w:rPr>
            </w:pPr>
            <w:r w:rsidRPr="00F909E8">
              <w:rPr>
                <w:sz w:val="18"/>
                <w:szCs w:val="18"/>
              </w:rPr>
              <w:t>6</w:t>
            </w:r>
          </w:p>
        </w:tc>
        <w:tc>
          <w:tcPr>
            <w:tcW w:w="354" w:type="dxa"/>
            <w:tcBorders>
              <w:top w:val="nil"/>
              <w:bottom w:val="nil"/>
            </w:tcBorders>
          </w:tcPr>
          <w:p w14:paraId="34B16BE7" w14:textId="77777777" w:rsidR="003311D4" w:rsidRPr="00F909E8" w:rsidRDefault="003311D4">
            <w:pPr>
              <w:pStyle w:val="TableParagraph"/>
              <w:spacing w:before="0"/>
              <w:jc w:val="left"/>
              <w:rPr>
                <w:sz w:val="18"/>
                <w:szCs w:val="18"/>
              </w:rPr>
            </w:pPr>
          </w:p>
        </w:tc>
        <w:tc>
          <w:tcPr>
            <w:tcW w:w="354" w:type="dxa"/>
            <w:tcBorders>
              <w:top w:val="nil"/>
              <w:bottom w:val="nil"/>
            </w:tcBorders>
          </w:tcPr>
          <w:p w14:paraId="15854620" w14:textId="77777777" w:rsidR="003311D4" w:rsidRPr="00F909E8" w:rsidRDefault="006E4AA6">
            <w:pPr>
              <w:pStyle w:val="TableParagraph"/>
              <w:spacing w:before="59"/>
              <w:ind w:right="43"/>
              <w:jc w:val="right"/>
              <w:rPr>
                <w:sz w:val="18"/>
                <w:szCs w:val="18"/>
              </w:rPr>
            </w:pPr>
            <w:r w:rsidRPr="00F909E8">
              <w:rPr>
                <w:sz w:val="18"/>
                <w:szCs w:val="18"/>
              </w:rPr>
              <w:t>**</w:t>
            </w:r>
          </w:p>
        </w:tc>
        <w:tc>
          <w:tcPr>
            <w:tcW w:w="355" w:type="dxa"/>
            <w:tcBorders>
              <w:top w:val="nil"/>
              <w:bottom w:val="nil"/>
            </w:tcBorders>
          </w:tcPr>
          <w:p w14:paraId="34DFFEDC" w14:textId="77777777" w:rsidR="003311D4" w:rsidRPr="00F909E8" w:rsidRDefault="006E4AA6">
            <w:pPr>
              <w:pStyle w:val="TableParagraph"/>
              <w:spacing w:before="59"/>
              <w:ind w:left="14"/>
              <w:rPr>
                <w:sz w:val="18"/>
                <w:szCs w:val="18"/>
              </w:rPr>
            </w:pPr>
            <w:r w:rsidRPr="00F909E8">
              <w:rPr>
                <w:sz w:val="18"/>
                <w:szCs w:val="18"/>
              </w:rPr>
              <w:t>6</w:t>
            </w:r>
          </w:p>
        </w:tc>
        <w:tc>
          <w:tcPr>
            <w:tcW w:w="354" w:type="dxa"/>
            <w:tcBorders>
              <w:top w:val="nil"/>
              <w:bottom w:val="nil"/>
            </w:tcBorders>
          </w:tcPr>
          <w:p w14:paraId="10411178" w14:textId="77777777" w:rsidR="003311D4" w:rsidRPr="00F909E8" w:rsidRDefault="003311D4">
            <w:pPr>
              <w:pStyle w:val="TableParagraph"/>
              <w:spacing w:before="0"/>
              <w:jc w:val="left"/>
              <w:rPr>
                <w:sz w:val="18"/>
                <w:szCs w:val="18"/>
              </w:rPr>
            </w:pPr>
          </w:p>
        </w:tc>
        <w:tc>
          <w:tcPr>
            <w:tcW w:w="344" w:type="dxa"/>
            <w:vMerge/>
            <w:tcBorders>
              <w:top w:val="nil"/>
            </w:tcBorders>
          </w:tcPr>
          <w:p w14:paraId="2B47F060" w14:textId="77777777" w:rsidR="003311D4" w:rsidRPr="00F909E8" w:rsidRDefault="003311D4">
            <w:pPr>
              <w:rPr>
                <w:sz w:val="18"/>
                <w:szCs w:val="18"/>
              </w:rPr>
            </w:pPr>
          </w:p>
        </w:tc>
        <w:tc>
          <w:tcPr>
            <w:tcW w:w="349" w:type="dxa"/>
            <w:tcBorders>
              <w:top w:val="nil"/>
              <w:bottom w:val="nil"/>
            </w:tcBorders>
          </w:tcPr>
          <w:p w14:paraId="01DD6D2B" w14:textId="77777777" w:rsidR="003311D4" w:rsidRPr="00F909E8" w:rsidRDefault="006E4AA6">
            <w:pPr>
              <w:pStyle w:val="TableParagraph"/>
              <w:spacing w:before="59"/>
              <w:ind w:left="61"/>
              <w:jc w:val="left"/>
              <w:rPr>
                <w:sz w:val="18"/>
                <w:szCs w:val="18"/>
              </w:rPr>
            </w:pPr>
            <w:r w:rsidRPr="00F909E8">
              <w:rPr>
                <w:sz w:val="18"/>
                <w:szCs w:val="18"/>
              </w:rPr>
              <w:t>0*</w:t>
            </w:r>
          </w:p>
        </w:tc>
      </w:tr>
      <w:tr w:rsidR="003311D4" w:rsidRPr="00F909E8" w14:paraId="7CB991C2" w14:textId="77777777">
        <w:trPr>
          <w:trHeight w:val="468"/>
        </w:trPr>
        <w:tc>
          <w:tcPr>
            <w:tcW w:w="1085" w:type="dxa"/>
            <w:tcBorders>
              <w:top w:val="nil"/>
            </w:tcBorders>
          </w:tcPr>
          <w:p w14:paraId="0B217EE8" w14:textId="77777777" w:rsidR="003311D4" w:rsidRPr="00F909E8" w:rsidRDefault="003311D4">
            <w:pPr>
              <w:pStyle w:val="TableParagraph"/>
              <w:spacing w:before="0"/>
              <w:jc w:val="left"/>
              <w:rPr>
                <w:sz w:val="18"/>
                <w:szCs w:val="18"/>
              </w:rPr>
            </w:pPr>
          </w:p>
        </w:tc>
        <w:tc>
          <w:tcPr>
            <w:tcW w:w="415" w:type="dxa"/>
            <w:tcBorders>
              <w:top w:val="nil"/>
            </w:tcBorders>
          </w:tcPr>
          <w:p w14:paraId="1F0E4B65" w14:textId="77777777" w:rsidR="003311D4" w:rsidRPr="00F909E8" w:rsidRDefault="003311D4">
            <w:pPr>
              <w:pStyle w:val="TableParagraph"/>
              <w:spacing w:before="0"/>
              <w:jc w:val="left"/>
              <w:rPr>
                <w:sz w:val="18"/>
                <w:szCs w:val="18"/>
              </w:rPr>
            </w:pPr>
          </w:p>
        </w:tc>
        <w:tc>
          <w:tcPr>
            <w:tcW w:w="354" w:type="dxa"/>
            <w:tcBorders>
              <w:top w:val="nil"/>
            </w:tcBorders>
          </w:tcPr>
          <w:p w14:paraId="026F359D" w14:textId="77777777" w:rsidR="003311D4" w:rsidRPr="00F909E8" w:rsidRDefault="003311D4">
            <w:pPr>
              <w:pStyle w:val="TableParagraph"/>
              <w:spacing w:before="0"/>
              <w:jc w:val="left"/>
              <w:rPr>
                <w:sz w:val="18"/>
                <w:szCs w:val="18"/>
              </w:rPr>
            </w:pPr>
          </w:p>
        </w:tc>
        <w:tc>
          <w:tcPr>
            <w:tcW w:w="409" w:type="dxa"/>
            <w:tcBorders>
              <w:top w:val="nil"/>
            </w:tcBorders>
          </w:tcPr>
          <w:p w14:paraId="7F688C4B" w14:textId="77777777" w:rsidR="003311D4" w:rsidRPr="00F909E8" w:rsidRDefault="003311D4">
            <w:pPr>
              <w:pStyle w:val="TableParagraph"/>
              <w:spacing w:before="0"/>
              <w:jc w:val="left"/>
              <w:rPr>
                <w:sz w:val="18"/>
                <w:szCs w:val="18"/>
              </w:rPr>
            </w:pPr>
          </w:p>
        </w:tc>
        <w:tc>
          <w:tcPr>
            <w:tcW w:w="354" w:type="dxa"/>
            <w:tcBorders>
              <w:top w:val="nil"/>
            </w:tcBorders>
          </w:tcPr>
          <w:p w14:paraId="68DB054B" w14:textId="77777777" w:rsidR="003311D4" w:rsidRPr="00F909E8" w:rsidRDefault="003311D4">
            <w:pPr>
              <w:pStyle w:val="TableParagraph"/>
              <w:spacing w:before="0"/>
              <w:jc w:val="left"/>
              <w:rPr>
                <w:sz w:val="18"/>
                <w:szCs w:val="18"/>
              </w:rPr>
            </w:pPr>
          </w:p>
        </w:tc>
        <w:tc>
          <w:tcPr>
            <w:tcW w:w="354" w:type="dxa"/>
            <w:tcBorders>
              <w:top w:val="nil"/>
            </w:tcBorders>
          </w:tcPr>
          <w:p w14:paraId="3566FC51" w14:textId="77777777" w:rsidR="003311D4" w:rsidRPr="00F909E8" w:rsidRDefault="003311D4">
            <w:pPr>
              <w:pStyle w:val="TableParagraph"/>
              <w:spacing w:before="0"/>
              <w:jc w:val="left"/>
              <w:rPr>
                <w:sz w:val="18"/>
                <w:szCs w:val="18"/>
              </w:rPr>
            </w:pPr>
          </w:p>
        </w:tc>
        <w:tc>
          <w:tcPr>
            <w:tcW w:w="359" w:type="dxa"/>
            <w:tcBorders>
              <w:top w:val="nil"/>
            </w:tcBorders>
          </w:tcPr>
          <w:p w14:paraId="4AEA82BF" w14:textId="77777777" w:rsidR="003311D4" w:rsidRPr="00F909E8" w:rsidRDefault="003311D4">
            <w:pPr>
              <w:pStyle w:val="TableParagraph"/>
              <w:spacing w:before="0"/>
              <w:jc w:val="left"/>
              <w:rPr>
                <w:sz w:val="18"/>
                <w:szCs w:val="18"/>
              </w:rPr>
            </w:pPr>
          </w:p>
        </w:tc>
        <w:tc>
          <w:tcPr>
            <w:tcW w:w="354" w:type="dxa"/>
            <w:tcBorders>
              <w:top w:val="nil"/>
            </w:tcBorders>
          </w:tcPr>
          <w:p w14:paraId="21A6B2A1" w14:textId="77777777" w:rsidR="003311D4" w:rsidRPr="00F909E8" w:rsidRDefault="003311D4">
            <w:pPr>
              <w:pStyle w:val="TableParagraph"/>
              <w:spacing w:before="0"/>
              <w:jc w:val="left"/>
              <w:rPr>
                <w:sz w:val="18"/>
                <w:szCs w:val="18"/>
              </w:rPr>
            </w:pPr>
          </w:p>
        </w:tc>
        <w:tc>
          <w:tcPr>
            <w:tcW w:w="355" w:type="dxa"/>
            <w:tcBorders>
              <w:top w:val="nil"/>
            </w:tcBorders>
          </w:tcPr>
          <w:p w14:paraId="131F8AC8" w14:textId="77777777" w:rsidR="003311D4" w:rsidRPr="00F909E8" w:rsidRDefault="003311D4">
            <w:pPr>
              <w:pStyle w:val="TableParagraph"/>
              <w:spacing w:before="0"/>
              <w:jc w:val="left"/>
              <w:rPr>
                <w:sz w:val="18"/>
                <w:szCs w:val="18"/>
              </w:rPr>
            </w:pPr>
          </w:p>
        </w:tc>
        <w:tc>
          <w:tcPr>
            <w:tcW w:w="354" w:type="dxa"/>
            <w:tcBorders>
              <w:top w:val="nil"/>
            </w:tcBorders>
          </w:tcPr>
          <w:p w14:paraId="3C1BC84A" w14:textId="77777777" w:rsidR="003311D4" w:rsidRPr="00F909E8" w:rsidRDefault="003311D4">
            <w:pPr>
              <w:pStyle w:val="TableParagraph"/>
              <w:spacing w:before="0"/>
              <w:jc w:val="left"/>
              <w:rPr>
                <w:sz w:val="18"/>
                <w:szCs w:val="18"/>
              </w:rPr>
            </w:pPr>
          </w:p>
        </w:tc>
        <w:tc>
          <w:tcPr>
            <w:tcW w:w="469" w:type="dxa"/>
            <w:tcBorders>
              <w:top w:val="nil"/>
            </w:tcBorders>
          </w:tcPr>
          <w:p w14:paraId="10DF8A1D" w14:textId="77777777" w:rsidR="003311D4" w:rsidRPr="00F909E8" w:rsidRDefault="003311D4">
            <w:pPr>
              <w:pStyle w:val="TableParagraph"/>
              <w:spacing w:before="0"/>
              <w:jc w:val="left"/>
              <w:rPr>
                <w:sz w:val="18"/>
                <w:szCs w:val="18"/>
              </w:rPr>
            </w:pPr>
          </w:p>
        </w:tc>
        <w:tc>
          <w:tcPr>
            <w:tcW w:w="469" w:type="dxa"/>
            <w:tcBorders>
              <w:top w:val="nil"/>
            </w:tcBorders>
          </w:tcPr>
          <w:p w14:paraId="6AC23C18" w14:textId="77777777" w:rsidR="003311D4" w:rsidRPr="00F909E8" w:rsidRDefault="003311D4">
            <w:pPr>
              <w:pStyle w:val="TableParagraph"/>
              <w:spacing w:before="0"/>
              <w:jc w:val="left"/>
              <w:rPr>
                <w:sz w:val="18"/>
                <w:szCs w:val="18"/>
              </w:rPr>
            </w:pPr>
          </w:p>
        </w:tc>
        <w:tc>
          <w:tcPr>
            <w:tcW w:w="359" w:type="dxa"/>
            <w:tcBorders>
              <w:top w:val="nil"/>
            </w:tcBorders>
          </w:tcPr>
          <w:p w14:paraId="38886273" w14:textId="77777777" w:rsidR="003311D4" w:rsidRPr="00F909E8" w:rsidRDefault="003311D4">
            <w:pPr>
              <w:pStyle w:val="TableParagraph"/>
              <w:spacing w:before="0"/>
              <w:jc w:val="left"/>
              <w:rPr>
                <w:sz w:val="18"/>
                <w:szCs w:val="18"/>
              </w:rPr>
            </w:pPr>
          </w:p>
        </w:tc>
        <w:tc>
          <w:tcPr>
            <w:tcW w:w="354" w:type="dxa"/>
            <w:tcBorders>
              <w:top w:val="nil"/>
            </w:tcBorders>
          </w:tcPr>
          <w:p w14:paraId="6335A7AC" w14:textId="77777777" w:rsidR="003311D4" w:rsidRPr="00F909E8" w:rsidRDefault="003311D4">
            <w:pPr>
              <w:pStyle w:val="TableParagraph"/>
              <w:spacing w:before="0"/>
              <w:jc w:val="left"/>
              <w:rPr>
                <w:sz w:val="18"/>
                <w:szCs w:val="18"/>
              </w:rPr>
            </w:pPr>
          </w:p>
        </w:tc>
        <w:tc>
          <w:tcPr>
            <w:tcW w:w="355" w:type="dxa"/>
            <w:tcBorders>
              <w:top w:val="nil"/>
            </w:tcBorders>
          </w:tcPr>
          <w:p w14:paraId="1C6E5FC8" w14:textId="77777777" w:rsidR="003311D4" w:rsidRPr="00F909E8" w:rsidRDefault="003311D4">
            <w:pPr>
              <w:pStyle w:val="TableParagraph"/>
              <w:spacing w:before="0"/>
              <w:jc w:val="left"/>
              <w:rPr>
                <w:sz w:val="18"/>
                <w:szCs w:val="18"/>
              </w:rPr>
            </w:pPr>
          </w:p>
        </w:tc>
        <w:tc>
          <w:tcPr>
            <w:tcW w:w="354" w:type="dxa"/>
            <w:tcBorders>
              <w:top w:val="nil"/>
            </w:tcBorders>
          </w:tcPr>
          <w:p w14:paraId="515D3D84" w14:textId="77777777" w:rsidR="003311D4" w:rsidRPr="00F909E8" w:rsidRDefault="003311D4">
            <w:pPr>
              <w:pStyle w:val="TableParagraph"/>
              <w:spacing w:before="0"/>
              <w:jc w:val="left"/>
              <w:rPr>
                <w:sz w:val="18"/>
                <w:szCs w:val="18"/>
              </w:rPr>
            </w:pPr>
          </w:p>
        </w:tc>
        <w:tc>
          <w:tcPr>
            <w:tcW w:w="354" w:type="dxa"/>
            <w:tcBorders>
              <w:top w:val="nil"/>
            </w:tcBorders>
          </w:tcPr>
          <w:p w14:paraId="010DE432" w14:textId="77777777" w:rsidR="003311D4" w:rsidRPr="00F909E8" w:rsidRDefault="003311D4">
            <w:pPr>
              <w:pStyle w:val="TableParagraph"/>
              <w:spacing w:before="0"/>
              <w:jc w:val="left"/>
              <w:rPr>
                <w:sz w:val="18"/>
                <w:szCs w:val="18"/>
              </w:rPr>
            </w:pPr>
          </w:p>
        </w:tc>
        <w:tc>
          <w:tcPr>
            <w:tcW w:w="354" w:type="dxa"/>
            <w:tcBorders>
              <w:top w:val="nil"/>
            </w:tcBorders>
          </w:tcPr>
          <w:p w14:paraId="0CF81394" w14:textId="77777777" w:rsidR="003311D4" w:rsidRPr="00F909E8" w:rsidRDefault="003311D4">
            <w:pPr>
              <w:pStyle w:val="TableParagraph"/>
              <w:spacing w:before="0"/>
              <w:jc w:val="left"/>
              <w:rPr>
                <w:sz w:val="18"/>
                <w:szCs w:val="18"/>
              </w:rPr>
            </w:pPr>
          </w:p>
        </w:tc>
        <w:tc>
          <w:tcPr>
            <w:tcW w:w="354" w:type="dxa"/>
            <w:tcBorders>
              <w:top w:val="nil"/>
            </w:tcBorders>
          </w:tcPr>
          <w:p w14:paraId="2413DE33" w14:textId="77777777" w:rsidR="003311D4" w:rsidRPr="00F909E8" w:rsidRDefault="003311D4">
            <w:pPr>
              <w:pStyle w:val="TableParagraph"/>
              <w:spacing w:before="0"/>
              <w:jc w:val="left"/>
              <w:rPr>
                <w:sz w:val="18"/>
                <w:szCs w:val="18"/>
              </w:rPr>
            </w:pPr>
          </w:p>
        </w:tc>
        <w:tc>
          <w:tcPr>
            <w:tcW w:w="354" w:type="dxa"/>
            <w:tcBorders>
              <w:top w:val="nil"/>
            </w:tcBorders>
          </w:tcPr>
          <w:p w14:paraId="294009CE" w14:textId="77777777" w:rsidR="003311D4" w:rsidRPr="00F909E8" w:rsidRDefault="003311D4">
            <w:pPr>
              <w:pStyle w:val="TableParagraph"/>
              <w:spacing w:before="0"/>
              <w:jc w:val="left"/>
              <w:rPr>
                <w:sz w:val="18"/>
                <w:szCs w:val="18"/>
              </w:rPr>
            </w:pPr>
          </w:p>
        </w:tc>
        <w:tc>
          <w:tcPr>
            <w:tcW w:w="355" w:type="dxa"/>
            <w:tcBorders>
              <w:top w:val="nil"/>
            </w:tcBorders>
          </w:tcPr>
          <w:p w14:paraId="18C4F9AB" w14:textId="77777777" w:rsidR="003311D4" w:rsidRPr="00F909E8" w:rsidRDefault="006E4AA6">
            <w:pPr>
              <w:pStyle w:val="TableParagraph"/>
              <w:spacing w:before="59"/>
              <w:ind w:left="14"/>
              <w:rPr>
                <w:sz w:val="18"/>
                <w:szCs w:val="18"/>
              </w:rPr>
            </w:pPr>
            <w:r w:rsidRPr="00F909E8">
              <w:rPr>
                <w:sz w:val="18"/>
                <w:szCs w:val="18"/>
              </w:rPr>
              <w:t>**</w:t>
            </w:r>
          </w:p>
        </w:tc>
        <w:tc>
          <w:tcPr>
            <w:tcW w:w="354" w:type="dxa"/>
            <w:tcBorders>
              <w:top w:val="nil"/>
            </w:tcBorders>
          </w:tcPr>
          <w:p w14:paraId="57AADE70" w14:textId="77777777" w:rsidR="003311D4" w:rsidRPr="00F909E8" w:rsidRDefault="003311D4">
            <w:pPr>
              <w:pStyle w:val="TableParagraph"/>
              <w:spacing w:before="0"/>
              <w:jc w:val="left"/>
              <w:rPr>
                <w:sz w:val="18"/>
                <w:szCs w:val="18"/>
              </w:rPr>
            </w:pPr>
          </w:p>
        </w:tc>
        <w:tc>
          <w:tcPr>
            <w:tcW w:w="344" w:type="dxa"/>
            <w:vMerge/>
            <w:tcBorders>
              <w:top w:val="nil"/>
            </w:tcBorders>
          </w:tcPr>
          <w:p w14:paraId="5124518E" w14:textId="77777777" w:rsidR="003311D4" w:rsidRPr="00F909E8" w:rsidRDefault="003311D4">
            <w:pPr>
              <w:rPr>
                <w:sz w:val="18"/>
                <w:szCs w:val="18"/>
              </w:rPr>
            </w:pPr>
          </w:p>
        </w:tc>
        <w:tc>
          <w:tcPr>
            <w:tcW w:w="349" w:type="dxa"/>
            <w:tcBorders>
              <w:top w:val="nil"/>
            </w:tcBorders>
          </w:tcPr>
          <w:p w14:paraId="79599517" w14:textId="77777777" w:rsidR="003311D4" w:rsidRPr="00F909E8" w:rsidRDefault="003311D4">
            <w:pPr>
              <w:pStyle w:val="TableParagraph"/>
              <w:spacing w:before="0"/>
              <w:jc w:val="left"/>
              <w:rPr>
                <w:sz w:val="18"/>
                <w:szCs w:val="18"/>
              </w:rPr>
            </w:pPr>
          </w:p>
        </w:tc>
      </w:tr>
      <w:tr w:rsidR="003311D4" w:rsidRPr="00F909E8" w14:paraId="45D543DF" w14:textId="77777777">
        <w:trPr>
          <w:trHeight w:val="299"/>
        </w:trPr>
        <w:tc>
          <w:tcPr>
            <w:tcW w:w="1085" w:type="dxa"/>
            <w:tcBorders>
              <w:bottom w:val="nil"/>
            </w:tcBorders>
          </w:tcPr>
          <w:p w14:paraId="7619A9CC" w14:textId="77777777" w:rsidR="003311D4" w:rsidRPr="00F909E8" w:rsidRDefault="006E4AA6">
            <w:pPr>
              <w:pStyle w:val="TableParagraph"/>
              <w:ind w:left="30"/>
              <w:jc w:val="left"/>
              <w:rPr>
                <w:sz w:val="18"/>
                <w:szCs w:val="18"/>
              </w:rPr>
            </w:pPr>
            <w:r w:rsidRPr="00F909E8">
              <w:rPr>
                <w:sz w:val="18"/>
                <w:szCs w:val="18"/>
              </w:rPr>
              <w:t>Kernel</w:t>
            </w:r>
          </w:p>
        </w:tc>
        <w:tc>
          <w:tcPr>
            <w:tcW w:w="415" w:type="dxa"/>
            <w:tcBorders>
              <w:bottom w:val="nil"/>
            </w:tcBorders>
          </w:tcPr>
          <w:p w14:paraId="5193EDB8" w14:textId="77777777" w:rsidR="003311D4" w:rsidRPr="00F909E8" w:rsidRDefault="006E4AA6">
            <w:pPr>
              <w:pStyle w:val="TableParagraph"/>
              <w:ind w:right="22"/>
              <w:rPr>
                <w:sz w:val="18"/>
                <w:szCs w:val="18"/>
              </w:rPr>
            </w:pPr>
            <w:r w:rsidRPr="00F909E8">
              <w:rPr>
                <w:w w:val="99"/>
                <w:sz w:val="18"/>
                <w:szCs w:val="18"/>
              </w:rPr>
              <w:t>-</w:t>
            </w:r>
          </w:p>
        </w:tc>
        <w:tc>
          <w:tcPr>
            <w:tcW w:w="354" w:type="dxa"/>
            <w:tcBorders>
              <w:bottom w:val="nil"/>
            </w:tcBorders>
          </w:tcPr>
          <w:p w14:paraId="33139A5D" w14:textId="77777777" w:rsidR="003311D4" w:rsidRPr="00F909E8" w:rsidRDefault="006E4AA6">
            <w:pPr>
              <w:pStyle w:val="TableParagraph"/>
              <w:ind w:right="19"/>
              <w:rPr>
                <w:sz w:val="18"/>
                <w:szCs w:val="18"/>
              </w:rPr>
            </w:pPr>
            <w:r w:rsidRPr="00F909E8">
              <w:rPr>
                <w:sz w:val="18"/>
                <w:szCs w:val="18"/>
              </w:rPr>
              <w:t>0.3</w:t>
            </w:r>
          </w:p>
        </w:tc>
        <w:tc>
          <w:tcPr>
            <w:tcW w:w="409" w:type="dxa"/>
            <w:tcBorders>
              <w:bottom w:val="nil"/>
            </w:tcBorders>
          </w:tcPr>
          <w:p w14:paraId="1215B88E" w14:textId="77777777" w:rsidR="003311D4" w:rsidRPr="00F909E8" w:rsidRDefault="006E4AA6">
            <w:pPr>
              <w:pStyle w:val="TableParagraph"/>
              <w:ind w:right="22"/>
              <w:rPr>
                <w:sz w:val="18"/>
                <w:szCs w:val="18"/>
              </w:rPr>
            </w:pPr>
            <w:r w:rsidRPr="00F909E8">
              <w:rPr>
                <w:sz w:val="18"/>
                <w:szCs w:val="18"/>
              </w:rPr>
              <w:t>0.6</w:t>
            </w:r>
          </w:p>
        </w:tc>
        <w:tc>
          <w:tcPr>
            <w:tcW w:w="354" w:type="dxa"/>
            <w:tcBorders>
              <w:bottom w:val="nil"/>
            </w:tcBorders>
          </w:tcPr>
          <w:p w14:paraId="6655E019" w14:textId="77777777" w:rsidR="003311D4" w:rsidRPr="00F909E8" w:rsidRDefault="006E4AA6">
            <w:pPr>
              <w:pStyle w:val="TableParagraph"/>
              <w:ind w:right="15"/>
              <w:rPr>
                <w:sz w:val="18"/>
                <w:szCs w:val="18"/>
              </w:rPr>
            </w:pPr>
            <w:r w:rsidRPr="00F909E8">
              <w:rPr>
                <w:w w:val="99"/>
                <w:sz w:val="18"/>
                <w:szCs w:val="18"/>
              </w:rPr>
              <w:t>-</w:t>
            </w:r>
          </w:p>
        </w:tc>
        <w:tc>
          <w:tcPr>
            <w:tcW w:w="354" w:type="dxa"/>
            <w:tcBorders>
              <w:bottom w:val="nil"/>
            </w:tcBorders>
          </w:tcPr>
          <w:p w14:paraId="078307FC" w14:textId="77777777" w:rsidR="003311D4" w:rsidRPr="00F909E8" w:rsidRDefault="006E4AA6">
            <w:pPr>
              <w:pStyle w:val="TableParagraph"/>
              <w:ind w:right="13"/>
              <w:rPr>
                <w:sz w:val="18"/>
                <w:szCs w:val="18"/>
              </w:rPr>
            </w:pPr>
            <w:r w:rsidRPr="00F909E8">
              <w:rPr>
                <w:sz w:val="18"/>
                <w:szCs w:val="18"/>
              </w:rPr>
              <w:t>0.2</w:t>
            </w:r>
          </w:p>
        </w:tc>
        <w:tc>
          <w:tcPr>
            <w:tcW w:w="359" w:type="dxa"/>
            <w:tcBorders>
              <w:bottom w:val="nil"/>
            </w:tcBorders>
          </w:tcPr>
          <w:p w14:paraId="48D60D69" w14:textId="77777777" w:rsidR="003311D4" w:rsidRPr="00F909E8" w:rsidRDefault="006E4AA6">
            <w:pPr>
              <w:pStyle w:val="TableParagraph"/>
              <w:ind w:left="1" w:right="8"/>
              <w:rPr>
                <w:sz w:val="18"/>
                <w:szCs w:val="18"/>
              </w:rPr>
            </w:pPr>
            <w:r w:rsidRPr="00F909E8">
              <w:rPr>
                <w:sz w:val="18"/>
                <w:szCs w:val="18"/>
              </w:rPr>
              <w:t>0.2</w:t>
            </w:r>
          </w:p>
        </w:tc>
        <w:tc>
          <w:tcPr>
            <w:tcW w:w="354" w:type="dxa"/>
            <w:tcBorders>
              <w:bottom w:val="nil"/>
            </w:tcBorders>
          </w:tcPr>
          <w:p w14:paraId="56CD5E31" w14:textId="77777777" w:rsidR="003311D4" w:rsidRPr="00F909E8" w:rsidRDefault="006E4AA6">
            <w:pPr>
              <w:pStyle w:val="TableParagraph"/>
              <w:ind w:right="10"/>
              <w:rPr>
                <w:sz w:val="18"/>
                <w:szCs w:val="18"/>
              </w:rPr>
            </w:pPr>
            <w:r w:rsidRPr="00F909E8">
              <w:rPr>
                <w:sz w:val="18"/>
                <w:szCs w:val="18"/>
              </w:rPr>
              <w:t>0.1</w:t>
            </w:r>
          </w:p>
        </w:tc>
        <w:tc>
          <w:tcPr>
            <w:tcW w:w="355" w:type="dxa"/>
            <w:tcBorders>
              <w:bottom w:val="nil"/>
            </w:tcBorders>
          </w:tcPr>
          <w:p w14:paraId="1FA370F8" w14:textId="77777777" w:rsidR="003311D4" w:rsidRPr="00F909E8" w:rsidRDefault="006E4AA6">
            <w:pPr>
              <w:pStyle w:val="TableParagraph"/>
              <w:ind w:right="6"/>
              <w:rPr>
                <w:sz w:val="18"/>
                <w:szCs w:val="18"/>
              </w:rPr>
            </w:pPr>
            <w:r w:rsidRPr="00F909E8">
              <w:rPr>
                <w:w w:val="99"/>
                <w:sz w:val="18"/>
                <w:szCs w:val="18"/>
              </w:rPr>
              <w:t>-</w:t>
            </w:r>
          </w:p>
        </w:tc>
        <w:tc>
          <w:tcPr>
            <w:tcW w:w="354" w:type="dxa"/>
            <w:tcBorders>
              <w:bottom w:val="nil"/>
            </w:tcBorders>
          </w:tcPr>
          <w:p w14:paraId="5C319489" w14:textId="77777777" w:rsidR="003311D4" w:rsidRPr="00F909E8" w:rsidRDefault="006E4AA6">
            <w:pPr>
              <w:pStyle w:val="TableParagraph"/>
              <w:ind w:right="5"/>
              <w:rPr>
                <w:sz w:val="18"/>
                <w:szCs w:val="18"/>
              </w:rPr>
            </w:pPr>
            <w:r w:rsidRPr="00F909E8">
              <w:rPr>
                <w:sz w:val="18"/>
                <w:szCs w:val="18"/>
              </w:rPr>
              <w:t>0.0</w:t>
            </w:r>
          </w:p>
        </w:tc>
        <w:tc>
          <w:tcPr>
            <w:tcW w:w="469" w:type="dxa"/>
            <w:tcBorders>
              <w:bottom w:val="nil"/>
            </w:tcBorders>
          </w:tcPr>
          <w:p w14:paraId="751C3FAE" w14:textId="77777777" w:rsidR="003311D4" w:rsidRPr="00F909E8" w:rsidRDefault="006E4AA6">
            <w:pPr>
              <w:pStyle w:val="TableParagraph"/>
              <w:rPr>
                <w:sz w:val="18"/>
                <w:szCs w:val="18"/>
              </w:rPr>
            </w:pPr>
            <w:r w:rsidRPr="00F909E8">
              <w:rPr>
                <w:w w:val="99"/>
                <w:sz w:val="18"/>
                <w:szCs w:val="18"/>
              </w:rPr>
              <w:t>-</w:t>
            </w:r>
          </w:p>
        </w:tc>
        <w:tc>
          <w:tcPr>
            <w:tcW w:w="469" w:type="dxa"/>
            <w:tcBorders>
              <w:bottom w:val="nil"/>
            </w:tcBorders>
          </w:tcPr>
          <w:p w14:paraId="57C3F656" w14:textId="77777777" w:rsidR="003311D4" w:rsidRPr="00F909E8" w:rsidRDefault="006E4AA6">
            <w:pPr>
              <w:pStyle w:val="TableParagraph"/>
              <w:ind w:left="1"/>
              <w:rPr>
                <w:sz w:val="18"/>
                <w:szCs w:val="18"/>
              </w:rPr>
            </w:pPr>
            <w:r w:rsidRPr="00F909E8">
              <w:rPr>
                <w:w w:val="99"/>
                <w:sz w:val="18"/>
                <w:szCs w:val="18"/>
              </w:rPr>
              <w:t>-</w:t>
            </w:r>
          </w:p>
        </w:tc>
        <w:tc>
          <w:tcPr>
            <w:tcW w:w="359" w:type="dxa"/>
            <w:tcBorders>
              <w:bottom w:val="nil"/>
            </w:tcBorders>
          </w:tcPr>
          <w:p w14:paraId="13CE3276" w14:textId="77777777" w:rsidR="003311D4" w:rsidRPr="00F909E8" w:rsidRDefault="006E4AA6">
            <w:pPr>
              <w:pStyle w:val="TableParagraph"/>
              <w:ind w:right="20"/>
              <w:jc w:val="right"/>
              <w:rPr>
                <w:sz w:val="18"/>
                <w:szCs w:val="18"/>
              </w:rPr>
            </w:pPr>
            <w:r w:rsidRPr="00F909E8">
              <w:rPr>
                <w:sz w:val="18"/>
                <w:szCs w:val="18"/>
              </w:rPr>
              <w:t>0.4</w:t>
            </w:r>
          </w:p>
        </w:tc>
        <w:tc>
          <w:tcPr>
            <w:tcW w:w="354" w:type="dxa"/>
            <w:tcBorders>
              <w:bottom w:val="nil"/>
            </w:tcBorders>
          </w:tcPr>
          <w:p w14:paraId="68729DF3" w14:textId="77777777" w:rsidR="003311D4" w:rsidRPr="00F909E8" w:rsidRDefault="006E4AA6">
            <w:pPr>
              <w:pStyle w:val="TableParagraph"/>
              <w:ind w:left="1"/>
              <w:rPr>
                <w:sz w:val="18"/>
                <w:szCs w:val="18"/>
              </w:rPr>
            </w:pPr>
            <w:r w:rsidRPr="00F909E8">
              <w:rPr>
                <w:sz w:val="18"/>
                <w:szCs w:val="18"/>
              </w:rPr>
              <w:t>0.3</w:t>
            </w:r>
          </w:p>
        </w:tc>
        <w:tc>
          <w:tcPr>
            <w:tcW w:w="355" w:type="dxa"/>
            <w:tcBorders>
              <w:bottom w:val="nil"/>
            </w:tcBorders>
          </w:tcPr>
          <w:p w14:paraId="10225F41" w14:textId="77777777" w:rsidR="003311D4" w:rsidRPr="00F909E8" w:rsidRDefault="006E4AA6">
            <w:pPr>
              <w:pStyle w:val="TableParagraph"/>
              <w:ind w:right="19"/>
              <w:jc w:val="right"/>
              <w:rPr>
                <w:sz w:val="18"/>
                <w:szCs w:val="18"/>
              </w:rPr>
            </w:pPr>
            <w:r w:rsidRPr="00F909E8">
              <w:rPr>
                <w:sz w:val="18"/>
                <w:szCs w:val="18"/>
              </w:rPr>
              <w:t>0.3</w:t>
            </w:r>
          </w:p>
        </w:tc>
        <w:tc>
          <w:tcPr>
            <w:tcW w:w="354" w:type="dxa"/>
            <w:tcBorders>
              <w:bottom w:val="nil"/>
            </w:tcBorders>
          </w:tcPr>
          <w:p w14:paraId="11ACEA47" w14:textId="77777777" w:rsidR="003311D4" w:rsidRPr="00F909E8" w:rsidRDefault="006E4AA6">
            <w:pPr>
              <w:pStyle w:val="TableParagraph"/>
              <w:ind w:left="4"/>
              <w:rPr>
                <w:sz w:val="18"/>
                <w:szCs w:val="18"/>
              </w:rPr>
            </w:pPr>
            <w:r w:rsidRPr="00F909E8">
              <w:rPr>
                <w:w w:val="99"/>
                <w:sz w:val="18"/>
                <w:szCs w:val="18"/>
              </w:rPr>
              <w:t>-</w:t>
            </w:r>
          </w:p>
        </w:tc>
        <w:tc>
          <w:tcPr>
            <w:tcW w:w="354" w:type="dxa"/>
            <w:tcBorders>
              <w:bottom w:val="nil"/>
            </w:tcBorders>
          </w:tcPr>
          <w:p w14:paraId="31A458F8" w14:textId="77777777" w:rsidR="003311D4" w:rsidRPr="00F909E8" w:rsidRDefault="006E4AA6">
            <w:pPr>
              <w:pStyle w:val="TableParagraph"/>
              <w:ind w:left="24"/>
              <w:jc w:val="left"/>
              <w:rPr>
                <w:sz w:val="18"/>
                <w:szCs w:val="18"/>
              </w:rPr>
            </w:pPr>
            <w:r w:rsidRPr="00F909E8">
              <w:rPr>
                <w:sz w:val="18"/>
                <w:szCs w:val="18"/>
              </w:rPr>
              <w:t>0.1</w:t>
            </w:r>
          </w:p>
        </w:tc>
        <w:tc>
          <w:tcPr>
            <w:tcW w:w="354" w:type="dxa"/>
            <w:tcBorders>
              <w:bottom w:val="nil"/>
            </w:tcBorders>
          </w:tcPr>
          <w:p w14:paraId="08F5FE42" w14:textId="77777777" w:rsidR="003311D4" w:rsidRPr="00F909E8" w:rsidRDefault="006E4AA6">
            <w:pPr>
              <w:pStyle w:val="TableParagraph"/>
              <w:ind w:left="7"/>
              <w:rPr>
                <w:sz w:val="18"/>
                <w:szCs w:val="18"/>
              </w:rPr>
            </w:pPr>
            <w:r w:rsidRPr="00F909E8">
              <w:rPr>
                <w:sz w:val="18"/>
                <w:szCs w:val="18"/>
              </w:rPr>
              <w:t>0.3</w:t>
            </w:r>
          </w:p>
        </w:tc>
        <w:tc>
          <w:tcPr>
            <w:tcW w:w="354" w:type="dxa"/>
            <w:tcBorders>
              <w:bottom w:val="nil"/>
            </w:tcBorders>
          </w:tcPr>
          <w:p w14:paraId="6027ED7C" w14:textId="77777777" w:rsidR="003311D4" w:rsidRPr="00F909E8" w:rsidRDefault="006E4AA6">
            <w:pPr>
              <w:pStyle w:val="TableParagraph"/>
              <w:ind w:left="27"/>
              <w:jc w:val="left"/>
              <w:rPr>
                <w:sz w:val="18"/>
                <w:szCs w:val="18"/>
              </w:rPr>
            </w:pPr>
            <w:r w:rsidRPr="00F909E8">
              <w:rPr>
                <w:sz w:val="18"/>
                <w:szCs w:val="18"/>
              </w:rPr>
              <w:t>0.7</w:t>
            </w:r>
          </w:p>
        </w:tc>
        <w:tc>
          <w:tcPr>
            <w:tcW w:w="354" w:type="dxa"/>
            <w:tcBorders>
              <w:bottom w:val="nil"/>
            </w:tcBorders>
          </w:tcPr>
          <w:p w14:paraId="76CEA122" w14:textId="77777777" w:rsidR="003311D4" w:rsidRPr="00F909E8" w:rsidRDefault="006E4AA6">
            <w:pPr>
              <w:pStyle w:val="TableParagraph"/>
              <w:ind w:left="12"/>
              <w:rPr>
                <w:sz w:val="18"/>
                <w:szCs w:val="18"/>
              </w:rPr>
            </w:pPr>
            <w:r w:rsidRPr="00F909E8">
              <w:rPr>
                <w:w w:val="99"/>
                <w:sz w:val="18"/>
                <w:szCs w:val="18"/>
              </w:rPr>
              <w:t>-</w:t>
            </w:r>
          </w:p>
        </w:tc>
        <w:tc>
          <w:tcPr>
            <w:tcW w:w="355" w:type="dxa"/>
            <w:tcBorders>
              <w:bottom w:val="nil"/>
            </w:tcBorders>
          </w:tcPr>
          <w:p w14:paraId="7008958D" w14:textId="77777777" w:rsidR="003311D4" w:rsidRPr="00F909E8" w:rsidRDefault="006E4AA6">
            <w:pPr>
              <w:pStyle w:val="TableParagraph"/>
              <w:ind w:left="14"/>
              <w:rPr>
                <w:sz w:val="18"/>
                <w:szCs w:val="18"/>
              </w:rPr>
            </w:pPr>
            <w:r w:rsidRPr="00F909E8">
              <w:rPr>
                <w:sz w:val="18"/>
                <w:szCs w:val="18"/>
              </w:rPr>
              <w:t>0.8</w:t>
            </w:r>
          </w:p>
        </w:tc>
        <w:tc>
          <w:tcPr>
            <w:tcW w:w="354" w:type="dxa"/>
            <w:tcBorders>
              <w:bottom w:val="nil"/>
            </w:tcBorders>
          </w:tcPr>
          <w:p w14:paraId="145E3A56" w14:textId="77777777" w:rsidR="003311D4" w:rsidRPr="00F909E8" w:rsidRDefault="006E4AA6">
            <w:pPr>
              <w:pStyle w:val="TableParagraph"/>
              <w:ind w:right="12"/>
              <w:jc w:val="right"/>
              <w:rPr>
                <w:sz w:val="18"/>
                <w:szCs w:val="18"/>
              </w:rPr>
            </w:pPr>
            <w:r w:rsidRPr="00F909E8">
              <w:rPr>
                <w:sz w:val="18"/>
                <w:szCs w:val="18"/>
              </w:rPr>
              <w:t>0.8</w:t>
            </w:r>
          </w:p>
        </w:tc>
        <w:tc>
          <w:tcPr>
            <w:tcW w:w="344" w:type="dxa"/>
            <w:tcBorders>
              <w:bottom w:val="nil"/>
            </w:tcBorders>
          </w:tcPr>
          <w:p w14:paraId="7DF0AF4F" w14:textId="77777777" w:rsidR="003311D4" w:rsidRPr="00F909E8" w:rsidRDefault="006E4AA6">
            <w:pPr>
              <w:pStyle w:val="TableParagraph"/>
              <w:ind w:left="17"/>
              <w:rPr>
                <w:sz w:val="18"/>
                <w:szCs w:val="18"/>
              </w:rPr>
            </w:pPr>
            <w:r w:rsidRPr="00F909E8">
              <w:rPr>
                <w:w w:val="99"/>
                <w:sz w:val="18"/>
                <w:szCs w:val="18"/>
              </w:rPr>
              <w:t>-</w:t>
            </w:r>
          </w:p>
        </w:tc>
        <w:tc>
          <w:tcPr>
            <w:tcW w:w="349" w:type="dxa"/>
            <w:vMerge w:val="restart"/>
          </w:tcPr>
          <w:p w14:paraId="15826123" w14:textId="77777777" w:rsidR="003311D4" w:rsidRPr="00F909E8" w:rsidRDefault="003311D4">
            <w:pPr>
              <w:pStyle w:val="TableParagraph"/>
              <w:spacing w:before="0"/>
              <w:jc w:val="left"/>
              <w:rPr>
                <w:sz w:val="18"/>
                <w:szCs w:val="18"/>
              </w:rPr>
            </w:pPr>
          </w:p>
        </w:tc>
      </w:tr>
      <w:tr w:rsidR="003311D4" w:rsidRPr="00F909E8" w14:paraId="651E09F6" w14:textId="77777777">
        <w:trPr>
          <w:trHeight w:val="930"/>
        </w:trPr>
        <w:tc>
          <w:tcPr>
            <w:tcW w:w="1085" w:type="dxa"/>
            <w:tcBorders>
              <w:top w:val="nil"/>
              <w:bottom w:val="nil"/>
            </w:tcBorders>
          </w:tcPr>
          <w:p w14:paraId="219998C8" w14:textId="77777777" w:rsidR="003311D4" w:rsidRPr="00F909E8" w:rsidRDefault="006E4AA6">
            <w:pPr>
              <w:pStyle w:val="TableParagraph"/>
              <w:spacing w:before="12" w:line="273" w:lineRule="auto"/>
              <w:ind w:left="30" w:right="478"/>
              <w:jc w:val="left"/>
              <w:rPr>
                <w:sz w:val="18"/>
                <w:szCs w:val="18"/>
              </w:rPr>
            </w:pPr>
            <w:r w:rsidRPr="00F909E8">
              <w:rPr>
                <w:sz w:val="18"/>
                <w:szCs w:val="18"/>
              </w:rPr>
              <w:t>shape</w:t>
            </w:r>
            <w:r w:rsidRPr="00F909E8">
              <w:rPr>
                <w:spacing w:val="-58"/>
                <w:sz w:val="18"/>
                <w:szCs w:val="18"/>
              </w:rPr>
              <w:t xml:space="preserve"> </w:t>
            </w:r>
            <w:r w:rsidRPr="00F909E8">
              <w:rPr>
                <w:sz w:val="18"/>
                <w:szCs w:val="18"/>
              </w:rPr>
              <w:t>(L/B</w:t>
            </w:r>
          </w:p>
          <w:p w14:paraId="1C86F12C" w14:textId="77777777" w:rsidR="003311D4" w:rsidRPr="00F909E8" w:rsidRDefault="006E4AA6">
            <w:pPr>
              <w:pStyle w:val="TableParagraph"/>
              <w:spacing w:before="6" w:line="263" w:lineRule="exact"/>
              <w:ind w:left="30"/>
              <w:jc w:val="left"/>
              <w:rPr>
                <w:sz w:val="18"/>
                <w:szCs w:val="18"/>
              </w:rPr>
            </w:pPr>
            <w:r w:rsidRPr="00F909E8">
              <w:rPr>
                <w:sz w:val="18"/>
                <w:szCs w:val="18"/>
              </w:rPr>
              <w:t>ratio)</w:t>
            </w:r>
          </w:p>
        </w:tc>
        <w:tc>
          <w:tcPr>
            <w:tcW w:w="415" w:type="dxa"/>
            <w:tcBorders>
              <w:top w:val="nil"/>
              <w:bottom w:val="nil"/>
            </w:tcBorders>
          </w:tcPr>
          <w:p w14:paraId="7FDEE784" w14:textId="77777777" w:rsidR="003311D4" w:rsidRPr="00F909E8" w:rsidRDefault="006E4AA6">
            <w:pPr>
              <w:pStyle w:val="TableParagraph"/>
              <w:spacing w:before="107"/>
              <w:ind w:left="40"/>
              <w:jc w:val="left"/>
              <w:rPr>
                <w:sz w:val="18"/>
                <w:szCs w:val="18"/>
              </w:rPr>
            </w:pPr>
            <w:r w:rsidRPr="00F909E8">
              <w:rPr>
                <w:sz w:val="18"/>
                <w:szCs w:val="18"/>
              </w:rPr>
              <w:t>0.3</w:t>
            </w:r>
          </w:p>
          <w:p w14:paraId="2564BE8C" w14:textId="77777777" w:rsidR="003311D4" w:rsidRPr="00F909E8" w:rsidRDefault="006E4AA6">
            <w:pPr>
              <w:pStyle w:val="TableParagraph"/>
              <w:spacing w:before="139"/>
              <w:ind w:left="40"/>
              <w:jc w:val="left"/>
              <w:rPr>
                <w:sz w:val="18"/>
                <w:szCs w:val="18"/>
              </w:rPr>
            </w:pPr>
            <w:r w:rsidRPr="00F909E8">
              <w:rPr>
                <w:sz w:val="18"/>
                <w:szCs w:val="18"/>
              </w:rPr>
              <w:t>4 *</w:t>
            </w:r>
          </w:p>
        </w:tc>
        <w:tc>
          <w:tcPr>
            <w:tcW w:w="354" w:type="dxa"/>
            <w:tcBorders>
              <w:top w:val="nil"/>
              <w:bottom w:val="nil"/>
            </w:tcBorders>
          </w:tcPr>
          <w:p w14:paraId="24EEC39F" w14:textId="77777777" w:rsidR="003311D4" w:rsidRPr="00F909E8" w:rsidRDefault="006E4AA6">
            <w:pPr>
              <w:pStyle w:val="TableParagraph"/>
              <w:spacing w:before="107"/>
              <w:ind w:right="19"/>
              <w:rPr>
                <w:sz w:val="18"/>
                <w:szCs w:val="18"/>
              </w:rPr>
            </w:pPr>
            <w:r w:rsidRPr="00F909E8">
              <w:rPr>
                <w:sz w:val="18"/>
                <w:szCs w:val="18"/>
              </w:rPr>
              <w:t>5 *</w:t>
            </w:r>
          </w:p>
        </w:tc>
        <w:tc>
          <w:tcPr>
            <w:tcW w:w="409" w:type="dxa"/>
            <w:tcBorders>
              <w:top w:val="nil"/>
              <w:bottom w:val="nil"/>
            </w:tcBorders>
          </w:tcPr>
          <w:p w14:paraId="76D37E87" w14:textId="77777777" w:rsidR="003311D4" w:rsidRPr="00F909E8" w:rsidRDefault="006E4AA6">
            <w:pPr>
              <w:pStyle w:val="TableParagraph"/>
              <w:spacing w:before="107"/>
              <w:ind w:left="127"/>
              <w:jc w:val="left"/>
              <w:rPr>
                <w:sz w:val="18"/>
                <w:szCs w:val="18"/>
              </w:rPr>
            </w:pPr>
            <w:r w:rsidRPr="00F909E8">
              <w:rPr>
                <w:sz w:val="18"/>
                <w:szCs w:val="18"/>
              </w:rPr>
              <w:t>4</w:t>
            </w:r>
          </w:p>
          <w:p w14:paraId="2AAA0418" w14:textId="77777777" w:rsidR="003311D4" w:rsidRPr="00F909E8" w:rsidRDefault="006E4AA6">
            <w:pPr>
              <w:pStyle w:val="TableParagraph"/>
              <w:spacing w:before="139"/>
              <w:ind w:left="67"/>
              <w:jc w:val="left"/>
              <w:rPr>
                <w:sz w:val="18"/>
                <w:szCs w:val="18"/>
              </w:rPr>
            </w:pPr>
            <w:r w:rsidRPr="00F909E8">
              <w:rPr>
                <w:sz w:val="18"/>
                <w:szCs w:val="18"/>
              </w:rPr>
              <w:t>**</w:t>
            </w:r>
          </w:p>
        </w:tc>
        <w:tc>
          <w:tcPr>
            <w:tcW w:w="354" w:type="dxa"/>
            <w:tcBorders>
              <w:top w:val="nil"/>
              <w:bottom w:val="nil"/>
            </w:tcBorders>
          </w:tcPr>
          <w:p w14:paraId="576BDAB8" w14:textId="77777777" w:rsidR="003311D4" w:rsidRPr="00F909E8" w:rsidRDefault="006E4AA6">
            <w:pPr>
              <w:pStyle w:val="TableParagraph"/>
              <w:spacing w:before="107"/>
              <w:ind w:left="13"/>
              <w:jc w:val="left"/>
              <w:rPr>
                <w:sz w:val="18"/>
                <w:szCs w:val="18"/>
              </w:rPr>
            </w:pPr>
            <w:r w:rsidRPr="00F909E8">
              <w:rPr>
                <w:sz w:val="18"/>
                <w:szCs w:val="18"/>
              </w:rPr>
              <w:t>0.6</w:t>
            </w:r>
          </w:p>
          <w:p w14:paraId="5FB2A20E" w14:textId="77777777" w:rsidR="003311D4" w:rsidRPr="00F909E8" w:rsidRDefault="006E4AA6">
            <w:pPr>
              <w:pStyle w:val="TableParagraph"/>
              <w:spacing w:before="139"/>
              <w:ind w:left="103"/>
              <w:jc w:val="left"/>
              <w:rPr>
                <w:sz w:val="18"/>
                <w:szCs w:val="18"/>
              </w:rPr>
            </w:pPr>
            <w:r w:rsidRPr="00F909E8">
              <w:rPr>
                <w:sz w:val="18"/>
                <w:szCs w:val="18"/>
              </w:rPr>
              <w:t>1</w:t>
            </w:r>
          </w:p>
        </w:tc>
        <w:tc>
          <w:tcPr>
            <w:tcW w:w="354" w:type="dxa"/>
            <w:tcBorders>
              <w:top w:val="nil"/>
              <w:bottom w:val="nil"/>
            </w:tcBorders>
          </w:tcPr>
          <w:p w14:paraId="62FFCB6D" w14:textId="77777777" w:rsidR="003311D4" w:rsidRPr="00F909E8" w:rsidRDefault="006E4AA6">
            <w:pPr>
              <w:pStyle w:val="TableParagraph"/>
              <w:spacing w:before="107"/>
              <w:ind w:right="14"/>
              <w:rPr>
                <w:sz w:val="18"/>
                <w:szCs w:val="18"/>
              </w:rPr>
            </w:pPr>
            <w:r w:rsidRPr="00F909E8">
              <w:rPr>
                <w:sz w:val="18"/>
                <w:szCs w:val="18"/>
              </w:rPr>
              <w:t>3</w:t>
            </w:r>
          </w:p>
        </w:tc>
        <w:tc>
          <w:tcPr>
            <w:tcW w:w="359" w:type="dxa"/>
            <w:tcBorders>
              <w:top w:val="nil"/>
              <w:bottom w:val="nil"/>
            </w:tcBorders>
          </w:tcPr>
          <w:p w14:paraId="0A2BF45C" w14:textId="77777777" w:rsidR="003311D4" w:rsidRPr="00F909E8" w:rsidRDefault="006E4AA6">
            <w:pPr>
              <w:pStyle w:val="TableParagraph"/>
              <w:spacing w:before="107"/>
              <w:ind w:right="7"/>
              <w:rPr>
                <w:sz w:val="18"/>
                <w:szCs w:val="18"/>
              </w:rPr>
            </w:pPr>
            <w:r w:rsidRPr="00F909E8">
              <w:rPr>
                <w:sz w:val="18"/>
                <w:szCs w:val="18"/>
              </w:rPr>
              <w:t>8</w:t>
            </w:r>
          </w:p>
        </w:tc>
        <w:tc>
          <w:tcPr>
            <w:tcW w:w="354" w:type="dxa"/>
            <w:tcBorders>
              <w:top w:val="nil"/>
              <w:bottom w:val="nil"/>
            </w:tcBorders>
          </w:tcPr>
          <w:p w14:paraId="534A2624" w14:textId="77777777" w:rsidR="003311D4" w:rsidRPr="00F909E8" w:rsidRDefault="006E4AA6">
            <w:pPr>
              <w:pStyle w:val="TableParagraph"/>
              <w:spacing w:before="107"/>
              <w:ind w:right="10"/>
              <w:rPr>
                <w:sz w:val="18"/>
                <w:szCs w:val="18"/>
              </w:rPr>
            </w:pPr>
            <w:r w:rsidRPr="00F909E8">
              <w:rPr>
                <w:sz w:val="18"/>
                <w:szCs w:val="18"/>
              </w:rPr>
              <w:t>6</w:t>
            </w:r>
          </w:p>
        </w:tc>
        <w:tc>
          <w:tcPr>
            <w:tcW w:w="355" w:type="dxa"/>
            <w:tcBorders>
              <w:top w:val="nil"/>
              <w:bottom w:val="nil"/>
            </w:tcBorders>
          </w:tcPr>
          <w:p w14:paraId="5EA6202C" w14:textId="77777777" w:rsidR="003311D4" w:rsidRPr="00F909E8" w:rsidRDefault="006E4AA6">
            <w:pPr>
              <w:pStyle w:val="TableParagraph"/>
              <w:spacing w:before="107"/>
              <w:ind w:left="17"/>
              <w:jc w:val="left"/>
              <w:rPr>
                <w:sz w:val="18"/>
                <w:szCs w:val="18"/>
              </w:rPr>
            </w:pPr>
            <w:r w:rsidRPr="00F909E8">
              <w:rPr>
                <w:sz w:val="18"/>
                <w:szCs w:val="18"/>
              </w:rPr>
              <w:t>0.2</w:t>
            </w:r>
          </w:p>
          <w:p w14:paraId="262D23CF" w14:textId="77777777" w:rsidR="003311D4" w:rsidRPr="00F909E8" w:rsidRDefault="006E4AA6">
            <w:pPr>
              <w:pStyle w:val="TableParagraph"/>
              <w:spacing w:before="139"/>
              <w:ind w:left="107"/>
              <w:jc w:val="left"/>
              <w:rPr>
                <w:sz w:val="18"/>
                <w:szCs w:val="18"/>
              </w:rPr>
            </w:pPr>
            <w:r w:rsidRPr="00F909E8">
              <w:rPr>
                <w:sz w:val="18"/>
                <w:szCs w:val="18"/>
              </w:rPr>
              <w:t>1</w:t>
            </w:r>
          </w:p>
        </w:tc>
        <w:tc>
          <w:tcPr>
            <w:tcW w:w="354" w:type="dxa"/>
            <w:tcBorders>
              <w:top w:val="nil"/>
              <w:bottom w:val="nil"/>
            </w:tcBorders>
          </w:tcPr>
          <w:p w14:paraId="2CC37E4A" w14:textId="77777777" w:rsidR="003311D4" w:rsidRPr="00F909E8" w:rsidRDefault="006E4AA6">
            <w:pPr>
              <w:pStyle w:val="TableParagraph"/>
              <w:spacing w:before="107"/>
              <w:ind w:right="5"/>
              <w:rPr>
                <w:sz w:val="18"/>
                <w:szCs w:val="18"/>
              </w:rPr>
            </w:pPr>
            <w:r w:rsidRPr="00F909E8">
              <w:rPr>
                <w:sz w:val="18"/>
                <w:szCs w:val="18"/>
              </w:rPr>
              <w:t>1</w:t>
            </w:r>
          </w:p>
        </w:tc>
        <w:tc>
          <w:tcPr>
            <w:tcW w:w="469" w:type="dxa"/>
            <w:tcBorders>
              <w:top w:val="nil"/>
              <w:bottom w:val="nil"/>
            </w:tcBorders>
          </w:tcPr>
          <w:p w14:paraId="62D0984D" w14:textId="77777777" w:rsidR="003311D4" w:rsidRPr="00F909E8" w:rsidRDefault="006E4AA6">
            <w:pPr>
              <w:pStyle w:val="TableParagraph"/>
              <w:spacing w:before="107"/>
              <w:rPr>
                <w:sz w:val="18"/>
                <w:szCs w:val="18"/>
              </w:rPr>
            </w:pPr>
            <w:r w:rsidRPr="00F909E8">
              <w:rPr>
                <w:sz w:val="18"/>
                <w:szCs w:val="18"/>
              </w:rPr>
              <w:t>0.08</w:t>
            </w:r>
          </w:p>
        </w:tc>
        <w:tc>
          <w:tcPr>
            <w:tcW w:w="469" w:type="dxa"/>
            <w:tcBorders>
              <w:top w:val="nil"/>
              <w:bottom w:val="nil"/>
            </w:tcBorders>
          </w:tcPr>
          <w:p w14:paraId="776F9D62" w14:textId="77777777" w:rsidR="003311D4" w:rsidRPr="00F909E8" w:rsidRDefault="006E4AA6">
            <w:pPr>
              <w:pStyle w:val="TableParagraph"/>
              <w:spacing w:before="107"/>
              <w:ind w:left="1"/>
              <w:rPr>
                <w:sz w:val="18"/>
                <w:szCs w:val="18"/>
              </w:rPr>
            </w:pPr>
            <w:r w:rsidRPr="00F909E8">
              <w:rPr>
                <w:sz w:val="18"/>
                <w:szCs w:val="18"/>
              </w:rPr>
              <w:t>0.15</w:t>
            </w:r>
          </w:p>
        </w:tc>
        <w:tc>
          <w:tcPr>
            <w:tcW w:w="359" w:type="dxa"/>
            <w:tcBorders>
              <w:top w:val="nil"/>
              <w:bottom w:val="nil"/>
            </w:tcBorders>
          </w:tcPr>
          <w:p w14:paraId="0FF5A986" w14:textId="77777777" w:rsidR="003311D4" w:rsidRPr="00F909E8" w:rsidRDefault="006E4AA6">
            <w:pPr>
              <w:pStyle w:val="TableParagraph"/>
              <w:spacing w:before="107"/>
              <w:ind w:left="116"/>
              <w:jc w:val="left"/>
              <w:rPr>
                <w:sz w:val="18"/>
                <w:szCs w:val="18"/>
              </w:rPr>
            </w:pPr>
            <w:r w:rsidRPr="00F909E8">
              <w:rPr>
                <w:sz w:val="18"/>
                <w:szCs w:val="18"/>
              </w:rPr>
              <w:t>2</w:t>
            </w:r>
          </w:p>
          <w:p w14:paraId="5E7522F7" w14:textId="77777777" w:rsidR="003311D4" w:rsidRPr="00F909E8" w:rsidRDefault="006E4AA6">
            <w:pPr>
              <w:pStyle w:val="TableParagraph"/>
              <w:spacing w:before="139"/>
              <w:ind w:left="56"/>
              <w:jc w:val="left"/>
              <w:rPr>
                <w:sz w:val="18"/>
                <w:szCs w:val="18"/>
              </w:rPr>
            </w:pPr>
            <w:r w:rsidRPr="00F909E8">
              <w:rPr>
                <w:sz w:val="18"/>
                <w:szCs w:val="18"/>
              </w:rPr>
              <w:t>**</w:t>
            </w:r>
          </w:p>
        </w:tc>
        <w:tc>
          <w:tcPr>
            <w:tcW w:w="354" w:type="dxa"/>
            <w:tcBorders>
              <w:top w:val="nil"/>
              <w:bottom w:val="nil"/>
            </w:tcBorders>
          </w:tcPr>
          <w:p w14:paraId="4ECB3ACA" w14:textId="77777777" w:rsidR="003311D4" w:rsidRPr="00F909E8" w:rsidRDefault="006E4AA6">
            <w:pPr>
              <w:pStyle w:val="TableParagraph"/>
              <w:spacing w:before="107"/>
              <w:ind w:left="1"/>
              <w:rPr>
                <w:sz w:val="18"/>
                <w:szCs w:val="18"/>
              </w:rPr>
            </w:pPr>
            <w:r w:rsidRPr="00F909E8">
              <w:rPr>
                <w:sz w:val="18"/>
                <w:szCs w:val="18"/>
              </w:rPr>
              <w:t>5 *</w:t>
            </w:r>
          </w:p>
        </w:tc>
        <w:tc>
          <w:tcPr>
            <w:tcW w:w="355" w:type="dxa"/>
            <w:tcBorders>
              <w:top w:val="nil"/>
              <w:bottom w:val="nil"/>
            </w:tcBorders>
          </w:tcPr>
          <w:p w14:paraId="659B4826" w14:textId="77777777" w:rsidR="003311D4" w:rsidRPr="00F909E8" w:rsidRDefault="006E4AA6">
            <w:pPr>
              <w:pStyle w:val="TableParagraph"/>
              <w:spacing w:before="107"/>
              <w:ind w:right="109"/>
              <w:jc w:val="right"/>
              <w:rPr>
                <w:sz w:val="18"/>
                <w:szCs w:val="18"/>
              </w:rPr>
            </w:pPr>
            <w:r w:rsidRPr="00F909E8">
              <w:rPr>
                <w:sz w:val="18"/>
                <w:szCs w:val="18"/>
              </w:rPr>
              <w:t>0</w:t>
            </w:r>
          </w:p>
        </w:tc>
        <w:tc>
          <w:tcPr>
            <w:tcW w:w="354" w:type="dxa"/>
            <w:tcBorders>
              <w:top w:val="nil"/>
              <w:bottom w:val="nil"/>
            </w:tcBorders>
          </w:tcPr>
          <w:p w14:paraId="112BC1CF" w14:textId="77777777" w:rsidR="003311D4" w:rsidRPr="00F909E8" w:rsidRDefault="006E4AA6">
            <w:pPr>
              <w:pStyle w:val="TableParagraph"/>
              <w:spacing w:before="107"/>
              <w:ind w:left="24"/>
              <w:jc w:val="left"/>
              <w:rPr>
                <w:sz w:val="18"/>
                <w:szCs w:val="18"/>
              </w:rPr>
            </w:pPr>
            <w:r w:rsidRPr="00F909E8">
              <w:rPr>
                <w:sz w:val="18"/>
                <w:szCs w:val="18"/>
              </w:rPr>
              <w:t>0.1</w:t>
            </w:r>
          </w:p>
          <w:p w14:paraId="56B6DA2B" w14:textId="77777777" w:rsidR="003311D4" w:rsidRPr="00F909E8" w:rsidRDefault="006E4AA6">
            <w:pPr>
              <w:pStyle w:val="TableParagraph"/>
              <w:spacing w:before="139"/>
              <w:ind w:left="114"/>
              <w:jc w:val="left"/>
              <w:rPr>
                <w:sz w:val="18"/>
                <w:szCs w:val="18"/>
              </w:rPr>
            </w:pPr>
            <w:r w:rsidRPr="00F909E8">
              <w:rPr>
                <w:sz w:val="18"/>
                <w:szCs w:val="18"/>
              </w:rPr>
              <w:t>0</w:t>
            </w:r>
          </w:p>
        </w:tc>
        <w:tc>
          <w:tcPr>
            <w:tcW w:w="354" w:type="dxa"/>
            <w:tcBorders>
              <w:top w:val="nil"/>
              <w:bottom w:val="nil"/>
            </w:tcBorders>
          </w:tcPr>
          <w:p w14:paraId="3FDC97C3" w14:textId="77777777" w:rsidR="003311D4" w:rsidRPr="00F909E8" w:rsidRDefault="006E4AA6">
            <w:pPr>
              <w:pStyle w:val="TableParagraph"/>
              <w:spacing w:before="107"/>
              <w:ind w:left="114"/>
              <w:jc w:val="left"/>
              <w:rPr>
                <w:sz w:val="18"/>
                <w:szCs w:val="18"/>
              </w:rPr>
            </w:pPr>
            <w:r w:rsidRPr="00F909E8">
              <w:rPr>
                <w:sz w:val="18"/>
                <w:szCs w:val="18"/>
              </w:rPr>
              <w:t>0</w:t>
            </w:r>
          </w:p>
        </w:tc>
        <w:tc>
          <w:tcPr>
            <w:tcW w:w="354" w:type="dxa"/>
            <w:tcBorders>
              <w:top w:val="nil"/>
              <w:bottom w:val="nil"/>
            </w:tcBorders>
          </w:tcPr>
          <w:p w14:paraId="0CB6DC26" w14:textId="77777777" w:rsidR="003311D4" w:rsidRPr="00F909E8" w:rsidRDefault="006E4AA6">
            <w:pPr>
              <w:pStyle w:val="TableParagraph"/>
              <w:spacing w:before="107"/>
              <w:ind w:left="7"/>
              <w:rPr>
                <w:sz w:val="18"/>
                <w:szCs w:val="18"/>
              </w:rPr>
            </w:pPr>
            <w:r w:rsidRPr="00F909E8">
              <w:rPr>
                <w:sz w:val="18"/>
                <w:szCs w:val="18"/>
              </w:rPr>
              <w:t>9 *</w:t>
            </w:r>
          </w:p>
        </w:tc>
        <w:tc>
          <w:tcPr>
            <w:tcW w:w="354" w:type="dxa"/>
            <w:tcBorders>
              <w:top w:val="nil"/>
              <w:bottom w:val="nil"/>
            </w:tcBorders>
          </w:tcPr>
          <w:p w14:paraId="5E285C25" w14:textId="77777777" w:rsidR="003311D4" w:rsidRPr="00F909E8" w:rsidRDefault="006E4AA6">
            <w:pPr>
              <w:pStyle w:val="TableParagraph"/>
              <w:spacing w:before="107"/>
              <w:ind w:left="117"/>
              <w:jc w:val="left"/>
              <w:rPr>
                <w:sz w:val="18"/>
                <w:szCs w:val="18"/>
              </w:rPr>
            </w:pPr>
            <w:r w:rsidRPr="00F909E8">
              <w:rPr>
                <w:sz w:val="18"/>
                <w:szCs w:val="18"/>
              </w:rPr>
              <w:t>8</w:t>
            </w:r>
          </w:p>
          <w:p w14:paraId="4D63D613" w14:textId="77777777" w:rsidR="003311D4" w:rsidRPr="00F909E8" w:rsidRDefault="006E4AA6">
            <w:pPr>
              <w:pStyle w:val="TableParagraph"/>
              <w:spacing w:before="139"/>
              <w:ind w:left="57"/>
              <w:jc w:val="left"/>
              <w:rPr>
                <w:sz w:val="18"/>
                <w:szCs w:val="18"/>
              </w:rPr>
            </w:pPr>
            <w:r w:rsidRPr="00F909E8">
              <w:rPr>
                <w:sz w:val="18"/>
                <w:szCs w:val="18"/>
              </w:rPr>
              <w:t>**</w:t>
            </w:r>
          </w:p>
        </w:tc>
        <w:tc>
          <w:tcPr>
            <w:tcW w:w="354" w:type="dxa"/>
            <w:tcBorders>
              <w:top w:val="nil"/>
              <w:bottom w:val="nil"/>
            </w:tcBorders>
          </w:tcPr>
          <w:p w14:paraId="0A18808E" w14:textId="77777777" w:rsidR="003311D4" w:rsidRPr="00F909E8" w:rsidRDefault="006E4AA6">
            <w:pPr>
              <w:pStyle w:val="TableParagraph"/>
              <w:spacing w:before="107"/>
              <w:ind w:left="28"/>
              <w:jc w:val="left"/>
              <w:rPr>
                <w:sz w:val="18"/>
                <w:szCs w:val="18"/>
              </w:rPr>
            </w:pPr>
            <w:r w:rsidRPr="00F909E8">
              <w:rPr>
                <w:sz w:val="18"/>
                <w:szCs w:val="18"/>
              </w:rPr>
              <w:t>0.3</w:t>
            </w:r>
          </w:p>
          <w:p w14:paraId="69087F68" w14:textId="77777777" w:rsidR="003311D4" w:rsidRPr="00F909E8" w:rsidRDefault="006E4AA6">
            <w:pPr>
              <w:pStyle w:val="TableParagraph"/>
              <w:spacing w:before="139"/>
              <w:ind w:left="118"/>
              <w:jc w:val="left"/>
              <w:rPr>
                <w:sz w:val="18"/>
                <w:szCs w:val="18"/>
              </w:rPr>
            </w:pPr>
            <w:r w:rsidRPr="00F909E8">
              <w:rPr>
                <w:sz w:val="18"/>
                <w:szCs w:val="18"/>
              </w:rPr>
              <w:t>2</w:t>
            </w:r>
          </w:p>
        </w:tc>
        <w:tc>
          <w:tcPr>
            <w:tcW w:w="355" w:type="dxa"/>
            <w:tcBorders>
              <w:top w:val="nil"/>
              <w:bottom w:val="nil"/>
            </w:tcBorders>
          </w:tcPr>
          <w:p w14:paraId="060C9EFD" w14:textId="77777777" w:rsidR="003311D4" w:rsidRPr="00F909E8" w:rsidRDefault="006E4AA6">
            <w:pPr>
              <w:pStyle w:val="TableParagraph"/>
              <w:spacing w:before="107"/>
              <w:ind w:left="119"/>
              <w:jc w:val="left"/>
              <w:rPr>
                <w:sz w:val="18"/>
                <w:szCs w:val="18"/>
              </w:rPr>
            </w:pPr>
            <w:r w:rsidRPr="00F909E8">
              <w:rPr>
                <w:sz w:val="18"/>
                <w:szCs w:val="18"/>
              </w:rPr>
              <w:t>7</w:t>
            </w:r>
          </w:p>
          <w:p w14:paraId="2D3BFA19" w14:textId="77777777" w:rsidR="003311D4" w:rsidRPr="00F909E8" w:rsidRDefault="006E4AA6">
            <w:pPr>
              <w:pStyle w:val="TableParagraph"/>
              <w:spacing w:before="139"/>
              <w:ind w:left="59"/>
              <w:jc w:val="left"/>
              <w:rPr>
                <w:sz w:val="18"/>
                <w:szCs w:val="18"/>
              </w:rPr>
            </w:pPr>
            <w:r w:rsidRPr="00F909E8">
              <w:rPr>
                <w:sz w:val="18"/>
                <w:szCs w:val="18"/>
              </w:rPr>
              <w:t>**</w:t>
            </w:r>
          </w:p>
        </w:tc>
        <w:tc>
          <w:tcPr>
            <w:tcW w:w="354" w:type="dxa"/>
            <w:tcBorders>
              <w:top w:val="nil"/>
              <w:bottom w:val="nil"/>
            </w:tcBorders>
          </w:tcPr>
          <w:p w14:paraId="70F64EAC" w14:textId="77777777" w:rsidR="003311D4" w:rsidRPr="00F909E8" w:rsidRDefault="006E4AA6">
            <w:pPr>
              <w:pStyle w:val="TableParagraph"/>
              <w:spacing w:before="107"/>
              <w:ind w:left="119"/>
              <w:jc w:val="left"/>
              <w:rPr>
                <w:sz w:val="18"/>
                <w:szCs w:val="18"/>
              </w:rPr>
            </w:pPr>
            <w:r w:rsidRPr="00F909E8">
              <w:rPr>
                <w:sz w:val="18"/>
                <w:szCs w:val="18"/>
              </w:rPr>
              <w:t>2</w:t>
            </w:r>
          </w:p>
          <w:p w14:paraId="3435022A" w14:textId="77777777" w:rsidR="003311D4" w:rsidRPr="00F909E8" w:rsidRDefault="006E4AA6">
            <w:pPr>
              <w:pStyle w:val="TableParagraph"/>
              <w:spacing w:before="139"/>
              <w:ind w:left="60"/>
              <w:jc w:val="left"/>
              <w:rPr>
                <w:sz w:val="18"/>
                <w:szCs w:val="18"/>
              </w:rPr>
            </w:pPr>
            <w:r w:rsidRPr="00F909E8">
              <w:rPr>
                <w:sz w:val="18"/>
                <w:szCs w:val="18"/>
              </w:rPr>
              <w:t>**</w:t>
            </w:r>
          </w:p>
        </w:tc>
        <w:tc>
          <w:tcPr>
            <w:tcW w:w="344" w:type="dxa"/>
            <w:tcBorders>
              <w:top w:val="nil"/>
              <w:bottom w:val="nil"/>
            </w:tcBorders>
          </w:tcPr>
          <w:p w14:paraId="70A0CB77" w14:textId="77777777" w:rsidR="003311D4" w:rsidRPr="00F909E8" w:rsidRDefault="006E4AA6">
            <w:pPr>
              <w:pStyle w:val="TableParagraph"/>
              <w:spacing w:before="107"/>
              <w:ind w:left="25"/>
              <w:jc w:val="left"/>
              <w:rPr>
                <w:sz w:val="18"/>
                <w:szCs w:val="18"/>
              </w:rPr>
            </w:pPr>
            <w:r w:rsidRPr="00F909E8">
              <w:rPr>
                <w:sz w:val="18"/>
                <w:szCs w:val="18"/>
              </w:rPr>
              <w:t>0.4</w:t>
            </w:r>
          </w:p>
          <w:p w14:paraId="63AA75A3" w14:textId="77777777" w:rsidR="003311D4" w:rsidRPr="00F909E8" w:rsidRDefault="006E4AA6">
            <w:pPr>
              <w:pStyle w:val="TableParagraph"/>
              <w:spacing w:before="139"/>
              <w:ind w:left="115"/>
              <w:jc w:val="left"/>
              <w:rPr>
                <w:sz w:val="18"/>
                <w:szCs w:val="18"/>
              </w:rPr>
            </w:pPr>
            <w:r w:rsidRPr="00F909E8">
              <w:rPr>
                <w:sz w:val="18"/>
                <w:szCs w:val="18"/>
              </w:rPr>
              <w:t>7</w:t>
            </w:r>
          </w:p>
        </w:tc>
        <w:tc>
          <w:tcPr>
            <w:tcW w:w="349" w:type="dxa"/>
            <w:vMerge/>
            <w:tcBorders>
              <w:top w:val="nil"/>
            </w:tcBorders>
          </w:tcPr>
          <w:p w14:paraId="1D6FCD27" w14:textId="77777777" w:rsidR="003311D4" w:rsidRPr="00F909E8" w:rsidRDefault="003311D4">
            <w:pPr>
              <w:rPr>
                <w:sz w:val="18"/>
                <w:szCs w:val="18"/>
              </w:rPr>
            </w:pPr>
          </w:p>
        </w:tc>
      </w:tr>
      <w:tr w:rsidR="003311D4" w:rsidRPr="00F909E8" w14:paraId="1328DB1B" w14:textId="77777777">
        <w:trPr>
          <w:trHeight w:val="410"/>
        </w:trPr>
        <w:tc>
          <w:tcPr>
            <w:tcW w:w="1085" w:type="dxa"/>
            <w:tcBorders>
              <w:top w:val="nil"/>
            </w:tcBorders>
          </w:tcPr>
          <w:p w14:paraId="4C71166E" w14:textId="77777777" w:rsidR="003311D4" w:rsidRPr="00F909E8" w:rsidRDefault="003311D4">
            <w:pPr>
              <w:pStyle w:val="TableParagraph"/>
              <w:spacing w:before="0"/>
              <w:jc w:val="left"/>
              <w:rPr>
                <w:sz w:val="18"/>
                <w:szCs w:val="18"/>
              </w:rPr>
            </w:pPr>
          </w:p>
        </w:tc>
        <w:tc>
          <w:tcPr>
            <w:tcW w:w="415" w:type="dxa"/>
            <w:tcBorders>
              <w:top w:val="nil"/>
            </w:tcBorders>
          </w:tcPr>
          <w:p w14:paraId="297661AA" w14:textId="77777777" w:rsidR="003311D4" w:rsidRPr="00F909E8" w:rsidRDefault="003311D4">
            <w:pPr>
              <w:pStyle w:val="TableParagraph"/>
              <w:spacing w:before="0"/>
              <w:jc w:val="left"/>
              <w:rPr>
                <w:sz w:val="18"/>
                <w:szCs w:val="18"/>
              </w:rPr>
            </w:pPr>
          </w:p>
        </w:tc>
        <w:tc>
          <w:tcPr>
            <w:tcW w:w="354" w:type="dxa"/>
            <w:tcBorders>
              <w:top w:val="nil"/>
            </w:tcBorders>
          </w:tcPr>
          <w:p w14:paraId="3D8D7938" w14:textId="77777777" w:rsidR="003311D4" w:rsidRPr="00F909E8" w:rsidRDefault="003311D4">
            <w:pPr>
              <w:pStyle w:val="TableParagraph"/>
              <w:spacing w:before="0"/>
              <w:jc w:val="left"/>
              <w:rPr>
                <w:sz w:val="18"/>
                <w:szCs w:val="18"/>
              </w:rPr>
            </w:pPr>
          </w:p>
        </w:tc>
        <w:tc>
          <w:tcPr>
            <w:tcW w:w="409" w:type="dxa"/>
            <w:tcBorders>
              <w:top w:val="nil"/>
            </w:tcBorders>
          </w:tcPr>
          <w:p w14:paraId="7770379A" w14:textId="77777777" w:rsidR="003311D4" w:rsidRPr="00F909E8" w:rsidRDefault="003311D4">
            <w:pPr>
              <w:pStyle w:val="TableParagraph"/>
              <w:spacing w:before="0"/>
              <w:jc w:val="left"/>
              <w:rPr>
                <w:sz w:val="18"/>
                <w:szCs w:val="18"/>
              </w:rPr>
            </w:pPr>
          </w:p>
        </w:tc>
        <w:tc>
          <w:tcPr>
            <w:tcW w:w="354" w:type="dxa"/>
            <w:tcBorders>
              <w:top w:val="nil"/>
            </w:tcBorders>
          </w:tcPr>
          <w:p w14:paraId="2711FC1E" w14:textId="77777777" w:rsidR="003311D4" w:rsidRPr="00F909E8" w:rsidRDefault="006E4AA6">
            <w:pPr>
              <w:pStyle w:val="TableParagraph"/>
              <w:spacing w:before="0" w:line="273" w:lineRule="exact"/>
              <w:ind w:right="15"/>
              <w:rPr>
                <w:sz w:val="18"/>
                <w:szCs w:val="18"/>
              </w:rPr>
            </w:pPr>
            <w:r w:rsidRPr="00F909E8">
              <w:rPr>
                <w:sz w:val="18"/>
                <w:szCs w:val="18"/>
              </w:rPr>
              <w:t>**</w:t>
            </w:r>
          </w:p>
        </w:tc>
        <w:tc>
          <w:tcPr>
            <w:tcW w:w="354" w:type="dxa"/>
            <w:tcBorders>
              <w:top w:val="nil"/>
            </w:tcBorders>
          </w:tcPr>
          <w:p w14:paraId="7801D766" w14:textId="77777777" w:rsidR="003311D4" w:rsidRPr="00F909E8" w:rsidRDefault="003311D4">
            <w:pPr>
              <w:pStyle w:val="TableParagraph"/>
              <w:spacing w:before="0"/>
              <w:jc w:val="left"/>
              <w:rPr>
                <w:sz w:val="18"/>
                <w:szCs w:val="18"/>
              </w:rPr>
            </w:pPr>
          </w:p>
        </w:tc>
        <w:tc>
          <w:tcPr>
            <w:tcW w:w="359" w:type="dxa"/>
            <w:tcBorders>
              <w:top w:val="nil"/>
            </w:tcBorders>
          </w:tcPr>
          <w:p w14:paraId="79B14F59" w14:textId="77777777" w:rsidR="003311D4" w:rsidRPr="00F909E8" w:rsidRDefault="003311D4">
            <w:pPr>
              <w:pStyle w:val="TableParagraph"/>
              <w:spacing w:before="0"/>
              <w:jc w:val="left"/>
              <w:rPr>
                <w:sz w:val="18"/>
                <w:szCs w:val="18"/>
              </w:rPr>
            </w:pPr>
          </w:p>
        </w:tc>
        <w:tc>
          <w:tcPr>
            <w:tcW w:w="354" w:type="dxa"/>
            <w:tcBorders>
              <w:top w:val="nil"/>
            </w:tcBorders>
          </w:tcPr>
          <w:p w14:paraId="223E0DBC" w14:textId="77777777" w:rsidR="003311D4" w:rsidRPr="00F909E8" w:rsidRDefault="003311D4">
            <w:pPr>
              <w:pStyle w:val="TableParagraph"/>
              <w:spacing w:before="0"/>
              <w:jc w:val="left"/>
              <w:rPr>
                <w:sz w:val="18"/>
                <w:szCs w:val="18"/>
              </w:rPr>
            </w:pPr>
          </w:p>
        </w:tc>
        <w:tc>
          <w:tcPr>
            <w:tcW w:w="355" w:type="dxa"/>
            <w:tcBorders>
              <w:top w:val="nil"/>
            </w:tcBorders>
          </w:tcPr>
          <w:p w14:paraId="41A19746" w14:textId="77777777" w:rsidR="003311D4" w:rsidRPr="00F909E8" w:rsidRDefault="003311D4">
            <w:pPr>
              <w:pStyle w:val="TableParagraph"/>
              <w:spacing w:before="0"/>
              <w:jc w:val="left"/>
              <w:rPr>
                <w:sz w:val="18"/>
                <w:szCs w:val="18"/>
              </w:rPr>
            </w:pPr>
          </w:p>
        </w:tc>
        <w:tc>
          <w:tcPr>
            <w:tcW w:w="354" w:type="dxa"/>
            <w:tcBorders>
              <w:top w:val="nil"/>
            </w:tcBorders>
          </w:tcPr>
          <w:p w14:paraId="6F35382F" w14:textId="77777777" w:rsidR="003311D4" w:rsidRPr="00F909E8" w:rsidRDefault="003311D4">
            <w:pPr>
              <w:pStyle w:val="TableParagraph"/>
              <w:spacing w:before="0"/>
              <w:jc w:val="left"/>
              <w:rPr>
                <w:sz w:val="18"/>
                <w:szCs w:val="18"/>
              </w:rPr>
            </w:pPr>
          </w:p>
        </w:tc>
        <w:tc>
          <w:tcPr>
            <w:tcW w:w="469" w:type="dxa"/>
            <w:tcBorders>
              <w:top w:val="nil"/>
            </w:tcBorders>
          </w:tcPr>
          <w:p w14:paraId="67B96885" w14:textId="77777777" w:rsidR="003311D4" w:rsidRPr="00F909E8" w:rsidRDefault="003311D4">
            <w:pPr>
              <w:pStyle w:val="TableParagraph"/>
              <w:spacing w:before="0"/>
              <w:jc w:val="left"/>
              <w:rPr>
                <w:sz w:val="18"/>
                <w:szCs w:val="18"/>
              </w:rPr>
            </w:pPr>
          </w:p>
        </w:tc>
        <w:tc>
          <w:tcPr>
            <w:tcW w:w="469" w:type="dxa"/>
            <w:tcBorders>
              <w:top w:val="nil"/>
            </w:tcBorders>
          </w:tcPr>
          <w:p w14:paraId="4EEBA37D" w14:textId="77777777" w:rsidR="003311D4" w:rsidRPr="00F909E8" w:rsidRDefault="003311D4">
            <w:pPr>
              <w:pStyle w:val="TableParagraph"/>
              <w:spacing w:before="0"/>
              <w:jc w:val="left"/>
              <w:rPr>
                <w:sz w:val="18"/>
                <w:szCs w:val="18"/>
              </w:rPr>
            </w:pPr>
          </w:p>
        </w:tc>
        <w:tc>
          <w:tcPr>
            <w:tcW w:w="359" w:type="dxa"/>
            <w:tcBorders>
              <w:top w:val="nil"/>
            </w:tcBorders>
          </w:tcPr>
          <w:p w14:paraId="40EBBED6" w14:textId="77777777" w:rsidR="003311D4" w:rsidRPr="00F909E8" w:rsidRDefault="003311D4">
            <w:pPr>
              <w:pStyle w:val="TableParagraph"/>
              <w:spacing w:before="0"/>
              <w:jc w:val="left"/>
              <w:rPr>
                <w:sz w:val="18"/>
                <w:szCs w:val="18"/>
              </w:rPr>
            </w:pPr>
          </w:p>
        </w:tc>
        <w:tc>
          <w:tcPr>
            <w:tcW w:w="354" w:type="dxa"/>
            <w:tcBorders>
              <w:top w:val="nil"/>
            </w:tcBorders>
          </w:tcPr>
          <w:p w14:paraId="2F04FC13" w14:textId="77777777" w:rsidR="003311D4" w:rsidRPr="00F909E8" w:rsidRDefault="003311D4">
            <w:pPr>
              <w:pStyle w:val="TableParagraph"/>
              <w:spacing w:before="0"/>
              <w:jc w:val="left"/>
              <w:rPr>
                <w:sz w:val="18"/>
                <w:szCs w:val="18"/>
              </w:rPr>
            </w:pPr>
          </w:p>
        </w:tc>
        <w:tc>
          <w:tcPr>
            <w:tcW w:w="355" w:type="dxa"/>
            <w:tcBorders>
              <w:top w:val="nil"/>
            </w:tcBorders>
          </w:tcPr>
          <w:p w14:paraId="6D4720B1" w14:textId="77777777" w:rsidR="003311D4" w:rsidRPr="00F909E8" w:rsidRDefault="003311D4">
            <w:pPr>
              <w:pStyle w:val="TableParagraph"/>
              <w:spacing w:before="0"/>
              <w:jc w:val="left"/>
              <w:rPr>
                <w:sz w:val="18"/>
                <w:szCs w:val="18"/>
              </w:rPr>
            </w:pPr>
          </w:p>
        </w:tc>
        <w:tc>
          <w:tcPr>
            <w:tcW w:w="354" w:type="dxa"/>
            <w:tcBorders>
              <w:top w:val="nil"/>
            </w:tcBorders>
          </w:tcPr>
          <w:p w14:paraId="5CBE248E" w14:textId="77777777" w:rsidR="003311D4" w:rsidRPr="00F909E8" w:rsidRDefault="003311D4">
            <w:pPr>
              <w:pStyle w:val="TableParagraph"/>
              <w:spacing w:before="0"/>
              <w:jc w:val="left"/>
              <w:rPr>
                <w:sz w:val="18"/>
                <w:szCs w:val="18"/>
              </w:rPr>
            </w:pPr>
          </w:p>
        </w:tc>
        <w:tc>
          <w:tcPr>
            <w:tcW w:w="354" w:type="dxa"/>
            <w:tcBorders>
              <w:top w:val="nil"/>
            </w:tcBorders>
          </w:tcPr>
          <w:p w14:paraId="058D37FA" w14:textId="77777777" w:rsidR="003311D4" w:rsidRPr="00F909E8" w:rsidRDefault="003311D4">
            <w:pPr>
              <w:pStyle w:val="TableParagraph"/>
              <w:spacing w:before="0"/>
              <w:jc w:val="left"/>
              <w:rPr>
                <w:sz w:val="18"/>
                <w:szCs w:val="18"/>
              </w:rPr>
            </w:pPr>
          </w:p>
        </w:tc>
        <w:tc>
          <w:tcPr>
            <w:tcW w:w="354" w:type="dxa"/>
            <w:tcBorders>
              <w:top w:val="nil"/>
            </w:tcBorders>
          </w:tcPr>
          <w:p w14:paraId="15A923E0" w14:textId="77777777" w:rsidR="003311D4" w:rsidRPr="00F909E8" w:rsidRDefault="003311D4">
            <w:pPr>
              <w:pStyle w:val="TableParagraph"/>
              <w:spacing w:before="0"/>
              <w:jc w:val="left"/>
              <w:rPr>
                <w:sz w:val="18"/>
                <w:szCs w:val="18"/>
              </w:rPr>
            </w:pPr>
          </w:p>
        </w:tc>
        <w:tc>
          <w:tcPr>
            <w:tcW w:w="354" w:type="dxa"/>
            <w:tcBorders>
              <w:top w:val="nil"/>
            </w:tcBorders>
          </w:tcPr>
          <w:p w14:paraId="14D208BE" w14:textId="77777777" w:rsidR="003311D4" w:rsidRPr="00F909E8" w:rsidRDefault="003311D4">
            <w:pPr>
              <w:pStyle w:val="TableParagraph"/>
              <w:spacing w:before="0"/>
              <w:jc w:val="left"/>
              <w:rPr>
                <w:sz w:val="18"/>
                <w:szCs w:val="18"/>
              </w:rPr>
            </w:pPr>
          </w:p>
        </w:tc>
        <w:tc>
          <w:tcPr>
            <w:tcW w:w="354" w:type="dxa"/>
            <w:tcBorders>
              <w:top w:val="nil"/>
            </w:tcBorders>
          </w:tcPr>
          <w:p w14:paraId="58A6159F" w14:textId="77777777" w:rsidR="003311D4" w:rsidRPr="00F909E8" w:rsidRDefault="003311D4">
            <w:pPr>
              <w:pStyle w:val="TableParagraph"/>
              <w:spacing w:before="0"/>
              <w:jc w:val="left"/>
              <w:rPr>
                <w:sz w:val="18"/>
                <w:szCs w:val="18"/>
              </w:rPr>
            </w:pPr>
          </w:p>
        </w:tc>
        <w:tc>
          <w:tcPr>
            <w:tcW w:w="355" w:type="dxa"/>
            <w:tcBorders>
              <w:top w:val="nil"/>
            </w:tcBorders>
          </w:tcPr>
          <w:p w14:paraId="7698623B" w14:textId="77777777" w:rsidR="003311D4" w:rsidRPr="00F909E8" w:rsidRDefault="003311D4">
            <w:pPr>
              <w:pStyle w:val="TableParagraph"/>
              <w:spacing w:before="0"/>
              <w:jc w:val="left"/>
              <w:rPr>
                <w:sz w:val="18"/>
                <w:szCs w:val="18"/>
              </w:rPr>
            </w:pPr>
          </w:p>
        </w:tc>
        <w:tc>
          <w:tcPr>
            <w:tcW w:w="354" w:type="dxa"/>
            <w:tcBorders>
              <w:top w:val="nil"/>
            </w:tcBorders>
          </w:tcPr>
          <w:p w14:paraId="4EFD59BC" w14:textId="77777777" w:rsidR="003311D4" w:rsidRPr="00F909E8" w:rsidRDefault="003311D4">
            <w:pPr>
              <w:pStyle w:val="TableParagraph"/>
              <w:spacing w:before="0"/>
              <w:jc w:val="left"/>
              <w:rPr>
                <w:sz w:val="18"/>
                <w:szCs w:val="18"/>
              </w:rPr>
            </w:pPr>
          </w:p>
        </w:tc>
        <w:tc>
          <w:tcPr>
            <w:tcW w:w="344" w:type="dxa"/>
            <w:tcBorders>
              <w:top w:val="nil"/>
            </w:tcBorders>
          </w:tcPr>
          <w:p w14:paraId="68685524" w14:textId="77777777" w:rsidR="003311D4" w:rsidRPr="00F909E8" w:rsidRDefault="006E4AA6">
            <w:pPr>
              <w:pStyle w:val="TableParagraph"/>
              <w:spacing w:before="0" w:line="273" w:lineRule="exact"/>
              <w:ind w:right="36"/>
              <w:jc w:val="right"/>
              <w:rPr>
                <w:sz w:val="18"/>
                <w:szCs w:val="18"/>
              </w:rPr>
            </w:pPr>
            <w:r w:rsidRPr="00F909E8">
              <w:rPr>
                <w:sz w:val="18"/>
                <w:szCs w:val="18"/>
              </w:rPr>
              <w:t>**</w:t>
            </w:r>
          </w:p>
        </w:tc>
        <w:tc>
          <w:tcPr>
            <w:tcW w:w="349" w:type="dxa"/>
            <w:vMerge/>
            <w:tcBorders>
              <w:top w:val="nil"/>
            </w:tcBorders>
          </w:tcPr>
          <w:p w14:paraId="059729BD" w14:textId="77777777" w:rsidR="003311D4" w:rsidRPr="00F909E8" w:rsidRDefault="003311D4">
            <w:pPr>
              <w:rPr>
                <w:sz w:val="18"/>
                <w:szCs w:val="18"/>
              </w:rPr>
            </w:pPr>
          </w:p>
        </w:tc>
      </w:tr>
    </w:tbl>
    <w:p w14:paraId="216A4B11" w14:textId="77777777" w:rsidR="003311D4" w:rsidRDefault="006E4AA6">
      <w:pPr>
        <w:pStyle w:val="BodyText"/>
        <w:spacing w:before="16"/>
      </w:pPr>
      <w:r>
        <w:t>*,</w:t>
      </w:r>
      <w:r>
        <w:rPr>
          <w:spacing w:val="-2"/>
        </w:rPr>
        <w:t xml:space="preserve"> </w:t>
      </w:r>
      <w:r>
        <w:t>**</w:t>
      </w:r>
      <w:r>
        <w:rPr>
          <w:spacing w:val="-1"/>
        </w:rPr>
        <w:t xml:space="preserve"> </w:t>
      </w:r>
      <w:r>
        <w:t>Significant</w:t>
      </w:r>
      <w:r>
        <w:rPr>
          <w:spacing w:val="-3"/>
        </w:rPr>
        <w:t xml:space="preserve"> </w:t>
      </w:r>
      <w:r>
        <w:t>at</w:t>
      </w:r>
      <w:r>
        <w:rPr>
          <w:spacing w:val="-3"/>
        </w:rPr>
        <w:t xml:space="preserve"> </w:t>
      </w:r>
      <w:r>
        <w:t>P</w:t>
      </w:r>
      <w:r>
        <w:rPr>
          <w:spacing w:val="-1"/>
        </w:rPr>
        <w:t xml:space="preserve"> </w:t>
      </w:r>
      <w:r>
        <w:t>=</w:t>
      </w:r>
      <w:r>
        <w:rPr>
          <w:spacing w:val="-1"/>
        </w:rPr>
        <w:t xml:space="preserve"> </w:t>
      </w:r>
      <w:r>
        <w:t>0.05</w:t>
      </w:r>
      <w:r>
        <w:rPr>
          <w:spacing w:val="-1"/>
        </w:rPr>
        <w:t xml:space="preserve"> </w:t>
      </w:r>
      <w:r>
        <w:t>and</w:t>
      </w:r>
      <w:r>
        <w:rPr>
          <w:spacing w:val="-1"/>
        </w:rPr>
        <w:t xml:space="preserve"> </w:t>
      </w:r>
      <w:r>
        <w:t>0.01</w:t>
      </w:r>
      <w:r>
        <w:rPr>
          <w:spacing w:val="2"/>
        </w:rPr>
        <w:t xml:space="preserve"> </w:t>
      </w:r>
      <w:r>
        <w:t>levels,</w:t>
      </w:r>
      <w:r>
        <w:rPr>
          <w:spacing w:val="-1"/>
        </w:rPr>
        <w:t xml:space="preserve"> </w:t>
      </w:r>
      <w:r>
        <w:t>respectively</w:t>
      </w:r>
    </w:p>
    <w:p w14:paraId="05CE7DC2" w14:textId="77777777" w:rsidR="007F1CB2" w:rsidRDefault="007F1CB2">
      <w:pPr>
        <w:pStyle w:val="Heading1"/>
        <w:spacing w:before="159"/>
      </w:pPr>
    </w:p>
    <w:p w14:paraId="5DBB1FE4" w14:textId="77777777" w:rsidR="003311D4" w:rsidRPr="007F1CB2" w:rsidRDefault="007F1CB2">
      <w:pPr>
        <w:pStyle w:val="Heading1"/>
        <w:spacing w:before="159"/>
        <w:rPr>
          <w:u w:val="single"/>
        </w:rPr>
      </w:pPr>
      <w:r w:rsidRPr="007F1CB2">
        <w:rPr>
          <w:u w:val="single"/>
        </w:rPr>
        <w:t>RESULTS AND</w:t>
      </w:r>
      <w:r w:rsidRPr="007F1CB2">
        <w:rPr>
          <w:spacing w:val="-4"/>
          <w:u w:val="single"/>
        </w:rPr>
        <w:t xml:space="preserve"> </w:t>
      </w:r>
      <w:r w:rsidRPr="007F1CB2">
        <w:rPr>
          <w:u w:val="single"/>
        </w:rPr>
        <w:t>DISCUSSION:</w:t>
      </w:r>
    </w:p>
    <w:p w14:paraId="6EC3524E" w14:textId="77777777" w:rsidR="003311D4" w:rsidRDefault="006E4AA6">
      <w:pPr>
        <w:spacing w:before="119"/>
        <w:ind w:left="100"/>
        <w:rPr>
          <w:b/>
          <w:sz w:val="24"/>
        </w:rPr>
      </w:pPr>
      <w:r>
        <w:rPr>
          <w:b/>
          <w:sz w:val="24"/>
        </w:rPr>
        <w:t>Genetic</w:t>
      </w:r>
      <w:r>
        <w:rPr>
          <w:b/>
          <w:spacing w:val="-1"/>
          <w:sz w:val="24"/>
        </w:rPr>
        <w:t xml:space="preserve"> </w:t>
      </w:r>
      <w:r>
        <w:rPr>
          <w:b/>
          <w:sz w:val="24"/>
        </w:rPr>
        <w:t>erosion</w:t>
      </w:r>
      <w:r>
        <w:rPr>
          <w:b/>
          <w:spacing w:val="-2"/>
          <w:sz w:val="24"/>
        </w:rPr>
        <w:t xml:space="preserve"> </w:t>
      </w:r>
      <w:r>
        <w:rPr>
          <w:b/>
          <w:sz w:val="24"/>
        </w:rPr>
        <w:t>and</w:t>
      </w:r>
      <w:r>
        <w:rPr>
          <w:b/>
          <w:spacing w:val="-2"/>
          <w:sz w:val="24"/>
        </w:rPr>
        <w:t xml:space="preserve"> </w:t>
      </w:r>
      <w:r>
        <w:rPr>
          <w:b/>
          <w:sz w:val="24"/>
        </w:rPr>
        <w:t>variation:</w:t>
      </w:r>
    </w:p>
    <w:p w14:paraId="56396A6D" w14:textId="77777777" w:rsidR="003311D4" w:rsidRDefault="003311D4">
      <w:pPr>
        <w:pStyle w:val="BodyText"/>
        <w:spacing w:before="9"/>
        <w:ind w:left="0"/>
        <w:rPr>
          <w:b/>
          <w:sz w:val="20"/>
        </w:rPr>
      </w:pPr>
    </w:p>
    <w:p w14:paraId="73B4CD9B" w14:textId="77777777" w:rsidR="003311D4" w:rsidRDefault="006E4AA6">
      <w:pPr>
        <w:pStyle w:val="BodyText"/>
        <w:ind w:right="699"/>
        <w:jc w:val="both"/>
      </w:pPr>
      <w:r>
        <w:t>The present study very clearly revealed the loss of rice landraces from the farmers’ fields</w:t>
      </w:r>
      <w:r>
        <w:rPr>
          <w:spacing w:val="1"/>
        </w:rPr>
        <w:t xml:space="preserve"> </w:t>
      </w:r>
      <w:r>
        <w:t>proving</w:t>
      </w:r>
      <w:r>
        <w:rPr>
          <w:spacing w:val="1"/>
        </w:rPr>
        <w:t xml:space="preserve"> </w:t>
      </w:r>
      <w:r>
        <w:t>the</w:t>
      </w:r>
      <w:r>
        <w:rPr>
          <w:spacing w:val="1"/>
        </w:rPr>
        <w:t xml:space="preserve"> </w:t>
      </w:r>
      <w:r>
        <w:t>apprehension</w:t>
      </w:r>
      <w:r>
        <w:rPr>
          <w:spacing w:val="1"/>
        </w:rPr>
        <w:t xml:space="preserve"> </w:t>
      </w:r>
      <w:r>
        <w:t>of</w:t>
      </w:r>
      <w:r>
        <w:rPr>
          <w:spacing w:val="1"/>
        </w:rPr>
        <w:t xml:space="preserve"> </w:t>
      </w:r>
      <w:r>
        <w:t>genetic</w:t>
      </w:r>
      <w:r>
        <w:rPr>
          <w:spacing w:val="1"/>
        </w:rPr>
        <w:t xml:space="preserve"> </w:t>
      </w:r>
      <w:r>
        <w:t>erosion</w:t>
      </w:r>
      <w:r>
        <w:rPr>
          <w:spacing w:val="1"/>
        </w:rPr>
        <w:t xml:space="preserve"> </w:t>
      </w:r>
      <w:r>
        <w:t>correct.</w:t>
      </w:r>
      <w:r>
        <w:rPr>
          <w:spacing w:val="1"/>
        </w:rPr>
        <w:t xml:space="preserve"> </w:t>
      </w:r>
      <w:r>
        <w:t>The</w:t>
      </w:r>
      <w:r>
        <w:rPr>
          <w:spacing w:val="1"/>
        </w:rPr>
        <w:t xml:space="preserve"> </w:t>
      </w:r>
      <w:r>
        <w:t>analysis</w:t>
      </w:r>
      <w:r>
        <w:rPr>
          <w:spacing w:val="1"/>
        </w:rPr>
        <w:t xml:space="preserve"> </w:t>
      </w:r>
      <w:r>
        <w:t>of</w:t>
      </w:r>
      <w:r>
        <w:rPr>
          <w:spacing w:val="1"/>
        </w:rPr>
        <w:t xml:space="preserve"> </w:t>
      </w:r>
      <w:r>
        <w:t>variance</w:t>
      </w:r>
      <w:r>
        <w:rPr>
          <w:spacing w:val="1"/>
        </w:rPr>
        <w:t xml:space="preserve"> </w:t>
      </w:r>
      <w:r>
        <w:t>revealed</w:t>
      </w:r>
      <w:r>
        <w:rPr>
          <w:spacing w:val="1"/>
        </w:rPr>
        <w:t xml:space="preserve"> </w:t>
      </w:r>
      <w:r>
        <w:t>existence of significant variation among the varieties for most of the characters except few. In</w:t>
      </w:r>
      <w:r>
        <w:rPr>
          <w:spacing w:val="-57"/>
        </w:rPr>
        <w:t xml:space="preserve"> </w:t>
      </w:r>
      <w:r>
        <w:t>the</w:t>
      </w:r>
      <w:r>
        <w:rPr>
          <w:spacing w:val="-5"/>
        </w:rPr>
        <w:t xml:space="preserve"> </w:t>
      </w:r>
      <w:r>
        <w:t>study,</w:t>
      </w:r>
      <w:r>
        <w:rPr>
          <w:spacing w:val="-3"/>
        </w:rPr>
        <w:t xml:space="preserve"> </w:t>
      </w:r>
      <w:r>
        <w:t>almost</w:t>
      </w:r>
      <w:r>
        <w:rPr>
          <w:spacing w:val="-5"/>
        </w:rPr>
        <w:t xml:space="preserve"> </w:t>
      </w:r>
      <w:r>
        <w:t>all</w:t>
      </w:r>
      <w:r>
        <w:rPr>
          <w:spacing w:val="-4"/>
        </w:rPr>
        <w:t xml:space="preserve"> </w:t>
      </w:r>
      <w:r>
        <w:t>the</w:t>
      </w:r>
      <w:r>
        <w:rPr>
          <w:spacing w:val="-5"/>
        </w:rPr>
        <w:t xml:space="preserve"> </w:t>
      </w:r>
      <w:r>
        <w:t>farmers’</w:t>
      </w:r>
      <w:r>
        <w:rPr>
          <w:spacing w:val="-3"/>
        </w:rPr>
        <w:t xml:space="preserve"> </w:t>
      </w:r>
      <w:r>
        <w:t>varieties</w:t>
      </w:r>
      <w:r>
        <w:rPr>
          <w:spacing w:val="-2"/>
        </w:rPr>
        <w:t xml:space="preserve"> </w:t>
      </w:r>
      <w:r>
        <w:t>were</w:t>
      </w:r>
      <w:r>
        <w:rPr>
          <w:spacing w:val="-4"/>
        </w:rPr>
        <w:t xml:space="preserve"> </w:t>
      </w:r>
      <w:r>
        <w:t>very</w:t>
      </w:r>
      <w:r>
        <w:rPr>
          <w:spacing w:val="1"/>
        </w:rPr>
        <w:t xml:space="preserve"> </w:t>
      </w:r>
      <w:r>
        <w:t>early</w:t>
      </w:r>
      <w:r>
        <w:rPr>
          <w:spacing w:val="-3"/>
        </w:rPr>
        <w:t xml:space="preserve"> </w:t>
      </w:r>
      <w:r>
        <w:t>maturing</w:t>
      </w:r>
      <w:r>
        <w:rPr>
          <w:spacing w:val="-3"/>
        </w:rPr>
        <w:t xml:space="preserve"> </w:t>
      </w:r>
      <w:r>
        <w:t>with</w:t>
      </w:r>
      <w:r>
        <w:rPr>
          <w:spacing w:val="-3"/>
        </w:rPr>
        <w:t xml:space="preserve"> </w:t>
      </w:r>
      <w:r>
        <w:t>relatively</w:t>
      </w:r>
      <w:r>
        <w:rPr>
          <w:spacing w:val="-2"/>
        </w:rPr>
        <w:t xml:space="preserve"> </w:t>
      </w:r>
      <w:r>
        <w:t>good</w:t>
      </w:r>
      <w:r>
        <w:rPr>
          <w:spacing w:val="-3"/>
        </w:rPr>
        <w:t xml:space="preserve"> </w:t>
      </w:r>
      <w:r>
        <w:t>early</w:t>
      </w:r>
      <w:r>
        <w:rPr>
          <w:spacing w:val="-58"/>
        </w:rPr>
        <w:t xml:space="preserve"> </w:t>
      </w:r>
      <w:proofErr w:type="spellStart"/>
      <w:r>
        <w:t>vigour</w:t>
      </w:r>
      <w:proofErr w:type="spellEnd"/>
      <w:r>
        <w:t xml:space="preserve"> and similar plant stature indicating to the farmers’ deliberate choice of varieties with</w:t>
      </w:r>
      <w:r>
        <w:rPr>
          <w:spacing w:val="1"/>
        </w:rPr>
        <w:t xml:space="preserve"> </w:t>
      </w:r>
      <w:r>
        <w:t>specific</w:t>
      </w:r>
      <w:r>
        <w:rPr>
          <w:spacing w:val="1"/>
        </w:rPr>
        <w:t xml:space="preserve"> </w:t>
      </w:r>
      <w:r>
        <w:t>combination</w:t>
      </w:r>
      <w:r>
        <w:rPr>
          <w:spacing w:val="-1"/>
        </w:rPr>
        <w:t xml:space="preserve"> </w:t>
      </w:r>
      <w:r>
        <w:t>of</w:t>
      </w:r>
      <w:r>
        <w:rPr>
          <w:spacing w:val="-1"/>
        </w:rPr>
        <w:t xml:space="preserve"> </w:t>
      </w:r>
      <w:r>
        <w:t>characters to</w:t>
      </w:r>
      <w:r>
        <w:rPr>
          <w:spacing w:val="-1"/>
        </w:rPr>
        <w:t xml:space="preserve"> </w:t>
      </w:r>
      <w:r>
        <w:t>suit</w:t>
      </w:r>
      <w:r>
        <w:rPr>
          <w:spacing w:val="1"/>
        </w:rPr>
        <w:t xml:space="preserve"> </w:t>
      </w:r>
      <w:r>
        <w:t>the</w:t>
      </w:r>
      <w:r>
        <w:rPr>
          <w:spacing w:val="-3"/>
        </w:rPr>
        <w:t xml:space="preserve"> </w:t>
      </w:r>
      <w:r>
        <w:t>direct</w:t>
      </w:r>
      <w:r>
        <w:rPr>
          <w:spacing w:val="-3"/>
        </w:rPr>
        <w:t xml:space="preserve"> </w:t>
      </w:r>
      <w:r>
        <w:t>seeded</w:t>
      </w:r>
      <w:r>
        <w:rPr>
          <w:spacing w:val="-1"/>
        </w:rPr>
        <w:t xml:space="preserve"> </w:t>
      </w:r>
      <w:r>
        <w:t>upland</w:t>
      </w:r>
      <w:r>
        <w:rPr>
          <w:spacing w:val="-1"/>
        </w:rPr>
        <w:t xml:space="preserve"> </w:t>
      </w:r>
      <w:r>
        <w:t>rice</w:t>
      </w:r>
      <w:r>
        <w:rPr>
          <w:spacing w:val="1"/>
        </w:rPr>
        <w:t xml:space="preserve"> </w:t>
      </w:r>
      <w:r>
        <w:t>ecosystem.</w:t>
      </w:r>
    </w:p>
    <w:p w14:paraId="7A40B6BB" w14:textId="77777777" w:rsidR="003311D4" w:rsidRDefault="003311D4">
      <w:pPr>
        <w:pStyle w:val="BodyText"/>
        <w:spacing w:before="3"/>
        <w:ind w:left="0"/>
        <w:rPr>
          <w:sz w:val="21"/>
        </w:rPr>
      </w:pPr>
    </w:p>
    <w:p w14:paraId="1FAF14DA" w14:textId="77777777" w:rsidR="003311D4" w:rsidRDefault="006E4AA6">
      <w:pPr>
        <w:pStyle w:val="Heading1"/>
      </w:pPr>
      <w:r>
        <w:t>Genetic</w:t>
      </w:r>
      <w:r>
        <w:rPr>
          <w:spacing w:val="-6"/>
        </w:rPr>
        <w:t xml:space="preserve"> </w:t>
      </w:r>
      <w:r>
        <w:t>analysis</w:t>
      </w:r>
    </w:p>
    <w:p w14:paraId="1ABFBED9" w14:textId="77777777" w:rsidR="003311D4" w:rsidRDefault="006E4AA6">
      <w:pPr>
        <w:pStyle w:val="BodyText"/>
        <w:spacing w:before="66" w:line="242" w:lineRule="auto"/>
        <w:ind w:right="708"/>
        <w:jc w:val="both"/>
      </w:pPr>
      <w:r>
        <w:t>The</w:t>
      </w:r>
      <w:r>
        <w:rPr>
          <w:spacing w:val="-5"/>
        </w:rPr>
        <w:t xml:space="preserve"> </w:t>
      </w:r>
      <w:r>
        <w:t>analysis</w:t>
      </w:r>
      <w:r>
        <w:rPr>
          <w:spacing w:val="-2"/>
        </w:rPr>
        <w:t xml:space="preserve"> </w:t>
      </w:r>
      <w:r>
        <w:t>of</w:t>
      </w:r>
      <w:r>
        <w:rPr>
          <w:spacing w:val="-3"/>
        </w:rPr>
        <w:t xml:space="preserve"> </w:t>
      </w:r>
      <w:r>
        <w:t>variance</w:t>
      </w:r>
      <w:r>
        <w:rPr>
          <w:spacing w:val="-5"/>
        </w:rPr>
        <w:t xml:space="preserve"> </w:t>
      </w:r>
      <w:r>
        <w:t>revealed</w:t>
      </w:r>
      <w:r>
        <w:rPr>
          <w:spacing w:val="-3"/>
        </w:rPr>
        <w:t xml:space="preserve"> </w:t>
      </w:r>
      <w:r>
        <w:t>the</w:t>
      </w:r>
      <w:r>
        <w:rPr>
          <w:spacing w:val="-5"/>
        </w:rPr>
        <w:t xml:space="preserve"> </w:t>
      </w:r>
      <w:r>
        <w:t>existence</w:t>
      </w:r>
      <w:r>
        <w:rPr>
          <w:spacing w:val="-5"/>
        </w:rPr>
        <w:t xml:space="preserve"> </w:t>
      </w:r>
      <w:r>
        <w:t>of</w:t>
      </w:r>
      <w:r>
        <w:rPr>
          <w:spacing w:val="-3"/>
        </w:rPr>
        <w:t xml:space="preserve"> </w:t>
      </w:r>
      <w:r>
        <w:t>significant</w:t>
      </w:r>
      <w:r>
        <w:rPr>
          <w:spacing w:val="-5"/>
        </w:rPr>
        <w:t xml:space="preserve"> </w:t>
      </w:r>
      <w:r>
        <w:t>variation</w:t>
      </w:r>
      <w:r>
        <w:rPr>
          <w:spacing w:val="-3"/>
        </w:rPr>
        <w:t xml:space="preserve"> </w:t>
      </w:r>
      <w:r>
        <w:t>among</w:t>
      </w:r>
      <w:r>
        <w:rPr>
          <w:spacing w:val="-3"/>
        </w:rPr>
        <w:t xml:space="preserve"> </w:t>
      </w:r>
      <w:r>
        <w:t>the</w:t>
      </w:r>
      <w:r>
        <w:rPr>
          <w:spacing w:val="-5"/>
        </w:rPr>
        <w:t xml:space="preserve"> </w:t>
      </w:r>
      <w:r>
        <w:t>varieties</w:t>
      </w:r>
      <w:r>
        <w:rPr>
          <w:spacing w:val="-2"/>
        </w:rPr>
        <w:t xml:space="preserve"> </w:t>
      </w:r>
      <w:r>
        <w:t>for</w:t>
      </w:r>
      <w:r>
        <w:rPr>
          <w:spacing w:val="-58"/>
        </w:rPr>
        <w:t xml:space="preserve"> </w:t>
      </w:r>
      <w:r>
        <w:t>most of the characters except few. Presence of genetic variation is the prerequisite for the</w:t>
      </w:r>
      <w:r>
        <w:rPr>
          <w:spacing w:val="1"/>
        </w:rPr>
        <w:t xml:space="preserve"> </w:t>
      </w:r>
      <w:r>
        <w:t>success of selection and any</w:t>
      </w:r>
      <w:r>
        <w:rPr>
          <w:spacing w:val="-1"/>
        </w:rPr>
        <w:t xml:space="preserve"> </w:t>
      </w:r>
      <w:r>
        <w:t xml:space="preserve">breeding </w:t>
      </w:r>
      <w:proofErr w:type="spellStart"/>
      <w:r>
        <w:t>programme</w:t>
      </w:r>
      <w:proofErr w:type="spellEnd"/>
      <w:r>
        <w:t>.</w:t>
      </w:r>
    </w:p>
    <w:p w14:paraId="49094188" w14:textId="77777777" w:rsidR="003311D4" w:rsidRDefault="003311D4">
      <w:pPr>
        <w:pStyle w:val="BodyText"/>
        <w:spacing w:before="4"/>
        <w:ind w:left="0"/>
        <w:rPr>
          <w:sz w:val="20"/>
        </w:rPr>
      </w:pPr>
    </w:p>
    <w:p w14:paraId="0323C8D0" w14:textId="77777777" w:rsidR="003311D4" w:rsidRDefault="006E4AA6">
      <w:pPr>
        <w:pStyle w:val="BodyText"/>
        <w:ind w:right="694"/>
        <w:jc w:val="both"/>
      </w:pPr>
      <w:r>
        <w:t>The GCV provides information for comparison of the genetic variability. The estimates of</w:t>
      </w:r>
      <w:r>
        <w:rPr>
          <w:spacing w:val="1"/>
        </w:rPr>
        <w:t xml:space="preserve"> </w:t>
      </w:r>
      <w:r>
        <w:t>GCV</w:t>
      </w:r>
      <w:r>
        <w:rPr>
          <w:spacing w:val="-2"/>
        </w:rPr>
        <w:t xml:space="preserve"> </w:t>
      </w:r>
      <w:r>
        <w:t>and</w:t>
      </w:r>
      <w:r>
        <w:rPr>
          <w:spacing w:val="-2"/>
        </w:rPr>
        <w:t xml:space="preserve"> </w:t>
      </w:r>
      <w:r>
        <w:t>PCV</w:t>
      </w:r>
      <w:r>
        <w:rPr>
          <w:spacing w:val="-1"/>
        </w:rPr>
        <w:t xml:space="preserve"> </w:t>
      </w:r>
      <w:r>
        <w:t>were</w:t>
      </w:r>
      <w:r>
        <w:rPr>
          <w:spacing w:val="-5"/>
        </w:rPr>
        <w:t xml:space="preserve"> </w:t>
      </w:r>
      <w:r>
        <w:t>relatively</w:t>
      </w:r>
      <w:r>
        <w:rPr>
          <w:spacing w:val="-2"/>
        </w:rPr>
        <w:t xml:space="preserve"> </w:t>
      </w:r>
      <w:r>
        <w:t>low</w:t>
      </w:r>
      <w:r>
        <w:rPr>
          <w:spacing w:val="-1"/>
        </w:rPr>
        <w:t xml:space="preserve"> </w:t>
      </w:r>
      <w:r>
        <w:t>for</w:t>
      </w:r>
      <w:r>
        <w:rPr>
          <w:spacing w:val="-3"/>
        </w:rPr>
        <w:t xml:space="preserve"> </w:t>
      </w:r>
      <w:r>
        <w:t>all</w:t>
      </w:r>
      <w:r>
        <w:rPr>
          <w:spacing w:val="1"/>
        </w:rPr>
        <w:t xml:space="preserve"> </w:t>
      </w:r>
      <w:r>
        <w:t>the</w:t>
      </w:r>
      <w:r>
        <w:rPr>
          <w:spacing w:val="-4"/>
        </w:rPr>
        <w:t xml:space="preserve"> </w:t>
      </w:r>
      <w:r>
        <w:t>characters.</w:t>
      </w:r>
      <w:r>
        <w:rPr>
          <w:spacing w:val="-2"/>
        </w:rPr>
        <w:t xml:space="preserve"> </w:t>
      </w:r>
      <w:r>
        <w:t>Highest</w:t>
      </w:r>
      <w:r>
        <w:rPr>
          <w:spacing w:val="2"/>
        </w:rPr>
        <w:t xml:space="preserve"> </w:t>
      </w:r>
      <w:r>
        <w:t>GCV</w:t>
      </w:r>
      <w:r>
        <w:rPr>
          <w:spacing w:val="-1"/>
        </w:rPr>
        <w:t xml:space="preserve"> </w:t>
      </w:r>
      <w:r>
        <w:t>&amp;</w:t>
      </w:r>
      <w:r>
        <w:rPr>
          <w:spacing w:val="-4"/>
        </w:rPr>
        <w:t xml:space="preserve"> </w:t>
      </w:r>
      <w:r>
        <w:t>PCV</w:t>
      </w:r>
      <w:r>
        <w:rPr>
          <w:spacing w:val="-1"/>
        </w:rPr>
        <w:t xml:space="preserve"> </w:t>
      </w:r>
      <w:r>
        <w:t>were</w:t>
      </w:r>
      <w:r>
        <w:rPr>
          <w:spacing w:val="-4"/>
        </w:rPr>
        <w:t xml:space="preserve"> </w:t>
      </w:r>
      <w:r>
        <w:t>observed</w:t>
      </w:r>
      <w:r>
        <w:rPr>
          <w:spacing w:val="-58"/>
        </w:rPr>
        <w:t xml:space="preserve"> </w:t>
      </w:r>
      <w:r>
        <w:t>for chlorophyll stability index followed by grain yield. Moderate estimates were recorded for</w:t>
      </w:r>
      <w:r>
        <w:rPr>
          <w:spacing w:val="1"/>
        </w:rPr>
        <w:t xml:space="preserve"> </w:t>
      </w:r>
      <w:r>
        <w:t>plant</w:t>
      </w:r>
      <w:r>
        <w:rPr>
          <w:spacing w:val="1"/>
        </w:rPr>
        <w:t xml:space="preserve"> </w:t>
      </w:r>
      <w:r>
        <w:t>height,</w:t>
      </w:r>
      <w:r>
        <w:rPr>
          <w:spacing w:val="1"/>
        </w:rPr>
        <w:t xml:space="preserve"> </w:t>
      </w:r>
      <w:r>
        <w:t>number</w:t>
      </w:r>
      <w:r>
        <w:rPr>
          <w:spacing w:val="1"/>
        </w:rPr>
        <w:t xml:space="preserve"> </w:t>
      </w:r>
      <w:r>
        <w:t>of</w:t>
      </w:r>
      <w:r>
        <w:rPr>
          <w:spacing w:val="1"/>
        </w:rPr>
        <w:t xml:space="preserve"> </w:t>
      </w:r>
      <w:r>
        <w:t>tillers</w:t>
      </w:r>
      <w:r>
        <w:rPr>
          <w:spacing w:val="1"/>
        </w:rPr>
        <w:t xml:space="preserve"> </w:t>
      </w:r>
      <w:r>
        <w:t>per</w:t>
      </w:r>
      <w:r>
        <w:rPr>
          <w:spacing w:val="1"/>
        </w:rPr>
        <w:t xml:space="preserve"> </w:t>
      </w:r>
      <w:r>
        <w:t>m</w:t>
      </w:r>
      <w:r>
        <w:rPr>
          <w:vertAlign w:val="superscript"/>
        </w:rPr>
        <w:t>2</w:t>
      </w:r>
      <w:r>
        <w:t>,</w:t>
      </w:r>
      <w:r>
        <w:rPr>
          <w:spacing w:val="1"/>
        </w:rPr>
        <w:t xml:space="preserve"> </w:t>
      </w:r>
      <w:r>
        <w:t>leaf</w:t>
      </w:r>
      <w:r>
        <w:rPr>
          <w:spacing w:val="1"/>
        </w:rPr>
        <w:t xml:space="preserve"> </w:t>
      </w:r>
      <w:r>
        <w:t>length,</w:t>
      </w:r>
      <w:r>
        <w:rPr>
          <w:spacing w:val="1"/>
        </w:rPr>
        <w:t xml:space="preserve"> </w:t>
      </w:r>
      <w:r>
        <w:t>panicle</w:t>
      </w:r>
      <w:r>
        <w:rPr>
          <w:spacing w:val="1"/>
        </w:rPr>
        <w:t xml:space="preserve"> </w:t>
      </w:r>
      <w:r>
        <w:t>length,</w:t>
      </w:r>
      <w:r>
        <w:rPr>
          <w:spacing w:val="1"/>
        </w:rPr>
        <w:t xml:space="preserve"> </w:t>
      </w:r>
      <w:r>
        <w:t>1000</w:t>
      </w:r>
      <w:r>
        <w:rPr>
          <w:spacing w:val="1"/>
        </w:rPr>
        <w:t xml:space="preserve"> </w:t>
      </w:r>
      <w:r>
        <w:t>grain</w:t>
      </w:r>
      <w:r>
        <w:rPr>
          <w:spacing w:val="1"/>
        </w:rPr>
        <w:t xml:space="preserve"> </w:t>
      </w:r>
      <w:r>
        <w:t>weight,</w:t>
      </w:r>
      <w:r>
        <w:rPr>
          <w:spacing w:val="1"/>
        </w:rPr>
        <w:t xml:space="preserve"> </w:t>
      </w:r>
      <w:r>
        <w:t>chlorophyll content, kernel length and kernel shape while low estimates were recorded for all</w:t>
      </w:r>
      <w:r>
        <w:rPr>
          <w:spacing w:val="1"/>
        </w:rPr>
        <w:t xml:space="preserve"> </w:t>
      </w:r>
      <w:r>
        <w:t>other</w:t>
      </w:r>
      <w:r>
        <w:rPr>
          <w:spacing w:val="1"/>
        </w:rPr>
        <w:t xml:space="preserve"> </w:t>
      </w:r>
      <w:r>
        <w:t>remaining</w:t>
      </w:r>
      <w:r>
        <w:rPr>
          <w:spacing w:val="1"/>
        </w:rPr>
        <w:t xml:space="preserve"> </w:t>
      </w:r>
      <w:r>
        <w:t>traits.</w:t>
      </w:r>
      <w:r>
        <w:rPr>
          <w:spacing w:val="1"/>
        </w:rPr>
        <w:t xml:space="preserve"> </w:t>
      </w:r>
      <w:r>
        <w:t>The</w:t>
      </w:r>
      <w:r>
        <w:rPr>
          <w:spacing w:val="1"/>
        </w:rPr>
        <w:t xml:space="preserve"> </w:t>
      </w:r>
      <w:r>
        <w:t>heritability</w:t>
      </w:r>
      <w:r>
        <w:rPr>
          <w:spacing w:val="1"/>
        </w:rPr>
        <w:t xml:space="preserve"> </w:t>
      </w:r>
      <w:r>
        <w:t>estimates</w:t>
      </w:r>
      <w:r>
        <w:rPr>
          <w:spacing w:val="1"/>
        </w:rPr>
        <w:t xml:space="preserve"> </w:t>
      </w:r>
      <w:r>
        <w:t>were</w:t>
      </w:r>
      <w:r>
        <w:rPr>
          <w:spacing w:val="1"/>
        </w:rPr>
        <w:t xml:space="preserve"> </w:t>
      </w:r>
      <w:r>
        <w:t>relatively</w:t>
      </w:r>
      <w:r>
        <w:rPr>
          <w:spacing w:val="1"/>
        </w:rPr>
        <w:t xml:space="preserve"> </w:t>
      </w:r>
      <w:r>
        <w:t>high</w:t>
      </w:r>
      <w:r>
        <w:rPr>
          <w:spacing w:val="1"/>
        </w:rPr>
        <w:t xml:space="preserve"> </w:t>
      </w:r>
      <w:r>
        <w:t>for</w:t>
      </w:r>
      <w:r>
        <w:rPr>
          <w:spacing w:val="1"/>
        </w:rPr>
        <w:t xml:space="preserve"> </w:t>
      </w:r>
      <w:r>
        <w:t>days</w:t>
      </w:r>
      <w:r>
        <w:rPr>
          <w:spacing w:val="1"/>
        </w:rPr>
        <w:t xml:space="preserve"> </w:t>
      </w:r>
      <w:r>
        <w:t>to</w:t>
      </w:r>
      <w:r>
        <w:rPr>
          <w:spacing w:val="1"/>
        </w:rPr>
        <w:t xml:space="preserve"> </w:t>
      </w:r>
      <w:r>
        <w:t>50%</w:t>
      </w:r>
      <w:r>
        <w:rPr>
          <w:spacing w:val="1"/>
        </w:rPr>
        <w:t xml:space="preserve"> </w:t>
      </w:r>
      <w:r>
        <w:t xml:space="preserve">flowering, plant height, number of </w:t>
      </w:r>
      <w:proofErr w:type="spellStart"/>
      <w:r>
        <w:t>spikelets</w:t>
      </w:r>
      <w:proofErr w:type="spellEnd"/>
      <w:r>
        <w:t xml:space="preserve"> per panicle, number of filled grains per panicle</w:t>
      </w:r>
      <w:r>
        <w:rPr>
          <w:spacing w:val="1"/>
        </w:rPr>
        <w:t xml:space="preserve"> </w:t>
      </w:r>
      <w:r>
        <w:t>and</w:t>
      </w:r>
      <w:r>
        <w:rPr>
          <w:spacing w:val="-1"/>
        </w:rPr>
        <w:t xml:space="preserve"> </w:t>
      </w:r>
      <w:r>
        <w:t>1000</w:t>
      </w:r>
      <w:r>
        <w:rPr>
          <w:spacing w:val="-1"/>
        </w:rPr>
        <w:t xml:space="preserve"> </w:t>
      </w:r>
      <w:r>
        <w:t>grain</w:t>
      </w:r>
      <w:r>
        <w:rPr>
          <w:spacing w:val="-1"/>
        </w:rPr>
        <w:t xml:space="preserve"> </w:t>
      </w:r>
      <w:r>
        <w:t>weight</w:t>
      </w:r>
      <w:r>
        <w:rPr>
          <w:spacing w:val="-3"/>
        </w:rPr>
        <w:t xml:space="preserve"> </w:t>
      </w:r>
      <w:r>
        <w:t>suggesting</w:t>
      </w:r>
      <w:r>
        <w:rPr>
          <w:spacing w:val="-1"/>
        </w:rPr>
        <w:t xml:space="preserve"> </w:t>
      </w:r>
      <w:r>
        <w:t>that</w:t>
      </w:r>
      <w:r>
        <w:rPr>
          <w:spacing w:val="-3"/>
        </w:rPr>
        <w:t xml:space="preserve"> </w:t>
      </w:r>
      <w:r>
        <w:t>selection</w:t>
      </w:r>
      <w:r>
        <w:rPr>
          <w:spacing w:val="-1"/>
        </w:rPr>
        <w:t xml:space="preserve"> </w:t>
      </w:r>
      <w:r>
        <w:t>for</w:t>
      </w:r>
      <w:r>
        <w:rPr>
          <w:spacing w:val="-1"/>
        </w:rPr>
        <w:t xml:space="preserve"> </w:t>
      </w:r>
      <w:r>
        <w:t>such</w:t>
      </w:r>
      <w:r>
        <w:rPr>
          <w:spacing w:val="-1"/>
        </w:rPr>
        <w:t xml:space="preserve"> </w:t>
      </w:r>
      <w:r>
        <w:t>traits would</w:t>
      </w:r>
      <w:r>
        <w:rPr>
          <w:spacing w:val="-1"/>
        </w:rPr>
        <w:t xml:space="preserve"> </w:t>
      </w:r>
      <w:r>
        <w:t>lead</w:t>
      </w:r>
      <w:r>
        <w:rPr>
          <w:spacing w:val="3"/>
        </w:rPr>
        <w:t xml:space="preserve"> </w:t>
      </w:r>
      <w:r>
        <w:t>to</w:t>
      </w:r>
      <w:r>
        <w:rPr>
          <w:spacing w:val="-1"/>
        </w:rPr>
        <w:t xml:space="preserve"> </w:t>
      </w:r>
      <w:r>
        <w:t>desired</w:t>
      </w:r>
      <w:r>
        <w:rPr>
          <w:spacing w:val="-1"/>
        </w:rPr>
        <w:t xml:space="preserve"> </w:t>
      </w:r>
      <w:r>
        <w:t>grain.</w:t>
      </w:r>
    </w:p>
    <w:p w14:paraId="0EDB9534" w14:textId="77777777" w:rsidR="003311D4" w:rsidRDefault="003311D4">
      <w:pPr>
        <w:pStyle w:val="BodyText"/>
        <w:spacing w:before="7"/>
        <w:ind w:left="0"/>
        <w:rPr>
          <w:sz w:val="20"/>
        </w:rPr>
      </w:pPr>
    </w:p>
    <w:p w14:paraId="18F7A3DE" w14:textId="77777777" w:rsidR="003311D4" w:rsidRDefault="006E4AA6">
      <w:pPr>
        <w:pStyle w:val="BodyText"/>
        <w:spacing w:before="1"/>
        <w:ind w:right="692"/>
        <w:jc w:val="both"/>
      </w:pPr>
      <w:r>
        <w:t>High</w:t>
      </w:r>
      <w:r>
        <w:rPr>
          <w:spacing w:val="-8"/>
        </w:rPr>
        <w:t xml:space="preserve"> </w:t>
      </w:r>
      <w:r>
        <w:t>heritability</w:t>
      </w:r>
      <w:r>
        <w:rPr>
          <w:spacing w:val="-1"/>
        </w:rPr>
        <w:t xml:space="preserve"> </w:t>
      </w:r>
      <w:r>
        <w:t>estimates</w:t>
      </w:r>
      <w:r>
        <w:rPr>
          <w:spacing w:val="-6"/>
        </w:rPr>
        <w:t xml:space="preserve"> </w:t>
      </w:r>
      <w:r>
        <w:t>along</w:t>
      </w:r>
      <w:r>
        <w:rPr>
          <w:spacing w:val="-7"/>
        </w:rPr>
        <w:t xml:space="preserve"> </w:t>
      </w:r>
      <w:r>
        <w:t>with</w:t>
      </w:r>
      <w:r>
        <w:rPr>
          <w:spacing w:val="-3"/>
        </w:rPr>
        <w:t xml:space="preserve"> </w:t>
      </w:r>
      <w:r>
        <w:t>high</w:t>
      </w:r>
      <w:r>
        <w:rPr>
          <w:spacing w:val="-7"/>
        </w:rPr>
        <w:t xml:space="preserve"> </w:t>
      </w:r>
      <w:r>
        <w:t>genetic</w:t>
      </w:r>
      <w:r>
        <w:rPr>
          <w:spacing w:val="-3"/>
        </w:rPr>
        <w:t xml:space="preserve"> </w:t>
      </w:r>
      <w:r>
        <w:t>advance</w:t>
      </w:r>
      <w:r>
        <w:rPr>
          <w:spacing w:val="-9"/>
        </w:rPr>
        <w:t xml:space="preserve"> </w:t>
      </w:r>
      <w:r>
        <w:t>were</w:t>
      </w:r>
      <w:r>
        <w:rPr>
          <w:spacing w:val="-3"/>
        </w:rPr>
        <w:t xml:space="preserve"> </w:t>
      </w:r>
      <w:r>
        <w:t>more</w:t>
      </w:r>
      <w:r>
        <w:rPr>
          <w:spacing w:val="-4"/>
        </w:rPr>
        <w:t xml:space="preserve"> </w:t>
      </w:r>
      <w:r>
        <w:t>useful</w:t>
      </w:r>
      <w:r>
        <w:rPr>
          <w:spacing w:val="-3"/>
        </w:rPr>
        <w:t xml:space="preserve"> </w:t>
      </w:r>
      <w:r>
        <w:t>in</w:t>
      </w:r>
      <w:r>
        <w:rPr>
          <w:spacing w:val="-7"/>
        </w:rPr>
        <w:t xml:space="preserve"> </w:t>
      </w:r>
      <w:r>
        <w:t>predicting</w:t>
      </w:r>
      <w:r>
        <w:rPr>
          <w:spacing w:val="-8"/>
        </w:rPr>
        <w:t xml:space="preserve"> </w:t>
      </w:r>
      <w:r>
        <w:t>the</w:t>
      </w:r>
      <w:r>
        <w:rPr>
          <w:spacing w:val="-57"/>
        </w:rPr>
        <w:t xml:space="preserve"> </w:t>
      </w:r>
      <w:r>
        <w:t xml:space="preserve">resultant effect for selecting the best individuals (Johnson </w:t>
      </w:r>
      <w:r>
        <w:rPr>
          <w:i/>
        </w:rPr>
        <w:t xml:space="preserve">et al., </w:t>
      </w:r>
      <w:r>
        <w:t>1955). In the study, besides</w:t>
      </w:r>
      <w:r>
        <w:rPr>
          <w:spacing w:val="1"/>
        </w:rPr>
        <w:t xml:space="preserve"> </w:t>
      </w:r>
      <w:r>
        <w:t>chlorophyll stability index, grain yield recorded high heritability with relatively high genetic</w:t>
      </w:r>
      <w:r>
        <w:rPr>
          <w:spacing w:val="1"/>
        </w:rPr>
        <w:t xml:space="preserve"> </w:t>
      </w:r>
      <w:r>
        <w:t>advance indicating that selection might be effective for bringing about improvement in grain</w:t>
      </w:r>
      <w:r>
        <w:rPr>
          <w:spacing w:val="1"/>
        </w:rPr>
        <w:t xml:space="preserve"> </w:t>
      </w:r>
      <w:r>
        <w:t>yield</w:t>
      </w:r>
    </w:p>
    <w:p w14:paraId="6F563A10" w14:textId="77777777" w:rsidR="003311D4" w:rsidRDefault="003311D4">
      <w:pPr>
        <w:pStyle w:val="BodyText"/>
        <w:spacing w:before="10"/>
        <w:ind w:left="0"/>
        <w:rPr>
          <w:sz w:val="20"/>
        </w:rPr>
      </w:pPr>
    </w:p>
    <w:p w14:paraId="59FE5D6A" w14:textId="77777777" w:rsidR="003311D4" w:rsidRDefault="006E4AA6">
      <w:pPr>
        <w:pStyle w:val="Heading1"/>
        <w:jc w:val="both"/>
      </w:pPr>
      <w:r>
        <w:t>Association</w:t>
      </w:r>
      <w:r>
        <w:rPr>
          <w:spacing w:val="-1"/>
        </w:rPr>
        <w:t xml:space="preserve"> </w:t>
      </w:r>
      <w:r>
        <w:t>studies</w:t>
      </w:r>
    </w:p>
    <w:p w14:paraId="0E52910A" w14:textId="77777777" w:rsidR="003311D4" w:rsidRDefault="003311D4">
      <w:pPr>
        <w:pStyle w:val="BodyText"/>
        <w:spacing w:before="9"/>
        <w:ind w:left="0"/>
        <w:rPr>
          <w:b/>
        </w:rPr>
      </w:pPr>
    </w:p>
    <w:p w14:paraId="1092E4D5" w14:textId="77777777" w:rsidR="003311D4" w:rsidRDefault="006E4AA6">
      <w:pPr>
        <w:pStyle w:val="BodyText"/>
        <w:ind w:right="697"/>
        <w:jc w:val="both"/>
      </w:pPr>
      <w:r>
        <w:lastRenderedPageBreak/>
        <w:t>Information</w:t>
      </w:r>
      <w:r>
        <w:rPr>
          <w:spacing w:val="1"/>
        </w:rPr>
        <w:t xml:space="preserve"> </w:t>
      </w:r>
      <w:r>
        <w:t>on</w:t>
      </w:r>
      <w:r>
        <w:rPr>
          <w:spacing w:val="1"/>
        </w:rPr>
        <w:t xml:space="preserve"> </w:t>
      </w:r>
      <w:r>
        <w:t>correlation</w:t>
      </w:r>
      <w:r>
        <w:rPr>
          <w:spacing w:val="1"/>
        </w:rPr>
        <w:t xml:space="preserve"> </w:t>
      </w:r>
      <w:r>
        <w:t>helps</w:t>
      </w:r>
      <w:r>
        <w:rPr>
          <w:spacing w:val="1"/>
        </w:rPr>
        <w:t xml:space="preserve"> </w:t>
      </w:r>
      <w:r>
        <w:t>the</w:t>
      </w:r>
      <w:r>
        <w:rPr>
          <w:spacing w:val="1"/>
        </w:rPr>
        <w:t xml:space="preserve"> </w:t>
      </w:r>
      <w:r>
        <w:t>breeder</w:t>
      </w:r>
      <w:r>
        <w:rPr>
          <w:spacing w:val="1"/>
        </w:rPr>
        <w:t xml:space="preserve"> </w:t>
      </w:r>
      <w:r>
        <w:t>to</w:t>
      </w:r>
      <w:r>
        <w:rPr>
          <w:spacing w:val="1"/>
        </w:rPr>
        <w:t xml:space="preserve"> </w:t>
      </w:r>
      <w:r>
        <w:t>choose</w:t>
      </w:r>
      <w:r>
        <w:rPr>
          <w:spacing w:val="1"/>
        </w:rPr>
        <w:t xml:space="preserve"> </w:t>
      </w:r>
      <w:r>
        <w:t>appropriate</w:t>
      </w:r>
      <w:r>
        <w:rPr>
          <w:spacing w:val="1"/>
        </w:rPr>
        <w:t xml:space="preserve"> </w:t>
      </w:r>
      <w:r>
        <w:t>breeding</w:t>
      </w:r>
      <w:r>
        <w:rPr>
          <w:spacing w:val="1"/>
        </w:rPr>
        <w:t xml:space="preserve"> </w:t>
      </w:r>
      <w:r>
        <w:t>strategies,</w:t>
      </w:r>
      <w:r>
        <w:rPr>
          <w:spacing w:val="1"/>
        </w:rPr>
        <w:t xml:space="preserve"> </w:t>
      </w:r>
      <w:r>
        <w:t>particularly, selection criteria for improvement of the traits of concern. In the present study,</w:t>
      </w:r>
      <w:r>
        <w:rPr>
          <w:spacing w:val="1"/>
        </w:rPr>
        <w:t xml:space="preserve"> </w:t>
      </w:r>
      <w:r>
        <w:t>genotypic and phenotypic correlation coefficients among all the characters in all possible</w:t>
      </w:r>
      <w:r>
        <w:rPr>
          <w:spacing w:val="1"/>
        </w:rPr>
        <w:t xml:space="preserve"> </w:t>
      </w:r>
      <w:r>
        <w:t>combinations were</w:t>
      </w:r>
      <w:r>
        <w:rPr>
          <w:spacing w:val="-2"/>
        </w:rPr>
        <w:t xml:space="preserve"> </w:t>
      </w:r>
      <w:r>
        <w:t>worked out.</w:t>
      </w:r>
    </w:p>
    <w:p w14:paraId="6E617BB2" w14:textId="77777777" w:rsidR="003311D4" w:rsidRDefault="003311D4">
      <w:pPr>
        <w:pStyle w:val="BodyText"/>
        <w:ind w:left="0"/>
      </w:pPr>
    </w:p>
    <w:p w14:paraId="2CD33DF9" w14:textId="77777777" w:rsidR="003311D4" w:rsidRDefault="006E4AA6">
      <w:pPr>
        <w:pStyle w:val="BodyText"/>
        <w:ind w:right="693"/>
        <w:jc w:val="both"/>
      </w:pPr>
      <w:r>
        <w:t>Grain yield recorded highly significant correlation with number of tillers and panicles per</w:t>
      </w:r>
      <w:r>
        <w:rPr>
          <w:spacing w:val="1"/>
        </w:rPr>
        <w:t xml:space="preserve"> </w:t>
      </w:r>
      <w:r>
        <w:t xml:space="preserve">square meter and number of </w:t>
      </w:r>
      <w:proofErr w:type="spellStart"/>
      <w:r>
        <w:t>spikelets</w:t>
      </w:r>
      <w:proofErr w:type="spellEnd"/>
      <w:r>
        <w:t xml:space="preserve"> and filled grains per panicle both at genotypic and</w:t>
      </w:r>
      <w:r>
        <w:rPr>
          <w:spacing w:val="1"/>
        </w:rPr>
        <w:t xml:space="preserve"> </w:t>
      </w:r>
      <w:r>
        <w:t>phenotypic levels. Earlier, Chitra</w:t>
      </w:r>
      <w:r>
        <w:rPr>
          <w:spacing w:val="1"/>
        </w:rPr>
        <w:t xml:space="preserve"> </w:t>
      </w:r>
      <w:r>
        <w:rPr>
          <w:i/>
        </w:rPr>
        <w:t xml:space="preserve">et al. </w:t>
      </w:r>
      <w:r>
        <w:t>(2005)</w:t>
      </w:r>
      <w:r>
        <w:rPr>
          <w:spacing w:val="1"/>
        </w:rPr>
        <w:t xml:space="preserve"> </w:t>
      </w:r>
      <w:r>
        <w:t>also observed strong positive association</w:t>
      </w:r>
      <w:r>
        <w:rPr>
          <w:spacing w:val="1"/>
        </w:rPr>
        <w:t xml:space="preserve"> </w:t>
      </w:r>
      <w:r>
        <w:t>between number of tillers per m</w:t>
      </w:r>
      <w:r>
        <w:rPr>
          <w:vertAlign w:val="superscript"/>
        </w:rPr>
        <w:t>2</w:t>
      </w:r>
      <w:r>
        <w:t xml:space="preserve"> and grain yield. Positive significant correlation of spikelet</w:t>
      </w:r>
      <w:r>
        <w:rPr>
          <w:spacing w:val="1"/>
        </w:rPr>
        <w:t xml:space="preserve"> </w:t>
      </w:r>
      <w:r>
        <w:t>fertility</w:t>
      </w:r>
      <w:r>
        <w:rPr>
          <w:spacing w:val="-1"/>
        </w:rPr>
        <w:t xml:space="preserve"> </w:t>
      </w:r>
      <w:r>
        <w:t>with grain</w:t>
      </w:r>
      <w:r>
        <w:rPr>
          <w:spacing w:val="-1"/>
        </w:rPr>
        <w:t xml:space="preserve"> </w:t>
      </w:r>
      <w:r>
        <w:t>yield was</w:t>
      </w:r>
      <w:r>
        <w:rPr>
          <w:spacing w:val="1"/>
        </w:rPr>
        <w:t xml:space="preserve"> </w:t>
      </w:r>
      <w:r>
        <w:t>observed</w:t>
      </w:r>
      <w:r>
        <w:rPr>
          <w:spacing w:val="-1"/>
        </w:rPr>
        <w:t xml:space="preserve"> </w:t>
      </w:r>
      <w:r>
        <w:t>by Ramakrishnan</w:t>
      </w:r>
      <w:r>
        <w:rPr>
          <w:spacing w:val="4"/>
        </w:rPr>
        <w:t xml:space="preserve"> </w:t>
      </w:r>
      <w:r>
        <w:rPr>
          <w:i/>
        </w:rPr>
        <w:t>et</w:t>
      </w:r>
      <w:r>
        <w:rPr>
          <w:i/>
          <w:spacing w:val="-2"/>
        </w:rPr>
        <w:t xml:space="preserve"> </w:t>
      </w:r>
      <w:r>
        <w:rPr>
          <w:i/>
        </w:rPr>
        <w:t>al</w:t>
      </w:r>
      <w:r>
        <w:t>. (2006).</w:t>
      </w:r>
    </w:p>
    <w:p w14:paraId="3EFD38EC" w14:textId="77777777" w:rsidR="003311D4" w:rsidRDefault="003311D4">
      <w:pPr>
        <w:pStyle w:val="BodyText"/>
        <w:spacing w:before="5"/>
        <w:ind w:left="0"/>
      </w:pPr>
    </w:p>
    <w:p w14:paraId="137D89CF" w14:textId="77777777" w:rsidR="003311D4" w:rsidRDefault="006E4AA6">
      <w:pPr>
        <w:pStyle w:val="BodyText"/>
        <w:ind w:right="699"/>
        <w:jc w:val="both"/>
      </w:pPr>
      <w:r>
        <w:t>Negative genotypic and phenotypic correlation was observed between days to 50% flowering</w:t>
      </w:r>
      <w:r>
        <w:rPr>
          <w:spacing w:val="1"/>
        </w:rPr>
        <w:t xml:space="preserve"> </w:t>
      </w:r>
      <w:r>
        <w:t>and spikelet fertility. Earlier, Das and Borthakur (1973) also observed similar association</w:t>
      </w:r>
      <w:r>
        <w:rPr>
          <w:spacing w:val="1"/>
        </w:rPr>
        <w:t xml:space="preserve"> </w:t>
      </w:r>
      <w:r>
        <w:t>between days to flowering and spikelet fertility.</w:t>
      </w:r>
      <w:r>
        <w:rPr>
          <w:spacing w:val="1"/>
        </w:rPr>
        <w:t xml:space="preserve"> </w:t>
      </w:r>
      <w:r>
        <w:t>1000 grain weight showed significantly</w:t>
      </w:r>
      <w:r>
        <w:rPr>
          <w:spacing w:val="1"/>
        </w:rPr>
        <w:t xml:space="preserve"> </w:t>
      </w:r>
      <w:r>
        <w:t>positive correlation with grain length at both genotypic and phenotypic level and supporting</w:t>
      </w:r>
      <w:r>
        <w:rPr>
          <w:spacing w:val="1"/>
        </w:rPr>
        <w:t xml:space="preserve"> </w:t>
      </w:r>
      <w:r>
        <w:t>results were</w:t>
      </w:r>
      <w:r>
        <w:rPr>
          <w:spacing w:val="-2"/>
        </w:rPr>
        <w:t xml:space="preserve"> </w:t>
      </w:r>
      <w:r>
        <w:t>obtained by</w:t>
      </w:r>
      <w:r>
        <w:rPr>
          <w:spacing w:val="2"/>
        </w:rPr>
        <w:t xml:space="preserve"> </w:t>
      </w:r>
      <w:r>
        <w:t xml:space="preserve">S.K. Singh </w:t>
      </w:r>
      <w:r>
        <w:rPr>
          <w:i/>
        </w:rPr>
        <w:t>et</w:t>
      </w:r>
      <w:r>
        <w:rPr>
          <w:i/>
          <w:spacing w:val="-3"/>
        </w:rPr>
        <w:t xml:space="preserve"> </w:t>
      </w:r>
      <w:r>
        <w:rPr>
          <w:i/>
        </w:rPr>
        <w:t xml:space="preserve">al. </w:t>
      </w:r>
      <w:r>
        <w:t>(2004).</w:t>
      </w:r>
    </w:p>
    <w:p w14:paraId="521C7608" w14:textId="77777777" w:rsidR="003311D4" w:rsidRDefault="003311D4">
      <w:pPr>
        <w:pStyle w:val="BodyText"/>
        <w:spacing w:before="4"/>
        <w:ind w:left="0"/>
      </w:pPr>
    </w:p>
    <w:p w14:paraId="28E8F4B6" w14:textId="77777777" w:rsidR="003311D4" w:rsidRDefault="006E4AA6">
      <w:pPr>
        <w:pStyle w:val="BodyText"/>
        <w:ind w:right="692" w:firstLine="720"/>
        <w:jc w:val="both"/>
      </w:pPr>
      <w:r>
        <w:t>1000 grain weight showed significantly positive correlation with grain length and</w:t>
      </w:r>
      <w:r>
        <w:rPr>
          <w:spacing w:val="1"/>
        </w:rPr>
        <w:t xml:space="preserve"> </w:t>
      </w:r>
      <w:r>
        <w:t>breadth,</w:t>
      </w:r>
      <w:r>
        <w:rPr>
          <w:spacing w:val="-10"/>
        </w:rPr>
        <w:t xml:space="preserve"> </w:t>
      </w:r>
      <w:r>
        <w:t>kernel</w:t>
      </w:r>
      <w:r>
        <w:rPr>
          <w:spacing w:val="-10"/>
        </w:rPr>
        <w:t xml:space="preserve"> </w:t>
      </w:r>
      <w:r>
        <w:t>length</w:t>
      </w:r>
      <w:r>
        <w:rPr>
          <w:spacing w:val="-9"/>
        </w:rPr>
        <w:t xml:space="preserve"> </w:t>
      </w:r>
      <w:r>
        <w:t>and</w:t>
      </w:r>
      <w:r>
        <w:rPr>
          <w:spacing w:val="-9"/>
        </w:rPr>
        <w:t xml:space="preserve"> </w:t>
      </w:r>
      <w:r>
        <w:t>breadth</w:t>
      </w:r>
      <w:r>
        <w:rPr>
          <w:spacing w:val="-9"/>
        </w:rPr>
        <w:t xml:space="preserve"> </w:t>
      </w:r>
      <w:r>
        <w:t>at</w:t>
      </w:r>
      <w:r>
        <w:rPr>
          <w:spacing w:val="-10"/>
        </w:rPr>
        <w:t xml:space="preserve"> </w:t>
      </w:r>
      <w:r>
        <w:t>both</w:t>
      </w:r>
      <w:r>
        <w:rPr>
          <w:spacing w:val="-9"/>
        </w:rPr>
        <w:t xml:space="preserve"> </w:t>
      </w:r>
      <w:r>
        <w:t>phenotypic</w:t>
      </w:r>
      <w:r>
        <w:rPr>
          <w:spacing w:val="-5"/>
        </w:rPr>
        <w:t xml:space="preserve"> </w:t>
      </w:r>
      <w:r>
        <w:t>and</w:t>
      </w:r>
      <w:r>
        <w:rPr>
          <w:spacing w:val="-9"/>
        </w:rPr>
        <w:t xml:space="preserve"> </w:t>
      </w:r>
      <w:r>
        <w:t>genotypic</w:t>
      </w:r>
      <w:r>
        <w:rPr>
          <w:spacing w:val="-10"/>
        </w:rPr>
        <w:t xml:space="preserve"> </w:t>
      </w:r>
      <w:r>
        <w:t>level.</w:t>
      </w:r>
      <w:r>
        <w:rPr>
          <w:spacing w:val="-9"/>
        </w:rPr>
        <w:t xml:space="preserve"> </w:t>
      </w:r>
      <w:r>
        <w:t>Similar</w:t>
      </w:r>
      <w:r>
        <w:rPr>
          <w:spacing w:val="-9"/>
        </w:rPr>
        <w:t xml:space="preserve"> </w:t>
      </w:r>
      <w:r>
        <w:t>results</w:t>
      </w:r>
      <w:r>
        <w:rPr>
          <w:spacing w:val="-7"/>
        </w:rPr>
        <w:t xml:space="preserve"> </w:t>
      </w:r>
      <w:r>
        <w:t>were</w:t>
      </w:r>
      <w:r>
        <w:rPr>
          <w:spacing w:val="-58"/>
        </w:rPr>
        <w:t xml:space="preserve"> </w:t>
      </w:r>
      <w:r>
        <w:t>also reported by De and Rao (1988). Kernel length showed significant and positive genotypic</w:t>
      </w:r>
      <w:r>
        <w:rPr>
          <w:spacing w:val="1"/>
        </w:rPr>
        <w:t xml:space="preserve"> </w:t>
      </w:r>
      <w:r>
        <w:t xml:space="preserve">correlation with kernel shape which was found to be similar with the results of Nayak </w:t>
      </w:r>
      <w:r>
        <w:rPr>
          <w:i/>
        </w:rPr>
        <w:t>et al.</w:t>
      </w:r>
      <w:r>
        <w:rPr>
          <w:i/>
          <w:spacing w:val="1"/>
        </w:rPr>
        <w:t xml:space="preserve"> </w:t>
      </w:r>
      <w:r>
        <w:t>(2003).</w:t>
      </w:r>
    </w:p>
    <w:p w14:paraId="0C00C1DD" w14:textId="77777777" w:rsidR="007F1CB2" w:rsidRDefault="007F1CB2">
      <w:pPr>
        <w:pStyle w:val="Heading1"/>
        <w:spacing w:before="1"/>
      </w:pPr>
    </w:p>
    <w:p w14:paraId="1419E34D" w14:textId="77777777" w:rsidR="003311D4" w:rsidRPr="007F1CB2" w:rsidRDefault="007F1CB2">
      <w:pPr>
        <w:pStyle w:val="Heading1"/>
        <w:spacing w:before="1"/>
        <w:rPr>
          <w:u w:val="single"/>
        </w:rPr>
      </w:pPr>
      <w:r w:rsidRPr="007F1CB2">
        <w:rPr>
          <w:u w:val="single"/>
        </w:rPr>
        <w:t>CONCLUSION:</w:t>
      </w:r>
    </w:p>
    <w:p w14:paraId="4031B44D" w14:textId="77777777" w:rsidR="003311D4" w:rsidRDefault="003311D4">
      <w:pPr>
        <w:pStyle w:val="BodyText"/>
        <w:spacing w:before="4"/>
        <w:ind w:left="0"/>
        <w:rPr>
          <w:b/>
          <w:sz w:val="20"/>
        </w:rPr>
      </w:pPr>
    </w:p>
    <w:p w14:paraId="4DDEB1B5" w14:textId="77777777" w:rsidR="003311D4" w:rsidRDefault="006E4AA6">
      <w:pPr>
        <w:pStyle w:val="BodyText"/>
        <w:ind w:right="694"/>
        <w:jc w:val="both"/>
      </w:pPr>
      <w:r>
        <w:t>The</w:t>
      </w:r>
      <w:r>
        <w:rPr>
          <w:spacing w:val="-15"/>
        </w:rPr>
        <w:t xml:space="preserve"> </w:t>
      </w:r>
      <w:r>
        <w:t>study</w:t>
      </w:r>
      <w:r>
        <w:rPr>
          <w:spacing w:val="-13"/>
        </w:rPr>
        <w:t xml:space="preserve"> </w:t>
      </w:r>
      <w:r>
        <w:t>revealed</w:t>
      </w:r>
      <w:r>
        <w:rPr>
          <w:spacing w:val="-14"/>
        </w:rPr>
        <w:t xml:space="preserve"> </w:t>
      </w:r>
      <w:r>
        <w:t>loss</w:t>
      </w:r>
      <w:r>
        <w:rPr>
          <w:spacing w:val="-11"/>
        </w:rPr>
        <w:t xml:space="preserve"> </w:t>
      </w:r>
      <w:r>
        <w:t>of</w:t>
      </w:r>
      <w:r>
        <w:rPr>
          <w:spacing w:val="-12"/>
        </w:rPr>
        <w:t xml:space="preserve"> </w:t>
      </w:r>
      <w:r>
        <w:t>several</w:t>
      </w:r>
      <w:r>
        <w:rPr>
          <w:spacing w:val="-15"/>
        </w:rPr>
        <w:t xml:space="preserve"> </w:t>
      </w:r>
      <w:r>
        <w:t>rice</w:t>
      </w:r>
      <w:r>
        <w:rPr>
          <w:spacing w:val="-14"/>
        </w:rPr>
        <w:t xml:space="preserve"> </w:t>
      </w:r>
      <w:r>
        <w:t>landraces</w:t>
      </w:r>
      <w:r>
        <w:rPr>
          <w:spacing w:val="-11"/>
        </w:rPr>
        <w:t xml:space="preserve"> </w:t>
      </w:r>
      <w:r>
        <w:t>from</w:t>
      </w:r>
      <w:r>
        <w:rPr>
          <w:spacing w:val="-15"/>
        </w:rPr>
        <w:t xml:space="preserve"> </w:t>
      </w:r>
      <w:r>
        <w:t>the</w:t>
      </w:r>
      <w:r>
        <w:rPr>
          <w:spacing w:val="-14"/>
        </w:rPr>
        <w:t xml:space="preserve"> </w:t>
      </w:r>
      <w:r>
        <w:t>farmers’</w:t>
      </w:r>
      <w:r>
        <w:rPr>
          <w:spacing w:val="-12"/>
        </w:rPr>
        <w:t xml:space="preserve"> </w:t>
      </w:r>
      <w:r>
        <w:t>fields</w:t>
      </w:r>
      <w:r>
        <w:rPr>
          <w:spacing w:val="-12"/>
        </w:rPr>
        <w:t xml:space="preserve"> </w:t>
      </w:r>
      <w:r>
        <w:t>highlighting</w:t>
      </w:r>
      <w:r>
        <w:rPr>
          <w:spacing w:val="-13"/>
        </w:rPr>
        <w:t xml:space="preserve"> </w:t>
      </w:r>
      <w:r>
        <w:t>the</w:t>
      </w:r>
      <w:r>
        <w:rPr>
          <w:spacing w:val="-15"/>
        </w:rPr>
        <w:t xml:space="preserve"> </w:t>
      </w:r>
      <w:r>
        <w:t>threat</w:t>
      </w:r>
      <w:r>
        <w:rPr>
          <w:spacing w:val="-57"/>
        </w:rPr>
        <w:t xml:space="preserve"> </w:t>
      </w:r>
      <w:r>
        <w:t>of genetic erosion. The analysis of variance revealed the existence of significant variation</w:t>
      </w:r>
      <w:r>
        <w:rPr>
          <w:spacing w:val="1"/>
        </w:rPr>
        <w:t xml:space="preserve"> </w:t>
      </w:r>
      <w:r>
        <w:t>among</w:t>
      </w:r>
      <w:r>
        <w:rPr>
          <w:spacing w:val="-9"/>
        </w:rPr>
        <w:t xml:space="preserve"> </w:t>
      </w:r>
      <w:r>
        <w:t>the</w:t>
      </w:r>
      <w:r>
        <w:rPr>
          <w:spacing w:val="-9"/>
        </w:rPr>
        <w:t xml:space="preserve"> </w:t>
      </w:r>
      <w:r>
        <w:t>genotypes</w:t>
      </w:r>
      <w:r>
        <w:rPr>
          <w:spacing w:val="-7"/>
        </w:rPr>
        <w:t xml:space="preserve"> </w:t>
      </w:r>
      <w:r>
        <w:t>for</w:t>
      </w:r>
      <w:r>
        <w:rPr>
          <w:spacing w:val="-8"/>
        </w:rPr>
        <w:t xml:space="preserve"> </w:t>
      </w:r>
      <w:r>
        <w:t>all</w:t>
      </w:r>
      <w:r>
        <w:rPr>
          <w:spacing w:val="-9"/>
        </w:rPr>
        <w:t xml:space="preserve"> </w:t>
      </w:r>
      <w:r>
        <w:t>the</w:t>
      </w:r>
      <w:r>
        <w:rPr>
          <w:spacing w:val="-10"/>
        </w:rPr>
        <w:t xml:space="preserve"> </w:t>
      </w:r>
      <w:r>
        <w:t>traits</w:t>
      </w:r>
      <w:r>
        <w:rPr>
          <w:spacing w:val="-6"/>
        </w:rPr>
        <w:t xml:space="preserve"> </w:t>
      </w:r>
      <w:r>
        <w:t>except</w:t>
      </w:r>
      <w:r>
        <w:rPr>
          <w:spacing w:val="-10"/>
        </w:rPr>
        <w:t xml:space="preserve"> </w:t>
      </w:r>
      <w:r>
        <w:t>radicle</w:t>
      </w:r>
      <w:r>
        <w:rPr>
          <w:spacing w:val="-9"/>
        </w:rPr>
        <w:t xml:space="preserve"> </w:t>
      </w:r>
      <w:r>
        <w:t>length,</w:t>
      </w:r>
      <w:r>
        <w:rPr>
          <w:spacing w:val="-9"/>
        </w:rPr>
        <w:t xml:space="preserve"> </w:t>
      </w:r>
      <w:r>
        <w:t>leaf</w:t>
      </w:r>
      <w:r>
        <w:rPr>
          <w:spacing w:val="-8"/>
        </w:rPr>
        <w:t xml:space="preserve"> </w:t>
      </w:r>
      <w:r>
        <w:t>area</w:t>
      </w:r>
      <w:r>
        <w:rPr>
          <w:spacing w:val="-10"/>
        </w:rPr>
        <w:t xml:space="preserve"> </w:t>
      </w:r>
      <w:r>
        <w:t>index,</w:t>
      </w:r>
      <w:r>
        <w:rPr>
          <w:spacing w:val="-8"/>
        </w:rPr>
        <w:t xml:space="preserve"> </w:t>
      </w:r>
      <w:r>
        <w:t>photosynthesis</w:t>
      </w:r>
      <w:r>
        <w:rPr>
          <w:spacing w:val="-7"/>
        </w:rPr>
        <w:t xml:space="preserve"> </w:t>
      </w:r>
      <w:r>
        <w:t>and</w:t>
      </w:r>
      <w:r>
        <w:rPr>
          <w:spacing w:val="-57"/>
        </w:rPr>
        <w:t xml:space="preserve"> </w:t>
      </w:r>
      <w:r>
        <w:rPr>
          <w:spacing w:val="-1"/>
        </w:rPr>
        <w:t>stomatal</w:t>
      </w:r>
      <w:r>
        <w:rPr>
          <w:spacing w:val="-14"/>
        </w:rPr>
        <w:t xml:space="preserve"> </w:t>
      </w:r>
      <w:r>
        <w:t>conductance.</w:t>
      </w:r>
      <w:r>
        <w:rPr>
          <w:spacing w:val="-12"/>
        </w:rPr>
        <w:t xml:space="preserve"> </w:t>
      </w:r>
      <w:r>
        <w:t>Among</w:t>
      </w:r>
      <w:r>
        <w:rPr>
          <w:spacing w:val="-13"/>
        </w:rPr>
        <w:t xml:space="preserve"> </w:t>
      </w:r>
      <w:r>
        <w:t>the</w:t>
      </w:r>
      <w:r>
        <w:rPr>
          <w:spacing w:val="-15"/>
        </w:rPr>
        <w:t xml:space="preserve"> </w:t>
      </w:r>
      <w:r>
        <w:t>genotypes,</w:t>
      </w:r>
      <w:r>
        <w:rPr>
          <w:spacing w:val="-13"/>
        </w:rPr>
        <w:t xml:space="preserve"> </w:t>
      </w:r>
      <w:r>
        <w:t>a</w:t>
      </w:r>
      <w:r>
        <w:rPr>
          <w:spacing w:val="-15"/>
        </w:rPr>
        <w:t xml:space="preserve"> </w:t>
      </w:r>
      <w:r>
        <w:t>newly</w:t>
      </w:r>
      <w:r>
        <w:rPr>
          <w:spacing w:val="-8"/>
        </w:rPr>
        <w:t xml:space="preserve"> </w:t>
      </w:r>
      <w:r>
        <w:t>introduced</w:t>
      </w:r>
      <w:r>
        <w:rPr>
          <w:spacing w:val="-14"/>
        </w:rPr>
        <w:t xml:space="preserve"> </w:t>
      </w:r>
      <w:r>
        <w:t>variety</w:t>
      </w:r>
      <w:r>
        <w:rPr>
          <w:spacing w:val="-14"/>
        </w:rPr>
        <w:t xml:space="preserve"> </w:t>
      </w:r>
      <w:proofErr w:type="spellStart"/>
      <w:r>
        <w:t>Kolong</w:t>
      </w:r>
      <w:proofErr w:type="spellEnd"/>
      <w:r>
        <w:rPr>
          <w:spacing w:val="-13"/>
        </w:rPr>
        <w:t xml:space="preserve"> </w:t>
      </w:r>
      <w:r>
        <w:t>recorded</w:t>
      </w:r>
      <w:r>
        <w:rPr>
          <w:spacing w:val="-7"/>
        </w:rPr>
        <w:t xml:space="preserve"> </w:t>
      </w:r>
      <w:r>
        <w:t>high</w:t>
      </w:r>
      <w:r>
        <w:rPr>
          <w:spacing w:val="-58"/>
        </w:rPr>
        <w:t xml:space="preserve"> </w:t>
      </w:r>
      <w:r>
        <w:t xml:space="preserve">yield as well as highest filled grains per panicle and highest </w:t>
      </w:r>
      <w:proofErr w:type="spellStart"/>
      <w:r>
        <w:t>spikelets</w:t>
      </w:r>
      <w:proofErr w:type="spellEnd"/>
      <w:r>
        <w:t xml:space="preserve"> per panicle. </w:t>
      </w:r>
      <w:proofErr w:type="spellStart"/>
      <w:r>
        <w:t>Kolong</w:t>
      </w:r>
      <w:proofErr w:type="spellEnd"/>
      <w:r>
        <w:rPr>
          <w:spacing w:val="1"/>
        </w:rPr>
        <w:t xml:space="preserve"> </w:t>
      </w:r>
      <w:r>
        <w:t>showed</w:t>
      </w:r>
      <w:r>
        <w:rPr>
          <w:spacing w:val="-9"/>
        </w:rPr>
        <w:t xml:space="preserve"> </w:t>
      </w:r>
      <w:r>
        <w:t>the</w:t>
      </w:r>
      <w:r>
        <w:rPr>
          <w:spacing w:val="-10"/>
        </w:rPr>
        <w:t xml:space="preserve"> </w:t>
      </w:r>
      <w:r>
        <w:t>longest</w:t>
      </w:r>
      <w:r>
        <w:rPr>
          <w:spacing w:val="-9"/>
        </w:rPr>
        <w:t xml:space="preserve"> </w:t>
      </w:r>
      <w:r>
        <w:t>and</w:t>
      </w:r>
      <w:r>
        <w:rPr>
          <w:spacing w:val="-9"/>
        </w:rPr>
        <w:t xml:space="preserve"> </w:t>
      </w:r>
      <w:r>
        <w:t>slender</w:t>
      </w:r>
      <w:r>
        <w:rPr>
          <w:spacing w:val="-9"/>
        </w:rPr>
        <w:t xml:space="preserve"> </w:t>
      </w:r>
      <w:r>
        <w:t>most</w:t>
      </w:r>
      <w:r>
        <w:rPr>
          <w:spacing w:val="-9"/>
        </w:rPr>
        <w:t xml:space="preserve"> </w:t>
      </w:r>
      <w:r>
        <w:t>kernels</w:t>
      </w:r>
      <w:r>
        <w:rPr>
          <w:spacing w:val="-7"/>
        </w:rPr>
        <w:t xml:space="preserve"> </w:t>
      </w:r>
      <w:r>
        <w:t>while</w:t>
      </w:r>
      <w:r>
        <w:rPr>
          <w:spacing w:val="-9"/>
        </w:rPr>
        <w:t xml:space="preserve"> </w:t>
      </w:r>
      <w:proofErr w:type="spellStart"/>
      <w:r>
        <w:t>Amrow</w:t>
      </w:r>
      <w:proofErr w:type="spellEnd"/>
      <w:r>
        <w:rPr>
          <w:spacing w:val="-7"/>
        </w:rPr>
        <w:t xml:space="preserve"> </w:t>
      </w:r>
      <w:r>
        <w:t>had</w:t>
      </w:r>
      <w:r>
        <w:rPr>
          <w:spacing w:val="-9"/>
        </w:rPr>
        <w:t xml:space="preserve"> </w:t>
      </w:r>
      <w:r>
        <w:t>the</w:t>
      </w:r>
      <w:r>
        <w:rPr>
          <w:spacing w:val="-9"/>
        </w:rPr>
        <w:t xml:space="preserve"> </w:t>
      </w:r>
      <w:r>
        <w:t>shortest</w:t>
      </w:r>
      <w:r>
        <w:rPr>
          <w:spacing w:val="-10"/>
        </w:rPr>
        <w:t xml:space="preserve"> </w:t>
      </w:r>
      <w:r>
        <w:t>kernels,</w:t>
      </w:r>
      <w:r>
        <w:rPr>
          <w:spacing w:val="-9"/>
        </w:rPr>
        <w:t xml:space="preserve"> </w:t>
      </w:r>
      <w:r>
        <w:t>which</w:t>
      </w:r>
      <w:r>
        <w:rPr>
          <w:spacing w:val="-8"/>
        </w:rPr>
        <w:t xml:space="preserve"> </w:t>
      </w:r>
      <w:r>
        <w:t>was</w:t>
      </w:r>
      <w:r>
        <w:rPr>
          <w:spacing w:val="-58"/>
        </w:rPr>
        <w:t xml:space="preserve"> </w:t>
      </w:r>
      <w:r>
        <w:t>statistically</w:t>
      </w:r>
      <w:r>
        <w:rPr>
          <w:spacing w:val="-8"/>
        </w:rPr>
        <w:t xml:space="preserve"> </w:t>
      </w:r>
      <w:r>
        <w:rPr>
          <w:i/>
        </w:rPr>
        <w:t>at</w:t>
      </w:r>
      <w:r>
        <w:rPr>
          <w:i/>
          <w:spacing w:val="-10"/>
        </w:rPr>
        <w:t xml:space="preserve"> </w:t>
      </w:r>
      <w:r>
        <w:rPr>
          <w:i/>
        </w:rPr>
        <w:t>par</w:t>
      </w:r>
      <w:r>
        <w:rPr>
          <w:i/>
          <w:spacing w:val="-7"/>
        </w:rPr>
        <w:t xml:space="preserve"> </w:t>
      </w:r>
      <w:r>
        <w:t>with</w:t>
      </w:r>
      <w:r>
        <w:rPr>
          <w:spacing w:val="-9"/>
        </w:rPr>
        <w:t xml:space="preserve"> </w:t>
      </w:r>
      <w:proofErr w:type="spellStart"/>
      <w:r>
        <w:t>Rongkhang</w:t>
      </w:r>
      <w:proofErr w:type="spellEnd"/>
      <w:r>
        <w:t>.</w:t>
      </w:r>
      <w:r>
        <w:rPr>
          <w:spacing w:val="-9"/>
        </w:rPr>
        <w:t xml:space="preserve"> </w:t>
      </w:r>
      <w:r>
        <w:t>Among</w:t>
      </w:r>
      <w:r>
        <w:rPr>
          <w:spacing w:val="-9"/>
        </w:rPr>
        <w:t xml:space="preserve"> </w:t>
      </w:r>
      <w:r>
        <w:t>the</w:t>
      </w:r>
      <w:r>
        <w:rPr>
          <w:spacing w:val="-11"/>
        </w:rPr>
        <w:t xml:space="preserve"> </w:t>
      </w:r>
      <w:r>
        <w:t>genetic</w:t>
      </w:r>
      <w:r>
        <w:rPr>
          <w:spacing w:val="-10"/>
        </w:rPr>
        <w:t xml:space="preserve"> </w:t>
      </w:r>
      <w:r>
        <w:t>parameters</w:t>
      </w:r>
      <w:r>
        <w:rPr>
          <w:spacing w:val="-5"/>
        </w:rPr>
        <w:t xml:space="preserve"> </w:t>
      </w:r>
      <w:r>
        <w:t>high</w:t>
      </w:r>
      <w:r>
        <w:rPr>
          <w:spacing w:val="-9"/>
        </w:rPr>
        <w:t xml:space="preserve"> </w:t>
      </w:r>
      <w:r>
        <w:t>estimates</w:t>
      </w:r>
      <w:r>
        <w:rPr>
          <w:spacing w:val="-8"/>
        </w:rPr>
        <w:t xml:space="preserve"> </w:t>
      </w:r>
      <w:r>
        <w:t>of</w:t>
      </w:r>
      <w:r>
        <w:rPr>
          <w:spacing w:val="-8"/>
        </w:rPr>
        <w:t xml:space="preserve"> </w:t>
      </w:r>
      <w:r>
        <w:t>GCV</w:t>
      </w:r>
      <w:r>
        <w:rPr>
          <w:spacing w:val="-8"/>
        </w:rPr>
        <w:t xml:space="preserve"> </w:t>
      </w:r>
      <w:r>
        <w:t>and</w:t>
      </w:r>
      <w:r>
        <w:rPr>
          <w:spacing w:val="-58"/>
        </w:rPr>
        <w:t xml:space="preserve"> </w:t>
      </w:r>
      <w:r>
        <w:t>PCV and GA were recorded for the trait chlorophyll stability index and high estimates of</w:t>
      </w:r>
      <w:r>
        <w:rPr>
          <w:spacing w:val="1"/>
        </w:rPr>
        <w:t xml:space="preserve"> </w:t>
      </w:r>
      <w:r>
        <w:t>heritability</w:t>
      </w:r>
      <w:r>
        <w:rPr>
          <w:spacing w:val="-4"/>
        </w:rPr>
        <w:t xml:space="preserve"> </w:t>
      </w:r>
      <w:r>
        <w:t>was</w:t>
      </w:r>
      <w:r>
        <w:rPr>
          <w:spacing w:val="-2"/>
        </w:rPr>
        <w:t xml:space="preserve"> </w:t>
      </w:r>
      <w:r>
        <w:t>recorded</w:t>
      </w:r>
      <w:r>
        <w:rPr>
          <w:spacing w:val="-3"/>
        </w:rPr>
        <w:t xml:space="preserve"> </w:t>
      </w:r>
      <w:r>
        <w:t>for</w:t>
      </w:r>
      <w:r>
        <w:rPr>
          <w:spacing w:val="-3"/>
        </w:rPr>
        <w:t xml:space="preserve"> </w:t>
      </w:r>
      <w:r>
        <w:t>days</w:t>
      </w:r>
      <w:r>
        <w:rPr>
          <w:spacing w:val="-2"/>
        </w:rPr>
        <w:t xml:space="preserve"> </w:t>
      </w:r>
      <w:r>
        <w:t>to</w:t>
      </w:r>
      <w:r>
        <w:rPr>
          <w:spacing w:val="-3"/>
        </w:rPr>
        <w:t xml:space="preserve"> </w:t>
      </w:r>
      <w:r>
        <w:t>50%</w:t>
      </w:r>
      <w:r>
        <w:rPr>
          <w:spacing w:val="-3"/>
        </w:rPr>
        <w:t xml:space="preserve"> </w:t>
      </w:r>
      <w:r>
        <w:t>flowering</w:t>
      </w:r>
      <w:r>
        <w:rPr>
          <w:b/>
        </w:rPr>
        <w:t>.</w:t>
      </w:r>
      <w:r>
        <w:rPr>
          <w:b/>
          <w:spacing w:val="-3"/>
        </w:rPr>
        <w:t xml:space="preserve"> </w:t>
      </w:r>
      <w:r>
        <w:t>Grain</w:t>
      </w:r>
      <w:r>
        <w:rPr>
          <w:spacing w:val="-3"/>
        </w:rPr>
        <w:t xml:space="preserve"> </w:t>
      </w:r>
      <w:r>
        <w:t>yield</w:t>
      </w:r>
      <w:r>
        <w:rPr>
          <w:spacing w:val="-3"/>
        </w:rPr>
        <w:t xml:space="preserve"> </w:t>
      </w:r>
      <w:r>
        <w:t>showed</w:t>
      </w:r>
      <w:r>
        <w:rPr>
          <w:spacing w:val="-3"/>
        </w:rPr>
        <w:t xml:space="preserve"> </w:t>
      </w:r>
      <w:r>
        <w:t>significantly</w:t>
      </w:r>
      <w:r>
        <w:rPr>
          <w:spacing w:val="-3"/>
        </w:rPr>
        <w:t xml:space="preserve"> </w:t>
      </w:r>
      <w:r>
        <w:t>positive</w:t>
      </w:r>
      <w:r>
        <w:rPr>
          <w:spacing w:val="-58"/>
        </w:rPr>
        <w:t xml:space="preserve"> </w:t>
      </w:r>
      <w:r>
        <w:t>correlation</w:t>
      </w:r>
      <w:r>
        <w:rPr>
          <w:spacing w:val="22"/>
        </w:rPr>
        <w:t xml:space="preserve"> </w:t>
      </w:r>
      <w:r>
        <w:t>with</w:t>
      </w:r>
      <w:r>
        <w:rPr>
          <w:spacing w:val="23"/>
        </w:rPr>
        <w:t xml:space="preserve"> </w:t>
      </w:r>
      <w:r>
        <w:t>number</w:t>
      </w:r>
      <w:r>
        <w:rPr>
          <w:spacing w:val="23"/>
        </w:rPr>
        <w:t xml:space="preserve"> </w:t>
      </w:r>
      <w:r>
        <w:t>of</w:t>
      </w:r>
      <w:r>
        <w:rPr>
          <w:spacing w:val="23"/>
        </w:rPr>
        <w:t xml:space="preserve"> </w:t>
      </w:r>
      <w:r>
        <w:t>tillers</w:t>
      </w:r>
      <w:r>
        <w:rPr>
          <w:spacing w:val="25"/>
        </w:rPr>
        <w:t xml:space="preserve"> </w:t>
      </w:r>
      <w:r>
        <w:t>per</w:t>
      </w:r>
      <w:r>
        <w:rPr>
          <w:spacing w:val="22"/>
        </w:rPr>
        <w:t xml:space="preserve"> </w:t>
      </w:r>
      <w:r>
        <w:t>m</w:t>
      </w:r>
      <w:r>
        <w:rPr>
          <w:vertAlign w:val="superscript"/>
        </w:rPr>
        <w:t>2</w:t>
      </w:r>
      <w:r>
        <w:t>,</w:t>
      </w:r>
      <w:r>
        <w:rPr>
          <w:spacing w:val="23"/>
        </w:rPr>
        <w:t xml:space="preserve"> </w:t>
      </w:r>
      <w:r>
        <w:t>number</w:t>
      </w:r>
      <w:r>
        <w:rPr>
          <w:spacing w:val="23"/>
        </w:rPr>
        <w:t xml:space="preserve"> </w:t>
      </w:r>
      <w:r>
        <w:t>of</w:t>
      </w:r>
      <w:r>
        <w:rPr>
          <w:spacing w:val="23"/>
        </w:rPr>
        <w:t xml:space="preserve"> </w:t>
      </w:r>
      <w:r>
        <w:t>panicles</w:t>
      </w:r>
      <w:r>
        <w:rPr>
          <w:spacing w:val="25"/>
        </w:rPr>
        <w:t xml:space="preserve"> </w:t>
      </w:r>
      <w:r>
        <w:t>per</w:t>
      </w:r>
      <w:r>
        <w:rPr>
          <w:spacing w:val="22"/>
        </w:rPr>
        <w:t xml:space="preserve"> </w:t>
      </w:r>
      <w:r>
        <w:t>m</w:t>
      </w:r>
      <w:r>
        <w:rPr>
          <w:vertAlign w:val="superscript"/>
        </w:rPr>
        <w:t>2</w:t>
      </w:r>
      <w:r>
        <w:t>,</w:t>
      </w:r>
      <w:r>
        <w:rPr>
          <w:spacing w:val="23"/>
        </w:rPr>
        <w:t xml:space="preserve"> </w:t>
      </w:r>
      <w:proofErr w:type="spellStart"/>
      <w:r>
        <w:t>spikelets</w:t>
      </w:r>
      <w:proofErr w:type="spellEnd"/>
      <w:r>
        <w:rPr>
          <w:spacing w:val="25"/>
        </w:rPr>
        <w:t xml:space="preserve"> </w:t>
      </w:r>
      <w:r>
        <w:t>per</w:t>
      </w:r>
      <w:r>
        <w:rPr>
          <w:spacing w:val="23"/>
        </w:rPr>
        <w:t xml:space="preserve"> </w:t>
      </w:r>
      <w:r>
        <w:t>panicle,</w:t>
      </w:r>
    </w:p>
    <w:p w14:paraId="73544E62" w14:textId="77777777" w:rsidR="003311D4" w:rsidRDefault="006E4AA6">
      <w:pPr>
        <w:pStyle w:val="BodyText"/>
        <w:spacing w:before="66"/>
        <w:ind w:right="707"/>
        <w:jc w:val="both"/>
      </w:pPr>
      <w:r>
        <w:t>filled grains per panicle and spikelet fertility at both genotypic and phenotypic level and these</w:t>
      </w:r>
      <w:r>
        <w:rPr>
          <w:spacing w:val="-57"/>
        </w:rPr>
        <w:t xml:space="preserve"> </w:t>
      </w:r>
      <w:r>
        <w:t>characters also</w:t>
      </w:r>
      <w:r>
        <w:rPr>
          <w:spacing w:val="-1"/>
        </w:rPr>
        <w:t xml:space="preserve"> </w:t>
      </w:r>
      <w:r>
        <w:t>showed positive</w:t>
      </w:r>
      <w:r>
        <w:rPr>
          <w:spacing w:val="2"/>
        </w:rPr>
        <w:t xml:space="preserve"> </w:t>
      </w:r>
      <w:r>
        <w:t>association among</w:t>
      </w:r>
      <w:r>
        <w:rPr>
          <w:spacing w:val="3"/>
        </w:rPr>
        <w:t xml:space="preserve"> </w:t>
      </w:r>
      <w:r>
        <w:t>themselves.</w:t>
      </w:r>
    </w:p>
    <w:p w14:paraId="044FF972" w14:textId="77777777" w:rsidR="003311D4" w:rsidRDefault="003311D4">
      <w:pPr>
        <w:pStyle w:val="BodyText"/>
        <w:spacing w:before="7"/>
        <w:ind w:left="0"/>
      </w:pPr>
    </w:p>
    <w:p w14:paraId="0B213700" w14:textId="77777777" w:rsidR="003311D4" w:rsidRPr="007F1CB2" w:rsidRDefault="007F1CB2">
      <w:pPr>
        <w:pStyle w:val="Heading1"/>
        <w:jc w:val="both"/>
        <w:rPr>
          <w:u w:val="single"/>
        </w:rPr>
      </w:pPr>
      <w:r w:rsidRPr="007F1CB2">
        <w:rPr>
          <w:u w:val="single"/>
        </w:rPr>
        <w:t>FUTURE</w:t>
      </w:r>
      <w:r w:rsidRPr="007F1CB2">
        <w:rPr>
          <w:spacing w:val="-4"/>
          <w:u w:val="single"/>
        </w:rPr>
        <w:t xml:space="preserve"> </w:t>
      </w:r>
      <w:r w:rsidRPr="007F1CB2">
        <w:rPr>
          <w:u w:val="single"/>
        </w:rPr>
        <w:t>PROSPECTS:</w:t>
      </w:r>
    </w:p>
    <w:p w14:paraId="1447B167" w14:textId="77777777" w:rsidR="003311D4" w:rsidRDefault="003311D4">
      <w:pPr>
        <w:pStyle w:val="BodyText"/>
        <w:spacing w:before="3"/>
        <w:ind w:left="0"/>
        <w:rPr>
          <w:b/>
        </w:rPr>
      </w:pPr>
    </w:p>
    <w:p w14:paraId="1D6D6AF3" w14:textId="77777777" w:rsidR="003311D4" w:rsidRDefault="006E4AA6">
      <w:pPr>
        <w:pStyle w:val="BodyText"/>
        <w:ind w:right="692"/>
        <w:jc w:val="both"/>
      </w:pPr>
      <w:r>
        <w:t>The present study was very preliminary in nature where only two villages were taken for the</w:t>
      </w:r>
      <w:r>
        <w:rPr>
          <w:spacing w:val="1"/>
        </w:rPr>
        <w:t xml:space="preserve"> </w:t>
      </w:r>
      <w:r>
        <w:t>case study.</w:t>
      </w:r>
      <w:r w:rsidR="00F909E8">
        <w:t xml:space="preserve"> </w:t>
      </w:r>
      <w:r>
        <w:t>This study is considered to be just beginning of a larger project for systematic</w:t>
      </w:r>
      <w:r>
        <w:rPr>
          <w:spacing w:val="1"/>
        </w:rPr>
        <w:t xml:space="preserve"> </w:t>
      </w:r>
      <w:r>
        <w:t>assessment of the issue of genetic erosion and also for evaluation of the rice genetic resources</w:t>
      </w:r>
      <w:r>
        <w:rPr>
          <w:spacing w:val="-57"/>
        </w:rPr>
        <w:t xml:space="preserve"> </w:t>
      </w:r>
      <w:r>
        <w:rPr>
          <w:spacing w:val="-1"/>
        </w:rPr>
        <w:t>of</w:t>
      </w:r>
      <w:r>
        <w:rPr>
          <w:spacing w:val="-15"/>
        </w:rPr>
        <w:t xml:space="preserve"> </w:t>
      </w:r>
      <w:r>
        <w:rPr>
          <w:spacing w:val="-1"/>
        </w:rPr>
        <w:t>Assam.</w:t>
      </w:r>
      <w:r w:rsidR="00F909E8">
        <w:rPr>
          <w:spacing w:val="-1"/>
        </w:rPr>
        <w:t xml:space="preserve"> </w:t>
      </w:r>
      <w:r>
        <w:rPr>
          <w:spacing w:val="-1"/>
        </w:rPr>
        <w:t>For</w:t>
      </w:r>
      <w:r>
        <w:rPr>
          <w:spacing w:val="-15"/>
        </w:rPr>
        <w:t xml:space="preserve"> </w:t>
      </w:r>
      <w:r>
        <w:t>better</w:t>
      </w:r>
      <w:r>
        <w:rPr>
          <w:spacing w:val="-15"/>
        </w:rPr>
        <w:t xml:space="preserve"> </w:t>
      </w:r>
      <w:r>
        <w:t>understanding</w:t>
      </w:r>
      <w:r>
        <w:rPr>
          <w:spacing w:val="-16"/>
        </w:rPr>
        <w:t xml:space="preserve"> </w:t>
      </w:r>
      <w:r>
        <w:t>the</w:t>
      </w:r>
      <w:r>
        <w:rPr>
          <w:spacing w:val="-12"/>
        </w:rPr>
        <w:t xml:space="preserve"> </w:t>
      </w:r>
      <w:r>
        <w:t>issue</w:t>
      </w:r>
      <w:r>
        <w:rPr>
          <w:spacing w:val="-17"/>
        </w:rPr>
        <w:t xml:space="preserve"> </w:t>
      </w:r>
      <w:r>
        <w:t>of</w:t>
      </w:r>
      <w:r>
        <w:rPr>
          <w:spacing w:val="-15"/>
        </w:rPr>
        <w:t xml:space="preserve"> </w:t>
      </w:r>
      <w:r>
        <w:t>genetic</w:t>
      </w:r>
      <w:r>
        <w:rPr>
          <w:spacing w:val="-17"/>
        </w:rPr>
        <w:t xml:space="preserve"> </w:t>
      </w:r>
      <w:r>
        <w:t>erosion</w:t>
      </w:r>
      <w:r>
        <w:rPr>
          <w:spacing w:val="-16"/>
        </w:rPr>
        <w:t xml:space="preserve"> </w:t>
      </w:r>
      <w:r>
        <w:t>and</w:t>
      </w:r>
      <w:r>
        <w:rPr>
          <w:spacing w:val="-16"/>
        </w:rPr>
        <w:t xml:space="preserve"> </w:t>
      </w:r>
      <w:r>
        <w:t>bio-cultural</w:t>
      </w:r>
      <w:r>
        <w:rPr>
          <w:spacing w:val="-17"/>
        </w:rPr>
        <w:t xml:space="preserve"> </w:t>
      </w:r>
      <w:r>
        <w:t>dynamics</w:t>
      </w:r>
      <w:r>
        <w:rPr>
          <w:spacing w:val="-14"/>
        </w:rPr>
        <w:t xml:space="preserve"> </w:t>
      </w:r>
      <w:r>
        <w:t>future</w:t>
      </w:r>
      <w:r>
        <w:rPr>
          <w:spacing w:val="-57"/>
        </w:rPr>
        <w:t xml:space="preserve"> </w:t>
      </w:r>
      <w:r>
        <w:t>study</w:t>
      </w:r>
      <w:r>
        <w:rPr>
          <w:spacing w:val="-1"/>
        </w:rPr>
        <w:t xml:space="preserve"> </w:t>
      </w:r>
      <w:r>
        <w:t>with</w:t>
      </w:r>
      <w:r>
        <w:rPr>
          <w:spacing w:val="-1"/>
        </w:rPr>
        <w:t xml:space="preserve"> </w:t>
      </w:r>
      <w:r>
        <w:t>wider area</w:t>
      </w:r>
      <w:r>
        <w:rPr>
          <w:spacing w:val="-3"/>
        </w:rPr>
        <w:t xml:space="preserve"> </w:t>
      </w:r>
      <w:r>
        <w:t>encompassing many</w:t>
      </w:r>
      <w:r>
        <w:rPr>
          <w:spacing w:val="-1"/>
        </w:rPr>
        <w:t xml:space="preserve"> </w:t>
      </w:r>
      <w:r>
        <w:t>more</w:t>
      </w:r>
      <w:r>
        <w:rPr>
          <w:spacing w:val="-2"/>
        </w:rPr>
        <w:t xml:space="preserve"> </w:t>
      </w:r>
      <w:r>
        <w:t>ethno-cultural</w:t>
      </w:r>
      <w:r>
        <w:rPr>
          <w:spacing w:val="-3"/>
        </w:rPr>
        <w:t xml:space="preserve"> </w:t>
      </w:r>
      <w:r>
        <w:t>groups</w:t>
      </w:r>
      <w:r>
        <w:rPr>
          <w:spacing w:val="2"/>
        </w:rPr>
        <w:t xml:space="preserve"> </w:t>
      </w:r>
      <w:r>
        <w:t>is needed.</w:t>
      </w:r>
    </w:p>
    <w:p w14:paraId="09ACBE67" w14:textId="77777777" w:rsidR="00FB27DC" w:rsidRDefault="00FB27DC">
      <w:pPr>
        <w:pStyle w:val="BodyText"/>
        <w:ind w:right="692"/>
        <w:jc w:val="both"/>
      </w:pPr>
    </w:p>
    <w:p w14:paraId="590C7B6A" w14:textId="77777777" w:rsidR="00891B2D" w:rsidRPr="00891B2D" w:rsidRDefault="00891B2D">
      <w:pPr>
        <w:pStyle w:val="BodyText"/>
        <w:spacing w:before="5"/>
        <w:ind w:left="0"/>
        <w:rPr>
          <w:b/>
          <w:u w:val="single"/>
        </w:rPr>
      </w:pPr>
      <w:bookmarkStart w:id="1" w:name="_GoBack"/>
      <w:bookmarkEnd w:id="1"/>
      <w:r w:rsidRPr="00891B2D">
        <w:rPr>
          <w:b/>
          <w:u w:val="single"/>
        </w:rPr>
        <w:t>DISCLAIMER (ARTIFICIAL INTELLIGENCE)</w:t>
      </w:r>
    </w:p>
    <w:p w14:paraId="4EE77145" w14:textId="77777777" w:rsidR="00891B2D" w:rsidRDefault="00891B2D">
      <w:pPr>
        <w:pStyle w:val="BodyText"/>
        <w:spacing w:before="5"/>
        <w:ind w:left="0"/>
      </w:pPr>
    </w:p>
    <w:p w14:paraId="1FF133CB" w14:textId="77777777" w:rsidR="00891B2D" w:rsidRPr="00891B2D" w:rsidRDefault="00891B2D">
      <w:pPr>
        <w:pStyle w:val="BodyText"/>
        <w:spacing w:before="5"/>
        <w:ind w:left="0"/>
      </w:pPr>
      <w:r w:rsidRPr="00891B2D">
        <w:t>Author(</w:t>
      </w:r>
      <w:proofErr w:type="gramStart"/>
      <w:r w:rsidRPr="00891B2D">
        <w:t>s)  hereby</w:t>
      </w:r>
      <w:proofErr w:type="gramEnd"/>
      <w:r w:rsidRPr="00891B2D">
        <w:t xml:space="preserve">  declare  that  NO  generative  AI technologies  such  as  Large  Language  Models (ChatGPT,   COPILOT,   etc.)   and   text-to-image generators have been used during </w:t>
      </w:r>
      <w:proofErr w:type="gramStart"/>
      <w:r w:rsidRPr="00891B2D">
        <w:t>the  writing</w:t>
      </w:r>
      <w:proofErr w:type="gramEnd"/>
      <w:r w:rsidRPr="00891B2D">
        <w:t xml:space="preserve"> or editing of this manuscript.</w:t>
      </w:r>
    </w:p>
    <w:p w14:paraId="035CB06B" w14:textId="77777777" w:rsidR="00891B2D" w:rsidRDefault="00891B2D">
      <w:pPr>
        <w:pStyle w:val="BodyText"/>
        <w:spacing w:before="5"/>
        <w:ind w:left="0"/>
        <w:rPr>
          <w:b/>
          <w:u w:val="single"/>
        </w:rPr>
      </w:pPr>
    </w:p>
    <w:p w14:paraId="15E898CB" w14:textId="77777777" w:rsidR="00891B2D" w:rsidRPr="00891B2D" w:rsidRDefault="00891B2D">
      <w:pPr>
        <w:pStyle w:val="BodyText"/>
        <w:spacing w:before="5"/>
        <w:ind w:left="0"/>
        <w:rPr>
          <w:b/>
          <w:u w:val="single"/>
        </w:rPr>
      </w:pPr>
      <w:r w:rsidRPr="00891B2D">
        <w:rPr>
          <w:b/>
          <w:u w:val="single"/>
        </w:rPr>
        <w:t xml:space="preserve">CONFLICT </w:t>
      </w:r>
      <w:r w:rsidR="0077438D">
        <w:rPr>
          <w:b/>
          <w:u w:val="single"/>
        </w:rPr>
        <w:t>OF</w:t>
      </w:r>
      <w:r w:rsidRPr="00891B2D">
        <w:rPr>
          <w:b/>
          <w:u w:val="single"/>
        </w:rPr>
        <w:t xml:space="preserve"> INTERESTS</w:t>
      </w:r>
      <w:r>
        <w:rPr>
          <w:b/>
          <w:u w:val="single"/>
        </w:rPr>
        <w:t>:</w:t>
      </w:r>
    </w:p>
    <w:p w14:paraId="173A65C3" w14:textId="77777777" w:rsidR="00891B2D" w:rsidRDefault="00891B2D">
      <w:pPr>
        <w:pStyle w:val="BodyText"/>
        <w:spacing w:before="5"/>
        <w:ind w:left="0"/>
      </w:pPr>
    </w:p>
    <w:p w14:paraId="365E9E4A" w14:textId="77777777" w:rsidR="00891B2D" w:rsidRDefault="00891B2D">
      <w:pPr>
        <w:pStyle w:val="BodyText"/>
        <w:spacing w:before="5"/>
        <w:ind w:left="0"/>
      </w:pPr>
      <w:r>
        <w:t xml:space="preserve">Authors </w:t>
      </w:r>
      <w:r w:rsidRPr="00891B2D">
        <w:t>ha</w:t>
      </w:r>
      <w:r>
        <w:t xml:space="preserve">ve declared that no </w:t>
      </w:r>
      <w:r w:rsidRPr="00891B2D">
        <w:t>co</w:t>
      </w:r>
      <w:r>
        <w:t xml:space="preserve">nflicts of interests exist. </w:t>
      </w:r>
      <w:r w:rsidRPr="00891B2D">
        <w:t>All authors read and approved</w:t>
      </w:r>
      <w:r>
        <w:t xml:space="preserve"> </w:t>
      </w:r>
      <w:r w:rsidRPr="00891B2D">
        <w:t>the final manuscript</w:t>
      </w:r>
      <w:r>
        <w:t>.</w:t>
      </w:r>
    </w:p>
    <w:p w14:paraId="66EB5C6A" w14:textId="77777777" w:rsidR="00891B2D" w:rsidRDefault="00891B2D">
      <w:pPr>
        <w:pStyle w:val="BodyText"/>
        <w:spacing w:before="5"/>
        <w:ind w:left="0"/>
      </w:pPr>
    </w:p>
    <w:p w14:paraId="6E453F0C" w14:textId="7D9CB54E" w:rsidR="003311D4" w:rsidRPr="00E761CC" w:rsidRDefault="00220188">
      <w:pPr>
        <w:pStyle w:val="Heading1"/>
        <w:rPr>
          <w:u w:val="single"/>
        </w:rPr>
      </w:pPr>
      <w:r>
        <w:rPr>
          <w:u w:val="single"/>
        </w:rPr>
        <w:t xml:space="preserve">References </w:t>
      </w:r>
    </w:p>
    <w:p w14:paraId="7190A8D1" w14:textId="77777777" w:rsidR="003311D4" w:rsidRDefault="003311D4">
      <w:pPr>
        <w:pStyle w:val="BodyText"/>
        <w:spacing w:before="6"/>
        <w:ind w:left="0"/>
        <w:rPr>
          <w:b/>
          <w:sz w:val="22"/>
        </w:rPr>
      </w:pPr>
    </w:p>
    <w:p w14:paraId="55A944B3" w14:textId="77777777" w:rsidR="00E761CC" w:rsidRDefault="00E761CC" w:rsidP="00E761CC">
      <w:pPr>
        <w:tabs>
          <w:tab w:val="left" w:pos="1091"/>
        </w:tabs>
        <w:spacing w:before="1" w:line="273" w:lineRule="auto"/>
        <w:ind w:left="1134" w:right="701" w:hanging="1134"/>
        <w:jc w:val="both"/>
        <w:rPr>
          <w:sz w:val="24"/>
        </w:rPr>
      </w:pPr>
      <w:r w:rsidRPr="00E761CC">
        <w:rPr>
          <w:sz w:val="24"/>
        </w:rPr>
        <w:t xml:space="preserve">Baruah, A., Das, K., &amp; Sharma, D. K. (2018). Conservation of indigenous rice varieties in Assam. </w:t>
      </w:r>
      <w:r w:rsidRPr="00E761CC">
        <w:rPr>
          <w:i/>
          <w:iCs/>
          <w:sz w:val="24"/>
        </w:rPr>
        <w:t>Indian Journal of Traditional Knowledge</w:t>
      </w:r>
      <w:r w:rsidRPr="00E761CC">
        <w:rPr>
          <w:sz w:val="24"/>
        </w:rPr>
        <w:t>, 17(3), 567–574.</w:t>
      </w:r>
    </w:p>
    <w:p w14:paraId="59BD5AB9" w14:textId="77777777" w:rsidR="00E761CC" w:rsidRDefault="00E761CC" w:rsidP="00E761CC">
      <w:pPr>
        <w:tabs>
          <w:tab w:val="left" w:pos="1091"/>
        </w:tabs>
        <w:spacing w:before="1" w:line="273" w:lineRule="auto"/>
        <w:ind w:left="1134" w:right="701" w:hanging="1134"/>
        <w:jc w:val="both"/>
        <w:rPr>
          <w:sz w:val="24"/>
        </w:rPr>
      </w:pPr>
      <w:r w:rsidRPr="00E761CC">
        <w:rPr>
          <w:sz w:val="24"/>
        </w:rPr>
        <w:t xml:space="preserve">Borgohain, P., &amp; Hazarika, M. (2014). Farmers’ perception of climate change and impact on traditional farming: A case study of Assam. </w:t>
      </w:r>
      <w:r w:rsidRPr="00E761CC">
        <w:rPr>
          <w:i/>
          <w:iCs/>
          <w:sz w:val="24"/>
        </w:rPr>
        <w:t>Journal of Environmental Research and Development</w:t>
      </w:r>
      <w:r w:rsidRPr="00E761CC">
        <w:rPr>
          <w:sz w:val="24"/>
        </w:rPr>
        <w:t>, 8(4), 1094–1101.</w:t>
      </w:r>
    </w:p>
    <w:p w14:paraId="504E40ED" w14:textId="77777777" w:rsidR="003311D4" w:rsidRPr="00F909E8" w:rsidRDefault="006E4AA6" w:rsidP="00E761CC">
      <w:pPr>
        <w:tabs>
          <w:tab w:val="left" w:pos="1091"/>
        </w:tabs>
        <w:spacing w:before="1" w:line="273" w:lineRule="auto"/>
        <w:ind w:left="1134" w:right="701" w:hanging="1134"/>
        <w:jc w:val="both"/>
        <w:rPr>
          <w:sz w:val="24"/>
        </w:rPr>
      </w:pPr>
      <w:r w:rsidRPr="00F909E8">
        <w:rPr>
          <w:sz w:val="24"/>
        </w:rPr>
        <w:t>Chitra, S.; Kumar, A.C.R. and Vivekanandan,</w:t>
      </w:r>
      <w:r w:rsidRPr="00F909E8">
        <w:rPr>
          <w:spacing w:val="1"/>
          <w:sz w:val="24"/>
        </w:rPr>
        <w:t xml:space="preserve"> </w:t>
      </w:r>
      <w:r w:rsidRPr="00F909E8">
        <w:rPr>
          <w:sz w:val="24"/>
        </w:rPr>
        <w:t>P. (2005).</w:t>
      </w:r>
      <w:r w:rsidRPr="00F909E8">
        <w:rPr>
          <w:spacing w:val="1"/>
          <w:sz w:val="24"/>
        </w:rPr>
        <w:t xml:space="preserve"> </w:t>
      </w:r>
      <w:r w:rsidRPr="00F909E8">
        <w:rPr>
          <w:sz w:val="24"/>
        </w:rPr>
        <w:t>Correlation and path</w:t>
      </w:r>
      <w:r w:rsidRPr="00F909E8">
        <w:rPr>
          <w:spacing w:val="1"/>
          <w:sz w:val="24"/>
        </w:rPr>
        <w:t xml:space="preserve"> </w:t>
      </w:r>
      <w:r w:rsidRPr="00F909E8">
        <w:rPr>
          <w:sz w:val="24"/>
        </w:rPr>
        <w:t>analyses</w:t>
      </w:r>
      <w:r w:rsidRPr="00F909E8">
        <w:rPr>
          <w:spacing w:val="-1"/>
          <w:sz w:val="24"/>
        </w:rPr>
        <w:t xml:space="preserve"> </w:t>
      </w:r>
      <w:r w:rsidRPr="00F909E8">
        <w:rPr>
          <w:sz w:val="24"/>
        </w:rPr>
        <w:t>in</w:t>
      </w:r>
      <w:r w:rsidRPr="00F909E8">
        <w:rPr>
          <w:spacing w:val="-1"/>
          <w:sz w:val="24"/>
        </w:rPr>
        <w:t xml:space="preserve"> </w:t>
      </w:r>
      <w:r w:rsidRPr="00F909E8">
        <w:rPr>
          <w:sz w:val="24"/>
        </w:rPr>
        <w:t>Assam</w:t>
      </w:r>
      <w:r w:rsidRPr="00F909E8">
        <w:rPr>
          <w:spacing w:val="-4"/>
          <w:sz w:val="24"/>
        </w:rPr>
        <w:t xml:space="preserve"> </w:t>
      </w:r>
      <w:r w:rsidRPr="00F909E8">
        <w:rPr>
          <w:sz w:val="24"/>
        </w:rPr>
        <w:t>rice</w:t>
      </w:r>
      <w:r w:rsidRPr="00F909E8">
        <w:rPr>
          <w:spacing w:val="-3"/>
          <w:sz w:val="24"/>
        </w:rPr>
        <w:t xml:space="preserve"> </w:t>
      </w:r>
      <w:r w:rsidRPr="00F909E8">
        <w:rPr>
          <w:sz w:val="24"/>
        </w:rPr>
        <w:t>collection</w:t>
      </w:r>
      <w:r w:rsidRPr="00F909E8">
        <w:rPr>
          <w:spacing w:val="-2"/>
          <w:sz w:val="24"/>
        </w:rPr>
        <w:t xml:space="preserve"> </w:t>
      </w:r>
      <w:r w:rsidRPr="00F909E8">
        <w:rPr>
          <w:sz w:val="24"/>
        </w:rPr>
        <w:t>(</w:t>
      </w:r>
      <w:r w:rsidRPr="00F909E8">
        <w:rPr>
          <w:i/>
          <w:sz w:val="24"/>
        </w:rPr>
        <w:t>Oryza</w:t>
      </w:r>
      <w:r w:rsidRPr="00F909E8">
        <w:rPr>
          <w:i/>
          <w:spacing w:val="-1"/>
          <w:sz w:val="24"/>
        </w:rPr>
        <w:t xml:space="preserve"> </w:t>
      </w:r>
      <w:r w:rsidRPr="00F909E8">
        <w:rPr>
          <w:i/>
          <w:sz w:val="24"/>
        </w:rPr>
        <w:t>sativa</w:t>
      </w:r>
      <w:r w:rsidRPr="00F909E8">
        <w:rPr>
          <w:i/>
          <w:spacing w:val="-1"/>
          <w:sz w:val="24"/>
        </w:rPr>
        <w:t xml:space="preserve"> </w:t>
      </w:r>
      <w:r w:rsidRPr="00F909E8">
        <w:rPr>
          <w:sz w:val="24"/>
        </w:rPr>
        <w:t>L.).</w:t>
      </w:r>
      <w:r w:rsidRPr="00F909E8">
        <w:rPr>
          <w:spacing w:val="4"/>
          <w:sz w:val="24"/>
        </w:rPr>
        <w:t xml:space="preserve"> </w:t>
      </w:r>
      <w:r w:rsidRPr="00F909E8">
        <w:rPr>
          <w:i/>
          <w:sz w:val="24"/>
        </w:rPr>
        <w:t>Andhra</w:t>
      </w:r>
      <w:r w:rsidRPr="00F909E8">
        <w:rPr>
          <w:i/>
          <w:spacing w:val="-2"/>
          <w:sz w:val="24"/>
        </w:rPr>
        <w:t xml:space="preserve"> </w:t>
      </w:r>
      <w:r w:rsidRPr="00F909E8">
        <w:rPr>
          <w:i/>
          <w:sz w:val="24"/>
        </w:rPr>
        <w:t>Agric.</w:t>
      </w:r>
      <w:r w:rsidRPr="00F909E8">
        <w:rPr>
          <w:i/>
          <w:spacing w:val="-1"/>
          <w:sz w:val="24"/>
        </w:rPr>
        <w:t xml:space="preserve"> </w:t>
      </w:r>
      <w:r w:rsidRPr="00F909E8">
        <w:rPr>
          <w:i/>
          <w:sz w:val="24"/>
        </w:rPr>
        <w:t xml:space="preserve">J. </w:t>
      </w:r>
      <w:r w:rsidRPr="00F909E8">
        <w:rPr>
          <w:b/>
          <w:sz w:val="24"/>
        </w:rPr>
        <w:t>52</w:t>
      </w:r>
      <w:r w:rsidRPr="00F909E8">
        <w:rPr>
          <w:sz w:val="24"/>
        </w:rPr>
        <w:t>:</w:t>
      </w:r>
      <w:r w:rsidRPr="00F909E8">
        <w:rPr>
          <w:spacing w:val="-4"/>
          <w:sz w:val="24"/>
        </w:rPr>
        <w:t xml:space="preserve"> </w:t>
      </w:r>
      <w:r w:rsidRPr="00F909E8">
        <w:rPr>
          <w:sz w:val="24"/>
        </w:rPr>
        <w:t>388-391</w:t>
      </w:r>
    </w:p>
    <w:p w14:paraId="651D9624" w14:textId="77777777" w:rsidR="00F909E8" w:rsidRDefault="00F909E8" w:rsidP="00E761CC">
      <w:pPr>
        <w:tabs>
          <w:tab w:val="left" w:pos="1091"/>
        </w:tabs>
        <w:spacing w:before="5" w:line="273" w:lineRule="auto"/>
        <w:ind w:left="1134" w:right="706" w:hanging="1134"/>
        <w:jc w:val="both"/>
        <w:rPr>
          <w:sz w:val="24"/>
        </w:rPr>
      </w:pPr>
    </w:p>
    <w:p w14:paraId="3B15DF4F" w14:textId="77777777" w:rsidR="003311D4" w:rsidRPr="00F909E8" w:rsidRDefault="006E4AA6" w:rsidP="00E761CC">
      <w:pPr>
        <w:tabs>
          <w:tab w:val="left" w:pos="1091"/>
        </w:tabs>
        <w:spacing w:before="5" w:line="273" w:lineRule="auto"/>
        <w:ind w:left="1134" w:right="706" w:hanging="1134"/>
        <w:jc w:val="both"/>
        <w:rPr>
          <w:sz w:val="24"/>
        </w:rPr>
      </w:pPr>
      <w:r w:rsidRPr="00F909E8">
        <w:rPr>
          <w:sz w:val="24"/>
        </w:rPr>
        <w:t>Das,</w:t>
      </w:r>
      <w:r w:rsidRPr="00F909E8">
        <w:rPr>
          <w:spacing w:val="-7"/>
          <w:sz w:val="24"/>
        </w:rPr>
        <w:t xml:space="preserve"> </w:t>
      </w:r>
      <w:r w:rsidRPr="00F909E8">
        <w:rPr>
          <w:sz w:val="24"/>
        </w:rPr>
        <w:t>G.R.</w:t>
      </w:r>
      <w:r w:rsidRPr="00F909E8">
        <w:rPr>
          <w:spacing w:val="-7"/>
          <w:sz w:val="24"/>
        </w:rPr>
        <w:t xml:space="preserve"> </w:t>
      </w:r>
      <w:r w:rsidRPr="00F909E8">
        <w:rPr>
          <w:sz w:val="24"/>
        </w:rPr>
        <w:t>and</w:t>
      </w:r>
      <w:r w:rsidRPr="00F909E8">
        <w:rPr>
          <w:spacing w:val="-7"/>
          <w:sz w:val="24"/>
        </w:rPr>
        <w:t xml:space="preserve"> </w:t>
      </w:r>
      <w:r w:rsidRPr="00F909E8">
        <w:rPr>
          <w:sz w:val="24"/>
        </w:rPr>
        <w:t>Borthakur,</w:t>
      </w:r>
      <w:r w:rsidRPr="00F909E8">
        <w:rPr>
          <w:spacing w:val="-6"/>
          <w:sz w:val="24"/>
        </w:rPr>
        <w:t xml:space="preserve"> </w:t>
      </w:r>
      <w:r w:rsidRPr="00F909E8">
        <w:rPr>
          <w:sz w:val="24"/>
        </w:rPr>
        <w:t>D.N.</w:t>
      </w:r>
      <w:r w:rsidRPr="00F909E8">
        <w:rPr>
          <w:spacing w:val="-7"/>
          <w:sz w:val="24"/>
        </w:rPr>
        <w:t xml:space="preserve"> </w:t>
      </w:r>
      <w:r w:rsidRPr="00F909E8">
        <w:rPr>
          <w:sz w:val="24"/>
        </w:rPr>
        <w:t>(1973).</w:t>
      </w:r>
      <w:r w:rsidRPr="00F909E8">
        <w:rPr>
          <w:spacing w:val="-6"/>
          <w:sz w:val="24"/>
        </w:rPr>
        <w:t xml:space="preserve"> </w:t>
      </w:r>
      <w:r w:rsidRPr="00F909E8">
        <w:rPr>
          <w:sz w:val="24"/>
        </w:rPr>
        <w:t>Association</w:t>
      </w:r>
      <w:r w:rsidRPr="00F909E8">
        <w:rPr>
          <w:spacing w:val="-7"/>
          <w:sz w:val="24"/>
        </w:rPr>
        <w:t xml:space="preserve"> </w:t>
      </w:r>
      <w:r w:rsidRPr="00F909E8">
        <w:rPr>
          <w:sz w:val="24"/>
        </w:rPr>
        <w:t>of</w:t>
      </w:r>
      <w:r w:rsidRPr="00F909E8">
        <w:rPr>
          <w:spacing w:val="-7"/>
          <w:sz w:val="24"/>
        </w:rPr>
        <w:t xml:space="preserve"> </w:t>
      </w:r>
      <w:r w:rsidRPr="00F909E8">
        <w:rPr>
          <w:sz w:val="24"/>
        </w:rPr>
        <w:t>quantitative</w:t>
      </w:r>
      <w:r w:rsidRPr="00F909E8">
        <w:rPr>
          <w:spacing w:val="-8"/>
          <w:sz w:val="24"/>
        </w:rPr>
        <w:t xml:space="preserve"> </w:t>
      </w:r>
      <w:r w:rsidRPr="00F909E8">
        <w:rPr>
          <w:sz w:val="24"/>
        </w:rPr>
        <w:t>characters</w:t>
      </w:r>
      <w:r w:rsidRPr="00F909E8">
        <w:rPr>
          <w:spacing w:val="-5"/>
          <w:sz w:val="24"/>
        </w:rPr>
        <w:t xml:space="preserve"> </w:t>
      </w:r>
      <w:r w:rsidRPr="00F909E8">
        <w:rPr>
          <w:sz w:val="24"/>
        </w:rPr>
        <w:t>in</w:t>
      </w:r>
      <w:r w:rsidRPr="00F909E8">
        <w:rPr>
          <w:spacing w:val="-7"/>
          <w:sz w:val="24"/>
        </w:rPr>
        <w:t xml:space="preserve"> </w:t>
      </w:r>
      <w:r w:rsidRPr="00F909E8">
        <w:rPr>
          <w:sz w:val="24"/>
        </w:rPr>
        <w:t>rice</w:t>
      </w:r>
      <w:r w:rsidRPr="00F909E8">
        <w:rPr>
          <w:spacing w:val="-58"/>
          <w:sz w:val="24"/>
        </w:rPr>
        <w:t xml:space="preserve"> </w:t>
      </w:r>
      <w:r w:rsidRPr="00F909E8">
        <w:rPr>
          <w:sz w:val="24"/>
        </w:rPr>
        <w:t>under</w:t>
      </w:r>
      <w:r w:rsidRPr="00F909E8">
        <w:rPr>
          <w:spacing w:val="-1"/>
          <w:sz w:val="24"/>
        </w:rPr>
        <w:t xml:space="preserve"> </w:t>
      </w:r>
      <w:r w:rsidRPr="00F909E8">
        <w:rPr>
          <w:sz w:val="24"/>
        </w:rPr>
        <w:t>late</w:t>
      </w:r>
      <w:r w:rsidRPr="00F909E8">
        <w:rPr>
          <w:spacing w:val="-2"/>
          <w:sz w:val="24"/>
        </w:rPr>
        <w:t xml:space="preserve"> </w:t>
      </w:r>
      <w:r w:rsidRPr="00F909E8">
        <w:rPr>
          <w:sz w:val="24"/>
        </w:rPr>
        <w:t>planting conditions.</w:t>
      </w:r>
      <w:r w:rsidRPr="00F909E8">
        <w:rPr>
          <w:spacing w:val="2"/>
          <w:sz w:val="24"/>
        </w:rPr>
        <w:t xml:space="preserve"> </w:t>
      </w:r>
      <w:r w:rsidRPr="00F909E8">
        <w:rPr>
          <w:i/>
          <w:sz w:val="24"/>
        </w:rPr>
        <w:t>Indian</w:t>
      </w:r>
      <w:r w:rsidRPr="00F909E8">
        <w:rPr>
          <w:i/>
          <w:spacing w:val="4"/>
          <w:sz w:val="24"/>
        </w:rPr>
        <w:t xml:space="preserve"> </w:t>
      </w:r>
      <w:r w:rsidRPr="00F909E8">
        <w:rPr>
          <w:i/>
          <w:sz w:val="24"/>
        </w:rPr>
        <w:t>J.</w:t>
      </w:r>
      <w:r w:rsidRPr="00F909E8">
        <w:rPr>
          <w:i/>
          <w:spacing w:val="-1"/>
          <w:sz w:val="24"/>
        </w:rPr>
        <w:t xml:space="preserve"> </w:t>
      </w:r>
      <w:r w:rsidRPr="00F909E8">
        <w:rPr>
          <w:i/>
          <w:sz w:val="24"/>
        </w:rPr>
        <w:t>Genet.</w:t>
      </w:r>
      <w:r w:rsidRPr="00F909E8">
        <w:rPr>
          <w:i/>
          <w:spacing w:val="1"/>
          <w:sz w:val="24"/>
        </w:rPr>
        <w:t xml:space="preserve"> </w:t>
      </w:r>
      <w:r w:rsidRPr="00F909E8">
        <w:rPr>
          <w:b/>
          <w:sz w:val="24"/>
        </w:rPr>
        <w:t>33</w:t>
      </w:r>
      <w:r w:rsidRPr="00F909E8">
        <w:rPr>
          <w:sz w:val="24"/>
        </w:rPr>
        <w:t>:</w:t>
      </w:r>
      <w:r w:rsidRPr="00F909E8">
        <w:rPr>
          <w:spacing w:val="-2"/>
          <w:sz w:val="24"/>
        </w:rPr>
        <w:t xml:space="preserve"> </w:t>
      </w:r>
      <w:r w:rsidRPr="00F909E8">
        <w:rPr>
          <w:sz w:val="24"/>
        </w:rPr>
        <w:t>152-156.</w:t>
      </w:r>
    </w:p>
    <w:p w14:paraId="5124B9AE" w14:textId="77777777" w:rsidR="003311D4" w:rsidRDefault="006E4AA6" w:rsidP="00E761CC">
      <w:pPr>
        <w:tabs>
          <w:tab w:val="left" w:pos="1091"/>
        </w:tabs>
        <w:spacing w:before="1" w:line="278" w:lineRule="auto"/>
        <w:ind w:left="1134" w:right="706" w:hanging="1134"/>
        <w:jc w:val="both"/>
        <w:rPr>
          <w:sz w:val="24"/>
        </w:rPr>
      </w:pPr>
      <w:r w:rsidRPr="00F909E8">
        <w:rPr>
          <w:sz w:val="24"/>
        </w:rPr>
        <w:t>De, R.N. and Rao, A.V.S. (1988). Genetic variability and correlation studies in rice</w:t>
      </w:r>
      <w:r w:rsidRPr="00F909E8">
        <w:rPr>
          <w:spacing w:val="-57"/>
          <w:sz w:val="24"/>
        </w:rPr>
        <w:t xml:space="preserve"> </w:t>
      </w:r>
      <w:r w:rsidRPr="00F909E8">
        <w:rPr>
          <w:sz w:val="24"/>
        </w:rPr>
        <w:t>under</w:t>
      </w:r>
      <w:r w:rsidRPr="00F909E8">
        <w:rPr>
          <w:spacing w:val="-1"/>
          <w:sz w:val="24"/>
        </w:rPr>
        <w:t xml:space="preserve"> </w:t>
      </w:r>
      <w:r w:rsidRPr="00F909E8">
        <w:rPr>
          <w:sz w:val="24"/>
        </w:rPr>
        <w:t xml:space="preserve">semi-deep </w:t>
      </w:r>
      <w:proofErr w:type="gramStart"/>
      <w:r w:rsidRPr="00F909E8">
        <w:rPr>
          <w:sz w:val="24"/>
        </w:rPr>
        <w:t>water logged</w:t>
      </w:r>
      <w:proofErr w:type="gramEnd"/>
      <w:r w:rsidRPr="00F909E8">
        <w:rPr>
          <w:sz w:val="24"/>
        </w:rPr>
        <w:t xml:space="preserve"> situation. </w:t>
      </w:r>
      <w:r w:rsidRPr="00F909E8">
        <w:rPr>
          <w:i/>
          <w:sz w:val="24"/>
        </w:rPr>
        <w:t>Oryza</w:t>
      </w:r>
      <w:r w:rsidRPr="00F909E8">
        <w:rPr>
          <w:i/>
          <w:spacing w:val="1"/>
          <w:sz w:val="24"/>
        </w:rPr>
        <w:t xml:space="preserve"> </w:t>
      </w:r>
      <w:r w:rsidRPr="00F909E8">
        <w:rPr>
          <w:b/>
          <w:sz w:val="24"/>
        </w:rPr>
        <w:t>25</w:t>
      </w:r>
      <w:r w:rsidRPr="00F909E8">
        <w:rPr>
          <w:sz w:val="24"/>
        </w:rPr>
        <w:t>:</w:t>
      </w:r>
      <w:r w:rsidRPr="00F909E8">
        <w:rPr>
          <w:spacing w:val="-2"/>
          <w:sz w:val="24"/>
        </w:rPr>
        <w:t xml:space="preserve"> </w:t>
      </w:r>
      <w:r w:rsidRPr="00F909E8">
        <w:rPr>
          <w:sz w:val="24"/>
        </w:rPr>
        <w:t>360-364</w:t>
      </w:r>
    </w:p>
    <w:p w14:paraId="08F43C34" w14:textId="77777777" w:rsidR="00E761CC" w:rsidRDefault="00E761CC" w:rsidP="00E761CC">
      <w:pPr>
        <w:tabs>
          <w:tab w:val="left" w:pos="1091"/>
        </w:tabs>
        <w:spacing w:before="1" w:line="278" w:lineRule="auto"/>
        <w:ind w:left="1134" w:right="706" w:hanging="1134"/>
        <w:jc w:val="both"/>
        <w:rPr>
          <w:sz w:val="24"/>
        </w:rPr>
      </w:pPr>
      <w:r w:rsidRPr="00E761CC">
        <w:rPr>
          <w:sz w:val="24"/>
        </w:rPr>
        <w:t xml:space="preserve">Deb, D. (2009). </w:t>
      </w:r>
      <w:r w:rsidRPr="00E761CC">
        <w:rPr>
          <w:i/>
          <w:iCs/>
          <w:sz w:val="24"/>
        </w:rPr>
        <w:t>Seed savers: Guardians of rice biodiversity</w:t>
      </w:r>
      <w:r w:rsidRPr="00E761CC">
        <w:rPr>
          <w:sz w:val="24"/>
        </w:rPr>
        <w:t xml:space="preserve">. </w:t>
      </w:r>
      <w:proofErr w:type="spellStart"/>
      <w:r w:rsidRPr="00E761CC">
        <w:rPr>
          <w:sz w:val="24"/>
        </w:rPr>
        <w:t>Navdanya</w:t>
      </w:r>
      <w:proofErr w:type="spellEnd"/>
      <w:r w:rsidRPr="00E761CC">
        <w:rPr>
          <w:sz w:val="24"/>
        </w:rPr>
        <w:t>/Research Foundation for Science, Technology and Ecology</w:t>
      </w:r>
    </w:p>
    <w:p w14:paraId="1CB65143" w14:textId="77777777" w:rsidR="00E761CC" w:rsidRDefault="00E761CC" w:rsidP="00E761CC">
      <w:pPr>
        <w:tabs>
          <w:tab w:val="left" w:pos="1091"/>
        </w:tabs>
        <w:spacing w:before="1" w:line="278" w:lineRule="auto"/>
        <w:ind w:left="1134" w:right="706" w:hanging="1134"/>
        <w:jc w:val="both"/>
        <w:rPr>
          <w:sz w:val="24"/>
        </w:rPr>
      </w:pPr>
      <w:r w:rsidRPr="00E761CC">
        <w:rPr>
          <w:sz w:val="24"/>
        </w:rPr>
        <w:t xml:space="preserve">FAO. (2010). </w:t>
      </w:r>
      <w:r w:rsidRPr="00E761CC">
        <w:rPr>
          <w:i/>
          <w:iCs/>
          <w:sz w:val="24"/>
        </w:rPr>
        <w:t>The Second Report on the State of the World’s Plant Genetic Resources for Food and Agriculture</w:t>
      </w:r>
      <w:r w:rsidRPr="00E761CC">
        <w:rPr>
          <w:sz w:val="24"/>
        </w:rPr>
        <w:t>. Food and Agriculture Organization of the United Nations.</w:t>
      </w:r>
    </w:p>
    <w:p w14:paraId="19583DED" w14:textId="77777777" w:rsidR="00E761CC" w:rsidRPr="00F909E8" w:rsidRDefault="00E761CC" w:rsidP="00E761CC">
      <w:pPr>
        <w:tabs>
          <w:tab w:val="left" w:pos="1091"/>
        </w:tabs>
        <w:spacing w:before="1" w:line="278" w:lineRule="auto"/>
        <w:ind w:left="1134" w:right="706" w:hanging="1134"/>
        <w:jc w:val="both"/>
        <w:rPr>
          <w:sz w:val="24"/>
        </w:rPr>
      </w:pPr>
      <w:r w:rsidRPr="00E761CC">
        <w:rPr>
          <w:sz w:val="24"/>
        </w:rPr>
        <w:t xml:space="preserve">FAO. (2021). </w:t>
      </w:r>
      <w:r w:rsidRPr="00E761CC">
        <w:rPr>
          <w:i/>
          <w:iCs/>
          <w:sz w:val="24"/>
        </w:rPr>
        <w:t>Rice Market Monitor</w:t>
      </w:r>
      <w:r w:rsidRPr="00E761CC">
        <w:rPr>
          <w:sz w:val="24"/>
        </w:rPr>
        <w:t xml:space="preserve">. Food and Agriculture Organization of the United Nations. Retrieved from: </w:t>
      </w:r>
      <w:hyperlink r:id="rId13" w:tgtFrame="_new" w:history="1">
        <w:r w:rsidRPr="00E761CC">
          <w:rPr>
            <w:rStyle w:val="Hyperlink"/>
            <w:sz w:val="24"/>
          </w:rPr>
          <w:t>http://www.fao.org/economic/est/publications/rice-publications/rice-market-monitor/en/</w:t>
        </w:r>
      </w:hyperlink>
    </w:p>
    <w:p w14:paraId="694C649E" w14:textId="77777777" w:rsidR="00E761CC" w:rsidRDefault="00E761CC" w:rsidP="00E761CC">
      <w:pPr>
        <w:tabs>
          <w:tab w:val="left" w:pos="1091"/>
        </w:tabs>
        <w:spacing w:line="278" w:lineRule="auto"/>
        <w:ind w:left="1134" w:right="709" w:hanging="1134"/>
        <w:jc w:val="both"/>
        <w:rPr>
          <w:sz w:val="24"/>
        </w:rPr>
      </w:pPr>
      <w:r w:rsidRPr="00E761CC">
        <w:rPr>
          <w:sz w:val="24"/>
        </w:rPr>
        <w:t xml:space="preserve">Hammer, K., </w:t>
      </w:r>
      <w:proofErr w:type="spellStart"/>
      <w:r w:rsidRPr="00E761CC">
        <w:rPr>
          <w:sz w:val="24"/>
        </w:rPr>
        <w:t>Knüpffer</w:t>
      </w:r>
      <w:proofErr w:type="spellEnd"/>
      <w:r w:rsidRPr="00E761CC">
        <w:rPr>
          <w:sz w:val="24"/>
        </w:rPr>
        <w:t xml:space="preserve">, H., </w:t>
      </w:r>
      <w:proofErr w:type="spellStart"/>
      <w:r w:rsidRPr="00E761CC">
        <w:rPr>
          <w:sz w:val="24"/>
        </w:rPr>
        <w:t>Xhuveli</w:t>
      </w:r>
      <w:proofErr w:type="spellEnd"/>
      <w:r w:rsidRPr="00E761CC">
        <w:rPr>
          <w:sz w:val="24"/>
        </w:rPr>
        <w:t xml:space="preserve">, L., &amp; Perrino, P. (1996). Estimating genetic erosion in landraces – two case studies. </w:t>
      </w:r>
      <w:r w:rsidRPr="00E761CC">
        <w:rPr>
          <w:i/>
          <w:iCs/>
          <w:sz w:val="24"/>
        </w:rPr>
        <w:t>Genetic Resources and Crop Evolution</w:t>
      </w:r>
      <w:r w:rsidRPr="00E761CC">
        <w:rPr>
          <w:sz w:val="24"/>
        </w:rPr>
        <w:t>, 43, 329–336.</w:t>
      </w:r>
    </w:p>
    <w:p w14:paraId="32BCF217" w14:textId="77777777" w:rsidR="00E761CC" w:rsidRDefault="00E761CC" w:rsidP="00E761CC">
      <w:pPr>
        <w:tabs>
          <w:tab w:val="left" w:pos="1091"/>
        </w:tabs>
        <w:spacing w:line="278" w:lineRule="auto"/>
        <w:ind w:left="1134" w:right="709" w:hanging="1134"/>
        <w:jc w:val="both"/>
        <w:rPr>
          <w:sz w:val="24"/>
        </w:rPr>
      </w:pPr>
      <w:r w:rsidRPr="00E761CC">
        <w:rPr>
          <w:sz w:val="24"/>
        </w:rPr>
        <w:t xml:space="preserve">Jarvis, D. I., Hodgkin, T., </w:t>
      </w:r>
      <w:proofErr w:type="spellStart"/>
      <w:r w:rsidRPr="00E761CC">
        <w:rPr>
          <w:sz w:val="24"/>
        </w:rPr>
        <w:t>Sthapit</w:t>
      </w:r>
      <w:proofErr w:type="spellEnd"/>
      <w:r w:rsidRPr="00E761CC">
        <w:rPr>
          <w:sz w:val="24"/>
        </w:rPr>
        <w:t xml:space="preserve">, B. R., Fadda, C., &amp; Lopez-Noriega, I. (2008). </w:t>
      </w:r>
      <w:proofErr w:type="gramStart"/>
      <w:r w:rsidRPr="00E761CC">
        <w:rPr>
          <w:sz w:val="24"/>
        </w:rPr>
        <w:t>An</w:t>
      </w:r>
      <w:proofErr w:type="gramEnd"/>
      <w:r w:rsidRPr="00E761CC">
        <w:rPr>
          <w:sz w:val="24"/>
        </w:rPr>
        <w:t xml:space="preserve"> heuristic framework for identifying multiple ways of supporting the conservation and use of traditional crop varieties within the agricultural production system. </w:t>
      </w:r>
      <w:r w:rsidRPr="00E761CC">
        <w:rPr>
          <w:i/>
          <w:iCs/>
          <w:sz w:val="24"/>
        </w:rPr>
        <w:t>Critical Reviews in Plant Sciences</w:t>
      </w:r>
      <w:r w:rsidRPr="00E761CC">
        <w:rPr>
          <w:sz w:val="24"/>
        </w:rPr>
        <w:t>, 27(2), 125–176.</w:t>
      </w:r>
    </w:p>
    <w:p w14:paraId="15A03D64" w14:textId="77777777" w:rsidR="003311D4" w:rsidRDefault="006E4AA6" w:rsidP="00E761CC">
      <w:pPr>
        <w:tabs>
          <w:tab w:val="left" w:pos="1091"/>
        </w:tabs>
        <w:spacing w:line="278" w:lineRule="auto"/>
        <w:ind w:left="1134" w:right="709" w:hanging="1134"/>
        <w:jc w:val="both"/>
        <w:rPr>
          <w:sz w:val="24"/>
        </w:rPr>
      </w:pPr>
      <w:r w:rsidRPr="00F909E8">
        <w:rPr>
          <w:sz w:val="24"/>
        </w:rPr>
        <w:t>Johnson,</w:t>
      </w:r>
      <w:r w:rsidRPr="00F909E8">
        <w:rPr>
          <w:spacing w:val="1"/>
          <w:sz w:val="24"/>
        </w:rPr>
        <w:t xml:space="preserve"> </w:t>
      </w:r>
      <w:r w:rsidRPr="00F909E8">
        <w:rPr>
          <w:sz w:val="24"/>
        </w:rPr>
        <w:t>H.W.;</w:t>
      </w:r>
      <w:r w:rsidRPr="00F909E8">
        <w:rPr>
          <w:spacing w:val="1"/>
          <w:sz w:val="24"/>
        </w:rPr>
        <w:t xml:space="preserve"> </w:t>
      </w:r>
      <w:r w:rsidRPr="00F909E8">
        <w:rPr>
          <w:sz w:val="24"/>
        </w:rPr>
        <w:t>Robinson,</w:t>
      </w:r>
      <w:r w:rsidRPr="00F909E8">
        <w:rPr>
          <w:spacing w:val="1"/>
          <w:sz w:val="24"/>
        </w:rPr>
        <w:t xml:space="preserve"> </w:t>
      </w:r>
      <w:r w:rsidRPr="00F909E8">
        <w:rPr>
          <w:sz w:val="24"/>
        </w:rPr>
        <w:t>H.F.</w:t>
      </w:r>
      <w:r w:rsidRPr="00F909E8">
        <w:rPr>
          <w:spacing w:val="1"/>
          <w:sz w:val="24"/>
        </w:rPr>
        <w:t xml:space="preserve"> </w:t>
      </w:r>
      <w:r w:rsidRPr="00F909E8">
        <w:rPr>
          <w:sz w:val="24"/>
        </w:rPr>
        <w:t>and</w:t>
      </w:r>
      <w:r w:rsidRPr="00F909E8">
        <w:rPr>
          <w:spacing w:val="1"/>
          <w:sz w:val="24"/>
        </w:rPr>
        <w:t xml:space="preserve"> </w:t>
      </w:r>
      <w:r w:rsidRPr="00F909E8">
        <w:rPr>
          <w:sz w:val="24"/>
        </w:rPr>
        <w:t>Comstock,</w:t>
      </w:r>
      <w:r w:rsidRPr="00F909E8">
        <w:rPr>
          <w:spacing w:val="1"/>
          <w:sz w:val="24"/>
        </w:rPr>
        <w:t xml:space="preserve"> </w:t>
      </w:r>
      <w:r w:rsidRPr="00F909E8">
        <w:rPr>
          <w:sz w:val="24"/>
        </w:rPr>
        <w:t>R.E.</w:t>
      </w:r>
      <w:r w:rsidRPr="00F909E8">
        <w:rPr>
          <w:spacing w:val="1"/>
          <w:sz w:val="24"/>
        </w:rPr>
        <w:t xml:space="preserve"> </w:t>
      </w:r>
      <w:r w:rsidRPr="00F909E8">
        <w:rPr>
          <w:sz w:val="24"/>
        </w:rPr>
        <w:t>(1955).</w:t>
      </w:r>
      <w:r w:rsidRPr="00F909E8">
        <w:rPr>
          <w:spacing w:val="1"/>
          <w:sz w:val="24"/>
        </w:rPr>
        <w:t xml:space="preserve"> </w:t>
      </w:r>
      <w:r w:rsidRPr="00F909E8">
        <w:rPr>
          <w:sz w:val="24"/>
        </w:rPr>
        <w:t>Genetic</w:t>
      </w:r>
      <w:r w:rsidRPr="00F909E8">
        <w:rPr>
          <w:spacing w:val="1"/>
          <w:sz w:val="24"/>
        </w:rPr>
        <w:t xml:space="preserve"> </w:t>
      </w:r>
      <w:r w:rsidRPr="00F909E8">
        <w:rPr>
          <w:sz w:val="24"/>
        </w:rPr>
        <w:t>and</w:t>
      </w:r>
      <w:r w:rsidRPr="00F909E8">
        <w:rPr>
          <w:spacing w:val="1"/>
          <w:sz w:val="24"/>
        </w:rPr>
        <w:t xml:space="preserve"> </w:t>
      </w:r>
      <w:r w:rsidRPr="00F909E8">
        <w:rPr>
          <w:sz w:val="24"/>
        </w:rPr>
        <w:t>environmental</w:t>
      </w:r>
      <w:r w:rsidRPr="00F909E8">
        <w:rPr>
          <w:spacing w:val="-3"/>
          <w:sz w:val="24"/>
        </w:rPr>
        <w:t xml:space="preserve"> </w:t>
      </w:r>
      <w:r w:rsidRPr="00F909E8">
        <w:rPr>
          <w:sz w:val="24"/>
        </w:rPr>
        <w:t>variability in</w:t>
      </w:r>
      <w:r w:rsidRPr="00F909E8">
        <w:rPr>
          <w:spacing w:val="-1"/>
          <w:sz w:val="24"/>
        </w:rPr>
        <w:t xml:space="preserve"> </w:t>
      </w:r>
      <w:r w:rsidRPr="00F909E8">
        <w:rPr>
          <w:sz w:val="24"/>
        </w:rPr>
        <w:t>soyabean.</w:t>
      </w:r>
      <w:r w:rsidRPr="00F909E8">
        <w:rPr>
          <w:spacing w:val="8"/>
          <w:sz w:val="24"/>
        </w:rPr>
        <w:t xml:space="preserve"> </w:t>
      </w:r>
      <w:r w:rsidRPr="00F909E8">
        <w:rPr>
          <w:i/>
          <w:sz w:val="24"/>
        </w:rPr>
        <w:t>Agron.</w:t>
      </w:r>
      <w:r w:rsidRPr="00F909E8">
        <w:rPr>
          <w:i/>
          <w:spacing w:val="-1"/>
          <w:sz w:val="24"/>
        </w:rPr>
        <w:t xml:space="preserve"> </w:t>
      </w:r>
      <w:r w:rsidRPr="00F909E8">
        <w:rPr>
          <w:i/>
          <w:sz w:val="24"/>
        </w:rPr>
        <w:t>J</w:t>
      </w:r>
      <w:r w:rsidRPr="00F909E8">
        <w:rPr>
          <w:sz w:val="24"/>
        </w:rPr>
        <w:t xml:space="preserve">. </w:t>
      </w:r>
      <w:r w:rsidRPr="00F909E8">
        <w:rPr>
          <w:b/>
          <w:sz w:val="24"/>
        </w:rPr>
        <w:t>47</w:t>
      </w:r>
      <w:r w:rsidRPr="00F909E8">
        <w:rPr>
          <w:sz w:val="24"/>
        </w:rPr>
        <w:t>:</w:t>
      </w:r>
      <w:r w:rsidRPr="00F909E8">
        <w:rPr>
          <w:spacing w:val="3"/>
          <w:sz w:val="24"/>
        </w:rPr>
        <w:t xml:space="preserve"> </w:t>
      </w:r>
      <w:r w:rsidRPr="00F909E8">
        <w:rPr>
          <w:sz w:val="24"/>
        </w:rPr>
        <w:t>314-318</w:t>
      </w:r>
    </w:p>
    <w:p w14:paraId="3F5FE16C" w14:textId="77777777" w:rsidR="00E761CC" w:rsidRDefault="00E761CC" w:rsidP="00E761CC">
      <w:pPr>
        <w:tabs>
          <w:tab w:val="left" w:pos="1091"/>
        </w:tabs>
        <w:spacing w:line="278" w:lineRule="auto"/>
        <w:ind w:left="1134" w:right="709" w:hanging="1134"/>
        <w:jc w:val="both"/>
        <w:rPr>
          <w:sz w:val="24"/>
        </w:rPr>
      </w:pPr>
      <w:r w:rsidRPr="00E761CC">
        <w:rPr>
          <w:sz w:val="24"/>
        </w:rPr>
        <w:t xml:space="preserve">Khush, G. S. (2005). What it will take to Feed 5.0 Billion Rice consumers in 2030. </w:t>
      </w:r>
      <w:r w:rsidRPr="00E761CC">
        <w:rPr>
          <w:i/>
          <w:iCs/>
          <w:sz w:val="24"/>
        </w:rPr>
        <w:t>Plant Molecular Biology</w:t>
      </w:r>
      <w:r w:rsidRPr="00E761CC">
        <w:rPr>
          <w:sz w:val="24"/>
        </w:rPr>
        <w:t>, 59(1), 1–6</w:t>
      </w:r>
    </w:p>
    <w:p w14:paraId="5C57B9A2" w14:textId="77777777" w:rsidR="00E761CC" w:rsidRPr="00F909E8" w:rsidRDefault="00E761CC" w:rsidP="00E761CC">
      <w:pPr>
        <w:tabs>
          <w:tab w:val="left" w:pos="1091"/>
        </w:tabs>
        <w:spacing w:line="278" w:lineRule="auto"/>
        <w:ind w:left="1134" w:right="709" w:hanging="1134"/>
        <w:jc w:val="both"/>
        <w:rPr>
          <w:sz w:val="24"/>
        </w:rPr>
      </w:pPr>
      <w:proofErr w:type="spellStart"/>
      <w:r w:rsidRPr="00E761CC">
        <w:rPr>
          <w:sz w:val="24"/>
        </w:rPr>
        <w:t>Maikhuri</w:t>
      </w:r>
      <w:proofErr w:type="spellEnd"/>
      <w:r w:rsidRPr="00E761CC">
        <w:rPr>
          <w:sz w:val="24"/>
        </w:rPr>
        <w:t xml:space="preserve">, R. K., Nautiyal, S., Rao, K. S., &amp; Saxena, K. G. (2003). Conservation policy–people conflicts: A case study from Nanda Devi Biosphere Reserve (A Himalayan Biosphere Reserve in India). </w:t>
      </w:r>
      <w:r w:rsidRPr="00E761CC">
        <w:rPr>
          <w:i/>
          <w:iCs/>
          <w:sz w:val="24"/>
        </w:rPr>
        <w:t>Forest Policy and Economics</w:t>
      </w:r>
      <w:r w:rsidRPr="00E761CC">
        <w:rPr>
          <w:sz w:val="24"/>
        </w:rPr>
        <w:t>, 5(3), 339–347.</w:t>
      </w:r>
    </w:p>
    <w:p w14:paraId="2C796E0B" w14:textId="77777777" w:rsidR="003311D4" w:rsidRDefault="006E4AA6" w:rsidP="00E761CC">
      <w:pPr>
        <w:tabs>
          <w:tab w:val="left" w:pos="1091"/>
        </w:tabs>
        <w:spacing w:line="278" w:lineRule="auto"/>
        <w:ind w:left="1134" w:right="699" w:hanging="1134"/>
        <w:jc w:val="both"/>
        <w:rPr>
          <w:sz w:val="24"/>
        </w:rPr>
      </w:pPr>
      <w:r w:rsidRPr="00F909E8">
        <w:rPr>
          <w:sz w:val="24"/>
        </w:rPr>
        <w:t>Nayak, A.R.; Choudhury, D. and Reddy, J.N. (2003). Inter-relationship among the</w:t>
      </w:r>
      <w:r w:rsidRPr="00F909E8">
        <w:rPr>
          <w:spacing w:val="1"/>
          <w:sz w:val="24"/>
        </w:rPr>
        <w:t xml:space="preserve"> </w:t>
      </w:r>
      <w:r w:rsidRPr="00F909E8">
        <w:rPr>
          <w:sz w:val="24"/>
        </w:rPr>
        <w:t>quality</w:t>
      </w:r>
      <w:r w:rsidRPr="00F909E8">
        <w:rPr>
          <w:spacing w:val="3"/>
          <w:sz w:val="24"/>
        </w:rPr>
        <w:t xml:space="preserve"> </w:t>
      </w:r>
      <w:r w:rsidRPr="00F909E8">
        <w:rPr>
          <w:sz w:val="24"/>
        </w:rPr>
        <w:t>characters in</w:t>
      </w:r>
      <w:r w:rsidRPr="00F909E8">
        <w:rPr>
          <w:spacing w:val="-1"/>
          <w:sz w:val="24"/>
        </w:rPr>
        <w:t xml:space="preserve"> </w:t>
      </w:r>
      <w:r w:rsidRPr="00F909E8">
        <w:rPr>
          <w:sz w:val="24"/>
        </w:rPr>
        <w:t>scented</w:t>
      </w:r>
      <w:r w:rsidRPr="00F909E8">
        <w:rPr>
          <w:spacing w:val="-1"/>
          <w:sz w:val="24"/>
        </w:rPr>
        <w:t xml:space="preserve"> </w:t>
      </w:r>
      <w:r w:rsidRPr="00F909E8">
        <w:rPr>
          <w:sz w:val="24"/>
        </w:rPr>
        <w:t>rice.</w:t>
      </w:r>
      <w:r w:rsidRPr="00F909E8">
        <w:rPr>
          <w:spacing w:val="2"/>
          <w:sz w:val="24"/>
        </w:rPr>
        <w:t xml:space="preserve"> </w:t>
      </w:r>
      <w:r w:rsidRPr="00F909E8">
        <w:rPr>
          <w:i/>
          <w:sz w:val="24"/>
        </w:rPr>
        <w:t>Indian.</w:t>
      </w:r>
      <w:r w:rsidRPr="00F909E8">
        <w:rPr>
          <w:i/>
          <w:spacing w:val="3"/>
          <w:sz w:val="24"/>
        </w:rPr>
        <w:t xml:space="preserve"> </w:t>
      </w:r>
      <w:r w:rsidRPr="00F909E8">
        <w:rPr>
          <w:i/>
          <w:sz w:val="24"/>
        </w:rPr>
        <w:t>J. Agric.</w:t>
      </w:r>
      <w:r w:rsidRPr="00F909E8">
        <w:rPr>
          <w:i/>
          <w:spacing w:val="3"/>
          <w:sz w:val="24"/>
        </w:rPr>
        <w:t xml:space="preserve"> </w:t>
      </w:r>
      <w:r w:rsidRPr="00F909E8">
        <w:rPr>
          <w:i/>
          <w:sz w:val="24"/>
        </w:rPr>
        <w:t>Res</w:t>
      </w:r>
      <w:r w:rsidRPr="00F909E8">
        <w:rPr>
          <w:sz w:val="24"/>
        </w:rPr>
        <w:t>.</w:t>
      </w:r>
      <w:r w:rsidRPr="00F909E8">
        <w:rPr>
          <w:spacing w:val="-1"/>
          <w:sz w:val="24"/>
        </w:rPr>
        <w:t xml:space="preserve"> </w:t>
      </w:r>
      <w:r w:rsidRPr="00F909E8">
        <w:rPr>
          <w:b/>
          <w:sz w:val="24"/>
        </w:rPr>
        <w:t>7</w:t>
      </w:r>
      <w:r w:rsidRPr="00F909E8">
        <w:rPr>
          <w:sz w:val="24"/>
        </w:rPr>
        <w:t>(2):</w:t>
      </w:r>
      <w:r w:rsidRPr="00F909E8">
        <w:rPr>
          <w:spacing w:val="-3"/>
          <w:sz w:val="24"/>
        </w:rPr>
        <w:t xml:space="preserve"> </w:t>
      </w:r>
      <w:r w:rsidRPr="00F909E8">
        <w:rPr>
          <w:sz w:val="24"/>
        </w:rPr>
        <w:t>124-127</w:t>
      </w:r>
    </w:p>
    <w:p w14:paraId="497F6EF1" w14:textId="77777777" w:rsidR="00E761CC" w:rsidRPr="00F909E8" w:rsidRDefault="00E761CC" w:rsidP="00E761CC">
      <w:pPr>
        <w:tabs>
          <w:tab w:val="left" w:pos="1091"/>
        </w:tabs>
        <w:spacing w:line="278" w:lineRule="auto"/>
        <w:ind w:left="1134" w:right="699" w:hanging="1134"/>
        <w:jc w:val="both"/>
        <w:rPr>
          <w:sz w:val="24"/>
        </w:rPr>
      </w:pPr>
      <w:proofErr w:type="spellStart"/>
      <w:r w:rsidRPr="00E761CC">
        <w:rPr>
          <w:sz w:val="24"/>
        </w:rPr>
        <w:t>Padulosi</w:t>
      </w:r>
      <w:proofErr w:type="spellEnd"/>
      <w:r w:rsidRPr="00E761CC">
        <w:rPr>
          <w:sz w:val="24"/>
        </w:rPr>
        <w:t xml:space="preserve">, S., Thompson, J., &amp; </w:t>
      </w:r>
      <w:proofErr w:type="spellStart"/>
      <w:r w:rsidRPr="00E761CC">
        <w:rPr>
          <w:sz w:val="24"/>
        </w:rPr>
        <w:t>Rudebjer</w:t>
      </w:r>
      <w:proofErr w:type="spellEnd"/>
      <w:r w:rsidRPr="00E761CC">
        <w:rPr>
          <w:sz w:val="24"/>
        </w:rPr>
        <w:t xml:space="preserve">, P. (2013). </w:t>
      </w:r>
      <w:r w:rsidRPr="00E761CC">
        <w:rPr>
          <w:i/>
          <w:iCs/>
          <w:sz w:val="24"/>
        </w:rPr>
        <w:t>Fighting poverty, hunger and malnutrition with neglected and underutilized species: Needs, challenges and the way forward</w:t>
      </w:r>
      <w:r w:rsidRPr="00E761CC">
        <w:rPr>
          <w:sz w:val="24"/>
        </w:rPr>
        <w:t xml:space="preserve">. </w:t>
      </w:r>
      <w:proofErr w:type="spellStart"/>
      <w:r w:rsidRPr="00E761CC">
        <w:rPr>
          <w:sz w:val="24"/>
        </w:rPr>
        <w:t>Bioversity</w:t>
      </w:r>
      <w:proofErr w:type="spellEnd"/>
      <w:r w:rsidRPr="00E761CC">
        <w:rPr>
          <w:sz w:val="24"/>
        </w:rPr>
        <w:t xml:space="preserve"> International.</w:t>
      </w:r>
    </w:p>
    <w:p w14:paraId="38CFF050" w14:textId="77777777" w:rsidR="003311D4" w:rsidRPr="00F909E8" w:rsidRDefault="006E4AA6" w:rsidP="00E761CC">
      <w:pPr>
        <w:tabs>
          <w:tab w:val="left" w:pos="1091"/>
        </w:tabs>
        <w:spacing w:line="276" w:lineRule="auto"/>
        <w:ind w:left="1134" w:right="692" w:hanging="1134"/>
        <w:jc w:val="both"/>
        <w:rPr>
          <w:sz w:val="24"/>
        </w:rPr>
      </w:pPr>
      <w:r w:rsidRPr="00F909E8">
        <w:rPr>
          <w:sz w:val="24"/>
        </w:rPr>
        <w:t>Pathak, P.K. and Borgohain, R. (2009). Participatory agrobiodiversity assessment</w:t>
      </w:r>
      <w:r w:rsidRPr="00F909E8">
        <w:rPr>
          <w:spacing w:val="1"/>
          <w:sz w:val="24"/>
        </w:rPr>
        <w:t xml:space="preserve"> </w:t>
      </w:r>
      <w:r w:rsidRPr="00F909E8">
        <w:rPr>
          <w:sz w:val="24"/>
        </w:rPr>
        <w:t xml:space="preserve">and </w:t>
      </w:r>
      <w:r w:rsidRPr="00F909E8">
        <w:rPr>
          <w:sz w:val="24"/>
        </w:rPr>
        <w:lastRenderedPageBreak/>
        <w:t xml:space="preserve">management: approaches and experiences. </w:t>
      </w:r>
      <w:r w:rsidRPr="00F909E8">
        <w:rPr>
          <w:i/>
          <w:sz w:val="24"/>
        </w:rPr>
        <w:t>In</w:t>
      </w:r>
      <w:r w:rsidRPr="00F909E8">
        <w:rPr>
          <w:sz w:val="24"/>
        </w:rPr>
        <w:t>: Borgohain, R. and Pathak, P.K.</w:t>
      </w:r>
      <w:r w:rsidRPr="00F909E8">
        <w:rPr>
          <w:spacing w:val="1"/>
          <w:sz w:val="24"/>
        </w:rPr>
        <w:t xml:space="preserve"> </w:t>
      </w:r>
      <w:r w:rsidRPr="00F909E8">
        <w:rPr>
          <w:sz w:val="24"/>
        </w:rPr>
        <w:t>(eds.).</w:t>
      </w:r>
      <w:r w:rsidRPr="00F909E8">
        <w:rPr>
          <w:spacing w:val="-9"/>
          <w:sz w:val="24"/>
        </w:rPr>
        <w:t xml:space="preserve"> </w:t>
      </w:r>
      <w:r w:rsidRPr="00F909E8">
        <w:rPr>
          <w:sz w:val="24"/>
        </w:rPr>
        <w:t>Promoting</w:t>
      </w:r>
      <w:r w:rsidRPr="00F909E8">
        <w:rPr>
          <w:spacing w:val="-8"/>
          <w:sz w:val="24"/>
        </w:rPr>
        <w:t xml:space="preserve"> </w:t>
      </w:r>
      <w:r w:rsidRPr="00F909E8">
        <w:rPr>
          <w:sz w:val="24"/>
        </w:rPr>
        <w:t>conservation</w:t>
      </w:r>
      <w:r w:rsidRPr="00F909E8">
        <w:rPr>
          <w:spacing w:val="-9"/>
          <w:sz w:val="24"/>
        </w:rPr>
        <w:t xml:space="preserve"> </w:t>
      </w:r>
      <w:r w:rsidRPr="00F909E8">
        <w:rPr>
          <w:sz w:val="24"/>
        </w:rPr>
        <w:t>and</w:t>
      </w:r>
      <w:r w:rsidRPr="00F909E8">
        <w:rPr>
          <w:spacing w:val="-10"/>
          <w:sz w:val="24"/>
        </w:rPr>
        <w:t xml:space="preserve"> </w:t>
      </w:r>
      <w:r w:rsidRPr="00F909E8">
        <w:rPr>
          <w:sz w:val="24"/>
        </w:rPr>
        <w:t>sustainable</w:t>
      </w:r>
      <w:r w:rsidRPr="00F909E8">
        <w:rPr>
          <w:spacing w:val="-10"/>
          <w:sz w:val="24"/>
        </w:rPr>
        <w:t xml:space="preserve"> </w:t>
      </w:r>
      <w:r w:rsidRPr="00F909E8">
        <w:rPr>
          <w:sz w:val="24"/>
        </w:rPr>
        <w:t>use</w:t>
      </w:r>
      <w:r w:rsidRPr="00F909E8">
        <w:rPr>
          <w:spacing w:val="-10"/>
          <w:sz w:val="24"/>
        </w:rPr>
        <w:t xml:space="preserve"> </w:t>
      </w:r>
      <w:r w:rsidRPr="00F909E8">
        <w:rPr>
          <w:sz w:val="24"/>
        </w:rPr>
        <w:t>of</w:t>
      </w:r>
      <w:r w:rsidRPr="00F909E8">
        <w:rPr>
          <w:spacing w:val="-9"/>
          <w:sz w:val="24"/>
        </w:rPr>
        <w:t xml:space="preserve"> </w:t>
      </w:r>
      <w:r w:rsidRPr="00F909E8">
        <w:rPr>
          <w:sz w:val="24"/>
        </w:rPr>
        <w:t>agrobiodiversity</w:t>
      </w:r>
      <w:r w:rsidRPr="00F909E8">
        <w:rPr>
          <w:spacing w:val="-9"/>
          <w:sz w:val="24"/>
        </w:rPr>
        <w:t xml:space="preserve"> </w:t>
      </w:r>
      <w:r w:rsidRPr="00F909E8">
        <w:rPr>
          <w:sz w:val="24"/>
        </w:rPr>
        <w:t>in</w:t>
      </w:r>
      <w:r w:rsidRPr="00F909E8">
        <w:rPr>
          <w:spacing w:val="-10"/>
          <w:sz w:val="24"/>
        </w:rPr>
        <w:t xml:space="preserve"> </w:t>
      </w:r>
      <w:r w:rsidRPr="00F909E8">
        <w:rPr>
          <w:sz w:val="24"/>
        </w:rPr>
        <w:t>North</w:t>
      </w:r>
      <w:r w:rsidRPr="00F909E8">
        <w:rPr>
          <w:spacing w:val="-9"/>
          <w:sz w:val="24"/>
        </w:rPr>
        <w:t xml:space="preserve"> </w:t>
      </w:r>
      <w:r w:rsidRPr="00F909E8">
        <w:rPr>
          <w:sz w:val="24"/>
        </w:rPr>
        <w:t>East</w:t>
      </w:r>
      <w:r w:rsidRPr="00F909E8">
        <w:rPr>
          <w:spacing w:val="-58"/>
          <w:sz w:val="24"/>
        </w:rPr>
        <w:t xml:space="preserve"> </w:t>
      </w:r>
      <w:r w:rsidRPr="00F909E8">
        <w:rPr>
          <w:sz w:val="24"/>
        </w:rPr>
        <w:t>India. AAU, Jorhat, Assam, and Wageningen International, Wageningen University</w:t>
      </w:r>
      <w:r w:rsidRPr="00F909E8">
        <w:rPr>
          <w:spacing w:val="-58"/>
          <w:sz w:val="24"/>
        </w:rPr>
        <w:t xml:space="preserve"> </w:t>
      </w:r>
      <w:r w:rsidRPr="00F909E8">
        <w:rPr>
          <w:sz w:val="24"/>
        </w:rPr>
        <w:t>and</w:t>
      </w:r>
      <w:r w:rsidRPr="00F909E8">
        <w:rPr>
          <w:spacing w:val="-1"/>
          <w:sz w:val="24"/>
        </w:rPr>
        <w:t xml:space="preserve"> </w:t>
      </w:r>
      <w:r w:rsidRPr="00F909E8">
        <w:rPr>
          <w:sz w:val="24"/>
        </w:rPr>
        <w:t>Research Center, Wageningen, The</w:t>
      </w:r>
      <w:r w:rsidRPr="00F909E8">
        <w:rPr>
          <w:spacing w:val="-3"/>
          <w:sz w:val="24"/>
        </w:rPr>
        <w:t xml:space="preserve"> </w:t>
      </w:r>
      <w:r w:rsidRPr="00F909E8">
        <w:rPr>
          <w:sz w:val="24"/>
        </w:rPr>
        <w:t>Netherlands</w:t>
      </w:r>
    </w:p>
    <w:p w14:paraId="1C4301F5" w14:textId="77777777" w:rsidR="003311D4" w:rsidRDefault="006E4AA6" w:rsidP="00E761CC">
      <w:pPr>
        <w:tabs>
          <w:tab w:val="left" w:pos="1091"/>
        </w:tabs>
        <w:spacing w:line="276" w:lineRule="auto"/>
        <w:ind w:left="1134" w:right="694" w:hanging="1134"/>
        <w:jc w:val="both"/>
        <w:rPr>
          <w:sz w:val="24"/>
        </w:rPr>
      </w:pPr>
      <w:r w:rsidRPr="00F909E8">
        <w:rPr>
          <w:sz w:val="24"/>
        </w:rPr>
        <w:t>Ramakrishnan,</w:t>
      </w:r>
      <w:r w:rsidRPr="00F909E8">
        <w:rPr>
          <w:spacing w:val="1"/>
          <w:sz w:val="24"/>
        </w:rPr>
        <w:t xml:space="preserve"> </w:t>
      </w:r>
      <w:r w:rsidRPr="00F909E8">
        <w:rPr>
          <w:sz w:val="24"/>
        </w:rPr>
        <w:t>S.;</w:t>
      </w:r>
      <w:r w:rsidRPr="00F909E8">
        <w:rPr>
          <w:spacing w:val="1"/>
          <w:sz w:val="24"/>
        </w:rPr>
        <w:t xml:space="preserve"> </w:t>
      </w:r>
      <w:r w:rsidRPr="00F909E8">
        <w:rPr>
          <w:sz w:val="24"/>
        </w:rPr>
        <w:t>Anandakumar,</w:t>
      </w:r>
      <w:r w:rsidRPr="00F909E8">
        <w:rPr>
          <w:spacing w:val="1"/>
          <w:sz w:val="24"/>
        </w:rPr>
        <w:t xml:space="preserve"> </w:t>
      </w:r>
      <w:r w:rsidRPr="00F909E8">
        <w:rPr>
          <w:sz w:val="24"/>
        </w:rPr>
        <w:t>C.R.;</w:t>
      </w:r>
      <w:r w:rsidRPr="00F909E8">
        <w:rPr>
          <w:spacing w:val="1"/>
          <w:sz w:val="24"/>
        </w:rPr>
        <w:t xml:space="preserve"> </w:t>
      </w:r>
      <w:r w:rsidRPr="00F909E8">
        <w:rPr>
          <w:sz w:val="24"/>
        </w:rPr>
        <w:t>Saravanan,</w:t>
      </w:r>
      <w:r w:rsidRPr="00F909E8">
        <w:rPr>
          <w:spacing w:val="1"/>
          <w:sz w:val="24"/>
        </w:rPr>
        <w:t xml:space="preserve"> </w:t>
      </w:r>
      <w:r w:rsidRPr="00F909E8">
        <w:rPr>
          <w:sz w:val="24"/>
        </w:rPr>
        <w:t>S.</w:t>
      </w:r>
      <w:r w:rsidRPr="00F909E8">
        <w:rPr>
          <w:spacing w:val="1"/>
          <w:sz w:val="24"/>
        </w:rPr>
        <w:t xml:space="preserve"> </w:t>
      </w:r>
      <w:r w:rsidRPr="00F909E8">
        <w:rPr>
          <w:sz w:val="24"/>
        </w:rPr>
        <w:t>and</w:t>
      </w:r>
      <w:r w:rsidRPr="00F909E8">
        <w:rPr>
          <w:spacing w:val="1"/>
          <w:sz w:val="24"/>
        </w:rPr>
        <w:t xml:space="preserve"> </w:t>
      </w:r>
      <w:r w:rsidRPr="00F909E8">
        <w:rPr>
          <w:sz w:val="24"/>
        </w:rPr>
        <w:t>Malini,</w:t>
      </w:r>
      <w:r w:rsidRPr="00F909E8">
        <w:rPr>
          <w:spacing w:val="1"/>
          <w:sz w:val="24"/>
        </w:rPr>
        <w:t xml:space="preserve"> </w:t>
      </w:r>
      <w:r w:rsidRPr="00F909E8">
        <w:rPr>
          <w:sz w:val="24"/>
        </w:rPr>
        <w:t>N.</w:t>
      </w:r>
      <w:r w:rsidRPr="00F909E8">
        <w:rPr>
          <w:spacing w:val="1"/>
          <w:sz w:val="24"/>
        </w:rPr>
        <w:t xml:space="preserve"> </w:t>
      </w:r>
      <w:r w:rsidRPr="00F909E8">
        <w:rPr>
          <w:sz w:val="24"/>
        </w:rPr>
        <w:t>(2006).</w:t>
      </w:r>
      <w:r w:rsidRPr="00F909E8">
        <w:rPr>
          <w:spacing w:val="1"/>
          <w:sz w:val="24"/>
        </w:rPr>
        <w:t xml:space="preserve"> </w:t>
      </w:r>
      <w:r w:rsidRPr="00F909E8">
        <w:rPr>
          <w:sz w:val="24"/>
        </w:rPr>
        <w:t>Association</w:t>
      </w:r>
      <w:r w:rsidRPr="00F909E8">
        <w:rPr>
          <w:spacing w:val="-13"/>
          <w:sz w:val="24"/>
        </w:rPr>
        <w:t xml:space="preserve"> </w:t>
      </w:r>
      <w:r w:rsidRPr="00F909E8">
        <w:rPr>
          <w:sz w:val="24"/>
        </w:rPr>
        <w:t>Analysis</w:t>
      </w:r>
      <w:r w:rsidRPr="00F909E8">
        <w:rPr>
          <w:spacing w:val="-11"/>
          <w:sz w:val="24"/>
        </w:rPr>
        <w:t xml:space="preserve"> </w:t>
      </w:r>
      <w:r w:rsidRPr="00F909E8">
        <w:rPr>
          <w:sz w:val="24"/>
        </w:rPr>
        <w:t>of</w:t>
      </w:r>
      <w:r w:rsidRPr="00F909E8">
        <w:rPr>
          <w:spacing w:val="-12"/>
          <w:sz w:val="24"/>
        </w:rPr>
        <w:t xml:space="preserve"> </w:t>
      </w:r>
      <w:r w:rsidRPr="00F909E8">
        <w:rPr>
          <w:sz w:val="24"/>
        </w:rPr>
        <w:t>some</w:t>
      </w:r>
      <w:r w:rsidRPr="00F909E8">
        <w:rPr>
          <w:spacing w:val="-14"/>
          <w:sz w:val="24"/>
        </w:rPr>
        <w:t xml:space="preserve"> </w:t>
      </w:r>
      <w:r w:rsidRPr="00F909E8">
        <w:rPr>
          <w:sz w:val="24"/>
        </w:rPr>
        <w:t>yield</w:t>
      </w:r>
      <w:r w:rsidRPr="00F909E8">
        <w:rPr>
          <w:spacing w:val="-8"/>
          <w:sz w:val="24"/>
        </w:rPr>
        <w:t xml:space="preserve"> </w:t>
      </w:r>
      <w:r w:rsidRPr="00F909E8">
        <w:rPr>
          <w:sz w:val="24"/>
        </w:rPr>
        <w:t>traits</w:t>
      </w:r>
      <w:r w:rsidRPr="00F909E8">
        <w:rPr>
          <w:spacing w:val="-11"/>
          <w:sz w:val="24"/>
        </w:rPr>
        <w:t xml:space="preserve"> </w:t>
      </w:r>
      <w:r w:rsidRPr="00F909E8">
        <w:rPr>
          <w:sz w:val="24"/>
        </w:rPr>
        <w:t>in</w:t>
      </w:r>
      <w:r w:rsidRPr="00F909E8">
        <w:rPr>
          <w:spacing w:val="-13"/>
          <w:sz w:val="24"/>
        </w:rPr>
        <w:t xml:space="preserve"> </w:t>
      </w:r>
      <w:r w:rsidRPr="00F909E8">
        <w:rPr>
          <w:sz w:val="24"/>
        </w:rPr>
        <w:t>rice</w:t>
      </w:r>
      <w:r w:rsidRPr="00F909E8">
        <w:rPr>
          <w:spacing w:val="-13"/>
          <w:sz w:val="24"/>
        </w:rPr>
        <w:t xml:space="preserve"> </w:t>
      </w:r>
      <w:r w:rsidRPr="00F909E8">
        <w:rPr>
          <w:sz w:val="24"/>
        </w:rPr>
        <w:t>(</w:t>
      </w:r>
      <w:r w:rsidRPr="00F909E8">
        <w:rPr>
          <w:i/>
          <w:sz w:val="24"/>
        </w:rPr>
        <w:t>Oryza</w:t>
      </w:r>
      <w:r w:rsidRPr="00F909E8">
        <w:rPr>
          <w:i/>
          <w:spacing w:val="-13"/>
          <w:sz w:val="24"/>
        </w:rPr>
        <w:t xml:space="preserve"> </w:t>
      </w:r>
      <w:r w:rsidRPr="00F909E8">
        <w:rPr>
          <w:i/>
          <w:sz w:val="24"/>
        </w:rPr>
        <w:t>sativa</w:t>
      </w:r>
      <w:r w:rsidRPr="00F909E8">
        <w:rPr>
          <w:i/>
          <w:spacing w:val="-11"/>
          <w:sz w:val="24"/>
        </w:rPr>
        <w:t xml:space="preserve"> </w:t>
      </w:r>
      <w:r w:rsidRPr="00F909E8">
        <w:rPr>
          <w:sz w:val="24"/>
        </w:rPr>
        <w:t>L.).</w:t>
      </w:r>
      <w:r w:rsidRPr="00F909E8">
        <w:rPr>
          <w:spacing w:val="-12"/>
          <w:sz w:val="24"/>
        </w:rPr>
        <w:t xml:space="preserve"> </w:t>
      </w:r>
      <w:r w:rsidRPr="00F909E8">
        <w:rPr>
          <w:i/>
          <w:sz w:val="24"/>
        </w:rPr>
        <w:t>J.</w:t>
      </w:r>
      <w:r w:rsidRPr="00F909E8">
        <w:rPr>
          <w:i/>
          <w:spacing w:val="-8"/>
          <w:sz w:val="24"/>
        </w:rPr>
        <w:t xml:space="preserve"> </w:t>
      </w:r>
      <w:proofErr w:type="spellStart"/>
      <w:r w:rsidRPr="00F909E8">
        <w:rPr>
          <w:i/>
          <w:sz w:val="24"/>
        </w:rPr>
        <w:t>Appld</w:t>
      </w:r>
      <w:proofErr w:type="spellEnd"/>
      <w:r w:rsidRPr="00F909E8">
        <w:rPr>
          <w:i/>
          <w:sz w:val="24"/>
        </w:rPr>
        <w:t>.</w:t>
      </w:r>
      <w:r w:rsidRPr="00F909E8">
        <w:rPr>
          <w:i/>
          <w:spacing w:val="-13"/>
          <w:sz w:val="24"/>
        </w:rPr>
        <w:t xml:space="preserve"> </w:t>
      </w:r>
      <w:r w:rsidRPr="00F909E8">
        <w:rPr>
          <w:i/>
          <w:sz w:val="24"/>
        </w:rPr>
        <w:t>Sci.</w:t>
      </w:r>
      <w:r w:rsidRPr="00F909E8">
        <w:rPr>
          <w:i/>
          <w:spacing w:val="-13"/>
          <w:sz w:val="24"/>
        </w:rPr>
        <w:t xml:space="preserve"> </w:t>
      </w:r>
      <w:r w:rsidRPr="00F909E8">
        <w:rPr>
          <w:i/>
          <w:sz w:val="24"/>
        </w:rPr>
        <w:t>Res.</w:t>
      </w:r>
      <w:r w:rsidRPr="00F909E8">
        <w:rPr>
          <w:i/>
          <w:spacing w:val="-57"/>
          <w:sz w:val="24"/>
        </w:rPr>
        <w:t xml:space="preserve"> </w:t>
      </w:r>
      <w:r w:rsidRPr="00F909E8">
        <w:rPr>
          <w:b/>
          <w:sz w:val="24"/>
        </w:rPr>
        <w:t>2</w:t>
      </w:r>
      <w:r w:rsidRPr="00F909E8">
        <w:rPr>
          <w:sz w:val="24"/>
        </w:rPr>
        <w:t>:</w:t>
      </w:r>
      <w:r w:rsidRPr="00F909E8">
        <w:rPr>
          <w:spacing w:val="-2"/>
          <w:sz w:val="24"/>
        </w:rPr>
        <w:t xml:space="preserve"> </w:t>
      </w:r>
      <w:r w:rsidRPr="00F909E8">
        <w:rPr>
          <w:sz w:val="24"/>
        </w:rPr>
        <w:t>402-404.</w:t>
      </w:r>
    </w:p>
    <w:p w14:paraId="51AEE620" w14:textId="77777777" w:rsidR="00E761CC" w:rsidRPr="00F909E8" w:rsidRDefault="00E761CC" w:rsidP="00E761CC">
      <w:pPr>
        <w:tabs>
          <w:tab w:val="left" w:pos="1091"/>
        </w:tabs>
        <w:spacing w:line="276" w:lineRule="auto"/>
        <w:ind w:left="1134" w:right="694" w:hanging="1134"/>
        <w:jc w:val="both"/>
        <w:rPr>
          <w:sz w:val="24"/>
        </w:rPr>
      </w:pPr>
      <w:r w:rsidRPr="00E761CC">
        <w:rPr>
          <w:sz w:val="24"/>
        </w:rPr>
        <w:t xml:space="preserve">Sharma, S. D., Jain, H. K., &amp; Sinha, U. (2000). Rice genetic resources and their utilization in India. </w:t>
      </w:r>
      <w:r w:rsidRPr="00E761CC">
        <w:rPr>
          <w:i/>
          <w:iCs/>
          <w:sz w:val="24"/>
        </w:rPr>
        <w:t>Oryza</w:t>
      </w:r>
      <w:r w:rsidRPr="00E761CC">
        <w:rPr>
          <w:sz w:val="24"/>
        </w:rPr>
        <w:t>, 37, 1–8.</w:t>
      </w:r>
    </w:p>
    <w:p w14:paraId="3DBF3676" w14:textId="77777777" w:rsidR="003311D4" w:rsidRDefault="006E4AA6" w:rsidP="00E761CC">
      <w:pPr>
        <w:tabs>
          <w:tab w:val="left" w:pos="1091"/>
        </w:tabs>
        <w:spacing w:line="278" w:lineRule="auto"/>
        <w:ind w:left="1134" w:right="693" w:hanging="1134"/>
        <w:jc w:val="both"/>
        <w:rPr>
          <w:sz w:val="24"/>
        </w:rPr>
      </w:pPr>
      <w:r w:rsidRPr="00F909E8">
        <w:rPr>
          <w:sz w:val="24"/>
        </w:rPr>
        <w:t>Singh, S.K.; Tripathi, A.K. and Bisen, U.K. (2004). Study of genetic variability and</w:t>
      </w:r>
      <w:r w:rsidRPr="00F909E8">
        <w:rPr>
          <w:spacing w:val="-57"/>
          <w:sz w:val="24"/>
        </w:rPr>
        <w:t xml:space="preserve"> </w:t>
      </w:r>
      <w:r w:rsidRPr="00F909E8">
        <w:rPr>
          <w:sz w:val="24"/>
        </w:rPr>
        <w:t>correlation</w:t>
      </w:r>
      <w:r w:rsidRPr="00F909E8">
        <w:rPr>
          <w:spacing w:val="-3"/>
          <w:sz w:val="24"/>
        </w:rPr>
        <w:t xml:space="preserve"> </w:t>
      </w:r>
      <w:r w:rsidRPr="00F909E8">
        <w:rPr>
          <w:sz w:val="24"/>
        </w:rPr>
        <w:t>coefficient</w:t>
      </w:r>
      <w:r w:rsidRPr="00F909E8">
        <w:rPr>
          <w:spacing w:val="-5"/>
          <w:sz w:val="24"/>
        </w:rPr>
        <w:t xml:space="preserve"> </w:t>
      </w:r>
      <w:r w:rsidRPr="00F909E8">
        <w:rPr>
          <w:sz w:val="24"/>
        </w:rPr>
        <w:t>analysis</w:t>
      </w:r>
      <w:r w:rsidRPr="00F909E8">
        <w:rPr>
          <w:spacing w:val="-2"/>
          <w:sz w:val="24"/>
        </w:rPr>
        <w:t xml:space="preserve"> </w:t>
      </w:r>
      <w:r w:rsidRPr="00F909E8">
        <w:rPr>
          <w:sz w:val="24"/>
        </w:rPr>
        <w:t>in</w:t>
      </w:r>
      <w:r w:rsidRPr="00F909E8">
        <w:rPr>
          <w:spacing w:val="-3"/>
          <w:sz w:val="24"/>
        </w:rPr>
        <w:t xml:space="preserve"> </w:t>
      </w:r>
      <w:r w:rsidRPr="00F909E8">
        <w:rPr>
          <w:sz w:val="24"/>
        </w:rPr>
        <w:t>midland</w:t>
      </w:r>
      <w:r w:rsidRPr="00F909E8">
        <w:rPr>
          <w:spacing w:val="-3"/>
          <w:sz w:val="24"/>
        </w:rPr>
        <w:t xml:space="preserve"> </w:t>
      </w:r>
      <w:r w:rsidRPr="00F909E8">
        <w:rPr>
          <w:sz w:val="24"/>
        </w:rPr>
        <w:t>races</w:t>
      </w:r>
      <w:r w:rsidRPr="00F909E8">
        <w:rPr>
          <w:spacing w:val="-2"/>
          <w:sz w:val="24"/>
        </w:rPr>
        <w:t xml:space="preserve"> </w:t>
      </w:r>
      <w:r w:rsidRPr="00F909E8">
        <w:rPr>
          <w:sz w:val="24"/>
        </w:rPr>
        <w:t>of</w:t>
      </w:r>
      <w:r w:rsidRPr="00F909E8">
        <w:rPr>
          <w:spacing w:val="-2"/>
          <w:sz w:val="24"/>
        </w:rPr>
        <w:t xml:space="preserve"> </w:t>
      </w:r>
      <w:r w:rsidRPr="00F909E8">
        <w:rPr>
          <w:sz w:val="24"/>
        </w:rPr>
        <w:t>rice.</w:t>
      </w:r>
      <w:r w:rsidRPr="00F909E8">
        <w:rPr>
          <w:spacing w:val="-3"/>
          <w:sz w:val="24"/>
        </w:rPr>
        <w:t xml:space="preserve"> </w:t>
      </w:r>
      <w:r w:rsidRPr="00F909E8">
        <w:rPr>
          <w:i/>
          <w:sz w:val="24"/>
        </w:rPr>
        <w:t>Ann.</w:t>
      </w:r>
      <w:r w:rsidRPr="00F909E8">
        <w:rPr>
          <w:i/>
          <w:spacing w:val="-3"/>
          <w:sz w:val="24"/>
        </w:rPr>
        <w:t xml:space="preserve"> </w:t>
      </w:r>
      <w:r w:rsidRPr="00F909E8">
        <w:rPr>
          <w:i/>
          <w:sz w:val="24"/>
        </w:rPr>
        <w:t>Agric.</w:t>
      </w:r>
      <w:r w:rsidRPr="00F909E8">
        <w:rPr>
          <w:i/>
          <w:spacing w:val="-3"/>
          <w:sz w:val="24"/>
        </w:rPr>
        <w:t xml:space="preserve"> </w:t>
      </w:r>
      <w:r w:rsidRPr="00F909E8">
        <w:rPr>
          <w:i/>
          <w:sz w:val="24"/>
        </w:rPr>
        <w:t>Res.</w:t>
      </w:r>
      <w:r w:rsidRPr="00F909E8">
        <w:rPr>
          <w:i/>
          <w:spacing w:val="-2"/>
          <w:sz w:val="24"/>
        </w:rPr>
        <w:t xml:space="preserve"> </w:t>
      </w:r>
      <w:r w:rsidRPr="00F909E8">
        <w:rPr>
          <w:b/>
          <w:sz w:val="24"/>
        </w:rPr>
        <w:t>25</w:t>
      </w:r>
      <w:r w:rsidRPr="00F909E8">
        <w:rPr>
          <w:sz w:val="24"/>
        </w:rPr>
        <w:t>(1):</w:t>
      </w:r>
      <w:r w:rsidRPr="00F909E8">
        <w:rPr>
          <w:spacing w:val="-4"/>
          <w:sz w:val="24"/>
        </w:rPr>
        <w:t xml:space="preserve"> </w:t>
      </w:r>
      <w:r w:rsidRPr="00F909E8">
        <w:rPr>
          <w:sz w:val="24"/>
        </w:rPr>
        <w:t>1-3.</w:t>
      </w:r>
    </w:p>
    <w:p w14:paraId="6B9928BA" w14:textId="77777777" w:rsidR="00E761CC" w:rsidRPr="00F909E8" w:rsidRDefault="00E761CC" w:rsidP="00E761CC">
      <w:pPr>
        <w:tabs>
          <w:tab w:val="left" w:pos="1091"/>
        </w:tabs>
        <w:spacing w:line="278" w:lineRule="auto"/>
        <w:ind w:left="1134" w:right="693" w:hanging="1134"/>
        <w:jc w:val="both"/>
        <w:rPr>
          <w:sz w:val="24"/>
        </w:rPr>
      </w:pPr>
      <w:r w:rsidRPr="00E761CC">
        <w:rPr>
          <w:sz w:val="24"/>
        </w:rPr>
        <w:t xml:space="preserve">Vaughan, D. A., Lu, B. R., &amp; Tomooka, N. (2008). The evolving story of rice evolution. </w:t>
      </w:r>
      <w:r w:rsidRPr="00E761CC">
        <w:rPr>
          <w:i/>
          <w:iCs/>
          <w:sz w:val="24"/>
        </w:rPr>
        <w:t>Plant Science</w:t>
      </w:r>
      <w:r w:rsidRPr="00E761CC">
        <w:rPr>
          <w:sz w:val="24"/>
        </w:rPr>
        <w:t>, 174(4), 394–408</w:t>
      </w:r>
    </w:p>
    <w:p w14:paraId="6DBC5BEE" w14:textId="77777777" w:rsidR="003311D4" w:rsidRPr="00F909E8" w:rsidRDefault="006E4AA6" w:rsidP="00E761CC">
      <w:pPr>
        <w:tabs>
          <w:tab w:val="left" w:pos="1091"/>
        </w:tabs>
        <w:spacing w:line="276" w:lineRule="auto"/>
        <w:ind w:left="1134" w:right="696" w:hanging="1134"/>
        <w:jc w:val="both"/>
        <w:rPr>
          <w:sz w:val="24"/>
        </w:rPr>
      </w:pPr>
      <w:r w:rsidRPr="00F909E8">
        <w:rPr>
          <w:sz w:val="24"/>
        </w:rPr>
        <w:t xml:space="preserve">Way, M.J. and </w:t>
      </w:r>
      <w:proofErr w:type="spellStart"/>
      <w:r w:rsidRPr="00F909E8">
        <w:rPr>
          <w:sz w:val="24"/>
        </w:rPr>
        <w:t>Heong</w:t>
      </w:r>
      <w:proofErr w:type="spellEnd"/>
      <w:r w:rsidRPr="00F909E8">
        <w:rPr>
          <w:sz w:val="24"/>
        </w:rPr>
        <w:t>, K.L. (1994). The role of biodiversity in the dynamics and</w:t>
      </w:r>
      <w:r w:rsidRPr="00F909E8">
        <w:rPr>
          <w:spacing w:val="1"/>
          <w:sz w:val="24"/>
        </w:rPr>
        <w:t xml:space="preserve"> </w:t>
      </w:r>
      <w:r w:rsidRPr="00F909E8">
        <w:rPr>
          <w:sz w:val="24"/>
        </w:rPr>
        <w:t xml:space="preserve">management of insect pest of tropical irrigated rice review. </w:t>
      </w:r>
      <w:r w:rsidRPr="00F909E8">
        <w:rPr>
          <w:i/>
          <w:sz w:val="24"/>
        </w:rPr>
        <w:t xml:space="preserve">Bull. </w:t>
      </w:r>
      <w:proofErr w:type="spellStart"/>
      <w:r w:rsidRPr="00F909E8">
        <w:rPr>
          <w:i/>
          <w:sz w:val="24"/>
        </w:rPr>
        <w:t>Entomol</w:t>
      </w:r>
      <w:proofErr w:type="spellEnd"/>
      <w:r w:rsidRPr="00F909E8">
        <w:rPr>
          <w:i/>
          <w:sz w:val="24"/>
        </w:rPr>
        <w:t xml:space="preserve">. Res. </w:t>
      </w:r>
      <w:r w:rsidRPr="00F909E8">
        <w:rPr>
          <w:b/>
          <w:sz w:val="24"/>
        </w:rPr>
        <w:t>84</w:t>
      </w:r>
      <w:r w:rsidRPr="00F909E8">
        <w:rPr>
          <w:sz w:val="24"/>
        </w:rPr>
        <w:t>:</w:t>
      </w:r>
      <w:r w:rsidRPr="00F909E8">
        <w:rPr>
          <w:spacing w:val="1"/>
          <w:sz w:val="24"/>
        </w:rPr>
        <w:t xml:space="preserve"> </w:t>
      </w:r>
      <w:r w:rsidRPr="00F909E8">
        <w:rPr>
          <w:sz w:val="24"/>
        </w:rPr>
        <w:t>567-587.</w:t>
      </w:r>
    </w:p>
    <w:sectPr w:rsidR="003311D4" w:rsidRPr="00F909E8" w:rsidSect="003311D4">
      <w:pgSz w:w="11910" w:h="16840"/>
      <w:pgMar w:top="360" w:right="7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04171" w14:textId="77777777" w:rsidR="00107010" w:rsidRDefault="00107010" w:rsidP="000309D5">
      <w:r>
        <w:separator/>
      </w:r>
    </w:p>
  </w:endnote>
  <w:endnote w:type="continuationSeparator" w:id="0">
    <w:p w14:paraId="30A2F1C9" w14:textId="77777777" w:rsidR="00107010" w:rsidRDefault="00107010" w:rsidP="0003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2FB4B" w14:textId="77777777" w:rsidR="00996E35" w:rsidRDefault="00996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4D94" w14:textId="77777777" w:rsidR="00C73B38" w:rsidRDefault="00C73B38">
    <w:pPr>
      <w:pStyle w:val="Footer"/>
    </w:pPr>
  </w:p>
  <w:p w14:paraId="665515F5" w14:textId="77777777" w:rsidR="00C73B38" w:rsidRDefault="00C73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03AF" w14:textId="77777777" w:rsidR="00996E35" w:rsidRDefault="00996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3DB79" w14:textId="77777777" w:rsidR="00107010" w:rsidRDefault="00107010" w:rsidP="000309D5">
      <w:r>
        <w:separator/>
      </w:r>
    </w:p>
  </w:footnote>
  <w:footnote w:type="continuationSeparator" w:id="0">
    <w:p w14:paraId="557AE742" w14:textId="77777777" w:rsidR="00107010" w:rsidRDefault="00107010" w:rsidP="0003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52E5" w14:textId="1C0145FC" w:rsidR="00996E35" w:rsidRDefault="00996E35">
    <w:pPr>
      <w:pStyle w:val="Header"/>
    </w:pPr>
    <w:r>
      <w:rPr>
        <w:noProof/>
      </w:rPr>
      <w:pict w14:anchorId="1A6B2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54063" o:spid="_x0000_s2050" type="#_x0000_t136" style="position:absolute;margin-left:0;margin-top:0;width:623.7pt;height:69.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8F82" w14:textId="2119FFBA" w:rsidR="00C73B38" w:rsidRDefault="00996E35">
    <w:pPr>
      <w:pStyle w:val="Header"/>
    </w:pPr>
    <w:r>
      <w:rPr>
        <w:noProof/>
      </w:rPr>
      <w:pict w14:anchorId="2477C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54064" o:spid="_x0000_s2051" type="#_x0000_t136" style="position:absolute;margin-left:0;margin-top:0;width:623.7pt;height:69.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473F284C" w14:textId="77777777" w:rsidR="00C73B38" w:rsidRDefault="00C73B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B710" w14:textId="4FB5A720" w:rsidR="00996E35" w:rsidRDefault="00996E35">
    <w:pPr>
      <w:pStyle w:val="Header"/>
    </w:pPr>
    <w:r>
      <w:rPr>
        <w:noProof/>
      </w:rPr>
      <w:pict w14:anchorId="5E572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54062" o:spid="_x0000_s2049" type="#_x0000_t136" style="position:absolute;margin-left:0;margin-top:0;width:623.7pt;height:69.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1AF2"/>
    <w:multiLevelType w:val="hybridMultilevel"/>
    <w:tmpl w:val="4488800E"/>
    <w:lvl w:ilvl="0" w:tplc="04AC8302">
      <w:start w:val="1"/>
      <w:numFmt w:val="decimal"/>
      <w:lvlText w:val="%1."/>
      <w:lvlJc w:val="left"/>
      <w:pPr>
        <w:ind w:left="1091" w:hanging="360"/>
      </w:pPr>
      <w:rPr>
        <w:rFonts w:ascii="Times New Roman" w:eastAsia="Times New Roman" w:hAnsi="Times New Roman" w:cs="Times New Roman" w:hint="default"/>
        <w:w w:val="100"/>
        <w:sz w:val="24"/>
        <w:szCs w:val="24"/>
        <w:lang w:val="en-US" w:eastAsia="en-US" w:bidi="ar-SA"/>
      </w:rPr>
    </w:lvl>
    <w:lvl w:ilvl="1" w:tplc="6930B72A">
      <w:numFmt w:val="bullet"/>
      <w:lvlText w:val="•"/>
      <w:lvlJc w:val="left"/>
      <w:pPr>
        <w:ind w:left="1972" w:hanging="360"/>
      </w:pPr>
      <w:rPr>
        <w:rFonts w:hint="default"/>
        <w:lang w:val="en-US" w:eastAsia="en-US" w:bidi="ar-SA"/>
      </w:rPr>
    </w:lvl>
    <w:lvl w:ilvl="2" w:tplc="3C4A70C4">
      <w:numFmt w:val="bullet"/>
      <w:lvlText w:val="•"/>
      <w:lvlJc w:val="left"/>
      <w:pPr>
        <w:ind w:left="2845" w:hanging="360"/>
      </w:pPr>
      <w:rPr>
        <w:rFonts w:hint="default"/>
        <w:lang w:val="en-US" w:eastAsia="en-US" w:bidi="ar-SA"/>
      </w:rPr>
    </w:lvl>
    <w:lvl w:ilvl="3" w:tplc="67524FB6">
      <w:numFmt w:val="bullet"/>
      <w:lvlText w:val="•"/>
      <w:lvlJc w:val="left"/>
      <w:pPr>
        <w:ind w:left="3717" w:hanging="360"/>
      </w:pPr>
      <w:rPr>
        <w:rFonts w:hint="default"/>
        <w:lang w:val="en-US" w:eastAsia="en-US" w:bidi="ar-SA"/>
      </w:rPr>
    </w:lvl>
    <w:lvl w:ilvl="4" w:tplc="67B290B8">
      <w:numFmt w:val="bullet"/>
      <w:lvlText w:val="•"/>
      <w:lvlJc w:val="left"/>
      <w:pPr>
        <w:ind w:left="4590" w:hanging="360"/>
      </w:pPr>
      <w:rPr>
        <w:rFonts w:hint="default"/>
        <w:lang w:val="en-US" w:eastAsia="en-US" w:bidi="ar-SA"/>
      </w:rPr>
    </w:lvl>
    <w:lvl w:ilvl="5" w:tplc="668A58D6">
      <w:numFmt w:val="bullet"/>
      <w:lvlText w:val="•"/>
      <w:lvlJc w:val="left"/>
      <w:pPr>
        <w:ind w:left="5462" w:hanging="360"/>
      </w:pPr>
      <w:rPr>
        <w:rFonts w:hint="default"/>
        <w:lang w:val="en-US" w:eastAsia="en-US" w:bidi="ar-SA"/>
      </w:rPr>
    </w:lvl>
    <w:lvl w:ilvl="6" w:tplc="6D6E9EBE">
      <w:numFmt w:val="bullet"/>
      <w:lvlText w:val="•"/>
      <w:lvlJc w:val="left"/>
      <w:pPr>
        <w:ind w:left="6335" w:hanging="360"/>
      </w:pPr>
      <w:rPr>
        <w:rFonts w:hint="default"/>
        <w:lang w:val="en-US" w:eastAsia="en-US" w:bidi="ar-SA"/>
      </w:rPr>
    </w:lvl>
    <w:lvl w:ilvl="7" w:tplc="6F163166">
      <w:numFmt w:val="bullet"/>
      <w:lvlText w:val="•"/>
      <w:lvlJc w:val="left"/>
      <w:pPr>
        <w:ind w:left="7207" w:hanging="360"/>
      </w:pPr>
      <w:rPr>
        <w:rFonts w:hint="default"/>
        <w:lang w:val="en-US" w:eastAsia="en-US" w:bidi="ar-SA"/>
      </w:rPr>
    </w:lvl>
    <w:lvl w:ilvl="8" w:tplc="9EA6AC28">
      <w:numFmt w:val="bullet"/>
      <w:lvlText w:val="•"/>
      <w:lvlJc w:val="left"/>
      <w:pPr>
        <w:ind w:left="8080" w:hanging="360"/>
      </w:pPr>
      <w:rPr>
        <w:rFonts w:hint="default"/>
        <w:lang w:val="en-US" w:eastAsia="en-US" w:bidi="ar-SA"/>
      </w:rPr>
    </w:lvl>
  </w:abstractNum>
  <w:abstractNum w:abstractNumId="1" w15:restartNumberingAfterBreak="0">
    <w:nsid w:val="7A096F11"/>
    <w:multiLevelType w:val="hybridMultilevel"/>
    <w:tmpl w:val="83605978"/>
    <w:lvl w:ilvl="0" w:tplc="C5B42E86">
      <w:start w:val="1"/>
      <w:numFmt w:val="lowerLetter"/>
      <w:lvlText w:val="%1)"/>
      <w:lvlJc w:val="left"/>
      <w:pPr>
        <w:ind w:left="821" w:hanging="360"/>
      </w:pPr>
      <w:rPr>
        <w:rFonts w:hint="default"/>
        <w:spacing w:val="-2"/>
        <w:w w:val="99"/>
        <w:lang w:val="en-US" w:eastAsia="en-US" w:bidi="ar-SA"/>
      </w:rPr>
    </w:lvl>
    <w:lvl w:ilvl="1" w:tplc="2F9CC7CA">
      <w:numFmt w:val="bullet"/>
      <w:lvlText w:val="•"/>
      <w:lvlJc w:val="left"/>
      <w:pPr>
        <w:ind w:left="1720" w:hanging="360"/>
      </w:pPr>
      <w:rPr>
        <w:rFonts w:hint="default"/>
        <w:lang w:val="en-US" w:eastAsia="en-US" w:bidi="ar-SA"/>
      </w:rPr>
    </w:lvl>
    <w:lvl w:ilvl="2" w:tplc="48A4378E">
      <w:numFmt w:val="bullet"/>
      <w:lvlText w:val="•"/>
      <w:lvlJc w:val="left"/>
      <w:pPr>
        <w:ind w:left="2621" w:hanging="360"/>
      </w:pPr>
      <w:rPr>
        <w:rFonts w:hint="default"/>
        <w:lang w:val="en-US" w:eastAsia="en-US" w:bidi="ar-SA"/>
      </w:rPr>
    </w:lvl>
    <w:lvl w:ilvl="3" w:tplc="CBD68882">
      <w:numFmt w:val="bullet"/>
      <w:lvlText w:val="•"/>
      <w:lvlJc w:val="left"/>
      <w:pPr>
        <w:ind w:left="3521" w:hanging="360"/>
      </w:pPr>
      <w:rPr>
        <w:rFonts w:hint="default"/>
        <w:lang w:val="en-US" w:eastAsia="en-US" w:bidi="ar-SA"/>
      </w:rPr>
    </w:lvl>
    <w:lvl w:ilvl="4" w:tplc="56EAC8DA">
      <w:numFmt w:val="bullet"/>
      <w:lvlText w:val="•"/>
      <w:lvlJc w:val="left"/>
      <w:pPr>
        <w:ind w:left="4422" w:hanging="360"/>
      </w:pPr>
      <w:rPr>
        <w:rFonts w:hint="default"/>
        <w:lang w:val="en-US" w:eastAsia="en-US" w:bidi="ar-SA"/>
      </w:rPr>
    </w:lvl>
    <w:lvl w:ilvl="5" w:tplc="0B2A9A22">
      <w:numFmt w:val="bullet"/>
      <w:lvlText w:val="•"/>
      <w:lvlJc w:val="left"/>
      <w:pPr>
        <w:ind w:left="5322" w:hanging="360"/>
      </w:pPr>
      <w:rPr>
        <w:rFonts w:hint="default"/>
        <w:lang w:val="en-US" w:eastAsia="en-US" w:bidi="ar-SA"/>
      </w:rPr>
    </w:lvl>
    <w:lvl w:ilvl="6" w:tplc="9B94FFE8">
      <w:numFmt w:val="bullet"/>
      <w:lvlText w:val="•"/>
      <w:lvlJc w:val="left"/>
      <w:pPr>
        <w:ind w:left="6223" w:hanging="360"/>
      </w:pPr>
      <w:rPr>
        <w:rFonts w:hint="default"/>
        <w:lang w:val="en-US" w:eastAsia="en-US" w:bidi="ar-SA"/>
      </w:rPr>
    </w:lvl>
    <w:lvl w:ilvl="7" w:tplc="3676A014">
      <w:numFmt w:val="bullet"/>
      <w:lvlText w:val="•"/>
      <w:lvlJc w:val="left"/>
      <w:pPr>
        <w:ind w:left="7123" w:hanging="360"/>
      </w:pPr>
      <w:rPr>
        <w:rFonts w:hint="default"/>
        <w:lang w:val="en-US" w:eastAsia="en-US" w:bidi="ar-SA"/>
      </w:rPr>
    </w:lvl>
    <w:lvl w:ilvl="8" w:tplc="8996DF6C">
      <w:numFmt w:val="bullet"/>
      <w:lvlText w:val="•"/>
      <w:lvlJc w:val="left"/>
      <w:pPr>
        <w:ind w:left="802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311D4"/>
    <w:rsid w:val="000309D5"/>
    <w:rsid w:val="000927ED"/>
    <w:rsid w:val="000D76C3"/>
    <w:rsid w:val="00107010"/>
    <w:rsid w:val="0012089C"/>
    <w:rsid w:val="00220188"/>
    <w:rsid w:val="00243EEE"/>
    <w:rsid w:val="00285650"/>
    <w:rsid w:val="002A1C0F"/>
    <w:rsid w:val="003311D4"/>
    <w:rsid w:val="003705C0"/>
    <w:rsid w:val="003A4D7C"/>
    <w:rsid w:val="003C7F4D"/>
    <w:rsid w:val="00452E37"/>
    <w:rsid w:val="0051070F"/>
    <w:rsid w:val="0058211C"/>
    <w:rsid w:val="005E38F5"/>
    <w:rsid w:val="006E4AA6"/>
    <w:rsid w:val="007564E4"/>
    <w:rsid w:val="007571A8"/>
    <w:rsid w:val="007624D2"/>
    <w:rsid w:val="0077438D"/>
    <w:rsid w:val="007F1CB2"/>
    <w:rsid w:val="008104DE"/>
    <w:rsid w:val="00891B2D"/>
    <w:rsid w:val="008B6770"/>
    <w:rsid w:val="008E4F6F"/>
    <w:rsid w:val="00923805"/>
    <w:rsid w:val="009724AE"/>
    <w:rsid w:val="00996E35"/>
    <w:rsid w:val="00AC358C"/>
    <w:rsid w:val="00AF1ABE"/>
    <w:rsid w:val="00BB2029"/>
    <w:rsid w:val="00C73B38"/>
    <w:rsid w:val="00D31570"/>
    <w:rsid w:val="00D50D08"/>
    <w:rsid w:val="00D55D5B"/>
    <w:rsid w:val="00D6548E"/>
    <w:rsid w:val="00E45B95"/>
    <w:rsid w:val="00E761CC"/>
    <w:rsid w:val="00E802CD"/>
    <w:rsid w:val="00F00F82"/>
    <w:rsid w:val="00F34F34"/>
    <w:rsid w:val="00F909E8"/>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E7EE68"/>
  <w15:docId w15:val="{B1F4F826-0A72-46FA-B775-607F4689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11D4"/>
    <w:rPr>
      <w:rFonts w:ascii="Times New Roman" w:eastAsia="Times New Roman" w:hAnsi="Times New Roman" w:cs="Times New Roman"/>
    </w:rPr>
  </w:style>
  <w:style w:type="paragraph" w:styleId="Heading1">
    <w:name w:val="heading 1"/>
    <w:basedOn w:val="Normal"/>
    <w:uiPriority w:val="1"/>
    <w:qFormat/>
    <w:rsid w:val="003311D4"/>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311D4"/>
    <w:pPr>
      <w:ind w:left="100"/>
    </w:pPr>
    <w:rPr>
      <w:sz w:val="24"/>
      <w:szCs w:val="24"/>
    </w:rPr>
  </w:style>
  <w:style w:type="paragraph" w:styleId="ListParagraph">
    <w:name w:val="List Paragraph"/>
    <w:basedOn w:val="Normal"/>
    <w:uiPriority w:val="1"/>
    <w:qFormat/>
    <w:rsid w:val="003311D4"/>
    <w:pPr>
      <w:ind w:left="1091" w:hanging="360"/>
      <w:jc w:val="both"/>
    </w:pPr>
  </w:style>
  <w:style w:type="paragraph" w:customStyle="1" w:styleId="TableParagraph">
    <w:name w:val="Table Paragraph"/>
    <w:basedOn w:val="Normal"/>
    <w:uiPriority w:val="1"/>
    <w:qFormat/>
    <w:rsid w:val="003311D4"/>
    <w:pPr>
      <w:spacing w:before="1"/>
      <w:jc w:val="center"/>
    </w:pPr>
  </w:style>
  <w:style w:type="paragraph" w:styleId="Header">
    <w:name w:val="header"/>
    <w:basedOn w:val="Normal"/>
    <w:link w:val="HeaderChar"/>
    <w:uiPriority w:val="99"/>
    <w:unhideWhenUsed/>
    <w:rsid w:val="000309D5"/>
    <w:pPr>
      <w:tabs>
        <w:tab w:val="center" w:pos="4680"/>
        <w:tab w:val="right" w:pos="9360"/>
      </w:tabs>
    </w:pPr>
  </w:style>
  <w:style w:type="character" w:customStyle="1" w:styleId="HeaderChar">
    <w:name w:val="Header Char"/>
    <w:basedOn w:val="DefaultParagraphFont"/>
    <w:link w:val="Header"/>
    <w:uiPriority w:val="99"/>
    <w:rsid w:val="000309D5"/>
    <w:rPr>
      <w:rFonts w:ascii="Times New Roman" w:eastAsia="Times New Roman" w:hAnsi="Times New Roman" w:cs="Times New Roman"/>
    </w:rPr>
  </w:style>
  <w:style w:type="paragraph" w:styleId="Footer">
    <w:name w:val="footer"/>
    <w:basedOn w:val="Normal"/>
    <w:link w:val="FooterChar"/>
    <w:uiPriority w:val="99"/>
    <w:unhideWhenUsed/>
    <w:rsid w:val="000309D5"/>
    <w:pPr>
      <w:tabs>
        <w:tab w:val="center" w:pos="4680"/>
        <w:tab w:val="right" w:pos="9360"/>
      </w:tabs>
    </w:pPr>
  </w:style>
  <w:style w:type="character" w:customStyle="1" w:styleId="FooterChar">
    <w:name w:val="Footer Char"/>
    <w:basedOn w:val="DefaultParagraphFont"/>
    <w:link w:val="Footer"/>
    <w:uiPriority w:val="99"/>
    <w:rsid w:val="000309D5"/>
    <w:rPr>
      <w:rFonts w:ascii="Times New Roman" w:eastAsia="Times New Roman" w:hAnsi="Times New Roman" w:cs="Times New Roman"/>
    </w:rPr>
  </w:style>
  <w:style w:type="character" w:styleId="Hyperlink">
    <w:name w:val="Hyperlink"/>
    <w:basedOn w:val="DefaultParagraphFont"/>
    <w:uiPriority w:val="99"/>
    <w:unhideWhenUsed/>
    <w:rsid w:val="00E761CC"/>
    <w:rPr>
      <w:color w:val="0000FF" w:themeColor="hyperlink"/>
      <w:u w:val="single"/>
    </w:rPr>
  </w:style>
  <w:style w:type="character" w:styleId="UnresolvedMention">
    <w:name w:val="Unresolved Mention"/>
    <w:basedOn w:val="DefaultParagraphFont"/>
    <w:uiPriority w:val="99"/>
    <w:semiHidden/>
    <w:unhideWhenUsed/>
    <w:rsid w:val="0076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59380">
      <w:bodyDiv w:val="1"/>
      <w:marLeft w:val="0"/>
      <w:marRight w:val="0"/>
      <w:marTop w:val="0"/>
      <w:marBottom w:val="0"/>
      <w:divBdr>
        <w:top w:val="none" w:sz="0" w:space="0" w:color="auto"/>
        <w:left w:val="none" w:sz="0" w:space="0" w:color="auto"/>
        <w:bottom w:val="none" w:sz="0" w:space="0" w:color="auto"/>
        <w:right w:val="none" w:sz="0" w:space="0" w:color="auto"/>
      </w:divBdr>
    </w:div>
    <w:div w:id="175093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ao.org/economic/est/publications/rice-publications/rice-market-monitor/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18</Pages>
  <Words>6338</Words>
  <Characters>36132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SDI 1084</cp:lastModifiedBy>
  <cp:revision>38</cp:revision>
  <dcterms:created xsi:type="dcterms:W3CDTF">2023-06-19T02:01:00Z</dcterms:created>
  <dcterms:modified xsi:type="dcterms:W3CDTF">2025-04-16T08:45:00Z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vt:lpwstr>
  </property>
  <property fmtid="{D5CDD505-2E9C-101B-9397-08002B2CF9AE}" pid="4" name="LastSaved">
    <vt:filetime>2023-06-19T00:00:00Z</vt:filetime>
  </property>
</Properties>
</file>