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28F3E" w14:textId="77777777" w:rsidR="00AC440A" w:rsidRDefault="003D300E" w:rsidP="008443C2">
      <w:pPr>
        <w:spacing w:line="480" w:lineRule="auto"/>
        <w:contextualSpacing/>
        <w:jc w:val="center"/>
        <w:rPr>
          <w:rFonts w:ascii="Times New Roman" w:hAnsi="Times New Roman"/>
          <w:b/>
          <w:sz w:val="24"/>
          <w:szCs w:val="24"/>
        </w:rPr>
      </w:pPr>
      <w:r w:rsidRPr="003D300E">
        <w:rPr>
          <w:rFonts w:ascii="Times New Roman" w:hAnsi="Times New Roman"/>
          <w:b/>
          <w:sz w:val="24"/>
          <w:szCs w:val="24"/>
        </w:rPr>
        <w:t xml:space="preserve">KNOWLEDGE, ATTITUDE AND PRACTICE </w:t>
      </w:r>
      <w:r w:rsidR="00AC440A" w:rsidRPr="00AC440A">
        <w:rPr>
          <w:rFonts w:ascii="Times New Roman" w:hAnsi="Times New Roman"/>
          <w:b/>
          <w:sz w:val="24"/>
          <w:szCs w:val="24"/>
        </w:rPr>
        <w:t>OF CERVICAL SCREENING TESTS UPTAKE AMONG NON-MEDICAL STU</w:t>
      </w:r>
      <w:r w:rsidR="00AC440A">
        <w:rPr>
          <w:rFonts w:ascii="Times New Roman" w:hAnsi="Times New Roman"/>
          <w:b/>
          <w:sz w:val="24"/>
          <w:szCs w:val="24"/>
        </w:rPr>
        <w:t>DENTS IN A</w:t>
      </w:r>
      <w:r w:rsidR="00E10FF4">
        <w:rPr>
          <w:rFonts w:ascii="Times New Roman" w:hAnsi="Times New Roman"/>
          <w:b/>
          <w:sz w:val="24"/>
          <w:szCs w:val="24"/>
        </w:rPr>
        <w:t>N</w:t>
      </w:r>
      <w:r w:rsidR="00AC440A">
        <w:rPr>
          <w:rFonts w:ascii="Times New Roman" w:hAnsi="Times New Roman"/>
          <w:b/>
          <w:sz w:val="24"/>
          <w:szCs w:val="24"/>
        </w:rPr>
        <w:t xml:space="preserve"> EASTERN TERTIARY UNIVERSITY OF NIGERIA</w:t>
      </w:r>
      <w:r w:rsidR="00AC440A" w:rsidRPr="00AC440A">
        <w:rPr>
          <w:rFonts w:ascii="Times New Roman" w:hAnsi="Times New Roman"/>
          <w:b/>
          <w:sz w:val="24"/>
          <w:szCs w:val="24"/>
        </w:rPr>
        <w:t>.</w:t>
      </w:r>
    </w:p>
    <w:p w14:paraId="27AD0396" w14:textId="77777777" w:rsidR="0056615E" w:rsidRDefault="0056615E" w:rsidP="008443C2">
      <w:pPr>
        <w:spacing w:line="480" w:lineRule="auto"/>
        <w:contextualSpacing/>
        <w:jc w:val="center"/>
        <w:rPr>
          <w:rFonts w:ascii="Times New Roman" w:hAnsi="Times New Roman"/>
          <w:b/>
          <w:sz w:val="24"/>
          <w:szCs w:val="24"/>
        </w:rPr>
      </w:pPr>
    </w:p>
    <w:p w14:paraId="6F9E297E" w14:textId="150D549A" w:rsidR="00B449C4" w:rsidRDefault="00B449C4" w:rsidP="00B449C4">
      <w:pPr>
        <w:spacing w:line="480" w:lineRule="auto"/>
        <w:contextualSpacing/>
        <w:rPr>
          <w:rFonts w:ascii="Times New Roman" w:hAnsi="Times New Roman"/>
          <w:b/>
        </w:rPr>
      </w:pPr>
    </w:p>
    <w:p w14:paraId="3B7350F7" w14:textId="77777777" w:rsidR="005933CB" w:rsidRPr="00CF1E51" w:rsidRDefault="005933CB" w:rsidP="00B449C4">
      <w:pPr>
        <w:spacing w:line="480" w:lineRule="auto"/>
        <w:contextualSpacing/>
        <w:rPr>
          <w:rFonts w:ascii="Times New Roman" w:hAnsi="Times New Roman"/>
          <w:b/>
        </w:rPr>
      </w:pPr>
      <w:bookmarkStart w:id="0" w:name="_GoBack"/>
      <w:bookmarkEnd w:id="0"/>
    </w:p>
    <w:p w14:paraId="21AABD2A" w14:textId="77777777" w:rsidR="00B449C4" w:rsidRPr="00CF1E51" w:rsidRDefault="00B449C4" w:rsidP="00B449C4">
      <w:pPr>
        <w:spacing w:line="480" w:lineRule="auto"/>
        <w:contextualSpacing/>
        <w:rPr>
          <w:rFonts w:asciiTheme="minorHAnsi" w:hAnsiTheme="minorHAnsi" w:cstheme="minorHAnsi"/>
          <w:b/>
        </w:rPr>
      </w:pPr>
      <w:r w:rsidRPr="00CF1E51">
        <w:rPr>
          <w:rFonts w:asciiTheme="minorHAnsi" w:hAnsiTheme="minorHAnsi" w:cstheme="minorHAnsi"/>
          <w:b/>
        </w:rPr>
        <w:t>ABSTRACT</w:t>
      </w:r>
    </w:p>
    <w:p w14:paraId="2E27A76F" w14:textId="77777777" w:rsidR="00CF1E51" w:rsidRDefault="00B449C4" w:rsidP="00CF1E51">
      <w:pPr>
        <w:pStyle w:val="NormalWeb"/>
        <w:rPr>
          <w:rFonts w:asciiTheme="minorHAnsi" w:eastAsia="Times New Roman" w:hAnsiTheme="minorHAnsi" w:cstheme="minorHAnsi"/>
          <w:sz w:val="22"/>
          <w:szCs w:val="22"/>
          <w:lang w:eastAsia="en-US"/>
        </w:rPr>
      </w:pPr>
      <w:r w:rsidRPr="00CF1E51">
        <w:rPr>
          <w:rFonts w:asciiTheme="minorHAnsi" w:hAnsiTheme="minorHAnsi" w:cstheme="minorHAnsi"/>
          <w:b/>
          <w:sz w:val="22"/>
          <w:szCs w:val="22"/>
        </w:rPr>
        <w:t>Background:</w:t>
      </w:r>
      <w:r w:rsidRPr="00CF1E51">
        <w:rPr>
          <w:rFonts w:asciiTheme="minorHAnsi" w:hAnsiTheme="minorHAnsi" w:cstheme="minorHAnsi"/>
          <w:b/>
          <w:spacing w:val="40"/>
          <w:sz w:val="22"/>
          <w:szCs w:val="22"/>
        </w:rPr>
        <w:t xml:space="preserve"> </w:t>
      </w:r>
      <w:r w:rsidRPr="00CF1E51">
        <w:rPr>
          <w:rFonts w:asciiTheme="minorHAnsi" w:eastAsia="Times New Roman" w:hAnsiTheme="minorHAnsi" w:cstheme="minorHAnsi"/>
          <w:sz w:val="22"/>
          <w:szCs w:val="22"/>
          <w:lang w:eastAsia="en-US"/>
        </w:rPr>
        <w:t>Cervical cancer primarily develops as a result of a persistent infection with high-risk types of the human papill</w:t>
      </w:r>
      <w:r w:rsidR="00AD4B01" w:rsidRPr="00CF1E51">
        <w:rPr>
          <w:rFonts w:asciiTheme="minorHAnsi" w:eastAsia="Times New Roman" w:hAnsiTheme="minorHAnsi" w:cstheme="minorHAnsi"/>
          <w:sz w:val="22"/>
          <w:szCs w:val="22"/>
          <w:lang w:eastAsia="en-US"/>
        </w:rPr>
        <w:t>omavirus (HPV). I</w:t>
      </w:r>
      <w:r w:rsidRPr="00CF1E51">
        <w:rPr>
          <w:rFonts w:asciiTheme="minorHAnsi" w:eastAsia="Times New Roman" w:hAnsiTheme="minorHAnsi" w:cstheme="minorHAnsi"/>
          <w:sz w:val="22"/>
          <w:szCs w:val="22"/>
          <w:lang w:eastAsia="en-US"/>
        </w:rPr>
        <w:t xml:space="preserve">t can affect women at any stage </w:t>
      </w:r>
      <w:r w:rsidR="00AD4B01" w:rsidRPr="00CF1E51">
        <w:rPr>
          <w:rFonts w:asciiTheme="minorHAnsi" w:eastAsia="Times New Roman" w:hAnsiTheme="minorHAnsi" w:cstheme="minorHAnsi"/>
          <w:sz w:val="22"/>
          <w:szCs w:val="22"/>
          <w:lang w:eastAsia="en-US"/>
        </w:rPr>
        <w:t>during their reproductive years</w:t>
      </w:r>
      <w:r w:rsidRPr="00CF1E51">
        <w:rPr>
          <w:rFonts w:asciiTheme="minorHAnsi" w:eastAsia="Times New Roman" w:hAnsiTheme="minorHAnsi" w:cstheme="minorHAnsi"/>
          <w:sz w:val="22"/>
          <w:szCs w:val="22"/>
          <w:lang w:eastAsia="en-US"/>
        </w:rPr>
        <w:t xml:space="preserve">. The primary goal of cervical cancer screening is to detect precancerous changes in the cervix </w:t>
      </w:r>
      <w:r w:rsidR="00AD4B01" w:rsidRPr="00CF1E51">
        <w:rPr>
          <w:rFonts w:asciiTheme="minorHAnsi" w:eastAsia="Times New Roman" w:hAnsiTheme="minorHAnsi" w:cstheme="minorHAnsi"/>
          <w:sz w:val="22"/>
          <w:szCs w:val="22"/>
          <w:lang w:eastAsia="en-US"/>
        </w:rPr>
        <w:t>before they progress to cancer.</w:t>
      </w:r>
    </w:p>
    <w:p w14:paraId="424F297C" w14:textId="77777777" w:rsidR="00B449C4" w:rsidRPr="00CF1E51" w:rsidRDefault="00B449C4" w:rsidP="00CF1E51">
      <w:pPr>
        <w:pStyle w:val="NormalWeb"/>
        <w:rPr>
          <w:rFonts w:asciiTheme="minorHAnsi" w:eastAsia="Times New Roman" w:hAnsiTheme="minorHAnsi" w:cstheme="minorHAnsi"/>
          <w:sz w:val="22"/>
          <w:szCs w:val="22"/>
          <w:lang w:eastAsia="en-US"/>
        </w:rPr>
      </w:pPr>
      <w:r w:rsidRPr="00CF1E51">
        <w:rPr>
          <w:rFonts w:asciiTheme="minorHAnsi" w:hAnsiTheme="minorHAnsi" w:cstheme="minorHAnsi"/>
          <w:b/>
          <w:sz w:val="22"/>
          <w:szCs w:val="22"/>
        </w:rPr>
        <w:t xml:space="preserve">Objectives: </w:t>
      </w:r>
      <w:r w:rsidRPr="00CF1E51">
        <w:rPr>
          <w:rFonts w:asciiTheme="minorHAnsi" w:hAnsiTheme="minorHAnsi" w:cstheme="minorHAnsi"/>
          <w:sz w:val="22"/>
          <w:szCs w:val="22"/>
        </w:rPr>
        <w:t xml:space="preserve">The objective of this study was to determine the knowledge, attitude and practice of cervical screening tests uptake among non-medical students of Ebonyi State University. </w:t>
      </w:r>
      <w:r w:rsidR="00CF1E51">
        <w:rPr>
          <w:rFonts w:asciiTheme="minorHAnsi" w:hAnsiTheme="minorHAnsi" w:cstheme="minorHAnsi"/>
          <w:sz w:val="22"/>
          <w:szCs w:val="22"/>
        </w:rPr>
        <w:t xml:space="preserve"> </w:t>
      </w:r>
    </w:p>
    <w:p w14:paraId="71F763EB" w14:textId="77777777" w:rsidR="00B449C4" w:rsidRPr="00CF1E51" w:rsidRDefault="00B449C4" w:rsidP="00CF1E51">
      <w:pPr>
        <w:pStyle w:val="BodyText"/>
        <w:ind w:right="101"/>
        <w:jc w:val="both"/>
        <w:rPr>
          <w:rFonts w:asciiTheme="minorHAnsi" w:hAnsiTheme="minorHAnsi" w:cstheme="minorHAnsi"/>
          <w:sz w:val="22"/>
          <w:szCs w:val="22"/>
        </w:rPr>
      </w:pPr>
      <w:r w:rsidRPr="00CF1E51">
        <w:rPr>
          <w:rFonts w:asciiTheme="minorHAnsi" w:hAnsiTheme="minorHAnsi" w:cstheme="minorHAnsi"/>
          <w:b/>
          <w:sz w:val="22"/>
          <w:szCs w:val="22"/>
        </w:rPr>
        <w:t xml:space="preserve">Methodology: </w:t>
      </w:r>
      <w:r w:rsidRPr="00CF1E51">
        <w:rPr>
          <w:rFonts w:asciiTheme="minorHAnsi" w:hAnsiTheme="minorHAnsi" w:cstheme="minorHAnsi"/>
          <w:sz w:val="22"/>
          <w:szCs w:val="22"/>
        </w:rPr>
        <w:t>Descriptive cross-section</w:t>
      </w:r>
      <w:r w:rsidR="00FD2D20" w:rsidRPr="00CF1E51">
        <w:rPr>
          <w:rFonts w:asciiTheme="minorHAnsi" w:hAnsiTheme="minorHAnsi" w:cstheme="minorHAnsi"/>
          <w:sz w:val="22"/>
          <w:szCs w:val="22"/>
        </w:rPr>
        <w:t>al study was conducted among 400</w:t>
      </w:r>
      <w:r w:rsidRPr="00CF1E51">
        <w:rPr>
          <w:rFonts w:asciiTheme="minorHAnsi" w:hAnsiTheme="minorHAnsi" w:cstheme="minorHAnsi"/>
          <w:sz w:val="22"/>
          <w:szCs w:val="22"/>
        </w:rPr>
        <w:t xml:space="preserve"> female stud</w:t>
      </w:r>
      <w:r w:rsidR="00FD2D20" w:rsidRPr="00CF1E51">
        <w:rPr>
          <w:rFonts w:asciiTheme="minorHAnsi" w:hAnsiTheme="minorHAnsi" w:cstheme="minorHAnsi"/>
          <w:sz w:val="22"/>
          <w:szCs w:val="22"/>
        </w:rPr>
        <w:t>e</w:t>
      </w:r>
      <w:r w:rsidR="009C3101" w:rsidRPr="00CF1E51">
        <w:rPr>
          <w:rFonts w:asciiTheme="minorHAnsi" w:hAnsiTheme="minorHAnsi" w:cstheme="minorHAnsi"/>
          <w:sz w:val="22"/>
          <w:szCs w:val="22"/>
        </w:rPr>
        <w:t xml:space="preserve">nts across 3 departments of the university </w:t>
      </w:r>
      <w:r w:rsidRPr="00CF1E51">
        <w:rPr>
          <w:rFonts w:asciiTheme="minorHAnsi" w:hAnsiTheme="minorHAnsi" w:cstheme="minorHAnsi"/>
          <w:sz w:val="22"/>
          <w:szCs w:val="22"/>
        </w:rPr>
        <w:t>using semi-structured interviewe</w:t>
      </w:r>
      <w:r w:rsidR="009C3101" w:rsidRPr="00CF1E51">
        <w:rPr>
          <w:rFonts w:asciiTheme="minorHAnsi" w:hAnsiTheme="minorHAnsi" w:cstheme="minorHAnsi"/>
          <w:sz w:val="22"/>
          <w:szCs w:val="22"/>
        </w:rPr>
        <w:t xml:space="preserve">r administered questionnaire. A </w:t>
      </w:r>
      <w:r w:rsidRPr="00CF1E51">
        <w:rPr>
          <w:rFonts w:asciiTheme="minorHAnsi" w:hAnsiTheme="minorHAnsi" w:cstheme="minorHAnsi"/>
          <w:sz w:val="22"/>
          <w:szCs w:val="22"/>
        </w:rPr>
        <w:t xml:space="preserve">multistage sampling </w:t>
      </w:r>
      <w:r w:rsidR="00311A4A" w:rsidRPr="00CF1E51">
        <w:rPr>
          <w:rFonts w:asciiTheme="minorHAnsi" w:hAnsiTheme="minorHAnsi" w:cstheme="minorHAnsi"/>
          <w:sz w:val="22"/>
          <w:szCs w:val="22"/>
        </w:rPr>
        <w:t>technique was employe</w:t>
      </w:r>
      <w:r w:rsidR="00255CA6" w:rsidRPr="00CF1E51">
        <w:rPr>
          <w:rFonts w:asciiTheme="minorHAnsi" w:hAnsiTheme="minorHAnsi" w:cstheme="minorHAnsi"/>
          <w:sz w:val="22"/>
          <w:szCs w:val="22"/>
        </w:rPr>
        <w:t>d</w:t>
      </w:r>
      <w:r w:rsidRPr="00CF1E51">
        <w:rPr>
          <w:rFonts w:asciiTheme="minorHAnsi" w:hAnsiTheme="minorHAnsi" w:cstheme="minorHAnsi"/>
          <w:sz w:val="22"/>
          <w:szCs w:val="22"/>
        </w:rPr>
        <w:t>. Data was analyzed using IBM SPSS version 23.0 software for descriptive statistics.</w:t>
      </w:r>
    </w:p>
    <w:p w14:paraId="3AC12176" w14:textId="77777777" w:rsidR="00432AAA" w:rsidRDefault="00432AAA" w:rsidP="00432AAA">
      <w:pPr>
        <w:pStyle w:val="BodyText"/>
        <w:ind w:right="101"/>
        <w:jc w:val="both"/>
        <w:rPr>
          <w:rFonts w:asciiTheme="minorHAnsi" w:hAnsiTheme="minorHAnsi" w:cstheme="minorHAnsi"/>
          <w:b/>
          <w:sz w:val="22"/>
          <w:szCs w:val="22"/>
        </w:rPr>
      </w:pPr>
    </w:p>
    <w:p w14:paraId="1E2D85B5" w14:textId="77777777" w:rsidR="00B449C4" w:rsidRPr="00CF1E51" w:rsidRDefault="00B449C4" w:rsidP="00432AAA">
      <w:pPr>
        <w:pStyle w:val="BodyText"/>
        <w:ind w:right="101"/>
        <w:jc w:val="both"/>
        <w:rPr>
          <w:rFonts w:asciiTheme="minorHAnsi" w:hAnsiTheme="minorHAnsi" w:cstheme="minorHAnsi"/>
          <w:sz w:val="22"/>
          <w:szCs w:val="22"/>
        </w:rPr>
      </w:pPr>
      <w:r w:rsidRPr="00CF1E51">
        <w:rPr>
          <w:rFonts w:asciiTheme="minorHAnsi" w:hAnsiTheme="minorHAnsi" w:cstheme="minorHAnsi"/>
          <w:b/>
          <w:sz w:val="22"/>
          <w:szCs w:val="22"/>
        </w:rPr>
        <w:t>Results:</w:t>
      </w:r>
      <w:r w:rsidR="00DB757A" w:rsidRPr="00CF1E51">
        <w:rPr>
          <w:rFonts w:asciiTheme="minorHAnsi" w:hAnsiTheme="minorHAnsi" w:cstheme="minorHAnsi"/>
          <w:sz w:val="22"/>
          <w:szCs w:val="22"/>
        </w:rPr>
        <w:t xml:space="preserve"> </w:t>
      </w:r>
      <w:r w:rsidR="009E77C8" w:rsidRPr="00CF1E51">
        <w:rPr>
          <w:rFonts w:asciiTheme="minorHAnsi" w:hAnsiTheme="minorHAnsi" w:cstheme="minorHAnsi"/>
          <w:sz w:val="22"/>
          <w:szCs w:val="22"/>
        </w:rPr>
        <w:t>The study showed that respondents had poor knowledge of cervical cancer, although most of them correctly identified cervical cancer as a preventable disease</w:t>
      </w:r>
      <w:r w:rsidR="003D5823" w:rsidRPr="00CF1E51">
        <w:rPr>
          <w:rFonts w:asciiTheme="minorHAnsi" w:hAnsiTheme="minorHAnsi" w:cstheme="minorHAnsi"/>
          <w:sz w:val="22"/>
          <w:szCs w:val="22"/>
        </w:rPr>
        <w:t>.</w:t>
      </w:r>
      <w:r w:rsidR="009E77C8" w:rsidRPr="00CF1E51">
        <w:rPr>
          <w:rFonts w:asciiTheme="minorHAnsi" w:hAnsiTheme="minorHAnsi" w:cstheme="minorHAnsi"/>
          <w:sz w:val="22"/>
          <w:szCs w:val="22"/>
        </w:rPr>
        <w:t xml:space="preserve"> </w:t>
      </w:r>
      <w:r w:rsidR="003D5823" w:rsidRPr="00CF1E51">
        <w:rPr>
          <w:rFonts w:asciiTheme="minorHAnsi" w:hAnsiTheme="minorHAnsi" w:cstheme="minorHAnsi"/>
          <w:sz w:val="22"/>
          <w:szCs w:val="22"/>
        </w:rPr>
        <w:t xml:space="preserve">Participants also agreed that the </w:t>
      </w:r>
      <w:r w:rsidR="009E77C8" w:rsidRPr="00CF1E51">
        <w:rPr>
          <w:rFonts w:asciiTheme="minorHAnsi" w:hAnsiTheme="minorHAnsi" w:cstheme="minorHAnsi"/>
          <w:sz w:val="22"/>
          <w:szCs w:val="22"/>
        </w:rPr>
        <w:t>screening was poor, since most (72.8%) scored poorly on the knowledge score</w:t>
      </w:r>
      <w:r w:rsidRPr="00CF1E51">
        <w:rPr>
          <w:rFonts w:asciiTheme="minorHAnsi" w:hAnsiTheme="minorHAnsi" w:cstheme="minorHAnsi"/>
          <w:sz w:val="22"/>
          <w:szCs w:val="22"/>
        </w:rPr>
        <w:t>.</w:t>
      </w:r>
      <w:r w:rsidR="009E77C8" w:rsidRPr="00CF1E51">
        <w:rPr>
          <w:rFonts w:asciiTheme="minorHAnsi" w:hAnsiTheme="minorHAnsi" w:cstheme="minorHAnsi"/>
          <w:sz w:val="22"/>
          <w:szCs w:val="22"/>
        </w:rPr>
        <w:t xml:space="preserve"> </w:t>
      </w:r>
      <w:r w:rsidR="003D5823" w:rsidRPr="00CF1E51">
        <w:rPr>
          <w:rFonts w:asciiTheme="minorHAnsi" w:hAnsiTheme="minorHAnsi" w:cstheme="minorHAnsi"/>
          <w:sz w:val="22"/>
          <w:szCs w:val="22"/>
        </w:rPr>
        <w:t>On a positive note, t</w:t>
      </w:r>
      <w:r w:rsidR="009E77C8" w:rsidRPr="00CF1E51">
        <w:rPr>
          <w:rFonts w:asciiTheme="minorHAnsi" w:hAnsiTheme="minorHAnsi" w:cstheme="minorHAnsi"/>
          <w:sz w:val="22"/>
          <w:szCs w:val="22"/>
        </w:rPr>
        <w:t xml:space="preserve">he study </w:t>
      </w:r>
      <w:r w:rsidR="003D5823" w:rsidRPr="00CF1E51">
        <w:rPr>
          <w:rFonts w:asciiTheme="minorHAnsi" w:hAnsiTheme="minorHAnsi" w:cstheme="minorHAnsi"/>
          <w:sz w:val="22"/>
          <w:szCs w:val="22"/>
        </w:rPr>
        <w:t xml:space="preserve">showed that </w:t>
      </w:r>
      <w:r w:rsidR="009E77C8" w:rsidRPr="00CF1E51">
        <w:rPr>
          <w:rFonts w:asciiTheme="minorHAnsi" w:hAnsiTheme="minorHAnsi" w:cstheme="minorHAnsi"/>
          <w:sz w:val="22"/>
          <w:szCs w:val="22"/>
        </w:rPr>
        <w:t>participants had good attitude towards cervical cancer screening as many (88.8%) opined that the screening is very important, that cervical cancer can be prevented</w:t>
      </w:r>
      <w:r w:rsidR="00854275" w:rsidRPr="00CF1E51">
        <w:rPr>
          <w:rFonts w:asciiTheme="minorHAnsi" w:hAnsiTheme="minorHAnsi" w:cstheme="minorHAnsi"/>
          <w:sz w:val="22"/>
          <w:szCs w:val="22"/>
        </w:rPr>
        <w:t xml:space="preserve"> throug</w:t>
      </w:r>
      <w:r w:rsidR="00311A4A" w:rsidRPr="00CF1E51">
        <w:rPr>
          <w:rFonts w:asciiTheme="minorHAnsi" w:hAnsiTheme="minorHAnsi" w:cstheme="minorHAnsi"/>
          <w:sz w:val="22"/>
          <w:szCs w:val="22"/>
        </w:rPr>
        <w:t>h screening (88.8%) and accept</w:t>
      </w:r>
      <w:r w:rsidR="00854275" w:rsidRPr="00CF1E51">
        <w:rPr>
          <w:rFonts w:asciiTheme="minorHAnsi" w:hAnsiTheme="minorHAnsi" w:cstheme="minorHAnsi"/>
          <w:sz w:val="22"/>
          <w:szCs w:val="22"/>
        </w:rPr>
        <w:t xml:space="preserve"> to be screened.</w:t>
      </w:r>
    </w:p>
    <w:p w14:paraId="536F426D" w14:textId="77777777" w:rsidR="00432AAA" w:rsidRDefault="00432AAA" w:rsidP="00432AAA">
      <w:pPr>
        <w:pStyle w:val="BodyText"/>
        <w:ind w:right="105"/>
        <w:jc w:val="both"/>
        <w:rPr>
          <w:rFonts w:asciiTheme="minorHAnsi" w:hAnsiTheme="minorHAnsi" w:cstheme="minorHAnsi"/>
          <w:b/>
          <w:sz w:val="22"/>
          <w:szCs w:val="22"/>
        </w:rPr>
      </w:pPr>
    </w:p>
    <w:p w14:paraId="6E5428FC" w14:textId="77777777" w:rsidR="00B449C4" w:rsidRPr="00CF1E51" w:rsidRDefault="00B449C4" w:rsidP="00432AAA">
      <w:pPr>
        <w:pStyle w:val="BodyText"/>
        <w:ind w:right="105"/>
        <w:jc w:val="both"/>
        <w:rPr>
          <w:rFonts w:asciiTheme="minorHAnsi" w:hAnsiTheme="minorHAnsi" w:cstheme="minorHAnsi"/>
          <w:sz w:val="22"/>
          <w:szCs w:val="22"/>
        </w:rPr>
      </w:pPr>
      <w:r w:rsidRPr="00CF1E51">
        <w:rPr>
          <w:rFonts w:asciiTheme="minorHAnsi" w:hAnsiTheme="minorHAnsi" w:cstheme="minorHAnsi"/>
          <w:b/>
          <w:sz w:val="22"/>
          <w:szCs w:val="22"/>
        </w:rPr>
        <w:t xml:space="preserve">Conclusion: </w:t>
      </w:r>
      <w:r w:rsidRPr="00CF1E51">
        <w:rPr>
          <w:rFonts w:asciiTheme="minorHAnsi" w:hAnsiTheme="minorHAnsi" w:cstheme="minorHAnsi"/>
          <w:sz w:val="22"/>
          <w:szCs w:val="22"/>
        </w:rPr>
        <w:t xml:space="preserve">From this study, </w:t>
      </w:r>
      <w:r w:rsidR="00C4518B" w:rsidRPr="00CF1E51">
        <w:rPr>
          <w:rFonts w:asciiTheme="minorHAnsi" w:hAnsiTheme="minorHAnsi" w:cstheme="minorHAnsi"/>
          <w:sz w:val="22"/>
          <w:szCs w:val="22"/>
        </w:rPr>
        <w:t xml:space="preserve">it was ascertained that </w:t>
      </w:r>
      <w:r w:rsidR="00792E2A" w:rsidRPr="00CF1E51">
        <w:rPr>
          <w:rFonts w:asciiTheme="minorHAnsi" w:hAnsiTheme="minorHAnsi" w:cstheme="minorHAnsi"/>
          <w:sz w:val="22"/>
          <w:szCs w:val="22"/>
        </w:rPr>
        <w:t>there was evidence of poor knowledge and uptake of screeni</w:t>
      </w:r>
      <w:r w:rsidR="00F07856" w:rsidRPr="00CF1E51">
        <w:rPr>
          <w:rFonts w:asciiTheme="minorHAnsi" w:hAnsiTheme="minorHAnsi" w:cstheme="minorHAnsi"/>
          <w:sz w:val="22"/>
          <w:szCs w:val="22"/>
        </w:rPr>
        <w:t>ng services notwithstanding, there was positive attitude towards the screening despite participants expressing concerns on several factors which cut across cultural, financial and social backgrounds that could be of significant limitation.</w:t>
      </w:r>
    </w:p>
    <w:p w14:paraId="2DB54023" w14:textId="77777777" w:rsidR="00B449C4" w:rsidRDefault="00B449C4" w:rsidP="008443C2">
      <w:pPr>
        <w:spacing w:line="480" w:lineRule="auto"/>
        <w:contextualSpacing/>
        <w:jc w:val="center"/>
        <w:rPr>
          <w:rFonts w:ascii="Times New Roman" w:hAnsi="Times New Roman"/>
          <w:b/>
          <w:sz w:val="24"/>
          <w:szCs w:val="24"/>
        </w:rPr>
      </w:pPr>
    </w:p>
    <w:p w14:paraId="1D6A4A78" w14:textId="77777777" w:rsidR="00B449C4" w:rsidRDefault="00B449C4" w:rsidP="008443C2">
      <w:pPr>
        <w:spacing w:line="480" w:lineRule="auto"/>
        <w:contextualSpacing/>
        <w:jc w:val="center"/>
        <w:rPr>
          <w:rFonts w:ascii="Times New Roman" w:hAnsi="Times New Roman"/>
          <w:b/>
          <w:sz w:val="24"/>
          <w:szCs w:val="24"/>
        </w:rPr>
      </w:pPr>
    </w:p>
    <w:p w14:paraId="11B7A993" w14:textId="77777777" w:rsidR="00B449C4" w:rsidRDefault="00B449C4" w:rsidP="008443C2">
      <w:pPr>
        <w:spacing w:line="480" w:lineRule="auto"/>
        <w:contextualSpacing/>
        <w:jc w:val="center"/>
        <w:rPr>
          <w:rFonts w:ascii="Times New Roman" w:hAnsi="Times New Roman"/>
          <w:b/>
          <w:sz w:val="24"/>
          <w:szCs w:val="24"/>
        </w:rPr>
      </w:pPr>
    </w:p>
    <w:p w14:paraId="4DF126EC" w14:textId="77777777" w:rsidR="00B449C4" w:rsidRDefault="00B449C4" w:rsidP="008443C2">
      <w:pPr>
        <w:spacing w:line="480" w:lineRule="auto"/>
        <w:contextualSpacing/>
        <w:jc w:val="center"/>
        <w:rPr>
          <w:rFonts w:ascii="Times New Roman" w:hAnsi="Times New Roman"/>
          <w:b/>
          <w:sz w:val="24"/>
          <w:szCs w:val="24"/>
        </w:rPr>
      </w:pPr>
    </w:p>
    <w:p w14:paraId="376F0041" w14:textId="77777777" w:rsidR="00B449C4" w:rsidRDefault="00B449C4" w:rsidP="00216FCA">
      <w:pPr>
        <w:spacing w:line="480" w:lineRule="auto"/>
        <w:contextualSpacing/>
        <w:rPr>
          <w:rFonts w:ascii="Times New Roman" w:hAnsi="Times New Roman"/>
          <w:b/>
          <w:sz w:val="24"/>
          <w:szCs w:val="24"/>
        </w:rPr>
      </w:pPr>
    </w:p>
    <w:p w14:paraId="38699342" w14:textId="77777777" w:rsidR="00B449C4" w:rsidRDefault="00B449C4" w:rsidP="008443C2">
      <w:pPr>
        <w:spacing w:line="480" w:lineRule="auto"/>
        <w:contextualSpacing/>
        <w:jc w:val="center"/>
        <w:rPr>
          <w:rFonts w:ascii="Times New Roman" w:hAnsi="Times New Roman"/>
          <w:b/>
          <w:sz w:val="24"/>
          <w:szCs w:val="24"/>
        </w:rPr>
      </w:pPr>
    </w:p>
    <w:p w14:paraId="4543160E" w14:textId="77777777" w:rsidR="008443C2" w:rsidRPr="007E38BA" w:rsidRDefault="008443C2" w:rsidP="008443C2">
      <w:pPr>
        <w:spacing w:line="480" w:lineRule="auto"/>
        <w:contextualSpacing/>
        <w:jc w:val="center"/>
        <w:rPr>
          <w:rFonts w:ascii="Times New Roman" w:hAnsi="Times New Roman"/>
          <w:b/>
          <w:sz w:val="24"/>
          <w:szCs w:val="24"/>
        </w:rPr>
      </w:pPr>
      <w:r w:rsidRPr="007E38BA">
        <w:rPr>
          <w:rFonts w:ascii="Times New Roman" w:hAnsi="Times New Roman"/>
          <w:b/>
          <w:sz w:val="24"/>
          <w:szCs w:val="24"/>
        </w:rPr>
        <w:t>INTRODUCTION</w:t>
      </w:r>
    </w:p>
    <w:p w14:paraId="39B1F113" w14:textId="77777777" w:rsidR="008E7988" w:rsidRPr="008443C2" w:rsidRDefault="008443C2" w:rsidP="008443C2">
      <w:pPr>
        <w:pStyle w:val="ListParagraph"/>
        <w:numPr>
          <w:ilvl w:val="1"/>
          <w:numId w:val="1"/>
        </w:numPr>
        <w:rPr>
          <w:rFonts w:ascii="Times New Roman" w:hAnsi="Times New Roman"/>
          <w:b/>
          <w:sz w:val="24"/>
          <w:szCs w:val="24"/>
        </w:rPr>
      </w:pPr>
      <w:r w:rsidRPr="008443C2">
        <w:rPr>
          <w:rFonts w:ascii="Times New Roman" w:hAnsi="Times New Roman"/>
          <w:b/>
          <w:sz w:val="24"/>
          <w:szCs w:val="24"/>
        </w:rPr>
        <w:t>BACKGROUND</w:t>
      </w:r>
    </w:p>
    <w:p w14:paraId="7A7A4582" w14:textId="77777777" w:rsidR="008443C2" w:rsidRDefault="006E017B" w:rsidP="008443C2">
      <w:pPr>
        <w:rPr>
          <w:rFonts w:asciiTheme="minorHAnsi" w:eastAsiaTheme="minorHAnsi" w:hAnsiTheme="minorHAnsi" w:cstheme="minorBidi"/>
        </w:rPr>
      </w:pPr>
      <w:r w:rsidRPr="006E017B">
        <w:rPr>
          <w:rFonts w:asciiTheme="minorHAnsi" w:eastAsiaTheme="minorHAnsi" w:hAnsiTheme="minorHAnsi" w:cstheme="minorBidi"/>
        </w:rPr>
        <w:t>Cervical cancer describes the malignant growth</w:t>
      </w:r>
      <w:r>
        <w:rPr>
          <w:rFonts w:asciiTheme="minorHAnsi" w:eastAsiaTheme="minorHAnsi" w:hAnsiTheme="minorHAnsi" w:cstheme="minorBidi"/>
        </w:rPr>
        <w:t xml:space="preserve"> of tissue found in the cervix.</w:t>
      </w:r>
      <w:r w:rsidRPr="006E017B">
        <w:rPr>
          <w:rFonts w:asciiTheme="minorHAnsi" w:eastAsiaTheme="minorHAnsi" w:hAnsiTheme="minorHAnsi" w:cstheme="minorBidi"/>
        </w:rPr>
        <w:t xml:space="preserve"> Cervical cancer stands as the third most frequent cancer affecting women after lung cancer and breast cancer while remaining the leading cancer diagnosis am</w:t>
      </w:r>
      <w:r w:rsidR="008143B2">
        <w:rPr>
          <w:rFonts w:asciiTheme="minorHAnsi" w:eastAsiaTheme="minorHAnsi" w:hAnsiTheme="minorHAnsi" w:cstheme="minorBidi"/>
        </w:rPr>
        <w:t xml:space="preserve">ong women in developing nations [1]. </w:t>
      </w:r>
    </w:p>
    <w:p w14:paraId="3FC983BD" w14:textId="77777777" w:rsidR="008143B2" w:rsidRDefault="008143B2" w:rsidP="008143B2">
      <w:r w:rsidRPr="008143B2">
        <w:t>The worldwide death toll from cervical cancer reaches 266,000 women every year. The disease stands as the primary cancer-related death in Eastern and Central African regions</w:t>
      </w:r>
      <w:r w:rsidR="0010652F">
        <w:t xml:space="preserve"> [12]</w:t>
      </w:r>
      <w:r w:rsidRPr="008143B2">
        <w:t>. Cervical cancer stands as the second most prevalent cancer type in both female and general Nigerian populations. Each year 14,000 women develop cervical cancer but more than half of these women will perish from the disease. The Cervical Cancer Age-standardized Incidence Rate in Nigeria during 2018 reached 27.2 per 100,000 women and the Cervical Cancer Age-standardized Mortality Rate stood at 20 per 100,000 women</w:t>
      </w:r>
      <w:r w:rsidR="0010652F">
        <w:t xml:space="preserve"> [13]</w:t>
      </w:r>
      <w:r w:rsidRPr="008143B2">
        <w:t>.</w:t>
      </w:r>
    </w:p>
    <w:p w14:paraId="30CFB8B6" w14:textId="77777777" w:rsidR="003D68F7" w:rsidRDefault="003D68F7" w:rsidP="003D68F7">
      <w:r w:rsidRPr="006E017B">
        <w:rPr>
          <w:rFonts w:asciiTheme="minorHAnsi" w:eastAsiaTheme="minorHAnsi" w:hAnsiTheme="minorHAnsi" w:cstheme="minorBidi"/>
        </w:rPr>
        <w:t>The disease remains preventable because routine screening reveals the premalignant lesi</w:t>
      </w:r>
      <w:r>
        <w:t>ons that leads to it developing</w:t>
      </w:r>
      <w:r w:rsidR="00064F2D">
        <w:t xml:space="preserve"> [1]</w:t>
      </w:r>
      <w:r w:rsidRPr="006E017B">
        <w:rPr>
          <w:rFonts w:asciiTheme="minorHAnsi" w:eastAsiaTheme="minorHAnsi" w:hAnsiTheme="minorHAnsi" w:cstheme="minorBidi"/>
        </w:rPr>
        <w:t>.</w:t>
      </w:r>
      <w:r>
        <w:t xml:space="preserve"> Most developed countries </w:t>
      </w:r>
      <w:r w:rsidRPr="003D68F7">
        <w:t>have experienced outstanding decreases in cervical cancer incidence and mortality rates because of their organized screening initiatives.</w:t>
      </w:r>
      <w:r w:rsidR="00452E85">
        <w:t xml:space="preserve"> </w:t>
      </w:r>
      <w:r w:rsidR="006E3B36">
        <w:t xml:space="preserve">It is expected that if developing countries like Nigeria can follow suite, </w:t>
      </w:r>
      <w:r w:rsidR="00452E85">
        <w:t>the rate of cervical cancer spread can also decrease significantly as it has observed that in the UK</w:t>
      </w:r>
      <w:r w:rsidR="002D0AE0">
        <w:t xml:space="preserve"> </w:t>
      </w:r>
      <w:r w:rsidRPr="003D68F7">
        <w:t xml:space="preserve">cervical screening </w:t>
      </w:r>
      <w:r w:rsidR="002D0AE0">
        <w:t>helps to prevent the date of about approximately 5,000 women through effective screening.</w:t>
      </w:r>
    </w:p>
    <w:p w14:paraId="2BEDE9CC" w14:textId="77777777" w:rsidR="002F6C72" w:rsidRPr="002F6C72" w:rsidRDefault="002F6C72" w:rsidP="002F6C72">
      <w:pPr>
        <w:rPr>
          <w:rFonts w:asciiTheme="minorHAnsi" w:eastAsiaTheme="minorHAnsi" w:hAnsiTheme="minorHAnsi" w:cstheme="minorBidi"/>
        </w:rPr>
      </w:pPr>
      <w:r w:rsidRPr="002F6C72">
        <w:rPr>
          <w:rFonts w:asciiTheme="minorHAnsi" w:eastAsiaTheme="minorHAnsi" w:hAnsiTheme="minorHAnsi" w:cstheme="minorBidi"/>
        </w:rPr>
        <w:t>The primary goal of cervical cancer screening is to detect precancerous lesions in the cervix, thereby preventing the progression to cervical cancer, as well as to identify early-stage invasive cervical cancer in ind</w:t>
      </w:r>
      <w:r>
        <w:rPr>
          <w:rFonts w:asciiTheme="minorHAnsi" w:eastAsiaTheme="minorHAnsi" w:hAnsiTheme="minorHAnsi" w:cstheme="minorBidi"/>
        </w:rPr>
        <w:t>ividuals who may not yet come down with the</w:t>
      </w:r>
      <w:r w:rsidRPr="002F6C72">
        <w:rPr>
          <w:rFonts w:asciiTheme="minorHAnsi" w:eastAsiaTheme="minorHAnsi" w:hAnsiTheme="minorHAnsi" w:cstheme="minorBidi"/>
        </w:rPr>
        <w:t xml:space="preserve"> symptoms</w:t>
      </w:r>
      <w:r w:rsidR="00BE0EC6">
        <w:rPr>
          <w:rFonts w:asciiTheme="minorHAnsi" w:eastAsiaTheme="minorHAnsi" w:hAnsiTheme="minorHAnsi" w:cstheme="minorBidi"/>
        </w:rPr>
        <w:t xml:space="preserve"> [4]</w:t>
      </w:r>
      <w:r w:rsidRPr="002F6C72">
        <w:rPr>
          <w:rFonts w:asciiTheme="minorHAnsi" w:eastAsiaTheme="minorHAnsi" w:hAnsiTheme="minorHAnsi" w:cstheme="minorBidi"/>
        </w:rPr>
        <w:t>. Various screening techniques are available, including the Papanicolaou (Pap) smear, visual inspection of the cervix using acetic acid (VIA), visual inspection with Lugol's iodine (VILI), the HPV DNA test, and colposcopy. However, colposcopy is not utilized as a standalone screening method; rather, it is performed in conjunction with other diagnostic tests. Both the Pap smear and the HPV DNA test involve collecting cellular samples from the cervix for analysis</w:t>
      </w:r>
      <w:r w:rsidR="006B752B">
        <w:rPr>
          <w:rFonts w:asciiTheme="minorHAnsi" w:eastAsiaTheme="minorHAnsi" w:hAnsiTheme="minorHAnsi" w:cstheme="minorBidi"/>
        </w:rPr>
        <w:t xml:space="preserve"> [4]</w:t>
      </w:r>
      <w:r w:rsidRPr="002F6C72">
        <w:rPr>
          <w:rFonts w:asciiTheme="minorHAnsi" w:eastAsiaTheme="minorHAnsi" w:hAnsiTheme="minorHAnsi" w:cstheme="minorBidi"/>
        </w:rPr>
        <w:t>.</w:t>
      </w:r>
    </w:p>
    <w:p w14:paraId="612EFC1E" w14:textId="77777777" w:rsidR="005610D1" w:rsidRPr="005610D1" w:rsidRDefault="005610D1" w:rsidP="005610D1">
      <w:pPr>
        <w:rPr>
          <w:rFonts w:asciiTheme="minorHAnsi" w:eastAsiaTheme="minorHAnsi" w:hAnsiTheme="minorHAnsi" w:cstheme="minorBidi"/>
        </w:rPr>
      </w:pPr>
      <w:r w:rsidRPr="005610D1">
        <w:rPr>
          <w:rFonts w:asciiTheme="minorHAnsi" w:eastAsiaTheme="minorHAnsi" w:hAnsiTheme="minorHAnsi" w:cstheme="minorBidi"/>
        </w:rPr>
        <w:t>Cervical screening should be performed every three years starting at age 21 or three years after a woman's first sexual activity. For women aged 30 to 65, co-testing with an HPV DNA test and a Pap smear are recommended every five years, or they may opt for a Pap test alone every three years</w:t>
      </w:r>
      <w:r>
        <w:rPr>
          <w:rFonts w:asciiTheme="minorHAnsi" w:eastAsiaTheme="minorHAnsi" w:hAnsiTheme="minorHAnsi" w:cstheme="minorBidi"/>
        </w:rPr>
        <w:t xml:space="preserve"> [5]</w:t>
      </w:r>
      <w:r w:rsidRPr="005610D1">
        <w:rPr>
          <w:rFonts w:asciiTheme="minorHAnsi" w:eastAsiaTheme="minorHAnsi" w:hAnsiTheme="minorHAnsi" w:cstheme="minorBidi"/>
        </w:rPr>
        <w:t>. Those with specific risk factors, such as HIV infection or immunosuppression, may require more frequent screenings or continued testing beyond age 65. Even if vaccinated against HPV, women should still undergo regular cervical screenings. In resource-limited areas, alternative methods such as visual inspection with acetic acid (VIA) have gained acceptance and demonstrated effectiveness comparable to the Pap smear</w:t>
      </w:r>
      <w:r>
        <w:rPr>
          <w:rFonts w:asciiTheme="minorHAnsi" w:eastAsiaTheme="minorHAnsi" w:hAnsiTheme="minorHAnsi" w:cstheme="minorBidi"/>
        </w:rPr>
        <w:t xml:space="preserve"> [6]</w:t>
      </w:r>
      <w:r w:rsidRPr="005610D1">
        <w:rPr>
          <w:rFonts w:asciiTheme="minorHAnsi" w:eastAsiaTheme="minorHAnsi" w:hAnsiTheme="minorHAnsi" w:cstheme="minorBidi"/>
        </w:rPr>
        <w:t>.</w:t>
      </w:r>
    </w:p>
    <w:p w14:paraId="628AEFE6" w14:textId="77777777" w:rsidR="00363163" w:rsidRDefault="0036137F" w:rsidP="00363163">
      <w:pPr>
        <w:rPr>
          <w:rFonts w:asciiTheme="minorHAnsi" w:eastAsiaTheme="minorHAnsi" w:hAnsiTheme="minorHAnsi" w:cstheme="minorBidi"/>
        </w:rPr>
      </w:pPr>
      <w:r>
        <w:rPr>
          <w:rFonts w:asciiTheme="minorHAnsi" w:eastAsiaTheme="minorHAnsi" w:hAnsiTheme="minorHAnsi" w:cstheme="minorBidi"/>
        </w:rPr>
        <w:lastRenderedPageBreak/>
        <w:t>It is im</w:t>
      </w:r>
      <w:r w:rsidR="00BB2CD7">
        <w:rPr>
          <w:rFonts w:asciiTheme="minorHAnsi" w:eastAsiaTheme="minorHAnsi" w:hAnsiTheme="minorHAnsi" w:cstheme="minorBidi"/>
        </w:rPr>
        <w:t>perative to note that t</w:t>
      </w:r>
      <w:r w:rsidR="00EB1609" w:rsidRPr="00EB1609">
        <w:rPr>
          <w:rFonts w:asciiTheme="minorHAnsi" w:eastAsiaTheme="minorHAnsi" w:hAnsiTheme="minorHAnsi" w:cstheme="minorBidi"/>
        </w:rPr>
        <w:t>he rising prevalence of cervical cancer has severe implications, leading to increased illness and death among women from a disease that is largely preventable. In Nigeria, efforts to establish effective cervical cancer screening programs have been largely unsuccessful</w:t>
      </w:r>
      <w:r w:rsidR="00BB2CD7">
        <w:rPr>
          <w:rFonts w:asciiTheme="minorHAnsi" w:eastAsiaTheme="minorHAnsi" w:hAnsiTheme="minorHAnsi" w:cstheme="minorBidi"/>
        </w:rPr>
        <w:t xml:space="preserve"> [7]</w:t>
      </w:r>
      <w:r w:rsidR="00EB1609" w:rsidRPr="00EB1609">
        <w:rPr>
          <w:rFonts w:asciiTheme="minorHAnsi" w:eastAsiaTheme="minorHAnsi" w:hAnsiTheme="minorHAnsi" w:cstheme="minorBidi"/>
        </w:rPr>
        <w:t xml:space="preserve">. Beyond its substantial impact on health, cervical cancer also poses a significant economic burden. It results in high direct healthcare costs for health systems, communities, and households, while also contributing to lost </w:t>
      </w:r>
      <w:r w:rsidR="00BB2CD7">
        <w:rPr>
          <w:rFonts w:asciiTheme="minorHAnsi" w:eastAsiaTheme="minorHAnsi" w:hAnsiTheme="minorHAnsi" w:cstheme="minorBidi"/>
        </w:rPr>
        <w:t xml:space="preserve">and less </w:t>
      </w:r>
      <w:r w:rsidR="00EB1609" w:rsidRPr="00EB1609">
        <w:rPr>
          <w:rFonts w:asciiTheme="minorHAnsi" w:eastAsiaTheme="minorHAnsi" w:hAnsiTheme="minorHAnsi" w:cstheme="minorBidi"/>
        </w:rPr>
        <w:t>productivity due to patients' illness, premature deaths, and disability</w:t>
      </w:r>
      <w:r w:rsidR="00BB2CD7">
        <w:rPr>
          <w:rFonts w:asciiTheme="minorHAnsi" w:eastAsiaTheme="minorHAnsi" w:hAnsiTheme="minorHAnsi" w:cstheme="minorBidi"/>
        </w:rPr>
        <w:t xml:space="preserve"> [7]</w:t>
      </w:r>
      <w:r w:rsidR="00EB1609" w:rsidRPr="00EB1609">
        <w:rPr>
          <w:rFonts w:asciiTheme="minorHAnsi" w:eastAsiaTheme="minorHAnsi" w:hAnsiTheme="minorHAnsi" w:cstheme="minorBidi"/>
        </w:rPr>
        <w:t>.</w:t>
      </w:r>
      <w:r w:rsidR="00363163">
        <w:rPr>
          <w:rFonts w:asciiTheme="minorHAnsi" w:eastAsiaTheme="minorHAnsi" w:hAnsiTheme="minorHAnsi" w:cstheme="minorBidi"/>
        </w:rPr>
        <w:t xml:space="preserve"> Even in certain places</w:t>
      </w:r>
      <w:r w:rsidR="00363163" w:rsidRPr="00363163">
        <w:rPr>
          <w:rFonts w:asciiTheme="minorHAnsi" w:eastAsiaTheme="minorHAnsi" w:hAnsiTheme="minorHAnsi" w:cstheme="minorBidi"/>
        </w:rPr>
        <w:t xml:space="preserve"> where effective screening programs are accessible, their utilization remains low due to limited awareness and negative health-seeking behaviors among the population. This lack of knowledge and reluctance to seek preventive care contribute to underutilization of available screening services, hindering early detection and timely intervention</w:t>
      </w:r>
      <w:r w:rsidR="005B6C12">
        <w:rPr>
          <w:rFonts w:asciiTheme="minorHAnsi" w:eastAsiaTheme="minorHAnsi" w:hAnsiTheme="minorHAnsi" w:cstheme="minorBidi"/>
        </w:rPr>
        <w:t xml:space="preserve"> [8]</w:t>
      </w:r>
      <w:r w:rsidR="00363163" w:rsidRPr="00363163">
        <w:rPr>
          <w:rFonts w:asciiTheme="minorHAnsi" w:eastAsiaTheme="minorHAnsi" w:hAnsiTheme="minorHAnsi" w:cstheme="minorBidi"/>
        </w:rPr>
        <w:t>.</w:t>
      </w:r>
    </w:p>
    <w:p w14:paraId="07224511" w14:textId="77777777" w:rsidR="005B6C12" w:rsidRPr="005B6C12" w:rsidRDefault="005B6C12" w:rsidP="005B6C12">
      <w:pPr>
        <w:rPr>
          <w:rFonts w:asciiTheme="minorHAnsi" w:eastAsiaTheme="minorHAnsi" w:hAnsiTheme="minorHAnsi" w:cstheme="minorBidi"/>
        </w:rPr>
      </w:pPr>
      <w:r w:rsidRPr="005B6C12">
        <w:rPr>
          <w:rFonts w:asciiTheme="minorHAnsi" w:eastAsiaTheme="minorHAnsi" w:hAnsiTheme="minorHAnsi" w:cstheme="minorBidi"/>
        </w:rPr>
        <w:t>As developing societies face a growing threat from cervical cancer, studying its perception among female students in higher institutions is crucial due to their age-related risk and lifestyle factors. This study aims to assess the personal perception of non-medical female students</w:t>
      </w:r>
      <w:r w:rsidR="00D172C9">
        <w:rPr>
          <w:rFonts w:asciiTheme="minorHAnsi" w:eastAsiaTheme="minorHAnsi" w:hAnsiTheme="minorHAnsi" w:cstheme="minorBidi"/>
        </w:rPr>
        <w:t xml:space="preserve"> in Ebonyi State University</w:t>
      </w:r>
      <w:r w:rsidRPr="005B6C12">
        <w:rPr>
          <w:rFonts w:asciiTheme="minorHAnsi" w:eastAsiaTheme="minorHAnsi" w:hAnsiTheme="minorHAnsi" w:cstheme="minorBidi"/>
        </w:rPr>
        <w:t xml:space="preserve"> regarding cervical screening and identify key factors influencing their participation. These factors may include lack of awareness, financial constraints, fear of the procedure or its side effects, and ineffective screening programs.</w:t>
      </w:r>
    </w:p>
    <w:p w14:paraId="48C04FFA" w14:textId="77777777" w:rsidR="005B6C12" w:rsidRPr="005B6C12" w:rsidRDefault="005B6C12" w:rsidP="005B6C12">
      <w:pPr>
        <w:rPr>
          <w:rFonts w:asciiTheme="minorHAnsi" w:eastAsiaTheme="minorHAnsi" w:hAnsiTheme="minorHAnsi" w:cstheme="minorBidi"/>
        </w:rPr>
      </w:pPr>
      <w:r w:rsidRPr="005B6C12">
        <w:rPr>
          <w:rFonts w:asciiTheme="minorHAnsi" w:eastAsiaTheme="minorHAnsi" w:hAnsiTheme="minorHAnsi" w:cstheme="minorBidi"/>
        </w:rPr>
        <w:t>The findings will contribute to public health by raising awareness about cervical cancer risks and the importance of screening. Additionally, the study will provide insights into barriers to screening uptake and serve as a foundation for policy formulation and future interventions aimed at reducing morbidity and mortality. It will also encourage students to share their knowledge within their communities, further promoting awareness and preventive measures.</w:t>
      </w:r>
    </w:p>
    <w:p w14:paraId="14C90982" w14:textId="77777777" w:rsidR="005B6C12" w:rsidRPr="005B6C12" w:rsidRDefault="00D172C9" w:rsidP="00D172C9">
      <w:r>
        <w:t>To this end, the researchers sought to access the knowledge, attitude and practice</w:t>
      </w:r>
      <w:r w:rsidRPr="00D172C9">
        <w:t xml:space="preserve"> of cervical screening among female non-</w:t>
      </w:r>
      <w:r>
        <w:t xml:space="preserve">medical students of Ebonyi </w:t>
      </w:r>
      <w:r w:rsidRPr="00D172C9">
        <w:t>State University</w:t>
      </w:r>
      <w:r>
        <w:t xml:space="preserve">. Furthermore, the study sought to explore the </w:t>
      </w:r>
      <w:r w:rsidRPr="00D172C9">
        <w:t xml:space="preserve">factors affect the willingness of non-medical </w:t>
      </w:r>
      <w:r>
        <w:t xml:space="preserve">female </w:t>
      </w:r>
      <w:r w:rsidRPr="00D172C9">
        <w:t>students of Ebonyi State University to take up cervical screening tests</w:t>
      </w:r>
      <w:r>
        <w:t>.</w:t>
      </w:r>
    </w:p>
    <w:p w14:paraId="7F7E71FA" w14:textId="77777777" w:rsidR="00EB1609" w:rsidRDefault="00EB1609" w:rsidP="00EB1609">
      <w:pPr>
        <w:rPr>
          <w:rFonts w:asciiTheme="minorHAnsi" w:eastAsiaTheme="minorHAnsi" w:hAnsiTheme="minorHAnsi" w:cstheme="minorBidi"/>
        </w:rPr>
      </w:pPr>
    </w:p>
    <w:p w14:paraId="30E7750A" w14:textId="77777777" w:rsidR="002F6C72" w:rsidRDefault="00AB1A8D" w:rsidP="002F6C72">
      <w:pPr>
        <w:rPr>
          <w:b/>
        </w:rPr>
      </w:pPr>
      <w:r>
        <w:rPr>
          <w:b/>
        </w:rPr>
        <w:t xml:space="preserve">2.0 </w:t>
      </w:r>
      <w:r w:rsidR="00210632">
        <w:rPr>
          <w:b/>
        </w:rPr>
        <w:t>METHODLOLGY</w:t>
      </w:r>
    </w:p>
    <w:p w14:paraId="3A81C5CB" w14:textId="77777777" w:rsidR="00871214" w:rsidRDefault="00AB1A8D" w:rsidP="00871214">
      <w:pPr>
        <w:rPr>
          <w:b/>
        </w:rPr>
      </w:pPr>
      <w:r>
        <w:rPr>
          <w:b/>
        </w:rPr>
        <w:t xml:space="preserve">2.1 </w:t>
      </w:r>
      <w:r w:rsidR="004C4766" w:rsidRPr="004C4766">
        <w:rPr>
          <w:b/>
        </w:rPr>
        <w:t>STUDY AREA</w:t>
      </w:r>
    </w:p>
    <w:p w14:paraId="1F8DC953" w14:textId="77777777" w:rsidR="004C4766" w:rsidRDefault="004C4766" w:rsidP="004C4766">
      <w:r>
        <w:t>The study area was</w:t>
      </w:r>
      <w:r w:rsidRPr="004C4766">
        <w:t xml:space="preserve"> Ebonyi State University, </w:t>
      </w:r>
      <w:proofErr w:type="spellStart"/>
      <w:r w:rsidRPr="004C4766">
        <w:t>Abakaliki</w:t>
      </w:r>
      <w:proofErr w:type="spellEnd"/>
      <w:r>
        <w:t>, a higher institution</w:t>
      </w:r>
      <w:r w:rsidRPr="004C4766">
        <w:t xml:space="preserve"> composed of 9 faculties</w:t>
      </w:r>
      <w:r>
        <w:t xml:space="preserve"> as at the time of conducting the study. They include: </w:t>
      </w:r>
      <w:r w:rsidRPr="004C4766">
        <w:t>Basic Medical Sciences (3 departments), Law (5 departments), Clinical Medicine (4 departments), Education (8 departments), Management Science (5 departments), Social Sciences and Humanities (9 departments), Sciences (9 departments), Agriculture and Resource Management Sciences (5 departments), Health Sciences (2 departments</w:t>
      </w:r>
      <w:r>
        <w:t>)</w:t>
      </w:r>
      <w:r w:rsidR="00400F33">
        <w:t>. The university is reputable for training students who are prestigious and have stood up in all works of life.</w:t>
      </w:r>
    </w:p>
    <w:p w14:paraId="1D71410F" w14:textId="77777777" w:rsidR="001963C2" w:rsidRPr="001963C2" w:rsidRDefault="00AB1A8D" w:rsidP="001963C2">
      <w:pPr>
        <w:rPr>
          <w:rFonts w:asciiTheme="minorHAnsi" w:eastAsiaTheme="minorHAnsi" w:hAnsiTheme="minorHAnsi" w:cstheme="minorBidi"/>
          <w:b/>
        </w:rPr>
      </w:pPr>
      <w:r>
        <w:rPr>
          <w:rFonts w:asciiTheme="minorHAnsi" w:eastAsiaTheme="minorHAnsi" w:hAnsiTheme="minorHAnsi" w:cstheme="minorBidi"/>
          <w:b/>
        </w:rPr>
        <w:t xml:space="preserve">2.2 </w:t>
      </w:r>
      <w:r w:rsidR="001963C2" w:rsidRPr="001963C2">
        <w:rPr>
          <w:rFonts w:asciiTheme="minorHAnsi" w:eastAsiaTheme="minorHAnsi" w:hAnsiTheme="minorHAnsi" w:cstheme="minorBidi"/>
          <w:b/>
        </w:rPr>
        <w:t>STUDY DESIGN</w:t>
      </w:r>
    </w:p>
    <w:p w14:paraId="1CD99001"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 xml:space="preserve">The study will be a descriptive </w:t>
      </w:r>
      <w:proofErr w:type="gramStart"/>
      <w:r w:rsidRPr="001963C2">
        <w:rPr>
          <w:rFonts w:asciiTheme="minorHAnsi" w:eastAsiaTheme="minorHAnsi" w:hAnsiTheme="minorHAnsi" w:cstheme="minorBidi"/>
        </w:rPr>
        <w:t>cross sectional</w:t>
      </w:r>
      <w:proofErr w:type="gramEnd"/>
      <w:r w:rsidRPr="001963C2">
        <w:rPr>
          <w:rFonts w:asciiTheme="minorHAnsi" w:eastAsiaTheme="minorHAnsi" w:hAnsiTheme="minorHAnsi" w:cstheme="minorBidi"/>
        </w:rPr>
        <w:t xml:space="preserve"> study.</w:t>
      </w:r>
    </w:p>
    <w:p w14:paraId="617628A3" w14:textId="77777777" w:rsidR="00B24404" w:rsidRDefault="00B24404" w:rsidP="00B24404">
      <w:pPr>
        <w:rPr>
          <w:rFonts w:asciiTheme="minorHAnsi" w:eastAsiaTheme="minorHAnsi" w:hAnsiTheme="minorHAnsi" w:cstheme="minorBidi"/>
          <w:b/>
        </w:rPr>
      </w:pPr>
    </w:p>
    <w:p w14:paraId="0D01F0DA" w14:textId="77777777" w:rsidR="00B24404" w:rsidRPr="00B24404" w:rsidRDefault="00AB1A8D" w:rsidP="00B24404">
      <w:pPr>
        <w:rPr>
          <w:rFonts w:asciiTheme="minorHAnsi" w:eastAsiaTheme="minorHAnsi" w:hAnsiTheme="minorHAnsi" w:cstheme="minorBidi"/>
        </w:rPr>
      </w:pPr>
      <w:r>
        <w:rPr>
          <w:rFonts w:asciiTheme="minorHAnsi" w:eastAsiaTheme="minorHAnsi" w:hAnsiTheme="minorHAnsi" w:cstheme="minorBidi"/>
          <w:b/>
        </w:rPr>
        <w:t xml:space="preserve">2.3 </w:t>
      </w:r>
      <w:r w:rsidR="00B24404" w:rsidRPr="00B24404">
        <w:rPr>
          <w:rFonts w:asciiTheme="minorHAnsi" w:eastAsiaTheme="minorHAnsi" w:hAnsiTheme="minorHAnsi" w:cstheme="minorBidi"/>
          <w:b/>
        </w:rPr>
        <w:t>SAMPLE SIZE ESTIMATION</w:t>
      </w:r>
    </w:p>
    <w:p w14:paraId="1E81836F"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 xml:space="preserve">The sample size was determined using the Cochran formula for sample size determination. </w:t>
      </w:r>
    </w:p>
    <w:p w14:paraId="699C018E" w14:textId="77777777" w:rsidR="00B24404" w:rsidRPr="00B24404" w:rsidRDefault="00B24404" w:rsidP="00B24404">
      <w:pPr>
        <w:rPr>
          <w:rFonts w:asciiTheme="minorHAnsi" w:eastAsiaTheme="minorHAnsi" w:hAnsiTheme="minorHAnsi" w:cstheme="minorBidi"/>
        </w:rPr>
      </w:pPr>
    </w:p>
    <w:p w14:paraId="20F48253"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 xml:space="preserve">N=  </w:t>
      </w:r>
      <w:r w:rsidRPr="00B24404">
        <w:rPr>
          <w:rFonts w:asciiTheme="minorHAnsi" w:eastAsiaTheme="minorHAnsi" w:hAnsiTheme="minorHAnsi" w:cstheme="minorBidi"/>
          <w:noProof/>
          <w:lang w:eastAsia="en-US"/>
        </w:rPr>
        <w:drawing>
          <wp:inline distT="0" distB="0" distL="0" distR="0" wp14:anchorId="4CC5BF8E" wp14:editId="59528A45">
            <wp:extent cx="318770" cy="40386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8770" cy="403860"/>
                    </a:xfrm>
                    <a:custGeom>
                      <a:avLst/>
                      <a:gdLst/>
                      <a:ahLst/>
                      <a:cxnLst>
                        <a:cxn ang="0">
                          <a:pos x="r" y="vc"/>
                        </a:cxn>
                        <a:cxn ang="5400000">
                          <a:pos x="hc" y="b"/>
                        </a:cxn>
                        <a:cxn ang="10800000">
                          <a:pos x="l" y="vc"/>
                        </a:cxn>
                        <a:cxn ang="16200000">
                          <a:pos x="hc" y="t"/>
                        </a:cxn>
                      </a:cxnLst>
                      <a:rect l="0" t="0" r="r" b="b"/>
                      <a:pathLst>
                        <a:path w="21600" h="21600">
                          <a:moveTo>
                            <a:pt x="0" y="0"/>
                          </a:moveTo>
                          <a:lnTo>
                            <a:pt x="0" y="21600"/>
                          </a:lnTo>
                          <a:lnTo>
                            <a:pt x="21600" y="21600"/>
                          </a:lnTo>
                          <a:lnTo>
                            <a:pt x="21600" y="0"/>
                          </a:lnTo>
                          <a:close/>
                        </a:path>
                      </a:pathLst>
                    </a:custGeom>
                    <a:noFill/>
                    <a:ln>
                      <a:noFill/>
                    </a:ln>
                  </pic:spPr>
                </pic:pic>
              </a:graphicData>
            </a:graphic>
          </wp:inline>
        </w:drawing>
      </w:r>
    </w:p>
    <w:p w14:paraId="5F38668B"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Where</w:t>
      </w:r>
    </w:p>
    <w:p w14:paraId="11C2CBC6"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N=desired sample size</w:t>
      </w:r>
    </w:p>
    <w:p w14:paraId="79102645"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Z=standard normal deviate of 1.96 with a confidence level of 95%</w:t>
      </w:r>
    </w:p>
    <w:p w14:paraId="7B991FDF" w14:textId="77777777" w:rsidR="00B24404" w:rsidRPr="00B24404" w:rsidRDefault="00B24404" w:rsidP="00B24404">
      <w:pPr>
        <w:rPr>
          <w:rFonts w:asciiTheme="minorHAnsi" w:eastAsiaTheme="minorHAnsi" w:hAnsiTheme="minorHAnsi" w:cstheme="minorBidi"/>
          <w:vertAlign w:val="superscript"/>
        </w:rPr>
      </w:pPr>
      <w:r w:rsidRPr="00B24404">
        <w:rPr>
          <w:rFonts w:asciiTheme="minorHAnsi" w:eastAsiaTheme="minorHAnsi" w:hAnsiTheme="minorHAnsi" w:cstheme="minorBidi"/>
        </w:rPr>
        <w:t>P=prevalence =35.0</w:t>
      </w:r>
      <w:proofErr w:type="gramStart"/>
      <w:r w:rsidRPr="00B24404">
        <w:rPr>
          <w:rFonts w:asciiTheme="minorHAnsi" w:eastAsiaTheme="minorHAnsi" w:hAnsiTheme="minorHAnsi" w:cstheme="minorBidi"/>
        </w:rPr>
        <w:t>%(</w:t>
      </w:r>
      <w:proofErr w:type="gramEnd"/>
      <w:r w:rsidRPr="00B24404">
        <w:rPr>
          <w:rFonts w:asciiTheme="minorHAnsi" w:eastAsiaTheme="minorHAnsi" w:hAnsiTheme="minorHAnsi" w:cstheme="minorBidi"/>
        </w:rPr>
        <w:t>0.35)</w:t>
      </w:r>
      <w:r w:rsidRPr="00B24404">
        <w:rPr>
          <w:rFonts w:asciiTheme="minorHAnsi" w:eastAsiaTheme="minorHAnsi" w:hAnsiTheme="minorHAnsi" w:cstheme="minorBidi"/>
          <w:vertAlign w:val="superscript"/>
        </w:rPr>
        <w:t>4</w:t>
      </w:r>
    </w:p>
    <w:p w14:paraId="3C68A320"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Q=1-P= 0.65</w:t>
      </w:r>
    </w:p>
    <w:p w14:paraId="1546D8DF"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 xml:space="preserve">D=degree of desired accuracy (0.05) </w:t>
      </w:r>
    </w:p>
    <w:p w14:paraId="59FA991C"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N= (1.96) ^2×0.35× (1-0.35)/ (0.05) ^2</w:t>
      </w:r>
    </w:p>
    <w:p w14:paraId="7DD0A68D"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=349.6</w:t>
      </w:r>
    </w:p>
    <w:p w14:paraId="48927831"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Adding 10% none response rate,</w:t>
      </w:r>
    </w:p>
    <w:p w14:paraId="3619CB24"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 10% of 349.6= 34.9</w:t>
      </w:r>
    </w:p>
    <w:p w14:paraId="1692E7AB" w14:textId="77777777" w:rsidR="00B24404" w:rsidRPr="00B24404" w:rsidRDefault="00B24404" w:rsidP="00B24404">
      <w:pPr>
        <w:rPr>
          <w:rFonts w:asciiTheme="minorHAnsi" w:eastAsiaTheme="minorHAnsi" w:hAnsiTheme="minorHAnsi" w:cstheme="minorBidi"/>
        </w:rPr>
      </w:pPr>
      <w:r w:rsidRPr="00B24404">
        <w:rPr>
          <w:rFonts w:asciiTheme="minorHAnsi" w:eastAsiaTheme="minorHAnsi" w:hAnsiTheme="minorHAnsi" w:cstheme="minorBidi"/>
        </w:rPr>
        <w:t>Thus, desired sample size is 349.6 + 34.9</w:t>
      </w:r>
    </w:p>
    <w:p w14:paraId="1CCE3875" w14:textId="77777777" w:rsidR="009A04A7" w:rsidRPr="009A04A7" w:rsidRDefault="009E5DE2" w:rsidP="009A04A7">
      <w:pPr>
        <w:rPr>
          <w:b/>
        </w:rPr>
      </w:pPr>
      <w:r>
        <w:rPr>
          <w:b/>
        </w:rPr>
        <w:t>= 384.5 round</w:t>
      </w:r>
      <w:r w:rsidR="00030199">
        <w:rPr>
          <w:b/>
        </w:rPr>
        <w:t>ed</w:t>
      </w:r>
      <w:r>
        <w:rPr>
          <w:b/>
        </w:rPr>
        <w:t xml:space="preserve"> off to </w:t>
      </w:r>
      <w:r w:rsidR="00B24404" w:rsidRPr="00B24404">
        <w:rPr>
          <w:b/>
        </w:rPr>
        <w:t xml:space="preserve">400   </w:t>
      </w:r>
    </w:p>
    <w:p w14:paraId="2E588FDC" w14:textId="77777777" w:rsidR="001963C2" w:rsidRPr="001963C2" w:rsidRDefault="00AB1A8D" w:rsidP="001963C2">
      <w:pPr>
        <w:rPr>
          <w:rFonts w:asciiTheme="minorHAnsi" w:eastAsiaTheme="minorHAnsi" w:hAnsiTheme="minorHAnsi" w:cstheme="minorBidi"/>
        </w:rPr>
      </w:pPr>
      <w:r>
        <w:rPr>
          <w:rFonts w:asciiTheme="minorHAnsi" w:eastAsiaTheme="minorHAnsi" w:hAnsiTheme="minorHAnsi" w:cstheme="minorBidi"/>
          <w:b/>
        </w:rPr>
        <w:t xml:space="preserve">2.4 </w:t>
      </w:r>
      <w:r w:rsidR="001963C2" w:rsidRPr="001963C2">
        <w:rPr>
          <w:rFonts w:asciiTheme="minorHAnsi" w:eastAsiaTheme="minorHAnsi" w:hAnsiTheme="minorHAnsi" w:cstheme="minorBidi"/>
          <w:b/>
        </w:rPr>
        <w:t>STUDY POPULATION</w:t>
      </w:r>
    </w:p>
    <w:p w14:paraId="1693BCF9"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The study population will be female non-medical students of Ebonyi state university.</w:t>
      </w:r>
    </w:p>
    <w:p w14:paraId="3CC54BF6" w14:textId="77777777" w:rsidR="001963C2" w:rsidRPr="001963C2" w:rsidRDefault="00AB1A8D" w:rsidP="001963C2">
      <w:pPr>
        <w:rPr>
          <w:rFonts w:asciiTheme="minorHAnsi" w:eastAsiaTheme="minorHAnsi" w:hAnsiTheme="minorHAnsi" w:cstheme="minorBidi"/>
        </w:rPr>
      </w:pPr>
      <w:r>
        <w:rPr>
          <w:rFonts w:asciiTheme="minorHAnsi" w:eastAsiaTheme="minorHAnsi" w:hAnsiTheme="minorHAnsi" w:cstheme="minorBidi"/>
          <w:b/>
        </w:rPr>
        <w:t xml:space="preserve">2.4.1 </w:t>
      </w:r>
      <w:r w:rsidR="001963C2" w:rsidRPr="001963C2">
        <w:rPr>
          <w:rFonts w:asciiTheme="minorHAnsi" w:eastAsiaTheme="minorHAnsi" w:hAnsiTheme="minorHAnsi" w:cstheme="minorBidi"/>
          <w:b/>
        </w:rPr>
        <w:t>Inclusion criteria</w:t>
      </w:r>
    </w:p>
    <w:p w14:paraId="77FFFC59"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All full time non-medical students in the university who gave their consent</w:t>
      </w:r>
    </w:p>
    <w:p w14:paraId="3280D652" w14:textId="77777777" w:rsidR="001963C2" w:rsidRPr="001963C2" w:rsidRDefault="00AB1A8D" w:rsidP="001963C2">
      <w:pPr>
        <w:rPr>
          <w:rFonts w:asciiTheme="minorHAnsi" w:eastAsiaTheme="minorHAnsi" w:hAnsiTheme="minorHAnsi" w:cstheme="minorBidi"/>
          <w:b/>
        </w:rPr>
      </w:pPr>
      <w:r>
        <w:rPr>
          <w:rFonts w:asciiTheme="minorHAnsi" w:eastAsiaTheme="minorHAnsi" w:hAnsiTheme="minorHAnsi" w:cstheme="minorBidi"/>
          <w:b/>
        </w:rPr>
        <w:t xml:space="preserve">2.4.2 </w:t>
      </w:r>
      <w:r w:rsidR="001963C2" w:rsidRPr="001963C2">
        <w:rPr>
          <w:rFonts w:asciiTheme="minorHAnsi" w:eastAsiaTheme="minorHAnsi" w:hAnsiTheme="minorHAnsi" w:cstheme="minorBidi"/>
          <w:b/>
        </w:rPr>
        <w:t>Exclusion criteria</w:t>
      </w:r>
    </w:p>
    <w:p w14:paraId="13AAE886"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1. Post graduate female students</w:t>
      </w:r>
    </w:p>
    <w:p w14:paraId="1EA72344"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2. Those in their first year of study (since most of them may not have reached the recommended age of screening which is 21 years).</w:t>
      </w:r>
    </w:p>
    <w:p w14:paraId="0D009F3A"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lastRenderedPageBreak/>
        <w:t>3. Those not available in school during the period of data collection.</w:t>
      </w:r>
    </w:p>
    <w:p w14:paraId="6BE93E66" w14:textId="77777777" w:rsidR="001963C2" w:rsidRPr="001963C2" w:rsidRDefault="00AB1A8D" w:rsidP="001963C2">
      <w:pPr>
        <w:rPr>
          <w:rFonts w:asciiTheme="minorHAnsi" w:eastAsiaTheme="minorHAnsi" w:hAnsiTheme="minorHAnsi" w:cstheme="minorBidi"/>
        </w:rPr>
      </w:pPr>
      <w:r>
        <w:rPr>
          <w:rFonts w:asciiTheme="minorHAnsi" w:eastAsiaTheme="minorHAnsi" w:hAnsiTheme="minorHAnsi" w:cstheme="minorBidi"/>
          <w:b/>
        </w:rPr>
        <w:t xml:space="preserve">2.5 </w:t>
      </w:r>
      <w:r w:rsidR="001963C2" w:rsidRPr="001963C2">
        <w:rPr>
          <w:rFonts w:asciiTheme="minorHAnsi" w:eastAsiaTheme="minorHAnsi" w:hAnsiTheme="minorHAnsi" w:cstheme="minorBidi"/>
          <w:b/>
        </w:rPr>
        <w:t>SAMPLING TECHNIQUE</w:t>
      </w:r>
    </w:p>
    <w:p w14:paraId="6E0BB016" w14:textId="77777777" w:rsidR="001963C2" w:rsidRPr="001963C2" w:rsidRDefault="001963C2" w:rsidP="001963C2">
      <w:pPr>
        <w:rPr>
          <w:rFonts w:asciiTheme="minorHAnsi" w:eastAsiaTheme="minorHAnsi" w:hAnsiTheme="minorHAnsi" w:cstheme="minorBidi"/>
        </w:rPr>
      </w:pPr>
      <w:r w:rsidRPr="001963C2">
        <w:rPr>
          <w:rFonts w:asciiTheme="minorHAnsi" w:eastAsiaTheme="minorHAnsi" w:hAnsiTheme="minorHAnsi" w:cstheme="minorBidi"/>
        </w:rPr>
        <w:t>The sample will be obtained using Multi-stage sampling technique. In the</w:t>
      </w:r>
      <w:r w:rsidRPr="001963C2">
        <w:rPr>
          <w:rFonts w:asciiTheme="minorHAnsi" w:eastAsiaTheme="minorHAnsi" w:hAnsiTheme="minorHAnsi" w:cstheme="minorBidi"/>
          <w:b/>
          <w:bCs/>
        </w:rPr>
        <w:t xml:space="preserve"> first stage</w:t>
      </w:r>
      <w:r w:rsidRPr="001963C2">
        <w:rPr>
          <w:rFonts w:asciiTheme="minorHAnsi" w:eastAsiaTheme="minorHAnsi" w:hAnsiTheme="minorHAnsi" w:cstheme="minorBidi"/>
        </w:rPr>
        <w:t>, we will use the Balloting method of Simple Random</w:t>
      </w:r>
      <w:r w:rsidR="007C3372">
        <w:rPr>
          <w:rFonts w:asciiTheme="minorHAnsi" w:eastAsiaTheme="minorHAnsi" w:hAnsiTheme="minorHAnsi" w:cstheme="minorBidi"/>
        </w:rPr>
        <w:t xml:space="preserve"> Sampling technique to select 3 </w:t>
      </w:r>
      <w:r w:rsidRPr="001963C2">
        <w:rPr>
          <w:rFonts w:asciiTheme="minorHAnsi" w:eastAsiaTheme="minorHAnsi" w:hAnsiTheme="minorHAnsi" w:cstheme="minorBidi"/>
        </w:rPr>
        <w:t>out of 9 Faculties in Ebonyi State University (i.e. after excluding faculties of Clinical Medicine and Basic Medical Science). Following the balloting, the following faculties were picked;</w:t>
      </w:r>
    </w:p>
    <w:p w14:paraId="516F1E86" w14:textId="77777777" w:rsidR="00B93DE5" w:rsidRPr="00B93DE5" w:rsidRDefault="001963C2" w:rsidP="00B93DE5">
      <w:pPr>
        <w:numPr>
          <w:ilvl w:val="0"/>
          <w:numId w:val="2"/>
        </w:numPr>
        <w:rPr>
          <w:rFonts w:asciiTheme="minorHAnsi" w:eastAsiaTheme="minorHAnsi" w:hAnsiTheme="minorHAnsi" w:cstheme="minorBidi"/>
        </w:rPr>
      </w:pPr>
      <w:r w:rsidRPr="001963C2">
        <w:rPr>
          <w:rFonts w:asciiTheme="minorHAnsi" w:eastAsiaTheme="minorHAnsi" w:hAnsiTheme="minorHAnsi" w:cstheme="minorBidi"/>
        </w:rPr>
        <w:t xml:space="preserve">Faculty of Education (which comprises of 8 departments; Arts and Social science, Business, Educational foundation, Guidance and </w:t>
      </w:r>
      <w:r w:rsidR="00B24404" w:rsidRPr="001963C2">
        <w:rPr>
          <w:rFonts w:asciiTheme="minorHAnsi" w:eastAsiaTheme="minorHAnsi" w:hAnsiTheme="minorHAnsi" w:cstheme="minorBidi"/>
        </w:rPr>
        <w:t>Counseling</w:t>
      </w:r>
      <w:r w:rsidRPr="001963C2">
        <w:rPr>
          <w:rFonts w:asciiTheme="minorHAnsi" w:eastAsiaTheme="minorHAnsi" w:hAnsiTheme="minorHAnsi" w:cstheme="minorBidi"/>
        </w:rPr>
        <w:t>, Home Economics, Human Kinetics &amp; Health Education, Science Education, Technology &amp; Vocational education)</w:t>
      </w:r>
      <w:r w:rsidR="007C3372">
        <w:rPr>
          <w:rFonts w:asciiTheme="minorHAnsi" w:eastAsiaTheme="minorHAnsi" w:hAnsiTheme="minorHAnsi" w:cstheme="minorBidi"/>
        </w:rPr>
        <w:t xml:space="preserve">. </w:t>
      </w:r>
      <w:r w:rsidR="00D4020E">
        <w:rPr>
          <w:rFonts w:asciiTheme="minorHAnsi" w:eastAsiaTheme="minorHAnsi" w:hAnsiTheme="minorHAnsi" w:cstheme="minorBidi"/>
        </w:rPr>
        <w:t>This faculty has a</w:t>
      </w:r>
      <w:r w:rsidR="007C3372">
        <w:rPr>
          <w:rFonts w:asciiTheme="minorHAnsi" w:eastAsiaTheme="minorHAnsi" w:hAnsiTheme="minorHAnsi" w:cstheme="minorBidi"/>
        </w:rPr>
        <w:t xml:space="preserve"> total of 361</w:t>
      </w:r>
      <w:r w:rsidR="00D4020E">
        <w:rPr>
          <w:rFonts w:asciiTheme="minorHAnsi" w:eastAsiaTheme="minorHAnsi" w:hAnsiTheme="minorHAnsi" w:cstheme="minorBidi"/>
        </w:rPr>
        <w:t xml:space="preserve"> students as records gotten from students of affairs.</w:t>
      </w:r>
      <w:r w:rsidR="007C3372">
        <w:rPr>
          <w:rFonts w:asciiTheme="minorHAnsi" w:eastAsiaTheme="minorHAnsi" w:hAnsiTheme="minorHAnsi" w:cstheme="minorBidi"/>
        </w:rPr>
        <w:t xml:space="preserve"> </w:t>
      </w:r>
    </w:p>
    <w:p w14:paraId="2EF2CF20" w14:textId="77777777" w:rsidR="001963C2" w:rsidRPr="001963C2" w:rsidRDefault="001963C2" w:rsidP="001963C2">
      <w:pPr>
        <w:numPr>
          <w:ilvl w:val="0"/>
          <w:numId w:val="2"/>
        </w:numPr>
        <w:rPr>
          <w:rFonts w:asciiTheme="minorHAnsi" w:eastAsiaTheme="minorHAnsi" w:hAnsiTheme="minorHAnsi" w:cstheme="minorBidi"/>
        </w:rPr>
      </w:pPr>
      <w:r w:rsidRPr="001963C2">
        <w:rPr>
          <w:rFonts w:asciiTheme="minorHAnsi" w:eastAsiaTheme="minorHAnsi" w:hAnsiTheme="minorHAnsi" w:cstheme="minorBidi"/>
        </w:rPr>
        <w:t>Faculty of Agriculture &amp; Resource Management Science (which comprises of 5 departments; Animal Science, Agric-economics &amp; Extension, Fishery &amp; Aquaculture, Food Science &amp; Technology, Soil Science &amp; Environmental Management).</w:t>
      </w:r>
      <w:r w:rsidR="00D4020E">
        <w:rPr>
          <w:rFonts w:asciiTheme="minorHAnsi" w:eastAsiaTheme="minorHAnsi" w:hAnsiTheme="minorHAnsi" w:cstheme="minorBidi"/>
        </w:rPr>
        <w:t xml:space="preserve"> This faculty has a total of 520 students as documented at the time of this study.</w:t>
      </w:r>
    </w:p>
    <w:p w14:paraId="3400CD4D" w14:textId="77777777" w:rsidR="00400F33" w:rsidRDefault="001963C2" w:rsidP="00B93DE5">
      <w:pPr>
        <w:pStyle w:val="ListParagraph"/>
        <w:numPr>
          <w:ilvl w:val="0"/>
          <w:numId w:val="2"/>
        </w:numPr>
      </w:pPr>
      <w:r w:rsidRPr="001963C2">
        <w:t>Faculty of Social Sciences and Humanities (which comprises of 9 departments; Economics, Mass Communication, Political Science, Psychology, Sociology &amp; Anthropology, English language &amp; Literature, History &amp; International Relation, philosophy &amp; Religion, Language &amp; Linguistic</w:t>
      </w:r>
      <w:r w:rsidR="00B93DE5">
        <w:t>)</w:t>
      </w:r>
      <w:r w:rsidR="00D4020E">
        <w:t>. About 920 students make up this department.</w:t>
      </w:r>
    </w:p>
    <w:p w14:paraId="1DD0D22D" w14:textId="77777777" w:rsidR="007C3372" w:rsidRDefault="007D32AA" w:rsidP="007C3372">
      <w:r>
        <w:t>Therefore, a sum total of students in the 3 faculty above include: 520+920+361=1801</w:t>
      </w:r>
      <w:r w:rsidR="00F25BC5">
        <w:t>.</w:t>
      </w:r>
    </w:p>
    <w:p w14:paraId="6F1BBB99" w14:textId="77777777" w:rsidR="00730CC7" w:rsidRDefault="00F25BC5" w:rsidP="00F25BC5">
      <w:r>
        <w:t xml:space="preserve">The </w:t>
      </w:r>
      <w:r w:rsidRPr="00F25BC5">
        <w:rPr>
          <w:b/>
        </w:rPr>
        <w:t>second stage</w:t>
      </w:r>
      <w:r w:rsidR="00730CC7">
        <w:t xml:space="preserve"> involved</w:t>
      </w:r>
      <w:r>
        <w:t xml:space="preserve"> using the stratified sampling technique to achieve the </w:t>
      </w:r>
      <w:r w:rsidR="00730CC7">
        <w:t xml:space="preserve">desired sample size via proportion as seen below: </w:t>
      </w:r>
    </w:p>
    <w:p w14:paraId="15F8BFB7" w14:textId="77777777" w:rsidR="00ED0A5D" w:rsidRPr="00130034" w:rsidRDefault="00ED0A5D" w:rsidP="00F25BC5">
      <w:pPr>
        <w:rPr>
          <w:b/>
        </w:rPr>
      </w:pPr>
      <w:r w:rsidRPr="00130034">
        <w:rPr>
          <w:b/>
          <w:u w:val="single"/>
        </w:rPr>
        <w:t xml:space="preserve">Number of individual faculty </w:t>
      </w:r>
      <w:r w:rsidRPr="00130034">
        <w:rPr>
          <w:b/>
        </w:rPr>
        <w:t xml:space="preserve">   </w:t>
      </w:r>
      <w:proofErr w:type="gramStart"/>
      <w:r w:rsidRPr="00130034">
        <w:rPr>
          <w:rFonts w:cs="Calibri"/>
          <w:b/>
        </w:rPr>
        <w:t>×</w:t>
      </w:r>
      <w:r w:rsidR="00130034" w:rsidRPr="00130034">
        <w:rPr>
          <w:rFonts w:cs="Calibri"/>
          <w:b/>
        </w:rPr>
        <w:t xml:space="preserve"> </w:t>
      </w:r>
      <w:r w:rsidR="00D570F5">
        <w:rPr>
          <w:rFonts w:cs="Calibri"/>
          <w:b/>
        </w:rPr>
        <w:t xml:space="preserve"> </w:t>
      </w:r>
      <w:r w:rsidRPr="00130034">
        <w:rPr>
          <w:rFonts w:cs="Calibri"/>
          <w:b/>
        </w:rPr>
        <w:t>Total</w:t>
      </w:r>
      <w:proofErr w:type="gramEnd"/>
      <w:r w:rsidRPr="00130034">
        <w:rPr>
          <w:rFonts w:cs="Calibri"/>
          <w:b/>
        </w:rPr>
        <w:t xml:space="preserve"> Number of Sample size</w:t>
      </w:r>
    </w:p>
    <w:p w14:paraId="02DF8EF3" w14:textId="77777777" w:rsidR="00F25BC5" w:rsidRDefault="00ED0A5D" w:rsidP="00F25BC5">
      <w:pPr>
        <w:rPr>
          <w:b/>
        </w:rPr>
      </w:pPr>
      <w:r w:rsidRPr="00130034">
        <w:rPr>
          <w:b/>
        </w:rPr>
        <w:t>Total Number of faculty</w:t>
      </w:r>
      <w:r w:rsidR="00F25BC5" w:rsidRPr="00130034">
        <w:rPr>
          <w:b/>
        </w:rPr>
        <w:t xml:space="preserve"> </w:t>
      </w:r>
    </w:p>
    <w:p w14:paraId="557BADFC" w14:textId="77777777" w:rsidR="00130034" w:rsidRPr="00130034" w:rsidRDefault="00130034" w:rsidP="00130034">
      <w:r>
        <w:t>Individual proportion for</w:t>
      </w:r>
      <w:r w:rsidR="0089005B">
        <w:t xml:space="preserve"> faculty for</w:t>
      </w:r>
      <w:r>
        <w:t xml:space="preserve"> questionnaires distribution </w:t>
      </w:r>
    </w:p>
    <w:p w14:paraId="04CE6EC0" w14:textId="77777777" w:rsidR="00082001" w:rsidRDefault="00130034" w:rsidP="00082001">
      <w:pPr>
        <w:rPr>
          <w:rFonts w:cs="Calibri"/>
        </w:rPr>
      </w:pPr>
      <w:r w:rsidRPr="00130034">
        <w:t>Faculty of Education</w:t>
      </w:r>
      <w:r>
        <w:t xml:space="preserve">= 361/1801 </w:t>
      </w:r>
      <w:r>
        <w:rPr>
          <w:rFonts w:cs="Calibri"/>
        </w:rPr>
        <w:t>× 400 =80.17</w:t>
      </w:r>
    </w:p>
    <w:p w14:paraId="7E7B69D4" w14:textId="77777777" w:rsidR="00130034" w:rsidRDefault="00130034" w:rsidP="00130034">
      <w:pPr>
        <w:rPr>
          <w:rFonts w:cs="Calibri"/>
        </w:rPr>
      </w:pPr>
      <w:r w:rsidRPr="00130034">
        <w:t>Faculty of Agriculture &amp; Resource Management Science</w:t>
      </w:r>
      <w:r>
        <w:t xml:space="preserve"> =520/1801 </w:t>
      </w:r>
      <w:r>
        <w:rPr>
          <w:rFonts w:cs="Calibri"/>
        </w:rPr>
        <w:t>× 400= 115.49</w:t>
      </w:r>
    </w:p>
    <w:p w14:paraId="5F97DF0D" w14:textId="77777777" w:rsidR="00130034" w:rsidRDefault="001963C2" w:rsidP="00130034">
      <w:r w:rsidRPr="00130034">
        <w:t>Faculty of Social Sciences and Humanities</w:t>
      </w:r>
      <w:r w:rsidR="00130034">
        <w:t xml:space="preserve"> 920/1801 </w:t>
      </w:r>
      <w:r w:rsidR="00130034" w:rsidRPr="00130034">
        <w:t>×</w:t>
      </w:r>
      <w:r w:rsidR="00130034">
        <w:t xml:space="preserve"> 400 = 204.33</w:t>
      </w:r>
    </w:p>
    <w:p w14:paraId="6054EB6F" w14:textId="77777777" w:rsidR="00130034" w:rsidRDefault="008E0653" w:rsidP="00130034">
      <w:r>
        <w:t>Total= 80.17+115.49+204.33=399.99 approximately 400.</w:t>
      </w:r>
    </w:p>
    <w:p w14:paraId="34D8E8E0" w14:textId="77777777" w:rsidR="003841EB" w:rsidRDefault="003841EB" w:rsidP="003841EB">
      <w:r>
        <w:t xml:space="preserve">In the </w:t>
      </w:r>
      <w:r w:rsidRPr="00E30E2E">
        <w:rPr>
          <w:b/>
        </w:rPr>
        <w:t>third stage</w:t>
      </w:r>
      <w:r>
        <w:t xml:space="preserve">, the </w:t>
      </w:r>
      <w:r w:rsidR="003B31BC">
        <w:t xml:space="preserve">questionnaires </w:t>
      </w:r>
      <w:proofErr w:type="gramStart"/>
      <w:r w:rsidR="003B31BC">
        <w:t>was</w:t>
      </w:r>
      <w:proofErr w:type="gramEnd"/>
      <w:r w:rsidR="00E30E2E">
        <w:t xml:space="preserve"> distributed randomly to students accordingly</w:t>
      </w:r>
    </w:p>
    <w:p w14:paraId="006AB444" w14:textId="77777777" w:rsidR="006F46AB" w:rsidRDefault="006F46AB" w:rsidP="0045167E">
      <w:pPr>
        <w:rPr>
          <w:rFonts w:asciiTheme="minorHAnsi" w:eastAsiaTheme="minorHAnsi" w:hAnsiTheme="minorHAnsi" w:cstheme="minorBidi"/>
          <w:b/>
          <w:bCs/>
        </w:rPr>
      </w:pPr>
    </w:p>
    <w:p w14:paraId="189254D8" w14:textId="77777777" w:rsidR="006F46AB" w:rsidRDefault="006F46AB" w:rsidP="0045167E">
      <w:pPr>
        <w:rPr>
          <w:rFonts w:asciiTheme="minorHAnsi" w:eastAsiaTheme="minorHAnsi" w:hAnsiTheme="minorHAnsi" w:cstheme="minorBidi"/>
          <w:b/>
          <w:bCs/>
        </w:rPr>
      </w:pPr>
    </w:p>
    <w:p w14:paraId="40CDA887" w14:textId="77777777" w:rsidR="006F46AB" w:rsidRDefault="006F46AB" w:rsidP="0045167E">
      <w:pPr>
        <w:rPr>
          <w:rFonts w:asciiTheme="minorHAnsi" w:eastAsiaTheme="minorHAnsi" w:hAnsiTheme="minorHAnsi" w:cstheme="minorBidi"/>
          <w:b/>
          <w:bCs/>
        </w:rPr>
      </w:pPr>
    </w:p>
    <w:p w14:paraId="2CC72204" w14:textId="77777777" w:rsidR="0045167E" w:rsidRPr="0045167E" w:rsidRDefault="00AB1A8D" w:rsidP="0045167E">
      <w:pPr>
        <w:rPr>
          <w:rFonts w:asciiTheme="minorHAnsi" w:eastAsiaTheme="minorHAnsi" w:hAnsiTheme="minorHAnsi" w:cstheme="minorBidi"/>
          <w:b/>
          <w:bCs/>
        </w:rPr>
      </w:pPr>
      <w:r>
        <w:rPr>
          <w:rFonts w:asciiTheme="minorHAnsi" w:eastAsiaTheme="minorHAnsi" w:hAnsiTheme="minorHAnsi" w:cstheme="minorBidi"/>
          <w:b/>
          <w:bCs/>
        </w:rPr>
        <w:t xml:space="preserve">2.6 </w:t>
      </w:r>
      <w:r w:rsidR="0045167E" w:rsidRPr="0045167E">
        <w:rPr>
          <w:rFonts w:asciiTheme="minorHAnsi" w:eastAsiaTheme="minorHAnsi" w:hAnsiTheme="minorHAnsi" w:cstheme="minorBidi"/>
          <w:b/>
          <w:bCs/>
        </w:rPr>
        <w:t>DATA COLLECTION</w:t>
      </w:r>
    </w:p>
    <w:p w14:paraId="6E70C2E0" w14:textId="77777777" w:rsidR="0045167E" w:rsidRPr="0045167E" w:rsidRDefault="003B31BC" w:rsidP="0045167E">
      <w:pPr>
        <w:rPr>
          <w:rFonts w:asciiTheme="minorHAnsi" w:eastAsiaTheme="minorHAnsi" w:hAnsiTheme="minorHAnsi" w:cstheme="minorBidi"/>
        </w:rPr>
      </w:pPr>
      <w:r>
        <w:rPr>
          <w:rFonts w:asciiTheme="minorHAnsi" w:eastAsiaTheme="minorHAnsi" w:hAnsiTheme="minorHAnsi" w:cstheme="minorBidi"/>
        </w:rPr>
        <w:t xml:space="preserve">The data was </w:t>
      </w:r>
      <w:r w:rsidR="0045167E" w:rsidRPr="0045167E">
        <w:rPr>
          <w:rFonts w:asciiTheme="minorHAnsi" w:eastAsiaTheme="minorHAnsi" w:hAnsiTheme="minorHAnsi" w:cstheme="minorBidi"/>
        </w:rPr>
        <w:t>collected using a self- administered semi-structured questi</w:t>
      </w:r>
      <w:r>
        <w:rPr>
          <w:rFonts w:asciiTheme="minorHAnsi" w:eastAsiaTheme="minorHAnsi" w:hAnsiTheme="minorHAnsi" w:cstheme="minorBidi"/>
        </w:rPr>
        <w:t>onnaire. The questionnaire was</w:t>
      </w:r>
      <w:r w:rsidR="0045167E" w:rsidRPr="0045167E">
        <w:rPr>
          <w:rFonts w:asciiTheme="minorHAnsi" w:eastAsiaTheme="minorHAnsi" w:hAnsiTheme="minorHAnsi" w:cstheme="minorBidi"/>
        </w:rPr>
        <w:t xml:space="preserve"> used to collect data on the knowledge, attitude and uptake of cervical cancer screening and the factors affecting uptake of the screening test. </w:t>
      </w:r>
    </w:p>
    <w:p w14:paraId="76F0F9E4" w14:textId="77777777" w:rsidR="0045167E" w:rsidRPr="0045167E" w:rsidRDefault="00AB1A8D" w:rsidP="0045167E">
      <w:pPr>
        <w:rPr>
          <w:rFonts w:asciiTheme="minorHAnsi" w:eastAsiaTheme="minorHAnsi" w:hAnsiTheme="minorHAnsi" w:cstheme="minorBidi"/>
          <w:b/>
          <w:bCs/>
        </w:rPr>
      </w:pPr>
      <w:r>
        <w:rPr>
          <w:rFonts w:asciiTheme="minorHAnsi" w:eastAsiaTheme="minorHAnsi" w:hAnsiTheme="minorHAnsi" w:cstheme="minorBidi"/>
          <w:b/>
          <w:bCs/>
        </w:rPr>
        <w:t>2</w:t>
      </w:r>
      <w:r w:rsidR="0045167E" w:rsidRPr="0045167E">
        <w:rPr>
          <w:rFonts w:asciiTheme="minorHAnsi" w:eastAsiaTheme="minorHAnsi" w:hAnsiTheme="minorHAnsi" w:cstheme="minorBidi"/>
          <w:b/>
          <w:bCs/>
        </w:rPr>
        <w:t>.7 STUDY INSTRUMENT</w:t>
      </w:r>
    </w:p>
    <w:p w14:paraId="15AF9D09"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A Self-administered pretested semi structured questionnaire ad</w:t>
      </w:r>
      <w:r w:rsidR="005B71A3">
        <w:rPr>
          <w:rFonts w:asciiTheme="minorHAnsi" w:eastAsiaTheme="minorHAnsi" w:hAnsiTheme="minorHAnsi" w:cstheme="minorBidi"/>
        </w:rPr>
        <w:t xml:space="preserve">apted by the researchers was </w:t>
      </w:r>
      <w:r w:rsidRPr="0045167E">
        <w:rPr>
          <w:rFonts w:asciiTheme="minorHAnsi" w:eastAsiaTheme="minorHAnsi" w:hAnsiTheme="minorHAnsi" w:cstheme="minorBidi"/>
        </w:rPr>
        <w:t>used to collect data. The diff</w:t>
      </w:r>
      <w:r w:rsidR="005B71A3">
        <w:rPr>
          <w:rFonts w:asciiTheme="minorHAnsi" w:eastAsiaTheme="minorHAnsi" w:hAnsiTheme="minorHAnsi" w:cstheme="minorBidi"/>
        </w:rPr>
        <w:t xml:space="preserve">erent sections </w:t>
      </w:r>
      <w:r w:rsidRPr="0045167E">
        <w:rPr>
          <w:rFonts w:asciiTheme="minorHAnsi" w:eastAsiaTheme="minorHAnsi" w:hAnsiTheme="minorHAnsi" w:cstheme="minorBidi"/>
        </w:rPr>
        <w:t>include</w:t>
      </w:r>
      <w:r w:rsidR="005B71A3">
        <w:rPr>
          <w:rFonts w:asciiTheme="minorHAnsi" w:eastAsiaTheme="minorHAnsi" w:hAnsiTheme="minorHAnsi" w:cstheme="minorBidi"/>
        </w:rPr>
        <w:t>d</w:t>
      </w:r>
      <w:r w:rsidRPr="0045167E">
        <w:rPr>
          <w:rFonts w:asciiTheme="minorHAnsi" w:eastAsiaTheme="minorHAnsi" w:hAnsiTheme="minorHAnsi" w:cstheme="minorBidi"/>
        </w:rPr>
        <w:t>:</w:t>
      </w:r>
    </w:p>
    <w:p w14:paraId="0D2829D4"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A: Social demographic characteristics</w:t>
      </w:r>
    </w:p>
    <w:p w14:paraId="58D96F66"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B: Knowledge of cervical cancer and available screening tests</w:t>
      </w:r>
    </w:p>
    <w:p w14:paraId="28937D8A"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C: Attitude towards cervical cancer screening</w:t>
      </w:r>
    </w:p>
    <w:p w14:paraId="3D43D6AC"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D: Uptake of the screening tests</w:t>
      </w:r>
    </w:p>
    <w:p w14:paraId="6E8F5F85"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SECTION E: Factors affecting uptake of the screening test.</w:t>
      </w:r>
    </w:p>
    <w:p w14:paraId="0D5065C2" w14:textId="77777777" w:rsidR="0045167E" w:rsidRPr="0045167E" w:rsidRDefault="00AB1A8D" w:rsidP="0045167E">
      <w:pPr>
        <w:rPr>
          <w:rFonts w:asciiTheme="minorHAnsi" w:eastAsiaTheme="minorHAnsi" w:hAnsiTheme="minorHAnsi" w:cstheme="minorBidi"/>
          <w:b/>
        </w:rPr>
      </w:pPr>
      <w:r>
        <w:rPr>
          <w:rFonts w:asciiTheme="minorHAnsi" w:eastAsiaTheme="minorHAnsi" w:hAnsiTheme="minorHAnsi" w:cstheme="minorBidi"/>
          <w:b/>
        </w:rPr>
        <w:t>2</w:t>
      </w:r>
      <w:r w:rsidR="0045167E" w:rsidRPr="0045167E">
        <w:rPr>
          <w:rFonts w:asciiTheme="minorHAnsi" w:eastAsiaTheme="minorHAnsi" w:hAnsiTheme="minorHAnsi" w:cstheme="minorBidi"/>
          <w:b/>
        </w:rPr>
        <w:t>.8   DATA MANAGEMENT</w:t>
      </w:r>
    </w:p>
    <w:p w14:paraId="605C8171" w14:textId="77777777" w:rsidR="0045167E" w:rsidRPr="0045167E" w:rsidRDefault="00AB1A8D" w:rsidP="0045167E">
      <w:pPr>
        <w:rPr>
          <w:rFonts w:asciiTheme="minorHAnsi" w:eastAsiaTheme="minorHAnsi" w:hAnsiTheme="minorHAnsi" w:cstheme="minorBidi"/>
          <w:b/>
        </w:rPr>
      </w:pPr>
      <w:r>
        <w:rPr>
          <w:rFonts w:asciiTheme="minorHAnsi" w:eastAsiaTheme="minorHAnsi" w:hAnsiTheme="minorHAnsi" w:cstheme="minorBidi"/>
          <w:b/>
        </w:rPr>
        <w:t>2</w:t>
      </w:r>
      <w:r w:rsidR="0045167E" w:rsidRPr="0045167E">
        <w:rPr>
          <w:rFonts w:asciiTheme="minorHAnsi" w:eastAsiaTheme="minorHAnsi" w:hAnsiTheme="minorHAnsi" w:cstheme="minorBidi"/>
          <w:b/>
        </w:rPr>
        <w:t>.8.1 MEASUREMENT OF VARIABLES</w:t>
      </w:r>
    </w:p>
    <w:p w14:paraId="57DEAE35" w14:textId="77777777" w:rsidR="0045167E" w:rsidRPr="0045167E" w:rsidRDefault="005B71A3" w:rsidP="0045167E">
      <w:pPr>
        <w:rPr>
          <w:rFonts w:asciiTheme="minorHAnsi" w:eastAsiaTheme="minorHAnsi" w:hAnsiTheme="minorHAnsi" w:cstheme="minorBidi"/>
        </w:rPr>
      </w:pPr>
      <w:r>
        <w:rPr>
          <w:rFonts w:asciiTheme="minorHAnsi" w:eastAsiaTheme="minorHAnsi" w:hAnsiTheme="minorHAnsi" w:cstheme="minorBidi"/>
        </w:rPr>
        <w:t>Knowledge was</w:t>
      </w:r>
      <w:r w:rsidR="0045167E" w:rsidRPr="0045167E">
        <w:rPr>
          <w:rFonts w:asciiTheme="minorHAnsi" w:eastAsiaTheme="minorHAnsi" w:hAnsiTheme="minorHAnsi" w:cstheme="minorBidi"/>
        </w:rPr>
        <w:t xml:space="preserve"> determined by using 30 questions. Each corr</w:t>
      </w:r>
      <w:r>
        <w:rPr>
          <w:rFonts w:asciiTheme="minorHAnsi" w:eastAsiaTheme="minorHAnsi" w:hAnsiTheme="minorHAnsi" w:cstheme="minorBidi"/>
        </w:rPr>
        <w:t xml:space="preserve">ectly answered question was </w:t>
      </w:r>
      <w:r w:rsidR="0045167E" w:rsidRPr="0045167E">
        <w:rPr>
          <w:rFonts w:asciiTheme="minorHAnsi" w:eastAsiaTheme="minorHAnsi" w:hAnsiTheme="minorHAnsi" w:cstheme="minorBidi"/>
        </w:rPr>
        <w:t>awarded 1 poi</w:t>
      </w:r>
      <w:r>
        <w:rPr>
          <w:rFonts w:asciiTheme="minorHAnsi" w:eastAsiaTheme="minorHAnsi" w:hAnsiTheme="minorHAnsi" w:cstheme="minorBidi"/>
        </w:rPr>
        <w:t xml:space="preserve">nt, and the total score was </w:t>
      </w:r>
      <w:r w:rsidR="0045167E" w:rsidRPr="0045167E">
        <w:rPr>
          <w:rFonts w:asciiTheme="minorHAnsi" w:eastAsiaTheme="minorHAnsi" w:hAnsiTheme="minorHAnsi" w:cstheme="minorBidi"/>
        </w:rPr>
        <w:t>converted to percentag</w:t>
      </w:r>
      <w:r>
        <w:rPr>
          <w:rFonts w:asciiTheme="minorHAnsi" w:eastAsiaTheme="minorHAnsi" w:hAnsiTheme="minorHAnsi" w:cstheme="minorBidi"/>
        </w:rPr>
        <w:t xml:space="preserve">e. It is relevant to note that researchers </w:t>
      </w:r>
      <w:proofErr w:type="gramStart"/>
      <w:r>
        <w:rPr>
          <w:rFonts w:asciiTheme="minorHAnsi" w:eastAsiaTheme="minorHAnsi" w:hAnsiTheme="minorHAnsi" w:cstheme="minorBidi"/>
        </w:rPr>
        <w:t xml:space="preserve">used </w:t>
      </w:r>
      <w:r w:rsidR="0045167E" w:rsidRPr="0045167E">
        <w:rPr>
          <w:rFonts w:asciiTheme="minorHAnsi" w:eastAsiaTheme="minorHAnsi" w:hAnsiTheme="minorHAnsi" w:cstheme="minorBidi"/>
        </w:rPr>
        <w:t xml:space="preserve"> 50</w:t>
      </w:r>
      <w:proofErr w:type="gramEnd"/>
      <w:r w:rsidR="0045167E" w:rsidRPr="0045167E">
        <w:rPr>
          <w:rFonts w:asciiTheme="minorHAnsi" w:eastAsiaTheme="minorHAnsi" w:hAnsiTheme="minorHAnsi" w:cstheme="minorBidi"/>
        </w:rPr>
        <w:t>% as cut of</w:t>
      </w:r>
      <w:r>
        <w:rPr>
          <w:rFonts w:asciiTheme="minorHAnsi" w:eastAsiaTheme="minorHAnsi" w:hAnsiTheme="minorHAnsi" w:cstheme="minorBidi"/>
        </w:rPr>
        <w:t xml:space="preserve">f. Scores of 50% and above was </w:t>
      </w:r>
      <w:r w:rsidR="0045167E" w:rsidRPr="0045167E">
        <w:rPr>
          <w:rFonts w:asciiTheme="minorHAnsi" w:eastAsiaTheme="minorHAnsi" w:hAnsiTheme="minorHAnsi" w:cstheme="minorBidi"/>
        </w:rPr>
        <w:t xml:space="preserve">recorded as good knowledge, and scores below 50% as poor knowledge. </w:t>
      </w:r>
    </w:p>
    <w:p w14:paraId="14CDFF26" w14:textId="77777777" w:rsidR="0045167E" w:rsidRPr="0045167E" w:rsidRDefault="00430B43" w:rsidP="0045167E">
      <w:pPr>
        <w:rPr>
          <w:rFonts w:asciiTheme="minorHAnsi" w:eastAsiaTheme="minorHAnsi" w:hAnsiTheme="minorHAnsi" w:cstheme="minorBidi"/>
        </w:rPr>
      </w:pPr>
      <w:r>
        <w:rPr>
          <w:rFonts w:asciiTheme="minorHAnsi" w:eastAsiaTheme="minorHAnsi" w:hAnsiTheme="minorHAnsi" w:cstheme="minorBidi"/>
        </w:rPr>
        <w:t xml:space="preserve">This was </w:t>
      </w:r>
      <w:r w:rsidR="0045167E" w:rsidRPr="0045167E">
        <w:rPr>
          <w:rFonts w:asciiTheme="minorHAnsi" w:eastAsiaTheme="minorHAnsi" w:hAnsiTheme="minorHAnsi" w:cstheme="minorBidi"/>
        </w:rPr>
        <w:t>repeat</w:t>
      </w:r>
      <w:r>
        <w:rPr>
          <w:rFonts w:asciiTheme="minorHAnsi" w:eastAsiaTheme="minorHAnsi" w:hAnsiTheme="minorHAnsi" w:cstheme="minorBidi"/>
        </w:rPr>
        <w:t>ed for</w:t>
      </w:r>
      <w:r w:rsidR="0045167E" w:rsidRPr="0045167E">
        <w:rPr>
          <w:rFonts w:asciiTheme="minorHAnsi" w:eastAsiaTheme="minorHAnsi" w:hAnsiTheme="minorHAnsi" w:cstheme="minorBidi"/>
        </w:rPr>
        <w:t xml:space="preserve"> Attitude (</w:t>
      </w:r>
      <w:r w:rsidR="005B71A3">
        <w:rPr>
          <w:rFonts w:asciiTheme="minorHAnsi" w:eastAsiaTheme="minorHAnsi" w:hAnsiTheme="minorHAnsi" w:cstheme="minorBidi"/>
        </w:rPr>
        <w:t xml:space="preserve">positive attitude was </w:t>
      </w:r>
      <w:r w:rsidR="0045167E" w:rsidRPr="0045167E">
        <w:rPr>
          <w:rFonts w:asciiTheme="minorHAnsi" w:eastAsiaTheme="minorHAnsi" w:hAnsiTheme="minorHAnsi" w:cstheme="minorBidi"/>
        </w:rPr>
        <w:t>recorded as scores of 50% and above and negative attitude as scores below 50%)</w:t>
      </w:r>
    </w:p>
    <w:p w14:paraId="3DC20AC1" w14:textId="77777777" w:rsidR="0045167E" w:rsidRPr="0045167E" w:rsidRDefault="00AB1A8D" w:rsidP="0045167E">
      <w:pPr>
        <w:rPr>
          <w:rFonts w:asciiTheme="minorHAnsi" w:eastAsiaTheme="minorHAnsi" w:hAnsiTheme="minorHAnsi" w:cstheme="minorBidi"/>
        </w:rPr>
      </w:pPr>
      <w:r>
        <w:rPr>
          <w:rFonts w:asciiTheme="minorHAnsi" w:eastAsiaTheme="minorHAnsi" w:hAnsiTheme="minorHAnsi" w:cstheme="minorBidi"/>
          <w:b/>
        </w:rPr>
        <w:t>2</w:t>
      </w:r>
      <w:r w:rsidR="0045167E" w:rsidRPr="0045167E">
        <w:rPr>
          <w:rFonts w:asciiTheme="minorHAnsi" w:eastAsiaTheme="minorHAnsi" w:hAnsiTheme="minorHAnsi" w:cstheme="minorBidi"/>
          <w:b/>
        </w:rPr>
        <w:t>.8.2 STATISTICAL ANALYSIS</w:t>
      </w:r>
    </w:p>
    <w:p w14:paraId="58235F8F" w14:textId="77777777" w:rsidR="0045167E" w:rsidRPr="0045167E" w:rsidRDefault="00430B43" w:rsidP="0045167E">
      <w:pPr>
        <w:rPr>
          <w:rFonts w:asciiTheme="minorHAnsi" w:eastAsiaTheme="minorHAnsi" w:hAnsiTheme="minorHAnsi" w:cstheme="minorBidi"/>
          <w:b/>
        </w:rPr>
      </w:pPr>
      <w:r>
        <w:rPr>
          <w:rFonts w:asciiTheme="minorHAnsi" w:eastAsiaTheme="minorHAnsi" w:hAnsiTheme="minorHAnsi" w:cstheme="minorBidi"/>
        </w:rPr>
        <w:t xml:space="preserve">A descriptive statistic was </w:t>
      </w:r>
      <w:r w:rsidR="0045167E" w:rsidRPr="0045167E">
        <w:rPr>
          <w:rFonts w:asciiTheme="minorHAnsi" w:eastAsiaTheme="minorHAnsi" w:hAnsiTheme="minorHAnsi" w:cstheme="minorBidi"/>
        </w:rPr>
        <w:t>done to ascertain Proportion, Mean, Standard deviation, and Frequen</w:t>
      </w:r>
      <w:r>
        <w:rPr>
          <w:rFonts w:asciiTheme="minorHAnsi" w:eastAsiaTheme="minorHAnsi" w:hAnsiTheme="minorHAnsi" w:cstheme="minorBidi"/>
        </w:rPr>
        <w:t>cy. Then Chi square test was</w:t>
      </w:r>
      <w:r w:rsidR="0045167E" w:rsidRPr="0045167E">
        <w:rPr>
          <w:rFonts w:asciiTheme="minorHAnsi" w:eastAsiaTheme="minorHAnsi" w:hAnsiTheme="minorHAnsi" w:cstheme="minorBidi"/>
        </w:rPr>
        <w:t xml:space="preserve"> used to determine the association between the outcome variable and other ind</w:t>
      </w:r>
      <w:r>
        <w:rPr>
          <w:rFonts w:asciiTheme="minorHAnsi" w:eastAsiaTheme="minorHAnsi" w:hAnsiTheme="minorHAnsi" w:cstheme="minorBidi"/>
        </w:rPr>
        <w:t>ependent variables. T</w:t>
      </w:r>
      <w:r w:rsidR="0045167E" w:rsidRPr="0045167E">
        <w:rPr>
          <w:rFonts w:asciiTheme="minorHAnsi" w:eastAsiaTheme="minorHAnsi" w:hAnsiTheme="minorHAnsi" w:cstheme="minorBidi"/>
        </w:rPr>
        <w:t xml:space="preserve">he data </w:t>
      </w:r>
      <w:r>
        <w:rPr>
          <w:rFonts w:asciiTheme="minorHAnsi" w:eastAsiaTheme="minorHAnsi" w:hAnsiTheme="minorHAnsi" w:cstheme="minorBidi"/>
        </w:rPr>
        <w:t>was</w:t>
      </w:r>
      <w:r w:rsidR="0045167E" w:rsidRPr="0045167E">
        <w:rPr>
          <w:rFonts w:asciiTheme="minorHAnsi" w:eastAsiaTheme="minorHAnsi" w:hAnsiTheme="minorHAnsi" w:cstheme="minorBidi"/>
        </w:rPr>
        <w:t xml:space="preserve"> analyzed using descriptive and inferential statistics with the aid of Statistical Package for Soc</w:t>
      </w:r>
      <w:r w:rsidR="009C3101">
        <w:rPr>
          <w:rFonts w:asciiTheme="minorHAnsi" w:eastAsiaTheme="minorHAnsi" w:hAnsiTheme="minorHAnsi" w:cstheme="minorBidi"/>
        </w:rPr>
        <w:t>ial Sciences (SPSS) version 23.0</w:t>
      </w:r>
      <w:r w:rsidR="0045167E" w:rsidRPr="0045167E">
        <w:rPr>
          <w:rFonts w:asciiTheme="minorHAnsi" w:eastAsiaTheme="minorHAnsi" w:hAnsiTheme="minorHAnsi" w:cstheme="minorBidi"/>
        </w:rPr>
        <w:t>, and Chi square test o</w:t>
      </w:r>
      <w:r>
        <w:rPr>
          <w:rFonts w:asciiTheme="minorHAnsi" w:eastAsiaTheme="minorHAnsi" w:hAnsiTheme="minorHAnsi" w:cstheme="minorBidi"/>
        </w:rPr>
        <w:t>f statistical significance was</w:t>
      </w:r>
      <w:r w:rsidR="0045167E" w:rsidRPr="0045167E">
        <w:rPr>
          <w:rFonts w:asciiTheme="minorHAnsi" w:eastAsiaTheme="minorHAnsi" w:hAnsiTheme="minorHAnsi" w:cstheme="minorBidi"/>
        </w:rPr>
        <w:t xml:space="preserve"> used in the analysis and the level of </w:t>
      </w:r>
      <w:r>
        <w:rPr>
          <w:rFonts w:asciiTheme="minorHAnsi" w:eastAsiaTheme="minorHAnsi" w:hAnsiTheme="minorHAnsi" w:cstheme="minorBidi"/>
        </w:rPr>
        <w:t>statistical significance was</w:t>
      </w:r>
      <w:r w:rsidR="0045167E" w:rsidRPr="0045167E">
        <w:rPr>
          <w:rFonts w:asciiTheme="minorHAnsi" w:eastAsiaTheme="minorHAnsi" w:hAnsiTheme="minorHAnsi" w:cstheme="minorBidi"/>
        </w:rPr>
        <w:t xml:space="preserve"> set at p value of less than 0.05</w:t>
      </w:r>
    </w:p>
    <w:p w14:paraId="6015DBCC" w14:textId="77777777" w:rsidR="0045167E" w:rsidRPr="0045167E" w:rsidRDefault="00AB1A8D" w:rsidP="0045167E">
      <w:pPr>
        <w:rPr>
          <w:rFonts w:asciiTheme="minorHAnsi" w:eastAsiaTheme="minorHAnsi" w:hAnsiTheme="minorHAnsi" w:cstheme="minorBidi"/>
          <w:b/>
        </w:rPr>
      </w:pPr>
      <w:r>
        <w:rPr>
          <w:rFonts w:asciiTheme="minorHAnsi" w:eastAsiaTheme="minorHAnsi" w:hAnsiTheme="minorHAnsi" w:cstheme="minorBidi"/>
          <w:b/>
        </w:rPr>
        <w:t>2</w:t>
      </w:r>
      <w:r w:rsidR="0045167E" w:rsidRPr="0045167E">
        <w:rPr>
          <w:rFonts w:asciiTheme="minorHAnsi" w:eastAsiaTheme="minorHAnsi" w:hAnsiTheme="minorHAnsi" w:cstheme="minorBidi"/>
          <w:b/>
        </w:rPr>
        <w:t>.9 ETHICAL CONSIDERATION</w:t>
      </w:r>
    </w:p>
    <w:p w14:paraId="419DFBB3" w14:textId="77777777" w:rsidR="0045167E" w:rsidRPr="0045167E"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 xml:space="preserve">Ethical </w:t>
      </w:r>
      <w:r w:rsidR="00430B43">
        <w:rPr>
          <w:rFonts w:asciiTheme="minorHAnsi" w:eastAsiaTheme="minorHAnsi" w:hAnsiTheme="minorHAnsi" w:cstheme="minorBidi"/>
        </w:rPr>
        <w:t>clearance for this study was</w:t>
      </w:r>
      <w:r w:rsidRPr="0045167E">
        <w:rPr>
          <w:rFonts w:asciiTheme="minorHAnsi" w:eastAsiaTheme="minorHAnsi" w:hAnsiTheme="minorHAnsi" w:cstheme="minorBidi"/>
        </w:rPr>
        <w:t xml:space="preserve"> obtained from Research and Ethics Committee of Ebonyi State University, </w:t>
      </w:r>
      <w:proofErr w:type="spellStart"/>
      <w:r w:rsidRPr="0045167E">
        <w:rPr>
          <w:rFonts w:asciiTheme="minorHAnsi" w:eastAsiaTheme="minorHAnsi" w:hAnsiTheme="minorHAnsi" w:cstheme="minorBidi"/>
        </w:rPr>
        <w:t>Abakaliki</w:t>
      </w:r>
      <w:proofErr w:type="spellEnd"/>
      <w:r w:rsidRPr="0045167E">
        <w:rPr>
          <w:rFonts w:asciiTheme="minorHAnsi" w:eastAsiaTheme="minorHAnsi" w:hAnsiTheme="minorHAnsi" w:cstheme="minorBidi"/>
        </w:rPr>
        <w:t xml:space="preserve">.  </w:t>
      </w:r>
    </w:p>
    <w:p w14:paraId="64CDCCA7" w14:textId="77777777" w:rsidR="0045167E" w:rsidRDefault="0045167E" w:rsidP="0045167E">
      <w:pPr>
        <w:rPr>
          <w:rFonts w:asciiTheme="minorHAnsi" w:eastAsiaTheme="minorHAnsi" w:hAnsiTheme="minorHAnsi" w:cstheme="minorBidi"/>
          <w:b/>
          <w:bCs/>
        </w:rPr>
      </w:pPr>
    </w:p>
    <w:p w14:paraId="46311F93" w14:textId="77777777" w:rsidR="008D4D79" w:rsidRDefault="008D4D79" w:rsidP="0045167E">
      <w:pPr>
        <w:rPr>
          <w:rFonts w:asciiTheme="minorHAnsi" w:eastAsiaTheme="minorHAnsi" w:hAnsiTheme="minorHAnsi" w:cstheme="minorBidi"/>
          <w:b/>
          <w:bCs/>
        </w:rPr>
      </w:pPr>
    </w:p>
    <w:p w14:paraId="65951C5F" w14:textId="77777777" w:rsidR="0045167E" w:rsidRPr="0045167E" w:rsidRDefault="00AB1A8D" w:rsidP="0045167E">
      <w:pPr>
        <w:rPr>
          <w:rFonts w:asciiTheme="minorHAnsi" w:eastAsiaTheme="minorHAnsi" w:hAnsiTheme="minorHAnsi" w:cstheme="minorBidi"/>
          <w:b/>
          <w:bCs/>
        </w:rPr>
      </w:pPr>
      <w:r>
        <w:rPr>
          <w:rFonts w:asciiTheme="minorHAnsi" w:eastAsiaTheme="minorHAnsi" w:hAnsiTheme="minorHAnsi" w:cstheme="minorBidi"/>
          <w:b/>
          <w:bCs/>
        </w:rPr>
        <w:t>2</w:t>
      </w:r>
      <w:r w:rsidR="0045167E" w:rsidRPr="0045167E">
        <w:rPr>
          <w:rFonts w:asciiTheme="minorHAnsi" w:eastAsiaTheme="minorHAnsi" w:hAnsiTheme="minorHAnsi" w:cstheme="minorBidi"/>
          <w:b/>
          <w:bCs/>
        </w:rPr>
        <w:t>.10 INFORMED CONSENT</w:t>
      </w:r>
    </w:p>
    <w:p w14:paraId="246E5DC7" w14:textId="77777777" w:rsidR="00580326" w:rsidRDefault="0045167E" w:rsidP="0045167E">
      <w:pPr>
        <w:rPr>
          <w:rFonts w:asciiTheme="minorHAnsi" w:eastAsiaTheme="minorHAnsi" w:hAnsiTheme="minorHAnsi" w:cstheme="minorBidi"/>
        </w:rPr>
      </w:pPr>
      <w:r w:rsidRPr="0045167E">
        <w:rPr>
          <w:rFonts w:asciiTheme="minorHAnsi" w:eastAsiaTheme="minorHAnsi" w:hAnsiTheme="minorHAnsi" w:cstheme="minorBidi"/>
        </w:rPr>
        <w:t>Written c</w:t>
      </w:r>
      <w:r w:rsidR="00462FF5">
        <w:rPr>
          <w:rFonts w:asciiTheme="minorHAnsi" w:eastAsiaTheme="minorHAnsi" w:hAnsiTheme="minorHAnsi" w:cstheme="minorBidi"/>
        </w:rPr>
        <w:t>onsent was</w:t>
      </w:r>
      <w:r w:rsidRPr="0045167E">
        <w:rPr>
          <w:rFonts w:asciiTheme="minorHAnsi" w:eastAsiaTheme="minorHAnsi" w:hAnsiTheme="minorHAnsi" w:cstheme="minorBidi"/>
        </w:rPr>
        <w:t xml:space="preserve"> obtained from the respondents (female non-medical students) after full explanation of the study purpose and their rights as participants are provid</w:t>
      </w:r>
      <w:r w:rsidR="00462FF5">
        <w:rPr>
          <w:rFonts w:asciiTheme="minorHAnsi" w:eastAsiaTheme="minorHAnsi" w:hAnsiTheme="minorHAnsi" w:cstheme="minorBidi"/>
        </w:rPr>
        <w:t>ed by the researchers. Data was then</w:t>
      </w:r>
      <w:r w:rsidRPr="0045167E">
        <w:rPr>
          <w:rFonts w:asciiTheme="minorHAnsi" w:eastAsiaTheme="minorHAnsi" w:hAnsiTheme="minorHAnsi" w:cstheme="minorBidi"/>
        </w:rPr>
        <w:t xml:space="preserve"> collected and confi</w:t>
      </w:r>
      <w:r w:rsidR="00462FF5">
        <w:rPr>
          <w:rFonts w:asciiTheme="minorHAnsi" w:eastAsiaTheme="minorHAnsi" w:hAnsiTheme="minorHAnsi" w:cstheme="minorBidi"/>
        </w:rPr>
        <w:t>dentiality was</w:t>
      </w:r>
      <w:r w:rsidRPr="0045167E">
        <w:rPr>
          <w:rFonts w:asciiTheme="minorHAnsi" w:eastAsiaTheme="minorHAnsi" w:hAnsiTheme="minorHAnsi" w:cstheme="minorBidi"/>
        </w:rPr>
        <w:t xml:space="preserve"> maintained by non- inclusion of self- identifying characteristics in the questionnaire</w:t>
      </w:r>
      <w:r w:rsidR="00462FF5">
        <w:rPr>
          <w:rFonts w:asciiTheme="minorHAnsi" w:eastAsiaTheme="minorHAnsi" w:hAnsiTheme="minorHAnsi" w:cstheme="minorBidi"/>
        </w:rPr>
        <w:t xml:space="preserve"> like name or address of participants</w:t>
      </w:r>
      <w:r w:rsidR="00580326">
        <w:rPr>
          <w:rFonts w:asciiTheme="minorHAnsi" w:eastAsiaTheme="minorHAnsi" w:hAnsiTheme="minorHAnsi" w:cstheme="minorBidi"/>
        </w:rPr>
        <w:t>.</w:t>
      </w:r>
    </w:p>
    <w:p w14:paraId="39105909" w14:textId="77777777" w:rsidR="00580326" w:rsidRDefault="00580326" w:rsidP="0045167E">
      <w:pPr>
        <w:rPr>
          <w:rFonts w:asciiTheme="minorHAnsi" w:eastAsiaTheme="minorHAnsi" w:hAnsiTheme="minorHAnsi" w:cstheme="minorBidi"/>
        </w:rPr>
      </w:pPr>
    </w:p>
    <w:p w14:paraId="43347B85" w14:textId="77777777" w:rsidR="00E36768" w:rsidRPr="007874AB" w:rsidRDefault="00AB1A8D" w:rsidP="00E36768">
      <w:pPr>
        <w:rPr>
          <w:b/>
        </w:rPr>
      </w:pPr>
      <w:r>
        <w:rPr>
          <w:b/>
        </w:rPr>
        <w:t xml:space="preserve">3.0 </w:t>
      </w:r>
      <w:r w:rsidR="00E36768" w:rsidRPr="007874AB">
        <w:rPr>
          <w:b/>
        </w:rPr>
        <w:t>RESULTS</w:t>
      </w:r>
    </w:p>
    <w:p w14:paraId="4F738192" w14:textId="77777777" w:rsidR="0045167E" w:rsidRPr="0045167E" w:rsidRDefault="0045167E" w:rsidP="0045167E">
      <w:pPr>
        <w:rPr>
          <w:rFonts w:asciiTheme="minorHAnsi" w:eastAsiaTheme="minorHAnsi" w:hAnsiTheme="minorHAnsi" w:cstheme="minorBidi"/>
        </w:rPr>
      </w:pPr>
    </w:p>
    <w:p w14:paraId="1D3E99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1: Characteristics of study population</w:t>
      </w:r>
    </w:p>
    <w:tbl>
      <w:tblPr>
        <w:tblW w:w="0" w:type="auto"/>
        <w:tblBorders>
          <w:top w:val="single" w:sz="4" w:space="0" w:color="auto"/>
          <w:bottom w:val="single" w:sz="4" w:space="0" w:color="auto"/>
        </w:tblBorders>
        <w:tblLook w:val="04A0" w:firstRow="1" w:lastRow="0" w:firstColumn="1" w:lastColumn="0" w:noHBand="0" w:noVBand="1"/>
      </w:tblPr>
      <w:tblGrid>
        <w:gridCol w:w="3115"/>
        <w:gridCol w:w="3117"/>
        <w:gridCol w:w="3116"/>
      </w:tblGrid>
      <w:tr w:rsidR="00580326" w:rsidRPr="00580326" w14:paraId="2B78F92F" w14:textId="77777777" w:rsidTr="00580326">
        <w:tc>
          <w:tcPr>
            <w:tcW w:w="3115" w:type="dxa"/>
            <w:tcBorders>
              <w:top w:val="single" w:sz="4" w:space="0" w:color="auto"/>
              <w:bottom w:val="single" w:sz="4" w:space="0" w:color="auto"/>
            </w:tcBorders>
            <w:hideMark/>
          </w:tcPr>
          <w:p w14:paraId="0589221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3117" w:type="dxa"/>
            <w:tcBorders>
              <w:top w:val="single" w:sz="4" w:space="0" w:color="auto"/>
              <w:bottom w:val="single" w:sz="4" w:space="0" w:color="auto"/>
            </w:tcBorders>
            <w:hideMark/>
          </w:tcPr>
          <w:p w14:paraId="78ED5B9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3116" w:type="dxa"/>
            <w:tcBorders>
              <w:top w:val="single" w:sz="4" w:space="0" w:color="auto"/>
              <w:bottom w:val="single" w:sz="4" w:space="0" w:color="auto"/>
            </w:tcBorders>
            <w:hideMark/>
          </w:tcPr>
          <w:p w14:paraId="44DE9EA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0E738359" w14:textId="77777777" w:rsidTr="00580326">
        <w:trPr>
          <w:trHeight w:val="1896"/>
        </w:trPr>
        <w:tc>
          <w:tcPr>
            <w:tcW w:w="3115" w:type="dxa"/>
            <w:tcBorders>
              <w:top w:val="single" w:sz="4" w:space="0" w:color="auto"/>
            </w:tcBorders>
            <w:hideMark/>
          </w:tcPr>
          <w:p w14:paraId="5AFC405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Gender</w:t>
            </w:r>
          </w:p>
          <w:p w14:paraId="1A3E03C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Female</w:t>
            </w:r>
          </w:p>
          <w:p w14:paraId="5823DA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Age group</w:t>
            </w:r>
          </w:p>
          <w:p w14:paraId="7290F80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&lt; 21 years</w:t>
            </w:r>
          </w:p>
          <w:p w14:paraId="3E87FBE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21 – 30 years</w:t>
            </w:r>
          </w:p>
          <w:p w14:paraId="01D7EBB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&gt;30 years</w:t>
            </w:r>
          </w:p>
          <w:p w14:paraId="5379BB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Age:</w:t>
            </w:r>
          </w:p>
          <w:p w14:paraId="000E409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Mean (SD) = 23.18 (3.93)</w:t>
            </w:r>
          </w:p>
          <w:p w14:paraId="3DD15EF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Residence</w:t>
            </w:r>
          </w:p>
          <w:p w14:paraId="2433F4D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Rural</w:t>
            </w:r>
          </w:p>
          <w:p w14:paraId="78454A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Urban</w:t>
            </w:r>
          </w:p>
        </w:tc>
        <w:tc>
          <w:tcPr>
            <w:tcW w:w="3117" w:type="dxa"/>
            <w:tcBorders>
              <w:top w:val="single" w:sz="4" w:space="0" w:color="auto"/>
            </w:tcBorders>
          </w:tcPr>
          <w:p w14:paraId="154BD602" w14:textId="77777777" w:rsidR="00580326" w:rsidRPr="00580326" w:rsidRDefault="00580326" w:rsidP="00580326">
            <w:pPr>
              <w:rPr>
                <w:rFonts w:asciiTheme="minorHAnsi" w:eastAsiaTheme="minorHAnsi" w:hAnsiTheme="minorHAnsi" w:cstheme="minorBidi"/>
              </w:rPr>
            </w:pPr>
          </w:p>
          <w:p w14:paraId="195DB9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400</w:t>
            </w:r>
          </w:p>
          <w:p w14:paraId="3B932B5B" w14:textId="77777777" w:rsidR="00580326" w:rsidRPr="00580326" w:rsidRDefault="00580326" w:rsidP="00580326">
            <w:pPr>
              <w:rPr>
                <w:rFonts w:asciiTheme="minorHAnsi" w:eastAsiaTheme="minorHAnsi" w:hAnsiTheme="minorHAnsi" w:cstheme="minorBidi"/>
              </w:rPr>
            </w:pPr>
          </w:p>
          <w:p w14:paraId="17F3272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w:t>
            </w:r>
          </w:p>
          <w:p w14:paraId="663144D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309</w:t>
            </w:r>
          </w:p>
          <w:p w14:paraId="0B2A4E1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w:t>
            </w:r>
          </w:p>
          <w:p w14:paraId="71017581" w14:textId="77777777" w:rsidR="00580326" w:rsidRPr="00580326" w:rsidRDefault="00580326" w:rsidP="00580326">
            <w:pPr>
              <w:rPr>
                <w:rFonts w:asciiTheme="minorHAnsi" w:eastAsiaTheme="minorHAnsi" w:hAnsiTheme="minorHAnsi" w:cstheme="minorBidi"/>
              </w:rPr>
            </w:pPr>
          </w:p>
          <w:p w14:paraId="6005D0D2" w14:textId="77777777" w:rsidR="00580326" w:rsidRPr="00580326" w:rsidRDefault="00580326" w:rsidP="00580326">
            <w:pPr>
              <w:rPr>
                <w:rFonts w:asciiTheme="minorHAnsi" w:eastAsiaTheme="minorHAnsi" w:hAnsiTheme="minorHAnsi" w:cstheme="minorBidi"/>
              </w:rPr>
            </w:pPr>
          </w:p>
          <w:p w14:paraId="5A28E4F9" w14:textId="77777777" w:rsidR="00580326" w:rsidRPr="00580326" w:rsidRDefault="00580326" w:rsidP="00580326">
            <w:pPr>
              <w:rPr>
                <w:rFonts w:asciiTheme="minorHAnsi" w:eastAsiaTheme="minorHAnsi" w:hAnsiTheme="minorHAnsi" w:cstheme="minorBidi"/>
              </w:rPr>
            </w:pPr>
          </w:p>
          <w:p w14:paraId="6DE518B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w:t>
            </w:r>
          </w:p>
          <w:p w14:paraId="08F32DA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311</w:t>
            </w:r>
          </w:p>
        </w:tc>
        <w:tc>
          <w:tcPr>
            <w:tcW w:w="3116" w:type="dxa"/>
            <w:tcBorders>
              <w:top w:val="single" w:sz="4" w:space="0" w:color="auto"/>
            </w:tcBorders>
          </w:tcPr>
          <w:p w14:paraId="742A5606" w14:textId="77777777" w:rsidR="00580326" w:rsidRPr="00580326" w:rsidRDefault="00580326" w:rsidP="00580326">
            <w:pPr>
              <w:rPr>
                <w:rFonts w:asciiTheme="minorHAnsi" w:eastAsiaTheme="minorHAnsi" w:hAnsiTheme="minorHAnsi" w:cstheme="minorBidi"/>
              </w:rPr>
            </w:pPr>
          </w:p>
          <w:p w14:paraId="17330A8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100</w:t>
            </w:r>
          </w:p>
          <w:p w14:paraId="1C27E20B" w14:textId="77777777" w:rsidR="00580326" w:rsidRPr="00580326" w:rsidRDefault="00580326" w:rsidP="00580326">
            <w:pPr>
              <w:rPr>
                <w:rFonts w:asciiTheme="minorHAnsi" w:eastAsiaTheme="minorHAnsi" w:hAnsiTheme="minorHAnsi" w:cstheme="minorBidi"/>
              </w:rPr>
            </w:pPr>
          </w:p>
          <w:p w14:paraId="4117834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20.0</w:t>
            </w:r>
          </w:p>
          <w:p w14:paraId="3E143F5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77.3</w:t>
            </w:r>
          </w:p>
          <w:p w14:paraId="29CED2C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w:t>
            </w:r>
          </w:p>
          <w:p w14:paraId="7E7A1FBE" w14:textId="77777777" w:rsidR="00580326" w:rsidRPr="00580326" w:rsidRDefault="00580326" w:rsidP="00580326">
            <w:pPr>
              <w:rPr>
                <w:rFonts w:asciiTheme="minorHAnsi" w:eastAsiaTheme="minorHAnsi" w:hAnsiTheme="minorHAnsi" w:cstheme="minorBidi"/>
              </w:rPr>
            </w:pPr>
          </w:p>
          <w:p w14:paraId="2E20C658" w14:textId="77777777" w:rsidR="00580326" w:rsidRPr="00580326" w:rsidRDefault="00580326" w:rsidP="00580326">
            <w:pPr>
              <w:rPr>
                <w:rFonts w:asciiTheme="minorHAnsi" w:eastAsiaTheme="minorHAnsi" w:hAnsiTheme="minorHAnsi" w:cstheme="minorBidi"/>
              </w:rPr>
            </w:pPr>
          </w:p>
          <w:p w14:paraId="3A65DD6F" w14:textId="77777777" w:rsidR="00580326" w:rsidRPr="00580326" w:rsidRDefault="00580326" w:rsidP="00580326">
            <w:pPr>
              <w:rPr>
                <w:rFonts w:asciiTheme="minorHAnsi" w:eastAsiaTheme="minorHAnsi" w:hAnsiTheme="minorHAnsi" w:cstheme="minorBidi"/>
              </w:rPr>
            </w:pPr>
          </w:p>
          <w:p w14:paraId="70ECBF6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20.5</w:t>
            </w:r>
          </w:p>
          <w:p w14:paraId="457757E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79.5</w:t>
            </w:r>
          </w:p>
        </w:tc>
      </w:tr>
      <w:tr w:rsidR="00580326" w:rsidRPr="00580326" w14:paraId="42A26EF4" w14:textId="77777777" w:rsidTr="00580326">
        <w:tc>
          <w:tcPr>
            <w:tcW w:w="3115" w:type="dxa"/>
            <w:hideMark/>
          </w:tcPr>
          <w:p w14:paraId="0082A5A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Religion</w:t>
            </w:r>
          </w:p>
          <w:p w14:paraId="2F1ACE7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Christian</w:t>
            </w:r>
          </w:p>
          <w:p w14:paraId="326F854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Muslim</w:t>
            </w:r>
          </w:p>
          <w:p w14:paraId="7B59805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Traditional</w:t>
            </w:r>
          </w:p>
          <w:p w14:paraId="339CCBD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Parity</w:t>
            </w:r>
          </w:p>
          <w:p w14:paraId="214453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1-4</w:t>
            </w:r>
          </w:p>
          <w:p w14:paraId="55503D8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≥5</w:t>
            </w:r>
          </w:p>
          <w:p w14:paraId="02567F7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Marital status</w:t>
            </w:r>
          </w:p>
          <w:p w14:paraId="4B652DB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Single</w:t>
            </w:r>
          </w:p>
          <w:p w14:paraId="0397500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Married</w:t>
            </w:r>
          </w:p>
          <w:p w14:paraId="5EE6BE4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Divorced</w:t>
            </w:r>
          </w:p>
          <w:p w14:paraId="551F06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Ethnicity</w:t>
            </w:r>
          </w:p>
          <w:p w14:paraId="223EEE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Igbo</w:t>
            </w:r>
          </w:p>
          <w:p w14:paraId="634178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Yoruba</w:t>
            </w:r>
          </w:p>
          <w:p w14:paraId="61B86F2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Hausa</w:t>
            </w:r>
          </w:p>
          <w:p w14:paraId="7B8E501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Fulani</w:t>
            </w:r>
          </w:p>
          <w:p w14:paraId="1DA453E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Other</w:t>
            </w:r>
          </w:p>
        </w:tc>
        <w:tc>
          <w:tcPr>
            <w:tcW w:w="3117" w:type="dxa"/>
          </w:tcPr>
          <w:p w14:paraId="4433D05C" w14:textId="77777777" w:rsidR="00580326" w:rsidRPr="00580326" w:rsidRDefault="00580326" w:rsidP="00580326">
            <w:pPr>
              <w:rPr>
                <w:rFonts w:asciiTheme="minorHAnsi" w:eastAsiaTheme="minorHAnsi" w:hAnsiTheme="minorHAnsi" w:cstheme="minorBidi"/>
              </w:rPr>
            </w:pPr>
          </w:p>
          <w:p w14:paraId="12CD348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378</w:t>
            </w:r>
          </w:p>
          <w:p w14:paraId="656540D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w:t>
            </w:r>
          </w:p>
          <w:p w14:paraId="78744B9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w:t>
            </w:r>
          </w:p>
          <w:p w14:paraId="2085E75C" w14:textId="77777777" w:rsidR="00580326" w:rsidRPr="00580326" w:rsidRDefault="00580326" w:rsidP="00580326">
            <w:pPr>
              <w:rPr>
                <w:rFonts w:asciiTheme="minorHAnsi" w:eastAsiaTheme="minorHAnsi" w:hAnsiTheme="minorHAnsi" w:cstheme="minorBidi"/>
              </w:rPr>
            </w:pPr>
          </w:p>
          <w:p w14:paraId="4C096AB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195</w:t>
            </w:r>
          </w:p>
          <w:p w14:paraId="2050EF5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w:t>
            </w:r>
          </w:p>
          <w:p w14:paraId="5BF9A64E" w14:textId="77777777" w:rsidR="00580326" w:rsidRPr="00580326" w:rsidRDefault="00580326" w:rsidP="00580326">
            <w:pPr>
              <w:rPr>
                <w:rFonts w:asciiTheme="minorHAnsi" w:eastAsiaTheme="minorHAnsi" w:hAnsiTheme="minorHAnsi" w:cstheme="minorBidi"/>
              </w:rPr>
            </w:pPr>
          </w:p>
          <w:p w14:paraId="136DDA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327</w:t>
            </w:r>
          </w:p>
          <w:p w14:paraId="786FA37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p w14:paraId="6DDFFB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w:t>
            </w:r>
          </w:p>
          <w:p w14:paraId="44BB9393" w14:textId="77777777" w:rsidR="00580326" w:rsidRPr="00580326" w:rsidRDefault="00580326" w:rsidP="00580326">
            <w:pPr>
              <w:rPr>
                <w:rFonts w:asciiTheme="minorHAnsi" w:eastAsiaTheme="minorHAnsi" w:hAnsiTheme="minorHAnsi" w:cstheme="minorBidi"/>
              </w:rPr>
            </w:pPr>
          </w:p>
          <w:p w14:paraId="6B19586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332</w:t>
            </w:r>
          </w:p>
          <w:p w14:paraId="4662284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w:t>
            </w:r>
          </w:p>
          <w:p w14:paraId="3EAF641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w:t>
            </w:r>
          </w:p>
          <w:p w14:paraId="699F805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w:t>
            </w:r>
          </w:p>
          <w:p w14:paraId="270BC6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w:t>
            </w:r>
          </w:p>
        </w:tc>
        <w:tc>
          <w:tcPr>
            <w:tcW w:w="3116" w:type="dxa"/>
          </w:tcPr>
          <w:p w14:paraId="09D6729A" w14:textId="77777777" w:rsidR="00580326" w:rsidRPr="00580326" w:rsidRDefault="00580326" w:rsidP="00580326">
            <w:pPr>
              <w:rPr>
                <w:rFonts w:asciiTheme="minorHAnsi" w:eastAsiaTheme="minorHAnsi" w:hAnsiTheme="minorHAnsi" w:cstheme="minorBidi"/>
              </w:rPr>
            </w:pPr>
          </w:p>
          <w:p w14:paraId="02F746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95.7</w:t>
            </w:r>
          </w:p>
          <w:p w14:paraId="6354A9B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w:t>
            </w:r>
          </w:p>
          <w:p w14:paraId="41FEE8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0.3</w:t>
            </w:r>
          </w:p>
          <w:p w14:paraId="6B19627C" w14:textId="77777777" w:rsidR="00580326" w:rsidRPr="00580326" w:rsidRDefault="00580326" w:rsidP="00580326">
            <w:pPr>
              <w:rPr>
                <w:rFonts w:asciiTheme="minorHAnsi" w:eastAsiaTheme="minorHAnsi" w:hAnsiTheme="minorHAnsi" w:cstheme="minorBidi"/>
              </w:rPr>
            </w:pPr>
          </w:p>
          <w:p w14:paraId="47E4237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79.3</w:t>
            </w:r>
          </w:p>
          <w:p w14:paraId="1632306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20.7</w:t>
            </w:r>
          </w:p>
          <w:p w14:paraId="1E76B509" w14:textId="77777777" w:rsidR="00580326" w:rsidRPr="00580326" w:rsidRDefault="00580326" w:rsidP="00580326">
            <w:pPr>
              <w:rPr>
                <w:rFonts w:asciiTheme="minorHAnsi" w:eastAsiaTheme="minorHAnsi" w:hAnsiTheme="minorHAnsi" w:cstheme="minorBidi"/>
              </w:rPr>
            </w:pPr>
          </w:p>
          <w:p w14:paraId="4B0BCBC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83.4</w:t>
            </w:r>
          </w:p>
          <w:p w14:paraId="1E962D6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15.3</w:t>
            </w:r>
          </w:p>
          <w:p w14:paraId="025959A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w:t>
            </w:r>
          </w:p>
          <w:p w14:paraId="38D2530F" w14:textId="77777777" w:rsidR="00580326" w:rsidRPr="00580326" w:rsidRDefault="00580326" w:rsidP="00580326">
            <w:pPr>
              <w:rPr>
                <w:rFonts w:asciiTheme="minorHAnsi" w:eastAsiaTheme="minorHAnsi" w:hAnsiTheme="minorHAnsi" w:cstheme="minorBidi"/>
              </w:rPr>
            </w:pPr>
          </w:p>
          <w:p w14:paraId="77C9410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84.5</w:t>
            </w:r>
          </w:p>
          <w:p w14:paraId="7ED0FE4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9.2</w:t>
            </w:r>
          </w:p>
          <w:p w14:paraId="32B7444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w:t>
            </w:r>
          </w:p>
          <w:p w14:paraId="3BC24B7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0.3</w:t>
            </w:r>
          </w:p>
          <w:p w14:paraId="27D572D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w:t>
            </w:r>
          </w:p>
        </w:tc>
      </w:tr>
    </w:tbl>
    <w:p w14:paraId="6C8754DD" w14:textId="77777777" w:rsidR="00580326" w:rsidRPr="00580326" w:rsidRDefault="00580326" w:rsidP="00580326">
      <w:pPr>
        <w:rPr>
          <w:rFonts w:asciiTheme="minorHAnsi" w:eastAsiaTheme="minorHAnsi" w:hAnsiTheme="minorHAnsi" w:cstheme="minorBidi"/>
        </w:rPr>
      </w:pPr>
    </w:p>
    <w:p w14:paraId="1ECF9467" w14:textId="77777777" w:rsidR="00580326" w:rsidRDefault="00580326" w:rsidP="00580326">
      <w:pPr>
        <w:rPr>
          <w:rFonts w:asciiTheme="minorHAnsi" w:eastAsiaTheme="minorHAnsi" w:hAnsiTheme="minorHAnsi" w:cstheme="minorBidi"/>
        </w:rPr>
      </w:pPr>
    </w:p>
    <w:p w14:paraId="1C7CFF79" w14:textId="77777777" w:rsidR="00B94348" w:rsidRDefault="00B94348" w:rsidP="00B94348"/>
    <w:p w14:paraId="02618673" w14:textId="77777777" w:rsidR="00B94348" w:rsidRPr="00B94348" w:rsidRDefault="00B94348" w:rsidP="00B94348"/>
    <w:p w14:paraId="726F93CF" w14:textId="77777777" w:rsidR="00580326" w:rsidRDefault="00580326" w:rsidP="00580326">
      <w:pPr>
        <w:rPr>
          <w:rFonts w:asciiTheme="minorHAnsi" w:eastAsiaTheme="minorHAnsi" w:hAnsiTheme="minorHAnsi" w:cstheme="minorBidi"/>
        </w:rPr>
      </w:pPr>
    </w:p>
    <w:p w14:paraId="3D866895" w14:textId="77777777" w:rsidR="00580326" w:rsidRDefault="00580326" w:rsidP="00580326">
      <w:pPr>
        <w:rPr>
          <w:rFonts w:asciiTheme="minorHAnsi" w:eastAsiaTheme="minorHAnsi" w:hAnsiTheme="minorHAnsi" w:cstheme="minorBidi"/>
        </w:rPr>
      </w:pPr>
    </w:p>
    <w:p w14:paraId="6866FAC3" w14:textId="77777777" w:rsidR="00580326" w:rsidRDefault="00580326" w:rsidP="00580326">
      <w:pPr>
        <w:rPr>
          <w:rFonts w:asciiTheme="minorHAnsi" w:eastAsiaTheme="minorHAnsi" w:hAnsiTheme="minorHAnsi" w:cstheme="minorBidi"/>
        </w:rPr>
      </w:pPr>
    </w:p>
    <w:p w14:paraId="51AEF47D" w14:textId="77777777" w:rsidR="00580326" w:rsidRDefault="00580326" w:rsidP="00580326">
      <w:pPr>
        <w:rPr>
          <w:rFonts w:asciiTheme="minorHAnsi" w:eastAsiaTheme="minorHAnsi" w:hAnsiTheme="minorHAnsi" w:cstheme="minorBidi"/>
        </w:rPr>
      </w:pPr>
    </w:p>
    <w:p w14:paraId="3FE63D98" w14:textId="77777777" w:rsidR="00580326" w:rsidRDefault="00580326" w:rsidP="00580326">
      <w:pPr>
        <w:rPr>
          <w:rFonts w:asciiTheme="minorHAnsi" w:eastAsiaTheme="minorHAnsi" w:hAnsiTheme="minorHAnsi" w:cstheme="minorBidi"/>
        </w:rPr>
      </w:pPr>
    </w:p>
    <w:p w14:paraId="7ED5D66B" w14:textId="77777777" w:rsidR="00580326" w:rsidRDefault="00580326" w:rsidP="00580326">
      <w:pPr>
        <w:rPr>
          <w:rFonts w:asciiTheme="minorHAnsi" w:eastAsiaTheme="minorHAnsi" w:hAnsiTheme="minorHAnsi" w:cstheme="minorBidi"/>
        </w:rPr>
      </w:pPr>
    </w:p>
    <w:p w14:paraId="6C8FBDC8" w14:textId="77777777" w:rsidR="00580326" w:rsidRDefault="00580326" w:rsidP="00580326">
      <w:pPr>
        <w:rPr>
          <w:rFonts w:asciiTheme="minorHAnsi" w:eastAsiaTheme="minorHAnsi" w:hAnsiTheme="minorHAnsi" w:cstheme="minorBidi"/>
        </w:rPr>
      </w:pPr>
    </w:p>
    <w:p w14:paraId="617085AF" w14:textId="77777777" w:rsidR="00580326" w:rsidRDefault="00580326" w:rsidP="00580326">
      <w:pPr>
        <w:rPr>
          <w:rFonts w:asciiTheme="minorHAnsi" w:eastAsiaTheme="minorHAnsi" w:hAnsiTheme="minorHAnsi" w:cstheme="minorBidi"/>
        </w:rPr>
      </w:pPr>
    </w:p>
    <w:p w14:paraId="34C5774C" w14:textId="77777777" w:rsidR="00580326" w:rsidRPr="00580326" w:rsidRDefault="00580326" w:rsidP="00580326">
      <w:pPr>
        <w:spacing w:after="0"/>
        <w:rPr>
          <w:rFonts w:asciiTheme="minorHAnsi" w:eastAsiaTheme="minorHAnsi" w:hAnsiTheme="minorHAnsi" w:cstheme="minorBidi"/>
        </w:rPr>
      </w:pPr>
      <w:r w:rsidRPr="00580326">
        <w:rPr>
          <w:rFonts w:asciiTheme="minorHAnsi" w:eastAsiaTheme="minorHAnsi" w:hAnsiTheme="minorHAnsi" w:cstheme="minorBidi"/>
          <w:b/>
        </w:rPr>
        <w:t>Table 2: Awareness and responses to knowledge question</w:t>
      </w:r>
      <w:r w:rsidR="00B1604E">
        <w:rPr>
          <w:rFonts w:asciiTheme="minorHAnsi" w:eastAsiaTheme="minorHAnsi" w:hAnsiTheme="minorHAnsi" w:cstheme="minorBidi"/>
          <w:b/>
        </w:rPr>
        <w:t xml:space="preserve"> (</w:t>
      </w:r>
      <w:r w:rsidR="00A9395E">
        <w:rPr>
          <w:rFonts w:asciiTheme="minorHAnsi" w:eastAsiaTheme="minorHAnsi" w:hAnsiTheme="minorHAnsi" w:cstheme="minorBidi"/>
          <w:b/>
        </w:rPr>
        <w:t>*</w:t>
      </w:r>
      <w:r w:rsidR="00686C53">
        <w:rPr>
          <w:rFonts w:asciiTheme="minorHAnsi" w:eastAsiaTheme="minorHAnsi" w:hAnsiTheme="minorHAnsi" w:cstheme="minorBidi"/>
          <w:b/>
        </w:rPr>
        <w:t xml:space="preserve">with </w:t>
      </w:r>
      <w:r w:rsidR="00B1604E">
        <w:rPr>
          <w:rFonts w:asciiTheme="minorHAnsi" w:eastAsiaTheme="minorHAnsi" w:hAnsiTheme="minorHAnsi" w:cstheme="minorBidi"/>
          <w:b/>
        </w:rPr>
        <w:t>multiple answer questions)</w:t>
      </w:r>
    </w:p>
    <w:tbl>
      <w:tblPr>
        <w:tblpPr w:leftFromText="180" w:rightFromText="180" w:bottomFromText="160" w:horzAnchor="margin" w:tblpY="480"/>
        <w:tblW w:w="0" w:type="auto"/>
        <w:tblBorders>
          <w:top w:val="single" w:sz="4" w:space="0" w:color="auto"/>
          <w:bottom w:val="single" w:sz="4" w:space="0" w:color="auto"/>
        </w:tblBorders>
        <w:tblLook w:val="04A0" w:firstRow="1" w:lastRow="0" w:firstColumn="1" w:lastColumn="0" w:noHBand="0" w:noVBand="1"/>
      </w:tblPr>
      <w:tblGrid>
        <w:gridCol w:w="284"/>
        <w:gridCol w:w="5021"/>
        <w:gridCol w:w="1710"/>
        <w:gridCol w:w="2335"/>
      </w:tblGrid>
      <w:tr w:rsidR="00580326" w:rsidRPr="00580326" w14:paraId="5975F039" w14:textId="77777777" w:rsidTr="00580326">
        <w:tc>
          <w:tcPr>
            <w:tcW w:w="5305" w:type="dxa"/>
            <w:gridSpan w:val="2"/>
            <w:tcBorders>
              <w:top w:val="single" w:sz="4" w:space="0" w:color="auto"/>
              <w:bottom w:val="single" w:sz="4" w:space="0" w:color="auto"/>
            </w:tcBorders>
            <w:hideMark/>
          </w:tcPr>
          <w:p w14:paraId="167E6798"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Variable</w:t>
            </w:r>
          </w:p>
        </w:tc>
        <w:tc>
          <w:tcPr>
            <w:tcW w:w="1710" w:type="dxa"/>
            <w:tcBorders>
              <w:top w:val="single" w:sz="4" w:space="0" w:color="auto"/>
              <w:bottom w:val="single" w:sz="4" w:space="0" w:color="auto"/>
            </w:tcBorders>
            <w:hideMark/>
          </w:tcPr>
          <w:p w14:paraId="0A58E28D"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2335" w:type="dxa"/>
            <w:tcBorders>
              <w:top w:val="single" w:sz="4" w:space="0" w:color="auto"/>
              <w:bottom w:val="single" w:sz="4" w:space="0" w:color="auto"/>
            </w:tcBorders>
            <w:hideMark/>
          </w:tcPr>
          <w:p w14:paraId="0EF7F4C5"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2D840202" w14:textId="77777777" w:rsidTr="00580326">
        <w:tc>
          <w:tcPr>
            <w:tcW w:w="5305" w:type="dxa"/>
            <w:gridSpan w:val="2"/>
            <w:tcBorders>
              <w:top w:val="single" w:sz="4" w:space="0" w:color="auto"/>
            </w:tcBorders>
            <w:hideMark/>
          </w:tcPr>
          <w:p w14:paraId="1C8D9F9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Have heard of cervical cancer</w:t>
            </w:r>
          </w:p>
          <w:p w14:paraId="002F1D86" w14:textId="77777777" w:rsidR="00580326" w:rsidRPr="00580326" w:rsidRDefault="00580326" w:rsidP="00580326">
            <w:pPr>
              <w:rPr>
                <w:rFonts w:asciiTheme="minorHAnsi" w:eastAsiaTheme="minorHAnsi" w:hAnsiTheme="minorHAnsi" w:cstheme="minorBidi"/>
              </w:rPr>
            </w:pPr>
            <w:r>
              <w:rPr>
                <w:rFonts w:asciiTheme="minorHAnsi" w:eastAsiaTheme="minorHAnsi" w:hAnsiTheme="minorHAnsi" w:cstheme="minorBidi"/>
              </w:rPr>
              <w:t xml:space="preserve">   </w:t>
            </w:r>
            <w:r w:rsidRPr="00580326">
              <w:rPr>
                <w:rFonts w:asciiTheme="minorHAnsi" w:eastAsiaTheme="minorHAnsi" w:hAnsiTheme="minorHAnsi" w:cstheme="minorBidi"/>
              </w:rPr>
              <w:t>Yes</w:t>
            </w:r>
          </w:p>
          <w:p w14:paraId="2A8C58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6534902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Cervical cancer</w:t>
            </w:r>
            <w:r w:rsidR="00A9395E">
              <w:rPr>
                <w:rFonts w:asciiTheme="minorHAnsi" w:eastAsiaTheme="minorHAnsi" w:hAnsiTheme="minorHAnsi" w:cstheme="minorBidi"/>
                <w:b/>
              </w:rPr>
              <w:t>*</w:t>
            </w:r>
          </w:p>
          <w:p w14:paraId="2C8AA2A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malignancy of the cervix</w:t>
            </w:r>
          </w:p>
          <w:p w14:paraId="5D8D9D0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coloring of the cervix</w:t>
            </w:r>
          </w:p>
          <w:p w14:paraId="1CCE0BA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closure of the cervix</w:t>
            </w:r>
          </w:p>
          <w:p w14:paraId="27A1038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Cause of cervical cancer</w:t>
            </w:r>
            <w:r w:rsidR="00A9395E">
              <w:rPr>
                <w:rFonts w:asciiTheme="minorHAnsi" w:eastAsiaTheme="minorHAnsi" w:hAnsiTheme="minorHAnsi" w:cstheme="minorBidi"/>
                <w:b/>
              </w:rPr>
              <w:t>*</w:t>
            </w:r>
          </w:p>
          <w:p w14:paraId="6710CB99"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caused by virus</w:t>
            </w:r>
          </w:p>
        </w:tc>
        <w:tc>
          <w:tcPr>
            <w:tcW w:w="1710" w:type="dxa"/>
            <w:tcBorders>
              <w:top w:val="single" w:sz="4" w:space="0" w:color="auto"/>
            </w:tcBorders>
          </w:tcPr>
          <w:p w14:paraId="0A5F94F6" w14:textId="77777777" w:rsidR="00580326" w:rsidRPr="00580326" w:rsidRDefault="00580326" w:rsidP="00580326">
            <w:pPr>
              <w:rPr>
                <w:rFonts w:asciiTheme="minorHAnsi" w:eastAsiaTheme="minorHAnsi" w:hAnsiTheme="minorHAnsi" w:cstheme="minorBidi"/>
              </w:rPr>
            </w:pPr>
          </w:p>
          <w:p w14:paraId="0FE255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304</w:t>
            </w:r>
          </w:p>
          <w:p w14:paraId="7903127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85</w:t>
            </w:r>
          </w:p>
          <w:p w14:paraId="05E8030D" w14:textId="77777777" w:rsidR="00580326" w:rsidRPr="00580326" w:rsidRDefault="00580326" w:rsidP="00580326">
            <w:pPr>
              <w:rPr>
                <w:rFonts w:asciiTheme="minorHAnsi" w:eastAsiaTheme="minorHAnsi" w:hAnsiTheme="minorHAnsi" w:cstheme="minorBidi"/>
              </w:rPr>
            </w:pPr>
          </w:p>
          <w:p w14:paraId="30C9B69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236</w:t>
            </w:r>
          </w:p>
          <w:p w14:paraId="456F2A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w:t>
            </w:r>
          </w:p>
          <w:p w14:paraId="54C15A8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w:t>
            </w:r>
          </w:p>
          <w:p w14:paraId="18BB33C1" w14:textId="77777777" w:rsidR="00580326" w:rsidRPr="00580326" w:rsidRDefault="00580326" w:rsidP="00580326">
            <w:pPr>
              <w:rPr>
                <w:rFonts w:asciiTheme="minorHAnsi" w:eastAsiaTheme="minorHAnsi" w:hAnsiTheme="minorHAnsi" w:cstheme="minorBidi"/>
              </w:rPr>
            </w:pPr>
          </w:p>
          <w:p w14:paraId="60BD41DC"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162</w:t>
            </w:r>
          </w:p>
        </w:tc>
        <w:tc>
          <w:tcPr>
            <w:tcW w:w="2335" w:type="dxa"/>
            <w:tcBorders>
              <w:top w:val="single" w:sz="4" w:space="0" w:color="auto"/>
            </w:tcBorders>
          </w:tcPr>
          <w:p w14:paraId="57949174" w14:textId="77777777" w:rsidR="00580326" w:rsidRPr="00580326" w:rsidRDefault="00580326" w:rsidP="00580326">
            <w:pPr>
              <w:rPr>
                <w:rFonts w:asciiTheme="minorHAnsi" w:eastAsiaTheme="minorHAnsi" w:hAnsiTheme="minorHAnsi" w:cstheme="minorBidi"/>
              </w:rPr>
            </w:pPr>
          </w:p>
          <w:p w14:paraId="799CE4A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78.1</w:t>
            </w:r>
          </w:p>
          <w:p w14:paraId="12FBFE5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21.9</w:t>
            </w:r>
          </w:p>
          <w:p w14:paraId="6859CB4A" w14:textId="77777777" w:rsidR="00580326" w:rsidRPr="00580326" w:rsidRDefault="00580326" w:rsidP="00580326">
            <w:pPr>
              <w:rPr>
                <w:rFonts w:asciiTheme="minorHAnsi" w:eastAsiaTheme="minorHAnsi" w:hAnsiTheme="minorHAnsi" w:cstheme="minorBidi"/>
              </w:rPr>
            </w:pPr>
          </w:p>
          <w:p w14:paraId="57D8B4B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82.5</w:t>
            </w:r>
          </w:p>
          <w:p w14:paraId="2F9AB53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9.1</w:t>
            </w:r>
          </w:p>
          <w:p w14:paraId="5D26D0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8.4</w:t>
            </w:r>
          </w:p>
          <w:p w14:paraId="35252FCD" w14:textId="77777777" w:rsidR="00580326" w:rsidRPr="00580326" w:rsidRDefault="00580326" w:rsidP="00580326">
            <w:pPr>
              <w:rPr>
                <w:rFonts w:asciiTheme="minorHAnsi" w:eastAsiaTheme="minorHAnsi" w:hAnsiTheme="minorHAnsi" w:cstheme="minorBidi"/>
              </w:rPr>
            </w:pPr>
          </w:p>
          <w:p w14:paraId="6EA79174"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61.6</w:t>
            </w:r>
          </w:p>
        </w:tc>
      </w:tr>
      <w:tr w:rsidR="00580326" w:rsidRPr="00580326" w14:paraId="6712F467" w14:textId="77777777" w:rsidTr="00580326">
        <w:tc>
          <w:tcPr>
            <w:tcW w:w="5305" w:type="dxa"/>
            <w:gridSpan w:val="2"/>
            <w:hideMark/>
          </w:tcPr>
          <w:p w14:paraId="3C4DCBB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caused by bacteria</w:t>
            </w:r>
          </w:p>
          <w:p w14:paraId="0F8DD04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caused by fungi</w:t>
            </w:r>
          </w:p>
          <w:p w14:paraId="4E7CEE1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is caused by witchcraft</w:t>
            </w:r>
          </w:p>
          <w:p w14:paraId="29C7CE1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Symptoms of cervical cancer</w:t>
            </w:r>
            <w:r w:rsidR="00A9395E">
              <w:rPr>
                <w:rFonts w:asciiTheme="minorHAnsi" w:eastAsiaTheme="minorHAnsi" w:hAnsiTheme="minorHAnsi" w:cstheme="minorBidi"/>
                <w:b/>
              </w:rPr>
              <w:t>*</w:t>
            </w:r>
          </w:p>
          <w:p w14:paraId="71391B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Ca cervix has no symptoms</w:t>
            </w:r>
          </w:p>
          <w:p w14:paraId="36E0AF4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Foul offensive vaginal discharge</w:t>
            </w:r>
          </w:p>
          <w:p w14:paraId="64B01B7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Irregular vaginal bleeding</w:t>
            </w:r>
          </w:p>
          <w:p w14:paraId="531A8FA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Post coital vaginal bleeding</w:t>
            </w:r>
          </w:p>
          <w:p w14:paraId="3D06CB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Fever</w:t>
            </w:r>
          </w:p>
          <w:p w14:paraId="48C6075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Pelvic pain</w:t>
            </w:r>
          </w:p>
          <w:p w14:paraId="701361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Weight loss</w:t>
            </w:r>
          </w:p>
          <w:p w14:paraId="32942D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Risk factors for cervical cancer</w:t>
            </w:r>
            <w:r w:rsidR="00A9395E">
              <w:rPr>
                <w:rFonts w:asciiTheme="minorHAnsi" w:eastAsiaTheme="minorHAnsi" w:hAnsiTheme="minorHAnsi" w:cstheme="minorBidi"/>
                <w:b/>
              </w:rPr>
              <w:t>*</w:t>
            </w:r>
          </w:p>
          <w:p w14:paraId="79934ED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Sexual intercourse at age </w:t>
            </w:r>
          </w:p>
          <w:p w14:paraId="23441C0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Multiple sexual partners</w:t>
            </w:r>
          </w:p>
          <w:p w14:paraId="06F4A3B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Smoking</w:t>
            </w:r>
          </w:p>
          <w:p w14:paraId="723A906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History of HPV infection</w:t>
            </w:r>
          </w:p>
          <w:p w14:paraId="4BC1C9B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Use of IUCDs</w:t>
            </w:r>
          </w:p>
          <w:p w14:paraId="6463F0F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Impaired immunity</w:t>
            </w:r>
          </w:p>
          <w:p w14:paraId="691FB6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Poor hygiene</w:t>
            </w:r>
          </w:p>
          <w:p w14:paraId="00A6621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Alcohol use</w:t>
            </w:r>
          </w:p>
          <w:p w14:paraId="0A0EEFA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Prevention of cervical cancer</w:t>
            </w:r>
            <w:r w:rsidR="00A9395E">
              <w:rPr>
                <w:rFonts w:asciiTheme="minorHAnsi" w:eastAsiaTheme="minorHAnsi" w:hAnsiTheme="minorHAnsi" w:cstheme="minorBidi"/>
                <w:b/>
              </w:rPr>
              <w:t>*</w:t>
            </w:r>
          </w:p>
          <w:p w14:paraId="7A0D33A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Monogamous relationship</w:t>
            </w:r>
          </w:p>
          <w:p w14:paraId="6782C24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Abstinence</w:t>
            </w:r>
          </w:p>
          <w:p w14:paraId="1E6305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Condom</w:t>
            </w:r>
          </w:p>
          <w:p w14:paraId="57C9F60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Avoiding sharing of sharps</w:t>
            </w:r>
          </w:p>
          <w:p w14:paraId="79F00EE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Heard of ca cervix screening</w:t>
            </w:r>
          </w:p>
          <w:p w14:paraId="0977D19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54B141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F3970B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Screening modalities for cervical cancer</w:t>
            </w:r>
            <w:r w:rsidR="00A9395E">
              <w:rPr>
                <w:rFonts w:asciiTheme="minorHAnsi" w:eastAsiaTheme="minorHAnsi" w:hAnsiTheme="minorHAnsi" w:cstheme="minorBidi"/>
                <w:b/>
              </w:rPr>
              <w:t>*</w:t>
            </w:r>
          </w:p>
          <w:p w14:paraId="49A6E33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PAP smear</w:t>
            </w:r>
          </w:p>
          <w:p w14:paraId="2268A08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VIA</w:t>
            </w:r>
          </w:p>
          <w:p w14:paraId="22E3678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Cervical biopsy</w:t>
            </w:r>
          </w:p>
          <w:p w14:paraId="0907BC5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HPV DNA test</w:t>
            </w:r>
          </w:p>
          <w:p w14:paraId="08D18A6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Colposcopy   </w:t>
            </w:r>
          </w:p>
          <w:p w14:paraId="69B79D1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Persons eligible for cervical cancer screening</w:t>
            </w:r>
          </w:p>
          <w:p w14:paraId="44121EA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Women above 21years/sexually active</w:t>
            </w:r>
          </w:p>
          <w:p w14:paraId="062E8EF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Married women only</w:t>
            </w:r>
          </w:p>
          <w:p w14:paraId="43303AB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Women above 30years</w:t>
            </w:r>
          </w:p>
          <w:p w14:paraId="2C49E1F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 of cervical cancer screening</w:t>
            </w:r>
          </w:p>
          <w:p w14:paraId="296E85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1-3 monthly</w:t>
            </w:r>
          </w:p>
          <w:p w14:paraId="101348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Yearly</w:t>
            </w:r>
          </w:p>
          <w:p w14:paraId="4ECD89A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1-3 yearly</w:t>
            </w:r>
          </w:p>
          <w:p w14:paraId="3E27D87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Don’t know</w:t>
            </w:r>
          </w:p>
          <w:p w14:paraId="19A90C0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Cancer of the cervix can be detected early</w:t>
            </w:r>
          </w:p>
          <w:p w14:paraId="054023F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8B195E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1FCF7A9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If found, are they curable</w:t>
            </w:r>
          </w:p>
          <w:p w14:paraId="759F6A0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Yes</w:t>
            </w:r>
          </w:p>
          <w:p w14:paraId="7FB40ABF"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No</w:t>
            </w:r>
          </w:p>
        </w:tc>
        <w:tc>
          <w:tcPr>
            <w:tcW w:w="1710" w:type="dxa"/>
          </w:tcPr>
          <w:p w14:paraId="390D512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84</w:t>
            </w:r>
          </w:p>
          <w:p w14:paraId="4EEFF4B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w:t>
            </w:r>
          </w:p>
          <w:p w14:paraId="668B708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w:t>
            </w:r>
          </w:p>
          <w:p w14:paraId="0E6A0F9E" w14:textId="77777777" w:rsidR="00580326" w:rsidRPr="00580326" w:rsidRDefault="00580326" w:rsidP="00580326">
            <w:pPr>
              <w:rPr>
                <w:rFonts w:asciiTheme="minorHAnsi" w:eastAsiaTheme="minorHAnsi" w:hAnsiTheme="minorHAnsi" w:cstheme="minorBidi"/>
              </w:rPr>
            </w:pPr>
          </w:p>
          <w:p w14:paraId="15E5E8E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p w14:paraId="3025C5B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229</w:t>
            </w:r>
          </w:p>
          <w:p w14:paraId="341E830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217</w:t>
            </w:r>
          </w:p>
          <w:p w14:paraId="119567F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171</w:t>
            </w:r>
          </w:p>
          <w:p w14:paraId="2BC1CF4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103</w:t>
            </w:r>
          </w:p>
          <w:p w14:paraId="45390C1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237</w:t>
            </w:r>
          </w:p>
          <w:p w14:paraId="3891A48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167</w:t>
            </w:r>
          </w:p>
          <w:p w14:paraId="46617E2C" w14:textId="77777777" w:rsidR="00580326" w:rsidRPr="00580326" w:rsidRDefault="00580326" w:rsidP="00580326">
            <w:pPr>
              <w:rPr>
                <w:rFonts w:asciiTheme="minorHAnsi" w:eastAsiaTheme="minorHAnsi" w:hAnsiTheme="minorHAnsi" w:cstheme="minorBidi"/>
              </w:rPr>
            </w:pPr>
          </w:p>
          <w:p w14:paraId="253241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161</w:t>
            </w:r>
          </w:p>
          <w:p w14:paraId="14073AA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207</w:t>
            </w:r>
          </w:p>
          <w:p w14:paraId="7461846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123</w:t>
            </w:r>
          </w:p>
          <w:p w14:paraId="5C2294E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222</w:t>
            </w:r>
          </w:p>
          <w:p w14:paraId="35B64DA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118</w:t>
            </w:r>
          </w:p>
          <w:p w14:paraId="2DCD2E2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141</w:t>
            </w:r>
          </w:p>
          <w:p w14:paraId="337029A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156</w:t>
            </w:r>
          </w:p>
          <w:p w14:paraId="70FB51F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109</w:t>
            </w:r>
          </w:p>
          <w:p w14:paraId="74858B69" w14:textId="77777777" w:rsidR="00580326" w:rsidRPr="00580326" w:rsidRDefault="00580326" w:rsidP="00580326">
            <w:pPr>
              <w:rPr>
                <w:rFonts w:asciiTheme="minorHAnsi" w:eastAsiaTheme="minorHAnsi" w:hAnsiTheme="minorHAnsi" w:cstheme="minorBidi"/>
              </w:rPr>
            </w:pPr>
          </w:p>
          <w:p w14:paraId="42422B0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90</w:t>
            </w:r>
          </w:p>
          <w:p w14:paraId="7F78F34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125</w:t>
            </w:r>
          </w:p>
          <w:p w14:paraId="5E198E7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56</w:t>
            </w:r>
          </w:p>
          <w:p w14:paraId="157B0A0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w:t>
            </w:r>
          </w:p>
          <w:p w14:paraId="2C3C7B1F" w14:textId="77777777" w:rsidR="00580326" w:rsidRPr="00580326" w:rsidRDefault="00580326" w:rsidP="00580326">
            <w:pPr>
              <w:rPr>
                <w:rFonts w:asciiTheme="minorHAnsi" w:eastAsiaTheme="minorHAnsi" w:hAnsiTheme="minorHAnsi" w:cstheme="minorBidi"/>
              </w:rPr>
            </w:pPr>
          </w:p>
          <w:p w14:paraId="274C202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248</w:t>
            </w:r>
          </w:p>
          <w:p w14:paraId="2E7AC52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152</w:t>
            </w:r>
          </w:p>
          <w:p w14:paraId="36EB01A0" w14:textId="77777777" w:rsidR="00580326" w:rsidRPr="00580326" w:rsidRDefault="00580326" w:rsidP="00580326">
            <w:pPr>
              <w:rPr>
                <w:rFonts w:asciiTheme="minorHAnsi" w:eastAsiaTheme="minorHAnsi" w:hAnsiTheme="minorHAnsi" w:cstheme="minorBidi"/>
              </w:rPr>
            </w:pPr>
          </w:p>
          <w:p w14:paraId="70AA2C6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176</w:t>
            </w:r>
          </w:p>
          <w:p w14:paraId="4B75ED4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w:t>
            </w:r>
          </w:p>
          <w:p w14:paraId="061D1E8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27</w:t>
            </w:r>
          </w:p>
          <w:p w14:paraId="2629EBE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56</w:t>
            </w:r>
          </w:p>
          <w:p w14:paraId="314CC1B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w:t>
            </w:r>
          </w:p>
          <w:p w14:paraId="68B10C95" w14:textId="77777777" w:rsidR="00580326" w:rsidRPr="00580326" w:rsidRDefault="00580326" w:rsidP="00580326">
            <w:pPr>
              <w:rPr>
                <w:rFonts w:asciiTheme="minorHAnsi" w:eastAsiaTheme="minorHAnsi" w:hAnsiTheme="minorHAnsi" w:cstheme="minorBidi"/>
              </w:rPr>
            </w:pPr>
          </w:p>
          <w:p w14:paraId="6B3C8E50" w14:textId="77777777" w:rsidR="00580326" w:rsidRPr="00580326" w:rsidRDefault="00A9395E" w:rsidP="00580326">
            <w:pPr>
              <w:rPr>
                <w:rFonts w:asciiTheme="minorHAnsi" w:eastAsiaTheme="minorHAnsi" w:hAnsiTheme="minorHAnsi" w:cstheme="minorBidi"/>
              </w:rPr>
            </w:pPr>
            <w:r>
              <w:rPr>
                <w:rFonts w:asciiTheme="minorHAnsi" w:eastAsiaTheme="minorHAnsi" w:hAnsiTheme="minorHAnsi" w:cstheme="minorBidi"/>
              </w:rPr>
              <w:t>257</w:t>
            </w:r>
          </w:p>
          <w:p w14:paraId="0D2C794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46</w:t>
            </w:r>
          </w:p>
          <w:p w14:paraId="7E34F63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96</w:t>
            </w:r>
          </w:p>
          <w:p w14:paraId="50D7D934" w14:textId="77777777" w:rsidR="00580326" w:rsidRPr="00580326" w:rsidRDefault="00580326" w:rsidP="00580326">
            <w:pPr>
              <w:rPr>
                <w:rFonts w:asciiTheme="minorHAnsi" w:eastAsiaTheme="minorHAnsi" w:hAnsiTheme="minorHAnsi" w:cstheme="minorBidi"/>
              </w:rPr>
            </w:pPr>
          </w:p>
          <w:p w14:paraId="03B485B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93</w:t>
            </w:r>
          </w:p>
          <w:p w14:paraId="3F7AB7E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101</w:t>
            </w:r>
          </w:p>
          <w:p w14:paraId="61EE5E3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73</w:t>
            </w:r>
          </w:p>
          <w:p w14:paraId="10A0D4B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96</w:t>
            </w:r>
          </w:p>
          <w:p w14:paraId="050C8869" w14:textId="77777777" w:rsidR="00580326" w:rsidRPr="00580326" w:rsidRDefault="00580326" w:rsidP="00580326">
            <w:pPr>
              <w:rPr>
                <w:rFonts w:asciiTheme="minorHAnsi" w:eastAsiaTheme="minorHAnsi" w:hAnsiTheme="minorHAnsi" w:cstheme="minorBidi"/>
              </w:rPr>
            </w:pPr>
          </w:p>
          <w:p w14:paraId="4CD9CC2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258</w:t>
            </w:r>
          </w:p>
          <w:p w14:paraId="5A79F4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w:t>
            </w:r>
          </w:p>
          <w:p w14:paraId="139AF272" w14:textId="77777777" w:rsidR="00580326" w:rsidRPr="00580326" w:rsidRDefault="00580326" w:rsidP="00580326">
            <w:pPr>
              <w:rPr>
                <w:rFonts w:asciiTheme="minorHAnsi" w:eastAsiaTheme="minorHAnsi" w:hAnsiTheme="minorHAnsi" w:cstheme="minorBidi"/>
              </w:rPr>
            </w:pPr>
          </w:p>
          <w:p w14:paraId="3A53BAA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167</w:t>
            </w:r>
          </w:p>
          <w:p w14:paraId="392D990D"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192</w:t>
            </w:r>
          </w:p>
        </w:tc>
        <w:tc>
          <w:tcPr>
            <w:tcW w:w="2335" w:type="dxa"/>
          </w:tcPr>
          <w:p w14:paraId="25555A8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31.9</w:t>
            </w:r>
          </w:p>
          <w:p w14:paraId="567E6F2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w:t>
            </w:r>
          </w:p>
          <w:p w14:paraId="4B7A953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w:t>
            </w:r>
          </w:p>
          <w:p w14:paraId="38BB305A" w14:textId="77777777" w:rsidR="00580326" w:rsidRPr="00580326" w:rsidRDefault="00580326" w:rsidP="00580326">
            <w:pPr>
              <w:rPr>
                <w:rFonts w:asciiTheme="minorHAnsi" w:eastAsiaTheme="minorHAnsi" w:hAnsiTheme="minorHAnsi" w:cstheme="minorBidi"/>
              </w:rPr>
            </w:pPr>
          </w:p>
          <w:p w14:paraId="003AD0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18.4</w:t>
            </w:r>
          </w:p>
          <w:p w14:paraId="6B6076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70.2</w:t>
            </w:r>
          </w:p>
          <w:p w14:paraId="6EA000C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66.6</w:t>
            </w:r>
          </w:p>
          <w:p w14:paraId="0B4B2DE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52.5</w:t>
            </w:r>
          </w:p>
          <w:p w14:paraId="5E2D06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31.6</w:t>
            </w:r>
          </w:p>
          <w:p w14:paraId="005018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72.7</w:t>
            </w:r>
          </w:p>
          <w:p w14:paraId="1BB8315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51.2</w:t>
            </w:r>
          </w:p>
          <w:p w14:paraId="0449EFC4" w14:textId="77777777" w:rsidR="00580326" w:rsidRPr="00580326" w:rsidRDefault="00580326" w:rsidP="00580326">
            <w:pPr>
              <w:rPr>
                <w:rFonts w:asciiTheme="minorHAnsi" w:eastAsiaTheme="minorHAnsi" w:hAnsiTheme="minorHAnsi" w:cstheme="minorBidi"/>
              </w:rPr>
            </w:pPr>
          </w:p>
          <w:p w14:paraId="237FD83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51.6</w:t>
            </w:r>
          </w:p>
          <w:p w14:paraId="7A95AD2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66.3</w:t>
            </w:r>
          </w:p>
          <w:p w14:paraId="5B20E42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39.4</w:t>
            </w:r>
          </w:p>
          <w:p w14:paraId="17DE43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71.2</w:t>
            </w:r>
          </w:p>
          <w:p w14:paraId="44D3453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37.8</w:t>
            </w:r>
          </w:p>
          <w:p w14:paraId="7812BD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45.2</w:t>
            </w:r>
          </w:p>
          <w:p w14:paraId="02090AA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50.0</w:t>
            </w:r>
          </w:p>
          <w:p w14:paraId="2FE9F80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34.9</w:t>
            </w:r>
          </w:p>
          <w:p w14:paraId="3DDD75E5" w14:textId="77777777" w:rsidR="00580326" w:rsidRPr="00580326" w:rsidRDefault="00580326" w:rsidP="00580326">
            <w:pPr>
              <w:rPr>
                <w:rFonts w:asciiTheme="minorHAnsi" w:eastAsiaTheme="minorHAnsi" w:hAnsiTheme="minorHAnsi" w:cstheme="minorBidi"/>
              </w:rPr>
            </w:pPr>
          </w:p>
          <w:p w14:paraId="7400B00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36.7</w:t>
            </w:r>
          </w:p>
          <w:p w14:paraId="596CD9B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51.0</w:t>
            </w:r>
          </w:p>
          <w:p w14:paraId="3FE9736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22.9</w:t>
            </w:r>
          </w:p>
          <w:p w14:paraId="79FE525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10.6</w:t>
            </w:r>
          </w:p>
          <w:p w14:paraId="2CAAF9AE" w14:textId="77777777" w:rsidR="00580326" w:rsidRPr="00580326" w:rsidRDefault="00580326" w:rsidP="00580326">
            <w:pPr>
              <w:rPr>
                <w:rFonts w:asciiTheme="minorHAnsi" w:eastAsiaTheme="minorHAnsi" w:hAnsiTheme="minorHAnsi" w:cstheme="minorBidi"/>
              </w:rPr>
            </w:pPr>
          </w:p>
          <w:p w14:paraId="363942B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62.0</w:t>
            </w:r>
          </w:p>
          <w:p w14:paraId="4DC1D47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38.0</w:t>
            </w:r>
          </w:p>
          <w:p w14:paraId="20003BC9" w14:textId="77777777" w:rsidR="00580326" w:rsidRPr="00580326" w:rsidRDefault="00580326" w:rsidP="00580326">
            <w:pPr>
              <w:rPr>
                <w:rFonts w:asciiTheme="minorHAnsi" w:eastAsiaTheme="minorHAnsi" w:hAnsiTheme="minorHAnsi" w:cstheme="minorBidi"/>
              </w:rPr>
            </w:pPr>
          </w:p>
          <w:p w14:paraId="4402591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69.6</w:t>
            </w:r>
          </w:p>
          <w:p w14:paraId="2920EE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w:t>
            </w:r>
          </w:p>
          <w:p w14:paraId="6F5A082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10.7</w:t>
            </w:r>
          </w:p>
          <w:p w14:paraId="6BF76AF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22.1</w:t>
            </w:r>
          </w:p>
          <w:p w14:paraId="0DCEE1B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w:t>
            </w:r>
          </w:p>
          <w:p w14:paraId="54B50F0D" w14:textId="77777777" w:rsidR="00580326" w:rsidRPr="00580326" w:rsidRDefault="00580326" w:rsidP="00580326">
            <w:pPr>
              <w:rPr>
                <w:rFonts w:asciiTheme="minorHAnsi" w:eastAsiaTheme="minorHAnsi" w:hAnsiTheme="minorHAnsi" w:cstheme="minorBidi"/>
              </w:rPr>
            </w:pPr>
          </w:p>
          <w:p w14:paraId="410F5810" w14:textId="77777777" w:rsidR="00580326" w:rsidRPr="00580326" w:rsidRDefault="00A9395E" w:rsidP="00580326">
            <w:pPr>
              <w:rPr>
                <w:rFonts w:asciiTheme="minorHAnsi" w:eastAsiaTheme="minorHAnsi" w:hAnsiTheme="minorHAnsi" w:cstheme="minorBidi"/>
              </w:rPr>
            </w:pPr>
            <w:r>
              <w:rPr>
                <w:rFonts w:asciiTheme="minorHAnsi" w:eastAsiaTheme="minorHAnsi" w:hAnsiTheme="minorHAnsi" w:cstheme="minorBidi"/>
              </w:rPr>
              <w:t>88.6</w:t>
            </w:r>
          </w:p>
          <w:p w14:paraId="04B23EB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15.9</w:t>
            </w:r>
          </w:p>
          <w:p w14:paraId="451C072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33.1</w:t>
            </w:r>
          </w:p>
          <w:p w14:paraId="5F4C6BB7" w14:textId="77777777" w:rsidR="00580326" w:rsidRPr="00580326" w:rsidRDefault="00580326" w:rsidP="00580326">
            <w:pPr>
              <w:rPr>
                <w:rFonts w:asciiTheme="minorHAnsi" w:eastAsiaTheme="minorHAnsi" w:hAnsiTheme="minorHAnsi" w:cstheme="minorBidi"/>
              </w:rPr>
            </w:pPr>
          </w:p>
          <w:p w14:paraId="11CD3CE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25.6</w:t>
            </w:r>
          </w:p>
          <w:p w14:paraId="09A703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27.8</w:t>
            </w:r>
          </w:p>
          <w:p w14:paraId="6746AFD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20.1</w:t>
            </w:r>
          </w:p>
          <w:p w14:paraId="1DD3B6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26.4</w:t>
            </w:r>
          </w:p>
          <w:p w14:paraId="5DFCC5E0" w14:textId="77777777" w:rsidR="00580326" w:rsidRPr="00580326" w:rsidRDefault="00580326" w:rsidP="00580326">
            <w:pPr>
              <w:rPr>
                <w:rFonts w:asciiTheme="minorHAnsi" w:eastAsiaTheme="minorHAnsi" w:hAnsiTheme="minorHAnsi" w:cstheme="minorBidi"/>
              </w:rPr>
            </w:pPr>
          </w:p>
          <w:p w14:paraId="45400D7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94.2</w:t>
            </w:r>
          </w:p>
          <w:p w14:paraId="4550BDE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5.8</w:t>
            </w:r>
          </w:p>
          <w:p w14:paraId="459251E9" w14:textId="77777777" w:rsidR="00580326" w:rsidRPr="00580326" w:rsidRDefault="00580326" w:rsidP="00580326">
            <w:pPr>
              <w:rPr>
                <w:rFonts w:asciiTheme="minorHAnsi" w:eastAsiaTheme="minorHAnsi" w:hAnsiTheme="minorHAnsi" w:cstheme="minorBidi"/>
              </w:rPr>
            </w:pPr>
          </w:p>
          <w:p w14:paraId="195D2F5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46.5</w:t>
            </w:r>
          </w:p>
          <w:p w14:paraId="26ECD779"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53.5</w:t>
            </w:r>
          </w:p>
        </w:tc>
      </w:tr>
      <w:tr w:rsidR="00580326" w:rsidRPr="00580326" w14:paraId="7233D8DF" w14:textId="77777777" w:rsidTr="00580326">
        <w:tc>
          <w:tcPr>
            <w:tcW w:w="5305" w:type="dxa"/>
            <w:gridSpan w:val="2"/>
            <w:hideMark/>
          </w:tcPr>
          <w:p w14:paraId="5D36FD24"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Knowledge of Cervical cancer</w:t>
            </w:r>
          </w:p>
        </w:tc>
        <w:tc>
          <w:tcPr>
            <w:tcW w:w="1710" w:type="dxa"/>
          </w:tcPr>
          <w:p w14:paraId="219A333C" w14:textId="77777777" w:rsidR="00800914" w:rsidRPr="00580326" w:rsidRDefault="00800914" w:rsidP="00580326">
            <w:pPr>
              <w:rPr>
                <w:rFonts w:asciiTheme="minorHAnsi" w:eastAsiaTheme="minorHAnsi" w:hAnsiTheme="minorHAnsi" w:cstheme="minorBidi"/>
              </w:rPr>
            </w:pPr>
          </w:p>
        </w:tc>
        <w:tc>
          <w:tcPr>
            <w:tcW w:w="2335" w:type="dxa"/>
          </w:tcPr>
          <w:p w14:paraId="33AC4084" w14:textId="77777777" w:rsidR="00800914" w:rsidRPr="00580326" w:rsidRDefault="00800914" w:rsidP="00580326">
            <w:pPr>
              <w:rPr>
                <w:rFonts w:asciiTheme="minorHAnsi" w:eastAsiaTheme="minorHAnsi" w:hAnsiTheme="minorHAnsi" w:cstheme="minorBidi"/>
              </w:rPr>
            </w:pPr>
          </w:p>
        </w:tc>
      </w:tr>
      <w:tr w:rsidR="00580326" w:rsidRPr="00580326" w14:paraId="0FF80805" w14:textId="77777777" w:rsidTr="00580326">
        <w:tc>
          <w:tcPr>
            <w:tcW w:w="284" w:type="dxa"/>
          </w:tcPr>
          <w:p w14:paraId="4A13E9CF" w14:textId="77777777" w:rsidR="00800914" w:rsidRPr="00580326" w:rsidRDefault="00800914" w:rsidP="00580326">
            <w:pPr>
              <w:rPr>
                <w:rFonts w:asciiTheme="minorHAnsi" w:eastAsiaTheme="minorHAnsi" w:hAnsiTheme="minorHAnsi" w:cstheme="minorBidi"/>
              </w:rPr>
            </w:pPr>
          </w:p>
        </w:tc>
        <w:tc>
          <w:tcPr>
            <w:tcW w:w="5021" w:type="dxa"/>
            <w:hideMark/>
          </w:tcPr>
          <w:p w14:paraId="78FD7B58"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Poor knowledge</w:t>
            </w:r>
          </w:p>
        </w:tc>
        <w:tc>
          <w:tcPr>
            <w:tcW w:w="1710" w:type="dxa"/>
            <w:hideMark/>
          </w:tcPr>
          <w:p w14:paraId="2F71D44F"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291</w:t>
            </w:r>
          </w:p>
        </w:tc>
        <w:tc>
          <w:tcPr>
            <w:tcW w:w="2335" w:type="dxa"/>
            <w:hideMark/>
          </w:tcPr>
          <w:p w14:paraId="3CEA9F8F"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72.8</w:t>
            </w:r>
          </w:p>
        </w:tc>
      </w:tr>
      <w:tr w:rsidR="00580326" w:rsidRPr="00580326" w14:paraId="766E9E79" w14:textId="77777777" w:rsidTr="00580326">
        <w:tc>
          <w:tcPr>
            <w:tcW w:w="284" w:type="dxa"/>
          </w:tcPr>
          <w:p w14:paraId="39585DD7" w14:textId="77777777" w:rsidR="00800914" w:rsidRPr="00580326" w:rsidRDefault="00800914" w:rsidP="00580326">
            <w:pPr>
              <w:rPr>
                <w:rFonts w:asciiTheme="minorHAnsi" w:eastAsiaTheme="minorHAnsi" w:hAnsiTheme="minorHAnsi" w:cstheme="minorBidi"/>
              </w:rPr>
            </w:pPr>
          </w:p>
        </w:tc>
        <w:tc>
          <w:tcPr>
            <w:tcW w:w="5021" w:type="dxa"/>
            <w:hideMark/>
          </w:tcPr>
          <w:p w14:paraId="0E14D986"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Good knowledge</w:t>
            </w:r>
          </w:p>
        </w:tc>
        <w:tc>
          <w:tcPr>
            <w:tcW w:w="1710" w:type="dxa"/>
            <w:hideMark/>
          </w:tcPr>
          <w:p w14:paraId="50E9AA0B"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103</w:t>
            </w:r>
          </w:p>
        </w:tc>
        <w:tc>
          <w:tcPr>
            <w:tcW w:w="2335" w:type="dxa"/>
            <w:hideMark/>
          </w:tcPr>
          <w:p w14:paraId="2F2D42F6"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27.3</w:t>
            </w:r>
          </w:p>
        </w:tc>
      </w:tr>
    </w:tbl>
    <w:p w14:paraId="0CC27043" w14:textId="77777777" w:rsidR="00580326" w:rsidRPr="00580326" w:rsidRDefault="00580326" w:rsidP="00580326">
      <w:pPr>
        <w:rPr>
          <w:rFonts w:asciiTheme="minorHAnsi" w:eastAsiaTheme="minorHAnsi" w:hAnsiTheme="minorHAnsi" w:cstheme="minorBidi"/>
        </w:rPr>
      </w:pPr>
    </w:p>
    <w:p w14:paraId="1A5967D3" w14:textId="77777777" w:rsidR="00580326" w:rsidRDefault="00580326" w:rsidP="00580326">
      <w:pPr>
        <w:rPr>
          <w:rFonts w:asciiTheme="minorHAnsi" w:eastAsiaTheme="minorHAnsi" w:hAnsiTheme="minorHAnsi" w:cstheme="minorBidi"/>
        </w:rPr>
      </w:pPr>
    </w:p>
    <w:p w14:paraId="72F0C6F1" w14:textId="77777777" w:rsidR="00003CD5" w:rsidRDefault="00003CD5" w:rsidP="00003CD5"/>
    <w:p w14:paraId="1A0CFBB9" w14:textId="77777777" w:rsidR="00317F3F" w:rsidRDefault="00317F3F" w:rsidP="00317F3F"/>
    <w:p w14:paraId="7F219888" w14:textId="77777777" w:rsidR="00317F3F" w:rsidRDefault="00317F3F" w:rsidP="00317F3F"/>
    <w:p w14:paraId="46E59FAD" w14:textId="77777777" w:rsidR="00317F3F" w:rsidRDefault="00317F3F" w:rsidP="00317F3F"/>
    <w:p w14:paraId="722B9CDE" w14:textId="77777777" w:rsidR="00317F3F" w:rsidRDefault="00317F3F" w:rsidP="00317F3F"/>
    <w:p w14:paraId="0E2DD581" w14:textId="77777777" w:rsidR="00317F3F" w:rsidRPr="00317F3F" w:rsidRDefault="00317F3F" w:rsidP="00317F3F">
      <w:r>
        <w:rPr>
          <w:noProof/>
          <w:lang w:eastAsia="en-US"/>
        </w:rPr>
        <w:lastRenderedPageBreak/>
        <w:drawing>
          <wp:inline distT="0" distB="0" distL="0" distR="0" wp14:anchorId="4E8F512E" wp14:editId="6B2A42ED">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647C39" w14:textId="77777777" w:rsidR="00003CD5" w:rsidRDefault="00E3740E" w:rsidP="00003CD5">
      <w:r>
        <w:t xml:space="preserve">Fig 1: </w:t>
      </w:r>
      <w:r w:rsidR="008F4C7D">
        <w:t>Pie Chart showing Knowledge Proportion among participants</w:t>
      </w:r>
    </w:p>
    <w:p w14:paraId="1CFE5FB1" w14:textId="77777777" w:rsidR="00003CD5" w:rsidRDefault="00003CD5" w:rsidP="00003CD5"/>
    <w:p w14:paraId="65A9B9A1" w14:textId="77777777" w:rsidR="00003CD5" w:rsidRDefault="00003CD5" w:rsidP="00003CD5"/>
    <w:p w14:paraId="3B433566" w14:textId="77777777" w:rsidR="00875D93" w:rsidRPr="00875D93" w:rsidRDefault="00875D93" w:rsidP="00875D93"/>
    <w:p w14:paraId="1C6450B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3: Attitude towards cervical cancer screening</w:t>
      </w:r>
      <w:r w:rsidR="009914EA">
        <w:rPr>
          <w:rFonts w:asciiTheme="minorHAnsi" w:eastAsiaTheme="minorHAnsi" w:hAnsiTheme="minorHAnsi" w:cstheme="minorBidi"/>
          <w:b/>
        </w:rPr>
        <w:t xml:space="preserve"> (*multiple answer questions)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6378"/>
        <w:gridCol w:w="1417"/>
        <w:gridCol w:w="1552"/>
      </w:tblGrid>
      <w:tr w:rsidR="00580326" w:rsidRPr="00580326" w14:paraId="78C3A130" w14:textId="77777777" w:rsidTr="00875D93">
        <w:tc>
          <w:tcPr>
            <w:tcW w:w="6378" w:type="dxa"/>
            <w:tcBorders>
              <w:top w:val="single" w:sz="4" w:space="0" w:color="auto"/>
              <w:bottom w:val="single" w:sz="4" w:space="0" w:color="auto"/>
            </w:tcBorders>
            <w:hideMark/>
          </w:tcPr>
          <w:p w14:paraId="4F793AF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1417" w:type="dxa"/>
            <w:tcBorders>
              <w:top w:val="single" w:sz="4" w:space="0" w:color="auto"/>
              <w:bottom w:val="single" w:sz="4" w:space="0" w:color="auto"/>
            </w:tcBorders>
            <w:hideMark/>
          </w:tcPr>
          <w:p w14:paraId="78D828A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1552" w:type="dxa"/>
            <w:tcBorders>
              <w:top w:val="single" w:sz="4" w:space="0" w:color="auto"/>
              <w:bottom w:val="single" w:sz="4" w:space="0" w:color="auto"/>
            </w:tcBorders>
            <w:hideMark/>
          </w:tcPr>
          <w:p w14:paraId="179CE3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35AFD48B" w14:textId="77777777" w:rsidTr="00875D93">
        <w:tc>
          <w:tcPr>
            <w:tcW w:w="6378" w:type="dxa"/>
            <w:tcBorders>
              <w:top w:val="single" w:sz="4" w:space="0" w:color="auto"/>
            </w:tcBorders>
            <w:hideMark/>
          </w:tcPr>
          <w:p w14:paraId="040BB3F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Cervical cancer can be prevented through frequent screening</w:t>
            </w:r>
          </w:p>
          <w:p w14:paraId="5003B2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38D8DD9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72BAD6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Cervical cancer screening is very important</w:t>
            </w:r>
          </w:p>
          <w:p w14:paraId="04D63A3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29834FE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D9E270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Readily agree to cervical cancer screening</w:t>
            </w:r>
          </w:p>
          <w:p w14:paraId="274C92B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3FA50F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No</w:t>
            </w:r>
          </w:p>
          <w:p w14:paraId="3A3F7C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Recommend cervical cancer screening to friends and family</w:t>
            </w:r>
          </w:p>
          <w:p w14:paraId="3088E0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E18FC9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6F9F1D3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Willing to pay for cervical cancer screening</w:t>
            </w:r>
          </w:p>
          <w:p w14:paraId="4631E56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33AB9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7EF699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Don’t have any risk of developing cervical cance</w:t>
            </w:r>
            <w:r w:rsidRPr="00580326">
              <w:rPr>
                <w:rFonts w:asciiTheme="minorHAnsi" w:eastAsiaTheme="minorHAnsi" w:hAnsiTheme="minorHAnsi" w:cstheme="minorBidi"/>
              </w:rPr>
              <w:t>r</w:t>
            </w:r>
          </w:p>
          <w:p w14:paraId="557E07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5F04F1D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5BBE8DC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Cervical cancer screening has been recommended for me</w:t>
            </w:r>
          </w:p>
          <w:p w14:paraId="3852393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456949E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7345A7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 went for the screening test</w:t>
            </w:r>
          </w:p>
          <w:p w14:paraId="5246C8C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090F99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54C50A4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Factors that affect going for cervical cancer screening</w:t>
            </w:r>
            <w:r w:rsidR="009914EA">
              <w:rPr>
                <w:rFonts w:asciiTheme="minorHAnsi" w:eastAsiaTheme="minorHAnsi" w:hAnsiTheme="minorHAnsi" w:cstheme="minorBidi"/>
                <w:b/>
              </w:rPr>
              <w:t>*</w:t>
            </w:r>
          </w:p>
          <w:p w14:paraId="262709A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Painful procedure</w:t>
            </w:r>
          </w:p>
          <w:p w14:paraId="42AA06C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Females 21years old are safe</w:t>
            </w:r>
          </w:p>
          <w:p w14:paraId="0FD332E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Test could be dangerous and risky</w:t>
            </w:r>
          </w:p>
          <w:p w14:paraId="345562C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 factor</w:t>
            </w:r>
          </w:p>
          <w:p w14:paraId="4ABB1401" w14:textId="77777777" w:rsidR="00800914"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Wasn’t aware of any cervical cancer screening center</w:t>
            </w:r>
          </w:p>
        </w:tc>
        <w:tc>
          <w:tcPr>
            <w:tcW w:w="1417" w:type="dxa"/>
            <w:tcBorders>
              <w:top w:val="single" w:sz="4" w:space="0" w:color="auto"/>
            </w:tcBorders>
          </w:tcPr>
          <w:p w14:paraId="05FB4E8C" w14:textId="77777777" w:rsidR="00580326" w:rsidRPr="00580326" w:rsidRDefault="00580326" w:rsidP="00580326">
            <w:pPr>
              <w:rPr>
                <w:rFonts w:asciiTheme="minorHAnsi" w:eastAsiaTheme="minorHAnsi" w:hAnsiTheme="minorHAnsi" w:cstheme="minorBidi"/>
              </w:rPr>
            </w:pPr>
          </w:p>
          <w:p w14:paraId="1500FEB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318</w:t>
            </w:r>
          </w:p>
          <w:p w14:paraId="6238929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40</w:t>
            </w:r>
          </w:p>
          <w:p w14:paraId="2F5D6C99" w14:textId="77777777" w:rsidR="00580326" w:rsidRPr="00580326" w:rsidRDefault="00580326" w:rsidP="00580326">
            <w:pPr>
              <w:rPr>
                <w:rFonts w:asciiTheme="minorHAnsi" w:eastAsiaTheme="minorHAnsi" w:hAnsiTheme="minorHAnsi" w:cstheme="minorBidi"/>
              </w:rPr>
            </w:pPr>
          </w:p>
          <w:p w14:paraId="2E1C02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324</w:t>
            </w:r>
          </w:p>
          <w:p w14:paraId="03885A3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w:t>
            </w:r>
          </w:p>
          <w:p w14:paraId="20FA86A4" w14:textId="77777777" w:rsidR="00580326" w:rsidRPr="00580326" w:rsidRDefault="00580326" w:rsidP="00580326">
            <w:pPr>
              <w:rPr>
                <w:rFonts w:asciiTheme="minorHAnsi" w:eastAsiaTheme="minorHAnsi" w:hAnsiTheme="minorHAnsi" w:cstheme="minorBidi"/>
              </w:rPr>
            </w:pPr>
          </w:p>
          <w:p w14:paraId="460C09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313</w:t>
            </w:r>
          </w:p>
          <w:p w14:paraId="56C4693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42</w:t>
            </w:r>
          </w:p>
          <w:p w14:paraId="4805BBAC" w14:textId="77777777" w:rsidR="00580326" w:rsidRPr="00580326" w:rsidRDefault="00580326" w:rsidP="00580326">
            <w:pPr>
              <w:rPr>
                <w:rFonts w:asciiTheme="minorHAnsi" w:eastAsiaTheme="minorHAnsi" w:hAnsiTheme="minorHAnsi" w:cstheme="minorBidi"/>
              </w:rPr>
            </w:pPr>
          </w:p>
          <w:p w14:paraId="1EFD9B0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324</w:t>
            </w:r>
          </w:p>
          <w:p w14:paraId="0230A0A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w:t>
            </w:r>
          </w:p>
          <w:p w14:paraId="1E8FE2FD" w14:textId="77777777" w:rsidR="00580326" w:rsidRPr="00580326" w:rsidRDefault="00580326" w:rsidP="00580326">
            <w:pPr>
              <w:rPr>
                <w:rFonts w:asciiTheme="minorHAnsi" w:eastAsiaTheme="minorHAnsi" w:hAnsiTheme="minorHAnsi" w:cstheme="minorBidi"/>
              </w:rPr>
            </w:pPr>
          </w:p>
          <w:p w14:paraId="1103BFD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256</w:t>
            </w:r>
          </w:p>
          <w:p w14:paraId="57E40B0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95</w:t>
            </w:r>
          </w:p>
          <w:p w14:paraId="6287D68B" w14:textId="77777777" w:rsidR="00580326" w:rsidRPr="00580326" w:rsidRDefault="00580326" w:rsidP="00580326">
            <w:pPr>
              <w:rPr>
                <w:rFonts w:asciiTheme="minorHAnsi" w:eastAsiaTheme="minorHAnsi" w:hAnsiTheme="minorHAnsi" w:cstheme="minorBidi"/>
              </w:rPr>
            </w:pPr>
          </w:p>
          <w:p w14:paraId="103E8B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255</w:t>
            </w:r>
          </w:p>
          <w:p w14:paraId="4A891A7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85</w:t>
            </w:r>
          </w:p>
          <w:p w14:paraId="08C93E5F" w14:textId="77777777" w:rsidR="00580326" w:rsidRPr="00580326" w:rsidRDefault="00580326" w:rsidP="00580326">
            <w:pPr>
              <w:rPr>
                <w:rFonts w:asciiTheme="minorHAnsi" w:eastAsiaTheme="minorHAnsi" w:hAnsiTheme="minorHAnsi" w:cstheme="minorBidi"/>
              </w:rPr>
            </w:pPr>
          </w:p>
          <w:p w14:paraId="2B6A6EA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141</w:t>
            </w:r>
          </w:p>
          <w:p w14:paraId="2D23894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209</w:t>
            </w:r>
          </w:p>
          <w:p w14:paraId="4755703C" w14:textId="77777777" w:rsidR="00580326" w:rsidRPr="00580326" w:rsidRDefault="00580326" w:rsidP="00580326">
            <w:pPr>
              <w:rPr>
                <w:rFonts w:asciiTheme="minorHAnsi" w:eastAsiaTheme="minorHAnsi" w:hAnsiTheme="minorHAnsi" w:cstheme="minorBidi"/>
              </w:rPr>
            </w:pPr>
          </w:p>
          <w:p w14:paraId="33BF7DA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w:t>
            </w:r>
          </w:p>
          <w:p w14:paraId="5444FB1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293</w:t>
            </w:r>
          </w:p>
          <w:p w14:paraId="75615F65" w14:textId="77777777" w:rsidR="00580326" w:rsidRPr="00580326" w:rsidRDefault="00580326" w:rsidP="00580326">
            <w:pPr>
              <w:rPr>
                <w:rFonts w:asciiTheme="minorHAnsi" w:eastAsiaTheme="minorHAnsi" w:hAnsiTheme="minorHAnsi" w:cstheme="minorBidi"/>
              </w:rPr>
            </w:pPr>
          </w:p>
          <w:p w14:paraId="33958E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45</w:t>
            </w:r>
          </w:p>
          <w:p w14:paraId="0B94BBC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p w14:paraId="63F458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83</w:t>
            </w:r>
          </w:p>
          <w:p w14:paraId="2FE94C8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124</w:t>
            </w:r>
          </w:p>
          <w:p w14:paraId="2429143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153</w:t>
            </w:r>
          </w:p>
        </w:tc>
        <w:tc>
          <w:tcPr>
            <w:tcW w:w="1552" w:type="dxa"/>
            <w:tcBorders>
              <w:top w:val="single" w:sz="4" w:space="0" w:color="auto"/>
            </w:tcBorders>
          </w:tcPr>
          <w:p w14:paraId="56F90E31" w14:textId="77777777" w:rsidR="00580326" w:rsidRPr="00580326" w:rsidRDefault="00580326" w:rsidP="00580326">
            <w:pPr>
              <w:rPr>
                <w:rFonts w:asciiTheme="minorHAnsi" w:eastAsiaTheme="minorHAnsi" w:hAnsiTheme="minorHAnsi" w:cstheme="minorBidi"/>
              </w:rPr>
            </w:pPr>
          </w:p>
          <w:p w14:paraId="2BA25EF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88.8</w:t>
            </w:r>
          </w:p>
          <w:p w14:paraId="0F21280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11.2</w:t>
            </w:r>
          </w:p>
          <w:p w14:paraId="060984A4" w14:textId="77777777" w:rsidR="00580326" w:rsidRPr="00580326" w:rsidRDefault="00580326" w:rsidP="00580326">
            <w:pPr>
              <w:rPr>
                <w:rFonts w:asciiTheme="minorHAnsi" w:eastAsiaTheme="minorHAnsi" w:hAnsiTheme="minorHAnsi" w:cstheme="minorBidi"/>
              </w:rPr>
            </w:pPr>
          </w:p>
          <w:p w14:paraId="363230D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88.8</w:t>
            </w:r>
          </w:p>
          <w:p w14:paraId="3E896B5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11.2</w:t>
            </w:r>
          </w:p>
          <w:p w14:paraId="38E7FFBD" w14:textId="77777777" w:rsidR="00580326" w:rsidRPr="00580326" w:rsidRDefault="00580326" w:rsidP="00580326">
            <w:pPr>
              <w:rPr>
                <w:rFonts w:asciiTheme="minorHAnsi" w:eastAsiaTheme="minorHAnsi" w:hAnsiTheme="minorHAnsi" w:cstheme="minorBidi"/>
              </w:rPr>
            </w:pPr>
          </w:p>
          <w:p w14:paraId="374AB74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88.2</w:t>
            </w:r>
          </w:p>
          <w:p w14:paraId="4866BCF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11.8</w:t>
            </w:r>
          </w:p>
          <w:p w14:paraId="286B5DB1" w14:textId="77777777" w:rsidR="00580326" w:rsidRPr="00580326" w:rsidRDefault="00580326" w:rsidP="00580326">
            <w:pPr>
              <w:rPr>
                <w:rFonts w:asciiTheme="minorHAnsi" w:eastAsiaTheme="minorHAnsi" w:hAnsiTheme="minorHAnsi" w:cstheme="minorBidi"/>
              </w:rPr>
            </w:pPr>
          </w:p>
          <w:p w14:paraId="39F6179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91.8</w:t>
            </w:r>
          </w:p>
          <w:p w14:paraId="30F47A0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8.2</w:t>
            </w:r>
          </w:p>
          <w:p w14:paraId="2DF9A3BA" w14:textId="77777777" w:rsidR="00580326" w:rsidRPr="00580326" w:rsidRDefault="00580326" w:rsidP="00580326">
            <w:pPr>
              <w:rPr>
                <w:rFonts w:asciiTheme="minorHAnsi" w:eastAsiaTheme="minorHAnsi" w:hAnsiTheme="minorHAnsi" w:cstheme="minorBidi"/>
              </w:rPr>
            </w:pPr>
          </w:p>
          <w:p w14:paraId="5D0AD9D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72.9</w:t>
            </w:r>
          </w:p>
          <w:p w14:paraId="045484B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27.1</w:t>
            </w:r>
          </w:p>
          <w:p w14:paraId="3975533A" w14:textId="77777777" w:rsidR="00580326" w:rsidRPr="00580326" w:rsidRDefault="00580326" w:rsidP="00580326">
            <w:pPr>
              <w:rPr>
                <w:rFonts w:asciiTheme="minorHAnsi" w:eastAsiaTheme="minorHAnsi" w:hAnsiTheme="minorHAnsi" w:cstheme="minorBidi"/>
              </w:rPr>
            </w:pPr>
          </w:p>
          <w:p w14:paraId="6506A89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75.0</w:t>
            </w:r>
          </w:p>
          <w:p w14:paraId="4B7F995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25.0</w:t>
            </w:r>
          </w:p>
          <w:p w14:paraId="792AF75F" w14:textId="77777777" w:rsidR="00580326" w:rsidRPr="00580326" w:rsidRDefault="00580326" w:rsidP="00580326">
            <w:pPr>
              <w:rPr>
                <w:rFonts w:asciiTheme="minorHAnsi" w:eastAsiaTheme="minorHAnsi" w:hAnsiTheme="minorHAnsi" w:cstheme="minorBidi"/>
              </w:rPr>
            </w:pPr>
          </w:p>
          <w:p w14:paraId="0060E40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40.3</w:t>
            </w:r>
          </w:p>
          <w:p w14:paraId="2017FB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59.7</w:t>
            </w:r>
          </w:p>
          <w:p w14:paraId="530B5D50" w14:textId="77777777" w:rsidR="00580326" w:rsidRPr="00580326" w:rsidRDefault="00580326" w:rsidP="00580326">
            <w:pPr>
              <w:rPr>
                <w:rFonts w:asciiTheme="minorHAnsi" w:eastAsiaTheme="minorHAnsi" w:hAnsiTheme="minorHAnsi" w:cstheme="minorBidi"/>
              </w:rPr>
            </w:pPr>
          </w:p>
          <w:p w14:paraId="7607B3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14.8</w:t>
            </w:r>
          </w:p>
          <w:p w14:paraId="2073D13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85.2</w:t>
            </w:r>
          </w:p>
          <w:p w14:paraId="162E5C0A" w14:textId="77777777" w:rsidR="00580326" w:rsidRPr="00580326" w:rsidRDefault="00580326" w:rsidP="00580326">
            <w:pPr>
              <w:rPr>
                <w:rFonts w:asciiTheme="minorHAnsi" w:eastAsiaTheme="minorHAnsi" w:hAnsiTheme="minorHAnsi" w:cstheme="minorBidi"/>
              </w:rPr>
            </w:pPr>
          </w:p>
          <w:p w14:paraId="0B8DA76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16.1</w:t>
            </w:r>
          </w:p>
          <w:p w14:paraId="545CD87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21.4</w:t>
            </w:r>
          </w:p>
          <w:p w14:paraId="08EA0F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29.6</w:t>
            </w:r>
          </w:p>
          <w:p w14:paraId="1669FDA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44.3</w:t>
            </w:r>
          </w:p>
          <w:p w14:paraId="7B34DA8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54.6</w:t>
            </w:r>
          </w:p>
        </w:tc>
      </w:tr>
    </w:tbl>
    <w:p w14:paraId="3579A333" w14:textId="77777777" w:rsidR="00580326" w:rsidRPr="00580326" w:rsidRDefault="00580326" w:rsidP="00580326">
      <w:pPr>
        <w:rPr>
          <w:rFonts w:asciiTheme="minorHAnsi" w:eastAsiaTheme="minorHAnsi" w:hAnsiTheme="minorHAnsi" w:cstheme="minorBidi"/>
        </w:rPr>
      </w:pPr>
    </w:p>
    <w:p w14:paraId="1676B90A" w14:textId="77777777" w:rsidR="00580326" w:rsidRDefault="00580326" w:rsidP="00580326">
      <w:pPr>
        <w:rPr>
          <w:rFonts w:asciiTheme="minorHAnsi" w:eastAsiaTheme="minorHAnsi" w:hAnsiTheme="minorHAnsi" w:cstheme="minorBidi"/>
        </w:rPr>
      </w:pPr>
    </w:p>
    <w:p w14:paraId="63A5827B" w14:textId="77777777" w:rsidR="00B55AD7" w:rsidRPr="00B55AD7" w:rsidRDefault="00B55AD7" w:rsidP="00B55AD7"/>
    <w:p w14:paraId="5F8B9E5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Table 4: Uptake of the screening test</w:t>
      </w:r>
      <w:r w:rsidR="00501193">
        <w:rPr>
          <w:rFonts w:asciiTheme="minorHAnsi" w:eastAsiaTheme="minorHAnsi" w:hAnsiTheme="minorHAnsi" w:cstheme="minorBidi"/>
          <w:b/>
        </w:rPr>
        <w:t xml:space="preserve"> (*with multiple answer questions)</w:t>
      </w:r>
    </w:p>
    <w:tbl>
      <w:tblPr>
        <w:tblW w:w="0" w:type="auto"/>
        <w:tblBorders>
          <w:top w:val="single" w:sz="4" w:space="0" w:color="auto"/>
          <w:bottom w:val="single" w:sz="4" w:space="0" w:color="auto"/>
        </w:tblBorders>
        <w:tblLook w:val="04A0" w:firstRow="1" w:lastRow="0" w:firstColumn="1" w:lastColumn="0" w:noHBand="0" w:noVBand="1"/>
      </w:tblPr>
      <w:tblGrid>
        <w:gridCol w:w="6288"/>
        <w:gridCol w:w="1350"/>
        <w:gridCol w:w="1720"/>
      </w:tblGrid>
      <w:tr w:rsidR="00580326" w:rsidRPr="00580326" w14:paraId="0195E5FF" w14:textId="77777777" w:rsidTr="00257517">
        <w:tc>
          <w:tcPr>
            <w:tcW w:w="6288" w:type="dxa"/>
            <w:tcBorders>
              <w:top w:val="single" w:sz="4" w:space="0" w:color="auto"/>
              <w:bottom w:val="single" w:sz="4" w:space="0" w:color="auto"/>
            </w:tcBorders>
            <w:hideMark/>
          </w:tcPr>
          <w:p w14:paraId="0A4590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1350" w:type="dxa"/>
            <w:tcBorders>
              <w:top w:val="single" w:sz="4" w:space="0" w:color="auto"/>
              <w:bottom w:val="single" w:sz="4" w:space="0" w:color="auto"/>
            </w:tcBorders>
            <w:hideMark/>
          </w:tcPr>
          <w:p w14:paraId="29C06B8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1720" w:type="dxa"/>
            <w:tcBorders>
              <w:top w:val="single" w:sz="4" w:space="0" w:color="auto"/>
              <w:bottom w:val="single" w:sz="4" w:space="0" w:color="auto"/>
            </w:tcBorders>
            <w:hideMark/>
          </w:tcPr>
          <w:p w14:paraId="55E9B37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594979EA" w14:textId="77777777" w:rsidTr="00257517">
        <w:tc>
          <w:tcPr>
            <w:tcW w:w="6288" w:type="dxa"/>
            <w:tcBorders>
              <w:top w:val="single" w:sz="4" w:space="0" w:color="auto"/>
            </w:tcBorders>
          </w:tcPr>
          <w:p w14:paraId="6EA5295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 have been screened for cervical cancer before</w:t>
            </w:r>
          </w:p>
          <w:p w14:paraId="513020A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3E60E26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5DA9DC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Number of times one has been screened</w:t>
            </w:r>
          </w:p>
          <w:p w14:paraId="4EE3A7A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Once</w:t>
            </w:r>
          </w:p>
          <w:p w14:paraId="0EA3424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Twice</w:t>
            </w:r>
          </w:p>
          <w:p w14:paraId="28336A4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Thrice</w:t>
            </w:r>
          </w:p>
          <w:p w14:paraId="577FF0C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Last time screened</w:t>
            </w:r>
          </w:p>
          <w:p w14:paraId="62446F09" w14:textId="77777777" w:rsidR="00580326" w:rsidRPr="00580326" w:rsidRDefault="00257517" w:rsidP="00580326">
            <w:pPr>
              <w:rPr>
                <w:rFonts w:asciiTheme="minorHAnsi" w:eastAsiaTheme="minorHAnsi" w:hAnsiTheme="minorHAnsi" w:cstheme="minorBidi"/>
              </w:rPr>
            </w:pPr>
            <w:r>
              <w:rPr>
                <w:rFonts w:asciiTheme="minorHAnsi" w:eastAsiaTheme="minorHAnsi" w:hAnsiTheme="minorHAnsi" w:cstheme="minorBidi"/>
              </w:rPr>
              <w:t>Less than 1 year</w:t>
            </w:r>
          </w:p>
          <w:p w14:paraId="7664925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Over 1year but less than 3years ago</w:t>
            </w:r>
          </w:p>
          <w:p w14:paraId="0B4E3CC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Over 3years ago/can’t remember</w:t>
            </w:r>
          </w:p>
          <w:p w14:paraId="537DF11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Frequent of the screening</w:t>
            </w:r>
          </w:p>
          <w:p w14:paraId="2197AB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Regularly every 1-3years</w:t>
            </w:r>
          </w:p>
          <w:p w14:paraId="528A9A9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Whenever I remember</w:t>
            </w:r>
          </w:p>
          <w:p w14:paraId="2A5996E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Whenever the doctor or nurse refers me</w:t>
            </w:r>
          </w:p>
          <w:p w14:paraId="49FE118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 recently screened for the first time</w:t>
            </w:r>
          </w:p>
          <w:p w14:paraId="32F32F1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Method used in cervical cancer screening</w:t>
            </w:r>
          </w:p>
        </w:tc>
        <w:tc>
          <w:tcPr>
            <w:tcW w:w="1350" w:type="dxa"/>
            <w:tcBorders>
              <w:top w:val="single" w:sz="4" w:space="0" w:color="auto"/>
            </w:tcBorders>
          </w:tcPr>
          <w:p w14:paraId="3661CD3C" w14:textId="77777777" w:rsidR="00580326" w:rsidRPr="00580326" w:rsidRDefault="00580326" w:rsidP="00580326">
            <w:pPr>
              <w:rPr>
                <w:rFonts w:asciiTheme="minorHAnsi" w:eastAsiaTheme="minorHAnsi" w:hAnsiTheme="minorHAnsi" w:cstheme="minorBidi"/>
              </w:rPr>
            </w:pPr>
          </w:p>
          <w:p w14:paraId="610B4EC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58</w:t>
            </w:r>
          </w:p>
          <w:p w14:paraId="09D9722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307</w:t>
            </w:r>
          </w:p>
          <w:p w14:paraId="75FBDC96" w14:textId="77777777" w:rsidR="00580326" w:rsidRPr="00580326" w:rsidRDefault="00580326" w:rsidP="00580326">
            <w:pPr>
              <w:rPr>
                <w:rFonts w:asciiTheme="minorHAnsi" w:eastAsiaTheme="minorHAnsi" w:hAnsiTheme="minorHAnsi" w:cstheme="minorBidi"/>
              </w:rPr>
            </w:pPr>
          </w:p>
          <w:p w14:paraId="5A4A51B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38</w:t>
            </w:r>
          </w:p>
          <w:p w14:paraId="702DB09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p w14:paraId="23DDA71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p w14:paraId="0960FE59" w14:textId="77777777" w:rsidR="00580326" w:rsidRPr="00580326" w:rsidRDefault="00580326" w:rsidP="00580326">
            <w:pPr>
              <w:rPr>
                <w:rFonts w:asciiTheme="minorHAnsi" w:eastAsiaTheme="minorHAnsi" w:hAnsiTheme="minorHAnsi" w:cstheme="minorBidi"/>
              </w:rPr>
            </w:pPr>
          </w:p>
          <w:p w14:paraId="690A44A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w:t>
            </w:r>
          </w:p>
          <w:p w14:paraId="49F83D2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w:t>
            </w:r>
          </w:p>
          <w:p w14:paraId="534E67B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w:t>
            </w:r>
          </w:p>
          <w:p w14:paraId="01ECD46F" w14:textId="77777777" w:rsidR="00580326" w:rsidRPr="00580326" w:rsidRDefault="00580326" w:rsidP="00580326">
            <w:pPr>
              <w:rPr>
                <w:rFonts w:asciiTheme="minorHAnsi" w:eastAsiaTheme="minorHAnsi" w:hAnsiTheme="minorHAnsi" w:cstheme="minorBidi"/>
              </w:rPr>
            </w:pPr>
          </w:p>
          <w:p w14:paraId="759E65B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w:t>
            </w:r>
          </w:p>
          <w:p w14:paraId="58B0EA9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w:t>
            </w:r>
          </w:p>
          <w:p w14:paraId="1624437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w:t>
            </w:r>
          </w:p>
          <w:p w14:paraId="083C6D2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w:t>
            </w:r>
          </w:p>
          <w:p w14:paraId="1133DA2B" w14:textId="77777777" w:rsidR="00580326" w:rsidRPr="00580326" w:rsidRDefault="00580326" w:rsidP="00580326">
            <w:pPr>
              <w:rPr>
                <w:rFonts w:asciiTheme="minorHAnsi" w:eastAsiaTheme="minorHAnsi" w:hAnsiTheme="minorHAnsi" w:cstheme="minorBidi"/>
              </w:rPr>
            </w:pPr>
          </w:p>
        </w:tc>
        <w:tc>
          <w:tcPr>
            <w:tcW w:w="1720" w:type="dxa"/>
            <w:tcBorders>
              <w:top w:val="single" w:sz="4" w:space="0" w:color="auto"/>
            </w:tcBorders>
          </w:tcPr>
          <w:p w14:paraId="0D45602B" w14:textId="77777777" w:rsidR="00580326" w:rsidRPr="00580326" w:rsidRDefault="00580326" w:rsidP="00580326">
            <w:pPr>
              <w:rPr>
                <w:rFonts w:asciiTheme="minorHAnsi" w:eastAsiaTheme="minorHAnsi" w:hAnsiTheme="minorHAnsi" w:cstheme="minorBidi"/>
              </w:rPr>
            </w:pPr>
          </w:p>
          <w:p w14:paraId="3986FC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15.9</w:t>
            </w:r>
          </w:p>
          <w:p w14:paraId="0A82714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84.1</w:t>
            </w:r>
          </w:p>
          <w:p w14:paraId="49405F9F" w14:textId="77777777" w:rsidR="00580326" w:rsidRPr="00580326" w:rsidRDefault="00580326" w:rsidP="00580326">
            <w:pPr>
              <w:rPr>
                <w:rFonts w:asciiTheme="minorHAnsi" w:eastAsiaTheme="minorHAnsi" w:hAnsiTheme="minorHAnsi" w:cstheme="minorBidi"/>
              </w:rPr>
            </w:pPr>
          </w:p>
          <w:p w14:paraId="45A144C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65.5</w:t>
            </w:r>
          </w:p>
          <w:p w14:paraId="56D792D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17.2</w:t>
            </w:r>
          </w:p>
          <w:p w14:paraId="2728AC6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17.2</w:t>
            </w:r>
          </w:p>
          <w:p w14:paraId="5E69C527" w14:textId="77777777" w:rsidR="00580326" w:rsidRPr="00580326" w:rsidRDefault="00580326" w:rsidP="00580326">
            <w:pPr>
              <w:rPr>
                <w:rFonts w:asciiTheme="minorHAnsi" w:eastAsiaTheme="minorHAnsi" w:hAnsiTheme="minorHAnsi" w:cstheme="minorBidi"/>
              </w:rPr>
            </w:pPr>
          </w:p>
          <w:p w14:paraId="1ABD40B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36.2</w:t>
            </w:r>
          </w:p>
          <w:p w14:paraId="696759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41.4</w:t>
            </w:r>
          </w:p>
          <w:p w14:paraId="3CDDD0D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22.4</w:t>
            </w:r>
          </w:p>
          <w:p w14:paraId="24A1645B" w14:textId="77777777" w:rsidR="00580326" w:rsidRPr="00580326" w:rsidRDefault="00580326" w:rsidP="00580326">
            <w:pPr>
              <w:rPr>
                <w:rFonts w:asciiTheme="minorHAnsi" w:eastAsiaTheme="minorHAnsi" w:hAnsiTheme="minorHAnsi" w:cstheme="minorBidi"/>
              </w:rPr>
            </w:pPr>
          </w:p>
          <w:p w14:paraId="5E93BC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34.5</w:t>
            </w:r>
          </w:p>
          <w:p w14:paraId="64C25BC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32.7</w:t>
            </w:r>
          </w:p>
          <w:p w14:paraId="0F46EEA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20.0</w:t>
            </w:r>
          </w:p>
          <w:p w14:paraId="2F3E59F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12.7</w:t>
            </w:r>
          </w:p>
          <w:p w14:paraId="060DC4F4" w14:textId="77777777" w:rsidR="00580326" w:rsidRPr="00580326" w:rsidRDefault="00580326" w:rsidP="00580326">
            <w:pPr>
              <w:rPr>
                <w:rFonts w:asciiTheme="minorHAnsi" w:eastAsiaTheme="minorHAnsi" w:hAnsiTheme="minorHAnsi" w:cstheme="minorBidi"/>
              </w:rPr>
            </w:pPr>
          </w:p>
        </w:tc>
      </w:tr>
      <w:tr w:rsidR="00580326" w:rsidRPr="00580326" w14:paraId="1CD0D17E" w14:textId="77777777" w:rsidTr="00257517">
        <w:tc>
          <w:tcPr>
            <w:tcW w:w="6288" w:type="dxa"/>
            <w:hideMark/>
          </w:tcPr>
          <w:p w14:paraId="72D6E577" w14:textId="77777777" w:rsidR="00580326" w:rsidRPr="00580326" w:rsidRDefault="0025283E" w:rsidP="00580326">
            <w:pPr>
              <w:rPr>
                <w:rFonts w:asciiTheme="minorHAnsi" w:eastAsiaTheme="minorHAnsi" w:hAnsiTheme="minorHAnsi" w:cstheme="minorBidi"/>
              </w:rPr>
            </w:pPr>
            <w:r>
              <w:rPr>
                <w:rFonts w:asciiTheme="minorHAnsi" w:eastAsiaTheme="minorHAnsi" w:hAnsiTheme="minorHAnsi" w:cstheme="minorBidi"/>
              </w:rPr>
              <w:t xml:space="preserve">  </w:t>
            </w:r>
            <w:r w:rsidR="00580326" w:rsidRPr="00580326">
              <w:rPr>
                <w:rFonts w:asciiTheme="minorHAnsi" w:eastAsiaTheme="minorHAnsi" w:hAnsiTheme="minorHAnsi" w:cstheme="minorBidi"/>
              </w:rPr>
              <w:t>PAP smear</w:t>
            </w:r>
          </w:p>
          <w:p w14:paraId="392DEF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VILI</w:t>
            </w:r>
          </w:p>
          <w:p w14:paraId="3255892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VIA</w:t>
            </w:r>
          </w:p>
          <w:p w14:paraId="167A81E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Don’t know method used</w:t>
            </w:r>
          </w:p>
          <w:p w14:paraId="74D6E06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Reason for having not been screened</w:t>
            </w:r>
            <w:r w:rsidR="00C622F1">
              <w:rPr>
                <w:rFonts w:asciiTheme="minorHAnsi" w:eastAsiaTheme="minorHAnsi" w:hAnsiTheme="minorHAnsi" w:cstheme="minorBidi"/>
                <w:b/>
              </w:rPr>
              <w:t>*</w:t>
            </w:r>
          </w:p>
          <w:p w14:paraId="726C771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Husband did not agree</w:t>
            </w:r>
          </w:p>
          <w:p w14:paraId="4621578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Fear of being tagged promiscuous</w:t>
            </w:r>
          </w:p>
          <w:p w14:paraId="08282D2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Fear of being diagnosed with cancer</w:t>
            </w:r>
          </w:p>
          <w:p w14:paraId="08596A8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High cost of screening</w:t>
            </w:r>
          </w:p>
          <w:p w14:paraId="6959188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I did not know where to go for screening</w:t>
            </w:r>
          </w:p>
          <w:p w14:paraId="1A0E0E0B" w14:textId="77777777" w:rsidR="00580326" w:rsidRPr="00580326" w:rsidRDefault="00C21A69" w:rsidP="00580326">
            <w:pPr>
              <w:rPr>
                <w:rFonts w:asciiTheme="minorHAnsi" w:eastAsiaTheme="minorHAnsi" w:hAnsiTheme="minorHAnsi" w:cstheme="minorBidi"/>
              </w:rPr>
            </w:pPr>
            <w:r>
              <w:rPr>
                <w:rFonts w:asciiTheme="minorHAnsi" w:eastAsiaTheme="minorHAnsi" w:hAnsiTheme="minorHAnsi" w:cstheme="minorBidi"/>
              </w:rPr>
              <w:t xml:space="preserve">   </w:t>
            </w:r>
            <w:r w:rsidR="00580326" w:rsidRPr="00580326">
              <w:rPr>
                <w:rFonts w:asciiTheme="minorHAnsi" w:eastAsiaTheme="minorHAnsi" w:hAnsiTheme="minorHAnsi" w:cstheme="minorBidi"/>
              </w:rPr>
              <w:t>No time</w:t>
            </w:r>
          </w:p>
          <w:p w14:paraId="283D75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Procedure is cumbersome</w:t>
            </w:r>
          </w:p>
          <w:p w14:paraId="58C4BCC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Not being sexually active</w:t>
            </w:r>
          </w:p>
          <w:p w14:paraId="0E8BD79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Never thought of it</w:t>
            </w:r>
          </w:p>
          <w:p w14:paraId="25D9C0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Lack of awareness of test</w:t>
            </w:r>
          </w:p>
        </w:tc>
        <w:tc>
          <w:tcPr>
            <w:tcW w:w="1350" w:type="dxa"/>
          </w:tcPr>
          <w:p w14:paraId="2DB5EF8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44</w:t>
            </w:r>
          </w:p>
          <w:p w14:paraId="37B2E0E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w:t>
            </w:r>
          </w:p>
          <w:p w14:paraId="646B46C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w:t>
            </w:r>
          </w:p>
          <w:p w14:paraId="0287FF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p w14:paraId="36613028" w14:textId="77777777" w:rsidR="00580326" w:rsidRPr="00580326" w:rsidRDefault="00580326" w:rsidP="00580326">
            <w:pPr>
              <w:rPr>
                <w:rFonts w:asciiTheme="minorHAnsi" w:eastAsiaTheme="minorHAnsi" w:hAnsiTheme="minorHAnsi" w:cstheme="minorBidi"/>
              </w:rPr>
            </w:pPr>
          </w:p>
          <w:p w14:paraId="49814E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w:t>
            </w:r>
          </w:p>
          <w:p w14:paraId="00BC61F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59</w:t>
            </w:r>
          </w:p>
          <w:p w14:paraId="5605F73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85</w:t>
            </w:r>
          </w:p>
          <w:p w14:paraId="3DEB1B8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w:t>
            </w:r>
          </w:p>
          <w:p w14:paraId="7F8C08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127</w:t>
            </w:r>
          </w:p>
          <w:p w14:paraId="3A1E884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w:t>
            </w:r>
          </w:p>
          <w:p w14:paraId="40601C9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p w14:paraId="423570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65</w:t>
            </w:r>
          </w:p>
          <w:p w14:paraId="1736095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118</w:t>
            </w:r>
          </w:p>
          <w:p w14:paraId="0F10714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137</w:t>
            </w:r>
          </w:p>
        </w:tc>
        <w:tc>
          <w:tcPr>
            <w:tcW w:w="1720" w:type="dxa"/>
          </w:tcPr>
          <w:p w14:paraId="04D54B4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73.3</w:t>
            </w:r>
          </w:p>
          <w:p w14:paraId="05B621B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6.7</w:t>
            </w:r>
          </w:p>
          <w:p w14:paraId="3738161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3.3</w:t>
            </w:r>
          </w:p>
          <w:p w14:paraId="7DB3409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16.7</w:t>
            </w:r>
          </w:p>
          <w:p w14:paraId="60C11C4B" w14:textId="77777777" w:rsidR="00580326" w:rsidRPr="00580326" w:rsidRDefault="00580326" w:rsidP="00580326">
            <w:pPr>
              <w:rPr>
                <w:rFonts w:asciiTheme="minorHAnsi" w:eastAsiaTheme="minorHAnsi" w:hAnsiTheme="minorHAnsi" w:cstheme="minorBidi"/>
              </w:rPr>
            </w:pPr>
          </w:p>
          <w:p w14:paraId="6B6761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7.3</w:t>
            </w:r>
          </w:p>
          <w:p w14:paraId="781FFFA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18.6</w:t>
            </w:r>
          </w:p>
          <w:p w14:paraId="7E9F0E5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26.8</w:t>
            </w:r>
          </w:p>
          <w:p w14:paraId="36F52E3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22.4</w:t>
            </w:r>
          </w:p>
          <w:p w14:paraId="76FBBAE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40.1</w:t>
            </w:r>
          </w:p>
          <w:p w14:paraId="323DA9C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22.4</w:t>
            </w:r>
          </w:p>
          <w:p w14:paraId="02A6EEF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18.9</w:t>
            </w:r>
          </w:p>
          <w:p w14:paraId="592A51F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20.5</w:t>
            </w:r>
          </w:p>
          <w:p w14:paraId="47987C6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37.2</w:t>
            </w:r>
          </w:p>
          <w:p w14:paraId="3FEA5B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43.2</w:t>
            </w:r>
          </w:p>
        </w:tc>
      </w:tr>
    </w:tbl>
    <w:p w14:paraId="12019895" w14:textId="77777777" w:rsidR="00501193" w:rsidRDefault="00501193" w:rsidP="00580326">
      <w:pPr>
        <w:rPr>
          <w:rFonts w:asciiTheme="minorHAnsi" w:eastAsiaTheme="minorHAnsi" w:hAnsiTheme="minorHAnsi" w:cstheme="minorBidi"/>
        </w:rPr>
      </w:pPr>
    </w:p>
    <w:p w14:paraId="62473C62" w14:textId="77777777" w:rsidR="00B55AD7" w:rsidRDefault="00B55AD7" w:rsidP="00B55AD7"/>
    <w:p w14:paraId="61E4548A" w14:textId="77777777" w:rsidR="00B55AD7" w:rsidRDefault="00B55AD7" w:rsidP="00B55AD7"/>
    <w:p w14:paraId="0F8C2347" w14:textId="77777777" w:rsidR="00B55AD7" w:rsidRPr="00B55AD7" w:rsidRDefault="00B55AD7" w:rsidP="00B55AD7"/>
    <w:p w14:paraId="0E3218E9" w14:textId="77777777" w:rsidR="008F7ECA" w:rsidRPr="008F7ECA" w:rsidRDefault="008F7ECA" w:rsidP="008F7ECA"/>
    <w:p w14:paraId="32F26C60" w14:textId="77777777" w:rsidR="00317F3F" w:rsidRPr="000A52D7" w:rsidRDefault="001B00B1" w:rsidP="00317F3F">
      <w:pPr>
        <w:rPr>
          <w:rFonts w:asciiTheme="minorHAnsi" w:eastAsiaTheme="minorHAnsi" w:hAnsiTheme="minorHAnsi" w:cstheme="minorBidi"/>
        </w:rPr>
      </w:pPr>
      <w:r>
        <w:rPr>
          <w:noProof/>
          <w:lang w:eastAsia="en-US"/>
        </w:rPr>
        <w:drawing>
          <wp:inline distT="0" distB="0" distL="0" distR="0" wp14:anchorId="4F56698B" wp14:editId="411BE59E">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346E87" w14:textId="77777777" w:rsidR="00317F3F" w:rsidRPr="00317F3F" w:rsidRDefault="00E3740E" w:rsidP="00317F3F">
      <w:r>
        <w:t>Fig 2</w:t>
      </w:r>
      <w:r w:rsidR="00B55AD7">
        <w:t xml:space="preserve">: </w:t>
      </w:r>
      <w:r w:rsidR="000A52D7">
        <w:t xml:space="preserve">Bar Chart showing the distribution of </w:t>
      </w:r>
      <w:r w:rsidR="003837FF">
        <w:t xml:space="preserve">known </w:t>
      </w:r>
      <w:r w:rsidR="000A52D7">
        <w:t xml:space="preserve">method of screening </w:t>
      </w:r>
    </w:p>
    <w:p w14:paraId="0B80E7BF" w14:textId="77777777" w:rsidR="001B00B1" w:rsidRPr="001B00B1" w:rsidRDefault="001B00B1" w:rsidP="001B00B1"/>
    <w:p w14:paraId="6B472E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5: Factors affecting uptake</w:t>
      </w:r>
    </w:p>
    <w:tbl>
      <w:tblPr>
        <w:tblW w:w="0" w:type="auto"/>
        <w:tblBorders>
          <w:top w:val="single" w:sz="4" w:space="0" w:color="auto"/>
          <w:bottom w:val="single" w:sz="4" w:space="0" w:color="auto"/>
        </w:tblBorders>
        <w:tblLook w:val="04A0" w:firstRow="1" w:lastRow="0" w:firstColumn="1" w:lastColumn="0" w:noHBand="0" w:noVBand="1"/>
      </w:tblPr>
      <w:tblGrid>
        <w:gridCol w:w="6521"/>
        <w:gridCol w:w="1417"/>
        <w:gridCol w:w="1412"/>
      </w:tblGrid>
      <w:tr w:rsidR="00580326" w:rsidRPr="00580326" w14:paraId="6C146D1C" w14:textId="77777777" w:rsidTr="00C622F1">
        <w:tc>
          <w:tcPr>
            <w:tcW w:w="6521" w:type="dxa"/>
            <w:tcBorders>
              <w:top w:val="single" w:sz="4" w:space="0" w:color="auto"/>
              <w:bottom w:val="single" w:sz="4" w:space="0" w:color="auto"/>
            </w:tcBorders>
            <w:hideMark/>
          </w:tcPr>
          <w:p w14:paraId="24CCF39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1417" w:type="dxa"/>
            <w:tcBorders>
              <w:top w:val="single" w:sz="4" w:space="0" w:color="auto"/>
              <w:bottom w:val="single" w:sz="4" w:space="0" w:color="auto"/>
            </w:tcBorders>
            <w:hideMark/>
          </w:tcPr>
          <w:p w14:paraId="65AA12E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Frequency</w:t>
            </w:r>
          </w:p>
        </w:tc>
        <w:tc>
          <w:tcPr>
            <w:tcW w:w="1412" w:type="dxa"/>
            <w:tcBorders>
              <w:top w:val="single" w:sz="4" w:space="0" w:color="auto"/>
              <w:bottom w:val="single" w:sz="4" w:space="0" w:color="auto"/>
            </w:tcBorders>
            <w:hideMark/>
          </w:tcPr>
          <w:p w14:paraId="48A48F2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Percentage</w:t>
            </w:r>
          </w:p>
        </w:tc>
      </w:tr>
      <w:tr w:rsidR="00580326" w:rsidRPr="00580326" w14:paraId="0A55E0E3" w14:textId="77777777" w:rsidTr="00C622F1">
        <w:tc>
          <w:tcPr>
            <w:tcW w:w="6521" w:type="dxa"/>
            <w:tcBorders>
              <w:top w:val="single" w:sz="4" w:space="0" w:color="auto"/>
            </w:tcBorders>
            <w:hideMark/>
          </w:tcPr>
          <w:p w14:paraId="66AAAFE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Reproductive health can be assessed in a private hospital</w:t>
            </w:r>
          </w:p>
          <w:p w14:paraId="3D2A030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  </w:t>
            </w:r>
          </w:p>
          <w:p w14:paraId="0FC24D6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C1F3A1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Reproductive health can be assessed in a government hospital</w:t>
            </w:r>
          </w:p>
          <w:p w14:paraId="450337A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277AD2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2DDF6BF0" w14:textId="77777777" w:rsidR="00580326" w:rsidRPr="00580326" w:rsidRDefault="00C622F1" w:rsidP="00580326">
            <w:pPr>
              <w:rPr>
                <w:rFonts w:asciiTheme="minorHAnsi" w:eastAsiaTheme="minorHAnsi" w:hAnsiTheme="minorHAnsi" w:cstheme="minorBidi"/>
              </w:rPr>
            </w:pPr>
            <w:r>
              <w:rPr>
                <w:rFonts w:asciiTheme="minorHAnsi" w:eastAsiaTheme="minorHAnsi" w:hAnsiTheme="minorHAnsi" w:cstheme="minorBidi"/>
                <w:b/>
              </w:rPr>
              <w:t>R</w:t>
            </w:r>
            <w:r w:rsidR="00580326" w:rsidRPr="00580326">
              <w:rPr>
                <w:rFonts w:asciiTheme="minorHAnsi" w:eastAsiaTheme="minorHAnsi" w:hAnsiTheme="minorHAnsi" w:cstheme="minorBidi"/>
                <w:b/>
              </w:rPr>
              <w:t>ecommended for screening when I visited the hospital</w:t>
            </w:r>
          </w:p>
          <w:p w14:paraId="6F3C958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02403C0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754A80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 know where cervical cancer screening is provided</w:t>
            </w:r>
          </w:p>
          <w:p w14:paraId="46203BF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5DA91BD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3B9EE2C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 am physically fit so I have no need for cervical cancer screening</w:t>
            </w:r>
          </w:p>
          <w:p w14:paraId="596E989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Yes</w:t>
            </w:r>
          </w:p>
          <w:p w14:paraId="02E026A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6C37BA0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It is too embarrassing to do a cervical cancer screening</w:t>
            </w:r>
          </w:p>
          <w:p w14:paraId="30E92EF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7CBC552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601CCB8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PAP smear is painful</w:t>
            </w:r>
          </w:p>
          <w:p w14:paraId="4BB90A2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Yes</w:t>
            </w:r>
          </w:p>
          <w:p w14:paraId="14C6792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p w14:paraId="1D223C2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Doing a PAP smear will only make one worry more</w:t>
            </w:r>
          </w:p>
          <w:p w14:paraId="456AC1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 xml:space="preserve">   Yes</w:t>
            </w:r>
          </w:p>
          <w:p w14:paraId="2B9A4F5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   No</w:t>
            </w:r>
          </w:p>
        </w:tc>
        <w:tc>
          <w:tcPr>
            <w:tcW w:w="1417" w:type="dxa"/>
            <w:tcBorders>
              <w:top w:val="single" w:sz="4" w:space="0" w:color="auto"/>
            </w:tcBorders>
          </w:tcPr>
          <w:p w14:paraId="59E34D7E" w14:textId="77777777" w:rsidR="00580326" w:rsidRPr="00580326" w:rsidRDefault="00580326" w:rsidP="00580326">
            <w:pPr>
              <w:rPr>
                <w:rFonts w:asciiTheme="minorHAnsi" w:eastAsiaTheme="minorHAnsi" w:hAnsiTheme="minorHAnsi" w:cstheme="minorBidi"/>
              </w:rPr>
            </w:pPr>
          </w:p>
          <w:p w14:paraId="0020C92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229</w:t>
            </w:r>
          </w:p>
          <w:p w14:paraId="04D1594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55</w:t>
            </w:r>
          </w:p>
          <w:p w14:paraId="6E5A9B2F" w14:textId="77777777" w:rsidR="00580326" w:rsidRPr="00580326" w:rsidRDefault="00580326" w:rsidP="00580326">
            <w:pPr>
              <w:rPr>
                <w:rFonts w:asciiTheme="minorHAnsi" w:eastAsiaTheme="minorHAnsi" w:hAnsiTheme="minorHAnsi" w:cstheme="minorBidi"/>
              </w:rPr>
            </w:pPr>
          </w:p>
          <w:p w14:paraId="250050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190</w:t>
            </w:r>
          </w:p>
          <w:p w14:paraId="1820CE4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74</w:t>
            </w:r>
          </w:p>
          <w:p w14:paraId="3D966BAF" w14:textId="77777777" w:rsidR="00580326" w:rsidRPr="00580326" w:rsidRDefault="00580326" w:rsidP="00580326">
            <w:pPr>
              <w:rPr>
                <w:rFonts w:asciiTheme="minorHAnsi" w:eastAsiaTheme="minorHAnsi" w:hAnsiTheme="minorHAnsi" w:cstheme="minorBidi"/>
              </w:rPr>
            </w:pPr>
          </w:p>
          <w:p w14:paraId="4EADF60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94</w:t>
            </w:r>
          </w:p>
          <w:p w14:paraId="02C397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259</w:t>
            </w:r>
          </w:p>
          <w:p w14:paraId="24A9FEDB" w14:textId="77777777" w:rsidR="00580326" w:rsidRPr="00580326" w:rsidRDefault="00580326" w:rsidP="00580326">
            <w:pPr>
              <w:rPr>
                <w:rFonts w:asciiTheme="minorHAnsi" w:eastAsiaTheme="minorHAnsi" w:hAnsiTheme="minorHAnsi" w:cstheme="minorBidi"/>
              </w:rPr>
            </w:pPr>
          </w:p>
          <w:p w14:paraId="28A2D1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132</w:t>
            </w:r>
          </w:p>
          <w:p w14:paraId="094855F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226</w:t>
            </w:r>
          </w:p>
          <w:p w14:paraId="37163CF2" w14:textId="77777777" w:rsidR="00580326" w:rsidRPr="00580326" w:rsidRDefault="00580326" w:rsidP="00580326">
            <w:pPr>
              <w:rPr>
                <w:rFonts w:asciiTheme="minorHAnsi" w:eastAsiaTheme="minorHAnsi" w:hAnsiTheme="minorHAnsi" w:cstheme="minorBidi"/>
              </w:rPr>
            </w:pPr>
          </w:p>
          <w:p w14:paraId="6B2CD87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219</w:t>
            </w:r>
          </w:p>
          <w:p w14:paraId="327860A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103</w:t>
            </w:r>
          </w:p>
          <w:p w14:paraId="4F2105BD" w14:textId="77777777" w:rsidR="00580326" w:rsidRPr="00580326" w:rsidRDefault="00580326" w:rsidP="00580326">
            <w:pPr>
              <w:rPr>
                <w:rFonts w:asciiTheme="minorHAnsi" w:eastAsiaTheme="minorHAnsi" w:hAnsiTheme="minorHAnsi" w:cstheme="minorBidi"/>
              </w:rPr>
            </w:pPr>
          </w:p>
          <w:p w14:paraId="40E6156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81</w:t>
            </w:r>
          </w:p>
          <w:p w14:paraId="55CFDFE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201</w:t>
            </w:r>
          </w:p>
          <w:p w14:paraId="22CE097F" w14:textId="77777777" w:rsidR="00580326" w:rsidRPr="00580326" w:rsidRDefault="00580326" w:rsidP="00580326">
            <w:pPr>
              <w:rPr>
                <w:rFonts w:asciiTheme="minorHAnsi" w:eastAsiaTheme="minorHAnsi" w:hAnsiTheme="minorHAnsi" w:cstheme="minorBidi"/>
              </w:rPr>
            </w:pPr>
          </w:p>
          <w:p w14:paraId="554F1FC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73</w:t>
            </w:r>
          </w:p>
          <w:p w14:paraId="578322E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183</w:t>
            </w:r>
          </w:p>
          <w:p w14:paraId="5CDF03A8" w14:textId="77777777" w:rsidR="00580326" w:rsidRPr="00580326" w:rsidRDefault="00580326" w:rsidP="00580326">
            <w:pPr>
              <w:rPr>
                <w:rFonts w:asciiTheme="minorHAnsi" w:eastAsiaTheme="minorHAnsi" w:hAnsiTheme="minorHAnsi" w:cstheme="minorBidi"/>
              </w:rPr>
            </w:pPr>
          </w:p>
          <w:p w14:paraId="729C3B0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108</w:t>
            </w:r>
          </w:p>
          <w:p w14:paraId="6E90F3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136</w:t>
            </w:r>
          </w:p>
        </w:tc>
        <w:tc>
          <w:tcPr>
            <w:tcW w:w="1412" w:type="dxa"/>
            <w:tcBorders>
              <w:top w:val="single" w:sz="4" w:space="0" w:color="auto"/>
            </w:tcBorders>
          </w:tcPr>
          <w:p w14:paraId="49D58B82" w14:textId="77777777" w:rsidR="00580326" w:rsidRPr="00580326" w:rsidRDefault="00580326" w:rsidP="00580326">
            <w:pPr>
              <w:rPr>
                <w:rFonts w:asciiTheme="minorHAnsi" w:eastAsiaTheme="minorHAnsi" w:hAnsiTheme="minorHAnsi" w:cstheme="minorBidi"/>
              </w:rPr>
            </w:pPr>
          </w:p>
          <w:p w14:paraId="2055C7C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80.6</w:t>
            </w:r>
          </w:p>
          <w:p w14:paraId="15DDF7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19.4</w:t>
            </w:r>
          </w:p>
          <w:p w14:paraId="7F5BC526" w14:textId="77777777" w:rsidR="00580326" w:rsidRPr="00580326" w:rsidRDefault="00580326" w:rsidP="00580326">
            <w:pPr>
              <w:rPr>
                <w:rFonts w:asciiTheme="minorHAnsi" w:eastAsiaTheme="minorHAnsi" w:hAnsiTheme="minorHAnsi" w:cstheme="minorBidi"/>
              </w:rPr>
            </w:pPr>
          </w:p>
          <w:p w14:paraId="7EA746A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72.0</w:t>
            </w:r>
          </w:p>
          <w:p w14:paraId="724F4F0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28.0</w:t>
            </w:r>
          </w:p>
          <w:p w14:paraId="6798E829" w14:textId="77777777" w:rsidR="00580326" w:rsidRPr="00580326" w:rsidRDefault="00580326" w:rsidP="00580326">
            <w:pPr>
              <w:rPr>
                <w:rFonts w:asciiTheme="minorHAnsi" w:eastAsiaTheme="minorHAnsi" w:hAnsiTheme="minorHAnsi" w:cstheme="minorBidi"/>
              </w:rPr>
            </w:pPr>
          </w:p>
          <w:p w14:paraId="700F548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26.6</w:t>
            </w:r>
          </w:p>
          <w:p w14:paraId="172A542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73.4</w:t>
            </w:r>
          </w:p>
          <w:p w14:paraId="4DEBFE84" w14:textId="77777777" w:rsidR="00580326" w:rsidRPr="00580326" w:rsidRDefault="00580326" w:rsidP="00580326">
            <w:pPr>
              <w:rPr>
                <w:rFonts w:asciiTheme="minorHAnsi" w:eastAsiaTheme="minorHAnsi" w:hAnsiTheme="minorHAnsi" w:cstheme="minorBidi"/>
              </w:rPr>
            </w:pPr>
          </w:p>
          <w:p w14:paraId="718FE25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36.9</w:t>
            </w:r>
          </w:p>
          <w:p w14:paraId="37EA51D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63.1</w:t>
            </w:r>
          </w:p>
          <w:p w14:paraId="33533851" w14:textId="77777777" w:rsidR="00580326" w:rsidRPr="00580326" w:rsidRDefault="00580326" w:rsidP="00580326">
            <w:pPr>
              <w:rPr>
                <w:rFonts w:asciiTheme="minorHAnsi" w:eastAsiaTheme="minorHAnsi" w:hAnsiTheme="minorHAnsi" w:cstheme="minorBidi"/>
              </w:rPr>
            </w:pPr>
          </w:p>
          <w:p w14:paraId="1AA45BA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68.0</w:t>
            </w:r>
          </w:p>
          <w:p w14:paraId="2E5C386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32.0</w:t>
            </w:r>
          </w:p>
          <w:p w14:paraId="22EBDBF9" w14:textId="77777777" w:rsidR="00580326" w:rsidRPr="00580326" w:rsidRDefault="00580326" w:rsidP="00580326">
            <w:pPr>
              <w:rPr>
                <w:rFonts w:asciiTheme="minorHAnsi" w:eastAsiaTheme="minorHAnsi" w:hAnsiTheme="minorHAnsi" w:cstheme="minorBidi"/>
              </w:rPr>
            </w:pPr>
          </w:p>
          <w:p w14:paraId="4D62A72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28.7</w:t>
            </w:r>
          </w:p>
          <w:p w14:paraId="5CB3C9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71.3</w:t>
            </w:r>
          </w:p>
          <w:p w14:paraId="78490C01" w14:textId="77777777" w:rsidR="00580326" w:rsidRPr="00580326" w:rsidRDefault="00580326" w:rsidP="00580326">
            <w:pPr>
              <w:rPr>
                <w:rFonts w:asciiTheme="minorHAnsi" w:eastAsiaTheme="minorHAnsi" w:hAnsiTheme="minorHAnsi" w:cstheme="minorBidi"/>
              </w:rPr>
            </w:pPr>
          </w:p>
          <w:p w14:paraId="255E690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28.5</w:t>
            </w:r>
          </w:p>
          <w:p w14:paraId="31EF92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71.5</w:t>
            </w:r>
          </w:p>
          <w:p w14:paraId="4ED7D0BF" w14:textId="77777777" w:rsidR="00580326" w:rsidRPr="00580326" w:rsidRDefault="00580326" w:rsidP="00580326">
            <w:pPr>
              <w:rPr>
                <w:rFonts w:asciiTheme="minorHAnsi" w:eastAsiaTheme="minorHAnsi" w:hAnsiTheme="minorHAnsi" w:cstheme="minorBidi"/>
              </w:rPr>
            </w:pPr>
          </w:p>
          <w:p w14:paraId="48700F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lastRenderedPageBreak/>
              <w:t>44.3</w:t>
            </w:r>
          </w:p>
          <w:p w14:paraId="0DFEFDA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55.7</w:t>
            </w:r>
          </w:p>
        </w:tc>
      </w:tr>
    </w:tbl>
    <w:p w14:paraId="1BA1298D" w14:textId="77777777" w:rsidR="00580326" w:rsidRPr="00580326" w:rsidRDefault="00580326" w:rsidP="00580326">
      <w:pPr>
        <w:rPr>
          <w:rFonts w:asciiTheme="minorHAnsi" w:eastAsiaTheme="minorHAnsi" w:hAnsiTheme="minorHAnsi" w:cstheme="minorBidi"/>
        </w:rPr>
      </w:pPr>
    </w:p>
    <w:p w14:paraId="10C3CBD6" w14:textId="77777777" w:rsidR="00580326" w:rsidRPr="00580326" w:rsidRDefault="00580326" w:rsidP="00580326">
      <w:pPr>
        <w:rPr>
          <w:rFonts w:asciiTheme="minorHAnsi" w:eastAsiaTheme="minorHAnsi" w:hAnsiTheme="minorHAnsi" w:cstheme="minorBidi"/>
        </w:rPr>
      </w:pPr>
    </w:p>
    <w:p w14:paraId="426F7A67" w14:textId="77777777" w:rsidR="00580326" w:rsidRDefault="00580326" w:rsidP="00580326">
      <w:pPr>
        <w:rPr>
          <w:rFonts w:asciiTheme="minorHAnsi" w:eastAsiaTheme="minorHAnsi" w:hAnsiTheme="minorHAnsi" w:cstheme="minorBidi"/>
        </w:rPr>
      </w:pPr>
    </w:p>
    <w:p w14:paraId="49B79AF5" w14:textId="77777777" w:rsidR="002C297A" w:rsidRDefault="002C297A" w:rsidP="002C297A"/>
    <w:p w14:paraId="23C0852B" w14:textId="77777777" w:rsidR="002C297A" w:rsidRDefault="002C297A" w:rsidP="002C297A"/>
    <w:p w14:paraId="2BC18622" w14:textId="77777777" w:rsidR="002C297A" w:rsidRDefault="002C297A" w:rsidP="002C297A"/>
    <w:p w14:paraId="3A439314" w14:textId="77777777" w:rsidR="002C297A" w:rsidRDefault="002C297A" w:rsidP="002C297A"/>
    <w:p w14:paraId="4D6E401B" w14:textId="77777777" w:rsidR="002C297A" w:rsidRDefault="002C297A" w:rsidP="002C297A"/>
    <w:p w14:paraId="199E1D7C" w14:textId="77777777" w:rsidR="002C297A" w:rsidRPr="002C297A" w:rsidRDefault="002C297A" w:rsidP="002C297A"/>
    <w:p w14:paraId="61DDD1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6: Association between socio</w:t>
      </w:r>
      <w:r w:rsidR="002C297A">
        <w:rPr>
          <w:rFonts w:asciiTheme="minorHAnsi" w:eastAsiaTheme="minorHAnsi" w:hAnsiTheme="minorHAnsi" w:cstheme="minorBidi"/>
          <w:b/>
        </w:rPr>
        <w:t>-</w:t>
      </w:r>
      <w:r w:rsidRPr="00580326">
        <w:rPr>
          <w:rFonts w:asciiTheme="minorHAnsi" w:eastAsiaTheme="minorHAnsi" w:hAnsiTheme="minorHAnsi" w:cstheme="minorBidi"/>
          <w:b/>
        </w:rPr>
        <w:t>demographic characteristics and knowledge of cervical cancer</w:t>
      </w:r>
    </w:p>
    <w:tbl>
      <w:tblPr>
        <w:tblW w:w="0" w:type="auto"/>
        <w:tblBorders>
          <w:top w:val="single" w:sz="4" w:space="0" w:color="auto"/>
          <w:bottom w:val="single" w:sz="4" w:space="0" w:color="auto"/>
        </w:tblBorders>
        <w:tblLook w:val="04A0" w:firstRow="1" w:lastRow="0" w:firstColumn="1" w:lastColumn="0" w:noHBand="0" w:noVBand="1"/>
      </w:tblPr>
      <w:tblGrid>
        <w:gridCol w:w="284"/>
        <w:gridCol w:w="1236"/>
        <w:gridCol w:w="2111"/>
        <w:gridCol w:w="1609"/>
        <w:gridCol w:w="1559"/>
        <w:gridCol w:w="998"/>
        <w:gridCol w:w="1552"/>
      </w:tblGrid>
      <w:tr w:rsidR="008473E6" w:rsidRPr="00580326" w14:paraId="39B313C0" w14:textId="77777777" w:rsidTr="00DA2AA9">
        <w:tc>
          <w:tcPr>
            <w:tcW w:w="1520" w:type="dxa"/>
            <w:gridSpan w:val="2"/>
            <w:tcBorders>
              <w:bottom w:val="nil"/>
            </w:tcBorders>
            <w:hideMark/>
          </w:tcPr>
          <w:p w14:paraId="15AA942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2111" w:type="dxa"/>
            <w:tcBorders>
              <w:bottom w:val="nil"/>
            </w:tcBorders>
          </w:tcPr>
          <w:p w14:paraId="4C0181BE" w14:textId="77777777" w:rsidR="00580326" w:rsidRPr="00580326" w:rsidRDefault="00580326" w:rsidP="00580326">
            <w:pPr>
              <w:rPr>
                <w:rFonts w:asciiTheme="minorHAnsi" w:eastAsiaTheme="minorHAnsi" w:hAnsiTheme="minorHAnsi" w:cstheme="minorBidi"/>
              </w:rPr>
            </w:pPr>
          </w:p>
        </w:tc>
        <w:tc>
          <w:tcPr>
            <w:tcW w:w="3168" w:type="dxa"/>
            <w:gridSpan w:val="2"/>
            <w:tcBorders>
              <w:bottom w:val="nil"/>
            </w:tcBorders>
            <w:hideMark/>
          </w:tcPr>
          <w:p w14:paraId="70DB220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Knowledge of cervical cancer</w:t>
            </w:r>
          </w:p>
          <w:p w14:paraId="21B43A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N (%)</w:t>
            </w:r>
          </w:p>
        </w:tc>
        <w:tc>
          <w:tcPr>
            <w:tcW w:w="998" w:type="dxa"/>
            <w:tcBorders>
              <w:bottom w:val="nil"/>
            </w:tcBorders>
            <w:hideMark/>
          </w:tcPr>
          <w:p w14:paraId="1A43C4B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Total </w:t>
            </w:r>
          </w:p>
        </w:tc>
        <w:tc>
          <w:tcPr>
            <w:tcW w:w="1551" w:type="dxa"/>
            <w:tcBorders>
              <w:bottom w:val="nil"/>
            </w:tcBorders>
            <w:hideMark/>
          </w:tcPr>
          <w:p w14:paraId="34DDBD4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i/>
              </w:rPr>
              <w:t>X</w:t>
            </w:r>
            <w:r w:rsidRPr="00580326">
              <w:rPr>
                <w:rFonts w:asciiTheme="minorHAnsi" w:eastAsiaTheme="minorHAnsi" w:hAnsiTheme="minorHAnsi" w:cstheme="minorBidi"/>
                <w:b/>
                <w:vertAlign w:val="superscript"/>
              </w:rPr>
              <w:t>2</w:t>
            </w:r>
            <w:r w:rsidRPr="00580326">
              <w:rPr>
                <w:rFonts w:asciiTheme="minorHAnsi" w:eastAsiaTheme="minorHAnsi" w:hAnsiTheme="minorHAnsi" w:cstheme="minorBidi"/>
                <w:b/>
              </w:rPr>
              <w:t>(p-value)</w:t>
            </w:r>
          </w:p>
        </w:tc>
      </w:tr>
      <w:tr w:rsidR="008473E6" w:rsidRPr="00580326" w14:paraId="3E201E26" w14:textId="77777777" w:rsidTr="00DA2AA9">
        <w:tc>
          <w:tcPr>
            <w:tcW w:w="1520" w:type="dxa"/>
            <w:gridSpan w:val="2"/>
            <w:tcBorders>
              <w:top w:val="nil"/>
              <w:bottom w:val="single" w:sz="4" w:space="0" w:color="auto"/>
            </w:tcBorders>
          </w:tcPr>
          <w:p w14:paraId="2609871E" w14:textId="77777777" w:rsidR="00580326" w:rsidRPr="00580326" w:rsidRDefault="00580326" w:rsidP="00580326">
            <w:pPr>
              <w:rPr>
                <w:rFonts w:asciiTheme="minorHAnsi" w:eastAsiaTheme="minorHAnsi" w:hAnsiTheme="minorHAnsi" w:cstheme="minorBidi"/>
              </w:rPr>
            </w:pPr>
          </w:p>
        </w:tc>
        <w:tc>
          <w:tcPr>
            <w:tcW w:w="2111" w:type="dxa"/>
            <w:tcBorders>
              <w:top w:val="nil"/>
              <w:bottom w:val="single" w:sz="4" w:space="0" w:color="auto"/>
            </w:tcBorders>
          </w:tcPr>
          <w:p w14:paraId="56913F9F" w14:textId="77777777" w:rsidR="00580326" w:rsidRPr="00580326" w:rsidRDefault="00580326" w:rsidP="00580326">
            <w:pPr>
              <w:rPr>
                <w:rFonts w:asciiTheme="minorHAnsi" w:eastAsiaTheme="minorHAnsi" w:hAnsiTheme="minorHAnsi" w:cstheme="minorBidi"/>
              </w:rPr>
            </w:pPr>
          </w:p>
        </w:tc>
        <w:tc>
          <w:tcPr>
            <w:tcW w:w="1609" w:type="dxa"/>
            <w:tcBorders>
              <w:top w:val="nil"/>
              <w:bottom w:val="single" w:sz="4" w:space="0" w:color="auto"/>
            </w:tcBorders>
            <w:hideMark/>
          </w:tcPr>
          <w:p w14:paraId="1D4299A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Poor </w:t>
            </w:r>
          </w:p>
        </w:tc>
        <w:tc>
          <w:tcPr>
            <w:tcW w:w="1557" w:type="dxa"/>
            <w:tcBorders>
              <w:top w:val="nil"/>
              <w:bottom w:val="single" w:sz="4" w:space="0" w:color="auto"/>
            </w:tcBorders>
            <w:hideMark/>
          </w:tcPr>
          <w:p w14:paraId="1F0E05F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Good </w:t>
            </w:r>
          </w:p>
        </w:tc>
        <w:tc>
          <w:tcPr>
            <w:tcW w:w="997" w:type="dxa"/>
            <w:tcBorders>
              <w:top w:val="nil"/>
              <w:bottom w:val="single" w:sz="4" w:space="0" w:color="auto"/>
            </w:tcBorders>
          </w:tcPr>
          <w:p w14:paraId="7807D48E" w14:textId="77777777" w:rsidR="00580326" w:rsidRPr="00580326" w:rsidRDefault="00580326" w:rsidP="00580326">
            <w:pPr>
              <w:rPr>
                <w:rFonts w:asciiTheme="minorHAnsi" w:eastAsiaTheme="minorHAnsi" w:hAnsiTheme="minorHAnsi" w:cstheme="minorBidi"/>
              </w:rPr>
            </w:pPr>
          </w:p>
        </w:tc>
        <w:tc>
          <w:tcPr>
            <w:tcW w:w="1552" w:type="dxa"/>
            <w:tcBorders>
              <w:top w:val="nil"/>
              <w:bottom w:val="single" w:sz="4" w:space="0" w:color="auto"/>
            </w:tcBorders>
          </w:tcPr>
          <w:p w14:paraId="5F724724" w14:textId="77777777" w:rsidR="00580326" w:rsidRPr="00580326" w:rsidRDefault="00580326" w:rsidP="00580326">
            <w:pPr>
              <w:rPr>
                <w:rFonts w:asciiTheme="minorHAnsi" w:eastAsiaTheme="minorHAnsi" w:hAnsiTheme="minorHAnsi" w:cstheme="minorBidi"/>
              </w:rPr>
            </w:pPr>
          </w:p>
        </w:tc>
      </w:tr>
      <w:tr w:rsidR="008473E6" w:rsidRPr="00580326" w14:paraId="1F4C9B2A" w14:textId="77777777" w:rsidTr="00DA2AA9">
        <w:tc>
          <w:tcPr>
            <w:tcW w:w="1520" w:type="dxa"/>
            <w:gridSpan w:val="2"/>
            <w:tcBorders>
              <w:top w:val="single" w:sz="4" w:space="0" w:color="auto"/>
            </w:tcBorders>
            <w:hideMark/>
          </w:tcPr>
          <w:p w14:paraId="71316B1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Age </w:t>
            </w:r>
          </w:p>
        </w:tc>
        <w:tc>
          <w:tcPr>
            <w:tcW w:w="2111" w:type="dxa"/>
            <w:tcBorders>
              <w:top w:val="single" w:sz="4" w:space="0" w:color="auto"/>
            </w:tcBorders>
          </w:tcPr>
          <w:p w14:paraId="0FE783DE" w14:textId="77777777" w:rsidR="00580326" w:rsidRPr="00580326" w:rsidRDefault="00580326" w:rsidP="00580326">
            <w:pPr>
              <w:rPr>
                <w:rFonts w:asciiTheme="minorHAnsi" w:eastAsiaTheme="minorHAnsi" w:hAnsiTheme="minorHAnsi" w:cstheme="minorBidi"/>
              </w:rPr>
            </w:pPr>
          </w:p>
        </w:tc>
        <w:tc>
          <w:tcPr>
            <w:tcW w:w="1609" w:type="dxa"/>
            <w:tcBorders>
              <w:top w:val="single" w:sz="4" w:space="0" w:color="auto"/>
            </w:tcBorders>
          </w:tcPr>
          <w:p w14:paraId="3FBA9C03" w14:textId="77777777" w:rsidR="00580326" w:rsidRPr="00580326" w:rsidRDefault="00580326" w:rsidP="00580326">
            <w:pPr>
              <w:rPr>
                <w:rFonts w:asciiTheme="minorHAnsi" w:eastAsiaTheme="minorHAnsi" w:hAnsiTheme="minorHAnsi" w:cstheme="minorBidi"/>
              </w:rPr>
            </w:pPr>
          </w:p>
        </w:tc>
        <w:tc>
          <w:tcPr>
            <w:tcW w:w="1557" w:type="dxa"/>
            <w:tcBorders>
              <w:top w:val="single" w:sz="4" w:space="0" w:color="auto"/>
            </w:tcBorders>
          </w:tcPr>
          <w:p w14:paraId="74FFFA0D" w14:textId="77777777" w:rsidR="00580326" w:rsidRPr="00580326" w:rsidRDefault="00580326" w:rsidP="00580326">
            <w:pPr>
              <w:rPr>
                <w:rFonts w:asciiTheme="minorHAnsi" w:eastAsiaTheme="minorHAnsi" w:hAnsiTheme="minorHAnsi" w:cstheme="minorBidi"/>
              </w:rPr>
            </w:pPr>
          </w:p>
        </w:tc>
        <w:tc>
          <w:tcPr>
            <w:tcW w:w="997" w:type="dxa"/>
            <w:tcBorders>
              <w:top w:val="single" w:sz="4" w:space="0" w:color="auto"/>
            </w:tcBorders>
          </w:tcPr>
          <w:p w14:paraId="1B28B232" w14:textId="77777777" w:rsidR="00580326" w:rsidRPr="00580326" w:rsidRDefault="00580326" w:rsidP="00580326">
            <w:pPr>
              <w:rPr>
                <w:rFonts w:asciiTheme="minorHAnsi" w:eastAsiaTheme="minorHAnsi" w:hAnsiTheme="minorHAnsi" w:cstheme="minorBidi"/>
              </w:rPr>
            </w:pPr>
          </w:p>
        </w:tc>
        <w:tc>
          <w:tcPr>
            <w:tcW w:w="1552" w:type="dxa"/>
            <w:tcBorders>
              <w:top w:val="single" w:sz="4" w:space="0" w:color="auto"/>
            </w:tcBorders>
          </w:tcPr>
          <w:p w14:paraId="0348EA2E" w14:textId="77777777" w:rsidR="00580326" w:rsidRPr="00580326" w:rsidRDefault="00580326" w:rsidP="00580326">
            <w:pPr>
              <w:rPr>
                <w:rFonts w:asciiTheme="minorHAnsi" w:eastAsiaTheme="minorHAnsi" w:hAnsiTheme="minorHAnsi" w:cstheme="minorBidi"/>
              </w:rPr>
            </w:pPr>
          </w:p>
        </w:tc>
      </w:tr>
      <w:tr w:rsidR="008473E6" w:rsidRPr="00580326" w14:paraId="7941675C" w14:textId="77777777" w:rsidTr="00DA2AA9">
        <w:tc>
          <w:tcPr>
            <w:tcW w:w="284" w:type="dxa"/>
          </w:tcPr>
          <w:p w14:paraId="58E9536E"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0A32842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&lt; 21 years</w:t>
            </w:r>
          </w:p>
        </w:tc>
        <w:tc>
          <w:tcPr>
            <w:tcW w:w="1608" w:type="dxa"/>
            <w:hideMark/>
          </w:tcPr>
          <w:p w14:paraId="4F04497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62 (77.5)</w:t>
            </w:r>
          </w:p>
        </w:tc>
        <w:tc>
          <w:tcPr>
            <w:tcW w:w="1558" w:type="dxa"/>
            <w:hideMark/>
          </w:tcPr>
          <w:p w14:paraId="72836C1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 (22.5)</w:t>
            </w:r>
          </w:p>
        </w:tc>
        <w:tc>
          <w:tcPr>
            <w:tcW w:w="997" w:type="dxa"/>
            <w:hideMark/>
          </w:tcPr>
          <w:p w14:paraId="36D7877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w:t>
            </w:r>
          </w:p>
        </w:tc>
        <w:tc>
          <w:tcPr>
            <w:tcW w:w="1552" w:type="dxa"/>
            <w:hideMark/>
          </w:tcPr>
          <w:p w14:paraId="05751F6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1.14 (0.56)</w:t>
            </w:r>
          </w:p>
        </w:tc>
      </w:tr>
      <w:tr w:rsidR="008473E6" w:rsidRPr="00580326" w14:paraId="2ABE9B0F" w14:textId="77777777" w:rsidTr="00DA2AA9">
        <w:tc>
          <w:tcPr>
            <w:tcW w:w="284" w:type="dxa"/>
          </w:tcPr>
          <w:p w14:paraId="5D272B2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42B0802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 – 30 years</w:t>
            </w:r>
          </w:p>
        </w:tc>
        <w:tc>
          <w:tcPr>
            <w:tcW w:w="1608" w:type="dxa"/>
            <w:hideMark/>
          </w:tcPr>
          <w:p w14:paraId="0831C02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221 (71.5)</w:t>
            </w:r>
          </w:p>
        </w:tc>
        <w:tc>
          <w:tcPr>
            <w:tcW w:w="1558" w:type="dxa"/>
            <w:hideMark/>
          </w:tcPr>
          <w:p w14:paraId="77A5331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88 (28.5)</w:t>
            </w:r>
          </w:p>
        </w:tc>
        <w:tc>
          <w:tcPr>
            <w:tcW w:w="997" w:type="dxa"/>
            <w:hideMark/>
          </w:tcPr>
          <w:p w14:paraId="17A4F50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309</w:t>
            </w:r>
          </w:p>
        </w:tc>
        <w:tc>
          <w:tcPr>
            <w:tcW w:w="1552" w:type="dxa"/>
          </w:tcPr>
          <w:p w14:paraId="2E591670" w14:textId="77777777" w:rsidR="00580326" w:rsidRPr="00580326" w:rsidRDefault="00580326" w:rsidP="00580326">
            <w:pPr>
              <w:rPr>
                <w:rFonts w:asciiTheme="minorHAnsi" w:eastAsiaTheme="minorHAnsi" w:hAnsiTheme="minorHAnsi" w:cstheme="minorBidi"/>
              </w:rPr>
            </w:pPr>
          </w:p>
        </w:tc>
      </w:tr>
      <w:tr w:rsidR="008473E6" w:rsidRPr="00580326" w14:paraId="2A24B218" w14:textId="77777777" w:rsidTr="00DA2AA9">
        <w:tc>
          <w:tcPr>
            <w:tcW w:w="284" w:type="dxa"/>
          </w:tcPr>
          <w:p w14:paraId="6D4F5627"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17A90FD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&gt;30 years</w:t>
            </w:r>
          </w:p>
        </w:tc>
        <w:tc>
          <w:tcPr>
            <w:tcW w:w="1608" w:type="dxa"/>
            <w:hideMark/>
          </w:tcPr>
          <w:p w14:paraId="4BD1F76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 (72.7)</w:t>
            </w:r>
          </w:p>
        </w:tc>
        <w:tc>
          <w:tcPr>
            <w:tcW w:w="1558" w:type="dxa"/>
            <w:hideMark/>
          </w:tcPr>
          <w:p w14:paraId="510E43F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 (27.3)</w:t>
            </w:r>
          </w:p>
        </w:tc>
        <w:tc>
          <w:tcPr>
            <w:tcW w:w="997" w:type="dxa"/>
            <w:hideMark/>
          </w:tcPr>
          <w:p w14:paraId="2B52A1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11</w:t>
            </w:r>
          </w:p>
        </w:tc>
        <w:tc>
          <w:tcPr>
            <w:tcW w:w="1552" w:type="dxa"/>
          </w:tcPr>
          <w:p w14:paraId="1C169A28" w14:textId="77777777" w:rsidR="00580326" w:rsidRPr="00580326" w:rsidRDefault="00580326" w:rsidP="00580326">
            <w:pPr>
              <w:rPr>
                <w:rFonts w:asciiTheme="minorHAnsi" w:eastAsiaTheme="minorHAnsi" w:hAnsiTheme="minorHAnsi" w:cstheme="minorBidi"/>
              </w:rPr>
            </w:pPr>
          </w:p>
        </w:tc>
      </w:tr>
      <w:tr w:rsidR="00580326" w:rsidRPr="00580326" w14:paraId="3EF2A95A" w14:textId="77777777" w:rsidTr="00DA2AA9">
        <w:tc>
          <w:tcPr>
            <w:tcW w:w="3630" w:type="dxa"/>
            <w:gridSpan w:val="3"/>
            <w:hideMark/>
          </w:tcPr>
          <w:p w14:paraId="5CD11A1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Place of residence</w:t>
            </w:r>
          </w:p>
        </w:tc>
        <w:tc>
          <w:tcPr>
            <w:tcW w:w="1608" w:type="dxa"/>
          </w:tcPr>
          <w:p w14:paraId="5CE28FE3" w14:textId="77777777" w:rsidR="00580326" w:rsidRPr="00580326" w:rsidRDefault="00580326" w:rsidP="00580326">
            <w:pPr>
              <w:rPr>
                <w:rFonts w:asciiTheme="minorHAnsi" w:eastAsiaTheme="minorHAnsi" w:hAnsiTheme="minorHAnsi" w:cstheme="minorBidi"/>
              </w:rPr>
            </w:pPr>
          </w:p>
        </w:tc>
        <w:tc>
          <w:tcPr>
            <w:tcW w:w="1558" w:type="dxa"/>
          </w:tcPr>
          <w:p w14:paraId="7AB6E5C2" w14:textId="77777777" w:rsidR="00580326" w:rsidRPr="00580326" w:rsidRDefault="00580326" w:rsidP="00580326">
            <w:pPr>
              <w:rPr>
                <w:rFonts w:asciiTheme="minorHAnsi" w:eastAsiaTheme="minorHAnsi" w:hAnsiTheme="minorHAnsi" w:cstheme="minorBidi"/>
              </w:rPr>
            </w:pPr>
          </w:p>
        </w:tc>
        <w:tc>
          <w:tcPr>
            <w:tcW w:w="997" w:type="dxa"/>
          </w:tcPr>
          <w:p w14:paraId="55992BB3" w14:textId="77777777" w:rsidR="00580326" w:rsidRPr="00580326" w:rsidRDefault="00580326" w:rsidP="00580326">
            <w:pPr>
              <w:rPr>
                <w:rFonts w:asciiTheme="minorHAnsi" w:eastAsiaTheme="minorHAnsi" w:hAnsiTheme="minorHAnsi" w:cstheme="minorBidi"/>
              </w:rPr>
            </w:pPr>
          </w:p>
        </w:tc>
        <w:tc>
          <w:tcPr>
            <w:tcW w:w="1552" w:type="dxa"/>
          </w:tcPr>
          <w:p w14:paraId="702E6557" w14:textId="77777777" w:rsidR="00580326" w:rsidRPr="00580326" w:rsidRDefault="00580326" w:rsidP="00580326">
            <w:pPr>
              <w:rPr>
                <w:rFonts w:asciiTheme="minorHAnsi" w:eastAsiaTheme="minorHAnsi" w:hAnsiTheme="minorHAnsi" w:cstheme="minorBidi"/>
              </w:rPr>
            </w:pPr>
          </w:p>
        </w:tc>
      </w:tr>
      <w:tr w:rsidR="008473E6" w:rsidRPr="00580326" w14:paraId="2C262D5A" w14:textId="77777777" w:rsidTr="00DA2AA9">
        <w:tc>
          <w:tcPr>
            <w:tcW w:w="284" w:type="dxa"/>
          </w:tcPr>
          <w:p w14:paraId="7E57A726"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03B46B9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Rural</w:t>
            </w:r>
          </w:p>
        </w:tc>
        <w:tc>
          <w:tcPr>
            <w:tcW w:w="1608" w:type="dxa"/>
            <w:hideMark/>
          </w:tcPr>
          <w:p w14:paraId="3B916E5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57 (71.3)</w:t>
            </w:r>
          </w:p>
        </w:tc>
        <w:tc>
          <w:tcPr>
            <w:tcW w:w="1558" w:type="dxa"/>
            <w:hideMark/>
          </w:tcPr>
          <w:p w14:paraId="554275D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 (28.7)</w:t>
            </w:r>
          </w:p>
        </w:tc>
        <w:tc>
          <w:tcPr>
            <w:tcW w:w="997" w:type="dxa"/>
            <w:hideMark/>
          </w:tcPr>
          <w:p w14:paraId="71B087F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80</w:t>
            </w:r>
          </w:p>
        </w:tc>
        <w:tc>
          <w:tcPr>
            <w:tcW w:w="1552" w:type="dxa"/>
            <w:hideMark/>
          </w:tcPr>
          <w:p w14:paraId="1C5CB8B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0.09 (0.76)</w:t>
            </w:r>
          </w:p>
        </w:tc>
      </w:tr>
      <w:tr w:rsidR="008473E6" w:rsidRPr="00580326" w14:paraId="61949F6E" w14:textId="77777777" w:rsidTr="00DA2AA9">
        <w:tc>
          <w:tcPr>
            <w:tcW w:w="284" w:type="dxa"/>
          </w:tcPr>
          <w:p w14:paraId="4FA6A15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4689A4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Urban </w:t>
            </w:r>
          </w:p>
        </w:tc>
        <w:tc>
          <w:tcPr>
            <w:tcW w:w="1608" w:type="dxa"/>
            <w:hideMark/>
          </w:tcPr>
          <w:p w14:paraId="298757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227 (73.0)</w:t>
            </w:r>
          </w:p>
        </w:tc>
        <w:tc>
          <w:tcPr>
            <w:tcW w:w="1558" w:type="dxa"/>
            <w:hideMark/>
          </w:tcPr>
          <w:p w14:paraId="48257AF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84 (27.0)</w:t>
            </w:r>
          </w:p>
        </w:tc>
        <w:tc>
          <w:tcPr>
            <w:tcW w:w="997" w:type="dxa"/>
            <w:hideMark/>
          </w:tcPr>
          <w:p w14:paraId="60EABB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311</w:t>
            </w:r>
          </w:p>
        </w:tc>
        <w:tc>
          <w:tcPr>
            <w:tcW w:w="1552" w:type="dxa"/>
          </w:tcPr>
          <w:p w14:paraId="2833AD85" w14:textId="77777777" w:rsidR="00580326" w:rsidRPr="00580326" w:rsidRDefault="00580326" w:rsidP="00580326">
            <w:pPr>
              <w:rPr>
                <w:rFonts w:asciiTheme="minorHAnsi" w:eastAsiaTheme="minorHAnsi" w:hAnsiTheme="minorHAnsi" w:cstheme="minorBidi"/>
              </w:rPr>
            </w:pPr>
          </w:p>
        </w:tc>
      </w:tr>
      <w:tr w:rsidR="008473E6" w:rsidRPr="00580326" w14:paraId="76771453" w14:textId="77777777" w:rsidTr="00DA2AA9">
        <w:tc>
          <w:tcPr>
            <w:tcW w:w="1520" w:type="dxa"/>
            <w:gridSpan w:val="2"/>
            <w:hideMark/>
          </w:tcPr>
          <w:p w14:paraId="1DB5302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Religion</w:t>
            </w:r>
          </w:p>
        </w:tc>
        <w:tc>
          <w:tcPr>
            <w:tcW w:w="2111" w:type="dxa"/>
          </w:tcPr>
          <w:p w14:paraId="4B0619CB" w14:textId="77777777" w:rsidR="00580326" w:rsidRPr="00580326" w:rsidRDefault="00580326" w:rsidP="00580326">
            <w:pPr>
              <w:rPr>
                <w:rFonts w:asciiTheme="minorHAnsi" w:eastAsiaTheme="minorHAnsi" w:hAnsiTheme="minorHAnsi" w:cstheme="minorBidi"/>
              </w:rPr>
            </w:pPr>
          </w:p>
        </w:tc>
        <w:tc>
          <w:tcPr>
            <w:tcW w:w="1609" w:type="dxa"/>
          </w:tcPr>
          <w:p w14:paraId="44186CB8" w14:textId="77777777" w:rsidR="00580326" w:rsidRPr="00580326" w:rsidRDefault="00580326" w:rsidP="00580326">
            <w:pPr>
              <w:rPr>
                <w:rFonts w:asciiTheme="minorHAnsi" w:eastAsiaTheme="minorHAnsi" w:hAnsiTheme="minorHAnsi" w:cstheme="minorBidi"/>
              </w:rPr>
            </w:pPr>
          </w:p>
        </w:tc>
        <w:tc>
          <w:tcPr>
            <w:tcW w:w="1557" w:type="dxa"/>
          </w:tcPr>
          <w:p w14:paraId="780F9EDD" w14:textId="77777777" w:rsidR="00580326" w:rsidRPr="00580326" w:rsidRDefault="00580326" w:rsidP="00580326">
            <w:pPr>
              <w:rPr>
                <w:rFonts w:asciiTheme="minorHAnsi" w:eastAsiaTheme="minorHAnsi" w:hAnsiTheme="minorHAnsi" w:cstheme="minorBidi"/>
              </w:rPr>
            </w:pPr>
          </w:p>
        </w:tc>
        <w:tc>
          <w:tcPr>
            <w:tcW w:w="997" w:type="dxa"/>
          </w:tcPr>
          <w:p w14:paraId="0A4E8431" w14:textId="77777777" w:rsidR="00580326" w:rsidRPr="00580326" w:rsidRDefault="00580326" w:rsidP="00580326">
            <w:pPr>
              <w:rPr>
                <w:rFonts w:asciiTheme="minorHAnsi" w:eastAsiaTheme="minorHAnsi" w:hAnsiTheme="minorHAnsi" w:cstheme="minorBidi"/>
              </w:rPr>
            </w:pPr>
          </w:p>
        </w:tc>
        <w:tc>
          <w:tcPr>
            <w:tcW w:w="1552" w:type="dxa"/>
          </w:tcPr>
          <w:p w14:paraId="013201AE" w14:textId="77777777" w:rsidR="00580326" w:rsidRPr="00580326" w:rsidRDefault="00580326" w:rsidP="00580326">
            <w:pPr>
              <w:rPr>
                <w:rFonts w:asciiTheme="minorHAnsi" w:eastAsiaTheme="minorHAnsi" w:hAnsiTheme="minorHAnsi" w:cstheme="minorBidi"/>
              </w:rPr>
            </w:pPr>
          </w:p>
        </w:tc>
      </w:tr>
      <w:tr w:rsidR="008473E6" w:rsidRPr="00580326" w14:paraId="1816742F" w14:textId="77777777" w:rsidTr="00DA2AA9">
        <w:tc>
          <w:tcPr>
            <w:tcW w:w="284" w:type="dxa"/>
          </w:tcPr>
          <w:p w14:paraId="5153A31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10A5C21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Christian</w:t>
            </w:r>
          </w:p>
        </w:tc>
        <w:tc>
          <w:tcPr>
            <w:tcW w:w="1608" w:type="dxa"/>
            <w:hideMark/>
          </w:tcPr>
          <w:p w14:paraId="4213C0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273 (72.2)</w:t>
            </w:r>
          </w:p>
        </w:tc>
        <w:tc>
          <w:tcPr>
            <w:tcW w:w="1558" w:type="dxa"/>
            <w:hideMark/>
          </w:tcPr>
          <w:p w14:paraId="0AC9E7C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105 (27.8)</w:t>
            </w:r>
          </w:p>
        </w:tc>
        <w:tc>
          <w:tcPr>
            <w:tcW w:w="997" w:type="dxa"/>
            <w:hideMark/>
          </w:tcPr>
          <w:p w14:paraId="7ECE3A8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378</w:t>
            </w:r>
          </w:p>
        </w:tc>
        <w:tc>
          <w:tcPr>
            <w:tcW w:w="1552" w:type="dxa"/>
            <w:hideMark/>
          </w:tcPr>
          <w:p w14:paraId="48A90AF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0.44 (0.82)</w:t>
            </w:r>
          </w:p>
        </w:tc>
      </w:tr>
      <w:tr w:rsidR="008473E6" w:rsidRPr="00580326" w14:paraId="5ED80625" w14:textId="77777777" w:rsidTr="00DA2AA9">
        <w:tc>
          <w:tcPr>
            <w:tcW w:w="284" w:type="dxa"/>
          </w:tcPr>
          <w:p w14:paraId="3073E95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69CCA12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Others</w:t>
            </w:r>
          </w:p>
        </w:tc>
        <w:tc>
          <w:tcPr>
            <w:tcW w:w="1608" w:type="dxa"/>
            <w:hideMark/>
          </w:tcPr>
          <w:p w14:paraId="6A4E2AA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 (76.47)</w:t>
            </w:r>
          </w:p>
        </w:tc>
        <w:tc>
          <w:tcPr>
            <w:tcW w:w="1558" w:type="dxa"/>
            <w:hideMark/>
          </w:tcPr>
          <w:p w14:paraId="53C652C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 (23.52)</w:t>
            </w:r>
          </w:p>
        </w:tc>
        <w:tc>
          <w:tcPr>
            <w:tcW w:w="997" w:type="dxa"/>
            <w:hideMark/>
          </w:tcPr>
          <w:p w14:paraId="7A638D6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w:t>
            </w:r>
          </w:p>
        </w:tc>
        <w:tc>
          <w:tcPr>
            <w:tcW w:w="1552" w:type="dxa"/>
          </w:tcPr>
          <w:p w14:paraId="58340606" w14:textId="77777777" w:rsidR="00580326" w:rsidRPr="00580326" w:rsidRDefault="00580326" w:rsidP="00580326">
            <w:pPr>
              <w:rPr>
                <w:rFonts w:asciiTheme="minorHAnsi" w:eastAsiaTheme="minorHAnsi" w:hAnsiTheme="minorHAnsi" w:cstheme="minorBidi"/>
              </w:rPr>
            </w:pPr>
          </w:p>
        </w:tc>
      </w:tr>
      <w:tr w:rsidR="00580326" w:rsidRPr="00580326" w14:paraId="5502E857" w14:textId="77777777" w:rsidTr="00DA2AA9">
        <w:tc>
          <w:tcPr>
            <w:tcW w:w="3630" w:type="dxa"/>
            <w:gridSpan w:val="3"/>
            <w:hideMark/>
          </w:tcPr>
          <w:p w14:paraId="20709DD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Parity of respondents</w:t>
            </w:r>
          </w:p>
        </w:tc>
        <w:tc>
          <w:tcPr>
            <w:tcW w:w="1608" w:type="dxa"/>
          </w:tcPr>
          <w:p w14:paraId="1B645098" w14:textId="77777777" w:rsidR="00580326" w:rsidRPr="00580326" w:rsidRDefault="00580326" w:rsidP="00580326">
            <w:pPr>
              <w:rPr>
                <w:rFonts w:asciiTheme="minorHAnsi" w:eastAsiaTheme="minorHAnsi" w:hAnsiTheme="minorHAnsi" w:cstheme="minorBidi"/>
              </w:rPr>
            </w:pPr>
          </w:p>
        </w:tc>
        <w:tc>
          <w:tcPr>
            <w:tcW w:w="1558" w:type="dxa"/>
          </w:tcPr>
          <w:p w14:paraId="7274AAFC" w14:textId="77777777" w:rsidR="00580326" w:rsidRPr="00580326" w:rsidRDefault="00580326" w:rsidP="00580326">
            <w:pPr>
              <w:rPr>
                <w:rFonts w:asciiTheme="minorHAnsi" w:eastAsiaTheme="minorHAnsi" w:hAnsiTheme="minorHAnsi" w:cstheme="minorBidi"/>
              </w:rPr>
            </w:pPr>
          </w:p>
        </w:tc>
        <w:tc>
          <w:tcPr>
            <w:tcW w:w="997" w:type="dxa"/>
          </w:tcPr>
          <w:p w14:paraId="00D0889A" w14:textId="77777777" w:rsidR="00580326" w:rsidRPr="00580326" w:rsidRDefault="00580326" w:rsidP="00580326">
            <w:pPr>
              <w:rPr>
                <w:rFonts w:asciiTheme="minorHAnsi" w:eastAsiaTheme="minorHAnsi" w:hAnsiTheme="minorHAnsi" w:cstheme="minorBidi"/>
              </w:rPr>
            </w:pPr>
          </w:p>
        </w:tc>
        <w:tc>
          <w:tcPr>
            <w:tcW w:w="1552" w:type="dxa"/>
          </w:tcPr>
          <w:p w14:paraId="5B152395" w14:textId="77777777" w:rsidR="00580326" w:rsidRPr="00580326" w:rsidRDefault="00580326" w:rsidP="00580326">
            <w:pPr>
              <w:rPr>
                <w:rFonts w:asciiTheme="minorHAnsi" w:eastAsiaTheme="minorHAnsi" w:hAnsiTheme="minorHAnsi" w:cstheme="minorBidi"/>
              </w:rPr>
            </w:pPr>
          </w:p>
        </w:tc>
      </w:tr>
      <w:tr w:rsidR="008473E6" w:rsidRPr="00580326" w14:paraId="339E924B" w14:textId="77777777" w:rsidTr="00DA2AA9">
        <w:tc>
          <w:tcPr>
            <w:tcW w:w="284" w:type="dxa"/>
          </w:tcPr>
          <w:p w14:paraId="6B983568"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4945D4E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 – 4</w:t>
            </w:r>
          </w:p>
        </w:tc>
        <w:tc>
          <w:tcPr>
            <w:tcW w:w="1608" w:type="dxa"/>
            <w:hideMark/>
          </w:tcPr>
          <w:p w14:paraId="1704D6E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131 (67.2)</w:t>
            </w:r>
          </w:p>
        </w:tc>
        <w:tc>
          <w:tcPr>
            <w:tcW w:w="1558" w:type="dxa"/>
            <w:hideMark/>
          </w:tcPr>
          <w:p w14:paraId="2FB5AFA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64 (32.4)</w:t>
            </w:r>
          </w:p>
        </w:tc>
        <w:tc>
          <w:tcPr>
            <w:tcW w:w="997" w:type="dxa"/>
            <w:hideMark/>
          </w:tcPr>
          <w:p w14:paraId="6820F2B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195</w:t>
            </w:r>
          </w:p>
        </w:tc>
        <w:tc>
          <w:tcPr>
            <w:tcW w:w="1552" w:type="dxa"/>
            <w:hideMark/>
          </w:tcPr>
          <w:p w14:paraId="530CF84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0.21 (0.37)</w:t>
            </w:r>
          </w:p>
        </w:tc>
      </w:tr>
      <w:tr w:rsidR="008473E6" w:rsidRPr="00580326" w14:paraId="2C842A67" w14:textId="77777777" w:rsidTr="00DA2AA9">
        <w:tc>
          <w:tcPr>
            <w:tcW w:w="284" w:type="dxa"/>
          </w:tcPr>
          <w:p w14:paraId="655F056F"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09606A6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&gt;4</w:t>
            </w:r>
          </w:p>
        </w:tc>
        <w:tc>
          <w:tcPr>
            <w:tcW w:w="1608" w:type="dxa"/>
            <w:hideMark/>
          </w:tcPr>
          <w:p w14:paraId="52DE237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 (70.0)</w:t>
            </w:r>
          </w:p>
        </w:tc>
        <w:tc>
          <w:tcPr>
            <w:tcW w:w="1558" w:type="dxa"/>
            <w:hideMark/>
          </w:tcPr>
          <w:p w14:paraId="2F04763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15 (29.4)</w:t>
            </w:r>
          </w:p>
        </w:tc>
        <w:tc>
          <w:tcPr>
            <w:tcW w:w="997" w:type="dxa"/>
            <w:hideMark/>
          </w:tcPr>
          <w:p w14:paraId="5937BC8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51</w:t>
            </w:r>
          </w:p>
        </w:tc>
        <w:tc>
          <w:tcPr>
            <w:tcW w:w="1552" w:type="dxa"/>
          </w:tcPr>
          <w:p w14:paraId="4A474DE5" w14:textId="77777777" w:rsidR="00580326" w:rsidRPr="00580326" w:rsidRDefault="00580326" w:rsidP="00580326">
            <w:pPr>
              <w:rPr>
                <w:rFonts w:asciiTheme="minorHAnsi" w:eastAsiaTheme="minorHAnsi" w:hAnsiTheme="minorHAnsi" w:cstheme="minorBidi"/>
              </w:rPr>
            </w:pPr>
          </w:p>
        </w:tc>
      </w:tr>
      <w:tr w:rsidR="008473E6" w:rsidRPr="00580326" w14:paraId="036654BC" w14:textId="77777777" w:rsidTr="00DA2AA9">
        <w:tc>
          <w:tcPr>
            <w:tcW w:w="1520" w:type="dxa"/>
            <w:gridSpan w:val="2"/>
            <w:hideMark/>
          </w:tcPr>
          <w:p w14:paraId="655B6D9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Marital status</w:t>
            </w:r>
          </w:p>
        </w:tc>
        <w:tc>
          <w:tcPr>
            <w:tcW w:w="2111" w:type="dxa"/>
          </w:tcPr>
          <w:p w14:paraId="7F87E7DC" w14:textId="77777777" w:rsidR="00580326" w:rsidRPr="00580326" w:rsidRDefault="00580326" w:rsidP="00580326">
            <w:pPr>
              <w:rPr>
                <w:rFonts w:asciiTheme="minorHAnsi" w:eastAsiaTheme="minorHAnsi" w:hAnsiTheme="minorHAnsi" w:cstheme="minorBidi"/>
              </w:rPr>
            </w:pPr>
          </w:p>
        </w:tc>
        <w:tc>
          <w:tcPr>
            <w:tcW w:w="1609" w:type="dxa"/>
          </w:tcPr>
          <w:p w14:paraId="1BD6D0FE" w14:textId="77777777" w:rsidR="00580326" w:rsidRPr="00580326" w:rsidRDefault="00580326" w:rsidP="00580326">
            <w:pPr>
              <w:rPr>
                <w:rFonts w:asciiTheme="minorHAnsi" w:eastAsiaTheme="minorHAnsi" w:hAnsiTheme="minorHAnsi" w:cstheme="minorBidi"/>
              </w:rPr>
            </w:pPr>
          </w:p>
        </w:tc>
        <w:tc>
          <w:tcPr>
            <w:tcW w:w="1557" w:type="dxa"/>
          </w:tcPr>
          <w:p w14:paraId="1B1C73AC" w14:textId="77777777" w:rsidR="00580326" w:rsidRPr="00580326" w:rsidRDefault="00580326" w:rsidP="00580326">
            <w:pPr>
              <w:rPr>
                <w:rFonts w:asciiTheme="minorHAnsi" w:eastAsiaTheme="minorHAnsi" w:hAnsiTheme="minorHAnsi" w:cstheme="minorBidi"/>
              </w:rPr>
            </w:pPr>
          </w:p>
        </w:tc>
        <w:tc>
          <w:tcPr>
            <w:tcW w:w="997" w:type="dxa"/>
          </w:tcPr>
          <w:p w14:paraId="2D8E4755" w14:textId="77777777" w:rsidR="00580326" w:rsidRPr="00580326" w:rsidRDefault="00580326" w:rsidP="00580326">
            <w:pPr>
              <w:rPr>
                <w:rFonts w:asciiTheme="minorHAnsi" w:eastAsiaTheme="minorHAnsi" w:hAnsiTheme="minorHAnsi" w:cstheme="minorBidi"/>
              </w:rPr>
            </w:pPr>
          </w:p>
        </w:tc>
        <w:tc>
          <w:tcPr>
            <w:tcW w:w="1552" w:type="dxa"/>
          </w:tcPr>
          <w:p w14:paraId="4653440C" w14:textId="77777777" w:rsidR="00580326" w:rsidRPr="00580326" w:rsidRDefault="00580326" w:rsidP="00580326">
            <w:pPr>
              <w:rPr>
                <w:rFonts w:asciiTheme="minorHAnsi" w:eastAsiaTheme="minorHAnsi" w:hAnsiTheme="minorHAnsi" w:cstheme="minorBidi"/>
              </w:rPr>
            </w:pPr>
          </w:p>
        </w:tc>
      </w:tr>
      <w:tr w:rsidR="008473E6" w:rsidRPr="00580326" w14:paraId="14330135" w14:textId="77777777" w:rsidTr="00DA2AA9">
        <w:tc>
          <w:tcPr>
            <w:tcW w:w="284" w:type="dxa"/>
          </w:tcPr>
          <w:p w14:paraId="07CD51A5"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6AC1D3E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Single</w:t>
            </w:r>
          </w:p>
        </w:tc>
        <w:tc>
          <w:tcPr>
            <w:tcW w:w="1608" w:type="dxa"/>
            <w:hideMark/>
          </w:tcPr>
          <w:p w14:paraId="28EAF7C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233 (71.3)</w:t>
            </w:r>
          </w:p>
        </w:tc>
        <w:tc>
          <w:tcPr>
            <w:tcW w:w="1558" w:type="dxa"/>
            <w:hideMark/>
          </w:tcPr>
          <w:p w14:paraId="59310D6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94 (28.7)</w:t>
            </w:r>
          </w:p>
        </w:tc>
        <w:tc>
          <w:tcPr>
            <w:tcW w:w="997" w:type="dxa"/>
            <w:hideMark/>
          </w:tcPr>
          <w:p w14:paraId="49DBD60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327</w:t>
            </w:r>
          </w:p>
        </w:tc>
        <w:tc>
          <w:tcPr>
            <w:tcW w:w="1552" w:type="dxa"/>
            <w:hideMark/>
          </w:tcPr>
          <w:p w14:paraId="11AF7BF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0.89 (0.64)</w:t>
            </w:r>
          </w:p>
        </w:tc>
      </w:tr>
      <w:tr w:rsidR="008473E6" w:rsidRPr="00580326" w14:paraId="37A75E6A" w14:textId="77777777" w:rsidTr="00DA2AA9">
        <w:tc>
          <w:tcPr>
            <w:tcW w:w="284" w:type="dxa"/>
          </w:tcPr>
          <w:p w14:paraId="03C1FF43"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446A58E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Married</w:t>
            </w:r>
          </w:p>
        </w:tc>
        <w:tc>
          <w:tcPr>
            <w:tcW w:w="1608" w:type="dxa"/>
            <w:hideMark/>
          </w:tcPr>
          <w:p w14:paraId="3EE0514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46 (76.7)</w:t>
            </w:r>
          </w:p>
        </w:tc>
        <w:tc>
          <w:tcPr>
            <w:tcW w:w="1558" w:type="dxa"/>
            <w:hideMark/>
          </w:tcPr>
          <w:p w14:paraId="3E9C059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 (23.4)</w:t>
            </w:r>
          </w:p>
        </w:tc>
        <w:tc>
          <w:tcPr>
            <w:tcW w:w="997" w:type="dxa"/>
            <w:hideMark/>
          </w:tcPr>
          <w:p w14:paraId="028E323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60</w:t>
            </w:r>
          </w:p>
        </w:tc>
        <w:tc>
          <w:tcPr>
            <w:tcW w:w="1552" w:type="dxa"/>
          </w:tcPr>
          <w:p w14:paraId="24284337" w14:textId="77777777" w:rsidR="00580326" w:rsidRPr="00580326" w:rsidRDefault="00580326" w:rsidP="00580326">
            <w:pPr>
              <w:rPr>
                <w:rFonts w:asciiTheme="minorHAnsi" w:eastAsiaTheme="minorHAnsi" w:hAnsiTheme="minorHAnsi" w:cstheme="minorBidi"/>
              </w:rPr>
            </w:pPr>
          </w:p>
        </w:tc>
      </w:tr>
      <w:tr w:rsidR="008473E6" w:rsidRPr="00580326" w14:paraId="045893E5" w14:textId="77777777" w:rsidTr="00DA2AA9">
        <w:tc>
          <w:tcPr>
            <w:tcW w:w="284" w:type="dxa"/>
          </w:tcPr>
          <w:p w14:paraId="2ADDD34A"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1AFF7C0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Divorced </w:t>
            </w:r>
          </w:p>
        </w:tc>
        <w:tc>
          <w:tcPr>
            <w:tcW w:w="1608" w:type="dxa"/>
            <w:hideMark/>
          </w:tcPr>
          <w:p w14:paraId="5644D5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 (80.0)</w:t>
            </w:r>
          </w:p>
        </w:tc>
        <w:tc>
          <w:tcPr>
            <w:tcW w:w="1558" w:type="dxa"/>
            <w:hideMark/>
          </w:tcPr>
          <w:p w14:paraId="29C8369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 (20.0)</w:t>
            </w:r>
          </w:p>
        </w:tc>
        <w:tc>
          <w:tcPr>
            <w:tcW w:w="997" w:type="dxa"/>
            <w:hideMark/>
          </w:tcPr>
          <w:p w14:paraId="00E2CF3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w:t>
            </w:r>
          </w:p>
        </w:tc>
        <w:tc>
          <w:tcPr>
            <w:tcW w:w="1552" w:type="dxa"/>
          </w:tcPr>
          <w:p w14:paraId="18335535" w14:textId="77777777" w:rsidR="00580326" w:rsidRPr="00580326" w:rsidRDefault="00580326" w:rsidP="00580326">
            <w:pPr>
              <w:rPr>
                <w:rFonts w:asciiTheme="minorHAnsi" w:eastAsiaTheme="minorHAnsi" w:hAnsiTheme="minorHAnsi" w:cstheme="minorBidi"/>
              </w:rPr>
            </w:pPr>
          </w:p>
        </w:tc>
      </w:tr>
      <w:tr w:rsidR="008473E6" w:rsidRPr="00580326" w14:paraId="11C3F1B8" w14:textId="77777777" w:rsidTr="00DA2AA9">
        <w:tc>
          <w:tcPr>
            <w:tcW w:w="1520" w:type="dxa"/>
            <w:gridSpan w:val="2"/>
            <w:hideMark/>
          </w:tcPr>
          <w:p w14:paraId="552E7BA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Ethnicity</w:t>
            </w:r>
          </w:p>
        </w:tc>
        <w:tc>
          <w:tcPr>
            <w:tcW w:w="2111" w:type="dxa"/>
          </w:tcPr>
          <w:p w14:paraId="734B052E" w14:textId="77777777" w:rsidR="00580326" w:rsidRPr="00580326" w:rsidRDefault="00580326" w:rsidP="00580326">
            <w:pPr>
              <w:rPr>
                <w:rFonts w:asciiTheme="minorHAnsi" w:eastAsiaTheme="minorHAnsi" w:hAnsiTheme="minorHAnsi" w:cstheme="minorBidi"/>
              </w:rPr>
            </w:pPr>
          </w:p>
        </w:tc>
        <w:tc>
          <w:tcPr>
            <w:tcW w:w="1609" w:type="dxa"/>
          </w:tcPr>
          <w:p w14:paraId="2012A4C2" w14:textId="77777777" w:rsidR="00580326" w:rsidRPr="00580326" w:rsidRDefault="00580326" w:rsidP="00580326">
            <w:pPr>
              <w:rPr>
                <w:rFonts w:asciiTheme="minorHAnsi" w:eastAsiaTheme="minorHAnsi" w:hAnsiTheme="minorHAnsi" w:cstheme="minorBidi"/>
              </w:rPr>
            </w:pPr>
          </w:p>
        </w:tc>
        <w:tc>
          <w:tcPr>
            <w:tcW w:w="1557" w:type="dxa"/>
          </w:tcPr>
          <w:p w14:paraId="06476173" w14:textId="77777777" w:rsidR="00580326" w:rsidRPr="00580326" w:rsidRDefault="00580326" w:rsidP="00580326">
            <w:pPr>
              <w:rPr>
                <w:rFonts w:asciiTheme="minorHAnsi" w:eastAsiaTheme="minorHAnsi" w:hAnsiTheme="minorHAnsi" w:cstheme="minorBidi"/>
              </w:rPr>
            </w:pPr>
          </w:p>
        </w:tc>
        <w:tc>
          <w:tcPr>
            <w:tcW w:w="997" w:type="dxa"/>
          </w:tcPr>
          <w:p w14:paraId="7B722A60" w14:textId="77777777" w:rsidR="00580326" w:rsidRPr="00580326" w:rsidRDefault="00580326" w:rsidP="00580326">
            <w:pPr>
              <w:rPr>
                <w:rFonts w:asciiTheme="minorHAnsi" w:eastAsiaTheme="minorHAnsi" w:hAnsiTheme="minorHAnsi" w:cstheme="minorBidi"/>
              </w:rPr>
            </w:pPr>
          </w:p>
        </w:tc>
        <w:tc>
          <w:tcPr>
            <w:tcW w:w="1552" w:type="dxa"/>
          </w:tcPr>
          <w:p w14:paraId="65D0AE84" w14:textId="77777777" w:rsidR="00580326" w:rsidRPr="00580326" w:rsidRDefault="00580326" w:rsidP="00580326">
            <w:pPr>
              <w:rPr>
                <w:rFonts w:asciiTheme="minorHAnsi" w:eastAsiaTheme="minorHAnsi" w:hAnsiTheme="minorHAnsi" w:cstheme="minorBidi"/>
              </w:rPr>
            </w:pPr>
          </w:p>
        </w:tc>
      </w:tr>
      <w:tr w:rsidR="008473E6" w:rsidRPr="00580326" w14:paraId="1A483D74" w14:textId="77777777" w:rsidTr="00DA2AA9">
        <w:tc>
          <w:tcPr>
            <w:tcW w:w="284" w:type="dxa"/>
          </w:tcPr>
          <w:p w14:paraId="251CEBAC"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6189F86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Hausa/Fulani/Yoruba</w:t>
            </w:r>
          </w:p>
        </w:tc>
        <w:tc>
          <w:tcPr>
            <w:tcW w:w="1608" w:type="dxa"/>
            <w:hideMark/>
          </w:tcPr>
          <w:p w14:paraId="050C70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39 (79.6)</w:t>
            </w:r>
          </w:p>
        </w:tc>
        <w:tc>
          <w:tcPr>
            <w:tcW w:w="1558" w:type="dxa"/>
            <w:hideMark/>
          </w:tcPr>
          <w:p w14:paraId="494D3E1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 (20.4)</w:t>
            </w:r>
          </w:p>
        </w:tc>
        <w:tc>
          <w:tcPr>
            <w:tcW w:w="997" w:type="dxa"/>
            <w:hideMark/>
          </w:tcPr>
          <w:p w14:paraId="33543D9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49</w:t>
            </w:r>
          </w:p>
        </w:tc>
        <w:tc>
          <w:tcPr>
            <w:tcW w:w="1552" w:type="dxa"/>
            <w:hideMark/>
          </w:tcPr>
          <w:p w14:paraId="41CAC08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2.45 (0.29)</w:t>
            </w:r>
          </w:p>
        </w:tc>
      </w:tr>
      <w:tr w:rsidR="008473E6" w:rsidRPr="00580326" w14:paraId="0F278C8F" w14:textId="77777777" w:rsidTr="00DA2AA9">
        <w:tc>
          <w:tcPr>
            <w:tcW w:w="284" w:type="dxa"/>
          </w:tcPr>
          <w:p w14:paraId="606A5924"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6AEA974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Igbo</w:t>
            </w:r>
          </w:p>
        </w:tc>
        <w:tc>
          <w:tcPr>
            <w:tcW w:w="1608" w:type="dxa"/>
            <w:hideMark/>
          </w:tcPr>
          <w:p w14:paraId="44BACA3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240 (72.3)</w:t>
            </w:r>
          </w:p>
        </w:tc>
        <w:tc>
          <w:tcPr>
            <w:tcW w:w="1558" w:type="dxa"/>
            <w:hideMark/>
          </w:tcPr>
          <w:p w14:paraId="4CECCC8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92 (27.7)</w:t>
            </w:r>
          </w:p>
        </w:tc>
        <w:tc>
          <w:tcPr>
            <w:tcW w:w="997" w:type="dxa"/>
          </w:tcPr>
          <w:p w14:paraId="336FB030" w14:textId="77777777" w:rsidR="00580326" w:rsidRPr="00580326" w:rsidRDefault="00580326" w:rsidP="00580326">
            <w:pPr>
              <w:rPr>
                <w:rFonts w:asciiTheme="minorHAnsi" w:eastAsiaTheme="minorHAnsi" w:hAnsiTheme="minorHAnsi" w:cstheme="minorBidi"/>
              </w:rPr>
            </w:pPr>
          </w:p>
        </w:tc>
        <w:tc>
          <w:tcPr>
            <w:tcW w:w="1552" w:type="dxa"/>
          </w:tcPr>
          <w:p w14:paraId="5EC6E40C" w14:textId="77777777" w:rsidR="00580326" w:rsidRPr="00580326" w:rsidRDefault="00580326" w:rsidP="00580326">
            <w:pPr>
              <w:rPr>
                <w:rFonts w:asciiTheme="minorHAnsi" w:eastAsiaTheme="minorHAnsi" w:hAnsiTheme="minorHAnsi" w:cstheme="minorBidi"/>
              </w:rPr>
            </w:pPr>
          </w:p>
        </w:tc>
      </w:tr>
      <w:tr w:rsidR="008473E6" w:rsidRPr="00580326" w14:paraId="6EA51D7C" w14:textId="77777777" w:rsidTr="00DA2AA9">
        <w:tc>
          <w:tcPr>
            <w:tcW w:w="284" w:type="dxa"/>
          </w:tcPr>
          <w:p w14:paraId="7B480883" w14:textId="77777777" w:rsidR="00580326" w:rsidRPr="00580326" w:rsidRDefault="00580326" w:rsidP="00580326">
            <w:pPr>
              <w:rPr>
                <w:rFonts w:asciiTheme="minorHAnsi" w:eastAsiaTheme="minorHAnsi" w:hAnsiTheme="minorHAnsi" w:cstheme="minorBidi"/>
              </w:rPr>
            </w:pPr>
          </w:p>
        </w:tc>
        <w:tc>
          <w:tcPr>
            <w:tcW w:w="3346" w:type="dxa"/>
            <w:gridSpan w:val="2"/>
            <w:hideMark/>
          </w:tcPr>
          <w:p w14:paraId="157B7D2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Others</w:t>
            </w:r>
          </w:p>
        </w:tc>
        <w:tc>
          <w:tcPr>
            <w:tcW w:w="1608" w:type="dxa"/>
            <w:hideMark/>
          </w:tcPr>
          <w:p w14:paraId="3D7C38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 (58.3)</w:t>
            </w:r>
          </w:p>
        </w:tc>
        <w:tc>
          <w:tcPr>
            <w:tcW w:w="1558" w:type="dxa"/>
            <w:hideMark/>
          </w:tcPr>
          <w:p w14:paraId="618D747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 (41.7)</w:t>
            </w:r>
          </w:p>
        </w:tc>
        <w:tc>
          <w:tcPr>
            <w:tcW w:w="997" w:type="dxa"/>
          </w:tcPr>
          <w:p w14:paraId="0ABA6615" w14:textId="77777777" w:rsidR="00580326" w:rsidRPr="00580326" w:rsidRDefault="00580326" w:rsidP="00580326">
            <w:pPr>
              <w:rPr>
                <w:rFonts w:asciiTheme="minorHAnsi" w:eastAsiaTheme="minorHAnsi" w:hAnsiTheme="minorHAnsi" w:cstheme="minorBidi"/>
              </w:rPr>
            </w:pPr>
          </w:p>
        </w:tc>
        <w:tc>
          <w:tcPr>
            <w:tcW w:w="1552" w:type="dxa"/>
          </w:tcPr>
          <w:p w14:paraId="2BEAED7A" w14:textId="77777777" w:rsidR="00580326" w:rsidRPr="00580326" w:rsidRDefault="00580326" w:rsidP="00580326">
            <w:pPr>
              <w:rPr>
                <w:rFonts w:asciiTheme="minorHAnsi" w:eastAsiaTheme="minorHAnsi" w:hAnsiTheme="minorHAnsi" w:cstheme="minorBidi"/>
              </w:rPr>
            </w:pPr>
          </w:p>
        </w:tc>
      </w:tr>
    </w:tbl>
    <w:p w14:paraId="4F6918C7" w14:textId="77777777" w:rsidR="00580326" w:rsidRPr="00580326" w:rsidRDefault="00580326" w:rsidP="00580326">
      <w:pPr>
        <w:rPr>
          <w:rFonts w:asciiTheme="minorHAnsi" w:eastAsiaTheme="minorHAnsi" w:hAnsiTheme="minorHAnsi" w:cstheme="minorBidi"/>
        </w:rPr>
      </w:pPr>
    </w:p>
    <w:p w14:paraId="0DE87884" w14:textId="77777777" w:rsidR="00580326" w:rsidRPr="00580326" w:rsidRDefault="00580326" w:rsidP="00580326">
      <w:pPr>
        <w:rPr>
          <w:rFonts w:asciiTheme="minorHAnsi" w:eastAsiaTheme="minorHAnsi" w:hAnsiTheme="minorHAnsi" w:cstheme="minorBidi"/>
        </w:rPr>
      </w:pPr>
    </w:p>
    <w:p w14:paraId="2A641AD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Table 7: Association between socio</w:t>
      </w:r>
      <w:r w:rsidR="00DA2AA9">
        <w:rPr>
          <w:rFonts w:asciiTheme="minorHAnsi" w:eastAsiaTheme="minorHAnsi" w:hAnsiTheme="minorHAnsi" w:cstheme="minorBidi"/>
          <w:b/>
        </w:rPr>
        <w:t>-</w:t>
      </w:r>
      <w:r w:rsidRPr="00580326">
        <w:rPr>
          <w:rFonts w:asciiTheme="minorHAnsi" w:eastAsiaTheme="minorHAnsi" w:hAnsiTheme="minorHAnsi" w:cstheme="minorBidi"/>
          <w:b/>
        </w:rPr>
        <w:t>demographic characteristics and uptake of cervical cancer screening</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84"/>
        <w:gridCol w:w="142"/>
        <w:gridCol w:w="1095"/>
        <w:gridCol w:w="1173"/>
        <w:gridCol w:w="1841"/>
        <w:gridCol w:w="1843"/>
        <w:gridCol w:w="1275"/>
        <w:gridCol w:w="1695"/>
      </w:tblGrid>
      <w:tr w:rsidR="00580326" w:rsidRPr="00580326" w14:paraId="123496D2" w14:textId="77777777" w:rsidTr="00DA2AA9">
        <w:tc>
          <w:tcPr>
            <w:tcW w:w="1521" w:type="dxa"/>
            <w:gridSpan w:val="3"/>
            <w:tcBorders>
              <w:top w:val="single" w:sz="4" w:space="0" w:color="auto"/>
              <w:bottom w:val="single" w:sz="4" w:space="0" w:color="auto"/>
            </w:tcBorders>
            <w:hideMark/>
          </w:tcPr>
          <w:p w14:paraId="5D66C7D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Variable</w:t>
            </w:r>
          </w:p>
        </w:tc>
        <w:tc>
          <w:tcPr>
            <w:tcW w:w="1173" w:type="dxa"/>
            <w:tcBorders>
              <w:top w:val="single" w:sz="4" w:space="0" w:color="auto"/>
              <w:bottom w:val="single" w:sz="4" w:space="0" w:color="auto"/>
            </w:tcBorders>
          </w:tcPr>
          <w:p w14:paraId="4B0CF76B" w14:textId="77777777" w:rsidR="00580326" w:rsidRPr="00580326" w:rsidRDefault="00580326" w:rsidP="00580326">
            <w:pPr>
              <w:rPr>
                <w:rFonts w:asciiTheme="minorHAnsi" w:eastAsiaTheme="minorHAnsi" w:hAnsiTheme="minorHAnsi" w:cstheme="minorBidi"/>
              </w:rPr>
            </w:pPr>
          </w:p>
        </w:tc>
        <w:tc>
          <w:tcPr>
            <w:tcW w:w="3684" w:type="dxa"/>
            <w:gridSpan w:val="2"/>
            <w:tcBorders>
              <w:top w:val="single" w:sz="4" w:space="0" w:color="auto"/>
              <w:bottom w:val="single" w:sz="4" w:space="0" w:color="auto"/>
            </w:tcBorders>
            <w:hideMark/>
          </w:tcPr>
          <w:p w14:paraId="4B7C90D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Have been screened for cervical cancer</w:t>
            </w:r>
          </w:p>
          <w:p w14:paraId="04CCB70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N (%)</w:t>
            </w:r>
          </w:p>
        </w:tc>
        <w:tc>
          <w:tcPr>
            <w:tcW w:w="1275" w:type="dxa"/>
            <w:tcBorders>
              <w:top w:val="single" w:sz="4" w:space="0" w:color="auto"/>
              <w:bottom w:val="single" w:sz="4" w:space="0" w:color="auto"/>
            </w:tcBorders>
            <w:hideMark/>
          </w:tcPr>
          <w:p w14:paraId="3C9699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Total</w:t>
            </w:r>
          </w:p>
        </w:tc>
        <w:tc>
          <w:tcPr>
            <w:tcW w:w="1695" w:type="dxa"/>
            <w:tcBorders>
              <w:top w:val="single" w:sz="4" w:space="0" w:color="auto"/>
              <w:bottom w:val="single" w:sz="4" w:space="0" w:color="auto"/>
            </w:tcBorders>
            <w:hideMark/>
          </w:tcPr>
          <w:p w14:paraId="788E9D4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i/>
              </w:rPr>
              <w:t>X</w:t>
            </w:r>
            <w:r w:rsidRPr="00580326">
              <w:rPr>
                <w:rFonts w:asciiTheme="minorHAnsi" w:eastAsiaTheme="minorHAnsi" w:hAnsiTheme="minorHAnsi" w:cstheme="minorBidi"/>
                <w:b/>
                <w:vertAlign w:val="superscript"/>
              </w:rPr>
              <w:t>2</w:t>
            </w:r>
            <w:r w:rsidRPr="00580326">
              <w:rPr>
                <w:rFonts w:asciiTheme="minorHAnsi" w:eastAsiaTheme="minorHAnsi" w:hAnsiTheme="minorHAnsi" w:cstheme="minorBidi"/>
                <w:b/>
              </w:rPr>
              <w:t>(p-value)</w:t>
            </w:r>
          </w:p>
        </w:tc>
      </w:tr>
      <w:tr w:rsidR="00580326" w:rsidRPr="00580326" w14:paraId="22D31A64" w14:textId="77777777" w:rsidTr="00DA2AA9">
        <w:tc>
          <w:tcPr>
            <w:tcW w:w="1521" w:type="dxa"/>
            <w:gridSpan w:val="3"/>
            <w:tcBorders>
              <w:top w:val="single" w:sz="4" w:space="0" w:color="auto"/>
            </w:tcBorders>
          </w:tcPr>
          <w:p w14:paraId="068AAAAB" w14:textId="77777777" w:rsidR="00580326" w:rsidRPr="00580326" w:rsidRDefault="00580326" w:rsidP="00580326">
            <w:pPr>
              <w:rPr>
                <w:rFonts w:asciiTheme="minorHAnsi" w:eastAsiaTheme="minorHAnsi" w:hAnsiTheme="minorHAnsi" w:cstheme="minorBidi"/>
              </w:rPr>
            </w:pPr>
          </w:p>
        </w:tc>
        <w:tc>
          <w:tcPr>
            <w:tcW w:w="1173" w:type="dxa"/>
            <w:tcBorders>
              <w:top w:val="single" w:sz="4" w:space="0" w:color="auto"/>
            </w:tcBorders>
          </w:tcPr>
          <w:p w14:paraId="10C21454" w14:textId="77777777" w:rsidR="00580326" w:rsidRPr="00580326" w:rsidRDefault="00580326" w:rsidP="00580326">
            <w:pPr>
              <w:rPr>
                <w:rFonts w:asciiTheme="minorHAnsi" w:eastAsiaTheme="minorHAnsi" w:hAnsiTheme="minorHAnsi" w:cstheme="minorBidi"/>
              </w:rPr>
            </w:pPr>
          </w:p>
        </w:tc>
        <w:tc>
          <w:tcPr>
            <w:tcW w:w="1841" w:type="dxa"/>
            <w:tcBorders>
              <w:top w:val="single" w:sz="4" w:space="0" w:color="auto"/>
            </w:tcBorders>
            <w:hideMark/>
          </w:tcPr>
          <w:p w14:paraId="0092827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Yes</w:t>
            </w:r>
          </w:p>
        </w:tc>
        <w:tc>
          <w:tcPr>
            <w:tcW w:w="1842" w:type="dxa"/>
            <w:tcBorders>
              <w:top w:val="single" w:sz="4" w:space="0" w:color="auto"/>
            </w:tcBorders>
            <w:hideMark/>
          </w:tcPr>
          <w:p w14:paraId="0FA36ED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No</w:t>
            </w:r>
          </w:p>
        </w:tc>
        <w:tc>
          <w:tcPr>
            <w:tcW w:w="1275" w:type="dxa"/>
            <w:tcBorders>
              <w:top w:val="single" w:sz="4" w:space="0" w:color="auto"/>
            </w:tcBorders>
          </w:tcPr>
          <w:p w14:paraId="0BE0DC25" w14:textId="77777777" w:rsidR="00580326" w:rsidRPr="00580326" w:rsidRDefault="00580326" w:rsidP="00580326">
            <w:pPr>
              <w:rPr>
                <w:rFonts w:asciiTheme="minorHAnsi" w:eastAsiaTheme="minorHAnsi" w:hAnsiTheme="minorHAnsi" w:cstheme="minorBidi"/>
              </w:rPr>
            </w:pPr>
          </w:p>
        </w:tc>
        <w:tc>
          <w:tcPr>
            <w:tcW w:w="1695" w:type="dxa"/>
            <w:tcBorders>
              <w:top w:val="single" w:sz="4" w:space="0" w:color="auto"/>
            </w:tcBorders>
          </w:tcPr>
          <w:p w14:paraId="4C6A3DD6" w14:textId="77777777" w:rsidR="00580326" w:rsidRPr="00580326" w:rsidRDefault="00580326" w:rsidP="00580326">
            <w:pPr>
              <w:rPr>
                <w:rFonts w:asciiTheme="minorHAnsi" w:eastAsiaTheme="minorHAnsi" w:hAnsiTheme="minorHAnsi" w:cstheme="minorBidi"/>
              </w:rPr>
            </w:pPr>
          </w:p>
        </w:tc>
      </w:tr>
      <w:tr w:rsidR="00580326" w:rsidRPr="00580326" w14:paraId="36E4123F" w14:textId="77777777" w:rsidTr="00DA2AA9">
        <w:tc>
          <w:tcPr>
            <w:tcW w:w="1521" w:type="dxa"/>
            <w:gridSpan w:val="3"/>
            <w:hideMark/>
          </w:tcPr>
          <w:p w14:paraId="17A82FD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 xml:space="preserve">Age </w:t>
            </w:r>
          </w:p>
        </w:tc>
        <w:tc>
          <w:tcPr>
            <w:tcW w:w="1173" w:type="dxa"/>
          </w:tcPr>
          <w:p w14:paraId="2A3F3553" w14:textId="77777777" w:rsidR="00580326" w:rsidRPr="00580326" w:rsidRDefault="00580326" w:rsidP="00580326">
            <w:pPr>
              <w:rPr>
                <w:rFonts w:asciiTheme="minorHAnsi" w:eastAsiaTheme="minorHAnsi" w:hAnsiTheme="minorHAnsi" w:cstheme="minorBidi"/>
              </w:rPr>
            </w:pPr>
          </w:p>
        </w:tc>
        <w:tc>
          <w:tcPr>
            <w:tcW w:w="1841" w:type="dxa"/>
          </w:tcPr>
          <w:p w14:paraId="55ED872B" w14:textId="77777777" w:rsidR="00580326" w:rsidRPr="00580326" w:rsidRDefault="00580326" w:rsidP="00580326">
            <w:pPr>
              <w:rPr>
                <w:rFonts w:asciiTheme="minorHAnsi" w:eastAsiaTheme="minorHAnsi" w:hAnsiTheme="minorHAnsi" w:cstheme="minorBidi"/>
              </w:rPr>
            </w:pPr>
          </w:p>
        </w:tc>
        <w:tc>
          <w:tcPr>
            <w:tcW w:w="1842" w:type="dxa"/>
          </w:tcPr>
          <w:p w14:paraId="14676A8B" w14:textId="77777777" w:rsidR="00580326" w:rsidRPr="00580326" w:rsidRDefault="00580326" w:rsidP="00580326">
            <w:pPr>
              <w:rPr>
                <w:rFonts w:asciiTheme="minorHAnsi" w:eastAsiaTheme="minorHAnsi" w:hAnsiTheme="minorHAnsi" w:cstheme="minorBidi"/>
              </w:rPr>
            </w:pPr>
          </w:p>
        </w:tc>
        <w:tc>
          <w:tcPr>
            <w:tcW w:w="1275" w:type="dxa"/>
          </w:tcPr>
          <w:p w14:paraId="5E6F1BE1" w14:textId="77777777" w:rsidR="00580326" w:rsidRPr="00580326" w:rsidRDefault="00580326" w:rsidP="00580326">
            <w:pPr>
              <w:rPr>
                <w:rFonts w:asciiTheme="minorHAnsi" w:eastAsiaTheme="minorHAnsi" w:hAnsiTheme="minorHAnsi" w:cstheme="minorBidi"/>
              </w:rPr>
            </w:pPr>
          </w:p>
        </w:tc>
        <w:tc>
          <w:tcPr>
            <w:tcW w:w="1695" w:type="dxa"/>
          </w:tcPr>
          <w:p w14:paraId="678D6838" w14:textId="77777777" w:rsidR="00580326" w:rsidRPr="00580326" w:rsidRDefault="00580326" w:rsidP="00580326">
            <w:pPr>
              <w:rPr>
                <w:rFonts w:asciiTheme="minorHAnsi" w:eastAsiaTheme="minorHAnsi" w:hAnsiTheme="minorHAnsi" w:cstheme="minorBidi"/>
              </w:rPr>
            </w:pPr>
          </w:p>
        </w:tc>
      </w:tr>
      <w:tr w:rsidR="00580326" w:rsidRPr="00580326" w14:paraId="0BE8F0E2" w14:textId="77777777" w:rsidTr="00DA2AA9">
        <w:tc>
          <w:tcPr>
            <w:tcW w:w="426" w:type="dxa"/>
            <w:gridSpan w:val="2"/>
          </w:tcPr>
          <w:p w14:paraId="669CD5EC" w14:textId="77777777" w:rsidR="00580326" w:rsidRPr="00580326" w:rsidRDefault="00580326" w:rsidP="00580326">
            <w:pPr>
              <w:rPr>
                <w:rFonts w:asciiTheme="minorHAnsi" w:eastAsiaTheme="minorHAnsi" w:hAnsiTheme="minorHAnsi" w:cstheme="minorBidi"/>
              </w:rPr>
            </w:pPr>
          </w:p>
        </w:tc>
        <w:tc>
          <w:tcPr>
            <w:tcW w:w="2268" w:type="dxa"/>
            <w:gridSpan w:val="2"/>
            <w:hideMark/>
          </w:tcPr>
          <w:p w14:paraId="29C7B32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&lt; 21 years</w:t>
            </w:r>
          </w:p>
        </w:tc>
        <w:tc>
          <w:tcPr>
            <w:tcW w:w="1841" w:type="dxa"/>
            <w:hideMark/>
          </w:tcPr>
          <w:p w14:paraId="6D31832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 (20.8)</w:t>
            </w:r>
          </w:p>
        </w:tc>
        <w:tc>
          <w:tcPr>
            <w:tcW w:w="1842" w:type="dxa"/>
            <w:hideMark/>
          </w:tcPr>
          <w:p w14:paraId="1F81B67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54 (79.4)</w:t>
            </w:r>
          </w:p>
        </w:tc>
        <w:tc>
          <w:tcPr>
            <w:tcW w:w="1275" w:type="dxa"/>
            <w:hideMark/>
          </w:tcPr>
          <w:p w14:paraId="4E42467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68</w:t>
            </w:r>
          </w:p>
        </w:tc>
        <w:tc>
          <w:tcPr>
            <w:tcW w:w="1695" w:type="dxa"/>
            <w:hideMark/>
          </w:tcPr>
          <w:p w14:paraId="5F95ABB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3.6 (0.21)</w:t>
            </w:r>
          </w:p>
        </w:tc>
      </w:tr>
      <w:tr w:rsidR="00580326" w:rsidRPr="00580326" w14:paraId="74B646E1" w14:textId="77777777" w:rsidTr="00DA2AA9">
        <w:tc>
          <w:tcPr>
            <w:tcW w:w="426" w:type="dxa"/>
            <w:gridSpan w:val="2"/>
          </w:tcPr>
          <w:p w14:paraId="026DD570" w14:textId="77777777" w:rsidR="00580326" w:rsidRPr="00580326" w:rsidRDefault="00580326" w:rsidP="00580326">
            <w:pPr>
              <w:rPr>
                <w:rFonts w:asciiTheme="minorHAnsi" w:eastAsiaTheme="minorHAnsi" w:hAnsiTheme="minorHAnsi" w:cstheme="minorBidi"/>
              </w:rPr>
            </w:pPr>
          </w:p>
        </w:tc>
        <w:tc>
          <w:tcPr>
            <w:tcW w:w="2268" w:type="dxa"/>
            <w:gridSpan w:val="2"/>
            <w:hideMark/>
          </w:tcPr>
          <w:p w14:paraId="4AA1DA2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 – 30 years</w:t>
            </w:r>
          </w:p>
        </w:tc>
        <w:tc>
          <w:tcPr>
            <w:tcW w:w="1841" w:type="dxa"/>
            <w:hideMark/>
          </w:tcPr>
          <w:p w14:paraId="3E3B6B1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44 (15.3)</w:t>
            </w:r>
          </w:p>
        </w:tc>
        <w:tc>
          <w:tcPr>
            <w:tcW w:w="1842" w:type="dxa"/>
            <w:hideMark/>
          </w:tcPr>
          <w:p w14:paraId="0888C0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243 (84.7)</w:t>
            </w:r>
          </w:p>
        </w:tc>
        <w:tc>
          <w:tcPr>
            <w:tcW w:w="1275" w:type="dxa"/>
            <w:hideMark/>
          </w:tcPr>
          <w:p w14:paraId="01434D9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287</w:t>
            </w:r>
          </w:p>
        </w:tc>
        <w:tc>
          <w:tcPr>
            <w:tcW w:w="1695" w:type="dxa"/>
          </w:tcPr>
          <w:p w14:paraId="0E0519AA" w14:textId="77777777" w:rsidR="00580326" w:rsidRPr="00580326" w:rsidRDefault="00580326" w:rsidP="00580326">
            <w:pPr>
              <w:rPr>
                <w:rFonts w:asciiTheme="minorHAnsi" w:eastAsiaTheme="minorHAnsi" w:hAnsiTheme="minorHAnsi" w:cstheme="minorBidi"/>
              </w:rPr>
            </w:pPr>
          </w:p>
        </w:tc>
      </w:tr>
      <w:tr w:rsidR="00580326" w:rsidRPr="00580326" w14:paraId="04445ABA" w14:textId="77777777" w:rsidTr="00DA2AA9">
        <w:tc>
          <w:tcPr>
            <w:tcW w:w="426" w:type="dxa"/>
            <w:gridSpan w:val="2"/>
          </w:tcPr>
          <w:p w14:paraId="0FCA0CF5" w14:textId="77777777" w:rsidR="00580326" w:rsidRPr="00580326" w:rsidRDefault="00580326" w:rsidP="00580326">
            <w:pPr>
              <w:rPr>
                <w:rFonts w:asciiTheme="minorHAnsi" w:eastAsiaTheme="minorHAnsi" w:hAnsiTheme="minorHAnsi" w:cstheme="minorBidi"/>
              </w:rPr>
            </w:pPr>
          </w:p>
        </w:tc>
        <w:tc>
          <w:tcPr>
            <w:tcW w:w="2268" w:type="dxa"/>
            <w:gridSpan w:val="2"/>
            <w:hideMark/>
          </w:tcPr>
          <w:p w14:paraId="555FBB6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&gt;30 years</w:t>
            </w:r>
          </w:p>
        </w:tc>
        <w:tc>
          <w:tcPr>
            <w:tcW w:w="1841" w:type="dxa"/>
            <w:hideMark/>
          </w:tcPr>
          <w:p w14:paraId="54A4C17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 (0)</w:t>
            </w:r>
          </w:p>
        </w:tc>
        <w:tc>
          <w:tcPr>
            <w:tcW w:w="1842" w:type="dxa"/>
            <w:hideMark/>
          </w:tcPr>
          <w:p w14:paraId="4F9FFAA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 (100)</w:t>
            </w:r>
          </w:p>
        </w:tc>
        <w:tc>
          <w:tcPr>
            <w:tcW w:w="1275" w:type="dxa"/>
            <w:hideMark/>
          </w:tcPr>
          <w:p w14:paraId="475ED5F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tc>
        <w:tc>
          <w:tcPr>
            <w:tcW w:w="1695" w:type="dxa"/>
          </w:tcPr>
          <w:p w14:paraId="1C445382" w14:textId="77777777" w:rsidR="00580326" w:rsidRPr="00580326" w:rsidRDefault="00580326" w:rsidP="00580326">
            <w:pPr>
              <w:rPr>
                <w:rFonts w:asciiTheme="minorHAnsi" w:eastAsiaTheme="minorHAnsi" w:hAnsiTheme="minorHAnsi" w:cstheme="minorBidi"/>
              </w:rPr>
            </w:pPr>
          </w:p>
        </w:tc>
      </w:tr>
      <w:tr w:rsidR="00580326" w:rsidRPr="00580326" w14:paraId="375A5B10" w14:textId="77777777" w:rsidTr="00DA2AA9">
        <w:tc>
          <w:tcPr>
            <w:tcW w:w="2694" w:type="dxa"/>
            <w:gridSpan w:val="4"/>
            <w:hideMark/>
          </w:tcPr>
          <w:p w14:paraId="4D594366"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Place of residence</w:t>
            </w:r>
          </w:p>
        </w:tc>
        <w:tc>
          <w:tcPr>
            <w:tcW w:w="1841" w:type="dxa"/>
          </w:tcPr>
          <w:p w14:paraId="747B71E0" w14:textId="77777777" w:rsidR="00580326" w:rsidRPr="00580326" w:rsidRDefault="00580326" w:rsidP="00580326">
            <w:pPr>
              <w:rPr>
                <w:rFonts w:asciiTheme="minorHAnsi" w:eastAsiaTheme="minorHAnsi" w:hAnsiTheme="minorHAnsi" w:cstheme="minorBidi"/>
              </w:rPr>
            </w:pPr>
          </w:p>
        </w:tc>
        <w:tc>
          <w:tcPr>
            <w:tcW w:w="1842" w:type="dxa"/>
          </w:tcPr>
          <w:p w14:paraId="3ECC85B4" w14:textId="77777777" w:rsidR="00580326" w:rsidRPr="00580326" w:rsidRDefault="00580326" w:rsidP="00580326">
            <w:pPr>
              <w:rPr>
                <w:rFonts w:asciiTheme="minorHAnsi" w:eastAsiaTheme="minorHAnsi" w:hAnsiTheme="minorHAnsi" w:cstheme="minorBidi"/>
              </w:rPr>
            </w:pPr>
          </w:p>
        </w:tc>
        <w:tc>
          <w:tcPr>
            <w:tcW w:w="1275" w:type="dxa"/>
          </w:tcPr>
          <w:p w14:paraId="47321073" w14:textId="77777777" w:rsidR="00580326" w:rsidRPr="00580326" w:rsidRDefault="00580326" w:rsidP="00580326">
            <w:pPr>
              <w:rPr>
                <w:rFonts w:asciiTheme="minorHAnsi" w:eastAsiaTheme="minorHAnsi" w:hAnsiTheme="minorHAnsi" w:cstheme="minorBidi"/>
              </w:rPr>
            </w:pPr>
          </w:p>
        </w:tc>
        <w:tc>
          <w:tcPr>
            <w:tcW w:w="1695" w:type="dxa"/>
          </w:tcPr>
          <w:p w14:paraId="66ADDF3F" w14:textId="77777777" w:rsidR="00580326" w:rsidRPr="00580326" w:rsidRDefault="00580326" w:rsidP="00580326">
            <w:pPr>
              <w:rPr>
                <w:rFonts w:asciiTheme="minorHAnsi" w:eastAsiaTheme="minorHAnsi" w:hAnsiTheme="minorHAnsi" w:cstheme="minorBidi"/>
              </w:rPr>
            </w:pPr>
          </w:p>
        </w:tc>
      </w:tr>
      <w:tr w:rsidR="00580326" w:rsidRPr="00580326" w14:paraId="1A3B2FFB" w14:textId="77777777" w:rsidTr="00DA2AA9">
        <w:tc>
          <w:tcPr>
            <w:tcW w:w="284" w:type="dxa"/>
          </w:tcPr>
          <w:p w14:paraId="20645339"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43D9867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Rural</w:t>
            </w:r>
          </w:p>
        </w:tc>
        <w:tc>
          <w:tcPr>
            <w:tcW w:w="1841" w:type="dxa"/>
            <w:hideMark/>
          </w:tcPr>
          <w:p w14:paraId="0B07D45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21 (28.4)</w:t>
            </w:r>
          </w:p>
        </w:tc>
        <w:tc>
          <w:tcPr>
            <w:tcW w:w="1842" w:type="dxa"/>
            <w:hideMark/>
          </w:tcPr>
          <w:p w14:paraId="4669593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53 (71.6)</w:t>
            </w:r>
          </w:p>
        </w:tc>
        <w:tc>
          <w:tcPr>
            <w:tcW w:w="1275" w:type="dxa"/>
            <w:hideMark/>
          </w:tcPr>
          <w:p w14:paraId="5291078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74</w:t>
            </w:r>
          </w:p>
        </w:tc>
        <w:tc>
          <w:tcPr>
            <w:tcW w:w="1695" w:type="dxa"/>
            <w:hideMark/>
          </w:tcPr>
          <w:p w14:paraId="20DB5AE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10.37 (0.001)</w:t>
            </w:r>
          </w:p>
        </w:tc>
      </w:tr>
      <w:tr w:rsidR="00580326" w:rsidRPr="00580326" w14:paraId="0BC288F1" w14:textId="77777777" w:rsidTr="00DA2AA9">
        <w:tc>
          <w:tcPr>
            <w:tcW w:w="284" w:type="dxa"/>
          </w:tcPr>
          <w:p w14:paraId="6BAC5E69"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4EAEE51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Urban </w:t>
            </w:r>
          </w:p>
        </w:tc>
        <w:tc>
          <w:tcPr>
            <w:tcW w:w="1841" w:type="dxa"/>
            <w:hideMark/>
          </w:tcPr>
          <w:p w14:paraId="26989D3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37 (12.9)</w:t>
            </w:r>
          </w:p>
        </w:tc>
        <w:tc>
          <w:tcPr>
            <w:tcW w:w="1842" w:type="dxa"/>
            <w:hideMark/>
          </w:tcPr>
          <w:p w14:paraId="47D447B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249 (87.1)</w:t>
            </w:r>
          </w:p>
        </w:tc>
        <w:tc>
          <w:tcPr>
            <w:tcW w:w="1275" w:type="dxa"/>
            <w:hideMark/>
          </w:tcPr>
          <w:p w14:paraId="35CFC6D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286</w:t>
            </w:r>
          </w:p>
        </w:tc>
        <w:tc>
          <w:tcPr>
            <w:tcW w:w="1695" w:type="dxa"/>
          </w:tcPr>
          <w:p w14:paraId="7F0C0902" w14:textId="77777777" w:rsidR="00580326" w:rsidRPr="00580326" w:rsidRDefault="00580326" w:rsidP="00580326">
            <w:pPr>
              <w:rPr>
                <w:rFonts w:asciiTheme="minorHAnsi" w:eastAsiaTheme="minorHAnsi" w:hAnsiTheme="minorHAnsi" w:cstheme="minorBidi"/>
              </w:rPr>
            </w:pPr>
          </w:p>
        </w:tc>
      </w:tr>
      <w:tr w:rsidR="00580326" w:rsidRPr="00580326" w14:paraId="3CAD292F" w14:textId="77777777" w:rsidTr="00DA2AA9">
        <w:tc>
          <w:tcPr>
            <w:tcW w:w="1521" w:type="dxa"/>
            <w:gridSpan w:val="3"/>
            <w:hideMark/>
          </w:tcPr>
          <w:p w14:paraId="410C38B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lastRenderedPageBreak/>
              <w:t>Religion</w:t>
            </w:r>
          </w:p>
        </w:tc>
        <w:tc>
          <w:tcPr>
            <w:tcW w:w="1173" w:type="dxa"/>
          </w:tcPr>
          <w:p w14:paraId="0CE913BC" w14:textId="77777777" w:rsidR="00580326" w:rsidRPr="00580326" w:rsidRDefault="00580326" w:rsidP="00580326">
            <w:pPr>
              <w:rPr>
                <w:rFonts w:asciiTheme="minorHAnsi" w:eastAsiaTheme="minorHAnsi" w:hAnsiTheme="minorHAnsi" w:cstheme="minorBidi"/>
              </w:rPr>
            </w:pPr>
          </w:p>
        </w:tc>
        <w:tc>
          <w:tcPr>
            <w:tcW w:w="1841" w:type="dxa"/>
          </w:tcPr>
          <w:p w14:paraId="64A6D6CE" w14:textId="77777777" w:rsidR="00580326" w:rsidRPr="00580326" w:rsidRDefault="00580326" w:rsidP="00580326">
            <w:pPr>
              <w:rPr>
                <w:rFonts w:asciiTheme="minorHAnsi" w:eastAsiaTheme="minorHAnsi" w:hAnsiTheme="minorHAnsi" w:cstheme="minorBidi"/>
              </w:rPr>
            </w:pPr>
          </w:p>
        </w:tc>
        <w:tc>
          <w:tcPr>
            <w:tcW w:w="1842" w:type="dxa"/>
          </w:tcPr>
          <w:p w14:paraId="6F8B8FEC" w14:textId="77777777" w:rsidR="00580326" w:rsidRPr="00580326" w:rsidRDefault="00580326" w:rsidP="00580326">
            <w:pPr>
              <w:rPr>
                <w:rFonts w:asciiTheme="minorHAnsi" w:eastAsiaTheme="minorHAnsi" w:hAnsiTheme="minorHAnsi" w:cstheme="minorBidi"/>
              </w:rPr>
            </w:pPr>
          </w:p>
        </w:tc>
        <w:tc>
          <w:tcPr>
            <w:tcW w:w="1275" w:type="dxa"/>
          </w:tcPr>
          <w:p w14:paraId="581D50EF" w14:textId="77777777" w:rsidR="00580326" w:rsidRPr="00580326" w:rsidRDefault="00580326" w:rsidP="00580326">
            <w:pPr>
              <w:rPr>
                <w:rFonts w:asciiTheme="minorHAnsi" w:eastAsiaTheme="minorHAnsi" w:hAnsiTheme="minorHAnsi" w:cstheme="minorBidi"/>
              </w:rPr>
            </w:pPr>
          </w:p>
        </w:tc>
        <w:tc>
          <w:tcPr>
            <w:tcW w:w="1695" w:type="dxa"/>
          </w:tcPr>
          <w:p w14:paraId="77B6D8EE" w14:textId="77777777" w:rsidR="00580326" w:rsidRPr="00580326" w:rsidRDefault="00580326" w:rsidP="00580326">
            <w:pPr>
              <w:rPr>
                <w:rFonts w:asciiTheme="minorHAnsi" w:eastAsiaTheme="minorHAnsi" w:hAnsiTheme="minorHAnsi" w:cstheme="minorBidi"/>
              </w:rPr>
            </w:pPr>
          </w:p>
        </w:tc>
      </w:tr>
      <w:tr w:rsidR="00580326" w:rsidRPr="00580326" w14:paraId="4CA0102C" w14:textId="77777777" w:rsidTr="00DA2AA9">
        <w:tc>
          <w:tcPr>
            <w:tcW w:w="284" w:type="dxa"/>
          </w:tcPr>
          <w:p w14:paraId="5A11BA54"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7526029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Christian</w:t>
            </w:r>
          </w:p>
        </w:tc>
        <w:tc>
          <w:tcPr>
            <w:tcW w:w="1841" w:type="dxa"/>
            <w:hideMark/>
          </w:tcPr>
          <w:p w14:paraId="4E3DCE5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52 (15.0)</w:t>
            </w:r>
          </w:p>
        </w:tc>
        <w:tc>
          <w:tcPr>
            <w:tcW w:w="1842" w:type="dxa"/>
            <w:hideMark/>
          </w:tcPr>
          <w:p w14:paraId="3421D31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294 (85.0)</w:t>
            </w:r>
          </w:p>
        </w:tc>
        <w:tc>
          <w:tcPr>
            <w:tcW w:w="1275" w:type="dxa"/>
            <w:hideMark/>
          </w:tcPr>
          <w:p w14:paraId="10AB2FD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346</w:t>
            </w:r>
          </w:p>
        </w:tc>
        <w:tc>
          <w:tcPr>
            <w:tcW w:w="1695" w:type="dxa"/>
            <w:hideMark/>
          </w:tcPr>
          <w:p w14:paraId="1257C7F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6.85 (0.32)</w:t>
            </w:r>
          </w:p>
        </w:tc>
      </w:tr>
      <w:tr w:rsidR="00580326" w:rsidRPr="00580326" w14:paraId="39C878B2" w14:textId="77777777" w:rsidTr="00DA2AA9">
        <w:tc>
          <w:tcPr>
            <w:tcW w:w="284" w:type="dxa"/>
          </w:tcPr>
          <w:p w14:paraId="33994AF7"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1ADDBD8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Others</w:t>
            </w:r>
          </w:p>
        </w:tc>
        <w:tc>
          <w:tcPr>
            <w:tcW w:w="1841" w:type="dxa"/>
            <w:hideMark/>
          </w:tcPr>
          <w:p w14:paraId="47BD793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6 (40.0)</w:t>
            </w:r>
          </w:p>
        </w:tc>
        <w:tc>
          <w:tcPr>
            <w:tcW w:w="1842" w:type="dxa"/>
            <w:hideMark/>
          </w:tcPr>
          <w:p w14:paraId="4ADF957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 (60.0)</w:t>
            </w:r>
          </w:p>
        </w:tc>
        <w:tc>
          <w:tcPr>
            <w:tcW w:w="1275" w:type="dxa"/>
            <w:hideMark/>
          </w:tcPr>
          <w:p w14:paraId="7E7593F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10</w:t>
            </w:r>
          </w:p>
        </w:tc>
        <w:tc>
          <w:tcPr>
            <w:tcW w:w="1695" w:type="dxa"/>
          </w:tcPr>
          <w:p w14:paraId="7FBABBED" w14:textId="77777777" w:rsidR="00580326" w:rsidRPr="00580326" w:rsidRDefault="00580326" w:rsidP="00580326">
            <w:pPr>
              <w:rPr>
                <w:rFonts w:asciiTheme="minorHAnsi" w:eastAsiaTheme="minorHAnsi" w:hAnsiTheme="minorHAnsi" w:cstheme="minorBidi"/>
              </w:rPr>
            </w:pPr>
          </w:p>
        </w:tc>
      </w:tr>
      <w:tr w:rsidR="00580326" w:rsidRPr="00580326" w14:paraId="575228CB" w14:textId="77777777" w:rsidTr="00DA2AA9">
        <w:tc>
          <w:tcPr>
            <w:tcW w:w="2694" w:type="dxa"/>
            <w:gridSpan w:val="4"/>
            <w:hideMark/>
          </w:tcPr>
          <w:p w14:paraId="5ACB19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Parity of respondents</w:t>
            </w:r>
          </w:p>
        </w:tc>
        <w:tc>
          <w:tcPr>
            <w:tcW w:w="1841" w:type="dxa"/>
          </w:tcPr>
          <w:p w14:paraId="3C9A9554" w14:textId="77777777" w:rsidR="00580326" w:rsidRPr="00580326" w:rsidRDefault="00580326" w:rsidP="00580326">
            <w:pPr>
              <w:rPr>
                <w:rFonts w:asciiTheme="minorHAnsi" w:eastAsiaTheme="minorHAnsi" w:hAnsiTheme="minorHAnsi" w:cstheme="minorBidi"/>
              </w:rPr>
            </w:pPr>
          </w:p>
        </w:tc>
        <w:tc>
          <w:tcPr>
            <w:tcW w:w="1842" w:type="dxa"/>
          </w:tcPr>
          <w:p w14:paraId="115F9C99" w14:textId="77777777" w:rsidR="00580326" w:rsidRPr="00580326" w:rsidRDefault="00580326" w:rsidP="00580326">
            <w:pPr>
              <w:rPr>
                <w:rFonts w:asciiTheme="minorHAnsi" w:eastAsiaTheme="minorHAnsi" w:hAnsiTheme="minorHAnsi" w:cstheme="minorBidi"/>
              </w:rPr>
            </w:pPr>
          </w:p>
        </w:tc>
        <w:tc>
          <w:tcPr>
            <w:tcW w:w="1275" w:type="dxa"/>
          </w:tcPr>
          <w:p w14:paraId="1C074E56" w14:textId="77777777" w:rsidR="00580326" w:rsidRPr="00580326" w:rsidRDefault="00580326" w:rsidP="00580326">
            <w:pPr>
              <w:rPr>
                <w:rFonts w:asciiTheme="minorHAnsi" w:eastAsiaTheme="minorHAnsi" w:hAnsiTheme="minorHAnsi" w:cstheme="minorBidi"/>
              </w:rPr>
            </w:pPr>
          </w:p>
        </w:tc>
        <w:tc>
          <w:tcPr>
            <w:tcW w:w="1695" w:type="dxa"/>
          </w:tcPr>
          <w:p w14:paraId="5F54E7EC" w14:textId="77777777" w:rsidR="00580326" w:rsidRPr="00580326" w:rsidRDefault="00580326" w:rsidP="00580326">
            <w:pPr>
              <w:rPr>
                <w:rFonts w:asciiTheme="minorHAnsi" w:eastAsiaTheme="minorHAnsi" w:hAnsiTheme="minorHAnsi" w:cstheme="minorBidi"/>
              </w:rPr>
            </w:pPr>
          </w:p>
        </w:tc>
      </w:tr>
      <w:tr w:rsidR="00580326" w:rsidRPr="00580326" w14:paraId="0A39CFAD" w14:textId="77777777" w:rsidTr="00DA2AA9">
        <w:tc>
          <w:tcPr>
            <w:tcW w:w="284" w:type="dxa"/>
          </w:tcPr>
          <w:p w14:paraId="05F3C858"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74598E37"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 – 4</w:t>
            </w:r>
          </w:p>
        </w:tc>
        <w:tc>
          <w:tcPr>
            <w:tcW w:w="1841" w:type="dxa"/>
            <w:hideMark/>
          </w:tcPr>
          <w:p w14:paraId="2AB1C14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38 (21.0)</w:t>
            </w:r>
          </w:p>
        </w:tc>
        <w:tc>
          <w:tcPr>
            <w:tcW w:w="1842" w:type="dxa"/>
            <w:hideMark/>
          </w:tcPr>
          <w:p w14:paraId="0051816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138 (78.4)</w:t>
            </w:r>
          </w:p>
        </w:tc>
        <w:tc>
          <w:tcPr>
            <w:tcW w:w="1275" w:type="dxa"/>
            <w:hideMark/>
          </w:tcPr>
          <w:p w14:paraId="51DE7C3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176</w:t>
            </w:r>
          </w:p>
        </w:tc>
        <w:tc>
          <w:tcPr>
            <w:tcW w:w="1695" w:type="dxa"/>
            <w:hideMark/>
          </w:tcPr>
          <w:p w14:paraId="5F4F8F50"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0.53 (0.46)</w:t>
            </w:r>
          </w:p>
        </w:tc>
      </w:tr>
      <w:tr w:rsidR="00580326" w:rsidRPr="00580326" w14:paraId="0C330996" w14:textId="77777777" w:rsidTr="00DA2AA9">
        <w:tc>
          <w:tcPr>
            <w:tcW w:w="284" w:type="dxa"/>
          </w:tcPr>
          <w:p w14:paraId="66E0CAA1"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58CA77D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&gt;4</w:t>
            </w:r>
          </w:p>
        </w:tc>
        <w:tc>
          <w:tcPr>
            <w:tcW w:w="1841" w:type="dxa"/>
            <w:hideMark/>
          </w:tcPr>
          <w:p w14:paraId="6A63C4B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13 (26.5)</w:t>
            </w:r>
          </w:p>
        </w:tc>
        <w:tc>
          <w:tcPr>
            <w:tcW w:w="1842" w:type="dxa"/>
            <w:hideMark/>
          </w:tcPr>
          <w:p w14:paraId="107EDCB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35 (73.5)</w:t>
            </w:r>
          </w:p>
        </w:tc>
        <w:tc>
          <w:tcPr>
            <w:tcW w:w="1275" w:type="dxa"/>
          </w:tcPr>
          <w:p w14:paraId="6DE5A3A7" w14:textId="77777777" w:rsidR="00580326" w:rsidRPr="00580326" w:rsidRDefault="00580326" w:rsidP="00580326">
            <w:pPr>
              <w:rPr>
                <w:rFonts w:asciiTheme="minorHAnsi" w:eastAsiaTheme="minorHAnsi" w:hAnsiTheme="minorHAnsi" w:cstheme="minorBidi"/>
              </w:rPr>
            </w:pPr>
          </w:p>
        </w:tc>
        <w:tc>
          <w:tcPr>
            <w:tcW w:w="1695" w:type="dxa"/>
          </w:tcPr>
          <w:p w14:paraId="1DC43BB3" w14:textId="77777777" w:rsidR="00580326" w:rsidRPr="00580326" w:rsidRDefault="00580326" w:rsidP="00580326">
            <w:pPr>
              <w:rPr>
                <w:rFonts w:asciiTheme="minorHAnsi" w:eastAsiaTheme="minorHAnsi" w:hAnsiTheme="minorHAnsi" w:cstheme="minorBidi"/>
              </w:rPr>
            </w:pPr>
          </w:p>
        </w:tc>
      </w:tr>
      <w:tr w:rsidR="00580326" w:rsidRPr="00580326" w14:paraId="13587452" w14:textId="77777777" w:rsidTr="00DA2AA9">
        <w:tc>
          <w:tcPr>
            <w:tcW w:w="1521" w:type="dxa"/>
            <w:gridSpan w:val="3"/>
            <w:hideMark/>
          </w:tcPr>
          <w:p w14:paraId="1D0384E1" w14:textId="77777777" w:rsidR="00136BAA" w:rsidRDefault="00136BAA" w:rsidP="00580326">
            <w:pPr>
              <w:rPr>
                <w:rFonts w:asciiTheme="minorHAnsi" w:eastAsiaTheme="minorHAnsi" w:hAnsiTheme="minorHAnsi" w:cstheme="minorBidi"/>
                <w:b/>
              </w:rPr>
            </w:pPr>
          </w:p>
          <w:p w14:paraId="2B0D66DC"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Marital status</w:t>
            </w:r>
          </w:p>
        </w:tc>
        <w:tc>
          <w:tcPr>
            <w:tcW w:w="1173" w:type="dxa"/>
          </w:tcPr>
          <w:p w14:paraId="3C2FC576" w14:textId="77777777" w:rsidR="00580326" w:rsidRPr="00580326" w:rsidRDefault="00580326" w:rsidP="00580326">
            <w:pPr>
              <w:rPr>
                <w:rFonts w:asciiTheme="minorHAnsi" w:eastAsiaTheme="minorHAnsi" w:hAnsiTheme="minorHAnsi" w:cstheme="minorBidi"/>
              </w:rPr>
            </w:pPr>
          </w:p>
        </w:tc>
        <w:tc>
          <w:tcPr>
            <w:tcW w:w="1841" w:type="dxa"/>
          </w:tcPr>
          <w:p w14:paraId="0FB71AE9" w14:textId="77777777" w:rsidR="00580326" w:rsidRPr="00580326" w:rsidRDefault="00580326" w:rsidP="00580326">
            <w:pPr>
              <w:rPr>
                <w:rFonts w:asciiTheme="minorHAnsi" w:eastAsiaTheme="minorHAnsi" w:hAnsiTheme="minorHAnsi" w:cstheme="minorBidi"/>
              </w:rPr>
            </w:pPr>
          </w:p>
        </w:tc>
        <w:tc>
          <w:tcPr>
            <w:tcW w:w="1842" w:type="dxa"/>
          </w:tcPr>
          <w:p w14:paraId="7E90045A" w14:textId="77777777" w:rsidR="00580326" w:rsidRPr="00580326" w:rsidRDefault="00580326" w:rsidP="00580326">
            <w:pPr>
              <w:rPr>
                <w:rFonts w:asciiTheme="minorHAnsi" w:eastAsiaTheme="minorHAnsi" w:hAnsiTheme="minorHAnsi" w:cstheme="minorBidi"/>
              </w:rPr>
            </w:pPr>
          </w:p>
        </w:tc>
        <w:tc>
          <w:tcPr>
            <w:tcW w:w="1275" w:type="dxa"/>
          </w:tcPr>
          <w:p w14:paraId="7603FB3C" w14:textId="77777777" w:rsidR="00580326" w:rsidRPr="00580326" w:rsidRDefault="00580326" w:rsidP="00580326">
            <w:pPr>
              <w:rPr>
                <w:rFonts w:asciiTheme="minorHAnsi" w:eastAsiaTheme="minorHAnsi" w:hAnsiTheme="minorHAnsi" w:cstheme="minorBidi"/>
              </w:rPr>
            </w:pPr>
          </w:p>
        </w:tc>
        <w:tc>
          <w:tcPr>
            <w:tcW w:w="1695" w:type="dxa"/>
          </w:tcPr>
          <w:p w14:paraId="11CA2775" w14:textId="77777777" w:rsidR="00580326" w:rsidRPr="00580326" w:rsidRDefault="00580326" w:rsidP="00580326">
            <w:pPr>
              <w:rPr>
                <w:rFonts w:asciiTheme="minorHAnsi" w:eastAsiaTheme="minorHAnsi" w:hAnsiTheme="minorHAnsi" w:cstheme="minorBidi"/>
              </w:rPr>
            </w:pPr>
          </w:p>
        </w:tc>
      </w:tr>
      <w:tr w:rsidR="00580326" w:rsidRPr="00580326" w14:paraId="195E5150" w14:textId="77777777" w:rsidTr="00DA2AA9">
        <w:tc>
          <w:tcPr>
            <w:tcW w:w="284" w:type="dxa"/>
          </w:tcPr>
          <w:p w14:paraId="437325D6"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337F577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Single</w:t>
            </w:r>
          </w:p>
        </w:tc>
        <w:tc>
          <w:tcPr>
            <w:tcW w:w="1841" w:type="dxa"/>
            <w:hideMark/>
          </w:tcPr>
          <w:p w14:paraId="374C1A9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42 (14.0)</w:t>
            </w:r>
          </w:p>
        </w:tc>
        <w:tc>
          <w:tcPr>
            <w:tcW w:w="1842" w:type="dxa"/>
            <w:hideMark/>
          </w:tcPr>
          <w:p w14:paraId="7DA51E4B"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258 (86.0)</w:t>
            </w:r>
          </w:p>
        </w:tc>
        <w:tc>
          <w:tcPr>
            <w:tcW w:w="1275" w:type="dxa"/>
            <w:hideMark/>
          </w:tcPr>
          <w:p w14:paraId="428824B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300</w:t>
            </w:r>
          </w:p>
        </w:tc>
        <w:tc>
          <w:tcPr>
            <w:tcW w:w="1695" w:type="dxa"/>
            <w:hideMark/>
          </w:tcPr>
          <w:p w14:paraId="7BF5A23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4.64 (0.09)</w:t>
            </w:r>
          </w:p>
        </w:tc>
      </w:tr>
      <w:tr w:rsidR="00580326" w:rsidRPr="00580326" w14:paraId="0E97005F" w14:textId="77777777" w:rsidTr="00DA2AA9">
        <w:tc>
          <w:tcPr>
            <w:tcW w:w="284" w:type="dxa"/>
          </w:tcPr>
          <w:p w14:paraId="52621871"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1850919A"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Married</w:t>
            </w:r>
          </w:p>
        </w:tc>
        <w:tc>
          <w:tcPr>
            <w:tcW w:w="1841" w:type="dxa"/>
            <w:hideMark/>
          </w:tcPr>
          <w:p w14:paraId="65EE7FA9"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14 (25.5)</w:t>
            </w:r>
          </w:p>
        </w:tc>
        <w:tc>
          <w:tcPr>
            <w:tcW w:w="1842" w:type="dxa"/>
            <w:hideMark/>
          </w:tcPr>
          <w:p w14:paraId="09A4518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 (74.5)</w:t>
            </w:r>
          </w:p>
        </w:tc>
        <w:tc>
          <w:tcPr>
            <w:tcW w:w="1275" w:type="dxa"/>
            <w:hideMark/>
          </w:tcPr>
          <w:p w14:paraId="7FD7BD4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55</w:t>
            </w:r>
          </w:p>
        </w:tc>
        <w:tc>
          <w:tcPr>
            <w:tcW w:w="1695" w:type="dxa"/>
          </w:tcPr>
          <w:p w14:paraId="1284E021" w14:textId="77777777" w:rsidR="00580326" w:rsidRPr="00580326" w:rsidRDefault="00580326" w:rsidP="00580326">
            <w:pPr>
              <w:rPr>
                <w:rFonts w:asciiTheme="minorHAnsi" w:eastAsiaTheme="minorHAnsi" w:hAnsiTheme="minorHAnsi" w:cstheme="minorBidi"/>
              </w:rPr>
            </w:pPr>
          </w:p>
        </w:tc>
      </w:tr>
      <w:tr w:rsidR="00580326" w:rsidRPr="00580326" w14:paraId="01596A7A" w14:textId="77777777" w:rsidTr="00DA2AA9">
        <w:tc>
          <w:tcPr>
            <w:tcW w:w="284" w:type="dxa"/>
          </w:tcPr>
          <w:p w14:paraId="51F600B2"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658591BE"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 xml:space="preserve">Divorced </w:t>
            </w:r>
          </w:p>
        </w:tc>
        <w:tc>
          <w:tcPr>
            <w:tcW w:w="1841" w:type="dxa"/>
            <w:hideMark/>
          </w:tcPr>
          <w:p w14:paraId="5035012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 (20.0)</w:t>
            </w:r>
          </w:p>
        </w:tc>
        <w:tc>
          <w:tcPr>
            <w:tcW w:w="1842" w:type="dxa"/>
          </w:tcPr>
          <w:p w14:paraId="1C7970C3" w14:textId="77777777" w:rsidR="00580326" w:rsidRPr="00580326" w:rsidRDefault="00707815" w:rsidP="00580326">
            <w:pPr>
              <w:rPr>
                <w:rFonts w:asciiTheme="minorHAnsi" w:eastAsiaTheme="minorHAnsi" w:hAnsiTheme="minorHAnsi" w:cstheme="minorBidi"/>
              </w:rPr>
            </w:pPr>
            <w:r>
              <w:rPr>
                <w:rFonts w:asciiTheme="minorHAnsi" w:eastAsiaTheme="minorHAnsi" w:hAnsiTheme="minorHAnsi" w:cstheme="minorBidi"/>
              </w:rPr>
              <w:t>-</w:t>
            </w:r>
          </w:p>
        </w:tc>
        <w:tc>
          <w:tcPr>
            <w:tcW w:w="1275" w:type="dxa"/>
          </w:tcPr>
          <w:p w14:paraId="79E7A288" w14:textId="77777777" w:rsidR="00580326" w:rsidRPr="00580326" w:rsidRDefault="00707815" w:rsidP="00580326">
            <w:pPr>
              <w:rPr>
                <w:rFonts w:asciiTheme="minorHAnsi" w:eastAsiaTheme="minorHAnsi" w:hAnsiTheme="minorHAnsi" w:cstheme="minorBidi"/>
              </w:rPr>
            </w:pPr>
            <w:r>
              <w:rPr>
                <w:rFonts w:asciiTheme="minorHAnsi" w:eastAsiaTheme="minorHAnsi" w:hAnsiTheme="minorHAnsi" w:cstheme="minorBidi"/>
              </w:rPr>
              <w:t>1</w:t>
            </w:r>
          </w:p>
        </w:tc>
        <w:tc>
          <w:tcPr>
            <w:tcW w:w="1695" w:type="dxa"/>
          </w:tcPr>
          <w:p w14:paraId="4653365D" w14:textId="77777777" w:rsidR="00580326" w:rsidRPr="00580326" w:rsidRDefault="00580326" w:rsidP="00580326">
            <w:pPr>
              <w:rPr>
                <w:rFonts w:asciiTheme="minorHAnsi" w:eastAsiaTheme="minorHAnsi" w:hAnsiTheme="minorHAnsi" w:cstheme="minorBidi"/>
              </w:rPr>
            </w:pPr>
          </w:p>
        </w:tc>
      </w:tr>
      <w:tr w:rsidR="00580326" w:rsidRPr="00580326" w14:paraId="17B75003" w14:textId="77777777" w:rsidTr="00DA2AA9">
        <w:tc>
          <w:tcPr>
            <w:tcW w:w="1521" w:type="dxa"/>
            <w:gridSpan w:val="3"/>
            <w:hideMark/>
          </w:tcPr>
          <w:p w14:paraId="5E5671E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b/>
              </w:rPr>
              <w:t>Ethnicity</w:t>
            </w:r>
          </w:p>
        </w:tc>
        <w:tc>
          <w:tcPr>
            <w:tcW w:w="1173" w:type="dxa"/>
          </w:tcPr>
          <w:p w14:paraId="355BC159" w14:textId="77777777" w:rsidR="00580326" w:rsidRPr="00580326" w:rsidRDefault="00580326" w:rsidP="00580326">
            <w:pPr>
              <w:rPr>
                <w:rFonts w:asciiTheme="minorHAnsi" w:eastAsiaTheme="minorHAnsi" w:hAnsiTheme="minorHAnsi" w:cstheme="minorBidi"/>
              </w:rPr>
            </w:pPr>
          </w:p>
        </w:tc>
        <w:tc>
          <w:tcPr>
            <w:tcW w:w="1841" w:type="dxa"/>
          </w:tcPr>
          <w:p w14:paraId="1C1534E6" w14:textId="77777777" w:rsidR="00580326" w:rsidRPr="00580326" w:rsidRDefault="00580326" w:rsidP="00580326">
            <w:pPr>
              <w:rPr>
                <w:rFonts w:asciiTheme="minorHAnsi" w:eastAsiaTheme="minorHAnsi" w:hAnsiTheme="minorHAnsi" w:cstheme="minorBidi"/>
              </w:rPr>
            </w:pPr>
          </w:p>
        </w:tc>
        <w:tc>
          <w:tcPr>
            <w:tcW w:w="1842" w:type="dxa"/>
          </w:tcPr>
          <w:p w14:paraId="749B0C8E" w14:textId="77777777" w:rsidR="00580326" w:rsidRPr="00580326" w:rsidRDefault="00580326" w:rsidP="00580326">
            <w:pPr>
              <w:rPr>
                <w:rFonts w:asciiTheme="minorHAnsi" w:eastAsiaTheme="minorHAnsi" w:hAnsiTheme="minorHAnsi" w:cstheme="minorBidi"/>
              </w:rPr>
            </w:pPr>
          </w:p>
        </w:tc>
        <w:tc>
          <w:tcPr>
            <w:tcW w:w="1275" w:type="dxa"/>
          </w:tcPr>
          <w:p w14:paraId="7B3D9BD8" w14:textId="77777777" w:rsidR="00580326" w:rsidRPr="00580326" w:rsidRDefault="00580326" w:rsidP="00580326">
            <w:pPr>
              <w:rPr>
                <w:rFonts w:asciiTheme="minorHAnsi" w:eastAsiaTheme="minorHAnsi" w:hAnsiTheme="minorHAnsi" w:cstheme="minorBidi"/>
              </w:rPr>
            </w:pPr>
          </w:p>
        </w:tc>
        <w:tc>
          <w:tcPr>
            <w:tcW w:w="1695" w:type="dxa"/>
          </w:tcPr>
          <w:p w14:paraId="05909BD8" w14:textId="77777777" w:rsidR="00580326" w:rsidRPr="00580326" w:rsidRDefault="00580326" w:rsidP="00580326">
            <w:pPr>
              <w:rPr>
                <w:rFonts w:asciiTheme="minorHAnsi" w:eastAsiaTheme="minorHAnsi" w:hAnsiTheme="minorHAnsi" w:cstheme="minorBidi"/>
              </w:rPr>
            </w:pPr>
          </w:p>
        </w:tc>
      </w:tr>
      <w:tr w:rsidR="00580326" w:rsidRPr="00580326" w14:paraId="60AFFE01" w14:textId="77777777" w:rsidTr="00DA2AA9">
        <w:tc>
          <w:tcPr>
            <w:tcW w:w="284" w:type="dxa"/>
          </w:tcPr>
          <w:p w14:paraId="6E8552D0"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0BC6D99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Hausa/Fulani/Yoruba</w:t>
            </w:r>
          </w:p>
        </w:tc>
        <w:tc>
          <w:tcPr>
            <w:tcW w:w="1841" w:type="dxa"/>
            <w:hideMark/>
          </w:tcPr>
          <w:p w14:paraId="6696629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17 (37.0)</w:t>
            </w:r>
          </w:p>
        </w:tc>
        <w:tc>
          <w:tcPr>
            <w:tcW w:w="1842" w:type="dxa"/>
            <w:hideMark/>
          </w:tcPr>
          <w:p w14:paraId="325090BF"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29 (63.0)</w:t>
            </w:r>
          </w:p>
        </w:tc>
        <w:tc>
          <w:tcPr>
            <w:tcW w:w="1275" w:type="dxa"/>
            <w:hideMark/>
          </w:tcPr>
          <w:p w14:paraId="57CDC614"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45</w:t>
            </w:r>
          </w:p>
        </w:tc>
        <w:tc>
          <w:tcPr>
            <w:tcW w:w="1695" w:type="dxa"/>
            <w:hideMark/>
          </w:tcPr>
          <w:p w14:paraId="0C34CD2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18.53 (&lt;0.001)</w:t>
            </w:r>
          </w:p>
        </w:tc>
      </w:tr>
      <w:tr w:rsidR="00580326" w:rsidRPr="00580326" w14:paraId="56027A07" w14:textId="77777777" w:rsidTr="00DA2AA9">
        <w:tc>
          <w:tcPr>
            <w:tcW w:w="284" w:type="dxa"/>
          </w:tcPr>
          <w:p w14:paraId="5AB05137"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3928978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Igbo</w:t>
            </w:r>
          </w:p>
        </w:tc>
        <w:tc>
          <w:tcPr>
            <w:tcW w:w="1841" w:type="dxa"/>
            <w:hideMark/>
          </w:tcPr>
          <w:p w14:paraId="654ADDA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41 (13.6)</w:t>
            </w:r>
          </w:p>
        </w:tc>
        <w:tc>
          <w:tcPr>
            <w:tcW w:w="1842" w:type="dxa"/>
            <w:hideMark/>
          </w:tcPr>
          <w:p w14:paraId="0425486D"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261 (86.4)</w:t>
            </w:r>
          </w:p>
        </w:tc>
        <w:tc>
          <w:tcPr>
            <w:tcW w:w="1275" w:type="dxa"/>
            <w:hideMark/>
          </w:tcPr>
          <w:p w14:paraId="25583665"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302</w:t>
            </w:r>
          </w:p>
        </w:tc>
        <w:tc>
          <w:tcPr>
            <w:tcW w:w="1695" w:type="dxa"/>
          </w:tcPr>
          <w:p w14:paraId="442B8E64" w14:textId="77777777" w:rsidR="00580326" w:rsidRPr="00580326" w:rsidRDefault="00580326" w:rsidP="00580326">
            <w:pPr>
              <w:rPr>
                <w:rFonts w:asciiTheme="minorHAnsi" w:eastAsiaTheme="minorHAnsi" w:hAnsiTheme="minorHAnsi" w:cstheme="minorBidi"/>
              </w:rPr>
            </w:pPr>
          </w:p>
        </w:tc>
      </w:tr>
      <w:tr w:rsidR="00580326" w:rsidRPr="00580326" w14:paraId="5E5848B5" w14:textId="77777777" w:rsidTr="00DA2AA9">
        <w:tc>
          <w:tcPr>
            <w:tcW w:w="284" w:type="dxa"/>
          </w:tcPr>
          <w:p w14:paraId="3810475E" w14:textId="77777777" w:rsidR="00580326" w:rsidRPr="00580326" w:rsidRDefault="00580326" w:rsidP="00580326">
            <w:pPr>
              <w:rPr>
                <w:rFonts w:asciiTheme="minorHAnsi" w:eastAsiaTheme="minorHAnsi" w:hAnsiTheme="minorHAnsi" w:cstheme="minorBidi"/>
              </w:rPr>
            </w:pPr>
          </w:p>
        </w:tc>
        <w:tc>
          <w:tcPr>
            <w:tcW w:w="2410" w:type="dxa"/>
            <w:gridSpan w:val="3"/>
            <w:hideMark/>
          </w:tcPr>
          <w:p w14:paraId="638EBF68"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Others</w:t>
            </w:r>
          </w:p>
        </w:tc>
        <w:tc>
          <w:tcPr>
            <w:tcW w:w="1841" w:type="dxa"/>
            <w:hideMark/>
          </w:tcPr>
          <w:p w14:paraId="7651E5F3"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0 (0)</w:t>
            </w:r>
          </w:p>
        </w:tc>
        <w:tc>
          <w:tcPr>
            <w:tcW w:w="1842" w:type="dxa"/>
            <w:hideMark/>
          </w:tcPr>
          <w:p w14:paraId="3EEF8E11"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 (100)</w:t>
            </w:r>
          </w:p>
        </w:tc>
        <w:tc>
          <w:tcPr>
            <w:tcW w:w="1275" w:type="dxa"/>
            <w:hideMark/>
          </w:tcPr>
          <w:p w14:paraId="072A0682" w14:textId="77777777" w:rsidR="00580326" w:rsidRPr="00580326" w:rsidRDefault="00580326" w:rsidP="00580326">
            <w:pPr>
              <w:rPr>
                <w:rFonts w:asciiTheme="minorHAnsi" w:eastAsiaTheme="minorHAnsi" w:hAnsiTheme="minorHAnsi" w:cstheme="minorBidi"/>
              </w:rPr>
            </w:pPr>
            <w:r w:rsidRPr="00580326">
              <w:rPr>
                <w:rFonts w:asciiTheme="minorHAnsi" w:eastAsiaTheme="minorHAnsi" w:hAnsiTheme="minorHAnsi" w:cstheme="minorBidi"/>
              </w:rPr>
              <w:t>12</w:t>
            </w:r>
          </w:p>
        </w:tc>
        <w:tc>
          <w:tcPr>
            <w:tcW w:w="1695" w:type="dxa"/>
          </w:tcPr>
          <w:p w14:paraId="72486504" w14:textId="77777777" w:rsidR="00580326" w:rsidRPr="00580326" w:rsidRDefault="00580326" w:rsidP="00580326">
            <w:pPr>
              <w:rPr>
                <w:rFonts w:asciiTheme="minorHAnsi" w:eastAsiaTheme="minorHAnsi" w:hAnsiTheme="minorHAnsi" w:cstheme="minorBidi"/>
              </w:rPr>
            </w:pPr>
          </w:p>
        </w:tc>
      </w:tr>
    </w:tbl>
    <w:p w14:paraId="7BEA2423" w14:textId="77777777" w:rsidR="00580326" w:rsidRPr="00580326" w:rsidRDefault="00580326" w:rsidP="00580326">
      <w:pPr>
        <w:rPr>
          <w:rFonts w:asciiTheme="minorHAnsi" w:eastAsiaTheme="minorHAnsi" w:hAnsiTheme="minorHAnsi" w:cstheme="minorBidi"/>
        </w:rPr>
      </w:pPr>
    </w:p>
    <w:p w14:paraId="6079517E" w14:textId="77777777" w:rsidR="00DD5EA1" w:rsidRDefault="00DD5EA1" w:rsidP="00DD5EA1">
      <w:pPr>
        <w:rPr>
          <w:b/>
          <w:bCs/>
        </w:rPr>
      </w:pPr>
    </w:p>
    <w:p w14:paraId="29383580" w14:textId="77777777" w:rsidR="00DD5EA1" w:rsidRDefault="00DD5EA1" w:rsidP="00DD5EA1">
      <w:pPr>
        <w:rPr>
          <w:b/>
          <w:bCs/>
        </w:rPr>
      </w:pPr>
    </w:p>
    <w:p w14:paraId="6C694A76" w14:textId="77777777" w:rsidR="00DD5EA1" w:rsidRDefault="00DD5EA1" w:rsidP="00DD5EA1">
      <w:pPr>
        <w:rPr>
          <w:b/>
          <w:bCs/>
        </w:rPr>
      </w:pPr>
    </w:p>
    <w:p w14:paraId="1E5A7E57" w14:textId="77777777" w:rsidR="00DD5EA1" w:rsidRDefault="00DD5EA1" w:rsidP="00DD5EA1">
      <w:pPr>
        <w:rPr>
          <w:b/>
          <w:bCs/>
        </w:rPr>
      </w:pPr>
    </w:p>
    <w:p w14:paraId="10AD919F" w14:textId="77777777" w:rsidR="00DD5EA1" w:rsidRDefault="00DD5EA1" w:rsidP="00DD5EA1">
      <w:pPr>
        <w:rPr>
          <w:b/>
          <w:bCs/>
        </w:rPr>
      </w:pPr>
    </w:p>
    <w:p w14:paraId="6DB83536" w14:textId="77777777" w:rsidR="00DD5EA1" w:rsidRDefault="00DD5EA1" w:rsidP="00DD5EA1">
      <w:pPr>
        <w:rPr>
          <w:b/>
          <w:bCs/>
        </w:rPr>
      </w:pPr>
    </w:p>
    <w:p w14:paraId="4EDE3826" w14:textId="77777777" w:rsidR="00DD5EA1" w:rsidRDefault="00DD5EA1" w:rsidP="00DD5EA1">
      <w:pPr>
        <w:rPr>
          <w:b/>
          <w:bCs/>
        </w:rPr>
      </w:pPr>
    </w:p>
    <w:p w14:paraId="3E1CFA6C" w14:textId="77777777" w:rsidR="00DD5EA1" w:rsidRDefault="00DD5EA1" w:rsidP="00DD5EA1">
      <w:pPr>
        <w:rPr>
          <w:b/>
          <w:bCs/>
        </w:rPr>
      </w:pPr>
    </w:p>
    <w:p w14:paraId="78BFDB4C" w14:textId="77777777" w:rsidR="00DD5EA1" w:rsidRDefault="00DD5EA1" w:rsidP="00DD5EA1">
      <w:pPr>
        <w:rPr>
          <w:b/>
          <w:bCs/>
        </w:rPr>
      </w:pPr>
    </w:p>
    <w:p w14:paraId="734CD92F" w14:textId="77777777" w:rsidR="00DD5EA1" w:rsidRPr="00DD5EA1" w:rsidRDefault="00AB1A8D" w:rsidP="00DD5EA1">
      <w:pPr>
        <w:rPr>
          <w:b/>
          <w:bCs/>
        </w:rPr>
      </w:pPr>
      <w:r>
        <w:rPr>
          <w:b/>
          <w:bCs/>
        </w:rPr>
        <w:lastRenderedPageBreak/>
        <w:t xml:space="preserve">4.0 </w:t>
      </w:r>
      <w:r w:rsidR="00DD5EA1" w:rsidRPr="00DD5EA1">
        <w:rPr>
          <w:b/>
          <w:bCs/>
        </w:rPr>
        <w:t>DISCUSSION</w:t>
      </w:r>
    </w:p>
    <w:p w14:paraId="6634D389" w14:textId="77777777" w:rsidR="00DD5EA1" w:rsidRPr="00DD5EA1" w:rsidRDefault="00DD5EA1" w:rsidP="00DD5EA1">
      <w:r w:rsidRPr="00DD5EA1">
        <w:t>Cervical cancer is largely a preventable disease</w:t>
      </w:r>
      <w:r w:rsidR="00901184">
        <w:t xml:space="preserve"> [1]</w:t>
      </w:r>
      <w:r w:rsidRPr="00DD5EA1">
        <w:t xml:space="preserve">. An important strategy towards the reduction of its burden in a developing country is by early diagnosis and management of the premalignant lesions of the disease; this would be achieved via screening of women at risk. The current study evaluated the determinants of cervical cancer screening services among female non-medical students in Ebonyi State University, </w:t>
      </w:r>
      <w:proofErr w:type="spellStart"/>
      <w:r w:rsidRPr="00DD5EA1">
        <w:t>Abaka</w:t>
      </w:r>
      <w:r w:rsidR="00DB757A">
        <w:t>liki</w:t>
      </w:r>
      <w:proofErr w:type="spellEnd"/>
      <w:r w:rsidR="00DB757A">
        <w:t>. Our respondents are</w:t>
      </w:r>
      <w:r w:rsidRPr="00DD5EA1">
        <w:t xml:space="preserve"> females as is in most other studies done in the past, and involved students in the higher institution of learning (university) as was in a previous study done among first year students of the university Free state, South Africa, 2018</w:t>
      </w:r>
      <w:r w:rsidR="00901184">
        <w:t xml:space="preserve"> [9]</w:t>
      </w:r>
      <w:r w:rsidRPr="00DD5EA1">
        <w:t xml:space="preserve">. Most of the respondents are single, nulliparous, and reside in the urban area. It was observed that there was no </w:t>
      </w:r>
      <w:proofErr w:type="gramStart"/>
      <w:r w:rsidRPr="00DD5EA1">
        <w:t>statistical</w:t>
      </w:r>
      <w:proofErr w:type="gramEnd"/>
      <w:r w:rsidRPr="00DD5EA1">
        <w:t xml:space="preserve"> significant association between all the sociodemographic characteristics of the respondents and their knowledge of cervical cancer. However, with regards to uptake, we noticed that, where the respondents live </w:t>
      </w:r>
      <w:proofErr w:type="gramStart"/>
      <w:r w:rsidRPr="00DD5EA1">
        <w:t>has</w:t>
      </w:r>
      <w:proofErr w:type="gramEnd"/>
      <w:r w:rsidRPr="00DD5EA1">
        <w:t xml:space="preserve"> a significant association with their uptake of cervical cancer screening. Higher proportion of those living in the rural </w:t>
      </w:r>
      <w:proofErr w:type="gramStart"/>
      <w:r w:rsidRPr="00DD5EA1">
        <w:t xml:space="preserve">area </w:t>
      </w:r>
      <w:r w:rsidR="00901184">
        <w:t xml:space="preserve"> [</w:t>
      </w:r>
      <w:proofErr w:type="gramEnd"/>
      <w:r w:rsidR="00901184">
        <w:t xml:space="preserve">10] </w:t>
      </w:r>
      <w:r w:rsidRPr="00DD5EA1">
        <w:t xml:space="preserve"> (28.4%), had more uptake, compared to  (12.9%) among those living in the urban area</w:t>
      </w:r>
      <w:r w:rsidR="00901184">
        <w:t xml:space="preserve"> [11]</w:t>
      </w:r>
      <w:r w:rsidRPr="00DD5EA1">
        <w:t xml:space="preserve">. Similarly, respondents of Hausa, Fulani and Yoruba ethnic nationality had higher proportion of cervical cancer uptake compare to the Igbos 41 (13.6%) and respondents from other tribes 0 (0%). There was no </w:t>
      </w:r>
      <w:proofErr w:type="gramStart"/>
      <w:r w:rsidRPr="00DD5EA1">
        <w:t>statistical</w:t>
      </w:r>
      <w:proofErr w:type="gramEnd"/>
      <w:r w:rsidRPr="00DD5EA1">
        <w:t xml:space="preserve"> significant association between other sociodemographic features of the respondents and uptake of cervical cancer screening. </w:t>
      </w:r>
    </w:p>
    <w:p w14:paraId="13A42B87" w14:textId="77777777" w:rsidR="00DD5EA1" w:rsidRPr="00DD5EA1" w:rsidRDefault="00DD5EA1" w:rsidP="00DD5EA1">
      <w:r w:rsidRPr="00DD5EA1">
        <w:t xml:space="preserve"> The respondents in our study had poor knowledge of cervical cancer, although most of them correctly identified cervical cancer as a preventable disease and the majority (71.2%) of them noted HPV as a risk factor, their general level of knowledge about cervical cancer and its screening was poor, since most (72.8%) scored poorly on the knowledge score.  However, about 70.2% of the respondents identified offensive vaginal discharge as a symptom of cervical cancer, and a good number knew that pelvic pain and irregular vaginal bleeding could be caused by cervical cancer. This finding is in tandem with the study done in </w:t>
      </w:r>
      <w:proofErr w:type="spellStart"/>
      <w:r w:rsidRPr="00DD5EA1">
        <w:t>Abakaliki</w:t>
      </w:r>
      <w:proofErr w:type="spellEnd"/>
      <w:r w:rsidRPr="00DD5EA1">
        <w:t>, Ebonyi State, Nigeria, amongst secondary school teachers which showed that about 71.2% of those who knew about cervical cancer were aware that human papilloma virus was the cause of cervical cancer</w:t>
      </w:r>
      <w:r w:rsidR="00901184">
        <w:t xml:space="preserve"> [12]</w:t>
      </w:r>
      <w:r w:rsidRPr="00DD5EA1">
        <w:t>.</w:t>
      </w:r>
    </w:p>
    <w:p w14:paraId="1C269E15" w14:textId="77777777" w:rsidR="00DD5EA1" w:rsidRPr="00DD5EA1" w:rsidRDefault="00DD5EA1" w:rsidP="00DD5EA1">
      <w:r w:rsidRPr="00DD5EA1">
        <w:t>Many respondents in this study had inadequate knowledge of risk factors for cervical cancer, as only 39.4 and 45.2% knew that smoking and impaired immunity, respectively, are risk factors. Low knowledge of association of smoking with cervical cancer is not surprising as smoking is not a common practice among Nigerian women but poor knowledge of the link between impaired immunity and cervical cancer is not encouraging in view of the evidence linking cervical cancer with HIV. Some of the respondents even had the erroneous belief that IUCD, poor hygiene, and alcohol could result in cervical cancer. This finding is similar to the findings in studies done in Lagos, Nigeria</w:t>
      </w:r>
      <w:r w:rsidR="00CF5B3A">
        <w:t xml:space="preserve"> [13]</w:t>
      </w:r>
      <w:r w:rsidRPr="00DD5EA1">
        <w:t>.</w:t>
      </w:r>
    </w:p>
    <w:p w14:paraId="108B3C69" w14:textId="77777777" w:rsidR="00DD5EA1" w:rsidRPr="00DD5EA1" w:rsidRDefault="00DD5EA1" w:rsidP="00DD5EA1">
      <w:r w:rsidRPr="00DD5EA1">
        <w:t>Development of any national cervical cancer prevention and control program is pivotal in reducing morbidity and mortality associated with cervical cancer in sub-Saharan Africa, but this is still a distant dream in Nigeria</w:t>
      </w:r>
      <w:r w:rsidR="00075157">
        <w:t xml:space="preserve"> [14]</w:t>
      </w:r>
      <w:r w:rsidRPr="00DD5EA1">
        <w:t xml:space="preserve">. It was therefore not surprising that only about one-quarter of the respondents knew the cervical cancer screening interval. The commonest known screening modality in this study was Pap smear (69.6%). Less than half of the respondents recognized VIA, cervical biopsy, HPV DNA testing, and colposcopy as screening modalities for cervical cancer. This finding is similar to the study done in </w:t>
      </w:r>
      <w:r w:rsidRPr="00DD5EA1">
        <w:lastRenderedPageBreak/>
        <w:t>Lagos, Nigeria</w:t>
      </w:r>
      <w:r w:rsidR="00FE7402">
        <w:t xml:space="preserve"> [15]</w:t>
      </w:r>
      <w:r w:rsidRPr="00DD5EA1">
        <w:t>, where colposcopy was the least recognized form of screening for cervical cancer. This low knowledge of other methods calls for more awareness campaign on screening modalities for cervical cancer so as to give people more knowledge of the disease.</w:t>
      </w:r>
    </w:p>
    <w:p w14:paraId="48994523" w14:textId="77777777" w:rsidR="00DD5EA1" w:rsidRPr="00DD5EA1" w:rsidRDefault="00DD5EA1" w:rsidP="00DD5EA1">
      <w:r w:rsidRPr="00DD5EA1">
        <w:t>The respondents in our study had good attitude towards cervical cancer screening as many (88.8%) opined that the screening is very important, that cervical cancer can be prevented through screening (88.8%) and will readily go for the screening.  Saad et al</w:t>
      </w:r>
      <w:r w:rsidR="00E67E31">
        <w:rPr>
          <w:vertAlign w:val="superscript"/>
        </w:rPr>
        <w:t xml:space="preserve"> </w:t>
      </w:r>
      <w:r w:rsidR="00E67E31">
        <w:t>[16]</w:t>
      </w:r>
      <w:r w:rsidRPr="00DD5EA1">
        <w:t xml:space="preserve"> reported that lack of physicians’ referral and ignorance about location of service centers were the two most frequent reason for failure of utilization. The study also revealed that respondents had a fair attitude towards screening as many opined that better facilities, provision of female staffs and offering services at a cheaper cost at screening centers will enhance u</w:t>
      </w:r>
      <w:r w:rsidR="00194E2A">
        <w:t>tilization. Adebayo noted</w:t>
      </w:r>
      <w:r w:rsidRPr="00DD5EA1">
        <w:t xml:space="preserve"> that though most women did not consider themselves </w:t>
      </w:r>
      <w:r w:rsidR="00194E2A">
        <w:t xml:space="preserve">susceptible to cervical cancer, not withstanding, </w:t>
      </w:r>
      <w:r w:rsidRPr="00DD5EA1">
        <w:t>majority (88.9%) were willing to undergo screening and 93.8% were willing to take HPV vaccine or recommend it to a friend. However, majority said they will recommend the consent of their spouse to be screened</w:t>
      </w:r>
      <w:r w:rsidR="00844468">
        <w:t xml:space="preserve"> [17]</w:t>
      </w:r>
      <w:r w:rsidRPr="00DD5EA1">
        <w:t>.</w:t>
      </w:r>
    </w:p>
    <w:p w14:paraId="3AFE2403" w14:textId="77777777" w:rsidR="00DD5EA1" w:rsidRPr="00DD5EA1" w:rsidRDefault="00DD5EA1" w:rsidP="00DD5EA1">
      <w:r w:rsidRPr="00DD5EA1">
        <w:t>The findings from our study showed poor uptake of cervical cancer screening among our respondents as 84.1% have not been screened before. This corroborate with those of</w:t>
      </w:r>
      <w:r w:rsidR="001C5559" w:rsidRPr="001C5559">
        <w:t xml:space="preserve"> </w:t>
      </w:r>
      <w:proofErr w:type="spellStart"/>
      <w:r w:rsidR="001C5559" w:rsidRPr="001C5559">
        <w:t>Mathivha</w:t>
      </w:r>
      <w:proofErr w:type="spellEnd"/>
      <w:r w:rsidR="001C5559">
        <w:t xml:space="preserve"> [18]</w:t>
      </w:r>
      <w:r w:rsidRPr="00DD5EA1">
        <w:t xml:space="preserve"> who also documented a </w:t>
      </w:r>
      <w:proofErr w:type="gramStart"/>
      <w:r w:rsidRPr="00DD5EA1">
        <w:t>similar</w:t>
      </w:r>
      <w:proofErr w:type="gramEnd"/>
      <w:r w:rsidRPr="00DD5EA1">
        <w:t xml:space="preserve"> low level of cervical cancer screenin</w:t>
      </w:r>
      <w:r w:rsidR="001C5559">
        <w:t>g uptake among females Limpopo</w:t>
      </w:r>
      <w:r w:rsidRPr="00DD5EA1">
        <w:t>. Reasons given for poor uptake were lack of awareness and not knowing where to go for the screening amongst others. Poor utilization documented in this study also affirms the findings from the Nnewi study among nurses</w:t>
      </w:r>
      <w:r w:rsidR="001C5559">
        <w:t xml:space="preserve"> [19]</w:t>
      </w:r>
      <w:r w:rsidRPr="00DD5EA1">
        <w:t>. Reasons given for non-utilization such as fear of the results and not being candidate for cervical cancer have been documented in earlier studies in Uganda</w:t>
      </w:r>
      <w:r w:rsidR="001C5559">
        <w:t xml:space="preserve"> [</w:t>
      </w:r>
      <w:r w:rsidR="007C3FAA">
        <w:t>20</w:t>
      </w:r>
      <w:r w:rsidR="001C5559">
        <w:t>] and</w:t>
      </w:r>
      <w:r w:rsidRPr="00DD5EA1">
        <w:t xml:space="preserve"> Nigeria</w:t>
      </w:r>
      <w:r w:rsidR="001C5559">
        <w:t xml:space="preserve"> [13]</w:t>
      </w:r>
      <w:r w:rsidRPr="00DD5EA1">
        <w:t>. These misconceptions need to be addressed in an intervention program targeting this category of health workers. This finding cannot be over-emphasized as looking up to health professionals for health information and guidance is essential in many societies</w:t>
      </w:r>
      <w:r w:rsidR="007C3FAA">
        <w:t xml:space="preserve"> [21]</w:t>
      </w:r>
      <w:r w:rsidRPr="00DD5EA1">
        <w:t>.</w:t>
      </w:r>
    </w:p>
    <w:p w14:paraId="42B847D4" w14:textId="77777777" w:rsidR="00DD5EA1" w:rsidRPr="00DD5EA1" w:rsidRDefault="00180AC2" w:rsidP="00DD5EA1">
      <w:r>
        <w:t xml:space="preserve"> A study done by </w:t>
      </w:r>
      <w:proofErr w:type="spellStart"/>
      <w:r>
        <w:t>Okaba</w:t>
      </w:r>
      <w:proofErr w:type="spellEnd"/>
      <w:r>
        <w:t xml:space="preserve"> et al </w:t>
      </w:r>
      <w:r w:rsidR="00DD5EA1" w:rsidRPr="00DD5EA1">
        <w:t>showed that uptake of cervical cancer</w:t>
      </w:r>
      <w:r>
        <w:t xml:space="preserve"> screening was poor as only 0.7</w:t>
      </w:r>
      <w:r w:rsidR="00DD5EA1" w:rsidRPr="00DD5EA1">
        <w:t>% had undergone screening and the commonest reason for this was; not being sexually active, lack of time and fear of the result</w:t>
      </w:r>
      <w:r>
        <w:t xml:space="preserve"> [22]</w:t>
      </w:r>
      <w:r w:rsidR="00DD5EA1" w:rsidRPr="00DD5EA1">
        <w:t xml:space="preserve">. This is similar to the finding in our study as 84.1% of the </w:t>
      </w:r>
      <w:r w:rsidR="00547CDE" w:rsidRPr="00DD5EA1">
        <w:t>respondents have</w:t>
      </w:r>
      <w:r w:rsidR="00DD5EA1" w:rsidRPr="00DD5EA1">
        <w:t xml:space="preserve"> never been screened before.</w:t>
      </w:r>
    </w:p>
    <w:p w14:paraId="32A86775" w14:textId="77777777" w:rsidR="00DD5EA1" w:rsidRPr="00DD5EA1" w:rsidRDefault="00DD5EA1" w:rsidP="00DD5EA1"/>
    <w:p w14:paraId="0195CC5F" w14:textId="77777777" w:rsidR="00DD5EA1" w:rsidRPr="00DD5EA1" w:rsidRDefault="00DD5EA1" w:rsidP="00DD5EA1"/>
    <w:p w14:paraId="6ACE1C52" w14:textId="77777777" w:rsidR="00DD5EA1" w:rsidRPr="00DD5EA1" w:rsidRDefault="00DD5EA1" w:rsidP="00DD5EA1"/>
    <w:p w14:paraId="00215E65" w14:textId="77777777" w:rsidR="00DD5EA1" w:rsidRPr="00DD5EA1" w:rsidRDefault="00DD5EA1" w:rsidP="00DD5EA1"/>
    <w:p w14:paraId="1B2EF739" w14:textId="77777777" w:rsidR="00DD5EA1" w:rsidRPr="00DD5EA1" w:rsidRDefault="00DD5EA1" w:rsidP="00DD5EA1"/>
    <w:p w14:paraId="73CF17D4" w14:textId="77777777" w:rsidR="00DD5EA1" w:rsidRPr="00DD5EA1" w:rsidRDefault="00DD5EA1" w:rsidP="00DD5EA1"/>
    <w:p w14:paraId="6AD20B3C" w14:textId="77777777" w:rsidR="00AB1040" w:rsidRDefault="00AB1040" w:rsidP="00DD5EA1">
      <w:pPr>
        <w:rPr>
          <w:b/>
          <w:bCs/>
        </w:rPr>
      </w:pPr>
    </w:p>
    <w:p w14:paraId="5B603F67" w14:textId="49653058" w:rsidR="00DD5EA1" w:rsidRPr="000F136A" w:rsidRDefault="00DD5EA1" w:rsidP="00DD5EA1">
      <w:pPr>
        <w:rPr>
          <w:b/>
          <w:bCs/>
        </w:rPr>
      </w:pPr>
      <w:r w:rsidRPr="00DD5EA1">
        <w:rPr>
          <w:b/>
          <w:bCs/>
        </w:rPr>
        <w:lastRenderedPageBreak/>
        <w:t xml:space="preserve"> </w:t>
      </w:r>
      <w:r w:rsidR="00AB1A8D">
        <w:rPr>
          <w:b/>
          <w:bCs/>
        </w:rPr>
        <w:t xml:space="preserve">5.0 </w:t>
      </w:r>
      <w:r w:rsidRPr="00DD5EA1">
        <w:rPr>
          <w:b/>
          <w:bCs/>
        </w:rPr>
        <w:t xml:space="preserve">  </w:t>
      </w:r>
      <w:r w:rsidRPr="00DD5EA1">
        <w:rPr>
          <w:b/>
        </w:rPr>
        <w:t>Conclusion</w:t>
      </w:r>
    </w:p>
    <w:p w14:paraId="166D2DAF" w14:textId="77777777" w:rsidR="00DD5EA1" w:rsidRPr="00DD5EA1" w:rsidRDefault="008C08B6" w:rsidP="00DD5EA1">
      <w:r>
        <w:t>At the end of this study, it was clearly evident that there was</w:t>
      </w:r>
      <w:r w:rsidR="00DD5EA1" w:rsidRPr="00DD5EA1">
        <w:t xml:space="preserve"> poor knowledge of cervical cancer and its screening modalities among female non-medical student of Ebonyi State University</w:t>
      </w:r>
      <w:r w:rsidR="00132F18">
        <w:t xml:space="preserve"> as clearly seen in far majority of participants</w:t>
      </w:r>
      <w:r w:rsidR="00DD5EA1" w:rsidRPr="00DD5EA1">
        <w:t xml:space="preserve">. </w:t>
      </w:r>
      <w:r w:rsidR="00132F18">
        <w:t xml:space="preserve">Furthermore, </w:t>
      </w:r>
      <w:r w:rsidR="00DC1D98">
        <w:t>t</w:t>
      </w:r>
      <w:r w:rsidR="00DD5EA1" w:rsidRPr="00DD5EA1">
        <w:t>here was also poor uptake of the screening services. Certain factors</w:t>
      </w:r>
      <w:r w:rsidR="00DC1D98">
        <w:t xml:space="preserve"> such are culturally related, finance and fear of the unknown as seen in the results</w:t>
      </w:r>
      <w:r w:rsidR="00DD5EA1" w:rsidRPr="00DD5EA1">
        <w:t xml:space="preserve"> were related to the poor uptake, most common of which are, not knowing where to go for the screening and lack of awareness of cervical cancer screening</w:t>
      </w:r>
      <w:r w:rsidR="00DC1D98">
        <w:t>, along with spouse refusal</w:t>
      </w:r>
      <w:r w:rsidR="00DD5EA1" w:rsidRPr="00DD5EA1">
        <w:t>. Hence there is need for an intervention to pr</w:t>
      </w:r>
      <w:r w:rsidR="009D65DA">
        <w:t>omote cervical cancer screening so as to combat the menace of the condition.</w:t>
      </w:r>
    </w:p>
    <w:p w14:paraId="757E4F30" w14:textId="77777777" w:rsidR="008473E6" w:rsidRPr="009E7350" w:rsidRDefault="008473E6" w:rsidP="008473E6">
      <w:pPr>
        <w:rPr>
          <w:b/>
        </w:rPr>
      </w:pPr>
      <w:r w:rsidRPr="009E7350">
        <w:rPr>
          <w:b/>
        </w:rPr>
        <w:t>To the Government</w:t>
      </w:r>
    </w:p>
    <w:p w14:paraId="09B0E29F" w14:textId="77777777" w:rsidR="008473E6" w:rsidRDefault="008473E6" w:rsidP="008473E6">
      <w:r>
        <w:t>1. The government should ensure provision of screening centers at little or no costs so as to ensure many beneficiaries of the scheme.</w:t>
      </w:r>
    </w:p>
    <w:p w14:paraId="61F29CBD" w14:textId="77777777" w:rsidR="008473E6" w:rsidRDefault="008473E6" w:rsidP="008473E6">
      <w:r>
        <w:t>2.</w:t>
      </w:r>
      <w:r w:rsidR="009031A9">
        <w:t xml:space="preserve"> Policies should be made in the hospital to encourage doctors ensure that patients are made to do screening as necessary.</w:t>
      </w:r>
    </w:p>
    <w:p w14:paraId="3373FA98" w14:textId="77777777" w:rsidR="008473E6" w:rsidRPr="009E3A93" w:rsidRDefault="009E3A93" w:rsidP="008473E6">
      <w:pPr>
        <w:rPr>
          <w:b/>
        </w:rPr>
      </w:pPr>
      <w:r>
        <w:rPr>
          <w:b/>
        </w:rPr>
        <w:t xml:space="preserve">To the Public Health Physician </w:t>
      </w:r>
      <w:r w:rsidR="008473E6" w:rsidRPr="009E3A93">
        <w:rPr>
          <w:b/>
        </w:rPr>
        <w:t>and Health Workers</w:t>
      </w:r>
    </w:p>
    <w:p w14:paraId="03615D55" w14:textId="77777777" w:rsidR="008473E6" w:rsidRDefault="00704478" w:rsidP="008473E6">
      <w:r>
        <w:t>1. First contact PAP smear should be offered to women who present for Antenatal visits.</w:t>
      </w:r>
    </w:p>
    <w:p w14:paraId="49463DA0" w14:textId="77777777" w:rsidR="008473E6" w:rsidRDefault="00704478" w:rsidP="008473E6">
      <w:r>
        <w:t>2. Sensitization of the populace and patients who present for daily clinic should be done on a regularly basis.</w:t>
      </w:r>
    </w:p>
    <w:p w14:paraId="26B7025C" w14:textId="77777777" w:rsidR="008473E6" w:rsidRPr="009E3A93" w:rsidRDefault="008473E6" w:rsidP="008473E6">
      <w:pPr>
        <w:rPr>
          <w:b/>
        </w:rPr>
      </w:pPr>
      <w:r w:rsidRPr="009E3A93">
        <w:rPr>
          <w:b/>
        </w:rPr>
        <w:t>To the University and the General Population</w:t>
      </w:r>
    </w:p>
    <w:p w14:paraId="55E25817" w14:textId="77777777" w:rsidR="008473E6" w:rsidRDefault="008473E6" w:rsidP="008473E6">
      <w:r>
        <w:t>The general population should take the issue of cervical cancer screening seriously as preventing the disease is much better than its management. The more enlightened once who have undergone screening, should advice and encourage others to go the screening as well. Also, lots of research activities should be encouraged and conducted by the university community to ensure further addition to knowledge.</w:t>
      </w:r>
      <w:r w:rsidR="00704478">
        <w:t xml:space="preserve"> </w:t>
      </w:r>
      <w:r w:rsidR="00704478" w:rsidRPr="00704478">
        <w:t>Activities should be put in place to ensure that incoming students be oriented on the danger of cervical cancer and the necessity of screening</w:t>
      </w:r>
    </w:p>
    <w:p w14:paraId="675A4DEF" w14:textId="77777777" w:rsidR="008473E6" w:rsidRPr="009E3A93" w:rsidRDefault="007E57C7" w:rsidP="008473E6">
      <w:pPr>
        <w:rPr>
          <w:b/>
        </w:rPr>
      </w:pPr>
      <w:r w:rsidRPr="009E3A93">
        <w:rPr>
          <w:b/>
        </w:rPr>
        <w:t xml:space="preserve">5.1 </w:t>
      </w:r>
      <w:r w:rsidR="00704478" w:rsidRPr="009E3A93">
        <w:rPr>
          <w:b/>
        </w:rPr>
        <w:t>Limitations of the Study</w:t>
      </w:r>
    </w:p>
    <w:p w14:paraId="0E6CB307" w14:textId="77777777" w:rsidR="00704478" w:rsidRDefault="008473E6" w:rsidP="008473E6">
      <w:r>
        <w:t>1.</w:t>
      </w:r>
      <w:r>
        <w:tab/>
        <w:t xml:space="preserve">The study cannot be generalized because it was done in </w:t>
      </w:r>
      <w:r w:rsidR="00704478">
        <w:t xml:space="preserve">a restricted setting. </w:t>
      </w:r>
    </w:p>
    <w:p w14:paraId="7B1CC7EA" w14:textId="77777777" w:rsidR="008473E6" w:rsidRDefault="008473E6" w:rsidP="008473E6">
      <w:r>
        <w:t>2.</w:t>
      </w:r>
      <w:r>
        <w:tab/>
        <w:t>T</w:t>
      </w:r>
      <w:r w:rsidR="00704478">
        <w:t xml:space="preserve">here was a financial </w:t>
      </w:r>
      <w:r w:rsidR="00651791">
        <w:t>challenge</w:t>
      </w:r>
      <w:r w:rsidR="00704478">
        <w:t xml:space="preserve"> </w:t>
      </w:r>
      <w:r>
        <w:t>on the part of researchers as it impeded on th</w:t>
      </w:r>
      <w:r w:rsidR="00704478">
        <w:t>e coverage of more participants as the researchers had hoped for wilder coverage.</w:t>
      </w:r>
    </w:p>
    <w:p w14:paraId="1A2E5AF0" w14:textId="77777777" w:rsidR="008473E6" w:rsidRDefault="008473E6" w:rsidP="008473E6">
      <w:r>
        <w:t>3.</w:t>
      </w:r>
      <w:r>
        <w:tab/>
        <w:t>The study was a cross-sectional study which implied that it was done within a short time frame and presented a snap shot of the possible outcome. However, a longitudinal study would have covered a longtime</w:t>
      </w:r>
      <w:r w:rsidR="00651791">
        <w:t xml:space="preserve"> frame and presented a more generalized </w:t>
      </w:r>
      <w:r>
        <w:t>view on the subject matter.</w:t>
      </w:r>
    </w:p>
    <w:p w14:paraId="7F6377A2" w14:textId="77777777" w:rsidR="008473E6" w:rsidRDefault="008473E6" w:rsidP="008473E6">
      <w:r>
        <w:t>4.</w:t>
      </w:r>
      <w:r>
        <w:tab/>
        <w:t>Researchers encountered participants who did not fill most of questionnaires and some answers were perceived to be false hence, data had to scrutiniz</w:t>
      </w:r>
      <w:r w:rsidR="009E3A93">
        <w:t>ed and cleanse before analysis.</w:t>
      </w:r>
    </w:p>
    <w:p w14:paraId="25F188E0" w14:textId="77777777" w:rsidR="008473E6" w:rsidRPr="009E3A93" w:rsidRDefault="008473E6" w:rsidP="008473E6">
      <w:pPr>
        <w:rPr>
          <w:b/>
        </w:rPr>
      </w:pPr>
      <w:r w:rsidRPr="009E3A93">
        <w:rPr>
          <w:b/>
        </w:rPr>
        <w:lastRenderedPageBreak/>
        <w:t>DISCLAIMER (ARTIFICIAL INTELLIGENCE)</w:t>
      </w:r>
    </w:p>
    <w:p w14:paraId="3E1CB924" w14:textId="77777777" w:rsidR="008473E6" w:rsidRDefault="008473E6" w:rsidP="008473E6">
      <w:r>
        <w:t>Authors hereby declare that NO generative AI technologies such as Large Language Models (</w:t>
      </w:r>
      <w:proofErr w:type="spellStart"/>
      <w:r>
        <w:t>ChatGPT</w:t>
      </w:r>
      <w:proofErr w:type="spellEnd"/>
      <w:r>
        <w:t xml:space="preserve">, COPILOT, </w:t>
      </w:r>
      <w:proofErr w:type="spellStart"/>
      <w:r>
        <w:t>etc</w:t>
      </w:r>
      <w:proofErr w:type="spellEnd"/>
      <w:r>
        <w:t>) and text-to-image generators have been used during writing or editing of manuscripts. This guarantees the fact that the originality of the study</w:t>
      </w:r>
      <w:r w:rsidR="009E3A93">
        <w:t xml:space="preserve"> was maintained.</w:t>
      </w:r>
    </w:p>
    <w:p w14:paraId="6EF763A8" w14:textId="77777777" w:rsidR="008473E6" w:rsidRPr="009E3A93" w:rsidRDefault="008473E6" w:rsidP="008473E6">
      <w:pPr>
        <w:rPr>
          <w:b/>
        </w:rPr>
      </w:pPr>
      <w:r w:rsidRPr="009E3A93">
        <w:rPr>
          <w:b/>
        </w:rPr>
        <w:t>CONSENT AND ETHICAL APPROVAL</w:t>
      </w:r>
    </w:p>
    <w:p w14:paraId="23B70C1C" w14:textId="77777777" w:rsidR="008473E6" w:rsidRDefault="008473E6" w:rsidP="008473E6">
      <w:r>
        <w:t>Individual’s informed consent was obtained from the respondents after detailed explanation of the objectives, scope, and benefits of the stu</w:t>
      </w:r>
      <w:r w:rsidR="009E3A93">
        <w:t>dy had been made known to them.</w:t>
      </w:r>
    </w:p>
    <w:p w14:paraId="40584D30" w14:textId="77777777" w:rsidR="008473E6" w:rsidRDefault="008473E6" w:rsidP="008473E6">
      <w:r>
        <w:t>The permission of the various head of departments in the selected department was granted before the research was commenced.</w:t>
      </w:r>
    </w:p>
    <w:p w14:paraId="1695FB10" w14:textId="77777777" w:rsidR="008473E6" w:rsidRDefault="008473E6" w:rsidP="008473E6">
      <w:r>
        <w:t xml:space="preserve">Ethical clearance was sorted from the Hospital Research Ethics Committee </w:t>
      </w:r>
      <w:r w:rsidR="009E3A93">
        <w:t>affiliated with the university.</w:t>
      </w:r>
    </w:p>
    <w:p w14:paraId="12CD5960" w14:textId="77777777" w:rsidR="008473E6" w:rsidRPr="009E3A93" w:rsidRDefault="008473E6" w:rsidP="008473E6">
      <w:pPr>
        <w:rPr>
          <w:b/>
        </w:rPr>
      </w:pPr>
      <w:r w:rsidRPr="009E3A93">
        <w:rPr>
          <w:b/>
        </w:rPr>
        <w:t>COMPETING INTERESTS</w:t>
      </w:r>
    </w:p>
    <w:p w14:paraId="6AEA7311" w14:textId="77777777" w:rsidR="00D55F90" w:rsidRDefault="008473E6" w:rsidP="008473E6">
      <w:r>
        <w:t>Authors have declared that no competing interests exist.</w:t>
      </w:r>
    </w:p>
    <w:p w14:paraId="3F4D400C" w14:textId="77777777" w:rsidR="00D55F90" w:rsidRDefault="00D55F90" w:rsidP="00D55F90"/>
    <w:p w14:paraId="119EE35B" w14:textId="77777777" w:rsidR="00D55F90" w:rsidRDefault="00D55F90" w:rsidP="00D55F90"/>
    <w:p w14:paraId="1784C91E" w14:textId="77777777" w:rsidR="00D55F90" w:rsidRDefault="00D55F90" w:rsidP="00D55F90"/>
    <w:p w14:paraId="07AB653F" w14:textId="77777777" w:rsidR="000F136A" w:rsidRDefault="000F136A" w:rsidP="000F136A">
      <w:r>
        <w:t>COMPETING INTERESTS DISCLAIMER:</w:t>
      </w:r>
    </w:p>
    <w:p w14:paraId="5C243A12" w14:textId="5557CBD8" w:rsidR="00D55F90" w:rsidRDefault="000F136A" w:rsidP="000F136A">
      <w:r>
        <w:t>Authors have declared that they have no known competing financial interests OR non-financial interests OR personal relationships that could have appeared to influence the work reported in this paper.</w:t>
      </w:r>
    </w:p>
    <w:p w14:paraId="74D4AAE3" w14:textId="77777777" w:rsidR="0025164F" w:rsidRDefault="0025164F" w:rsidP="0025164F"/>
    <w:p w14:paraId="1DACCB51" w14:textId="77777777" w:rsidR="0025164F" w:rsidRDefault="0025164F" w:rsidP="0025164F"/>
    <w:p w14:paraId="090097DA" w14:textId="77777777" w:rsidR="0025164F" w:rsidRDefault="0025164F" w:rsidP="0025164F"/>
    <w:p w14:paraId="76CE4D39" w14:textId="77777777" w:rsidR="0025164F" w:rsidRDefault="0025164F" w:rsidP="0025164F"/>
    <w:p w14:paraId="63758B66" w14:textId="77777777" w:rsidR="0025164F" w:rsidRDefault="0025164F" w:rsidP="0025164F"/>
    <w:p w14:paraId="2F71C676" w14:textId="77777777" w:rsidR="0025164F" w:rsidRDefault="0025164F" w:rsidP="0025164F"/>
    <w:p w14:paraId="3AD760C1" w14:textId="77777777" w:rsidR="0025164F" w:rsidRDefault="0025164F" w:rsidP="0025164F"/>
    <w:p w14:paraId="73A79551" w14:textId="77777777" w:rsidR="0025164F" w:rsidRDefault="0025164F" w:rsidP="0025164F"/>
    <w:p w14:paraId="7F183005" w14:textId="77777777" w:rsidR="0025164F" w:rsidRPr="0025164F" w:rsidRDefault="0025164F" w:rsidP="0025164F"/>
    <w:p w14:paraId="736CE7CD" w14:textId="77777777" w:rsidR="000F136A" w:rsidRDefault="000F136A" w:rsidP="009E7350">
      <w:pPr>
        <w:rPr>
          <w:rFonts w:asciiTheme="minorHAnsi" w:eastAsiaTheme="minorHAnsi" w:hAnsiTheme="minorHAnsi" w:cstheme="minorBidi"/>
          <w:b/>
          <w:lang w:eastAsia="en-US"/>
        </w:rPr>
      </w:pPr>
    </w:p>
    <w:p w14:paraId="587EA8EB" w14:textId="77777777" w:rsidR="000F136A" w:rsidRDefault="000F136A" w:rsidP="009E7350">
      <w:pPr>
        <w:rPr>
          <w:rFonts w:asciiTheme="minorHAnsi" w:eastAsiaTheme="minorHAnsi" w:hAnsiTheme="minorHAnsi" w:cstheme="minorBidi"/>
          <w:b/>
          <w:lang w:eastAsia="en-US"/>
        </w:rPr>
      </w:pPr>
    </w:p>
    <w:p w14:paraId="5DF729B9" w14:textId="3405AB05" w:rsidR="009E7350" w:rsidRPr="009E7350" w:rsidRDefault="009E7350" w:rsidP="009E7350">
      <w:pPr>
        <w:rPr>
          <w:rFonts w:asciiTheme="minorHAnsi" w:eastAsiaTheme="minorHAnsi" w:hAnsiTheme="minorHAnsi" w:cstheme="minorBidi"/>
          <w:b/>
          <w:lang w:eastAsia="en-US"/>
        </w:rPr>
      </w:pPr>
      <w:r w:rsidRPr="009E7350">
        <w:rPr>
          <w:rFonts w:asciiTheme="minorHAnsi" w:eastAsiaTheme="minorHAnsi" w:hAnsiTheme="minorHAnsi" w:cstheme="minorBidi"/>
          <w:b/>
          <w:lang w:eastAsia="en-US"/>
        </w:rPr>
        <w:t>References</w:t>
      </w:r>
    </w:p>
    <w:p w14:paraId="6E088C6D"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Umeora</w:t>
      </w:r>
      <w:proofErr w:type="spellEnd"/>
      <w:r w:rsidRPr="009E7350">
        <w:rPr>
          <w:rFonts w:asciiTheme="minorHAnsi" w:eastAsiaTheme="minorHAnsi" w:hAnsiTheme="minorHAnsi" w:cstheme="minorBidi"/>
          <w:lang w:eastAsia="en-US"/>
        </w:rPr>
        <w:t xml:space="preserve"> O.U.J, </w:t>
      </w:r>
      <w:proofErr w:type="spellStart"/>
      <w:r w:rsidRPr="009E7350">
        <w:rPr>
          <w:rFonts w:asciiTheme="minorHAnsi" w:eastAsiaTheme="minorHAnsi" w:hAnsiTheme="minorHAnsi" w:cstheme="minorBidi"/>
          <w:lang w:eastAsia="en-US"/>
        </w:rPr>
        <w:t>Egbuji</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Onyebuchi</w:t>
      </w:r>
      <w:proofErr w:type="spellEnd"/>
      <w:r w:rsidRPr="009E7350">
        <w:rPr>
          <w:rFonts w:asciiTheme="minorHAnsi" w:eastAsiaTheme="minorHAnsi" w:hAnsiTheme="minorHAnsi" w:cstheme="minorBidi"/>
          <w:lang w:eastAsia="en-US"/>
        </w:rPr>
        <w:t xml:space="preserve"> A.K, </w:t>
      </w:r>
      <w:proofErr w:type="spellStart"/>
      <w:r w:rsidRPr="009E7350">
        <w:rPr>
          <w:rFonts w:asciiTheme="minorHAnsi" w:eastAsiaTheme="minorHAnsi" w:hAnsiTheme="minorHAnsi" w:cstheme="minorBidi"/>
          <w:lang w:eastAsia="en-US"/>
        </w:rPr>
        <w:t>Ezeonu</w:t>
      </w:r>
      <w:proofErr w:type="spellEnd"/>
      <w:r w:rsidRPr="009E7350">
        <w:rPr>
          <w:rFonts w:asciiTheme="minorHAnsi" w:eastAsiaTheme="minorHAnsi" w:hAnsiTheme="minorHAnsi" w:cstheme="minorBidi"/>
          <w:lang w:eastAsia="en-US"/>
        </w:rPr>
        <w:t xml:space="preserve"> P.O. Cervical Cancer. In: Our Teachers, comprehensive textbook of Obstetrics and Gynecology 1st edition: St. Benedict Printing and Publishing. 2017</w:t>
      </w:r>
    </w:p>
    <w:p w14:paraId="590012DA"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WHO. Comprehensive Cervical Cancer Control; A guide to essential practice. 2014; 2:27-39.</w:t>
      </w:r>
    </w:p>
    <w:p w14:paraId="72E02CB4"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WHO. Costing and National Strategic Plan on Prevention and Control of Cervical Cancer: Nigeria 2017-2021; 2020: 3</w:t>
      </w:r>
    </w:p>
    <w:p w14:paraId="1D1FEABB"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Ifemelumma</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Anikwe</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Okorochukwu</w:t>
      </w:r>
      <w:proofErr w:type="spellEnd"/>
      <w:r w:rsidRPr="009E7350">
        <w:rPr>
          <w:rFonts w:asciiTheme="minorHAnsi" w:eastAsiaTheme="minorHAnsi" w:hAnsiTheme="minorHAnsi" w:cstheme="minorBidi"/>
          <w:lang w:eastAsia="en-US"/>
        </w:rPr>
        <w:t xml:space="preserve"> B.C, </w:t>
      </w:r>
      <w:proofErr w:type="spellStart"/>
      <w:r w:rsidRPr="009E7350">
        <w:rPr>
          <w:rFonts w:asciiTheme="minorHAnsi" w:eastAsiaTheme="minorHAnsi" w:hAnsiTheme="minorHAnsi" w:cstheme="minorBidi"/>
          <w:lang w:eastAsia="en-US"/>
        </w:rPr>
        <w:t>Onu</w:t>
      </w:r>
      <w:proofErr w:type="spellEnd"/>
      <w:r w:rsidRPr="009E7350">
        <w:rPr>
          <w:rFonts w:asciiTheme="minorHAnsi" w:eastAsiaTheme="minorHAnsi" w:hAnsiTheme="minorHAnsi" w:cstheme="minorBidi"/>
          <w:lang w:eastAsia="en-US"/>
        </w:rPr>
        <w:t xml:space="preserve"> F.A, et al. Cervical Cancer Screening: Assessment of Perception and Utilization of Services among Health Workers in Low Resource Setting. International Journal of Reproductive Medicine. 2019; 01.</w:t>
      </w:r>
    </w:p>
    <w:p w14:paraId="6C7CCCCA"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National Cancer Institute 2025 “https://www.cancer.gov/types/cervical/screening</w:t>
      </w:r>
    </w:p>
    <w:p w14:paraId="0AC95ED1"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Timoney MT, Atrio JM, McGowan JP, et al. Screening for Cervical Dysplasia and Cancer in Adults </w:t>
      </w:r>
      <w:proofErr w:type="gramStart"/>
      <w:r w:rsidRPr="009E7350">
        <w:rPr>
          <w:rFonts w:asciiTheme="minorHAnsi" w:eastAsiaTheme="minorHAnsi" w:hAnsiTheme="minorHAnsi" w:cstheme="minorBidi"/>
          <w:lang w:eastAsia="en-US"/>
        </w:rPr>
        <w:t>With</w:t>
      </w:r>
      <w:proofErr w:type="gramEnd"/>
      <w:r w:rsidRPr="009E7350">
        <w:rPr>
          <w:rFonts w:asciiTheme="minorHAnsi" w:eastAsiaTheme="minorHAnsi" w:hAnsiTheme="minorHAnsi" w:cstheme="minorBidi"/>
          <w:lang w:eastAsia="en-US"/>
        </w:rPr>
        <w:t xml:space="preserve"> HIV [Internet]. Baltimore (MD): Johns Hopkins University; 2022 Mar. Available from: </w:t>
      </w:r>
      <w:hyperlink r:id="rId11" w:history="1">
        <w:r w:rsidRPr="009E7350">
          <w:rPr>
            <w:rFonts w:asciiTheme="minorHAnsi" w:eastAsiaTheme="minorHAnsi" w:hAnsiTheme="minorHAnsi" w:cstheme="minorBidi"/>
            <w:color w:val="0000FF" w:themeColor="hyperlink"/>
            <w:u w:val="single"/>
            <w:lang w:eastAsia="en-US"/>
          </w:rPr>
          <w:t>https://www.ncbi.nlm.nih.gov/books/NBK579640/</w:t>
        </w:r>
      </w:hyperlink>
    </w:p>
    <w:p w14:paraId="6A472E19"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Souza J, Hunt B, </w:t>
      </w:r>
      <w:proofErr w:type="spellStart"/>
      <w:r w:rsidRPr="009E7350">
        <w:rPr>
          <w:rFonts w:asciiTheme="minorHAnsi" w:eastAsiaTheme="minorHAnsi" w:hAnsiTheme="minorHAnsi" w:cstheme="minorBidi"/>
          <w:lang w:eastAsia="en-US"/>
        </w:rPr>
        <w:t>Asirwa</w:t>
      </w:r>
      <w:proofErr w:type="spellEnd"/>
      <w:r w:rsidRPr="009E7350">
        <w:rPr>
          <w:rFonts w:asciiTheme="minorHAnsi" w:eastAsiaTheme="minorHAnsi" w:hAnsiTheme="minorHAnsi" w:cstheme="minorBidi"/>
          <w:lang w:eastAsia="en-US"/>
        </w:rPr>
        <w:t xml:space="preserve"> F, </w:t>
      </w:r>
      <w:proofErr w:type="spellStart"/>
      <w:r w:rsidRPr="009E7350">
        <w:rPr>
          <w:rFonts w:asciiTheme="minorHAnsi" w:eastAsiaTheme="minorHAnsi" w:hAnsiTheme="minorHAnsi" w:cstheme="minorBidi"/>
          <w:lang w:eastAsia="en-US"/>
        </w:rPr>
        <w:t>Adebamowo</w:t>
      </w:r>
      <w:proofErr w:type="spellEnd"/>
      <w:r w:rsidRPr="009E7350">
        <w:rPr>
          <w:rFonts w:asciiTheme="minorHAnsi" w:eastAsiaTheme="minorHAnsi" w:hAnsiTheme="minorHAnsi" w:cstheme="minorBidi"/>
          <w:lang w:eastAsia="en-US"/>
        </w:rPr>
        <w:t xml:space="preserve"> C, Lopes G. Cancer care outcome disparity in high, </w:t>
      </w:r>
      <w:proofErr w:type="gramStart"/>
      <w:r w:rsidRPr="009E7350">
        <w:rPr>
          <w:rFonts w:asciiTheme="minorHAnsi" w:eastAsiaTheme="minorHAnsi" w:hAnsiTheme="minorHAnsi" w:cstheme="minorBidi"/>
          <w:lang w:eastAsia="en-US"/>
        </w:rPr>
        <w:t>middle and low income</w:t>
      </w:r>
      <w:proofErr w:type="gramEnd"/>
      <w:r w:rsidRPr="009E7350">
        <w:rPr>
          <w:rFonts w:asciiTheme="minorHAnsi" w:eastAsiaTheme="minorHAnsi" w:hAnsiTheme="minorHAnsi" w:cstheme="minorBidi"/>
          <w:lang w:eastAsia="en-US"/>
        </w:rPr>
        <w:t xml:space="preserve"> countries. Journal Clinical Oncology. 2016; 34(1):6-13.</w:t>
      </w:r>
    </w:p>
    <w:p w14:paraId="47C05B6F"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Atnafu</w:t>
      </w:r>
      <w:proofErr w:type="spellEnd"/>
      <w:r w:rsidRPr="009E7350">
        <w:rPr>
          <w:rFonts w:asciiTheme="minorHAnsi" w:eastAsiaTheme="minorHAnsi" w:hAnsiTheme="minorHAnsi" w:cstheme="minorBidi"/>
          <w:lang w:eastAsia="en-US"/>
        </w:rPr>
        <w:t xml:space="preserve">, D.D., Khatri, R. &amp; Assefa, Y. Drivers of cervical cancer prevention and management in sub-Saharan Africa: a qualitative synthesis of mixed studies. Health Res Policy Sys 22, 21 (2024). </w:t>
      </w:r>
      <w:hyperlink r:id="rId12" w:history="1">
        <w:r w:rsidRPr="009E7350">
          <w:rPr>
            <w:rFonts w:asciiTheme="minorHAnsi" w:eastAsiaTheme="minorHAnsi" w:hAnsiTheme="minorHAnsi" w:cstheme="minorBidi"/>
            <w:color w:val="0000FF" w:themeColor="hyperlink"/>
            <w:u w:val="single"/>
            <w:lang w:eastAsia="en-US"/>
          </w:rPr>
          <w:t>https://doi.org/10.1186/s12961-023-01094-3</w:t>
        </w:r>
      </w:hyperlink>
    </w:p>
    <w:p w14:paraId="39808FCF"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Ogwunga</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Anyadoh</w:t>
      </w:r>
      <w:proofErr w:type="spellEnd"/>
      <w:r w:rsidRPr="009E7350">
        <w:rPr>
          <w:rFonts w:asciiTheme="minorHAnsi" w:eastAsiaTheme="minorHAnsi" w:hAnsiTheme="minorHAnsi" w:cstheme="minorBidi"/>
          <w:lang w:eastAsia="en-US"/>
        </w:rPr>
        <w:t xml:space="preserve">-Nwadike SO, </w:t>
      </w:r>
      <w:proofErr w:type="spellStart"/>
      <w:r w:rsidRPr="009E7350">
        <w:rPr>
          <w:rFonts w:asciiTheme="minorHAnsi" w:eastAsiaTheme="minorHAnsi" w:hAnsiTheme="minorHAnsi" w:cstheme="minorBidi"/>
          <w:lang w:eastAsia="en-US"/>
        </w:rPr>
        <w:t>Ahumibe</w:t>
      </w:r>
      <w:proofErr w:type="spellEnd"/>
      <w:r w:rsidRPr="009E7350">
        <w:rPr>
          <w:rFonts w:asciiTheme="minorHAnsi" w:eastAsiaTheme="minorHAnsi" w:hAnsiTheme="minorHAnsi" w:cstheme="minorBidi"/>
          <w:lang w:eastAsia="en-US"/>
        </w:rPr>
        <w:t xml:space="preserve"> NC, </w:t>
      </w:r>
      <w:proofErr w:type="spellStart"/>
      <w:r w:rsidRPr="009E7350">
        <w:rPr>
          <w:rFonts w:asciiTheme="minorHAnsi" w:eastAsiaTheme="minorHAnsi" w:hAnsiTheme="minorHAnsi" w:cstheme="minorBidi"/>
          <w:lang w:eastAsia="en-US"/>
        </w:rPr>
        <w:t>Nwakwasi</w:t>
      </w:r>
      <w:proofErr w:type="spellEnd"/>
      <w:r w:rsidRPr="009E7350">
        <w:rPr>
          <w:rFonts w:asciiTheme="minorHAnsi" w:eastAsiaTheme="minorHAnsi" w:hAnsiTheme="minorHAnsi" w:cstheme="minorBidi"/>
          <w:lang w:eastAsia="en-US"/>
        </w:rPr>
        <w:t xml:space="preserve"> EU. Knowledge and Attitude of Female Students of Tertiary Institutions in Imo State, Nigeria Towards Cervical Cancer and Its Screening. J Community Health. 2021 Jun;46(3):509-514.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10.1007/s10900-020-00892-y. PMID: 32710233.</w:t>
      </w:r>
    </w:p>
    <w:p w14:paraId="1419D3EA"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Aimiosior</w:t>
      </w:r>
      <w:proofErr w:type="spellEnd"/>
      <w:r w:rsidRPr="009E7350">
        <w:rPr>
          <w:rFonts w:asciiTheme="minorHAnsi" w:eastAsiaTheme="minorHAnsi" w:hAnsiTheme="minorHAnsi" w:cstheme="minorBidi"/>
          <w:lang w:eastAsia="en-US"/>
        </w:rPr>
        <w:t xml:space="preserve"> MO, </w:t>
      </w:r>
      <w:proofErr w:type="spellStart"/>
      <w:r w:rsidRPr="009E7350">
        <w:rPr>
          <w:rFonts w:asciiTheme="minorHAnsi" w:eastAsiaTheme="minorHAnsi" w:hAnsiTheme="minorHAnsi" w:cstheme="minorBidi"/>
          <w:lang w:eastAsia="en-US"/>
        </w:rPr>
        <w:t>Omigbodun</w:t>
      </w:r>
      <w:proofErr w:type="spellEnd"/>
      <w:r w:rsidRPr="009E7350">
        <w:rPr>
          <w:rFonts w:asciiTheme="minorHAnsi" w:eastAsiaTheme="minorHAnsi" w:hAnsiTheme="minorHAnsi" w:cstheme="minorBidi"/>
          <w:lang w:eastAsia="en-US"/>
        </w:rPr>
        <w:t xml:space="preserve"> AO. Knowledge of Cervical Cancer and Cervical Cancer Screening Methods Among Female Secondary School Students in Ibadan, Nigeria. </w:t>
      </w:r>
      <w:proofErr w:type="spellStart"/>
      <w:r w:rsidRPr="009E7350">
        <w:rPr>
          <w:rFonts w:asciiTheme="minorHAnsi" w:eastAsiaTheme="minorHAnsi" w:hAnsiTheme="minorHAnsi" w:cstheme="minorBidi"/>
          <w:lang w:eastAsia="en-US"/>
        </w:rPr>
        <w:t>Afr</w:t>
      </w:r>
      <w:proofErr w:type="spellEnd"/>
      <w:r w:rsidRPr="009E7350">
        <w:rPr>
          <w:rFonts w:asciiTheme="minorHAnsi" w:eastAsiaTheme="minorHAnsi" w:hAnsiTheme="minorHAnsi" w:cstheme="minorBidi"/>
          <w:lang w:eastAsia="en-US"/>
        </w:rPr>
        <w:t xml:space="preserve"> J Biomed Res. 2020 Jul;23(SE1):99-103. PMID: 35813969; PMCID: PMC9265138.</w:t>
      </w:r>
    </w:p>
    <w:p w14:paraId="3DE37812"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Ifemelumma</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Anikwe</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Okorochukwu</w:t>
      </w:r>
      <w:proofErr w:type="spellEnd"/>
      <w:r w:rsidRPr="009E7350">
        <w:rPr>
          <w:rFonts w:asciiTheme="minorHAnsi" w:eastAsiaTheme="minorHAnsi" w:hAnsiTheme="minorHAnsi" w:cstheme="minorBidi"/>
          <w:lang w:eastAsia="en-US"/>
        </w:rPr>
        <w:t xml:space="preserve"> BC, </w:t>
      </w:r>
      <w:proofErr w:type="spellStart"/>
      <w:r w:rsidRPr="009E7350">
        <w:rPr>
          <w:rFonts w:asciiTheme="minorHAnsi" w:eastAsiaTheme="minorHAnsi" w:hAnsiTheme="minorHAnsi" w:cstheme="minorBidi"/>
          <w:lang w:eastAsia="en-US"/>
        </w:rPr>
        <w:t>Onu</w:t>
      </w:r>
      <w:proofErr w:type="spellEnd"/>
      <w:r w:rsidRPr="009E7350">
        <w:rPr>
          <w:rFonts w:asciiTheme="minorHAnsi" w:eastAsiaTheme="minorHAnsi" w:hAnsiTheme="minorHAnsi" w:cstheme="minorBidi"/>
          <w:lang w:eastAsia="en-US"/>
        </w:rPr>
        <w:t xml:space="preserve"> FA, </w:t>
      </w:r>
      <w:proofErr w:type="spellStart"/>
      <w:r w:rsidRPr="009E7350">
        <w:rPr>
          <w:rFonts w:asciiTheme="minorHAnsi" w:eastAsiaTheme="minorHAnsi" w:hAnsiTheme="minorHAnsi" w:cstheme="minorBidi"/>
          <w:lang w:eastAsia="en-US"/>
        </w:rPr>
        <w:t>Obuna</w:t>
      </w:r>
      <w:proofErr w:type="spellEnd"/>
      <w:r w:rsidRPr="009E7350">
        <w:rPr>
          <w:rFonts w:asciiTheme="minorHAnsi" w:eastAsiaTheme="minorHAnsi" w:hAnsiTheme="minorHAnsi" w:cstheme="minorBidi"/>
          <w:lang w:eastAsia="en-US"/>
        </w:rPr>
        <w:t xml:space="preserve"> JA, </w:t>
      </w:r>
      <w:proofErr w:type="spellStart"/>
      <w:r w:rsidRPr="009E7350">
        <w:rPr>
          <w:rFonts w:asciiTheme="minorHAnsi" w:eastAsiaTheme="minorHAnsi" w:hAnsiTheme="minorHAnsi" w:cstheme="minorBidi"/>
          <w:lang w:eastAsia="en-US"/>
        </w:rPr>
        <w:t>Ejikeme</w:t>
      </w:r>
      <w:proofErr w:type="spellEnd"/>
      <w:r w:rsidRPr="009E7350">
        <w:rPr>
          <w:rFonts w:asciiTheme="minorHAnsi" w:eastAsiaTheme="minorHAnsi" w:hAnsiTheme="minorHAnsi" w:cstheme="minorBidi"/>
          <w:lang w:eastAsia="en-US"/>
        </w:rPr>
        <w:t xml:space="preserve"> BN, </w:t>
      </w:r>
      <w:proofErr w:type="spellStart"/>
      <w:r w:rsidRPr="009E7350">
        <w:rPr>
          <w:rFonts w:asciiTheme="minorHAnsi" w:eastAsiaTheme="minorHAnsi" w:hAnsiTheme="minorHAnsi" w:cstheme="minorBidi"/>
          <w:lang w:eastAsia="en-US"/>
        </w:rPr>
        <w:t>Ezeonu</w:t>
      </w:r>
      <w:proofErr w:type="spellEnd"/>
      <w:r w:rsidRPr="009E7350">
        <w:rPr>
          <w:rFonts w:asciiTheme="minorHAnsi" w:eastAsiaTheme="minorHAnsi" w:hAnsiTheme="minorHAnsi" w:cstheme="minorBidi"/>
          <w:lang w:eastAsia="en-US"/>
        </w:rPr>
        <w:t xml:space="preserve"> OP. Cervical Cancer Screening: Assessment of Perception and Utilization of Services among Health Workers in Low Resource Setting. Int J </w:t>
      </w:r>
      <w:proofErr w:type="spellStart"/>
      <w:r w:rsidRPr="009E7350">
        <w:rPr>
          <w:rFonts w:asciiTheme="minorHAnsi" w:eastAsiaTheme="minorHAnsi" w:hAnsiTheme="minorHAnsi" w:cstheme="minorBidi"/>
          <w:lang w:eastAsia="en-US"/>
        </w:rPr>
        <w:t>Reprod</w:t>
      </w:r>
      <w:proofErr w:type="spellEnd"/>
      <w:r w:rsidRPr="009E7350">
        <w:rPr>
          <w:rFonts w:asciiTheme="minorHAnsi" w:eastAsiaTheme="minorHAnsi" w:hAnsiTheme="minorHAnsi" w:cstheme="minorBidi"/>
          <w:lang w:eastAsia="en-US"/>
        </w:rPr>
        <w:t xml:space="preserve"> Med. 2019 Feb </w:t>
      </w:r>
      <w:proofErr w:type="gramStart"/>
      <w:r w:rsidRPr="009E7350">
        <w:rPr>
          <w:rFonts w:asciiTheme="minorHAnsi" w:eastAsiaTheme="minorHAnsi" w:hAnsiTheme="minorHAnsi" w:cstheme="minorBidi"/>
          <w:lang w:eastAsia="en-US"/>
        </w:rPr>
        <w:t>3;2019:6505482</w:t>
      </w:r>
      <w:proofErr w:type="gram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10.1155/2019/6505482. PMID: 30854395; PMCID: PMC6377970.</w:t>
      </w:r>
    </w:p>
    <w:p w14:paraId="5A822FFE"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Agboeze</w:t>
      </w:r>
      <w:proofErr w:type="spellEnd"/>
      <w:r w:rsidRPr="009E7350">
        <w:rPr>
          <w:rFonts w:asciiTheme="minorHAnsi" w:eastAsiaTheme="minorHAnsi" w:hAnsiTheme="minorHAnsi" w:cstheme="minorBidi"/>
          <w:lang w:eastAsia="en-US"/>
        </w:rPr>
        <w:t xml:space="preserve"> J, </w:t>
      </w:r>
      <w:proofErr w:type="spellStart"/>
      <w:r w:rsidRPr="009E7350">
        <w:rPr>
          <w:rFonts w:asciiTheme="minorHAnsi" w:eastAsiaTheme="minorHAnsi" w:hAnsiTheme="minorHAnsi" w:cstheme="minorBidi"/>
          <w:lang w:eastAsia="en-US"/>
        </w:rPr>
        <w:t>Ezeani</w:t>
      </w:r>
      <w:proofErr w:type="spellEnd"/>
      <w:r w:rsidRPr="009E7350">
        <w:rPr>
          <w:rFonts w:asciiTheme="minorHAnsi" w:eastAsiaTheme="minorHAnsi" w:hAnsiTheme="minorHAnsi" w:cstheme="minorBidi"/>
          <w:lang w:eastAsia="en-US"/>
        </w:rPr>
        <w:t xml:space="preserve"> NN, </w:t>
      </w:r>
      <w:proofErr w:type="spellStart"/>
      <w:r w:rsidRPr="009E7350">
        <w:rPr>
          <w:rFonts w:asciiTheme="minorHAnsi" w:eastAsiaTheme="minorHAnsi" w:hAnsiTheme="minorHAnsi" w:cstheme="minorBidi"/>
          <w:lang w:eastAsia="en-US"/>
        </w:rPr>
        <w:t>Nwali</w:t>
      </w:r>
      <w:proofErr w:type="spellEnd"/>
      <w:r w:rsidRPr="009E7350">
        <w:rPr>
          <w:rFonts w:asciiTheme="minorHAnsi" w:eastAsiaTheme="minorHAnsi" w:hAnsiTheme="minorHAnsi" w:cstheme="minorBidi"/>
          <w:lang w:eastAsia="en-US"/>
        </w:rPr>
        <w:t xml:space="preserve"> MI, </w:t>
      </w:r>
      <w:proofErr w:type="spellStart"/>
      <w:r w:rsidRPr="009E7350">
        <w:rPr>
          <w:rFonts w:asciiTheme="minorHAnsi" w:eastAsiaTheme="minorHAnsi" w:hAnsiTheme="minorHAnsi" w:cstheme="minorBidi"/>
          <w:lang w:eastAsia="en-US"/>
        </w:rPr>
        <w:t>Ukaegbe</w:t>
      </w:r>
      <w:proofErr w:type="spellEnd"/>
      <w:r w:rsidRPr="009E7350">
        <w:rPr>
          <w:rFonts w:asciiTheme="minorHAnsi" w:eastAsiaTheme="minorHAnsi" w:hAnsiTheme="minorHAnsi" w:cstheme="minorBidi"/>
          <w:lang w:eastAsia="en-US"/>
        </w:rPr>
        <w:t xml:space="preserve"> C, </w:t>
      </w:r>
      <w:proofErr w:type="spellStart"/>
      <w:r w:rsidRPr="009E7350">
        <w:rPr>
          <w:rFonts w:asciiTheme="minorHAnsi" w:eastAsiaTheme="minorHAnsi" w:hAnsiTheme="minorHAnsi" w:cstheme="minorBidi"/>
          <w:lang w:eastAsia="en-US"/>
        </w:rPr>
        <w:t>Mu'awiyyiah-Babale</w:t>
      </w:r>
      <w:proofErr w:type="spellEnd"/>
      <w:r w:rsidRPr="009E7350">
        <w:rPr>
          <w:rFonts w:asciiTheme="minorHAnsi" w:eastAsiaTheme="minorHAnsi" w:hAnsiTheme="minorHAnsi" w:cstheme="minorBidi"/>
          <w:lang w:eastAsia="en-US"/>
        </w:rPr>
        <w:t xml:space="preserve"> S. Cervical Cancer Screening Knowledge, Uptake and Barriers among Female Undergraduates in a Nigerian University. </w:t>
      </w:r>
      <w:r w:rsidRPr="009E7350">
        <w:rPr>
          <w:rFonts w:asciiTheme="minorHAnsi" w:eastAsiaTheme="minorHAnsi" w:hAnsiTheme="minorHAnsi" w:cstheme="minorBidi"/>
          <w:i/>
          <w:iCs/>
          <w:lang w:eastAsia="en-US"/>
        </w:rPr>
        <w:t>Niger Med J</w:t>
      </w:r>
      <w:r w:rsidRPr="009E7350">
        <w:rPr>
          <w:rFonts w:asciiTheme="minorHAnsi" w:eastAsiaTheme="minorHAnsi" w:hAnsiTheme="minorHAnsi" w:cstheme="minorBidi"/>
          <w:lang w:eastAsia="en-US"/>
        </w:rPr>
        <w:t>. 2022;63(3):220-225. Published 2022 Sep 12. doi:10.60787/NMJ-63-3-103</w:t>
      </w:r>
    </w:p>
    <w:p w14:paraId="4F77FADD"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Chigbu CO, </w:t>
      </w:r>
      <w:proofErr w:type="spellStart"/>
      <w:r w:rsidRPr="009E7350">
        <w:rPr>
          <w:rFonts w:asciiTheme="minorHAnsi" w:eastAsiaTheme="minorHAnsi" w:hAnsiTheme="minorHAnsi" w:cstheme="minorBidi"/>
          <w:lang w:eastAsia="en-US"/>
        </w:rPr>
        <w:t>Onyebuchi</w:t>
      </w:r>
      <w:proofErr w:type="spellEnd"/>
      <w:r w:rsidRPr="009E7350">
        <w:rPr>
          <w:rFonts w:asciiTheme="minorHAnsi" w:eastAsiaTheme="minorHAnsi" w:hAnsiTheme="minorHAnsi" w:cstheme="minorBidi"/>
          <w:lang w:eastAsia="en-US"/>
        </w:rPr>
        <w:t xml:space="preserve"> AK, </w:t>
      </w:r>
      <w:proofErr w:type="spellStart"/>
      <w:r w:rsidRPr="009E7350">
        <w:rPr>
          <w:rFonts w:asciiTheme="minorHAnsi" w:eastAsiaTheme="minorHAnsi" w:hAnsiTheme="minorHAnsi" w:cstheme="minorBidi"/>
          <w:lang w:eastAsia="en-US"/>
        </w:rPr>
        <w:t>Egbuji</w:t>
      </w:r>
      <w:proofErr w:type="spellEnd"/>
      <w:r w:rsidRPr="009E7350">
        <w:rPr>
          <w:rFonts w:asciiTheme="minorHAnsi" w:eastAsiaTheme="minorHAnsi" w:hAnsiTheme="minorHAnsi" w:cstheme="minorBidi"/>
          <w:lang w:eastAsia="en-US"/>
        </w:rPr>
        <w:t xml:space="preserve"> CC, </w:t>
      </w:r>
      <w:proofErr w:type="spellStart"/>
      <w:r w:rsidRPr="009E7350">
        <w:rPr>
          <w:rFonts w:asciiTheme="minorHAnsi" w:eastAsiaTheme="minorHAnsi" w:hAnsiTheme="minorHAnsi" w:cstheme="minorBidi"/>
          <w:lang w:eastAsia="en-US"/>
        </w:rPr>
        <w:t>Ezugwu</w:t>
      </w:r>
      <w:proofErr w:type="spellEnd"/>
      <w:r w:rsidRPr="009E7350">
        <w:rPr>
          <w:rFonts w:asciiTheme="minorHAnsi" w:eastAsiaTheme="minorHAnsi" w:hAnsiTheme="minorHAnsi" w:cstheme="minorBidi"/>
          <w:lang w:eastAsia="en-US"/>
        </w:rPr>
        <w:t xml:space="preserve"> EC. Experiences and unmet needs of women undergoing Pap smear cervical cancer screening: impact on uptake of cervical cancer screening in south eastern Nigeria. J Cancer Educ. 2015 Mar;30(1):81-5.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10.1007/s13187-014-0691-1. PMID: 24980966.</w:t>
      </w:r>
    </w:p>
    <w:p w14:paraId="48DFD716"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lastRenderedPageBreak/>
        <w:t>Black E, Richmond R. Prevention of Cervical Cancer in Sub-Saharan Africa: The Advantages and Challenges of HPV Vaccination. </w:t>
      </w:r>
      <w:r w:rsidRPr="009E7350">
        <w:rPr>
          <w:rFonts w:asciiTheme="minorHAnsi" w:eastAsiaTheme="minorHAnsi" w:hAnsiTheme="minorHAnsi" w:cstheme="minorBidi"/>
          <w:i/>
          <w:iCs/>
          <w:lang w:eastAsia="en-US"/>
        </w:rPr>
        <w:t>Vaccines (Basel)</w:t>
      </w:r>
      <w:r w:rsidRPr="009E7350">
        <w:rPr>
          <w:rFonts w:asciiTheme="minorHAnsi" w:eastAsiaTheme="minorHAnsi" w:hAnsiTheme="minorHAnsi" w:cstheme="minorBidi"/>
          <w:lang w:eastAsia="en-US"/>
        </w:rPr>
        <w:t>. 2018;6(3):61. Published 2018 Sep 8. doi:10.3390/vaccines6030061</w:t>
      </w:r>
    </w:p>
    <w:p w14:paraId="4E4B48EC"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Olubodun</w:t>
      </w:r>
      <w:proofErr w:type="spellEnd"/>
      <w:r w:rsidRPr="009E7350">
        <w:rPr>
          <w:rFonts w:asciiTheme="minorHAnsi" w:eastAsiaTheme="minorHAnsi" w:hAnsiTheme="minorHAnsi" w:cstheme="minorBidi"/>
          <w:lang w:eastAsia="en-US"/>
        </w:rPr>
        <w:t>, T., Balogun, M.R., Odeyemi, A.K. </w:t>
      </w:r>
      <w:r w:rsidRPr="009E7350">
        <w:rPr>
          <w:rFonts w:asciiTheme="minorHAnsi" w:eastAsiaTheme="minorHAnsi" w:hAnsiTheme="minorHAnsi" w:cstheme="minorBidi"/>
          <w:i/>
          <w:iCs/>
          <w:lang w:eastAsia="en-US"/>
        </w:rPr>
        <w:t>et al.</w:t>
      </w:r>
      <w:r w:rsidRPr="009E7350">
        <w:rPr>
          <w:rFonts w:asciiTheme="minorHAnsi" w:eastAsiaTheme="minorHAnsi" w:hAnsiTheme="minorHAnsi" w:cstheme="minorBidi"/>
          <w:lang w:eastAsia="en-US"/>
        </w:rPr>
        <w:t> Barriers and recommendations for a cervical cancer screening program among women in low-resource settings in Lagos Nigeria: a qualitative study. </w:t>
      </w:r>
      <w:r w:rsidRPr="009E7350">
        <w:rPr>
          <w:rFonts w:asciiTheme="minorHAnsi" w:eastAsiaTheme="minorHAnsi" w:hAnsiTheme="minorHAnsi" w:cstheme="minorBidi"/>
          <w:i/>
          <w:iCs/>
          <w:lang w:eastAsia="en-US"/>
        </w:rPr>
        <w:t>BMC Public Health</w:t>
      </w:r>
      <w:r w:rsidRPr="009E7350">
        <w:rPr>
          <w:rFonts w:asciiTheme="minorHAnsi" w:eastAsiaTheme="minorHAnsi" w:hAnsiTheme="minorHAnsi" w:cstheme="minorBidi"/>
          <w:lang w:eastAsia="en-US"/>
        </w:rPr>
        <w:t> </w:t>
      </w:r>
      <w:r w:rsidRPr="009E7350">
        <w:rPr>
          <w:rFonts w:asciiTheme="minorHAnsi" w:eastAsiaTheme="minorHAnsi" w:hAnsiTheme="minorHAnsi" w:cstheme="minorBidi"/>
          <w:b/>
          <w:bCs/>
          <w:lang w:eastAsia="en-US"/>
        </w:rPr>
        <w:t>22</w:t>
      </w:r>
      <w:r w:rsidRPr="009E7350">
        <w:rPr>
          <w:rFonts w:asciiTheme="minorHAnsi" w:eastAsiaTheme="minorHAnsi" w:hAnsiTheme="minorHAnsi" w:cstheme="minorBidi"/>
          <w:lang w:eastAsia="en-US"/>
        </w:rPr>
        <w:t xml:space="preserve">, 1906 (2022). </w:t>
      </w:r>
      <w:hyperlink r:id="rId13" w:history="1">
        <w:r w:rsidRPr="009E7350">
          <w:rPr>
            <w:rFonts w:asciiTheme="minorHAnsi" w:eastAsiaTheme="minorHAnsi" w:hAnsiTheme="minorHAnsi" w:cstheme="minorBidi"/>
            <w:color w:val="0000FF" w:themeColor="hyperlink"/>
            <w:u w:val="single"/>
            <w:lang w:eastAsia="en-US"/>
          </w:rPr>
          <w:t>https://doi.org/10.1186/s12889-022-14314-2</w:t>
        </w:r>
      </w:hyperlink>
    </w:p>
    <w:p w14:paraId="39396F16"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Sadoh</w:t>
      </w:r>
      <w:proofErr w:type="spellEnd"/>
      <w:r w:rsidRPr="009E7350">
        <w:rPr>
          <w:rFonts w:asciiTheme="minorHAnsi" w:eastAsiaTheme="minorHAnsi" w:hAnsiTheme="minorHAnsi" w:cstheme="minorBidi"/>
          <w:lang w:eastAsia="en-US"/>
        </w:rPr>
        <w:t xml:space="preserve"> AE, </w:t>
      </w:r>
      <w:proofErr w:type="spellStart"/>
      <w:r w:rsidRPr="009E7350">
        <w:rPr>
          <w:rFonts w:asciiTheme="minorHAnsi" w:eastAsiaTheme="minorHAnsi" w:hAnsiTheme="minorHAnsi" w:cstheme="minorBidi"/>
          <w:lang w:eastAsia="en-US"/>
        </w:rPr>
        <w:t>Okonkwobo</w:t>
      </w:r>
      <w:proofErr w:type="spellEnd"/>
      <w:r w:rsidRPr="009E7350">
        <w:rPr>
          <w:rFonts w:asciiTheme="minorHAnsi" w:eastAsiaTheme="minorHAnsi" w:hAnsiTheme="minorHAnsi" w:cstheme="minorBidi"/>
          <w:lang w:eastAsia="en-US"/>
        </w:rPr>
        <w:t xml:space="preserve"> C, </w:t>
      </w:r>
      <w:proofErr w:type="spellStart"/>
      <w:r w:rsidRPr="009E7350">
        <w:rPr>
          <w:rFonts w:asciiTheme="minorHAnsi" w:eastAsiaTheme="minorHAnsi" w:hAnsiTheme="minorHAnsi" w:cstheme="minorBidi"/>
          <w:lang w:eastAsia="en-US"/>
        </w:rPr>
        <w:t>Nwaneri</w:t>
      </w:r>
      <w:proofErr w:type="spellEnd"/>
      <w:r w:rsidRPr="009E7350">
        <w:rPr>
          <w:rFonts w:asciiTheme="minorHAnsi" w:eastAsiaTheme="minorHAnsi" w:hAnsiTheme="minorHAnsi" w:cstheme="minorBidi"/>
          <w:lang w:eastAsia="en-US"/>
        </w:rPr>
        <w:t xml:space="preserve"> DU, </w:t>
      </w:r>
      <w:proofErr w:type="spellStart"/>
      <w:r w:rsidRPr="009E7350">
        <w:rPr>
          <w:rFonts w:asciiTheme="minorHAnsi" w:eastAsiaTheme="minorHAnsi" w:hAnsiTheme="minorHAnsi" w:cstheme="minorBidi"/>
          <w:lang w:eastAsia="en-US"/>
        </w:rPr>
        <w:t>Ogboghodo</w:t>
      </w:r>
      <w:proofErr w:type="spellEnd"/>
      <w:r w:rsidRPr="009E7350">
        <w:rPr>
          <w:rFonts w:asciiTheme="minorHAnsi" w:eastAsiaTheme="minorHAnsi" w:hAnsiTheme="minorHAnsi" w:cstheme="minorBidi"/>
          <w:lang w:eastAsia="en-US"/>
        </w:rPr>
        <w:t xml:space="preserve"> BC, </w:t>
      </w:r>
      <w:proofErr w:type="spellStart"/>
      <w:r w:rsidRPr="009E7350">
        <w:rPr>
          <w:rFonts w:asciiTheme="minorHAnsi" w:eastAsiaTheme="minorHAnsi" w:hAnsiTheme="minorHAnsi" w:cstheme="minorBidi"/>
          <w:lang w:eastAsia="en-US"/>
        </w:rPr>
        <w:t>Eregiea</w:t>
      </w:r>
      <w:proofErr w:type="spellEnd"/>
      <w:r w:rsidRPr="009E7350">
        <w:rPr>
          <w:rFonts w:asciiTheme="minorHAnsi" w:eastAsiaTheme="minorHAnsi" w:hAnsiTheme="minorHAnsi" w:cstheme="minorBidi"/>
          <w:lang w:eastAsia="en-US"/>
        </w:rPr>
        <w:t xml:space="preserve"> C, </w:t>
      </w:r>
      <w:proofErr w:type="spellStart"/>
      <w:r w:rsidRPr="009E7350">
        <w:rPr>
          <w:rFonts w:asciiTheme="minorHAnsi" w:eastAsiaTheme="minorHAnsi" w:hAnsiTheme="minorHAnsi" w:cstheme="minorBidi"/>
          <w:lang w:eastAsia="en-US"/>
        </w:rPr>
        <w:t>Oviawe</w:t>
      </w:r>
      <w:proofErr w:type="spellEnd"/>
      <w:r w:rsidRPr="009E7350">
        <w:rPr>
          <w:rFonts w:asciiTheme="minorHAnsi" w:eastAsiaTheme="minorHAnsi" w:hAnsiTheme="minorHAnsi" w:cstheme="minorBidi"/>
          <w:lang w:eastAsia="en-US"/>
        </w:rPr>
        <w:t xml:space="preserve"> O, </w:t>
      </w:r>
      <w:proofErr w:type="spellStart"/>
      <w:r w:rsidRPr="009E7350">
        <w:rPr>
          <w:rFonts w:asciiTheme="minorHAnsi" w:eastAsiaTheme="minorHAnsi" w:hAnsiTheme="minorHAnsi" w:cstheme="minorBidi"/>
          <w:lang w:eastAsia="en-US"/>
        </w:rPr>
        <w:t>Famuyiwa</w:t>
      </w:r>
      <w:proofErr w:type="spellEnd"/>
      <w:r w:rsidRPr="009E7350">
        <w:rPr>
          <w:rFonts w:asciiTheme="minorHAnsi" w:eastAsiaTheme="minorHAnsi" w:hAnsiTheme="minorHAnsi" w:cstheme="minorBidi"/>
          <w:lang w:eastAsia="en-US"/>
        </w:rPr>
        <w:t xml:space="preserve"> O. Effect of Peer Education on Knowledge of Human Papilloma Virus and Cervical Cancer among Female Adolescent Students in Benin City, Nigeria. Ann Glob Health. 2018 Apr 30;84(1):121-128.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10.29024/aogh.24. PMID: 30873785; PMCID: PMC6748253.</w:t>
      </w:r>
    </w:p>
    <w:p w14:paraId="6B67614D"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r w:rsidRPr="009E7350">
        <w:rPr>
          <w:rFonts w:asciiTheme="minorHAnsi" w:eastAsiaTheme="minorHAnsi" w:hAnsiTheme="minorHAnsi" w:cstheme="minorBidi"/>
          <w:lang w:eastAsia="en-US"/>
        </w:rPr>
        <w:t xml:space="preserve">Agboola Adebayo MD, Bello </w:t>
      </w:r>
      <w:proofErr w:type="spellStart"/>
      <w:r w:rsidRPr="009E7350">
        <w:rPr>
          <w:rFonts w:asciiTheme="minorHAnsi" w:eastAsiaTheme="minorHAnsi" w:hAnsiTheme="minorHAnsi" w:cstheme="minorBidi"/>
          <w:lang w:eastAsia="en-US"/>
        </w:rPr>
        <w:t>Oluwasomidoyin</w:t>
      </w:r>
      <w:proofErr w:type="spellEnd"/>
      <w:r w:rsidRPr="009E7350">
        <w:rPr>
          <w:rFonts w:asciiTheme="minorHAnsi" w:eastAsiaTheme="minorHAnsi" w:hAnsiTheme="minorHAnsi" w:cstheme="minorBidi"/>
          <w:lang w:eastAsia="en-US"/>
        </w:rPr>
        <w:t xml:space="preserve"> O (2021) The determinants of knowledge of cervical cancer, attitude towards screening and practice of cervical cancer prevention amongst antenatal attendees in Ibadan, Southwest Nigeria </w:t>
      </w:r>
      <w:proofErr w:type="spellStart"/>
      <w:r w:rsidRPr="009E7350">
        <w:rPr>
          <w:rFonts w:asciiTheme="minorHAnsi" w:eastAsiaTheme="minorHAnsi" w:hAnsiTheme="minorHAnsi" w:cstheme="minorBidi"/>
          <w:lang w:eastAsia="en-US"/>
        </w:rPr>
        <w:t>ecancer</w:t>
      </w:r>
      <w:proofErr w:type="spellEnd"/>
      <w:r w:rsidRPr="009E7350">
        <w:rPr>
          <w:rFonts w:asciiTheme="minorHAnsi" w:eastAsiaTheme="minorHAnsi" w:hAnsiTheme="minorHAnsi" w:cstheme="minorBidi"/>
          <w:lang w:eastAsia="en-US"/>
        </w:rPr>
        <w:t xml:space="preserve"> 15 1225</w:t>
      </w:r>
    </w:p>
    <w:p w14:paraId="780CBDA8"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Mathivha</w:t>
      </w:r>
      <w:proofErr w:type="spellEnd"/>
      <w:r w:rsidRPr="009E7350">
        <w:rPr>
          <w:rFonts w:asciiTheme="minorHAnsi" w:eastAsiaTheme="minorHAnsi" w:hAnsiTheme="minorHAnsi" w:cstheme="minorBidi"/>
          <w:lang w:eastAsia="en-US"/>
        </w:rPr>
        <w:t xml:space="preserve"> L, </w:t>
      </w:r>
      <w:proofErr w:type="spellStart"/>
      <w:r w:rsidRPr="009E7350">
        <w:rPr>
          <w:rFonts w:asciiTheme="minorHAnsi" w:eastAsiaTheme="minorHAnsi" w:hAnsiTheme="minorHAnsi" w:cstheme="minorBidi"/>
          <w:lang w:eastAsia="en-US"/>
        </w:rPr>
        <w:t>Ramathuba</w:t>
      </w:r>
      <w:proofErr w:type="spellEnd"/>
      <w:r w:rsidRPr="009E7350">
        <w:rPr>
          <w:rFonts w:asciiTheme="minorHAnsi" w:eastAsiaTheme="minorHAnsi" w:hAnsiTheme="minorHAnsi" w:cstheme="minorBidi"/>
          <w:lang w:eastAsia="en-US"/>
        </w:rPr>
        <w:t xml:space="preserve"> DU, </w:t>
      </w:r>
      <w:proofErr w:type="spellStart"/>
      <w:r w:rsidRPr="009E7350">
        <w:rPr>
          <w:rFonts w:asciiTheme="minorHAnsi" w:eastAsiaTheme="minorHAnsi" w:hAnsiTheme="minorHAnsi" w:cstheme="minorBidi"/>
          <w:lang w:eastAsia="en-US"/>
        </w:rPr>
        <w:t>Maputle</w:t>
      </w:r>
      <w:proofErr w:type="spellEnd"/>
      <w:r w:rsidRPr="009E7350">
        <w:rPr>
          <w:rFonts w:asciiTheme="minorHAnsi" w:eastAsiaTheme="minorHAnsi" w:hAnsiTheme="minorHAnsi" w:cstheme="minorBidi"/>
          <w:lang w:eastAsia="en-US"/>
        </w:rPr>
        <w:t xml:space="preserve"> MS. Factors Affecting Participation in Cervical Screening by Female Nurses in Public Health Institutions in Vhembe District, Limpopo Province. </w:t>
      </w:r>
      <w:proofErr w:type="spellStart"/>
      <w:r w:rsidRPr="009E7350">
        <w:rPr>
          <w:rFonts w:asciiTheme="minorHAnsi" w:eastAsiaTheme="minorHAnsi" w:hAnsiTheme="minorHAnsi" w:cstheme="minorBidi"/>
          <w:lang w:eastAsia="en-US"/>
        </w:rPr>
        <w:t>Nurs</w:t>
      </w:r>
      <w:proofErr w:type="spellEnd"/>
      <w:r w:rsidRPr="009E7350">
        <w:rPr>
          <w:rFonts w:asciiTheme="minorHAnsi" w:eastAsiaTheme="minorHAnsi" w:hAnsiTheme="minorHAnsi" w:cstheme="minorBidi"/>
          <w:lang w:eastAsia="en-US"/>
        </w:rPr>
        <w:t xml:space="preserve"> Rep. 2023 Mar 8;13(1):424-435.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10.3390/nursrep13010039. PMID: 36976691; PMCID: PMC10051518.</w:t>
      </w:r>
    </w:p>
    <w:p w14:paraId="1BD4CB72"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Udigwe</w:t>
      </w:r>
      <w:proofErr w:type="spell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okanadu</w:t>
      </w:r>
      <w:proofErr w:type="spellEnd"/>
      <w:r w:rsidRPr="009E7350">
        <w:rPr>
          <w:rFonts w:asciiTheme="minorHAnsi" w:eastAsiaTheme="minorHAnsi" w:hAnsiTheme="minorHAnsi" w:cstheme="minorBidi"/>
          <w:lang w:eastAsia="en-US"/>
        </w:rPr>
        <w:t xml:space="preserve"> Gerald. Knowledge attitude and practice of cervical cancer screening among female nurses in Nnewi, south east Nigeria. Nigeria journal of clinical practice. 2016;9(1).</w:t>
      </w:r>
    </w:p>
    <w:p w14:paraId="4D8DA02B"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Okaba</w:t>
      </w:r>
      <w:proofErr w:type="spellEnd"/>
      <w:r w:rsidRPr="009E7350">
        <w:rPr>
          <w:rFonts w:asciiTheme="minorHAnsi" w:eastAsiaTheme="minorHAnsi" w:hAnsiTheme="minorHAnsi" w:cstheme="minorBidi"/>
          <w:lang w:eastAsia="en-US"/>
        </w:rPr>
        <w:t xml:space="preserve"> E. Knowledge, Attitude and Practice Concerning Cervical Cancer Screening Among Reproductive Age Group Women in Low-Resource Settings Yenagoa Bayelsa State. Niger Med J. 2024 Sep 26;65(4):512-523. </w:t>
      </w:r>
      <w:proofErr w:type="spellStart"/>
      <w:r w:rsidRPr="009E7350">
        <w:rPr>
          <w:rFonts w:asciiTheme="minorHAnsi" w:eastAsiaTheme="minorHAnsi" w:hAnsiTheme="minorHAnsi" w:cstheme="minorBidi"/>
          <w:lang w:eastAsia="en-US"/>
        </w:rPr>
        <w:t>doi</w:t>
      </w:r>
      <w:proofErr w:type="spellEnd"/>
      <w:r w:rsidRPr="009E7350">
        <w:rPr>
          <w:rFonts w:asciiTheme="minorHAnsi" w:eastAsiaTheme="minorHAnsi" w:hAnsiTheme="minorHAnsi" w:cstheme="minorBidi"/>
          <w:lang w:eastAsia="en-US"/>
        </w:rPr>
        <w:t>: 10.60787/nmj-v65i3-492. PMID: 39398398; PMCID: PMC11470275.</w:t>
      </w:r>
    </w:p>
    <w:p w14:paraId="4D465D99"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Owoeye</w:t>
      </w:r>
      <w:proofErr w:type="spellEnd"/>
      <w:r w:rsidRPr="009E7350">
        <w:rPr>
          <w:rFonts w:asciiTheme="minorHAnsi" w:eastAsiaTheme="minorHAnsi" w:hAnsiTheme="minorHAnsi" w:cstheme="minorBidi"/>
          <w:lang w:eastAsia="en-US"/>
        </w:rPr>
        <w:t xml:space="preserve"> GO, </w:t>
      </w:r>
      <w:proofErr w:type="spellStart"/>
      <w:r w:rsidRPr="009E7350">
        <w:rPr>
          <w:rFonts w:asciiTheme="minorHAnsi" w:eastAsiaTheme="minorHAnsi" w:hAnsiTheme="minorHAnsi" w:cstheme="minorBidi"/>
          <w:lang w:eastAsia="en-US"/>
        </w:rPr>
        <w:t>Nwaogwugwu</w:t>
      </w:r>
      <w:proofErr w:type="spellEnd"/>
      <w:r w:rsidRPr="009E7350">
        <w:rPr>
          <w:rFonts w:asciiTheme="minorHAnsi" w:eastAsiaTheme="minorHAnsi" w:hAnsiTheme="minorHAnsi" w:cstheme="minorBidi"/>
          <w:lang w:eastAsia="en-US"/>
        </w:rPr>
        <w:t xml:space="preserve"> JC, </w:t>
      </w:r>
      <w:proofErr w:type="spellStart"/>
      <w:r w:rsidRPr="009E7350">
        <w:rPr>
          <w:rFonts w:asciiTheme="minorHAnsi" w:eastAsiaTheme="minorHAnsi" w:hAnsiTheme="minorHAnsi" w:cstheme="minorBidi"/>
          <w:lang w:eastAsia="en-US"/>
        </w:rPr>
        <w:t>Ehinze</w:t>
      </w:r>
      <w:proofErr w:type="spellEnd"/>
      <w:r w:rsidRPr="009E7350">
        <w:rPr>
          <w:rFonts w:asciiTheme="minorHAnsi" w:eastAsiaTheme="minorHAnsi" w:hAnsiTheme="minorHAnsi" w:cstheme="minorBidi"/>
          <w:lang w:eastAsia="en-US"/>
        </w:rPr>
        <w:t xml:space="preserve"> ES. Knowledge, Attitude and Practices of Cervical Cancer Screening among Female Teachers in an urban community in Lagos, Nigeria. </w:t>
      </w:r>
      <w:r w:rsidRPr="009E7350">
        <w:rPr>
          <w:rFonts w:asciiTheme="minorHAnsi" w:eastAsiaTheme="minorHAnsi" w:hAnsiTheme="minorHAnsi" w:cstheme="minorBidi"/>
          <w:i/>
          <w:iCs/>
          <w:lang w:eastAsia="en-US"/>
        </w:rPr>
        <w:t>Niger Med J</w:t>
      </w:r>
      <w:r w:rsidRPr="009E7350">
        <w:rPr>
          <w:rFonts w:asciiTheme="minorHAnsi" w:eastAsiaTheme="minorHAnsi" w:hAnsiTheme="minorHAnsi" w:cstheme="minorBidi"/>
          <w:lang w:eastAsia="en-US"/>
        </w:rPr>
        <w:t>. 2022;63(3):236-247. Published 2022 Sep 12.</w:t>
      </w:r>
    </w:p>
    <w:p w14:paraId="1F819777" w14:textId="77777777" w:rsidR="009E7350" w:rsidRPr="009E7350" w:rsidRDefault="009E7350" w:rsidP="009E7350">
      <w:pPr>
        <w:numPr>
          <w:ilvl w:val="0"/>
          <w:numId w:val="4"/>
        </w:numPr>
        <w:contextualSpacing/>
        <w:rPr>
          <w:rFonts w:asciiTheme="minorHAnsi" w:eastAsiaTheme="minorHAnsi" w:hAnsiTheme="minorHAnsi" w:cstheme="minorBidi"/>
          <w:lang w:eastAsia="en-US"/>
        </w:rPr>
      </w:pPr>
      <w:proofErr w:type="spellStart"/>
      <w:r w:rsidRPr="009E7350">
        <w:rPr>
          <w:rFonts w:asciiTheme="minorHAnsi" w:eastAsiaTheme="minorHAnsi" w:hAnsiTheme="minorHAnsi" w:cstheme="minorBidi"/>
          <w:lang w:eastAsia="en-US"/>
        </w:rPr>
        <w:t>Olubodun</w:t>
      </w:r>
      <w:proofErr w:type="spellEnd"/>
      <w:r w:rsidRPr="009E7350">
        <w:rPr>
          <w:rFonts w:asciiTheme="minorHAnsi" w:eastAsiaTheme="minorHAnsi" w:hAnsiTheme="minorHAnsi" w:cstheme="minorBidi"/>
          <w:lang w:eastAsia="en-US"/>
        </w:rPr>
        <w:t xml:space="preserve"> Tope, </w:t>
      </w:r>
      <w:proofErr w:type="spellStart"/>
      <w:r w:rsidRPr="009E7350">
        <w:rPr>
          <w:rFonts w:asciiTheme="minorHAnsi" w:eastAsiaTheme="minorHAnsi" w:hAnsiTheme="minorHAnsi" w:cstheme="minorBidi"/>
          <w:lang w:eastAsia="en-US"/>
        </w:rPr>
        <w:t>Olalade</w:t>
      </w:r>
      <w:proofErr w:type="spell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Oluwakemi</w:t>
      </w:r>
      <w:proofErr w:type="spellEnd"/>
      <w:r w:rsidRPr="009E7350">
        <w:rPr>
          <w:rFonts w:asciiTheme="minorHAnsi" w:eastAsiaTheme="minorHAnsi" w:hAnsiTheme="minorHAnsi" w:cstheme="minorBidi"/>
          <w:lang w:eastAsia="en-US"/>
        </w:rPr>
        <w:t xml:space="preserve">, </w:t>
      </w:r>
      <w:proofErr w:type="spellStart"/>
      <w:r w:rsidRPr="009E7350">
        <w:rPr>
          <w:rFonts w:asciiTheme="minorHAnsi" w:eastAsiaTheme="minorHAnsi" w:hAnsiTheme="minorHAnsi" w:cstheme="minorBidi"/>
          <w:lang w:eastAsia="en-US"/>
        </w:rPr>
        <w:t>mobolanle</w:t>
      </w:r>
      <w:proofErr w:type="spellEnd"/>
      <w:r w:rsidRPr="009E7350">
        <w:rPr>
          <w:rFonts w:asciiTheme="minorHAnsi" w:eastAsiaTheme="minorHAnsi" w:hAnsiTheme="minorHAnsi" w:cstheme="minorBidi"/>
          <w:lang w:eastAsia="en-US"/>
        </w:rPr>
        <w:t xml:space="preserve"> Balogun. Knowledge and practice of cervical cancer prevention among women residing in urban slum. Pan African medical journal.2019;32:130.</w:t>
      </w:r>
    </w:p>
    <w:p w14:paraId="499C84C0" w14:textId="77777777" w:rsidR="00D55F90" w:rsidRPr="00D55F90" w:rsidRDefault="00D55F90" w:rsidP="00D55F90"/>
    <w:p w14:paraId="149D8F65" w14:textId="77777777" w:rsidR="00580326" w:rsidRPr="00580326" w:rsidRDefault="00580326" w:rsidP="00580326">
      <w:pPr>
        <w:rPr>
          <w:rFonts w:asciiTheme="minorHAnsi" w:eastAsiaTheme="minorHAnsi" w:hAnsiTheme="minorHAnsi" w:cstheme="minorBidi"/>
        </w:rPr>
      </w:pPr>
    </w:p>
    <w:p w14:paraId="7B92E0C4" w14:textId="77777777" w:rsidR="009E5DE2" w:rsidRPr="009E5DE2" w:rsidRDefault="009E5DE2" w:rsidP="009E5DE2"/>
    <w:sectPr w:rsidR="009E5DE2" w:rsidRPr="009E5DE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698AD" w14:textId="77777777" w:rsidR="00E01A73" w:rsidRDefault="00E01A73" w:rsidP="005933CB">
      <w:pPr>
        <w:spacing w:after="0" w:line="240" w:lineRule="auto"/>
      </w:pPr>
      <w:r>
        <w:separator/>
      </w:r>
    </w:p>
  </w:endnote>
  <w:endnote w:type="continuationSeparator" w:id="0">
    <w:p w14:paraId="757EE775" w14:textId="77777777" w:rsidR="00E01A73" w:rsidRDefault="00E01A73" w:rsidP="00593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17F1" w14:textId="77777777" w:rsidR="005933CB" w:rsidRDefault="00593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5EED" w14:textId="77777777" w:rsidR="005933CB" w:rsidRDefault="00593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E09E" w14:textId="77777777" w:rsidR="005933CB" w:rsidRDefault="00593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89003" w14:textId="77777777" w:rsidR="00E01A73" w:rsidRDefault="00E01A73" w:rsidP="005933CB">
      <w:pPr>
        <w:spacing w:after="0" w:line="240" w:lineRule="auto"/>
      </w:pPr>
      <w:r>
        <w:separator/>
      </w:r>
    </w:p>
  </w:footnote>
  <w:footnote w:type="continuationSeparator" w:id="0">
    <w:p w14:paraId="195EC199" w14:textId="77777777" w:rsidR="00E01A73" w:rsidRDefault="00E01A73" w:rsidP="00593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6278" w14:textId="5442EC1E" w:rsidR="005933CB" w:rsidRDefault="005933CB">
    <w:pPr>
      <w:pStyle w:val="Header"/>
    </w:pPr>
    <w:r>
      <w:rPr>
        <w:noProof/>
      </w:rPr>
      <w:pict w14:anchorId="17452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60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B99A" w14:textId="3B36FE61" w:rsidR="005933CB" w:rsidRDefault="005933CB">
    <w:pPr>
      <w:pStyle w:val="Header"/>
    </w:pPr>
    <w:r>
      <w:rPr>
        <w:noProof/>
      </w:rPr>
      <w:pict w14:anchorId="0DA983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60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AA85" w14:textId="755E2ADC" w:rsidR="005933CB" w:rsidRDefault="005933CB">
    <w:pPr>
      <w:pStyle w:val="Header"/>
    </w:pPr>
    <w:r>
      <w:rPr>
        <w:noProof/>
      </w:rPr>
      <w:pict w14:anchorId="590D7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5060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2B01F72"/>
    <w:lvl w:ilvl="0" w:tplc="0409000F">
      <w:start w:val="1"/>
      <w:numFmt w:val="decimal"/>
      <w:lvlText w:val="%1."/>
      <w:lvlJc w:val="left"/>
      <w:pPr>
        <w:ind w:left="360" w:hanging="360"/>
      </w:pPr>
      <w:rPr>
        <w:rFonts w:hint="default"/>
      </w:rPr>
    </w:lvl>
    <w:lvl w:ilvl="1" w:tplc="04090019">
      <w:start w:val="1"/>
      <w:numFmt w:val="lowerLetter"/>
      <w:lvlRestart w:val="0"/>
      <w:lvlText w:val="%2."/>
      <w:lvlJc w:val="left"/>
      <w:pPr>
        <w:ind w:left="1080" w:hanging="360"/>
      </w:pPr>
    </w:lvl>
    <w:lvl w:ilvl="2" w:tplc="0409001B">
      <w:start w:val="1"/>
      <w:numFmt w:val="lowerRoman"/>
      <w:lvlRestart w:val="0"/>
      <w:lvlText w:val="%3."/>
      <w:lvlJc w:val="right"/>
      <w:pPr>
        <w:ind w:left="1800" w:hanging="180"/>
      </w:pPr>
    </w:lvl>
    <w:lvl w:ilvl="3" w:tplc="0409000F">
      <w:start w:val="1"/>
      <w:numFmt w:val="decimal"/>
      <w:lvlRestart w:val="0"/>
      <w:lvlText w:val="%4."/>
      <w:lvlJc w:val="left"/>
      <w:pPr>
        <w:ind w:left="2520" w:hanging="360"/>
      </w:pPr>
    </w:lvl>
    <w:lvl w:ilvl="4" w:tplc="04090019">
      <w:start w:val="1"/>
      <w:numFmt w:val="lowerLetter"/>
      <w:lvlRestart w:val="0"/>
      <w:lvlText w:val="%5."/>
      <w:lvlJc w:val="left"/>
      <w:pPr>
        <w:ind w:left="3240" w:hanging="360"/>
      </w:pPr>
    </w:lvl>
    <w:lvl w:ilvl="5" w:tplc="0409001B">
      <w:start w:val="1"/>
      <w:numFmt w:val="lowerRoman"/>
      <w:lvlRestart w:val="0"/>
      <w:lvlText w:val="%6."/>
      <w:lvlJc w:val="right"/>
      <w:pPr>
        <w:ind w:left="3960" w:hanging="180"/>
      </w:pPr>
    </w:lvl>
    <w:lvl w:ilvl="6" w:tplc="0409000F">
      <w:start w:val="1"/>
      <w:numFmt w:val="decimal"/>
      <w:lvlRestart w:val="0"/>
      <w:lvlText w:val="%7."/>
      <w:lvlJc w:val="left"/>
      <w:pPr>
        <w:ind w:left="4680" w:hanging="360"/>
      </w:pPr>
    </w:lvl>
    <w:lvl w:ilvl="7" w:tplc="04090019">
      <w:start w:val="1"/>
      <w:numFmt w:val="lowerLetter"/>
      <w:lvlRestart w:val="0"/>
      <w:lvlText w:val="%8."/>
      <w:lvlJc w:val="left"/>
      <w:pPr>
        <w:ind w:left="5400" w:hanging="360"/>
      </w:pPr>
    </w:lvl>
    <w:lvl w:ilvl="8" w:tplc="0409001B">
      <w:start w:val="1"/>
      <w:numFmt w:val="lowerRoman"/>
      <w:lvlRestart w:val="0"/>
      <w:lvlText w:val="%9."/>
      <w:lvlJc w:val="right"/>
      <w:pPr>
        <w:ind w:left="6120" w:hanging="180"/>
      </w:pPr>
    </w:lvl>
  </w:abstractNum>
  <w:abstractNum w:abstractNumId="1" w15:restartNumberingAfterBreak="0">
    <w:nsid w:val="0B3C1FC3"/>
    <w:multiLevelType w:val="hybridMultilevel"/>
    <w:tmpl w:val="42541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4B50F0"/>
    <w:multiLevelType w:val="hybridMultilevel"/>
    <w:tmpl w:val="B6B6F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60771"/>
    <w:multiLevelType w:val="multilevel"/>
    <w:tmpl w:val="3CBED8AC"/>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E08"/>
    <w:rsid w:val="00003CD5"/>
    <w:rsid w:val="00030199"/>
    <w:rsid w:val="000563EC"/>
    <w:rsid w:val="00064F2D"/>
    <w:rsid w:val="00075157"/>
    <w:rsid w:val="00082001"/>
    <w:rsid w:val="000A52D7"/>
    <w:rsid w:val="000B120E"/>
    <w:rsid w:val="000F136A"/>
    <w:rsid w:val="0010652F"/>
    <w:rsid w:val="00130034"/>
    <w:rsid w:val="00132F18"/>
    <w:rsid w:val="00136BAA"/>
    <w:rsid w:val="00180AC2"/>
    <w:rsid w:val="00194E2A"/>
    <w:rsid w:val="001963C2"/>
    <w:rsid w:val="001B00B1"/>
    <w:rsid w:val="001C5559"/>
    <w:rsid w:val="00210632"/>
    <w:rsid w:val="00216FCA"/>
    <w:rsid w:val="0025164F"/>
    <w:rsid w:val="0025283E"/>
    <w:rsid w:val="00255CA6"/>
    <w:rsid w:val="00257517"/>
    <w:rsid w:val="002C297A"/>
    <w:rsid w:val="002D0AE0"/>
    <w:rsid w:val="002D5E08"/>
    <w:rsid w:val="002F6C72"/>
    <w:rsid w:val="00311A4A"/>
    <w:rsid w:val="00317F3F"/>
    <w:rsid w:val="0036137F"/>
    <w:rsid w:val="00363163"/>
    <w:rsid w:val="003837FF"/>
    <w:rsid w:val="003841EB"/>
    <w:rsid w:val="003B31BC"/>
    <w:rsid w:val="003C0F90"/>
    <w:rsid w:val="003D300E"/>
    <w:rsid w:val="003D5823"/>
    <w:rsid w:val="003D68F7"/>
    <w:rsid w:val="00400F33"/>
    <w:rsid w:val="00430B43"/>
    <w:rsid w:val="00432AAA"/>
    <w:rsid w:val="0045167E"/>
    <w:rsid w:val="00452E85"/>
    <w:rsid w:val="00462FF5"/>
    <w:rsid w:val="00485177"/>
    <w:rsid w:val="004C4766"/>
    <w:rsid w:val="00501193"/>
    <w:rsid w:val="00513476"/>
    <w:rsid w:val="00514388"/>
    <w:rsid w:val="00547CDE"/>
    <w:rsid w:val="005610D1"/>
    <w:rsid w:val="00562637"/>
    <w:rsid w:val="0056615E"/>
    <w:rsid w:val="00580326"/>
    <w:rsid w:val="005933CB"/>
    <w:rsid w:val="005B6C12"/>
    <w:rsid w:val="005B71A3"/>
    <w:rsid w:val="005F73F0"/>
    <w:rsid w:val="00651791"/>
    <w:rsid w:val="00670C51"/>
    <w:rsid w:val="00686C53"/>
    <w:rsid w:val="006B752B"/>
    <w:rsid w:val="006E017B"/>
    <w:rsid w:val="006E3B36"/>
    <w:rsid w:val="006F46AB"/>
    <w:rsid w:val="00704478"/>
    <w:rsid w:val="00707815"/>
    <w:rsid w:val="00716806"/>
    <w:rsid w:val="00730CC7"/>
    <w:rsid w:val="007874AB"/>
    <w:rsid w:val="00792E2A"/>
    <w:rsid w:val="007B433C"/>
    <w:rsid w:val="007C3372"/>
    <w:rsid w:val="007C3FAA"/>
    <w:rsid w:val="007D32AA"/>
    <w:rsid w:val="007E57C7"/>
    <w:rsid w:val="00800914"/>
    <w:rsid w:val="00812ADF"/>
    <w:rsid w:val="008143B2"/>
    <w:rsid w:val="00840099"/>
    <w:rsid w:val="008443C2"/>
    <w:rsid w:val="00844468"/>
    <w:rsid w:val="008473E6"/>
    <w:rsid w:val="00854275"/>
    <w:rsid w:val="00871214"/>
    <w:rsid w:val="00875D93"/>
    <w:rsid w:val="0089005B"/>
    <w:rsid w:val="008C08B6"/>
    <w:rsid w:val="008D4D79"/>
    <w:rsid w:val="008E0653"/>
    <w:rsid w:val="008E7988"/>
    <w:rsid w:val="008F4C7D"/>
    <w:rsid w:val="008F7ECA"/>
    <w:rsid w:val="00901184"/>
    <w:rsid w:val="009031A9"/>
    <w:rsid w:val="009914EA"/>
    <w:rsid w:val="009A04A7"/>
    <w:rsid w:val="009C3101"/>
    <w:rsid w:val="009D65DA"/>
    <w:rsid w:val="009E3A93"/>
    <w:rsid w:val="009E5DE2"/>
    <w:rsid w:val="009E7350"/>
    <w:rsid w:val="009E77C8"/>
    <w:rsid w:val="00A9395E"/>
    <w:rsid w:val="00AB1040"/>
    <w:rsid w:val="00AB1A8D"/>
    <w:rsid w:val="00AC440A"/>
    <w:rsid w:val="00AD4B01"/>
    <w:rsid w:val="00B1604E"/>
    <w:rsid w:val="00B24404"/>
    <w:rsid w:val="00B449C4"/>
    <w:rsid w:val="00B55AD7"/>
    <w:rsid w:val="00B93DE5"/>
    <w:rsid w:val="00B94348"/>
    <w:rsid w:val="00BB2CD7"/>
    <w:rsid w:val="00BE0EC6"/>
    <w:rsid w:val="00C21A69"/>
    <w:rsid w:val="00C4518B"/>
    <w:rsid w:val="00C622F1"/>
    <w:rsid w:val="00C9250A"/>
    <w:rsid w:val="00CA4E87"/>
    <w:rsid w:val="00CF1E51"/>
    <w:rsid w:val="00CF5B3A"/>
    <w:rsid w:val="00D172C9"/>
    <w:rsid w:val="00D4020E"/>
    <w:rsid w:val="00D55F90"/>
    <w:rsid w:val="00D570F5"/>
    <w:rsid w:val="00DA2AA9"/>
    <w:rsid w:val="00DA7356"/>
    <w:rsid w:val="00DB757A"/>
    <w:rsid w:val="00DC1D98"/>
    <w:rsid w:val="00DD5EA1"/>
    <w:rsid w:val="00E01A73"/>
    <w:rsid w:val="00E10FF4"/>
    <w:rsid w:val="00E30E2E"/>
    <w:rsid w:val="00E36768"/>
    <w:rsid w:val="00E3740E"/>
    <w:rsid w:val="00E67E31"/>
    <w:rsid w:val="00EB1609"/>
    <w:rsid w:val="00EB43BC"/>
    <w:rsid w:val="00ED0A5D"/>
    <w:rsid w:val="00F07856"/>
    <w:rsid w:val="00F25BC5"/>
    <w:rsid w:val="00F33516"/>
    <w:rsid w:val="00FD2D20"/>
    <w:rsid w:val="00FE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1D8701"/>
  <w15:docId w15:val="{1A935C6C-9ACD-46A5-96FA-581471FE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43C2"/>
    <w:rPr>
      <w:rFonts w:ascii="Calibri" w:eastAsia="SimSun" w:hAnsi="Calibri" w:cs="Times New Roman"/>
      <w:lang w:eastAsia="zh-CN"/>
    </w:rPr>
  </w:style>
  <w:style w:type="paragraph" w:styleId="Heading1">
    <w:name w:val="heading 1"/>
    <w:basedOn w:val="Normal"/>
    <w:next w:val="Normal"/>
    <w:link w:val="Heading1Char"/>
    <w:uiPriority w:val="9"/>
    <w:qFormat/>
    <w:rsid w:val="00580326"/>
    <w:pPr>
      <w:keepNext/>
      <w:keepLines/>
      <w:spacing w:before="360" w:after="80" w:line="256" w:lineRule="auto"/>
      <w:outlineLvl w:val="0"/>
    </w:pPr>
    <w:rPr>
      <w:rFonts w:asciiTheme="majorHAnsi" w:eastAsiaTheme="majorEastAsia" w:hAnsiTheme="majorHAnsi" w:cstheme="majorBidi"/>
      <w:color w:val="0F4761"/>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80326"/>
    <w:pPr>
      <w:keepNext/>
      <w:keepLines/>
      <w:spacing w:before="160" w:after="80" w:line="256" w:lineRule="auto"/>
      <w:outlineLvl w:val="1"/>
    </w:pPr>
    <w:rPr>
      <w:rFonts w:asciiTheme="majorHAnsi" w:eastAsiaTheme="majorEastAsia" w:hAnsiTheme="majorHAnsi" w:cstheme="majorBidi"/>
      <w:color w:val="0F4761"/>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80326"/>
    <w:pPr>
      <w:keepNext/>
      <w:keepLines/>
      <w:spacing w:before="160" w:after="80" w:line="256" w:lineRule="auto"/>
      <w:outlineLvl w:val="2"/>
    </w:pPr>
    <w:rPr>
      <w:rFonts w:asciiTheme="minorHAnsi" w:eastAsiaTheme="majorEastAsia" w:hAnsiTheme="minorHAnsi" w:cstheme="majorBidi"/>
      <w:color w:val="0F4761"/>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80326"/>
    <w:pPr>
      <w:keepNext/>
      <w:keepLines/>
      <w:spacing w:before="80" w:after="40" w:line="256" w:lineRule="auto"/>
      <w:outlineLvl w:val="3"/>
    </w:pPr>
    <w:rPr>
      <w:rFonts w:asciiTheme="minorHAnsi" w:eastAsiaTheme="majorEastAsia" w:hAnsiTheme="minorHAnsi" w:cstheme="majorBidi"/>
      <w:i/>
      <w:iCs/>
      <w:color w:val="0F4761"/>
      <w:kern w:val="2"/>
      <w:lang w:eastAsia="en-US"/>
      <w14:ligatures w14:val="standardContextual"/>
    </w:rPr>
  </w:style>
  <w:style w:type="paragraph" w:styleId="Heading5">
    <w:name w:val="heading 5"/>
    <w:basedOn w:val="Normal"/>
    <w:next w:val="Normal"/>
    <w:link w:val="Heading5Char"/>
    <w:uiPriority w:val="9"/>
    <w:semiHidden/>
    <w:unhideWhenUsed/>
    <w:qFormat/>
    <w:rsid w:val="00580326"/>
    <w:pPr>
      <w:keepNext/>
      <w:keepLines/>
      <w:spacing w:before="80" w:after="40" w:line="256" w:lineRule="auto"/>
      <w:outlineLvl w:val="4"/>
    </w:pPr>
    <w:rPr>
      <w:rFonts w:asciiTheme="minorHAnsi" w:eastAsiaTheme="majorEastAsia" w:hAnsiTheme="minorHAnsi" w:cstheme="majorBidi"/>
      <w:color w:val="0F4761"/>
      <w:kern w:val="2"/>
      <w:lang w:eastAsia="en-US"/>
      <w14:ligatures w14:val="standardContextual"/>
    </w:rPr>
  </w:style>
  <w:style w:type="paragraph" w:styleId="Heading6">
    <w:name w:val="heading 6"/>
    <w:basedOn w:val="Normal"/>
    <w:next w:val="Normal"/>
    <w:link w:val="Heading6Char"/>
    <w:uiPriority w:val="9"/>
    <w:semiHidden/>
    <w:unhideWhenUsed/>
    <w:qFormat/>
    <w:rsid w:val="00580326"/>
    <w:pPr>
      <w:keepNext/>
      <w:keepLines/>
      <w:spacing w:before="40" w:after="0" w:line="256" w:lineRule="auto"/>
      <w:outlineLvl w:val="5"/>
    </w:pPr>
    <w:rPr>
      <w:rFonts w:asciiTheme="minorHAnsi" w:eastAsiaTheme="majorEastAsia" w:hAnsiTheme="minorHAnsi" w:cstheme="majorBidi"/>
      <w:i/>
      <w:iCs/>
      <w:color w:val="595959"/>
      <w:kern w:val="2"/>
      <w:lang w:eastAsia="en-US"/>
      <w14:ligatures w14:val="standardContextual"/>
    </w:rPr>
  </w:style>
  <w:style w:type="paragraph" w:styleId="Heading7">
    <w:name w:val="heading 7"/>
    <w:basedOn w:val="Normal"/>
    <w:next w:val="Normal"/>
    <w:link w:val="Heading7Char"/>
    <w:uiPriority w:val="9"/>
    <w:semiHidden/>
    <w:unhideWhenUsed/>
    <w:qFormat/>
    <w:rsid w:val="00580326"/>
    <w:pPr>
      <w:keepNext/>
      <w:keepLines/>
      <w:spacing w:before="40" w:after="0" w:line="256" w:lineRule="auto"/>
      <w:outlineLvl w:val="6"/>
    </w:pPr>
    <w:rPr>
      <w:rFonts w:asciiTheme="minorHAnsi" w:eastAsiaTheme="majorEastAsia" w:hAnsiTheme="minorHAnsi" w:cstheme="majorBidi"/>
      <w:color w:val="595959"/>
      <w:kern w:val="2"/>
      <w:lang w:eastAsia="en-US"/>
      <w14:ligatures w14:val="standardContextual"/>
    </w:rPr>
  </w:style>
  <w:style w:type="paragraph" w:styleId="Heading8">
    <w:name w:val="heading 8"/>
    <w:basedOn w:val="Normal"/>
    <w:next w:val="Normal"/>
    <w:link w:val="Heading8Char"/>
    <w:uiPriority w:val="9"/>
    <w:semiHidden/>
    <w:unhideWhenUsed/>
    <w:qFormat/>
    <w:rsid w:val="00580326"/>
    <w:pPr>
      <w:keepNext/>
      <w:keepLines/>
      <w:spacing w:after="0" w:line="256" w:lineRule="auto"/>
      <w:outlineLvl w:val="7"/>
    </w:pPr>
    <w:rPr>
      <w:rFonts w:asciiTheme="minorHAnsi" w:eastAsiaTheme="majorEastAsia" w:hAnsiTheme="minorHAnsi" w:cstheme="majorBidi"/>
      <w:i/>
      <w:iCs/>
      <w:color w:val="272727"/>
      <w:kern w:val="2"/>
      <w:lang w:eastAsia="en-US"/>
      <w14:ligatures w14:val="standardContextual"/>
    </w:rPr>
  </w:style>
  <w:style w:type="paragraph" w:styleId="Heading9">
    <w:name w:val="heading 9"/>
    <w:basedOn w:val="Normal"/>
    <w:next w:val="Normal"/>
    <w:link w:val="Heading9Char"/>
    <w:uiPriority w:val="9"/>
    <w:semiHidden/>
    <w:unhideWhenUsed/>
    <w:qFormat/>
    <w:rsid w:val="00580326"/>
    <w:pPr>
      <w:keepNext/>
      <w:keepLines/>
      <w:spacing w:after="0" w:line="256" w:lineRule="auto"/>
      <w:outlineLvl w:val="8"/>
    </w:pPr>
    <w:rPr>
      <w:rFonts w:asciiTheme="minorHAnsi" w:eastAsiaTheme="majorEastAsia" w:hAnsiTheme="minorHAnsi" w:cstheme="majorBidi"/>
      <w:color w:val="272727"/>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3C2"/>
    <w:pPr>
      <w:ind w:left="720"/>
      <w:contextualSpacing/>
    </w:pPr>
  </w:style>
  <w:style w:type="paragraph" w:styleId="NormalWeb">
    <w:name w:val="Normal (Web)"/>
    <w:basedOn w:val="Normal"/>
    <w:uiPriority w:val="99"/>
    <w:unhideWhenUsed/>
    <w:rsid w:val="00363163"/>
    <w:rPr>
      <w:rFonts w:ascii="Times New Roman" w:hAnsi="Times New Roman"/>
      <w:sz w:val="24"/>
      <w:szCs w:val="24"/>
    </w:rPr>
  </w:style>
  <w:style w:type="character" w:customStyle="1" w:styleId="Heading1Char">
    <w:name w:val="Heading 1 Char"/>
    <w:basedOn w:val="DefaultParagraphFont"/>
    <w:link w:val="Heading1"/>
    <w:uiPriority w:val="9"/>
    <w:rsid w:val="00580326"/>
    <w:rPr>
      <w:rFonts w:asciiTheme="majorHAnsi" w:eastAsiaTheme="majorEastAsia" w:hAnsiTheme="majorHAnsi" w:cstheme="majorBidi"/>
      <w:color w:val="0F4761"/>
      <w:kern w:val="2"/>
      <w:sz w:val="40"/>
      <w:szCs w:val="40"/>
      <w14:ligatures w14:val="standardContextual"/>
    </w:rPr>
  </w:style>
  <w:style w:type="character" w:customStyle="1" w:styleId="Heading2Char">
    <w:name w:val="Heading 2 Char"/>
    <w:basedOn w:val="DefaultParagraphFont"/>
    <w:link w:val="Heading2"/>
    <w:uiPriority w:val="9"/>
    <w:semiHidden/>
    <w:rsid w:val="00580326"/>
    <w:rPr>
      <w:rFonts w:asciiTheme="majorHAnsi" w:eastAsiaTheme="majorEastAsia" w:hAnsiTheme="majorHAnsi" w:cstheme="majorBidi"/>
      <w:color w:val="0F4761"/>
      <w:kern w:val="2"/>
      <w:sz w:val="32"/>
      <w:szCs w:val="32"/>
      <w14:ligatures w14:val="standardContextual"/>
    </w:rPr>
  </w:style>
  <w:style w:type="character" w:customStyle="1" w:styleId="Heading3Char">
    <w:name w:val="Heading 3 Char"/>
    <w:basedOn w:val="DefaultParagraphFont"/>
    <w:link w:val="Heading3"/>
    <w:uiPriority w:val="9"/>
    <w:semiHidden/>
    <w:rsid w:val="00580326"/>
    <w:rPr>
      <w:rFonts w:eastAsiaTheme="majorEastAsia" w:cstheme="majorBidi"/>
      <w:color w:val="0F4761"/>
      <w:kern w:val="2"/>
      <w:sz w:val="28"/>
      <w:szCs w:val="28"/>
      <w14:ligatures w14:val="standardContextual"/>
    </w:rPr>
  </w:style>
  <w:style w:type="character" w:customStyle="1" w:styleId="Heading4Char">
    <w:name w:val="Heading 4 Char"/>
    <w:basedOn w:val="DefaultParagraphFont"/>
    <w:link w:val="Heading4"/>
    <w:uiPriority w:val="9"/>
    <w:semiHidden/>
    <w:rsid w:val="00580326"/>
    <w:rPr>
      <w:rFonts w:eastAsiaTheme="majorEastAsia" w:cstheme="majorBidi"/>
      <w:i/>
      <w:iCs/>
      <w:color w:val="0F4761"/>
      <w:kern w:val="2"/>
      <w14:ligatures w14:val="standardContextual"/>
    </w:rPr>
  </w:style>
  <w:style w:type="character" w:customStyle="1" w:styleId="Heading5Char">
    <w:name w:val="Heading 5 Char"/>
    <w:basedOn w:val="DefaultParagraphFont"/>
    <w:link w:val="Heading5"/>
    <w:uiPriority w:val="9"/>
    <w:semiHidden/>
    <w:rsid w:val="00580326"/>
    <w:rPr>
      <w:rFonts w:eastAsiaTheme="majorEastAsia" w:cstheme="majorBidi"/>
      <w:color w:val="0F4761"/>
      <w:kern w:val="2"/>
      <w14:ligatures w14:val="standardContextual"/>
    </w:rPr>
  </w:style>
  <w:style w:type="character" w:customStyle="1" w:styleId="Heading6Char">
    <w:name w:val="Heading 6 Char"/>
    <w:basedOn w:val="DefaultParagraphFont"/>
    <w:link w:val="Heading6"/>
    <w:uiPriority w:val="9"/>
    <w:semiHidden/>
    <w:rsid w:val="00580326"/>
    <w:rPr>
      <w:rFonts w:eastAsiaTheme="majorEastAsia" w:cstheme="majorBidi"/>
      <w:i/>
      <w:iCs/>
      <w:color w:val="595959"/>
      <w:kern w:val="2"/>
      <w14:ligatures w14:val="standardContextual"/>
    </w:rPr>
  </w:style>
  <w:style w:type="character" w:customStyle="1" w:styleId="Heading7Char">
    <w:name w:val="Heading 7 Char"/>
    <w:basedOn w:val="DefaultParagraphFont"/>
    <w:link w:val="Heading7"/>
    <w:uiPriority w:val="9"/>
    <w:semiHidden/>
    <w:rsid w:val="00580326"/>
    <w:rPr>
      <w:rFonts w:eastAsiaTheme="majorEastAsia" w:cstheme="majorBidi"/>
      <w:color w:val="595959"/>
      <w:kern w:val="2"/>
      <w14:ligatures w14:val="standardContextual"/>
    </w:rPr>
  </w:style>
  <w:style w:type="character" w:customStyle="1" w:styleId="Heading8Char">
    <w:name w:val="Heading 8 Char"/>
    <w:basedOn w:val="DefaultParagraphFont"/>
    <w:link w:val="Heading8"/>
    <w:uiPriority w:val="9"/>
    <w:semiHidden/>
    <w:rsid w:val="00580326"/>
    <w:rPr>
      <w:rFonts w:eastAsiaTheme="majorEastAsia" w:cstheme="majorBidi"/>
      <w:i/>
      <w:iCs/>
      <w:color w:val="272727"/>
      <w:kern w:val="2"/>
      <w14:ligatures w14:val="standardContextual"/>
    </w:rPr>
  </w:style>
  <w:style w:type="character" w:customStyle="1" w:styleId="Heading9Char">
    <w:name w:val="Heading 9 Char"/>
    <w:basedOn w:val="DefaultParagraphFont"/>
    <w:link w:val="Heading9"/>
    <w:uiPriority w:val="9"/>
    <w:semiHidden/>
    <w:rsid w:val="00580326"/>
    <w:rPr>
      <w:rFonts w:eastAsiaTheme="majorEastAsia" w:cstheme="majorBidi"/>
      <w:color w:val="272727"/>
      <w:kern w:val="2"/>
      <w14:ligatures w14:val="standardContextual"/>
    </w:rPr>
  </w:style>
  <w:style w:type="character" w:customStyle="1" w:styleId="CommentTextChar">
    <w:name w:val="Comment Text Char"/>
    <w:basedOn w:val="DefaultParagraphFont"/>
    <w:link w:val="CommentText"/>
    <w:semiHidden/>
    <w:rsid w:val="00580326"/>
    <w:rPr>
      <w:rFonts w:ascii="Calibri" w:eastAsia="SimSun" w:hAnsi="Calibri" w:cs="Times New Roman"/>
      <w:kern w:val="2"/>
      <w:sz w:val="20"/>
      <w:szCs w:val="20"/>
      <w:lang w:eastAsia="zh-CN"/>
      <w14:ligatures w14:val="standardContextual"/>
    </w:rPr>
  </w:style>
  <w:style w:type="paragraph" w:styleId="CommentText">
    <w:name w:val="annotation text"/>
    <w:basedOn w:val="Normal"/>
    <w:link w:val="CommentTextChar"/>
    <w:semiHidden/>
    <w:unhideWhenUsed/>
    <w:rsid w:val="00580326"/>
    <w:pPr>
      <w:spacing w:after="0" w:line="240" w:lineRule="auto"/>
    </w:pPr>
    <w:rPr>
      <w:kern w:val="2"/>
      <w:sz w:val="20"/>
      <w:szCs w:val="20"/>
      <w14:ligatures w14:val="standardContextual"/>
    </w:rPr>
  </w:style>
  <w:style w:type="character" w:customStyle="1" w:styleId="HeaderChar">
    <w:name w:val="Header Char"/>
    <w:basedOn w:val="DefaultParagraphFont"/>
    <w:link w:val="Header"/>
    <w:rsid w:val="00580326"/>
    <w:rPr>
      <w:rFonts w:ascii="Calibri" w:eastAsia="SimSun" w:hAnsi="Calibri" w:cs="Times New Roman"/>
      <w:kern w:val="2"/>
      <w:sz w:val="21"/>
      <w:lang w:eastAsia="zh-CN"/>
      <w14:ligatures w14:val="standardContextual"/>
    </w:rPr>
  </w:style>
  <w:style w:type="paragraph" w:styleId="Header">
    <w:name w:val="header"/>
    <w:basedOn w:val="Normal"/>
    <w:link w:val="HeaderChar"/>
    <w:unhideWhenUsed/>
    <w:rsid w:val="00580326"/>
    <w:pPr>
      <w:tabs>
        <w:tab w:val="center" w:pos="4680"/>
        <w:tab w:val="right" w:pos="9360"/>
      </w:tabs>
      <w:spacing w:after="0" w:line="240" w:lineRule="auto"/>
    </w:pPr>
    <w:rPr>
      <w:kern w:val="2"/>
      <w:sz w:val="21"/>
      <w14:ligatures w14:val="standardContextual"/>
    </w:rPr>
  </w:style>
  <w:style w:type="character" w:customStyle="1" w:styleId="FooterChar">
    <w:name w:val="Footer Char"/>
    <w:basedOn w:val="DefaultParagraphFont"/>
    <w:link w:val="Footer"/>
    <w:rsid w:val="00580326"/>
    <w:rPr>
      <w:rFonts w:ascii="Calibri" w:eastAsia="SimSun" w:hAnsi="Calibri" w:cs="Times New Roman"/>
      <w:kern w:val="2"/>
      <w:sz w:val="21"/>
      <w:lang w:eastAsia="zh-CN"/>
      <w14:ligatures w14:val="standardContextual"/>
    </w:rPr>
  </w:style>
  <w:style w:type="paragraph" w:styleId="Footer">
    <w:name w:val="footer"/>
    <w:basedOn w:val="Normal"/>
    <w:link w:val="FooterChar"/>
    <w:unhideWhenUsed/>
    <w:rsid w:val="00580326"/>
    <w:pPr>
      <w:tabs>
        <w:tab w:val="center" w:pos="4680"/>
        <w:tab w:val="right" w:pos="9360"/>
      </w:tabs>
      <w:spacing w:after="0" w:line="240" w:lineRule="auto"/>
    </w:pPr>
    <w:rPr>
      <w:kern w:val="2"/>
      <w:sz w:val="21"/>
      <w14:ligatures w14:val="standardContextual"/>
    </w:rPr>
  </w:style>
  <w:style w:type="character" w:customStyle="1" w:styleId="TitleChar">
    <w:name w:val="Title Char"/>
    <w:basedOn w:val="DefaultParagraphFont"/>
    <w:link w:val="Title"/>
    <w:uiPriority w:val="10"/>
    <w:rsid w:val="00580326"/>
    <w:rPr>
      <w:rFonts w:asciiTheme="majorHAnsi" w:eastAsiaTheme="majorEastAsia" w:hAnsiTheme="majorHAnsi" w:cstheme="majorBidi"/>
      <w:spacing w:val="-10"/>
      <w:kern w:val="28"/>
      <w:sz w:val="56"/>
      <w:szCs w:val="56"/>
      <w14:ligatures w14:val="standardContextual"/>
    </w:rPr>
  </w:style>
  <w:style w:type="paragraph" w:styleId="Title">
    <w:name w:val="Title"/>
    <w:basedOn w:val="Normal"/>
    <w:next w:val="Normal"/>
    <w:link w:val="TitleChar"/>
    <w:uiPriority w:val="10"/>
    <w:qFormat/>
    <w:rsid w:val="0058032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SubtitleChar">
    <w:name w:val="Subtitle Char"/>
    <w:basedOn w:val="DefaultParagraphFont"/>
    <w:link w:val="Subtitle"/>
    <w:uiPriority w:val="11"/>
    <w:rsid w:val="00580326"/>
    <w:rPr>
      <w:rFonts w:eastAsiaTheme="majorEastAsia" w:cstheme="majorBidi"/>
      <w:color w:val="595959"/>
      <w:spacing w:val="15"/>
      <w:kern w:val="2"/>
      <w:sz w:val="28"/>
      <w:szCs w:val="28"/>
      <w14:ligatures w14:val="standardContextual"/>
    </w:rPr>
  </w:style>
  <w:style w:type="paragraph" w:styleId="Subtitle">
    <w:name w:val="Subtitle"/>
    <w:basedOn w:val="Normal"/>
    <w:next w:val="Normal"/>
    <w:link w:val="SubtitleChar"/>
    <w:uiPriority w:val="11"/>
    <w:qFormat/>
    <w:rsid w:val="00580326"/>
    <w:pPr>
      <w:spacing w:after="160" w:line="256" w:lineRule="auto"/>
    </w:pPr>
    <w:rPr>
      <w:rFonts w:asciiTheme="minorHAnsi" w:eastAsiaTheme="majorEastAsia" w:hAnsiTheme="minorHAnsi" w:cstheme="majorBidi"/>
      <w:color w:val="595959"/>
      <w:spacing w:val="15"/>
      <w:kern w:val="2"/>
      <w:sz w:val="28"/>
      <w:szCs w:val="28"/>
      <w:lang w:eastAsia="en-US"/>
      <w14:ligatures w14:val="standardContextual"/>
    </w:rPr>
  </w:style>
  <w:style w:type="paragraph" w:styleId="CommentSubject">
    <w:name w:val="annotation subject"/>
    <w:basedOn w:val="CommentText"/>
    <w:link w:val="CommentSubjectChar1"/>
    <w:semiHidden/>
    <w:unhideWhenUsed/>
    <w:rsid w:val="00580326"/>
    <w:rPr>
      <w:b/>
    </w:rPr>
  </w:style>
  <w:style w:type="character" w:customStyle="1" w:styleId="CommentSubjectChar1">
    <w:name w:val="Comment Subject Char1"/>
    <w:basedOn w:val="CommentTextChar"/>
    <w:link w:val="CommentSubject"/>
    <w:semiHidden/>
    <w:locked/>
    <w:rsid w:val="00580326"/>
    <w:rPr>
      <w:rFonts w:ascii="Calibri" w:eastAsia="SimSun" w:hAnsi="Calibri" w:cs="Times New Roman"/>
      <w:b/>
      <w:kern w:val="2"/>
      <w:sz w:val="20"/>
      <w:szCs w:val="20"/>
      <w:lang w:eastAsia="zh-CN"/>
      <w14:ligatures w14:val="standardContextual"/>
    </w:rPr>
  </w:style>
  <w:style w:type="character" w:customStyle="1" w:styleId="CommentSubjectChar">
    <w:name w:val="Comment Subject Char"/>
    <w:basedOn w:val="CommentTextChar"/>
    <w:semiHidden/>
    <w:rsid w:val="00580326"/>
    <w:rPr>
      <w:rFonts w:ascii="Calibri" w:eastAsia="SimSun" w:hAnsi="Calibri" w:cs="Times New Roman"/>
      <w:b/>
      <w:bCs/>
      <w:kern w:val="2"/>
      <w:sz w:val="20"/>
      <w:szCs w:val="20"/>
      <w:lang w:eastAsia="zh-CN"/>
      <w14:ligatures w14:val="standardContextual"/>
    </w:rPr>
  </w:style>
  <w:style w:type="character" w:customStyle="1" w:styleId="BalloonTextChar">
    <w:name w:val="Balloon Text Char"/>
    <w:basedOn w:val="DefaultParagraphFont"/>
    <w:link w:val="BalloonText"/>
    <w:semiHidden/>
    <w:rsid w:val="00580326"/>
    <w:rPr>
      <w:rFonts w:ascii="Segoe UI" w:eastAsia="SimSun" w:hAnsi="Segoe UI" w:cs="Segoe UI"/>
      <w:kern w:val="2"/>
      <w:sz w:val="18"/>
      <w:szCs w:val="18"/>
      <w:lang w:eastAsia="zh-CN"/>
      <w14:ligatures w14:val="standardContextual"/>
    </w:rPr>
  </w:style>
  <w:style w:type="paragraph" w:styleId="BalloonText">
    <w:name w:val="Balloon Text"/>
    <w:basedOn w:val="Normal"/>
    <w:link w:val="BalloonTextChar"/>
    <w:semiHidden/>
    <w:unhideWhenUsed/>
    <w:rsid w:val="00580326"/>
    <w:pPr>
      <w:spacing w:after="0" w:line="240" w:lineRule="auto"/>
    </w:pPr>
    <w:rPr>
      <w:rFonts w:ascii="Segoe UI" w:hAnsi="Segoe UI" w:cs="Segoe UI"/>
      <w:kern w:val="2"/>
      <w:sz w:val="18"/>
      <w:szCs w:val="18"/>
      <w14:ligatures w14:val="standardContextual"/>
    </w:rPr>
  </w:style>
  <w:style w:type="character" w:customStyle="1" w:styleId="QuoteChar">
    <w:name w:val="Quote Char"/>
    <w:basedOn w:val="DefaultParagraphFont"/>
    <w:link w:val="Quote"/>
    <w:uiPriority w:val="29"/>
    <w:rsid w:val="00580326"/>
    <w:rPr>
      <w:i/>
      <w:iCs/>
      <w:color w:val="404040"/>
      <w:kern w:val="2"/>
      <w14:ligatures w14:val="standardContextual"/>
    </w:rPr>
  </w:style>
  <w:style w:type="paragraph" w:styleId="Quote">
    <w:name w:val="Quote"/>
    <w:basedOn w:val="Normal"/>
    <w:next w:val="Normal"/>
    <w:link w:val="QuoteChar"/>
    <w:uiPriority w:val="29"/>
    <w:qFormat/>
    <w:rsid w:val="00580326"/>
    <w:pPr>
      <w:spacing w:before="160" w:after="160" w:line="256" w:lineRule="auto"/>
      <w:jc w:val="center"/>
    </w:pPr>
    <w:rPr>
      <w:rFonts w:asciiTheme="minorHAnsi" w:eastAsiaTheme="minorHAnsi" w:hAnsiTheme="minorHAnsi" w:cstheme="minorBidi"/>
      <w:i/>
      <w:iCs/>
      <w:color w:val="404040"/>
      <w:kern w:val="2"/>
      <w:lang w:eastAsia="en-US"/>
      <w14:ligatures w14:val="standardContextual"/>
    </w:rPr>
  </w:style>
  <w:style w:type="character" w:customStyle="1" w:styleId="IntenseQuoteChar">
    <w:name w:val="Intense Quote Char"/>
    <w:basedOn w:val="DefaultParagraphFont"/>
    <w:link w:val="IntenseQuote"/>
    <w:uiPriority w:val="30"/>
    <w:rsid w:val="00580326"/>
    <w:rPr>
      <w:i/>
      <w:iCs/>
      <w:color w:val="0F4761"/>
      <w:kern w:val="2"/>
      <w14:ligatures w14:val="standardContextual"/>
    </w:rPr>
  </w:style>
  <w:style w:type="paragraph" w:styleId="IntenseQuote">
    <w:name w:val="Intense Quote"/>
    <w:basedOn w:val="Normal"/>
    <w:next w:val="Normal"/>
    <w:link w:val="IntenseQuoteChar"/>
    <w:uiPriority w:val="30"/>
    <w:qFormat/>
    <w:rsid w:val="00580326"/>
    <w:pPr>
      <w:pBdr>
        <w:top w:val="single" w:sz="4" w:space="10" w:color="0F4761"/>
        <w:bottom w:val="single" w:sz="4" w:space="10" w:color="0F4761"/>
      </w:pBdr>
      <w:spacing w:before="360" w:after="360" w:line="256" w:lineRule="auto"/>
      <w:ind w:left="864" w:right="864"/>
      <w:jc w:val="center"/>
    </w:pPr>
    <w:rPr>
      <w:rFonts w:asciiTheme="minorHAnsi" w:eastAsiaTheme="minorHAnsi" w:hAnsiTheme="minorHAnsi" w:cstheme="minorBidi"/>
      <w:i/>
      <w:iCs/>
      <w:color w:val="0F4761"/>
      <w:kern w:val="2"/>
      <w:lang w:eastAsia="en-US"/>
      <w14:ligatures w14:val="standardContextual"/>
    </w:rPr>
  </w:style>
  <w:style w:type="paragraph" w:styleId="BodyText">
    <w:name w:val="Body Text"/>
    <w:basedOn w:val="Normal"/>
    <w:link w:val="BodyTextChar"/>
    <w:uiPriority w:val="1"/>
    <w:qFormat/>
    <w:rsid w:val="00B449C4"/>
    <w:pPr>
      <w:widowControl w:val="0"/>
      <w:autoSpaceDE w:val="0"/>
      <w:autoSpaceDN w:val="0"/>
      <w:spacing w:after="0" w:line="240" w:lineRule="auto"/>
    </w:pPr>
    <w:rPr>
      <w:rFonts w:ascii="Arial MT" w:eastAsia="Arial MT" w:hAnsi="Arial MT" w:cs="Arial MT"/>
      <w:sz w:val="20"/>
      <w:szCs w:val="20"/>
      <w:lang w:eastAsia="en-US"/>
    </w:rPr>
  </w:style>
  <w:style w:type="character" w:customStyle="1" w:styleId="BodyTextChar">
    <w:name w:val="Body Text Char"/>
    <w:basedOn w:val="DefaultParagraphFont"/>
    <w:link w:val="BodyText"/>
    <w:uiPriority w:val="1"/>
    <w:rsid w:val="00B449C4"/>
    <w:rPr>
      <w:rFonts w:ascii="Arial MT" w:eastAsia="Arial MT" w:hAnsi="Arial MT" w:cs="Arial MT"/>
      <w:sz w:val="20"/>
      <w:szCs w:val="20"/>
    </w:rPr>
  </w:style>
  <w:style w:type="character" w:styleId="Hyperlink">
    <w:name w:val="Hyperlink"/>
    <w:basedOn w:val="DefaultParagraphFont"/>
    <w:unhideWhenUsed/>
    <w:rsid w:val="0056615E"/>
    <w:rPr>
      <w:color w:val="0000FF" w:themeColor="hyperlink"/>
      <w:u w:val="single"/>
    </w:rPr>
  </w:style>
  <w:style w:type="character" w:styleId="UnresolvedMention">
    <w:name w:val="Unresolved Mention"/>
    <w:basedOn w:val="DefaultParagraphFont"/>
    <w:uiPriority w:val="99"/>
    <w:semiHidden/>
    <w:unhideWhenUsed/>
    <w:rsid w:val="0056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17913">
      <w:bodyDiv w:val="1"/>
      <w:marLeft w:val="0"/>
      <w:marRight w:val="0"/>
      <w:marTop w:val="0"/>
      <w:marBottom w:val="0"/>
      <w:divBdr>
        <w:top w:val="none" w:sz="0" w:space="0" w:color="auto"/>
        <w:left w:val="none" w:sz="0" w:space="0" w:color="auto"/>
        <w:bottom w:val="none" w:sz="0" w:space="0" w:color="auto"/>
        <w:right w:val="none" w:sz="0" w:space="0" w:color="auto"/>
      </w:divBdr>
    </w:div>
    <w:div w:id="986859568">
      <w:bodyDiv w:val="1"/>
      <w:marLeft w:val="0"/>
      <w:marRight w:val="0"/>
      <w:marTop w:val="0"/>
      <w:marBottom w:val="0"/>
      <w:divBdr>
        <w:top w:val="none" w:sz="0" w:space="0" w:color="auto"/>
        <w:left w:val="none" w:sz="0" w:space="0" w:color="auto"/>
        <w:bottom w:val="none" w:sz="0" w:space="0" w:color="auto"/>
        <w:right w:val="none" w:sz="0" w:space="0" w:color="auto"/>
      </w:divBdr>
    </w:div>
    <w:div w:id="1161848482">
      <w:bodyDiv w:val="1"/>
      <w:marLeft w:val="0"/>
      <w:marRight w:val="0"/>
      <w:marTop w:val="0"/>
      <w:marBottom w:val="0"/>
      <w:divBdr>
        <w:top w:val="none" w:sz="0" w:space="0" w:color="auto"/>
        <w:left w:val="none" w:sz="0" w:space="0" w:color="auto"/>
        <w:bottom w:val="none" w:sz="0" w:space="0" w:color="auto"/>
        <w:right w:val="none" w:sz="0" w:space="0" w:color="auto"/>
      </w:divBdr>
    </w:div>
    <w:div w:id="1289817422">
      <w:bodyDiv w:val="1"/>
      <w:marLeft w:val="0"/>
      <w:marRight w:val="0"/>
      <w:marTop w:val="0"/>
      <w:marBottom w:val="0"/>
      <w:divBdr>
        <w:top w:val="none" w:sz="0" w:space="0" w:color="auto"/>
        <w:left w:val="none" w:sz="0" w:space="0" w:color="auto"/>
        <w:bottom w:val="none" w:sz="0" w:space="0" w:color="auto"/>
        <w:right w:val="none" w:sz="0" w:space="0" w:color="auto"/>
      </w:divBdr>
    </w:div>
    <w:div w:id="1735002363">
      <w:bodyDiv w:val="1"/>
      <w:marLeft w:val="0"/>
      <w:marRight w:val="0"/>
      <w:marTop w:val="0"/>
      <w:marBottom w:val="0"/>
      <w:divBdr>
        <w:top w:val="none" w:sz="0" w:space="0" w:color="auto"/>
        <w:left w:val="none" w:sz="0" w:space="0" w:color="auto"/>
        <w:bottom w:val="none" w:sz="0" w:space="0" w:color="auto"/>
        <w:right w:val="none" w:sz="0" w:space="0" w:color="auto"/>
      </w:divBdr>
    </w:div>
    <w:div w:id="1930313917">
      <w:bodyDiv w:val="1"/>
      <w:marLeft w:val="0"/>
      <w:marRight w:val="0"/>
      <w:marTop w:val="0"/>
      <w:marBottom w:val="0"/>
      <w:divBdr>
        <w:top w:val="none" w:sz="0" w:space="0" w:color="auto"/>
        <w:left w:val="none" w:sz="0" w:space="0" w:color="auto"/>
        <w:bottom w:val="none" w:sz="0" w:space="0" w:color="auto"/>
        <w:right w:val="none" w:sz="0" w:space="0" w:color="auto"/>
      </w:divBdr>
    </w:div>
    <w:div w:id="2049256928">
      <w:bodyDiv w:val="1"/>
      <w:marLeft w:val="0"/>
      <w:marRight w:val="0"/>
      <w:marTop w:val="0"/>
      <w:marBottom w:val="0"/>
      <w:divBdr>
        <w:top w:val="none" w:sz="0" w:space="0" w:color="auto"/>
        <w:left w:val="none" w:sz="0" w:space="0" w:color="auto"/>
        <w:bottom w:val="none" w:sz="0" w:space="0" w:color="auto"/>
        <w:right w:val="none" w:sz="0" w:space="0" w:color="auto"/>
      </w:divBdr>
    </w:div>
    <w:div w:id="20583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86/s12889-022-14314-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86/s12961-023-01094-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5796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
              <c:idx val="0"/>
              <c:tx>
                <c:rich>
                  <a:bodyPr/>
                  <a:lstStyle/>
                  <a:p>
                    <a:r>
                      <a:rPr lang="en-US"/>
                      <a:t>72.8%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81-490E-B8AB-C339333F6314}"/>
                </c:ext>
              </c:extLst>
            </c:dLbl>
            <c:dLbl>
              <c:idx val="1"/>
              <c:tx>
                <c:rich>
                  <a:bodyPr/>
                  <a:lstStyle/>
                  <a:p>
                    <a:r>
                      <a:rPr lang="en-US"/>
                      <a:t>27.3%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81-490E-B8AB-C339333F6314}"/>
                </c:ext>
              </c:extLst>
            </c:dLbl>
            <c:spPr>
              <a:noFill/>
              <a:ln>
                <a:noFill/>
              </a:ln>
              <a:effectLst/>
            </c:sp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2"/>
                <c:pt idx="0">
                  <c:v>POOR KNOWLEDGE</c:v>
                </c:pt>
                <c:pt idx="1">
                  <c:v>GOOD KNOWLEDGE</c:v>
                </c:pt>
              </c:strCache>
            </c:strRef>
          </c:cat>
          <c:val>
            <c:numRef>
              <c:f>Sheet1!$B$2:$B$5</c:f>
              <c:numCache>
                <c:formatCode>General</c:formatCode>
                <c:ptCount val="4"/>
                <c:pt idx="0">
                  <c:v>72.8</c:v>
                </c:pt>
                <c:pt idx="1">
                  <c:v>27.3</c:v>
                </c:pt>
              </c:numCache>
            </c:numRef>
          </c:val>
          <c:extLst>
            <c:ext xmlns:c16="http://schemas.microsoft.com/office/drawing/2014/chart" uri="{C3380CC4-5D6E-409C-BE32-E72D297353CC}">
              <c16:uniqueId val="{00000002-B681-490E-B8AB-C339333F6314}"/>
            </c:ext>
          </c:extLst>
        </c:ser>
        <c:dLbls>
          <c:showLegendKey val="0"/>
          <c:showVal val="0"/>
          <c:showCatName val="0"/>
          <c:showSerName val="0"/>
          <c:showPercent val="0"/>
          <c:showBubbleSize val="0"/>
          <c:showLeaderLines val="1"/>
        </c:dLbls>
      </c:pie3DChart>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Sheet1!$A$2:$A$5</c:f>
              <c:strCache>
                <c:ptCount val="4"/>
                <c:pt idx="0">
                  <c:v>PAP SMEAR</c:v>
                </c:pt>
                <c:pt idx="1">
                  <c:v>VILI</c:v>
                </c:pt>
                <c:pt idx="2">
                  <c:v>VIA</c:v>
                </c:pt>
                <c:pt idx="3">
                  <c:v>DON'T KNOW</c:v>
                </c:pt>
              </c:strCache>
            </c:strRef>
          </c:cat>
          <c:val>
            <c:numRef>
              <c:f>Sheet1!$B$2:$B$5</c:f>
              <c:numCache>
                <c:formatCode>General</c:formatCode>
                <c:ptCount val="4"/>
              </c:numCache>
            </c:numRef>
          </c:val>
          <c:extLst>
            <c:ext xmlns:c16="http://schemas.microsoft.com/office/drawing/2014/chart" uri="{C3380CC4-5D6E-409C-BE32-E72D297353CC}">
              <c16:uniqueId val="{00000000-9342-4056-A478-B53202CF4486}"/>
            </c:ext>
          </c:extLst>
        </c:ser>
        <c:ser>
          <c:idx val="1"/>
          <c:order val="1"/>
          <c:tx>
            <c:strRef>
              <c:f>Sheet1!$C$1</c:f>
              <c:strCache>
                <c:ptCount val="1"/>
                <c:pt idx="0">
                  <c:v>Series 2</c:v>
                </c:pt>
              </c:strCache>
            </c:strRef>
          </c:tx>
          <c:invertIfNegative val="0"/>
          <c:dLbls>
            <c:dLbl>
              <c:idx val="0"/>
              <c:tx>
                <c:rich>
                  <a:bodyPr/>
                  <a:lstStyle/>
                  <a:p>
                    <a:r>
                      <a:rPr lang="en-US"/>
                      <a:t>73.3%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342-4056-A478-B53202CF4486}"/>
                </c:ext>
              </c:extLst>
            </c:dLbl>
            <c:dLbl>
              <c:idx val="1"/>
              <c:layout>
                <c:manualLayout>
                  <c:x val="6.9444444444444441E-3"/>
                  <c:y val="0"/>
                </c:manualLayout>
              </c:layout>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42-4056-A478-B53202CF4486}"/>
                </c:ext>
              </c:extLst>
            </c:dLbl>
            <c:dLbl>
              <c:idx val="2"/>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42-4056-A478-B53202CF4486}"/>
                </c:ext>
              </c:extLst>
            </c:dLbl>
            <c:dLbl>
              <c:idx val="3"/>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42-4056-A478-B53202CF448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PAP SMEAR</c:v>
                </c:pt>
                <c:pt idx="1">
                  <c:v>VILI</c:v>
                </c:pt>
                <c:pt idx="2">
                  <c:v>VIA</c:v>
                </c:pt>
                <c:pt idx="3">
                  <c:v>DON'T KNOW</c:v>
                </c:pt>
              </c:strCache>
            </c:strRef>
          </c:cat>
          <c:val>
            <c:numRef>
              <c:f>Sheet1!$C$2:$C$5</c:f>
              <c:numCache>
                <c:formatCode>General</c:formatCode>
                <c:ptCount val="4"/>
                <c:pt idx="0">
                  <c:v>73.3</c:v>
                </c:pt>
                <c:pt idx="1">
                  <c:v>6.7</c:v>
                </c:pt>
                <c:pt idx="2">
                  <c:v>3.3</c:v>
                </c:pt>
                <c:pt idx="3">
                  <c:v>16.7</c:v>
                </c:pt>
              </c:numCache>
            </c:numRef>
          </c:val>
          <c:extLst>
            <c:ext xmlns:c16="http://schemas.microsoft.com/office/drawing/2014/chart" uri="{C3380CC4-5D6E-409C-BE32-E72D297353CC}">
              <c16:uniqueId val="{00000005-9342-4056-A478-B53202CF4486}"/>
            </c:ext>
          </c:extLst>
        </c:ser>
        <c:ser>
          <c:idx val="2"/>
          <c:order val="2"/>
          <c:tx>
            <c:strRef>
              <c:f>Sheet1!$D$1</c:f>
              <c:strCache>
                <c:ptCount val="1"/>
                <c:pt idx="0">
                  <c:v>Series 3</c:v>
                </c:pt>
              </c:strCache>
            </c:strRef>
          </c:tx>
          <c:invertIfNegative val="0"/>
          <c:cat>
            <c:strRef>
              <c:f>Sheet1!$A$2:$A$5</c:f>
              <c:strCache>
                <c:ptCount val="4"/>
                <c:pt idx="0">
                  <c:v>PAP SMEAR</c:v>
                </c:pt>
                <c:pt idx="1">
                  <c:v>VILI</c:v>
                </c:pt>
                <c:pt idx="2">
                  <c:v>VIA</c:v>
                </c:pt>
                <c:pt idx="3">
                  <c:v>DON'T KNOW</c:v>
                </c:pt>
              </c:strCache>
            </c:strRef>
          </c:cat>
          <c:val>
            <c:numRef>
              <c:f>Sheet1!$D$2:$D$5</c:f>
              <c:numCache>
                <c:formatCode>General</c:formatCode>
                <c:ptCount val="4"/>
              </c:numCache>
            </c:numRef>
          </c:val>
          <c:extLst>
            <c:ext xmlns:c16="http://schemas.microsoft.com/office/drawing/2014/chart" uri="{C3380CC4-5D6E-409C-BE32-E72D297353CC}">
              <c16:uniqueId val="{00000006-9342-4056-A478-B53202CF4486}"/>
            </c:ext>
          </c:extLst>
        </c:ser>
        <c:dLbls>
          <c:showLegendKey val="0"/>
          <c:showVal val="0"/>
          <c:showCatName val="0"/>
          <c:showSerName val="0"/>
          <c:showPercent val="0"/>
          <c:showBubbleSize val="0"/>
        </c:dLbls>
        <c:gapWidth val="150"/>
        <c:shape val="box"/>
        <c:axId val="258133376"/>
        <c:axId val="258135168"/>
        <c:axId val="0"/>
      </c:bar3DChart>
      <c:catAx>
        <c:axId val="258133376"/>
        <c:scaling>
          <c:orientation val="minMax"/>
        </c:scaling>
        <c:delete val="0"/>
        <c:axPos val="b"/>
        <c:numFmt formatCode="General" sourceLinked="1"/>
        <c:majorTickMark val="out"/>
        <c:minorTickMark val="none"/>
        <c:tickLblPos val="nextTo"/>
        <c:crossAx val="258135168"/>
        <c:crosses val="autoZero"/>
        <c:auto val="1"/>
        <c:lblAlgn val="ctr"/>
        <c:lblOffset val="100"/>
        <c:noMultiLvlLbl val="0"/>
      </c:catAx>
      <c:valAx>
        <c:axId val="258135168"/>
        <c:scaling>
          <c:orientation val="minMax"/>
        </c:scaling>
        <c:delete val="0"/>
        <c:axPos val="l"/>
        <c:majorGridlines>
          <c:spPr>
            <a:ln>
              <a:noFill/>
            </a:ln>
          </c:spPr>
        </c:majorGridlines>
        <c:numFmt formatCode="General" sourceLinked="1"/>
        <c:majorTickMark val="out"/>
        <c:minorTickMark val="none"/>
        <c:tickLblPos val="nextTo"/>
        <c:crossAx val="2581333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62825-8AC0-47D8-B526-24B0BE52C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3276</TotalTime>
  <Pages>26</Pages>
  <Words>5288</Words>
  <Characters>30145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138</cp:revision>
  <dcterms:created xsi:type="dcterms:W3CDTF">2025-03-23T13:23:00Z</dcterms:created>
  <dcterms:modified xsi:type="dcterms:W3CDTF">2025-04-05T12:28:00Z</dcterms:modified>
</cp:coreProperties>
</file>