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7F09" w14:textId="77777777" w:rsidR="00081D56"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Plant-Soil Interactions: Implications for Sustainable Crop Production - A Review</w:t>
      </w:r>
    </w:p>
    <w:p w14:paraId="4D907CFA" w14:textId="77777777" w:rsidR="002C601E" w:rsidRDefault="002C601E" w:rsidP="00036BC8">
      <w:pPr>
        <w:spacing w:line="360" w:lineRule="auto"/>
        <w:jc w:val="both"/>
        <w:rPr>
          <w:rFonts w:ascii="Times New Roman" w:hAnsi="Times New Roman" w:cs="Times New Roman"/>
          <w:b/>
          <w:sz w:val="24"/>
          <w:szCs w:val="24"/>
        </w:rPr>
      </w:pPr>
    </w:p>
    <w:p w14:paraId="17119DF2" w14:textId="510F2879" w:rsidR="00081D56" w:rsidRPr="00692523" w:rsidRDefault="00107538" w:rsidP="00036BC8">
      <w:pPr>
        <w:spacing w:line="360" w:lineRule="auto"/>
        <w:jc w:val="both"/>
        <w:rPr>
          <w:rFonts w:ascii="Times New Roman" w:hAnsi="Times New Roman" w:cs="Times New Roman"/>
          <w:b/>
          <w:sz w:val="24"/>
          <w:szCs w:val="24"/>
        </w:rPr>
      </w:pPr>
      <w:bookmarkStart w:id="0" w:name="_GoBack"/>
      <w:bookmarkEnd w:id="0"/>
      <w:r w:rsidRPr="00692523">
        <w:rPr>
          <w:rFonts w:ascii="Times New Roman" w:hAnsi="Times New Roman" w:cs="Times New Roman"/>
          <w:b/>
          <w:sz w:val="24"/>
          <w:szCs w:val="24"/>
        </w:rPr>
        <w:t>Abstract</w:t>
      </w:r>
    </w:p>
    <w:p w14:paraId="19E5155F"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Plant-soil interactions are crucial to the establishment of crop productivity, soil well-being, and environmental stewardship. These interactions involve intricate biological, chemical, and physical processes that determine nutrient cycling, soil structure, and plant growth. Better understanding of these interactions is critical in the development of sustainable crop production strategies that maximize use of resources, improve soil fertility, and minimize environmental effects. This review explores the complex interactions between plant-soil relations, with particular focus on the functions of soil microbiomes, nutrient cycling, and sustainable agricultural management. It also assesses the effects of these interactions on crop yields, environmental well-bei</w:t>
      </w:r>
      <w:r w:rsidR="00107538" w:rsidRPr="00692523">
        <w:rPr>
          <w:rFonts w:ascii="Times New Roman" w:hAnsi="Times New Roman" w:cs="Times New Roman"/>
          <w:sz w:val="24"/>
          <w:szCs w:val="24"/>
        </w:rPr>
        <w:t>ng, and climatic resilience.</w:t>
      </w:r>
    </w:p>
    <w:p w14:paraId="0471A9CB" w14:textId="77777777" w:rsidR="00081D56" w:rsidRPr="00692523" w:rsidRDefault="00107538"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Introduction</w:t>
      </w:r>
    </w:p>
    <w:p w14:paraId="178B80C7"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Agriculture forms the foundation of human society based on the highly dynamic and intricate interactions between soils and plants</w:t>
      </w:r>
      <w:r w:rsidR="003C6119" w:rsidRPr="00692523">
        <w:rPr>
          <w:rFonts w:ascii="Times New Roman" w:hAnsi="Times New Roman" w:cs="Times New Roman"/>
          <w:sz w:val="24"/>
          <w:szCs w:val="24"/>
        </w:rPr>
        <w:t xml:space="preserve"> (</w:t>
      </w:r>
      <w:r w:rsidR="003C6119" w:rsidRPr="00692523">
        <w:rPr>
          <w:rFonts w:ascii="Times New Roman" w:hAnsi="Times New Roman" w:cs="Times New Roman"/>
          <w:color w:val="222222"/>
          <w:sz w:val="24"/>
          <w:szCs w:val="24"/>
          <w:shd w:val="clear" w:color="auto" w:fill="FFFFFF"/>
        </w:rPr>
        <w:t>Hurni, et al., 2015)</w:t>
      </w:r>
      <w:r w:rsidRPr="00692523">
        <w:rPr>
          <w:rFonts w:ascii="Times New Roman" w:hAnsi="Times New Roman" w:cs="Times New Roman"/>
          <w:sz w:val="24"/>
          <w:szCs w:val="24"/>
        </w:rPr>
        <w:t>. These interactions strongly influence nutrient supply, soil structure, plant growth, and general crop health</w:t>
      </w:r>
      <w:r w:rsidR="00060C4A" w:rsidRPr="00692523">
        <w:rPr>
          <w:rFonts w:ascii="Times New Roman" w:hAnsi="Times New Roman" w:cs="Times New Roman"/>
          <w:sz w:val="24"/>
          <w:szCs w:val="24"/>
        </w:rPr>
        <w:t xml:space="preserve"> (</w:t>
      </w:r>
      <w:r w:rsidR="00060C4A" w:rsidRPr="00692523">
        <w:rPr>
          <w:rFonts w:ascii="Times New Roman" w:hAnsi="Times New Roman" w:cs="Times New Roman"/>
          <w:color w:val="222222"/>
          <w:sz w:val="24"/>
          <w:szCs w:val="24"/>
          <w:shd w:val="clear" w:color="auto" w:fill="FFFFFF"/>
        </w:rPr>
        <w:t>Khan et al., 2023)</w:t>
      </w:r>
      <w:r w:rsidRPr="00692523">
        <w:rPr>
          <w:rFonts w:ascii="Times New Roman" w:hAnsi="Times New Roman" w:cs="Times New Roman"/>
          <w:sz w:val="24"/>
          <w:szCs w:val="24"/>
        </w:rPr>
        <w:t>. Sustainable crop production is based on a thorough appreciation of these complex processes to maximize productivity while preserving soil health and environmental stability</w:t>
      </w:r>
      <w:r w:rsidR="003C6119" w:rsidRPr="00692523">
        <w:rPr>
          <w:rFonts w:ascii="Times New Roman" w:hAnsi="Times New Roman" w:cs="Times New Roman"/>
          <w:sz w:val="24"/>
          <w:szCs w:val="24"/>
        </w:rPr>
        <w:t xml:space="preserve"> (</w:t>
      </w:r>
      <w:r w:rsidR="003C6119" w:rsidRPr="00692523">
        <w:rPr>
          <w:rFonts w:ascii="Times New Roman" w:hAnsi="Times New Roman" w:cs="Times New Roman"/>
          <w:color w:val="222222"/>
          <w:sz w:val="24"/>
          <w:szCs w:val="24"/>
          <w:shd w:val="clear" w:color="auto" w:fill="FFFFFF"/>
        </w:rPr>
        <w:t>Shah, and Wu, 2019)</w:t>
      </w:r>
      <w:r w:rsidRPr="00692523">
        <w:rPr>
          <w:rFonts w:ascii="Times New Roman" w:hAnsi="Times New Roman" w:cs="Times New Roman"/>
          <w:sz w:val="24"/>
          <w:szCs w:val="24"/>
        </w:rPr>
        <w:t>. Advances in soil science over the last few decades have shown how microbial communities, nutrient cycling, and root-soil interactions are essential to attain sustainable agriculture</w:t>
      </w:r>
      <w:r w:rsidR="003C6119" w:rsidRPr="00692523">
        <w:rPr>
          <w:rFonts w:ascii="Times New Roman" w:hAnsi="Times New Roman" w:cs="Times New Roman"/>
          <w:sz w:val="24"/>
          <w:szCs w:val="24"/>
        </w:rPr>
        <w:t xml:space="preserve"> (</w:t>
      </w:r>
      <w:r w:rsidR="003C6119" w:rsidRPr="00692523">
        <w:rPr>
          <w:rFonts w:ascii="Times New Roman" w:hAnsi="Times New Roman" w:cs="Times New Roman"/>
          <w:color w:val="222222"/>
          <w:sz w:val="24"/>
          <w:szCs w:val="24"/>
          <w:shd w:val="clear" w:color="auto" w:fill="FFFFFF"/>
        </w:rPr>
        <w:t>Das et al., 2022)</w:t>
      </w:r>
      <w:r w:rsidRPr="00692523">
        <w:rPr>
          <w:rFonts w:ascii="Times New Roman" w:hAnsi="Times New Roman" w:cs="Times New Roman"/>
          <w:sz w:val="24"/>
          <w:szCs w:val="24"/>
        </w:rPr>
        <w:t>. This review discusses these key areas and their connotations for long-te</w:t>
      </w:r>
      <w:r w:rsidR="00107538" w:rsidRPr="00692523">
        <w:rPr>
          <w:rFonts w:ascii="Times New Roman" w:hAnsi="Times New Roman" w:cs="Times New Roman"/>
          <w:sz w:val="24"/>
          <w:szCs w:val="24"/>
        </w:rPr>
        <w:t>rm agricultural sustainability.</w:t>
      </w:r>
    </w:p>
    <w:p w14:paraId="5DD81654" w14:textId="77777777" w:rsidR="0018460D" w:rsidRPr="00692523" w:rsidRDefault="0018460D" w:rsidP="00036BC8">
      <w:pPr>
        <w:spacing w:line="360" w:lineRule="auto"/>
        <w:jc w:val="both"/>
        <w:rPr>
          <w:rFonts w:ascii="Times New Roman" w:hAnsi="Times New Roman" w:cs="Times New Roman"/>
          <w:sz w:val="24"/>
          <w:szCs w:val="24"/>
        </w:rPr>
      </w:pPr>
      <w:r w:rsidRPr="00692523">
        <w:rPr>
          <w:rFonts w:ascii="Times New Roman" w:hAnsi="Times New Roman" w:cs="Times New Roman"/>
          <w:bCs/>
          <w:sz w:val="24"/>
          <w:szCs w:val="24"/>
        </w:rPr>
        <w:t>Soil is a finite and irreplaceable natural resource that plays a fundamental role in sustaining human life</w:t>
      </w:r>
      <w:r w:rsidR="00805309" w:rsidRPr="00692523">
        <w:rPr>
          <w:rFonts w:ascii="Times New Roman" w:hAnsi="Times New Roman" w:cs="Times New Roman"/>
          <w:bCs/>
          <w:sz w:val="24"/>
          <w:szCs w:val="24"/>
        </w:rPr>
        <w:t xml:space="preserve"> (</w:t>
      </w:r>
      <w:r w:rsidR="00805309" w:rsidRPr="00692523">
        <w:rPr>
          <w:rFonts w:ascii="Times New Roman" w:hAnsi="Times New Roman" w:cs="Times New Roman"/>
          <w:color w:val="222222"/>
          <w:sz w:val="24"/>
          <w:szCs w:val="24"/>
          <w:shd w:val="clear" w:color="auto" w:fill="FFFFFF"/>
        </w:rPr>
        <w:t>Bhattacharyya et al., 2015)</w:t>
      </w:r>
      <w:r w:rsidRPr="00692523">
        <w:rPr>
          <w:rFonts w:ascii="Times New Roman" w:hAnsi="Times New Roman" w:cs="Times New Roman"/>
          <w:bCs/>
          <w:sz w:val="24"/>
          <w:szCs w:val="24"/>
        </w:rPr>
        <w:t>.</w:t>
      </w:r>
      <w:r w:rsidRPr="00692523">
        <w:rPr>
          <w:rFonts w:ascii="Times New Roman" w:hAnsi="Times New Roman" w:cs="Times New Roman"/>
          <w:sz w:val="24"/>
          <w:szCs w:val="24"/>
        </w:rPr>
        <w:t xml:space="preserve"> Over the past several decades, the global intensification of agricultural practices driven by the growing demand for food has significantly contributed to soil degradation on a large scale</w:t>
      </w:r>
      <w:r w:rsidR="00805309" w:rsidRPr="00692523">
        <w:rPr>
          <w:rFonts w:ascii="Times New Roman" w:hAnsi="Times New Roman" w:cs="Times New Roman"/>
          <w:sz w:val="24"/>
          <w:szCs w:val="24"/>
        </w:rPr>
        <w:t xml:space="preserve"> (</w:t>
      </w:r>
      <w:proofErr w:type="spellStart"/>
      <w:r w:rsidR="00805309" w:rsidRPr="00692523">
        <w:rPr>
          <w:rFonts w:ascii="Times New Roman" w:hAnsi="Times New Roman" w:cs="Times New Roman"/>
          <w:color w:val="222222"/>
          <w:sz w:val="24"/>
          <w:szCs w:val="24"/>
          <w:shd w:val="clear" w:color="auto" w:fill="FFFFFF"/>
        </w:rPr>
        <w:t>Kopittke</w:t>
      </w:r>
      <w:proofErr w:type="spellEnd"/>
      <w:r w:rsidR="00805309" w:rsidRPr="00692523">
        <w:rPr>
          <w:rFonts w:ascii="Times New Roman" w:hAnsi="Times New Roman" w:cs="Times New Roman"/>
          <w:color w:val="222222"/>
          <w:sz w:val="24"/>
          <w:szCs w:val="24"/>
          <w:shd w:val="clear" w:color="auto" w:fill="FFFFFF"/>
        </w:rPr>
        <w:t xml:space="preserve"> et al., 2019)</w:t>
      </w:r>
      <w:r w:rsidRPr="00692523">
        <w:rPr>
          <w:rFonts w:ascii="Times New Roman" w:hAnsi="Times New Roman" w:cs="Times New Roman"/>
          <w:sz w:val="24"/>
          <w:szCs w:val="24"/>
        </w:rPr>
        <w:t>. This deterioration has led to a decline in soil fertility, reduced capacity for water retention, depletion of organic carbon, loss of biodiversity, and the disruption of essential nutrient cycling processes</w:t>
      </w:r>
      <w:r w:rsidR="00805309" w:rsidRPr="00692523">
        <w:rPr>
          <w:rFonts w:ascii="Times New Roman" w:hAnsi="Times New Roman" w:cs="Times New Roman"/>
          <w:sz w:val="24"/>
          <w:szCs w:val="24"/>
        </w:rPr>
        <w:t xml:space="preserve"> (</w:t>
      </w:r>
      <w:r w:rsidR="00805309" w:rsidRPr="00692523">
        <w:rPr>
          <w:rFonts w:ascii="Times New Roman" w:hAnsi="Times New Roman" w:cs="Times New Roman"/>
          <w:color w:val="222222"/>
          <w:sz w:val="24"/>
          <w:szCs w:val="24"/>
          <w:shd w:val="clear" w:color="auto" w:fill="FFFFFF"/>
        </w:rPr>
        <w:t>Lal, 2015).</w:t>
      </w:r>
    </w:p>
    <w:p w14:paraId="45DD6BA8" w14:textId="77777777" w:rsidR="0018460D" w:rsidRPr="00692523" w:rsidRDefault="0018460D"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The health and productivity of soil are profoundly influenced by intricate interactions among plants, soil components, and microorganisms</w:t>
      </w:r>
      <w:r w:rsidR="001838EF" w:rsidRPr="00692523">
        <w:rPr>
          <w:rFonts w:ascii="Times New Roman" w:hAnsi="Times New Roman" w:cs="Times New Roman"/>
          <w:sz w:val="24"/>
          <w:szCs w:val="24"/>
        </w:rPr>
        <w:t xml:space="preserve"> (</w:t>
      </w:r>
      <w:r w:rsidR="001838EF" w:rsidRPr="00692523">
        <w:rPr>
          <w:rFonts w:ascii="Times New Roman" w:hAnsi="Times New Roman" w:cs="Times New Roman"/>
          <w:color w:val="222222"/>
          <w:sz w:val="24"/>
          <w:szCs w:val="24"/>
          <w:shd w:val="clear" w:color="auto" w:fill="FFFFFF"/>
        </w:rPr>
        <w:t xml:space="preserve">Kumar, </w:t>
      </w:r>
      <w:proofErr w:type="gramStart"/>
      <w:r w:rsidR="001838EF" w:rsidRPr="00692523">
        <w:rPr>
          <w:rFonts w:ascii="Times New Roman" w:hAnsi="Times New Roman" w:cs="Times New Roman"/>
          <w:color w:val="222222"/>
          <w:sz w:val="24"/>
          <w:szCs w:val="24"/>
          <w:shd w:val="clear" w:color="auto" w:fill="FFFFFF"/>
        </w:rPr>
        <w:t>and  Verma</w:t>
      </w:r>
      <w:proofErr w:type="gramEnd"/>
      <w:r w:rsidR="001838EF" w:rsidRPr="00692523">
        <w:rPr>
          <w:rFonts w:ascii="Times New Roman" w:hAnsi="Times New Roman" w:cs="Times New Roman"/>
          <w:color w:val="222222"/>
          <w:sz w:val="24"/>
          <w:szCs w:val="24"/>
          <w:shd w:val="clear" w:color="auto" w:fill="FFFFFF"/>
        </w:rPr>
        <w:t>, 2019).</w:t>
      </w:r>
      <w:r w:rsidRPr="00692523">
        <w:rPr>
          <w:rFonts w:ascii="Times New Roman" w:hAnsi="Times New Roman" w:cs="Times New Roman"/>
          <w:sz w:val="24"/>
          <w:szCs w:val="24"/>
        </w:rPr>
        <w:t xml:space="preserve"> Soil microorganisms, which </w:t>
      </w:r>
      <w:r w:rsidRPr="00692523">
        <w:rPr>
          <w:rFonts w:ascii="Times New Roman" w:hAnsi="Times New Roman" w:cs="Times New Roman"/>
          <w:sz w:val="24"/>
          <w:szCs w:val="24"/>
        </w:rPr>
        <w:lastRenderedPageBreak/>
        <w:t>include bacteria, fungi, and other microscopic life forms, engage in countless interactions with one another and with plant roots</w:t>
      </w:r>
      <w:r w:rsidR="001838EF" w:rsidRPr="00692523">
        <w:rPr>
          <w:rFonts w:ascii="Times New Roman" w:hAnsi="Times New Roman" w:cs="Times New Roman"/>
          <w:sz w:val="24"/>
          <w:szCs w:val="24"/>
        </w:rPr>
        <w:t xml:space="preserve"> (</w:t>
      </w:r>
      <w:r w:rsidR="001838EF" w:rsidRPr="00692523">
        <w:rPr>
          <w:rFonts w:ascii="Times New Roman" w:hAnsi="Times New Roman" w:cs="Times New Roman"/>
          <w:color w:val="222222"/>
          <w:sz w:val="24"/>
          <w:szCs w:val="24"/>
          <w:shd w:val="clear" w:color="auto" w:fill="FFFFFF"/>
        </w:rPr>
        <w:t>Xing et al., 2025)</w:t>
      </w:r>
      <w:r w:rsidRPr="00692523">
        <w:rPr>
          <w:rFonts w:ascii="Times New Roman" w:hAnsi="Times New Roman" w:cs="Times New Roman"/>
          <w:sz w:val="24"/>
          <w:szCs w:val="24"/>
        </w:rPr>
        <w:t>. These interactions support a wide array of biological processes that are critical for maintaining ecological balance and sustainability within the soil environment</w:t>
      </w:r>
      <w:r w:rsidR="001838EF" w:rsidRPr="00692523">
        <w:rPr>
          <w:rFonts w:ascii="Times New Roman" w:hAnsi="Times New Roman" w:cs="Times New Roman"/>
          <w:sz w:val="24"/>
          <w:szCs w:val="24"/>
        </w:rPr>
        <w:t xml:space="preserve"> (</w:t>
      </w:r>
      <w:r w:rsidR="001838EF" w:rsidRPr="00692523">
        <w:rPr>
          <w:rFonts w:ascii="Times New Roman" w:hAnsi="Times New Roman" w:cs="Times New Roman"/>
          <w:color w:val="222222"/>
          <w:sz w:val="24"/>
          <w:szCs w:val="24"/>
          <w:shd w:val="clear" w:color="auto" w:fill="FFFFFF"/>
        </w:rPr>
        <w:t>Srivastava et al., 2023)</w:t>
      </w:r>
      <w:r w:rsidRPr="00692523">
        <w:rPr>
          <w:rFonts w:ascii="Times New Roman" w:hAnsi="Times New Roman" w:cs="Times New Roman"/>
          <w:sz w:val="24"/>
          <w:szCs w:val="24"/>
        </w:rPr>
        <w:t>.</w:t>
      </w:r>
    </w:p>
    <w:p w14:paraId="5A77EF63" w14:textId="77777777" w:rsidR="0018460D" w:rsidRPr="00692523" w:rsidRDefault="00CC662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 xml:space="preserve">Plant </w:t>
      </w:r>
      <w:r w:rsidR="0018460D" w:rsidRPr="00692523">
        <w:rPr>
          <w:rFonts w:ascii="Times New Roman" w:hAnsi="Times New Roman" w:cs="Times New Roman"/>
          <w:sz w:val="24"/>
          <w:szCs w:val="24"/>
        </w:rPr>
        <w:t>microbe interactions can have both beneficial and harmful effects on plant development</w:t>
      </w:r>
      <w:r w:rsidR="001838EF" w:rsidRPr="00692523">
        <w:rPr>
          <w:rFonts w:ascii="Times New Roman" w:hAnsi="Times New Roman" w:cs="Times New Roman"/>
          <w:sz w:val="24"/>
          <w:szCs w:val="24"/>
        </w:rPr>
        <w:t xml:space="preserve"> (</w:t>
      </w:r>
      <w:proofErr w:type="spellStart"/>
      <w:r w:rsidR="001838EF" w:rsidRPr="00692523">
        <w:rPr>
          <w:rFonts w:ascii="Times New Roman" w:hAnsi="Times New Roman" w:cs="Times New Roman"/>
          <w:color w:val="222222"/>
          <w:sz w:val="24"/>
          <w:szCs w:val="24"/>
          <w:shd w:val="clear" w:color="auto" w:fill="FFFFFF"/>
        </w:rPr>
        <w:t>Schirawski</w:t>
      </w:r>
      <w:proofErr w:type="spellEnd"/>
      <w:r w:rsidR="001838EF" w:rsidRPr="00692523">
        <w:rPr>
          <w:rFonts w:ascii="Times New Roman" w:hAnsi="Times New Roman" w:cs="Times New Roman"/>
          <w:color w:val="222222"/>
          <w:sz w:val="24"/>
          <w:szCs w:val="24"/>
          <w:shd w:val="clear" w:color="auto" w:fill="FFFFFF"/>
        </w:rPr>
        <w:t>, and Perlin, 2018).</w:t>
      </w:r>
      <w:r w:rsidR="0018460D" w:rsidRPr="00692523">
        <w:rPr>
          <w:rFonts w:ascii="Times New Roman" w:hAnsi="Times New Roman" w:cs="Times New Roman"/>
          <w:sz w:val="24"/>
          <w:szCs w:val="24"/>
        </w:rPr>
        <w:t xml:space="preserve"> When microbial activity negatively impacts plant growth, it is considered antagonistic or detrimental</w:t>
      </w:r>
      <w:r w:rsidR="001838EF" w:rsidRPr="00692523">
        <w:rPr>
          <w:rFonts w:ascii="Times New Roman" w:hAnsi="Times New Roman" w:cs="Times New Roman"/>
          <w:sz w:val="24"/>
          <w:szCs w:val="24"/>
        </w:rPr>
        <w:t xml:space="preserve"> (</w:t>
      </w:r>
      <w:r w:rsidR="001838EF" w:rsidRPr="00692523">
        <w:rPr>
          <w:rFonts w:ascii="Times New Roman" w:hAnsi="Times New Roman" w:cs="Times New Roman"/>
          <w:color w:val="222222"/>
          <w:sz w:val="24"/>
          <w:szCs w:val="24"/>
          <w:shd w:val="clear" w:color="auto" w:fill="FFFFFF"/>
        </w:rPr>
        <w:t>Wang et al., 2022)</w:t>
      </w:r>
      <w:r w:rsidR="0018460D" w:rsidRPr="00692523">
        <w:rPr>
          <w:rFonts w:ascii="Times New Roman" w:hAnsi="Times New Roman" w:cs="Times New Roman"/>
          <w:sz w:val="24"/>
          <w:szCs w:val="24"/>
        </w:rPr>
        <w:t>. Conversely, when microbial associations enhance plant survival, improve nutrient uptake, and boost crop yields, the relationship is viewed as synergistic or beneficial</w:t>
      </w:r>
      <w:r w:rsidR="001838EF" w:rsidRPr="00692523">
        <w:rPr>
          <w:rFonts w:ascii="Times New Roman" w:hAnsi="Times New Roman" w:cs="Times New Roman"/>
          <w:sz w:val="24"/>
          <w:szCs w:val="24"/>
        </w:rPr>
        <w:t xml:space="preserve"> (</w:t>
      </w:r>
      <w:r w:rsidR="001838EF" w:rsidRPr="00692523">
        <w:rPr>
          <w:rFonts w:ascii="Times New Roman" w:hAnsi="Times New Roman" w:cs="Times New Roman"/>
          <w:color w:val="222222"/>
          <w:sz w:val="24"/>
          <w:szCs w:val="24"/>
          <w:shd w:val="clear" w:color="auto" w:fill="FFFFFF"/>
        </w:rPr>
        <w:t>Das, et al., 2022)</w:t>
      </w:r>
      <w:r w:rsidR="0018460D" w:rsidRPr="00692523">
        <w:rPr>
          <w:rFonts w:ascii="Times New Roman" w:hAnsi="Times New Roman" w:cs="Times New Roman"/>
          <w:sz w:val="24"/>
          <w:szCs w:val="24"/>
        </w:rPr>
        <w:t>. A harmonious and balanced relationship between soil microorganisms and plant systems is essential for maintaining and improving soil health</w:t>
      </w:r>
      <w:r w:rsidR="001838EF" w:rsidRPr="00692523">
        <w:rPr>
          <w:rFonts w:ascii="Times New Roman" w:hAnsi="Times New Roman" w:cs="Times New Roman"/>
          <w:sz w:val="24"/>
          <w:szCs w:val="24"/>
        </w:rPr>
        <w:t xml:space="preserve"> (</w:t>
      </w:r>
      <w:r w:rsidR="001838EF" w:rsidRPr="00692523">
        <w:rPr>
          <w:rFonts w:ascii="Times New Roman" w:hAnsi="Times New Roman" w:cs="Times New Roman"/>
          <w:color w:val="222222"/>
          <w:sz w:val="24"/>
          <w:szCs w:val="24"/>
          <w:shd w:val="clear" w:color="auto" w:fill="FFFFFF"/>
        </w:rPr>
        <w:t xml:space="preserve">Ortiz, and </w:t>
      </w:r>
      <w:proofErr w:type="spellStart"/>
      <w:r w:rsidR="001838EF" w:rsidRPr="00692523">
        <w:rPr>
          <w:rFonts w:ascii="Times New Roman" w:hAnsi="Times New Roman" w:cs="Times New Roman"/>
          <w:color w:val="222222"/>
          <w:sz w:val="24"/>
          <w:szCs w:val="24"/>
          <w:shd w:val="clear" w:color="auto" w:fill="FFFFFF"/>
        </w:rPr>
        <w:t>Sansinenea</w:t>
      </w:r>
      <w:proofErr w:type="spellEnd"/>
      <w:r w:rsidR="001838EF" w:rsidRPr="00692523">
        <w:rPr>
          <w:rFonts w:ascii="Times New Roman" w:hAnsi="Times New Roman" w:cs="Times New Roman"/>
          <w:color w:val="222222"/>
          <w:sz w:val="24"/>
          <w:szCs w:val="24"/>
          <w:shd w:val="clear" w:color="auto" w:fill="FFFFFF"/>
        </w:rPr>
        <w:t>, 2022)</w:t>
      </w:r>
      <w:r w:rsidR="0018460D" w:rsidRPr="00692523">
        <w:rPr>
          <w:rFonts w:ascii="Times New Roman" w:hAnsi="Times New Roman" w:cs="Times New Roman"/>
          <w:sz w:val="24"/>
          <w:szCs w:val="24"/>
        </w:rPr>
        <w:t>.</w:t>
      </w:r>
    </w:p>
    <w:p w14:paraId="46277D42" w14:textId="77777777" w:rsidR="0018460D" w:rsidRPr="00692523" w:rsidRDefault="0018460D"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In response to increasing concerns about environmental degradation and the urgent need to restore soil quality, there has been a growing recognition of the critical role soil microorganisms play in agricultural and ecological systems</w:t>
      </w:r>
      <w:r w:rsidR="00A34DED" w:rsidRPr="00692523">
        <w:rPr>
          <w:rFonts w:ascii="Times New Roman" w:hAnsi="Times New Roman" w:cs="Times New Roman"/>
          <w:sz w:val="24"/>
          <w:szCs w:val="24"/>
        </w:rPr>
        <w:t xml:space="preserve"> (</w:t>
      </w:r>
      <w:r w:rsidR="00A34DED" w:rsidRPr="00692523">
        <w:rPr>
          <w:rFonts w:ascii="Times New Roman" w:hAnsi="Times New Roman" w:cs="Times New Roman"/>
          <w:color w:val="222222"/>
          <w:sz w:val="24"/>
          <w:szCs w:val="24"/>
          <w:shd w:val="clear" w:color="auto" w:fill="FFFFFF"/>
        </w:rPr>
        <w:t>Timmis, and Ramos, 2021).</w:t>
      </w:r>
      <w:r w:rsidRPr="00692523">
        <w:rPr>
          <w:rFonts w:ascii="Times New Roman" w:hAnsi="Times New Roman" w:cs="Times New Roman"/>
          <w:sz w:val="24"/>
          <w:szCs w:val="24"/>
        </w:rPr>
        <w:t xml:space="preserve"> This heightened awareness has encouraged the adoption of organic amendments such as compost, green manure, and animal waste as sustainable alternatives to synthetic chemical fertilizers</w:t>
      </w:r>
      <w:r w:rsidR="00A34DED" w:rsidRPr="00692523">
        <w:rPr>
          <w:rFonts w:ascii="Times New Roman" w:hAnsi="Times New Roman" w:cs="Times New Roman"/>
          <w:sz w:val="24"/>
          <w:szCs w:val="24"/>
        </w:rPr>
        <w:t xml:space="preserve"> (</w:t>
      </w:r>
      <w:proofErr w:type="spellStart"/>
      <w:r w:rsidR="0052653F" w:rsidRPr="00692523">
        <w:rPr>
          <w:rFonts w:ascii="Times New Roman" w:hAnsi="Times New Roman" w:cs="Times New Roman"/>
          <w:color w:val="222222"/>
          <w:sz w:val="24"/>
          <w:szCs w:val="24"/>
          <w:shd w:val="clear" w:color="auto" w:fill="FFFFFF"/>
        </w:rPr>
        <w:t>Bremaghani</w:t>
      </w:r>
      <w:proofErr w:type="spellEnd"/>
      <w:r w:rsidR="0052653F" w:rsidRPr="00692523">
        <w:rPr>
          <w:rFonts w:ascii="Times New Roman" w:hAnsi="Times New Roman" w:cs="Times New Roman"/>
          <w:color w:val="222222"/>
          <w:sz w:val="24"/>
          <w:szCs w:val="24"/>
          <w:shd w:val="clear" w:color="auto" w:fill="FFFFFF"/>
        </w:rPr>
        <w:t xml:space="preserve">, </w:t>
      </w:r>
      <w:r w:rsidR="00A34DED" w:rsidRPr="00692523">
        <w:rPr>
          <w:rFonts w:ascii="Times New Roman" w:hAnsi="Times New Roman" w:cs="Times New Roman"/>
          <w:color w:val="222222"/>
          <w:sz w:val="24"/>
          <w:szCs w:val="24"/>
          <w:shd w:val="clear" w:color="auto" w:fill="FFFFFF"/>
        </w:rPr>
        <w:t>2024).</w:t>
      </w:r>
      <w:r w:rsidRPr="00692523">
        <w:rPr>
          <w:rFonts w:ascii="Times New Roman" w:hAnsi="Times New Roman" w:cs="Times New Roman"/>
          <w:sz w:val="24"/>
          <w:szCs w:val="24"/>
        </w:rPr>
        <w:t xml:space="preserve"> The addition of organic matter not only mitigates soil degradation but also enriches microbial diversity, enhances soil structure, and supports long-term agricultural productivity</w:t>
      </w:r>
      <w:r w:rsidR="0052653F" w:rsidRPr="00692523">
        <w:rPr>
          <w:rFonts w:ascii="Times New Roman" w:hAnsi="Times New Roman" w:cs="Times New Roman"/>
          <w:sz w:val="24"/>
          <w:szCs w:val="24"/>
        </w:rPr>
        <w:t xml:space="preserve"> (</w:t>
      </w:r>
      <w:r w:rsidR="0052653F" w:rsidRPr="00692523">
        <w:rPr>
          <w:rFonts w:ascii="Times New Roman" w:hAnsi="Times New Roman" w:cs="Times New Roman"/>
          <w:color w:val="222222"/>
          <w:sz w:val="24"/>
          <w:szCs w:val="24"/>
          <w:shd w:val="clear" w:color="auto" w:fill="FFFFFF"/>
        </w:rPr>
        <w:t>Bhattacharyya, et al., 2022)</w:t>
      </w:r>
      <w:r w:rsidRPr="00692523">
        <w:rPr>
          <w:rFonts w:ascii="Times New Roman" w:hAnsi="Times New Roman" w:cs="Times New Roman"/>
          <w:sz w:val="24"/>
          <w:szCs w:val="24"/>
        </w:rPr>
        <w:t>.</w:t>
      </w:r>
    </w:p>
    <w:p w14:paraId="73FD3413" w14:textId="77777777" w:rsidR="00CC6626" w:rsidRPr="00692523" w:rsidRDefault="00CC6626"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4EFA4962" wp14:editId="72DE0453">
                <wp:simplePos x="0" y="0"/>
                <wp:positionH relativeFrom="page">
                  <wp:posOffset>1543050</wp:posOffset>
                </wp:positionH>
                <wp:positionV relativeFrom="paragraph">
                  <wp:posOffset>239397</wp:posOffset>
                </wp:positionV>
                <wp:extent cx="5048250" cy="1595120"/>
                <wp:effectExtent l="0" t="0" r="19050" b="2413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0" cy="1595120"/>
                          <a:chOff x="1854" y="1854"/>
                          <a:chExt cx="5048250" cy="1595247"/>
                        </a:xfrm>
                      </wpg:grpSpPr>
                      <wps:wsp>
                        <wps:cNvPr id="21" name="Graphic 21"/>
                        <wps:cNvSpPr/>
                        <wps:spPr>
                          <a:xfrm>
                            <a:off x="3699078" y="385140"/>
                            <a:ext cx="555625" cy="239395"/>
                          </a:xfrm>
                          <a:custGeom>
                            <a:avLst/>
                            <a:gdLst/>
                            <a:ahLst/>
                            <a:cxnLst/>
                            <a:rect l="l" t="t" r="r" b="b"/>
                            <a:pathLst>
                              <a:path w="555625" h="239395">
                                <a:moveTo>
                                  <a:pt x="555498" y="0"/>
                                </a:moveTo>
                                <a:lnTo>
                                  <a:pt x="0" y="0"/>
                                </a:lnTo>
                                <a:lnTo>
                                  <a:pt x="0" y="239268"/>
                                </a:lnTo>
                                <a:lnTo>
                                  <a:pt x="555498" y="239268"/>
                                </a:lnTo>
                                <a:lnTo>
                                  <a:pt x="555498" y="0"/>
                                </a:lnTo>
                                <a:close/>
                              </a:path>
                            </a:pathLst>
                          </a:custGeom>
                          <a:solidFill>
                            <a:srgbClr val="CECEFF"/>
                          </a:solidFill>
                        </wps:spPr>
                        <wps:bodyPr wrap="square" lIns="0" tIns="0" rIns="0" bIns="0" rtlCol="0">
                          <a:prstTxWarp prst="textNoShape">
                            <a:avLst/>
                          </a:prstTxWarp>
                          <a:noAutofit/>
                        </wps:bodyPr>
                      </wps:wsp>
                      <wps:wsp>
                        <wps:cNvPr id="22" name="Graphic 22"/>
                        <wps:cNvSpPr/>
                        <wps:spPr>
                          <a:xfrm>
                            <a:off x="3699078" y="385140"/>
                            <a:ext cx="555625" cy="239395"/>
                          </a:xfrm>
                          <a:custGeom>
                            <a:avLst/>
                            <a:gdLst/>
                            <a:ahLst/>
                            <a:cxnLst/>
                            <a:rect l="l" t="t" r="r" b="b"/>
                            <a:pathLst>
                              <a:path w="555625" h="239395">
                                <a:moveTo>
                                  <a:pt x="555498" y="0"/>
                                </a:moveTo>
                                <a:lnTo>
                                  <a:pt x="0" y="0"/>
                                </a:lnTo>
                                <a:lnTo>
                                  <a:pt x="0" y="239268"/>
                                </a:lnTo>
                                <a:lnTo>
                                  <a:pt x="555498" y="239268"/>
                                </a:lnTo>
                                <a:lnTo>
                                  <a:pt x="555498" y="0"/>
                                </a:lnTo>
                                <a:close/>
                              </a:path>
                            </a:pathLst>
                          </a:custGeom>
                          <a:ln w="3708">
                            <a:solidFill>
                              <a:srgbClr val="000000"/>
                            </a:solidFill>
                            <a:prstDash val="solid"/>
                          </a:ln>
                        </wps:spPr>
                        <wps:bodyPr wrap="square" lIns="0" tIns="0" rIns="0" bIns="0" rtlCol="0">
                          <a:prstTxWarp prst="textNoShape">
                            <a:avLst/>
                          </a:prstTxWarp>
                          <a:noAutofit/>
                        </wps:bodyPr>
                      </wps:wsp>
                      <wps:wsp>
                        <wps:cNvPr id="23" name="Graphic 23"/>
                        <wps:cNvSpPr/>
                        <wps:spPr>
                          <a:xfrm>
                            <a:off x="1821510" y="735660"/>
                            <a:ext cx="1515110" cy="474345"/>
                          </a:xfrm>
                          <a:custGeom>
                            <a:avLst/>
                            <a:gdLst/>
                            <a:ahLst/>
                            <a:cxnLst/>
                            <a:rect l="l" t="t" r="r" b="b"/>
                            <a:pathLst>
                              <a:path w="1515110" h="474345">
                                <a:moveTo>
                                  <a:pt x="757428" y="0"/>
                                </a:moveTo>
                                <a:lnTo>
                                  <a:pt x="688483" y="973"/>
                                </a:lnTo>
                                <a:lnTo>
                                  <a:pt x="621273" y="3837"/>
                                </a:lnTo>
                                <a:lnTo>
                                  <a:pt x="556065" y="8505"/>
                                </a:lnTo>
                                <a:lnTo>
                                  <a:pt x="493127" y="14892"/>
                                </a:lnTo>
                                <a:lnTo>
                                  <a:pt x="432726" y="22914"/>
                                </a:lnTo>
                                <a:lnTo>
                                  <a:pt x="375129" y="32483"/>
                                </a:lnTo>
                                <a:lnTo>
                                  <a:pt x="320604" y="43516"/>
                                </a:lnTo>
                                <a:lnTo>
                                  <a:pt x="269417" y="55925"/>
                                </a:lnTo>
                                <a:lnTo>
                                  <a:pt x="221837" y="69627"/>
                                </a:lnTo>
                                <a:lnTo>
                                  <a:pt x="178130" y="84536"/>
                                </a:lnTo>
                                <a:lnTo>
                                  <a:pt x="138564" y="100565"/>
                                </a:lnTo>
                                <a:lnTo>
                                  <a:pt x="103406" y="117630"/>
                                </a:lnTo>
                                <a:lnTo>
                                  <a:pt x="47384" y="154525"/>
                                </a:lnTo>
                                <a:lnTo>
                                  <a:pt x="12202" y="194536"/>
                                </a:lnTo>
                                <a:lnTo>
                                  <a:pt x="0" y="236982"/>
                                </a:lnTo>
                                <a:lnTo>
                                  <a:pt x="3095" y="258579"/>
                                </a:lnTo>
                                <a:lnTo>
                                  <a:pt x="27054" y="300044"/>
                                </a:lnTo>
                                <a:lnTo>
                                  <a:pt x="72923" y="338649"/>
                                </a:lnTo>
                                <a:lnTo>
                                  <a:pt x="138564" y="373730"/>
                                </a:lnTo>
                                <a:lnTo>
                                  <a:pt x="178130" y="389741"/>
                                </a:lnTo>
                                <a:lnTo>
                                  <a:pt x="221837" y="404622"/>
                                </a:lnTo>
                                <a:lnTo>
                                  <a:pt x="269417" y="418288"/>
                                </a:lnTo>
                                <a:lnTo>
                                  <a:pt x="320604" y="430659"/>
                                </a:lnTo>
                                <a:lnTo>
                                  <a:pt x="375129" y="441649"/>
                                </a:lnTo>
                                <a:lnTo>
                                  <a:pt x="432726" y="451177"/>
                                </a:lnTo>
                                <a:lnTo>
                                  <a:pt x="493127" y="459158"/>
                                </a:lnTo>
                                <a:lnTo>
                                  <a:pt x="556065" y="465511"/>
                                </a:lnTo>
                                <a:lnTo>
                                  <a:pt x="621273" y="470151"/>
                                </a:lnTo>
                                <a:lnTo>
                                  <a:pt x="688483" y="472997"/>
                                </a:lnTo>
                                <a:lnTo>
                                  <a:pt x="757428" y="473964"/>
                                </a:lnTo>
                                <a:lnTo>
                                  <a:pt x="826372" y="472997"/>
                                </a:lnTo>
                                <a:lnTo>
                                  <a:pt x="893582" y="470151"/>
                                </a:lnTo>
                                <a:lnTo>
                                  <a:pt x="958790" y="465511"/>
                                </a:lnTo>
                                <a:lnTo>
                                  <a:pt x="1021728" y="459158"/>
                                </a:lnTo>
                                <a:lnTo>
                                  <a:pt x="1082129" y="451177"/>
                                </a:lnTo>
                                <a:lnTo>
                                  <a:pt x="1139726" y="441649"/>
                                </a:lnTo>
                                <a:lnTo>
                                  <a:pt x="1194251" y="430659"/>
                                </a:lnTo>
                                <a:lnTo>
                                  <a:pt x="1245438" y="418288"/>
                                </a:lnTo>
                                <a:lnTo>
                                  <a:pt x="1293018" y="404622"/>
                                </a:lnTo>
                                <a:lnTo>
                                  <a:pt x="1336725" y="389741"/>
                                </a:lnTo>
                                <a:lnTo>
                                  <a:pt x="1376291" y="373730"/>
                                </a:lnTo>
                                <a:lnTo>
                                  <a:pt x="1411449" y="356672"/>
                                </a:lnTo>
                                <a:lnTo>
                                  <a:pt x="1467471" y="319746"/>
                                </a:lnTo>
                                <a:lnTo>
                                  <a:pt x="1502653" y="279627"/>
                                </a:lnTo>
                                <a:lnTo>
                                  <a:pt x="1514856" y="236982"/>
                                </a:lnTo>
                                <a:lnTo>
                                  <a:pt x="1511760" y="215497"/>
                                </a:lnTo>
                                <a:lnTo>
                                  <a:pt x="1487801" y="174184"/>
                                </a:lnTo>
                                <a:lnTo>
                                  <a:pt x="1441932" y="135645"/>
                                </a:lnTo>
                                <a:lnTo>
                                  <a:pt x="1376291" y="100565"/>
                                </a:lnTo>
                                <a:lnTo>
                                  <a:pt x="1336725" y="84536"/>
                                </a:lnTo>
                                <a:lnTo>
                                  <a:pt x="1293018" y="69627"/>
                                </a:lnTo>
                                <a:lnTo>
                                  <a:pt x="1245438" y="55925"/>
                                </a:lnTo>
                                <a:lnTo>
                                  <a:pt x="1194251" y="43516"/>
                                </a:lnTo>
                                <a:lnTo>
                                  <a:pt x="1139726" y="32483"/>
                                </a:lnTo>
                                <a:lnTo>
                                  <a:pt x="1082129" y="22914"/>
                                </a:lnTo>
                                <a:lnTo>
                                  <a:pt x="1021728" y="14892"/>
                                </a:lnTo>
                                <a:lnTo>
                                  <a:pt x="958790" y="8505"/>
                                </a:lnTo>
                                <a:lnTo>
                                  <a:pt x="893582" y="3837"/>
                                </a:lnTo>
                                <a:lnTo>
                                  <a:pt x="826372" y="973"/>
                                </a:lnTo>
                                <a:lnTo>
                                  <a:pt x="757428" y="0"/>
                                </a:lnTo>
                                <a:close/>
                              </a:path>
                            </a:pathLst>
                          </a:custGeom>
                          <a:solidFill>
                            <a:srgbClr val="FFDFDF"/>
                          </a:solidFill>
                        </wps:spPr>
                        <wps:bodyPr wrap="square" lIns="0" tIns="0" rIns="0" bIns="0" rtlCol="0">
                          <a:prstTxWarp prst="textNoShape">
                            <a:avLst/>
                          </a:prstTxWarp>
                          <a:noAutofit/>
                        </wps:bodyPr>
                      </wps:wsp>
                      <wps:wsp>
                        <wps:cNvPr id="24" name="Graphic 24"/>
                        <wps:cNvSpPr/>
                        <wps:spPr>
                          <a:xfrm>
                            <a:off x="1821510" y="735660"/>
                            <a:ext cx="1515110" cy="474345"/>
                          </a:xfrm>
                          <a:custGeom>
                            <a:avLst/>
                            <a:gdLst/>
                            <a:ahLst/>
                            <a:cxnLst/>
                            <a:rect l="l" t="t" r="r" b="b"/>
                            <a:pathLst>
                              <a:path w="1515110" h="474345">
                                <a:moveTo>
                                  <a:pt x="1514856" y="236982"/>
                                </a:moveTo>
                                <a:lnTo>
                                  <a:pt x="1502653" y="194536"/>
                                </a:lnTo>
                                <a:lnTo>
                                  <a:pt x="1467471" y="154525"/>
                                </a:lnTo>
                                <a:lnTo>
                                  <a:pt x="1411449" y="117630"/>
                                </a:lnTo>
                                <a:lnTo>
                                  <a:pt x="1376291" y="100565"/>
                                </a:lnTo>
                                <a:lnTo>
                                  <a:pt x="1336725" y="84536"/>
                                </a:lnTo>
                                <a:lnTo>
                                  <a:pt x="1293018" y="69627"/>
                                </a:lnTo>
                                <a:lnTo>
                                  <a:pt x="1245438" y="55925"/>
                                </a:lnTo>
                                <a:lnTo>
                                  <a:pt x="1194251" y="43516"/>
                                </a:lnTo>
                                <a:lnTo>
                                  <a:pt x="1139726" y="32483"/>
                                </a:lnTo>
                                <a:lnTo>
                                  <a:pt x="1082129" y="22914"/>
                                </a:lnTo>
                                <a:lnTo>
                                  <a:pt x="1021728" y="14892"/>
                                </a:lnTo>
                                <a:lnTo>
                                  <a:pt x="958790" y="8505"/>
                                </a:lnTo>
                                <a:lnTo>
                                  <a:pt x="893582" y="3837"/>
                                </a:lnTo>
                                <a:lnTo>
                                  <a:pt x="826372" y="973"/>
                                </a:lnTo>
                                <a:lnTo>
                                  <a:pt x="757428" y="0"/>
                                </a:lnTo>
                                <a:lnTo>
                                  <a:pt x="688483" y="973"/>
                                </a:lnTo>
                                <a:lnTo>
                                  <a:pt x="621273" y="3837"/>
                                </a:lnTo>
                                <a:lnTo>
                                  <a:pt x="556065" y="8505"/>
                                </a:lnTo>
                                <a:lnTo>
                                  <a:pt x="493127" y="14892"/>
                                </a:lnTo>
                                <a:lnTo>
                                  <a:pt x="432726" y="22914"/>
                                </a:lnTo>
                                <a:lnTo>
                                  <a:pt x="375129" y="32483"/>
                                </a:lnTo>
                                <a:lnTo>
                                  <a:pt x="320604" y="43516"/>
                                </a:lnTo>
                                <a:lnTo>
                                  <a:pt x="269417" y="55925"/>
                                </a:lnTo>
                                <a:lnTo>
                                  <a:pt x="221837" y="69627"/>
                                </a:lnTo>
                                <a:lnTo>
                                  <a:pt x="178130" y="84536"/>
                                </a:lnTo>
                                <a:lnTo>
                                  <a:pt x="138564" y="100565"/>
                                </a:lnTo>
                                <a:lnTo>
                                  <a:pt x="103406" y="117630"/>
                                </a:lnTo>
                                <a:lnTo>
                                  <a:pt x="47384" y="154525"/>
                                </a:lnTo>
                                <a:lnTo>
                                  <a:pt x="12202" y="194536"/>
                                </a:lnTo>
                                <a:lnTo>
                                  <a:pt x="0" y="236982"/>
                                </a:lnTo>
                                <a:lnTo>
                                  <a:pt x="3095" y="258579"/>
                                </a:lnTo>
                                <a:lnTo>
                                  <a:pt x="27054" y="300044"/>
                                </a:lnTo>
                                <a:lnTo>
                                  <a:pt x="72923" y="338649"/>
                                </a:lnTo>
                                <a:lnTo>
                                  <a:pt x="138564" y="373730"/>
                                </a:lnTo>
                                <a:lnTo>
                                  <a:pt x="178130" y="389741"/>
                                </a:lnTo>
                                <a:lnTo>
                                  <a:pt x="221837" y="404622"/>
                                </a:lnTo>
                                <a:lnTo>
                                  <a:pt x="269417" y="418288"/>
                                </a:lnTo>
                                <a:lnTo>
                                  <a:pt x="320604" y="430659"/>
                                </a:lnTo>
                                <a:lnTo>
                                  <a:pt x="375129" y="441649"/>
                                </a:lnTo>
                                <a:lnTo>
                                  <a:pt x="432726" y="451177"/>
                                </a:lnTo>
                                <a:lnTo>
                                  <a:pt x="493127" y="459158"/>
                                </a:lnTo>
                                <a:lnTo>
                                  <a:pt x="556065" y="465511"/>
                                </a:lnTo>
                                <a:lnTo>
                                  <a:pt x="621273" y="470151"/>
                                </a:lnTo>
                                <a:lnTo>
                                  <a:pt x="688483" y="472997"/>
                                </a:lnTo>
                                <a:lnTo>
                                  <a:pt x="757428" y="473964"/>
                                </a:lnTo>
                                <a:lnTo>
                                  <a:pt x="826372" y="472997"/>
                                </a:lnTo>
                                <a:lnTo>
                                  <a:pt x="893582" y="470151"/>
                                </a:lnTo>
                                <a:lnTo>
                                  <a:pt x="958790" y="465511"/>
                                </a:lnTo>
                                <a:lnTo>
                                  <a:pt x="1021728" y="459158"/>
                                </a:lnTo>
                                <a:lnTo>
                                  <a:pt x="1082129" y="451177"/>
                                </a:lnTo>
                                <a:lnTo>
                                  <a:pt x="1139726" y="441649"/>
                                </a:lnTo>
                                <a:lnTo>
                                  <a:pt x="1194251" y="430659"/>
                                </a:lnTo>
                                <a:lnTo>
                                  <a:pt x="1245438" y="418288"/>
                                </a:lnTo>
                                <a:lnTo>
                                  <a:pt x="1293018" y="404622"/>
                                </a:lnTo>
                                <a:lnTo>
                                  <a:pt x="1336725" y="389741"/>
                                </a:lnTo>
                                <a:lnTo>
                                  <a:pt x="1376291" y="373730"/>
                                </a:lnTo>
                                <a:lnTo>
                                  <a:pt x="1411449" y="356672"/>
                                </a:lnTo>
                                <a:lnTo>
                                  <a:pt x="1467471" y="319746"/>
                                </a:lnTo>
                                <a:lnTo>
                                  <a:pt x="1502653" y="279627"/>
                                </a:lnTo>
                                <a:lnTo>
                                  <a:pt x="1514856" y="236982"/>
                                </a:lnTo>
                                <a:close/>
                              </a:path>
                            </a:pathLst>
                          </a:custGeom>
                          <a:ln w="3708">
                            <a:solidFill>
                              <a:srgbClr val="000000"/>
                            </a:solidFill>
                            <a:prstDash val="solid"/>
                          </a:ln>
                        </wps:spPr>
                        <wps:bodyPr wrap="square" lIns="0" tIns="0" rIns="0" bIns="0" rtlCol="0">
                          <a:prstTxWarp prst="textNoShape">
                            <a:avLst/>
                          </a:prstTxWarp>
                          <a:noAutofit/>
                        </wps:bodyPr>
                      </wps:wsp>
                      <wps:wsp>
                        <wps:cNvPr id="25" name="Graphic 25"/>
                        <wps:cNvSpPr/>
                        <wps:spPr>
                          <a:xfrm>
                            <a:off x="1442034" y="236550"/>
                            <a:ext cx="382905" cy="174625"/>
                          </a:xfrm>
                          <a:custGeom>
                            <a:avLst/>
                            <a:gdLst/>
                            <a:ahLst/>
                            <a:cxnLst/>
                            <a:rect l="l" t="t" r="r" b="b"/>
                            <a:pathLst>
                              <a:path w="382905" h="174625">
                                <a:moveTo>
                                  <a:pt x="382524" y="0"/>
                                </a:moveTo>
                                <a:lnTo>
                                  <a:pt x="0" y="174498"/>
                                </a:lnTo>
                              </a:path>
                            </a:pathLst>
                          </a:custGeom>
                          <a:ln w="10591">
                            <a:solidFill>
                              <a:srgbClr val="000000"/>
                            </a:solidFill>
                            <a:prstDash val="solid"/>
                          </a:ln>
                        </wps:spPr>
                        <wps:bodyPr wrap="square" lIns="0" tIns="0" rIns="0" bIns="0" rtlCol="0">
                          <a:prstTxWarp prst="textNoShape">
                            <a:avLst/>
                          </a:prstTxWarp>
                          <a:noAutofit/>
                        </wps:bodyPr>
                      </wps:wsp>
                      <wps:wsp>
                        <wps:cNvPr id="26" name="Graphic 26"/>
                        <wps:cNvSpPr/>
                        <wps:spPr>
                          <a:xfrm>
                            <a:off x="1442034" y="361518"/>
                            <a:ext cx="78105" cy="49530"/>
                          </a:xfrm>
                          <a:custGeom>
                            <a:avLst/>
                            <a:gdLst/>
                            <a:ahLst/>
                            <a:cxnLst/>
                            <a:rect l="l" t="t" r="r" b="b"/>
                            <a:pathLst>
                              <a:path w="78105" h="49530">
                                <a:moveTo>
                                  <a:pt x="77724" y="35813"/>
                                </a:moveTo>
                                <a:lnTo>
                                  <a:pt x="0" y="49529"/>
                                </a:lnTo>
                                <a:lnTo>
                                  <a:pt x="61722" y="0"/>
                                </a:lnTo>
                              </a:path>
                            </a:pathLst>
                          </a:custGeom>
                          <a:ln w="10591">
                            <a:solidFill>
                              <a:srgbClr val="000000"/>
                            </a:solidFill>
                            <a:prstDash val="solid"/>
                          </a:ln>
                        </wps:spPr>
                        <wps:bodyPr wrap="square" lIns="0" tIns="0" rIns="0" bIns="0" rtlCol="0">
                          <a:prstTxWarp prst="textNoShape">
                            <a:avLst/>
                          </a:prstTxWarp>
                          <a:noAutofit/>
                        </wps:bodyPr>
                      </wps:wsp>
                      <wps:wsp>
                        <wps:cNvPr id="27" name="Graphic 27"/>
                        <wps:cNvSpPr/>
                        <wps:spPr>
                          <a:xfrm>
                            <a:off x="3226638" y="237312"/>
                            <a:ext cx="451484" cy="195580"/>
                          </a:xfrm>
                          <a:custGeom>
                            <a:avLst/>
                            <a:gdLst/>
                            <a:ahLst/>
                            <a:cxnLst/>
                            <a:rect l="l" t="t" r="r" b="b"/>
                            <a:pathLst>
                              <a:path w="451484" h="195580">
                                <a:moveTo>
                                  <a:pt x="0" y="0"/>
                                </a:moveTo>
                                <a:lnTo>
                                  <a:pt x="451104" y="195072"/>
                                </a:lnTo>
                              </a:path>
                            </a:pathLst>
                          </a:custGeom>
                          <a:ln w="10591">
                            <a:solidFill>
                              <a:srgbClr val="000000"/>
                            </a:solidFill>
                            <a:prstDash val="solid"/>
                          </a:ln>
                        </wps:spPr>
                        <wps:bodyPr wrap="square" lIns="0" tIns="0" rIns="0" bIns="0" rtlCol="0">
                          <a:prstTxWarp prst="textNoShape">
                            <a:avLst/>
                          </a:prstTxWarp>
                          <a:noAutofit/>
                        </wps:bodyPr>
                      </wps:wsp>
                      <wps:wsp>
                        <wps:cNvPr id="28" name="Graphic 28"/>
                        <wps:cNvSpPr/>
                        <wps:spPr>
                          <a:xfrm>
                            <a:off x="3598494" y="384378"/>
                            <a:ext cx="79375" cy="48260"/>
                          </a:xfrm>
                          <a:custGeom>
                            <a:avLst/>
                            <a:gdLst/>
                            <a:ahLst/>
                            <a:cxnLst/>
                            <a:rect l="l" t="t" r="r" b="b"/>
                            <a:pathLst>
                              <a:path w="79375" h="48260">
                                <a:moveTo>
                                  <a:pt x="16001" y="0"/>
                                </a:moveTo>
                                <a:lnTo>
                                  <a:pt x="79247" y="48006"/>
                                </a:lnTo>
                                <a:lnTo>
                                  <a:pt x="0" y="35814"/>
                                </a:lnTo>
                              </a:path>
                            </a:pathLst>
                          </a:custGeom>
                          <a:ln w="10591">
                            <a:solidFill>
                              <a:srgbClr val="000000"/>
                            </a:solidFill>
                            <a:prstDash val="solid"/>
                          </a:ln>
                        </wps:spPr>
                        <wps:bodyPr wrap="square" lIns="0" tIns="0" rIns="0" bIns="0" rtlCol="0">
                          <a:prstTxWarp prst="textNoShape">
                            <a:avLst/>
                          </a:prstTxWarp>
                          <a:noAutofit/>
                        </wps:bodyPr>
                      </wps:wsp>
                      <wps:wsp>
                        <wps:cNvPr id="29" name="Graphic 29"/>
                        <wps:cNvSpPr/>
                        <wps:spPr>
                          <a:xfrm>
                            <a:off x="3343224" y="101676"/>
                            <a:ext cx="1238250" cy="1270"/>
                          </a:xfrm>
                          <a:custGeom>
                            <a:avLst/>
                            <a:gdLst/>
                            <a:ahLst/>
                            <a:cxnLst/>
                            <a:rect l="l" t="t" r="r" b="b"/>
                            <a:pathLst>
                              <a:path w="1238250">
                                <a:moveTo>
                                  <a:pt x="0" y="0"/>
                                </a:moveTo>
                                <a:lnTo>
                                  <a:pt x="1238250" y="0"/>
                                </a:lnTo>
                              </a:path>
                            </a:pathLst>
                          </a:custGeom>
                          <a:ln w="10591">
                            <a:solidFill>
                              <a:srgbClr val="000000"/>
                            </a:solidFill>
                            <a:prstDash val="solid"/>
                          </a:ln>
                        </wps:spPr>
                        <wps:bodyPr wrap="square" lIns="0" tIns="0" rIns="0" bIns="0" rtlCol="0">
                          <a:prstTxWarp prst="textNoShape">
                            <a:avLst/>
                          </a:prstTxWarp>
                          <a:noAutofit/>
                        </wps:bodyPr>
                      </wps:wsp>
                      <wps:wsp>
                        <wps:cNvPr id="30" name="Graphic 30"/>
                        <wps:cNvSpPr/>
                        <wps:spPr>
                          <a:xfrm>
                            <a:off x="4585284" y="103200"/>
                            <a:ext cx="1270" cy="598170"/>
                          </a:xfrm>
                          <a:custGeom>
                            <a:avLst/>
                            <a:gdLst/>
                            <a:ahLst/>
                            <a:cxnLst/>
                            <a:rect l="l" t="t" r="r" b="b"/>
                            <a:pathLst>
                              <a:path h="598170">
                                <a:moveTo>
                                  <a:pt x="0" y="0"/>
                                </a:moveTo>
                                <a:lnTo>
                                  <a:pt x="0" y="598170"/>
                                </a:lnTo>
                              </a:path>
                            </a:pathLst>
                          </a:custGeom>
                          <a:ln w="10591">
                            <a:solidFill>
                              <a:srgbClr val="000000"/>
                            </a:solidFill>
                            <a:prstDash val="solid"/>
                          </a:ln>
                        </wps:spPr>
                        <wps:bodyPr wrap="square" lIns="0" tIns="0" rIns="0" bIns="0" rtlCol="0">
                          <a:prstTxWarp prst="textNoShape">
                            <a:avLst/>
                          </a:prstTxWarp>
                          <a:noAutofit/>
                        </wps:bodyPr>
                      </wps:wsp>
                      <wps:wsp>
                        <wps:cNvPr id="31" name="Graphic 31"/>
                        <wps:cNvSpPr/>
                        <wps:spPr>
                          <a:xfrm>
                            <a:off x="4566234" y="623646"/>
                            <a:ext cx="39370" cy="78105"/>
                          </a:xfrm>
                          <a:custGeom>
                            <a:avLst/>
                            <a:gdLst/>
                            <a:ahLst/>
                            <a:cxnLst/>
                            <a:rect l="l" t="t" r="r" b="b"/>
                            <a:pathLst>
                              <a:path w="39370" h="78105">
                                <a:moveTo>
                                  <a:pt x="38862" y="0"/>
                                </a:moveTo>
                                <a:lnTo>
                                  <a:pt x="19050" y="77724"/>
                                </a:lnTo>
                                <a:lnTo>
                                  <a:pt x="0" y="0"/>
                                </a:lnTo>
                              </a:path>
                            </a:pathLst>
                          </a:custGeom>
                          <a:ln w="10591">
                            <a:solidFill>
                              <a:srgbClr val="000000"/>
                            </a:solidFill>
                            <a:prstDash val="solid"/>
                          </a:ln>
                        </wps:spPr>
                        <wps:bodyPr wrap="square" lIns="0" tIns="0" rIns="0" bIns="0" rtlCol="0">
                          <a:prstTxWarp prst="textNoShape">
                            <a:avLst/>
                          </a:prstTxWarp>
                          <a:noAutofit/>
                        </wps:bodyPr>
                      </wps:wsp>
                      <wps:wsp>
                        <wps:cNvPr id="32" name="Graphic 32"/>
                        <wps:cNvSpPr/>
                        <wps:spPr>
                          <a:xfrm>
                            <a:off x="555828" y="101676"/>
                            <a:ext cx="1238250" cy="1270"/>
                          </a:xfrm>
                          <a:custGeom>
                            <a:avLst/>
                            <a:gdLst/>
                            <a:ahLst/>
                            <a:cxnLst/>
                            <a:rect l="l" t="t" r="r" b="b"/>
                            <a:pathLst>
                              <a:path w="1238250">
                                <a:moveTo>
                                  <a:pt x="0" y="0"/>
                                </a:moveTo>
                                <a:lnTo>
                                  <a:pt x="1238250" y="0"/>
                                </a:lnTo>
                              </a:path>
                            </a:pathLst>
                          </a:custGeom>
                          <a:ln w="10591">
                            <a:solidFill>
                              <a:srgbClr val="000000"/>
                            </a:solidFill>
                            <a:prstDash val="solid"/>
                          </a:ln>
                        </wps:spPr>
                        <wps:bodyPr wrap="square" lIns="0" tIns="0" rIns="0" bIns="0" rtlCol="0">
                          <a:prstTxWarp prst="textNoShape">
                            <a:avLst/>
                          </a:prstTxWarp>
                          <a:noAutofit/>
                        </wps:bodyPr>
                      </wps:wsp>
                      <wps:wsp>
                        <wps:cNvPr id="33" name="Graphic 33"/>
                        <wps:cNvSpPr/>
                        <wps:spPr>
                          <a:xfrm>
                            <a:off x="551256" y="100914"/>
                            <a:ext cx="1270" cy="599440"/>
                          </a:xfrm>
                          <a:custGeom>
                            <a:avLst/>
                            <a:gdLst/>
                            <a:ahLst/>
                            <a:cxnLst/>
                            <a:rect l="l" t="t" r="r" b="b"/>
                            <a:pathLst>
                              <a:path h="599440">
                                <a:moveTo>
                                  <a:pt x="0" y="0"/>
                                </a:moveTo>
                                <a:lnTo>
                                  <a:pt x="0" y="598932"/>
                                </a:lnTo>
                              </a:path>
                            </a:pathLst>
                          </a:custGeom>
                          <a:ln w="10591">
                            <a:solidFill>
                              <a:srgbClr val="000000"/>
                            </a:solidFill>
                            <a:prstDash val="solid"/>
                          </a:ln>
                        </wps:spPr>
                        <wps:bodyPr wrap="square" lIns="0" tIns="0" rIns="0" bIns="0" rtlCol="0">
                          <a:prstTxWarp prst="textNoShape">
                            <a:avLst/>
                          </a:prstTxWarp>
                          <a:noAutofit/>
                        </wps:bodyPr>
                      </wps:wsp>
                      <wps:wsp>
                        <wps:cNvPr id="34" name="Graphic 34"/>
                        <wps:cNvSpPr/>
                        <wps:spPr>
                          <a:xfrm>
                            <a:off x="532206" y="621360"/>
                            <a:ext cx="39370" cy="78740"/>
                          </a:xfrm>
                          <a:custGeom>
                            <a:avLst/>
                            <a:gdLst/>
                            <a:ahLst/>
                            <a:cxnLst/>
                            <a:rect l="l" t="t" r="r" b="b"/>
                            <a:pathLst>
                              <a:path w="39370" h="78740">
                                <a:moveTo>
                                  <a:pt x="38862" y="0"/>
                                </a:moveTo>
                                <a:lnTo>
                                  <a:pt x="19050" y="78486"/>
                                </a:lnTo>
                                <a:lnTo>
                                  <a:pt x="0" y="0"/>
                                </a:lnTo>
                              </a:path>
                            </a:pathLst>
                          </a:custGeom>
                          <a:ln w="10591">
                            <a:solidFill>
                              <a:srgbClr val="000000"/>
                            </a:solidFill>
                            <a:prstDash val="solid"/>
                          </a:ln>
                        </wps:spPr>
                        <wps:bodyPr wrap="square" lIns="0" tIns="0" rIns="0" bIns="0" rtlCol="0">
                          <a:prstTxWarp prst="textNoShape">
                            <a:avLst/>
                          </a:prstTxWarp>
                          <a:noAutofit/>
                        </wps:bodyPr>
                      </wps:wsp>
                      <wps:wsp>
                        <wps:cNvPr id="35" name="Graphic 35"/>
                        <wps:cNvSpPr/>
                        <wps:spPr>
                          <a:xfrm>
                            <a:off x="3291408" y="632790"/>
                            <a:ext cx="397510" cy="207010"/>
                          </a:xfrm>
                          <a:custGeom>
                            <a:avLst/>
                            <a:gdLst/>
                            <a:ahLst/>
                            <a:cxnLst/>
                            <a:rect l="l" t="t" r="r" b="b"/>
                            <a:pathLst>
                              <a:path w="397510" h="207010">
                                <a:moveTo>
                                  <a:pt x="397001" y="0"/>
                                </a:moveTo>
                                <a:lnTo>
                                  <a:pt x="0" y="206502"/>
                                </a:lnTo>
                              </a:path>
                            </a:pathLst>
                          </a:custGeom>
                          <a:ln w="10591">
                            <a:solidFill>
                              <a:srgbClr val="000000"/>
                            </a:solidFill>
                            <a:prstDash val="solid"/>
                          </a:ln>
                        </wps:spPr>
                        <wps:bodyPr wrap="square" lIns="0" tIns="0" rIns="0" bIns="0" rtlCol="0">
                          <a:prstTxWarp prst="textNoShape">
                            <a:avLst/>
                          </a:prstTxWarp>
                          <a:noAutofit/>
                        </wps:bodyPr>
                      </wps:wsp>
                      <wps:wsp>
                        <wps:cNvPr id="36" name="Graphic 36"/>
                        <wps:cNvSpPr/>
                        <wps:spPr>
                          <a:xfrm>
                            <a:off x="3291408" y="785952"/>
                            <a:ext cx="78105" cy="53340"/>
                          </a:xfrm>
                          <a:custGeom>
                            <a:avLst/>
                            <a:gdLst/>
                            <a:ahLst/>
                            <a:cxnLst/>
                            <a:rect l="l" t="t" r="r" b="b"/>
                            <a:pathLst>
                              <a:path w="78105" h="53340">
                                <a:moveTo>
                                  <a:pt x="77724" y="35813"/>
                                </a:moveTo>
                                <a:lnTo>
                                  <a:pt x="0" y="53339"/>
                                </a:lnTo>
                                <a:lnTo>
                                  <a:pt x="59436" y="0"/>
                                </a:lnTo>
                              </a:path>
                            </a:pathLst>
                          </a:custGeom>
                          <a:ln w="10591">
                            <a:solidFill>
                              <a:srgbClr val="000000"/>
                            </a:solidFill>
                            <a:prstDash val="solid"/>
                          </a:ln>
                        </wps:spPr>
                        <wps:bodyPr wrap="square" lIns="0" tIns="0" rIns="0" bIns="0" rtlCol="0">
                          <a:prstTxWarp prst="textNoShape">
                            <a:avLst/>
                          </a:prstTxWarp>
                          <a:noAutofit/>
                        </wps:bodyPr>
                      </wps:wsp>
                      <wps:wsp>
                        <wps:cNvPr id="37" name="Graphic 37"/>
                        <wps:cNvSpPr/>
                        <wps:spPr>
                          <a:xfrm>
                            <a:off x="1387932" y="632790"/>
                            <a:ext cx="192405" cy="128905"/>
                          </a:xfrm>
                          <a:custGeom>
                            <a:avLst/>
                            <a:gdLst/>
                            <a:ahLst/>
                            <a:cxnLst/>
                            <a:rect l="l" t="t" r="r" b="b"/>
                            <a:pathLst>
                              <a:path w="192405" h="128905">
                                <a:moveTo>
                                  <a:pt x="0" y="0"/>
                                </a:moveTo>
                                <a:lnTo>
                                  <a:pt x="192024" y="128778"/>
                                </a:lnTo>
                              </a:path>
                            </a:pathLst>
                          </a:custGeom>
                          <a:ln w="10591">
                            <a:solidFill>
                              <a:srgbClr val="000000"/>
                            </a:solidFill>
                            <a:prstDash val="solid"/>
                          </a:ln>
                        </wps:spPr>
                        <wps:bodyPr wrap="square" lIns="0" tIns="0" rIns="0" bIns="0" rtlCol="0">
                          <a:prstTxWarp prst="textNoShape">
                            <a:avLst/>
                          </a:prstTxWarp>
                          <a:noAutofit/>
                        </wps:bodyPr>
                      </wps:wsp>
                      <wps:wsp>
                        <wps:cNvPr id="38" name="Graphic 38"/>
                        <wps:cNvSpPr/>
                        <wps:spPr>
                          <a:xfrm>
                            <a:off x="1504518" y="701370"/>
                            <a:ext cx="75565" cy="60325"/>
                          </a:xfrm>
                          <a:custGeom>
                            <a:avLst/>
                            <a:gdLst/>
                            <a:ahLst/>
                            <a:cxnLst/>
                            <a:rect l="l" t="t" r="r" b="b"/>
                            <a:pathLst>
                              <a:path w="75565" h="60325">
                                <a:moveTo>
                                  <a:pt x="22098" y="0"/>
                                </a:moveTo>
                                <a:lnTo>
                                  <a:pt x="75438" y="60198"/>
                                </a:lnTo>
                                <a:lnTo>
                                  <a:pt x="0" y="34290"/>
                                </a:lnTo>
                              </a:path>
                            </a:pathLst>
                          </a:custGeom>
                          <a:ln w="10591">
                            <a:solidFill>
                              <a:srgbClr val="000000"/>
                            </a:solidFill>
                            <a:prstDash val="solid"/>
                          </a:ln>
                        </wps:spPr>
                        <wps:bodyPr wrap="square" lIns="0" tIns="0" rIns="0" bIns="0" rtlCol="0">
                          <a:prstTxWarp prst="textNoShape">
                            <a:avLst/>
                          </a:prstTxWarp>
                          <a:noAutofit/>
                        </wps:bodyPr>
                      </wps:wsp>
                      <wps:wsp>
                        <wps:cNvPr id="39" name="Graphic 39"/>
                        <wps:cNvSpPr/>
                        <wps:spPr>
                          <a:xfrm>
                            <a:off x="3407232" y="940638"/>
                            <a:ext cx="589280" cy="3175"/>
                          </a:xfrm>
                          <a:custGeom>
                            <a:avLst/>
                            <a:gdLst/>
                            <a:ahLst/>
                            <a:cxnLst/>
                            <a:rect l="l" t="t" r="r" b="b"/>
                            <a:pathLst>
                              <a:path w="589280" h="3175">
                                <a:moveTo>
                                  <a:pt x="589026" y="0"/>
                                </a:moveTo>
                                <a:lnTo>
                                  <a:pt x="0" y="3048"/>
                                </a:lnTo>
                              </a:path>
                            </a:pathLst>
                          </a:custGeom>
                          <a:ln w="10591">
                            <a:solidFill>
                              <a:srgbClr val="000000"/>
                            </a:solidFill>
                            <a:prstDash val="solid"/>
                          </a:ln>
                        </wps:spPr>
                        <wps:bodyPr wrap="square" lIns="0" tIns="0" rIns="0" bIns="0" rtlCol="0">
                          <a:prstTxWarp prst="textNoShape">
                            <a:avLst/>
                          </a:prstTxWarp>
                          <a:noAutofit/>
                        </wps:bodyPr>
                      </wps:wsp>
                      <wps:wsp>
                        <wps:cNvPr id="40" name="Graphic 40"/>
                        <wps:cNvSpPr/>
                        <wps:spPr>
                          <a:xfrm>
                            <a:off x="3407232" y="923874"/>
                            <a:ext cx="78105" cy="40005"/>
                          </a:xfrm>
                          <a:custGeom>
                            <a:avLst/>
                            <a:gdLst/>
                            <a:ahLst/>
                            <a:cxnLst/>
                            <a:rect l="l" t="t" r="r" b="b"/>
                            <a:pathLst>
                              <a:path w="78105" h="40005">
                                <a:moveTo>
                                  <a:pt x="77724" y="39624"/>
                                </a:moveTo>
                                <a:lnTo>
                                  <a:pt x="0" y="19812"/>
                                </a:lnTo>
                                <a:lnTo>
                                  <a:pt x="77724" y="0"/>
                                </a:lnTo>
                              </a:path>
                            </a:pathLst>
                          </a:custGeom>
                          <a:ln w="10591">
                            <a:solidFill>
                              <a:srgbClr val="000000"/>
                            </a:solidFill>
                            <a:prstDash val="solid"/>
                          </a:ln>
                        </wps:spPr>
                        <wps:bodyPr wrap="square" lIns="0" tIns="0" rIns="0" bIns="0" rtlCol="0">
                          <a:prstTxWarp prst="textNoShape">
                            <a:avLst/>
                          </a:prstTxWarp>
                          <a:noAutofit/>
                        </wps:bodyPr>
                      </wps:wsp>
                      <wps:wsp>
                        <wps:cNvPr id="41" name="Graphic 41"/>
                        <wps:cNvSpPr/>
                        <wps:spPr>
                          <a:xfrm>
                            <a:off x="1162380" y="939114"/>
                            <a:ext cx="594360" cy="5080"/>
                          </a:xfrm>
                          <a:custGeom>
                            <a:avLst/>
                            <a:gdLst/>
                            <a:ahLst/>
                            <a:cxnLst/>
                            <a:rect l="l" t="t" r="r" b="b"/>
                            <a:pathLst>
                              <a:path w="594360" h="5080">
                                <a:moveTo>
                                  <a:pt x="0" y="0"/>
                                </a:moveTo>
                                <a:lnTo>
                                  <a:pt x="594360" y="4572"/>
                                </a:lnTo>
                              </a:path>
                            </a:pathLst>
                          </a:custGeom>
                          <a:ln w="10591">
                            <a:solidFill>
                              <a:srgbClr val="000000"/>
                            </a:solidFill>
                            <a:prstDash val="solid"/>
                          </a:ln>
                        </wps:spPr>
                        <wps:bodyPr wrap="square" lIns="0" tIns="0" rIns="0" bIns="0" rtlCol="0">
                          <a:prstTxWarp prst="textNoShape">
                            <a:avLst/>
                          </a:prstTxWarp>
                          <a:noAutofit/>
                        </wps:bodyPr>
                      </wps:wsp>
                      <wps:wsp>
                        <wps:cNvPr id="42" name="Graphic 42"/>
                        <wps:cNvSpPr/>
                        <wps:spPr>
                          <a:xfrm>
                            <a:off x="1679778" y="923112"/>
                            <a:ext cx="77470" cy="40005"/>
                          </a:xfrm>
                          <a:custGeom>
                            <a:avLst/>
                            <a:gdLst/>
                            <a:ahLst/>
                            <a:cxnLst/>
                            <a:rect l="l" t="t" r="r" b="b"/>
                            <a:pathLst>
                              <a:path w="77470" h="40005">
                                <a:moveTo>
                                  <a:pt x="0" y="0"/>
                                </a:moveTo>
                                <a:lnTo>
                                  <a:pt x="76962" y="20574"/>
                                </a:lnTo>
                                <a:lnTo>
                                  <a:pt x="0" y="39624"/>
                                </a:lnTo>
                              </a:path>
                            </a:pathLst>
                          </a:custGeom>
                          <a:ln w="10591">
                            <a:solidFill>
                              <a:srgbClr val="000000"/>
                            </a:solidFill>
                            <a:prstDash val="solid"/>
                          </a:ln>
                        </wps:spPr>
                        <wps:bodyPr wrap="square" lIns="0" tIns="0" rIns="0" bIns="0" rtlCol="0">
                          <a:prstTxWarp prst="textNoShape">
                            <a:avLst/>
                          </a:prstTxWarp>
                          <a:noAutofit/>
                        </wps:bodyPr>
                      </wps:wsp>
                      <wps:wsp>
                        <wps:cNvPr id="43" name="Graphic 43"/>
                        <wps:cNvSpPr/>
                        <wps:spPr>
                          <a:xfrm>
                            <a:off x="3284550" y="654126"/>
                            <a:ext cx="400050" cy="897255"/>
                          </a:xfrm>
                          <a:custGeom>
                            <a:avLst/>
                            <a:gdLst/>
                            <a:ahLst/>
                            <a:cxnLst/>
                            <a:rect l="l" t="t" r="r" b="b"/>
                            <a:pathLst>
                              <a:path w="400050" h="897255">
                                <a:moveTo>
                                  <a:pt x="400050" y="0"/>
                                </a:moveTo>
                                <a:lnTo>
                                  <a:pt x="0" y="896874"/>
                                </a:lnTo>
                              </a:path>
                            </a:pathLst>
                          </a:custGeom>
                          <a:ln w="10591">
                            <a:solidFill>
                              <a:srgbClr val="000000"/>
                            </a:solidFill>
                            <a:prstDash val="solid"/>
                          </a:ln>
                        </wps:spPr>
                        <wps:bodyPr wrap="square" lIns="0" tIns="0" rIns="0" bIns="0" rtlCol="0">
                          <a:prstTxWarp prst="textNoShape">
                            <a:avLst/>
                          </a:prstTxWarp>
                          <a:noAutofit/>
                        </wps:bodyPr>
                      </wps:wsp>
                      <wps:wsp>
                        <wps:cNvPr id="44" name="Graphic 44"/>
                        <wps:cNvSpPr/>
                        <wps:spPr>
                          <a:xfrm>
                            <a:off x="3284550" y="1472514"/>
                            <a:ext cx="50800" cy="78740"/>
                          </a:xfrm>
                          <a:custGeom>
                            <a:avLst/>
                            <a:gdLst/>
                            <a:ahLst/>
                            <a:cxnLst/>
                            <a:rect l="l" t="t" r="r" b="b"/>
                            <a:pathLst>
                              <a:path w="50800" h="78740">
                                <a:moveTo>
                                  <a:pt x="50291" y="16001"/>
                                </a:moveTo>
                                <a:lnTo>
                                  <a:pt x="0" y="78485"/>
                                </a:lnTo>
                                <a:lnTo>
                                  <a:pt x="14477" y="0"/>
                                </a:lnTo>
                              </a:path>
                            </a:pathLst>
                          </a:custGeom>
                          <a:ln w="10591">
                            <a:solidFill>
                              <a:srgbClr val="000000"/>
                            </a:solidFill>
                            <a:prstDash val="solid"/>
                          </a:ln>
                        </wps:spPr>
                        <wps:bodyPr wrap="square" lIns="0" tIns="0" rIns="0" bIns="0" rtlCol="0">
                          <a:prstTxWarp prst="textNoShape">
                            <a:avLst/>
                          </a:prstTxWarp>
                          <a:noAutofit/>
                        </wps:bodyPr>
                      </wps:wsp>
                      <wps:wsp>
                        <wps:cNvPr id="45" name="Graphic 45"/>
                        <wps:cNvSpPr/>
                        <wps:spPr>
                          <a:xfrm>
                            <a:off x="1394790" y="649554"/>
                            <a:ext cx="481330" cy="913130"/>
                          </a:xfrm>
                          <a:custGeom>
                            <a:avLst/>
                            <a:gdLst/>
                            <a:ahLst/>
                            <a:cxnLst/>
                            <a:rect l="l" t="t" r="r" b="b"/>
                            <a:pathLst>
                              <a:path w="481330" h="913130">
                                <a:moveTo>
                                  <a:pt x="0" y="0"/>
                                </a:moveTo>
                                <a:lnTo>
                                  <a:pt x="480822" y="912876"/>
                                </a:lnTo>
                              </a:path>
                            </a:pathLst>
                          </a:custGeom>
                          <a:ln w="10591">
                            <a:solidFill>
                              <a:srgbClr val="000000"/>
                            </a:solidFill>
                            <a:prstDash val="solid"/>
                          </a:ln>
                        </wps:spPr>
                        <wps:bodyPr wrap="square" lIns="0" tIns="0" rIns="0" bIns="0" rtlCol="0">
                          <a:prstTxWarp prst="textNoShape">
                            <a:avLst/>
                          </a:prstTxWarp>
                          <a:noAutofit/>
                        </wps:bodyPr>
                      </wps:wsp>
                      <wps:wsp>
                        <wps:cNvPr id="46" name="Graphic 46"/>
                        <wps:cNvSpPr/>
                        <wps:spPr>
                          <a:xfrm>
                            <a:off x="1822272" y="1484706"/>
                            <a:ext cx="53340" cy="78105"/>
                          </a:xfrm>
                          <a:custGeom>
                            <a:avLst/>
                            <a:gdLst/>
                            <a:ahLst/>
                            <a:cxnLst/>
                            <a:rect l="l" t="t" r="r" b="b"/>
                            <a:pathLst>
                              <a:path w="53340" h="78105">
                                <a:moveTo>
                                  <a:pt x="35051" y="0"/>
                                </a:moveTo>
                                <a:lnTo>
                                  <a:pt x="53339" y="77724"/>
                                </a:lnTo>
                                <a:lnTo>
                                  <a:pt x="0" y="18288"/>
                                </a:lnTo>
                              </a:path>
                            </a:pathLst>
                          </a:custGeom>
                          <a:ln w="10591">
                            <a:solidFill>
                              <a:srgbClr val="000000"/>
                            </a:solidFill>
                            <a:prstDash val="solid"/>
                          </a:ln>
                        </wps:spPr>
                        <wps:bodyPr wrap="square" lIns="0" tIns="0" rIns="0" bIns="0" rtlCol="0">
                          <a:prstTxWarp prst="textNoShape">
                            <a:avLst/>
                          </a:prstTxWarp>
                          <a:noAutofit/>
                        </wps:bodyPr>
                      </wps:wsp>
                      <wps:wsp>
                        <wps:cNvPr id="47" name="Graphic 47"/>
                        <wps:cNvSpPr/>
                        <wps:spPr>
                          <a:xfrm>
                            <a:off x="3449142" y="954354"/>
                            <a:ext cx="548640" cy="608965"/>
                          </a:xfrm>
                          <a:custGeom>
                            <a:avLst/>
                            <a:gdLst/>
                            <a:ahLst/>
                            <a:cxnLst/>
                            <a:rect l="l" t="t" r="r" b="b"/>
                            <a:pathLst>
                              <a:path w="548640" h="608965">
                                <a:moveTo>
                                  <a:pt x="548639" y="0"/>
                                </a:moveTo>
                                <a:lnTo>
                                  <a:pt x="0" y="608838"/>
                                </a:lnTo>
                              </a:path>
                            </a:pathLst>
                          </a:custGeom>
                          <a:ln w="10591">
                            <a:solidFill>
                              <a:srgbClr val="000000"/>
                            </a:solidFill>
                            <a:prstDash val="solid"/>
                          </a:ln>
                        </wps:spPr>
                        <wps:bodyPr wrap="square" lIns="0" tIns="0" rIns="0" bIns="0" rtlCol="0">
                          <a:prstTxWarp prst="textNoShape">
                            <a:avLst/>
                          </a:prstTxWarp>
                          <a:noAutofit/>
                        </wps:bodyPr>
                      </wps:wsp>
                      <wps:wsp>
                        <wps:cNvPr id="48" name="Graphic 48"/>
                        <wps:cNvSpPr/>
                        <wps:spPr>
                          <a:xfrm>
                            <a:off x="3449142" y="1492326"/>
                            <a:ext cx="66675" cy="71120"/>
                          </a:xfrm>
                          <a:custGeom>
                            <a:avLst/>
                            <a:gdLst/>
                            <a:ahLst/>
                            <a:cxnLst/>
                            <a:rect l="l" t="t" r="r" b="b"/>
                            <a:pathLst>
                              <a:path w="66675" h="71120">
                                <a:moveTo>
                                  <a:pt x="66294" y="26669"/>
                                </a:moveTo>
                                <a:lnTo>
                                  <a:pt x="0" y="70865"/>
                                </a:lnTo>
                                <a:lnTo>
                                  <a:pt x="37338" y="0"/>
                                </a:lnTo>
                              </a:path>
                            </a:pathLst>
                          </a:custGeom>
                          <a:ln w="10591">
                            <a:solidFill>
                              <a:srgbClr val="000000"/>
                            </a:solidFill>
                            <a:prstDash val="solid"/>
                          </a:ln>
                        </wps:spPr>
                        <wps:bodyPr wrap="square" lIns="0" tIns="0" rIns="0" bIns="0" rtlCol="0">
                          <a:prstTxWarp prst="textNoShape">
                            <a:avLst/>
                          </a:prstTxWarp>
                          <a:noAutofit/>
                        </wps:bodyPr>
                      </wps:wsp>
                      <wps:wsp>
                        <wps:cNvPr id="49" name="Graphic 49"/>
                        <wps:cNvSpPr/>
                        <wps:spPr>
                          <a:xfrm>
                            <a:off x="1163142" y="927684"/>
                            <a:ext cx="405130" cy="641985"/>
                          </a:xfrm>
                          <a:custGeom>
                            <a:avLst/>
                            <a:gdLst/>
                            <a:ahLst/>
                            <a:cxnLst/>
                            <a:rect l="l" t="t" r="r" b="b"/>
                            <a:pathLst>
                              <a:path w="405130" h="641985">
                                <a:moveTo>
                                  <a:pt x="0" y="0"/>
                                </a:moveTo>
                                <a:lnTo>
                                  <a:pt x="404622" y="641604"/>
                                </a:lnTo>
                              </a:path>
                            </a:pathLst>
                          </a:custGeom>
                          <a:ln w="10591">
                            <a:solidFill>
                              <a:srgbClr val="000000"/>
                            </a:solidFill>
                            <a:prstDash val="solid"/>
                          </a:ln>
                        </wps:spPr>
                        <wps:bodyPr wrap="square" lIns="0" tIns="0" rIns="0" bIns="0" rtlCol="0">
                          <a:prstTxWarp prst="textNoShape">
                            <a:avLst/>
                          </a:prstTxWarp>
                          <a:noAutofit/>
                        </wps:bodyPr>
                      </wps:wsp>
                      <wps:wsp>
                        <wps:cNvPr id="50" name="Graphic 50"/>
                        <wps:cNvSpPr/>
                        <wps:spPr>
                          <a:xfrm>
                            <a:off x="1509090" y="1492326"/>
                            <a:ext cx="59055" cy="77470"/>
                          </a:xfrm>
                          <a:custGeom>
                            <a:avLst/>
                            <a:gdLst/>
                            <a:ahLst/>
                            <a:cxnLst/>
                            <a:rect l="l" t="t" r="r" b="b"/>
                            <a:pathLst>
                              <a:path w="59055" h="77470">
                                <a:moveTo>
                                  <a:pt x="33527" y="0"/>
                                </a:moveTo>
                                <a:lnTo>
                                  <a:pt x="58673" y="76961"/>
                                </a:lnTo>
                                <a:lnTo>
                                  <a:pt x="0" y="21335"/>
                                </a:lnTo>
                              </a:path>
                            </a:pathLst>
                          </a:custGeom>
                          <a:ln w="10591">
                            <a:solidFill>
                              <a:srgbClr val="000000"/>
                            </a:solidFill>
                            <a:prstDash val="solid"/>
                          </a:ln>
                        </wps:spPr>
                        <wps:bodyPr wrap="square" lIns="0" tIns="0" rIns="0" bIns="0" rtlCol="0">
                          <a:prstTxWarp prst="textNoShape">
                            <a:avLst/>
                          </a:prstTxWarp>
                          <a:noAutofit/>
                        </wps:bodyPr>
                      </wps:wsp>
                      <wps:wsp>
                        <wps:cNvPr id="51" name="Graphic 51"/>
                        <wps:cNvSpPr/>
                        <wps:spPr>
                          <a:xfrm>
                            <a:off x="2578938" y="1250772"/>
                            <a:ext cx="1270" cy="337820"/>
                          </a:xfrm>
                          <a:custGeom>
                            <a:avLst/>
                            <a:gdLst/>
                            <a:ahLst/>
                            <a:cxnLst/>
                            <a:rect l="l" t="t" r="r" b="b"/>
                            <a:pathLst>
                              <a:path h="337820">
                                <a:moveTo>
                                  <a:pt x="0" y="0"/>
                                </a:moveTo>
                                <a:lnTo>
                                  <a:pt x="0" y="337566"/>
                                </a:lnTo>
                              </a:path>
                            </a:pathLst>
                          </a:custGeom>
                          <a:ln w="10591">
                            <a:solidFill>
                              <a:srgbClr val="000000"/>
                            </a:solidFill>
                            <a:prstDash val="solid"/>
                          </a:ln>
                        </wps:spPr>
                        <wps:bodyPr wrap="square" lIns="0" tIns="0" rIns="0" bIns="0" rtlCol="0">
                          <a:prstTxWarp prst="textNoShape">
                            <a:avLst/>
                          </a:prstTxWarp>
                          <a:noAutofit/>
                        </wps:bodyPr>
                      </wps:wsp>
                      <wps:wsp>
                        <wps:cNvPr id="52" name="Graphic 52"/>
                        <wps:cNvSpPr/>
                        <wps:spPr>
                          <a:xfrm>
                            <a:off x="2559888" y="1510614"/>
                            <a:ext cx="39370" cy="78105"/>
                          </a:xfrm>
                          <a:custGeom>
                            <a:avLst/>
                            <a:gdLst/>
                            <a:ahLst/>
                            <a:cxnLst/>
                            <a:rect l="l" t="t" r="r" b="b"/>
                            <a:pathLst>
                              <a:path w="39370" h="78105">
                                <a:moveTo>
                                  <a:pt x="38862" y="0"/>
                                </a:moveTo>
                                <a:lnTo>
                                  <a:pt x="19050" y="77723"/>
                                </a:lnTo>
                                <a:lnTo>
                                  <a:pt x="0" y="0"/>
                                </a:lnTo>
                              </a:path>
                            </a:pathLst>
                          </a:custGeom>
                          <a:ln w="10591">
                            <a:solidFill>
                              <a:srgbClr val="000000"/>
                            </a:solidFill>
                            <a:prstDash val="solid"/>
                          </a:ln>
                        </wps:spPr>
                        <wps:bodyPr wrap="square" lIns="0" tIns="0" rIns="0" bIns="0" rtlCol="0">
                          <a:prstTxWarp prst="textNoShape">
                            <a:avLst/>
                          </a:prstTxWarp>
                          <a:noAutofit/>
                        </wps:bodyPr>
                      </wps:wsp>
                      <wps:wsp>
                        <wps:cNvPr id="53" name="Textbox 53"/>
                        <wps:cNvSpPr txBox="1"/>
                        <wps:spPr>
                          <a:xfrm>
                            <a:off x="2086686" y="884947"/>
                            <a:ext cx="989965" cy="114935"/>
                          </a:xfrm>
                          <a:prstGeom prst="rect">
                            <a:avLst/>
                          </a:prstGeom>
                        </wps:spPr>
                        <wps:txbx>
                          <w:txbxContent>
                            <w:p w14:paraId="2F615437" w14:textId="77777777" w:rsidR="007A3A20" w:rsidRDefault="007A3A20" w:rsidP="00CC6626">
                              <w:pPr>
                                <w:spacing w:line="180" w:lineRule="exact"/>
                                <w:rPr>
                                  <w:rFonts w:ascii="Times New Roman"/>
                                  <w:b/>
                                  <w:sz w:val="16"/>
                                </w:rPr>
                              </w:pPr>
                              <w:bookmarkStart w:id="1" w:name="_bookmark2"/>
                              <w:bookmarkEnd w:id="1"/>
                              <w:r>
                                <w:rPr>
                                  <w:rFonts w:ascii="Times New Roman"/>
                                  <w:b/>
                                  <w:sz w:val="16"/>
                                </w:rPr>
                                <w:t>Microbial</w:t>
                              </w:r>
                              <w:r>
                                <w:rPr>
                                  <w:rFonts w:ascii="Times New Roman"/>
                                  <w:b/>
                                  <w:spacing w:val="-7"/>
                                  <w:sz w:val="16"/>
                                </w:rPr>
                                <w:t xml:space="preserve"> </w:t>
                              </w:r>
                              <w:r>
                                <w:rPr>
                                  <w:rFonts w:ascii="Times New Roman"/>
                                  <w:b/>
                                  <w:spacing w:val="-2"/>
                                  <w:sz w:val="16"/>
                                </w:rPr>
                                <w:t>interactions</w:t>
                              </w:r>
                            </w:p>
                          </w:txbxContent>
                        </wps:txbx>
                        <wps:bodyPr wrap="square" lIns="0" tIns="0" rIns="0" bIns="0" rtlCol="0">
                          <a:noAutofit/>
                        </wps:bodyPr>
                      </wps:wsp>
                      <wps:wsp>
                        <wps:cNvPr id="54" name="Textbox 54"/>
                        <wps:cNvSpPr txBox="1"/>
                        <wps:spPr>
                          <a:xfrm>
                            <a:off x="4059504" y="785952"/>
                            <a:ext cx="990600" cy="479425"/>
                          </a:xfrm>
                          <a:prstGeom prst="rect">
                            <a:avLst/>
                          </a:prstGeom>
                          <a:solidFill>
                            <a:srgbClr val="CECEFF"/>
                          </a:solidFill>
                          <a:ln w="3708">
                            <a:solidFill>
                              <a:srgbClr val="000000"/>
                            </a:solidFill>
                            <a:prstDash val="solid"/>
                          </a:ln>
                        </wps:spPr>
                        <wps:txbx>
                          <w:txbxContent>
                            <w:p w14:paraId="4E32D303" w14:textId="77777777" w:rsidR="007A3A20" w:rsidRPr="00F72BB7" w:rsidRDefault="007A3A20" w:rsidP="00CC6626">
                              <w:pPr>
                                <w:spacing w:before="4" w:line="247" w:lineRule="auto"/>
                                <w:ind w:left="145" w:right="238" w:hanging="87"/>
                                <w:rPr>
                                  <w:rFonts w:ascii="Times New Roman"/>
                                  <w:b/>
                                  <w:i/>
                                  <w:color w:val="000000"/>
                                  <w:sz w:val="14"/>
                                  <w:szCs w:val="14"/>
                                </w:rPr>
                              </w:pPr>
                              <w:r w:rsidRPr="00F72BB7">
                                <w:rPr>
                                  <w:rFonts w:ascii="Times New Roman"/>
                                  <w:b/>
                                  <w:color w:val="000000"/>
                                  <w:spacing w:val="-2"/>
                                  <w:sz w:val="14"/>
                                  <w:szCs w:val="14"/>
                                </w:rPr>
                                <w:t>Beneficial</w:t>
                              </w:r>
                              <w:r w:rsidRPr="00F72BB7">
                                <w:rPr>
                                  <w:rFonts w:ascii="Times New Roman"/>
                                  <w:b/>
                                  <w:color w:val="000000"/>
                                  <w:spacing w:val="-7"/>
                                  <w:sz w:val="14"/>
                                  <w:szCs w:val="14"/>
                                </w:rPr>
                                <w:t xml:space="preserve"> </w:t>
                              </w:r>
                              <w:r w:rsidRPr="00F72BB7">
                                <w:rPr>
                                  <w:rFonts w:ascii="Times New Roman"/>
                                  <w:b/>
                                  <w:color w:val="000000"/>
                                  <w:spacing w:val="-2"/>
                                  <w:sz w:val="14"/>
                                  <w:szCs w:val="14"/>
                                </w:rPr>
                                <w:t>nematodes</w:t>
                              </w:r>
                              <w:r w:rsidRPr="00F72BB7">
                                <w:rPr>
                                  <w:rFonts w:ascii="Times New Roman"/>
                                  <w:b/>
                                  <w:color w:val="000000"/>
                                  <w:spacing w:val="40"/>
                                  <w:w w:val="105"/>
                                  <w:sz w:val="14"/>
                                  <w:szCs w:val="14"/>
                                </w:rPr>
                                <w:t xml:space="preserve"> </w:t>
                              </w:r>
                              <w:proofErr w:type="spellStart"/>
                              <w:r w:rsidRPr="00F72BB7">
                                <w:rPr>
                                  <w:rFonts w:ascii="Times New Roman"/>
                                  <w:b/>
                                  <w:i/>
                                  <w:color w:val="000000"/>
                                  <w:spacing w:val="-2"/>
                                  <w:w w:val="105"/>
                                  <w:sz w:val="14"/>
                                  <w:szCs w:val="14"/>
                                </w:rPr>
                                <w:t>Bacteriovorous</w:t>
                              </w:r>
                              <w:proofErr w:type="spellEnd"/>
                              <w:r w:rsidRPr="00F72BB7">
                                <w:rPr>
                                  <w:rFonts w:ascii="Times New Roman"/>
                                  <w:b/>
                                  <w:i/>
                                  <w:color w:val="000000"/>
                                  <w:spacing w:val="40"/>
                                  <w:w w:val="105"/>
                                  <w:sz w:val="14"/>
                                  <w:szCs w:val="14"/>
                                </w:rPr>
                                <w:t xml:space="preserve"> </w:t>
                              </w:r>
                              <w:proofErr w:type="spellStart"/>
                              <w:r w:rsidRPr="00F72BB7">
                                <w:rPr>
                                  <w:rFonts w:ascii="Times New Roman"/>
                                  <w:b/>
                                  <w:i/>
                                  <w:color w:val="000000"/>
                                  <w:spacing w:val="-2"/>
                                  <w:w w:val="105"/>
                                  <w:sz w:val="14"/>
                                  <w:szCs w:val="14"/>
                                </w:rPr>
                                <w:t>Fungivorous</w:t>
                              </w:r>
                              <w:proofErr w:type="spellEnd"/>
                              <w:r w:rsidRPr="00F72BB7">
                                <w:rPr>
                                  <w:rFonts w:ascii="Times New Roman"/>
                                  <w:b/>
                                  <w:i/>
                                  <w:color w:val="000000"/>
                                  <w:spacing w:val="40"/>
                                  <w:w w:val="105"/>
                                  <w:sz w:val="14"/>
                                  <w:szCs w:val="14"/>
                                </w:rPr>
                                <w:t xml:space="preserve"> </w:t>
                              </w:r>
                              <w:r w:rsidRPr="00F72BB7">
                                <w:rPr>
                                  <w:rFonts w:ascii="Times New Roman"/>
                                  <w:b/>
                                  <w:i/>
                                  <w:color w:val="000000"/>
                                  <w:spacing w:val="-2"/>
                                  <w:w w:val="105"/>
                                  <w:sz w:val="14"/>
                                  <w:szCs w:val="14"/>
                                </w:rPr>
                                <w:t>Omnivorous</w:t>
                              </w:r>
                            </w:p>
                            <w:p w14:paraId="0ED5F5BB" w14:textId="77777777" w:rsidR="007A3A20" w:rsidRPr="00F72BB7" w:rsidRDefault="007A3A20" w:rsidP="00CC6626">
                              <w:pPr>
                                <w:spacing w:before="1"/>
                                <w:ind w:left="145"/>
                                <w:rPr>
                                  <w:rFonts w:ascii="Times New Roman"/>
                                  <w:b/>
                                  <w:i/>
                                  <w:color w:val="000000"/>
                                  <w:sz w:val="14"/>
                                  <w:szCs w:val="14"/>
                                </w:rPr>
                              </w:pPr>
                              <w:r w:rsidRPr="00F72BB7">
                                <w:rPr>
                                  <w:rFonts w:ascii="Times New Roman"/>
                                  <w:b/>
                                  <w:i/>
                                  <w:color w:val="000000"/>
                                  <w:w w:val="105"/>
                                  <w:sz w:val="14"/>
                                  <w:szCs w:val="14"/>
                                </w:rPr>
                                <w:t>Predatory</w:t>
                              </w:r>
                              <w:r w:rsidRPr="00F72BB7">
                                <w:rPr>
                                  <w:rFonts w:ascii="Times New Roman"/>
                                  <w:b/>
                                  <w:i/>
                                  <w:color w:val="000000"/>
                                  <w:spacing w:val="-1"/>
                                  <w:w w:val="105"/>
                                  <w:sz w:val="14"/>
                                  <w:szCs w:val="14"/>
                                </w:rPr>
                                <w:t xml:space="preserve"> </w:t>
                              </w:r>
                              <w:r w:rsidRPr="00F72BB7">
                                <w:rPr>
                                  <w:rFonts w:ascii="Times New Roman"/>
                                  <w:b/>
                                  <w:i/>
                                  <w:color w:val="000000"/>
                                  <w:spacing w:val="-2"/>
                                  <w:w w:val="105"/>
                                  <w:sz w:val="14"/>
                                  <w:szCs w:val="14"/>
                                </w:rPr>
                                <w:t>nematodes</w:t>
                              </w:r>
                            </w:p>
                          </w:txbxContent>
                        </wps:txbx>
                        <wps:bodyPr wrap="square" lIns="0" tIns="0" rIns="0" bIns="0" rtlCol="0">
                          <a:noAutofit/>
                        </wps:bodyPr>
                      </wps:wsp>
                      <wps:wsp>
                        <wps:cNvPr id="55" name="Textbox 55"/>
                        <wps:cNvSpPr txBox="1"/>
                        <wps:spPr>
                          <a:xfrm>
                            <a:off x="1854" y="726516"/>
                            <a:ext cx="1115060" cy="870585"/>
                          </a:xfrm>
                          <a:prstGeom prst="rect">
                            <a:avLst/>
                          </a:prstGeom>
                          <a:solidFill>
                            <a:srgbClr val="CECEFF"/>
                          </a:solidFill>
                          <a:ln w="3708">
                            <a:solidFill>
                              <a:srgbClr val="000000"/>
                            </a:solidFill>
                            <a:prstDash val="solid"/>
                          </a:ln>
                        </wps:spPr>
                        <wps:txbx>
                          <w:txbxContent>
                            <w:p w14:paraId="6C13B61D" w14:textId="77777777" w:rsidR="007A3A20" w:rsidRPr="00F72BB7" w:rsidRDefault="007A3A20" w:rsidP="00CC6626">
                              <w:pPr>
                                <w:spacing w:before="94" w:line="235" w:lineRule="auto"/>
                                <w:ind w:left="45" w:right="209"/>
                                <w:rPr>
                                  <w:rFonts w:ascii="Times New Roman"/>
                                  <w:b/>
                                  <w:color w:val="000000"/>
                                  <w:sz w:val="10"/>
                                  <w:szCs w:val="10"/>
                                </w:rPr>
                              </w:pPr>
                              <w:r w:rsidRPr="00F72BB7">
                                <w:rPr>
                                  <w:rFonts w:ascii="Times New Roman"/>
                                  <w:b/>
                                  <w:color w:val="000000"/>
                                  <w:sz w:val="10"/>
                                  <w:szCs w:val="10"/>
                                </w:rPr>
                                <w:t>Plant</w:t>
                              </w:r>
                              <w:r w:rsidRPr="00F72BB7">
                                <w:rPr>
                                  <w:rFonts w:ascii="Times New Roman"/>
                                  <w:b/>
                                  <w:color w:val="000000"/>
                                  <w:spacing w:val="-9"/>
                                  <w:sz w:val="10"/>
                                  <w:szCs w:val="10"/>
                                </w:rPr>
                                <w:t xml:space="preserve"> </w:t>
                              </w:r>
                              <w:r w:rsidRPr="00F72BB7">
                                <w:rPr>
                                  <w:rFonts w:ascii="Times New Roman"/>
                                  <w:b/>
                                  <w:color w:val="000000"/>
                                  <w:sz w:val="10"/>
                                  <w:szCs w:val="10"/>
                                </w:rPr>
                                <w:t>Growth</w:t>
                              </w:r>
                              <w:r w:rsidRPr="00F72BB7">
                                <w:rPr>
                                  <w:rFonts w:ascii="Times New Roman"/>
                                  <w:b/>
                                  <w:color w:val="000000"/>
                                  <w:spacing w:val="-9"/>
                                  <w:sz w:val="10"/>
                                  <w:szCs w:val="10"/>
                                </w:rPr>
                                <w:t xml:space="preserve"> </w:t>
                              </w:r>
                              <w:r w:rsidRPr="00F72BB7">
                                <w:rPr>
                                  <w:rFonts w:ascii="Times New Roman"/>
                                  <w:b/>
                                  <w:color w:val="000000"/>
                                  <w:sz w:val="10"/>
                                  <w:szCs w:val="10"/>
                                </w:rPr>
                                <w:t>Promoting</w:t>
                              </w:r>
                              <w:r w:rsidRPr="00F72BB7">
                                <w:rPr>
                                  <w:rFonts w:ascii="Times New Roman"/>
                                  <w:b/>
                                  <w:color w:val="000000"/>
                                  <w:spacing w:val="40"/>
                                  <w:sz w:val="10"/>
                                  <w:szCs w:val="10"/>
                                </w:rPr>
                                <w:t xml:space="preserve"> </w:t>
                              </w:r>
                              <w:r w:rsidRPr="00F72BB7">
                                <w:rPr>
                                  <w:rFonts w:ascii="Times New Roman"/>
                                  <w:b/>
                                  <w:color w:val="000000"/>
                                  <w:sz w:val="10"/>
                                  <w:szCs w:val="10"/>
                                </w:rPr>
                                <w:t>Rhizobacteria</w:t>
                              </w:r>
                              <w:r w:rsidRPr="00F72BB7">
                                <w:rPr>
                                  <w:rFonts w:ascii="Times New Roman"/>
                                  <w:b/>
                                  <w:color w:val="000000"/>
                                  <w:spacing w:val="-6"/>
                                  <w:sz w:val="10"/>
                                  <w:szCs w:val="10"/>
                                </w:rPr>
                                <w:t xml:space="preserve"> </w:t>
                              </w:r>
                              <w:r w:rsidRPr="00F72BB7">
                                <w:rPr>
                                  <w:rFonts w:ascii="Times New Roman"/>
                                  <w:b/>
                                  <w:color w:val="000000"/>
                                  <w:sz w:val="10"/>
                                  <w:szCs w:val="10"/>
                                </w:rPr>
                                <w:t>(PGPR)</w:t>
                              </w:r>
                            </w:p>
                            <w:p w14:paraId="4B3E741D" w14:textId="77777777" w:rsidR="007A3A20" w:rsidRPr="00F72BB7" w:rsidRDefault="007A3A20" w:rsidP="00CC6626">
                              <w:pPr>
                                <w:spacing w:before="3" w:line="249" w:lineRule="auto"/>
                                <w:ind w:left="132" w:right="676" w:firstLine="28"/>
                                <w:rPr>
                                  <w:rFonts w:ascii="Times New Roman"/>
                                  <w:b/>
                                  <w:i/>
                                  <w:color w:val="000000"/>
                                  <w:sz w:val="5"/>
                                  <w:szCs w:val="16"/>
                                </w:rPr>
                              </w:pPr>
                              <w:r w:rsidRPr="00F72BB7">
                                <w:rPr>
                                  <w:rFonts w:ascii="Times New Roman"/>
                                  <w:b/>
                                  <w:i/>
                                  <w:color w:val="000000"/>
                                  <w:spacing w:val="-2"/>
                                  <w:w w:val="105"/>
                                  <w:sz w:val="10"/>
                                  <w:szCs w:val="10"/>
                                </w:rPr>
                                <w:t>Rhizobium</w:t>
                              </w:r>
                              <w:r w:rsidRPr="00F72BB7">
                                <w:rPr>
                                  <w:rFonts w:ascii="Times New Roman"/>
                                  <w:b/>
                                  <w:i/>
                                  <w:color w:val="000000"/>
                                  <w:spacing w:val="40"/>
                                  <w:w w:val="105"/>
                                  <w:sz w:val="10"/>
                                  <w:szCs w:val="10"/>
                                </w:rPr>
                                <w:t xml:space="preserve"> </w:t>
                              </w:r>
                              <w:proofErr w:type="spellStart"/>
                              <w:r w:rsidRPr="00F72BB7">
                                <w:rPr>
                                  <w:rFonts w:ascii="Times New Roman"/>
                                  <w:b/>
                                  <w:i/>
                                  <w:color w:val="000000"/>
                                  <w:spacing w:val="-2"/>
                                  <w:w w:val="105"/>
                                  <w:sz w:val="10"/>
                                  <w:szCs w:val="10"/>
                                </w:rPr>
                                <w:t>Azospirillum</w:t>
                              </w:r>
                              <w:proofErr w:type="spellEnd"/>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Bacillus</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Pseudomonas</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Serratia</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Stenotrophomonas</w:t>
                              </w:r>
                              <w:r w:rsidRPr="00F72BB7">
                                <w:rPr>
                                  <w:rFonts w:ascii="Times New Roman"/>
                                  <w:b/>
                                  <w:i/>
                                  <w:color w:val="000000"/>
                                  <w:spacing w:val="40"/>
                                  <w:w w:val="105"/>
                                  <w:sz w:val="5"/>
                                  <w:szCs w:val="16"/>
                                </w:rPr>
                                <w:t xml:space="preserve"> </w:t>
                              </w:r>
                              <w:r w:rsidRPr="00F72BB7">
                                <w:rPr>
                                  <w:rFonts w:ascii="Times New Roman"/>
                                  <w:b/>
                                  <w:i/>
                                  <w:color w:val="000000"/>
                                  <w:spacing w:val="-2"/>
                                  <w:w w:val="105"/>
                                  <w:sz w:val="5"/>
                                  <w:szCs w:val="16"/>
                                </w:rPr>
                                <w:t>Streptomyces</w:t>
                              </w:r>
                            </w:p>
                          </w:txbxContent>
                        </wps:txbx>
                        <wps:bodyPr wrap="square" lIns="0" tIns="0" rIns="0" bIns="0" rtlCol="0">
                          <a:noAutofit/>
                        </wps:bodyPr>
                      </wps:wsp>
                      <wps:wsp>
                        <wps:cNvPr id="56" name="Textbox 56"/>
                        <wps:cNvSpPr txBox="1"/>
                        <wps:spPr>
                          <a:xfrm>
                            <a:off x="1819224" y="1854"/>
                            <a:ext cx="1496695" cy="205104"/>
                          </a:xfrm>
                          <a:prstGeom prst="rect">
                            <a:avLst/>
                          </a:prstGeom>
                          <a:solidFill>
                            <a:srgbClr val="CB9E75"/>
                          </a:solidFill>
                          <a:ln w="3708">
                            <a:solidFill>
                              <a:srgbClr val="000000"/>
                            </a:solidFill>
                            <a:prstDash val="solid"/>
                          </a:ln>
                        </wps:spPr>
                        <wps:txbx>
                          <w:txbxContent>
                            <w:p w14:paraId="3BEBD619" w14:textId="77777777" w:rsidR="007A3A20" w:rsidRPr="00114ED2" w:rsidRDefault="007A3A20" w:rsidP="00CC6626">
                              <w:pPr>
                                <w:spacing w:before="48"/>
                                <w:ind w:left="99"/>
                                <w:rPr>
                                  <w:rFonts w:ascii="Times New Roman"/>
                                  <w:b/>
                                  <w:color w:val="000000"/>
                                  <w:sz w:val="20"/>
                                  <w:szCs w:val="20"/>
                                </w:rPr>
                              </w:pPr>
                              <w:r w:rsidRPr="00114ED2">
                                <w:rPr>
                                  <w:rFonts w:ascii="Times New Roman"/>
                                  <w:b/>
                                  <w:color w:val="000000"/>
                                  <w:sz w:val="20"/>
                                  <w:szCs w:val="20"/>
                                </w:rPr>
                                <w:t>Beneficial</w:t>
                              </w:r>
                              <w:r w:rsidRPr="00114ED2">
                                <w:rPr>
                                  <w:rFonts w:ascii="Times New Roman"/>
                                  <w:b/>
                                  <w:color w:val="000000"/>
                                  <w:spacing w:val="10"/>
                                  <w:sz w:val="20"/>
                                  <w:szCs w:val="20"/>
                                </w:rPr>
                                <w:t xml:space="preserve"> </w:t>
                              </w:r>
                              <w:r w:rsidRPr="00114ED2">
                                <w:rPr>
                                  <w:rFonts w:ascii="Times New Roman"/>
                                  <w:b/>
                                  <w:color w:val="000000"/>
                                  <w:sz w:val="20"/>
                                  <w:szCs w:val="20"/>
                                </w:rPr>
                                <w:t>soil</w:t>
                              </w:r>
                              <w:r w:rsidRPr="00114ED2">
                                <w:rPr>
                                  <w:rFonts w:ascii="Times New Roman"/>
                                  <w:b/>
                                  <w:color w:val="000000"/>
                                  <w:spacing w:val="11"/>
                                  <w:sz w:val="20"/>
                                  <w:szCs w:val="20"/>
                                </w:rPr>
                                <w:t xml:space="preserve"> </w:t>
                              </w:r>
                              <w:r w:rsidRPr="00114ED2">
                                <w:rPr>
                                  <w:rFonts w:ascii="Times New Roman"/>
                                  <w:b/>
                                  <w:color w:val="000000"/>
                                  <w:spacing w:val="-2"/>
                                  <w:sz w:val="20"/>
                                  <w:szCs w:val="20"/>
                                </w:rPr>
                                <w:t>microfauna</w:t>
                              </w:r>
                            </w:p>
                          </w:txbxContent>
                        </wps:txbx>
                        <wps:bodyPr wrap="square" lIns="0" tIns="0" rIns="0" bIns="0" rtlCol="0">
                          <a:noAutofit/>
                        </wps:bodyPr>
                      </wps:wsp>
                      <wps:wsp>
                        <wps:cNvPr id="57" name="Textbox 57"/>
                        <wps:cNvSpPr txBox="1"/>
                        <wps:spPr>
                          <a:xfrm>
                            <a:off x="730326" y="408000"/>
                            <a:ext cx="670560" cy="211454"/>
                          </a:xfrm>
                          <a:prstGeom prst="rect">
                            <a:avLst/>
                          </a:prstGeom>
                          <a:solidFill>
                            <a:srgbClr val="CECEFF"/>
                          </a:solidFill>
                          <a:ln w="3708">
                            <a:solidFill>
                              <a:srgbClr val="000000"/>
                            </a:solidFill>
                            <a:prstDash val="solid"/>
                          </a:ln>
                        </wps:spPr>
                        <wps:txbx>
                          <w:txbxContent>
                            <w:p w14:paraId="363BD816" w14:textId="77777777" w:rsidR="007A3A20" w:rsidRPr="00114ED2" w:rsidRDefault="007A3A20" w:rsidP="00CC6626">
                              <w:pPr>
                                <w:spacing w:before="71"/>
                                <w:ind w:left="51"/>
                                <w:rPr>
                                  <w:rFonts w:ascii="Times New Roman"/>
                                  <w:b/>
                                  <w:color w:val="000000"/>
                                  <w:sz w:val="20"/>
                                  <w:szCs w:val="20"/>
                                </w:rPr>
                              </w:pPr>
                              <w:r w:rsidRPr="00114ED2">
                                <w:rPr>
                                  <w:rFonts w:ascii="Times New Roman"/>
                                  <w:b/>
                                  <w:color w:val="000000"/>
                                  <w:spacing w:val="-2"/>
                                  <w:sz w:val="20"/>
                                  <w:szCs w:val="20"/>
                                </w:rPr>
                                <w:t>Cyanobacteria</w:t>
                              </w:r>
                            </w:p>
                          </w:txbxContent>
                        </wps:txbx>
                        <wps:bodyPr wrap="square" lIns="0" tIns="0" rIns="0" bIns="0" rtlCol="0">
                          <a:noAutofit/>
                        </wps:bodyPr>
                      </wps:wsp>
                      <wps:wsp>
                        <wps:cNvPr id="58" name="Textbox 58"/>
                        <wps:cNvSpPr txBox="1"/>
                        <wps:spPr>
                          <a:xfrm>
                            <a:off x="3699078" y="385140"/>
                            <a:ext cx="555625" cy="133350"/>
                          </a:xfrm>
                          <a:prstGeom prst="rect">
                            <a:avLst/>
                          </a:prstGeom>
                          <a:solidFill>
                            <a:srgbClr val="CECEFF"/>
                          </a:solidFill>
                        </wps:spPr>
                        <wps:txbx>
                          <w:txbxContent>
                            <w:p w14:paraId="3DC0EB4C" w14:textId="77777777" w:rsidR="007A3A20" w:rsidRDefault="007A3A20" w:rsidP="00CC6626">
                              <w:pPr>
                                <w:spacing w:before="45"/>
                                <w:ind w:left="49"/>
                                <w:rPr>
                                  <w:rFonts w:ascii="Times New Roman"/>
                                  <w:b/>
                                  <w:color w:val="000000"/>
                                  <w:sz w:val="14"/>
                                </w:rPr>
                              </w:pPr>
                              <w:r>
                                <w:rPr>
                                  <w:rFonts w:ascii="Times New Roman"/>
                                  <w:b/>
                                  <w:color w:val="000000"/>
                                  <w:spacing w:val="-2"/>
                                  <w:sz w:val="14"/>
                                </w:rPr>
                                <w:t>Mycorrhizal</w:t>
                              </w:r>
                            </w:p>
                          </w:txbxContent>
                        </wps:txbx>
                        <wps:bodyPr wrap="square" lIns="0" tIns="0" rIns="0" bIns="0" rtlCol="0">
                          <a:noAutofit/>
                        </wps:bodyPr>
                      </wps:wsp>
                      <wps:wsp>
                        <wps:cNvPr id="59" name="Textbox 59"/>
                        <wps:cNvSpPr txBox="1"/>
                        <wps:spPr>
                          <a:xfrm>
                            <a:off x="3699078" y="619454"/>
                            <a:ext cx="555625" cy="106680"/>
                          </a:xfrm>
                          <a:prstGeom prst="rect">
                            <a:avLst/>
                          </a:prstGeom>
                          <a:solidFill>
                            <a:srgbClr val="CECEFF"/>
                          </a:solidFill>
                        </wps:spPr>
                        <wps:txbx>
                          <w:txbxContent>
                            <w:p w14:paraId="4A847E5D" w14:textId="77777777" w:rsidR="007A3A20" w:rsidRDefault="007A3A20" w:rsidP="00CC6626">
                              <w:pPr>
                                <w:spacing w:line="155" w:lineRule="exact"/>
                                <w:ind w:left="83"/>
                                <w:rPr>
                                  <w:rFonts w:ascii="Times New Roman"/>
                                  <w:b/>
                                  <w:color w:val="000000"/>
                                  <w:sz w:val="14"/>
                                </w:rPr>
                              </w:pPr>
                              <w:r>
                                <w:rPr>
                                  <w:rFonts w:ascii="Times New Roman"/>
                                  <w:b/>
                                  <w:color w:val="000000"/>
                                  <w:spacing w:val="-2"/>
                                  <w:sz w:val="14"/>
                                </w:rPr>
                                <w:t>associations</w:t>
                              </w:r>
                            </w:p>
                          </w:txbxContent>
                        </wps:txbx>
                        <wps:bodyPr wrap="square" lIns="0" tIns="0" rIns="0" bIns="0" rtlCol="0">
                          <a:noAutofit/>
                        </wps:bodyPr>
                      </wps:wsp>
                    </wpg:wgp>
                  </a:graphicData>
                </a:graphic>
              </wp:anchor>
            </w:drawing>
          </mc:Choice>
          <mc:Fallback>
            <w:pict>
              <v:group w14:anchorId="4EFA4962" id="Group 20" o:spid="_x0000_s1026" style="position:absolute;left:0;text-align:left;margin-left:121.5pt;margin-top:18.85pt;width:397.5pt;height:125.6pt;z-index:-251657216;mso-wrap-distance-left:0;mso-wrap-distance-right:0;mso-position-horizontal-relative:page" coordorigin="18,18" coordsize="50482,1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">
                <v:shape id="Graphic 21" o:spid="_x0000_s1027" style="position:absolute;left:36990;top:3851;width:5557;height:2394;visibility:visible;mso-wrap-style:square;v-text-anchor:top" coordsize="55562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" path="m555498,l,,,239268r555498,l555498,xe" fillcolor="#ceceff" stroked="f">
                  <v:path arrowok="t"/>
                </v:shape>
                <v:shape id="Graphic 22" o:spid="_x0000_s1028" style="position:absolute;left:36990;top:3851;width:5557;height:2394;visibility:visible;mso-wrap-style:square;v-text-anchor:top" coordsize="55562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" path="m555498,l,,,239268r555498,l555498,xe" filled="f" strokeweight=".103mm">
                  <v:path arrowok="t"/>
                </v:shape>
                <v:shape id="Graphic 23" o:spid="_x0000_s1029" style="position:absolute;left:18215;top:7356;width:15151;height:4744;visibility:visible;mso-wrap-style:square;v-text-anchor:top" coordsize="151511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" path="m757428,l688483,973,621273,3837,556065,8505r-62938,6387l432726,22914r-57597,9569l320604,43516,269417,55925,221837,69627,178130,84536r-39566,16029l103406,117630,47384,154525,12202,194536,,236982r3095,21597l27054,300044r45869,38605l138564,373730r39566,16011l221837,404622r47580,13666l320604,430659r54525,10990l432726,451177r60401,7981l556065,465511r65208,4640l688483,472997r68945,967l826372,472997r67210,-2846l958790,465511r62938,-6353l1082129,451177r57597,-9528l1194251,430659r51187,-12371l1293018,404622r43707,-14881l1376291,373730r35158,-17058l1467471,319746r35182,-40119l1514856,236982r-3096,-21485l1487801,174184r-45869,-38539l1376291,100565,1336725,84536,1293018,69627,1245438,55925,1194251,43516,1139726,32483r-57597,-9569l1021728,14892,958790,8505,893582,3837,826372,973,757428,xe" fillcolor="#ffdfdf" stroked="f">
                  <v:path arrowok="t"/>
                </v:shape>
                <v:shape id="Graphic 24" o:spid="_x0000_s1030" style="position:absolute;left:18215;top:7356;width:15151;height:4744;visibility:visible;mso-wrap-style:square;v-text-anchor:top" coordsize="151511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" path="m1514856,236982r-12203,-42446l1467471,154525r-56022,-36895l1376291,100565,1336725,84536,1293018,69627,1245438,55925,1194251,43516,1139726,32483r-57597,-9569l1021728,14892,958790,8505,893582,3837,826372,973,757428,,688483,973,621273,3837,556065,8505r-62938,6387l432726,22914r-57597,9569l320604,43516,269417,55925,221837,69627,178130,84536r-39566,16029l103406,117630,47384,154525,12202,194536,,236982r3095,21597l27054,300044r45869,38605l138564,373730r39566,16011l221837,404622r47580,13666l320604,430659r54525,10990l432726,451177r60401,7981l556065,465511r65208,4640l688483,472997r68945,967l826372,472997r67210,-2846l958790,465511r62938,-6353l1082129,451177r57597,-9528l1194251,430659r51187,-12371l1293018,404622r43707,-14881l1376291,373730r35158,-17058l1467471,319746r35182,-40119l1514856,236982xe" filled="f" strokeweight=".103mm">
                  <v:path arrowok="t"/>
                </v:shape>
                <v:shape id="Graphic 25" o:spid="_x0000_s1031" style="position:absolute;left:14420;top:2365;width:3829;height:1746;visibility:visible;mso-wrap-style:square;v-text-anchor:top" coordsize="38290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" path="m382524,l,174498e" filled="f" strokeweight=".29419mm">
                  <v:path arrowok="t"/>
                </v:shape>
                <v:shape id="Graphic 26" o:spid="_x0000_s1032" style="position:absolute;left:14420;top:3615;width:781;height:495;visibility:visible;mso-wrap-style:square;v-text-anchor:top" coordsize="78105,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" path="m77724,35813l,49529,61722,e" filled="f" strokeweight=".29419mm">
                  <v:path arrowok="t"/>
                </v:shape>
                <v:shape id="Graphic 27" o:spid="_x0000_s1033" style="position:absolute;left:32266;top:2373;width:4515;height:1955;visibility:visible;mso-wrap-style:square;v-text-anchor:top" coordsize="451484,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" path="m,l451104,195072e" filled="f" strokeweight=".29419mm">
                  <v:path arrowok="t"/>
                </v:shape>
                <v:shape id="Graphic 28" o:spid="_x0000_s1034" style="position:absolute;left:35984;top:3843;width:794;height:483;visibility:visible;mso-wrap-style:square;v-text-anchor:top" coordsize="7937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" path="m16001,l79247,48006,,35814e" filled="f" strokeweight=".29419mm">
                  <v:path arrowok="t"/>
                </v:shape>
                <v:shape id="Graphic 29" o:spid="_x0000_s1035" style="position:absolute;left:33432;top:1016;width:12382;height:13;visibility:visible;mso-wrap-style:square;v-text-anchor:top" coordsize="1238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" path="m,l1238250,e" filled="f" strokeweight=".29419mm">
                  <v:path arrowok="t"/>
                </v:shape>
                <v:shape id="Graphic 30" o:spid="_x0000_s1036" style="position:absolute;left:45852;top:1032;width:13;height:5981;visibility:visible;mso-wrap-style:square;v-text-anchor:top" coordsize="1270,5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" path="m,l,598170e" filled="f" strokeweight=".29419mm">
                  <v:path arrowok="t"/>
                </v:shape>
                <v:shape id="Graphic 31" o:spid="_x0000_s1037" style="position:absolute;left:45662;top:6236;width:394;height:781;visibility:visible;mso-wrap-style:square;v-text-anchor:top" coordsize="393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" path="m38862,l19050,77724,,e" filled="f" strokeweight=".29419mm">
                  <v:path arrowok="t"/>
                </v:shape>
                <v:shape id="Graphic 32" o:spid="_x0000_s1038" style="position:absolute;left:5558;top:1016;width:12382;height:13;visibility:visible;mso-wrap-style:square;v-text-anchor:top" coordsize="1238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" path="m,l1238250,e" filled="f" strokeweight=".29419mm">
                  <v:path arrowok="t"/>
                </v:shape>
                <v:shape id="Graphic 33" o:spid="_x0000_s1039" style="position:absolute;left:5512;top:1009;width:13;height:5994;visibility:visible;mso-wrap-style:square;v-text-anchor:top" coordsize="1270,59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" path="m,l,598932e" filled="f" strokeweight=".29419mm">
                  <v:path arrowok="t"/>
                </v:shape>
                <v:shape id="Graphic 34" o:spid="_x0000_s1040" style="position:absolute;left:5322;top:6213;width:393;height:788;visibility:visible;mso-wrap-style:square;v-text-anchor:top" coordsize="3937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" path="m38862,l19050,78486,,e" filled="f" strokeweight=".29419mm">
                  <v:path arrowok="t"/>
                </v:shape>
                <v:shape id="Graphic 35" o:spid="_x0000_s1041" style="position:absolute;left:32914;top:6327;width:3975;height:2071;visibility:visible;mso-wrap-style:square;v-text-anchor:top" coordsize="397510,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" path="m397001,l,206502e" filled="f" strokeweight=".29419mm">
                  <v:path arrowok="t"/>
                </v:shape>
                <v:shape id="Graphic 36" o:spid="_x0000_s1042" style="position:absolute;left:32914;top:7859;width:781;height:533;visibility:visible;mso-wrap-style:square;v-text-anchor:top" coordsize="78105,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" path="m77724,35813l,53339,59436,e" filled="f" strokeweight=".29419mm">
                  <v:path arrowok="t"/>
                </v:shape>
                <v:shape id="Graphic 37" o:spid="_x0000_s1043" style="position:absolute;left:13879;top:6327;width:1924;height:1289;visibility:visible;mso-wrap-style:square;v-text-anchor:top" coordsize="192405,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" path="m,l192024,128778e" filled="f" strokeweight=".29419mm">
                  <v:path arrowok="t"/>
                </v:shape>
                <v:shape id="Graphic 38" o:spid="_x0000_s1044" style="position:absolute;left:15045;top:7013;width:755;height:603;visibility:visible;mso-wrap-style:square;v-text-anchor:top" coordsize="7556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" path="m22098,l75438,60198,,34290e" filled="f" strokeweight=".29419mm">
                  <v:path arrowok="t"/>
                </v:shape>
                <v:shape id="Graphic 39" o:spid="_x0000_s1045" style="position:absolute;left:34072;top:9406;width:5893;height:32;visibility:visible;mso-wrap-style:square;v-text-anchor:top" coordsize="5892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" path="m589026,l,3048e" filled="f" strokeweight=".29419mm">
                  <v:path arrowok="t"/>
                </v:shape>
                <v:shape id="Graphic 40" o:spid="_x0000_s1046" style="position:absolute;left:34072;top:9238;width:781;height:400;visibility:visible;mso-wrap-style:square;v-text-anchor:top" coordsize="7810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" path="m77724,39624l,19812,77724,e" filled="f" strokeweight=".29419mm">
                  <v:path arrowok="t"/>
                </v:shape>
                <v:shape id="Graphic 41" o:spid="_x0000_s1047" style="position:absolute;left:11623;top:9391;width:5944;height:50;visibility:visible;mso-wrap-style:square;v-text-anchor:top" coordsize="5943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" path="m,l594360,4572e" filled="f" strokeweight=".29419mm">
                  <v:path arrowok="t"/>
                </v:shape>
                <v:shape id="Graphic 42" o:spid="_x0000_s1048" style="position:absolute;left:16797;top:9231;width:775;height:400;visibility:visible;mso-wrap-style:square;v-text-anchor:top" coordsize="7747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" path="m,l76962,20574,,39624e" filled="f" strokeweight=".29419mm">
                  <v:path arrowok="t"/>
                </v:shape>
                <v:shape id="Graphic 43" o:spid="_x0000_s1049" style="position:absolute;left:32845;top:6541;width:4001;height:8972;visibility:visible;mso-wrap-style:square;v-text-anchor:top" coordsize="400050,89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" path="m400050,l,896874e" filled="f" strokeweight=".29419mm">
                  <v:path arrowok="t"/>
                </v:shape>
                <v:shape id="Graphic 44" o:spid="_x0000_s1050" style="position:absolute;left:32845;top:14725;width:508;height:787;visibility:visible;mso-wrap-style:square;v-text-anchor:top" coordsize="508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" path="m50291,16001l,78485,14477,e" filled="f" strokeweight=".29419mm">
                  <v:path arrowok="t"/>
                </v:shape>
                <v:shape id="Graphic 45" o:spid="_x0000_s1051" style="position:absolute;left:13947;top:6495;width:4814;height:9131;visibility:visible;mso-wrap-style:square;v-text-anchor:top" coordsize="481330,9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" path="m,l480822,912876e" filled="f" strokeweight=".29419mm">
                  <v:path arrowok="t"/>
                </v:shape>
                <v:shape id="Graphic 46" o:spid="_x0000_s1052" style="position:absolute;left:18222;top:14847;width:534;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" path="m35051,l53339,77724,,18288e" filled="f" strokeweight=".29419mm">
                  <v:path arrowok="t"/>
                </v:shape>
                <v:shape id="Graphic 47" o:spid="_x0000_s1053" style="position:absolute;left:34491;top:9543;width:5486;height:6090;visibility:visible;mso-wrap-style:square;v-text-anchor:top" coordsize="54864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" path="m548639,l,608838e" filled="f" strokeweight=".29419mm">
                  <v:path arrowok="t"/>
                </v:shape>
                <v:shape id="Graphic 48" o:spid="_x0000_s1054" style="position:absolute;left:34491;top:14923;width:667;height:711;visibility:visible;mso-wrap-style:square;v-text-anchor:top" coordsize="6667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" path="m66294,26669l,70865,37338,e" filled="f" strokeweight=".29419mm">
                  <v:path arrowok="t"/>
                </v:shape>
                <v:shape id="Graphic 49" o:spid="_x0000_s1055" style="position:absolute;left:11631;top:9276;width:4051;height:6420;visibility:visible;mso-wrap-style:square;v-text-anchor:top" coordsize="40513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" path="m,l404622,641604e" filled="f" strokeweight=".29419mm">
                  <v:path arrowok="t"/>
                </v:shape>
                <v:shape id="Graphic 50" o:spid="_x0000_s1056" style="position:absolute;left:15090;top:14923;width:591;height:774;visibility:visible;mso-wrap-style:square;v-text-anchor:top" coordsize="59055,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" path="m33527,l58673,76961,,21335e" filled="f" strokeweight=".29419mm">
                  <v:path arrowok="t"/>
                </v:shape>
                <v:shape id="Graphic 51" o:spid="_x0000_s1057" style="position:absolute;left:25789;top:12507;width:13;height:3378;visibility:visible;mso-wrap-style:square;v-text-anchor:top" coordsize="1270,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" path="m,l,337566e" filled="f" strokeweight=".29419mm">
                  <v:path arrowok="t"/>
                </v:shape>
                <v:shape id="Graphic 52" o:spid="_x0000_s1058" style="position:absolute;left:25598;top:15106;width:394;height:781;visibility:visible;mso-wrap-style:square;v-text-anchor:top" coordsize="393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" path="m38862,l19050,77723,,e" filled="f" strokeweight=".29419mm">
                  <v:path arrowok="t"/>
                </v:shape>
                <v:shapetype id="_x0000_t202" coordsize="21600,21600" o:spt="202" path="m,l,21600r21600,l21600,xe">
                  <v:stroke joinstyle="miter"/>
                  <v:path gradientshapeok="t" o:connecttype="rect"/>
                </v:shapetype>
                <v:shape id="Textbox 53" o:spid="_x0000_s1059" type="#_x0000_t202" style="position:absolute;left:20866;top:8849;width:9900;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F615437" w14:textId="77777777" w:rsidR="007A3A20" w:rsidRDefault="007A3A20" w:rsidP="00CC6626">
                        <w:pPr>
                          <w:spacing w:line="180" w:lineRule="exact"/>
                          <w:rPr>
                            <w:rFonts w:ascii="Times New Roman"/>
                            <w:b/>
                            <w:sz w:val="16"/>
                          </w:rPr>
                        </w:pPr>
                        <w:bookmarkStart w:id="2" w:name="_bookmark2"/>
                        <w:bookmarkEnd w:id="2"/>
                        <w:r>
                          <w:rPr>
                            <w:rFonts w:ascii="Times New Roman"/>
                            <w:b/>
                            <w:sz w:val="16"/>
                          </w:rPr>
                          <w:t>Microbial</w:t>
                        </w:r>
                        <w:r>
                          <w:rPr>
                            <w:rFonts w:ascii="Times New Roman"/>
                            <w:b/>
                            <w:spacing w:val="-7"/>
                            <w:sz w:val="16"/>
                          </w:rPr>
                          <w:t xml:space="preserve"> </w:t>
                        </w:r>
                        <w:r>
                          <w:rPr>
                            <w:rFonts w:ascii="Times New Roman"/>
                            <w:b/>
                            <w:spacing w:val="-2"/>
                            <w:sz w:val="16"/>
                          </w:rPr>
                          <w:t>interactions</w:t>
                        </w:r>
                      </w:p>
                    </w:txbxContent>
                  </v:textbox>
                </v:shape>
                <v:shape id="Textbox 54" o:spid="_x0000_s1060" type="#_x0000_t202" style="position:absolute;left:40595;top:7859;width:9906;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" fillcolor="#ceceff" strokeweight=".103mm">
                  <v:textbox inset="0,0,0,0">
                    <w:txbxContent>
                      <w:p w14:paraId="4E32D303" w14:textId="77777777" w:rsidR="007A3A20" w:rsidRPr="00F72BB7" w:rsidRDefault="007A3A20" w:rsidP="00CC6626">
                        <w:pPr>
                          <w:spacing w:before="4" w:line="247" w:lineRule="auto"/>
                          <w:ind w:left="145" w:right="238" w:hanging="87"/>
                          <w:rPr>
                            <w:rFonts w:ascii="Times New Roman"/>
                            <w:b/>
                            <w:i/>
                            <w:color w:val="000000"/>
                            <w:sz w:val="14"/>
                            <w:szCs w:val="14"/>
                          </w:rPr>
                        </w:pPr>
                        <w:r w:rsidRPr="00F72BB7">
                          <w:rPr>
                            <w:rFonts w:ascii="Times New Roman"/>
                            <w:b/>
                            <w:color w:val="000000"/>
                            <w:spacing w:val="-2"/>
                            <w:sz w:val="14"/>
                            <w:szCs w:val="14"/>
                          </w:rPr>
                          <w:t>Beneficial</w:t>
                        </w:r>
                        <w:r w:rsidRPr="00F72BB7">
                          <w:rPr>
                            <w:rFonts w:ascii="Times New Roman"/>
                            <w:b/>
                            <w:color w:val="000000"/>
                            <w:spacing w:val="-7"/>
                            <w:sz w:val="14"/>
                            <w:szCs w:val="14"/>
                          </w:rPr>
                          <w:t xml:space="preserve"> </w:t>
                        </w:r>
                        <w:r w:rsidRPr="00F72BB7">
                          <w:rPr>
                            <w:rFonts w:ascii="Times New Roman"/>
                            <w:b/>
                            <w:color w:val="000000"/>
                            <w:spacing w:val="-2"/>
                            <w:sz w:val="14"/>
                            <w:szCs w:val="14"/>
                          </w:rPr>
                          <w:t>nematodes</w:t>
                        </w:r>
                        <w:r w:rsidRPr="00F72BB7">
                          <w:rPr>
                            <w:rFonts w:ascii="Times New Roman"/>
                            <w:b/>
                            <w:color w:val="000000"/>
                            <w:spacing w:val="40"/>
                            <w:w w:val="105"/>
                            <w:sz w:val="14"/>
                            <w:szCs w:val="14"/>
                          </w:rPr>
                          <w:t xml:space="preserve"> </w:t>
                        </w:r>
                        <w:proofErr w:type="spellStart"/>
                        <w:r w:rsidRPr="00F72BB7">
                          <w:rPr>
                            <w:rFonts w:ascii="Times New Roman"/>
                            <w:b/>
                            <w:i/>
                            <w:color w:val="000000"/>
                            <w:spacing w:val="-2"/>
                            <w:w w:val="105"/>
                            <w:sz w:val="14"/>
                            <w:szCs w:val="14"/>
                          </w:rPr>
                          <w:t>Bacteriovorous</w:t>
                        </w:r>
                        <w:proofErr w:type="spellEnd"/>
                        <w:r w:rsidRPr="00F72BB7">
                          <w:rPr>
                            <w:rFonts w:ascii="Times New Roman"/>
                            <w:b/>
                            <w:i/>
                            <w:color w:val="000000"/>
                            <w:spacing w:val="40"/>
                            <w:w w:val="105"/>
                            <w:sz w:val="14"/>
                            <w:szCs w:val="14"/>
                          </w:rPr>
                          <w:t xml:space="preserve"> </w:t>
                        </w:r>
                        <w:proofErr w:type="spellStart"/>
                        <w:r w:rsidRPr="00F72BB7">
                          <w:rPr>
                            <w:rFonts w:ascii="Times New Roman"/>
                            <w:b/>
                            <w:i/>
                            <w:color w:val="000000"/>
                            <w:spacing w:val="-2"/>
                            <w:w w:val="105"/>
                            <w:sz w:val="14"/>
                            <w:szCs w:val="14"/>
                          </w:rPr>
                          <w:t>Fungivorous</w:t>
                        </w:r>
                        <w:proofErr w:type="spellEnd"/>
                        <w:r w:rsidRPr="00F72BB7">
                          <w:rPr>
                            <w:rFonts w:ascii="Times New Roman"/>
                            <w:b/>
                            <w:i/>
                            <w:color w:val="000000"/>
                            <w:spacing w:val="40"/>
                            <w:w w:val="105"/>
                            <w:sz w:val="14"/>
                            <w:szCs w:val="14"/>
                          </w:rPr>
                          <w:t xml:space="preserve"> </w:t>
                        </w:r>
                        <w:r w:rsidRPr="00F72BB7">
                          <w:rPr>
                            <w:rFonts w:ascii="Times New Roman"/>
                            <w:b/>
                            <w:i/>
                            <w:color w:val="000000"/>
                            <w:spacing w:val="-2"/>
                            <w:w w:val="105"/>
                            <w:sz w:val="14"/>
                            <w:szCs w:val="14"/>
                          </w:rPr>
                          <w:t>Omnivorous</w:t>
                        </w:r>
                      </w:p>
                      <w:p w14:paraId="0ED5F5BB" w14:textId="77777777" w:rsidR="007A3A20" w:rsidRPr="00F72BB7" w:rsidRDefault="007A3A20" w:rsidP="00CC6626">
                        <w:pPr>
                          <w:spacing w:before="1"/>
                          <w:ind w:left="145"/>
                          <w:rPr>
                            <w:rFonts w:ascii="Times New Roman"/>
                            <w:b/>
                            <w:i/>
                            <w:color w:val="000000"/>
                            <w:sz w:val="14"/>
                            <w:szCs w:val="14"/>
                          </w:rPr>
                        </w:pPr>
                        <w:r w:rsidRPr="00F72BB7">
                          <w:rPr>
                            <w:rFonts w:ascii="Times New Roman"/>
                            <w:b/>
                            <w:i/>
                            <w:color w:val="000000"/>
                            <w:w w:val="105"/>
                            <w:sz w:val="14"/>
                            <w:szCs w:val="14"/>
                          </w:rPr>
                          <w:t>Predatory</w:t>
                        </w:r>
                        <w:r w:rsidRPr="00F72BB7">
                          <w:rPr>
                            <w:rFonts w:ascii="Times New Roman"/>
                            <w:b/>
                            <w:i/>
                            <w:color w:val="000000"/>
                            <w:spacing w:val="-1"/>
                            <w:w w:val="105"/>
                            <w:sz w:val="14"/>
                            <w:szCs w:val="14"/>
                          </w:rPr>
                          <w:t xml:space="preserve"> </w:t>
                        </w:r>
                        <w:r w:rsidRPr="00F72BB7">
                          <w:rPr>
                            <w:rFonts w:ascii="Times New Roman"/>
                            <w:b/>
                            <w:i/>
                            <w:color w:val="000000"/>
                            <w:spacing w:val="-2"/>
                            <w:w w:val="105"/>
                            <w:sz w:val="14"/>
                            <w:szCs w:val="14"/>
                          </w:rPr>
                          <w:t>nematodes</w:t>
                        </w:r>
                      </w:p>
                    </w:txbxContent>
                  </v:textbox>
                </v:shape>
                <v:shape id="Textbox 55" o:spid="_x0000_s1061" type="#_x0000_t202" style="position:absolute;left:18;top:7265;width:11151;height:8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" fillcolor="#ceceff" strokeweight=".103mm">
                  <v:textbox inset="0,0,0,0">
                    <w:txbxContent>
                      <w:p w14:paraId="6C13B61D" w14:textId="77777777" w:rsidR="007A3A20" w:rsidRPr="00F72BB7" w:rsidRDefault="007A3A20" w:rsidP="00CC6626">
                        <w:pPr>
                          <w:spacing w:before="94" w:line="235" w:lineRule="auto"/>
                          <w:ind w:left="45" w:right="209"/>
                          <w:rPr>
                            <w:rFonts w:ascii="Times New Roman"/>
                            <w:b/>
                            <w:color w:val="000000"/>
                            <w:sz w:val="10"/>
                            <w:szCs w:val="10"/>
                          </w:rPr>
                        </w:pPr>
                        <w:r w:rsidRPr="00F72BB7">
                          <w:rPr>
                            <w:rFonts w:ascii="Times New Roman"/>
                            <w:b/>
                            <w:color w:val="000000"/>
                            <w:sz w:val="10"/>
                            <w:szCs w:val="10"/>
                          </w:rPr>
                          <w:t>Plant</w:t>
                        </w:r>
                        <w:r w:rsidRPr="00F72BB7">
                          <w:rPr>
                            <w:rFonts w:ascii="Times New Roman"/>
                            <w:b/>
                            <w:color w:val="000000"/>
                            <w:spacing w:val="-9"/>
                            <w:sz w:val="10"/>
                            <w:szCs w:val="10"/>
                          </w:rPr>
                          <w:t xml:space="preserve"> </w:t>
                        </w:r>
                        <w:r w:rsidRPr="00F72BB7">
                          <w:rPr>
                            <w:rFonts w:ascii="Times New Roman"/>
                            <w:b/>
                            <w:color w:val="000000"/>
                            <w:sz w:val="10"/>
                            <w:szCs w:val="10"/>
                          </w:rPr>
                          <w:t>Growth</w:t>
                        </w:r>
                        <w:r w:rsidRPr="00F72BB7">
                          <w:rPr>
                            <w:rFonts w:ascii="Times New Roman"/>
                            <w:b/>
                            <w:color w:val="000000"/>
                            <w:spacing w:val="-9"/>
                            <w:sz w:val="10"/>
                            <w:szCs w:val="10"/>
                          </w:rPr>
                          <w:t xml:space="preserve"> </w:t>
                        </w:r>
                        <w:r w:rsidRPr="00F72BB7">
                          <w:rPr>
                            <w:rFonts w:ascii="Times New Roman"/>
                            <w:b/>
                            <w:color w:val="000000"/>
                            <w:sz w:val="10"/>
                            <w:szCs w:val="10"/>
                          </w:rPr>
                          <w:t>Promoting</w:t>
                        </w:r>
                        <w:r w:rsidRPr="00F72BB7">
                          <w:rPr>
                            <w:rFonts w:ascii="Times New Roman"/>
                            <w:b/>
                            <w:color w:val="000000"/>
                            <w:spacing w:val="40"/>
                            <w:sz w:val="10"/>
                            <w:szCs w:val="10"/>
                          </w:rPr>
                          <w:t xml:space="preserve"> </w:t>
                        </w:r>
                        <w:r w:rsidRPr="00F72BB7">
                          <w:rPr>
                            <w:rFonts w:ascii="Times New Roman"/>
                            <w:b/>
                            <w:color w:val="000000"/>
                            <w:sz w:val="10"/>
                            <w:szCs w:val="10"/>
                          </w:rPr>
                          <w:t>Rhizobacteria</w:t>
                        </w:r>
                        <w:r w:rsidRPr="00F72BB7">
                          <w:rPr>
                            <w:rFonts w:ascii="Times New Roman"/>
                            <w:b/>
                            <w:color w:val="000000"/>
                            <w:spacing w:val="-6"/>
                            <w:sz w:val="10"/>
                            <w:szCs w:val="10"/>
                          </w:rPr>
                          <w:t xml:space="preserve"> </w:t>
                        </w:r>
                        <w:r w:rsidRPr="00F72BB7">
                          <w:rPr>
                            <w:rFonts w:ascii="Times New Roman"/>
                            <w:b/>
                            <w:color w:val="000000"/>
                            <w:sz w:val="10"/>
                            <w:szCs w:val="10"/>
                          </w:rPr>
                          <w:t>(PGPR)</w:t>
                        </w:r>
                      </w:p>
                      <w:p w14:paraId="4B3E741D" w14:textId="77777777" w:rsidR="007A3A20" w:rsidRPr="00F72BB7" w:rsidRDefault="007A3A20" w:rsidP="00CC6626">
                        <w:pPr>
                          <w:spacing w:before="3" w:line="249" w:lineRule="auto"/>
                          <w:ind w:left="132" w:right="676" w:firstLine="28"/>
                          <w:rPr>
                            <w:rFonts w:ascii="Times New Roman"/>
                            <w:b/>
                            <w:i/>
                            <w:color w:val="000000"/>
                            <w:sz w:val="5"/>
                            <w:szCs w:val="16"/>
                          </w:rPr>
                        </w:pPr>
                        <w:r w:rsidRPr="00F72BB7">
                          <w:rPr>
                            <w:rFonts w:ascii="Times New Roman"/>
                            <w:b/>
                            <w:i/>
                            <w:color w:val="000000"/>
                            <w:spacing w:val="-2"/>
                            <w:w w:val="105"/>
                            <w:sz w:val="10"/>
                            <w:szCs w:val="10"/>
                          </w:rPr>
                          <w:t>Rhizobium</w:t>
                        </w:r>
                        <w:r w:rsidRPr="00F72BB7">
                          <w:rPr>
                            <w:rFonts w:ascii="Times New Roman"/>
                            <w:b/>
                            <w:i/>
                            <w:color w:val="000000"/>
                            <w:spacing w:val="40"/>
                            <w:w w:val="105"/>
                            <w:sz w:val="10"/>
                            <w:szCs w:val="10"/>
                          </w:rPr>
                          <w:t xml:space="preserve"> </w:t>
                        </w:r>
                        <w:proofErr w:type="spellStart"/>
                        <w:r w:rsidRPr="00F72BB7">
                          <w:rPr>
                            <w:rFonts w:ascii="Times New Roman"/>
                            <w:b/>
                            <w:i/>
                            <w:color w:val="000000"/>
                            <w:spacing w:val="-2"/>
                            <w:w w:val="105"/>
                            <w:sz w:val="10"/>
                            <w:szCs w:val="10"/>
                          </w:rPr>
                          <w:t>Azospirillum</w:t>
                        </w:r>
                        <w:proofErr w:type="spellEnd"/>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Bacillus</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Pseudomonas</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Serratia</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Stenotrophomonas</w:t>
                        </w:r>
                        <w:r w:rsidRPr="00F72BB7">
                          <w:rPr>
                            <w:rFonts w:ascii="Times New Roman"/>
                            <w:b/>
                            <w:i/>
                            <w:color w:val="000000"/>
                            <w:spacing w:val="40"/>
                            <w:w w:val="105"/>
                            <w:sz w:val="5"/>
                            <w:szCs w:val="16"/>
                          </w:rPr>
                          <w:t xml:space="preserve"> </w:t>
                        </w:r>
                        <w:r w:rsidRPr="00F72BB7">
                          <w:rPr>
                            <w:rFonts w:ascii="Times New Roman"/>
                            <w:b/>
                            <w:i/>
                            <w:color w:val="000000"/>
                            <w:spacing w:val="-2"/>
                            <w:w w:val="105"/>
                            <w:sz w:val="5"/>
                            <w:szCs w:val="16"/>
                          </w:rPr>
                          <w:t>Streptomyces</w:t>
                        </w:r>
                      </w:p>
                    </w:txbxContent>
                  </v:textbox>
                </v:shape>
                <v:shape id="Textbox 56" o:spid="_x0000_s1062" type="#_x0000_t202" style="position:absolute;left:18192;top:18;width:1496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" fillcolor="#cb9e75" strokeweight=".103mm">
                  <v:textbox inset="0,0,0,0">
                    <w:txbxContent>
                      <w:p w14:paraId="3BEBD619" w14:textId="77777777" w:rsidR="007A3A20" w:rsidRPr="00114ED2" w:rsidRDefault="007A3A20" w:rsidP="00CC6626">
                        <w:pPr>
                          <w:spacing w:before="48"/>
                          <w:ind w:left="99"/>
                          <w:rPr>
                            <w:rFonts w:ascii="Times New Roman"/>
                            <w:b/>
                            <w:color w:val="000000"/>
                            <w:sz w:val="20"/>
                            <w:szCs w:val="20"/>
                          </w:rPr>
                        </w:pPr>
                        <w:r w:rsidRPr="00114ED2">
                          <w:rPr>
                            <w:rFonts w:ascii="Times New Roman"/>
                            <w:b/>
                            <w:color w:val="000000"/>
                            <w:sz w:val="20"/>
                            <w:szCs w:val="20"/>
                          </w:rPr>
                          <w:t>Beneficial</w:t>
                        </w:r>
                        <w:r w:rsidRPr="00114ED2">
                          <w:rPr>
                            <w:rFonts w:ascii="Times New Roman"/>
                            <w:b/>
                            <w:color w:val="000000"/>
                            <w:spacing w:val="10"/>
                            <w:sz w:val="20"/>
                            <w:szCs w:val="20"/>
                          </w:rPr>
                          <w:t xml:space="preserve"> </w:t>
                        </w:r>
                        <w:r w:rsidRPr="00114ED2">
                          <w:rPr>
                            <w:rFonts w:ascii="Times New Roman"/>
                            <w:b/>
                            <w:color w:val="000000"/>
                            <w:sz w:val="20"/>
                            <w:szCs w:val="20"/>
                          </w:rPr>
                          <w:t>soil</w:t>
                        </w:r>
                        <w:r w:rsidRPr="00114ED2">
                          <w:rPr>
                            <w:rFonts w:ascii="Times New Roman"/>
                            <w:b/>
                            <w:color w:val="000000"/>
                            <w:spacing w:val="11"/>
                            <w:sz w:val="20"/>
                            <w:szCs w:val="20"/>
                          </w:rPr>
                          <w:t xml:space="preserve"> </w:t>
                        </w:r>
                        <w:r w:rsidRPr="00114ED2">
                          <w:rPr>
                            <w:rFonts w:ascii="Times New Roman"/>
                            <w:b/>
                            <w:color w:val="000000"/>
                            <w:spacing w:val="-2"/>
                            <w:sz w:val="20"/>
                            <w:szCs w:val="20"/>
                          </w:rPr>
                          <w:t>microfauna</w:t>
                        </w:r>
                      </w:p>
                    </w:txbxContent>
                  </v:textbox>
                </v:shape>
                <v:shape id="Textbox 57" o:spid="_x0000_s1063" type="#_x0000_t202" style="position:absolute;left:7303;top:4080;width:6705;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" fillcolor="#ceceff" strokeweight=".103mm">
                  <v:textbox inset="0,0,0,0">
                    <w:txbxContent>
                      <w:p w14:paraId="363BD816" w14:textId="77777777" w:rsidR="007A3A20" w:rsidRPr="00114ED2" w:rsidRDefault="007A3A20" w:rsidP="00CC6626">
                        <w:pPr>
                          <w:spacing w:before="71"/>
                          <w:ind w:left="51"/>
                          <w:rPr>
                            <w:rFonts w:ascii="Times New Roman"/>
                            <w:b/>
                            <w:color w:val="000000"/>
                            <w:sz w:val="20"/>
                            <w:szCs w:val="20"/>
                          </w:rPr>
                        </w:pPr>
                        <w:r w:rsidRPr="00114ED2">
                          <w:rPr>
                            <w:rFonts w:ascii="Times New Roman"/>
                            <w:b/>
                            <w:color w:val="000000"/>
                            <w:spacing w:val="-2"/>
                            <w:sz w:val="20"/>
                            <w:szCs w:val="20"/>
                          </w:rPr>
                          <w:t>Cyanobacteria</w:t>
                        </w:r>
                      </w:p>
                    </w:txbxContent>
                  </v:textbox>
                </v:shape>
                <v:shape id="Textbox 58" o:spid="_x0000_s1064" type="#_x0000_t202" style="position:absolute;left:36990;top:3851;width:555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" fillcolor="#ceceff" stroked="f">
                  <v:textbox inset="0,0,0,0">
                    <w:txbxContent>
                      <w:p w14:paraId="3DC0EB4C" w14:textId="77777777" w:rsidR="007A3A20" w:rsidRDefault="007A3A20" w:rsidP="00CC6626">
                        <w:pPr>
                          <w:spacing w:before="45"/>
                          <w:ind w:left="49"/>
                          <w:rPr>
                            <w:rFonts w:ascii="Times New Roman"/>
                            <w:b/>
                            <w:color w:val="000000"/>
                            <w:sz w:val="14"/>
                          </w:rPr>
                        </w:pPr>
                        <w:r>
                          <w:rPr>
                            <w:rFonts w:ascii="Times New Roman"/>
                            <w:b/>
                            <w:color w:val="000000"/>
                            <w:spacing w:val="-2"/>
                            <w:sz w:val="14"/>
                          </w:rPr>
                          <w:t>Mycorrhizal</w:t>
                        </w:r>
                      </w:p>
                    </w:txbxContent>
                  </v:textbox>
                </v:shape>
                <v:shape id="Textbox 59" o:spid="_x0000_s1065" type="#_x0000_t202" style="position:absolute;left:36990;top:6194;width:5557;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" fillcolor="#ceceff" stroked="f">
                  <v:textbox inset="0,0,0,0">
                    <w:txbxContent>
                      <w:p w14:paraId="4A847E5D" w14:textId="77777777" w:rsidR="007A3A20" w:rsidRDefault="007A3A20" w:rsidP="00CC6626">
                        <w:pPr>
                          <w:spacing w:line="155" w:lineRule="exact"/>
                          <w:ind w:left="83"/>
                          <w:rPr>
                            <w:rFonts w:ascii="Times New Roman"/>
                            <w:b/>
                            <w:color w:val="000000"/>
                            <w:sz w:val="14"/>
                          </w:rPr>
                        </w:pPr>
                        <w:r>
                          <w:rPr>
                            <w:rFonts w:ascii="Times New Roman"/>
                            <w:b/>
                            <w:color w:val="000000"/>
                            <w:spacing w:val="-2"/>
                            <w:sz w:val="14"/>
                          </w:rPr>
                          <w:t>associations</w:t>
                        </w:r>
                      </w:p>
                    </w:txbxContent>
                  </v:textbox>
                </v:shape>
                <w10:wrap type="topAndBottom" anchorx="page"/>
              </v:group>
            </w:pict>
          </mc:Fallback>
        </mc:AlternateContent>
      </w:r>
    </w:p>
    <w:p w14:paraId="53C3BAB5" w14:textId="77777777" w:rsidR="00CC6626" w:rsidRPr="00692523" w:rsidRDefault="00CC6626" w:rsidP="00036BC8">
      <w:pPr>
        <w:spacing w:line="360" w:lineRule="auto"/>
        <w:jc w:val="both"/>
        <w:rPr>
          <w:rFonts w:ascii="Times New Roman" w:hAnsi="Times New Roman" w:cs="Times New Roman"/>
          <w:b/>
          <w:sz w:val="24"/>
          <w:szCs w:val="24"/>
        </w:rPr>
      </w:pPr>
      <w:r w:rsidRPr="00692523">
        <w:rPr>
          <w:rFonts w:ascii="Times New Roman" w:hAnsi="Times New Roman" w:cs="Times New Roman"/>
          <w:noProof/>
          <w:sz w:val="24"/>
          <w:szCs w:val="24"/>
        </w:rPr>
        <w:lastRenderedPageBreak/>
        <mc:AlternateContent>
          <mc:Choice Requires="wps">
            <w:drawing>
              <wp:anchor distT="0" distB="0" distL="114300" distR="114300" simplePos="0" relativeHeight="251660288" behindDoc="1" locked="0" layoutInCell="1" allowOverlap="1" wp14:anchorId="4A58C82E" wp14:editId="4B04796E">
                <wp:simplePos x="0" y="0"/>
                <wp:positionH relativeFrom="column">
                  <wp:posOffset>1718945</wp:posOffset>
                </wp:positionH>
                <wp:positionV relativeFrom="paragraph">
                  <wp:posOffset>1642110</wp:posOffset>
                </wp:positionV>
                <wp:extent cx="2865120" cy="1400175"/>
                <wp:effectExtent l="0" t="0" r="11430" b="28575"/>
                <wp:wrapTight wrapText="bothSides">
                  <wp:wrapPolygon edited="0">
                    <wp:start x="0" y="0"/>
                    <wp:lineTo x="0" y="21747"/>
                    <wp:lineTo x="21543" y="21747"/>
                    <wp:lineTo x="21543" y="0"/>
                    <wp:lineTo x="0" y="0"/>
                  </wp:wrapPolygon>
                </wp:wrapTight>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120" cy="1400175"/>
                        </a:xfrm>
                        <a:prstGeom prst="rect">
                          <a:avLst/>
                        </a:prstGeom>
                        <a:solidFill>
                          <a:srgbClr val="BDFCFC"/>
                        </a:solidFill>
                        <a:ln w="3708">
                          <a:solidFill>
                            <a:srgbClr val="000000"/>
                          </a:solidFill>
                          <a:prstDash val="solid"/>
                        </a:ln>
                      </wps:spPr>
                      <wps:txbx>
                        <w:txbxContent>
                          <w:p w14:paraId="432A3A24" w14:textId="77777777" w:rsidR="007A3A20" w:rsidRPr="00F72BB7" w:rsidRDefault="007A3A20" w:rsidP="00CC6626">
                            <w:pPr>
                              <w:spacing w:before="71"/>
                              <w:ind w:right="305"/>
                              <w:jc w:val="center"/>
                              <w:rPr>
                                <w:rFonts w:ascii="Times New Roman"/>
                                <w:b/>
                                <w:color w:val="000000"/>
                                <w:sz w:val="14"/>
                                <w:szCs w:val="14"/>
                              </w:rPr>
                            </w:pPr>
                            <w:r w:rsidRPr="00F72BB7">
                              <w:rPr>
                                <w:rFonts w:ascii="Times New Roman"/>
                                <w:b/>
                                <w:color w:val="000000"/>
                                <w:sz w:val="14"/>
                                <w:szCs w:val="14"/>
                              </w:rPr>
                              <w:t xml:space="preserve">Soil </w:t>
                            </w:r>
                            <w:r w:rsidRPr="00F72BB7">
                              <w:rPr>
                                <w:rFonts w:ascii="Times New Roman"/>
                                <w:b/>
                                <w:color w:val="000000"/>
                                <w:spacing w:val="-2"/>
                                <w:sz w:val="14"/>
                                <w:szCs w:val="14"/>
                              </w:rPr>
                              <w:t>health</w:t>
                            </w:r>
                          </w:p>
                          <w:p w14:paraId="46055590" w14:textId="77777777" w:rsidR="007A3A20" w:rsidRPr="00F72BB7" w:rsidRDefault="007A3A20" w:rsidP="00CC6626">
                            <w:pPr>
                              <w:spacing w:before="40" w:line="247" w:lineRule="auto"/>
                              <w:ind w:left="263" w:right="284"/>
                              <w:rPr>
                                <w:rFonts w:ascii="Times New Roman"/>
                                <w:b/>
                                <w:color w:val="000000"/>
                                <w:sz w:val="14"/>
                                <w:szCs w:val="14"/>
                              </w:rPr>
                            </w:pPr>
                            <w:r w:rsidRPr="00F72BB7">
                              <w:rPr>
                                <w:rFonts w:ascii="Times New Roman"/>
                                <w:b/>
                                <w:color w:val="000000"/>
                                <w:w w:val="105"/>
                                <w:sz w:val="14"/>
                                <w:szCs w:val="14"/>
                              </w:rPr>
                              <w:t>Plant</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growth</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promotion</w:t>
                            </w:r>
                            <w:r w:rsidRPr="00F72BB7">
                              <w:rPr>
                                <w:rFonts w:ascii="Times New Roman"/>
                                <w:b/>
                                <w:color w:val="000000"/>
                                <w:spacing w:val="-5"/>
                                <w:w w:val="105"/>
                                <w:sz w:val="14"/>
                                <w:szCs w:val="14"/>
                              </w:rPr>
                              <w:t xml:space="preserve"> </w:t>
                            </w:r>
                            <w:r w:rsidRPr="00F72BB7">
                              <w:rPr>
                                <w:rFonts w:ascii="Times New Roman"/>
                                <w:b/>
                                <w:color w:val="000000"/>
                                <w:w w:val="105"/>
                                <w:sz w:val="14"/>
                                <w:szCs w:val="14"/>
                              </w:rPr>
                              <w:t>(photosynthesis,</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yield,</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resistance</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to</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pathogens)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Biological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fertilizers</w:t>
                            </w:r>
                          </w:p>
                          <w:p w14:paraId="55B05106" w14:textId="77777777" w:rsidR="007A3A20" w:rsidRPr="00F72BB7" w:rsidRDefault="007A3A20" w:rsidP="00CC6626">
                            <w:pPr>
                              <w:spacing w:before="2" w:line="249" w:lineRule="auto"/>
                              <w:ind w:left="263" w:right="2800"/>
                              <w:rPr>
                                <w:rFonts w:ascii="Times New Roman"/>
                                <w:b/>
                                <w:color w:val="000000"/>
                                <w:sz w:val="14"/>
                                <w:szCs w:val="14"/>
                              </w:rPr>
                            </w:pPr>
                            <w:r w:rsidRPr="00F72BB7">
                              <w:rPr>
                                <w:rFonts w:ascii="Times New Roman"/>
                                <w:b/>
                                <w:color w:val="000000"/>
                                <w:w w:val="105"/>
                                <w:sz w:val="14"/>
                                <w:szCs w:val="14"/>
                              </w:rPr>
                              <w:t>Bio-control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agents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Restoration</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of</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waste</w:t>
                            </w:r>
                            <w:r w:rsidRPr="00F72BB7">
                              <w:rPr>
                                <w:rFonts w:ascii="Times New Roman"/>
                                <w:b/>
                                <w:color w:val="000000"/>
                                <w:spacing w:val="-7"/>
                                <w:w w:val="105"/>
                                <w:sz w:val="14"/>
                                <w:szCs w:val="14"/>
                              </w:rPr>
                              <w:t xml:space="preserve"> </w:t>
                            </w:r>
                            <w:r w:rsidRPr="00F72BB7">
                              <w:rPr>
                                <w:rFonts w:ascii="Times New Roman"/>
                                <w:b/>
                                <w:color w:val="000000"/>
                                <w:w w:val="105"/>
                                <w:sz w:val="14"/>
                                <w:szCs w:val="14"/>
                              </w:rPr>
                              <w:t>lands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Soil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bioremediation</w:t>
                            </w:r>
                          </w:p>
                          <w:p w14:paraId="6821399B" w14:textId="77777777" w:rsidR="007A3A20" w:rsidRPr="00F72BB7" w:rsidRDefault="007A3A20" w:rsidP="00CC6626">
                            <w:pPr>
                              <w:spacing w:before="1"/>
                              <w:ind w:left="263"/>
                              <w:rPr>
                                <w:rFonts w:ascii="Times New Roman"/>
                                <w:b/>
                                <w:color w:val="000000"/>
                                <w:sz w:val="16"/>
                                <w:szCs w:val="16"/>
                              </w:rPr>
                            </w:pPr>
                            <w:r w:rsidRPr="00F72BB7">
                              <w:rPr>
                                <w:rFonts w:ascii="Times New Roman"/>
                                <w:b/>
                                <w:color w:val="000000"/>
                                <w:w w:val="105"/>
                                <w:sz w:val="16"/>
                                <w:szCs w:val="16"/>
                              </w:rPr>
                              <w:t>Stability and</w:t>
                            </w:r>
                            <w:r w:rsidRPr="00F72BB7">
                              <w:rPr>
                                <w:rFonts w:ascii="Times New Roman"/>
                                <w:b/>
                                <w:color w:val="000000"/>
                                <w:spacing w:val="-2"/>
                                <w:w w:val="105"/>
                                <w:sz w:val="16"/>
                                <w:szCs w:val="16"/>
                              </w:rPr>
                              <w:t xml:space="preserve"> </w:t>
                            </w:r>
                            <w:r w:rsidRPr="00F72BB7">
                              <w:rPr>
                                <w:rFonts w:ascii="Times New Roman"/>
                                <w:b/>
                                <w:color w:val="000000"/>
                                <w:w w:val="105"/>
                                <w:sz w:val="16"/>
                                <w:szCs w:val="16"/>
                              </w:rPr>
                              <w:t>productivity of</w:t>
                            </w:r>
                            <w:r w:rsidRPr="00F72BB7">
                              <w:rPr>
                                <w:rFonts w:ascii="Times New Roman"/>
                                <w:b/>
                                <w:color w:val="000000"/>
                                <w:spacing w:val="-1"/>
                                <w:w w:val="105"/>
                                <w:sz w:val="16"/>
                                <w:szCs w:val="16"/>
                              </w:rPr>
                              <w:t xml:space="preserve"> </w:t>
                            </w:r>
                            <w:r w:rsidRPr="00F72BB7">
                              <w:rPr>
                                <w:rFonts w:ascii="Times New Roman"/>
                                <w:b/>
                                <w:color w:val="000000"/>
                                <w:w w:val="105"/>
                                <w:sz w:val="16"/>
                                <w:szCs w:val="16"/>
                              </w:rPr>
                              <w:t>desert</w:t>
                            </w:r>
                            <w:r w:rsidRPr="00F72BB7">
                              <w:rPr>
                                <w:rFonts w:ascii="Times New Roman"/>
                                <w:b/>
                                <w:color w:val="000000"/>
                                <w:spacing w:val="-1"/>
                                <w:w w:val="105"/>
                                <w:sz w:val="16"/>
                                <w:szCs w:val="16"/>
                              </w:rPr>
                              <w:t xml:space="preserve"> </w:t>
                            </w:r>
                            <w:r w:rsidRPr="00F72BB7">
                              <w:rPr>
                                <w:rFonts w:ascii="Times New Roman"/>
                                <w:b/>
                                <w:color w:val="000000"/>
                                <w:spacing w:val="-4"/>
                                <w:w w:val="105"/>
                                <w:sz w:val="16"/>
                                <w:szCs w:val="16"/>
                              </w:rPr>
                              <w:t>soil</w:t>
                            </w:r>
                          </w:p>
                        </w:txbxContent>
                      </wps:txbx>
                      <wps:bodyPr wrap="square" lIns="0" tIns="0" rIns="0" bIns="0" rtlCol="0">
                        <a:noAutofit/>
                      </wps:bodyPr>
                    </wps:wsp>
                  </a:graphicData>
                </a:graphic>
                <wp14:sizeRelV relativeFrom="margin">
                  <wp14:pctHeight>0</wp14:pctHeight>
                </wp14:sizeRelV>
              </wp:anchor>
            </w:drawing>
          </mc:Choice>
          <mc:Fallback>
            <w:pict>
              <v:shape w14:anchorId="4A58C82E" id="Textbox 60" o:spid="_x0000_s1066" type="#_x0000_t202" style="position:absolute;left:0;text-align:left;margin-left:135.35pt;margin-top:129.3pt;width:225.6pt;height:110.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" fillcolor="#bdfcfc" strokeweight=".103mm">
                <v:path arrowok="t"/>
                <v:textbox inset="0,0,0,0">
                  <w:txbxContent>
                    <w:p w14:paraId="432A3A24" w14:textId="77777777" w:rsidR="007A3A20" w:rsidRPr="00F72BB7" w:rsidRDefault="007A3A20" w:rsidP="00CC6626">
                      <w:pPr>
                        <w:spacing w:before="71"/>
                        <w:ind w:right="305"/>
                        <w:jc w:val="center"/>
                        <w:rPr>
                          <w:rFonts w:ascii="Times New Roman"/>
                          <w:b/>
                          <w:color w:val="000000"/>
                          <w:sz w:val="14"/>
                          <w:szCs w:val="14"/>
                        </w:rPr>
                      </w:pPr>
                      <w:r w:rsidRPr="00F72BB7">
                        <w:rPr>
                          <w:rFonts w:ascii="Times New Roman"/>
                          <w:b/>
                          <w:color w:val="000000"/>
                          <w:sz w:val="14"/>
                          <w:szCs w:val="14"/>
                        </w:rPr>
                        <w:t xml:space="preserve">Soil </w:t>
                      </w:r>
                      <w:r w:rsidRPr="00F72BB7">
                        <w:rPr>
                          <w:rFonts w:ascii="Times New Roman"/>
                          <w:b/>
                          <w:color w:val="000000"/>
                          <w:spacing w:val="-2"/>
                          <w:sz w:val="14"/>
                          <w:szCs w:val="14"/>
                        </w:rPr>
                        <w:t>health</w:t>
                      </w:r>
                    </w:p>
                    <w:p w14:paraId="46055590" w14:textId="77777777" w:rsidR="007A3A20" w:rsidRPr="00F72BB7" w:rsidRDefault="007A3A20" w:rsidP="00CC6626">
                      <w:pPr>
                        <w:spacing w:before="40" w:line="247" w:lineRule="auto"/>
                        <w:ind w:left="263" w:right="284"/>
                        <w:rPr>
                          <w:rFonts w:ascii="Times New Roman"/>
                          <w:b/>
                          <w:color w:val="000000"/>
                          <w:sz w:val="14"/>
                          <w:szCs w:val="14"/>
                        </w:rPr>
                      </w:pPr>
                      <w:r w:rsidRPr="00F72BB7">
                        <w:rPr>
                          <w:rFonts w:ascii="Times New Roman"/>
                          <w:b/>
                          <w:color w:val="000000"/>
                          <w:w w:val="105"/>
                          <w:sz w:val="14"/>
                          <w:szCs w:val="14"/>
                        </w:rPr>
                        <w:t>Plant</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growth</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promotion</w:t>
                      </w:r>
                      <w:r w:rsidRPr="00F72BB7">
                        <w:rPr>
                          <w:rFonts w:ascii="Times New Roman"/>
                          <w:b/>
                          <w:color w:val="000000"/>
                          <w:spacing w:val="-5"/>
                          <w:w w:val="105"/>
                          <w:sz w:val="14"/>
                          <w:szCs w:val="14"/>
                        </w:rPr>
                        <w:t xml:space="preserve"> </w:t>
                      </w:r>
                      <w:r w:rsidRPr="00F72BB7">
                        <w:rPr>
                          <w:rFonts w:ascii="Times New Roman"/>
                          <w:b/>
                          <w:color w:val="000000"/>
                          <w:w w:val="105"/>
                          <w:sz w:val="14"/>
                          <w:szCs w:val="14"/>
                        </w:rPr>
                        <w:t>(photosynthesis,</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yield,</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resistance</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to</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pathogens)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Biological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fertilizers</w:t>
                      </w:r>
                    </w:p>
                    <w:p w14:paraId="55B05106" w14:textId="77777777" w:rsidR="007A3A20" w:rsidRPr="00F72BB7" w:rsidRDefault="007A3A20" w:rsidP="00CC6626">
                      <w:pPr>
                        <w:spacing w:before="2" w:line="249" w:lineRule="auto"/>
                        <w:ind w:left="263" w:right="2800"/>
                        <w:rPr>
                          <w:rFonts w:ascii="Times New Roman"/>
                          <w:b/>
                          <w:color w:val="000000"/>
                          <w:sz w:val="14"/>
                          <w:szCs w:val="14"/>
                        </w:rPr>
                      </w:pPr>
                      <w:r w:rsidRPr="00F72BB7">
                        <w:rPr>
                          <w:rFonts w:ascii="Times New Roman"/>
                          <w:b/>
                          <w:color w:val="000000"/>
                          <w:w w:val="105"/>
                          <w:sz w:val="14"/>
                          <w:szCs w:val="14"/>
                        </w:rPr>
                        <w:t>Bio-control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agents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Restoration</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of</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waste</w:t>
                      </w:r>
                      <w:r w:rsidRPr="00F72BB7">
                        <w:rPr>
                          <w:rFonts w:ascii="Times New Roman"/>
                          <w:b/>
                          <w:color w:val="000000"/>
                          <w:spacing w:val="-7"/>
                          <w:w w:val="105"/>
                          <w:sz w:val="14"/>
                          <w:szCs w:val="14"/>
                        </w:rPr>
                        <w:t xml:space="preserve"> </w:t>
                      </w:r>
                      <w:r w:rsidRPr="00F72BB7">
                        <w:rPr>
                          <w:rFonts w:ascii="Times New Roman"/>
                          <w:b/>
                          <w:color w:val="000000"/>
                          <w:w w:val="105"/>
                          <w:sz w:val="14"/>
                          <w:szCs w:val="14"/>
                        </w:rPr>
                        <w:t>lands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Soil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bioremediation</w:t>
                      </w:r>
                    </w:p>
                    <w:p w14:paraId="6821399B" w14:textId="77777777" w:rsidR="007A3A20" w:rsidRPr="00F72BB7" w:rsidRDefault="007A3A20" w:rsidP="00CC6626">
                      <w:pPr>
                        <w:spacing w:before="1"/>
                        <w:ind w:left="263"/>
                        <w:rPr>
                          <w:rFonts w:ascii="Times New Roman"/>
                          <w:b/>
                          <w:color w:val="000000"/>
                          <w:sz w:val="16"/>
                          <w:szCs w:val="16"/>
                        </w:rPr>
                      </w:pPr>
                      <w:r w:rsidRPr="00F72BB7">
                        <w:rPr>
                          <w:rFonts w:ascii="Times New Roman"/>
                          <w:b/>
                          <w:color w:val="000000"/>
                          <w:w w:val="105"/>
                          <w:sz w:val="16"/>
                          <w:szCs w:val="16"/>
                        </w:rPr>
                        <w:t>Stability and</w:t>
                      </w:r>
                      <w:r w:rsidRPr="00F72BB7">
                        <w:rPr>
                          <w:rFonts w:ascii="Times New Roman"/>
                          <w:b/>
                          <w:color w:val="000000"/>
                          <w:spacing w:val="-2"/>
                          <w:w w:val="105"/>
                          <w:sz w:val="16"/>
                          <w:szCs w:val="16"/>
                        </w:rPr>
                        <w:t xml:space="preserve"> </w:t>
                      </w:r>
                      <w:r w:rsidRPr="00F72BB7">
                        <w:rPr>
                          <w:rFonts w:ascii="Times New Roman"/>
                          <w:b/>
                          <w:color w:val="000000"/>
                          <w:w w:val="105"/>
                          <w:sz w:val="16"/>
                          <w:szCs w:val="16"/>
                        </w:rPr>
                        <w:t>productivity of</w:t>
                      </w:r>
                      <w:r w:rsidRPr="00F72BB7">
                        <w:rPr>
                          <w:rFonts w:ascii="Times New Roman"/>
                          <w:b/>
                          <w:color w:val="000000"/>
                          <w:spacing w:val="-1"/>
                          <w:w w:val="105"/>
                          <w:sz w:val="16"/>
                          <w:szCs w:val="16"/>
                        </w:rPr>
                        <w:t xml:space="preserve"> </w:t>
                      </w:r>
                      <w:r w:rsidRPr="00F72BB7">
                        <w:rPr>
                          <w:rFonts w:ascii="Times New Roman"/>
                          <w:b/>
                          <w:color w:val="000000"/>
                          <w:w w:val="105"/>
                          <w:sz w:val="16"/>
                          <w:szCs w:val="16"/>
                        </w:rPr>
                        <w:t>desert</w:t>
                      </w:r>
                      <w:r w:rsidRPr="00F72BB7">
                        <w:rPr>
                          <w:rFonts w:ascii="Times New Roman"/>
                          <w:b/>
                          <w:color w:val="000000"/>
                          <w:spacing w:val="-1"/>
                          <w:w w:val="105"/>
                          <w:sz w:val="16"/>
                          <w:szCs w:val="16"/>
                        </w:rPr>
                        <w:t xml:space="preserve"> </w:t>
                      </w:r>
                      <w:r w:rsidRPr="00F72BB7">
                        <w:rPr>
                          <w:rFonts w:ascii="Times New Roman"/>
                          <w:b/>
                          <w:color w:val="000000"/>
                          <w:spacing w:val="-4"/>
                          <w:w w:val="105"/>
                          <w:sz w:val="16"/>
                          <w:szCs w:val="16"/>
                        </w:rPr>
                        <w:t>soil</w:t>
                      </w:r>
                    </w:p>
                  </w:txbxContent>
                </v:textbox>
                <w10:wrap type="tight"/>
              </v:shape>
            </w:pict>
          </mc:Fallback>
        </mc:AlternateContent>
      </w:r>
    </w:p>
    <w:p w14:paraId="16DE8AB2" w14:textId="77777777" w:rsidR="00CC6626" w:rsidRPr="00692523" w:rsidRDefault="00CC6626" w:rsidP="00036BC8">
      <w:pPr>
        <w:spacing w:line="360" w:lineRule="auto"/>
        <w:jc w:val="both"/>
        <w:rPr>
          <w:rFonts w:ascii="Times New Roman" w:hAnsi="Times New Roman" w:cs="Times New Roman"/>
          <w:b/>
          <w:sz w:val="24"/>
          <w:szCs w:val="24"/>
        </w:rPr>
      </w:pPr>
    </w:p>
    <w:p w14:paraId="727B9971" w14:textId="77777777" w:rsidR="00CC6626" w:rsidRPr="00692523" w:rsidRDefault="00CC6626" w:rsidP="00036BC8">
      <w:pPr>
        <w:spacing w:line="360" w:lineRule="auto"/>
        <w:jc w:val="both"/>
        <w:rPr>
          <w:rFonts w:ascii="Times New Roman" w:hAnsi="Times New Roman" w:cs="Times New Roman"/>
          <w:b/>
          <w:sz w:val="24"/>
          <w:szCs w:val="24"/>
        </w:rPr>
      </w:pPr>
    </w:p>
    <w:p w14:paraId="0ABA6889" w14:textId="77777777" w:rsidR="00CC6626" w:rsidRPr="00692523" w:rsidRDefault="00CC6626" w:rsidP="00036BC8">
      <w:pPr>
        <w:spacing w:line="360" w:lineRule="auto"/>
        <w:jc w:val="both"/>
        <w:rPr>
          <w:rFonts w:ascii="Times New Roman" w:hAnsi="Times New Roman" w:cs="Times New Roman"/>
          <w:b/>
          <w:sz w:val="24"/>
          <w:szCs w:val="24"/>
        </w:rPr>
      </w:pPr>
    </w:p>
    <w:p w14:paraId="05A7353D" w14:textId="122FDA93" w:rsidR="00114ED2" w:rsidRPr="005A4A3F" w:rsidRDefault="00114ED2" w:rsidP="005A4A3F">
      <w:pPr>
        <w:pStyle w:val="BodyText"/>
        <w:spacing w:before="3" w:line="360" w:lineRule="auto"/>
        <w:jc w:val="both"/>
        <w:rPr>
          <w:rFonts w:ascii="Times New Roman" w:hAnsi="Times New Roman" w:cs="Times New Roman"/>
          <w:sz w:val="24"/>
          <w:szCs w:val="24"/>
        </w:rPr>
      </w:pPr>
      <w:r w:rsidRPr="00692523">
        <w:rPr>
          <w:rFonts w:ascii="Times New Roman" w:hAnsi="Times New Roman" w:cs="Times New Roman"/>
          <w:b/>
          <w:sz w:val="24"/>
          <w:szCs w:val="24"/>
        </w:rPr>
        <w:t xml:space="preserve">  </w:t>
      </w:r>
      <w:r w:rsidR="00422B46" w:rsidRPr="00692523">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14:anchorId="05B3604F" wp14:editId="4D826707">
                <wp:simplePos x="0" y="0"/>
                <wp:positionH relativeFrom="page">
                  <wp:posOffset>2922397</wp:posOffset>
                </wp:positionH>
                <wp:positionV relativeFrom="paragraph">
                  <wp:posOffset>716280</wp:posOffset>
                </wp:positionV>
                <wp:extent cx="2385060" cy="27686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276860"/>
                        </a:xfrm>
                        <a:prstGeom prst="rect">
                          <a:avLst/>
                        </a:prstGeom>
                        <a:solidFill>
                          <a:srgbClr val="82FFC0"/>
                        </a:solidFill>
                        <a:ln w="3708">
                          <a:solidFill>
                            <a:srgbClr val="000000"/>
                          </a:solidFill>
                          <a:prstDash val="solid"/>
                        </a:ln>
                      </wps:spPr>
                      <wps:txbx>
                        <w:txbxContent>
                          <w:p w14:paraId="240E146F" w14:textId="77777777" w:rsidR="007A3A20" w:rsidRDefault="007A3A20" w:rsidP="00114ED2">
                            <w:pPr>
                              <w:spacing w:before="70"/>
                              <w:ind w:left="113"/>
                              <w:rPr>
                                <w:rFonts w:ascii="Times New Roman"/>
                                <w:b/>
                                <w:color w:val="000000"/>
                                <w:sz w:val="18"/>
                              </w:rPr>
                            </w:pPr>
                            <w:r>
                              <w:rPr>
                                <w:rFonts w:ascii="Times New Roman"/>
                                <w:b/>
                                <w:color w:val="000000"/>
                                <w:sz w:val="18"/>
                              </w:rPr>
                              <w:t>Sustainable</w:t>
                            </w:r>
                            <w:r>
                              <w:rPr>
                                <w:rFonts w:ascii="Times New Roman"/>
                                <w:b/>
                                <w:color w:val="000000"/>
                                <w:spacing w:val="11"/>
                                <w:sz w:val="18"/>
                              </w:rPr>
                              <w:t xml:space="preserve"> </w:t>
                            </w:r>
                            <w:r>
                              <w:rPr>
                                <w:rFonts w:ascii="Times New Roman"/>
                                <w:b/>
                                <w:color w:val="000000"/>
                                <w:sz w:val="18"/>
                              </w:rPr>
                              <w:t>agriculture</w:t>
                            </w:r>
                            <w:r>
                              <w:rPr>
                                <w:rFonts w:ascii="Times New Roman"/>
                                <w:b/>
                                <w:color w:val="000000"/>
                                <w:spacing w:val="9"/>
                                <w:sz w:val="18"/>
                              </w:rPr>
                              <w:t xml:space="preserve"> </w:t>
                            </w:r>
                            <w:r>
                              <w:rPr>
                                <w:rFonts w:ascii="Times New Roman"/>
                                <w:b/>
                                <w:color w:val="000000"/>
                                <w:sz w:val="18"/>
                              </w:rPr>
                              <w:t>and</w:t>
                            </w:r>
                            <w:r>
                              <w:rPr>
                                <w:rFonts w:ascii="Times New Roman"/>
                                <w:b/>
                                <w:color w:val="000000"/>
                                <w:spacing w:val="10"/>
                                <w:sz w:val="18"/>
                              </w:rPr>
                              <w:t xml:space="preserve"> </w:t>
                            </w:r>
                            <w:r>
                              <w:rPr>
                                <w:rFonts w:ascii="Times New Roman"/>
                                <w:b/>
                                <w:color w:val="000000"/>
                                <w:spacing w:val="-2"/>
                                <w:sz w:val="18"/>
                              </w:rPr>
                              <w:t>environment</w:t>
                            </w:r>
                          </w:p>
                        </w:txbxContent>
                      </wps:txbx>
                      <wps:bodyPr wrap="square" lIns="0" tIns="0" rIns="0" bIns="0" rtlCol="0">
                        <a:noAutofit/>
                      </wps:bodyPr>
                    </wps:wsp>
                  </a:graphicData>
                </a:graphic>
              </wp:anchor>
            </w:drawing>
          </mc:Choice>
          <mc:Fallback>
            <w:pict>
              <v:shape w14:anchorId="05B3604F" id="Textbox 64" o:spid="_x0000_s1067" type="#_x0000_t202" style="position:absolute;left:0;text-align:left;margin-left:230.1pt;margin-top:56.4pt;width:187.8pt;height:21.8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" fillcolor="#82ffc0" strokeweight=".103mm">
                <v:path arrowok="t"/>
                <v:textbox inset="0,0,0,0">
                  <w:txbxContent>
                    <w:p w14:paraId="240E146F" w14:textId="77777777" w:rsidR="007A3A20" w:rsidRDefault="007A3A20" w:rsidP="00114ED2">
                      <w:pPr>
                        <w:spacing w:before="70"/>
                        <w:ind w:left="113"/>
                        <w:rPr>
                          <w:rFonts w:ascii="Times New Roman"/>
                          <w:b/>
                          <w:color w:val="000000"/>
                          <w:sz w:val="18"/>
                        </w:rPr>
                      </w:pPr>
                      <w:r>
                        <w:rPr>
                          <w:rFonts w:ascii="Times New Roman"/>
                          <w:b/>
                          <w:color w:val="000000"/>
                          <w:sz w:val="18"/>
                        </w:rPr>
                        <w:t>Sustainable</w:t>
                      </w:r>
                      <w:r>
                        <w:rPr>
                          <w:rFonts w:ascii="Times New Roman"/>
                          <w:b/>
                          <w:color w:val="000000"/>
                          <w:spacing w:val="11"/>
                          <w:sz w:val="18"/>
                        </w:rPr>
                        <w:t xml:space="preserve"> </w:t>
                      </w:r>
                      <w:r>
                        <w:rPr>
                          <w:rFonts w:ascii="Times New Roman"/>
                          <w:b/>
                          <w:color w:val="000000"/>
                          <w:sz w:val="18"/>
                        </w:rPr>
                        <w:t>agriculture</w:t>
                      </w:r>
                      <w:r>
                        <w:rPr>
                          <w:rFonts w:ascii="Times New Roman"/>
                          <w:b/>
                          <w:color w:val="000000"/>
                          <w:spacing w:val="9"/>
                          <w:sz w:val="18"/>
                        </w:rPr>
                        <w:t xml:space="preserve"> </w:t>
                      </w:r>
                      <w:r>
                        <w:rPr>
                          <w:rFonts w:ascii="Times New Roman"/>
                          <w:b/>
                          <w:color w:val="000000"/>
                          <w:sz w:val="18"/>
                        </w:rPr>
                        <w:t>and</w:t>
                      </w:r>
                      <w:r>
                        <w:rPr>
                          <w:rFonts w:ascii="Times New Roman"/>
                          <w:b/>
                          <w:color w:val="000000"/>
                          <w:spacing w:val="10"/>
                          <w:sz w:val="18"/>
                        </w:rPr>
                        <w:t xml:space="preserve"> </w:t>
                      </w:r>
                      <w:r>
                        <w:rPr>
                          <w:rFonts w:ascii="Times New Roman"/>
                          <w:b/>
                          <w:color w:val="000000"/>
                          <w:spacing w:val="-2"/>
                          <w:sz w:val="18"/>
                        </w:rPr>
                        <w:t>environment</w:t>
                      </w:r>
                    </w:p>
                  </w:txbxContent>
                </v:textbox>
                <w10:wrap type="topAndBottom" anchorx="page"/>
              </v:shape>
            </w:pict>
          </mc:Fallback>
        </mc:AlternateContent>
      </w:r>
      <w:r w:rsidRPr="00692523">
        <w:rPr>
          <w:rFonts w:ascii="Times New Roman" w:hAnsi="Times New Roman" w:cs="Times New Roman"/>
          <w:noProof/>
          <w:sz w:val="24"/>
          <w:szCs w:val="24"/>
        </w:rPr>
        <mc:AlternateContent>
          <mc:Choice Requires="wpg">
            <w:drawing>
              <wp:anchor distT="0" distB="0" distL="0" distR="0" simplePos="0" relativeHeight="251662336" behindDoc="1" locked="0" layoutInCell="1" allowOverlap="1" wp14:anchorId="1EB75774" wp14:editId="7AA2C3CB">
                <wp:simplePos x="0" y="0"/>
                <wp:positionH relativeFrom="page">
                  <wp:posOffset>4061079</wp:posOffset>
                </wp:positionH>
                <wp:positionV relativeFrom="paragraph">
                  <wp:posOffset>262890</wp:posOffset>
                </wp:positionV>
                <wp:extent cx="60325" cy="365125"/>
                <wp:effectExtent l="0" t="0" r="0" b="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365125"/>
                          <a:chOff x="0" y="0"/>
                          <a:chExt cx="60325" cy="365125"/>
                        </a:xfrm>
                      </wpg:grpSpPr>
                      <wps:wsp>
                        <wps:cNvPr id="62" name="Graphic 62"/>
                        <wps:cNvSpPr/>
                        <wps:spPr>
                          <a:xfrm>
                            <a:off x="30137" y="0"/>
                            <a:ext cx="1270" cy="354330"/>
                          </a:xfrm>
                          <a:custGeom>
                            <a:avLst/>
                            <a:gdLst/>
                            <a:ahLst/>
                            <a:cxnLst/>
                            <a:rect l="l" t="t" r="r" b="b"/>
                            <a:pathLst>
                              <a:path h="354330">
                                <a:moveTo>
                                  <a:pt x="0" y="0"/>
                                </a:moveTo>
                                <a:lnTo>
                                  <a:pt x="0" y="354330"/>
                                </a:lnTo>
                              </a:path>
                            </a:pathLst>
                          </a:custGeom>
                          <a:ln w="20650">
                            <a:solidFill>
                              <a:srgbClr val="000000"/>
                            </a:solidFill>
                            <a:prstDash val="solid"/>
                          </a:ln>
                        </wps:spPr>
                        <wps:bodyPr wrap="square" lIns="0" tIns="0" rIns="0" bIns="0" rtlCol="0">
                          <a:prstTxWarp prst="textNoShape">
                            <a:avLst/>
                          </a:prstTxWarp>
                          <a:noAutofit/>
                        </wps:bodyPr>
                      </wps:wsp>
                      <wps:wsp>
                        <wps:cNvPr id="63" name="Graphic 63"/>
                        <wps:cNvSpPr/>
                        <wps:spPr>
                          <a:xfrm>
                            <a:off x="10325" y="276606"/>
                            <a:ext cx="40005" cy="78105"/>
                          </a:xfrm>
                          <a:custGeom>
                            <a:avLst/>
                            <a:gdLst/>
                            <a:ahLst/>
                            <a:cxnLst/>
                            <a:rect l="l" t="t" r="r" b="b"/>
                            <a:pathLst>
                              <a:path w="40005" h="78105">
                                <a:moveTo>
                                  <a:pt x="39624" y="0"/>
                                </a:moveTo>
                                <a:lnTo>
                                  <a:pt x="19812" y="77724"/>
                                </a:lnTo>
                                <a:lnTo>
                                  <a:pt x="0" y="0"/>
                                </a:lnTo>
                              </a:path>
                            </a:pathLst>
                          </a:custGeom>
                          <a:ln w="2065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D8B0380" id="Group 61" o:spid="_x0000_s1026" style="position:absolute;margin-left:319.75pt;margin-top:20.7pt;width:4.75pt;height:28.75pt;z-index:-251654144;mso-wrap-distance-left:0;mso-wrap-distance-right:0;mso-position-horizontal-relative:page" coordsize="60325,3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">
                <v:shape id="Graphic 62" o:spid="_x0000_s1027" style="position:absolute;left:30137;width:1270;height:354330;visibility:visible;mso-wrap-style:square;v-text-anchor:top" coordsize="127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" path="m,l,354330e" filled="f" strokeweight=".57361mm">
                  <v:path arrowok="t"/>
                </v:shape>
                <v:shape id="Graphic 63" o:spid="_x0000_s1028" style="position:absolute;left:10325;top:276606;width:40005;height:78105;visibility:visible;mso-wrap-style:square;v-text-anchor:top" coordsize="400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" path="m39624,l19812,77724,,e" filled="f" strokeweight=".57361mm">
                  <v:path arrowok="t"/>
                </v:shape>
                <w10:wrap type="topAndBottom" anchorx="page"/>
              </v:group>
            </w:pict>
          </mc:Fallback>
        </mc:AlternateContent>
      </w:r>
    </w:p>
    <w:p w14:paraId="7AB217BC" w14:textId="77777777" w:rsidR="00114ED2" w:rsidRPr="00692523" w:rsidRDefault="00422B46" w:rsidP="00036BC8">
      <w:pPr>
        <w:spacing w:line="360" w:lineRule="auto"/>
        <w:jc w:val="both"/>
        <w:rPr>
          <w:rFonts w:ascii="Times New Roman" w:hAnsi="Times New Roman" w:cs="Times New Roman"/>
          <w:color w:val="222222"/>
          <w:sz w:val="24"/>
          <w:szCs w:val="24"/>
          <w:shd w:val="clear" w:color="auto" w:fill="FFFFFF"/>
        </w:rPr>
      </w:pPr>
      <w:r w:rsidRPr="00692523">
        <w:rPr>
          <w:rFonts w:ascii="Times New Roman" w:hAnsi="Times New Roman" w:cs="Times New Roman"/>
          <w:sz w:val="24"/>
          <w:szCs w:val="24"/>
        </w:rPr>
        <w:t>(</w:t>
      </w:r>
      <w:r w:rsidR="00114ED2" w:rsidRPr="00692523">
        <w:rPr>
          <w:rFonts w:ascii="Times New Roman" w:hAnsi="Times New Roman" w:cs="Times New Roman"/>
          <w:sz w:val="24"/>
          <w:szCs w:val="24"/>
        </w:rPr>
        <w:t xml:space="preserve">Source, </w:t>
      </w:r>
      <w:r w:rsidRPr="00692523">
        <w:rPr>
          <w:rFonts w:ascii="Times New Roman" w:hAnsi="Times New Roman" w:cs="Times New Roman"/>
          <w:color w:val="222222"/>
          <w:sz w:val="24"/>
          <w:szCs w:val="24"/>
          <w:shd w:val="clear" w:color="auto" w:fill="FFFFFF"/>
        </w:rPr>
        <w:t xml:space="preserve">M. </w:t>
      </w:r>
      <w:proofErr w:type="spellStart"/>
      <w:r w:rsidRPr="00692523">
        <w:rPr>
          <w:rFonts w:ascii="Times New Roman" w:hAnsi="Times New Roman" w:cs="Times New Roman"/>
          <w:color w:val="222222"/>
          <w:sz w:val="24"/>
          <w:szCs w:val="24"/>
          <w:shd w:val="clear" w:color="auto" w:fill="FFFFFF"/>
        </w:rPr>
        <w:t>Tahat</w:t>
      </w:r>
      <w:proofErr w:type="spellEnd"/>
      <w:r w:rsidRPr="00692523">
        <w:rPr>
          <w:rFonts w:ascii="Times New Roman" w:hAnsi="Times New Roman" w:cs="Times New Roman"/>
          <w:color w:val="222222"/>
          <w:sz w:val="24"/>
          <w:szCs w:val="24"/>
          <w:shd w:val="clear" w:color="auto" w:fill="FFFFFF"/>
        </w:rPr>
        <w:t xml:space="preserve"> et al., 2020)</w:t>
      </w:r>
    </w:p>
    <w:p w14:paraId="1D457871" w14:textId="5AAAECF1" w:rsidR="00D724A8" w:rsidRPr="00692523" w:rsidRDefault="00D724A8" w:rsidP="00036BC8">
      <w:pPr>
        <w:spacing w:line="360" w:lineRule="auto"/>
        <w:jc w:val="both"/>
        <w:rPr>
          <w:rFonts w:ascii="Times New Roman" w:hAnsi="Times New Roman" w:cs="Times New Roman"/>
          <w:sz w:val="24"/>
          <w:szCs w:val="24"/>
        </w:rPr>
      </w:pPr>
      <w:r w:rsidRPr="00692523">
        <w:rPr>
          <w:rStyle w:val="Strong"/>
          <w:rFonts w:ascii="Times New Roman" w:hAnsi="Times New Roman" w:cs="Times New Roman"/>
          <w:sz w:val="24"/>
          <w:szCs w:val="24"/>
        </w:rPr>
        <w:t xml:space="preserve">Figure </w:t>
      </w:r>
      <w:r w:rsidR="001E2574">
        <w:rPr>
          <w:rStyle w:val="Strong"/>
          <w:rFonts w:ascii="Times New Roman" w:hAnsi="Times New Roman" w:cs="Times New Roman"/>
          <w:sz w:val="24"/>
          <w:szCs w:val="24"/>
        </w:rPr>
        <w:t>1</w:t>
      </w:r>
      <w:r w:rsidRPr="00692523">
        <w:rPr>
          <w:rFonts w:ascii="Times New Roman" w:hAnsi="Times New Roman" w:cs="Times New Roman"/>
          <w:sz w:val="24"/>
          <w:szCs w:val="24"/>
        </w:rPr>
        <w:t xml:space="preserve">: </w:t>
      </w:r>
      <w:r w:rsidRPr="00692523">
        <w:rPr>
          <w:rStyle w:val="Emphasis"/>
          <w:rFonts w:ascii="Times New Roman" w:hAnsi="Times New Roman" w:cs="Times New Roman"/>
          <w:sz w:val="24"/>
          <w:szCs w:val="24"/>
        </w:rPr>
        <w:t>A conceptual theme demonstrating the role of beneficial soil microbes and their interactions for the development of sustainable agriculture and environment</w:t>
      </w:r>
      <w:r w:rsidRPr="00692523">
        <w:rPr>
          <w:rFonts w:ascii="Times New Roman" w:hAnsi="Times New Roman" w:cs="Times New Roman"/>
          <w:sz w:val="24"/>
          <w:szCs w:val="24"/>
        </w:rPr>
        <w:t xml:space="preserve"> </w:t>
      </w:r>
      <w:r w:rsidR="008E41DA" w:rsidRPr="00692523">
        <w:rPr>
          <w:rFonts w:ascii="Times New Roman" w:hAnsi="Times New Roman" w:cs="Times New Roman"/>
          <w:sz w:val="24"/>
          <w:szCs w:val="24"/>
        </w:rPr>
        <w:t>(modified from Singh et al., 2011)</w:t>
      </w:r>
      <w:r w:rsidR="00070606" w:rsidRPr="00692523">
        <w:rPr>
          <w:rFonts w:ascii="Times New Roman" w:hAnsi="Times New Roman" w:cs="Times New Roman"/>
          <w:sz w:val="24"/>
          <w:szCs w:val="24"/>
        </w:rPr>
        <w:t xml:space="preserve">. </w:t>
      </w:r>
    </w:p>
    <w:p w14:paraId="0D2A4552" w14:textId="77777777" w:rsidR="00910290" w:rsidRPr="00692523" w:rsidRDefault="00910290" w:rsidP="00910290">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Plant Interspecific Competition</w:t>
      </w:r>
    </w:p>
    <w:p w14:paraId="29B20C18" w14:textId="77777777" w:rsidR="00910290" w:rsidRPr="00692523" w:rsidRDefault="00910290" w:rsidP="00910290">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Development of the root system is important in overall plant growth, especially when crop species are cultivated together</w:t>
      </w:r>
      <w:r w:rsidR="0052653F" w:rsidRPr="00692523">
        <w:rPr>
          <w:rFonts w:ascii="Times New Roman" w:hAnsi="Times New Roman" w:cs="Times New Roman"/>
          <w:sz w:val="24"/>
          <w:szCs w:val="24"/>
        </w:rPr>
        <w:t xml:space="preserve"> (</w:t>
      </w:r>
      <w:r w:rsidR="0052653F" w:rsidRPr="00692523">
        <w:rPr>
          <w:rFonts w:ascii="Times New Roman" w:hAnsi="Times New Roman" w:cs="Times New Roman"/>
          <w:color w:val="222222"/>
          <w:sz w:val="24"/>
          <w:szCs w:val="24"/>
          <w:shd w:val="clear" w:color="auto" w:fill="FFFFFF"/>
        </w:rPr>
        <w:t>Vacheron et al., 2013)</w:t>
      </w:r>
      <w:r w:rsidRPr="00692523">
        <w:rPr>
          <w:rFonts w:ascii="Times New Roman" w:hAnsi="Times New Roman" w:cs="Times New Roman"/>
          <w:sz w:val="24"/>
          <w:szCs w:val="24"/>
        </w:rPr>
        <w:t xml:space="preserve">. Such interactions are necessary to understand how plants uptake nutrients in </w:t>
      </w:r>
      <w:r w:rsidR="0052653F" w:rsidRPr="00692523">
        <w:rPr>
          <w:rFonts w:ascii="Times New Roman" w:hAnsi="Times New Roman" w:cs="Times New Roman"/>
          <w:sz w:val="24"/>
          <w:szCs w:val="24"/>
        </w:rPr>
        <w:t>mixed cropping systems (</w:t>
      </w:r>
      <w:proofErr w:type="spellStart"/>
      <w:r w:rsidR="0052653F" w:rsidRPr="00692523">
        <w:rPr>
          <w:rFonts w:ascii="Times New Roman" w:hAnsi="Times New Roman" w:cs="Times New Roman"/>
          <w:color w:val="222222"/>
          <w:sz w:val="24"/>
          <w:szCs w:val="24"/>
          <w:shd w:val="clear" w:color="auto" w:fill="FFFFFF"/>
        </w:rPr>
        <w:t>Homulle</w:t>
      </w:r>
      <w:proofErr w:type="spellEnd"/>
      <w:r w:rsidR="0052653F" w:rsidRPr="00692523">
        <w:rPr>
          <w:rFonts w:ascii="Times New Roman" w:hAnsi="Times New Roman" w:cs="Times New Roman"/>
          <w:color w:val="222222"/>
          <w:sz w:val="24"/>
          <w:szCs w:val="24"/>
          <w:shd w:val="clear" w:color="auto" w:fill="FFFFFF"/>
        </w:rPr>
        <w:t xml:space="preserve"> et al., 2022)</w:t>
      </w:r>
      <w:r w:rsidRPr="00692523">
        <w:rPr>
          <w:rFonts w:ascii="Times New Roman" w:hAnsi="Times New Roman" w:cs="Times New Roman"/>
          <w:sz w:val="24"/>
          <w:szCs w:val="24"/>
        </w:rPr>
        <w:t xml:space="preserve">. Though significant, there is no extensive comparative research on root distribution patterns among intercropped species, primarily because of the difficulty and expense of carrying out such </w:t>
      </w:r>
      <w:r w:rsidR="0052653F" w:rsidRPr="00692523">
        <w:rPr>
          <w:rFonts w:ascii="Times New Roman" w:hAnsi="Times New Roman" w:cs="Times New Roman"/>
          <w:sz w:val="24"/>
          <w:szCs w:val="24"/>
        </w:rPr>
        <w:t>a study under field conditions (</w:t>
      </w:r>
      <w:r w:rsidR="0052653F" w:rsidRPr="00692523">
        <w:rPr>
          <w:rFonts w:ascii="Times New Roman" w:hAnsi="Times New Roman" w:cs="Times New Roman"/>
          <w:color w:val="222222"/>
          <w:sz w:val="24"/>
          <w:szCs w:val="24"/>
          <w:shd w:val="clear" w:color="auto" w:fill="FFFFFF"/>
        </w:rPr>
        <w:t>Wang et al., 2018)</w:t>
      </w:r>
      <w:r w:rsidRPr="00692523">
        <w:rPr>
          <w:rFonts w:ascii="Times New Roman" w:hAnsi="Times New Roman" w:cs="Times New Roman"/>
          <w:sz w:val="24"/>
          <w:szCs w:val="24"/>
        </w:rPr>
        <w:t>.</w:t>
      </w:r>
    </w:p>
    <w:p w14:paraId="2E86BC20" w14:textId="77777777" w:rsidR="00910290" w:rsidRPr="00692523" w:rsidRDefault="00910290" w:rsidP="00910290">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When higher yields are found in intercropping systems, they are usually due to more effective and complement</w:t>
      </w:r>
      <w:r w:rsidR="0052653F" w:rsidRPr="00692523">
        <w:rPr>
          <w:rFonts w:ascii="Times New Roman" w:hAnsi="Times New Roman" w:cs="Times New Roman"/>
          <w:sz w:val="24"/>
          <w:szCs w:val="24"/>
        </w:rPr>
        <w:t xml:space="preserve">ary use of accessible resources </w:t>
      </w:r>
      <w:r w:rsidRPr="00692523">
        <w:rPr>
          <w:rFonts w:ascii="Times New Roman" w:hAnsi="Times New Roman" w:cs="Times New Roman"/>
          <w:sz w:val="24"/>
          <w:szCs w:val="24"/>
        </w:rPr>
        <w:t>an effect largely induced by underground root interactions and fa</w:t>
      </w:r>
      <w:r w:rsidR="0052653F" w:rsidRPr="00692523">
        <w:rPr>
          <w:rFonts w:ascii="Times New Roman" w:hAnsi="Times New Roman" w:cs="Times New Roman"/>
          <w:sz w:val="24"/>
          <w:szCs w:val="24"/>
        </w:rPr>
        <w:t>cilitation mechanisms</w:t>
      </w:r>
      <w:r w:rsidR="00851613" w:rsidRPr="00692523">
        <w:rPr>
          <w:rFonts w:ascii="Times New Roman" w:hAnsi="Times New Roman" w:cs="Times New Roman"/>
          <w:sz w:val="24"/>
          <w:szCs w:val="24"/>
        </w:rPr>
        <w:t xml:space="preserve"> (</w:t>
      </w:r>
      <w:proofErr w:type="spellStart"/>
      <w:r w:rsidR="00851613" w:rsidRPr="00692523">
        <w:rPr>
          <w:rFonts w:ascii="Times New Roman" w:hAnsi="Times New Roman" w:cs="Times New Roman"/>
          <w:color w:val="222222"/>
          <w:sz w:val="24"/>
          <w:szCs w:val="24"/>
          <w:shd w:val="clear" w:color="auto" w:fill="FFFFFF"/>
        </w:rPr>
        <w:t>Homulle</w:t>
      </w:r>
      <w:proofErr w:type="spellEnd"/>
      <w:r w:rsidR="00851613" w:rsidRPr="00692523">
        <w:rPr>
          <w:rFonts w:ascii="Times New Roman" w:hAnsi="Times New Roman" w:cs="Times New Roman"/>
          <w:color w:val="222222"/>
          <w:sz w:val="24"/>
          <w:szCs w:val="24"/>
          <w:shd w:val="clear" w:color="auto" w:fill="FFFFFF"/>
        </w:rPr>
        <w:t xml:space="preserve"> et al., 2022)</w:t>
      </w:r>
      <w:r w:rsidRPr="00692523">
        <w:rPr>
          <w:rFonts w:ascii="Times New Roman" w:hAnsi="Times New Roman" w:cs="Times New Roman"/>
          <w:sz w:val="24"/>
          <w:szCs w:val="24"/>
        </w:rPr>
        <w:t>.</w:t>
      </w:r>
    </w:p>
    <w:p w14:paraId="01EBF570" w14:textId="77777777" w:rsidR="00910290" w:rsidRPr="00692523" w:rsidRDefault="00851613" w:rsidP="00910290">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Facilitative plant-</w:t>
      </w:r>
      <w:r w:rsidR="00910290" w:rsidRPr="00692523">
        <w:rPr>
          <w:rFonts w:ascii="Times New Roman" w:hAnsi="Times New Roman" w:cs="Times New Roman"/>
          <w:sz w:val="24"/>
          <w:szCs w:val="24"/>
        </w:rPr>
        <w:t>plant and plant-associated microorganism interactions generally favor reciprocal growth, compared to competitive interactions that can repress o</w:t>
      </w:r>
      <w:r w:rsidR="0052653F" w:rsidRPr="00692523">
        <w:rPr>
          <w:rFonts w:ascii="Times New Roman" w:hAnsi="Times New Roman" w:cs="Times New Roman"/>
          <w:sz w:val="24"/>
          <w:szCs w:val="24"/>
        </w:rPr>
        <w:t>ne or more species</w:t>
      </w:r>
      <w:r w:rsidRPr="00692523">
        <w:rPr>
          <w:rFonts w:ascii="Times New Roman" w:hAnsi="Times New Roman" w:cs="Times New Roman"/>
          <w:sz w:val="24"/>
          <w:szCs w:val="24"/>
        </w:rPr>
        <w:t xml:space="preserve"> (</w:t>
      </w:r>
      <w:r w:rsidRPr="00692523">
        <w:rPr>
          <w:rFonts w:ascii="Times New Roman" w:hAnsi="Times New Roman" w:cs="Times New Roman"/>
          <w:color w:val="222222"/>
          <w:sz w:val="24"/>
          <w:szCs w:val="24"/>
          <w:shd w:val="clear" w:color="auto" w:fill="FFFFFF"/>
        </w:rPr>
        <w:t>Hassani, et al., 2018)</w:t>
      </w:r>
      <w:r w:rsidR="00910290" w:rsidRPr="00692523">
        <w:rPr>
          <w:rFonts w:ascii="Times New Roman" w:hAnsi="Times New Roman" w:cs="Times New Roman"/>
          <w:sz w:val="24"/>
          <w:szCs w:val="24"/>
        </w:rPr>
        <w:t>. These positive root interactions can occur directly by adaptive modifications in root structure or indirectly by mechanisms like nitrogen transfer from legumes to non-legumes, utilization of common mycorrhizal networks, and rhizosphere-mediated mobilization of nutrients</w:t>
      </w:r>
      <w:r w:rsidRPr="00692523">
        <w:rPr>
          <w:rFonts w:ascii="Times New Roman" w:hAnsi="Times New Roman" w:cs="Times New Roman"/>
          <w:sz w:val="24"/>
          <w:szCs w:val="24"/>
        </w:rPr>
        <w:t xml:space="preserve"> (</w:t>
      </w:r>
      <w:r w:rsidRPr="00692523">
        <w:rPr>
          <w:rFonts w:ascii="Times New Roman" w:hAnsi="Times New Roman" w:cs="Times New Roman"/>
          <w:color w:val="222222"/>
          <w:sz w:val="24"/>
          <w:szCs w:val="24"/>
          <w:shd w:val="clear" w:color="auto" w:fill="FFFFFF"/>
        </w:rPr>
        <w:t xml:space="preserve">Dahiya et al., </w:t>
      </w:r>
      <w:r w:rsidRPr="00692523">
        <w:rPr>
          <w:rFonts w:ascii="Times New Roman" w:hAnsi="Times New Roman" w:cs="Times New Roman"/>
          <w:color w:val="222222"/>
          <w:sz w:val="24"/>
          <w:szCs w:val="24"/>
          <w:shd w:val="clear" w:color="auto" w:fill="FFFFFF"/>
        </w:rPr>
        <w:lastRenderedPageBreak/>
        <w:t>2021)</w:t>
      </w:r>
      <w:r w:rsidR="00910290" w:rsidRPr="00692523">
        <w:rPr>
          <w:rFonts w:ascii="Times New Roman" w:hAnsi="Times New Roman" w:cs="Times New Roman"/>
          <w:sz w:val="24"/>
          <w:szCs w:val="24"/>
        </w:rPr>
        <w:t>. The latter encompasses exudation of amino acids, enzyme secretion, acidification o</w:t>
      </w:r>
      <w:r w:rsidR="0052653F" w:rsidRPr="00692523">
        <w:rPr>
          <w:rFonts w:ascii="Times New Roman" w:hAnsi="Times New Roman" w:cs="Times New Roman"/>
          <w:sz w:val="24"/>
          <w:szCs w:val="24"/>
        </w:rPr>
        <w:t xml:space="preserve">f the soil, and </w:t>
      </w:r>
      <w:proofErr w:type="spellStart"/>
      <w:r w:rsidR="0052653F" w:rsidRPr="00692523">
        <w:rPr>
          <w:rFonts w:ascii="Times New Roman" w:hAnsi="Times New Roman" w:cs="Times New Roman"/>
          <w:sz w:val="24"/>
          <w:szCs w:val="24"/>
        </w:rPr>
        <w:t>biofumigation</w:t>
      </w:r>
      <w:proofErr w:type="spellEnd"/>
      <w:r w:rsidRPr="00692523">
        <w:rPr>
          <w:rFonts w:ascii="Times New Roman" w:hAnsi="Times New Roman" w:cs="Times New Roman"/>
          <w:sz w:val="24"/>
          <w:szCs w:val="24"/>
        </w:rPr>
        <w:t xml:space="preserve"> (</w:t>
      </w:r>
      <w:proofErr w:type="spellStart"/>
      <w:r w:rsidRPr="00692523">
        <w:rPr>
          <w:rFonts w:ascii="Times New Roman" w:hAnsi="Times New Roman" w:cs="Times New Roman"/>
          <w:color w:val="222222"/>
          <w:sz w:val="24"/>
          <w:szCs w:val="24"/>
          <w:shd w:val="clear" w:color="auto" w:fill="FFFFFF"/>
        </w:rPr>
        <w:t>Hanschen</w:t>
      </w:r>
      <w:proofErr w:type="spellEnd"/>
      <w:r w:rsidRPr="00692523">
        <w:rPr>
          <w:rFonts w:ascii="Times New Roman" w:hAnsi="Times New Roman" w:cs="Times New Roman"/>
          <w:color w:val="222222"/>
          <w:sz w:val="24"/>
          <w:szCs w:val="24"/>
          <w:shd w:val="clear" w:color="auto" w:fill="FFFFFF"/>
        </w:rPr>
        <w:t xml:space="preserve"> et al., 2020)</w:t>
      </w:r>
      <w:r w:rsidR="00910290" w:rsidRPr="00692523">
        <w:rPr>
          <w:rFonts w:ascii="Times New Roman" w:hAnsi="Times New Roman" w:cs="Times New Roman"/>
          <w:sz w:val="24"/>
          <w:szCs w:val="24"/>
        </w:rPr>
        <w:t>.</w:t>
      </w:r>
    </w:p>
    <w:p w14:paraId="54338D0C" w14:textId="77777777" w:rsidR="00910290" w:rsidRPr="00692523" w:rsidRDefault="00910290" w:rsidP="00910290">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These facilitative mechanisms are particularly effective under conditions of low nutrients, where plant reactions can dramatically modify the character and consequences of interspecific co</w:t>
      </w:r>
      <w:r w:rsidR="0052653F" w:rsidRPr="00692523">
        <w:rPr>
          <w:rFonts w:ascii="Times New Roman" w:hAnsi="Times New Roman" w:cs="Times New Roman"/>
          <w:sz w:val="24"/>
          <w:szCs w:val="24"/>
        </w:rPr>
        <w:t>mpetition</w:t>
      </w:r>
      <w:r w:rsidRPr="00692523">
        <w:rPr>
          <w:rFonts w:ascii="Times New Roman" w:hAnsi="Times New Roman" w:cs="Times New Roman"/>
          <w:sz w:val="24"/>
          <w:szCs w:val="24"/>
        </w:rPr>
        <w:t>.</w:t>
      </w:r>
    </w:p>
    <w:p w14:paraId="58B6EA84"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1. Plant-Soil Interac</w:t>
      </w:r>
      <w:r w:rsidR="00107538" w:rsidRPr="00692523">
        <w:rPr>
          <w:rFonts w:ascii="Times New Roman" w:hAnsi="Times New Roman" w:cs="Times New Roman"/>
          <w:b/>
          <w:sz w:val="24"/>
          <w:szCs w:val="24"/>
        </w:rPr>
        <w:t>tions</w:t>
      </w:r>
    </w:p>
    <w:p w14:paraId="7C4F9CAC"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Plant-soil interactions are complex and take place at multiple scales, ranging from molecular and microbial association in the rhizosphere to large ecological processes</w:t>
      </w:r>
      <w:r w:rsidR="00851613" w:rsidRPr="00692523">
        <w:rPr>
          <w:rFonts w:ascii="Times New Roman" w:hAnsi="Times New Roman" w:cs="Times New Roman"/>
          <w:sz w:val="24"/>
          <w:szCs w:val="24"/>
        </w:rPr>
        <w:t xml:space="preserve"> (</w:t>
      </w:r>
      <w:r w:rsidR="00851613" w:rsidRPr="00692523">
        <w:rPr>
          <w:rFonts w:ascii="Times New Roman" w:hAnsi="Times New Roman" w:cs="Times New Roman"/>
          <w:color w:val="222222"/>
          <w:sz w:val="24"/>
          <w:szCs w:val="24"/>
          <w:shd w:val="clear" w:color="auto" w:fill="FFFFFF"/>
        </w:rPr>
        <w:t>Zhuang,</w:t>
      </w:r>
      <w:r w:rsidR="00851613" w:rsidRPr="00692523">
        <w:rPr>
          <w:rFonts w:ascii="Times New Roman" w:hAnsi="Times New Roman" w:cs="Times New Roman"/>
          <w:sz w:val="24"/>
          <w:szCs w:val="24"/>
        </w:rPr>
        <w:t xml:space="preserve"> et al., 2024)</w:t>
      </w:r>
      <w:r w:rsidR="000B5DD1" w:rsidRPr="00692523">
        <w:rPr>
          <w:rFonts w:ascii="Times New Roman" w:hAnsi="Times New Roman" w:cs="Times New Roman"/>
          <w:sz w:val="24"/>
          <w:szCs w:val="24"/>
        </w:rPr>
        <w:t>.</w:t>
      </w:r>
      <w:r w:rsidRPr="00692523">
        <w:rPr>
          <w:rFonts w:ascii="Times New Roman" w:hAnsi="Times New Roman" w:cs="Times New Roman"/>
          <w:sz w:val="24"/>
          <w:szCs w:val="24"/>
        </w:rPr>
        <w:t xml:space="preserve"> They affect soil fertility, crop yields, and environmental sustainability</w:t>
      </w:r>
      <w:r w:rsidR="000B5DD1" w:rsidRPr="00692523">
        <w:rPr>
          <w:rFonts w:ascii="Times New Roman" w:hAnsi="Times New Roman" w:cs="Times New Roman"/>
          <w:sz w:val="24"/>
          <w:szCs w:val="24"/>
        </w:rPr>
        <w:t xml:space="preserve"> (</w:t>
      </w:r>
      <w:r w:rsidR="000B5DD1" w:rsidRPr="00692523">
        <w:rPr>
          <w:rFonts w:ascii="Times New Roman" w:hAnsi="Times New Roman" w:cs="Times New Roman"/>
          <w:color w:val="222222"/>
          <w:sz w:val="24"/>
          <w:szCs w:val="24"/>
          <w:shd w:val="clear" w:color="auto" w:fill="FFFFFF"/>
        </w:rPr>
        <w:t>Chaudhary et al., 2023)</w:t>
      </w:r>
      <w:r w:rsidRPr="00692523">
        <w:rPr>
          <w:rFonts w:ascii="Times New Roman" w:hAnsi="Times New Roman" w:cs="Times New Roman"/>
          <w:sz w:val="24"/>
          <w:szCs w:val="24"/>
        </w:rPr>
        <w:t>. It is important to understand the mechanisms underlying such interactions to develop sustainable agriculture that can promote productivity while limiting ecological footprints</w:t>
      </w:r>
      <w:r w:rsidR="000B5DD1" w:rsidRPr="00692523">
        <w:rPr>
          <w:rFonts w:ascii="Times New Roman" w:hAnsi="Times New Roman" w:cs="Times New Roman"/>
          <w:sz w:val="24"/>
          <w:szCs w:val="24"/>
        </w:rPr>
        <w:t xml:space="preserve"> (</w:t>
      </w:r>
      <w:r w:rsidR="000B5DD1" w:rsidRPr="00692523">
        <w:rPr>
          <w:rFonts w:ascii="Times New Roman" w:hAnsi="Times New Roman" w:cs="Times New Roman"/>
          <w:color w:val="222222"/>
          <w:sz w:val="24"/>
          <w:szCs w:val="24"/>
          <w:shd w:val="clear" w:color="auto" w:fill="FFFFFF"/>
        </w:rPr>
        <w:t>Brooker et al., 2021)</w:t>
      </w:r>
      <w:r w:rsidRPr="00692523">
        <w:rPr>
          <w:rFonts w:ascii="Times New Roman" w:hAnsi="Times New Roman" w:cs="Times New Roman"/>
          <w:sz w:val="24"/>
          <w:szCs w:val="24"/>
        </w:rPr>
        <w:t>. This section addresses the dynamics of soil microbiomes, nutrient cycling, and soil structure and how they play roles in facilitati</w:t>
      </w:r>
      <w:r w:rsidR="00107538" w:rsidRPr="00692523">
        <w:rPr>
          <w:rFonts w:ascii="Times New Roman" w:hAnsi="Times New Roman" w:cs="Times New Roman"/>
          <w:sz w:val="24"/>
          <w:szCs w:val="24"/>
        </w:rPr>
        <w:t>ng sustainable crop production</w:t>
      </w:r>
      <w:r w:rsidR="000B5DD1" w:rsidRPr="00692523">
        <w:rPr>
          <w:rFonts w:ascii="Times New Roman" w:hAnsi="Times New Roman" w:cs="Times New Roman"/>
          <w:sz w:val="24"/>
          <w:szCs w:val="24"/>
        </w:rPr>
        <w:t xml:space="preserve"> (</w:t>
      </w:r>
      <w:r w:rsidR="000B5DD1" w:rsidRPr="00692523">
        <w:rPr>
          <w:rFonts w:ascii="Times New Roman" w:hAnsi="Times New Roman" w:cs="Times New Roman"/>
          <w:color w:val="222222"/>
          <w:sz w:val="24"/>
          <w:szCs w:val="24"/>
          <w:shd w:val="clear" w:color="auto" w:fill="FFFFFF"/>
        </w:rPr>
        <w:t>Hartmann, and Six, 2023)</w:t>
      </w:r>
      <w:r w:rsidR="00107538" w:rsidRPr="00692523">
        <w:rPr>
          <w:rFonts w:ascii="Times New Roman" w:hAnsi="Times New Roman" w:cs="Times New Roman"/>
          <w:sz w:val="24"/>
          <w:szCs w:val="24"/>
        </w:rPr>
        <w:t>.</w:t>
      </w:r>
    </w:p>
    <w:p w14:paraId="153A60B5" w14:textId="77777777" w:rsidR="00C771CD" w:rsidRPr="00692523" w:rsidRDefault="00C771CD" w:rsidP="00036BC8">
      <w:pPr>
        <w:spacing w:line="360" w:lineRule="auto"/>
        <w:jc w:val="both"/>
        <w:rPr>
          <w:rFonts w:ascii="Times New Roman" w:hAnsi="Times New Roman" w:cs="Times New Roman"/>
          <w:sz w:val="24"/>
          <w:szCs w:val="24"/>
        </w:rPr>
      </w:pPr>
    </w:p>
    <w:p w14:paraId="7B9CBAB8" w14:textId="77777777" w:rsidR="000D783A" w:rsidRPr="00692523" w:rsidRDefault="000D783A"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mc:AlternateContent>
          <mc:Choice Requires="wpg">
            <w:drawing>
              <wp:inline distT="0" distB="0" distL="0" distR="0" wp14:anchorId="513E4DF6" wp14:editId="5E41C316">
                <wp:extent cx="5753100" cy="319087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2554" cy="3189667"/>
                          <a:chOff x="0" y="0"/>
                          <a:chExt cx="3605187" cy="1612924"/>
                        </a:xfrm>
                      </wpg:grpSpPr>
                      <pic:pic xmlns:pic="http://schemas.openxmlformats.org/drawingml/2006/picture">
                        <pic:nvPicPr>
                          <pic:cNvPr id="2" name="Image 22"/>
                          <pic:cNvPicPr/>
                        </pic:nvPicPr>
                        <pic:blipFill>
                          <a:blip r:embed="rId7" cstate="print"/>
                          <a:stretch>
                            <a:fillRect/>
                          </a:stretch>
                        </pic:blipFill>
                        <pic:spPr>
                          <a:xfrm>
                            <a:off x="0" y="0"/>
                            <a:ext cx="3605187" cy="1612924"/>
                          </a:xfrm>
                          <a:prstGeom prst="rect">
                            <a:avLst/>
                          </a:prstGeom>
                        </pic:spPr>
                      </pic:pic>
                      <wps:wsp>
                        <wps:cNvPr id="3" name="Textbox 23"/>
                        <wps:cNvSpPr txBox="1"/>
                        <wps:spPr>
                          <a:xfrm>
                            <a:off x="1400627" y="37270"/>
                            <a:ext cx="506095" cy="81280"/>
                          </a:xfrm>
                          <a:prstGeom prst="rect">
                            <a:avLst/>
                          </a:prstGeom>
                        </wps:spPr>
                        <wps:txbx>
                          <w:txbxContent>
                            <w:p w14:paraId="713468C5" w14:textId="77777777" w:rsidR="007A3A20" w:rsidRPr="000D783A" w:rsidRDefault="007A3A20" w:rsidP="000D783A">
                              <w:pPr>
                                <w:spacing w:line="126" w:lineRule="exact"/>
                                <w:rPr>
                                  <w:rFonts w:ascii="Arial MT"/>
                                  <w:sz w:val="16"/>
                                  <w:szCs w:val="16"/>
                                </w:rPr>
                              </w:pPr>
                              <w:bookmarkStart w:id="3" w:name="_bookmark0"/>
                              <w:bookmarkEnd w:id="3"/>
                              <w:r w:rsidRPr="000D783A">
                                <w:rPr>
                                  <w:rFonts w:ascii="Arial MT"/>
                                  <w:color w:val="131413"/>
                                  <w:sz w:val="16"/>
                                  <w:szCs w:val="16"/>
                                </w:rPr>
                                <w:t>Crop</w:t>
                              </w:r>
                              <w:r w:rsidRPr="000D783A">
                                <w:rPr>
                                  <w:rFonts w:ascii="Arial MT"/>
                                  <w:color w:val="131413"/>
                                  <w:spacing w:val="-7"/>
                                  <w:sz w:val="16"/>
                                  <w:szCs w:val="16"/>
                                </w:rPr>
                                <w:t xml:space="preserve"> </w:t>
                              </w:r>
                              <w:r w:rsidRPr="000D783A">
                                <w:rPr>
                                  <w:rFonts w:ascii="Arial MT"/>
                                  <w:color w:val="131413"/>
                                  <w:spacing w:val="-2"/>
                                  <w:sz w:val="16"/>
                                  <w:szCs w:val="16"/>
                                </w:rPr>
                                <w:t>production</w:t>
                              </w:r>
                            </w:p>
                          </w:txbxContent>
                        </wps:txbx>
                        <wps:bodyPr wrap="square" lIns="0" tIns="0" rIns="0" bIns="0" rtlCol="0">
                          <a:noAutofit/>
                        </wps:bodyPr>
                      </wps:wsp>
                      <wps:wsp>
                        <wps:cNvPr id="4" name="Textbox 24"/>
                        <wps:cNvSpPr txBox="1"/>
                        <wps:spPr>
                          <a:xfrm>
                            <a:off x="59223" y="485973"/>
                            <a:ext cx="746760" cy="81280"/>
                          </a:xfrm>
                          <a:prstGeom prst="rect">
                            <a:avLst/>
                          </a:prstGeom>
                        </wps:spPr>
                        <wps:txbx>
                          <w:txbxContent>
                            <w:p w14:paraId="70DB97D4" w14:textId="77777777" w:rsidR="007A3A20" w:rsidRPr="000D783A" w:rsidRDefault="007A3A20" w:rsidP="000D783A">
                              <w:pPr>
                                <w:spacing w:line="126" w:lineRule="exact"/>
                                <w:rPr>
                                  <w:rFonts w:ascii="Arial MT"/>
                                  <w:sz w:val="16"/>
                                  <w:szCs w:val="16"/>
                                </w:rPr>
                              </w:pPr>
                              <w:r w:rsidRPr="000D783A">
                                <w:rPr>
                                  <w:rFonts w:ascii="Arial MT"/>
                                  <w:color w:val="131413"/>
                                  <w:sz w:val="16"/>
                                  <w:szCs w:val="16"/>
                                </w:rPr>
                                <w:t>Soil</w:t>
                              </w:r>
                              <w:r w:rsidRPr="000D783A">
                                <w:rPr>
                                  <w:rFonts w:ascii="Arial MT"/>
                                  <w:color w:val="131413"/>
                                  <w:spacing w:val="-10"/>
                                  <w:sz w:val="16"/>
                                  <w:szCs w:val="16"/>
                                </w:rPr>
                                <w:t xml:space="preserve"> </w:t>
                              </w:r>
                              <w:r w:rsidRPr="000D783A">
                                <w:rPr>
                                  <w:rFonts w:ascii="Arial MT"/>
                                  <w:color w:val="131413"/>
                                  <w:sz w:val="16"/>
                                  <w:szCs w:val="16"/>
                                </w:rPr>
                                <w:t>structural</w:t>
                              </w:r>
                              <w:r w:rsidRPr="000D783A">
                                <w:rPr>
                                  <w:rFonts w:ascii="Arial MT"/>
                                  <w:color w:val="131413"/>
                                  <w:spacing w:val="-7"/>
                                  <w:sz w:val="16"/>
                                  <w:szCs w:val="16"/>
                                </w:rPr>
                                <w:t xml:space="preserve"> </w:t>
                              </w:r>
                              <w:r w:rsidRPr="000D783A">
                                <w:rPr>
                                  <w:rFonts w:ascii="Arial MT"/>
                                  <w:color w:val="131413"/>
                                  <w:spacing w:val="-2"/>
                                  <w:sz w:val="16"/>
                                  <w:szCs w:val="16"/>
                                </w:rPr>
                                <w:t>dynamics</w:t>
                              </w:r>
                            </w:p>
                          </w:txbxContent>
                        </wps:txbx>
                        <wps:bodyPr wrap="square" lIns="0" tIns="0" rIns="0" bIns="0" rtlCol="0">
                          <a:noAutofit/>
                        </wps:bodyPr>
                      </wps:wsp>
                      <wps:wsp>
                        <wps:cNvPr id="5" name="Textbox 25"/>
                        <wps:cNvSpPr txBox="1"/>
                        <wps:spPr>
                          <a:xfrm>
                            <a:off x="1370604" y="400480"/>
                            <a:ext cx="782955" cy="250190"/>
                          </a:xfrm>
                          <a:prstGeom prst="rect">
                            <a:avLst/>
                          </a:prstGeom>
                        </wps:spPr>
                        <wps:txbx>
                          <w:txbxContent>
                            <w:p w14:paraId="04250578" w14:textId="77777777" w:rsidR="007A3A20" w:rsidRPr="000D783A" w:rsidRDefault="007A3A20" w:rsidP="000D783A">
                              <w:pPr>
                                <w:spacing w:before="3"/>
                                <w:rPr>
                                  <w:rFonts w:ascii="Arial"/>
                                  <w:b/>
                                  <w:sz w:val="14"/>
                                  <w:szCs w:val="14"/>
                                </w:rPr>
                              </w:pPr>
                              <w:r w:rsidRPr="000D783A">
                                <w:rPr>
                                  <w:rFonts w:ascii="Arial"/>
                                  <w:b/>
                                  <w:color w:val="FFFFFF"/>
                                  <w:sz w:val="14"/>
                                  <w:szCs w:val="14"/>
                                </w:rPr>
                                <w:t>Plant</w:t>
                              </w:r>
                              <w:r w:rsidRPr="000D783A">
                                <w:rPr>
                                  <w:rFonts w:ascii="Arial"/>
                                  <w:b/>
                                  <w:color w:val="FFFFFF"/>
                                  <w:spacing w:val="-4"/>
                                  <w:sz w:val="14"/>
                                  <w:szCs w:val="14"/>
                                </w:rPr>
                                <w:t xml:space="preserve"> </w:t>
                              </w:r>
                              <w:r w:rsidRPr="000D783A">
                                <w:rPr>
                                  <w:rFonts w:ascii="Arial"/>
                                  <w:b/>
                                  <w:color w:val="FFFFFF"/>
                                  <w:spacing w:val="-2"/>
                                  <w:sz w:val="14"/>
                                  <w:szCs w:val="14"/>
                                </w:rPr>
                                <w:t>communities</w:t>
                              </w:r>
                            </w:p>
                            <w:p w14:paraId="1B4F7090" w14:textId="77777777" w:rsidR="007A3A20" w:rsidRPr="000D783A" w:rsidRDefault="007A3A20" w:rsidP="000D783A">
                              <w:pPr>
                                <w:widowControl w:val="0"/>
                                <w:numPr>
                                  <w:ilvl w:val="0"/>
                                  <w:numId w:val="3"/>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z w:val="14"/>
                                  <w:szCs w:val="14"/>
                                </w:rPr>
                                <w:t>Diverse</w:t>
                              </w:r>
                              <w:r w:rsidRPr="000D783A">
                                <w:rPr>
                                  <w:rFonts w:ascii="Arial MT"/>
                                  <w:color w:val="FFFFFF"/>
                                  <w:spacing w:val="-7"/>
                                  <w:sz w:val="14"/>
                                  <w:szCs w:val="14"/>
                                </w:rPr>
                                <w:t xml:space="preserve"> </w:t>
                              </w:r>
                              <w:r w:rsidRPr="000D783A">
                                <w:rPr>
                                  <w:rFonts w:ascii="Arial MT"/>
                                  <w:color w:val="FFFFFF"/>
                                  <w:spacing w:val="-2"/>
                                  <w:sz w:val="14"/>
                                  <w:szCs w:val="14"/>
                                </w:rPr>
                                <w:t>litter</w:t>
                              </w:r>
                            </w:p>
                            <w:p w14:paraId="519DFEFB" w14:textId="77777777" w:rsidR="007A3A20" w:rsidRPr="000D783A" w:rsidRDefault="007A3A20" w:rsidP="000D783A">
                              <w:pPr>
                                <w:widowControl w:val="0"/>
                                <w:numPr>
                                  <w:ilvl w:val="0"/>
                                  <w:numId w:val="3"/>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z w:val="14"/>
                                  <w:szCs w:val="14"/>
                                </w:rPr>
                                <w:t>Multiple</w:t>
                              </w:r>
                              <w:r w:rsidRPr="000D783A">
                                <w:rPr>
                                  <w:rFonts w:ascii="Arial MT"/>
                                  <w:color w:val="FFFFFF"/>
                                  <w:spacing w:val="-10"/>
                                  <w:sz w:val="14"/>
                                  <w:szCs w:val="14"/>
                                </w:rPr>
                                <w:t xml:space="preserve"> </w:t>
                              </w:r>
                              <w:r w:rsidRPr="000D783A">
                                <w:rPr>
                                  <w:rFonts w:ascii="Arial MT"/>
                                  <w:color w:val="FFFFFF"/>
                                  <w:sz w:val="14"/>
                                  <w:szCs w:val="14"/>
                                </w:rPr>
                                <w:t>root</w:t>
                              </w:r>
                              <w:r w:rsidRPr="000D783A">
                                <w:rPr>
                                  <w:rFonts w:ascii="Arial MT"/>
                                  <w:color w:val="FFFFFF"/>
                                  <w:spacing w:val="-7"/>
                                  <w:sz w:val="14"/>
                                  <w:szCs w:val="14"/>
                                </w:rPr>
                                <w:t xml:space="preserve"> </w:t>
                              </w:r>
                              <w:r w:rsidRPr="000D783A">
                                <w:rPr>
                                  <w:rFonts w:ascii="Arial MT"/>
                                  <w:color w:val="FFFFFF"/>
                                  <w:spacing w:val="-2"/>
                                  <w:sz w:val="14"/>
                                  <w:szCs w:val="14"/>
                                </w:rPr>
                                <w:t>networks</w:t>
                              </w:r>
                            </w:p>
                          </w:txbxContent>
                        </wps:txbx>
                        <wps:bodyPr wrap="square" lIns="0" tIns="0" rIns="0" bIns="0" rtlCol="0">
                          <a:noAutofit/>
                        </wps:bodyPr>
                      </wps:wsp>
                      <wps:wsp>
                        <wps:cNvPr id="6" name="Textbox 26"/>
                        <wps:cNvSpPr txBox="1"/>
                        <wps:spPr>
                          <a:xfrm>
                            <a:off x="2745284" y="444313"/>
                            <a:ext cx="579755" cy="165100"/>
                          </a:xfrm>
                          <a:prstGeom prst="rect">
                            <a:avLst/>
                          </a:prstGeom>
                        </wps:spPr>
                        <wps:txbx>
                          <w:txbxContent>
                            <w:p w14:paraId="36E9F1FB" w14:textId="77777777" w:rsidR="007A3A20" w:rsidRPr="000D783A" w:rsidRDefault="007A3A20" w:rsidP="000D783A">
                              <w:pPr>
                                <w:spacing w:line="249" w:lineRule="auto"/>
                                <w:rPr>
                                  <w:rFonts w:ascii="Arial MT"/>
                                  <w:sz w:val="18"/>
                                  <w:szCs w:val="18"/>
                                </w:rPr>
                              </w:pPr>
                              <w:r w:rsidRPr="000D783A">
                                <w:rPr>
                                  <w:rFonts w:ascii="Arial MT"/>
                                  <w:color w:val="131413"/>
                                  <w:spacing w:val="-2"/>
                                  <w:sz w:val="18"/>
                                  <w:szCs w:val="18"/>
                                </w:rPr>
                                <w:t>Plant</w:t>
                              </w:r>
                              <w:r w:rsidRPr="000D783A">
                                <w:rPr>
                                  <w:rFonts w:ascii="Arial MT"/>
                                  <w:color w:val="131413"/>
                                  <w:spacing w:val="-6"/>
                                  <w:sz w:val="18"/>
                                  <w:szCs w:val="18"/>
                                </w:rPr>
                                <w:t xml:space="preserve"> </w:t>
                              </w:r>
                              <w:r w:rsidRPr="000D783A">
                                <w:rPr>
                                  <w:rFonts w:ascii="Arial MT"/>
                                  <w:color w:val="131413"/>
                                  <w:spacing w:val="-2"/>
                                  <w:sz w:val="18"/>
                                  <w:szCs w:val="18"/>
                                </w:rPr>
                                <w:t>inter-specific</w:t>
                              </w:r>
                              <w:r w:rsidRPr="000D783A">
                                <w:rPr>
                                  <w:rFonts w:ascii="Arial MT"/>
                                  <w:color w:val="131413"/>
                                  <w:spacing w:val="40"/>
                                  <w:sz w:val="18"/>
                                  <w:szCs w:val="18"/>
                                </w:rPr>
                                <w:t xml:space="preserve"> </w:t>
                              </w:r>
                              <w:r w:rsidRPr="000D783A">
                                <w:rPr>
                                  <w:rFonts w:ascii="Arial MT"/>
                                  <w:color w:val="131413"/>
                                  <w:spacing w:val="-2"/>
                                  <w:sz w:val="18"/>
                                  <w:szCs w:val="18"/>
                                </w:rPr>
                                <w:t>competition</w:t>
                              </w:r>
                            </w:p>
                          </w:txbxContent>
                        </wps:txbx>
                        <wps:bodyPr wrap="square" lIns="0" tIns="0" rIns="0" bIns="0" rtlCol="0">
                          <a:noAutofit/>
                        </wps:bodyPr>
                      </wps:wsp>
                      <wps:wsp>
                        <wps:cNvPr id="7" name="Textbox 27"/>
                        <wps:cNvSpPr txBox="1"/>
                        <wps:spPr>
                          <a:xfrm>
                            <a:off x="87736" y="969321"/>
                            <a:ext cx="814705" cy="584200"/>
                          </a:xfrm>
                          <a:prstGeom prst="rect">
                            <a:avLst/>
                          </a:prstGeom>
                        </wps:spPr>
                        <wps:txbx>
                          <w:txbxContent>
                            <w:p w14:paraId="1B8EA40A" w14:textId="77777777" w:rsidR="007A3A20" w:rsidRPr="000D783A" w:rsidRDefault="007A3A20" w:rsidP="000D783A">
                              <w:pPr>
                                <w:spacing w:before="3"/>
                                <w:rPr>
                                  <w:rFonts w:ascii="Arial"/>
                                  <w:b/>
                                  <w:sz w:val="16"/>
                                  <w:szCs w:val="16"/>
                                </w:rPr>
                              </w:pPr>
                              <w:r w:rsidRPr="000D783A">
                                <w:rPr>
                                  <w:rFonts w:ascii="Arial"/>
                                  <w:b/>
                                  <w:color w:val="131413"/>
                                  <w:sz w:val="16"/>
                                  <w:szCs w:val="16"/>
                                </w:rPr>
                                <w:t>Nutrient</w:t>
                              </w:r>
                              <w:r w:rsidRPr="000D783A">
                                <w:rPr>
                                  <w:rFonts w:ascii="Arial"/>
                                  <w:b/>
                                  <w:color w:val="131413"/>
                                  <w:spacing w:val="-9"/>
                                  <w:sz w:val="16"/>
                                  <w:szCs w:val="16"/>
                                </w:rPr>
                                <w:t xml:space="preserve"> </w:t>
                              </w:r>
                              <w:r w:rsidRPr="000D783A">
                                <w:rPr>
                                  <w:rFonts w:ascii="Arial"/>
                                  <w:b/>
                                  <w:color w:val="131413"/>
                                  <w:spacing w:val="-2"/>
                                  <w:sz w:val="16"/>
                                  <w:szCs w:val="16"/>
                                </w:rPr>
                                <w:t>cycling</w:t>
                              </w:r>
                            </w:p>
                            <w:p w14:paraId="4A37CA0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N-fixation</w:t>
                              </w:r>
                            </w:p>
                            <w:p w14:paraId="594E69CC"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z w:val="16"/>
                                  <w:szCs w:val="16"/>
                                </w:rPr>
                                <w:t>OM</w:t>
                              </w:r>
                              <w:r w:rsidRPr="000D783A">
                                <w:rPr>
                                  <w:rFonts w:ascii="Arial MT"/>
                                  <w:color w:val="131413"/>
                                  <w:spacing w:val="-4"/>
                                  <w:sz w:val="16"/>
                                  <w:szCs w:val="16"/>
                                </w:rPr>
                                <w:t xml:space="preserve"> </w:t>
                              </w:r>
                              <w:r w:rsidRPr="000D783A">
                                <w:rPr>
                                  <w:rFonts w:ascii="Arial MT"/>
                                  <w:color w:val="131413"/>
                                  <w:spacing w:val="-2"/>
                                  <w:sz w:val="16"/>
                                  <w:szCs w:val="16"/>
                                </w:rPr>
                                <w:t>turnover</w:t>
                              </w:r>
                            </w:p>
                            <w:p w14:paraId="303DAF9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Nutrient</w:t>
                              </w:r>
                              <w:r w:rsidRPr="000D783A">
                                <w:rPr>
                                  <w:rFonts w:ascii="Arial MT"/>
                                  <w:color w:val="131413"/>
                                  <w:spacing w:val="5"/>
                                  <w:sz w:val="16"/>
                                  <w:szCs w:val="16"/>
                                </w:rPr>
                                <w:t xml:space="preserve"> </w:t>
                              </w:r>
                              <w:proofErr w:type="spellStart"/>
                              <w:r w:rsidRPr="000D783A">
                                <w:rPr>
                                  <w:rFonts w:ascii="Arial MT"/>
                                  <w:color w:val="131413"/>
                                  <w:spacing w:val="-2"/>
                                  <w:sz w:val="16"/>
                                  <w:szCs w:val="16"/>
                                </w:rPr>
                                <w:t>mobilisation</w:t>
                              </w:r>
                              <w:proofErr w:type="spellEnd"/>
                            </w:p>
                            <w:p w14:paraId="4986370E" w14:textId="77777777" w:rsidR="007A3A20" w:rsidRPr="000D783A" w:rsidRDefault="007A3A20" w:rsidP="000D783A">
                              <w:pPr>
                                <w:widowControl w:val="0"/>
                                <w:numPr>
                                  <w:ilvl w:val="0"/>
                                  <w:numId w:val="2"/>
                                </w:numPr>
                                <w:tabs>
                                  <w:tab w:val="left" w:pos="151"/>
                                </w:tabs>
                                <w:autoSpaceDE w:val="0"/>
                                <w:autoSpaceDN w:val="0"/>
                                <w:spacing w:before="4" w:after="0" w:line="240" w:lineRule="auto"/>
                                <w:ind w:left="151" w:hanging="151"/>
                                <w:rPr>
                                  <w:rFonts w:ascii="Arial MT"/>
                                  <w:sz w:val="16"/>
                                  <w:szCs w:val="16"/>
                                </w:rPr>
                              </w:pPr>
                              <w:r w:rsidRPr="000D783A">
                                <w:rPr>
                                  <w:rFonts w:ascii="Arial MT"/>
                                  <w:color w:val="131413"/>
                                  <w:spacing w:val="-2"/>
                                  <w:sz w:val="16"/>
                                  <w:szCs w:val="16"/>
                                </w:rPr>
                                <w:t>Nutrient</w:t>
                              </w:r>
                              <w:r w:rsidRPr="000D783A">
                                <w:rPr>
                                  <w:rFonts w:ascii="Arial MT"/>
                                  <w:color w:val="131413"/>
                                  <w:spacing w:val="5"/>
                                  <w:sz w:val="16"/>
                                  <w:szCs w:val="16"/>
                                </w:rPr>
                                <w:t xml:space="preserve"> </w:t>
                              </w:r>
                              <w:r w:rsidRPr="000D783A">
                                <w:rPr>
                                  <w:rFonts w:ascii="Arial MT"/>
                                  <w:color w:val="131413"/>
                                  <w:spacing w:val="-2"/>
                                  <w:sz w:val="16"/>
                                  <w:szCs w:val="16"/>
                                </w:rPr>
                                <w:t>transfer</w:t>
                              </w:r>
                            </w:p>
                            <w:p w14:paraId="3CFAEFF3"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Decomposition</w:t>
                              </w:r>
                            </w:p>
                            <w:p w14:paraId="01D40B4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z w:val="16"/>
                                  <w:szCs w:val="16"/>
                                </w:rPr>
                                <w:t>Niche</w:t>
                              </w:r>
                              <w:r w:rsidRPr="000D783A">
                                <w:rPr>
                                  <w:rFonts w:ascii="Arial MT"/>
                                  <w:color w:val="131413"/>
                                  <w:spacing w:val="-5"/>
                                  <w:sz w:val="16"/>
                                  <w:szCs w:val="16"/>
                                </w:rPr>
                                <w:t xml:space="preserve"> </w:t>
                              </w:r>
                              <w:r w:rsidRPr="000D783A">
                                <w:rPr>
                                  <w:rFonts w:ascii="Arial MT"/>
                                  <w:color w:val="131413"/>
                                  <w:spacing w:val="-2"/>
                                  <w:sz w:val="16"/>
                                  <w:szCs w:val="16"/>
                                </w:rPr>
                                <w:t>complementarity</w:t>
                              </w:r>
                            </w:p>
                          </w:txbxContent>
                        </wps:txbx>
                        <wps:bodyPr wrap="square" lIns="0" tIns="0" rIns="0" bIns="0" rtlCol="0">
                          <a:noAutofit/>
                        </wps:bodyPr>
                      </wps:wsp>
                      <wps:wsp>
                        <wps:cNvPr id="8" name="Textbox 28"/>
                        <wps:cNvSpPr txBox="1"/>
                        <wps:spPr>
                          <a:xfrm>
                            <a:off x="1400627" y="1010993"/>
                            <a:ext cx="765175" cy="501015"/>
                          </a:xfrm>
                          <a:prstGeom prst="rect">
                            <a:avLst/>
                          </a:prstGeom>
                        </wps:spPr>
                        <wps:txbx>
                          <w:txbxContent>
                            <w:p w14:paraId="20587EB5" w14:textId="77777777" w:rsidR="007A3A20" w:rsidRPr="000D783A" w:rsidRDefault="007A3A20" w:rsidP="000D783A">
                              <w:pPr>
                                <w:spacing w:before="3"/>
                                <w:rPr>
                                  <w:rFonts w:ascii="Arial"/>
                                  <w:b/>
                                  <w:sz w:val="14"/>
                                  <w:szCs w:val="14"/>
                                </w:rPr>
                              </w:pPr>
                              <w:r w:rsidRPr="000D783A">
                                <w:rPr>
                                  <w:rFonts w:ascii="Arial"/>
                                  <w:b/>
                                  <w:color w:val="FFFFFF"/>
                                  <w:spacing w:val="-2"/>
                                  <w:sz w:val="14"/>
                                  <w:szCs w:val="14"/>
                                </w:rPr>
                                <w:t>Microbial</w:t>
                              </w:r>
                              <w:r w:rsidRPr="000D783A">
                                <w:rPr>
                                  <w:rFonts w:ascii="Arial"/>
                                  <w:b/>
                                  <w:color w:val="FFFFFF"/>
                                  <w:spacing w:val="9"/>
                                  <w:sz w:val="14"/>
                                  <w:szCs w:val="14"/>
                                </w:rPr>
                                <w:t xml:space="preserve"> </w:t>
                              </w:r>
                              <w:r w:rsidRPr="000D783A">
                                <w:rPr>
                                  <w:rFonts w:ascii="Arial"/>
                                  <w:b/>
                                  <w:color w:val="FFFFFF"/>
                                  <w:spacing w:val="-2"/>
                                  <w:sz w:val="14"/>
                                  <w:szCs w:val="14"/>
                                </w:rPr>
                                <w:t>communities</w:t>
                              </w:r>
                            </w:p>
                            <w:p w14:paraId="7E01B626" w14:textId="77777777" w:rsidR="007A3A20" w:rsidRPr="000D783A" w:rsidRDefault="007A3A20" w:rsidP="000D783A">
                              <w:pPr>
                                <w:spacing w:before="5"/>
                                <w:rPr>
                                  <w:rFonts w:ascii="Arial MT"/>
                                  <w:sz w:val="14"/>
                                  <w:szCs w:val="14"/>
                                </w:rPr>
                              </w:pPr>
                              <w:r w:rsidRPr="000D783A">
                                <w:rPr>
                                  <w:rFonts w:ascii="Arial MT"/>
                                  <w:color w:val="FFFFFF"/>
                                  <w:sz w:val="14"/>
                                  <w:szCs w:val="14"/>
                                </w:rPr>
                                <w:t>Root</w:t>
                              </w:r>
                              <w:r w:rsidRPr="000D783A">
                                <w:rPr>
                                  <w:rFonts w:ascii="Arial MT"/>
                                  <w:color w:val="FFFFFF"/>
                                  <w:spacing w:val="-7"/>
                                  <w:sz w:val="14"/>
                                  <w:szCs w:val="14"/>
                                </w:rPr>
                                <w:t xml:space="preserve"> </w:t>
                              </w:r>
                              <w:r w:rsidRPr="000D783A">
                                <w:rPr>
                                  <w:rFonts w:ascii="Arial MT"/>
                                  <w:color w:val="FFFFFF"/>
                                  <w:spacing w:val="-2"/>
                                  <w:sz w:val="14"/>
                                  <w:szCs w:val="14"/>
                                </w:rPr>
                                <w:t>associated</w:t>
                              </w:r>
                            </w:p>
                            <w:p w14:paraId="22B5CC30" w14:textId="77777777" w:rsidR="007A3A20" w:rsidRPr="000D783A" w:rsidRDefault="007A3A20" w:rsidP="000D783A">
                              <w:pPr>
                                <w:widowControl w:val="0"/>
                                <w:numPr>
                                  <w:ilvl w:val="0"/>
                                  <w:numId w:val="1"/>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pacing w:val="-2"/>
                                  <w:sz w:val="14"/>
                                  <w:szCs w:val="14"/>
                                </w:rPr>
                                <w:t>N-fixers</w:t>
                              </w:r>
                            </w:p>
                            <w:p w14:paraId="336714FF" w14:textId="77777777" w:rsidR="007A3A20" w:rsidRPr="000D783A" w:rsidRDefault="007A3A20" w:rsidP="000D783A">
                              <w:pPr>
                                <w:widowControl w:val="0"/>
                                <w:numPr>
                                  <w:ilvl w:val="0"/>
                                  <w:numId w:val="1"/>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pacing w:val="-2"/>
                                  <w:sz w:val="14"/>
                                  <w:szCs w:val="14"/>
                                </w:rPr>
                                <w:t>Mycorrhiza</w:t>
                              </w:r>
                            </w:p>
                            <w:p w14:paraId="149D4006" w14:textId="77777777" w:rsidR="007A3A20" w:rsidRPr="000D783A" w:rsidRDefault="007A3A20" w:rsidP="000D783A">
                              <w:pPr>
                                <w:widowControl w:val="0"/>
                                <w:numPr>
                                  <w:ilvl w:val="0"/>
                                  <w:numId w:val="1"/>
                                </w:numPr>
                                <w:tabs>
                                  <w:tab w:val="left" w:pos="151"/>
                                </w:tabs>
                                <w:autoSpaceDE w:val="0"/>
                                <w:autoSpaceDN w:val="0"/>
                                <w:spacing w:before="4" w:after="0" w:line="240" w:lineRule="auto"/>
                                <w:ind w:left="151" w:hanging="151"/>
                                <w:rPr>
                                  <w:rFonts w:ascii="Arial MT"/>
                                  <w:sz w:val="14"/>
                                  <w:szCs w:val="14"/>
                                </w:rPr>
                              </w:pPr>
                              <w:r w:rsidRPr="000D783A">
                                <w:rPr>
                                  <w:rFonts w:ascii="Arial MT"/>
                                  <w:color w:val="FFFFFF"/>
                                  <w:spacing w:val="-4"/>
                                  <w:sz w:val="14"/>
                                  <w:szCs w:val="14"/>
                                </w:rPr>
                                <w:t>PGPR</w:t>
                              </w:r>
                            </w:p>
                            <w:p w14:paraId="6FADE14C" w14:textId="77777777" w:rsidR="007A3A20" w:rsidRDefault="007A3A20" w:rsidP="000D783A">
                              <w:pPr>
                                <w:spacing w:before="5"/>
                                <w:rPr>
                                  <w:rFonts w:ascii="Arial MT"/>
                                  <w:sz w:val="11"/>
                                </w:rPr>
                              </w:pPr>
                              <w:r>
                                <w:rPr>
                                  <w:rFonts w:ascii="Arial MT"/>
                                  <w:color w:val="FFFFFF"/>
                                  <w:spacing w:val="-2"/>
                                  <w:sz w:val="11"/>
                                </w:rPr>
                                <w:t>Free-living</w:t>
                              </w:r>
                            </w:p>
                          </w:txbxContent>
                        </wps:txbx>
                        <wps:bodyPr wrap="square" lIns="0" tIns="0" rIns="0" bIns="0" rtlCol="0">
                          <a:noAutofit/>
                        </wps:bodyPr>
                      </wps:wsp>
                      <wps:wsp>
                        <wps:cNvPr id="9" name="Textbox 29"/>
                        <wps:cNvSpPr txBox="1"/>
                        <wps:spPr>
                          <a:xfrm>
                            <a:off x="2745284" y="1180003"/>
                            <a:ext cx="749300" cy="165100"/>
                          </a:xfrm>
                          <a:prstGeom prst="rect">
                            <a:avLst/>
                          </a:prstGeom>
                        </wps:spPr>
                        <wps:txbx>
                          <w:txbxContent>
                            <w:p w14:paraId="7B6BAAA0" w14:textId="77777777" w:rsidR="007A3A20" w:rsidRPr="000D783A" w:rsidRDefault="007A3A20" w:rsidP="000D783A">
                              <w:pPr>
                                <w:spacing w:line="249" w:lineRule="auto"/>
                                <w:ind w:right="9"/>
                                <w:rPr>
                                  <w:rFonts w:ascii="Arial MT"/>
                                  <w:sz w:val="16"/>
                                  <w:szCs w:val="16"/>
                                </w:rPr>
                              </w:pPr>
                              <w:r w:rsidRPr="000D783A">
                                <w:rPr>
                                  <w:rFonts w:ascii="Arial MT"/>
                                  <w:color w:val="131413"/>
                                  <w:sz w:val="16"/>
                                  <w:szCs w:val="16"/>
                                </w:rPr>
                                <w:t>Disease,</w:t>
                              </w:r>
                              <w:r w:rsidRPr="000D783A">
                                <w:rPr>
                                  <w:rFonts w:ascii="Arial MT"/>
                                  <w:color w:val="131413"/>
                                  <w:spacing w:val="-8"/>
                                  <w:sz w:val="16"/>
                                  <w:szCs w:val="16"/>
                                </w:rPr>
                                <w:t xml:space="preserve"> </w:t>
                              </w:r>
                              <w:r w:rsidRPr="000D783A">
                                <w:rPr>
                                  <w:rFonts w:ascii="Arial MT"/>
                                  <w:color w:val="131413"/>
                                  <w:sz w:val="16"/>
                                  <w:szCs w:val="16"/>
                                </w:rPr>
                                <w:t>pest</w:t>
                              </w:r>
                              <w:r w:rsidRPr="000D783A">
                                <w:rPr>
                                  <w:rFonts w:ascii="Arial MT"/>
                                  <w:color w:val="131413"/>
                                  <w:spacing w:val="-8"/>
                                  <w:sz w:val="16"/>
                                  <w:szCs w:val="16"/>
                                </w:rPr>
                                <w:t xml:space="preserve"> </w:t>
                              </w:r>
                              <w:r w:rsidRPr="000D783A">
                                <w:rPr>
                                  <w:rFonts w:ascii="Arial MT"/>
                                  <w:color w:val="131413"/>
                                  <w:sz w:val="16"/>
                                  <w:szCs w:val="16"/>
                                </w:rPr>
                                <w:t>and</w:t>
                              </w:r>
                              <w:r w:rsidRPr="000D783A">
                                <w:rPr>
                                  <w:rFonts w:ascii="Arial MT"/>
                                  <w:color w:val="131413"/>
                                  <w:spacing w:val="-8"/>
                                  <w:sz w:val="16"/>
                                  <w:szCs w:val="16"/>
                                </w:rPr>
                                <w:t xml:space="preserve"> </w:t>
                              </w:r>
                              <w:r w:rsidRPr="000D783A">
                                <w:rPr>
                                  <w:rFonts w:ascii="Arial MT"/>
                                  <w:color w:val="131413"/>
                                  <w:sz w:val="16"/>
                                  <w:szCs w:val="16"/>
                                </w:rPr>
                                <w:t>weed</w:t>
                              </w:r>
                              <w:r w:rsidRPr="000D783A">
                                <w:rPr>
                                  <w:rFonts w:ascii="Arial MT"/>
                                  <w:color w:val="131413"/>
                                  <w:spacing w:val="40"/>
                                  <w:sz w:val="16"/>
                                  <w:szCs w:val="16"/>
                                </w:rPr>
                                <w:t xml:space="preserve"> </w:t>
                              </w:r>
                              <w:r w:rsidRPr="000D783A">
                                <w:rPr>
                                  <w:rFonts w:ascii="Arial MT"/>
                                  <w:color w:val="131413"/>
                                  <w:spacing w:val="-2"/>
                                  <w:sz w:val="16"/>
                                  <w:szCs w:val="16"/>
                                </w:rPr>
                                <w:t>suppression</w:t>
                              </w:r>
                            </w:p>
                          </w:txbxContent>
                        </wps:txbx>
                        <wps:bodyPr wrap="square" lIns="0" tIns="0" rIns="0" bIns="0" rtlCol="0">
                          <a:noAutofit/>
                        </wps:bodyPr>
                      </wps:wsp>
                    </wpg:wgp>
                  </a:graphicData>
                </a:graphic>
              </wp:inline>
            </w:drawing>
          </mc:Choice>
          <mc:Fallback>
            <w:pict>
              <v:group w14:anchorId="513E4DF6" id="Group 1" o:spid="_x0000_s1068" style="width:453pt;height:251.25pt;mso-position-horizontal-relative:char;mso-position-vertical-relative:line" coordsize="36051,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69" type="#_x0000_t75" style="position:absolute;width:36051;height:16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">
                  <v:imagedata r:id="rId8" o:title=""/>
                </v:shape>
                <v:shape id="Textbox 23" o:spid="_x0000_s1070" type="#_x0000_t202" style="position:absolute;left:14006;top:372;width:5061;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13468C5" w14:textId="77777777" w:rsidR="007A3A20" w:rsidRPr="000D783A" w:rsidRDefault="007A3A20" w:rsidP="000D783A">
                        <w:pPr>
                          <w:spacing w:line="126" w:lineRule="exact"/>
                          <w:rPr>
                            <w:rFonts w:ascii="Arial MT"/>
                            <w:sz w:val="16"/>
                            <w:szCs w:val="16"/>
                          </w:rPr>
                        </w:pPr>
                        <w:bookmarkStart w:id="4" w:name="_bookmark0"/>
                        <w:bookmarkEnd w:id="4"/>
                        <w:r w:rsidRPr="000D783A">
                          <w:rPr>
                            <w:rFonts w:ascii="Arial MT"/>
                            <w:color w:val="131413"/>
                            <w:sz w:val="16"/>
                            <w:szCs w:val="16"/>
                          </w:rPr>
                          <w:t>Crop</w:t>
                        </w:r>
                        <w:r w:rsidRPr="000D783A">
                          <w:rPr>
                            <w:rFonts w:ascii="Arial MT"/>
                            <w:color w:val="131413"/>
                            <w:spacing w:val="-7"/>
                            <w:sz w:val="16"/>
                            <w:szCs w:val="16"/>
                          </w:rPr>
                          <w:t xml:space="preserve"> </w:t>
                        </w:r>
                        <w:r w:rsidRPr="000D783A">
                          <w:rPr>
                            <w:rFonts w:ascii="Arial MT"/>
                            <w:color w:val="131413"/>
                            <w:spacing w:val="-2"/>
                            <w:sz w:val="16"/>
                            <w:szCs w:val="16"/>
                          </w:rPr>
                          <w:t>production</w:t>
                        </w:r>
                      </w:p>
                    </w:txbxContent>
                  </v:textbox>
                </v:shape>
                <v:shape id="Textbox 24" o:spid="_x0000_s1071" type="#_x0000_t202" style="position:absolute;left:592;top:4859;width:746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0DB97D4" w14:textId="77777777" w:rsidR="007A3A20" w:rsidRPr="000D783A" w:rsidRDefault="007A3A20" w:rsidP="000D783A">
                        <w:pPr>
                          <w:spacing w:line="126" w:lineRule="exact"/>
                          <w:rPr>
                            <w:rFonts w:ascii="Arial MT"/>
                            <w:sz w:val="16"/>
                            <w:szCs w:val="16"/>
                          </w:rPr>
                        </w:pPr>
                        <w:r w:rsidRPr="000D783A">
                          <w:rPr>
                            <w:rFonts w:ascii="Arial MT"/>
                            <w:color w:val="131413"/>
                            <w:sz w:val="16"/>
                            <w:szCs w:val="16"/>
                          </w:rPr>
                          <w:t>Soil</w:t>
                        </w:r>
                        <w:r w:rsidRPr="000D783A">
                          <w:rPr>
                            <w:rFonts w:ascii="Arial MT"/>
                            <w:color w:val="131413"/>
                            <w:spacing w:val="-10"/>
                            <w:sz w:val="16"/>
                            <w:szCs w:val="16"/>
                          </w:rPr>
                          <w:t xml:space="preserve"> </w:t>
                        </w:r>
                        <w:r w:rsidRPr="000D783A">
                          <w:rPr>
                            <w:rFonts w:ascii="Arial MT"/>
                            <w:color w:val="131413"/>
                            <w:sz w:val="16"/>
                            <w:szCs w:val="16"/>
                          </w:rPr>
                          <w:t>structural</w:t>
                        </w:r>
                        <w:r w:rsidRPr="000D783A">
                          <w:rPr>
                            <w:rFonts w:ascii="Arial MT"/>
                            <w:color w:val="131413"/>
                            <w:spacing w:val="-7"/>
                            <w:sz w:val="16"/>
                            <w:szCs w:val="16"/>
                          </w:rPr>
                          <w:t xml:space="preserve"> </w:t>
                        </w:r>
                        <w:r w:rsidRPr="000D783A">
                          <w:rPr>
                            <w:rFonts w:ascii="Arial MT"/>
                            <w:color w:val="131413"/>
                            <w:spacing w:val="-2"/>
                            <w:sz w:val="16"/>
                            <w:szCs w:val="16"/>
                          </w:rPr>
                          <w:t>dynamics</w:t>
                        </w:r>
                      </w:p>
                    </w:txbxContent>
                  </v:textbox>
                </v:shape>
                <v:shape id="Textbox 25" o:spid="_x0000_s1072" type="#_x0000_t202" style="position:absolute;left:13706;top:4004;width:782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250578" w14:textId="77777777" w:rsidR="007A3A20" w:rsidRPr="000D783A" w:rsidRDefault="007A3A20" w:rsidP="000D783A">
                        <w:pPr>
                          <w:spacing w:before="3"/>
                          <w:rPr>
                            <w:rFonts w:ascii="Arial"/>
                            <w:b/>
                            <w:sz w:val="14"/>
                            <w:szCs w:val="14"/>
                          </w:rPr>
                        </w:pPr>
                        <w:r w:rsidRPr="000D783A">
                          <w:rPr>
                            <w:rFonts w:ascii="Arial"/>
                            <w:b/>
                            <w:color w:val="FFFFFF"/>
                            <w:sz w:val="14"/>
                            <w:szCs w:val="14"/>
                          </w:rPr>
                          <w:t>Plant</w:t>
                        </w:r>
                        <w:r w:rsidRPr="000D783A">
                          <w:rPr>
                            <w:rFonts w:ascii="Arial"/>
                            <w:b/>
                            <w:color w:val="FFFFFF"/>
                            <w:spacing w:val="-4"/>
                            <w:sz w:val="14"/>
                            <w:szCs w:val="14"/>
                          </w:rPr>
                          <w:t xml:space="preserve"> </w:t>
                        </w:r>
                        <w:r w:rsidRPr="000D783A">
                          <w:rPr>
                            <w:rFonts w:ascii="Arial"/>
                            <w:b/>
                            <w:color w:val="FFFFFF"/>
                            <w:spacing w:val="-2"/>
                            <w:sz w:val="14"/>
                            <w:szCs w:val="14"/>
                          </w:rPr>
                          <w:t>communities</w:t>
                        </w:r>
                      </w:p>
                      <w:p w14:paraId="1B4F7090" w14:textId="77777777" w:rsidR="007A3A20" w:rsidRPr="000D783A" w:rsidRDefault="007A3A20" w:rsidP="000D783A">
                        <w:pPr>
                          <w:widowControl w:val="0"/>
                          <w:numPr>
                            <w:ilvl w:val="0"/>
                            <w:numId w:val="3"/>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z w:val="14"/>
                            <w:szCs w:val="14"/>
                          </w:rPr>
                          <w:t>Diverse</w:t>
                        </w:r>
                        <w:r w:rsidRPr="000D783A">
                          <w:rPr>
                            <w:rFonts w:ascii="Arial MT"/>
                            <w:color w:val="FFFFFF"/>
                            <w:spacing w:val="-7"/>
                            <w:sz w:val="14"/>
                            <w:szCs w:val="14"/>
                          </w:rPr>
                          <w:t xml:space="preserve"> </w:t>
                        </w:r>
                        <w:r w:rsidRPr="000D783A">
                          <w:rPr>
                            <w:rFonts w:ascii="Arial MT"/>
                            <w:color w:val="FFFFFF"/>
                            <w:spacing w:val="-2"/>
                            <w:sz w:val="14"/>
                            <w:szCs w:val="14"/>
                          </w:rPr>
                          <w:t>litter</w:t>
                        </w:r>
                      </w:p>
                      <w:p w14:paraId="519DFEFB" w14:textId="77777777" w:rsidR="007A3A20" w:rsidRPr="000D783A" w:rsidRDefault="007A3A20" w:rsidP="000D783A">
                        <w:pPr>
                          <w:widowControl w:val="0"/>
                          <w:numPr>
                            <w:ilvl w:val="0"/>
                            <w:numId w:val="3"/>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z w:val="14"/>
                            <w:szCs w:val="14"/>
                          </w:rPr>
                          <w:t>Multiple</w:t>
                        </w:r>
                        <w:r w:rsidRPr="000D783A">
                          <w:rPr>
                            <w:rFonts w:ascii="Arial MT"/>
                            <w:color w:val="FFFFFF"/>
                            <w:spacing w:val="-10"/>
                            <w:sz w:val="14"/>
                            <w:szCs w:val="14"/>
                          </w:rPr>
                          <w:t xml:space="preserve"> </w:t>
                        </w:r>
                        <w:r w:rsidRPr="000D783A">
                          <w:rPr>
                            <w:rFonts w:ascii="Arial MT"/>
                            <w:color w:val="FFFFFF"/>
                            <w:sz w:val="14"/>
                            <w:szCs w:val="14"/>
                          </w:rPr>
                          <w:t>root</w:t>
                        </w:r>
                        <w:r w:rsidRPr="000D783A">
                          <w:rPr>
                            <w:rFonts w:ascii="Arial MT"/>
                            <w:color w:val="FFFFFF"/>
                            <w:spacing w:val="-7"/>
                            <w:sz w:val="14"/>
                            <w:szCs w:val="14"/>
                          </w:rPr>
                          <w:t xml:space="preserve"> </w:t>
                        </w:r>
                        <w:r w:rsidRPr="000D783A">
                          <w:rPr>
                            <w:rFonts w:ascii="Arial MT"/>
                            <w:color w:val="FFFFFF"/>
                            <w:spacing w:val="-2"/>
                            <w:sz w:val="14"/>
                            <w:szCs w:val="14"/>
                          </w:rPr>
                          <w:t>networks</w:t>
                        </w:r>
                      </w:p>
                    </w:txbxContent>
                  </v:textbox>
                </v:shape>
                <v:shape id="Textbox 26" o:spid="_x0000_s1073" type="#_x0000_t202" style="position:absolute;left:27452;top:4443;width:579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6E9F1FB" w14:textId="77777777" w:rsidR="007A3A20" w:rsidRPr="000D783A" w:rsidRDefault="007A3A20" w:rsidP="000D783A">
                        <w:pPr>
                          <w:spacing w:line="249" w:lineRule="auto"/>
                          <w:rPr>
                            <w:rFonts w:ascii="Arial MT"/>
                            <w:sz w:val="18"/>
                            <w:szCs w:val="18"/>
                          </w:rPr>
                        </w:pPr>
                        <w:r w:rsidRPr="000D783A">
                          <w:rPr>
                            <w:rFonts w:ascii="Arial MT"/>
                            <w:color w:val="131413"/>
                            <w:spacing w:val="-2"/>
                            <w:sz w:val="18"/>
                            <w:szCs w:val="18"/>
                          </w:rPr>
                          <w:t>Plant</w:t>
                        </w:r>
                        <w:r w:rsidRPr="000D783A">
                          <w:rPr>
                            <w:rFonts w:ascii="Arial MT"/>
                            <w:color w:val="131413"/>
                            <w:spacing w:val="-6"/>
                            <w:sz w:val="18"/>
                            <w:szCs w:val="18"/>
                          </w:rPr>
                          <w:t xml:space="preserve"> </w:t>
                        </w:r>
                        <w:r w:rsidRPr="000D783A">
                          <w:rPr>
                            <w:rFonts w:ascii="Arial MT"/>
                            <w:color w:val="131413"/>
                            <w:spacing w:val="-2"/>
                            <w:sz w:val="18"/>
                            <w:szCs w:val="18"/>
                          </w:rPr>
                          <w:t>inter-specific</w:t>
                        </w:r>
                        <w:r w:rsidRPr="000D783A">
                          <w:rPr>
                            <w:rFonts w:ascii="Arial MT"/>
                            <w:color w:val="131413"/>
                            <w:spacing w:val="40"/>
                            <w:sz w:val="18"/>
                            <w:szCs w:val="18"/>
                          </w:rPr>
                          <w:t xml:space="preserve"> </w:t>
                        </w:r>
                        <w:r w:rsidRPr="000D783A">
                          <w:rPr>
                            <w:rFonts w:ascii="Arial MT"/>
                            <w:color w:val="131413"/>
                            <w:spacing w:val="-2"/>
                            <w:sz w:val="18"/>
                            <w:szCs w:val="18"/>
                          </w:rPr>
                          <w:t>competition</w:t>
                        </w:r>
                      </w:p>
                    </w:txbxContent>
                  </v:textbox>
                </v:shape>
                <v:shape id="Textbox 27" o:spid="_x0000_s1074" type="#_x0000_t202" style="position:absolute;left:877;top:9693;width:8147;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B8EA40A" w14:textId="77777777" w:rsidR="007A3A20" w:rsidRPr="000D783A" w:rsidRDefault="007A3A20" w:rsidP="000D783A">
                        <w:pPr>
                          <w:spacing w:before="3"/>
                          <w:rPr>
                            <w:rFonts w:ascii="Arial"/>
                            <w:b/>
                            <w:sz w:val="16"/>
                            <w:szCs w:val="16"/>
                          </w:rPr>
                        </w:pPr>
                        <w:r w:rsidRPr="000D783A">
                          <w:rPr>
                            <w:rFonts w:ascii="Arial"/>
                            <w:b/>
                            <w:color w:val="131413"/>
                            <w:sz w:val="16"/>
                            <w:szCs w:val="16"/>
                          </w:rPr>
                          <w:t>Nutrient</w:t>
                        </w:r>
                        <w:r w:rsidRPr="000D783A">
                          <w:rPr>
                            <w:rFonts w:ascii="Arial"/>
                            <w:b/>
                            <w:color w:val="131413"/>
                            <w:spacing w:val="-9"/>
                            <w:sz w:val="16"/>
                            <w:szCs w:val="16"/>
                          </w:rPr>
                          <w:t xml:space="preserve"> </w:t>
                        </w:r>
                        <w:r w:rsidRPr="000D783A">
                          <w:rPr>
                            <w:rFonts w:ascii="Arial"/>
                            <w:b/>
                            <w:color w:val="131413"/>
                            <w:spacing w:val="-2"/>
                            <w:sz w:val="16"/>
                            <w:szCs w:val="16"/>
                          </w:rPr>
                          <w:t>cycling</w:t>
                        </w:r>
                      </w:p>
                      <w:p w14:paraId="4A37CA0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N-fixation</w:t>
                        </w:r>
                      </w:p>
                      <w:p w14:paraId="594E69CC"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z w:val="16"/>
                            <w:szCs w:val="16"/>
                          </w:rPr>
                          <w:t>OM</w:t>
                        </w:r>
                        <w:r w:rsidRPr="000D783A">
                          <w:rPr>
                            <w:rFonts w:ascii="Arial MT"/>
                            <w:color w:val="131413"/>
                            <w:spacing w:val="-4"/>
                            <w:sz w:val="16"/>
                            <w:szCs w:val="16"/>
                          </w:rPr>
                          <w:t xml:space="preserve"> </w:t>
                        </w:r>
                        <w:r w:rsidRPr="000D783A">
                          <w:rPr>
                            <w:rFonts w:ascii="Arial MT"/>
                            <w:color w:val="131413"/>
                            <w:spacing w:val="-2"/>
                            <w:sz w:val="16"/>
                            <w:szCs w:val="16"/>
                          </w:rPr>
                          <w:t>turnover</w:t>
                        </w:r>
                      </w:p>
                      <w:p w14:paraId="303DAF9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Nutrient</w:t>
                        </w:r>
                        <w:r w:rsidRPr="000D783A">
                          <w:rPr>
                            <w:rFonts w:ascii="Arial MT"/>
                            <w:color w:val="131413"/>
                            <w:spacing w:val="5"/>
                            <w:sz w:val="16"/>
                            <w:szCs w:val="16"/>
                          </w:rPr>
                          <w:t xml:space="preserve"> </w:t>
                        </w:r>
                        <w:proofErr w:type="spellStart"/>
                        <w:r w:rsidRPr="000D783A">
                          <w:rPr>
                            <w:rFonts w:ascii="Arial MT"/>
                            <w:color w:val="131413"/>
                            <w:spacing w:val="-2"/>
                            <w:sz w:val="16"/>
                            <w:szCs w:val="16"/>
                          </w:rPr>
                          <w:t>mobilisation</w:t>
                        </w:r>
                        <w:proofErr w:type="spellEnd"/>
                      </w:p>
                      <w:p w14:paraId="4986370E" w14:textId="77777777" w:rsidR="007A3A20" w:rsidRPr="000D783A" w:rsidRDefault="007A3A20" w:rsidP="000D783A">
                        <w:pPr>
                          <w:widowControl w:val="0"/>
                          <w:numPr>
                            <w:ilvl w:val="0"/>
                            <w:numId w:val="2"/>
                          </w:numPr>
                          <w:tabs>
                            <w:tab w:val="left" w:pos="151"/>
                          </w:tabs>
                          <w:autoSpaceDE w:val="0"/>
                          <w:autoSpaceDN w:val="0"/>
                          <w:spacing w:before="4" w:after="0" w:line="240" w:lineRule="auto"/>
                          <w:ind w:left="151" w:hanging="151"/>
                          <w:rPr>
                            <w:rFonts w:ascii="Arial MT"/>
                            <w:sz w:val="16"/>
                            <w:szCs w:val="16"/>
                          </w:rPr>
                        </w:pPr>
                        <w:r w:rsidRPr="000D783A">
                          <w:rPr>
                            <w:rFonts w:ascii="Arial MT"/>
                            <w:color w:val="131413"/>
                            <w:spacing w:val="-2"/>
                            <w:sz w:val="16"/>
                            <w:szCs w:val="16"/>
                          </w:rPr>
                          <w:t>Nutrient</w:t>
                        </w:r>
                        <w:r w:rsidRPr="000D783A">
                          <w:rPr>
                            <w:rFonts w:ascii="Arial MT"/>
                            <w:color w:val="131413"/>
                            <w:spacing w:val="5"/>
                            <w:sz w:val="16"/>
                            <w:szCs w:val="16"/>
                          </w:rPr>
                          <w:t xml:space="preserve"> </w:t>
                        </w:r>
                        <w:r w:rsidRPr="000D783A">
                          <w:rPr>
                            <w:rFonts w:ascii="Arial MT"/>
                            <w:color w:val="131413"/>
                            <w:spacing w:val="-2"/>
                            <w:sz w:val="16"/>
                            <w:szCs w:val="16"/>
                          </w:rPr>
                          <w:t>transfer</w:t>
                        </w:r>
                      </w:p>
                      <w:p w14:paraId="3CFAEFF3"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Decomposition</w:t>
                        </w:r>
                      </w:p>
                      <w:p w14:paraId="01D40B4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z w:val="16"/>
                            <w:szCs w:val="16"/>
                          </w:rPr>
                          <w:t>Niche</w:t>
                        </w:r>
                        <w:r w:rsidRPr="000D783A">
                          <w:rPr>
                            <w:rFonts w:ascii="Arial MT"/>
                            <w:color w:val="131413"/>
                            <w:spacing w:val="-5"/>
                            <w:sz w:val="16"/>
                            <w:szCs w:val="16"/>
                          </w:rPr>
                          <w:t xml:space="preserve"> </w:t>
                        </w:r>
                        <w:r w:rsidRPr="000D783A">
                          <w:rPr>
                            <w:rFonts w:ascii="Arial MT"/>
                            <w:color w:val="131413"/>
                            <w:spacing w:val="-2"/>
                            <w:sz w:val="16"/>
                            <w:szCs w:val="16"/>
                          </w:rPr>
                          <w:t>complementarity</w:t>
                        </w:r>
                      </w:p>
                    </w:txbxContent>
                  </v:textbox>
                </v:shape>
                <v:shape id="Textbox 28" o:spid="_x0000_s1075" type="#_x0000_t202" style="position:absolute;left:14006;top:10109;width:765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0587EB5" w14:textId="77777777" w:rsidR="007A3A20" w:rsidRPr="000D783A" w:rsidRDefault="007A3A20" w:rsidP="000D783A">
                        <w:pPr>
                          <w:spacing w:before="3"/>
                          <w:rPr>
                            <w:rFonts w:ascii="Arial"/>
                            <w:b/>
                            <w:sz w:val="14"/>
                            <w:szCs w:val="14"/>
                          </w:rPr>
                        </w:pPr>
                        <w:r w:rsidRPr="000D783A">
                          <w:rPr>
                            <w:rFonts w:ascii="Arial"/>
                            <w:b/>
                            <w:color w:val="FFFFFF"/>
                            <w:spacing w:val="-2"/>
                            <w:sz w:val="14"/>
                            <w:szCs w:val="14"/>
                          </w:rPr>
                          <w:t>Microbial</w:t>
                        </w:r>
                        <w:r w:rsidRPr="000D783A">
                          <w:rPr>
                            <w:rFonts w:ascii="Arial"/>
                            <w:b/>
                            <w:color w:val="FFFFFF"/>
                            <w:spacing w:val="9"/>
                            <w:sz w:val="14"/>
                            <w:szCs w:val="14"/>
                          </w:rPr>
                          <w:t xml:space="preserve"> </w:t>
                        </w:r>
                        <w:r w:rsidRPr="000D783A">
                          <w:rPr>
                            <w:rFonts w:ascii="Arial"/>
                            <w:b/>
                            <w:color w:val="FFFFFF"/>
                            <w:spacing w:val="-2"/>
                            <w:sz w:val="14"/>
                            <w:szCs w:val="14"/>
                          </w:rPr>
                          <w:t>communities</w:t>
                        </w:r>
                      </w:p>
                      <w:p w14:paraId="7E01B626" w14:textId="77777777" w:rsidR="007A3A20" w:rsidRPr="000D783A" w:rsidRDefault="007A3A20" w:rsidP="000D783A">
                        <w:pPr>
                          <w:spacing w:before="5"/>
                          <w:rPr>
                            <w:rFonts w:ascii="Arial MT"/>
                            <w:sz w:val="14"/>
                            <w:szCs w:val="14"/>
                          </w:rPr>
                        </w:pPr>
                        <w:r w:rsidRPr="000D783A">
                          <w:rPr>
                            <w:rFonts w:ascii="Arial MT"/>
                            <w:color w:val="FFFFFF"/>
                            <w:sz w:val="14"/>
                            <w:szCs w:val="14"/>
                          </w:rPr>
                          <w:t>Root</w:t>
                        </w:r>
                        <w:r w:rsidRPr="000D783A">
                          <w:rPr>
                            <w:rFonts w:ascii="Arial MT"/>
                            <w:color w:val="FFFFFF"/>
                            <w:spacing w:val="-7"/>
                            <w:sz w:val="14"/>
                            <w:szCs w:val="14"/>
                          </w:rPr>
                          <w:t xml:space="preserve"> </w:t>
                        </w:r>
                        <w:r w:rsidRPr="000D783A">
                          <w:rPr>
                            <w:rFonts w:ascii="Arial MT"/>
                            <w:color w:val="FFFFFF"/>
                            <w:spacing w:val="-2"/>
                            <w:sz w:val="14"/>
                            <w:szCs w:val="14"/>
                          </w:rPr>
                          <w:t>associated</w:t>
                        </w:r>
                      </w:p>
                      <w:p w14:paraId="22B5CC30" w14:textId="77777777" w:rsidR="007A3A20" w:rsidRPr="000D783A" w:rsidRDefault="007A3A20" w:rsidP="000D783A">
                        <w:pPr>
                          <w:widowControl w:val="0"/>
                          <w:numPr>
                            <w:ilvl w:val="0"/>
                            <w:numId w:val="1"/>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pacing w:val="-2"/>
                            <w:sz w:val="14"/>
                            <w:szCs w:val="14"/>
                          </w:rPr>
                          <w:t>N-fixers</w:t>
                        </w:r>
                      </w:p>
                      <w:p w14:paraId="336714FF" w14:textId="77777777" w:rsidR="007A3A20" w:rsidRPr="000D783A" w:rsidRDefault="007A3A20" w:rsidP="000D783A">
                        <w:pPr>
                          <w:widowControl w:val="0"/>
                          <w:numPr>
                            <w:ilvl w:val="0"/>
                            <w:numId w:val="1"/>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pacing w:val="-2"/>
                            <w:sz w:val="14"/>
                            <w:szCs w:val="14"/>
                          </w:rPr>
                          <w:t>Mycorrhiza</w:t>
                        </w:r>
                      </w:p>
                      <w:p w14:paraId="149D4006" w14:textId="77777777" w:rsidR="007A3A20" w:rsidRPr="000D783A" w:rsidRDefault="007A3A20" w:rsidP="000D783A">
                        <w:pPr>
                          <w:widowControl w:val="0"/>
                          <w:numPr>
                            <w:ilvl w:val="0"/>
                            <w:numId w:val="1"/>
                          </w:numPr>
                          <w:tabs>
                            <w:tab w:val="left" w:pos="151"/>
                          </w:tabs>
                          <w:autoSpaceDE w:val="0"/>
                          <w:autoSpaceDN w:val="0"/>
                          <w:spacing w:before="4" w:after="0" w:line="240" w:lineRule="auto"/>
                          <w:ind w:left="151" w:hanging="151"/>
                          <w:rPr>
                            <w:rFonts w:ascii="Arial MT"/>
                            <w:sz w:val="14"/>
                            <w:szCs w:val="14"/>
                          </w:rPr>
                        </w:pPr>
                        <w:r w:rsidRPr="000D783A">
                          <w:rPr>
                            <w:rFonts w:ascii="Arial MT"/>
                            <w:color w:val="FFFFFF"/>
                            <w:spacing w:val="-4"/>
                            <w:sz w:val="14"/>
                            <w:szCs w:val="14"/>
                          </w:rPr>
                          <w:t>PGPR</w:t>
                        </w:r>
                      </w:p>
                      <w:p w14:paraId="6FADE14C" w14:textId="77777777" w:rsidR="007A3A20" w:rsidRDefault="007A3A20" w:rsidP="000D783A">
                        <w:pPr>
                          <w:spacing w:before="5"/>
                          <w:rPr>
                            <w:rFonts w:ascii="Arial MT"/>
                            <w:sz w:val="11"/>
                          </w:rPr>
                        </w:pPr>
                        <w:r>
                          <w:rPr>
                            <w:rFonts w:ascii="Arial MT"/>
                            <w:color w:val="FFFFFF"/>
                            <w:spacing w:val="-2"/>
                            <w:sz w:val="11"/>
                          </w:rPr>
                          <w:t>Free-living</w:t>
                        </w:r>
                      </w:p>
                    </w:txbxContent>
                  </v:textbox>
                </v:shape>
                <v:shape id="Textbox 29" o:spid="_x0000_s1076" type="#_x0000_t202" style="position:absolute;left:27452;top:11800;width:749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B6BAAA0" w14:textId="77777777" w:rsidR="007A3A20" w:rsidRPr="000D783A" w:rsidRDefault="007A3A20" w:rsidP="000D783A">
                        <w:pPr>
                          <w:spacing w:line="249" w:lineRule="auto"/>
                          <w:ind w:right="9"/>
                          <w:rPr>
                            <w:rFonts w:ascii="Arial MT"/>
                            <w:sz w:val="16"/>
                            <w:szCs w:val="16"/>
                          </w:rPr>
                        </w:pPr>
                        <w:r w:rsidRPr="000D783A">
                          <w:rPr>
                            <w:rFonts w:ascii="Arial MT"/>
                            <w:color w:val="131413"/>
                            <w:sz w:val="16"/>
                            <w:szCs w:val="16"/>
                          </w:rPr>
                          <w:t>Disease,</w:t>
                        </w:r>
                        <w:r w:rsidRPr="000D783A">
                          <w:rPr>
                            <w:rFonts w:ascii="Arial MT"/>
                            <w:color w:val="131413"/>
                            <w:spacing w:val="-8"/>
                            <w:sz w:val="16"/>
                            <w:szCs w:val="16"/>
                          </w:rPr>
                          <w:t xml:space="preserve"> </w:t>
                        </w:r>
                        <w:r w:rsidRPr="000D783A">
                          <w:rPr>
                            <w:rFonts w:ascii="Arial MT"/>
                            <w:color w:val="131413"/>
                            <w:sz w:val="16"/>
                            <w:szCs w:val="16"/>
                          </w:rPr>
                          <w:t>pest</w:t>
                        </w:r>
                        <w:r w:rsidRPr="000D783A">
                          <w:rPr>
                            <w:rFonts w:ascii="Arial MT"/>
                            <w:color w:val="131413"/>
                            <w:spacing w:val="-8"/>
                            <w:sz w:val="16"/>
                            <w:szCs w:val="16"/>
                          </w:rPr>
                          <w:t xml:space="preserve"> </w:t>
                        </w:r>
                        <w:r w:rsidRPr="000D783A">
                          <w:rPr>
                            <w:rFonts w:ascii="Arial MT"/>
                            <w:color w:val="131413"/>
                            <w:sz w:val="16"/>
                            <w:szCs w:val="16"/>
                          </w:rPr>
                          <w:t>and</w:t>
                        </w:r>
                        <w:r w:rsidRPr="000D783A">
                          <w:rPr>
                            <w:rFonts w:ascii="Arial MT"/>
                            <w:color w:val="131413"/>
                            <w:spacing w:val="-8"/>
                            <w:sz w:val="16"/>
                            <w:szCs w:val="16"/>
                          </w:rPr>
                          <w:t xml:space="preserve"> </w:t>
                        </w:r>
                        <w:r w:rsidRPr="000D783A">
                          <w:rPr>
                            <w:rFonts w:ascii="Arial MT"/>
                            <w:color w:val="131413"/>
                            <w:sz w:val="16"/>
                            <w:szCs w:val="16"/>
                          </w:rPr>
                          <w:t>weed</w:t>
                        </w:r>
                        <w:r w:rsidRPr="000D783A">
                          <w:rPr>
                            <w:rFonts w:ascii="Arial MT"/>
                            <w:color w:val="131413"/>
                            <w:spacing w:val="40"/>
                            <w:sz w:val="16"/>
                            <w:szCs w:val="16"/>
                          </w:rPr>
                          <w:t xml:space="preserve"> </w:t>
                        </w:r>
                        <w:r w:rsidRPr="000D783A">
                          <w:rPr>
                            <w:rFonts w:ascii="Arial MT"/>
                            <w:color w:val="131413"/>
                            <w:spacing w:val="-2"/>
                            <w:sz w:val="16"/>
                            <w:szCs w:val="16"/>
                          </w:rPr>
                          <w:t>suppression</w:t>
                        </w:r>
                      </w:p>
                    </w:txbxContent>
                  </v:textbox>
                </v:shape>
                <w10:anchorlock/>
              </v:group>
            </w:pict>
          </mc:Fallback>
        </mc:AlternateContent>
      </w:r>
    </w:p>
    <w:p w14:paraId="46B4232C" w14:textId="77777777" w:rsidR="000D783A" w:rsidRPr="00692523" w:rsidRDefault="007543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w:t>
      </w:r>
      <w:r w:rsidR="000D783A" w:rsidRPr="00692523">
        <w:rPr>
          <w:rFonts w:ascii="Times New Roman" w:hAnsi="Times New Roman" w:cs="Times New Roman"/>
          <w:b/>
          <w:sz w:val="24"/>
          <w:szCs w:val="24"/>
        </w:rPr>
        <w:t>Source,</w:t>
      </w:r>
      <w:r w:rsidRPr="00692523">
        <w:rPr>
          <w:rFonts w:ascii="Times New Roman" w:hAnsi="Times New Roman" w:cs="Times New Roman"/>
          <w:color w:val="222222"/>
          <w:sz w:val="24"/>
          <w:szCs w:val="24"/>
          <w:shd w:val="clear" w:color="auto" w:fill="FFFFFF"/>
        </w:rPr>
        <w:t xml:space="preserve"> </w:t>
      </w:r>
      <w:r w:rsidRPr="00692523">
        <w:rPr>
          <w:rFonts w:ascii="Times New Roman" w:hAnsi="Times New Roman" w:cs="Times New Roman"/>
          <w:b/>
          <w:sz w:val="24"/>
          <w:szCs w:val="24"/>
        </w:rPr>
        <w:t xml:space="preserve">Ehrmann, and Ritz, 2014). </w:t>
      </w:r>
      <w:r w:rsidR="000D783A" w:rsidRPr="00692523">
        <w:rPr>
          <w:rFonts w:ascii="Times New Roman" w:hAnsi="Times New Roman" w:cs="Times New Roman"/>
          <w:b/>
          <w:sz w:val="24"/>
          <w:szCs w:val="24"/>
        </w:rPr>
        <w:t xml:space="preserve"> </w:t>
      </w:r>
    </w:p>
    <w:p w14:paraId="07B6326B" w14:textId="385D2E34" w:rsidR="00B938C8" w:rsidRPr="00692523" w:rsidRDefault="00B938C8" w:rsidP="00036BC8">
      <w:pPr>
        <w:spacing w:line="360" w:lineRule="auto"/>
        <w:jc w:val="both"/>
        <w:rPr>
          <w:rFonts w:ascii="Times New Roman" w:hAnsi="Times New Roman" w:cs="Times New Roman"/>
          <w:sz w:val="24"/>
          <w:szCs w:val="24"/>
        </w:rPr>
      </w:pPr>
      <w:r w:rsidRPr="00692523">
        <w:rPr>
          <w:rFonts w:ascii="Times New Roman" w:hAnsi="Times New Roman" w:cs="Times New Roman"/>
          <w:bCs/>
          <w:sz w:val="24"/>
          <w:szCs w:val="24"/>
        </w:rPr>
        <w:t xml:space="preserve">Figure </w:t>
      </w:r>
      <w:r w:rsidR="001E2574">
        <w:rPr>
          <w:rFonts w:ascii="Times New Roman" w:hAnsi="Times New Roman" w:cs="Times New Roman"/>
          <w:bCs/>
          <w:sz w:val="24"/>
          <w:szCs w:val="24"/>
        </w:rPr>
        <w:t>2</w:t>
      </w:r>
      <w:r w:rsidRPr="00692523">
        <w:rPr>
          <w:rFonts w:ascii="Times New Roman" w:hAnsi="Times New Roman" w:cs="Times New Roman"/>
          <w:sz w:val="24"/>
          <w:szCs w:val="24"/>
        </w:rPr>
        <w:t xml:space="preserve">: </w:t>
      </w:r>
      <w:r w:rsidRPr="00692523">
        <w:rPr>
          <w:rFonts w:ascii="Times New Roman" w:hAnsi="Times New Roman" w:cs="Times New Roman"/>
          <w:i/>
          <w:iCs/>
          <w:sz w:val="24"/>
          <w:szCs w:val="24"/>
        </w:rPr>
        <w:t xml:space="preserve">Interactions within the plant–soil system in multiple cropping systems. Components are denoted in black boxes and processes in white boxes. The diagram illustrates how, in multiple-crop </w:t>
      </w:r>
      <w:r w:rsidRPr="00692523">
        <w:rPr>
          <w:rFonts w:ascii="Times New Roman" w:hAnsi="Times New Roman" w:cs="Times New Roman"/>
          <w:i/>
          <w:iCs/>
          <w:sz w:val="24"/>
          <w:szCs w:val="24"/>
        </w:rPr>
        <w:lastRenderedPageBreak/>
        <w:t>arrangements, root systems can directly and indirectly modify their environment through rhizosphere processes to promote mutually beneficial traits.</w:t>
      </w:r>
    </w:p>
    <w:p w14:paraId="73B8E7C5"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1.1 Rhizosphe</w:t>
      </w:r>
      <w:r w:rsidR="00107538" w:rsidRPr="00692523">
        <w:rPr>
          <w:rFonts w:ascii="Times New Roman" w:hAnsi="Times New Roman" w:cs="Times New Roman"/>
          <w:b/>
          <w:sz w:val="24"/>
          <w:szCs w:val="24"/>
        </w:rPr>
        <w:t>re Dynamics and Soil Microbiome</w:t>
      </w:r>
    </w:p>
    <w:p w14:paraId="17A0538D"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Rhizosphere, a limited soil zone controlled directly by secretions from plant roots and accompanying soil microbes, is a dynamic hot spot in which interactions between soil and plant are strongest</w:t>
      </w:r>
      <w:r w:rsidR="00D73847" w:rsidRPr="00692523">
        <w:rPr>
          <w:rFonts w:ascii="Times New Roman" w:hAnsi="Times New Roman" w:cs="Times New Roman"/>
          <w:sz w:val="24"/>
          <w:szCs w:val="24"/>
        </w:rPr>
        <w:t xml:space="preserve"> (</w:t>
      </w:r>
      <w:r w:rsidR="00D73847" w:rsidRPr="00692523">
        <w:rPr>
          <w:rFonts w:ascii="Times New Roman" w:hAnsi="Times New Roman" w:cs="Times New Roman"/>
          <w:color w:val="222222"/>
          <w:sz w:val="24"/>
          <w:szCs w:val="24"/>
          <w:shd w:val="clear" w:color="auto" w:fill="FFFFFF"/>
        </w:rPr>
        <w:t>Pathan et al., 2020)</w:t>
      </w:r>
      <w:r w:rsidRPr="00692523">
        <w:rPr>
          <w:rFonts w:ascii="Times New Roman" w:hAnsi="Times New Roman" w:cs="Times New Roman"/>
          <w:sz w:val="24"/>
          <w:szCs w:val="24"/>
        </w:rPr>
        <w:t>. Bacteria, fungi, and archaea coexist here and survive on available nutrients, creating symbiotic association with the root system of a plant</w:t>
      </w:r>
      <w:r w:rsidR="00D73847" w:rsidRPr="00692523">
        <w:rPr>
          <w:rFonts w:ascii="Times New Roman" w:hAnsi="Times New Roman" w:cs="Times New Roman"/>
          <w:sz w:val="24"/>
          <w:szCs w:val="24"/>
        </w:rPr>
        <w:t xml:space="preserve"> (</w:t>
      </w:r>
      <w:proofErr w:type="spellStart"/>
      <w:r w:rsidR="00D73847" w:rsidRPr="00692523">
        <w:rPr>
          <w:rFonts w:ascii="Times New Roman" w:hAnsi="Times New Roman" w:cs="Times New Roman"/>
          <w:color w:val="222222"/>
          <w:sz w:val="24"/>
          <w:szCs w:val="24"/>
          <w:shd w:val="clear" w:color="auto" w:fill="FFFFFF"/>
        </w:rPr>
        <w:t>Odelade</w:t>
      </w:r>
      <w:proofErr w:type="spellEnd"/>
      <w:r w:rsidR="00D73847" w:rsidRPr="00692523">
        <w:rPr>
          <w:rFonts w:ascii="Times New Roman" w:hAnsi="Times New Roman" w:cs="Times New Roman"/>
          <w:color w:val="222222"/>
          <w:sz w:val="24"/>
          <w:szCs w:val="24"/>
          <w:shd w:val="clear" w:color="auto" w:fill="FFFFFF"/>
        </w:rPr>
        <w:t>, and Babalola, 2019).</w:t>
      </w:r>
      <w:r w:rsidRPr="00692523">
        <w:rPr>
          <w:rFonts w:ascii="Times New Roman" w:hAnsi="Times New Roman" w:cs="Times New Roman"/>
          <w:sz w:val="24"/>
          <w:szCs w:val="24"/>
        </w:rPr>
        <w:t xml:space="preserve"> Positive microbes like mycorrhizal fungi and nitrogen-fixing bacteria contribute to improved nutrient uptake in the form of increased availability of key elements like phosphorus and nitrogen</w:t>
      </w:r>
      <w:r w:rsidR="00D73847" w:rsidRPr="00692523">
        <w:rPr>
          <w:rFonts w:ascii="Times New Roman" w:hAnsi="Times New Roman" w:cs="Times New Roman"/>
          <w:sz w:val="24"/>
          <w:szCs w:val="24"/>
        </w:rPr>
        <w:t xml:space="preserve"> (</w:t>
      </w:r>
      <w:r w:rsidR="00D73847" w:rsidRPr="00692523">
        <w:rPr>
          <w:rFonts w:ascii="Times New Roman" w:hAnsi="Times New Roman" w:cs="Times New Roman"/>
          <w:color w:val="222222"/>
          <w:sz w:val="24"/>
          <w:szCs w:val="24"/>
          <w:shd w:val="clear" w:color="auto" w:fill="FFFFFF"/>
        </w:rPr>
        <w:t>Liu-Xu et al., 2024)</w:t>
      </w:r>
      <w:r w:rsidRPr="00692523">
        <w:rPr>
          <w:rFonts w:ascii="Times New Roman" w:hAnsi="Times New Roman" w:cs="Times New Roman"/>
          <w:sz w:val="24"/>
          <w:szCs w:val="24"/>
        </w:rPr>
        <w:t>. They also release growth hormones, inhibit soil-borne diseases, and enhance stress tolerance in plants</w:t>
      </w:r>
      <w:r w:rsidR="00D73847" w:rsidRPr="00692523">
        <w:rPr>
          <w:rFonts w:ascii="Times New Roman" w:hAnsi="Times New Roman" w:cs="Times New Roman"/>
          <w:sz w:val="24"/>
          <w:szCs w:val="24"/>
        </w:rPr>
        <w:t xml:space="preserve"> (</w:t>
      </w:r>
      <w:r w:rsidR="00D73847" w:rsidRPr="00692523">
        <w:rPr>
          <w:rFonts w:ascii="Times New Roman" w:hAnsi="Times New Roman" w:cs="Times New Roman"/>
          <w:color w:val="222222"/>
          <w:sz w:val="24"/>
          <w:szCs w:val="24"/>
          <w:shd w:val="clear" w:color="auto" w:fill="FFFFFF"/>
        </w:rPr>
        <w:t>Abdelaziz et al., 2023)</w:t>
      </w:r>
      <w:r w:rsidRPr="00692523">
        <w:rPr>
          <w:rFonts w:ascii="Times New Roman" w:hAnsi="Times New Roman" w:cs="Times New Roman"/>
          <w:sz w:val="24"/>
          <w:szCs w:val="24"/>
        </w:rPr>
        <w:t>. It is essential to appreciate the ecological roles played by these microbial populations in order to harness their benefits in sustainable agriculture</w:t>
      </w:r>
      <w:r w:rsidR="00D73847" w:rsidRPr="00692523">
        <w:rPr>
          <w:rFonts w:ascii="Times New Roman" w:hAnsi="Times New Roman" w:cs="Times New Roman"/>
          <w:sz w:val="24"/>
          <w:szCs w:val="24"/>
        </w:rPr>
        <w:t xml:space="preserve"> (</w:t>
      </w:r>
      <w:r w:rsidR="00D73847" w:rsidRPr="00692523">
        <w:rPr>
          <w:rFonts w:ascii="Times New Roman" w:hAnsi="Times New Roman" w:cs="Times New Roman"/>
          <w:color w:val="222222"/>
          <w:sz w:val="24"/>
          <w:szCs w:val="24"/>
          <w:shd w:val="clear" w:color="auto" w:fill="FFFFFF"/>
        </w:rPr>
        <w:t xml:space="preserve">Ali, </w:t>
      </w:r>
      <w:proofErr w:type="gramStart"/>
      <w:r w:rsidR="00D73847" w:rsidRPr="00692523">
        <w:rPr>
          <w:rFonts w:ascii="Times New Roman" w:hAnsi="Times New Roman" w:cs="Times New Roman"/>
          <w:color w:val="222222"/>
          <w:sz w:val="24"/>
          <w:szCs w:val="24"/>
          <w:shd w:val="clear" w:color="auto" w:fill="FFFFFF"/>
        </w:rPr>
        <w:t>and  Xie</w:t>
      </w:r>
      <w:proofErr w:type="gramEnd"/>
      <w:r w:rsidR="00D73847" w:rsidRPr="00692523">
        <w:rPr>
          <w:rFonts w:ascii="Times New Roman" w:hAnsi="Times New Roman" w:cs="Times New Roman"/>
          <w:color w:val="222222"/>
          <w:sz w:val="24"/>
          <w:szCs w:val="24"/>
          <w:shd w:val="clear" w:color="auto" w:fill="FFFFFF"/>
        </w:rPr>
        <w:t>, 2020).</w:t>
      </w:r>
      <w:r w:rsidRPr="00692523">
        <w:rPr>
          <w:rFonts w:ascii="Times New Roman" w:hAnsi="Times New Roman" w:cs="Times New Roman"/>
          <w:sz w:val="24"/>
          <w:szCs w:val="24"/>
        </w:rPr>
        <w:t xml:space="preserve"> Practices like reduced tillage, cover cropping, and crop rotation can encourage positive rhizosphere microbial populations, ultimately leading to improved soil health and crop productivity</w:t>
      </w:r>
      <w:r w:rsidR="00D73847" w:rsidRPr="00692523">
        <w:rPr>
          <w:rFonts w:ascii="Times New Roman" w:hAnsi="Times New Roman" w:cs="Times New Roman"/>
          <w:sz w:val="24"/>
          <w:szCs w:val="24"/>
        </w:rPr>
        <w:t xml:space="preserve"> (</w:t>
      </w:r>
      <w:r w:rsidR="00D73847" w:rsidRPr="00692523">
        <w:rPr>
          <w:rFonts w:ascii="Times New Roman" w:hAnsi="Times New Roman" w:cs="Times New Roman"/>
          <w:color w:val="222222"/>
          <w:sz w:val="24"/>
          <w:szCs w:val="24"/>
          <w:shd w:val="clear" w:color="auto" w:fill="FFFFFF"/>
        </w:rPr>
        <w:t>Jiang et al., 2022)</w:t>
      </w:r>
      <w:r w:rsidRPr="00692523">
        <w:rPr>
          <w:rFonts w:ascii="Times New Roman" w:hAnsi="Times New Roman" w:cs="Times New Roman"/>
          <w:sz w:val="24"/>
          <w:szCs w:val="24"/>
        </w:rPr>
        <w:t>.</w:t>
      </w:r>
    </w:p>
    <w:p w14:paraId="7CB1F9BF" w14:textId="77777777" w:rsidR="00BC39F2" w:rsidRPr="00692523" w:rsidRDefault="00C771CD"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b/>
          <w:bCs/>
          <w:sz w:val="24"/>
          <w:szCs w:val="24"/>
        </w:rPr>
        <w:t>Belowground Microbial Occurrence and Interactions</w:t>
      </w:r>
    </w:p>
    <w:p w14:paraId="52C71710" w14:textId="77777777" w:rsidR="00C771CD" w:rsidRPr="00692523" w:rsidRDefault="00C771CD"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t>Microorganisms are widely distributed on plant surfaces as well as in the surrounding soil. Plants actively recruit these microbes from their environment, which acts as a natural reservoir for microbial diversity (</w:t>
      </w:r>
      <w:proofErr w:type="spellStart"/>
      <w:r w:rsidRPr="00692523">
        <w:rPr>
          <w:rFonts w:ascii="Times New Roman" w:eastAsia="Times New Roman" w:hAnsi="Times New Roman" w:cs="Times New Roman"/>
          <w:sz w:val="24"/>
          <w:szCs w:val="24"/>
        </w:rPr>
        <w:t>Hardoim</w:t>
      </w:r>
      <w:proofErr w:type="spellEnd"/>
      <w:r w:rsidRPr="00692523">
        <w:rPr>
          <w:rFonts w:ascii="Times New Roman" w:eastAsia="Times New Roman" w:hAnsi="Times New Roman" w:cs="Times New Roman"/>
          <w:sz w:val="24"/>
          <w:szCs w:val="24"/>
        </w:rPr>
        <w:t xml:space="preserve"> et al., 2015). The root microbiome can be passed on through two main routes: horizontal and vertical transfer. Most microbial communities associated with plant roots are acquired horizontally, meaning they are sourced directly from the soil. These soils typically host a wide range of bacterial groups such as </w:t>
      </w:r>
      <w:proofErr w:type="spellStart"/>
      <w:r w:rsidRPr="00692523">
        <w:rPr>
          <w:rFonts w:ascii="Times New Roman" w:eastAsia="Times New Roman" w:hAnsi="Times New Roman" w:cs="Times New Roman"/>
          <w:i/>
          <w:iCs/>
          <w:sz w:val="24"/>
          <w:szCs w:val="24"/>
        </w:rPr>
        <w:t>Acidobacteria</w:t>
      </w:r>
      <w:proofErr w:type="spellEnd"/>
      <w:r w:rsidRPr="00692523">
        <w:rPr>
          <w:rFonts w:ascii="Times New Roman" w:eastAsia="Times New Roman" w:hAnsi="Times New Roman" w:cs="Times New Roman"/>
          <w:sz w:val="24"/>
          <w:szCs w:val="24"/>
        </w:rPr>
        <w:t xml:space="preserve">, </w:t>
      </w:r>
      <w:r w:rsidRPr="00692523">
        <w:rPr>
          <w:rFonts w:ascii="Times New Roman" w:eastAsia="Times New Roman" w:hAnsi="Times New Roman" w:cs="Times New Roman"/>
          <w:i/>
          <w:iCs/>
          <w:sz w:val="24"/>
          <w:szCs w:val="24"/>
        </w:rPr>
        <w:t>Bacteroidetes</w:t>
      </w:r>
      <w:r w:rsidRPr="00692523">
        <w:rPr>
          <w:rFonts w:ascii="Times New Roman" w:eastAsia="Times New Roman" w:hAnsi="Times New Roman" w:cs="Times New Roman"/>
          <w:sz w:val="24"/>
          <w:szCs w:val="24"/>
        </w:rPr>
        <w:t xml:space="preserve">, </w:t>
      </w:r>
      <w:r w:rsidRPr="00692523">
        <w:rPr>
          <w:rFonts w:ascii="Times New Roman" w:eastAsia="Times New Roman" w:hAnsi="Times New Roman" w:cs="Times New Roman"/>
          <w:i/>
          <w:iCs/>
          <w:sz w:val="24"/>
          <w:szCs w:val="24"/>
        </w:rPr>
        <w:t>Proteobacteria</w:t>
      </w:r>
      <w:r w:rsidRPr="00692523">
        <w:rPr>
          <w:rFonts w:ascii="Times New Roman" w:eastAsia="Times New Roman" w:hAnsi="Times New Roman" w:cs="Times New Roman"/>
          <w:sz w:val="24"/>
          <w:szCs w:val="24"/>
        </w:rPr>
        <w:t xml:space="preserve">, </w:t>
      </w:r>
      <w:r w:rsidRPr="00692523">
        <w:rPr>
          <w:rFonts w:ascii="Times New Roman" w:eastAsia="Times New Roman" w:hAnsi="Times New Roman" w:cs="Times New Roman"/>
          <w:i/>
          <w:iCs/>
          <w:sz w:val="24"/>
          <w:szCs w:val="24"/>
        </w:rPr>
        <w:t>Planctomycetes</w:t>
      </w:r>
      <w:r w:rsidRPr="00692523">
        <w:rPr>
          <w:rFonts w:ascii="Times New Roman" w:eastAsia="Times New Roman" w:hAnsi="Times New Roman" w:cs="Times New Roman"/>
          <w:sz w:val="24"/>
          <w:szCs w:val="24"/>
        </w:rPr>
        <w:t xml:space="preserve">, and </w:t>
      </w:r>
      <w:r w:rsidRPr="00692523">
        <w:rPr>
          <w:rFonts w:ascii="Times New Roman" w:eastAsia="Times New Roman" w:hAnsi="Times New Roman" w:cs="Times New Roman"/>
          <w:i/>
          <w:iCs/>
          <w:sz w:val="24"/>
          <w:szCs w:val="24"/>
        </w:rPr>
        <w:t>Actinobacteria</w:t>
      </w:r>
      <w:r w:rsidRPr="00692523">
        <w:rPr>
          <w:rFonts w:ascii="Times New Roman" w:eastAsia="Times New Roman" w:hAnsi="Times New Roman" w:cs="Times New Roman"/>
          <w:sz w:val="24"/>
          <w:szCs w:val="24"/>
        </w:rPr>
        <w:t xml:space="preserve"> (Fierer, 2017). Vertical transmission, on the other hand, occurs through seeds, allowing microbes to move from one generation to the next and aiding in early plant development (</w:t>
      </w:r>
      <w:proofErr w:type="spellStart"/>
      <w:r w:rsidRPr="00692523">
        <w:rPr>
          <w:rFonts w:ascii="Times New Roman" w:eastAsia="Times New Roman" w:hAnsi="Times New Roman" w:cs="Times New Roman"/>
          <w:sz w:val="24"/>
          <w:szCs w:val="24"/>
        </w:rPr>
        <w:t>Hardoim</w:t>
      </w:r>
      <w:proofErr w:type="spellEnd"/>
      <w:r w:rsidRPr="00692523">
        <w:rPr>
          <w:rFonts w:ascii="Times New Roman" w:eastAsia="Times New Roman" w:hAnsi="Times New Roman" w:cs="Times New Roman"/>
          <w:sz w:val="24"/>
          <w:szCs w:val="24"/>
        </w:rPr>
        <w:t xml:space="preserve"> et al., 2012).</w:t>
      </w:r>
    </w:p>
    <w:p w14:paraId="3ACC9243" w14:textId="77777777" w:rsidR="00747C98" w:rsidRPr="00692523" w:rsidRDefault="00C771CD"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t>Plant roots create distin</w:t>
      </w:r>
      <w:r w:rsidR="00747C98" w:rsidRPr="00692523">
        <w:rPr>
          <w:rFonts w:ascii="Times New Roman" w:eastAsia="Times New Roman" w:hAnsi="Times New Roman" w:cs="Times New Roman"/>
          <w:sz w:val="24"/>
          <w:szCs w:val="24"/>
        </w:rPr>
        <w:t xml:space="preserve">ct ecological zones in the soil </w:t>
      </w:r>
      <w:r w:rsidRPr="00692523">
        <w:rPr>
          <w:rFonts w:ascii="Times New Roman" w:eastAsia="Times New Roman" w:hAnsi="Times New Roman" w:cs="Times New Roman"/>
          <w:sz w:val="24"/>
          <w:szCs w:val="24"/>
        </w:rPr>
        <w:t xml:space="preserve">niches that encourage microbial colonization not only in the rhizosphere and roots but, to a limited extent, even in aboveground plant parts (Hartmann et al., 2009). The rhizosphere, which refers to the thin layer of soil surrounding the roots, </w:t>
      </w:r>
      <w:r w:rsidRPr="00692523">
        <w:rPr>
          <w:rFonts w:ascii="Times New Roman" w:eastAsia="Times New Roman" w:hAnsi="Times New Roman" w:cs="Times New Roman"/>
          <w:sz w:val="24"/>
          <w:szCs w:val="24"/>
        </w:rPr>
        <w:lastRenderedPageBreak/>
        <w:t>is particularly rich in microbial activity and considered one of the most complex and dynamic habitats for microbes (Hiltner, 1904). In an investigation using the terminal restriction fragment length polymorphism (T-RFLP) method, researchers found that the rhizosphere harbored a denser and more diverse microbial population compared to bulk soil, especially in large-scale wheat cultivation systems (Donn et al., 2015).</w:t>
      </w:r>
    </w:p>
    <w:p w14:paraId="5513D8D3"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The rhizosphere, the plant root-influenced zone of the soil, harbors complex microbial communities that engage with plants</w:t>
      </w:r>
      <w:r w:rsidR="00D73847" w:rsidRPr="00692523">
        <w:rPr>
          <w:rFonts w:ascii="Times New Roman" w:hAnsi="Times New Roman" w:cs="Times New Roman"/>
          <w:sz w:val="24"/>
          <w:szCs w:val="24"/>
        </w:rPr>
        <w:t xml:space="preserve"> (</w:t>
      </w:r>
      <w:r w:rsidR="00D73847" w:rsidRPr="00692523">
        <w:rPr>
          <w:rFonts w:ascii="Times New Roman" w:hAnsi="Times New Roman" w:cs="Times New Roman"/>
          <w:color w:val="222222"/>
          <w:sz w:val="24"/>
          <w:szCs w:val="24"/>
          <w:shd w:val="clear" w:color="auto" w:fill="FFFFFF"/>
        </w:rPr>
        <w:t>Terrazas et al., 2016)</w:t>
      </w:r>
      <w:r w:rsidRPr="00692523">
        <w:rPr>
          <w:rFonts w:ascii="Times New Roman" w:hAnsi="Times New Roman" w:cs="Times New Roman"/>
          <w:sz w:val="24"/>
          <w:szCs w:val="24"/>
        </w:rPr>
        <w:t>. Positive microbes facilitate nutrient uptake, stimulate growth</w:t>
      </w:r>
      <w:r w:rsidR="00107538" w:rsidRPr="00692523">
        <w:rPr>
          <w:rFonts w:ascii="Times New Roman" w:hAnsi="Times New Roman" w:cs="Times New Roman"/>
          <w:sz w:val="24"/>
          <w:szCs w:val="24"/>
        </w:rPr>
        <w:t>, and defend against pathogens.</w:t>
      </w:r>
    </w:p>
    <w:p w14:paraId="7571F13D" w14:textId="77777777" w:rsidR="00DE55D2" w:rsidRPr="00692523" w:rsidRDefault="00DE55D2"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b/>
          <w:bCs/>
          <w:sz w:val="24"/>
          <w:szCs w:val="24"/>
        </w:rPr>
        <w:t>Aboveground Plant Microbiota</w:t>
      </w:r>
    </w:p>
    <w:p w14:paraId="2F40A227" w14:textId="77777777" w:rsidR="00DE55D2" w:rsidRPr="00692523" w:rsidRDefault="00DE55D2"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t>Va</w:t>
      </w:r>
      <w:r w:rsidR="00036BC8" w:rsidRPr="00692523">
        <w:rPr>
          <w:rFonts w:ascii="Times New Roman" w:eastAsia="Times New Roman" w:hAnsi="Times New Roman" w:cs="Times New Roman"/>
          <w:sz w:val="24"/>
          <w:szCs w:val="24"/>
        </w:rPr>
        <w:t xml:space="preserve">rious aboveground plant tissues </w:t>
      </w:r>
      <w:r w:rsidRPr="00692523">
        <w:rPr>
          <w:rFonts w:ascii="Times New Roman" w:eastAsia="Times New Roman" w:hAnsi="Times New Roman" w:cs="Times New Roman"/>
          <w:sz w:val="24"/>
          <w:szCs w:val="24"/>
        </w:rPr>
        <w:t>including vegetative foliage</w:t>
      </w:r>
      <w:r w:rsidR="00D73847" w:rsidRPr="00692523">
        <w:rPr>
          <w:rFonts w:ascii="Times New Roman" w:eastAsia="Times New Roman" w:hAnsi="Times New Roman" w:cs="Times New Roman"/>
          <w:sz w:val="24"/>
          <w:szCs w:val="24"/>
        </w:rPr>
        <w:t xml:space="preserve">, leaves, and floral structures </w:t>
      </w:r>
      <w:r w:rsidRPr="00692523">
        <w:rPr>
          <w:rFonts w:ascii="Times New Roman" w:eastAsia="Times New Roman" w:hAnsi="Times New Roman" w:cs="Times New Roman"/>
          <w:sz w:val="24"/>
          <w:szCs w:val="24"/>
        </w:rPr>
        <w:t>create unique niches that support diverse populations of both endophytic (internal) and epiphytic (surface) microorganisms</w:t>
      </w:r>
      <w:r w:rsidR="008D758C" w:rsidRPr="00692523">
        <w:rPr>
          <w:rFonts w:ascii="Times New Roman" w:eastAsia="Times New Roman" w:hAnsi="Times New Roman" w:cs="Times New Roman"/>
          <w:sz w:val="24"/>
          <w:szCs w:val="24"/>
        </w:rPr>
        <w:t xml:space="preserve"> (</w:t>
      </w:r>
      <w:r w:rsidR="008D758C" w:rsidRPr="00692523">
        <w:rPr>
          <w:rFonts w:ascii="Times New Roman" w:hAnsi="Times New Roman" w:cs="Times New Roman"/>
          <w:color w:val="222222"/>
          <w:sz w:val="24"/>
          <w:szCs w:val="24"/>
          <w:shd w:val="clear" w:color="auto" w:fill="FFFFFF"/>
        </w:rPr>
        <w:t>Kumar, et al., 2017)</w:t>
      </w:r>
      <w:r w:rsidRPr="00692523">
        <w:rPr>
          <w:rFonts w:ascii="Times New Roman" w:eastAsia="Times New Roman" w:hAnsi="Times New Roman" w:cs="Times New Roman"/>
          <w:sz w:val="24"/>
          <w:szCs w:val="24"/>
        </w:rPr>
        <w:t xml:space="preserve">. However, significant ecological differences exist between the bacterial communities inhabiting the </w:t>
      </w:r>
      <w:proofErr w:type="spellStart"/>
      <w:r w:rsidRPr="00692523">
        <w:rPr>
          <w:rFonts w:ascii="Times New Roman" w:eastAsia="Times New Roman" w:hAnsi="Times New Roman" w:cs="Times New Roman"/>
          <w:sz w:val="24"/>
          <w:szCs w:val="24"/>
        </w:rPr>
        <w:t>endosphere</w:t>
      </w:r>
      <w:proofErr w:type="spellEnd"/>
      <w:r w:rsidRPr="00692523">
        <w:rPr>
          <w:rFonts w:ascii="Times New Roman" w:eastAsia="Times New Roman" w:hAnsi="Times New Roman" w:cs="Times New Roman"/>
          <w:sz w:val="24"/>
          <w:szCs w:val="24"/>
        </w:rPr>
        <w:t xml:space="preserve"> (the internal plant environment where microbes reside, potentially with or without causing harm) and the </w:t>
      </w:r>
      <w:proofErr w:type="spellStart"/>
      <w:r w:rsidRPr="00692523">
        <w:rPr>
          <w:rFonts w:ascii="Times New Roman" w:eastAsia="Times New Roman" w:hAnsi="Times New Roman" w:cs="Times New Roman"/>
          <w:sz w:val="24"/>
          <w:szCs w:val="24"/>
        </w:rPr>
        <w:t>phyllosphere</w:t>
      </w:r>
      <w:proofErr w:type="spellEnd"/>
      <w:r w:rsidRPr="00692523">
        <w:rPr>
          <w:rFonts w:ascii="Times New Roman" w:eastAsia="Times New Roman" w:hAnsi="Times New Roman" w:cs="Times New Roman"/>
          <w:sz w:val="24"/>
          <w:szCs w:val="24"/>
        </w:rPr>
        <w:t xml:space="preserve"> (the aerial plant surfaces colonized by microbes)</w:t>
      </w:r>
      <w:r w:rsidR="008D758C" w:rsidRPr="00692523">
        <w:rPr>
          <w:rFonts w:ascii="Times New Roman" w:eastAsia="Times New Roman" w:hAnsi="Times New Roman" w:cs="Times New Roman"/>
          <w:sz w:val="24"/>
          <w:szCs w:val="24"/>
        </w:rPr>
        <w:t xml:space="preserve"> </w:t>
      </w:r>
      <w:r w:rsidR="008D758C" w:rsidRPr="00692523">
        <w:rPr>
          <w:rFonts w:ascii="Times New Roman" w:hAnsi="Times New Roman" w:cs="Times New Roman"/>
          <w:color w:val="222222"/>
          <w:sz w:val="24"/>
          <w:szCs w:val="24"/>
          <w:shd w:val="clear" w:color="auto" w:fill="FFFFFF"/>
        </w:rPr>
        <w:t>Dong, et al., 2019)</w:t>
      </w:r>
      <w:r w:rsidRPr="00692523">
        <w:rPr>
          <w:rFonts w:ascii="Times New Roman" w:eastAsia="Times New Roman" w:hAnsi="Times New Roman" w:cs="Times New Roman"/>
          <w:sz w:val="24"/>
          <w:szCs w:val="24"/>
        </w:rPr>
        <w:t>.</w:t>
      </w:r>
    </w:p>
    <w:p w14:paraId="5D9988B5" w14:textId="77777777" w:rsidR="00DE55D2" w:rsidRPr="00692523" w:rsidRDefault="00DE55D2"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t>The plant's xylem plays a key role in the systematic distribution of endophytes to different internal compartments such as stems, leaves, and fruits (</w:t>
      </w:r>
      <w:proofErr w:type="spellStart"/>
      <w:r w:rsidRPr="00692523">
        <w:rPr>
          <w:rFonts w:ascii="Times New Roman" w:eastAsia="Times New Roman" w:hAnsi="Times New Roman" w:cs="Times New Roman"/>
          <w:sz w:val="24"/>
          <w:szCs w:val="24"/>
        </w:rPr>
        <w:t>Compant</w:t>
      </w:r>
      <w:proofErr w:type="spellEnd"/>
      <w:r w:rsidRPr="00692523">
        <w:rPr>
          <w:rFonts w:ascii="Times New Roman" w:eastAsia="Times New Roman" w:hAnsi="Times New Roman" w:cs="Times New Roman"/>
          <w:sz w:val="24"/>
          <w:szCs w:val="24"/>
        </w:rPr>
        <w:t xml:space="preserve"> et al., 2010). Nonetheless, studies have also shown that microbes can gain entry through aerial parts like flowers and fruits (</w:t>
      </w:r>
      <w:proofErr w:type="spellStart"/>
      <w:r w:rsidRPr="00692523">
        <w:rPr>
          <w:rFonts w:ascii="Times New Roman" w:eastAsia="Times New Roman" w:hAnsi="Times New Roman" w:cs="Times New Roman"/>
          <w:sz w:val="24"/>
          <w:szCs w:val="24"/>
        </w:rPr>
        <w:t>Compant</w:t>
      </w:r>
      <w:proofErr w:type="spellEnd"/>
      <w:r w:rsidRPr="00692523">
        <w:rPr>
          <w:rFonts w:ascii="Times New Roman" w:eastAsia="Times New Roman" w:hAnsi="Times New Roman" w:cs="Times New Roman"/>
          <w:sz w:val="24"/>
          <w:szCs w:val="24"/>
        </w:rPr>
        <w:t xml:space="preserve"> et al., 2011).</w:t>
      </w:r>
    </w:p>
    <w:p w14:paraId="661E8016" w14:textId="77777777" w:rsidR="00EE6B22" w:rsidRPr="007A3A20" w:rsidRDefault="00DE55D2" w:rsidP="007A3A20">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t xml:space="preserve">Each plant compartment tends to host a distinct endophytic community, influenced by how the plant allocates its internal resources. Meanwhile, the </w:t>
      </w:r>
      <w:proofErr w:type="spellStart"/>
      <w:r w:rsidRPr="00692523">
        <w:rPr>
          <w:rFonts w:ascii="Times New Roman" w:eastAsia="Times New Roman" w:hAnsi="Times New Roman" w:cs="Times New Roman"/>
          <w:sz w:val="24"/>
          <w:szCs w:val="24"/>
        </w:rPr>
        <w:t>phyllospheric</w:t>
      </w:r>
      <w:proofErr w:type="spellEnd"/>
      <w:r w:rsidRPr="00692523">
        <w:rPr>
          <w:rFonts w:ascii="Times New Roman" w:eastAsia="Times New Roman" w:hAnsi="Times New Roman" w:cs="Times New Roman"/>
          <w:sz w:val="24"/>
          <w:szCs w:val="24"/>
        </w:rPr>
        <w:t xml:space="preserve"> bacterial populations often originate from the soil, with their movement and colonization influenced by plant traits and environmental factors (Vorholt, 2012; Wallace et al., 2018).</w:t>
      </w:r>
    </w:p>
    <w:p w14:paraId="3B24C141" w14:textId="77777777" w:rsidR="00EE6B22" w:rsidRPr="00692523" w:rsidRDefault="00EE6B22" w:rsidP="00EE6B22">
      <w:pPr>
        <w:spacing w:after="37"/>
        <w:ind w:left="141" w:right="-630"/>
        <w:rPr>
          <w:rFonts w:ascii="Times New Roman" w:hAnsi="Times New Roman" w:cs="Times New Roman"/>
          <w:sz w:val="24"/>
          <w:szCs w:val="24"/>
        </w:rPr>
      </w:pPr>
      <w:r w:rsidRPr="00692523">
        <w:rPr>
          <w:rFonts w:ascii="Times New Roman" w:hAnsi="Times New Roman" w:cs="Times New Roman"/>
          <w:b/>
          <w:color w:val="231F20"/>
          <w:sz w:val="24"/>
          <w:szCs w:val="24"/>
        </w:rPr>
        <w:t>Table</w:t>
      </w:r>
      <w:r w:rsidRPr="00692523">
        <w:rPr>
          <w:rFonts w:ascii="Times New Roman" w:hAnsi="Times New Roman" w:cs="Times New Roman"/>
          <w:b/>
          <w:color w:val="231F20"/>
          <w:spacing w:val="-3"/>
          <w:sz w:val="24"/>
          <w:szCs w:val="24"/>
        </w:rPr>
        <w:t xml:space="preserve"> </w:t>
      </w:r>
      <w:r w:rsidRPr="00692523">
        <w:rPr>
          <w:rFonts w:ascii="Times New Roman" w:hAnsi="Times New Roman" w:cs="Times New Roman"/>
          <w:b/>
          <w:color w:val="231F20"/>
          <w:sz w:val="24"/>
          <w:szCs w:val="24"/>
        </w:rPr>
        <w:t>1.</w:t>
      </w:r>
      <w:r w:rsidRPr="00692523">
        <w:rPr>
          <w:rFonts w:ascii="Times New Roman" w:hAnsi="Times New Roman" w:cs="Times New Roman"/>
          <w:b/>
          <w:color w:val="231F20"/>
          <w:spacing w:val="-4"/>
          <w:sz w:val="24"/>
          <w:szCs w:val="24"/>
        </w:rPr>
        <w:t xml:space="preserve"> </w:t>
      </w:r>
      <w:r w:rsidRPr="00692523">
        <w:rPr>
          <w:rFonts w:ascii="Times New Roman" w:hAnsi="Times New Roman" w:cs="Times New Roman"/>
          <w:color w:val="231F20"/>
          <w:sz w:val="24"/>
          <w:szCs w:val="24"/>
        </w:rPr>
        <w:t>Relevant</w:t>
      </w:r>
      <w:r w:rsidRPr="00692523">
        <w:rPr>
          <w:rFonts w:ascii="Times New Roman" w:hAnsi="Times New Roman" w:cs="Times New Roman"/>
          <w:color w:val="231F20"/>
          <w:spacing w:val="-3"/>
          <w:sz w:val="24"/>
          <w:szCs w:val="24"/>
        </w:rPr>
        <w:t xml:space="preserve"> </w:t>
      </w:r>
      <w:r w:rsidRPr="00692523">
        <w:rPr>
          <w:rFonts w:ascii="Times New Roman" w:hAnsi="Times New Roman" w:cs="Times New Roman"/>
          <w:color w:val="231F20"/>
          <w:sz w:val="24"/>
          <w:szCs w:val="24"/>
        </w:rPr>
        <w:t>examples</w:t>
      </w:r>
      <w:r w:rsidRPr="00692523">
        <w:rPr>
          <w:rFonts w:ascii="Times New Roman" w:hAnsi="Times New Roman" w:cs="Times New Roman"/>
          <w:color w:val="231F20"/>
          <w:spacing w:val="-4"/>
          <w:sz w:val="24"/>
          <w:szCs w:val="24"/>
        </w:rPr>
        <w:t xml:space="preserve"> </w:t>
      </w:r>
      <w:r w:rsidRPr="00692523">
        <w:rPr>
          <w:rFonts w:ascii="Times New Roman" w:hAnsi="Times New Roman" w:cs="Times New Roman"/>
          <w:color w:val="231F20"/>
          <w:sz w:val="24"/>
          <w:szCs w:val="24"/>
        </w:rPr>
        <w:t>of</w:t>
      </w:r>
      <w:r w:rsidRPr="00692523">
        <w:rPr>
          <w:rFonts w:ascii="Times New Roman" w:hAnsi="Times New Roman" w:cs="Times New Roman"/>
          <w:color w:val="231F20"/>
          <w:spacing w:val="-2"/>
          <w:sz w:val="24"/>
          <w:szCs w:val="24"/>
        </w:rPr>
        <w:t xml:space="preserve"> </w:t>
      </w:r>
      <w:r w:rsidRPr="00692523">
        <w:rPr>
          <w:rFonts w:ascii="Times New Roman" w:hAnsi="Times New Roman" w:cs="Times New Roman"/>
          <w:color w:val="231F20"/>
          <w:sz w:val="24"/>
          <w:szCs w:val="24"/>
        </w:rPr>
        <w:t>abiotic</w:t>
      </w:r>
      <w:r w:rsidRPr="00692523">
        <w:rPr>
          <w:rFonts w:ascii="Times New Roman" w:hAnsi="Times New Roman" w:cs="Times New Roman"/>
          <w:color w:val="231F20"/>
          <w:spacing w:val="-3"/>
          <w:sz w:val="24"/>
          <w:szCs w:val="24"/>
        </w:rPr>
        <w:t xml:space="preserve"> </w:t>
      </w:r>
      <w:r w:rsidRPr="00692523">
        <w:rPr>
          <w:rFonts w:ascii="Times New Roman" w:hAnsi="Times New Roman" w:cs="Times New Roman"/>
          <w:color w:val="231F20"/>
          <w:sz w:val="24"/>
          <w:szCs w:val="24"/>
        </w:rPr>
        <w:t>factors</w:t>
      </w:r>
      <w:r w:rsidRPr="00692523">
        <w:rPr>
          <w:rFonts w:ascii="Times New Roman" w:hAnsi="Times New Roman" w:cs="Times New Roman"/>
          <w:color w:val="231F20"/>
          <w:spacing w:val="-4"/>
          <w:sz w:val="24"/>
          <w:szCs w:val="24"/>
        </w:rPr>
        <w:t xml:space="preserve"> </w:t>
      </w:r>
      <w:r w:rsidRPr="00692523">
        <w:rPr>
          <w:rFonts w:ascii="Times New Roman" w:hAnsi="Times New Roman" w:cs="Times New Roman"/>
          <w:color w:val="231F20"/>
          <w:sz w:val="24"/>
          <w:szCs w:val="24"/>
        </w:rPr>
        <w:t>modulating</w:t>
      </w:r>
      <w:r w:rsidRPr="00692523">
        <w:rPr>
          <w:rFonts w:ascii="Times New Roman" w:hAnsi="Times New Roman" w:cs="Times New Roman"/>
          <w:color w:val="231F20"/>
          <w:spacing w:val="-3"/>
          <w:sz w:val="24"/>
          <w:szCs w:val="24"/>
        </w:rPr>
        <w:t xml:space="preserve"> </w:t>
      </w:r>
      <w:r w:rsidRPr="00692523">
        <w:rPr>
          <w:rFonts w:ascii="Times New Roman" w:hAnsi="Times New Roman" w:cs="Times New Roman"/>
          <w:color w:val="231F20"/>
          <w:sz w:val="24"/>
          <w:szCs w:val="24"/>
        </w:rPr>
        <w:t>the</w:t>
      </w:r>
      <w:r w:rsidRPr="00692523">
        <w:rPr>
          <w:rFonts w:ascii="Times New Roman" w:hAnsi="Times New Roman" w:cs="Times New Roman"/>
          <w:color w:val="231F20"/>
          <w:spacing w:val="-3"/>
          <w:sz w:val="24"/>
          <w:szCs w:val="24"/>
        </w:rPr>
        <w:t xml:space="preserve"> </w:t>
      </w:r>
      <w:r w:rsidRPr="00692523">
        <w:rPr>
          <w:rFonts w:ascii="Times New Roman" w:hAnsi="Times New Roman" w:cs="Times New Roman"/>
          <w:color w:val="231F20"/>
          <w:sz w:val="24"/>
          <w:szCs w:val="24"/>
        </w:rPr>
        <w:t>rhizosphere</w:t>
      </w:r>
      <w:r w:rsidRPr="00692523">
        <w:rPr>
          <w:rFonts w:ascii="Times New Roman" w:hAnsi="Times New Roman" w:cs="Times New Roman"/>
          <w:color w:val="231F20"/>
          <w:spacing w:val="-2"/>
          <w:sz w:val="24"/>
          <w:szCs w:val="24"/>
        </w:rPr>
        <w:t xml:space="preserve"> </w:t>
      </w:r>
      <w:r w:rsidRPr="00692523">
        <w:rPr>
          <w:rFonts w:ascii="Times New Roman" w:hAnsi="Times New Roman" w:cs="Times New Roman"/>
          <w:color w:val="231F20"/>
          <w:sz w:val="24"/>
          <w:szCs w:val="24"/>
        </w:rPr>
        <w:t>microbiome</w:t>
      </w:r>
      <w:r w:rsidRPr="00692523">
        <w:rPr>
          <w:rFonts w:ascii="Times New Roman" w:hAnsi="Times New Roman" w:cs="Times New Roman"/>
          <w:color w:val="231F20"/>
          <w:spacing w:val="-3"/>
          <w:sz w:val="24"/>
          <w:szCs w:val="24"/>
        </w:rPr>
        <w:t xml:space="preserve"> </w:t>
      </w:r>
      <w:r w:rsidRPr="00692523">
        <w:rPr>
          <w:rFonts w:ascii="Times New Roman" w:hAnsi="Times New Roman" w:cs="Times New Roman"/>
          <w:color w:val="231F20"/>
          <w:sz w:val="24"/>
          <w:szCs w:val="24"/>
        </w:rPr>
        <w:t>in</w:t>
      </w:r>
      <w:r w:rsidRPr="00692523">
        <w:rPr>
          <w:rFonts w:ascii="Times New Roman" w:hAnsi="Times New Roman" w:cs="Times New Roman"/>
          <w:color w:val="231F20"/>
          <w:spacing w:val="-3"/>
          <w:sz w:val="24"/>
          <w:szCs w:val="24"/>
        </w:rPr>
        <w:t xml:space="preserve"> </w:t>
      </w:r>
      <w:r w:rsidRPr="00692523">
        <w:rPr>
          <w:rFonts w:ascii="Times New Roman" w:hAnsi="Times New Roman" w:cs="Times New Roman"/>
          <w:color w:val="231F20"/>
          <w:sz w:val="24"/>
          <w:szCs w:val="24"/>
        </w:rPr>
        <w:t>different</w:t>
      </w:r>
      <w:r w:rsidRPr="00692523">
        <w:rPr>
          <w:rFonts w:ascii="Times New Roman" w:hAnsi="Times New Roman" w:cs="Times New Roman"/>
          <w:color w:val="231F20"/>
          <w:spacing w:val="-3"/>
          <w:sz w:val="24"/>
          <w:szCs w:val="24"/>
        </w:rPr>
        <w:t xml:space="preserve"> </w:t>
      </w:r>
      <w:r w:rsidRPr="00692523">
        <w:rPr>
          <w:rFonts w:ascii="Times New Roman" w:hAnsi="Times New Roman" w:cs="Times New Roman"/>
          <w:color w:val="231F20"/>
          <w:sz w:val="24"/>
          <w:szCs w:val="24"/>
        </w:rPr>
        <w:t>places</w:t>
      </w:r>
      <w:r w:rsidRPr="00692523">
        <w:rPr>
          <w:rFonts w:ascii="Times New Roman" w:hAnsi="Times New Roman" w:cs="Times New Roman"/>
          <w:color w:val="231F20"/>
          <w:spacing w:val="-4"/>
          <w:sz w:val="24"/>
          <w:szCs w:val="24"/>
        </w:rPr>
        <w:t xml:space="preserve"> </w:t>
      </w:r>
      <w:r w:rsidRPr="00692523">
        <w:rPr>
          <w:rFonts w:ascii="Times New Roman" w:hAnsi="Times New Roman" w:cs="Times New Roman"/>
          <w:color w:val="231F20"/>
          <w:sz w:val="24"/>
          <w:szCs w:val="24"/>
        </w:rPr>
        <w:t>of</w:t>
      </w:r>
      <w:r w:rsidRPr="00692523">
        <w:rPr>
          <w:rFonts w:ascii="Times New Roman" w:hAnsi="Times New Roman" w:cs="Times New Roman"/>
          <w:color w:val="231F20"/>
          <w:spacing w:val="-2"/>
          <w:sz w:val="24"/>
          <w:szCs w:val="24"/>
        </w:rPr>
        <w:t xml:space="preserve"> study</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06"/>
        <w:gridCol w:w="1461"/>
        <w:gridCol w:w="1944"/>
        <w:gridCol w:w="2700"/>
        <w:gridCol w:w="1166"/>
        <w:gridCol w:w="870"/>
      </w:tblGrid>
      <w:tr w:rsidR="00EE6B22" w:rsidRPr="00692523" w14:paraId="3AF59AA9" w14:textId="77777777" w:rsidTr="00D73847">
        <w:trPr>
          <w:trHeight w:val="500"/>
        </w:trPr>
        <w:tc>
          <w:tcPr>
            <w:tcW w:w="1506" w:type="dxa"/>
          </w:tcPr>
          <w:p w14:paraId="0C16BEB9" w14:textId="77777777" w:rsidR="00EE6B22" w:rsidRPr="00692523" w:rsidRDefault="00EE6B22" w:rsidP="00D73847">
            <w:pPr>
              <w:pStyle w:val="TableParagraph"/>
              <w:spacing w:before="59" w:line="249" w:lineRule="auto"/>
              <w:ind w:left="82" w:right="93"/>
              <w:rPr>
                <w:b/>
                <w:sz w:val="24"/>
                <w:szCs w:val="24"/>
              </w:rPr>
            </w:pPr>
            <w:r w:rsidRPr="00692523">
              <w:rPr>
                <w:b/>
                <w:color w:val="231F20"/>
                <w:sz w:val="24"/>
                <w:szCs w:val="24"/>
              </w:rPr>
              <w:t>Abiotic</w:t>
            </w:r>
            <w:r w:rsidRPr="00692523">
              <w:rPr>
                <w:b/>
                <w:color w:val="231F20"/>
                <w:spacing w:val="-10"/>
                <w:sz w:val="24"/>
                <w:szCs w:val="24"/>
              </w:rPr>
              <w:t xml:space="preserve"> </w:t>
            </w:r>
            <w:r w:rsidRPr="00692523">
              <w:rPr>
                <w:b/>
                <w:color w:val="231F20"/>
                <w:sz w:val="24"/>
                <w:szCs w:val="24"/>
              </w:rPr>
              <w:t>modulating</w:t>
            </w:r>
            <w:r w:rsidRPr="00692523">
              <w:rPr>
                <w:b/>
                <w:color w:val="231F20"/>
                <w:spacing w:val="40"/>
                <w:sz w:val="24"/>
                <w:szCs w:val="24"/>
              </w:rPr>
              <w:t xml:space="preserve"> </w:t>
            </w:r>
            <w:r w:rsidRPr="00692523">
              <w:rPr>
                <w:b/>
                <w:color w:val="231F20"/>
                <w:spacing w:val="-2"/>
                <w:sz w:val="24"/>
                <w:szCs w:val="24"/>
              </w:rPr>
              <w:t>factor</w:t>
            </w:r>
          </w:p>
        </w:tc>
        <w:tc>
          <w:tcPr>
            <w:tcW w:w="1461" w:type="dxa"/>
          </w:tcPr>
          <w:p w14:paraId="5F9F6618" w14:textId="77777777" w:rsidR="00EE6B22" w:rsidRPr="00692523" w:rsidRDefault="00EE6B22" w:rsidP="00D73847">
            <w:pPr>
              <w:pStyle w:val="TableParagraph"/>
              <w:spacing w:before="59" w:line="249" w:lineRule="auto"/>
              <w:ind w:left="102" w:right="91"/>
              <w:rPr>
                <w:b/>
                <w:sz w:val="24"/>
                <w:szCs w:val="24"/>
              </w:rPr>
            </w:pPr>
            <w:r w:rsidRPr="00692523">
              <w:rPr>
                <w:b/>
                <w:color w:val="231F20"/>
                <w:sz w:val="24"/>
                <w:szCs w:val="24"/>
              </w:rPr>
              <w:t>Plant</w:t>
            </w:r>
            <w:r w:rsidRPr="00692523">
              <w:rPr>
                <w:b/>
                <w:color w:val="231F20"/>
                <w:spacing w:val="-10"/>
                <w:sz w:val="24"/>
                <w:szCs w:val="24"/>
              </w:rPr>
              <w:t xml:space="preserve"> </w:t>
            </w:r>
            <w:r w:rsidRPr="00692523">
              <w:rPr>
                <w:b/>
                <w:color w:val="231F20"/>
                <w:sz w:val="24"/>
                <w:szCs w:val="24"/>
              </w:rPr>
              <w:t>rhizosphere/</w:t>
            </w:r>
            <w:r w:rsidRPr="00692523">
              <w:rPr>
                <w:b/>
                <w:color w:val="231F20"/>
                <w:spacing w:val="40"/>
                <w:sz w:val="24"/>
                <w:szCs w:val="24"/>
              </w:rPr>
              <w:t xml:space="preserve"> </w:t>
            </w:r>
            <w:r w:rsidRPr="00692523">
              <w:rPr>
                <w:b/>
                <w:color w:val="231F20"/>
                <w:sz w:val="24"/>
                <w:szCs w:val="24"/>
              </w:rPr>
              <w:t>type of soil</w:t>
            </w:r>
          </w:p>
        </w:tc>
        <w:tc>
          <w:tcPr>
            <w:tcW w:w="1944" w:type="dxa"/>
          </w:tcPr>
          <w:p w14:paraId="011C8AFA" w14:textId="77777777" w:rsidR="00EE6B22" w:rsidRPr="00692523" w:rsidRDefault="00EE6B22" w:rsidP="00D73847">
            <w:pPr>
              <w:pStyle w:val="TableParagraph"/>
              <w:spacing w:before="59"/>
              <w:rPr>
                <w:b/>
                <w:sz w:val="24"/>
                <w:szCs w:val="24"/>
              </w:rPr>
            </w:pPr>
            <w:r w:rsidRPr="00692523">
              <w:rPr>
                <w:b/>
                <w:color w:val="231F20"/>
                <w:spacing w:val="-2"/>
                <w:sz w:val="24"/>
                <w:szCs w:val="24"/>
              </w:rPr>
              <w:t>Microbiome</w:t>
            </w:r>
          </w:p>
          <w:p w14:paraId="3F0C4DA5" w14:textId="77777777" w:rsidR="00EE6B22" w:rsidRPr="00692523" w:rsidRDefault="00EE6B22" w:rsidP="00D73847">
            <w:pPr>
              <w:pStyle w:val="TableParagraph"/>
              <w:spacing w:before="8"/>
              <w:rPr>
                <w:b/>
                <w:sz w:val="24"/>
                <w:szCs w:val="24"/>
              </w:rPr>
            </w:pPr>
            <w:r w:rsidRPr="00692523">
              <w:rPr>
                <w:b/>
                <w:color w:val="231F20"/>
                <w:spacing w:val="-2"/>
                <w:sz w:val="24"/>
                <w:szCs w:val="24"/>
              </w:rPr>
              <w:t>profiling</w:t>
            </w:r>
            <w:r w:rsidRPr="00692523">
              <w:rPr>
                <w:b/>
                <w:color w:val="231F20"/>
                <w:spacing w:val="1"/>
                <w:sz w:val="24"/>
                <w:szCs w:val="24"/>
              </w:rPr>
              <w:t xml:space="preserve"> </w:t>
            </w:r>
            <w:r w:rsidRPr="00692523">
              <w:rPr>
                <w:b/>
                <w:color w:val="231F20"/>
                <w:spacing w:val="-2"/>
                <w:sz w:val="24"/>
                <w:szCs w:val="24"/>
              </w:rPr>
              <w:t>technique</w:t>
            </w:r>
          </w:p>
        </w:tc>
        <w:tc>
          <w:tcPr>
            <w:tcW w:w="2700" w:type="dxa"/>
          </w:tcPr>
          <w:p w14:paraId="560B8EF4" w14:textId="77777777" w:rsidR="00EE6B22" w:rsidRPr="00692523" w:rsidRDefault="00EE6B22" w:rsidP="00D73847">
            <w:pPr>
              <w:pStyle w:val="TableParagraph"/>
              <w:spacing w:before="59" w:line="249" w:lineRule="auto"/>
              <w:ind w:left="79" w:right="413"/>
              <w:rPr>
                <w:b/>
                <w:sz w:val="24"/>
                <w:szCs w:val="24"/>
              </w:rPr>
            </w:pPr>
            <w:r w:rsidRPr="00692523">
              <w:rPr>
                <w:b/>
                <w:color w:val="231F20"/>
                <w:sz w:val="24"/>
                <w:szCs w:val="24"/>
              </w:rPr>
              <w:t>Modulated</w:t>
            </w:r>
            <w:r w:rsidRPr="00692523">
              <w:rPr>
                <w:b/>
                <w:color w:val="231F20"/>
                <w:spacing w:val="-10"/>
                <w:sz w:val="24"/>
                <w:szCs w:val="24"/>
              </w:rPr>
              <w:t xml:space="preserve"> </w:t>
            </w:r>
            <w:r w:rsidRPr="00692523">
              <w:rPr>
                <w:b/>
                <w:color w:val="231F20"/>
                <w:sz w:val="24"/>
                <w:szCs w:val="24"/>
              </w:rPr>
              <w:t>or</w:t>
            </w:r>
            <w:r w:rsidRPr="00692523">
              <w:rPr>
                <w:b/>
                <w:color w:val="231F20"/>
                <w:spacing w:val="-10"/>
                <w:sz w:val="24"/>
                <w:szCs w:val="24"/>
              </w:rPr>
              <w:t xml:space="preserve"> </w:t>
            </w:r>
            <w:r w:rsidRPr="00692523">
              <w:rPr>
                <w:b/>
                <w:color w:val="231F20"/>
                <w:sz w:val="24"/>
                <w:szCs w:val="24"/>
              </w:rPr>
              <w:t>found</w:t>
            </w:r>
            <w:r w:rsidRPr="00692523">
              <w:rPr>
                <w:b/>
                <w:color w:val="231F20"/>
                <w:spacing w:val="-10"/>
                <w:sz w:val="24"/>
                <w:szCs w:val="24"/>
              </w:rPr>
              <w:t xml:space="preserve"> </w:t>
            </w:r>
            <w:r w:rsidRPr="00692523">
              <w:rPr>
                <w:b/>
                <w:color w:val="231F20"/>
                <w:sz w:val="24"/>
                <w:szCs w:val="24"/>
              </w:rPr>
              <w:t>taxa,</w:t>
            </w:r>
            <w:r w:rsidRPr="00692523">
              <w:rPr>
                <w:b/>
                <w:color w:val="231F20"/>
                <w:spacing w:val="40"/>
                <w:sz w:val="24"/>
                <w:szCs w:val="24"/>
              </w:rPr>
              <w:t xml:space="preserve"> </w:t>
            </w:r>
            <w:r w:rsidRPr="00692523">
              <w:rPr>
                <w:b/>
                <w:color w:val="231F20"/>
                <w:sz w:val="24"/>
                <w:szCs w:val="24"/>
              </w:rPr>
              <w:t>general</w:t>
            </w:r>
            <w:r w:rsidRPr="00692523">
              <w:rPr>
                <w:b/>
                <w:color w:val="231F20"/>
                <w:spacing w:val="-1"/>
                <w:sz w:val="24"/>
                <w:szCs w:val="24"/>
              </w:rPr>
              <w:t xml:space="preserve"> </w:t>
            </w:r>
            <w:r w:rsidRPr="00692523">
              <w:rPr>
                <w:b/>
                <w:color w:val="231F20"/>
                <w:sz w:val="24"/>
                <w:szCs w:val="24"/>
              </w:rPr>
              <w:t>features</w:t>
            </w:r>
          </w:p>
        </w:tc>
        <w:tc>
          <w:tcPr>
            <w:tcW w:w="1166" w:type="dxa"/>
          </w:tcPr>
          <w:p w14:paraId="14780E0B" w14:textId="77777777" w:rsidR="00EE6B22" w:rsidRPr="00692523" w:rsidRDefault="00EE6B22" w:rsidP="00D73847">
            <w:pPr>
              <w:pStyle w:val="TableParagraph"/>
              <w:spacing w:before="59" w:line="249" w:lineRule="auto"/>
              <w:ind w:left="86" w:right="532"/>
              <w:rPr>
                <w:b/>
                <w:sz w:val="24"/>
                <w:szCs w:val="24"/>
              </w:rPr>
            </w:pPr>
            <w:r w:rsidRPr="00692523">
              <w:rPr>
                <w:b/>
                <w:color w:val="231F20"/>
                <w:sz w:val="24"/>
                <w:szCs w:val="24"/>
              </w:rPr>
              <w:t>Place</w:t>
            </w:r>
            <w:r w:rsidRPr="00692523">
              <w:rPr>
                <w:b/>
                <w:color w:val="231F20"/>
                <w:spacing w:val="-10"/>
                <w:sz w:val="24"/>
                <w:szCs w:val="24"/>
              </w:rPr>
              <w:t xml:space="preserve"> </w:t>
            </w:r>
            <w:r w:rsidRPr="00692523">
              <w:rPr>
                <w:b/>
                <w:color w:val="231F20"/>
                <w:sz w:val="24"/>
                <w:szCs w:val="24"/>
              </w:rPr>
              <w:t>of</w:t>
            </w:r>
            <w:r w:rsidRPr="00692523">
              <w:rPr>
                <w:b/>
                <w:color w:val="231F20"/>
                <w:spacing w:val="40"/>
                <w:sz w:val="24"/>
                <w:szCs w:val="24"/>
              </w:rPr>
              <w:t xml:space="preserve"> </w:t>
            </w:r>
            <w:r w:rsidRPr="00692523">
              <w:rPr>
                <w:b/>
                <w:color w:val="231F20"/>
                <w:spacing w:val="-2"/>
                <w:sz w:val="24"/>
                <w:szCs w:val="24"/>
              </w:rPr>
              <w:t>study</w:t>
            </w:r>
          </w:p>
        </w:tc>
        <w:tc>
          <w:tcPr>
            <w:tcW w:w="870" w:type="dxa"/>
          </w:tcPr>
          <w:p w14:paraId="5CBF88F2" w14:textId="77777777" w:rsidR="00EE6B22" w:rsidRPr="00692523" w:rsidRDefault="00EE6B22" w:rsidP="00D73847">
            <w:pPr>
              <w:pStyle w:val="TableParagraph"/>
              <w:spacing w:before="155"/>
              <w:ind w:left="84"/>
              <w:rPr>
                <w:b/>
                <w:sz w:val="24"/>
                <w:szCs w:val="24"/>
              </w:rPr>
            </w:pPr>
            <w:r w:rsidRPr="00692523">
              <w:rPr>
                <w:b/>
                <w:color w:val="231F20"/>
                <w:spacing w:val="-2"/>
                <w:sz w:val="24"/>
                <w:szCs w:val="24"/>
              </w:rPr>
              <w:t>Reference</w:t>
            </w:r>
          </w:p>
        </w:tc>
      </w:tr>
      <w:tr w:rsidR="00EE6B22" w:rsidRPr="00692523" w14:paraId="05EC964B" w14:textId="77777777" w:rsidTr="00D73847">
        <w:trPr>
          <w:trHeight w:val="1419"/>
        </w:trPr>
        <w:tc>
          <w:tcPr>
            <w:tcW w:w="1506" w:type="dxa"/>
          </w:tcPr>
          <w:p w14:paraId="7B3B0AB3" w14:textId="77777777" w:rsidR="00EE6B22" w:rsidRPr="00692523" w:rsidRDefault="00EE6B22" w:rsidP="00D73847">
            <w:pPr>
              <w:pStyle w:val="TableParagraph"/>
              <w:spacing w:before="36"/>
              <w:ind w:left="82"/>
              <w:rPr>
                <w:sz w:val="24"/>
                <w:szCs w:val="24"/>
              </w:rPr>
            </w:pPr>
            <w:r w:rsidRPr="00692523">
              <w:rPr>
                <w:color w:val="231F20"/>
                <w:sz w:val="24"/>
                <w:szCs w:val="24"/>
              </w:rPr>
              <w:lastRenderedPageBreak/>
              <w:t xml:space="preserve">K, C, </w:t>
            </w:r>
            <w:r w:rsidRPr="00692523">
              <w:rPr>
                <w:color w:val="231F20"/>
                <w:spacing w:val="-5"/>
                <w:sz w:val="24"/>
                <w:szCs w:val="24"/>
              </w:rPr>
              <w:t>Ca</w:t>
            </w:r>
          </w:p>
        </w:tc>
        <w:tc>
          <w:tcPr>
            <w:tcW w:w="1461" w:type="dxa"/>
          </w:tcPr>
          <w:p w14:paraId="231675E8" w14:textId="77777777" w:rsidR="00EE6B22" w:rsidRPr="00692523" w:rsidRDefault="00EE6B22" w:rsidP="00D73847">
            <w:pPr>
              <w:pStyle w:val="TableParagraph"/>
              <w:spacing w:before="36" w:line="249" w:lineRule="auto"/>
              <w:ind w:left="102" w:right="411"/>
              <w:rPr>
                <w:sz w:val="24"/>
                <w:szCs w:val="24"/>
              </w:rPr>
            </w:pPr>
            <w:r w:rsidRPr="00692523">
              <w:rPr>
                <w:color w:val="231F20"/>
                <w:sz w:val="24"/>
                <w:szCs w:val="24"/>
              </w:rPr>
              <w:t>McMurdo</w:t>
            </w:r>
            <w:r w:rsidRPr="00692523">
              <w:rPr>
                <w:color w:val="231F20"/>
                <w:spacing w:val="-10"/>
                <w:sz w:val="24"/>
                <w:szCs w:val="24"/>
              </w:rPr>
              <w:t xml:space="preserve"> </w:t>
            </w:r>
            <w:r w:rsidRPr="00692523">
              <w:rPr>
                <w:color w:val="231F20"/>
                <w:sz w:val="24"/>
                <w:szCs w:val="24"/>
              </w:rPr>
              <w:t>Dry</w:t>
            </w:r>
            <w:r w:rsidRPr="00692523">
              <w:rPr>
                <w:color w:val="231F20"/>
                <w:spacing w:val="40"/>
                <w:sz w:val="24"/>
                <w:szCs w:val="24"/>
              </w:rPr>
              <w:t xml:space="preserve"> </w:t>
            </w:r>
            <w:r w:rsidRPr="00692523">
              <w:rPr>
                <w:color w:val="231F20"/>
                <w:sz w:val="24"/>
                <w:szCs w:val="24"/>
              </w:rPr>
              <w:t>Valleys</w:t>
            </w:r>
            <w:r w:rsidRPr="00692523">
              <w:rPr>
                <w:color w:val="231F20"/>
                <w:spacing w:val="-3"/>
                <w:sz w:val="24"/>
                <w:szCs w:val="24"/>
              </w:rPr>
              <w:t xml:space="preserve"> </w:t>
            </w:r>
            <w:r w:rsidRPr="00692523">
              <w:rPr>
                <w:color w:val="231F20"/>
                <w:sz w:val="24"/>
                <w:szCs w:val="24"/>
              </w:rPr>
              <w:t>soils</w:t>
            </w:r>
          </w:p>
        </w:tc>
        <w:tc>
          <w:tcPr>
            <w:tcW w:w="1944" w:type="dxa"/>
          </w:tcPr>
          <w:p w14:paraId="2FB608F1" w14:textId="77777777" w:rsidR="00EE6B22" w:rsidRPr="00692523" w:rsidRDefault="00EE6B22" w:rsidP="00D73847">
            <w:pPr>
              <w:pStyle w:val="TableParagraph"/>
              <w:spacing w:before="36" w:line="249" w:lineRule="auto"/>
              <w:ind w:right="208"/>
              <w:rPr>
                <w:sz w:val="24"/>
                <w:szCs w:val="24"/>
              </w:rPr>
            </w:pPr>
            <w:r w:rsidRPr="00692523">
              <w:rPr>
                <w:color w:val="231F20"/>
                <w:sz w:val="24"/>
                <w:szCs w:val="24"/>
              </w:rPr>
              <w:t>Denaturing Gradient Gel</w:t>
            </w:r>
            <w:r w:rsidRPr="00692523">
              <w:rPr>
                <w:color w:val="231F20"/>
                <w:spacing w:val="40"/>
                <w:sz w:val="24"/>
                <w:szCs w:val="24"/>
              </w:rPr>
              <w:t xml:space="preserve"> </w:t>
            </w:r>
            <w:r w:rsidRPr="00692523">
              <w:rPr>
                <w:color w:val="231F20"/>
                <w:sz w:val="24"/>
                <w:szCs w:val="24"/>
              </w:rPr>
              <w:t>Electrophoresis</w:t>
            </w:r>
            <w:r w:rsidRPr="00692523">
              <w:rPr>
                <w:color w:val="231F20"/>
                <w:spacing w:val="-10"/>
                <w:sz w:val="24"/>
                <w:szCs w:val="24"/>
              </w:rPr>
              <w:t xml:space="preserve"> </w:t>
            </w:r>
            <w:r w:rsidRPr="00692523">
              <w:rPr>
                <w:color w:val="231F20"/>
                <w:sz w:val="24"/>
                <w:szCs w:val="24"/>
              </w:rPr>
              <w:t>(DGGE),</w:t>
            </w:r>
            <w:r w:rsidRPr="00692523">
              <w:rPr>
                <w:color w:val="231F20"/>
                <w:spacing w:val="40"/>
                <w:sz w:val="24"/>
                <w:szCs w:val="24"/>
              </w:rPr>
              <w:t xml:space="preserve"> </w:t>
            </w:r>
            <w:r w:rsidRPr="00692523">
              <w:rPr>
                <w:color w:val="231F20"/>
                <w:spacing w:val="-4"/>
                <w:sz w:val="24"/>
                <w:szCs w:val="24"/>
              </w:rPr>
              <w:t>Terminal Restriction Frag-</w:t>
            </w:r>
            <w:r w:rsidRPr="00692523">
              <w:rPr>
                <w:color w:val="231F20"/>
                <w:spacing w:val="40"/>
                <w:sz w:val="24"/>
                <w:szCs w:val="24"/>
              </w:rPr>
              <w:t xml:space="preserve"> </w:t>
            </w:r>
            <w:proofErr w:type="spellStart"/>
            <w:r w:rsidRPr="00692523">
              <w:rPr>
                <w:color w:val="231F20"/>
                <w:w w:val="90"/>
                <w:sz w:val="24"/>
                <w:szCs w:val="24"/>
              </w:rPr>
              <w:t>ment</w:t>
            </w:r>
            <w:proofErr w:type="spellEnd"/>
            <w:r w:rsidRPr="00692523">
              <w:rPr>
                <w:color w:val="231F20"/>
                <w:spacing w:val="-1"/>
                <w:w w:val="90"/>
                <w:sz w:val="24"/>
                <w:szCs w:val="24"/>
              </w:rPr>
              <w:t xml:space="preserve"> </w:t>
            </w:r>
            <w:r w:rsidRPr="00692523">
              <w:rPr>
                <w:color w:val="231F20"/>
                <w:w w:val="90"/>
                <w:sz w:val="24"/>
                <w:szCs w:val="24"/>
              </w:rPr>
              <w:t>Length</w:t>
            </w:r>
            <w:r w:rsidRPr="00692523">
              <w:rPr>
                <w:color w:val="231F20"/>
                <w:spacing w:val="-1"/>
                <w:w w:val="90"/>
                <w:sz w:val="24"/>
                <w:szCs w:val="24"/>
              </w:rPr>
              <w:t xml:space="preserve"> </w:t>
            </w:r>
            <w:r w:rsidRPr="00692523">
              <w:rPr>
                <w:color w:val="231F20"/>
                <w:w w:val="90"/>
                <w:sz w:val="24"/>
                <w:szCs w:val="24"/>
              </w:rPr>
              <w:t>Polymorphism</w:t>
            </w:r>
            <w:r w:rsidRPr="00692523">
              <w:rPr>
                <w:color w:val="231F20"/>
                <w:spacing w:val="40"/>
                <w:sz w:val="24"/>
                <w:szCs w:val="24"/>
              </w:rPr>
              <w:t xml:space="preserve"> </w:t>
            </w:r>
            <w:r w:rsidRPr="00692523">
              <w:rPr>
                <w:color w:val="231F20"/>
                <w:sz w:val="24"/>
                <w:szCs w:val="24"/>
              </w:rPr>
              <w:t>(T-RFLP)</w:t>
            </w:r>
            <w:r w:rsidRPr="00692523">
              <w:rPr>
                <w:color w:val="231F20"/>
                <w:spacing w:val="-6"/>
                <w:sz w:val="24"/>
                <w:szCs w:val="24"/>
              </w:rPr>
              <w:t xml:space="preserve"> </w:t>
            </w:r>
            <w:r w:rsidRPr="00692523">
              <w:rPr>
                <w:color w:val="231F20"/>
                <w:sz w:val="24"/>
                <w:szCs w:val="24"/>
              </w:rPr>
              <w:t>and</w:t>
            </w:r>
            <w:r w:rsidRPr="00692523">
              <w:rPr>
                <w:color w:val="231F20"/>
                <w:spacing w:val="-6"/>
                <w:sz w:val="24"/>
                <w:szCs w:val="24"/>
              </w:rPr>
              <w:t xml:space="preserve"> </w:t>
            </w:r>
            <w:r w:rsidRPr="00692523">
              <w:rPr>
                <w:color w:val="231F20"/>
                <w:sz w:val="24"/>
                <w:szCs w:val="24"/>
              </w:rPr>
              <w:t>16S</w:t>
            </w:r>
            <w:r w:rsidRPr="00692523">
              <w:rPr>
                <w:color w:val="231F20"/>
                <w:spacing w:val="-6"/>
                <w:sz w:val="24"/>
                <w:szCs w:val="24"/>
              </w:rPr>
              <w:t xml:space="preserve"> </w:t>
            </w:r>
            <w:r w:rsidRPr="00692523">
              <w:rPr>
                <w:color w:val="231F20"/>
                <w:sz w:val="24"/>
                <w:szCs w:val="24"/>
              </w:rPr>
              <w:t>rRNA</w:t>
            </w:r>
          </w:p>
          <w:p w14:paraId="7581E036" w14:textId="77777777" w:rsidR="00EE6B22" w:rsidRPr="00692523" w:rsidRDefault="00EE6B22" w:rsidP="00D73847">
            <w:pPr>
              <w:pStyle w:val="TableParagraph"/>
              <w:spacing w:before="4" w:line="249" w:lineRule="auto"/>
              <w:ind w:right="208"/>
              <w:rPr>
                <w:sz w:val="24"/>
                <w:szCs w:val="24"/>
              </w:rPr>
            </w:pPr>
            <w:r w:rsidRPr="00692523">
              <w:rPr>
                <w:color w:val="231F20"/>
                <w:w w:val="90"/>
                <w:sz w:val="24"/>
                <w:szCs w:val="24"/>
              </w:rPr>
              <w:t>gene</w:t>
            </w:r>
            <w:r w:rsidRPr="00692523">
              <w:rPr>
                <w:color w:val="231F20"/>
                <w:spacing w:val="-1"/>
                <w:w w:val="90"/>
                <w:sz w:val="24"/>
                <w:szCs w:val="24"/>
              </w:rPr>
              <w:t xml:space="preserve"> </w:t>
            </w:r>
            <w:r w:rsidRPr="00692523">
              <w:rPr>
                <w:color w:val="231F20"/>
                <w:w w:val="90"/>
                <w:sz w:val="24"/>
                <w:szCs w:val="24"/>
              </w:rPr>
              <w:t>clone</w:t>
            </w:r>
            <w:r w:rsidRPr="00692523">
              <w:rPr>
                <w:color w:val="231F20"/>
                <w:spacing w:val="-1"/>
                <w:w w:val="90"/>
                <w:sz w:val="24"/>
                <w:szCs w:val="24"/>
              </w:rPr>
              <w:t xml:space="preserve"> </w:t>
            </w:r>
            <w:r w:rsidRPr="00692523">
              <w:rPr>
                <w:color w:val="231F20"/>
                <w:w w:val="90"/>
                <w:sz w:val="24"/>
                <w:szCs w:val="24"/>
              </w:rPr>
              <w:t>library</w:t>
            </w:r>
            <w:r w:rsidRPr="00692523">
              <w:rPr>
                <w:color w:val="231F20"/>
                <w:spacing w:val="-1"/>
                <w:w w:val="90"/>
                <w:sz w:val="24"/>
                <w:szCs w:val="24"/>
              </w:rPr>
              <w:t xml:space="preserve"> </w:t>
            </w:r>
            <w:proofErr w:type="spellStart"/>
            <w:r w:rsidRPr="00692523">
              <w:rPr>
                <w:color w:val="231F20"/>
                <w:w w:val="90"/>
                <w:sz w:val="24"/>
                <w:szCs w:val="24"/>
              </w:rPr>
              <w:t>construc</w:t>
            </w:r>
            <w:proofErr w:type="spellEnd"/>
            <w:r w:rsidRPr="00692523">
              <w:rPr>
                <w:color w:val="231F20"/>
                <w:w w:val="90"/>
                <w:sz w:val="24"/>
                <w:szCs w:val="24"/>
              </w:rPr>
              <w:t>-</w:t>
            </w:r>
            <w:r w:rsidRPr="00692523">
              <w:rPr>
                <w:color w:val="231F20"/>
                <w:spacing w:val="40"/>
                <w:sz w:val="24"/>
                <w:szCs w:val="24"/>
              </w:rPr>
              <w:t xml:space="preserve"> </w:t>
            </w:r>
            <w:proofErr w:type="spellStart"/>
            <w:r w:rsidRPr="00692523">
              <w:rPr>
                <w:color w:val="231F20"/>
                <w:spacing w:val="-4"/>
                <w:sz w:val="24"/>
                <w:szCs w:val="24"/>
              </w:rPr>
              <w:t>tion</w:t>
            </w:r>
            <w:proofErr w:type="spellEnd"/>
          </w:p>
        </w:tc>
        <w:tc>
          <w:tcPr>
            <w:tcW w:w="2700" w:type="dxa"/>
          </w:tcPr>
          <w:p w14:paraId="12836F95" w14:textId="77777777" w:rsidR="00EE6B22" w:rsidRPr="00692523" w:rsidRDefault="00EE6B22" w:rsidP="00D73847">
            <w:pPr>
              <w:pStyle w:val="TableParagraph"/>
              <w:spacing w:before="36" w:line="249" w:lineRule="auto"/>
              <w:ind w:left="79" w:right="73"/>
              <w:rPr>
                <w:sz w:val="24"/>
                <w:szCs w:val="24"/>
              </w:rPr>
            </w:pPr>
            <w:r w:rsidRPr="00692523">
              <w:rPr>
                <w:i/>
                <w:color w:val="231F20"/>
                <w:sz w:val="24"/>
                <w:szCs w:val="24"/>
              </w:rPr>
              <w:t>Proteobacteria</w:t>
            </w:r>
            <w:r w:rsidRPr="00692523">
              <w:rPr>
                <w:color w:val="231F20"/>
                <w:sz w:val="24"/>
                <w:szCs w:val="24"/>
              </w:rPr>
              <w:t xml:space="preserve">, </w:t>
            </w:r>
            <w:r w:rsidRPr="00692523">
              <w:rPr>
                <w:i/>
                <w:color w:val="231F20"/>
                <w:sz w:val="24"/>
                <w:szCs w:val="24"/>
              </w:rPr>
              <w:t xml:space="preserve">Actinobacteria </w:t>
            </w:r>
            <w:r w:rsidRPr="00692523">
              <w:rPr>
                <w:color w:val="231F20"/>
                <w:sz w:val="24"/>
                <w:szCs w:val="24"/>
              </w:rPr>
              <w:t>and</w:t>
            </w:r>
            <w:r w:rsidRPr="00692523">
              <w:rPr>
                <w:color w:val="231F20"/>
                <w:spacing w:val="40"/>
                <w:sz w:val="24"/>
                <w:szCs w:val="24"/>
              </w:rPr>
              <w:t xml:space="preserve"> </w:t>
            </w:r>
            <w:r w:rsidRPr="00692523">
              <w:rPr>
                <w:i/>
                <w:color w:val="231F20"/>
                <w:sz w:val="24"/>
                <w:szCs w:val="24"/>
              </w:rPr>
              <w:t xml:space="preserve">Firmicutes </w:t>
            </w:r>
            <w:r w:rsidRPr="00692523">
              <w:rPr>
                <w:color w:val="231F20"/>
                <w:sz w:val="24"/>
                <w:szCs w:val="24"/>
              </w:rPr>
              <w:t xml:space="preserve">were dominant in all </w:t>
            </w:r>
            <w:proofErr w:type="spellStart"/>
            <w:r w:rsidRPr="00692523">
              <w:rPr>
                <w:color w:val="231F20"/>
                <w:sz w:val="24"/>
                <w:szCs w:val="24"/>
              </w:rPr>
              <w:t>hori</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zons</w:t>
            </w:r>
            <w:proofErr w:type="spellEnd"/>
            <w:r w:rsidRPr="00692523">
              <w:rPr>
                <w:color w:val="231F20"/>
                <w:sz w:val="24"/>
                <w:szCs w:val="24"/>
              </w:rPr>
              <w:t xml:space="preserve">. </w:t>
            </w:r>
            <w:proofErr w:type="spellStart"/>
            <w:r w:rsidRPr="00692523">
              <w:rPr>
                <w:i/>
                <w:color w:val="231F20"/>
                <w:sz w:val="24"/>
                <w:szCs w:val="24"/>
              </w:rPr>
              <w:t>Acidobacteria</w:t>
            </w:r>
            <w:proofErr w:type="spellEnd"/>
            <w:r w:rsidRPr="00692523">
              <w:rPr>
                <w:color w:val="231F20"/>
                <w:sz w:val="24"/>
                <w:szCs w:val="24"/>
              </w:rPr>
              <w:t xml:space="preserve">, </w:t>
            </w:r>
            <w:r w:rsidRPr="00692523">
              <w:rPr>
                <w:i/>
                <w:color w:val="231F20"/>
                <w:sz w:val="24"/>
                <w:szCs w:val="24"/>
              </w:rPr>
              <w:t>Actinobacteria</w:t>
            </w:r>
            <w:r w:rsidRPr="00692523">
              <w:rPr>
                <w:color w:val="231F20"/>
                <w:sz w:val="24"/>
                <w:szCs w:val="24"/>
              </w:rPr>
              <w:t>,</w:t>
            </w:r>
            <w:r w:rsidRPr="00692523">
              <w:rPr>
                <w:color w:val="231F20"/>
                <w:spacing w:val="40"/>
                <w:sz w:val="24"/>
                <w:szCs w:val="24"/>
              </w:rPr>
              <w:t xml:space="preserve"> </w:t>
            </w:r>
            <w:r w:rsidRPr="00692523">
              <w:rPr>
                <w:i/>
                <w:color w:val="231F20"/>
                <w:sz w:val="24"/>
                <w:szCs w:val="24"/>
              </w:rPr>
              <w:t xml:space="preserve">Bacteroidetes </w:t>
            </w:r>
            <w:r w:rsidRPr="00692523">
              <w:rPr>
                <w:color w:val="231F20"/>
                <w:sz w:val="24"/>
                <w:szCs w:val="24"/>
              </w:rPr>
              <w:t xml:space="preserve">and </w:t>
            </w:r>
            <w:proofErr w:type="spellStart"/>
            <w:r w:rsidRPr="00692523">
              <w:rPr>
                <w:i/>
                <w:color w:val="231F20"/>
                <w:sz w:val="24"/>
                <w:szCs w:val="24"/>
              </w:rPr>
              <w:t>Gammaproteobac</w:t>
            </w:r>
            <w:proofErr w:type="spellEnd"/>
            <w:r w:rsidRPr="00692523">
              <w:rPr>
                <w:i/>
                <w:color w:val="231F20"/>
                <w:sz w:val="24"/>
                <w:szCs w:val="24"/>
              </w:rPr>
              <w:t>-</w:t>
            </w:r>
            <w:r w:rsidRPr="00692523">
              <w:rPr>
                <w:i/>
                <w:color w:val="231F20"/>
                <w:spacing w:val="40"/>
                <w:sz w:val="24"/>
                <w:szCs w:val="24"/>
              </w:rPr>
              <w:t xml:space="preserve"> </w:t>
            </w:r>
            <w:proofErr w:type="spellStart"/>
            <w:r w:rsidRPr="00692523">
              <w:rPr>
                <w:i/>
                <w:color w:val="231F20"/>
                <w:sz w:val="24"/>
                <w:szCs w:val="24"/>
              </w:rPr>
              <w:t>teria</w:t>
            </w:r>
            <w:proofErr w:type="spellEnd"/>
            <w:r w:rsidRPr="00692523">
              <w:rPr>
                <w:i/>
                <w:color w:val="231F20"/>
                <w:spacing w:val="-8"/>
                <w:sz w:val="24"/>
                <w:szCs w:val="24"/>
              </w:rPr>
              <w:t xml:space="preserve"> </w:t>
            </w:r>
            <w:r w:rsidRPr="00692523">
              <w:rPr>
                <w:color w:val="231F20"/>
                <w:sz w:val="24"/>
                <w:szCs w:val="24"/>
              </w:rPr>
              <w:t>were</w:t>
            </w:r>
            <w:r w:rsidRPr="00692523">
              <w:rPr>
                <w:color w:val="231F20"/>
                <w:spacing w:val="-8"/>
                <w:sz w:val="24"/>
                <w:szCs w:val="24"/>
              </w:rPr>
              <w:t xml:space="preserve"> </w:t>
            </w:r>
            <w:r w:rsidRPr="00692523">
              <w:rPr>
                <w:color w:val="231F20"/>
                <w:sz w:val="24"/>
                <w:szCs w:val="24"/>
              </w:rPr>
              <w:t>mainly</w:t>
            </w:r>
            <w:r w:rsidRPr="00692523">
              <w:rPr>
                <w:color w:val="231F20"/>
                <w:spacing w:val="-8"/>
                <w:sz w:val="24"/>
                <w:szCs w:val="24"/>
              </w:rPr>
              <w:t xml:space="preserve"> </w:t>
            </w:r>
            <w:r w:rsidRPr="00692523">
              <w:rPr>
                <w:color w:val="231F20"/>
                <w:sz w:val="24"/>
                <w:szCs w:val="24"/>
              </w:rPr>
              <w:t>found</w:t>
            </w:r>
            <w:r w:rsidRPr="00692523">
              <w:rPr>
                <w:color w:val="231F20"/>
                <w:spacing w:val="-8"/>
                <w:sz w:val="24"/>
                <w:szCs w:val="24"/>
              </w:rPr>
              <w:t xml:space="preserve"> </w:t>
            </w:r>
            <w:r w:rsidRPr="00692523">
              <w:rPr>
                <w:color w:val="231F20"/>
                <w:sz w:val="24"/>
                <w:szCs w:val="24"/>
              </w:rPr>
              <w:t>in</w:t>
            </w:r>
            <w:r w:rsidRPr="00692523">
              <w:rPr>
                <w:color w:val="231F20"/>
                <w:spacing w:val="-8"/>
                <w:sz w:val="24"/>
                <w:szCs w:val="24"/>
              </w:rPr>
              <w:t xml:space="preserve"> </w:t>
            </w:r>
            <w:r w:rsidRPr="00692523">
              <w:rPr>
                <w:color w:val="231F20"/>
                <w:sz w:val="24"/>
                <w:szCs w:val="24"/>
              </w:rPr>
              <w:t>permafrost</w:t>
            </w:r>
            <w:r w:rsidRPr="00692523">
              <w:rPr>
                <w:color w:val="231F20"/>
                <w:spacing w:val="40"/>
                <w:sz w:val="24"/>
                <w:szCs w:val="24"/>
              </w:rPr>
              <w:t xml:space="preserve"> </w:t>
            </w:r>
            <w:r w:rsidRPr="00692523">
              <w:rPr>
                <w:color w:val="231F20"/>
                <w:spacing w:val="-2"/>
                <w:sz w:val="24"/>
                <w:szCs w:val="24"/>
              </w:rPr>
              <w:t>interface</w:t>
            </w:r>
          </w:p>
        </w:tc>
        <w:tc>
          <w:tcPr>
            <w:tcW w:w="1166" w:type="dxa"/>
          </w:tcPr>
          <w:p w14:paraId="575C5343" w14:textId="77777777" w:rsidR="00EE6B22" w:rsidRPr="00692523" w:rsidRDefault="00EE6B22" w:rsidP="00D73847">
            <w:pPr>
              <w:pStyle w:val="TableParagraph"/>
              <w:spacing w:before="36"/>
              <w:ind w:left="86"/>
              <w:rPr>
                <w:sz w:val="24"/>
                <w:szCs w:val="24"/>
              </w:rPr>
            </w:pPr>
            <w:r w:rsidRPr="00692523">
              <w:rPr>
                <w:color w:val="231F20"/>
                <w:spacing w:val="-2"/>
                <w:sz w:val="24"/>
                <w:szCs w:val="24"/>
              </w:rPr>
              <w:t>Antarctica</w:t>
            </w:r>
          </w:p>
        </w:tc>
        <w:tc>
          <w:tcPr>
            <w:tcW w:w="870" w:type="dxa"/>
          </w:tcPr>
          <w:p w14:paraId="0BF30AA8" w14:textId="77777777" w:rsidR="00EE6B22" w:rsidRPr="00692523" w:rsidRDefault="00EE6B22" w:rsidP="00D73847">
            <w:pPr>
              <w:pStyle w:val="TableParagraph"/>
              <w:spacing w:before="36" w:line="249" w:lineRule="auto"/>
              <w:ind w:left="84" w:right="131"/>
              <w:rPr>
                <w:sz w:val="24"/>
                <w:szCs w:val="24"/>
              </w:rPr>
            </w:pPr>
            <w:proofErr w:type="spellStart"/>
            <w:r w:rsidRPr="00692523">
              <w:rPr>
                <w:color w:val="231F20"/>
                <w:sz w:val="24"/>
                <w:szCs w:val="24"/>
              </w:rPr>
              <w:t>Stomeo</w:t>
            </w:r>
            <w:proofErr w:type="spellEnd"/>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z w:val="24"/>
                <w:szCs w:val="24"/>
              </w:rPr>
              <w:t>2012</w:t>
            </w:r>
          </w:p>
        </w:tc>
      </w:tr>
      <w:tr w:rsidR="00EE6B22" w:rsidRPr="00692523" w14:paraId="4DC753C5" w14:textId="77777777" w:rsidTr="00D73847">
        <w:trPr>
          <w:trHeight w:val="846"/>
        </w:trPr>
        <w:tc>
          <w:tcPr>
            <w:tcW w:w="1506" w:type="dxa"/>
          </w:tcPr>
          <w:p w14:paraId="604E64C1" w14:textId="77777777" w:rsidR="00EE6B22" w:rsidRPr="00692523" w:rsidRDefault="00EE6B22" w:rsidP="00D73847">
            <w:pPr>
              <w:pStyle w:val="TableParagraph"/>
              <w:ind w:left="82"/>
              <w:rPr>
                <w:sz w:val="24"/>
                <w:szCs w:val="24"/>
              </w:rPr>
            </w:pPr>
            <w:r w:rsidRPr="00692523">
              <w:rPr>
                <w:color w:val="231F20"/>
                <w:sz w:val="24"/>
                <w:szCs w:val="24"/>
              </w:rPr>
              <w:t xml:space="preserve">pH, </w:t>
            </w:r>
            <w:r w:rsidRPr="00692523">
              <w:rPr>
                <w:color w:val="231F20"/>
                <w:spacing w:val="-10"/>
                <w:sz w:val="24"/>
                <w:szCs w:val="24"/>
              </w:rPr>
              <w:t>C</w:t>
            </w:r>
          </w:p>
        </w:tc>
        <w:tc>
          <w:tcPr>
            <w:tcW w:w="1461" w:type="dxa"/>
          </w:tcPr>
          <w:p w14:paraId="3A7C3214"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Cacti</w:t>
            </w:r>
            <w:r w:rsidRPr="00692523">
              <w:rPr>
                <w:color w:val="231F20"/>
                <w:spacing w:val="-10"/>
                <w:sz w:val="24"/>
                <w:szCs w:val="24"/>
              </w:rPr>
              <w:t xml:space="preserve"> </w:t>
            </w:r>
            <w:r w:rsidRPr="00692523">
              <w:rPr>
                <w:color w:val="231F20"/>
                <w:sz w:val="24"/>
                <w:szCs w:val="24"/>
              </w:rPr>
              <w:t>rhizosphere</w:t>
            </w:r>
            <w:r w:rsidRPr="00692523">
              <w:rPr>
                <w:color w:val="231F20"/>
                <w:spacing w:val="40"/>
                <w:sz w:val="24"/>
                <w:szCs w:val="24"/>
              </w:rPr>
              <w:t xml:space="preserve"> </w:t>
            </w:r>
            <w:r w:rsidRPr="00692523">
              <w:rPr>
                <w:color w:val="231F20"/>
                <w:spacing w:val="-6"/>
                <w:sz w:val="24"/>
                <w:szCs w:val="24"/>
              </w:rPr>
              <w:t>(</w:t>
            </w:r>
            <w:proofErr w:type="spellStart"/>
            <w:r w:rsidRPr="00692523">
              <w:rPr>
                <w:i/>
                <w:color w:val="231F20"/>
                <w:spacing w:val="-6"/>
                <w:sz w:val="24"/>
                <w:szCs w:val="24"/>
              </w:rPr>
              <w:t>Carnegiea</w:t>
            </w:r>
            <w:proofErr w:type="spellEnd"/>
            <w:r w:rsidRPr="00692523">
              <w:rPr>
                <w:i/>
                <w:color w:val="231F20"/>
                <w:spacing w:val="-5"/>
                <w:sz w:val="24"/>
                <w:szCs w:val="24"/>
              </w:rPr>
              <w:t xml:space="preserve"> </w:t>
            </w:r>
            <w:r w:rsidRPr="00692523">
              <w:rPr>
                <w:i/>
                <w:color w:val="231F20"/>
                <w:spacing w:val="-6"/>
                <w:sz w:val="24"/>
                <w:szCs w:val="24"/>
              </w:rPr>
              <w:t>gigantea</w:t>
            </w:r>
            <w:r w:rsidRPr="00692523">
              <w:rPr>
                <w:i/>
                <w:color w:val="231F20"/>
                <w:spacing w:val="40"/>
                <w:sz w:val="24"/>
                <w:szCs w:val="24"/>
              </w:rPr>
              <w:t xml:space="preserve"> </w:t>
            </w:r>
            <w:r w:rsidRPr="00692523">
              <w:rPr>
                <w:color w:val="231F20"/>
                <w:sz w:val="24"/>
                <w:szCs w:val="24"/>
              </w:rPr>
              <w:t>and</w:t>
            </w:r>
            <w:r w:rsidRPr="00692523">
              <w:rPr>
                <w:color w:val="231F20"/>
                <w:spacing w:val="-10"/>
                <w:sz w:val="24"/>
                <w:szCs w:val="24"/>
              </w:rPr>
              <w:t xml:space="preserve"> </w:t>
            </w:r>
            <w:proofErr w:type="spellStart"/>
            <w:r w:rsidRPr="00692523">
              <w:rPr>
                <w:i/>
                <w:color w:val="231F20"/>
                <w:sz w:val="24"/>
                <w:szCs w:val="24"/>
              </w:rPr>
              <w:t>Pachycereus</w:t>
            </w:r>
            <w:proofErr w:type="spellEnd"/>
            <w:r w:rsidRPr="00692523">
              <w:rPr>
                <w:i/>
                <w:color w:val="231F20"/>
                <w:spacing w:val="40"/>
                <w:sz w:val="24"/>
                <w:szCs w:val="24"/>
              </w:rPr>
              <w:t xml:space="preserve"> </w:t>
            </w:r>
            <w:proofErr w:type="spellStart"/>
            <w:r w:rsidRPr="00692523">
              <w:rPr>
                <w:i/>
                <w:color w:val="231F20"/>
                <w:spacing w:val="-2"/>
                <w:w w:val="90"/>
                <w:sz w:val="24"/>
                <w:szCs w:val="24"/>
              </w:rPr>
              <w:t>pringlei</w:t>
            </w:r>
            <w:proofErr w:type="spellEnd"/>
            <w:r w:rsidRPr="00692523">
              <w:rPr>
                <w:color w:val="231F20"/>
                <w:spacing w:val="-2"/>
                <w:w w:val="90"/>
                <w:sz w:val="24"/>
                <w:szCs w:val="24"/>
              </w:rPr>
              <w:t>)</w:t>
            </w:r>
            <w:r w:rsidRPr="00692523">
              <w:rPr>
                <w:color w:val="231F20"/>
                <w:spacing w:val="-4"/>
                <w:w w:val="90"/>
                <w:sz w:val="24"/>
                <w:szCs w:val="24"/>
              </w:rPr>
              <w:t xml:space="preserve"> </w:t>
            </w:r>
            <w:r w:rsidRPr="00692523">
              <w:rPr>
                <w:color w:val="231F20"/>
                <w:spacing w:val="-2"/>
                <w:w w:val="90"/>
                <w:sz w:val="24"/>
                <w:szCs w:val="24"/>
              </w:rPr>
              <w:t>and</w:t>
            </w:r>
            <w:r w:rsidRPr="00692523">
              <w:rPr>
                <w:color w:val="231F20"/>
                <w:spacing w:val="-4"/>
                <w:w w:val="90"/>
                <w:sz w:val="24"/>
                <w:szCs w:val="24"/>
              </w:rPr>
              <w:t xml:space="preserve"> </w:t>
            </w:r>
            <w:r w:rsidRPr="00692523">
              <w:rPr>
                <w:color w:val="231F20"/>
                <w:spacing w:val="-2"/>
                <w:w w:val="90"/>
                <w:sz w:val="24"/>
                <w:szCs w:val="24"/>
              </w:rPr>
              <w:t>bulk</w:t>
            </w:r>
            <w:r w:rsidRPr="00692523">
              <w:rPr>
                <w:color w:val="231F20"/>
                <w:spacing w:val="-4"/>
                <w:w w:val="90"/>
                <w:sz w:val="24"/>
                <w:szCs w:val="24"/>
              </w:rPr>
              <w:t xml:space="preserve"> </w:t>
            </w:r>
            <w:r w:rsidRPr="00692523">
              <w:rPr>
                <w:color w:val="231F20"/>
                <w:spacing w:val="-2"/>
                <w:w w:val="90"/>
                <w:sz w:val="24"/>
                <w:szCs w:val="24"/>
              </w:rPr>
              <w:t>soil</w:t>
            </w:r>
          </w:p>
        </w:tc>
        <w:tc>
          <w:tcPr>
            <w:tcW w:w="1944" w:type="dxa"/>
          </w:tcPr>
          <w:p w14:paraId="499A0DAB" w14:textId="77777777" w:rsidR="00EE6B22" w:rsidRPr="00692523" w:rsidRDefault="00EE6B22" w:rsidP="00D73847">
            <w:pPr>
              <w:pStyle w:val="TableParagraph"/>
              <w:spacing w:line="249" w:lineRule="auto"/>
              <w:rPr>
                <w:sz w:val="24"/>
                <w:szCs w:val="24"/>
              </w:rPr>
            </w:pPr>
            <w:r w:rsidRPr="00692523">
              <w:rPr>
                <w:color w:val="231F20"/>
                <w:sz w:val="24"/>
                <w:szCs w:val="24"/>
              </w:rPr>
              <w:t>Multiplexed</w:t>
            </w:r>
            <w:r w:rsidRPr="00692523">
              <w:rPr>
                <w:color w:val="231F20"/>
                <w:spacing w:val="-1"/>
                <w:sz w:val="24"/>
                <w:szCs w:val="24"/>
              </w:rPr>
              <w:t xml:space="preserve"> </w:t>
            </w:r>
            <w:proofErr w:type="spellStart"/>
            <w:r w:rsidRPr="00692523">
              <w:rPr>
                <w:color w:val="231F20"/>
                <w:sz w:val="24"/>
                <w:szCs w:val="24"/>
              </w:rPr>
              <w:t>pyrosequen</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cing</w:t>
            </w:r>
            <w:proofErr w:type="spellEnd"/>
            <w:r w:rsidRPr="00692523">
              <w:rPr>
                <w:color w:val="231F20"/>
                <w:spacing w:val="-10"/>
                <w:sz w:val="24"/>
                <w:szCs w:val="24"/>
              </w:rPr>
              <w:t xml:space="preserve"> </w:t>
            </w:r>
            <w:r w:rsidRPr="00692523">
              <w:rPr>
                <w:color w:val="231F20"/>
                <w:sz w:val="24"/>
                <w:szCs w:val="24"/>
              </w:rPr>
              <w:t>of</w:t>
            </w:r>
            <w:r w:rsidRPr="00692523">
              <w:rPr>
                <w:color w:val="231F20"/>
                <w:spacing w:val="-10"/>
                <w:sz w:val="24"/>
                <w:szCs w:val="24"/>
              </w:rPr>
              <w:t xml:space="preserve"> </w:t>
            </w:r>
            <w:r w:rsidRPr="00692523">
              <w:rPr>
                <w:color w:val="231F20"/>
                <w:sz w:val="24"/>
                <w:szCs w:val="24"/>
              </w:rPr>
              <w:t>the16S</w:t>
            </w:r>
            <w:r w:rsidRPr="00692523">
              <w:rPr>
                <w:color w:val="231F20"/>
                <w:spacing w:val="-10"/>
                <w:sz w:val="24"/>
                <w:szCs w:val="24"/>
              </w:rPr>
              <w:t xml:space="preserve"> </w:t>
            </w:r>
            <w:r w:rsidRPr="00692523">
              <w:rPr>
                <w:color w:val="231F20"/>
                <w:sz w:val="24"/>
                <w:szCs w:val="24"/>
              </w:rPr>
              <w:t>rRNA</w:t>
            </w:r>
            <w:r w:rsidRPr="00692523">
              <w:rPr>
                <w:color w:val="231F20"/>
                <w:spacing w:val="-10"/>
                <w:sz w:val="24"/>
                <w:szCs w:val="24"/>
              </w:rPr>
              <w:t xml:space="preserve"> </w:t>
            </w:r>
            <w:r w:rsidRPr="00692523">
              <w:rPr>
                <w:color w:val="231F20"/>
                <w:sz w:val="24"/>
                <w:szCs w:val="24"/>
              </w:rPr>
              <w:t>genes</w:t>
            </w:r>
          </w:p>
        </w:tc>
        <w:tc>
          <w:tcPr>
            <w:tcW w:w="2700" w:type="dxa"/>
          </w:tcPr>
          <w:p w14:paraId="360B423F" w14:textId="77777777" w:rsidR="00EE6B22" w:rsidRPr="00692523" w:rsidRDefault="00EE6B22" w:rsidP="00D73847">
            <w:pPr>
              <w:pStyle w:val="TableParagraph"/>
              <w:spacing w:line="249" w:lineRule="auto"/>
              <w:ind w:left="79" w:right="85"/>
              <w:jc w:val="both"/>
              <w:rPr>
                <w:sz w:val="24"/>
                <w:szCs w:val="24"/>
              </w:rPr>
            </w:pPr>
            <w:r w:rsidRPr="00692523">
              <w:rPr>
                <w:color w:val="231F20"/>
                <w:sz w:val="24"/>
                <w:szCs w:val="24"/>
              </w:rPr>
              <w:t>Family</w:t>
            </w:r>
            <w:r w:rsidRPr="00692523">
              <w:rPr>
                <w:color w:val="231F20"/>
                <w:spacing w:val="-5"/>
                <w:sz w:val="24"/>
                <w:szCs w:val="24"/>
              </w:rPr>
              <w:t xml:space="preserve"> </w:t>
            </w:r>
            <w:proofErr w:type="spellStart"/>
            <w:r w:rsidRPr="00692523">
              <w:rPr>
                <w:i/>
                <w:color w:val="231F20"/>
                <w:sz w:val="24"/>
                <w:szCs w:val="24"/>
              </w:rPr>
              <w:t>Desulfurococcaceae</w:t>
            </w:r>
            <w:proofErr w:type="spellEnd"/>
            <w:r w:rsidRPr="00692523">
              <w:rPr>
                <w:i/>
                <w:color w:val="231F20"/>
                <w:spacing w:val="-6"/>
                <w:sz w:val="24"/>
                <w:szCs w:val="24"/>
              </w:rPr>
              <w:t xml:space="preserve"> </w:t>
            </w:r>
            <w:r w:rsidRPr="00692523">
              <w:rPr>
                <w:color w:val="231F20"/>
                <w:sz w:val="24"/>
                <w:szCs w:val="24"/>
              </w:rPr>
              <w:t>was</w:t>
            </w:r>
            <w:r w:rsidRPr="00692523">
              <w:rPr>
                <w:color w:val="231F20"/>
                <w:spacing w:val="-6"/>
                <w:sz w:val="24"/>
                <w:szCs w:val="24"/>
              </w:rPr>
              <w:t xml:space="preserve"> </w:t>
            </w:r>
            <w:proofErr w:type="spellStart"/>
            <w:r w:rsidRPr="00692523">
              <w:rPr>
                <w:color w:val="231F20"/>
                <w:sz w:val="24"/>
                <w:szCs w:val="24"/>
              </w:rPr>
              <w:t>corre</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lated</w:t>
            </w:r>
            <w:proofErr w:type="spellEnd"/>
            <w:r w:rsidRPr="00692523">
              <w:rPr>
                <w:color w:val="231F20"/>
                <w:spacing w:val="-6"/>
                <w:sz w:val="24"/>
                <w:szCs w:val="24"/>
              </w:rPr>
              <w:t xml:space="preserve"> </w:t>
            </w:r>
            <w:r w:rsidRPr="00692523">
              <w:rPr>
                <w:color w:val="231F20"/>
                <w:sz w:val="24"/>
                <w:szCs w:val="24"/>
              </w:rPr>
              <w:t>with</w:t>
            </w:r>
            <w:r w:rsidRPr="00692523">
              <w:rPr>
                <w:color w:val="231F20"/>
                <w:spacing w:val="-6"/>
                <w:sz w:val="24"/>
                <w:szCs w:val="24"/>
              </w:rPr>
              <w:t xml:space="preserve"> </w:t>
            </w:r>
            <w:r w:rsidRPr="00692523">
              <w:rPr>
                <w:color w:val="231F20"/>
                <w:sz w:val="24"/>
                <w:szCs w:val="24"/>
              </w:rPr>
              <w:t>carbon</w:t>
            </w:r>
            <w:r w:rsidRPr="00692523">
              <w:rPr>
                <w:color w:val="231F20"/>
                <w:spacing w:val="-6"/>
                <w:sz w:val="24"/>
                <w:szCs w:val="24"/>
              </w:rPr>
              <w:t xml:space="preserve"> </w:t>
            </w:r>
            <w:r w:rsidRPr="00692523">
              <w:rPr>
                <w:color w:val="231F20"/>
                <w:sz w:val="24"/>
                <w:szCs w:val="24"/>
              </w:rPr>
              <w:t>and</w:t>
            </w:r>
            <w:r w:rsidRPr="00692523">
              <w:rPr>
                <w:color w:val="231F20"/>
                <w:spacing w:val="-6"/>
                <w:sz w:val="24"/>
                <w:szCs w:val="24"/>
              </w:rPr>
              <w:t xml:space="preserve"> </w:t>
            </w:r>
            <w:r w:rsidRPr="00692523">
              <w:rPr>
                <w:color w:val="231F20"/>
                <w:sz w:val="24"/>
                <w:szCs w:val="24"/>
              </w:rPr>
              <w:t>several</w:t>
            </w:r>
            <w:r w:rsidRPr="00692523">
              <w:rPr>
                <w:color w:val="231F20"/>
                <w:spacing w:val="-6"/>
                <w:sz w:val="24"/>
                <w:szCs w:val="24"/>
              </w:rPr>
              <w:t xml:space="preserve"> </w:t>
            </w:r>
            <w:r w:rsidRPr="00692523">
              <w:rPr>
                <w:color w:val="231F20"/>
                <w:sz w:val="24"/>
                <w:szCs w:val="24"/>
              </w:rPr>
              <w:t>classes</w:t>
            </w:r>
            <w:r w:rsidRPr="00692523">
              <w:rPr>
                <w:color w:val="231F20"/>
                <w:spacing w:val="-7"/>
                <w:sz w:val="24"/>
                <w:szCs w:val="24"/>
              </w:rPr>
              <w:t xml:space="preserve"> </w:t>
            </w:r>
            <w:r w:rsidRPr="00692523">
              <w:rPr>
                <w:color w:val="231F20"/>
                <w:sz w:val="24"/>
                <w:szCs w:val="24"/>
              </w:rPr>
              <w:t>of</w:t>
            </w:r>
            <w:r w:rsidRPr="00692523">
              <w:rPr>
                <w:color w:val="231F20"/>
                <w:spacing w:val="40"/>
                <w:sz w:val="24"/>
                <w:szCs w:val="24"/>
              </w:rPr>
              <w:t xml:space="preserve"> </w:t>
            </w:r>
            <w:r w:rsidRPr="00692523">
              <w:rPr>
                <w:color w:val="231F20"/>
                <w:sz w:val="24"/>
                <w:szCs w:val="24"/>
              </w:rPr>
              <w:t xml:space="preserve">the phylum </w:t>
            </w:r>
            <w:proofErr w:type="spellStart"/>
            <w:r w:rsidRPr="00692523">
              <w:rPr>
                <w:i/>
                <w:color w:val="231F20"/>
                <w:sz w:val="24"/>
                <w:szCs w:val="24"/>
              </w:rPr>
              <w:t>Acidobacteria</w:t>
            </w:r>
            <w:proofErr w:type="spellEnd"/>
            <w:r w:rsidRPr="00692523">
              <w:rPr>
                <w:i/>
                <w:color w:val="231F20"/>
                <w:sz w:val="24"/>
                <w:szCs w:val="24"/>
              </w:rPr>
              <w:t xml:space="preserve"> </w:t>
            </w:r>
            <w:r w:rsidRPr="00692523">
              <w:rPr>
                <w:color w:val="231F20"/>
                <w:sz w:val="24"/>
                <w:szCs w:val="24"/>
              </w:rPr>
              <w:t>with pH</w:t>
            </w:r>
          </w:p>
        </w:tc>
        <w:tc>
          <w:tcPr>
            <w:tcW w:w="1166" w:type="dxa"/>
          </w:tcPr>
          <w:p w14:paraId="68F93EA8" w14:textId="77777777" w:rsidR="00EE6B22" w:rsidRPr="00692523" w:rsidRDefault="00EE6B22" w:rsidP="00D73847">
            <w:pPr>
              <w:pStyle w:val="TableParagraph"/>
              <w:spacing w:line="249" w:lineRule="auto"/>
              <w:ind w:left="86" w:right="74"/>
              <w:rPr>
                <w:sz w:val="24"/>
                <w:szCs w:val="24"/>
              </w:rPr>
            </w:pPr>
            <w:proofErr w:type="gramStart"/>
            <w:r w:rsidRPr="00692523">
              <w:rPr>
                <w:color w:val="231F20"/>
                <w:sz w:val="24"/>
                <w:szCs w:val="24"/>
              </w:rPr>
              <w:t>Sonoran</w:t>
            </w:r>
            <w:r w:rsidRPr="00692523">
              <w:rPr>
                <w:color w:val="231F20"/>
                <w:spacing w:val="-10"/>
                <w:sz w:val="24"/>
                <w:szCs w:val="24"/>
              </w:rPr>
              <w:t xml:space="preserve"> </w:t>
            </w:r>
            <w:r w:rsidRPr="00692523">
              <w:rPr>
                <w:color w:val="231F20"/>
                <w:sz w:val="24"/>
                <w:szCs w:val="24"/>
              </w:rPr>
              <w:t>desert</w:t>
            </w:r>
            <w:proofErr w:type="gramEnd"/>
            <w:r w:rsidRPr="00692523">
              <w:rPr>
                <w:color w:val="231F20"/>
                <w:sz w:val="24"/>
                <w:szCs w:val="24"/>
              </w:rPr>
              <w:t>,</w:t>
            </w:r>
            <w:r w:rsidRPr="00692523">
              <w:rPr>
                <w:color w:val="231F20"/>
                <w:spacing w:val="40"/>
                <w:sz w:val="24"/>
                <w:szCs w:val="24"/>
              </w:rPr>
              <w:t xml:space="preserve"> </w:t>
            </w:r>
            <w:r w:rsidRPr="00692523">
              <w:rPr>
                <w:color w:val="231F20"/>
                <w:sz w:val="24"/>
                <w:szCs w:val="24"/>
              </w:rPr>
              <w:t>AZ,</w:t>
            </w:r>
            <w:r w:rsidRPr="00692523">
              <w:rPr>
                <w:color w:val="231F20"/>
                <w:spacing w:val="-1"/>
                <w:sz w:val="24"/>
                <w:szCs w:val="24"/>
              </w:rPr>
              <w:t xml:space="preserve"> </w:t>
            </w:r>
            <w:r w:rsidRPr="00692523">
              <w:rPr>
                <w:color w:val="231F20"/>
                <w:sz w:val="24"/>
                <w:szCs w:val="24"/>
              </w:rPr>
              <w:t>USA</w:t>
            </w:r>
          </w:p>
        </w:tc>
        <w:tc>
          <w:tcPr>
            <w:tcW w:w="870" w:type="dxa"/>
          </w:tcPr>
          <w:p w14:paraId="3CE58FB8" w14:textId="77777777" w:rsidR="00EE6B22" w:rsidRPr="00692523" w:rsidRDefault="00EE6B22" w:rsidP="00D73847">
            <w:pPr>
              <w:pStyle w:val="TableParagraph"/>
              <w:spacing w:line="249" w:lineRule="auto"/>
              <w:ind w:left="84" w:right="105"/>
              <w:rPr>
                <w:sz w:val="24"/>
                <w:szCs w:val="24"/>
              </w:rPr>
            </w:pPr>
            <w:r w:rsidRPr="00692523">
              <w:rPr>
                <w:color w:val="231F20"/>
                <w:sz w:val="24"/>
                <w:szCs w:val="24"/>
              </w:rPr>
              <w:t>Andrew</w:t>
            </w:r>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z w:val="24"/>
                <w:szCs w:val="24"/>
              </w:rPr>
              <w:t>2012</w:t>
            </w:r>
          </w:p>
        </w:tc>
      </w:tr>
      <w:tr w:rsidR="00EE6B22" w:rsidRPr="00692523" w14:paraId="6360CF55" w14:textId="77777777" w:rsidTr="00D73847">
        <w:trPr>
          <w:trHeight w:val="846"/>
        </w:trPr>
        <w:tc>
          <w:tcPr>
            <w:tcW w:w="1506" w:type="dxa"/>
          </w:tcPr>
          <w:p w14:paraId="72E582CE" w14:textId="77777777" w:rsidR="00EE6B22" w:rsidRPr="00692523" w:rsidRDefault="00EE6B22" w:rsidP="00D73847">
            <w:pPr>
              <w:pStyle w:val="TableParagraph"/>
              <w:spacing w:line="249" w:lineRule="auto"/>
              <w:ind w:left="82" w:right="165"/>
              <w:rPr>
                <w:sz w:val="24"/>
                <w:szCs w:val="24"/>
              </w:rPr>
            </w:pPr>
            <w:r w:rsidRPr="00692523">
              <w:rPr>
                <w:color w:val="231F20"/>
                <w:sz w:val="24"/>
                <w:szCs w:val="24"/>
              </w:rPr>
              <w:t>Soil</w:t>
            </w:r>
            <w:r w:rsidRPr="00692523">
              <w:rPr>
                <w:color w:val="231F20"/>
                <w:spacing w:val="-10"/>
                <w:sz w:val="24"/>
                <w:szCs w:val="24"/>
              </w:rPr>
              <w:t xml:space="preserve"> </w:t>
            </w:r>
            <w:r w:rsidRPr="00692523">
              <w:rPr>
                <w:color w:val="231F20"/>
                <w:sz w:val="24"/>
                <w:szCs w:val="24"/>
              </w:rPr>
              <w:t>water</w:t>
            </w:r>
            <w:r w:rsidRPr="00692523">
              <w:rPr>
                <w:color w:val="231F20"/>
                <w:spacing w:val="-10"/>
                <w:sz w:val="24"/>
                <w:szCs w:val="24"/>
              </w:rPr>
              <w:t xml:space="preserve"> </w:t>
            </w:r>
            <w:r w:rsidRPr="00692523">
              <w:rPr>
                <w:color w:val="231F20"/>
                <w:sz w:val="24"/>
                <w:szCs w:val="24"/>
              </w:rPr>
              <w:t>content,</w:t>
            </w:r>
            <w:r w:rsidRPr="00692523">
              <w:rPr>
                <w:color w:val="231F20"/>
                <w:spacing w:val="40"/>
                <w:sz w:val="24"/>
                <w:szCs w:val="24"/>
              </w:rPr>
              <w:t xml:space="preserve"> </w:t>
            </w:r>
            <w:r w:rsidRPr="00692523">
              <w:rPr>
                <w:color w:val="231F20"/>
                <w:spacing w:val="-10"/>
                <w:sz w:val="24"/>
                <w:szCs w:val="24"/>
              </w:rPr>
              <w:t>C</w:t>
            </w:r>
          </w:p>
        </w:tc>
        <w:tc>
          <w:tcPr>
            <w:tcW w:w="1461" w:type="dxa"/>
          </w:tcPr>
          <w:p w14:paraId="69D81BA9"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Rice and tomato/</w:t>
            </w:r>
            <w:r w:rsidRPr="00692523">
              <w:rPr>
                <w:color w:val="231F20"/>
                <w:spacing w:val="40"/>
                <w:sz w:val="24"/>
                <w:szCs w:val="24"/>
              </w:rPr>
              <w:t xml:space="preserve"> </w:t>
            </w:r>
            <w:r w:rsidRPr="00692523">
              <w:rPr>
                <w:color w:val="231F20"/>
                <w:sz w:val="24"/>
                <w:szCs w:val="24"/>
              </w:rPr>
              <w:t>Yolo</w:t>
            </w:r>
            <w:r w:rsidRPr="00692523">
              <w:rPr>
                <w:color w:val="231F20"/>
                <w:spacing w:val="-6"/>
                <w:sz w:val="24"/>
                <w:szCs w:val="24"/>
              </w:rPr>
              <w:t xml:space="preserve"> </w:t>
            </w:r>
            <w:r w:rsidRPr="00692523">
              <w:rPr>
                <w:color w:val="231F20"/>
                <w:sz w:val="24"/>
                <w:szCs w:val="24"/>
              </w:rPr>
              <w:t>silt</w:t>
            </w:r>
            <w:r w:rsidRPr="00692523">
              <w:rPr>
                <w:color w:val="231F20"/>
                <w:spacing w:val="-6"/>
                <w:sz w:val="24"/>
                <w:szCs w:val="24"/>
              </w:rPr>
              <w:t xml:space="preserve"> </w:t>
            </w:r>
            <w:r w:rsidRPr="00692523">
              <w:rPr>
                <w:color w:val="231F20"/>
                <w:sz w:val="24"/>
                <w:szCs w:val="24"/>
              </w:rPr>
              <w:t>loam</w:t>
            </w:r>
            <w:r w:rsidRPr="00692523">
              <w:rPr>
                <w:color w:val="231F20"/>
                <w:spacing w:val="-5"/>
                <w:sz w:val="24"/>
                <w:szCs w:val="24"/>
              </w:rPr>
              <w:t xml:space="preserve"> </w:t>
            </w:r>
            <w:r w:rsidRPr="00692523">
              <w:rPr>
                <w:color w:val="231F20"/>
                <w:spacing w:val="-4"/>
                <w:sz w:val="24"/>
                <w:szCs w:val="24"/>
              </w:rPr>
              <w:t>soil</w:t>
            </w:r>
          </w:p>
        </w:tc>
        <w:tc>
          <w:tcPr>
            <w:tcW w:w="1944" w:type="dxa"/>
          </w:tcPr>
          <w:p w14:paraId="22AA01EE" w14:textId="77777777" w:rsidR="00EE6B22" w:rsidRPr="00692523" w:rsidRDefault="00EE6B22" w:rsidP="00D73847">
            <w:pPr>
              <w:pStyle w:val="TableParagraph"/>
              <w:rPr>
                <w:sz w:val="24"/>
                <w:szCs w:val="24"/>
              </w:rPr>
            </w:pPr>
            <w:r w:rsidRPr="00692523">
              <w:rPr>
                <w:color w:val="231F20"/>
                <w:sz w:val="24"/>
                <w:szCs w:val="24"/>
              </w:rPr>
              <w:t>Phospholipid</w:t>
            </w:r>
            <w:r w:rsidRPr="00692523">
              <w:rPr>
                <w:color w:val="231F20"/>
                <w:spacing w:val="-1"/>
                <w:sz w:val="24"/>
                <w:szCs w:val="24"/>
              </w:rPr>
              <w:t xml:space="preserve"> </w:t>
            </w:r>
            <w:r w:rsidRPr="00692523">
              <w:rPr>
                <w:color w:val="231F20"/>
                <w:sz w:val="24"/>
                <w:szCs w:val="24"/>
              </w:rPr>
              <w:t>Fatty</w:t>
            </w:r>
            <w:r w:rsidRPr="00692523">
              <w:rPr>
                <w:color w:val="231F20"/>
                <w:spacing w:val="-9"/>
                <w:sz w:val="24"/>
                <w:szCs w:val="24"/>
              </w:rPr>
              <w:t xml:space="preserve"> </w:t>
            </w:r>
            <w:r w:rsidRPr="00692523">
              <w:rPr>
                <w:color w:val="231F20"/>
                <w:spacing w:val="-4"/>
                <w:sz w:val="24"/>
                <w:szCs w:val="24"/>
              </w:rPr>
              <w:t>Acid</w:t>
            </w:r>
          </w:p>
          <w:p w14:paraId="6F18D1A3" w14:textId="77777777" w:rsidR="00EE6B22" w:rsidRPr="00692523" w:rsidRDefault="00EE6B22" w:rsidP="00D73847">
            <w:pPr>
              <w:pStyle w:val="TableParagraph"/>
              <w:spacing w:before="8"/>
              <w:rPr>
                <w:sz w:val="24"/>
                <w:szCs w:val="24"/>
              </w:rPr>
            </w:pPr>
            <w:r w:rsidRPr="00692523">
              <w:rPr>
                <w:color w:val="231F20"/>
                <w:spacing w:val="-2"/>
                <w:sz w:val="24"/>
                <w:szCs w:val="24"/>
              </w:rPr>
              <w:t>(PLFA)</w:t>
            </w:r>
            <w:r w:rsidRPr="00692523">
              <w:rPr>
                <w:color w:val="231F20"/>
                <w:spacing w:val="-3"/>
                <w:sz w:val="24"/>
                <w:szCs w:val="24"/>
              </w:rPr>
              <w:t xml:space="preserve"> </w:t>
            </w:r>
            <w:r w:rsidRPr="00692523">
              <w:rPr>
                <w:color w:val="231F20"/>
                <w:spacing w:val="-2"/>
                <w:sz w:val="24"/>
                <w:szCs w:val="24"/>
              </w:rPr>
              <w:t>profiles</w:t>
            </w:r>
          </w:p>
        </w:tc>
        <w:tc>
          <w:tcPr>
            <w:tcW w:w="2700" w:type="dxa"/>
          </w:tcPr>
          <w:p w14:paraId="262F53AD"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Species</w:t>
            </w:r>
            <w:r w:rsidRPr="00692523">
              <w:rPr>
                <w:color w:val="231F20"/>
                <w:spacing w:val="-10"/>
                <w:sz w:val="24"/>
                <w:szCs w:val="24"/>
              </w:rPr>
              <w:t xml:space="preserve"> </w:t>
            </w:r>
            <w:r w:rsidRPr="00692523">
              <w:rPr>
                <w:color w:val="231F20"/>
                <w:sz w:val="24"/>
                <w:szCs w:val="24"/>
              </w:rPr>
              <w:t>not</w:t>
            </w:r>
            <w:r w:rsidRPr="00692523">
              <w:rPr>
                <w:color w:val="231F20"/>
                <w:spacing w:val="-10"/>
                <w:sz w:val="24"/>
                <w:szCs w:val="24"/>
              </w:rPr>
              <w:t xml:space="preserve"> </w:t>
            </w:r>
            <w:r w:rsidRPr="00692523">
              <w:rPr>
                <w:color w:val="231F20"/>
                <w:sz w:val="24"/>
                <w:szCs w:val="24"/>
              </w:rPr>
              <w:t>detected.</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r w:rsidRPr="00692523">
              <w:rPr>
                <w:color w:val="231F20"/>
                <w:sz w:val="24"/>
                <w:szCs w:val="24"/>
              </w:rPr>
              <w:t>water</w:t>
            </w:r>
            <w:r w:rsidRPr="00692523">
              <w:rPr>
                <w:color w:val="231F20"/>
                <w:spacing w:val="-10"/>
                <w:sz w:val="24"/>
                <w:szCs w:val="24"/>
              </w:rPr>
              <w:t xml:space="preserve"> </w:t>
            </w:r>
            <w:r w:rsidRPr="00692523">
              <w:rPr>
                <w:color w:val="231F20"/>
                <w:sz w:val="24"/>
                <w:szCs w:val="24"/>
              </w:rPr>
              <w:t>content</w:t>
            </w:r>
            <w:r w:rsidRPr="00692523">
              <w:rPr>
                <w:color w:val="231F20"/>
                <w:spacing w:val="40"/>
                <w:sz w:val="24"/>
                <w:szCs w:val="24"/>
              </w:rPr>
              <w:t xml:space="preserve"> </w:t>
            </w:r>
            <w:r w:rsidRPr="00692523">
              <w:rPr>
                <w:color w:val="231F20"/>
                <w:spacing w:val="-4"/>
                <w:sz w:val="24"/>
                <w:szCs w:val="24"/>
              </w:rPr>
              <w:t>and organic carbon availability are major</w:t>
            </w:r>
            <w:r w:rsidRPr="00692523">
              <w:rPr>
                <w:color w:val="231F20"/>
                <w:spacing w:val="40"/>
                <w:sz w:val="24"/>
                <w:szCs w:val="24"/>
              </w:rPr>
              <w:t xml:space="preserve"> </w:t>
            </w:r>
            <w:r w:rsidRPr="00692523">
              <w:rPr>
                <w:color w:val="231F20"/>
                <w:sz w:val="24"/>
                <w:szCs w:val="24"/>
              </w:rPr>
              <w:t>determinants of the general microbial</w:t>
            </w:r>
            <w:r w:rsidRPr="00692523">
              <w:rPr>
                <w:color w:val="231F20"/>
                <w:spacing w:val="40"/>
                <w:sz w:val="24"/>
                <w:szCs w:val="24"/>
              </w:rPr>
              <w:t xml:space="preserve"> </w:t>
            </w:r>
            <w:r w:rsidRPr="00692523">
              <w:rPr>
                <w:color w:val="231F20"/>
                <w:sz w:val="24"/>
                <w:szCs w:val="24"/>
              </w:rPr>
              <w:t>community</w:t>
            </w:r>
            <w:r w:rsidRPr="00692523">
              <w:rPr>
                <w:color w:val="231F20"/>
                <w:spacing w:val="-5"/>
                <w:sz w:val="24"/>
                <w:szCs w:val="24"/>
              </w:rPr>
              <w:t xml:space="preserve"> </w:t>
            </w:r>
            <w:r w:rsidRPr="00692523">
              <w:rPr>
                <w:color w:val="231F20"/>
                <w:sz w:val="24"/>
                <w:szCs w:val="24"/>
              </w:rPr>
              <w:t>composition</w:t>
            </w:r>
          </w:p>
        </w:tc>
        <w:tc>
          <w:tcPr>
            <w:tcW w:w="1166" w:type="dxa"/>
          </w:tcPr>
          <w:p w14:paraId="00A9D843" w14:textId="77777777" w:rsidR="00EE6B22" w:rsidRPr="00692523" w:rsidRDefault="00EE6B22" w:rsidP="00D73847">
            <w:pPr>
              <w:pStyle w:val="TableParagraph"/>
              <w:spacing w:line="249" w:lineRule="auto"/>
              <w:ind w:left="86" w:right="278"/>
              <w:rPr>
                <w:sz w:val="24"/>
                <w:szCs w:val="24"/>
              </w:rPr>
            </w:pPr>
            <w:r w:rsidRPr="00692523">
              <w:rPr>
                <w:color w:val="231F20"/>
                <w:spacing w:val="-2"/>
                <w:sz w:val="24"/>
                <w:szCs w:val="24"/>
              </w:rPr>
              <w:t>California,</w:t>
            </w:r>
            <w:r w:rsidRPr="00692523">
              <w:rPr>
                <w:color w:val="231F20"/>
                <w:spacing w:val="40"/>
                <w:sz w:val="24"/>
                <w:szCs w:val="24"/>
              </w:rPr>
              <w:t xml:space="preserve"> </w:t>
            </w:r>
            <w:r w:rsidRPr="00692523">
              <w:rPr>
                <w:color w:val="231F20"/>
                <w:spacing w:val="-4"/>
                <w:sz w:val="24"/>
                <w:szCs w:val="24"/>
              </w:rPr>
              <w:t>USA</w:t>
            </w:r>
          </w:p>
        </w:tc>
        <w:tc>
          <w:tcPr>
            <w:tcW w:w="870" w:type="dxa"/>
          </w:tcPr>
          <w:p w14:paraId="0EDA2F9A" w14:textId="77777777" w:rsidR="00EE6B22" w:rsidRPr="00692523" w:rsidRDefault="00EE6B22" w:rsidP="00D73847">
            <w:pPr>
              <w:pStyle w:val="TableParagraph"/>
              <w:spacing w:line="249" w:lineRule="auto"/>
              <w:ind w:left="84" w:right="81"/>
              <w:rPr>
                <w:sz w:val="24"/>
                <w:szCs w:val="24"/>
              </w:rPr>
            </w:pPr>
            <w:proofErr w:type="spellStart"/>
            <w:r w:rsidRPr="00692523">
              <w:rPr>
                <w:color w:val="231F20"/>
                <w:spacing w:val="-2"/>
                <w:sz w:val="24"/>
                <w:szCs w:val="24"/>
              </w:rPr>
              <w:t>Drenovsky</w:t>
            </w:r>
            <w:proofErr w:type="spellEnd"/>
            <w:r w:rsidRPr="00692523">
              <w:rPr>
                <w:color w:val="231F20"/>
                <w:spacing w:val="40"/>
                <w:sz w:val="24"/>
                <w:szCs w:val="24"/>
              </w:rPr>
              <w:t xml:space="preserve"> </w:t>
            </w:r>
            <w:r w:rsidRPr="00692523">
              <w:rPr>
                <w:i/>
                <w:color w:val="231F20"/>
                <w:sz w:val="24"/>
                <w:szCs w:val="24"/>
              </w:rPr>
              <w:t>et</w:t>
            </w:r>
            <w:r w:rsidRPr="00692523">
              <w:rPr>
                <w:i/>
                <w:color w:val="231F20"/>
                <w:spacing w:val="-1"/>
                <w:sz w:val="24"/>
                <w:szCs w:val="24"/>
              </w:rPr>
              <w:t xml:space="preserve"> </w:t>
            </w:r>
            <w:r w:rsidRPr="00692523">
              <w:rPr>
                <w:i/>
                <w:color w:val="231F20"/>
                <w:sz w:val="24"/>
                <w:szCs w:val="24"/>
              </w:rPr>
              <w:t>al</w:t>
            </w:r>
            <w:r w:rsidRPr="00692523">
              <w:rPr>
                <w:color w:val="231F20"/>
                <w:sz w:val="24"/>
                <w:szCs w:val="24"/>
              </w:rPr>
              <w:t>.,</w:t>
            </w:r>
            <w:r w:rsidRPr="00692523">
              <w:rPr>
                <w:color w:val="231F20"/>
                <w:spacing w:val="80"/>
                <w:sz w:val="24"/>
                <w:szCs w:val="24"/>
              </w:rPr>
              <w:t xml:space="preserve"> </w:t>
            </w:r>
            <w:r w:rsidRPr="00692523">
              <w:rPr>
                <w:color w:val="231F20"/>
                <w:spacing w:val="-4"/>
                <w:sz w:val="24"/>
                <w:szCs w:val="24"/>
              </w:rPr>
              <w:t>2004</w:t>
            </w:r>
          </w:p>
        </w:tc>
      </w:tr>
      <w:tr w:rsidR="00EE6B22" w:rsidRPr="00692523" w14:paraId="29F789E7" w14:textId="77777777" w:rsidTr="00D73847">
        <w:trPr>
          <w:trHeight w:val="655"/>
        </w:trPr>
        <w:tc>
          <w:tcPr>
            <w:tcW w:w="1506" w:type="dxa"/>
          </w:tcPr>
          <w:p w14:paraId="13FED18D" w14:textId="77777777" w:rsidR="00EE6B22" w:rsidRPr="00692523" w:rsidRDefault="00EE6B22" w:rsidP="00D73847">
            <w:pPr>
              <w:pStyle w:val="TableParagraph"/>
              <w:spacing w:line="249" w:lineRule="auto"/>
              <w:ind w:left="82" w:right="307"/>
              <w:rPr>
                <w:sz w:val="24"/>
                <w:szCs w:val="24"/>
              </w:rPr>
            </w:pPr>
            <w:r w:rsidRPr="00692523">
              <w:rPr>
                <w:color w:val="231F20"/>
                <w:sz w:val="24"/>
                <w:szCs w:val="24"/>
              </w:rPr>
              <w:t>DOM</w:t>
            </w:r>
            <w:r w:rsidRPr="00692523">
              <w:rPr>
                <w:color w:val="231F20"/>
                <w:spacing w:val="-10"/>
                <w:sz w:val="24"/>
                <w:szCs w:val="24"/>
              </w:rPr>
              <w:t xml:space="preserve"> </w:t>
            </w:r>
            <w:r w:rsidRPr="00692523">
              <w:rPr>
                <w:color w:val="231F20"/>
                <w:sz w:val="24"/>
                <w:szCs w:val="24"/>
              </w:rPr>
              <w:t>(Dissolved</w:t>
            </w:r>
            <w:r w:rsidRPr="00692523">
              <w:rPr>
                <w:color w:val="231F20"/>
                <w:spacing w:val="40"/>
                <w:sz w:val="24"/>
                <w:szCs w:val="24"/>
              </w:rPr>
              <w:t xml:space="preserve"> </w:t>
            </w:r>
            <w:r w:rsidRPr="00692523">
              <w:rPr>
                <w:color w:val="231F20"/>
                <w:sz w:val="24"/>
                <w:szCs w:val="24"/>
              </w:rPr>
              <w:t>organic</w:t>
            </w:r>
            <w:r w:rsidRPr="00692523">
              <w:rPr>
                <w:color w:val="231F20"/>
                <w:spacing w:val="-1"/>
                <w:sz w:val="24"/>
                <w:szCs w:val="24"/>
              </w:rPr>
              <w:t xml:space="preserve"> </w:t>
            </w:r>
            <w:r w:rsidRPr="00692523">
              <w:rPr>
                <w:color w:val="231F20"/>
                <w:sz w:val="24"/>
                <w:szCs w:val="24"/>
              </w:rPr>
              <w:t>matter)</w:t>
            </w:r>
          </w:p>
        </w:tc>
        <w:tc>
          <w:tcPr>
            <w:tcW w:w="1461" w:type="dxa"/>
          </w:tcPr>
          <w:p w14:paraId="31B9CBF7" w14:textId="77777777" w:rsidR="00EE6B22" w:rsidRPr="00692523" w:rsidRDefault="00EE6B22" w:rsidP="00D73847">
            <w:pPr>
              <w:pStyle w:val="TableParagraph"/>
              <w:spacing w:line="249" w:lineRule="auto"/>
              <w:ind w:left="102" w:right="124"/>
              <w:rPr>
                <w:sz w:val="24"/>
                <w:szCs w:val="24"/>
              </w:rPr>
            </w:pPr>
            <w:r w:rsidRPr="00692523">
              <w:rPr>
                <w:color w:val="231F20"/>
                <w:sz w:val="24"/>
                <w:szCs w:val="24"/>
              </w:rPr>
              <w:t>Tropical</w:t>
            </w:r>
            <w:r w:rsidRPr="00692523">
              <w:rPr>
                <w:color w:val="231F20"/>
                <w:spacing w:val="-10"/>
                <w:sz w:val="24"/>
                <w:szCs w:val="24"/>
              </w:rPr>
              <w:t xml:space="preserve"> </w:t>
            </w:r>
            <w:r w:rsidRPr="00692523">
              <w:rPr>
                <w:color w:val="231F20"/>
                <w:sz w:val="24"/>
                <w:szCs w:val="24"/>
              </w:rPr>
              <w:t>rain</w:t>
            </w:r>
            <w:r w:rsidRPr="00692523">
              <w:rPr>
                <w:color w:val="231F20"/>
                <w:spacing w:val="-10"/>
                <w:sz w:val="24"/>
                <w:szCs w:val="24"/>
              </w:rPr>
              <w:t xml:space="preserve"> </w:t>
            </w:r>
            <w:r w:rsidRPr="00692523">
              <w:rPr>
                <w:color w:val="231F20"/>
                <w:sz w:val="24"/>
                <w:szCs w:val="24"/>
              </w:rPr>
              <w:t>forest</w:t>
            </w:r>
            <w:r w:rsidRPr="00692523">
              <w:rPr>
                <w:color w:val="231F20"/>
                <w:spacing w:val="40"/>
                <w:sz w:val="24"/>
                <w:szCs w:val="24"/>
              </w:rPr>
              <w:t xml:space="preserve"> </w:t>
            </w:r>
            <w:r w:rsidRPr="00692523">
              <w:rPr>
                <w:color w:val="231F20"/>
                <w:spacing w:val="-4"/>
                <w:sz w:val="24"/>
                <w:szCs w:val="24"/>
              </w:rPr>
              <w:t>soil</w:t>
            </w:r>
          </w:p>
        </w:tc>
        <w:tc>
          <w:tcPr>
            <w:tcW w:w="1944" w:type="dxa"/>
          </w:tcPr>
          <w:p w14:paraId="3FD28FFB" w14:textId="77777777" w:rsidR="00EE6B22" w:rsidRPr="00692523" w:rsidRDefault="00EE6B22" w:rsidP="00D73847">
            <w:pPr>
              <w:pStyle w:val="TableParagraph"/>
              <w:spacing w:line="249" w:lineRule="auto"/>
              <w:rPr>
                <w:sz w:val="24"/>
                <w:szCs w:val="24"/>
              </w:rPr>
            </w:pPr>
            <w:r w:rsidRPr="00692523">
              <w:rPr>
                <w:color w:val="231F20"/>
                <w:w w:val="85"/>
                <w:sz w:val="24"/>
                <w:szCs w:val="24"/>
              </w:rPr>
              <w:t xml:space="preserve">Libraries of small-subunit </w:t>
            </w:r>
            <w:proofErr w:type="spellStart"/>
            <w:r w:rsidRPr="00692523">
              <w:rPr>
                <w:color w:val="231F20"/>
                <w:w w:val="85"/>
                <w:sz w:val="24"/>
                <w:szCs w:val="24"/>
              </w:rPr>
              <w:t>ribo</w:t>
            </w:r>
            <w:proofErr w:type="spellEnd"/>
            <w:r w:rsidRPr="00692523">
              <w:rPr>
                <w:color w:val="231F20"/>
                <w:w w:val="85"/>
                <w:sz w:val="24"/>
                <w:szCs w:val="24"/>
              </w:rPr>
              <w:t>-</w:t>
            </w:r>
            <w:r w:rsidRPr="00692523">
              <w:rPr>
                <w:color w:val="231F20"/>
                <w:spacing w:val="40"/>
                <w:sz w:val="24"/>
                <w:szCs w:val="24"/>
              </w:rPr>
              <w:t xml:space="preserve"> </w:t>
            </w:r>
            <w:proofErr w:type="spellStart"/>
            <w:r w:rsidRPr="00692523">
              <w:rPr>
                <w:color w:val="231F20"/>
                <w:w w:val="85"/>
                <w:sz w:val="24"/>
                <w:szCs w:val="24"/>
              </w:rPr>
              <w:t>somal</w:t>
            </w:r>
            <w:proofErr w:type="spellEnd"/>
            <w:r w:rsidRPr="00692523">
              <w:rPr>
                <w:color w:val="231F20"/>
                <w:spacing w:val="4"/>
                <w:sz w:val="24"/>
                <w:szCs w:val="24"/>
              </w:rPr>
              <w:t xml:space="preserve"> </w:t>
            </w:r>
            <w:r w:rsidRPr="00692523">
              <w:rPr>
                <w:color w:val="231F20"/>
                <w:w w:val="85"/>
                <w:sz w:val="24"/>
                <w:szCs w:val="24"/>
              </w:rPr>
              <w:t>RNA</w:t>
            </w:r>
            <w:r w:rsidRPr="00692523">
              <w:rPr>
                <w:color w:val="231F20"/>
                <w:spacing w:val="-1"/>
                <w:w w:val="85"/>
                <w:sz w:val="24"/>
                <w:szCs w:val="24"/>
              </w:rPr>
              <w:t xml:space="preserve"> </w:t>
            </w:r>
            <w:r w:rsidRPr="00692523">
              <w:rPr>
                <w:color w:val="231F20"/>
                <w:w w:val="85"/>
                <w:sz w:val="24"/>
                <w:szCs w:val="24"/>
              </w:rPr>
              <w:t>genes</w:t>
            </w:r>
            <w:r w:rsidRPr="00692523">
              <w:rPr>
                <w:color w:val="231F20"/>
                <w:spacing w:val="4"/>
                <w:sz w:val="24"/>
                <w:szCs w:val="24"/>
              </w:rPr>
              <w:t xml:space="preserve"> </w:t>
            </w:r>
            <w:r w:rsidRPr="00692523">
              <w:rPr>
                <w:color w:val="231F20"/>
                <w:w w:val="85"/>
                <w:sz w:val="24"/>
                <w:szCs w:val="24"/>
              </w:rPr>
              <w:t>(SSU</w:t>
            </w:r>
            <w:r w:rsidRPr="00692523">
              <w:rPr>
                <w:color w:val="231F20"/>
                <w:spacing w:val="4"/>
                <w:sz w:val="24"/>
                <w:szCs w:val="24"/>
              </w:rPr>
              <w:t xml:space="preserve"> </w:t>
            </w:r>
            <w:r w:rsidRPr="00692523">
              <w:rPr>
                <w:color w:val="231F20"/>
                <w:spacing w:val="-4"/>
                <w:w w:val="85"/>
                <w:sz w:val="24"/>
                <w:szCs w:val="24"/>
              </w:rPr>
              <w:t>rRNA)</w:t>
            </w:r>
          </w:p>
        </w:tc>
        <w:tc>
          <w:tcPr>
            <w:tcW w:w="2700" w:type="dxa"/>
          </w:tcPr>
          <w:p w14:paraId="0BEA7471" w14:textId="77777777" w:rsidR="00EE6B22" w:rsidRPr="00692523" w:rsidRDefault="00EE6B22" w:rsidP="00D73847">
            <w:pPr>
              <w:pStyle w:val="TableParagraph"/>
              <w:spacing w:line="249" w:lineRule="auto"/>
              <w:ind w:left="79" w:right="73"/>
              <w:rPr>
                <w:sz w:val="24"/>
                <w:szCs w:val="24"/>
              </w:rPr>
            </w:pPr>
            <w:r w:rsidRPr="00692523">
              <w:rPr>
                <w:i/>
                <w:color w:val="231F20"/>
                <w:sz w:val="24"/>
                <w:szCs w:val="24"/>
              </w:rPr>
              <w:t xml:space="preserve">Gammaproteobacteria </w:t>
            </w:r>
            <w:r w:rsidRPr="00692523">
              <w:rPr>
                <w:color w:val="231F20"/>
                <w:sz w:val="24"/>
                <w:szCs w:val="24"/>
              </w:rPr>
              <w:t xml:space="preserve">and </w:t>
            </w:r>
            <w:r w:rsidRPr="00692523">
              <w:rPr>
                <w:i/>
                <w:color w:val="231F20"/>
                <w:sz w:val="24"/>
                <w:szCs w:val="24"/>
              </w:rPr>
              <w:t>Firmicutes</w:t>
            </w:r>
            <w:r w:rsidRPr="00692523">
              <w:rPr>
                <w:i/>
                <w:color w:val="231F20"/>
                <w:spacing w:val="40"/>
                <w:sz w:val="24"/>
                <w:szCs w:val="24"/>
              </w:rPr>
              <w:t xml:space="preserve"> </w:t>
            </w:r>
            <w:r w:rsidRPr="00692523">
              <w:rPr>
                <w:color w:val="231F20"/>
                <w:sz w:val="24"/>
                <w:szCs w:val="24"/>
              </w:rPr>
              <w:t>groups</w:t>
            </w:r>
            <w:r w:rsidRPr="00692523">
              <w:rPr>
                <w:color w:val="231F20"/>
                <w:spacing w:val="-10"/>
                <w:sz w:val="24"/>
                <w:szCs w:val="24"/>
              </w:rPr>
              <w:t xml:space="preserve"> </w:t>
            </w:r>
            <w:r w:rsidRPr="00692523">
              <w:rPr>
                <w:color w:val="231F20"/>
                <w:sz w:val="24"/>
                <w:szCs w:val="24"/>
              </w:rPr>
              <w:t>were</w:t>
            </w:r>
            <w:r w:rsidRPr="00692523">
              <w:rPr>
                <w:color w:val="231F20"/>
                <w:spacing w:val="-9"/>
                <w:sz w:val="24"/>
                <w:szCs w:val="24"/>
              </w:rPr>
              <w:t xml:space="preserve"> </w:t>
            </w:r>
            <w:r w:rsidRPr="00692523">
              <w:rPr>
                <w:color w:val="231F20"/>
                <w:sz w:val="24"/>
                <w:szCs w:val="24"/>
              </w:rPr>
              <w:t>increased</w:t>
            </w:r>
            <w:r w:rsidRPr="00692523">
              <w:rPr>
                <w:color w:val="231F20"/>
                <w:spacing w:val="-9"/>
                <w:sz w:val="24"/>
                <w:szCs w:val="24"/>
              </w:rPr>
              <w:t xml:space="preserve"> </w:t>
            </w:r>
            <w:r w:rsidRPr="00692523">
              <w:rPr>
                <w:color w:val="231F20"/>
                <w:sz w:val="24"/>
                <w:szCs w:val="24"/>
              </w:rPr>
              <w:t>while</w:t>
            </w:r>
            <w:r w:rsidRPr="00692523">
              <w:rPr>
                <w:color w:val="231F20"/>
                <w:spacing w:val="-10"/>
                <w:sz w:val="24"/>
                <w:szCs w:val="24"/>
              </w:rPr>
              <w:t xml:space="preserve"> </w:t>
            </w:r>
            <w:proofErr w:type="spellStart"/>
            <w:r w:rsidRPr="00692523">
              <w:rPr>
                <w:i/>
                <w:color w:val="231F20"/>
                <w:sz w:val="24"/>
                <w:szCs w:val="24"/>
              </w:rPr>
              <w:t>Acidobac</w:t>
            </w:r>
            <w:proofErr w:type="spellEnd"/>
            <w:r w:rsidRPr="00692523">
              <w:rPr>
                <w:i/>
                <w:color w:val="231F20"/>
                <w:sz w:val="24"/>
                <w:szCs w:val="24"/>
              </w:rPr>
              <w:t>-</w:t>
            </w:r>
            <w:r w:rsidRPr="00692523">
              <w:rPr>
                <w:i/>
                <w:color w:val="231F20"/>
                <w:spacing w:val="40"/>
                <w:sz w:val="24"/>
                <w:szCs w:val="24"/>
              </w:rPr>
              <w:t xml:space="preserve"> </w:t>
            </w:r>
            <w:proofErr w:type="spellStart"/>
            <w:r w:rsidRPr="00692523">
              <w:rPr>
                <w:i/>
                <w:color w:val="231F20"/>
                <w:sz w:val="24"/>
                <w:szCs w:val="24"/>
              </w:rPr>
              <w:t>teria</w:t>
            </w:r>
            <w:proofErr w:type="spellEnd"/>
            <w:r w:rsidRPr="00692523">
              <w:rPr>
                <w:i/>
                <w:color w:val="231F20"/>
                <w:sz w:val="24"/>
                <w:szCs w:val="24"/>
              </w:rPr>
              <w:t xml:space="preserve"> </w:t>
            </w:r>
            <w:r w:rsidRPr="00692523">
              <w:rPr>
                <w:color w:val="231F20"/>
                <w:sz w:val="24"/>
                <w:szCs w:val="24"/>
              </w:rPr>
              <w:t>were reduced</w:t>
            </w:r>
          </w:p>
        </w:tc>
        <w:tc>
          <w:tcPr>
            <w:tcW w:w="1166" w:type="dxa"/>
          </w:tcPr>
          <w:p w14:paraId="3C81C7E0" w14:textId="77777777" w:rsidR="00EE6B22" w:rsidRPr="00692523" w:rsidRDefault="00EE6B22" w:rsidP="00D73847">
            <w:pPr>
              <w:pStyle w:val="TableParagraph"/>
              <w:ind w:left="86"/>
              <w:rPr>
                <w:sz w:val="24"/>
                <w:szCs w:val="24"/>
              </w:rPr>
            </w:pPr>
            <w:r w:rsidRPr="00692523">
              <w:rPr>
                <w:color w:val="231F20"/>
                <w:sz w:val="24"/>
                <w:szCs w:val="24"/>
              </w:rPr>
              <w:t xml:space="preserve">Costa </w:t>
            </w:r>
            <w:r w:rsidRPr="00692523">
              <w:rPr>
                <w:color w:val="231F20"/>
                <w:spacing w:val="-4"/>
                <w:sz w:val="24"/>
                <w:szCs w:val="24"/>
              </w:rPr>
              <w:t>Rica</w:t>
            </w:r>
          </w:p>
        </w:tc>
        <w:tc>
          <w:tcPr>
            <w:tcW w:w="870" w:type="dxa"/>
          </w:tcPr>
          <w:p w14:paraId="59DDB863" w14:textId="77777777" w:rsidR="00EE6B22" w:rsidRPr="00692523" w:rsidRDefault="00EE6B22" w:rsidP="00D73847">
            <w:pPr>
              <w:pStyle w:val="TableParagraph"/>
              <w:spacing w:line="249" w:lineRule="auto"/>
              <w:ind w:left="84" w:right="135"/>
              <w:rPr>
                <w:sz w:val="24"/>
                <w:szCs w:val="24"/>
              </w:rPr>
            </w:pPr>
            <w:r w:rsidRPr="00692523">
              <w:rPr>
                <w:color w:val="231F20"/>
                <w:spacing w:val="-2"/>
                <w:sz w:val="24"/>
                <w:szCs w:val="24"/>
              </w:rPr>
              <w:t>Cleveland</w:t>
            </w:r>
            <w:r w:rsidRPr="00692523">
              <w:rPr>
                <w:color w:val="231F20"/>
                <w:spacing w:val="40"/>
                <w:sz w:val="24"/>
                <w:szCs w:val="24"/>
              </w:rPr>
              <w:t xml:space="preserve"> </w:t>
            </w:r>
            <w:r w:rsidRPr="00692523">
              <w:rPr>
                <w:i/>
                <w:color w:val="231F20"/>
                <w:sz w:val="24"/>
                <w:szCs w:val="24"/>
              </w:rPr>
              <w:t>et</w:t>
            </w:r>
            <w:r w:rsidRPr="00692523">
              <w:rPr>
                <w:i/>
                <w:color w:val="231F20"/>
                <w:spacing w:val="-1"/>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2007</w:t>
            </w:r>
          </w:p>
        </w:tc>
      </w:tr>
      <w:tr w:rsidR="00EE6B22" w:rsidRPr="00692523" w14:paraId="3724370B" w14:textId="77777777" w:rsidTr="00D73847">
        <w:trPr>
          <w:trHeight w:val="1038"/>
        </w:trPr>
        <w:tc>
          <w:tcPr>
            <w:tcW w:w="1506" w:type="dxa"/>
          </w:tcPr>
          <w:p w14:paraId="187237E4" w14:textId="77777777" w:rsidR="00EE6B22" w:rsidRPr="00692523" w:rsidRDefault="00EE6B22" w:rsidP="00D73847">
            <w:pPr>
              <w:pStyle w:val="TableParagraph"/>
              <w:spacing w:line="249" w:lineRule="auto"/>
              <w:ind w:left="82" w:right="263"/>
              <w:rPr>
                <w:sz w:val="24"/>
                <w:szCs w:val="24"/>
              </w:rPr>
            </w:pPr>
            <w:r w:rsidRPr="00692523">
              <w:rPr>
                <w:color w:val="231F20"/>
                <w:sz w:val="24"/>
                <w:szCs w:val="24"/>
              </w:rPr>
              <w:t>Agricultural</w:t>
            </w:r>
            <w:r w:rsidRPr="00692523">
              <w:rPr>
                <w:color w:val="231F20"/>
                <w:spacing w:val="-10"/>
                <w:sz w:val="24"/>
                <w:szCs w:val="24"/>
              </w:rPr>
              <w:t xml:space="preserve"> </w:t>
            </w:r>
            <w:proofErr w:type="spellStart"/>
            <w:r w:rsidRPr="00692523">
              <w:rPr>
                <w:color w:val="231F20"/>
                <w:sz w:val="24"/>
                <w:szCs w:val="24"/>
              </w:rPr>
              <w:t>prac</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tices</w:t>
            </w:r>
            <w:proofErr w:type="spellEnd"/>
            <w:r w:rsidRPr="00692523">
              <w:rPr>
                <w:color w:val="231F20"/>
                <w:spacing w:val="-10"/>
                <w:sz w:val="24"/>
                <w:szCs w:val="24"/>
              </w:rPr>
              <w:t xml:space="preserve"> </w:t>
            </w:r>
            <w:r w:rsidRPr="00692523">
              <w:rPr>
                <w:color w:val="231F20"/>
                <w:sz w:val="24"/>
                <w:szCs w:val="24"/>
              </w:rPr>
              <w:t>disturbances</w:t>
            </w:r>
            <w:r w:rsidRPr="00692523">
              <w:rPr>
                <w:color w:val="231F20"/>
                <w:spacing w:val="40"/>
                <w:sz w:val="24"/>
                <w:szCs w:val="24"/>
              </w:rPr>
              <w:t xml:space="preserve"> </w:t>
            </w:r>
            <w:r w:rsidRPr="00692523">
              <w:rPr>
                <w:color w:val="231F20"/>
                <w:sz w:val="24"/>
                <w:szCs w:val="24"/>
              </w:rPr>
              <w:t>(Intense</w:t>
            </w:r>
            <w:r w:rsidRPr="00692523">
              <w:rPr>
                <w:color w:val="231F20"/>
                <w:spacing w:val="-1"/>
                <w:sz w:val="24"/>
                <w:szCs w:val="24"/>
              </w:rPr>
              <w:t xml:space="preserve"> </w:t>
            </w:r>
            <w:r w:rsidRPr="00692523">
              <w:rPr>
                <w:color w:val="231F20"/>
                <w:sz w:val="24"/>
                <w:szCs w:val="24"/>
              </w:rPr>
              <w:t>grazing,</w:t>
            </w:r>
            <w:r w:rsidRPr="00692523">
              <w:rPr>
                <w:color w:val="231F20"/>
                <w:spacing w:val="40"/>
                <w:sz w:val="24"/>
                <w:szCs w:val="24"/>
              </w:rPr>
              <w:t xml:space="preserve"> </w:t>
            </w:r>
            <w:r w:rsidRPr="00692523">
              <w:rPr>
                <w:color w:val="231F20"/>
                <w:sz w:val="24"/>
                <w:szCs w:val="24"/>
              </w:rPr>
              <w:t>seasonal</w:t>
            </w:r>
            <w:r w:rsidRPr="00692523">
              <w:rPr>
                <w:color w:val="231F20"/>
                <w:spacing w:val="-1"/>
                <w:sz w:val="24"/>
                <w:szCs w:val="24"/>
              </w:rPr>
              <w:t xml:space="preserve"> </w:t>
            </w:r>
            <w:r w:rsidRPr="00692523">
              <w:rPr>
                <w:color w:val="231F20"/>
                <w:sz w:val="24"/>
                <w:szCs w:val="24"/>
              </w:rPr>
              <w:t>drought</w:t>
            </w:r>
            <w:r w:rsidRPr="00692523">
              <w:rPr>
                <w:color w:val="231F20"/>
                <w:spacing w:val="40"/>
                <w:sz w:val="24"/>
                <w:szCs w:val="24"/>
              </w:rPr>
              <w:t xml:space="preserve"> </w:t>
            </w:r>
            <w:r w:rsidRPr="00692523">
              <w:rPr>
                <w:color w:val="231F20"/>
                <w:sz w:val="24"/>
                <w:szCs w:val="24"/>
              </w:rPr>
              <w:t>and</w:t>
            </w:r>
            <w:r w:rsidRPr="00692523">
              <w:rPr>
                <w:color w:val="231F20"/>
                <w:spacing w:val="-1"/>
                <w:sz w:val="24"/>
                <w:szCs w:val="24"/>
              </w:rPr>
              <w:t xml:space="preserve"> </w:t>
            </w:r>
            <w:r w:rsidRPr="00692523">
              <w:rPr>
                <w:color w:val="231F20"/>
                <w:sz w:val="24"/>
                <w:szCs w:val="24"/>
              </w:rPr>
              <w:t>fire)</w:t>
            </w:r>
          </w:p>
        </w:tc>
        <w:tc>
          <w:tcPr>
            <w:tcW w:w="1461" w:type="dxa"/>
          </w:tcPr>
          <w:p w14:paraId="70D6D88D" w14:textId="77777777" w:rsidR="00EE6B22" w:rsidRPr="00692523" w:rsidRDefault="00EE6B22" w:rsidP="00D73847">
            <w:pPr>
              <w:pStyle w:val="TableParagraph"/>
              <w:ind w:left="102"/>
              <w:rPr>
                <w:sz w:val="24"/>
                <w:szCs w:val="24"/>
              </w:rPr>
            </w:pPr>
            <w:r w:rsidRPr="00692523">
              <w:rPr>
                <w:color w:val="231F20"/>
                <w:sz w:val="24"/>
                <w:szCs w:val="24"/>
              </w:rPr>
              <w:t xml:space="preserve">Desert </w:t>
            </w:r>
            <w:r w:rsidRPr="00692523">
              <w:rPr>
                <w:color w:val="231F20"/>
                <w:spacing w:val="-2"/>
                <w:sz w:val="24"/>
                <w:szCs w:val="24"/>
              </w:rPr>
              <w:t>grassland</w:t>
            </w:r>
          </w:p>
        </w:tc>
        <w:tc>
          <w:tcPr>
            <w:tcW w:w="1944" w:type="dxa"/>
          </w:tcPr>
          <w:p w14:paraId="7D3E984C" w14:textId="77777777" w:rsidR="00EE6B22" w:rsidRPr="00692523" w:rsidRDefault="00EE6B22" w:rsidP="00D73847">
            <w:pPr>
              <w:pStyle w:val="TableParagraph"/>
              <w:spacing w:line="249" w:lineRule="auto"/>
              <w:ind w:right="25"/>
              <w:rPr>
                <w:sz w:val="24"/>
                <w:szCs w:val="24"/>
              </w:rPr>
            </w:pPr>
            <w:r w:rsidRPr="00692523">
              <w:rPr>
                <w:color w:val="231F20"/>
                <w:sz w:val="24"/>
                <w:szCs w:val="24"/>
              </w:rPr>
              <w:t>Carbon</w:t>
            </w:r>
            <w:r w:rsidRPr="00692523">
              <w:rPr>
                <w:color w:val="231F20"/>
                <w:spacing w:val="-10"/>
                <w:sz w:val="24"/>
                <w:szCs w:val="24"/>
              </w:rPr>
              <w:t xml:space="preserve"> </w:t>
            </w:r>
            <w:r w:rsidRPr="00692523">
              <w:rPr>
                <w:color w:val="231F20"/>
                <w:sz w:val="24"/>
                <w:szCs w:val="24"/>
              </w:rPr>
              <w:t>substrate</w:t>
            </w:r>
            <w:r w:rsidRPr="00692523">
              <w:rPr>
                <w:color w:val="231F20"/>
                <w:spacing w:val="-10"/>
                <w:sz w:val="24"/>
                <w:szCs w:val="24"/>
              </w:rPr>
              <w:t xml:space="preserve"> </w:t>
            </w:r>
            <w:r w:rsidRPr="00692523">
              <w:rPr>
                <w:color w:val="231F20"/>
                <w:sz w:val="24"/>
                <w:szCs w:val="24"/>
              </w:rPr>
              <w:t>utilization</w:t>
            </w:r>
            <w:r w:rsidRPr="00692523">
              <w:rPr>
                <w:color w:val="231F20"/>
                <w:spacing w:val="40"/>
                <w:sz w:val="24"/>
                <w:szCs w:val="24"/>
              </w:rPr>
              <w:t xml:space="preserve"> </w:t>
            </w:r>
            <w:r w:rsidRPr="00692523">
              <w:rPr>
                <w:color w:val="231F20"/>
                <w:sz w:val="24"/>
                <w:szCs w:val="24"/>
              </w:rPr>
              <w:t xml:space="preserve">patterns in </w:t>
            </w:r>
            <w:proofErr w:type="spellStart"/>
            <w:r w:rsidRPr="00692523">
              <w:rPr>
                <w:color w:val="231F20"/>
                <w:sz w:val="24"/>
                <w:szCs w:val="24"/>
              </w:rPr>
              <w:t>Biolog</w:t>
            </w:r>
            <w:proofErr w:type="spellEnd"/>
            <w:r w:rsidRPr="00692523">
              <w:rPr>
                <w:color w:val="231F20"/>
                <w:sz w:val="24"/>
                <w:szCs w:val="24"/>
              </w:rPr>
              <w:t xml:space="preserve"> plates.</w:t>
            </w:r>
            <w:r w:rsidRPr="00692523">
              <w:rPr>
                <w:color w:val="231F20"/>
                <w:spacing w:val="40"/>
                <w:sz w:val="24"/>
                <w:szCs w:val="24"/>
              </w:rPr>
              <w:t xml:space="preserve"> </w:t>
            </w:r>
            <w:r w:rsidRPr="00692523">
              <w:rPr>
                <w:color w:val="231F20"/>
                <w:sz w:val="24"/>
                <w:szCs w:val="24"/>
              </w:rPr>
              <w:t>Soil enzyme activity.</w:t>
            </w:r>
          </w:p>
        </w:tc>
        <w:tc>
          <w:tcPr>
            <w:tcW w:w="2700" w:type="dxa"/>
          </w:tcPr>
          <w:p w14:paraId="65659E35"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Species</w:t>
            </w:r>
            <w:r w:rsidRPr="00692523">
              <w:rPr>
                <w:color w:val="231F20"/>
                <w:spacing w:val="-7"/>
                <w:sz w:val="24"/>
                <w:szCs w:val="24"/>
              </w:rPr>
              <w:t xml:space="preserve"> </w:t>
            </w:r>
            <w:r w:rsidRPr="00692523">
              <w:rPr>
                <w:color w:val="231F20"/>
                <w:sz w:val="24"/>
                <w:szCs w:val="24"/>
              </w:rPr>
              <w:t>not</w:t>
            </w:r>
            <w:r w:rsidRPr="00692523">
              <w:rPr>
                <w:color w:val="231F20"/>
                <w:spacing w:val="-6"/>
                <w:sz w:val="24"/>
                <w:szCs w:val="24"/>
              </w:rPr>
              <w:t xml:space="preserve"> </w:t>
            </w:r>
            <w:r w:rsidRPr="00692523">
              <w:rPr>
                <w:color w:val="231F20"/>
                <w:sz w:val="24"/>
                <w:szCs w:val="24"/>
              </w:rPr>
              <w:t>specified.</w:t>
            </w:r>
            <w:r w:rsidRPr="00692523">
              <w:rPr>
                <w:color w:val="231F20"/>
                <w:spacing w:val="-6"/>
                <w:sz w:val="24"/>
                <w:szCs w:val="24"/>
              </w:rPr>
              <w:t xml:space="preserve"> </w:t>
            </w:r>
            <w:r w:rsidRPr="00692523">
              <w:rPr>
                <w:color w:val="231F20"/>
                <w:sz w:val="24"/>
                <w:szCs w:val="24"/>
              </w:rPr>
              <w:t>Fire</w:t>
            </w:r>
            <w:r w:rsidRPr="00692523">
              <w:rPr>
                <w:color w:val="231F20"/>
                <w:spacing w:val="-6"/>
                <w:sz w:val="24"/>
                <w:szCs w:val="24"/>
              </w:rPr>
              <w:t xml:space="preserve"> </w:t>
            </w:r>
            <w:r w:rsidRPr="00692523">
              <w:rPr>
                <w:color w:val="231F20"/>
                <w:sz w:val="24"/>
                <w:szCs w:val="24"/>
              </w:rPr>
              <w:t>and</w:t>
            </w:r>
            <w:r w:rsidRPr="00692523">
              <w:rPr>
                <w:color w:val="231F20"/>
                <w:spacing w:val="-6"/>
                <w:sz w:val="24"/>
                <w:szCs w:val="24"/>
              </w:rPr>
              <w:t xml:space="preserve"> </w:t>
            </w:r>
            <w:r w:rsidRPr="00692523">
              <w:rPr>
                <w:color w:val="231F20"/>
                <w:sz w:val="24"/>
                <w:szCs w:val="24"/>
              </w:rPr>
              <w:t>summer</w:t>
            </w:r>
            <w:r w:rsidRPr="00692523">
              <w:rPr>
                <w:color w:val="231F20"/>
                <w:spacing w:val="40"/>
                <w:sz w:val="24"/>
                <w:szCs w:val="24"/>
              </w:rPr>
              <w:t xml:space="preserve"> </w:t>
            </w:r>
            <w:r w:rsidRPr="00692523">
              <w:rPr>
                <w:color w:val="231F20"/>
                <w:sz w:val="24"/>
                <w:szCs w:val="24"/>
              </w:rPr>
              <w:t>drought reduced soil microbial sub-</w:t>
            </w:r>
            <w:r w:rsidRPr="00692523">
              <w:rPr>
                <w:color w:val="231F20"/>
                <w:spacing w:val="40"/>
                <w:sz w:val="24"/>
                <w:szCs w:val="24"/>
              </w:rPr>
              <w:t xml:space="preserve"> </w:t>
            </w:r>
            <w:proofErr w:type="spellStart"/>
            <w:r w:rsidRPr="00692523">
              <w:rPr>
                <w:color w:val="231F20"/>
                <w:sz w:val="24"/>
                <w:szCs w:val="24"/>
              </w:rPr>
              <w:t>strate</w:t>
            </w:r>
            <w:proofErr w:type="spellEnd"/>
            <w:r w:rsidRPr="00692523">
              <w:rPr>
                <w:color w:val="231F20"/>
                <w:spacing w:val="-5"/>
                <w:sz w:val="24"/>
                <w:szCs w:val="24"/>
              </w:rPr>
              <w:t xml:space="preserve"> </w:t>
            </w:r>
            <w:r w:rsidRPr="00692523">
              <w:rPr>
                <w:color w:val="231F20"/>
                <w:sz w:val="24"/>
                <w:szCs w:val="24"/>
              </w:rPr>
              <w:t>utilization</w:t>
            </w:r>
            <w:r w:rsidRPr="00692523">
              <w:rPr>
                <w:color w:val="231F20"/>
                <w:spacing w:val="-5"/>
                <w:sz w:val="24"/>
                <w:szCs w:val="24"/>
              </w:rPr>
              <w:t xml:space="preserve"> </w:t>
            </w:r>
            <w:r w:rsidRPr="00692523">
              <w:rPr>
                <w:color w:val="231F20"/>
                <w:sz w:val="24"/>
                <w:szCs w:val="24"/>
              </w:rPr>
              <w:t>and</w:t>
            </w:r>
            <w:r w:rsidRPr="00692523">
              <w:rPr>
                <w:color w:val="231F20"/>
                <w:spacing w:val="-5"/>
                <w:sz w:val="24"/>
                <w:szCs w:val="24"/>
              </w:rPr>
              <w:t xml:space="preserve"> </w:t>
            </w:r>
            <w:r w:rsidRPr="00692523">
              <w:rPr>
                <w:color w:val="231F20"/>
                <w:sz w:val="24"/>
                <w:szCs w:val="24"/>
              </w:rPr>
              <w:t>enzyme</w:t>
            </w:r>
            <w:r w:rsidRPr="00692523">
              <w:rPr>
                <w:color w:val="231F20"/>
                <w:spacing w:val="-5"/>
                <w:sz w:val="24"/>
                <w:szCs w:val="24"/>
              </w:rPr>
              <w:t xml:space="preserve"> </w:t>
            </w:r>
            <w:r w:rsidRPr="00692523">
              <w:rPr>
                <w:color w:val="231F20"/>
                <w:sz w:val="24"/>
                <w:szCs w:val="24"/>
              </w:rPr>
              <w:t>activities.</w:t>
            </w:r>
            <w:r w:rsidRPr="00692523">
              <w:rPr>
                <w:color w:val="231F20"/>
                <w:spacing w:val="40"/>
                <w:sz w:val="24"/>
                <w:szCs w:val="24"/>
              </w:rPr>
              <w:t xml:space="preserve"> </w:t>
            </w:r>
            <w:r w:rsidRPr="00692523">
              <w:rPr>
                <w:color w:val="231F20"/>
                <w:sz w:val="24"/>
                <w:szCs w:val="24"/>
              </w:rPr>
              <w:t>Winter</w:t>
            </w:r>
            <w:r w:rsidRPr="00692523">
              <w:rPr>
                <w:color w:val="231F20"/>
                <w:spacing w:val="-10"/>
                <w:sz w:val="24"/>
                <w:szCs w:val="24"/>
              </w:rPr>
              <w:t xml:space="preserve"> </w:t>
            </w:r>
            <w:r w:rsidRPr="00692523">
              <w:rPr>
                <w:color w:val="231F20"/>
                <w:sz w:val="24"/>
                <w:szCs w:val="24"/>
              </w:rPr>
              <w:t>drought,</w:t>
            </w:r>
            <w:r w:rsidRPr="00692523">
              <w:rPr>
                <w:color w:val="231F20"/>
                <w:spacing w:val="-10"/>
                <w:sz w:val="24"/>
                <w:szCs w:val="24"/>
              </w:rPr>
              <w:t xml:space="preserve"> </w:t>
            </w:r>
            <w:r w:rsidRPr="00692523">
              <w:rPr>
                <w:color w:val="231F20"/>
                <w:sz w:val="24"/>
                <w:szCs w:val="24"/>
              </w:rPr>
              <w:t>increased</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proofErr w:type="spellStart"/>
            <w:r w:rsidRPr="00692523">
              <w:rPr>
                <w:color w:val="231F20"/>
                <w:sz w:val="24"/>
                <w:szCs w:val="24"/>
              </w:rPr>
              <w:t>microbi</w:t>
            </w:r>
            <w:proofErr w:type="spellEnd"/>
            <w:r w:rsidRPr="00692523">
              <w:rPr>
                <w:color w:val="231F20"/>
                <w:sz w:val="24"/>
                <w:szCs w:val="24"/>
              </w:rPr>
              <w:t>-</w:t>
            </w:r>
            <w:r w:rsidRPr="00692523">
              <w:rPr>
                <w:color w:val="231F20"/>
                <w:spacing w:val="40"/>
                <w:sz w:val="24"/>
                <w:szCs w:val="24"/>
              </w:rPr>
              <w:t xml:space="preserve"> </w:t>
            </w:r>
            <w:r w:rsidRPr="00692523">
              <w:rPr>
                <w:color w:val="231F20"/>
                <w:sz w:val="24"/>
                <w:szCs w:val="24"/>
              </w:rPr>
              <w:t>al diversity and activity.</w:t>
            </w:r>
          </w:p>
        </w:tc>
        <w:tc>
          <w:tcPr>
            <w:tcW w:w="1166" w:type="dxa"/>
          </w:tcPr>
          <w:p w14:paraId="0673482D" w14:textId="77777777" w:rsidR="00EE6B22" w:rsidRPr="00692523" w:rsidRDefault="00EE6B22" w:rsidP="00D73847">
            <w:pPr>
              <w:pStyle w:val="TableParagraph"/>
              <w:spacing w:line="249" w:lineRule="auto"/>
              <w:ind w:left="86"/>
              <w:rPr>
                <w:sz w:val="24"/>
                <w:szCs w:val="24"/>
              </w:rPr>
            </w:pPr>
            <w:r w:rsidRPr="00692523">
              <w:rPr>
                <w:color w:val="231F20"/>
                <w:spacing w:val="-2"/>
                <w:sz w:val="24"/>
                <w:szCs w:val="24"/>
              </w:rPr>
              <w:t>Chihuahua,</w:t>
            </w:r>
            <w:r w:rsidRPr="00692523">
              <w:rPr>
                <w:color w:val="231F20"/>
                <w:spacing w:val="40"/>
                <w:sz w:val="24"/>
                <w:szCs w:val="24"/>
              </w:rPr>
              <w:t xml:space="preserve"> </w:t>
            </w:r>
            <w:r w:rsidRPr="00692523">
              <w:rPr>
                <w:color w:val="231F20"/>
                <w:spacing w:val="-2"/>
                <w:sz w:val="24"/>
                <w:szCs w:val="24"/>
              </w:rPr>
              <w:t>Mexico</w:t>
            </w:r>
          </w:p>
        </w:tc>
        <w:tc>
          <w:tcPr>
            <w:tcW w:w="870" w:type="dxa"/>
          </w:tcPr>
          <w:p w14:paraId="0FA48F90" w14:textId="77777777" w:rsidR="00EE6B22" w:rsidRPr="00692523" w:rsidRDefault="00EE6B22" w:rsidP="00D73847">
            <w:pPr>
              <w:pStyle w:val="TableParagraph"/>
              <w:spacing w:line="249" w:lineRule="auto"/>
              <w:ind w:left="84"/>
              <w:rPr>
                <w:sz w:val="24"/>
                <w:szCs w:val="24"/>
              </w:rPr>
            </w:pPr>
            <w:r w:rsidRPr="00692523">
              <w:rPr>
                <w:color w:val="231F20"/>
                <w:sz w:val="24"/>
                <w:szCs w:val="24"/>
              </w:rPr>
              <w:t>Liu</w:t>
            </w:r>
            <w:r w:rsidRPr="00692523">
              <w:rPr>
                <w:color w:val="231F20"/>
                <w:spacing w:val="-10"/>
                <w:sz w:val="24"/>
                <w:szCs w:val="24"/>
              </w:rPr>
              <w:t xml:space="preserve"> </w:t>
            </w:r>
            <w:r w:rsidRPr="00692523">
              <w:rPr>
                <w:i/>
                <w:color w:val="231F20"/>
                <w:sz w:val="24"/>
                <w:szCs w:val="24"/>
              </w:rPr>
              <w:t>et</w:t>
            </w:r>
            <w:r w:rsidRPr="00692523">
              <w:rPr>
                <w:i/>
                <w:color w:val="231F20"/>
                <w:spacing w:val="-10"/>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2000</w:t>
            </w:r>
          </w:p>
        </w:tc>
      </w:tr>
      <w:tr w:rsidR="00EE6B22" w:rsidRPr="00692523" w14:paraId="54CF9BD9" w14:textId="77777777" w:rsidTr="00D73847">
        <w:trPr>
          <w:trHeight w:val="654"/>
        </w:trPr>
        <w:tc>
          <w:tcPr>
            <w:tcW w:w="1506" w:type="dxa"/>
          </w:tcPr>
          <w:p w14:paraId="03606F86" w14:textId="77777777" w:rsidR="00EE6B22" w:rsidRPr="00692523" w:rsidRDefault="00EE6B22" w:rsidP="00D73847">
            <w:pPr>
              <w:pStyle w:val="TableParagraph"/>
              <w:ind w:left="82"/>
              <w:rPr>
                <w:sz w:val="24"/>
                <w:szCs w:val="24"/>
              </w:rPr>
            </w:pPr>
            <w:r w:rsidRPr="00692523">
              <w:rPr>
                <w:color w:val="231F20"/>
                <w:spacing w:val="-2"/>
                <w:sz w:val="24"/>
                <w:szCs w:val="24"/>
              </w:rPr>
              <w:t>Temperature</w:t>
            </w:r>
          </w:p>
        </w:tc>
        <w:tc>
          <w:tcPr>
            <w:tcW w:w="1461" w:type="dxa"/>
          </w:tcPr>
          <w:p w14:paraId="25A328F2" w14:textId="77777777" w:rsidR="00EE6B22" w:rsidRPr="00692523" w:rsidRDefault="00EE6B22" w:rsidP="00D73847">
            <w:pPr>
              <w:pStyle w:val="TableParagraph"/>
              <w:ind w:left="102"/>
              <w:rPr>
                <w:sz w:val="24"/>
                <w:szCs w:val="24"/>
              </w:rPr>
            </w:pPr>
            <w:r w:rsidRPr="00692523">
              <w:rPr>
                <w:color w:val="231F20"/>
                <w:sz w:val="24"/>
                <w:szCs w:val="24"/>
              </w:rPr>
              <w:t xml:space="preserve">Acid mine </w:t>
            </w:r>
            <w:r w:rsidRPr="00692523">
              <w:rPr>
                <w:color w:val="231F20"/>
                <w:spacing w:val="-2"/>
                <w:sz w:val="24"/>
                <w:szCs w:val="24"/>
              </w:rPr>
              <w:t>drainage</w:t>
            </w:r>
          </w:p>
          <w:p w14:paraId="7F668767" w14:textId="77777777" w:rsidR="00EE6B22" w:rsidRPr="00692523" w:rsidRDefault="00EE6B22" w:rsidP="00D73847">
            <w:pPr>
              <w:pStyle w:val="TableParagraph"/>
              <w:spacing w:before="8"/>
              <w:ind w:left="102"/>
              <w:rPr>
                <w:sz w:val="24"/>
                <w:szCs w:val="24"/>
              </w:rPr>
            </w:pPr>
            <w:r w:rsidRPr="00692523">
              <w:rPr>
                <w:color w:val="231F20"/>
                <w:sz w:val="24"/>
                <w:szCs w:val="24"/>
              </w:rPr>
              <w:t xml:space="preserve">(AMD) </w:t>
            </w:r>
            <w:r w:rsidRPr="00692523">
              <w:rPr>
                <w:color w:val="231F20"/>
                <w:spacing w:val="-2"/>
                <w:sz w:val="24"/>
                <w:szCs w:val="24"/>
              </w:rPr>
              <w:t>biofilms</w:t>
            </w:r>
          </w:p>
        </w:tc>
        <w:tc>
          <w:tcPr>
            <w:tcW w:w="1944" w:type="dxa"/>
          </w:tcPr>
          <w:p w14:paraId="1B65832A" w14:textId="77777777" w:rsidR="00EE6B22" w:rsidRPr="00692523" w:rsidRDefault="00EE6B22" w:rsidP="00D73847">
            <w:pPr>
              <w:pStyle w:val="TableParagraph"/>
              <w:spacing w:line="249" w:lineRule="auto"/>
              <w:ind w:right="313"/>
              <w:rPr>
                <w:sz w:val="24"/>
                <w:szCs w:val="24"/>
              </w:rPr>
            </w:pPr>
            <w:r w:rsidRPr="00692523">
              <w:rPr>
                <w:color w:val="231F20"/>
                <w:sz w:val="24"/>
                <w:szCs w:val="24"/>
              </w:rPr>
              <w:t>FISH</w:t>
            </w:r>
            <w:r w:rsidRPr="00692523">
              <w:rPr>
                <w:color w:val="231F20"/>
                <w:spacing w:val="-10"/>
                <w:sz w:val="24"/>
                <w:szCs w:val="24"/>
              </w:rPr>
              <w:t xml:space="preserve"> </w:t>
            </w:r>
            <w:r w:rsidRPr="00692523">
              <w:rPr>
                <w:color w:val="231F20"/>
                <w:sz w:val="24"/>
                <w:szCs w:val="24"/>
              </w:rPr>
              <w:t>and</w:t>
            </w:r>
            <w:r w:rsidRPr="00692523">
              <w:rPr>
                <w:color w:val="231F20"/>
                <w:spacing w:val="-10"/>
                <w:sz w:val="24"/>
                <w:szCs w:val="24"/>
              </w:rPr>
              <w:t xml:space="preserve"> </w:t>
            </w:r>
            <w:r w:rsidRPr="00692523">
              <w:rPr>
                <w:color w:val="231F20"/>
                <w:sz w:val="24"/>
                <w:szCs w:val="24"/>
              </w:rPr>
              <w:t>Tandem</w:t>
            </w:r>
            <w:r w:rsidRPr="00692523">
              <w:rPr>
                <w:color w:val="231F20"/>
                <w:spacing w:val="-10"/>
                <w:sz w:val="24"/>
                <w:szCs w:val="24"/>
              </w:rPr>
              <w:t xml:space="preserve"> </w:t>
            </w:r>
            <w:r w:rsidRPr="00692523">
              <w:rPr>
                <w:color w:val="231F20"/>
                <w:sz w:val="24"/>
                <w:szCs w:val="24"/>
              </w:rPr>
              <w:t>Mass</w:t>
            </w:r>
            <w:r w:rsidRPr="00692523">
              <w:rPr>
                <w:color w:val="231F20"/>
                <w:spacing w:val="40"/>
                <w:sz w:val="24"/>
                <w:szCs w:val="24"/>
              </w:rPr>
              <w:t xml:space="preserve"> </w:t>
            </w:r>
            <w:r w:rsidRPr="00692523">
              <w:rPr>
                <w:color w:val="231F20"/>
                <w:sz w:val="24"/>
                <w:szCs w:val="24"/>
              </w:rPr>
              <w:t>Tag (TMT)-based pro-</w:t>
            </w:r>
            <w:r w:rsidRPr="00692523">
              <w:rPr>
                <w:color w:val="231F20"/>
                <w:spacing w:val="40"/>
                <w:sz w:val="24"/>
                <w:szCs w:val="24"/>
              </w:rPr>
              <w:t xml:space="preserve"> </w:t>
            </w:r>
            <w:proofErr w:type="spellStart"/>
            <w:r w:rsidRPr="00692523">
              <w:rPr>
                <w:color w:val="231F20"/>
                <w:spacing w:val="-2"/>
                <w:sz w:val="24"/>
                <w:szCs w:val="24"/>
              </w:rPr>
              <w:t>teomics</w:t>
            </w:r>
            <w:proofErr w:type="spellEnd"/>
          </w:p>
        </w:tc>
        <w:tc>
          <w:tcPr>
            <w:tcW w:w="2700" w:type="dxa"/>
          </w:tcPr>
          <w:p w14:paraId="2065A8C5" w14:textId="77777777" w:rsidR="00EE6B22" w:rsidRPr="00692523" w:rsidRDefault="00EE6B22" w:rsidP="00D73847">
            <w:pPr>
              <w:pStyle w:val="TableParagraph"/>
              <w:spacing w:line="249" w:lineRule="auto"/>
              <w:ind w:left="79" w:right="160"/>
              <w:rPr>
                <w:sz w:val="24"/>
                <w:szCs w:val="24"/>
              </w:rPr>
            </w:pPr>
            <w:proofErr w:type="spellStart"/>
            <w:r w:rsidRPr="00692523">
              <w:rPr>
                <w:i/>
                <w:color w:val="231F20"/>
                <w:sz w:val="24"/>
                <w:szCs w:val="24"/>
              </w:rPr>
              <w:t>Leptospirillum</w:t>
            </w:r>
            <w:proofErr w:type="spellEnd"/>
            <w:r w:rsidRPr="00692523">
              <w:rPr>
                <w:i/>
                <w:color w:val="231F20"/>
                <w:spacing w:val="-10"/>
                <w:sz w:val="24"/>
                <w:szCs w:val="24"/>
              </w:rPr>
              <w:t xml:space="preserve"> </w:t>
            </w:r>
            <w:r w:rsidRPr="00692523">
              <w:rPr>
                <w:color w:val="231F20"/>
                <w:sz w:val="24"/>
                <w:szCs w:val="24"/>
              </w:rPr>
              <w:t>group</w:t>
            </w:r>
            <w:r w:rsidRPr="00692523">
              <w:rPr>
                <w:color w:val="231F20"/>
                <w:spacing w:val="-10"/>
                <w:sz w:val="24"/>
                <w:szCs w:val="24"/>
              </w:rPr>
              <w:t xml:space="preserve"> </w:t>
            </w:r>
            <w:r w:rsidRPr="00692523">
              <w:rPr>
                <w:color w:val="231F20"/>
                <w:sz w:val="24"/>
                <w:szCs w:val="24"/>
              </w:rPr>
              <w:t>III</w:t>
            </w:r>
            <w:r w:rsidRPr="00692523">
              <w:rPr>
                <w:color w:val="231F20"/>
                <w:spacing w:val="-10"/>
                <w:sz w:val="24"/>
                <w:szCs w:val="24"/>
              </w:rPr>
              <w:t xml:space="preserve"> </w:t>
            </w:r>
            <w:r w:rsidRPr="00692523">
              <w:rPr>
                <w:color w:val="231F20"/>
                <w:sz w:val="24"/>
                <w:szCs w:val="24"/>
              </w:rPr>
              <w:t>decreased</w:t>
            </w:r>
            <w:r w:rsidRPr="00692523">
              <w:rPr>
                <w:color w:val="231F20"/>
                <w:spacing w:val="40"/>
                <w:sz w:val="24"/>
                <w:szCs w:val="24"/>
              </w:rPr>
              <w:t xml:space="preserve"> </w:t>
            </w:r>
            <w:r w:rsidRPr="00692523">
              <w:rPr>
                <w:color w:val="231F20"/>
                <w:sz w:val="24"/>
                <w:szCs w:val="24"/>
              </w:rPr>
              <w:t>with increasing temperature</w:t>
            </w:r>
          </w:p>
        </w:tc>
        <w:tc>
          <w:tcPr>
            <w:tcW w:w="1166" w:type="dxa"/>
          </w:tcPr>
          <w:p w14:paraId="77083E1E" w14:textId="77777777" w:rsidR="00EE6B22" w:rsidRPr="00692523" w:rsidRDefault="00EE6B22" w:rsidP="00D73847">
            <w:pPr>
              <w:pStyle w:val="TableParagraph"/>
              <w:spacing w:line="249" w:lineRule="auto"/>
              <w:ind w:left="86" w:right="397"/>
              <w:jc w:val="both"/>
              <w:rPr>
                <w:sz w:val="24"/>
                <w:szCs w:val="24"/>
              </w:rPr>
            </w:pPr>
            <w:r w:rsidRPr="00692523">
              <w:rPr>
                <w:color w:val="231F20"/>
                <w:spacing w:val="-2"/>
                <w:sz w:val="24"/>
                <w:szCs w:val="24"/>
              </w:rPr>
              <w:t>Richmond</w:t>
            </w:r>
            <w:r w:rsidRPr="00692523">
              <w:rPr>
                <w:color w:val="231F20"/>
                <w:spacing w:val="40"/>
                <w:sz w:val="24"/>
                <w:szCs w:val="24"/>
              </w:rPr>
              <w:t xml:space="preserve"> </w:t>
            </w:r>
            <w:r w:rsidRPr="00692523">
              <w:rPr>
                <w:color w:val="231F20"/>
                <w:sz w:val="24"/>
                <w:szCs w:val="24"/>
              </w:rPr>
              <w:t>Mine,</w:t>
            </w:r>
            <w:r w:rsidRPr="00692523">
              <w:rPr>
                <w:color w:val="231F20"/>
                <w:spacing w:val="-10"/>
                <w:sz w:val="24"/>
                <w:szCs w:val="24"/>
              </w:rPr>
              <w:t xml:space="preserve"> </w:t>
            </w:r>
            <w:r w:rsidRPr="00692523">
              <w:rPr>
                <w:color w:val="231F20"/>
                <w:sz w:val="24"/>
                <w:szCs w:val="24"/>
              </w:rPr>
              <w:t>CA,</w:t>
            </w:r>
            <w:r w:rsidRPr="00692523">
              <w:rPr>
                <w:color w:val="231F20"/>
                <w:spacing w:val="40"/>
                <w:sz w:val="24"/>
                <w:szCs w:val="24"/>
              </w:rPr>
              <w:t xml:space="preserve"> </w:t>
            </w:r>
            <w:r w:rsidRPr="00692523">
              <w:rPr>
                <w:color w:val="231F20"/>
                <w:spacing w:val="-4"/>
                <w:sz w:val="24"/>
                <w:szCs w:val="24"/>
              </w:rPr>
              <w:t>USA</w:t>
            </w:r>
          </w:p>
        </w:tc>
        <w:tc>
          <w:tcPr>
            <w:tcW w:w="870" w:type="dxa"/>
          </w:tcPr>
          <w:p w14:paraId="1243F9B7" w14:textId="77777777" w:rsidR="00EE6B22" w:rsidRPr="00692523" w:rsidRDefault="00EE6B22" w:rsidP="00D73847">
            <w:pPr>
              <w:pStyle w:val="TableParagraph"/>
              <w:spacing w:line="249" w:lineRule="auto"/>
              <w:ind w:left="84" w:right="167"/>
              <w:rPr>
                <w:sz w:val="24"/>
                <w:szCs w:val="24"/>
              </w:rPr>
            </w:pPr>
            <w:r w:rsidRPr="00692523">
              <w:rPr>
                <w:color w:val="231F20"/>
                <w:sz w:val="24"/>
                <w:szCs w:val="24"/>
              </w:rPr>
              <w:t>Mosier</w:t>
            </w:r>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pacing w:val="-4"/>
                <w:sz w:val="24"/>
                <w:szCs w:val="24"/>
              </w:rPr>
              <w:t>2015</w:t>
            </w:r>
          </w:p>
        </w:tc>
      </w:tr>
      <w:tr w:rsidR="00EE6B22" w:rsidRPr="00692523" w14:paraId="1FD5BFE9" w14:textId="77777777" w:rsidTr="00D73847">
        <w:trPr>
          <w:trHeight w:val="1039"/>
        </w:trPr>
        <w:tc>
          <w:tcPr>
            <w:tcW w:w="1506" w:type="dxa"/>
          </w:tcPr>
          <w:p w14:paraId="3B9AC0C7" w14:textId="77777777" w:rsidR="00EE6B22" w:rsidRPr="00692523" w:rsidRDefault="00EE6B22" w:rsidP="00D73847">
            <w:pPr>
              <w:pStyle w:val="TableParagraph"/>
              <w:spacing w:line="249" w:lineRule="auto"/>
              <w:ind w:left="82" w:right="93"/>
              <w:rPr>
                <w:b/>
                <w:sz w:val="24"/>
                <w:szCs w:val="24"/>
              </w:rPr>
            </w:pPr>
            <w:r w:rsidRPr="00692523">
              <w:rPr>
                <w:color w:val="231F20"/>
                <w:spacing w:val="-2"/>
                <w:sz w:val="24"/>
                <w:szCs w:val="24"/>
              </w:rPr>
              <w:lastRenderedPageBreak/>
              <w:t>Temperature,</w:t>
            </w:r>
            <w:r w:rsidRPr="00692523">
              <w:rPr>
                <w:color w:val="231F20"/>
                <w:spacing w:val="-8"/>
                <w:sz w:val="24"/>
                <w:szCs w:val="24"/>
              </w:rPr>
              <w:t xml:space="preserve"> </w:t>
            </w:r>
            <w:proofErr w:type="spellStart"/>
            <w:r w:rsidRPr="00692523">
              <w:rPr>
                <w:color w:val="231F20"/>
                <w:spacing w:val="-2"/>
                <w:sz w:val="24"/>
                <w:szCs w:val="24"/>
              </w:rPr>
              <w:t>atmos</w:t>
            </w:r>
            <w:proofErr w:type="spellEnd"/>
            <w:r w:rsidRPr="00692523">
              <w:rPr>
                <w:color w:val="231F20"/>
                <w:spacing w:val="-2"/>
                <w:sz w:val="24"/>
                <w:szCs w:val="24"/>
              </w:rPr>
              <w:t>-</w:t>
            </w:r>
            <w:r w:rsidRPr="00692523">
              <w:rPr>
                <w:color w:val="231F20"/>
                <w:spacing w:val="40"/>
                <w:sz w:val="24"/>
                <w:szCs w:val="24"/>
              </w:rPr>
              <w:t xml:space="preserve"> </w:t>
            </w:r>
            <w:proofErr w:type="spellStart"/>
            <w:r w:rsidRPr="00692523">
              <w:rPr>
                <w:color w:val="231F20"/>
                <w:sz w:val="24"/>
                <w:szCs w:val="24"/>
              </w:rPr>
              <w:t>pheric</w:t>
            </w:r>
            <w:proofErr w:type="spellEnd"/>
            <w:r w:rsidRPr="00692523">
              <w:rPr>
                <w:color w:val="231F20"/>
                <w:spacing w:val="-1"/>
                <w:sz w:val="24"/>
                <w:szCs w:val="24"/>
              </w:rPr>
              <w:t xml:space="preserve"> </w:t>
            </w:r>
            <w:r w:rsidRPr="00692523">
              <w:rPr>
                <w:color w:val="231F20"/>
                <w:sz w:val="24"/>
                <w:szCs w:val="24"/>
              </w:rPr>
              <w:t>CO</w:t>
            </w:r>
            <w:r w:rsidRPr="00692523">
              <w:rPr>
                <w:b/>
                <w:color w:val="231F20"/>
                <w:sz w:val="24"/>
                <w:szCs w:val="24"/>
                <w:vertAlign w:val="subscript"/>
              </w:rPr>
              <w:t>2</w:t>
            </w:r>
          </w:p>
          <w:p w14:paraId="3AE2702E" w14:textId="77777777" w:rsidR="00EE6B22" w:rsidRPr="00692523" w:rsidRDefault="00EE6B22" w:rsidP="00D73847">
            <w:pPr>
              <w:pStyle w:val="TableParagraph"/>
              <w:spacing w:before="1"/>
              <w:ind w:left="82"/>
              <w:rPr>
                <w:sz w:val="24"/>
                <w:szCs w:val="24"/>
              </w:rPr>
            </w:pPr>
            <w:r w:rsidRPr="00692523">
              <w:rPr>
                <w:color w:val="231F20"/>
                <w:sz w:val="24"/>
                <w:szCs w:val="24"/>
              </w:rPr>
              <w:t xml:space="preserve">and </w:t>
            </w:r>
            <w:r w:rsidRPr="00692523">
              <w:rPr>
                <w:color w:val="231F20"/>
                <w:spacing w:val="-2"/>
                <w:sz w:val="24"/>
                <w:szCs w:val="24"/>
              </w:rPr>
              <w:t>precipitation</w:t>
            </w:r>
          </w:p>
        </w:tc>
        <w:tc>
          <w:tcPr>
            <w:tcW w:w="1461" w:type="dxa"/>
          </w:tcPr>
          <w:p w14:paraId="1BF65F0B"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Captina</w:t>
            </w:r>
            <w:r w:rsidRPr="00692523">
              <w:rPr>
                <w:color w:val="231F20"/>
                <w:spacing w:val="-10"/>
                <w:sz w:val="24"/>
                <w:szCs w:val="24"/>
              </w:rPr>
              <w:t xml:space="preserve"> </w:t>
            </w:r>
            <w:r w:rsidRPr="00692523">
              <w:rPr>
                <w:color w:val="231F20"/>
                <w:sz w:val="24"/>
                <w:szCs w:val="24"/>
              </w:rPr>
              <w:t>silt</w:t>
            </w:r>
            <w:r w:rsidRPr="00692523">
              <w:rPr>
                <w:color w:val="231F20"/>
                <w:spacing w:val="-10"/>
                <w:sz w:val="24"/>
                <w:szCs w:val="24"/>
              </w:rPr>
              <w:t xml:space="preserve"> </w:t>
            </w:r>
            <w:r w:rsidRPr="00692523">
              <w:rPr>
                <w:color w:val="231F20"/>
                <w:sz w:val="24"/>
                <w:szCs w:val="24"/>
              </w:rPr>
              <w:t>loam</w:t>
            </w:r>
            <w:r w:rsidRPr="00692523">
              <w:rPr>
                <w:color w:val="231F20"/>
                <w:spacing w:val="40"/>
                <w:sz w:val="24"/>
                <w:szCs w:val="24"/>
              </w:rPr>
              <w:t xml:space="preserve"> </w:t>
            </w:r>
            <w:r w:rsidRPr="00692523">
              <w:rPr>
                <w:color w:val="231F20"/>
                <w:spacing w:val="-4"/>
                <w:sz w:val="24"/>
                <w:szCs w:val="24"/>
              </w:rPr>
              <w:t>soil</w:t>
            </w:r>
          </w:p>
        </w:tc>
        <w:tc>
          <w:tcPr>
            <w:tcW w:w="1944" w:type="dxa"/>
          </w:tcPr>
          <w:p w14:paraId="55A8E3AA" w14:textId="77777777" w:rsidR="00EE6B22" w:rsidRPr="00692523" w:rsidRDefault="00EE6B22" w:rsidP="00D73847">
            <w:pPr>
              <w:pStyle w:val="TableParagraph"/>
              <w:spacing w:line="249" w:lineRule="auto"/>
              <w:ind w:right="174"/>
              <w:rPr>
                <w:sz w:val="24"/>
                <w:szCs w:val="24"/>
              </w:rPr>
            </w:pPr>
            <w:r w:rsidRPr="00692523">
              <w:rPr>
                <w:color w:val="231F20"/>
                <w:sz w:val="24"/>
                <w:szCs w:val="24"/>
              </w:rPr>
              <w:t>Ribosomal</w:t>
            </w:r>
            <w:r w:rsidRPr="00692523">
              <w:rPr>
                <w:color w:val="231F20"/>
                <w:spacing w:val="-10"/>
                <w:sz w:val="24"/>
                <w:szCs w:val="24"/>
              </w:rPr>
              <w:t xml:space="preserve"> </w:t>
            </w:r>
            <w:r w:rsidRPr="00692523">
              <w:rPr>
                <w:color w:val="231F20"/>
                <w:sz w:val="24"/>
                <w:szCs w:val="24"/>
              </w:rPr>
              <w:t>DNA</w:t>
            </w:r>
            <w:r w:rsidRPr="00692523">
              <w:rPr>
                <w:color w:val="231F20"/>
                <w:spacing w:val="-10"/>
                <w:sz w:val="24"/>
                <w:szCs w:val="24"/>
              </w:rPr>
              <w:t xml:space="preserve"> </w:t>
            </w:r>
            <w:proofErr w:type="spellStart"/>
            <w:r w:rsidRPr="00692523">
              <w:rPr>
                <w:color w:val="231F20"/>
                <w:sz w:val="24"/>
                <w:szCs w:val="24"/>
              </w:rPr>
              <w:t>quantita</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tive</w:t>
            </w:r>
            <w:proofErr w:type="spellEnd"/>
            <w:r w:rsidRPr="00692523">
              <w:rPr>
                <w:color w:val="231F20"/>
                <w:sz w:val="24"/>
                <w:szCs w:val="24"/>
              </w:rPr>
              <w:t xml:space="preserve"> PCR (qPCR)</w:t>
            </w:r>
          </w:p>
        </w:tc>
        <w:tc>
          <w:tcPr>
            <w:tcW w:w="2700" w:type="dxa"/>
          </w:tcPr>
          <w:p w14:paraId="4B32D337" w14:textId="77777777" w:rsidR="00EE6B22" w:rsidRPr="00692523" w:rsidRDefault="00EE6B22" w:rsidP="00D73847">
            <w:pPr>
              <w:pStyle w:val="TableParagraph"/>
              <w:spacing w:line="249" w:lineRule="auto"/>
              <w:ind w:left="79" w:right="160"/>
              <w:rPr>
                <w:sz w:val="24"/>
                <w:szCs w:val="24"/>
              </w:rPr>
            </w:pPr>
            <w:r w:rsidRPr="00692523">
              <w:rPr>
                <w:color w:val="231F20"/>
                <w:sz w:val="24"/>
                <w:szCs w:val="24"/>
              </w:rPr>
              <w:t>The</w:t>
            </w:r>
            <w:r w:rsidRPr="00692523">
              <w:rPr>
                <w:color w:val="231F20"/>
                <w:spacing w:val="-2"/>
                <w:sz w:val="24"/>
                <w:szCs w:val="24"/>
              </w:rPr>
              <w:t xml:space="preserve"> </w:t>
            </w:r>
            <w:r w:rsidRPr="00692523">
              <w:rPr>
                <w:color w:val="231F20"/>
                <w:sz w:val="24"/>
                <w:szCs w:val="24"/>
              </w:rPr>
              <w:t>relative</w:t>
            </w:r>
            <w:r w:rsidRPr="00692523">
              <w:rPr>
                <w:color w:val="231F20"/>
                <w:spacing w:val="-2"/>
                <w:sz w:val="24"/>
                <w:szCs w:val="24"/>
              </w:rPr>
              <w:t xml:space="preserve"> </w:t>
            </w:r>
            <w:r w:rsidRPr="00692523">
              <w:rPr>
                <w:color w:val="231F20"/>
                <w:sz w:val="24"/>
                <w:szCs w:val="24"/>
              </w:rPr>
              <w:t>abundance</w:t>
            </w:r>
            <w:r w:rsidRPr="00692523">
              <w:rPr>
                <w:color w:val="231F20"/>
                <w:spacing w:val="-2"/>
                <w:sz w:val="24"/>
                <w:szCs w:val="24"/>
              </w:rPr>
              <w:t xml:space="preserve"> </w:t>
            </w:r>
            <w:r w:rsidRPr="00692523">
              <w:rPr>
                <w:color w:val="231F20"/>
                <w:sz w:val="24"/>
                <w:szCs w:val="24"/>
              </w:rPr>
              <w:t>of</w:t>
            </w:r>
            <w:r w:rsidRPr="00692523">
              <w:rPr>
                <w:color w:val="231F20"/>
                <w:spacing w:val="-3"/>
                <w:sz w:val="24"/>
                <w:szCs w:val="24"/>
              </w:rPr>
              <w:t xml:space="preserve"> </w:t>
            </w:r>
            <w:proofErr w:type="spellStart"/>
            <w:r w:rsidRPr="00692523">
              <w:rPr>
                <w:i/>
                <w:color w:val="231F20"/>
                <w:sz w:val="24"/>
                <w:szCs w:val="24"/>
              </w:rPr>
              <w:t>Proteobac</w:t>
            </w:r>
            <w:proofErr w:type="spellEnd"/>
            <w:r w:rsidRPr="00692523">
              <w:rPr>
                <w:i/>
                <w:color w:val="231F20"/>
                <w:sz w:val="24"/>
                <w:szCs w:val="24"/>
              </w:rPr>
              <w:t>-</w:t>
            </w:r>
            <w:r w:rsidRPr="00692523">
              <w:rPr>
                <w:i/>
                <w:color w:val="231F20"/>
                <w:spacing w:val="40"/>
                <w:sz w:val="24"/>
                <w:szCs w:val="24"/>
              </w:rPr>
              <w:t xml:space="preserve"> </w:t>
            </w:r>
            <w:proofErr w:type="spellStart"/>
            <w:r w:rsidRPr="00692523">
              <w:rPr>
                <w:i/>
                <w:color w:val="231F20"/>
                <w:spacing w:val="-2"/>
                <w:sz w:val="24"/>
                <w:szCs w:val="24"/>
              </w:rPr>
              <w:t>teria</w:t>
            </w:r>
            <w:proofErr w:type="spellEnd"/>
            <w:r w:rsidRPr="00692523">
              <w:rPr>
                <w:i/>
                <w:color w:val="231F20"/>
                <w:spacing w:val="-6"/>
                <w:sz w:val="24"/>
                <w:szCs w:val="24"/>
              </w:rPr>
              <w:t xml:space="preserve"> </w:t>
            </w:r>
            <w:r w:rsidRPr="00692523">
              <w:rPr>
                <w:color w:val="231F20"/>
                <w:spacing w:val="-2"/>
                <w:sz w:val="24"/>
                <w:szCs w:val="24"/>
              </w:rPr>
              <w:t>was</w:t>
            </w:r>
            <w:r w:rsidRPr="00692523">
              <w:rPr>
                <w:color w:val="231F20"/>
                <w:spacing w:val="-6"/>
                <w:sz w:val="24"/>
                <w:szCs w:val="24"/>
              </w:rPr>
              <w:t xml:space="preserve"> </w:t>
            </w:r>
            <w:r w:rsidRPr="00692523">
              <w:rPr>
                <w:color w:val="231F20"/>
                <w:spacing w:val="-2"/>
                <w:sz w:val="24"/>
                <w:szCs w:val="24"/>
              </w:rPr>
              <w:t>greater</w:t>
            </w:r>
            <w:r w:rsidRPr="00692523">
              <w:rPr>
                <w:color w:val="231F20"/>
                <w:spacing w:val="-6"/>
                <w:sz w:val="24"/>
                <w:szCs w:val="24"/>
              </w:rPr>
              <w:t xml:space="preserve"> </w:t>
            </w:r>
            <w:r w:rsidRPr="00692523">
              <w:rPr>
                <w:color w:val="231F20"/>
                <w:spacing w:val="-2"/>
                <w:sz w:val="24"/>
                <w:szCs w:val="24"/>
              </w:rPr>
              <w:t>in</w:t>
            </w:r>
            <w:r w:rsidRPr="00692523">
              <w:rPr>
                <w:color w:val="231F20"/>
                <w:spacing w:val="-6"/>
                <w:sz w:val="24"/>
                <w:szCs w:val="24"/>
              </w:rPr>
              <w:t xml:space="preserve"> </w:t>
            </w:r>
            <w:r w:rsidRPr="00692523">
              <w:rPr>
                <w:color w:val="231F20"/>
                <w:spacing w:val="-2"/>
                <w:sz w:val="24"/>
                <w:szCs w:val="24"/>
              </w:rPr>
              <w:t>the</w:t>
            </w:r>
            <w:r w:rsidRPr="00692523">
              <w:rPr>
                <w:color w:val="231F20"/>
                <w:spacing w:val="-6"/>
                <w:sz w:val="24"/>
                <w:szCs w:val="24"/>
              </w:rPr>
              <w:t xml:space="preserve"> </w:t>
            </w:r>
            <w:r w:rsidRPr="00692523">
              <w:rPr>
                <w:color w:val="231F20"/>
                <w:spacing w:val="-2"/>
                <w:sz w:val="24"/>
                <w:szCs w:val="24"/>
              </w:rPr>
              <w:t>wet</w:t>
            </w:r>
            <w:r w:rsidRPr="00692523">
              <w:rPr>
                <w:color w:val="231F20"/>
                <w:spacing w:val="-6"/>
                <w:sz w:val="24"/>
                <w:szCs w:val="24"/>
              </w:rPr>
              <w:t xml:space="preserve"> </w:t>
            </w:r>
            <w:r w:rsidRPr="00692523">
              <w:rPr>
                <w:color w:val="231F20"/>
                <w:spacing w:val="-2"/>
                <w:sz w:val="24"/>
                <w:szCs w:val="24"/>
              </w:rPr>
              <w:t>soil.</w:t>
            </w:r>
            <w:r w:rsidRPr="00692523">
              <w:rPr>
                <w:color w:val="231F20"/>
                <w:spacing w:val="-6"/>
                <w:sz w:val="24"/>
                <w:szCs w:val="24"/>
              </w:rPr>
              <w:t xml:space="preserve"> </w:t>
            </w:r>
            <w:proofErr w:type="spellStart"/>
            <w:r w:rsidRPr="00692523">
              <w:rPr>
                <w:i/>
                <w:color w:val="231F20"/>
                <w:spacing w:val="-2"/>
                <w:sz w:val="24"/>
                <w:szCs w:val="24"/>
              </w:rPr>
              <w:t>Acido</w:t>
            </w:r>
            <w:proofErr w:type="spellEnd"/>
            <w:r w:rsidRPr="00692523">
              <w:rPr>
                <w:i/>
                <w:color w:val="231F20"/>
                <w:spacing w:val="-2"/>
                <w:sz w:val="24"/>
                <w:szCs w:val="24"/>
              </w:rPr>
              <w:t>-</w:t>
            </w:r>
            <w:r w:rsidRPr="00692523">
              <w:rPr>
                <w:i/>
                <w:color w:val="231F20"/>
                <w:spacing w:val="40"/>
                <w:sz w:val="24"/>
                <w:szCs w:val="24"/>
              </w:rPr>
              <w:t xml:space="preserve"> </w:t>
            </w:r>
            <w:r w:rsidRPr="00692523">
              <w:rPr>
                <w:i/>
                <w:color w:val="231F20"/>
                <w:sz w:val="24"/>
                <w:szCs w:val="24"/>
              </w:rPr>
              <w:t>bacteria</w:t>
            </w:r>
            <w:r w:rsidRPr="00692523">
              <w:rPr>
                <w:i/>
                <w:color w:val="231F20"/>
                <w:spacing w:val="-6"/>
                <w:sz w:val="24"/>
                <w:szCs w:val="24"/>
              </w:rPr>
              <w:t xml:space="preserve"> </w:t>
            </w:r>
            <w:r w:rsidRPr="00692523">
              <w:rPr>
                <w:color w:val="231F20"/>
                <w:sz w:val="24"/>
                <w:szCs w:val="24"/>
              </w:rPr>
              <w:t>abundance</w:t>
            </w:r>
            <w:r w:rsidRPr="00692523">
              <w:rPr>
                <w:color w:val="231F20"/>
                <w:spacing w:val="-6"/>
                <w:sz w:val="24"/>
                <w:szCs w:val="24"/>
              </w:rPr>
              <w:t xml:space="preserve"> </w:t>
            </w:r>
            <w:r w:rsidRPr="00692523">
              <w:rPr>
                <w:color w:val="231F20"/>
                <w:sz w:val="24"/>
                <w:szCs w:val="24"/>
              </w:rPr>
              <w:t>was</w:t>
            </w:r>
            <w:r w:rsidRPr="00692523">
              <w:rPr>
                <w:color w:val="231F20"/>
                <w:spacing w:val="-6"/>
                <w:sz w:val="24"/>
                <w:szCs w:val="24"/>
              </w:rPr>
              <w:t xml:space="preserve"> </w:t>
            </w:r>
            <w:r w:rsidRPr="00692523">
              <w:rPr>
                <w:color w:val="231F20"/>
                <w:sz w:val="24"/>
                <w:szCs w:val="24"/>
              </w:rPr>
              <w:t>greater</w:t>
            </w:r>
            <w:r w:rsidRPr="00692523">
              <w:rPr>
                <w:color w:val="231F20"/>
                <w:spacing w:val="-6"/>
                <w:sz w:val="24"/>
                <w:szCs w:val="24"/>
              </w:rPr>
              <w:t xml:space="preserve"> </w:t>
            </w:r>
            <w:r w:rsidRPr="00692523">
              <w:rPr>
                <w:color w:val="231F20"/>
                <w:sz w:val="24"/>
                <w:szCs w:val="24"/>
              </w:rPr>
              <w:t>in</w:t>
            </w:r>
            <w:r w:rsidRPr="00692523">
              <w:rPr>
                <w:color w:val="231F20"/>
                <w:spacing w:val="-6"/>
                <w:sz w:val="24"/>
                <w:szCs w:val="24"/>
              </w:rPr>
              <w:t xml:space="preserve"> </w:t>
            </w:r>
            <w:r w:rsidRPr="00692523">
              <w:rPr>
                <w:color w:val="231F20"/>
                <w:sz w:val="24"/>
                <w:szCs w:val="24"/>
              </w:rPr>
              <w:t>dry</w:t>
            </w:r>
            <w:r w:rsidRPr="00692523">
              <w:rPr>
                <w:color w:val="231F20"/>
                <w:spacing w:val="40"/>
                <w:sz w:val="24"/>
                <w:szCs w:val="24"/>
              </w:rPr>
              <w:t xml:space="preserve"> </w:t>
            </w:r>
            <w:r w:rsidRPr="00692523">
              <w:rPr>
                <w:color w:val="231F20"/>
                <w:spacing w:val="-4"/>
                <w:sz w:val="24"/>
                <w:szCs w:val="24"/>
              </w:rPr>
              <w:t>treatments. Fungal abundance increased</w:t>
            </w:r>
            <w:r w:rsidRPr="00692523">
              <w:rPr>
                <w:color w:val="231F20"/>
                <w:spacing w:val="40"/>
                <w:sz w:val="24"/>
                <w:szCs w:val="24"/>
              </w:rPr>
              <w:t xml:space="preserve"> </w:t>
            </w:r>
            <w:r w:rsidRPr="00692523">
              <w:rPr>
                <w:color w:val="231F20"/>
                <w:sz w:val="24"/>
                <w:szCs w:val="24"/>
              </w:rPr>
              <w:t>in warm treatments</w:t>
            </w:r>
          </w:p>
        </w:tc>
        <w:tc>
          <w:tcPr>
            <w:tcW w:w="1166" w:type="dxa"/>
          </w:tcPr>
          <w:p w14:paraId="77DDB261" w14:textId="77777777" w:rsidR="00EE6B22" w:rsidRPr="00692523" w:rsidRDefault="00EE6B22" w:rsidP="00D73847">
            <w:pPr>
              <w:pStyle w:val="TableParagraph"/>
              <w:spacing w:line="249" w:lineRule="auto"/>
              <w:ind w:left="86" w:right="110"/>
              <w:rPr>
                <w:sz w:val="24"/>
                <w:szCs w:val="24"/>
              </w:rPr>
            </w:pPr>
            <w:r w:rsidRPr="00692523">
              <w:rPr>
                <w:color w:val="231F20"/>
                <w:spacing w:val="-2"/>
                <w:sz w:val="24"/>
                <w:szCs w:val="24"/>
              </w:rPr>
              <w:t>National</w:t>
            </w:r>
            <w:r w:rsidRPr="00692523">
              <w:rPr>
                <w:color w:val="231F20"/>
                <w:spacing w:val="40"/>
                <w:sz w:val="24"/>
                <w:szCs w:val="24"/>
              </w:rPr>
              <w:t xml:space="preserve"> </w:t>
            </w:r>
            <w:r w:rsidRPr="00692523">
              <w:rPr>
                <w:color w:val="231F20"/>
                <w:spacing w:val="-2"/>
                <w:sz w:val="24"/>
                <w:szCs w:val="24"/>
              </w:rPr>
              <w:t>Ecological</w:t>
            </w:r>
            <w:r w:rsidRPr="00692523">
              <w:rPr>
                <w:color w:val="231F20"/>
                <w:spacing w:val="40"/>
                <w:sz w:val="24"/>
                <w:szCs w:val="24"/>
              </w:rPr>
              <w:t xml:space="preserve"> </w:t>
            </w:r>
            <w:r w:rsidRPr="00692523">
              <w:rPr>
                <w:color w:val="231F20"/>
                <w:sz w:val="24"/>
                <w:szCs w:val="24"/>
              </w:rPr>
              <w:t>Research</w:t>
            </w:r>
            <w:r w:rsidRPr="00692523">
              <w:rPr>
                <w:color w:val="231F20"/>
                <w:spacing w:val="-10"/>
                <w:sz w:val="24"/>
                <w:szCs w:val="24"/>
              </w:rPr>
              <w:t xml:space="preserve"> </w:t>
            </w:r>
            <w:r w:rsidRPr="00692523">
              <w:rPr>
                <w:color w:val="231F20"/>
                <w:sz w:val="24"/>
                <w:szCs w:val="24"/>
              </w:rPr>
              <w:t>Park,</w:t>
            </w:r>
            <w:r w:rsidRPr="00692523">
              <w:rPr>
                <w:color w:val="231F20"/>
                <w:spacing w:val="40"/>
                <w:sz w:val="24"/>
                <w:szCs w:val="24"/>
              </w:rPr>
              <w:t xml:space="preserve"> </w:t>
            </w:r>
            <w:r w:rsidRPr="00692523">
              <w:rPr>
                <w:color w:val="231F20"/>
                <w:sz w:val="24"/>
                <w:szCs w:val="24"/>
              </w:rPr>
              <w:t>Oak</w:t>
            </w:r>
            <w:r w:rsidRPr="00692523">
              <w:rPr>
                <w:color w:val="231F20"/>
                <w:spacing w:val="-1"/>
                <w:sz w:val="24"/>
                <w:szCs w:val="24"/>
              </w:rPr>
              <w:t xml:space="preserve"> </w:t>
            </w:r>
            <w:r w:rsidRPr="00692523">
              <w:rPr>
                <w:color w:val="231F20"/>
                <w:sz w:val="24"/>
                <w:szCs w:val="24"/>
              </w:rPr>
              <w:t>Ridge,</w:t>
            </w:r>
            <w:r w:rsidRPr="00692523">
              <w:rPr>
                <w:color w:val="231F20"/>
                <w:spacing w:val="40"/>
                <w:sz w:val="24"/>
                <w:szCs w:val="24"/>
              </w:rPr>
              <w:t xml:space="preserve"> </w:t>
            </w:r>
            <w:r w:rsidRPr="00692523">
              <w:rPr>
                <w:color w:val="231F20"/>
                <w:sz w:val="24"/>
                <w:szCs w:val="24"/>
              </w:rPr>
              <w:t>TN,</w:t>
            </w:r>
            <w:r w:rsidRPr="00692523">
              <w:rPr>
                <w:color w:val="231F20"/>
                <w:spacing w:val="-1"/>
                <w:sz w:val="24"/>
                <w:szCs w:val="24"/>
              </w:rPr>
              <w:t xml:space="preserve"> </w:t>
            </w:r>
            <w:r w:rsidRPr="00692523">
              <w:rPr>
                <w:color w:val="231F20"/>
                <w:sz w:val="24"/>
                <w:szCs w:val="24"/>
              </w:rPr>
              <w:t>USA</w:t>
            </w:r>
          </w:p>
        </w:tc>
        <w:tc>
          <w:tcPr>
            <w:tcW w:w="870" w:type="dxa"/>
          </w:tcPr>
          <w:p w14:paraId="0F11256F" w14:textId="77777777" w:rsidR="00EE6B22" w:rsidRPr="00692523" w:rsidRDefault="00EE6B22" w:rsidP="00D73847">
            <w:pPr>
              <w:pStyle w:val="TableParagraph"/>
              <w:spacing w:line="249" w:lineRule="auto"/>
              <w:ind w:left="84" w:right="202"/>
              <w:rPr>
                <w:sz w:val="24"/>
                <w:szCs w:val="24"/>
              </w:rPr>
            </w:pPr>
            <w:r w:rsidRPr="00692523">
              <w:rPr>
                <w:color w:val="231F20"/>
                <w:sz w:val="24"/>
                <w:szCs w:val="24"/>
              </w:rPr>
              <w:t>Castro</w:t>
            </w:r>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pacing w:val="-4"/>
                <w:sz w:val="24"/>
                <w:szCs w:val="24"/>
              </w:rPr>
              <w:t>2010</w:t>
            </w:r>
          </w:p>
        </w:tc>
      </w:tr>
      <w:tr w:rsidR="00EE6B22" w:rsidRPr="00692523" w14:paraId="021F0DD3" w14:textId="77777777" w:rsidTr="00D73847">
        <w:trPr>
          <w:trHeight w:val="1230"/>
        </w:trPr>
        <w:tc>
          <w:tcPr>
            <w:tcW w:w="1506" w:type="dxa"/>
          </w:tcPr>
          <w:p w14:paraId="6630040A" w14:textId="77777777" w:rsidR="00EE6B22" w:rsidRPr="00692523" w:rsidRDefault="00EE6B22" w:rsidP="00D73847">
            <w:pPr>
              <w:pStyle w:val="TableParagraph"/>
              <w:ind w:left="82"/>
              <w:rPr>
                <w:sz w:val="24"/>
                <w:szCs w:val="24"/>
              </w:rPr>
            </w:pPr>
            <w:r w:rsidRPr="00692523">
              <w:rPr>
                <w:color w:val="231F20"/>
                <w:sz w:val="24"/>
                <w:szCs w:val="24"/>
              </w:rPr>
              <w:t>Type</w:t>
            </w:r>
            <w:r w:rsidRPr="00692523">
              <w:rPr>
                <w:color w:val="231F20"/>
                <w:spacing w:val="-6"/>
                <w:sz w:val="24"/>
                <w:szCs w:val="24"/>
              </w:rPr>
              <w:t xml:space="preserve"> </w:t>
            </w:r>
            <w:r w:rsidRPr="00692523">
              <w:rPr>
                <w:color w:val="231F20"/>
                <w:sz w:val="24"/>
                <w:szCs w:val="24"/>
              </w:rPr>
              <w:t>of</w:t>
            </w:r>
            <w:r w:rsidRPr="00692523">
              <w:rPr>
                <w:color w:val="231F20"/>
                <w:spacing w:val="-6"/>
                <w:sz w:val="24"/>
                <w:szCs w:val="24"/>
              </w:rPr>
              <w:t xml:space="preserve"> </w:t>
            </w:r>
            <w:r w:rsidRPr="00692523">
              <w:rPr>
                <w:color w:val="231F20"/>
                <w:spacing w:val="-4"/>
                <w:sz w:val="24"/>
                <w:szCs w:val="24"/>
              </w:rPr>
              <w:t>soil</w:t>
            </w:r>
          </w:p>
        </w:tc>
        <w:tc>
          <w:tcPr>
            <w:tcW w:w="1461" w:type="dxa"/>
          </w:tcPr>
          <w:p w14:paraId="5B17EEE3" w14:textId="77777777" w:rsidR="00EE6B22" w:rsidRPr="00692523" w:rsidRDefault="00EE6B22" w:rsidP="00D73847">
            <w:pPr>
              <w:pStyle w:val="TableParagraph"/>
              <w:spacing w:line="249" w:lineRule="auto"/>
              <w:ind w:left="102" w:right="199"/>
              <w:rPr>
                <w:sz w:val="24"/>
                <w:szCs w:val="24"/>
              </w:rPr>
            </w:pPr>
            <w:r w:rsidRPr="00692523">
              <w:rPr>
                <w:color w:val="231F20"/>
                <w:sz w:val="24"/>
                <w:szCs w:val="24"/>
              </w:rPr>
              <w:t>Maize,</w:t>
            </w:r>
            <w:r w:rsidRPr="00692523">
              <w:rPr>
                <w:color w:val="231F20"/>
                <w:spacing w:val="-2"/>
                <w:sz w:val="24"/>
                <w:szCs w:val="24"/>
              </w:rPr>
              <w:t xml:space="preserve"> </w:t>
            </w:r>
            <w:r w:rsidRPr="00692523">
              <w:rPr>
                <w:color w:val="231F20"/>
                <w:sz w:val="24"/>
                <w:szCs w:val="24"/>
              </w:rPr>
              <w:t>sugarcane</w:t>
            </w:r>
            <w:r w:rsidRPr="00692523">
              <w:rPr>
                <w:color w:val="231F20"/>
                <w:spacing w:val="40"/>
                <w:sz w:val="24"/>
                <w:szCs w:val="24"/>
              </w:rPr>
              <w:t xml:space="preserve"> </w:t>
            </w:r>
            <w:r w:rsidRPr="00692523">
              <w:rPr>
                <w:color w:val="231F20"/>
                <w:sz w:val="24"/>
                <w:szCs w:val="24"/>
              </w:rPr>
              <w:t>and</w:t>
            </w:r>
            <w:r w:rsidRPr="00692523">
              <w:rPr>
                <w:color w:val="231F20"/>
                <w:spacing w:val="-3"/>
                <w:sz w:val="24"/>
                <w:szCs w:val="24"/>
              </w:rPr>
              <w:t xml:space="preserve"> </w:t>
            </w:r>
            <w:r w:rsidRPr="00692523">
              <w:rPr>
                <w:color w:val="231F20"/>
                <w:sz w:val="24"/>
                <w:szCs w:val="24"/>
              </w:rPr>
              <w:t>Morrow</w:t>
            </w:r>
            <w:r w:rsidRPr="00692523">
              <w:rPr>
                <w:color w:val="231F20"/>
                <w:spacing w:val="-3"/>
                <w:sz w:val="24"/>
                <w:szCs w:val="24"/>
              </w:rPr>
              <w:t xml:space="preserve"> </w:t>
            </w:r>
            <w:r w:rsidRPr="00692523">
              <w:rPr>
                <w:color w:val="231F20"/>
                <w:spacing w:val="-2"/>
                <w:sz w:val="24"/>
                <w:szCs w:val="24"/>
              </w:rPr>
              <w:t>Plots</w:t>
            </w:r>
          </w:p>
          <w:p w14:paraId="403472F3" w14:textId="77777777" w:rsidR="00EE6B22" w:rsidRPr="00692523" w:rsidRDefault="00EE6B22" w:rsidP="00D73847">
            <w:pPr>
              <w:pStyle w:val="TableParagraph"/>
              <w:spacing w:before="1" w:line="249" w:lineRule="auto"/>
              <w:ind w:left="102" w:right="207"/>
              <w:rPr>
                <w:sz w:val="24"/>
                <w:szCs w:val="24"/>
              </w:rPr>
            </w:pPr>
            <w:r w:rsidRPr="00692523">
              <w:rPr>
                <w:color w:val="231F20"/>
                <w:sz w:val="24"/>
                <w:szCs w:val="24"/>
              </w:rPr>
              <w:t>/three</w:t>
            </w:r>
            <w:r w:rsidRPr="00692523">
              <w:rPr>
                <w:color w:val="231F20"/>
                <w:spacing w:val="-10"/>
                <w:sz w:val="24"/>
                <w:szCs w:val="24"/>
              </w:rPr>
              <w:t xml:space="preserve"> </w:t>
            </w:r>
            <w:r w:rsidRPr="00692523">
              <w:rPr>
                <w:color w:val="231F20"/>
                <w:sz w:val="24"/>
                <w:szCs w:val="24"/>
              </w:rPr>
              <w:t>agricultural</w:t>
            </w:r>
            <w:r w:rsidRPr="00692523">
              <w:rPr>
                <w:color w:val="231F20"/>
                <w:spacing w:val="40"/>
                <w:sz w:val="24"/>
                <w:szCs w:val="24"/>
              </w:rPr>
              <w:t xml:space="preserve"> </w:t>
            </w:r>
            <w:r w:rsidRPr="00692523">
              <w:rPr>
                <w:color w:val="231F20"/>
                <w:sz w:val="24"/>
                <w:szCs w:val="24"/>
              </w:rPr>
              <w:t>and boreal forest</w:t>
            </w:r>
            <w:r w:rsidRPr="00692523">
              <w:rPr>
                <w:color w:val="231F20"/>
                <w:spacing w:val="40"/>
                <w:sz w:val="24"/>
                <w:szCs w:val="24"/>
              </w:rPr>
              <w:t xml:space="preserve"> </w:t>
            </w:r>
            <w:r w:rsidRPr="00692523">
              <w:rPr>
                <w:color w:val="231F20"/>
                <w:spacing w:val="-2"/>
                <w:sz w:val="24"/>
                <w:szCs w:val="24"/>
              </w:rPr>
              <w:t>soils</w:t>
            </w:r>
          </w:p>
        </w:tc>
        <w:tc>
          <w:tcPr>
            <w:tcW w:w="1944" w:type="dxa"/>
          </w:tcPr>
          <w:p w14:paraId="372AB11D" w14:textId="77777777" w:rsidR="00EE6B22" w:rsidRPr="00692523" w:rsidRDefault="00EE6B22" w:rsidP="00D73847">
            <w:pPr>
              <w:pStyle w:val="TableParagraph"/>
              <w:rPr>
                <w:sz w:val="24"/>
                <w:szCs w:val="24"/>
              </w:rPr>
            </w:pPr>
            <w:r w:rsidRPr="00692523">
              <w:rPr>
                <w:color w:val="231F20"/>
                <w:spacing w:val="-2"/>
                <w:sz w:val="24"/>
                <w:szCs w:val="24"/>
              </w:rPr>
              <w:t>DNA</w:t>
            </w:r>
            <w:r w:rsidRPr="00692523">
              <w:rPr>
                <w:color w:val="231F20"/>
                <w:spacing w:val="-5"/>
                <w:sz w:val="24"/>
                <w:szCs w:val="24"/>
              </w:rPr>
              <w:t xml:space="preserve"> </w:t>
            </w:r>
            <w:r w:rsidRPr="00692523">
              <w:rPr>
                <w:color w:val="231F20"/>
                <w:spacing w:val="-2"/>
                <w:sz w:val="24"/>
                <w:szCs w:val="24"/>
              </w:rPr>
              <w:t>pyrosequencing</w:t>
            </w:r>
          </w:p>
        </w:tc>
        <w:tc>
          <w:tcPr>
            <w:tcW w:w="2700" w:type="dxa"/>
          </w:tcPr>
          <w:p w14:paraId="7BD98165"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The</w:t>
            </w:r>
            <w:r w:rsidRPr="00692523">
              <w:rPr>
                <w:color w:val="231F20"/>
                <w:spacing w:val="-10"/>
                <w:sz w:val="24"/>
                <w:szCs w:val="24"/>
              </w:rPr>
              <w:t xml:space="preserve"> </w:t>
            </w:r>
            <w:r w:rsidRPr="00692523">
              <w:rPr>
                <w:color w:val="231F20"/>
                <w:sz w:val="24"/>
                <w:szCs w:val="24"/>
              </w:rPr>
              <w:t>most</w:t>
            </w:r>
            <w:r w:rsidRPr="00692523">
              <w:rPr>
                <w:color w:val="231F20"/>
                <w:spacing w:val="-10"/>
                <w:sz w:val="24"/>
                <w:szCs w:val="24"/>
              </w:rPr>
              <w:t xml:space="preserve"> </w:t>
            </w:r>
            <w:r w:rsidRPr="00692523">
              <w:rPr>
                <w:color w:val="231F20"/>
                <w:sz w:val="24"/>
                <w:szCs w:val="24"/>
              </w:rPr>
              <w:t>abundant</w:t>
            </w:r>
            <w:r w:rsidRPr="00692523">
              <w:rPr>
                <w:color w:val="231F20"/>
                <w:spacing w:val="-10"/>
                <w:sz w:val="24"/>
                <w:szCs w:val="24"/>
              </w:rPr>
              <w:t xml:space="preserve"> </w:t>
            </w:r>
            <w:r w:rsidRPr="00692523">
              <w:rPr>
                <w:color w:val="231F20"/>
                <w:sz w:val="24"/>
                <w:szCs w:val="24"/>
              </w:rPr>
              <w:t>bacterial</w:t>
            </w:r>
            <w:r w:rsidRPr="00692523">
              <w:rPr>
                <w:color w:val="231F20"/>
                <w:spacing w:val="-10"/>
                <w:sz w:val="24"/>
                <w:szCs w:val="24"/>
              </w:rPr>
              <w:t xml:space="preserve"> </w:t>
            </w:r>
            <w:r w:rsidRPr="00692523">
              <w:rPr>
                <w:color w:val="231F20"/>
                <w:sz w:val="24"/>
                <w:szCs w:val="24"/>
              </w:rPr>
              <w:t>groups</w:t>
            </w:r>
            <w:r w:rsidRPr="00692523">
              <w:rPr>
                <w:color w:val="231F20"/>
                <w:spacing w:val="-10"/>
                <w:sz w:val="24"/>
                <w:szCs w:val="24"/>
              </w:rPr>
              <w:t xml:space="preserve"> </w:t>
            </w:r>
            <w:r w:rsidRPr="00692523">
              <w:rPr>
                <w:color w:val="231F20"/>
                <w:sz w:val="24"/>
                <w:szCs w:val="24"/>
              </w:rPr>
              <w:t>in</w:t>
            </w:r>
            <w:r w:rsidRPr="00692523">
              <w:rPr>
                <w:color w:val="231F20"/>
                <w:spacing w:val="40"/>
                <w:sz w:val="24"/>
                <w:szCs w:val="24"/>
              </w:rPr>
              <w:t xml:space="preserve"> </w:t>
            </w:r>
            <w:r w:rsidRPr="00692523">
              <w:rPr>
                <w:color w:val="231F20"/>
                <w:sz w:val="24"/>
                <w:szCs w:val="24"/>
              </w:rPr>
              <w:t>all</w:t>
            </w:r>
            <w:r w:rsidRPr="00692523">
              <w:rPr>
                <w:color w:val="231F20"/>
                <w:spacing w:val="-10"/>
                <w:sz w:val="24"/>
                <w:szCs w:val="24"/>
              </w:rPr>
              <w:t xml:space="preserve"> </w:t>
            </w:r>
            <w:r w:rsidRPr="00692523">
              <w:rPr>
                <w:color w:val="231F20"/>
                <w:sz w:val="24"/>
                <w:szCs w:val="24"/>
              </w:rPr>
              <w:t>four</w:t>
            </w:r>
            <w:r w:rsidRPr="00692523">
              <w:rPr>
                <w:color w:val="231F20"/>
                <w:spacing w:val="-10"/>
                <w:sz w:val="24"/>
                <w:szCs w:val="24"/>
              </w:rPr>
              <w:t xml:space="preserve"> </w:t>
            </w:r>
            <w:r w:rsidRPr="00692523">
              <w:rPr>
                <w:color w:val="231F20"/>
                <w:sz w:val="24"/>
                <w:szCs w:val="24"/>
              </w:rPr>
              <w:t>soils</w:t>
            </w:r>
            <w:r w:rsidRPr="00692523">
              <w:rPr>
                <w:color w:val="231F20"/>
                <w:spacing w:val="-10"/>
                <w:sz w:val="24"/>
                <w:szCs w:val="24"/>
              </w:rPr>
              <w:t xml:space="preserve"> </w:t>
            </w:r>
            <w:r w:rsidRPr="00692523">
              <w:rPr>
                <w:color w:val="231F20"/>
                <w:sz w:val="24"/>
                <w:szCs w:val="24"/>
              </w:rPr>
              <w:t>were</w:t>
            </w:r>
            <w:r w:rsidRPr="00692523">
              <w:rPr>
                <w:color w:val="231F20"/>
                <w:spacing w:val="-10"/>
                <w:sz w:val="24"/>
                <w:szCs w:val="24"/>
              </w:rPr>
              <w:t xml:space="preserve"> </w:t>
            </w:r>
            <w:r w:rsidRPr="00692523">
              <w:rPr>
                <w:color w:val="231F20"/>
                <w:sz w:val="24"/>
                <w:szCs w:val="24"/>
              </w:rPr>
              <w:t>the</w:t>
            </w:r>
            <w:r w:rsidRPr="00692523">
              <w:rPr>
                <w:color w:val="231F20"/>
                <w:spacing w:val="-10"/>
                <w:sz w:val="24"/>
                <w:szCs w:val="24"/>
              </w:rPr>
              <w:t xml:space="preserve"> </w:t>
            </w:r>
            <w:r w:rsidRPr="00692523">
              <w:rPr>
                <w:i/>
                <w:color w:val="231F20"/>
                <w:sz w:val="24"/>
                <w:szCs w:val="24"/>
              </w:rPr>
              <w:t>Bacteroidetes</w:t>
            </w:r>
            <w:r w:rsidRPr="00692523">
              <w:rPr>
                <w:color w:val="231F20"/>
                <w:sz w:val="24"/>
                <w:szCs w:val="24"/>
              </w:rPr>
              <w:t>,</w:t>
            </w:r>
            <w:r w:rsidRPr="00692523">
              <w:rPr>
                <w:color w:val="231F20"/>
                <w:spacing w:val="40"/>
                <w:sz w:val="24"/>
                <w:szCs w:val="24"/>
              </w:rPr>
              <w:t xml:space="preserve"> </w:t>
            </w:r>
            <w:r w:rsidRPr="00692523">
              <w:rPr>
                <w:i/>
                <w:color w:val="231F20"/>
                <w:w w:val="90"/>
                <w:sz w:val="24"/>
                <w:szCs w:val="24"/>
              </w:rPr>
              <w:t xml:space="preserve">Betaproteobacteria </w:t>
            </w:r>
            <w:r w:rsidRPr="00692523">
              <w:rPr>
                <w:color w:val="231F20"/>
                <w:w w:val="90"/>
                <w:sz w:val="24"/>
                <w:szCs w:val="24"/>
              </w:rPr>
              <w:t xml:space="preserve">and </w:t>
            </w:r>
            <w:proofErr w:type="spellStart"/>
            <w:r w:rsidRPr="00692523">
              <w:rPr>
                <w:i/>
                <w:color w:val="231F20"/>
                <w:w w:val="90"/>
                <w:sz w:val="24"/>
                <w:szCs w:val="24"/>
              </w:rPr>
              <w:t>Alphaproteobac</w:t>
            </w:r>
            <w:proofErr w:type="spellEnd"/>
            <w:r w:rsidRPr="00692523">
              <w:rPr>
                <w:i/>
                <w:color w:val="231F20"/>
                <w:w w:val="90"/>
                <w:sz w:val="24"/>
                <w:szCs w:val="24"/>
              </w:rPr>
              <w:t>-</w:t>
            </w:r>
            <w:r w:rsidRPr="00692523">
              <w:rPr>
                <w:i/>
                <w:color w:val="231F20"/>
                <w:spacing w:val="40"/>
                <w:sz w:val="24"/>
                <w:szCs w:val="24"/>
              </w:rPr>
              <w:t xml:space="preserve"> </w:t>
            </w:r>
            <w:proofErr w:type="spellStart"/>
            <w:r w:rsidRPr="00692523">
              <w:rPr>
                <w:i/>
                <w:color w:val="231F20"/>
                <w:w w:val="90"/>
                <w:sz w:val="24"/>
                <w:szCs w:val="24"/>
              </w:rPr>
              <w:t>teria</w:t>
            </w:r>
            <w:proofErr w:type="spellEnd"/>
            <w:r w:rsidRPr="00692523">
              <w:rPr>
                <w:color w:val="231F20"/>
                <w:w w:val="90"/>
                <w:sz w:val="24"/>
                <w:szCs w:val="24"/>
              </w:rPr>
              <w:t>. Forest soil is a rich phylum but less</w:t>
            </w:r>
            <w:r w:rsidRPr="00692523">
              <w:rPr>
                <w:color w:val="231F20"/>
                <w:spacing w:val="40"/>
                <w:sz w:val="24"/>
                <w:szCs w:val="24"/>
              </w:rPr>
              <w:t xml:space="preserve"> </w:t>
            </w:r>
            <w:r w:rsidRPr="00692523">
              <w:rPr>
                <w:color w:val="231F20"/>
                <w:spacing w:val="-4"/>
                <w:sz w:val="24"/>
                <w:szCs w:val="24"/>
              </w:rPr>
              <w:t>diverse</w:t>
            </w:r>
            <w:r w:rsidRPr="00692523">
              <w:rPr>
                <w:color w:val="231F20"/>
                <w:spacing w:val="-6"/>
                <w:sz w:val="24"/>
                <w:szCs w:val="24"/>
              </w:rPr>
              <w:t xml:space="preserve"> </w:t>
            </w:r>
            <w:r w:rsidRPr="00692523">
              <w:rPr>
                <w:color w:val="231F20"/>
                <w:spacing w:val="-4"/>
                <w:sz w:val="24"/>
                <w:szCs w:val="24"/>
              </w:rPr>
              <w:t>of</w:t>
            </w:r>
            <w:r w:rsidRPr="00692523">
              <w:rPr>
                <w:color w:val="231F20"/>
                <w:spacing w:val="-12"/>
                <w:sz w:val="24"/>
                <w:szCs w:val="24"/>
              </w:rPr>
              <w:t xml:space="preserve"> </w:t>
            </w:r>
            <w:r w:rsidRPr="00692523">
              <w:rPr>
                <w:color w:val="231F20"/>
                <w:spacing w:val="-4"/>
                <w:sz w:val="24"/>
                <w:szCs w:val="24"/>
              </w:rPr>
              <w:t>Archaeal</w:t>
            </w:r>
            <w:r w:rsidRPr="00692523">
              <w:rPr>
                <w:color w:val="231F20"/>
                <w:spacing w:val="-6"/>
                <w:sz w:val="24"/>
                <w:szCs w:val="24"/>
              </w:rPr>
              <w:t xml:space="preserve"> </w:t>
            </w:r>
            <w:r w:rsidRPr="00692523">
              <w:rPr>
                <w:color w:val="231F20"/>
                <w:spacing w:val="-4"/>
                <w:sz w:val="24"/>
                <w:szCs w:val="24"/>
              </w:rPr>
              <w:t>species</w:t>
            </w:r>
            <w:r w:rsidRPr="00692523">
              <w:rPr>
                <w:color w:val="231F20"/>
                <w:spacing w:val="-6"/>
                <w:sz w:val="24"/>
                <w:szCs w:val="24"/>
              </w:rPr>
              <w:t xml:space="preserve"> </w:t>
            </w:r>
            <w:r w:rsidRPr="00692523">
              <w:rPr>
                <w:color w:val="231F20"/>
                <w:spacing w:val="-4"/>
                <w:sz w:val="24"/>
                <w:szCs w:val="24"/>
              </w:rPr>
              <w:t>compared</w:t>
            </w:r>
            <w:r w:rsidRPr="00692523">
              <w:rPr>
                <w:color w:val="231F20"/>
                <w:spacing w:val="-6"/>
                <w:sz w:val="24"/>
                <w:szCs w:val="24"/>
              </w:rPr>
              <w:t xml:space="preserve"> </w:t>
            </w:r>
            <w:r w:rsidRPr="00692523">
              <w:rPr>
                <w:color w:val="231F20"/>
                <w:spacing w:val="-4"/>
                <w:sz w:val="24"/>
                <w:szCs w:val="24"/>
              </w:rPr>
              <w:t>to</w:t>
            </w:r>
            <w:r w:rsidRPr="00692523">
              <w:rPr>
                <w:color w:val="231F20"/>
                <w:spacing w:val="40"/>
                <w:sz w:val="24"/>
                <w:szCs w:val="24"/>
              </w:rPr>
              <w:t xml:space="preserve"> </w:t>
            </w:r>
            <w:r w:rsidRPr="00692523">
              <w:rPr>
                <w:color w:val="231F20"/>
                <w:sz w:val="24"/>
                <w:szCs w:val="24"/>
              </w:rPr>
              <w:t>the three agricultural soils</w:t>
            </w:r>
          </w:p>
        </w:tc>
        <w:tc>
          <w:tcPr>
            <w:tcW w:w="1166" w:type="dxa"/>
          </w:tcPr>
          <w:p w14:paraId="6245F40E" w14:textId="77777777" w:rsidR="00EE6B22" w:rsidRPr="00692523" w:rsidRDefault="00EE6B22" w:rsidP="00D73847">
            <w:pPr>
              <w:pStyle w:val="TableParagraph"/>
              <w:spacing w:line="249" w:lineRule="auto"/>
              <w:ind w:left="86" w:right="278"/>
              <w:rPr>
                <w:sz w:val="24"/>
                <w:szCs w:val="24"/>
              </w:rPr>
            </w:pPr>
            <w:r w:rsidRPr="00692523">
              <w:rPr>
                <w:color w:val="231F20"/>
                <w:sz w:val="24"/>
                <w:szCs w:val="24"/>
              </w:rPr>
              <w:t>Brazil,</w:t>
            </w:r>
            <w:r w:rsidRPr="00692523">
              <w:rPr>
                <w:color w:val="231F20"/>
                <w:spacing w:val="-10"/>
                <w:sz w:val="24"/>
                <w:szCs w:val="24"/>
              </w:rPr>
              <w:t xml:space="preserve"> </w:t>
            </w:r>
            <w:r w:rsidRPr="00692523">
              <w:rPr>
                <w:color w:val="231F20"/>
                <w:sz w:val="24"/>
                <w:szCs w:val="24"/>
              </w:rPr>
              <w:t>USA</w:t>
            </w:r>
            <w:r w:rsidRPr="00692523">
              <w:rPr>
                <w:color w:val="231F20"/>
                <w:spacing w:val="40"/>
                <w:sz w:val="24"/>
                <w:szCs w:val="24"/>
              </w:rPr>
              <w:t xml:space="preserve"> </w:t>
            </w:r>
            <w:r w:rsidRPr="00692523">
              <w:rPr>
                <w:color w:val="231F20"/>
                <w:spacing w:val="-2"/>
                <w:sz w:val="24"/>
                <w:szCs w:val="24"/>
              </w:rPr>
              <w:t>(Florida,</w:t>
            </w:r>
            <w:r w:rsidRPr="00692523">
              <w:rPr>
                <w:color w:val="231F20"/>
                <w:spacing w:val="40"/>
                <w:sz w:val="24"/>
                <w:szCs w:val="24"/>
              </w:rPr>
              <w:t xml:space="preserve"> </w:t>
            </w:r>
            <w:r w:rsidRPr="00692523">
              <w:rPr>
                <w:color w:val="231F20"/>
                <w:sz w:val="24"/>
                <w:szCs w:val="24"/>
              </w:rPr>
              <w:t>Illinois)</w:t>
            </w:r>
            <w:r w:rsidRPr="00692523">
              <w:rPr>
                <w:color w:val="231F20"/>
                <w:spacing w:val="-10"/>
                <w:sz w:val="24"/>
                <w:szCs w:val="24"/>
              </w:rPr>
              <w:t xml:space="preserve"> </w:t>
            </w:r>
            <w:r w:rsidRPr="00692523">
              <w:rPr>
                <w:color w:val="231F20"/>
                <w:sz w:val="24"/>
                <w:szCs w:val="24"/>
              </w:rPr>
              <w:t>and</w:t>
            </w:r>
            <w:r w:rsidRPr="00692523">
              <w:rPr>
                <w:color w:val="231F20"/>
                <w:spacing w:val="40"/>
                <w:sz w:val="24"/>
                <w:szCs w:val="24"/>
              </w:rPr>
              <w:t xml:space="preserve"> </w:t>
            </w:r>
            <w:r w:rsidRPr="00692523">
              <w:rPr>
                <w:color w:val="231F20"/>
                <w:spacing w:val="-2"/>
                <w:sz w:val="24"/>
                <w:szCs w:val="24"/>
              </w:rPr>
              <w:t>Canada</w:t>
            </w:r>
          </w:p>
        </w:tc>
        <w:tc>
          <w:tcPr>
            <w:tcW w:w="870" w:type="dxa"/>
          </w:tcPr>
          <w:p w14:paraId="30B09A5F" w14:textId="77777777" w:rsidR="00EE6B22" w:rsidRPr="00692523" w:rsidRDefault="00EE6B22" w:rsidP="00D73847">
            <w:pPr>
              <w:pStyle w:val="TableParagraph"/>
              <w:spacing w:line="249" w:lineRule="auto"/>
              <w:ind w:left="84" w:right="149"/>
              <w:rPr>
                <w:sz w:val="24"/>
                <w:szCs w:val="24"/>
              </w:rPr>
            </w:pPr>
            <w:r w:rsidRPr="00692523">
              <w:rPr>
                <w:color w:val="231F20"/>
                <w:sz w:val="24"/>
                <w:szCs w:val="24"/>
              </w:rPr>
              <w:t>Roesch</w:t>
            </w:r>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z w:val="24"/>
                <w:szCs w:val="24"/>
              </w:rPr>
              <w:t>2007</w:t>
            </w:r>
          </w:p>
        </w:tc>
      </w:tr>
      <w:tr w:rsidR="00EE6B22" w:rsidRPr="00692523" w14:paraId="120B0FFB" w14:textId="77777777" w:rsidTr="00D73847">
        <w:trPr>
          <w:trHeight w:val="846"/>
        </w:trPr>
        <w:tc>
          <w:tcPr>
            <w:tcW w:w="1506" w:type="dxa"/>
          </w:tcPr>
          <w:p w14:paraId="7C620CEC" w14:textId="77777777" w:rsidR="00EE6B22" w:rsidRPr="00692523" w:rsidRDefault="00EE6B22" w:rsidP="00D73847">
            <w:pPr>
              <w:pStyle w:val="TableParagraph"/>
              <w:ind w:left="82"/>
              <w:rPr>
                <w:sz w:val="24"/>
                <w:szCs w:val="24"/>
              </w:rPr>
            </w:pPr>
            <w:r w:rsidRPr="00692523">
              <w:rPr>
                <w:color w:val="231F20"/>
                <w:spacing w:val="-5"/>
                <w:sz w:val="24"/>
                <w:szCs w:val="24"/>
              </w:rPr>
              <w:t>pH</w:t>
            </w:r>
          </w:p>
        </w:tc>
        <w:tc>
          <w:tcPr>
            <w:tcW w:w="1461" w:type="dxa"/>
          </w:tcPr>
          <w:p w14:paraId="5896BF8F" w14:textId="77777777" w:rsidR="00EE6B22" w:rsidRPr="00692523" w:rsidRDefault="00EE6B22" w:rsidP="00D73847">
            <w:pPr>
              <w:pStyle w:val="TableParagraph"/>
              <w:ind w:left="102"/>
              <w:rPr>
                <w:sz w:val="24"/>
                <w:szCs w:val="24"/>
              </w:rPr>
            </w:pPr>
            <w:r w:rsidRPr="00692523">
              <w:rPr>
                <w:color w:val="231F20"/>
                <w:sz w:val="24"/>
                <w:szCs w:val="24"/>
              </w:rPr>
              <w:t>Typic</w:t>
            </w:r>
            <w:r w:rsidRPr="00692523">
              <w:rPr>
                <w:color w:val="231F20"/>
                <w:spacing w:val="-8"/>
                <w:sz w:val="24"/>
                <w:szCs w:val="24"/>
              </w:rPr>
              <w:t xml:space="preserve"> </w:t>
            </w:r>
            <w:proofErr w:type="spellStart"/>
            <w:r w:rsidRPr="00692523">
              <w:rPr>
                <w:color w:val="231F20"/>
                <w:sz w:val="24"/>
                <w:szCs w:val="24"/>
              </w:rPr>
              <w:t>Paleudalf</w:t>
            </w:r>
            <w:proofErr w:type="spellEnd"/>
            <w:r w:rsidRPr="00692523">
              <w:rPr>
                <w:color w:val="231F20"/>
                <w:spacing w:val="-6"/>
                <w:sz w:val="24"/>
                <w:szCs w:val="24"/>
              </w:rPr>
              <w:t xml:space="preserve"> </w:t>
            </w:r>
            <w:r w:rsidRPr="00692523">
              <w:rPr>
                <w:color w:val="231F20"/>
                <w:spacing w:val="-4"/>
                <w:sz w:val="24"/>
                <w:szCs w:val="24"/>
              </w:rPr>
              <w:t>soil</w:t>
            </w:r>
          </w:p>
        </w:tc>
        <w:tc>
          <w:tcPr>
            <w:tcW w:w="1944" w:type="dxa"/>
          </w:tcPr>
          <w:p w14:paraId="2A3FAB3D" w14:textId="77777777" w:rsidR="00EE6B22" w:rsidRPr="00692523" w:rsidRDefault="00EE6B22" w:rsidP="00D73847">
            <w:pPr>
              <w:pStyle w:val="TableParagraph"/>
              <w:spacing w:line="249" w:lineRule="auto"/>
              <w:ind w:right="529"/>
              <w:rPr>
                <w:sz w:val="24"/>
                <w:szCs w:val="24"/>
              </w:rPr>
            </w:pPr>
            <w:r w:rsidRPr="00692523">
              <w:rPr>
                <w:color w:val="231F20"/>
                <w:sz w:val="24"/>
                <w:szCs w:val="24"/>
              </w:rPr>
              <w:t>qPCR</w:t>
            </w:r>
            <w:r w:rsidRPr="00692523">
              <w:rPr>
                <w:color w:val="231F20"/>
                <w:spacing w:val="-10"/>
                <w:sz w:val="24"/>
                <w:szCs w:val="24"/>
              </w:rPr>
              <w:t xml:space="preserve"> </w:t>
            </w:r>
            <w:r w:rsidRPr="00692523">
              <w:rPr>
                <w:color w:val="231F20"/>
                <w:sz w:val="24"/>
                <w:szCs w:val="24"/>
              </w:rPr>
              <w:t>and</w:t>
            </w:r>
            <w:r w:rsidRPr="00692523">
              <w:rPr>
                <w:color w:val="231F20"/>
                <w:spacing w:val="-10"/>
                <w:sz w:val="24"/>
                <w:szCs w:val="24"/>
              </w:rPr>
              <w:t xml:space="preserve"> </w:t>
            </w:r>
            <w:r w:rsidRPr="00692523">
              <w:rPr>
                <w:color w:val="231F20"/>
                <w:sz w:val="24"/>
                <w:szCs w:val="24"/>
              </w:rPr>
              <w:t>bar-coded</w:t>
            </w:r>
            <w:r w:rsidRPr="00692523">
              <w:rPr>
                <w:color w:val="231F20"/>
                <w:spacing w:val="40"/>
                <w:sz w:val="24"/>
                <w:szCs w:val="24"/>
              </w:rPr>
              <w:t xml:space="preserve"> </w:t>
            </w:r>
            <w:r w:rsidRPr="00692523">
              <w:rPr>
                <w:color w:val="231F20"/>
                <w:spacing w:val="-2"/>
                <w:sz w:val="24"/>
                <w:szCs w:val="24"/>
              </w:rPr>
              <w:t>pyrosequencing</w:t>
            </w:r>
          </w:p>
        </w:tc>
        <w:tc>
          <w:tcPr>
            <w:tcW w:w="2700" w:type="dxa"/>
          </w:tcPr>
          <w:p w14:paraId="67991847" w14:textId="77777777" w:rsidR="00EE6B22" w:rsidRPr="00692523" w:rsidRDefault="00EE6B22" w:rsidP="00D73847">
            <w:pPr>
              <w:pStyle w:val="TableParagraph"/>
              <w:spacing w:line="249" w:lineRule="auto"/>
              <w:ind w:left="79" w:right="160"/>
              <w:rPr>
                <w:sz w:val="24"/>
                <w:szCs w:val="24"/>
              </w:rPr>
            </w:pPr>
            <w:r w:rsidRPr="00692523">
              <w:rPr>
                <w:color w:val="231F20"/>
                <w:sz w:val="24"/>
                <w:szCs w:val="24"/>
              </w:rPr>
              <w:t>Relative abundance and diversity of</w:t>
            </w:r>
            <w:r w:rsidRPr="00692523">
              <w:rPr>
                <w:color w:val="231F20"/>
                <w:spacing w:val="40"/>
                <w:sz w:val="24"/>
                <w:szCs w:val="24"/>
              </w:rPr>
              <w:t xml:space="preserve"> </w:t>
            </w:r>
            <w:r w:rsidRPr="00692523">
              <w:rPr>
                <w:color w:val="231F20"/>
                <w:sz w:val="24"/>
                <w:szCs w:val="24"/>
              </w:rPr>
              <w:t>bacteria</w:t>
            </w:r>
            <w:r w:rsidRPr="00692523">
              <w:rPr>
                <w:color w:val="231F20"/>
                <w:spacing w:val="-10"/>
                <w:sz w:val="24"/>
                <w:szCs w:val="24"/>
              </w:rPr>
              <w:t xml:space="preserve"> </w:t>
            </w:r>
            <w:r w:rsidRPr="00692523">
              <w:rPr>
                <w:color w:val="231F20"/>
                <w:sz w:val="24"/>
                <w:szCs w:val="24"/>
              </w:rPr>
              <w:t>were</w:t>
            </w:r>
            <w:r w:rsidRPr="00692523">
              <w:rPr>
                <w:color w:val="231F20"/>
                <w:spacing w:val="-10"/>
                <w:sz w:val="24"/>
                <w:szCs w:val="24"/>
              </w:rPr>
              <w:t xml:space="preserve"> </w:t>
            </w:r>
            <w:r w:rsidRPr="00692523">
              <w:rPr>
                <w:color w:val="231F20"/>
                <w:sz w:val="24"/>
                <w:szCs w:val="24"/>
              </w:rPr>
              <w:t>positively</w:t>
            </w:r>
            <w:r w:rsidRPr="00692523">
              <w:rPr>
                <w:color w:val="231F20"/>
                <w:spacing w:val="-10"/>
                <w:sz w:val="24"/>
                <w:szCs w:val="24"/>
              </w:rPr>
              <w:t xml:space="preserve"> </w:t>
            </w:r>
            <w:r w:rsidRPr="00692523">
              <w:rPr>
                <w:color w:val="231F20"/>
                <w:sz w:val="24"/>
                <w:szCs w:val="24"/>
              </w:rPr>
              <w:t>related</w:t>
            </w:r>
            <w:r w:rsidRPr="00692523">
              <w:rPr>
                <w:color w:val="231F20"/>
                <w:spacing w:val="-10"/>
                <w:sz w:val="24"/>
                <w:szCs w:val="24"/>
              </w:rPr>
              <w:t xml:space="preserve"> </w:t>
            </w:r>
            <w:r w:rsidRPr="00692523">
              <w:rPr>
                <w:color w:val="231F20"/>
                <w:sz w:val="24"/>
                <w:szCs w:val="24"/>
              </w:rPr>
              <w:t>to</w:t>
            </w:r>
            <w:r w:rsidRPr="00692523">
              <w:rPr>
                <w:color w:val="231F20"/>
                <w:spacing w:val="-10"/>
                <w:sz w:val="24"/>
                <w:szCs w:val="24"/>
              </w:rPr>
              <w:t xml:space="preserve"> </w:t>
            </w:r>
            <w:proofErr w:type="spellStart"/>
            <w:r w:rsidRPr="00692523">
              <w:rPr>
                <w:color w:val="231F20"/>
                <w:sz w:val="24"/>
                <w:szCs w:val="24"/>
              </w:rPr>
              <w:t>pH.</w:t>
            </w:r>
            <w:proofErr w:type="spellEnd"/>
            <w:r w:rsidRPr="00692523">
              <w:rPr>
                <w:color w:val="231F20"/>
                <w:spacing w:val="40"/>
                <w:sz w:val="24"/>
                <w:szCs w:val="24"/>
              </w:rPr>
              <w:t xml:space="preserve"> </w:t>
            </w:r>
            <w:r w:rsidRPr="00692523">
              <w:rPr>
                <w:color w:val="231F20"/>
                <w:spacing w:val="-4"/>
                <w:sz w:val="24"/>
                <w:szCs w:val="24"/>
              </w:rPr>
              <w:t>The abundance of fungi was unaffected</w:t>
            </w:r>
            <w:r w:rsidRPr="00692523">
              <w:rPr>
                <w:color w:val="231F20"/>
                <w:spacing w:val="40"/>
                <w:sz w:val="24"/>
                <w:szCs w:val="24"/>
              </w:rPr>
              <w:t xml:space="preserve"> </w:t>
            </w:r>
            <w:r w:rsidRPr="00692523">
              <w:rPr>
                <w:color w:val="231F20"/>
                <w:sz w:val="24"/>
                <w:szCs w:val="24"/>
              </w:rPr>
              <w:t>or weakly modulated by pH</w:t>
            </w:r>
          </w:p>
        </w:tc>
        <w:tc>
          <w:tcPr>
            <w:tcW w:w="1166" w:type="dxa"/>
          </w:tcPr>
          <w:p w14:paraId="774542D1" w14:textId="77777777" w:rsidR="00EE6B22" w:rsidRPr="00692523" w:rsidRDefault="00EE6B22" w:rsidP="00D73847">
            <w:pPr>
              <w:pStyle w:val="TableParagraph"/>
              <w:spacing w:line="249" w:lineRule="auto"/>
              <w:ind w:left="86" w:right="139"/>
              <w:jc w:val="both"/>
              <w:rPr>
                <w:sz w:val="24"/>
                <w:szCs w:val="24"/>
              </w:rPr>
            </w:pPr>
            <w:proofErr w:type="spellStart"/>
            <w:r w:rsidRPr="00692523">
              <w:rPr>
                <w:color w:val="231F20"/>
                <w:sz w:val="24"/>
                <w:szCs w:val="24"/>
              </w:rPr>
              <w:t>Hoosfield</w:t>
            </w:r>
            <w:proofErr w:type="spellEnd"/>
            <w:r w:rsidRPr="00692523">
              <w:rPr>
                <w:color w:val="231F20"/>
                <w:spacing w:val="-10"/>
                <w:sz w:val="24"/>
                <w:szCs w:val="24"/>
              </w:rPr>
              <w:t xml:space="preserve"> </w:t>
            </w:r>
            <w:r w:rsidRPr="00692523">
              <w:rPr>
                <w:color w:val="231F20"/>
                <w:sz w:val="24"/>
                <w:szCs w:val="24"/>
              </w:rPr>
              <w:t>acid</w:t>
            </w:r>
            <w:r w:rsidRPr="00692523">
              <w:rPr>
                <w:color w:val="231F20"/>
                <w:spacing w:val="40"/>
                <w:sz w:val="24"/>
                <w:szCs w:val="24"/>
              </w:rPr>
              <w:t xml:space="preserve"> </w:t>
            </w:r>
            <w:r w:rsidRPr="00692523">
              <w:rPr>
                <w:color w:val="231F20"/>
                <w:sz w:val="24"/>
                <w:szCs w:val="24"/>
              </w:rPr>
              <w:t>strip</w:t>
            </w:r>
            <w:r w:rsidRPr="00692523">
              <w:rPr>
                <w:color w:val="231F20"/>
                <w:spacing w:val="-10"/>
                <w:sz w:val="24"/>
                <w:szCs w:val="24"/>
              </w:rPr>
              <w:t xml:space="preserve"> </w:t>
            </w:r>
            <w:r w:rsidRPr="00692523">
              <w:rPr>
                <w:color w:val="231F20"/>
                <w:sz w:val="24"/>
                <w:szCs w:val="24"/>
              </w:rPr>
              <w:t>(</w:t>
            </w:r>
            <w:proofErr w:type="spellStart"/>
            <w:r w:rsidRPr="00692523">
              <w:rPr>
                <w:color w:val="231F20"/>
                <w:sz w:val="24"/>
                <w:szCs w:val="24"/>
              </w:rPr>
              <w:t>Rotham</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sted</w:t>
            </w:r>
            <w:proofErr w:type="spellEnd"/>
            <w:r w:rsidRPr="00692523">
              <w:rPr>
                <w:color w:val="231F20"/>
                <w:spacing w:val="-10"/>
                <w:sz w:val="24"/>
                <w:szCs w:val="24"/>
              </w:rPr>
              <w:t xml:space="preserve"> </w:t>
            </w:r>
            <w:r w:rsidRPr="00692523">
              <w:rPr>
                <w:color w:val="231F20"/>
                <w:sz w:val="24"/>
                <w:szCs w:val="24"/>
              </w:rPr>
              <w:t>Research,</w:t>
            </w:r>
            <w:r w:rsidRPr="00692523">
              <w:rPr>
                <w:color w:val="231F20"/>
                <w:spacing w:val="40"/>
                <w:sz w:val="24"/>
                <w:szCs w:val="24"/>
              </w:rPr>
              <w:t xml:space="preserve"> </w:t>
            </w:r>
            <w:r w:rsidRPr="00692523">
              <w:rPr>
                <w:color w:val="231F20"/>
                <w:spacing w:val="-4"/>
                <w:sz w:val="24"/>
                <w:szCs w:val="24"/>
              </w:rPr>
              <w:t>UK)</w:t>
            </w:r>
          </w:p>
        </w:tc>
        <w:tc>
          <w:tcPr>
            <w:tcW w:w="870" w:type="dxa"/>
          </w:tcPr>
          <w:p w14:paraId="372142C3" w14:textId="77777777" w:rsidR="00EE6B22" w:rsidRPr="00692523" w:rsidRDefault="00EE6B22" w:rsidP="00D73847">
            <w:pPr>
              <w:pStyle w:val="TableParagraph"/>
              <w:spacing w:line="249" w:lineRule="auto"/>
              <w:ind w:left="84" w:right="211"/>
              <w:rPr>
                <w:sz w:val="24"/>
                <w:szCs w:val="24"/>
              </w:rPr>
            </w:pPr>
            <w:proofErr w:type="spellStart"/>
            <w:r w:rsidRPr="00692523">
              <w:rPr>
                <w:color w:val="231F20"/>
                <w:sz w:val="24"/>
                <w:szCs w:val="24"/>
              </w:rPr>
              <w:t>Rousk</w:t>
            </w:r>
            <w:proofErr w:type="spellEnd"/>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pacing w:val="-4"/>
                <w:sz w:val="24"/>
                <w:szCs w:val="24"/>
              </w:rPr>
              <w:t>2010</w:t>
            </w:r>
          </w:p>
        </w:tc>
      </w:tr>
      <w:tr w:rsidR="00EE6B22" w:rsidRPr="00692523" w14:paraId="47BA0C56" w14:textId="77777777" w:rsidTr="00D73847">
        <w:trPr>
          <w:trHeight w:val="1231"/>
        </w:trPr>
        <w:tc>
          <w:tcPr>
            <w:tcW w:w="1506" w:type="dxa"/>
          </w:tcPr>
          <w:p w14:paraId="4D70BB31" w14:textId="77777777" w:rsidR="00EE6B22" w:rsidRPr="00692523" w:rsidRDefault="00EE6B22" w:rsidP="00D73847">
            <w:pPr>
              <w:pStyle w:val="TableParagraph"/>
              <w:spacing w:line="249" w:lineRule="auto"/>
              <w:ind w:left="82" w:right="100"/>
              <w:rPr>
                <w:sz w:val="24"/>
                <w:szCs w:val="24"/>
              </w:rPr>
            </w:pPr>
            <w:r w:rsidRPr="00692523">
              <w:rPr>
                <w:color w:val="231F20"/>
                <w:sz w:val="24"/>
                <w:szCs w:val="24"/>
              </w:rPr>
              <w:t>Soil moisture, pH,</w:t>
            </w:r>
            <w:r w:rsidRPr="00692523">
              <w:rPr>
                <w:color w:val="231F20"/>
                <w:spacing w:val="40"/>
                <w:sz w:val="24"/>
                <w:szCs w:val="24"/>
              </w:rPr>
              <w:t xml:space="preserve"> </w:t>
            </w:r>
            <w:r w:rsidRPr="00692523">
              <w:rPr>
                <w:color w:val="231F20"/>
                <w:sz w:val="24"/>
                <w:szCs w:val="24"/>
              </w:rPr>
              <w:t>electrical</w:t>
            </w:r>
            <w:r w:rsidRPr="00692523">
              <w:rPr>
                <w:color w:val="231F20"/>
                <w:spacing w:val="-10"/>
                <w:sz w:val="24"/>
                <w:szCs w:val="24"/>
              </w:rPr>
              <w:t xml:space="preserve"> </w:t>
            </w:r>
            <w:proofErr w:type="spellStart"/>
            <w:r w:rsidRPr="00692523">
              <w:rPr>
                <w:color w:val="231F20"/>
                <w:sz w:val="24"/>
                <w:szCs w:val="24"/>
              </w:rPr>
              <w:t>conductiv</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ity</w:t>
            </w:r>
            <w:proofErr w:type="spellEnd"/>
            <w:r w:rsidRPr="00692523">
              <w:rPr>
                <w:color w:val="231F20"/>
                <w:sz w:val="24"/>
                <w:szCs w:val="24"/>
              </w:rPr>
              <w:t>,</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r w:rsidRPr="00692523">
              <w:rPr>
                <w:color w:val="231F20"/>
                <w:sz w:val="24"/>
                <w:szCs w:val="24"/>
              </w:rPr>
              <w:t>organic</w:t>
            </w:r>
            <w:r w:rsidRPr="00692523">
              <w:rPr>
                <w:color w:val="231F20"/>
                <w:spacing w:val="-10"/>
                <w:sz w:val="24"/>
                <w:szCs w:val="24"/>
              </w:rPr>
              <w:t xml:space="preserve"> </w:t>
            </w:r>
            <w:r w:rsidRPr="00692523">
              <w:rPr>
                <w:color w:val="231F20"/>
                <w:sz w:val="24"/>
                <w:szCs w:val="24"/>
              </w:rPr>
              <w:t>mat-</w:t>
            </w:r>
            <w:r w:rsidRPr="00692523">
              <w:rPr>
                <w:color w:val="231F20"/>
                <w:spacing w:val="40"/>
                <w:sz w:val="24"/>
                <w:szCs w:val="24"/>
              </w:rPr>
              <w:t xml:space="preserve"> </w:t>
            </w:r>
            <w:proofErr w:type="spellStart"/>
            <w:r w:rsidRPr="00692523">
              <w:rPr>
                <w:color w:val="231F20"/>
                <w:sz w:val="24"/>
                <w:szCs w:val="24"/>
              </w:rPr>
              <w:t>ter</w:t>
            </w:r>
            <w:proofErr w:type="spellEnd"/>
            <w:r w:rsidRPr="00692523">
              <w:rPr>
                <w:color w:val="231F20"/>
                <w:sz w:val="24"/>
                <w:szCs w:val="24"/>
              </w:rPr>
              <w:t>, major nutrients</w:t>
            </w:r>
            <w:r w:rsidRPr="00692523">
              <w:rPr>
                <w:color w:val="231F20"/>
                <w:spacing w:val="40"/>
                <w:sz w:val="24"/>
                <w:szCs w:val="24"/>
              </w:rPr>
              <w:t xml:space="preserve"> </w:t>
            </w:r>
            <w:r w:rsidRPr="00692523">
              <w:rPr>
                <w:color w:val="231F20"/>
                <w:sz w:val="24"/>
                <w:szCs w:val="24"/>
              </w:rPr>
              <w:t>and</w:t>
            </w:r>
            <w:r w:rsidRPr="00692523">
              <w:rPr>
                <w:color w:val="231F20"/>
                <w:spacing w:val="-1"/>
                <w:sz w:val="24"/>
                <w:szCs w:val="24"/>
              </w:rPr>
              <w:t xml:space="preserve"> </w:t>
            </w:r>
            <w:r w:rsidRPr="00692523">
              <w:rPr>
                <w:color w:val="231F20"/>
                <w:sz w:val="24"/>
                <w:szCs w:val="24"/>
              </w:rPr>
              <w:t>ions.</w:t>
            </w:r>
          </w:p>
        </w:tc>
        <w:tc>
          <w:tcPr>
            <w:tcW w:w="1461" w:type="dxa"/>
          </w:tcPr>
          <w:p w14:paraId="78CA2AAD" w14:textId="77777777" w:rsidR="00EE6B22" w:rsidRPr="00692523" w:rsidRDefault="00EE6B22" w:rsidP="00D73847">
            <w:pPr>
              <w:pStyle w:val="TableParagraph"/>
              <w:spacing w:line="249" w:lineRule="auto"/>
              <w:ind w:left="102" w:right="411"/>
              <w:rPr>
                <w:sz w:val="24"/>
                <w:szCs w:val="24"/>
              </w:rPr>
            </w:pPr>
            <w:r w:rsidRPr="00692523">
              <w:rPr>
                <w:color w:val="231F20"/>
                <w:sz w:val="24"/>
                <w:szCs w:val="24"/>
              </w:rPr>
              <w:t>McMurdo</w:t>
            </w:r>
            <w:r w:rsidRPr="00692523">
              <w:rPr>
                <w:color w:val="231F20"/>
                <w:spacing w:val="-10"/>
                <w:sz w:val="24"/>
                <w:szCs w:val="24"/>
              </w:rPr>
              <w:t xml:space="preserve"> </w:t>
            </w:r>
            <w:r w:rsidRPr="00692523">
              <w:rPr>
                <w:color w:val="231F20"/>
                <w:sz w:val="24"/>
                <w:szCs w:val="24"/>
              </w:rPr>
              <w:t>Dry</w:t>
            </w:r>
            <w:r w:rsidRPr="00692523">
              <w:rPr>
                <w:color w:val="231F20"/>
                <w:spacing w:val="40"/>
                <w:sz w:val="24"/>
                <w:szCs w:val="24"/>
              </w:rPr>
              <w:t xml:space="preserve"> </w:t>
            </w:r>
            <w:r w:rsidRPr="00692523">
              <w:rPr>
                <w:color w:val="231F20"/>
                <w:sz w:val="24"/>
                <w:szCs w:val="24"/>
              </w:rPr>
              <w:t>Valleys</w:t>
            </w:r>
            <w:r w:rsidRPr="00692523">
              <w:rPr>
                <w:color w:val="231F20"/>
                <w:spacing w:val="-3"/>
                <w:sz w:val="24"/>
                <w:szCs w:val="24"/>
              </w:rPr>
              <w:t xml:space="preserve"> </w:t>
            </w:r>
            <w:r w:rsidRPr="00692523">
              <w:rPr>
                <w:color w:val="231F20"/>
                <w:sz w:val="24"/>
                <w:szCs w:val="24"/>
              </w:rPr>
              <w:t>soils</w:t>
            </w:r>
          </w:p>
        </w:tc>
        <w:tc>
          <w:tcPr>
            <w:tcW w:w="1944" w:type="dxa"/>
          </w:tcPr>
          <w:p w14:paraId="7ED433EB" w14:textId="77777777" w:rsidR="00EE6B22" w:rsidRPr="00692523" w:rsidRDefault="00EE6B22" w:rsidP="00D73847">
            <w:pPr>
              <w:pStyle w:val="TableParagraph"/>
              <w:spacing w:line="249" w:lineRule="auto"/>
              <w:rPr>
                <w:sz w:val="24"/>
                <w:szCs w:val="24"/>
              </w:rPr>
            </w:pPr>
            <w:r w:rsidRPr="00692523">
              <w:rPr>
                <w:color w:val="231F20"/>
                <w:sz w:val="24"/>
                <w:szCs w:val="24"/>
              </w:rPr>
              <w:t>Pyrosequencing</w:t>
            </w:r>
            <w:r w:rsidRPr="00692523">
              <w:rPr>
                <w:color w:val="231F20"/>
                <w:spacing w:val="-10"/>
                <w:sz w:val="24"/>
                <w:szCs w:val="24"/>
              </w:rPr>
              <w:t xml:space="preserve"> </w:t>
            </w:r>
            <w:r w:rsidRPr="00692523">
              <w:rPr>
                <w:color w:val="231F20"/>
                <w:sz w:val="24"/>
                <w:szCs w:val="24"/>
              </w:rPr>
              <w:t>of</w:t>
            </w:r>
            <w:r w:rsidRPr="00692523">
              <w:rPr>
                <w:color w:val="231F20"/>
                <w:spacing w:val="-10"/>
                <w:sz w:val="24"/>
                <w:szCs w:val="24"/>
              </w:rPr>
              <w:t xml:space="preserve"> </w:t>
            </w:r>
            <w:r w:rsidRPr="00692523">
              <w:rPr>
                <w:color w:val="231F20"/>
                <w:sz w:val="24"/>
                <w:szCs w:val="24"/>
              </w:rPr>
              <w:t>the</w:t>
            </w:r>
            <w:r w:rsidRPr="00692523">
              <w:rPr>
                <w:color w:val="231F20"/>
                <w:spacing w:val="-10"/>
                <w:sz w:val="24"/>
                <w:szCs w:val="24"/>
              </w:rPr>
              <w:t xml:space="preserve"> </w:t>
            </w:r>
            <w:r w:rsidRPr="00692523">
              <w:rPr>
                <w:color w:val="231F20"/>
                <w:sz w:val="24"/>
                <w:szCs w:val="24"/>
              </w:rPr>
              <w:t>16S</w:t>
            </w:r>
            <w:r w:rsidRPr="00692523">
              <w:rPr>
                <w:color w:val="231F20"/>
                <w:spacing w:val="40"/>
                <w:sz w:val="24"/>
                <w:szCs w:val="24"/>
              </w:rPr>
              <w:t xml:space="preserve"> </w:t>
            </w:r>
            <w:r w:rsidRPr="00692523">
              <w:rPr>
                <w:color w:val="231F20"/>
                <w:sz w:val="24"/>
                <w:szCs w:val="24"/>
              </w:rPr>
              <w:t>rRNA</w:t>
            </w:r>
            <w:r w:rsidRPr="00692523">
              <w:rPr>
                <w:color w:val="231F20"/>
                <w:spacing w:val="-10"/>
                <w:sz w:val="24"/>
                <w:szCs w:val="24"/>
              </w:rPr>
              <w:t xml:space="preserve"> </w:t>
            </w:r>
            <w:r w:rsidRPr="00692523">
              <w:rPr>
                <w:color w:val="231F20"/>
                <w:sz w:val="24"/>
                <w:szCs w:val="24"/>
              </w:rPr>
              <w:t>gene</w:t>
            </w:r>
          </w:p>
        </w:tc>
        <w:tc>
          <w:tcPr>
            <w:tcW w:w="2700" w:type="dxa"/>
          </w:tcPr>
          <w:p w14:paraId="2DD8AEFD" w14:textId="77777777" w:rsidR="00EE6B22" w:rsidRPr="00692523" w:rsidRDefault="00EE6B22" w:rsidP="00D73847">
            <w:pPr>
              <w:pStyle w:val="TableParagraph"/>
              <w:spacing w:line="249" w:lineRule="auto"/>
              <w:ind w:left="79" w:right="73"/>
              <w:rPr>
                <w:sz w:val="24"/>
                <w:szCs w:val="24"/>
              </w:rPr>
            </w:pPr>
            <w:proofErr w:type="spellStart"/>
            <w:r w:rsidRPr="00692523">
              <w:rPr>
                <w:i/>
                <w:color w:val="231F20"/>
                <w:spacing w:val="-2"/>
                <w:sz w:val="24"/>
                <w:szCs w:val="24"/>
              </w:rPr>
              <w:t>Acidobacteria</w:t>
            </w:r>
            <w:proofErr w:type="spellEnd"/>
            <w:r w:rsidRPr="00692523">
              <w:rPr>
                <w:i/>
                <w:color w:val="231F20"/>
                <w:spacing w:val="-2"/>
                <w:sz w:val="24"/>
                <w:szCs w:val="24"/>
              </w:rPr>
              <w:t xml:space="preserve"> </w:t>
            </w:r>
            <w:r w:rsidRPr="00692523">
              <w:rPr>
                <w:color w:val="231F20"/>
                <w:spacing w:val="-2"/>
                <w:sz w:val="24"/>
                <w:szCs w:val="24"/>
              </w:rPr>
              <w:t xml:space="preserve">and </w:t>
            </w:r>
            <w:r w:rsidRPr="00692523">
              <w:rPr>
                <w:i/>
                <w:color w:val="231F20"/>
                <w:spacing w:val="-2"/>
                <w:sz w:val="24"/>
                <w:szCs w:val="24"/>
              </w:rPr>
              <w:t xml:space="preserve">Actinobacteria </w:t>
            </w:r>
            <w:r w:rsidRPr="00692523">
              <w:rPr>
                <w:color w:val="231F20"/>
                <w:spacing w:val="-2"/>
                <w:sz w:val="24"/>
                <w:szCs w:val="24"/>
              </w:rPr>
              <w:t>were</w:t>
            </w:r>
            <w:r w:rsidRPr="00692523">
              <w:rPr>
                <w:color w:val="231F20"/>
                <w:spacing w:val="40"/>
                <w:sz w:val="24"/>
                <w:szCs w:val="24"/>
              </w:rPr>
              <w:t xml:space="preserve"> </w:t>
            </w:r>
            <w:r w:rsidRPr="00692523">
              <w:rPr>
                <w:color w:val="231F20"/>
                <w:sz w:val="24"/>
                <w:szCs w:val="24"/>
              </w:rPr>
              <w:t>prevalent at the organic carbon rich,</w:t>
            </w:r>
            <w:r w:rsidRPr="00692523">
              <w:rPr>
                <w:color w:val="231F20"/>
                <w:spacing w:val="40"/>
                <w:sz w:val="24"/>
                <w:szCs w:val="24"/>
              </w:rPr>
              <w:t xml:space="preserve"> </w:t>
            </w:r>
            <w:r w:rsidRPr="00692523">
              <w:rPr>
                <w:color w:val="231F20"/>
                <w:sz w:val="24"/>
                <w:szCs w:val="24"/>
              </w:rPr>
              <w:t>mesic and low elevation sites, while</w:t>
            </w:r>
            <w:r w:rsidRPr="00692523">
              <w:rPr>
                <w:color w:val="231F20"/>
                <w:spacing w:val="40"/>
                <w:sz w:val="24"/>
                <w:szCs w:val="24"/>
              </w:rPr>
              <w:t xml:space="preserve"> </w:t>
            </w:r>
            <w:r w:rsidRPr="00692523">
              <w:rPr>
                <w:i/>
                <w:color w:val="231F20"/>
                <w:sz w:val="24"/>
                <w:szCs w:val="24"/>
              </w:rPr>
              <w:t xml:space="preserve">Firmicutes </w:t>
            </w:r>
            <w:r w:rsidRPr="00692523">
              <w:rPr>
                <w:color w:val="231F20"/>
                <w:sz w:val="24"/>
                <w:szCs w:val="24"/>
              </w:rPr>
              <w:t xml:space="preserve">and </w:t>
            </w:r>
            <w:r w:rsidRPr="00692523">
              <w:rPr>
                <w:i/>
                <w:color w:val="231F20"/>
                <w:sz w:val="24"/>
                <w:szCs w:val="24"/>
              </w:rPr>
              <w:t xml:space="preserve">Proteobacteria </w:t>
            </w:r>
            <w:r w:rsidRPr="00692523">
              <w:rPr>
                <w:color w:val="231F20"/>
                <w:sz w:val="24"/>
                <w:szCs w:val="24"/>
              </w:rPr>
              <w:t>were</w:t>
            </w:r>
            <w:r w:rsidRPr="00692523">
              <w:rPr>
                <w:color w:val="231F20"/>
                <w:spacing w:val="40"/>
                <w:sz w:val="24"/>
                <w:szCs w:val="24"/>
              </w:rPr>
              <w:t xml:space="preserve"> </w:t>
            </w:r>
            <w:r w:rsidRPr="00692523">
              <w:rPr>
                <w:color w:val="231F20"/>
                <w:sz w:val="24"/>
                <w:szCs w:val="24"/>
              </w:rPr>
              <w:t>dominant at the high elevation, low</w:t>
            </w:r>
            <w:r w:rsidRPr="00692523">
              <w:rPr>
                <w:color w:val="231F20"/>
                <w:spacing w:val="40"/>
                <w:sz w:val="24"/>
                <w:szCs w:val="24"/>
              </w:rPr>
              <w:t xml:space="preserve"> </w:t>
            </w:r>
            <w:r w:rsidRPr="00692523">
              <w:rPr>
                <w:color w:val="231F20"/>
                <w:sz w:val="24"/>
                <w:szCs w:val="24"/>
              </w:rPr>
              <w:t>moisture and biomass sites</w:t>
            </w:r>
          </w:p>
        </w:tc>
        <w:tc>
          <w:tcPr>
            <w:tcW w:w="1166" w:type="dxa"/>
          </w:tcPr>
          <w:p w14:paraId="6CBDFA0C" w14:textId="77777777" w:rsidR="00EE6B22" w:rsidRPr="00692523" w:rsidRDefault="00EE6B22" w:rsidP="00D73847">
            <w:pPr>
              <w:pStyle w:val="TableParagraph"/>
              <w:spacing w:line="249" w:lineRule="auto"/>
              <w:ind w:left="86" w:right="112"/>
              <w:rPr>
                <w:sz w:val="24"/>
                <w:szCs w:val="24"/>
              </w:rPr>
            </w:pPr>
            <w:r w:rsidRPr="00692523">
              <w:rPr>
                <w:color w:val="231F20"/>
                <w:sz w:val="24"/>
                <w:szCs w:val="24"/>
              </w:rPr>
              <w:t>Taylor</w:t>
            </w:r>
            <w:r w:rsidRPr="00692523">
              <w:rPr>
                <w:color w:val="231F20"/>
                <w:spacing w:val="-1"/>
                <w:sz w:val="24"/>
                <w:szCs w:val="24"/>
              </w:rPr>
              <w:t xml:space="preserve"> </w:t>
            </w:r>
            <w:r w:rsidRPr="00692523">
              <w:rPr>
                <w:color w:val="231F20"/>
                <w:sz w:val="24"/>
                <w:szCs w:val="24"/>
              </w:rPr>
              <w:t>and</w:t>
            </w:r>
            <w:r w:rsidRPr="00692523">
              <w:rPr>
                <w:color w:val="231F20"/>
                <w:spacing w:val="40"/>
                <w:sz w:val="24"/>
                <w:szCs w:val="24"/>
              </w:rPr>
              <w:t xml:space="preserve"> </w:t>
            </w:r>
            <w:r w:rsidRPr="00692523">
              <w:rPr>
                <w:color w:val="231F20"/>
                <w:spacing w:val="-2"/>
                <w:sz w:val="24"/>
                <w:szCs w:val="24"/>
              </w:rPr>
              <w:t>Wright</w:t>
            </w:r>
            <w:r w:rsidRPr="00692523">
              <w:rPr>
                <w:color w:val="231F20"/>
                <w:spacing w:val="-8"/>
                <w:sz w:val="24"/>
                <w:szCs w:val="24"/>
              </w:rPr>
              <w:t xml:space="preserve"> </w:t>
            </w:r>
            <w:r w:rsidRPr="00692523">
              <w:rPr>
                <w:color w:val="231F20"/>
                <w:spacing w:val="-2"/>
                <w:sz w:val="24"/>
                <w:szCs w:val="24"/>
              </w:rPr>
              <w:t>Valleys</w:t>
            </w:r>
            <w:r w:rsidRPr="00692523">
              <w:rPr>
                <w:color w:val="231F20"/>
                <w:spacing w:val="40"/>
                <w:sz w:val="24"/>
                <w:szCs w:val="24"/>
              </w:rPr>
              <w:t xml:space="preserve"> </w:t>
            </w:r>
            <w:r w:rsidRPr="00692523">
              <w:rPr>
                <w:color w:val="231F20"/>
                <w:spacing w:val="-2"/>
                <w:sz w:val="24"/>
                <w:szCs w:val="24"/>
              </w:rPr>
              <w:t>(Antarctica)</w:t>
            </w:r>
          </w:p>
        </w:tc>
        <w:tc>
          <w:tcPr>
            <w:tcW w:w="870" w:type="dxa"/>
          </w:tcPr>
          <w:p w14:paraId="4F2E8BE7" w14:textId="77777777" w:rsidR="00EE6B22" w:rsidRPr="00692523" w:rsidRDefault="00EE6B22" w:rsidP="00D73847">
            <w:pPr>
              <w:pStyle w:val="TableParagraph"/>
              <w:spacing w:line="249" w:lineRule="auto"/>
              <w:ind w:left="84" w:right="164"/>
              <w:rPr>
                <w:sz w:val="24"/>
                <w:szCs w:val="24"/>
              </w:rPr>
            </w:pPr>
            <w:r w:rsidRPr="00692523">
              <w:rPr>
                <w:color w:val="231F20"/>
                <w:spacing w:val="-4"/>
                <w:sz w:val="24"/>
                <w:szCs w:val="24"/>
              </w:rPr>
              <w:t>Van</w:t>
            </w:r>
            <w:r w:rsidRPr="00692523">
              <w:rPr>
                <w:color w:val="231F20"/>
                <w:spacing w:val="-6"/>
                <w:sz w:val="24"/>
                <w:szCs w:val="24"/>
              </w:rPr>
              <w:t xml:space="preserve"> </w:t>
            </w:r>
            <w:r w:rsidRPr="00692523">
              <w:rPr>
                <w:color w:val="231F20"/>
                <w:spacing w:val="-4"/>
                <w:sz w:val="24"/>
                <w:szCs w:val="24"/>
              </w:rPr>
              <w:t>Horn</w:t>
            </w:r>
            <w:r w:rsidRPr="00692523">
              <w:rPr>
                <w:color w:val="231F20"/>
                <w:spacing w:val="40"/>
                <w:sz w:val="24"/>
                <w:szCs w:val="24"/>
              </w:rPr>
              <w:t xml:space="preserve"> </w:t>
            </w:r>
            <w:r w:rsidRPr="00692523">
              <w:rPr>
                <w:i/>
                <w:color w:val="231F20"/>
                <w:sz w:val="24"/>
                <w:szCs w:val="24"/>
              </w:rPr>
              <w:t>et</w:t>
            </w:r>
            <w:r w:rsidRPr="00692523">
              <w:rPr>
                <w:i/>
                <w:color w:val="231F20"/>
                <w:spacing w:val="-1"/>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2013</w:t>
            </w:r>
          </w:p>
        </w:tc>
      </w:tr>
      <w:tr w:rsidR="00EE6B22" w:rsidRPr="00692523" w14:paraId="03F9D32D" w14:textId="77777777" w:rsidTr="00D73847">
        <w:trPr>
          <w:trHeight w:val="654"/>
        </w:trPr>
        <w:tc>
          <w:tcPr>
            <w:tcW w:w="1506" w:type="dxa"/>
          </w:tcPr>
          <w:p w14:paraId="47781CE7" w14:textId="77777777" w:rsidR="00EE6B22" w:rsidRPr="00692523" w:rsidRDefault="00EE6B22" w:rsidP="00D73847">
            <w:pPr>
              <w:pStyle w:val="TableParagraph"/>
              <w:ind w:left="82"/>
              <w:rPr>
                <w:sz w:val="24"/>
                <w:szCs w:val="24"/>
              </w:rPr>
            </w:pPr>
            <w:r w:rsidRPr="00692523">
              <w:rPr>
                <w:color w:val="231F20"/>
                <w:spacing w:val="-5"/>
                <w:sz w:val="24"/>
                <w:szCs w:val="24"/>
              </w:rPr>
              <w:t>pH</w:t>
            </w:r>
          </w:p>
        </w:tc>
        <w:tc>
          <w:tcPr>
            <w:tcW w:w="1461" w:type="dxa"/>
          </w:tcPr>
          <w:p w14:paraId="65F9A5B4" w14:textId="77777777" w:rsidR="00EE6B22" w:rsidRPr="00692523" w:rsidRDefault="00EE6B22" w:rsidP="00D73847">
            <w:pPr>
              <w:pStyle w:val="TableParagraph"/>
              <w:ind w:left="102"/>
              <w:rPr>
                <w:sz w:val="24"/>
                <w:szCs w:val="24"/>
              </w:rPr>
            </w:pPr>
            <w:r w:rsidRPr="00692523">
              <w:rPr>
                <w:color w:val="231F20"/>
                <w:sz w:val="24"/>
                <w:szCs w:val="24"/>
              </w:rPr>
              <w:t xml:space="preserve">Multiple soil </w:t>
            </w:r>
            <w:r w:rsidRPr="00692523">
              <w:rPr>
                <w:color w:val="231F20"/>
                <w:spacing w:val="-2"/>
                <w:sz w:val="24"/>
                <w:szCs w:val="24"/>
              </w:rPr>
              <w:t>types</w:t>
            </w:r>
          </w:p>
        </w:tc>
        <w:tc>
          <w:tcPr>
            <w:tcW w:w="1944" w:type="dxa"/>
          </w:tcPr>
          <w:p w14:paraId="3556D7C9" w14:textId="77777777" w:rsidR="00EE6B22" w:rsidRPr="00692523" w:rsidRDefault="00EE6B22" w:rsidP="00D73847">
            <w:pPr>
              <w:pStyle w:val="TableParagraph"/>
              <w:rPr>
                <w:sz w:val="24"/>
                <w:szCs w:val="24"/>
              </w:rPr>
            </w:pPr>
            <w:r w:rsidRPr="00692523">
              <w:rPr>
                <w:color w:val="231F20"/>
                <w:spacing w:val="-8"/>
                <w:sz w:val="24"/>
                <w:szCs w:val="24"/>
              </w:rPr>
              <w:t>T-</w:t>
            </w:r>
            <w:r w:rsidRPr="00692523">
              <w:rPr>
                <w:color w:val="231F20"/>
                <w:spacing w:val="-4"/>
                <w:sz w:val="24"/>
                <w:szCs w:val="24"/>
              </w:rPr>
              <w:t>RFLP</w:t>
            </w:r>
          </w:p>
        </w:tc>
        <w:tc>
          <w:tcPr>
            <w:tcW w:w="2700" w:type="dxa"/>
          </w:tcPr>
          <w:p w14:paraId="5FA11B5A" w14:textId="77777777" w:rsidR="00EE6B22" w:rsidRPr="00692523" w:rsidRDefault="00EE6B22" w:rsidP="00D73847">
            <w:pPr>
              <w:pStyle w:val="TableParagraph"/>
              <w:spacing w:line="249" w:lineRule="auto"/>
              <w:ind w:left="79" w:right="160"/>
              <w:rPr>
                <w:sz w:val="24"/>
                <w:szCs w:val="24"/>
              </w:rPr>
            </w:pPr>
            <w:r w:rsidRPr="00692523">
              <w:rPr>
                <w:color w:val="231F20"/>
                <w:sz w:val="24"/>
                <w:szCs w:val="24"/>
              </w:rPr>
              <w:t>Bacterial diversity was higher in</w:t>
            </w:r>
            <w:r w:rsidRPr="00692523">
              <w:rPr>
                <w:color w:val="231F20"/>
                <w:spacing w:val="40"/>
                <w:sz w:val="24"/>
                <w:szCs w:val="24"/>
              </w:rPr>
              <w:t xml:space="preserve"> </w:t>
            </w:r>
            <w:r w:rsidRPr="00692523">
              <w:rPr>
                <w:color w:val="231F20"/>
                <w:sz w:val="24"/>
                <w:szCs w:val="24"/>
              </w:rPr>
              <w:t>neutral</w:t>
            </w:r>
            <w:r w:rsidRPr="00692523">
              <w:rPr>
                <w:color w:val="231F20"/>
                <w:spacing w:val="-7"/>
                <w:sz w:val="24"/>
                <w:szCs w:val="24"/>
              </w:rPr>
              <w:t xml:space="preserve"> </w:t>
            </w:r>
            <w:r w:rsidRPr="00692523">
              <w:rPr>
                <w:color w:val="231F20"/>
                <w:sz w:val="24"/>
                <w:szCs w:val="24"/>
              </w:rPr>
              <w:t>soils</w:t>
            </w:r>
            <w:r w:rsidRPr="00692523">
              <w:rPr>
                <w:color w:val="231F20"/>
                <w:spacing w:val="-7"/>
                <w:sz w:val="24"/>
                <w:szCs w:val="24"/>
              </w:rPr>
              <w:t xml:space="preserve"> </w:t>
            </w:r>
            <w:r w:rsidRPr="00692523">
              <w:rPr>
                <w:color w:val="231F20"/>
                <w:sz w:val="24"/>
                <w:szCs w:val="24"/>
              </w:rPr>
              <w:t>and</w:t>
            </w:r>
            <w:r w:rsidRPr="00692523">
              <w:rPr>
                <w:color w:val="231F20"/>
                <w:spacing w:val="-7"/>
                <w:sz w:val="24"/>
                <w:szCs w:val="24"/>
              </w:rPr>
              <w:t xml:space="preserve"> </w:t>
            </w:r>
            <w:r w:rsidRPr="00692523">
              <w:rPr>
                <w:color w:val="231F20"/>
                <w:sz w:val="24"/>
                <w:szCs w:val="24"/>
              </w:rPr>
              <w:t>lower</w:t>
            </w:r>
            <w:r w:rsidRPr="00692523">
              <w:rPr>
                <w:color w:val="231F20"/>
                <w:spacing w:val="-7"/>
                <w:sz w:val="24"/>
                <w:szCs w:val="24"/>
              </w:rPr>
              <w:t xml:space="preserve"> </w:t>
            </w:r>
            <w:r w:rsidRPr="00692523">
              <w:rPr>
                <w:color w:val="231F20"/>
                <w:sz w:val="24"/>
                <w:szCs w:val="24"/>
              </w:rPr>
              <w:t>in</w:t>
            </w:r>
            <w:r w:rsidRPr="00692523">
              <w:rPr>
                <w:color w:val="231F20"/>
                <w:spacing w:val="-7"/>
                <w:sz w:val="24"/>
                <w:szCs w:val="24"/>
              </w:rPr>
              <w:t xml:space="preserve"> </w:t>
            </w:r>
            <w:r w:rsidRPr="00692523">
              <w:rPr>
                <w:color w:val="231F20"/>
                <w:sz w:val="24"/>
                <w:szCs w:val="24"/>
              </w:rPr>
              <w:t>acidic</w:t>
            </w:r>
            <w:r w:rsidRPr="00692523">
              <w:rPr>
                <w:color w:val="231F20"/>
                <w:spacing w:val="-7"/>
                <w:sz w:val="24"/>
                <w:szCs w:val="24"/>
              </w:rPr>
              <w:t xml:space="preserve"> </w:t>
            </w:r>
            <w:r w:rsidRPr="00692523">
              <w:rPr>
                <w:color w:val="231F20"/>
                <w:sz w:val="24"/>
                <w:szCs w:val="24"/>
              </w:rPr>
              <w:t>soils,</w:t>
            </w:r>
            <w:r w:rsidRPr="00692523">
              <w:rPr>
                <w:color w:val="231F20"/>
                <w:spacing w:val="40"/>
                <w:sz w:val="24"/>
                <w:szCs w:val="24"/>
              </w:rPr>
              <w:t xml:space="preserve"> </w:t>
            </w:r>
            <w:proofErr w:type="spellStart"/>
            <w:r w:rsidRPr="00692523">
              <w:rPr>
                <w:color w:val="231F20"/>
                <w:sz w:val="24"/>
                <w:szCs w:val="24"/>
              </w:rPr>
              <w:t>higly</w:t>
            </w:r>
            <w:proofErr w:type="spellEnd"/>
            <w:r w:rsidRPr="00692523">
              <w:rPr>
                <w:color w:val="231F20"/>
                <w:sz w:val="24"/>
                <w:szCs w:val="24"/>
              </w:rPr>
              <w:t xml:space="preserve"> correlated with soil pH</w:t>
            </w:r>
          </w:p>
        </w:tc>
        <w:tc>
          <w:tcPr>
            <w:tcW w:w="1166" w:type="dxa"/>
          </w:tcPr>
          <w:p w14:paraId="42A323A9" w14:textId="77777777" w:rsidR="00EE6B22" w:rsidRPr="00692523" w:rsidRDefault="00EE6B22" w:rsidP="00D73847">
            <w:pPr>
              <w:pStyle w:val="TableParagraph"/>
              <w:spacing w:line="249" w:lineRule="auto"/>
              <w:ind w:left="86" w:right="110"/>
              <w:rPr>
                <w:sz w:val="24"/>
                <w:szCs w:val="24"/>
              </w:rPr>
            </w:pPr>
            <w:r w:rsidRPr="00692523">
              <w:rPr>
                <w:color w:val="231F20"/>
                <w:sz w:val="24"/>
                <w:szCs w:val="24"/>
              </w:rPr>
              <w:t>North</w:t>
            </w:r>
            <w:r w:rsidRPr="00692523">
              <w:rPr>
                <w:color w:val="231F20"/>
                <w:spacing w:val="-1"/>
                <w:sz w:val="24"/>
                <w:szCs w:val="24"/>
              </w:rPr>
              <w:t xml:space="preserve"> </w:t>
            </w:r>
            <w:r w:rsidRPr="00692523">
              <w:rPr>
                <w:color w:val="231F20"/>
                <w:sz w:val="24"/>
                <w:szCs w:val="24"/>
              </w:rPr>
              <w:t>and</w:t>
            </w:r>
            <w:r w:rsidRPr="00692523">
              <w:rPr>
                <w:color w:val="231F20"/>
                <w:spacing w:val="40"/>
                <w:sz w:val="24"/>
                <w:szCs w:val="24"/>
              </w:rPr>
              <w:t xml:space="preserve"> </w:t>
            </w:r>
            <w:r w:rsidRPr="00692523">
              <w:rPr>
                <w:color w:val="231F20"/>
                <w:spacing w:val="-2"/>
                <w:sz w:val="24"/>
                <w:szCs w:val="24"/>
              </w:rPr>
              <w:t>South</w:t>
            </w:r>
            <w:r w:rsidRPr="00692523">
              <w:rPr>
                <w:color w:val="231F20"/>
                <w:spacing w:val="-9"/>
                <w:sz w:val="24"/>
                <w:szCs w:val="24"/>
              </w:rPr>
              <w:t xml:space="preserve"> </w:t>
            </w:r>
            <w:r w:rsidRPr="00692523">
              <w:rPr>
                <w:color w:val="231F20"/>
                <w:spacing w:val="-2"/>
                <w:sz w:val="24"/>
                <w:szCs w:val="24"/>
              </w:rPr>
              <w:t>America</w:t>
            </w:r>
          </w:p>
        </w:tc>
        <w:tc>
          <w:tcPr>
            <w:tcW w:w="870" w:type="dxa"/>
          </w:tcPr>
          <w:p w14:paraId="079BEDAE" w14:textId="77777777" w:rsidR="00EE6B22" w:rsidRPr="00692523" w:rsidRDefault="00EE6B22" w:rsidP="00D73847">
            <w:pPr>
              <w:pStyle w:val="TableParagraph"/>
              <w:spacing w:line="249" w:lineRule="auto"/>
              <w:ind w:left="84" w:right="237"/>
              <w:jc w:val="both"/>
              <w:rPr>
                <w:sz w:val="24"/>
                <w:szCs w:val="24"/>
              </w:rPr>
            </w:pPr>
            <w:r w:rsidRPr="00692523">
              <w:rPr>
                <w:color w:val="231F20"/>
                <w:sz w:val="24"/>
                <w:szCs w:val="24"/>
              </w:rPr>
              <w:t>Fierer</w:t>
            </w:r>
            <w:r w:rsidRPr="00692523">
              <w:rPr>
                <w:color w:val="231F20"/>
                <w:spacing w:val="-10"/>
                <w:sz w:val="24"/>
                <w:szCs w:val="24"/>
              </w:rPr>
              <w:t xml:space="preserve"> </w:t>
            </w:r>
            <w:r w:rsidRPr="00692523">
              <w:rPr>
                <w:color w:val="231F20"/>
                <w:sz w:val="24"/>
                <w:szCs w:val="24"/>
              </w:rPr>
              <w:t>&amp;</w:t>
            </w:r>
            <w:r w:rsidRPr="00692523">
              <w:rPr>
                <w:color w:val="231F20"/>
                <w:spacing w:val="40"/>
                <w:sz w:val="24"/>
                <w:szCs w:val="24"/>
              </w:rPr>
              <w:t xml:space="preserve"> </w:t>
            </w:r>
            <w:r w:rsidRPr="00692523">
              <w:rPr>
                <w:color w:val="231F20"/>
                <w:spacing w:val="-2"/>
                <w:sz w:val="24"/>
                <w:szCs w:val="24"/>
              </w:rPr>
              <w:t>Jackson,</w:t>
            </w:r>
            <w:r w:rsidRPr="00692523">
              <w:rPr>
                <w:color w:val="231F20"/>
                <w:spacing w:val="40"/>
                <w:sz w:val="24"/>
                <w:szCs w:val="24"/>
              </w:rPr>
              <w:t xml:space="preserve"> </w:t>
            </w:r>
            <w:r w:rsidRPr="00692523">
              <w:rPr>
                <w:color w:val="231F20"/>
                <w:spacing w:val="-4"/>
                <w:sz w:val="24"/>
                <w:szCs w:val="24"/>
              </w:rPr>
              <w:t>2006</w:t>
            </w:r>
          </w:p>
        </w:tc>
      </w:tr>
      <w:tr w:rsidR="00EE6B22" w:rsidRPr="00692523" w14:paraId="5A3D08AF" w14:textId="77777777" w:rsidTr="00D73847">
        <w:trPr>
          <w:trHeight w:val="846"/>
        </w:trPr>
        <w:tc>
          <w:tcPr>
            <w:tcW w:w="1506" w:type="dxa"/>
          </w:tcPr>
          <w:p w14:paraId="22272A35" w14:textId="77777777" w:rsidR="00EE6B22" w:rsidRPr="00692523" w:rsidRDefault="00EE6B22" w:rsidP="00D73847">
            <w:pPr>
              <w:pStyle w:val="TableParagraph"/>
              <w:ind w:left="82"/>
              <w:rPr>
                <w:sz w:val="24"/>
                <w:szCs w:val="24"/>
              </w:rPr>
            </w:pPr>
            <w:r w:rsidRPr="00692523">
              <w:rPr>
                <w:color w:val="231F20"/>
                <w:spacing w:val="-2"/>
                <w:sz w:val="24"/>
                <w:szCs w:val="24"/>
              </w:rPr>
              <w:t>Moisture</w:t>
            </w:r>
          </w:p>
        </w:tc>
        <w:tc>
          <w:tcPr>
            <w:tcW w:w="1461" w:type="dxa"/>
          </w:tcPr>
          <w:p w14:paraId="538B0A52"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Herbaceous</w:t>
            </w:r>
            <w:r w:rsidRPr="00692523">
              <w:rPr>
                <w:color w:val="231F20"/>
                <w:spacing w:val="-10"/>
                <w:sz w:val="24"/>
                <w:szCs w:val="24"/>
              </w:rPr>
              <w:t xml:space="preserve"> </w:t>
            </w:r>
            <w:r w:rsidRPr="00692523">
              <w:rPr>
                <w:color w:val="231F20"/>
                <w:sz w:val="24"/>
                <w:szCs w:val="24"/>
              </w:rPr>
              <w:t>species</w:t>
            </w:r>
            <w:r w:rsidRPr="00692523">
              <w:rPr>
                <w:color w:val="231F20"/>
                <w:spacing w:val="40"/>
                <w:sz w:val="24"/>
                <w:szCs w:val="24"/>
              </w:rPr>
              <w:t xml:space="preserve"> </w:t>
            </w:r>
            <w:r w:rsidRPr="00692523">
              <w:rPr>
                <w:color w:val="231F20"/>
                <w:sz w:val="24"/>
                <w:szCs w:val="24"/>
              </w:rPr>
              <w:t>and</w:t>
            </w:r>
            <w:r w:rsidRPr="00692523">
              <w:rPr>
                <w:color w:val="231F20"/>
                <w:spacing w:val="-1"/>
                <w:sz w:val="24"/>
                <w:szCs w:val="24"/>
              </w:rPr>
              <w:t xml:space="preserve"> </w:t>
            </w:r>
            <w:r w:rsidRPr="00692523">
              <w:rPr>
                <w:color w:val="231F20"/>
                <w:sz w:val="24"/>
                <w:szCs w:val="24"/>
              </w:rPr>
              <w:t>pasture/Gras</w:t>
            </w:r>
            <w:r w:rsidRPr="00692523">
              <w:rPr>
                <w:color w:val="231F20"/>
                <w:sz w:val="24"/>
                <w:szCs w:val="24"/>
              </w:rPr>
              <w:lastRenderedPageBreak/>
              <w:t>s-</w:t>
            </w:r>
            <w:r w:rsidRPr="00692523">
              <w:rPr>
                <w:color w:val="231F20"/>
                <w:spacing w:val="40"/>
                <w:sz w:val="24"/>
                <w:szCs w:val="24"/>
              </w:rPr>
              <w:t xml:space="preserve"> </w:t>
            </w:r>
            <w:r w:rsidRPr="00692523">
              <w:rPr>
                <w:color w:val="231F20"/>
                <w:spacing w:val="-4"/>
                <w:sz w:val="24"/>
                <w:szCs w:val="24"/>
              </w:rPr>
              <w:t>land</w:t>
            </w:r>
          </w:p>
        </w:tc>
        <w:tc>
          <w:tcPr>
            <w:tcW w:w="1944" w:type="dxa"/>
          </w:tcPr>
          <w:p w14:paraId="1817C82E" w14:textId="77777777" w:rsidR="00EE6B22" w:rsidRPr="00692523" w:rsidRDefault="00EE6B22" w:rsidP="00D73847">
            <w:pPr>
              <w:pStyle w:val="TableParagraph"/>
              <w:rPr>
                <w:sz w:val="24"/>
                <w:szCs w:val="24"/>
              </w:rPr>
            </w:pPr>
            <w:r w:rsidRPr="00692523">
              <w:rPr>
                <w:color w:val="231F20"/>
                <w:spacing w:val="-8"/>
                <w:sz w:val="24"/>
                <w:szCs w:val="24"/>
              </w:rPr>
              <w:lastRenderedPageBreak/>
              <w:t>T-</w:t>
            </w:r>
            <w:r w:rsidRPr="00692523">
              <w:rPr>
                <w:color w:val="231F20"/>
                <w:spacing w:val="-4"/>
                <w:sz w:val="24"/>
                <w:szCs w:val="24"/>
              </w:rPr>
              <w:t>RFLP</w:t>
            </w:r>
          </w:p>
        </w:tc>
        <w:tc>
          <w:tcPr>
            <w:tcW w:w="2700" w:type="dxa"/>
          </w:tcPr>
          <w:p w14:paraId="63673EC3"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Moisture had a comparatively higher</w:t>
            </w:r>
            <w:r w:rsidRPr="00692523">
              <w:rPr>
                <w:color w:val="231F20"/>
                <w:spacing w:val="40"/>
                <w:sz w:val="24"/>
                <w:szCs w:val="24"/>
              </w:rPr>
              <w:t xml:space="preserve"> </w:t>
            </w:r>
            <w:r w:rsidRPr="00692523">
              <w:rPr>
                <w:color w:val="231F20"/>
                <w:sz w:val="24"/>
                <w:szCs w:val="24"/>
              </w:rPr>
              <w:t xml:space="preserve">impact on bacterial </w:t>
            </w:r>
            <w:r w:rsidRPr="00692523">
              <w:rPr>
                <w:color w:val="231F20"/>
                <w:sz w:val="24"/>
                <w:szCs w:val="24"/>
              </w:rPr>
              <w:lastRenderedPageBreak/>
              <w:t>community, on</w:t>
            </w:r>
            <w:r w:rsidRPr="00692523">
              <w:rPr>
                <w:color w:val="231F20"/>
                <w:spacing w:val="40"/>
                <w:sz w:val="24"/>
                <w:szCs w:val="24"/>
              </w:rPr>
              <w:t xml:space="preserve"> </w:t>
            </w:r>
            <w:r w:rsidRPr="00692523">
              <w:rPr>
                <w:color w:val="231F20"/>
                <w:sz w:val="24"/>
                <w:szCs w:val="24"/>
              </w:rPr>
              <w:t>fungal</w:t>
            </w:r>
            <w:r w:rsidRPr="00692523">
              <w:rPr>
                <w:color w:val="231F20"/>
                <w:spacing w:val="-6"/>
                <w:sz w:val="24"/>
                <w:szCs w:val="24"/>
              </w:rPr>
              <w:t xml:space="preserve"> </w:t>
            </w:r>
            <w:r w:rsidRPr="00692523">
              <w:rPr>
                <w:color w:val="231F20"/>
                <w:sz w:val="24"/>
                <w:szCs w:val="24"/>
              </w:rPr>
              <w:t>community</w:t>
            </w:r>
            <w:r w:rsidRPr="00692523">
              <w:rPr>
                <w:color w:val="231F20"/>
                <w:spacing w:val="-6"/>
                <w:sz w:val="24"/>
                <w:szCs w:val="24"/>
              </w:rPr>
              <w:t xml:space="preserve"> </w:t>
            </w:r>
            <w:r w:rsidRPr="00692523">
              <w:rPr>
                <w:color w:val="231F20"/>
                <w:sz w:val="24"/>
                <w:szCs w:val="24"/>
              </w:rPr>
              <w:t>soil</w:t>
            </w:r>
            <w:r w:rsidRPr="00692523">
              <w:rPr>
                <w:color w:val="231F20"/>
                <w:spacing w:val="-6"/>
                <w:sz w:val="24"/>
                <w:szCs w:val="24"/>
              </w:rPr>
              <w:t xml:space="preserve"> </w:t>
            </w:r>
            <w:r w:rsidRPr="00692523">
              <w:rPr>
                <w:color w:val="231F20"/>
                <w:sz w:val="24"/>
                <w:szCs w:val="24"/>
              </w:rPr>
              <w:t>N</w:t>
            </w:r>
            <w:r w:rsidRPr="00692523">
              <w:rPr>
                <w:color w:val="231F20"/>
                <w:spacing w:val="-6"/>
                <w:sz w:val="24"/>
                <w:szCs w:val="24"/>
              </w:rPr>
              <w:t xml:space="preserve"> </w:t>
            </w:r>
            <w:r w:rsidRPr="00692523">
              <w:rPr>
                <w:color w:val="231F20"/>
                <w:sz w:val="24"/>
                <w:szCs w:val="24"/>
              </w:rPr>
              <w:t>and</w:t>
            </w:r>
            <w:r w:rsidRPr="00692523">
              <w:rPr>
                <w:color w:val="231F20"/>
                <w:spacing w:val="-6"/>
                <w:sz w:val="24"/>
                <w:szCs w:val="24"/>
              </w:rPr>
              <w:t xml:space="preserve"> </w:t>
            </w:r>
            <w:r w:rsidRPr="00692523">
              <w:rPr>
                <w:color w:val="231F20"/>
                <w:sz w:val="24"/>
                <w:szCs w:val="24"/>
              </w:rPr>
              <w:t>C</w:t>
            </w:r>
            <w:r w:rsidRPr="00692523">
              <w:rPr>
                <w:color w:val="231F20"/>
                <w:spacing w:val="-6"/>
                <w:sz w:val="24"/>
                <w:szCs w:val="24"/>
              </w:rPr>
              <w:t xml:space="preserve"> </w:t>
            </w:r>
            <w:r w:rsidRPr="00692523">
              <w:rPr>
                <w:color w:val="231F20"/>
                <w:sz w:val="24"/>
                <w:szCs w:val="24"/>
              </w:rPr>
              <w:t>had</w:t>
            </w:r>
            <w:r w:rsidRPr="00692523">
              <w:rPr>
                <w:color w:val="231F20"/>
                <w:spacing w:val="-6"/>
                <w:sz w:val="24"/>
                <w:szCs w:val="24"/>
              </w:rPr>
              <w:t xml:space="preserve"> </w:t>
            </w:r>
            <w:r w:rsidRPr="00692523">
              <w:rPr>
                <w:color w:val="231F20"/>
                <w:sz w:val="24"/>
                <w:szCs w:val="24"/>
              </w:rPr>
              <w:t>a</w:t>
            </w:r>
            <w:r w:rsidRPr="00692523">
              <w:rPr>
                <w:color w:val="231F20"/>
                <w:spacing w:val="40"/>
                <w:sz w:val="24"/>
                <w:szCs w:val="24"/>
              </w:rPr>
              <w:t xml:space="preserve"> </w:t>
            </w:r>
            <w:r w:rsidRPr="00692523">
              <w:rPr>
                <w:color w:val="231F20"/>
                <w:sz w:val="24"/>
                <w:szCs w:val="24"/>
              </w:rPr>
              <w:t>stronger</w:t>
            </w:r>
            <w:r w:rsidRPr="00692523">
              <w:rPr>
                <w:color w:val="231F20"/>
                <w:spacing w:val="-1"/>
                <w:sz w:val="24"/>
                <w:szCs w:val="24"/>
              </w:rPr>
              <w:t xml:space="preserve"> </w:t>
            </w:r>
            <w:r w:rsidRPr="00692523">
              <w:rPr>
                <w:color w:val="231F20"/>
                <w:sz w:val="24"/>
                <w:szCs w:val="24"/>
              </w:rPr>
              <w:t>effect</w:t>
            </w:r>
          </w:p>
        </w:tc>
        <w:tc>
          <w:tcPr>
            <w:tcW w:w="1166" w:type="dxa"/>
          </w:tcPr>
          <w:p w14:paraId="0ADFA592" w14:textId="77777777" w:rsidR="00EE6B22" w:rsidRPr="00692523" w:rsidRDefault="00EE6B22" w:rsidP="00D73847">
            <w:pPr>
              <w:pStyle w:val="TableParagraph"/>
              <w:ind w:left="86"/>
              <w:rPr>
                <w:sz w:val="24"/>
                <w:szCs w:val="24"/>
              </w:rPr>
            </w:pPr>
            <w:r w:rsidRPr="00692523">
              <w:rPr>
                <w:color w:val="231F20"/>
                <w:sz w:val="24"/>
                <w:szCs w:val="24"/>
              </w:rPr>
              <w:lastRenderedPageBreak/>
              <w:t xml:space="preserve">Scotland, </w:t>
            </w:r>
            <w:r w:rsidRPr="00692523">
              <w:rPr>
                <w:color w:val="231F20"/>
                <w:spacing w:val="-5"/>
                <w:sz w:val="24"/>
                <w:szCs w:val="24"/>
              </w:rPr>
              <w:t>UK</w:t>
            </w:r>
          </w:p>
        </w:tc>
        <w:tc>
          <w:tcPr>
            <w:tcW w:w="870" w:type="dxa"/>
          </w:tcPr>
          <w:p w14:paraId="40DF86A4" w14:textId="77777777" w:rsidR="00EE6B22" w:rsidRPr="00692523" w:rsidRDefault="00EE6B22" w:rsidP="00D73847">
            <w:pPr>
              <w:pStyle w:val="TableParagraph"/>
              <w:spacing w:line="249" w:lineRule="auto"/>
              <w:ind w:left="84" w:right="218"/>
              <w:rPr>
                <w:sz w:val="24"/>
                <w:szCs w:val="24"/>
              </w:rPr>
            </w:pPr>
            <w:r w:rsidRPr="00692523">
              <w:rPr>
                <w:color w:val="231F20"/>
                <w:sz w:val="24"/>
                <w:szCs w:val="24"/>
              </w:rPr>
              <w:t>Singh</w:t>
            </w:r>
            <w:r w:rsidRPr="00692523">
              <w:rPr>
                <w:color w:val="231F20"/>
                <w:spacing w:val="-3"/>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pacing w:val="-4"/>
                <w:sz w:val="24"/>
                <w:szCs w:val="24"/>
              </w:rPr>
              <w:lastRenderedPageBreak/>
              <w:t>2009</w:t>
            </w:r>
          </w:p>
        </w:tc>
      </w:tr>
      <w:tr w:rsidR="00EE6B22" w:rsidRPr="00692523" w14:paraId="2E3B6AC7" w14:textId="77777777" w:rsidTr="00D73847">
        <w:trPr>
          <w:trHeight w:val="846"/>
        </w:trPr>
        <w:tc>
          <w:tcPr>
            <w:tcW w:w="1506" w:type="dxa"/>
          </w:tcPr>
          <w:p w14:paraId="728309DF" w14:textId="77777777" w:rsidR="00EE6B22" w:rsidRPr="00692523" w:rsidRDefault="00EE6B22" w:rsidP="00D73847">
            <w:pPr>
              <w:pStyle w:val="TableParagraph"/>
              <w:spacing w:line="249" w:lineRule="auto"/>
              <w:ind w:left="82" w:right="93"/>
              <w:rPr>
                <w:sz w:val="24"/>
                <w:szCs w:val="24"/>
              </w:rPr>
            </w:pPr>
            <w:r w:rsidRPr="00692523">
              <w:rPr>
                <w:color w:val="231F20"/>
                <w:spacing w:val="-2"/>
                <w:sz w:val="24"/>
                <w:szCs w:val="24"/>
              </w:rPr>
              <w:lastRenderedPageBreak/>
              <w:t>Phosphorus</w:t>
            </w:r>
            <w:r w:rsidRPr="00692523">
              <w:rPr>
                <w:color w:val="231F20"/>
                <w:spacing w:val="40"/>
                <w:sz w:val="24"/>
                <w:szCs w:val="24"/>
              </w:rPr>
              <w:t xml:space="preserve"> </w:t>
            </w:r>
            <w:r w:rsidRPr="00692523">
              <w:rPr>
                <w:color w:val="231F20"/>
                <w:spacing w:val="-2"/>
                <w:sz w:val="24"/>
                <w:szCs w:val="24"/>
              </w:rPr>
              <w:t>fertilization</w:t>
            </w:r>
          </w:p>
        </w:tc>
        <w:tc>
          <w:tcPr>
            <w:tcW w:w="1461" w:type="dxa"/>
          </w:tcPr>
          <w:p w14:paraId="281EAA39"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Alfalfa/</w:t>
            </w:r>
            <w:r w:rsidRPr="00692523">
              <w:rPr>
                <w:color w:val="231F20"/>
                <w:spacing w:val="-10"/>
                <w:sz w:val="24"/>
                <w:szCs w:val="24"/>
              </w:rPr>
              <w:t xml:space="preserve"> </w:t>
            </w:r>
            <w:r w:rsidRPr="00692523">
              <w:rPr>
                <w:color w:val="231F20"/>
                <w:sz w:val="24"/>
                <w:szCs w:val="24"/>
              </w:rPr>
              <w:t>loamy</w:t>
            </w:r>
            <w:r w:rsidRPr="00692523">
              <w:rPr>
                <w:color w:val="231F20"/>
                <w:spacing w:val="-10"/>
                <w:sz w:val="24"/>
                <w:szCs w:val="24"/>
              </w:rPr>
              <w:t xml:space="preserve"> </w:t>
            </w:r>
            <w:r w:rsidRPr="00692523">
              <w:rPr>
                <w:color w:val="231F20"/>
                <w:sz w:val="24"/>
                <w:szCs w:val="24"/>
              </w:rPr>
              <w:t>clay</w:t>
            </w:r>
            <w:r w:rsidRPr="00692523">
              <w:rPr>
                <w:color w:val="231F20"/>
                <w:spacing w:val="40"/>
                <w:sz w:val="24"/>
                <w:szCs w:val="24"/>
              </w:rPr>
              <w:t xml:space="preserve"> </w:t>
            </w:r>
            <w:r w:rsidRPr="00692523">
              <w:rPr>
                <w:color w:val="231F20"/>
                <w:spacing w:val="-4"/>
                <w:sz w:val="24"/>
                <w:szCs w:val="24"/>
              </w:rPr>
              <w:t>soil</w:t>
            </w:r>
          </w:p>
        </w:tc>
        <w:tc>
          <w:tcPr>
            <w:tcW w:w="1944" w:type="dxa"/>
          </w:tcPr>
          <w:p w14:paraId="3B750A13" w14:textId="77777777" w:rsidR="00EE6B22" w:rsidRPr="00692523" w:rsidRDefault="00EE6B22" w:rsidP="00D73847">
            <w:pPr>
              <w:pStyle w:val="TableParagraph"/>
              <w:rPr>
                <w:sz w:val="24"/>
                <w:szCs w:val="24"/>
              </w:rPr>
            </w:pPr>
            <w:r w:rsidRPr="00692523">
              <w:rPr>
                <w:color w:val="231F20"/>
                <w:sz w:val="24"/>
                <w:szCs w:val="24"/>
              </w:rPr>
              <w:t>DGGE</w:t>
            </w:r>
            <w:r w:rsidRPr="00692523">
              <w:rPr>
                <w:color w:val="231F20"/>
                <w:spacing w:val="-2"/>
                <w:sz w:val="24"/>
                <w:szCs w:val="24"/>
              </w:rPr>
              <w:t xml:space="preserve"> </w:t>
            </w:r>
            <w:r w:rsidRPr="00692523">
              <w:rPr>
                <w:color w:val="231F20"/>
                <w:sz w:val="24"/>
                <w:szCs w:val="24"/>
              </w:rPr>
              <w:t xml:space="preserve">and </w:t>
            </w:r>
            <w:r w:rsidRPr="00692523">
              <w:rPr>
                <w:color w:val="231F20"/>
                <w:spacing w:val="-4"/>
                <w:sz w:val="24"/>
                <w:szCs w:val="24"/>
              </w:rPr>
              <w:t>PLFA</w:t>
            </w:r>
          </w:p>
        </w:tc>
        <w:tc>
          <w:tcPr>
            <w:tcW w:w="2700" w:type="dxa"/>
          </w:tcPr>
          <w:p w14:paraId="14104BAE"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 xml:space="preserve">The application of fertilizer was </w:t>
            </w:r>
            <w:proofErr w:type="spellStart"/>
            <w:r w:rsidRPr="00692523">
              <w:rPr>
                <w:color w:val="231F20"/>
                <w:sz w:val="24"/>
                <w:szCs w:val="24"/>
              </w:rPr>
              <w:t>asso</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ciated</w:t>
            </w:r>
            <w:proofErr w:type="spellEnd"/>
            <w:r w:rsidRPr="00692523">
              <w:rPr>
                <w:color w:val="231F20"/>
                <w:spacing w:val="-1"/>
                <w:sz w:val="24"/>
                <w:szCs w:val="24"/>
              </w:rPr>
              <w:t xml:space="preserve"> </w:t>
            </w:r>
            <w:r w:rsidRPr="00692523">
              <w:rPr>
                <w:color w:val="231F20"/>
                <w:sz w:val="24"/>
                <w:szCs w:val="24"/>
              </w:rPr>
              <w:t>with</w:t>
            </w:r>
            <w:r w:rsidRPr="00692523">
              <w:rPr>
                <w:color w:val="231F20"/>
                <w:spacing w:val="-1"/>
                <w:sz w:val="24"/>
                <w:szCs w:val="24"/>
              </w:rPr>
              <w:t xml:space="preserve"> </w:t>
            </w:r>
            <w:r w:rsidRPr="00692523">
              <w:rPr>
                <w:color w:val="231F20"/>
                <w:sz w:val="24"/>
                <w:szCs w:val="24"/>
              </w:rPr>
              <w:t>shifts</w:t>
            </w:r>
            <w:r w:rsidRPr="00692523">
              <w:rPr>
                <w:color w:val="231F20"/>
                <w:spacing w:val="-2"/>
                <w:sz w:val="24"/>
                <w:szCs w:val="24"/>
              </w:rPr>
              <w:t xml:space="preserve"> </w:t>
            </w:r>
            <w:r w:rsidRPr="00692523">
              <w:rPr>
                <w:color w:val="231F20"/>
                <w:sz w:val="24"/>
                <w:szCs w:val="24"/>
              </w:rPr>
              <w:t>in</w:t>
            </w:r>
            <w:r w:rsidRPr="00692523">
              <w:rPr>
                <w:color w:val="231F20"/>
                <w:spacing w:val="-1"/>
                <w:sz w:val="24"/>
                <w:szCs w:val="24"/>
              </w:rPr>
              <w:t xml:space="preserve"> </w:t>
            </w:r>
            <w:r w:rsidRPr="00692523">
              <w:rPr>
                <w:color w:val="231F20"/>
                <w:sz w:val="24"/>
                <w:szCs w:val="24"/>
              </w:rPr>
              <w:t>the</w:t>
            </w:r>
            <w:r w:rsidRPr="00692523">
              <w:rPr>
                <w:color w:val="231F20"/>
                <w:spacing w:val="-1"/>
                <w:sz w:val="24"/>
                <w:szCs w:val="24"/>
              </w:rPr>
              <w:t xml:space="preserve"> </w:t>
            </w:r>
            <w:r w:rsidRPr="00692523">
              <w:rPr>
                <w:color w:val="231F20"/>
                <w:sz w:val="24"/>
                <w:szCs w:val="24"/>
              </w:rPr>
              <w:t>composition</w:t>
            </w:r>
            <w:r w:rsidRPr="00692523">
              <w:rPr>
                <w:color w:val="231F20"/>
                <w:spacing w:val="-1"/>
                <w:sz w:val="24"/>
                <w:szCs w:val="24"/>
              </w:rPr>
              <w:t xml:space="preserve"> </w:t>
            </w:r>
            <w:r w:rsidRPr="00692523">
              <w:rPr>
                <w:color w:val="231F20"/>
                <w:sz w:val="24"/>
                <w:szCs w:val="24"/>
              </w:rPr>
              <w:t>of</w:t>
            </w:r>
            <w:r w:rsidRPr="00692523">
              <w:rPr>
                <w:color w:val="231F20"/>
                <w:spacing w:val="40"/>
                <w:sz w:val="24"/>
                <w:szCs w:val="24"/>
              </w:rPr>
              <w:t xml:space="preserve"> </w:t>
            </w:r>
            <w:r w:rsidRPr="00692523">
              <w:rPr>
                <w:color w:val="231F20"/>
                <w:spacing w:val="-4"/>
                <w:sz w:val="24"/>
                <w:szCs w:val="24"/>
              </w:rPr>
              <w:t>fungal</w:t>
            </w:r>
            <w:r w:rsidRPr="00692523">
              <w:rPr>
                <w:color w:val="231F20"/>
                <w:spacing w:val="-8"/>
                <w:sz w:val="24"/>
                <w:szCs w:val="24"/>
              </w:rPr>
              <w:t xml:space="preserve"> </w:t>
            </w:r>
            <w:r w:rsidRPr="00692523">
              <w:rPr>
                <w:color w:val="231F20"/>
                <w:spacing w:val="-4"/>
                <w:sz w:val="24"/>
                <w:szCs w:val="24"/>
              </w:rPr>
              <w:t>and</w:t>
            </w:r>
            <w:r w:rsidRPr="00692523">
              <w:rPr>
                <w:color w:val="231F20"/>
                <w:spacing w:val="-6"/>
                <w:sz w:val="24"/>
                <w:szCs w:val="24"/>
              </w:rPr>
              <w:t xml:space="preserve"> </w:t>
            </w:r>
            <w:r w:rsidRPr="00692523">
              <w:rPr>
                <w:color w:val="231F20"/>
                <w:spacing w:val="-4"/>
                <w:sz w:val="24"/>
                <w:szCs w:val="24"/>
              </w:rPr>
              <w:t>bacterial</w:t>
            </w:r>
            <w:r w:rsidRPr="00692523">
              <w:rPr>
                <w:color w:val="231F20"/>
                <w:spacing w:val="-6"/>
                <w:sz w:val="24"/>
                <w:szCs w:val="24"/>
              </w:rPr>
              <w:t xml:space="preserve"> </w:t>
            </w:r>
            <w:r w:rsidRPr="00692523">
              <w:rPr>
                <w:color w:val="231F20"/>
                <w:spacing w:val="-4"/>
                <w:sz w:val="24"/>
                <w:szCs w:val="24"/>
              </w:rPr>
              <w:t>communities</w:t>
            </w:r>
            <w:r w:rsidRPr="00692523">
              <w:rPr>
                <w:color w:val="231F20"/>
                <w:spacing w:val="-6"/>
                <w:sz w:val="24"/>
                <w:szCs w:val="24"/>
              </w:rPr>
              <w:t xml:space="preserve"> </w:t>
            </w:r>
            <w:r w:rsidRPr="00692523">
              <w:rPr>
                <w:color w:val="231F20"/>
                <w:spacing w:val="-4"/>
                <w:sz w:val="24"/>
                <w:szCs w:val="24"/>
              </w:rPr>
              <w:t>without</w:t>
            </w:r>
            <w:r w:rsidRPr="00692523">
              <w:rPr>
                <w:color w:val="231F20"/>
                <w:spacing w:val="40"/>
                <w:sz w:val="24"/>
                <w:szCs w:val="24"/>
              </w:rPr>
              <w:t xml:space="preserve"> </w:t>
            </w:r>
            <w:r w:rsidRPr="00692523">
              <w:rPr>
                <w:color w:val="231F20"/>
                <w:sz w:val="24"/>
                <w:szCs w:val="24"/>
              </w:rPr>
              <w:t>affecting their richness</w:t>
            </w:r>
          </w:p>
        </w:tc>
        <w:tc>
          <w:tcPr>
            <w:tcW w:w="1166" w:type="dxa"/>
          </w:tcPr>
          <w:p w14:paraId="5033FE58" w14:textId="77777777" w:rsidR="00EE6B22" w:rsidRPr="00692523" w:rsidRDefault="00EE6B22" w:rsidP="00D73847">
            <w:pPr>
              <w:pStyle w:val="TableParagraph"/>
              <w:spacing w:line="249" w:lineRule="auto"/>
              <w:ind w:left="86"/>
              <w:rPr>
                <w:sz w:val="24"/>
                <w:szCs w:val="24"/>
              </w:rPr>
            </w:pPr>
            <w:r w:rsidRPr="00692523">
              <w:rPr>
                <w:color w:val="231F20"/>
                <w:spacing w:val="-2"/>
                <w:sz w:val="24"/>
                <w:szCs w:val="24"/>
              </w:rPr>
              <w:t>Saskatchewan,</w:t>
            </w:r>
            <w:r w:rsidRPr="00692523">
              <w:rPr>
                <w:color w:val="231F20"/>
                <w:spacing w:val="40"/>
                <w:sz w:val="24"/>
                <w:szCs w:val="24"/>
              </w:rPr>
              <w:t xml:space="preserve"> </w:t>
            </w:r>
            <w:r w:rsidRPr="00692523">
              <w:rPr>
                <w:color w:val="231F20"/>
                <w:spacing w:val="-2"/>
                <w:sz w:val="24"/>
                <w:szCs w:val="24"/>
              </w:rPr>
              <w:t>Canada</w:t>
            </w:r>
          </w:p>
        </w:tc>
        <w:tc>
          <w:tcPr>
            <w:tcW w:w="870" w:type="dxa"/>
          </w:tcPr>
          <w:p w14:paraId="75B14F48" w14:textId="77777777" w:rsidR="00EE6B22" w:rsidRPr="00692523" w:rsidRDefault="00EE6B22" w:rsidP="00D73847">
            <w:pPr>
              <w:pStyle w:val="TableParagraph"/>
              <w:spacing w:line="249" w:lineRule="auto"/>
              <w:ind w:left="84" w:right="29"/>
              <w:rPr>
                <w:sz w:val="24"/>
                <w:szCs w:val="24"/>
              </w:rPr>
            </w:pPr>
            <w:proofErr w:type="spellStart"/>
            <w:r w:rsidRPr="00692523">
              <w:rPr>
                <w:color w:val="231F20"/>
                <w:spacing w:val="-2"/>
                <w:sz w:val="24"/>
                <w:szCs w:val="24"/>
              </w:rPr>
              <w:t>Beaure</w:t>
            </w:r>
            <w:proofErr w:type="spellEnd"/>
            <w:r w:rsidRPr="00692523">
              <w:rPr>
                <w:color w:val="231F20"/>
                <w:spacing w:val="-2"/>
                <w:sz w:val="24"/>
                <w:szCs w:val="24"/>
              </w:rPr>
              <w:t>-</w:t>
            </w:r>
            <w:r w:rsidRPr="00692523">
              <w:rPr>
                <w:color w:val="231F20"/>
                <w:spacing w:val="40"/>
                <w:sz w:val="24"/>
                <w:szCs w:val="24"/>
              </w:rPr>
              <w:t xml:space="preserve"> </w:t>
            </w:r>
            <w:proofErr w:type="spellStart"/>
            <w:r w:rsidRPr="00692523">
              <w:rPr>
                <w:color w:val="231F20"/>
                <w:sz w:val="24"/>
                <w:szCs w:val="24"/>
              </w:rPr>
              <w:t>gard</w:t>
            </w:r>
            <w:proofErr w:type="spellEnd"/>
            <w:r w:rsidRPr="00692523">
              <w:rPr>
                <w:color w:val="231F20"/>
                <w:spacing w:val="-10"/>
                <w:sz w:val="24"/>
                <w:szCs w:val="24"/>
              </w:rPr>
              <w:t xml:space="preserve"> </w:t>
            </w:r>
            <w:r w:rsidRPr="00692523">
              <w:rPr>
                <w:i/>
                <w:color w:val="231F20"/>
                <w:sz w:val="24"/>
                <w:szCs w:val="24"/>
              </w:rPr>
              <w:t>et</w:t>
            </w:r>
            <w:r w:rsidRPr="00692523">
              <w:rPr>
                <w:i/>
                <w:color w:val="231F20"/>
                <w:spacing w:val="-10"/>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2010</w:t>
            </w:r>
          </w:p>
        </w:tc>
      </w:tr>
      <w:tr w:rsidR="00EE6B22" w:rsidRPr="00692523" w14:paraId="2E66152E" w14:textId="77777777" w:rsidTr="00D73847">
        <w:trPr>
          <w:trHeight w:val="840"/>
        </w:trPr>
        <w:tc>
          <w:tcPr>
            <w:tcW w:w="1506" w:type="dxa"/>
          </w:tcPr>
          <w:p w14:paraId="387C243E" w14:textId="77777777" w:rsidR="00EE6B22" w:rsidRPr="00692523" w:rsidRDefault="00EE6B22" w:rsidP="00D73847">
            <w:pPr>
              <w:pStyle w:val="TableParagraph"/>
              <w:spacing w:before="54" w:line="211" w:lineRule="auto"/>
              <w:ind w:left="82" w:right="165"/>
              <w:rPr>
                <w:sz w:val="24"/>
                <w:szCs w:val="24"/>
              </w:rPr>
            </w:pPr>
            <w:r w:rsidRPr="00692523">
              <w:rPr>
                <w:color w:val="231F20"/>
                <w:sz w:val="24"/>
                <w:szCs w:val="24"/>
              </w:rPr>
              <w:t>CO</w:t>
            </w:r>
            <w:r w:rsidRPr="00692523">
              <w:rPr>
                <w:b/>
                <w:color w:val="231F20"/>
                <w:position w:val="-4"/>
                <w:sz w:val="24"/>
                <w:szCs w:val="24"/>
              </w:rPr>
              <w:t>2</w:t>
            </w:r>
            <w:r w:rsidRPr="00692523">
              <w:rPr>
                <w:b/>
                <w:color w:val="231F20"/>
                <w:spacing w:val="16"/>
                <w:position w:val="-4"/>
                <w:sz w:val="24"/>
                <w:szCs w:val="24"/>
              </w:rPr>
              <w:t xml:space="preserve"> </w:t>
            </w:r>
            <w:r w:rsidRPr="00692523">
              <w:rPr>
                <w:color w:val="231F20"/>
                <w:sz w:val="24"/>
                <w:szCs w:val="24"/>
              </w:rPr>
              <w:t>and</w:t>
            </w:r>
            <w:r w:rsidRPr="00692523">
              <w:rPr>
                <w:color w:val="231F20"/>
                <w:spacing w:val="40"/>
                <w:sz w:val="24"/>
                <w:szCs w:val="24"/>
              </w:rPr>
              <w:t xml:space="preserve"> </w:t>
            </w:r>
            <w:r w:rsidRPr="00692523">
              <w:rPr>
                <w:color w:val="231F20"/>
                <w:spacing w:val="-2"/>
                <w:sz w:val="24"/>
                <w:szCs w:val="24"/>
              </w:rPr>
              <w:t>temperature</w:t>
            </w:r>
          </w:p>
        </w:tc>
        <w:tc>
          <w:tcPr>
            <w:tcW w:w="1461" w:type="dxa"/>
          </w:tcPr>
          <w:p w14:paraId="0D873119" w14:textId="77777777" w:rsidR="00EE6B22" w:rsidRPr="00692523" w:rsidRDefault="00EE6B22" w:rsidP="00D73847">
            <w:pPr>
              <w:pStyle w:val="TableParagraph"/>
              <w:ind w:left="102"/>
              <w:rPr>
                <w:sz w:val="24"/>
                <w:szCs w:val="24"/>
              </w:rPr>
            </w:pPr>
            <w:r w:rsidRPr="00692523">
              <w:rPr>
                <w:color w:val="231F20"/>
                <w:sz w:val="24"/>
                <w:szCs w:val="24"/>
              </w:rPr>
              <w:t xml:space="preserve">Rice/ tropical </w:t>
            </w:r>
            <w:r w:rsidRPr="00692523">
              <w:rPr>
                <w:color w:val="231F20"/>
                <w:spacing w:val="-4"/>
                <w:sz w:val="24"/>
                <w:szCs w:val="24"/>
              </w:rPr>
              <w:t>soil</w:t>
            </w:r>
          </w:p>
        </w:tc>
        <w:tc>
          <w:tcPr>
            <w:tcW w:w="1944" w:type="dxa"/>
          </w:tcPr>
          <w:p w14:paraId="16734601" w14:textId="77777777" w:rsidR="00EE6B22" w:rsidRPr="00692523" w:rsidRDefault="00EE6B22" w:rsidP="00D73847">
            <w:pPr>
              <w:pStyle w:val="TableParagraph"/>
              <w:spacing w:line="249" w:lineRule="auto"/>
              <w:ind w:right="96"/>
              <w:rPr>
                <w:sz w:val="24"/>
                <w:szCs w:val="24"/>
              </w:rPr>
            </w:pPr>
            <w:r w:rsidRPr="00692523">
              <w:rPr>
                <w:color w:val="231F20"/>
                <w:sz w:val="24"/>
                <w:szCs w:val="24"/>
              </w:rPr>
              <w:t>Measurement of microbial</w:t>
            </w:r>
            <w:r w:rsidRPr="00692523">
              <w:rPr>
                <w:color w:val="231F20"/>
                <w:spacing w:val="40"/>
                <w:sz w:val="24"/>
                <w:szCs w:val="24"/>
              </w:rPr>
              <w:t xml:space="preserve"> </w:t>
            </w:r>
            <w:r w:rsidRPr="00692523">
              <w:rPr>
                <w:color w:val="231F20"/>
                <w:sz w:val="24"/>
                <w:szCs w:val="24"/>
              </w:rPr>
              <w:t>biomass-C</w:t>
            </w:r>
            <w:r w:rsidRPr="00692523">
              <w:rPr>
                <w:color w:val="231F20"/>
                <w:spacing w:val="-10"/>
                <w:sz w:val="24"/>
                <w:szCs w:val="24"/>
              </w:rPr>
              <w:t xml:space="preserve"> </w:t>
            </w:r>
            <w:r w:rsidRPr="00692523">
              <w:rPr>
                <w:color w:val="231F20"/>
                <w:sz w:val="24"/>
                <w:szCs w:val="24"/>
              </w:rPr>
              <w:t>and</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r w:rsidRPr="00692523">
              <w:rPr>
                <w:color w:val="231F20"/>
                <w:sz w:val="24"/>
                <w:szCs w:val="24"/>
              </w:rPr>
              <w:t>enzyme</w:t>
            </w:r>
            <w:r w:rsidRPr="00692523">
              <w:rPr>
                <w:color w:val="231F20"/>
                <w:spacing w:val="40"/>
                <w:sz w:val="24"/>
                <w:szCs w:val="24"/>
              </w:rPr>
              <w:t xml:space="preserve"> </w:t>
            </w:r>
            <w:r w:rsidRPr="00692523">
              <w:rPr>
                <w:color w:val="231F20"/>
                <w:spacing w:val="-2"/>
                <w:sz w:val="24"/>
                <w:szCs w:val="24"/>
              </w:rPr>
              <w:t>activities</w:t>
            </w:r>
          </w:p>
        </w:tc>
        <w:tc>
          <w:tcPr>
            <w:tcW w:w="2700" w:type="dxa"/>
          </w:tcPr>
          <w:p w14:paraId="5F51577F" w14:textId="77777777" w:rsidR="00EE6B22" w:rsidRPr="00692523" w:rsidRDefault="00EE6B22" w:rsidP="00D73847">
            <w:pPr>
              <w:pStyle w:val="TableParagraph"/>
              <w:spacing w:line="249" w:lineRule="auto"/>
              <w:ind w:left="79" w:right="89"/>
              <w:rPr>
                <w:sz w:val="24"/>
                <w:szCs w:val="24"/>
              </w:rPr>
            </w:pPr>
            <w:r w:rsidRPr="00692523">
              <w:rPr>
                <w:color w:val="231F20"/>
                <w:sz w:val="24"/>
                <w:szCs w:val="24"/>
              </w:rPr>
              <w:t>Elevated CO</w:t>
            </w:r>
            <w:r w:rsidRPr="00692523">
              <w:rPr>
                <w:b/>
                <w:color w:val="231F20"/>
                <w:sz w:val="24"/>
                <w:szCs w:val="24"/>
                <w:vertAlign w:val="subscript"/>
              </w:rPr>
              <w:t>2</w:t>
            </w:r>
            <w:r w:rsidRPr="00692523">
              <w:rPr>
                <w:b/>
                <w:color w:val="231F20"/>
                <w:sz w:val="24"/>
                <w:szCs w:val="24"/>
              </w:rPr>
              <w:t xml:space="preserve"> </w:t>
            </w:r>
            <w:r w:rsidRPr="00692523">
              <w:rPr>
                <w:color w:val="231F20"/>
                <w:sz w:val="24"/>
                <w:szCs w:val="24"/>
              </w:rPr>
              <w:t>significantly increased</w:t>
            </w:r>
            <w:r w:rsidRPr="00692523">
              <w:rPr>
                <w:color w:val="231F20"/>
                <w:spacing w:val="40"/>
                <w:sz w:val="24"/>
                <w:szCs w:val="24"/>
              </w:rPr>
              <w:t xml:space="preserve"> </w:t>
            </w:r>
            <w:r w:rsidRPr="00692523">
              <w:rPr>
                <w:color w:val="231F20"/>
                <w:sz w:val="24"/>
                <w:szCs w:val="24"/>
              </w:rPr>
              <w:t>the mean microbial biomass carbon</w:t>
            </w:r>
            <w:r w:rsidRPr="00692523">
              <w:rPr>
                <w:color w:val="231F20"/>
                <w:spacing w:val="40"/>
                <w:sz w:val="24"/>
                <w:szCs w:val="24"/>
              </w:rPr>
              <w:t xml:space="preserve"> </w:t>
            </w:r>
            <w:r w:rsidRPr="00692523">
              <w:rPr>
                <w:color w:val="231F20"/>
                <w:sz w:val="24"/>
                <w:szCs w:val="24"/>
              </w:rPr>
              <w:t>(MBC)</w:t>
            </w:r>
            <w:r w:rsidRPr="00692523">
              <w:rPr>
                <w:color w:val="231F20"/>
                <w:spacing w:val="-10"/>
                <w:sz w:val="24"/>
                <w:szCs w:val="24"/>
              </w:rPr>
              <w:t xml:space="preserve"> </w:t>
            </w:r>
            <w:r w:rsidRPr="00692523">
              <w:rPr>
                <w:color w:val="231F20"/>
                <w:sz w:val="24"/>
                <w:szCs w:val="24"/>
              </w:rPr>
              <w:t>content</w:t>
            </w:r>
            <w:r w:rsidRPr="00692523">
              <w:rPr>
                <w:color w:val="231F20"/>
                <w:spacing w:val="-10"/>
                <w:sz w:val="24"/>
                <w:szCs w:val="24"/>
              </w:rPr>
              <w:t xml:space="preserve"> </w:t>
            </w:r>
            <w:r w:rsidRPr="00692523">
              <w:rPr>
                <w:color w:val="231F20"/>
                <w:sz w:val="24"/>
                <w:szCs w:val="24"/>
              </w:rPr>
              <w:t>and</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r w:rsidRPr="00692523">
              <w:rPr>
                <w:color w:val="231F20"/>
                <w:sz w:val="24"/>
                <w:szCs w:val="24"/>
              </w:rPr>
              <w:t>enzyme</w:t>
            </w:r>
            <w:r w:rsidRPr="00692523">
              <w:rPr>
                <w:color w:val="231F20"/>
                <w:spacing w:val="-10"/>
                <w:sz w:val="24"/>
                <w:szCs w:val="24"/>
              </w:rPr>
              <w:t xml:space="preserve"> </w:t>
            </w:r>
            <w:proofErr w:type="spellStart"/>
            <w:r w:rsidRPr="00692523">
              <w:rPr>
                <w:color w:val="231F20"/>
                <w:sz w:val="24"/>
                <w:szCs w:val="24"/>
              </w:rPr>
              <w:t>activi</w:t>
            </w:r>
            <w:proofErr w:type="spellEnd"/>
            <w:r w:rsidRPr="00692523">
              <w:rPr>
                <w:color w:val="231F20"/>
                <w:sz w:val="24"/>
                <w:szCs w:val="24"/>
              </w:rPr>
              <w:t>-</w:t>
            </w:r>
            <w:r w:rsidRPr="00692523">
              <w:rPr>
                <w:color w:val="231F20"/>
                <w:spacing w:val="40"/>
                <w:sz w:val="24"/>
                <w:szCs w:val="24"/>
              </w:rPr>
              <w:t xml:space="preserve"> </w:t>
            </w:r>
            <w:r w:rsidRPr="00692523">
              <w:rPr>
                <w:color w:val="231F20"/>
                <w:sz w:val="24"/>
                <w:szCs w:val="24"/>
              </w:rPr>
              <w:t>ties and temperature</w:t>
            </w:r>
          </w:p>
        </w:tc>
        <w:tc>
          <w:tcPr>
            <w:tcW w:w="1166" w:type="dxa"/>
          </w:tcPr>
          <w:p w14:paraId="4E9699BF" w14:textId="77777777" w:rsidR="00EE6B22" w:rsidRPr="00692523" w:rsidRDefault="00EE6B22" w:rsidP="00D73847">
            <w:pPr>
              <w:pStyle w:val="TableParagraph"/>
              <w:ind w:left="86"/>
              <w:rPr>
                <w:sz w:val="24"/>
                <w:szCs w:val="24"/>
              </w:rPr>
            </w:pPr>
            <w:r w:rsidRPr="00692523">
              <w:rPr>
                <w:color w:val="231F20"/>
                <w:spacing w:val="-2"/>
                <w:sz w:val="24"/>
                <w:szCs w:val="24"/>
              </w:rPr>
              <w:t>India</w:t>
            </w:r>
          </w:p>
        </w:tc>
        <w:tc>
          <w:tcPr>
            <w:tcW w:w="870" w:type="dxa"/>
          </w:tcPr>
          <w:p w14:paraId="029522D6" w14:textId="77777777" w:rsidR="00EE6B22" w:rsidRPr="00692523" w:rsidRDefault="00EE6B22" w:rsidP="00D73847">
            <w:pPr>
              <w:pStyle w:val="TableParagraph"/>
              <w:spacing w:line="249" w:lineRule="auto"/>
              <w:ind w:left="84"/>
              <w:rPr>
                <w:sz w:val="24"/>
                <w:szCs w:val="24"/>
              </w:rPr>
            </w:pPr>
            <w:r w:rsidRPr="00692523">
              <w:rPr>
                <w:color w:val="231F20"/>
                <w:sz w:val="24"/>
                <w:szCs w:val="24"/>
              </w:rPr>
              <w:t>Das</w:t>
            </w:r>
            <w:r w:rsidRPr="00692523">
              <w:rPr>
                <w:color w:val="231F20"/>
                <w:spacing w:val="-10"/>
                <w:sz w:val="24"/>
                <w:szCs w:val="24"/>
              </w:rPr>
              <w:t xml:space="preserve"> </w:t>
            </w:r>
            <w:r w:rsidRPr="00692523">
              <w:rPr>
                <w:i/>
                <w:color w:val="231F20"/>
                <w:sz w:val="24"/>
                <w:szCs w:val="24"/>
              </w:rPr>
              <w:t>et</w:t>
            </w:r>
            <w:r w:rsidRPr="00692523">
              <w:rPr>
                <w:i/>
                <w:color w:val="231F20"/>
                <w:spacing w:val="-10"/>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2011</w:t>
            </w:r>
          </w:p>
        </w:tc>
      </w:tr>
    </w:tbl>
    <w:p w14:paraId="1D474A5A" w14:textId="77777777" w:rsidR="00B63DE3" w:rsidRPr="00692523" w:rsidRDefault="00926161" w:rsidP="00036BC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1A3A">
        <w:rPr>
          <w:rFonts w:ascii="Times New Roman" w:eastAsia="Times New Roman" w:hAnsi="Times New Roman" w:cs="Times New Roman"/>
          <w:sz w:val="24"/>
          <w:szCs w:val="24"/>
        </w:rPr>
        <w:t>Source, Pizano et al., 2017)</w:t>
      </w:r>
    </w:p>
    <w:p w14:paraId="52FC117F"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1.2 Nutr</w:t>
      </w:r>
      <w:r w:rsidR="00107538" w:rsidRPr="00692523">
        <w:rPr>
          <w:rFonts w:ascii="Times New Roman" w:hAnsi="Times New Roman" w:cs="Times New Roman"/>
          <w:b/>
          <w:sz w:val="24"/>
          <w:szCs w:val="24"/>
        </w:rPr>
        <w:t>ient Cycling and Soil Fertility</w:t>
      </w:r>
    </w:p>
    <w:p w14:paraId="2B3814D2"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Nutrient cycling is an essential process that sustains soil fertility and ensures sustainable crop production</w:t>
      </w:r>
      <w:r w:rsidR="008D758C" w:rsidRPr="00692523">
        <w:rPr>
          <w:rFonts w:ascii="Times New Roman" w:hAnsi="Times New Roman" w:cs="Times New Roman"/>
          <w:sz w:val="24"/>
          <w:szCs w:val="24"/>
        </w:rPr>
        <w:t xml:space="preserve"> (</w:t>
      </w:r>
      <w:r w:rsidR="008D758C" w:rsidRPr="00692523">
        <w:rPr>
          <w:rFonts w:ascii="Times New Roman" w:hAnsi="Times New Roman" w:cs="Times New Roman"/>
          <w:color w:val="222222"/>
          <w:sz w:val="24"/>
          <w:szCs w:val="24"/>
          <w:shd w:val="clear" w:color="auto" w:fill="FFFFFF"/>
        </w:rPr>
        <w:t>Tully, and Ryals, 2017).</w:t>
      </w:r>
      <w:r w:rsidRPr="00692523">
        <w:rPr>
          <w:rFonts w:ascii="Times New Roman" w:hAnsi="Times New Roman" w:cs="Times New Roman"/>
          <w:sz w:val="24"/>
          <w:szCs w:val="24"/>
        </w:rPr>
        <w:t xml:space="preserve"> Plants take up necessary nutrients from the soil, such as nitrogen, phosphorus, potassium, and trace elements, which are essential for development and growth</w:t>
      </w:r>
      <w:r w:rsidR="00061C69" w:rsidRPr="00692523">
        <w:rPr>
          <w:rFonts w:ascii="Times New Roman" w:hAnsi="Times New Roman" w:cs="Times New Roman"/>
          <w:sz w:val="24"/>
          <w:szCs w:val="24"/>
        </w:rPr>
        <w:t xml:space="preserve"> (</w:t>
      </w:r>
      <w:r w:rsidR="00061C69" w:rsidRPr="00692523">
        <w:rPr>
          <w:rFonts w:ascii="Times New Roman" w:hAnsi="Times New Roman" w:cs="Times New Roman"/>
          <w:color w:val="222222"/>
          <w:sz w:val="24"/>
          <w:szCs w:val="24"/>
          <w:shd w:val="clear" w:color="auto" w:fill="FFFFFF"/>
        </w:rPr>
        <w:t>Shrivastav et al., 2020)</w:t>
      </w:r>
      <w:r w:rsidRPr="00692523">
        <w:rPr>
          <w:rFonts w:ascii="Times New Roman" w:hAnsi="Times New Roman" w:cs="Times New Roman"/>
          <w:sz w:val="24"/>
          <w:szCs w:val="24"/>
        </w:rPr>
        <w:t>. Organic matter deposits nutrients back into the soil following plant senescence and decomposition, creating a perpetual cycle</w:t>
      </w:r>
      <w:r w:rsidR="00061C69" w:rsidRPr="00692523">
        <w:rPr>
          <w:rFonts w:ascii="Times New Roman" w:hAnsi="Times New Roman" w:cs="Times New Roman"/>
          <w:sz w:val="24"/>
          <w:szCs w:val="24"/>
        </w:rPr>
        <w:t xml:space="preserve"> (</w:t>
      </w:r>
      <w:proofErr w:type="gramStart"/>
      <w:r w:rsidR="00061C69" w:rsidRPr="00692523">
        <w:rPr>
          <w:rFonts w:ascii="Times New Roman" w:hAnsi="Times New Roman" w:cs="Times New Roman"/>
          <w:color w:val="222222"/>
          <w:sz w:val="24"/>
          <w:szCs w:val="24"/>
          <w:shd w:val="clear" w:color="auto" w:fill="FFFFFF"/>
        </w:rPr>
        <w:t>Nair  et al.</w:t>
      </w:r>
      <w:proofErr w:type="gramEnd"/>
      <w:r w:rsidR="00061C69" w:rsidRPr="00692523">
        <w:rPr>
          <w:rFonts w:ascii="Times New Roman" w:hAnsi="Times New Roman" w:cs="Times New Roman"/>
          <w:color w:val="222222"/>
          <w:sz w:val="24"/>
          <w:szCs w:val="24"/>
          <w:shd w:val="clear" w:color="auto" w:fill="FFFFFF"/>
        </w:rPr>
        <w:t>, 2021)</w:t>
      </w:r>
      <w:r w:rsidRPr="00692523">
        <w:rPr>
          <w:rFonts w:ascii="Times New Roman" w:hAnsi="Times New Roman" w:cs="Times New Roman"/>
          <w:sz w:val="24"/>
          <w:szCs w:val="24"/>
        </w:rPr>
        <w:t>. Microorganisms in the soil, like bacteria, fungi, and actinomycetes, are essential in decomposing organic residues, mineralizing nutrients, and making them accessible for plant absorption</w:t>
      </w:r>
      <w:r w:rsidR="00061C69" w:rsidRPr="00692523">
        <w:rPr>
          <w:rFonts w:ascii="Times New Roman" w:hAnsi="Times New Roman" w:cs="Times New Roman"/>
          <w:sz w:val="24"/>
          <w:szCs w:val="24"/>
        </w:rPr>
        <w:t xml:space="preserve"> (</w:t>
      </w:r>
      <w:r w:rsidR="00061C69" w:rsidRPr="00692523">
        <w:rPr>
          <w:rFonts w:ascii="Times New Roman" w:hAnsi="Times New Roman" w:cs="Times New Roman"/>
          <w:color w:val="222222"/>
          <w:sz w:val="24"/>
          <w:szCs w:val="24"/>
          <w:shd w:val="clear" w:color="auto" w:fill="FFFFFF"/>
        </w:rPr>
        <w:t>Javed et al 2021)</w:t>
      </w:r>
      <w:r w:rsidRPr="00692523">
        <w:rPr>
          <w:rFonts w:ascii="Times New Roman" w:hAnsi="Times New Roman" w:cs="Times New Roman"/>
          <w:sz w:val="24"/>
          <w:szCs w:val="24"/>
        </w:rPr>
        <w:t>. Biological nitrogen fixation, nitrification, and decomposition are essential microbial processes that increase nutrient availability</w:t>
      </w:r>
      <w:r w:rsidR="00061C69" w:rsidRPr="00692523">
        <w:rPr>
          <w:rFonts w:ascii="Times New Roman" w:hAnsi="Times New Roman" w:cs="Times New Roman"/>
          <w:sz w:val="24"/>
          <w:szCs w:val="24"/>
        </w:rPr>
        <w:t xml:space="preserve"> (</w:t>
      </w:r>
      <w:r w:rsidR="00061C69" w:rsidRPr="00692523">
        <w:rPr>
          <w:rFonts w:ascii="Times New Roman" w:hAnsi="Times New Roman" w:cs="Times New Roman"/>
          <w:color w:val="222222"/>
          <w:sz w:val="24"/>
          <w:szCs w:val="24"/>
          <w:shd w:val="clear" w:color="auto" w:fill="FFFFFF"/>
        </w:rPr>
        <w:t>Kafeel et al., 2023)</w:t>
      </w:r>
      <w:r w:rsidRPr="00692523">
        <w:rPr>
          <w:rFonts w:ascii="Times New Roman" w:hAnsi="Times New Roman" w:cs="Times New Roman"/>
          <w:sz w:val="24"/>
          <w:szCs w:val="24"/>
        </w:rPr>
        <w:t>. Crop rotation, green manuring, and the application of compost and biofertilizers can improve nutrient cycling, minimize chemical fertilizer use, and promote soil health</w:t>
      </w:r>
      <w:r w:rsidR="00061C69" w:rsidRPr="00692523">
        <w:rPr>
          <w:rFonts w:ascii="Times New Roman" w:hAnsi="Times New Roman" w:cs="Times New Roman"/>
          <w:sz w:val="24"/>
          <w:szCs w:val="24"/>
        </w:rPr>
        <w:t xml:space="preserve"> (</w:t>
      </w:r>
      <w:r w:rsidR="00061C69" w:rsidRPr="00692523">
        <w:rPr>
          <w:rFonts w:ascii="Times New Roman" w:hAnsi="Times New Roman" w:cs="Times New Roman"/>
          <w:color w:val="222222"/>
          <w:sz w:val="24"/>
          <w:szCs w:val="24"/>
          <w:shd w:val="clear" w:color="auto" w:fill="FFFFFF"/>
        </w:rPr>
        <w:t>Jiang, et al., 2022)</w:t>
      </w:r>
      <w:r w:rsidRPr="00692523">
        <w:rPr>
          <w:rFonts w:ascii="Times New Roman" w:hAnsi="Times New Roman" w:cs="Times New Roman"/>
          <w:sz w:val="24"/>
          <w:szCs w:val="24"/>
        </w:rPr>
        <w:t>. Efficient nutrient management practices are necessary to enhance crop productivity, soil fertility, and environmental sustainability</w:t>
      </w:r>
      <w:r w:rsidR="00061C69" w:rsidRPr="00692523">
        <w:rPr>
          <w:rFonts w:ascii="Times New Roman" w:hAnsi="Times New Roman" w:cs="Times New Roman"/>
          <w:sz w:val="24"/>
          <w:szCs w:val="24"/>
        </w:rPr>
        <w:t xml:space="preserve"> (</w:t>
      </w:r>
      <w:r w:rsidR="00061C69" w:rsidRPr="00692523">
        <w:rPr>
          <w:rFonts w:ascii="Times New Roman" w:hAnsi="Times New Roman" w:cs="Times New Roman"/>
          <w:color w:val="222222"/>
          <w:sz w:val="24"/>
          <w:szCs w:val="24"/>
          <w:shd w:val="clear" w:color="auto" w:fill="FFFFFF"/>
        </w:rPr>
        <w:t xml:space="preserve">M. </w:t>
      </w:r>
      <w:proofErr w:type="spellStart"/>
      <w:r w:rsidR="00061C69" w:rsidRPr="00692523">
        <w:rPr>
          <w:rFonts w:ascii="Times New Roman" w:hAnsi="Times New Roman" w:cs="Times New Roman"/>
          <w:color w:val="222222"/>
          <w:sz w:val="24"/>
          <w:szCs w:val="24"/>
          <w:shd w:val="clear" w:color="auto" w:fill="FFFFFF"/>
        </w:rPr>
        <w:t>Tahat</w:t>
      </w:r>
      <w:proofErr w:type="spellEnd"/>
      <w:r w:rsidR="00061C69" w:rsidRPr="00692523">
        <w:rPr>
          <w:rFonts w:ascii="Times New Roman" w:hAnsi="Times New Roman" w:cs="Times New Roman"/>
          <w:color w:val="222222"/>
          <w:sz w:val="24"/>
          <w:szCs w:val="24"/>
          <w:shd w:val="clear" w:color="auto" w:fill="FFFFFF"/>
        </w:rPr>
        <w:t>, et al., 2020)</w:t>
      </w:r>
      <w:r w:rsidRPr="00692523">
        <w:rPr>
          <w:rFonts w:ascii="Times New Roman" w:hAnsi="Times New Roman" w:cs="Times New Roman"/>
          <w:sz w:val="24"/>
          <w:szCs w:val="24"/>
        </w:rPr>
        <w:t>.</w:t>
      </w:r>
      <w:r w:rsidR="007A3A20">
        <w:rPr>
          <w:rFonts w:ascii="Times New Roman" w:hAnsi="Times New Roman" w:cs="Times New Roman"/>
          <w:sz w:val="24"/>
          <w:szCs w:val="24"/>
        </w:rPr>
        <w:t xml:space="preserve"> </w:t>
      </w:r>
      <w:r w:rsidRPr="00692523">
        <w:rPr>
          <w:rFonts w:ascii="Times New Roman" w:hAnsi="Times New Roman" w:cs="Times New Roman"/>
          <w:sz w:val="24"/>
          <w:szCs w:val="24"/>
        </w:rPr>
        <w:t>Plants are involved in nutrient cycling through the uptake of soil nutrients and return of organic matter</w:t>
      </w:r>
      <w:r w:rsidR="00061C69" w:rsidRPr="00692523">
        <w:rPr>
          <w:rFonts w:ascii="Times New Roman" w:hAnsi="Times New Roman" w:cs="Times New Roman"/>
          <w:sz w:val="24"/>
          <w:szCs w:val="24"/>
        </w:rPr>
        <w:t xml:space="preserve"> (</w:t>
      </w:r>
      <w:r w:rsidR="00061C69" w:rsidRPr="00692523">
        <w:rPr>
          <w:rFonts w:ascii="Times New Roman" w:hAnsi="Times New Roman" w:cs="Times New Roman"/>
          <w:color w:val="222222"/>
          <w:sz w:val="24"/>
          <w:szCs w:val="24"/>
          <w:shd w:val="clear" w:color="auto" w:fill="FFFFFF"/>
        </w:rPr>
        <w:t>Nair et al., 2021)</w:t>
      </w:r>
      <w:r w:rsidRPr="00692523">
        <w:rPr>
          <w:rFonts w:ascii="Times New Roman" w:hAnsi="Times New Roman" w:cs="Times New Roman"/>
          <w:sz w:val="24"/>
          <w:szCs w:val="24"/>
        </w:rPr>
        <w:t>. Organic matter is broken down by soil microorganisms, releasing</w:t>
      </w:r>
      <w:r w:rsidR="00107538" w:rsidRPr="00692523">
        <w:rPr>
          <w:rFonts w:ascii="Times New Roman" w:hAnsi="Times New Roman" w:cs="Times New Roman"/>
          <w:sz w:val="24"/>
          <w:szCs w:val="24"/>
        </w:rPr>
        <w:t xml:space="preserve"> plant-available nutrients</w:t>
      </w:r>
      <w:r w:rsidR="00061C69" w:rsidRPr="00692523">
        <w:rPr>
          <w:rFonts w:ascii="Times New Roman" w:hAnsi="Times New Roman" w:cs="Times New Roman"/>
          <w:sz w:val="24"/>
          <w:szCs w:val="24"/>
        </w:rPr>
        <w:t xml:space="preserve"> (</w:t>
      </w:r>
      <w:r w:rsidR="00061C69" w:rsidRPr="00692523">
        <w:rPr>
          <w:rFonts w:ascii="Times New Roman" w:hAnsi="Times New Roman" w:cs="Times New Roman"/>
          <w:color w:val="222222"/>
          <w:sz w:val="24"/>
          <w:szCs w:val="24"/>
          <w:shd w:val="clear" w:color="auto" w:fill="FFFFFF"/>
        </w:rPr>
        <w:t>Biswas, and Kole, 2018).</w:t>
      </w:r>
    </w:p>
    <w:p w14:paraId="21839468"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lastRenderedPageBreak/>
        <w:t>1.3 So</w:t>
      </w:r>
      <w:r w:rsidR="00107538" w:rsidRPr="00692523">
        <w:rPr>
          <w:rFonts w:ascii="Times New Roman" w:hAnsi="Times New Roman" w:cs="Times New Roman"/>
          <w:b/>
          <w:sz w:val="24"/>
          <w:szCs w:val="24"/>
        </w:rPr>
        <w:t>il Structure and Water Dynamics</w:t>
      </w:r>
    </w:p>
    <w:p w14:paraId="4FE124A2"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Soil structure and water dynamics play a significant role in sustainable crop production, affecting root growth, nutrient supply, and soil health</w:t>
      </w:r>
      <w:r w:rsidR="00405266" w:rsidRPr="00692523">
        <w:rPr>
          <w:rFonts w:ascii="Times New Roman" w:hAnsi="Times New Roman" w:cs="Times New Roman"/>
          <w:sz w:val="24"/>
          <w:szCs w:val="24"/>
        </w:rPr>
        <w:t xml:space="preserve"> (</w:t>
      </w:r>
      <w:r w:rsidR="00405266" w:rsidRPr="00692523">
        <w:rPr>
          <w:rFonts w:ascii="Times New Roman" w:hAnsi="Times New Roman" w:cs="Times New Roman"/>
          <w:color w:val="222222"/>
          <w:sz w:val="24"/>
          <w:szCs w:val="24"/>
          <w:shd w:val="clear" w:color="auto" w:fill="FFFFFF"/>
        </w:rPr>
        <w:t>Xing, et al., 2025)</w:t>
      </w:r>
      <w:r w:rsidRPr="00692523">
        <w:rPr>
          <w:rFonts w:ascii="Times New Roman" w:hAnsi="Times New Roman" w:cs="Times New Roman"/>
          <w:sz w:val="24"/>
          <w:szCs w:val="24"/>
        </w:rPr>
        <w:t>. Plant roots physically change soil structure through the creation of pore space, which allows water to enter, become aerated, and penetrate by roots</w:t>
      </w:r>
      <w:r w:rsidR="00405266" w:rsidRPr="00692523">
        <w:rPr>
          <w:rFonts w:ascii="Times New Roman" w:hAnsi="Times New Roman" w:cs="Times New Roman"/>
          <w:sz w:val="24"/>
          <w:szCs w:val="24"/>
        </w:rPr>
        <w:t xml:space="preserve"> (</w:t>
      </w:r>
      <w:r w:rsidR="00405266" w:rsidRPr="00692523">
        <w:rPr>
          <w:rFonts w:ascii="Times New Roman" w:hAnsi="Times New Roman" w:cs="Times New Roman"/>
          <w:color w:val="222222"/>
          <w:sz w:val="24"/>
          <w:szCs w:val="24"/>
          <w:shd w:val="clear" w:color="auto" w:fill="FFFFFF"/>
        </w:rPr>
        <w:t xml:space="preserve">Sharma, </w:t>
      </w:r>
      <w:proofErr w:type="gramStart"/>
      <w:r w:rsidR="00405266" w:rsidRPr="00692523">
        <w:rPr>
          <w:rFonts w:ascii="Times New Roman" w:hAnsi="Times New Roman" w:cs="Times New Roman"/>
          <w:color w:val="222222"/>
          <w:sz w:val="24"/>
          <w:szCs w:val="24"/>
          <w:shd w:val="clear" w:color="auto" w:fill="FFFFFF"/>
        </w:rPr>
        <w:t>and  Kumar</w:t>
      </w:r>
      <w:proofErr w:type="gramEnd"/>
      <w:r w:rsidR="00405266" w:rsidRPr="00692523">
        <w:rPr>
          <w:rFonts w:ascii="Times New Roman" w:hAnsi="Times New Roman" w:cs="Times New Roman"/>
          <w:color w:val="222222"/>
          <w:sz w:val="24"/>
          <w:szCs w:val="24"/>
          <w:shd w:val="clear" w:color="auto" w:fill="FFFFFF"/>
        </w:rPr>
        <w:t>, 2023).</w:t>
      </w:r>
      <w:r w:rsidRPr="00692523">
        <w:rPr>
          <w:rFonts w:ascii="Times New Roman" w:hAnsi="Times New Roman" w:cs="Times New Roman"/>
          <w:sz w:val="24"/>
          <w:szCs w:val="24"/>
        </w:rPr>
        <w:t xml:space="preserve"> Root exudates like sugars, amino acids, and organic acids stabilize soil aggregates and increase microbial activity, which limits soil erosion and increases soil stability</w:t>
      </w:r>
      <w:r w:rsidR="007746B4" w:rsidRPr="00692523">
        <w:rPr>
          <w:rFonts w:ascii="Times New Roman" w:hAnsi="Times New Roman" w:cs="Times New Roman"/>
          <w:sz w:val="24"/>
          <w:szCs w:val="24"/>
        </w:rPr>
        <w:t xml:space="preserve"> (</w:t>
      </w:r>
      <w:r w:rsidR="007746B4" w:rsidRPr="00692523">
        <w:rPr>
          <w:rFonts w:ascii="Times New Roman" w:hAnsi="Times New Roman" w:cs="Times New Roman"/>
          <w:color w:val="222222"/>
          <w:sz w:val="24"/>
          <w:szCs w:val="24"/>
          <w:shd w:val="clear" w:color="auto" w:fill="FFFFFF"/>
        </w:rPr>
        <w:t>Ma et al., 2022)</w:t>
      </w:r>
      <w:r w:rsidRPr="00692523">
        <w:rPr>
          <w:rFonts w:ascii="Times New Roman" w:hAnsi="Times New Roman" w:cs="Times New Roman"/>
          <w:sz w:val="24"/>
          <w:szCs w:val="24"/>
        </w:rPr>
        <w:t>. Water-holding capacity, drainage, and compaction susceptibility are influenced by soil texture and structure</w:t>
      </w:r>
      <w:r w:rsidR="007746B4" w:rsidRPr="00692523">
        <w:rPr>
          <w:rFonts w:ascii="Times New Roman" w:hAnsi="Times New Roman" w:cs="Times New Roman"/>
          <w:sz w:val="24"/>
          <w:szCs w:val="24"/>
        </w:rPr>
        <w:t xml:space="preserve"> (</w:t>
      </w:r>
      <w:r w:rsidR="007746B4" w:rsidRPr="00692523">
        <w:rPr>
          <w:rFonts w:ascii="Times New Roman" w:hAnsi="Times New Roman" w:cs="Times New Roman"/>
          <w:color w:val="222222"/>
          <w:sz w:val="24"/>
          <w:szCs w:val="24"/>
          <w:shd w:val="clear" w:color="auto" w:fill="FFFFFF"/>
        </w:rPr>
        <w:t>Abdallah et al., 2021)</w:t>
      </w:r>
      <w:r w:rsidRPr="00692523">
        <w:rPr>
          <w:rFonts w:ascii="Times New Roman" w:hAnsi="Times New Roman" w:cs="Times New Roman"/>
          <w:sz w:val="24"/>
          <w:szCs w:val="24"/>
        </w:rPr>
        <w:t>. Improved soil structure can be achieved with practices like reduced tillage, cover cropping, and organic amendments, and also by increasing water retention and improving drought and soil degradation resilience</w:t>
      </w:r>
      <w:r w:rsidR="007746B4" w:rsidRPr="00692523">
        <w:rPr>
          <w:rFonts w:ascii="Times New Roman" w:hAnsi="Times New Roman" w:cs="Times New Roman"/>
          <w:sz w:val="24"/>
          <w:szCs w:val="24"/>
        </w:rPr>
        <w:t xml:space="preserve"> (</w:t>
      </w:r>
      <w:r w:rsidR="007746B4" w:rsidRPr="00692523">
        <w:rPr>
          <w:rFonts w:ascii="Times New Roman" w:hAnsi="Times New Roman" w:cs="Times New Roman"/>
          <w:color w:val="222222"/>
          <w:sz w:val="24"/>
          <w:szCs w:val="24"/>
          <w:shd w:val="clear" w:color="auto" w:fill="FFFFFF"/>
        </w:rPr>
        <w:t>Wittwer, et al., 2023)</w:t>
      </w:r>
      <w:r w:rsidRPr="00692523">
        <w:rPr>
          <w:rFonts w:ascii="Times New Roman" w:hAnsi="Times New Roman" w:cs="Times New Roman"/>
          <w:sz w:val="24"/>
          <w:szCs w:val="24"/>
        </w:rPr>
        <w:t>. Effective soil management promotes maximum water availability, surface runoff reduction, and soil erosion reduction, promoting productive and s</w:t>
      </w:r>
      <w:r w:rsidR="00405266" w:rsidRPr="00692523">
        <w:rPr>
          <w:rFonts w:ascii="Times New Roman" w:hAnsi="Times New Roman" w:cs="Times New Roman"/>
          <w:sz w:val="24"/>
          <w:szCs w:val="24"/>
        </w:rPr>
        <w:t>ustainable cropping systems</w:t>
      </w:r>
      <w:r w:rsidR="007746B4" w:rsidRPr="00692523">
        <w:rPr>
          <w:rFonts w:ascii="Times New Roman" w:hAnsi="Times New Roman" w:cs="Times New Roman"/>
          <w:sz w:val="24"/>
          <w:szCs w:val="24"/>
        </w:rPr>
        <w:t xml:space="preserve"> (</w:t>
      </w:r>
      <w:r w:rsidR="007746B4" w:rsidRPr="00692523">
        <w:rPr>
          <w:rFonts w:ascii="Times New Roman" w:hAnsi="Times New Roman" w:cs="Times New Roman"/>
          <w:color w:val="222222"/>
          <w:sz w:val="24"/>
          <w:szCs w:val="24"/>
          <w:shd w:val="clear" w:color="auto" w:fill="FFFFFF"/>
        </w:rPr>
        <w:t>Martínez-Mena et al., 2020)</w:t>
      </w:r>
      <w:r w:rsidR="00405266" w:rsidRPr="00692523">
        <w:rPr>
          <w:rFonts w:ascii="Times New Roman" w:hAnsi="Times New Roman" w:cs="Times New Roman"/>
          <w:sz w:val="24"/>
          <w:szCs w:val="24"/>
        </w:rPr>
        <w:t xml:space="preserve">. </w:t>
      </w:r>
      <w:r w:rsidRPr="00692523">
        <w:rPr>
          <w:rFonts w:ascii="Times New Roman" w:hAnsi="Times New Roman" w:cs="Times New Roman"/>
          <w:sz w:val="24"/>
          <w:szCs w:val="24"/>
        </w:rPr>
        <w:t>Plant roots structure soil by providing pore space for water infiltration and retention. Root exudates bind soi</w:t>
      </w:r>
      <w:r w:rsidR="00107538" w:rsidRPr="00692523">
        <w:rPr>
          <w:rFonts w:ascii="Times New Roman" w:hAnsi="Times New Roman" w:cs="Times New Roman"/>
          <w:sz w:val="24"/>
          <w:szCs w:val="24"/>
        </w:rPr>
        <w:t>l aggregates, lowering erosion</w:t>
      </w:r>
      <w:r w:rsidR="007746B4" w:rsidRPr="00692523">
        <w:rPr>
          <w:rFonts w:ascii="Times New Roman" w:hAnsi="Times New Roman" w:cs="Times New Roman"/>
          <w:sz w:val="24"/>
          <w:szCs w:val="24"/>
        </w:rPr>
        <w:t xml:space="preserve"> (Bodner et al., 2021)</w:t>
      </w:r>
      <w:r w:rsidR="00107538" w:rsidRPr="00692523">
        <w:rPr>
          <w:rFonts w:ascii="Times New Roman" w:hAnsi="Times New Roman" w:cs="Times New Roman"/>
          <w:sz w:val="24"/>
          <w:szCs w:val="24"/>
        </w:rPr>
        <w:t>.</w:t>
      </w:r>
    </w:p>
    <w:p w14:paraId="0B47464D" w14:textId="77777777" w:rsidR="00621B1C" w:rsidRPr="00692523" w:rsidRDefault="00621B1C"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Plant, soil, and microbial interactions</w:t>
      </w:r>
    </w:p>
    <w:p w14:paraId="4860BD95" w14:textId="77777777" w:rsidR="00621B1C" w:rsidRPr="00692523" w:rsidRDefault="00621B1C"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Soil microbes impart tremendous strength to crop plant growth and development against the soil-</w:t>
      </w:r>
      <w:proofErr w:type="spellStart"/>
      <w:r w:rsidRPr="00692523">
        <w:rPr>
          <w:rFonts w:ascii="Times New Roman" w:hAnsi="Times New Roman" w:cs="Times New Roman"/>
          <w:sz w:val="24"/>
          <w:szCs w:val="24"/>
        </w:rPr>
        <w:t>born</w:t>
      </w:r>
      <w:proofErr w:type="spellEnd"/>
      <w:r w:rsidRPr="00692523">
        <w:rPr>
          <w:rFonts w:ascii="Times New Roman" w:hAnsi="Times New Roman" w:cs="Times New Roman"/>
          <w:sz w:val="24"/>
          <w:szCs w:val="24"/>
        </w:rPr>
        <w:t xml:space="preserve"> pathogens in agriculture. First, the plant excretes some root excreted exudates in the soil and root interface that facilitates the migration of soil microorganisms towards the root hairs. Further, the rhizosphere then facilitates filtering inhabiting endophytic microbes; occasionally, some multi-diverse microbes migrate into the host plant and become transient endophytic microbes (Hu et al., 2020).</w:t>
      </w:r>
    </w:p>
    <w:p w14:paraId="4255CD27" w14:textId="77777777" w:rsidR="00621B1C" w:rsidRPr="00692523" w:rsidRDefault="00621B1C"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Pathogens migrate towards the rhizoplane of the host plant. After the migration into the respective location, some microbes colonize and invade the roots of plants and other microbes go to the aerial part of the roots by reducing the population density of microbes (</w:t>
      </w:r>
      <w:proofErr w:type="spellStart"/>
      <w:r w:rsidRPr="00692523">
        <w:rPr>
          <w:rFonts w:ascii="Times New Roman" w:hAnsi="Times New Roman" w:cs="Times New Roman"/>
          <w:sz w:val="24"/>
          <w:szCs w:val="24"/>
        </w:rPr>
        <w:t>Compant</w:t>
      </w:r>
      <w:proofErr w:type="spellEnd"/>
      <w:r w:rsidRPr="00692523">
        <w:rPr>
          <w:rFonts w:ascii="Times New Roman" w:hAnsi="Times New Roman" w:cs="Times New Roman"/>
          <w:sz w:val="24"/>
          <w:szCs w:val="24"/>
        </w:rPr>
        <w:t xml:space="preserve"> et al., 2010). Some microorganisms occurring in soil greatly benefit their host for their development and growth, whereas in some cases, some microbes play a beneficial or harmful role for the host plant (Raaijmakers et al., 2008). Certain soil-borne bacteria, including PGPB (plant growth-promoting bacteria) and PGPR, play a crucial role in plant growth, yield improvement, pathogen and environmental stress resistance, etc. (</w:t>
      </w:r>
      <w:proofErr w:type="spellStart"/>
      <w:r w:rsidRPr="00692523">
        <w:rPr>
          <w:rFonts w:ascii="Times New Roman" w:hAnsi="Times New Roman" w:cs="Times New Roman"/>
          <w:sz w:val="24"/>
          <w:szCs w:val="24"/>
        </w:rPr>
        <w:t>Lugtenberg</w:t>
      </w:r>
      <w:proofErr w:type="spellEnd"/>
      <w:r w:rsidRPr="00692523">
        <w:rPr>
          <w:rFonts w:ascii="Times New Roman" w:hAnsi="Times New Roman" w:cs="Times New Roman"/>
          <w:sz w:val="24"/>
          <w:szCs w:val="24"/>
        </w:rPr>
        <w:t xml:space="preserve"> and </w:t>
      </w:r>
      <w:proofErr w:type="spellStart"/>
      <w:r w:rsidRPr="00692523">
        <w:rPr>
          <w:rFonts w:ascii="Times New Roman" w:hAnsi="Times New Roman" w:cs="Times New Roman"/>
          <w:sz w:val="24"/>
          <w:szCs w:val="24"/>
        </w:rPr>
        <w:t>Kamilova</w:t>
      </w:r>
      <w:proofErr w:type="spellEnd"/>
      <w:r w:rsidRPr="00692523">
        <w:rPr>
          <w:rFonts w:ascii="Times New Roman" w:hAnsi="Times New Roman" w:cs="Times New Roman"/>
          <w:sz w:val="24"/>
          <w:szCs w:val="24"/>
        </w:rPr>
        <w:t>, 2009).</w:t>
      </w:r>
    </w:p>
    <w:p w14:paraId="70AC2AB4" w14:textId="77777777" w:rsidR="00CE1A82" w:rsidRPr="00692523" w:rsidRDefault="00CE1A82" w:rsidP="00CE1A82">
      <w:pPr>
        <w:spacing w:line="360" w:lineRule="auto"/>
        <w:jc w:val="both"/>
        <w:rPr>
          <w:rFonts w:ascii="Times New Roman" w:hAnsi="Times New Roman" w:cs="Times New Roman"/>
          <w:sz w:val="24"/>
          <w:szCs w:val="24"/>
        </w:rPr>
      </w:pPr>
      <w:r w:rsidRPr="00692523">
        <w:rPr>
          <w:rFonts w:ascii="Times New Roman" w:hAnsi="Times New Roman" w:cs="Times New Roman"/>
          <w:b/>
          <w:bCs/>
          <w:sz w:val="24"/>
          <w:szCs w:val="24"/>
        </w:rPr>
        <w:lastRenderedPageBreak/>
        <w:t xml:space="preserve">Plant-Microbiome Beneficial Interactions </w:t>
      </w:r>
    </w:p>
    <w:p w14:paraId="17EF3DEB" w14:textId="77777777" w:rsidR="00CE1A82" w:rsidRPr="00692523" w:rsidRDefault="00CE1A82" w:rsidP="00CE1A82">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 xml:space="preserve">For </w:t>
      </w:r>
      <w:r w:rsidR="00A45ED3" w:rsidRPr="00692523">
        <w:rPr>
          <w:rFonts w:ascii="Times New Roman" w:hAnsi="Times New Roman" w:cs="Times New Roman"/>
          <w:sz w:val="24"/>
          <w:szCs w:val="24"/>
        </w:rPr>
        <w:t xml:space="preserve">over a century, the rhizosphere </w:t>
      </w:r>
      <w:r w:rsidRPr="00692523">
        <w:rPr>
          <w:rFonts w:ascii="Times New Roman" w:hAnsi="Times New Roman" w:cs="Times New Roman"/>
          <w:sz w:val="24"/>
          <w:szCs w:val="24"/>
        </w:rPr>
        <w:t>t</w:t>
      </w:r>
      <w:r w:rsidR="00A45ED3" w:rsidRPr="00692523">
        <w:rPr>
          <w:rFonts w:ascii="Times New Roman" w:hAnsi="Times New Roman" w:cs="Times New Roman"/>
          <w:sz w:val="24"/>
          <w:szCs w:val="24"/>
        </w:rPr>
        <w:t xml:space="preserve">he zone surrounding plant roots </w:t>
      </w:r>
      <w:r w:rsidRPr="00692523">
        <w:rPr>
          <w:rFonts w:ascii="Times New Roman" w:hAnsi="Times New Roman" w:cs="Times New Roman"/>
          <w:sz w:val="24"/>
          <w:szCs w:val="24"/>
        </w:rPr>
        <w:t>has been recognized as a dynamic microenvironment populated by diverse microorganisms that significantly influence plant growth and health. The composition and activity of the rhizosphere are largely shaped by root exudates, which are secondary metabolites released by plants. These compounds, including carbohydrates, organic acids, amino acids, and vitamins, serve as chemical signals and nutrient sources, attracting and sustaining microbial communities (Bertin et al., 2003; Bais et al., 2006).</w:t>
      </w:r>
    </w:p>
    <w:p w14:paraId="50272408" w14:textId="77777777" w:rsidR="00CE1A82" w:rsidRPr="00692523" w:rsidRDefault="00CE1A82" w:rsidP="00CE1A82">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 xml:space="preserve">Some specific exudates, such as phenolic compounds and flavonoids, are known </w:t>
      </w:r>
      <w:r w:rsidR="006F5050" w:rsidRPr="00692523">
        <w:rPr>
          <w:rFonts w:ascii="Times New Roman" w:hAnsi="Times New Roman" w:cs="Times New Roman"/>
          <w:sz w:val="24"/>
          <w:szCs w:val="24"/>
        </w:rPr>
        <w:t xml:space="preserve">to selectively attract rhizobia </w:t>
      </w:r>
      <w:r w:rsidRPr="00692523">
        <w:rPr>
          <w:rFonts w:ascii="Times New Roman" w:hAnsi="Times New Roman" w:cs="Times New Roman"/>
          <w:sz w:val="24"/>
          <w:szCs w:val="24"/>
        </w:rPr>
        <w:t xml:space="preserve">a diverse group of nitrogen-fixing bacteria comprising genera like </w:t>
      </w:r>
      <w:r w:rsidRPr="00692523">
        <w:rPr>
          <w:rFonts w:ascii="Times New Roman" w:hAnsi="Times New Roman" w:cs="Times New Roman"/>
          <w:i/>
          <w:iCs/>
          <w:sz w:val="24"/>
          <w:szCs w:val="24"/>
        </w:rPr>
        <w:t>Rhizobium</w:t>
      </w:r>
      <w:r w:rsidRPr="00692523">
        <w:rPr>
          <w:rFonts w:ascii="Times New Roman" w:hAnsi="Times New Roman" w:cs="Times New Roman"/>
          <w:sz w:val="24"/>
          <w:szCs w:val="24"/>
        </w:rPr>
        <w:t xml:space="preserve">, </w:t>
      </w:r>
      <w:proofErr w:type="spellStart"/>
      <w:r w:rsidRPr="00692523">
        <w:rPr>
          <w:rFonts w:ascii="Times New Roman" w:hAnsi="Times New Roman" w:cs="Times New Roman"/>
          <w:i/>
          <w:iCs/>
          <w:sz w:val="24"/>
          <w:szCs w:val="24"/>
        </w:rPr>
        <w:t>Bradyrhizobium</w:t>
      </w:r>
      <w:proofErr w:type="spellEnd"/>
      <w:r w:rsidRPr="00692523">
        <w:rPr>
          <w:rFonts w:ascii="Times New Roman" w:hAnsi="Times New Roman" w:cs="Times New Roman"/>
          <w:sz w:val="24"/>
          <w:szCs w:val="24"/>
        </w:rPr>
        <w:t xml:space="preserve">, </w:t>
      </w:r>
      <w:proofErr w:type="spellStart"/>
      <w:r w:rsidRPr="00692523">
        <w:rPr>
          <w:rFonts w:ascii="Times New Roman" w:hAnsi="Times New Roman" w:cs="Times New Roman"/>
          <w:i/>
          <w:iCs/>
          <w:sz w:val="24"/>
          <w:szCs w:val="24"/>
        </w:rPr>
        <w:t>Sinorhizobium</w:t>
      </w:r>
      <w:proofErr w:type="spellEnd"/>
      <w:r w:rsidRPr="00692523">
        <w:rPr>
          <w:rFonts w:ascii="Times New Roman" w:hAnsi="Times New Roman" w:cs="Times New Roman"/>
          <w:sz w:val="24"/>
          <w:szCs w:val="24"/>
        </w:rPr>
        <w:t xml:space="preserve">, </w:t>
      </w:r>
      <w:proofErr w:type="spellStart"/>
      <w:r w:rsidRPr="00692523">
        <w:rPr>
          <w:rFonts w:ascii="Times New Roman" w:hAnsi="Times New Roman" w:cs="Times New Roman"/>
          <w:i/>
          <w:iCs/>
          <w:sz w:val="24"/>
          <w:szCs w:val="24"/>
        </w:rPr>
        <w:t>Mesorhizobium</w:t>
      </w:r>
      <w:proofErr w:type="spellEnd"/>
      <w:r w:rsidRPr="00692523">
        <w:rPr>
          <w:rFonts w:ascii="Times New Roman" w:hAnsi="Times New Roman" w:cs="Times New Roman"/>
          <w:sz w:val="24"/>
          <w:szCs w:val="24"/>
        </w:rPr>
        <w:t xml:space="preserve">, and </w:t>
      </w:r>
      <w:proofErr w:type="spellStart"/>
      <w:r w:rsidRPr="00692523">
        <w:rPr>
          <w:rFonts w:ascii="Times New Roman" w:hAnsi="Times New Roman" w:cs="Times New Roman"/>
          <w:i/>
          <w:iCs/>
          <w:sz w:val="24"/>
          <w:szCs w:val="24"/>
        </w:rPr>
        <w:t>Allorhizobium</w:t>
      </w:r>
      <w:proofErr w:type="spellEnd"/>
      <w:r w:rsidRPr="00692523">
        <w:rPr>
          <w:rFonts w:ascii="Times New Roman" w:hAnsi="Times New Roman" w:cs="Times New Roman"/>
          <w:sz w:val="24"/>
          <w:szCs w:val="24"/>
        </w:rPr>
        <w:t xml:space="preserve"> (Hernández-</w:t>
      </w:r>
      <w:proofErr w:type="spellStart"/>
      <w:r w:rsidRPr="00692523">
        <w:rPr>
          <w:rFonts w:ascii="Times New Roman" w:hAnsi="Times New Roman" w:cs="Times New Roman"/>
          <w:sz w:val="24"/>
          <w:szCs w:val="24"/>
        </w:rPr>
        <w:t>Salmerón</w:t>
      </w:r>
      <w:proofErr w:type="spellEnd"/>
      <w:r w:rsidRPr="00692523">
        <w:rPr>
          <w:rFonts w:ascii="Times New Roman" w:hAnsi="Times New Roman" w:cs="Times New Roman"/>
          <w:sz w:val="24"/>
          <w:szCs w:val="24"/>
        </w:rPr>
        <w:t xml:space="preserve"> et al., 2013). The essential role of </w:t>
      </w:r>
      <w:proofErr w:type="spellStart"/>
      <w:r w:rsidRPr="00692523">
        <w:rPr>
          <w:rFonts w:ascii="Times New Roman" w:hAnsi="Times New Roman" w:cs="Times New Roman"/>
          <w:sz w:val="24"/>
          <w:szCs w:val="24"/>
        </w:rPr>
        <w:t>rhizospheric</w:t>
      </w:r>
      <w:proofErr w:type="spellEnd"/>
      <w:r w:rsidRPr="00692523">
        <w:rPr>
          <w:rFonts w:ascii="Times New Roman" w:hAnsi="Times New Roman" w:cs="Times New Roman"/>
          <w:sz w:val="24"/>
          <w:szCs w:val="24"/>
        </w:rPr>
        <w:t xml:space="preserve"> microorganisms in supporting plant functions is well-documented. These interactions range from providing moderate assistance to being vital for plant survival under challenging environmental conditions.</w:t>
      </w:r>
    </w:p>
    <w:p w14:paraId="089E2193" w14:textId="77777777" w:rsidR="00CE1A82" w:rsidRPr="00692523" w:rsidRDefault="00CE1A82"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Microbial communities in the rhizosphere support plants through multiple mechanisms: enhancing growth (</w:t>
      </w:r>
      <w:proofErr w:type="spellStart"/>
      <w:r w:rsidRPr="00692523">
        <w:rPr>
          <w:rFonts w:ascii="Times New Roman" w:hAnsi="Times New Roman" w:cs="Times New Roman"/>
          <w:sz w:val="24"/>
          <w:szCs w:val="24"/>
        </w:rPr>
        <w:t>Lugtenberg</w:t>
      </w:r>
      <w:proofErr w:type="spellEnd"/>
      <w:r w:rsidRPr="00692523">
        <w:rPr>
          <w:rFonts w:ascii="Times New Roman" w:hAnsi="Times New Roman" w:cs="Times New Roman"/>
          <w:sz w:val="24"/>
          <w:szCs w:val="24"/>
        </w:rPr>
        <w:t xml:space="preserve"> &amp; </w:t>
      </w:r>
      <w:proofErr w:type="spellStart"/>
      <w:r w:rsidRPr="00692523">
        <w:rPr>
          <w:rFonts w:ascii="Times New Roman" w:hAnsi="Times New Roman" w:cs="Times New Roman"/>
          <w:sz w:val="24"/>
          <w:szCs w:val="24"/>
        </w:rPr>
        <w:t>Kamilova</w:t>
      </w:r>
      <w:proofErr w:type="spellEnd"/>
      <w:r w:rsidRPr="00692523">
        <w:rPr>
          <w:rFonts w:ascii="Times New Roman" w:hAnsi="Times New Roman" w:cs="Times New Roman"/>
          <w:sz w:val="24"/>
          <w:szCs w:val="24"/>
        </w:rPr>
        <w:t>, 2009), establishing symb</w:t>
      </w:r>
      <w:r w:rsidR="005358E3" w:rsidRPr="00692523">
        <w:rPr>
          <w:rFonts w:ascii="Times New Roman" w:hAnsi="Times New Roman" w:cs="Times New Roman"/>
          <w:sz w:val="24"/>
          <w:szCs w:val="24"/>
        </w:rPr>
        <w:t>iotic relationships (</w:t>
      </w:r>
      <w:r w:rsidRPr="00692523">
        <w:rPr>
          <w:rFonts w:ascii="Times New Roman" w:hAnsi="Times New Roman" w:cs="Times New Roman"/>
          <w:sz w:val="24"/>
          <w:szCs w:val="24"/>
        </w:rPr>
        <w:t>Koch et al., 2010), facilitating nutrient acquisition via nitrogen fixation</w:t>
      </w:r>
      <w:r w:rsidR="005358E3" w:rsidRPr="00692523">
        <w:rPr>
          <w:rFonts w:ascii="Times New Roman" w:hAnsi="Times New Roman" w:cs="Times New Roman"/>
          <w:sz w:val="24"/>
          <w:szCs w:val="24"/>
        </w:rPr>
        <w:t xml:space="preserve"> (</w:t>
      </w:r>
      <w:r w:rsidR="005358E3" w:rsidRPr="00692523">
        <w:rPr>
          <w:rFonts w:ascii="Times New Roman" w:hAnsi="Times New Roman" w:cs="Times New Roman"/>
          <w:color w:val="231F20"/>
          <w:sz w:val="24"/>
          <w:szCs w:val="24"/>
        </w:rPr>
        <w:t>Gage</w:t>
      </w:r>
      <w:r w:rsidR="005358E3" w:rsidRPr="00692523">
        <w:rPr>
          <w:rFonts w:ascii="Times New Roman" w:hAnsi="Times New Roman" w:cs="Times New Roman"/>
          <w:sz w:val="24"/>
          <w:szCs w:val="24"/>
        </w:rPr>
        <w:t>, 2004)</w:t>
      </w:r>
      <w:r w:rsidRPr="00692523">
        <w:rPr>
          <w:rFonts w:ascii="Times New Roman" w:hAnsi="Times New Roman" w:cs="Times New Roman"/>
          <w:sz w:val="24"/>
          <w:szCs w:val="24"/>
        </w:rPr>
        <w:t xml:space="preserve">; Raymond et al., 2004) and phosphate solubilization (Vassilev et al., 2006), degrading soil </w:t>
      </w:r>
      <w:r w:rsidR="005358E3" w:rsidRPr="00692523">
        <w:rPr>
          <w:rFonts w:ascii="Times New Roman" w:hAnsi="Times New Roman" w:cs="Times New Roman"/>
          <w:sz w:val="24"/>
          <w:szCs w:val="24"/>
        </w:rPr>
        <w:t>pollutants</w:t>
      </w:r>
      <w:r w:rsidRPr="00692523">
        <w:rPr>
          <w:rFonts w:ascii="Times New Roman" w:hAnsi="Times New Roman" w:cs="Times New Roman"/>
          <w:sz w:val="24"/>
          <w:szCs w:val="24"/>
        </w:rPr>
        <w:t>, and suppressing plant pathogens through biocontrol (</w:t>
      </w:r>
      <w:proofErr w:type="spellStart"/>
      <w:r w:rsidRPr="00692523">
        <w:rPr>
          <w:rFonts w:ascii="Times New Roman" w:hAnsi="Times New Roman" w:cs="Times New Roman"/>
          <w:sz w:val="24"/>
          <w:szCs w:val="24"/>
        </w:rPr>
        <w:t>Compant</w:t>
      </w:r>
      <w:proofErr w:type="spellEnd"/>
      <w:r w:rsidRPr="00692523">
        <w:rPr>
          <w:rFonts w:ascii="Times New Roman" w:hAnsi="Times New Roman" w:cs="Times New Roman"/>
          <w:sz w:val="24"/>
          <w:szCs w:val="24"/>
        </w:rPr>
        <w:t xml:space="preserve"> et al., 2005; Zhuang et al., 2007).</w:t>
      </w:r>
    </w:p>
    <w:p w14:paraId="357AAFA3" w14:textId="77777777" w:rsidR="00AA6BE2" w:rsidRPr="00692523" w:rsidRDefault="00AA6BE2" w:rsidP="00AA6BE2">
      <w:pPr>
        <w:spacing w:line="360" w:lineRule="auto"/>
        <w:jc w:val="both"/>
        <w:rPr>
          <w:rStyle w:val="Hyperlink"/>
          <w:rFonts w:ascii="Times New Roman" w:hAnsi="Times New Roman" w:cs="Times New Roman"/>
          <w:color w:val="auto"/>
          <w:sz w:val="24"/>
          <w:szCs w:val="24"/>
          <w:u w:val="none"/>
        </w:rPr>
      </w:pPr>
      <w:r w:rsidRPr="00692523">
        <w:rPr>
          <w:rStyle w:val="Hyperlink"/>
          <w:rFonts w:ascii="Times New Roman" w:hAnsi="Times New Roman" w:cs="Times New Roman"/>
          <w:color w:val="auto"/>
          <w:sz w:val="24"/>
          <w:szCs w:val="24"/>
          <w:u w:val="none"/>
        </w:rPr>
        <w:t>A variety of abiotic factors such as soil type, pH, temperature, water content, salinity, and nutrient availability influence the structure and functional dynamics of the rhizosphere microbiome</w:t>
      </w:r>
      <w:r w:rsidR="007746B4" w:rsidRPr="00692523">
        <w:rPr>
          <w:rStyle w:val="Hyperlink"/>
          <w:rFonts w:ascii="Times New Roman" w:hAnsi="Times New Roman" w:cs="Times New Roman"/>
          <w:color w:val="auto"/>
          <w:sz w:val="24"/>
          <w:szCs w:val="24"/>
          <w:u w:val="none"/>
        </w:rPr>
        <w:t xml:space="preserve"> (</w:t>
      </w:r>
      <w:r w:rsidR="007746B4" w:rsidRPr="00692523">
        <w:rPr>
          <w:rFonts w:ascii="Times New Roman" w:hAnsi="Times New Roman" w:cs="Times New Roman"/>
          <w:color w:val="222222"/>
          <w:sz w:val="24"/>
          <w:szCs w:val="24"/>
          <w:shd w:val="clear" w:color="auto" w:fill="FFFFFF"/>
        </w:rPr>
        <w:t>Abdul Rahman et al., 2021)</w:t>
      </w:r>
      <w:r w:rsidRPr="00692523">
        <w:rPr>
          <w:rStyle w:val="Hyperlink"/>
          <w:rFonts w:ascii="Times New Roman" w:hAnsi="Times New Roman" w:cs="Times New Roman"/>
          <w:color w:val="auto"/>
          <w:sz w:val="24"/>
          <w:szCs w:val="24"/>
          <w:u w:val="none"/>
        </w:rPr>
        <w:t>. These environmental factors directly and indirectly control microbial colonization, activity, and root-plant interactions</w:t>
      </w:r>
      <w:r w:rsidR="007746B4" w:rsidRPr="00692523">
        <w:rPr>
          <w:rStyle w:val="Hyperlink"/>
          <w:rFonts w:ascii="Times New Roman" w:hAnsi="Times New Roman" w:cs="Times New Roman"/>
          <w:color w:val="auto"/>
          <w:sz w:val="24"/>
          <w:szCs w:val="24"/>
          <w:u w:val="none"/>
        </w:rPr>
        <w:t xml:space="preserve"> (</w:t>
      </w:r>
      <w:r w:rsidR="007746B4" w:rsidRPr="00692523">
        <w:rPr>
          <w:rFonts w:ascii="Times New Roman" w:hAnsi="Times New Roman" w:cs="Times New Roman"/>
          <w:color w:val="222222"/>
          <w:sz w:val="24"/>
          <w:szCs w:val="24"/>
          <w:shd w:val="clear" w:color="auto" w:fill="FFFFFF"/>
        </w:rPr>
        <w:t>Chagas et al., 2018)</w:t>
      </w:r>
      <w:r w:rsidRPr="00692523">
        <w:rPr>
          <w:rStyle w:val="Hyperlink"/>
          <w:rFonts w:ascii="Times New Roman" w:hAnsi="Times New Roman" w:cs="Times New Roman"/>
          <w:color w:val="auto"/>
          <w:sz w:val="24"/>
          <w:szCs w:val="24"/>
          <w:u w:val="none"/>
        </w:rPr>
        <w:t>. Soil pH, for instance, may influence the dominance of bacterial versus fungal communities, while water content influences oxygen levels and microbial respiration</w:t>
      </w:r>
      <w:r w:rsidR="007746B4" w:rsidRPr="00692523">
        <w:rPr>
          <w:rStyle w:val="Hyperlink"/>
          <w:rFonts w:ascii="Times New Roman" w:hAnsi="Times New Roman" w:cs="Times New Roman"/>
          <w:color w:val="auto"/>
          <w:sz w:val="24"/>
          <w:szCs w:val="24"/>
          <w:u w:val="none"/>
        </w:rPr>
        <w:t xml:space="preserve"> (</w:t>
      </w:r>
      <w:r w:rsidR="007746B4" w:rsidRPr="00692523">
        <w:rPr>
          <w:rFonts w:ascii="Times New Roman" w:hAnsi="Times New Roman" w:cs="Times New Roman"/>
          <w:color w:val="222222"/>
          <w:sz w:val="24"/>
          <w:szCs w:val="24"/>
          <w:shd w:val="clear" w:color="auto" w:fill="FFFFFF"/>
        </w:rPr>
        <w:t>Yang et al., 2019)</w:t>
      </w:r>
      <w:r w:rsidRPr="00692523">
        <w:rPr>
          <w:rStyle w:val="Hyperlink"/>
          <w:rFonts w:ascii="Times New Roman" w:hAnsi="Times New Roman" w:cs="Times New Roman"/>
          <w:color w:val="auto"/>
          <w:sz w:val="24"/>
          <w:szCs w:val="24"/>
          <w:u w:val="none"/>
        </w:rPr>
        <w:t>. Nutrient gradients, fueled by both root exudation and external supplies (e.g., fertilizers), further favor microbial taxa possessing particular metabolic capacities</w:t>
      </w:r>
      <w:r w:rsidR="004453DA" w:rsidRPr="00692523">
        <w:rPr>
          <w:rStyle w:val="Hyperlink"/>
          <w:rFonts w:ascii="Times New Roman" w:hAnsi="Times New Roman" w:cs="Times New Roman"/>
          <w:color w:val="auto"/>
          <w:sz w:val="24"/>
          <w:szCs w:val="24"/>
          <w:u w:val="none"/>
        </w:rPr>
        <w:t xml:space="preserve"> (</w:t>
      </w:r>
      <w:r w:rsidR="004453DA" w:rsidRPr="00692523">
        <w:rPr>
          <w:rFonts w:ascii="Times New Roman" w:hAnsi="Times New Roman" w:cs="Times New Roman"/>
          <w:color w:val="222222"/>
          <w:sz w:val="24"/>
          <w:szCs w:val="24"/>
          <w:shd w:val="clear" w:color="auto" w:fill="FFFFFF"/>
        </w:rPr>
        <w:t>Canarini, et al., 2019)</w:t>
      </w:r>
      <w:r w:rsidRPr="00692523">
        <w:rPr>
          <w:rStyle w:val="Hyperlink"/>
          <w:rFonts w:ascii="Times New Roman" w:hAnsi="Times New Roman" w:cs="Times New Roman"/>
          <w:color w:val="auto"/>
          <w:sz w:val="24"/>
          <w:szCs w:val="24"/>
          <w:u w:val="none"/>
        </w:rPr>
        <w:t>. Combined, these abiotic factors constitute a selective environment that modulates establishment and function of beneficial plant-microbe associations</w:t>
      </w:r>
      <w:r w:rsidR="004453DA" w:rsidRPr="00692523">
        <w:rPr>
          <w:rStyle w:val="Hyperlink"/>
          <w:rFonts w:ascii="Times New Roman" w:hAnsi="Times New Roman" w:cs="Times New Roman"/>
          <w:color w:val="auto"/>
          <w:sz w:val="24"/>
          <w:szCs w:val="24"/>
          <w:u w:val="none"/>
        </w:rPr>
        <w:t xml:space="preserve"> (</w:t>
      </w:r>
      <w:r w:rsidR="004453DA" w:rsidRPr="00692523">
        <w:rPr>
          <w:rFonts w:ascii="Times New Roman" w:hAnsi="Times New Roman" w:cs="Times New Roman"/>
          <w:color w:val="222222"/>
          <w:sz w:val="24"/>
          <w:szCs w:val="24"/>
          <w:shd w:val="clear" w:color="auto" w:fill="FFFFFF"/>
        </w:rPr>
        <w:t>Pizano et al., 2017)</w:t>
      </w:r>
      <w:r w:rsidRPr="00692523">
        <w:rPr>
          <w:rStyle w:val="Hyperlink"/>
          <w:rFonts w:ascii="Times New Roman" w:hAnsi="Times New Roman" w:cs="Times New Roman"/>
          <w:color w:val="auto"/>
          <w:sz w:val="24"/>
          <w:szCs w:val="24"/>
          <w:u w:val="none"/>
        </w:rPr>
        <w:t xml:space="preserve">. </w:t>
      </w:r>
    </w:p>
    <w:p w14:paraId="3EB0D2A3" w14:textId="77777777" w:rsidR="00C0265F" w:rsidRPr="00692523" w:rsidRDefault="00C0265F"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w:lastRenderedPageBreak/>
        <w:drawing>
          <wp:inline distT="0" distB="0" distL="0" distR="0" wp14:anchorId="1BE61257" wp14:editId="645A43EF">
            <wp:extent cx="5943600" cy="4736701"/>
            <wp:effectExtent l="0" t="0" r="0" b="6985"/>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5943600" cy="4736701"/>
                    </a:xfrm>
                    <a:prstGeom prst="rect">
                      <a:avLst/>
                    </a:prstGeom>
                  </pic:spPr>
                </pic:pic>
              </a:graphicData>
            </a:graphic>
          </wp:inline>
        </w:drawing>
      </w:r>
    </w:p>
    <w:p w14:paraId="208D8990" w14:textId="5EC0D962" w:rsidR="00AA6BE2" w:rsidRPr="00692523" w:rsidRDefault="00AA6BE2" w:rsidP="00036BC8">
      <w:pPr>
        <w:spacing w:line="360" w:lineRule="auto"/>
        <w:jc w:val="both"/>
        <w:rPr>
          <w:rFonts w:ascii="Times New Roman" w:hAnsi="Times New Roman" w:cs="Times New Roman"/>
          <w:sz w:val="24"/>
          <w:szCs w:val="24"/>
        </w:rPr>
      </w:pPr>
      <w:r w:rsidRPr="00692523">
        <w:rPr>
          <w:rStyle w:val="Hyperlink"/>
          <w:rFonts w:ascii="Times New Roman" w:hAnsi="Times New Roman" w:cs="Times New Roman"/>
          <w:color w:val="auto"/>
          <w:sz w:val="24"/>
          <w:szCs w:val="24"/>
          <w:u w:val="none"/>
        </w:rPr>
        <w:t xml:space="preserve">Figure </w:t>
      </w:r>
      <w:r w:rsidR="001E2574">
        <w:rPr>
          <w:rStyle w:val="Hyperlink"/>
          <w:rFonts w:ascii="Times New Roman" w:hAnsi="Times New Roman" w:cs="Times New Roman"/>
          <w:color w:val="auto"/>
          <w:sz w:val="24"/>
          <w:szCs w:val="24"/>
          <w:u w:val="none"/>
        </w:rPr>
        <w:t>3</w:t>
      </w:r>
      <w:r w:rsidRPr="00692523">
        <w:rPr>
          <w:rStyle w:val="Hyperlink"/>
          <w:rFonts w:ascii="Times New Roman" w:hAnsi="Times New Roman" w:cs="Times New Roman"/>
          <w:color w:val="auto"/>
          <w:sz w:val="24"/>
          <w:szCs w:val="24"/>
          <w:u w:val="none"/>
        </w:rPr>
        <w:t>. Abiotic Factors Regulating the Soil and Rhizosphere Microbiome.</w:t>
      </w:r>
    </w:p>
    <w:p w14:paraId="70E324B0" w14:textId="77777777" w:rsidR="007E4592" w:rsidRPr="00692523" w:rsidRDefault="00227512"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w:t>
      </w:r>
      <w:r w:rsidR="007E4592" w:rsidRPr="00692523">
        <w:rPr>
          <w:rFonts w:ascii="Times New Roman" w:hAnsi="Times New Roman" w:cs="Times New Roman"/>
          <w:sz w:val="24"/>
          <w:szCs w:val="24"/>
        </w:rPr>
        <w:t xml:space="preserve">Source, </w:t>
      </w:r>
      <w:r w:rsidRPr="00692523">
        <w:rPr>
          <w:rFonts w:ascii="Times New Roman" w:hAnsi="Times New Roman" w:cs="Times New Roman"/>
          <w:color w:val="222222"/>
          <w:sz w:val="24"/>
          <w:szCs w:val="24"/>
          <w:shd w:val="clear" w:color="auto" w:fill="FFFFFF"/>
        </w:rPr>
        <w:t>Pizano et al., 2017)</w:t>
      </w:r>
    </w:p>
    <w:p w14:paraId="550369CC"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 xml:space="preserve">2. Implications </w:t>
      </w:r>
      <w:r w:rsidR="00107538" w:rsidRPr="00692523">
        <w:rPr>
          <w:rFonts w:ascii="Times New Roman" w:hAnsi="Times New Roman" w:cs="Times New Roman"/>
          <w:b/>
          <w:sz w:val="24"/>
          <w:szCs w:val="24"/>
        </w:rPr>
        <w:t>for Sustainable Crop Production</w:t>
      </w:r>
    </w:p>
    <w:p w14:paraId="7EFEACAB"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The implications of plant-soil interactions on sustainable crop production are significant, impacting soil health, nutrient management, and environmental stress resistance</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Wang, et al., 2024)</w:t>
      </w:r>
      <w:r w:rsidRPr="00692523">
        <w:rPr>
          <w:rFonts w:ascii="Times New Roman" w:hAnsi="Times New Roman" w:cs="Times New Roman"/>
          <w:sz w:val="24"/>
          <w:szCs w:val="24"/>
        </w:rPr>
        <w:t>. These interactions form the basis of sustainable agriculture, allowing for the creation of farming practices that increase productivity while maintaining soil quality</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Rehman et al., 2022)</w:t>
      </w:r>
      <w:r w:rsidRPr="00692523">
        <w:rPr>
          <w:rFonts w:ascii="Times New Roman" w:hAnsi="Times New Roman" w:cs="Times New Roman"/>
          <w:sz w:val="24"/>
          <w:szCs w:val="24"/>
        </w:rPr>
        <w:t>. Through understanding and optimizing these interactions, farmers can minimize reliance on chemical inputs, increase soil biodiversity, and maintain long-term productivity</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Brooker et al., 2021)</w:t>
      </w:r>
      <w:r w:rsidRPr="00692523">
        <w:rPr>
          <w:rFonts w:ascii="Times New Roman" w:hAnsi="Times New Roman" w:cs="Times New Roman"/>
          <w:sz w:val="24"/>
          <w:szCs w:val="24"/>
        </w:rPr>
        <w:t>. This section discusses the key areas where plant-soil interactions affect sustainable agriculture, including soil health management, integrated nutrient management, and climate resilience</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Das et al., 2022)</w:t>
      </w:r>
      <w:r w:rsidRPr="00692523">
        <w:rPr>
          <w:rFonts w:ascii="Times New Roman" w:hAnsi="Times New Roman" w:cs="Times New Roman"/>
          <w:sz w:val="24"/>
          <w:szCs w:val="24"/>
        </w:rPr>
        <w:t>.</w:t>
      </w:r>
    </w:p>
    <w:p w14:paraId="0B331C1A" w14:textId="77777777" w:rsidR="00120FD8" w:rsidRPr="00692523" w:rsidRDefault="00120FD8"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lastRenderedPageBreak/>
        <w:t>Crop interactions in diverse or intercropped systems can generate lasting biological, chemical, and physical legacies in the soil and surrounding environment</w:t>
      </w:r>
      <w:r w:rsidR="00FC6D91" w:rsidRPr="00692523">
        <w:rPr>
          <w:rFonts w:ascii="Times New Roman" w:hAnsi="Times New Roman" w:cs="Times New Roman"/>
          <w:sz w:val="24"/>
          <w:szCs w:val="24"/>
        </w:rPr>
        <w:t xml:space="preserve"> (</w:t>
      </w:r>
      <w:proofErr w:type="gramStart"/>
      <w:r w:rsidR="00FC6D91" w:rsidRPr="00692523">
        <w:rPr>
          <w:rFonts w:ascii="Times New Roman" w:hAnsi="Times New Roman" w:cs="Times New Roman"/>
          <w:color w:val="222222"/>
          <w:sz w:val="24"/>
          <w:szCs w:val="24"/>
          <w:shd w:val="clear" w:color="auto" w:fill="FFFFFF"/>
        </w:rPr>
        <w:t>Wang  et al.</w:t>
      </w:r>
      <w:proofErr w:type="gramEnd"/>
      <w:r w:rsidR="00FC6D91" w:rsidRPr="00692523">
        <w:rPr>
          <w:rFonts w:ascii="Times New Roman" w:hAnsi="Times New Roman" w:cs="Times New Roman"/>
          <w:color w:val="222222"/>
          <w:sz w:val="24"/>
          <w:szCs w:val="24"/>
          <w:shd w:val="clear" w:color="auto" w:fill="FFFFFF"/>
        </w:rPr>
        <w:t>, 2021)</w:t>
      </w:r>
      <w:r w:rsidRPr="00692523">
        <w:rPr>
          <w:rFonts w:ascii="Times New Roman" w:hAnsi="Times New Roman" w:cs="Times New Roman"/>
          <w:sz w:val="24"/>
          <w:szCs w:val="24"/>
        </w:rPr>
        <w:t>. These legacies are shaped by the functional traits of the neighboring crops, such as root architecture, exudate profiles, nutrient uptake strategies, and resistance to pathogens or pests</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Jing et al., 2022)</w:t>
      </w:r>
      <w:r w:rsidRPr="00692523">
        <w:rPr>
          <w:rFonts w:ascii="Times New Roman" w:hAnsi="Times New Roman" w:cs="Times New Roman"/>
          <w:sz w:val="24"/>
          <w:szCs w:val="24"/>
        </w:rPr>
        <w:t>. Interactions may influence rhizosphere microbial communities, alter nutrient cycling dynamics, suppress soil-borne diseases, or modify soil structure</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Niu, et al., 2020)</w:t>
      </w:r>
      <w:r w:rsidRPr="00692523">
        <w:rPr>
          <w:rFonts w:ascii="Times New Roman" w:hAnsi="Times New Roman" w:cs="Times New Roman"/>
          <w:sz w:val="24"/>
          <w:szCs w:val="24"/>
        </w:rPr>
        <w:t>. Such effects can persist beyond the immediate cropping season, impacting the growth, resilience, and productivity of subsequent crops</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Altieri,</w:t>
      </w:r>
      <w:r w:rsidR="00FC6D91" w:rsidRPr="00692523">
        <w:rPr>
          <w:rFonts w:ascii="Times New Roman" w:hAnsi="Times New Roman" w:cs="Times New Roman"/>
          <w:sz w:val="24"/>
          <w:szCs w:val="24"/>
        </w:rPr>
        <w:t xml:space="preserve"> et al., 2015). </w:t>
      </w:r>
      <w:r w:rsidRPr="00692523">
        <w:rPr>
          <w:rFonts w:ascii="Times New Roman" w:hAnsi="Times New Roman" w:cs="Times New Roman"/>
          <w:sz w:val="24"/>
          <w:szCs w:val="24"/>
        </w:rPr>
        <w:t xml:space="preserve"> Understanding these complex interactions and their ecological footprints can aid in designing sustainable cropping systems that harness natural synergies for improved soil health and crop performance</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Xing et al., 2025)</w:t>
      </w:r>
      <w:r w:rsidRPr="00692523">
        <w:rPr>
          <w:rFonts w:ascii="Times New Roman" w:hAnsi="Times New Roman" w:cs="Times New Roman"/>
          <w:sz w:val="24"/>
          <w:szCs w:val="24"/>
        </w:rPr>
        <w:t>.</w:t>
      </w:r>
    </w:p>
    <w:p w14:paraId="42C9CE36" w14:textId="77777777" w:rsidR="00120FD8" w:rsidRPr="00692523" w:rsidRDefault="00120FD8" w:rsidP="00036BC8">
      <w:pPr>
        <w:spacing w:line="360" w:lineRule="auto"/>
        <w:jc w:val="both"/>
        <w:rPr>
          <w:rFonts w:ascii="Times New Roman" w:hAnsi="Times New Roman" w:cs="Times New Roman"/>
          <w:sz w:val="24"/>
          <w:szCs w:val="24"/>
        </w:rPr>
      </w:pPr>
    </w:p>
    <w:p w14:paraId="52F8D35E" w14:textId="77777777" w:rsidR="006E6F1E" w:rsidRPr="00692523" w:rsidRDefault="00120FD8"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w:drawing>
          <wp:anchor distT="0" distB="0" distL="114300" distR="114300" simplePos="0" relativeHeight="251665408" behindDoc="0" locked="0" layoutInCell="1" allowOverlap="1" wp14:anchorId="75ED07BB" wp14:editId="214E7DF5">
            <wp:simplePos x="0" y="0"/>
            <wp:positionH relativeFrom="column">
              <wp:posOffset>438150</wp:posOffset>
            </wp:positionH>
            <wp:positionV relativeFrom="paragraph">
              <wp:posOffset>15875</wp:posOffset>
            </wp:positionV>
            <wp:extent cx="4423676" cy="3842372"/>
            <wp:effectExtent l="0" t="0" r="0" b="0"/>
            <wp:wrapNone/>
            <wp:docPr id="11" name="Image 57">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57" name="Image 57">
                      <a:hlinkClick r:id="rId10"/>
                    </pic:cNvPr>
                    <pic:cNvPicPr/>
                  </pic:nvPicPr>
                  <pic:blipFill>
                    <a:blip r:embed="rId11" cstate="print"/>
                    <a:stretch>
                      <a:fillRect/>
                    </a:stretch>
                  </pic:blipFill>
                  <pic:spPr>
                    <a:xfrm>
                      <a:off x="0" y="0"/>
                      <a:ext cx="4423676" cy="3842372"/>
                    </a:xfrm>
                    <a:prstGeom prst="rect">
                      <a:avLst/>
                    </a:prstGeom>
                  </pic:spPr>
                </pic:pic>
              </a:graphicData>
            </a:graphic>
          </wp:anchor>
        </w:drawing>
      </w:r>
    </w:p>
    <w:p w14:paraId="2ED1B09D" w14:textId="77777777" w:rsidR="006E6F1E" w:rsidRPr="00692523" w:rsidRDefault="006E6F1E" w:rsidP="00036BC8">
      <w:pPr>
        <w:spacing w:line="360" w:lineRule="auto"/>
        <w:jc w:val="both"/>
        <w:rPr>
          <w:rFonts w:ascii="Times New Roman" w:hAnsi="Times New Roman" w:cs="Times New Roman"/>
          <w:b/>
          <w:sz w:val="24"/>
          <w:szCs w:val="24"/>
        </w:rPr>
      </w:pPr>
    </w:p>
    <w:p w14:paraId="3D714D5A" w14:textId="77777777" w:rsidR="006E6F1E" w:rsidRPr="00692523" w:rsidRDefault="006E6F1E" w:rsidP="00036BC8">
      <w:pPr>
        <w:spacing w:line="360" w:lineRule="auto"/>
        <w:jc w:val="both"/>
        <w:rPr>
          <w:rFonts w:ascii="Times New Roman" w:hAnsi="Times New Roman" w:cs="Times New Roman"/>
          <w:b/>
          <w:sz w:val="24"/>
          <w:szCs w:val="24"/>
        </w:rPr>
      </w:pPr>
    </w:p>
    <w:p w14:paraId="3EB15920" w14:textId="77777777" w:rsidR="006E6F1E" w:rsidRPr="00692523" w:rsidRDefault="006E6F1E" w:rsidP="00036BC8">
      <w:pPr>
        <w:spacing w:line="360" w:lineRule="auto"/>
        <w:jc w:val="both"/>
        <w:rPr>
          <w:rFonts w:ascii="Times New Roman" w:hAnsi="Times New Roman" w:cs="Times New Roman"/>
          <w:b/>
          <w:sz w:val="24"/>
          <w:szCs w:val="24"/>
        </w:rPr>
      </w:pPr>
    </w:p>
    <w:p w14:paraId="34B4FBE4" w14:textId="77777777" w:rsidR="006E6F1E" w:rsidRPr="00692523" w:rsidRDefault="006E6F1E" w:rsidP="00036BC8">
      <w:pPr>
        <w:spacing w:line="360" w:lineRule="auto"/>
        <w:jc w:val="both"/>
        <w:rPr>
          <w:rFonts w:ascii="Times New Roman" w:hAnsi="Times New Roman" w:cs="Times New Roman"/>
          <w:b/>
          <w:sz w:val="24"/>
          <w:szCs w:val="24"/>
        </w:rPr>
      </w:pPr>
    </w:p>
    <w:p w14:paraId="1E301673" w14:textId="77777777" w:rsidR="006E6F1E" w:rsidRPr="00692523" w:rsidRDefault="006E6F1E" w:rsidP="00036BC8">
      <w:pPr>
        <w:spacing w:line="360" w:lineRule="auto"/>
        <w:jc w:val="both"/>
        <w:rPr>
          <w:rFonts w:ascii="Times New Roman" w:hAnsi="Times New Roman" w:cs="Times New Roman"/>
          <w:b/>
          <w:sz w:val="24"/>
          <w:szCs w:val="24"/>
        </w:rPr>
      </w:pPr>
    </w:p>
    <w:p w14:paraId="35D9EB3B" w14:textId="77777777" w:rsidR="006E6F1E" w:rsidRPr="00692523" w:rsidRDefault="006E6F1E" w:rsidP="00036BC8">
      <w:pPr>
        <w:spacing w:line="360" w:lineRule="auto"/>
        <w:jc w:val="both"/>
        <w:rPr>
          <w:rFonts w:ascii="Times New Roman" w:hAnsi="Times New Roman" w:cs="Times New Roman"/>
          <w:b/>
          <w:sz w:val="24"/>
          <w:szCs w:val="24"/>
        </w:rPr>
      </w:pPr>
    </w:p>
    <w:p w14:paraId="04220BC8" w14:textId="77777777" w:rsidR="006E6F1E" w:rsidRPr="00692523" w:rsidRDefault="006E6F1E" w:rsidP="00036BC8">
      <w:pPr>
        <w:spacing w:line="360" w:lineRule="auto"/>
        <w:jc w:val="both"/>
        <w:rPr>
          <w:rFonts w:ascii="Times New Roman" w:hAnsi="Times New Roman" w:cs="Times New Roman"/>
          <w:b/>
          <w:sz w:val="24"/>
          <w:szCs w:val="24"/>
        </w:rPr>
      </w:pPr>
    </w:p>
    <w:p w14:paraId="292AA6DD" w14:textId="77777777" w:rsidR="006E6F1E" w:rsidRPr="00692523" w:rsidRDefault="006E6F1E" w:rsidP="00036BC8">
      <w:pPr>
        <w:spacing w:line="360" w:lineRule="auto"/>
        <w:jc w:val="both"/>
        <w:rPr>
          <w:rFonts w:ascii="Times New Roman" w:hAnsi="Times New Roman" w:cs="Times New Roman"/>
          <w:b/>
          <w:sz w:val="24"/>
          <w:szCs w:val="24"/>
        </w:rPr>
      </w:pPr>
    </w:p>
    <w:p w14:paraId="64503065" w14:textId="77777777" w:rsidR="006E6F1E" w:rsidRPr="00692523" w:rsidRDefault="006E6F1E" w:rsidP="00036BC8">
      <w:pPr>
        <w:spacing w:line="360" w:lineRule="auto"/>
        <w:jc w:val="both"/>
        <w:rPr>
          <w:rFonts w:ascii="Times New Roman" w:hAnsi="Times New Roman" w:cs="Times New Roman"/>
          <w:b/>
          <w:sz w:val="24"/>
          <w:szCs w:val="24"/>
        </w:rPr>
      </w:pPr>
    </w:p>
    <w:p w14:paraId="735D70CC" w14:textId="77777777" w:rsidR="006E6F1E" w:rsidRPr="00692523" w:rsidRDefault="006E6F1E" w:rsidP="00036BC8">
      <w:pPr>
        <w:spacing w:line="360" w:lineRule="auto"/>
        <w:jc w:val="both"/>
        <w:rPr>
          <w:rFonts w:ascii="Times New Roman" w:hAnsi="Times New Roman" w:cs="Times New Roman"/>
          <w:b/>
          <w:sz w:val="24"/>
          <w:szCs w:val="24"/>
        </w:rPr>
      </w:pPr>
    </w:p>
    <w:p w14:paraId="62BD47B4" w14:textId="77777777" w:rsidR="00E36134" w:rsidRPr="00692523" w:rsidRDefault="00F97EA4" w:rsidP="00120FD8">
      <w:pPr>
        <w:spacing w:line="360" w:lineRule="auto"/>
        <w:jc w:val="center"/>
        <w:rPr>
          <w:rFonts w:ascii="Times New Roman" w:hAnsi="Times New Roman" w:cs="Times New Roman"/>
          <w:color w:val="222222"/>
          <w:sz w:val="24"/>
          <w:szCs w:val="24"/>
          <w:shd w:val="clear" w:color="auto" w:fill="FFFFFF"/>
        </w:rPr>
      </w:pPr>
      <w:r w:rsidRPr="00692523">
        <w:rPr>
          <w:rFonts w:ascii="Times New Roman" w:hAnsi="Times New Roman" w:cs="Times New Roman"/>
          <w:color w:val="222222"/>
          <w:sz w:val="24"/>
          <w:szCs w:val="24"/>
          <w:shd w:val="clear" w:color="auto" w:fill="FFFFFF"/>
        </w:rPr>
        <w:t xml:space="preserve"> </w:t>
      </w:r>
      <w:r w:rsidR="00E36134" w:rsidRPr="00692523">
        <w:rPr>
          <w:rFonts w:ascii="Times New Roman" w:hAnsi="Times New Roman" w:cs="Times New Roman"/>
          <w:color w:val="222222"/>
          <w:sz w:val="24"/>
          <w:szCs w:val="24"/>
          <w:shd w:val="clear" w:color="auto" w:fill="FFFFFF"/>
        </w:rPr>
        <w:t>(Source, Jing et al., 2022)</w:t>
      </w:r>
    </w:p>
    <w:p w14:paraId="1274BF80" w14:textId="3EBAFB59" w:rsidR="00F97EA4" w:rsidRPr="00692523" w:rsidRDefault="00F97EA4" w:rsidP="00120FD8">
      <w:pPr>
        <w:spacing w:line="360" w:lineRule="auto"/>
        <w:jc w:val="center"/>
        <w:rPr>
          <w:rFonts w:ascii="Times New Roman" w:hAnsi="Times New Roman" w:cs="Times New Roman"/>
          <w:b/>
          <w:sz w:val="24"/>
          <w:szCs w:val="24"/>
        </w:rPr>
      </w:pPr>
      <w:r w:rsidRPr="00692523">
        <w:rPr>
          <w:rFonts w:ascii="Times New Roman" w:hAnsi="Times New Roman" w:cs="Times New Roman"/>
          <w:b/>
          <w:sz w:val="24"/>
          <w:szCs w:val="24"/>
        </w:rPr>
        <w:t>Figure</w:t>
      </w:r>
      <w:r w:rsidR="001E2574">
        <w:rPr>
          <w:rFonts w:ascii="Times New Roman" w:hAnsi="Times New Roman" w:cs="Times New Roman"/>
          <w:b/>
          <w:sz w:val="24"/>
          <w:szCs w:val="24"/>
        </w:rPr>
        <w:t xml:space="preserve"> 4 </w:t>
      </w:r>
      <w:r w:rsidRPr="00692523">
        <w:rPr>
          <w:rFonts w:ascii="Times New Roman" w:hAnsi="Times New Roman" w:cs="Times New Roman"/>
          <w:b/>
          <w:sz w:val="24"/>
          <w:szCs w:val="24"/>
        </w:rPr>
        <w:t>-</w:t>
      </w:r>
      <w:r w:rsidRPr="00692523">
        <w:rPr>
          <w:rFonts w:ascii="Times New Roman" w:hAnsi="Times New Roman" w:cs="Times New Roman"/>
          <w:b/>
          <w:bCs/>
          <w:sz w:val="24"/>
          <w:szCs w:val="24"/>
        </w:rPr>
        <w:t xml:space="preserve"> Crop and soil Interactions </w:t>
      </w:r>
    </w:p>
    <w:p w14:paraId="23E355B0" w14:textId="77777777" w:rsidR="00081D56" w:rsidRPr="00692523" w:rsidRDefault="00107538"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2.1 Soil Health Management</w:t>
      </w:r>
    </w:p>
    <w:p w14:paraId="635AFFA7"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lastRenderedPageBreak/>
        <w:t>Soil health management is a pillar of sustainable agriculture that aims to preserve and improve soil biological, chemical, and physical properties</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Usharani, et al., 2019)</w:t>
      </w:r>
      <w:r w:rsidRPr="00692523">
        <w:rPr>
          <w:rFonts w:ascii="Times New Roman" w:hAnsi="Times New Roman" w:cs="Times New Roman"/>
          <w:sz w:val="24"/>
          <w:szCs w:val="24"/>
        </w:rPr>
        <w:t>. Healthy soils underpin crop productivity, resilience, and ecosystem services, creating a sustainable basis for food security</w:t>
      </w:r>
      <w:r w:rsidR="004677DD" w:rsidRPr="00692523">
        <w:rPr>
          <w:rFonts w:ascii="Times New Roman" w:hAnsi="Times New Roman" w:cs="Times New Roman"/>
          <w:sz w:val="24"/>
          <w:szCs w:val="24"/>
        </w:rPr>
        <w:t xml:space="preserve"> (</w:t>
      </w:r>
      <w:r w:rsidR="004677DD" w:rsidRPr="00692523">
        <w:rPr>
          <w:rFonts w:ascii="Times New Roman" w:hAnsi="Times New Roman" w:cs="Times New Roman"/>
          <w:color w:val="222222"/>
          <w:sz w:val="24"/>
          <w:szCs w:val="24"/>
          <w:shd w:val="clear" w:color="auto" w:fill="FFFFFF"/>
        </w:rPr>
        <w:t>Rehman et al., 2022)</w:t>
      </w:r>
      <w:r w:rsidRPr="00692523">
        <w:rPr>
          <w:rFonts w:ascii="Times New Roman" w:hAnsi="Times New Roman" w:cs="Times New Roman"/>
          <w:sz w:val="24"/>
          <w:szCs w:val="24"/>
        </w:rPr>
        <w:t>. The efficient soil health management measures include crop rotation, cover cropping, conservation tillage, and organic amendments</w:t>
      </w:r>
      <w:r w:rsidR="004677DD" w:rsidRPr="00692523">
        <w:rPr>
          <w:rFonts w:ascii="Times New Roman" w:hAnsi="Times New Roman" w:cs="Times New Roman"/>
          <w:sz w:val="24"/>
          <w:szCs w:val="24"/>
        </w:rPr>
        <w:t xml:space="preserve"> (</w:t>
      </w:r>
      <w:proofErr w:type="spellStart"/>
      <w:r w:rsidR="004677DD" w:rsidRPr="00692523">
        <w:rPr>
          <w:rFonts w:ascii="Times New Roman" w:hAnsi="Times New Roman" w:cs="Times New Roman"/>
          <w:color w:val="222222"/>
          <w:sz w:val="24"/>
          <w:szCs w:val="24"/>
          <w:shd w:val="clear" w:color="auto" w:fill="FFFFFF"/>
        </w:rPr>
        <w:t>Farmaha</w:t>
      </w:r>
      <w:proofErr w:type="spellEnd"/>
      <w:r w:rsidR="004677DD" w:rsidRPr="00692523">
        <w:rPr>
          <w:rFonts w:ascii="Times New Roman" w:hAnsi="Times New Roman" w:cs="Times New Roman"/>
          <w:color w:val="222222"/>
          <w:sz w:val="24"/>
          <w:szCs w:val="24"/>
          <w:shd w:val="clear" w:color="auto" w:fill="FFFFFF"/>
        </w:rPr>
        <w:t>,</w:t>
      </w:r>
      <w:r w:rsidR="004677DD" w:rsidRPr="00692523">
        <w:rPr>
          <w:rFonts w:ascii="Times New Roman" w:hAnsi="Times New Roman" w:cs="Times New Roman"/>
          <w:sz w:val="24"/>
          <w:szCs w:val="24"/>
        </w:rPr>
        <w:t xml:space="preserve"> et al., 2022).</w:t>
      </w:r>
      <w:r w:rsidRPr="00692523">
        <w:rPr>
          <w:rFonts w:ascii="Times New Roman" w:hAnsi="Times New Roman" w:cs="Times New Roman"/>
          <w:sz w:val="24"/>
          <w:szCs w:val="24"/>
        </w:rPr>
        <w:t xml:space="preserve"> The mentioned measures improve the structure of soil, enhance organic matter levels, increase water storage capacity, and advance beneficial microbial functioning</w:t>
      </w:r>
      <w:r w:rsidR="004677DD" w:rsidRPr="00692523">
        <w:rPr>
          <w:rFonts w:ascii="Times New Roman" w:hAnsi="Times New Roman" w:cs="Times New Roman"/>
          <w:sz w:val="24"/>
          <w:szCs w:val="24"/>
        </w:rPr>
        <w:t xml:space="preserve"> (</w:t>
      </w:r>
      <w:r w:rsidR="004677DD" w:rsidRPr="00692523">
        <w:rPr>
          <w:rFonts w:ascii="Times New Roman" w:hAnsi="Times New Roman" w:cs="Times New Roman"/>
          <w:color w:val="222222"/>
          <w:sz w:val="24"/>
          <w:szCs w:val="24"/>
          <w:shd w:val="clear" w:color="auto" w:fill="FFFFFF"/>
        </w:rPr>
        <w:t>Lal, 2020).</w:t>
      </w:r>
      <w:r w:rsidRPr="00692523">
        <w:rPr>
          <w:rFonts w:ascii="Times New Roman" w:hAnsi="Times New Roman" w:cs="Times New Roman"/>
          <w:sz w:val="24"/>
          <w:szCs w:val="24"/>
        </w:rPr>
        <w:t xml:space="preserve"> Combine livestock, agroforestry, and agroecological approaches to further improve soil health through increased biodiversity and nutrient cycling</w:t>
      </w:r>
      <w:r w:rsidR="006B3362" w:rsidRPr="00692523">
        <w:rPr>
          <w:rFonts w:ascii="Times New Roman" w:hAnsi="Times New Roman" w:cs="Times New Roman"/>
          <w:sz w:val="24"/>
          <w:szCs w:val="24"/>
        </w:rPr>
        <w:t xml:space="preserve"> (</w:t>
      </w:r>
      <w:proofErr w:type="gramStart"/>
      <w:r w:rsidR="006B3362" w:rsidRPr="00692523">
        <w:rPr>
          <w:rFonts w:ascii="Times New Roman" w:hAnsi="Times New Roman" w:cs="Times New Roman"/>
          <w:color w:val="222222"/>
          <w:sz w:val="24"/>
          <w:szCs w:val="24"/>
          <w:shd w:val="clear" w:color="auto" w:fill="FFFFFF"/>
        </w:rPr>
        <w:t>Fahad,  et al.</w:t>
      </w:r>
      <w:proofErr w:type="gramEnd"/>
      <w:r w:rsidR="006B3362" w:rsidRPr="00692523">
        <w:rPr>
          <w:rFonts w:ascii="Times New Roman" w:hAnsi="Times New Roman" w:cs="Times New Roman"/>
          <w:color w:val="222222"/>
          <w:sz w:val="24"/>
          <w:szCs w:val="24"/>
          <w:shd w:val="clear" w:color="auto" w:fill="FFFFFF"/>
        </w:rPr>
        <w:t>, 2022)</w:t>
      </w:r>
      <w:r w:rsidRPr="00692523">
        <w:rPr>
          <w:rFonts w:ascii="Times New Roman" w:hAnsi="Times New Roman" w:cs="Times New Roman"/>
          <w:sz w:val="24"/>
          <w:szCs w:val="24"/>
        </w:rPr>
        <w:t>. Management of long-term soil health can help climate change adaptation, avoid soil degradation, and promote sustainable production of crops</w:t>
      </w:r>
      <w:r w:rsidR="006B3362" w:rsidRPr="00692523">
        <w:rPr>
          <w:rFonts w:ascii="Times New Roman" w:hAnsi="Times New Roman" w:cs="Times New Roman"/>
          <w:sz w:val="24"/>
          <w:szCs w:val="24"/>
        </w:rPr>
        <w:t xml:space="preserve"> (</w:t>
      </w:r>
      <w:r w:rsidR="006B3362" w:rsidRPr="00692523">
        <w:rPr>
          <w:rFonts w:ascii="Times New Roman" w:hAnsi="Times New Roman" w:cs="Times New Roman"/>
          <w:color w:val="222222"/>
          <w:sz w:val="24"/>
          <w:szCs w:val="24"/>
          <w:shd w:val="clear" w:color="auto" w:fill="FFFFFF"/>
        </w:rPr>
        <w:t>Lal, 2012).</w:t>
      </w:r>
      <w:r w:rsidRPr="00692523">
        <w:rPr>
          <w:rFonts w:ascii="Times New Roman" w:hAnsi="Times New Roman" w:cs="Times New Roman"/>
          <w:sz w:val="24"/>
          <w:szCs w:val="24"/>
        </w:rPr>
        <w:t xml:space="preserve"> Prioritization of regenerative farming practices can rehabilitate degraded soils, increase carbon sequestration, and enhance ecosystem resilience</w:t>
      </w:r>
      <w:r w:rsidR="006B3362" w:rsidRPr="00692523">
        <w:rPr>
          <w:rFonts w:ascii="Times New Roman" w:hAnsi="Times New Roman" w:cs="Times New Roman"/>
          <w:sz w:val="24"/>
          <w:szCs w:val="24"/>
        </w:rPr>
        <w:t xml:space="preserve"> (</w:t>
      </w:r>
      <w:r w:rsidR="006B3362" w:rsidRPr="00692523">
        <w:rPr>
          <w:rFonts w:ascii="Times New Roman" w:hAnsi="Times New Roman" w:cs="Times New Roman"/>
          <w:color w:val="222222"/>
          <w:sz w:val="24"/>
          <w:szCs w:val="24"/>
          <w:shd w:val="clear" w:color="auto" w:fill="FFFFFF"/>
        </w:rPr>
        <w:t>McCauley, and Barlow, 2023).</w:t>
      </w:r>
      <w:r w:rsidR="00CF4E42" w:rsidRPr="00692523">
        <w:rPr>
          <w:rFonts w:ascii="Times New Roman" w:hAnsi="Times New Roman" w:cs="Times New Roman"/>
          <w:sz w:val="24"/>
          <w:szCs w:val="24"/>
        </w:rPr>
        <w:t xml:space="preserve"> </w:t>
      </w:r>
      <w:r w:rsidRPr="00692523">
        <w:rPr>
          <w:rFonts w:ascii="Times New Roman" w:hAnsi="Times New Roman" w:cs="Times New Roman"/>
          <w:sz w:val="24"/>
          <w:szCs w:val="24"/>
        </w:rPr>
        <w:t>Crop rotation, cover cropping, and organic amendments promote soil health by improving biological activity and</w:t>
      </w:r>
      <w:r w:rsidR="00107538" w:rsidRPr="00692523">
        <w:rPr>
          <w:rFonts w:ascii="Times New Roman" w:hAnsi="Times New Roman" w:cs="Times New Roman"/>
          <w:sz w:val="24"/>
          <w:szCs w:val="24"/>
        </w:rPr>
        <w:t xml:space="preserve"> the availability of nutrients</w:t>
      </w:r>
      <w:r w:rsidR="00F44370" w:rsidRPr="00692523">
        <w:rPr>
          <w:rFonts w:ascii="Times New Roman" w:hAnsi="Times New Roman" w:cs="Times New Roman"/>
          <w:sz w:val="24"/>
          <w:szCs w:val="24"/>
        </w:rPr>
        <w:t xml:space="preserve"> (</w:t>
      </w:r>
      <w:r w:rsidR="00F44370" w:rsidRPr="00692523">
        <w:rPr>
          <w:rFonts w:ascii="Times New Roman" w:hAnsi="Times New Roman" w:cs="Times New Roman"/>
          <w:color w:val="222222"/>
          <w:sz w:val="24"/>
          <w:szCs w:val="24"/>
          <w:shd w:val="clear" w:color="auto" w:fill="FFFFFF"/>
        </w:rPr>
        <w:t>Mishra et al., 2024)</w:t>
      </w:r>
      <w:r w:rsidR="00107538" w:rsidRPr="00692523">
        <w:rPr>
          <w:rFonts w:ascii="Times New Roman" w:hAnsi="Times New Roman" w:cs="Times New Roman"/>
          <w:sz w:val="24"/>
          <w:szCs w:val="24"/>
        </w:rPr>
        <w:t>.</w:t>
      </w:r>
    </w:p>
    <w:p w14:paraId="350E84C8"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2.2</w:t>
      </w:r>
      <w:r w:rsidR="00107538" w:rsidRPr="00692523">
        <w:rPr>
          <w:rFonts w:ascii="Times New Roman" w:hAnsi="Times New Roman" w:cs="Times New Roman"/>
          <w:b/>
          <w:sz w:val="24"/>
          <w:szCs w:val="24"/>
        </w:rPr>
        <w:t xml:space="preserve"> Integrated Nutrient Management</w:t>
      </w:r>
    </w:p>
    <w:p w14:paraId="0908C1B4" w14:textId="77777777" w:rsidR="007A3A20"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Integrated Nutrient Management (INM) is an integrated soil fertility management that is achieved through the integration of organic, inorganic, and biological inputs to maximize the availability of nutrients and reduce its adverse effects on the environment</w:t>
      </w:r>
      <w:r w:rsidR="00F44370" w:rsidRPr="00692523">
        <w:rPr>
          <w:rFonts w:ascii="Times New Roman" w:hAnsi="Times New Roman" w:cs="Times New Roman"/>
          <w:sz w:val="24"/>
          <w:szCs w:val="24"/>
        </w:rPr>
        <w:t xml:space="preserve"> (</w:t>
      </w:r>
      <w:r w:rsidR="00F44370" w:rsidRPr="00692523">
        <w:rPr>
          <w:rFonts w:ascii="Times New Roman" w:hAnsi="Times New Roman" w:cs="Times New Roman"/>
          <w:color w:val="222222"/>
          <w:sz w:val="24"/>
          <w:szCs w:val="24"/>
          <w:shd w:val="clear" w:color="auto" w:fill="FFFFFF"/>
        </w:rPr>
        <w:t>Selim, 2020).</w:t>
      </w:r>
      <w:r w:rsidRPr="00692523">
        <w:rPr>
          <w:rFonts w:ascii="Times New Roman" w:hAnsi="Times New Roman" w:cs="Times New Roman"/>
          <w:sz w:val="24"/>
          <w:szCs w:val="24"/>
        </w:rPr>
        <w:t xml:space="preserve"> INM seeks to promote sustainable crop production through enhanced soil fertility, increased nutrient use efficiency, and decreased reliance on synthetic fertilizers</w:t>
      </w:r>
      <w:r w:rsidR="00F16B90" w:rsidRPr="00692523">
        <w:rPr>
          <w:rFonts w:ascii="Times New Roman" w:hAnsi="Times New Roman" w:cs="Times New Roman"/>
          <w:sz w:val="24"/>
          <w:szCs w:val="24"/>
        </w:rPr>
        <w:t xml:space="preserve"> (</w:t>
      </w:r>
      <w:r w:rsidR="00F16B90" w:rsidRPr="00692523">
        <w:rPr>
          <w:rFonts w:ascii="Times New Roman" w:hAnsi="Times New Roman" w:cs="Times New Roman"/>
          <w:color w:val="222222"/>
          <w:sz w:val="24"/>
          <w:szCs w:val="24"/>
          <w:shd w:val="clear" w:color="auto" w:fill="FFFFFF"/>
        </w:rPr>
        <w:t xml:space="preserve">Wu, </w:t>
      </w:r>
      <w:proofErr w:type="gramStart"/>
      <w:r w:rsidR="00F16B90" w:rsidRPr="00692523">
        <w:rPr>
          <w:rFonts w:ascii="Times New Roman" w:hAnsi="Times New Roman" w:cs="Times New Roman"/>
          <w:color w:val="222222"/>
          <w:sz w:val="24"/>
          <w:szCs w:val="24"/>
          <w:shd w:val="clear" w:color="auto" w:fill="FFFFFF"/>
        </w:rPr>
        <w:t>and  Ma</w:t>
      </w:r>
      <w:proofErr w:type="gramEnd"/>
      <w:r w:rsidR="00F16B90" w:rsidRPr="00692523">
        <w:rPr>
          <w:rFonts w:ascii="Times New Roman" w:hAnsi="Times New Roman" w:cs="Times New Roman"/>
          <w:color w:val="222222"/>
          <w:sz w:val="24"/>
          <w:szCs w:val="24"/>
          <w:shd w:val="clear" w:color="auto" w:fill="FFFFFF"/>
        </w:rPr>
        <w:t>, 2015).</w:t>
      </w:r>
      <w:r w:rsidRPr="00692523">
        <w:rPr>
          <w:rFonts w:ascii="Times New Roman" w:hAnsi="Times New Roman" w:cs="Times New Roman"/>
          <w:sz w:val="24"/>
          <w:szCs w:val="24"/>
        </w:rPr>
        <w:t xml:space="preserve"> The system includes the use of organic manures, compost, green manures, biofertilizers, and selective application of chemical fertilizers as per soil and crop needs. This integrated practice not only helps in effective supply of nutrients but also enhances the structure of soil, microbial health, and sustainability of soil in the long term</w:t>
      </w:r>
      <w:r w:rsidR="00F16B90" w:rsidRPr="00692523">
        <w:rPr>
          <w:rFonts w:ascii="Times New Roman" w:hAnsi="Times New Roman" w:cs="Times New Roman"/>
          <w:sz w:val="24"/>
          <w:szCs w:val="24"/>
        </w:rPr>
        <w:t xml:space="preserve"> (</w:t>
      </w:r>
      <w:r w:rsidR="00F16B90" w:rsidRPr="00692523">
        <w:rPr>
          <w:rFonts w:ascii="Times New Roman" w:hAnsi="Times New Roman" w:cs="Times New Roman"/>
          <w:color w:val="222222"/>
          <w:sz w:val="24"/>
          <w:szCs w:val="24"/>
          <w:shd w:val="clear" w:color="auto" w:fill="FFFFFF"/>
        </w:rPr>
        <w:t>Verma et al., 2019)</w:t>
      </w:r>
      <w:r w:rsidRPr="00692523">
        <w:rPr>
          <w:rFonts w:ascii="Times New Roman" w:hAnsi="Times New Roman" w:cs="Times New Roman"/>
          <w:sz w:val="24"/>
          <w:szCs w:val="24"/>
        </w:rPr>
        <w:t>. Adoption of INM will help increase the yield of crops, decrease the degradation of soil, and achieve sustainable agriculture by maintaining ecological equilibrium and environmental protection</w:t>
      </w:r>
      <w:r w:rsidR="00F16B90" w:rsidRPr="00692523">
        <w:rPr>
          <w:rFonts w:ascii="Times New Roman" w:hAnsi="Times New Roman" w:cs="Times New Roman"/>
          <w:sz w:val="24"/>
          <w:szCs w:val="24"/>
        </w:rPr>
        <w:t xml:space="preserve"> (</w:t>
      </w:r>
      <w:r w:rsidR="00F16B90" w:rsidRPr="00692523">
        <w:rPr>
          <w:rFonts w:ascii="Times New Roman" w:hAnsi="Times New Roman" w:cs="Times New Roman"/>
          <w:color w:val="222222"/>
          <w:sz w:val="24"/>
          <w:szCs w:val="24"/>
          <w:shd w:val="clear" w:color="auto" w:fill="FFFFFF"/>
        </w:rPr>
        <w:t>Shah, and Wu, 2019).</w:t>
      </w:r>
      <w:r w:rsidRPr="00692523">
        <w:rPr>
          <w:rFonts w:ascii="Times New Roman" w:hAnsi="Times New Roman" w:cs="Times New Roman"/>
          <w:sz w:val="24"/>
          <w:szCs w:val="24"/>
        </w:rPr>
        <w:t xml:space="preserve"> Successful INM practices involve soil analysis, site-specific nutrient management, and incorporation of crop residues and organic amendments into cropping systems.</w:t>
      </w:r>
      <w:r w:rsidR="00CF4E42" w:rsidRPr="00692523">
        <w:rPr>
          <w:rFonts w:ascii="Times New Roman" w:hAnsi="Times New Roman" w:cs="Times New Roman"/>
          <w:sz w:val="24"/>
          <w:szCs w:val="24"/>
        </w:rPr>
        <w:t xml:space="preserve"> </w:t>
      </w:r>
      <w:r w:rsidRPr="00692523">
        <w:rPr>
          <w:rFonts w:ascii="Times New Roman" w:hAnsi="Times New Roman" w:cs="Times New Roman"/>
          <w:sz w:val="24"/>
          <w:szCs w:val="24"/>
        </w:rPr>
        <w:t>Blending organic and inorganic fertilizers maximizes the availability of nutrients while reduci</w:t>
      </w:r>
      <w:r w:rsidR="00107538" w:rsidRPr="00692523">
        <w:rPr>
          <w:rFonts w:ascii="Times New Roman" w:hAnsi="Times New Roman" w:cs="Times New Roman"/>
          <w:sz w:val="24"/>
          <w:szCs w:val="24"/>
        </w:rPr>
        <w:t>ng the environmental footprint</w:t>
      </w:r>
      <w:r w:rsidR="00F16B90" w:rsidRPr="00692523">
        <w:rPr>
          <w:rFonts w:ascii="Times New Roman" w:hAnsi="Times New Roman" w:cs="Times New Roman"/>
          <w:sz w:val="24"/>
          <w:szCs w:val="24"/>
        </w:rPr>
        <w:t xml:space="preserve"> (</w:t>
      </w:r>
      <w:proofErr w:type="spellStart"/>
      <w:r w:rsidR="00F16B90" w:rsidRPr="00692523">
        <w:rPr>
          <w:rFonts w:ascii="Times New Roman" w:hAnsi="Times New Roman" w:cs="Times New Roman"/>
          <w:color w:val="222222"/>
          <w:sz w:val="24"/>
          <w:szCs w:val="24"/>
          <w:shd w:val="clear" w:color="auto" w:fill="FFFFFF"/>
        </w:rPr>
        <w:t>Panta</w:t>
      </w:r>
      <w:proofErr w:type="spellEnd"/>
      <w:r w:rsidR="00F16B90" w:rsidRPr="00692523">
        <w:rPr>
          <w:rFonts w:ascii="Times New Roman" w:hAnsi="Times New Roman" w:cs="Times New Roman"/>
          <w:color w:val="222222"/>
          <w:sz w:val="24"/>
          <w:szCs w:val="24"/>
          <w:shd w:val="clear" w:color="auto" w:fill="FFFFFF"/>
        </w:rPr>
        <w:t xml:space="preserve">, </w:t>
      </w:r>
      <w:proofErr w:type="gramStart"/>
      <w:r w:rsidR="00F16B90" w:rsidRPr="00692523">
        <w:rPr>
          <w:rFonts w:ascii="Times New Roman" w:hAnsi="Times New Roman" w:cs="Times New Roman"/>
          <w:color w:val="222222"/>
          <w:sz w:val="24"/>
          <w:szCs w:val="24"/>
          <w:shd w:val="clear" w:color="auto" w:fill="FFFFFF"/>
        </w:rPr>
        <w:t xml:space="preserve">and  </w:t>
      </w:r>
      <w:proofErr w:type="spellStart"/>
      <w:r w:rsidR="00F16B90" w:rsidRPr="00692523">
        <w:rPr>
          <w:rFonts w:ascii="Times New Roman" w:hAnsi="Times New Roman" w:cs="Times New Roman"/>
          <w:color w:val="222222"/>
          <w:sz w:val="24"/>
          <w:szCs w:val="24"/>
          <w:shd w:val="clear" w:color="auto" w:fill="FFFFFF"/>
        </w:rPr>
        <w:t>Parajulee</w:t>
      </w:r>
      <w:proofErr w:type="spellEnd"/>
      <w:proofErr w:type="gramEnd"/>
      <w:r w:rsidR="00F16B90" w:rsidRPr="00692523">
        <w:rPr>
          <w:rFonts w:ascii="Times New Roman" w:hAnsi="Times New Roman" w:cs="Times New Roman"/>
          <w:color w:val="222222"/>
          <w:sz w:val="24"/>
          <w:szCs w:val="24"/>
          <w:shd w:val="clear" w:color="auto" w:fill="FFFFFF"/>
        </w:rPr>
        <w:t>, 2021).</w:t>
      </w:r>
    </w:p>
    <w:p w14:paraId="2FFBD016" w14:textId="77777777" w:rsidR="00081D56" w:rsidRPr="007A3A20"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2.3 Cl</w:t>
      </w:r>
      <w:r w:rsidR="00107538" w:rsidRPr="00692523">
        <w:rPr>
          <w:rFonts w:ascii="Times New Roman" w:hAnsi="Times New Roman" w:cs="Times New Roman"/>
          <w:b/>
          <w:sz w:val="24"/>
          <w:szCs w:val="24"/>
        </w:rPr>
        <w:t>imate Resilience and Adaptation</w:t>
      </w:r>
    </w:p>
    <w:p w14:paraId="6A6AB095"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lastRenderedPageBreak/>
        <w:t>Climate resilience and adaptation are key to sustainable crop production, especially under growing climate variability and extreme weather conditions</w:t>
      </w:r>
      <w:r w:rsidR="00F16B90" w:rsidRPr="00692523">
        <w:rPr>
          <w:rFonts w:ascii="Times New Roman" w:hAnsi="Times New Roman" w:cs="Times New Roman"/>
          <w:sz w:val="24"/>
          <w:szCs w:val="24"/>
        </w:rPr>
        <w:t xml:space="preserve"> (</w:t>
      </w:r>
      <w:r w:rsidR="00F16B90" w:rsidRPr="00692523">
        <w:rPr>
          <w:rFonts w:ascii="Times New Roman" w:hAnsi="Times New Roman" w:cs="Times New Roman"/>
          <w:color w:val="222222"/>
          <w:sz w:val="24"/>
          <w:szCs w:val="24"/>
          <w:shd w:val="clear" w:color="auto" w:fill="FFFFFF"/>
        </w:rPr>
        <w:t>Srivastav et al., 2021)</w:t>
      </w:r>
      <w:r w:rsidRPr="00692523">
        <w:rPr>
          <w:rFonts w:ascii="Times New Roman" w:hAnsi="Times New Roman" w:cs="Times New Roman"/>
          <w:sz w:val="24"/>
          <w:szCs w:val="24"/>
        </w:rPr>
        <w:t>. Plant-soil interactions contribute notably to crop resilience against environmental stress factors like drought, heat, and soil erosion</w:t>
      </w:r>
      <w:r w:rsidR="00F16B90" w:rsidRPr="00692523">
        <w:rPr>
          <w:rFonts w:ascii="Times New Roman" w:hAnsi="Times New Roman" w:cs="Times New Roman"/>
          <w:sz w:val="24"/>
          <w:szCs w:val="24"/>
        </w:rPr>
        <w:t xml:space="preserve"> (</w:t>
      </w:r>
      <w:r w:rsidR="00F16B90" w:rsidRPr="00692523">
        <w:rPr>
          <w:rFonts w:ascii="Times New Roman" w:hAnsi="Times New Roman" w:cs="Times New Roman"/>
          <w:color w:val="222222"/>
          <w:sz w:val="24"/>
          <w:szCs w:val="24"/>
          <w:shd w:val="clear" w:color="auto" w:fill="FFFFFF"/>
        </w:rPr>
        <w:t>Wang, et al., 2025)</w:t>
      </w:r>
      <w:r w:rsidRPr="00692523">
        <w:rPr>
          <w:rFonts w:ascii="Times New Roman" w:hAnsi="Times New Roman" w:cs="Times New Roman"/>
          <w:sz w:val="24"/>
          <w:szCs w:val="24"/>
        </w:rPr>
        <w:t>. Soils with high microbial populations and organic matter improve water holding capacity, soil structure, and nutrient levels, which facilitate crops to cope with phases of water stress and scarcity</w:t>
      </w:r>
      <w:r w:rsidR="00432E71" w:rsidRPr="00692523">
        <w:rPr>
          <w:rFonts w:ascii="Times New Roman" w:hAnsi="Times New Roman" w:cs="Times New Roman"/>
          <w:sz w:val="24"/>
          <w:szCs w:val="24"/>
        </w:rPr>
        <w:t xml:space="preserve"> (</w:t>
      </w:r>
      <w:r w:rsidR="00432E71" w:rsidRPr="00692523">
        <w:rPr>
          <w:rFonts w:ascii="Times New Roman" w:hAnsi="Times New Roman" w:cs="Times New Roman"/>
          <w:color w:val="222222"/>
          <w:sz w:val="24"/>
          <w:szCs w:val="24"/>
          <w:shd w:val="clear" w:color="auto" w:fill="FFFFFF"/>
        </w:rPr>
        <w:t>Lal, 2020).</w:t>
      </w:r>
      <w:r w:rsidRPr="00692523">
        <w:rPr>
          <w:rFonts w:ascii="Times New Roman" w:hAnsi="Times New Roman" w:cs="Times New Roman"/>
          <w:sz w:val="24"/>
          <w:szCs w:val="24"/>
        </w:rPr>
        <w:t xml:space="preserve"> Adaptive management practices such as agroforestry, cover cropping, conservation agriculture, and organic amendments have the potential to improve soil resilience, lower greenhouse gas emissions, and enhance carbon sequestration</w:t>
      </w:r>
      <w:r w:rsidR="00432E71" w:rsidRPr="00692523">
        <w:rPr>
          <w:rFonts w:ascii="Times New Roman" w:hAnsi="Times New Roman" w:cs="Times New Roman"/>
          <w:sz w:val="24"/>
          <w:szCs w:val="24"/>
        </w:rPr>
        <w:t xml:space="preserve"> (</w:t>
      </w:r>
      <w:r w:rsidR="00432E71" w:rsidRPr="00692523">
        <w:rPr>
          <w:rFonts w:ascii="Times New Roman" w:hAnsi="Times New Roman" w:cs="Times New Roman"/>
          <w:color w:val="222222"/>
          <w:sz w:val="24"/>
          <w:szCs w:val="24"/>
          <w:shd w:val="clear" w:color="auto" w:fill="FFFFFF"/>
        </w:rPr>
        <w:t>Sauer, et al., 2021)</w:t>
      </w:r>
      <w:r w:rsidRPr="00692523">
        <w:rPr>
          <w:rFonts w:ascii="Times New Roman" w:hAnsi="Times New Roman" w:cs="Times New Roman"/>
          <w:sz w:val="24"/>
          <w:szCs w:val="24"/>
        </w:rPr>
        <w:t>. Additionally, breeding and biotechnological efforts to develop climate-resilient crop varieties coupled with sustainable soil management practices have the potential to reduce the negative effects of climate change</w:t>
      </w:r>
      <w:r w:rsidR="00432E71" w:rsidRPr="00692523">
        <w:rPr>
          <w:rFonts w:ascii="Times New Roman" w:hAnsi="Times New Roman" w:cs="Times New Roman"/>
          <w:sz w:val="24"/>
          <w:szCs w:val="24"/>
        </w:rPr>
        <w:t xml:space="preserve"> (</w:t>
      </w:r>
      <w:r w:rsidR="00432E71" w:rsidRPr="00692523">
        <w:rPr>
          <w:rFonts w:ascii="Times New Roman" w:hAnsi="Times New Roman" w:cs="Times New Roman"/>
          <w:color w:val="222222"/>
          <w:sz w:val="24"/>
          <w:szCs w:val="24"/>
          <w:shd w:val="clear" w:color="auto" w:fill="FFFFFF"/>
        </w:rPr>
        <w:t>Munawar, et al., 2020)</w:t>
      </w:r>
      <w:r w:rsidRPr="00692523">
        <w:rPr>
          <w:rFonts w:ascii="Times New Roman" w:hAnsi="Times New Roman" w:cs="Times New Roman"/>
          <w:sz w:val="24"/>
          <w:szCs w:val="24"/>
        </w:rPr>
        <w:t>. All these measures are crucial for preserving agricultural productivity and food security in a changing climate</w:t>
      </w:r>
      <w:r w:rsidR="00432E71" w:rsidRPr="00692523">
        <w:rPr>
          <w:rFonts w:ascii="Times New Roman" w:hAnsi="Times New Roman" w:cs="Times New Roman"/>
          <w:sz w:val="24"/>
          <w:szCs w:val="24"/>
        </w:rPr>
        <w:t xml:space="preserve"> (</w:t>
      </w:r>
      <w:r w:rsidR="00432E71" w:rsidRPr="00692523">
        <w:rPr>
          <w:rFonts w:ascii="Times New Roman" w:hAnsi="Times New Roman" w:cs="Times New Roman"/>
          <w:color w:val="222222"/>
          <w:sz w:val="24"/>
          <w:szCs w:val="24"/>
          <w:shd w:val="clear" w:color="auto" w:fill="FFFFFF"/>
        </w:rPr>
        <w:t>Fonta et al., 2011)</w:t>
      </w:r>
      <w:r w:rsidRPr="00692523">
        <w:rPr>
          <w:rFonts w:ascii="Times New Roman" w:hAnsi="Times New Roman" w:cs="Times New Roman"/>
          <w:sz w:val="24"/>
          <w:szCs w:val="24"/>
        </w:rPr>
        <w:t>.</w:t>
      </w:r>
      <w:r w:rsidR="001442DF" w:rsidRPr="00692523">
        <w:rPr>
          <w:rFonts w:ascii="Times New Roman" w:hAnsi="Times New Roman" w:cs="Times New Roman"/>
          <w:sz w:val="24"/>
          <w:szCs w:val="24"/>
        </w:rPr>
        <w:t xml:space="preserve"> </w:t>
      </w:r>
      <w:r w:rsidRPr="00692523">
        <w:rPr>
          <w:rFonts w:ascii="Times New Roman" w:hAnsi="Times New Roman" w:cs="Times New Roman"/>
          <w:sz w:val="24"/>
          <w:szCs w:val="24"/>
        </w:rPr>
        <w:t xml:space="preserve">Healthy soils buffer crops from climate stressors, such as drought, extreme </w:t>
      </w:r>
      <w:r w:rsidR="00107538" w:rsidRPr="00692523">
        <w:rPr>
          <w:rFonts w:ascii="Times New Roman" w:hAnsi="Times New Roman" w:cs="Times New Roman"/>
          <w:sz w:val="24"/>
          <w:szCs w:val="24"/>
        </w:rPr>
        <w:t>temperatures, and soil erosion</w:t>
      </w:r>
      <w:r w:rsidR="00432E71" w:rsidRPr="00692523">
        <w:rPr>
          <w:rFonts w:ascii="Times New Roman" w:hAnsi="Times New Roman" w:cs="Times New Roman"/>
          <w:sz w:val="24"/>
          <w:szCs w:val="24"/>
        </w:rPr>
        <w:t xml:space="preserve"> (</w:t>
      </w:r>
      <w:r w:rsidR="00432E71" w:rsidRPr="00692523">
        <w:rPr>
          <w:rFonts w:ascii="Times New Roman" w:hAnsi="Times New Roman" w:cs="Times New Roman"/>
          <w:color w:val="222222"/>
          <w:sz w:val="24"/>
          <w:szCs w:val="24"/>
          <w:shd w:val="clear" w:color="auto" w:fill="FFFFFF"/>
        </w:rPr>
        <w:t>Lal, 2012).</w:t>
      </w:r>
    </w:p>
    <w:p w14:paraId="1A05471B"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3. Chal</w:t>
      </w:r>
      <w:r w:rsidR="00107538" w:rsidRPr="00692523">
        <w:rPr>
          <w:rFonts w:ascii="Times New Roman" w:hAnsi="Times New Roman" w:cs="Times New Roman"/>
          <w:b/>
          <w:sz w:val="24"/>
          <w:szCs w:val="24"/>
        </w:rPr>
        <w:t>lenges and Future Opportunities</w:t>
      </w:r>
    </w:p>
    <w:p w14:paraId="57859DC4"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Plant-soil interactions are crucial for sustainable crop production but have some challenges that need to be overcome in order to unlock their full potential. The main ch</w:t>
      </w:r>
      <w:r w:rsidR="00107538" w:rsidRPr="00692523">
        <w:rPr>
          <w:rFonts w:ascii="Times New Roman" w:hAnsi="Times New Roman" w:cs="Times New Roman"/>
          <w:sz w:val="24"/>
          <w:szCs w:val="24"/>
        </w:rPr>
        <w:t>allenges are:</w:t>
      </w:r>
    </w:p>
    <w:p w14:paraId="3C024291"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Soil Degradation:</w:t>
      </w:r>
      <w:r w:rsidRPr="00692523">
        <w:rPr>
          <w:rFonts w:ascii="Times New Roman" w:hAnsi="Times New Roman" w:cs="Times New Roman"/>
          <w:sz w:val="24"/>
          <w:szCs w:val="24"/>
        </w:rPr>
        <w:t xml:space="preserve"> Unsustainable and intensive agriculture practices such as monocropping, overgrazing, land mismanagement, and excessive application of chemical fertilizers and pesticides cause soil erosion, compaction, salinization, loss of soil organic matter, and nutrient depletion. Such processes lower soil fertility, impair water infiltration, and reduce soil structure, which makes soils susceptible to e</w:t>
      </w:r>
      <w:r w:rsidR="00107538" w:rsidRPr="00692523">
        <w:rPr>
          <w:rFonts w:ascii="Times New Roman" w:hAnsi="Times New Roman" w:cs="Times New Roman"/>
          <w:sz w:val="24"/>
          <w:szCs w:val="24"/>
        </w:rPr>
        <w:t>rosion and climate variability.</w:t>
      </w:r>
    </w:p>
    <w:p w14:paraId="3DC090C3"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Soil Loss of Biodiversity:</w:t>
      </w:r>
      <w:r w:rsidRPr="00692523">
        <w:rPr>
          <w:rFonts w:ascii="Times New Roman" w:hAnsi="Times New Roman" w:cs="Times New Roman"/>
          <w:sz w:val="24"/>
          <w:szCs w:val="24"/>
        </w:rPr>
        <w:t xml:space="preserve"> The reduction of soil microbial diversity as a result of practices like monocropping, overuse of chemical fertilizers and pesticides, and land degradation breaks the balance of healthy soil organisms. This reduction in microbial diversity undermines soil health by degrading nutrient cycling, soil structure, and pest and disease resistance. Balanced and healthy soil microbiomes play a critical role in soil fertility, plant growth, and ecosystem resilience. Encouraging biodiversity using crop rotation, cover crops, organic amendments, and minimal chemical application will restore soil health and guarantee</w:t>
      </w:r>
      <w:r w:rsidR="00107538" w:rsidRPr="00692523">
        <w:rPr>
          <w:rFonts w:ascii="Times New Roman" w:hAnsi="Times New Roman" w:cs="Times New Roman"/>
          <w:sz w:val="24"/>
          <w:szCs w:val="24"/>
        </w:rPr>
        <w:t xml:space="preserve"> sustainable farm productivity.</w:t>
      </w:r>
    </w:p>
    <w:p w14:paraId="1F7E6BBF"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lastRenderedPageBreak/>
        <w:t>Climate Change:</w:t>
      </w:r>
      <w:r w:rsidRPr="00692523">
        <w:rPr>
          <w:rFonts w:ascii="Times New Roman" w:hAnsi="Times New Roman" w:cs="Times New Roman"/>
          <w:sz w:val="24"/>
          <w:szCs w:val="24"/>
        </w:rPr>
        <w:t xml:space="preserve"> Irregular weather conditions, extended droughts, flooding, and erratic temperatures interfere with plant-soil interaction, impacting crop productivity. Climate change changes the soil moisture content, increases soil erosion, and alters nutrient cycling patterns, resulting in decreased soil fertility and productivity. Extreme weather conditions can lead to crop loss, soil erosion, and pest and disease infestation. Adaptation strategies like conservation agriculture, agroforestry, soil carbon sequestration, and climate-resilient crops are critical to counteract these effects. Best Management </w:t>
      </w:r>
      <w:proofErr w:type="gramStart"/>
      <w:r w:rsidRPr="00692523">
        <w:rPr>
          <w:rFonts w:ascii="Times New Roman" w:hAnsi="Times New Roman" w:cs="Times New Roman"/>
          <w:sz w:val="24"/>
          <w:szCs w:val="24"/>
        </w:rPr>
        <w:t>Practices  for</w:t>
      </w:r>
      <w:proofErr w:type="gramEnd"/>
      <w:r w:rsidRPr="00692523">
        <w:rPr>
          <w:rFonts w:ascii="Times New Roman" w:hAnsi="Times New Roman" w:cs="Times New Roman"/>
          <w:sz w:val="24"/>
          <w:szCs w:val="24"/>
        </w:rPr>
        <w:t xml:space="preserve"> soil and water management can improve resilience so that sustainable production of crops take</w:t>
      </w:r>
      <w:r w:rsidR="00107538" w:rsidRPr="00692523">
        <w:rPr>
          <w:rFonts w:ascii="Times New Roman" w:hAnsi="Times New Roman" w:cs="Times New Roman"/>
          <w:sz w:val="24"/>
          <w:szCs w:val="24"/>
        </w:rPr>
        <w:t>s place despite climate change.</w:t>
      </w:r>
    </w:p>
    <w:p w14:paraId="4FF84F3C"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Restricted Adoption of Sustainable Practices:</w:t>
      </w:r>
      <w:r w:rsidRPr="00692523">
        <w:rPr>
          <w:rFonts w:ascii="Times New Roman" w:hAnsi="Times New Roman" w:cs="Times New Roman"/>
          <w:sz w:val="24"/>
          <w:szCs w:val="24"/>
        </w:rPr>
        <w:t xml:space="preserve"> A combination of reasons, including insufficient extension services, lack of farmer awareness, insufficient policy support, and financial constraints, typically results in restricted adoption of sustainable soil management practices. Insufficient access to resources, economic incentives, and suitable technologies also hinder extensive adoption of sustainable practices. The lack of suitable policy environments and institutional backing also makes scaling up sustainable agricultural practices difficult. Addressing these constraints necessitates specialized publicity campaigns, policy changes, capacity development programs, and financial assistance to induce farmers to adopt sustainable practices for sustainable soil health and productivity.</w:t>
      </w:r>
    </w:p>
    <w:p w14:paraId="04048A44"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 xml:space="preserve">Knowledge Gaps: </w:t>
      </w:r>
      <w:r w:rsidRPr="00692523">
        <w:rPr>
          <w:rFonts w:ascii="Times New Roman" w:hAnsi="Times New Roman" w:cs="Times New Roman"/>
          <w:sz w:val="24"/>
          <w:szCs w:val="24"/>
        </w:rPr>
        <w:t>The intricacy of soil microbial processes and their interactions with roots is still not well understood, which restricts the use of plant-soil interactions effectively in sustainable agriculture. This knowledge gap prevents the enhancement of microbial functions for nutrient cycling, disease suppression, and stress tolerance. The dearth of scientific studies on region-specific microbial communities, the influence of environmental parameters, and long-term consequences of management practices on soil microbiomes poses challenges to the translation of scientific information into actionable solutions. Closing these gaps involves interdisciplinary studies, sophisticated molecular tools, and field testing to create context-specific, scalable, and efficient soil management practices f</w:t>
      </w:r>
      <w:r w:rsidR="00107538" w:rsidRPr="00692523">
        <w:rPr>
          <w:rFonts w:ascii="Times New Roman" w:hAnsi="Times New Roman" w:cs="Times New Roman"/>
          <w:sz w:val="24"/>
          <w:szCs w:val="24"/>
        </w:rPr>
        <w:t>or sustainable crop production.</w:t>
      </w:r>
    </w:p>
    <w:p w14:paraId="3D390189" w14:textId="77777777" w:rsidR="00081D56" w:rsidRPr="00692523" w:rsidRDefault="00107538"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Future Prospects</w:t>
      </w:r>
    </w:p>
    <w:p w14:paraId="4EFCAC67"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To address these limitations and maximize sustainable crop yields, future research and development should hav</w:t>
      </w:r>
      <w:r w:rsidR="00107538" w:rsidRPr="00692523">
        <w:rPr>
          <w:rFonts w:ascii="Times New Roman" w:hAnsi="Times New Roman" w:cs="Times New Roman"/>
          <w:sz w:val="24"/>
          <w:szCs w:val="24"/>
        </w:rPr>
        <w:t>e the following priority areas:</w:t>
      </w:r>
    </w:p>
    <w:p w14:paraId="4E6EB7C5"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lastRenderedPageBreak/>
        <w:t>Innovative Cropping Systems:</w:t>
      </w:r>
      <w:r w:rsidRPr="00692523">
        <w:rPr>
          <w:rFonts w:ascii="Times New Roman" w:hAnsi="Times New Roman" w:cs="Times New Roman"/>
          <w:sz w:val="24"/>
          <w:szCs w:val="24"/>
        </w:rPr>
        <w:t xml:space="preserve"> Create adaptive and resilient cropping systems that foster positive plant-soil interactions, bring together cover crops, crop rotation, and agroforestry systems to maximize biodiversity,</w:t>
      </w:r>
      <w:r w:rsidR="00107538" w:rsidRPr="00692523">
        <w:rPr>
          <w:rFonts w:ascii="Times New Roman" w:hAnsi="Times New Roman" w:cs="Times New Roman"/>
          <w:sz w:val="24"/>
          <w:szCs w:val="24"/>
        </w:rPr>
        <w:t xml:space="preserve"> soil health, and productivity.</w:t>
      </w:r>
    </w:p>
    <w:p w14:paraId="088CDDEE"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Advanced Technology Solutions:</w:t>
      </w:r>
      <w:r w:rsidRPr="00692523">
        <w:rPr>
          <w:rFonts w:ascii="Times New Roman" w:hAnsi="Times New Roman" w:cs="Times New Roman"/>
          <w:sz w:val="24"/>
          <w:szCs w:val="24"/>
        </w:rPr>
        <w:t xml:space="preserve"> Harness precision agriculture equipment, such as soil sensors, artificial intelligence, machine learning, and remote sensing technologies, to monitor soil health in real time, apply site-specific nutrient management,</w:t>
      </w:r>
      <w:r w:rsidR="00107538" w:rsidRPr="00692523">
        <w:rPr>
          <w:rFonts w:ascii="Times New Roman" w:hAnsi="Times New Roman" w:cs="Times New Roman"/>
          <w:sz w:val="24"/>
          <w:szCs w:val="24"/>
        </w:rPr>
        <w:t xml:space="preserve"> and make predictive decisions.</w:t>
      </w:r>
    </w:p>
    <w:p w14:paraId="1F2AB361"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Regenerative Agriculture:</w:t>
      </w:r>
      <w:r w:rsidRPr="00692523">
        <w:rPr>
          <w:rFonts w:ascii="Times New Roman" w:hAnsi="Times New Roman" w:cs="Times New Roman"/>
          <w:sz w:val="24"/>
          <w:szCs w:val="24"/>
        </w:rPr>
        <w:t xml:space="preserve"> Encourage regenerative agriculture practices like agroecology, conservation agriculture, permaculture, and organic farming to regenerate soil fertility, build organi</w:t>
      </w:r>
      <w:r w:rsidR="00107538" w:rsidRPr="00692523">
        <w:rPr>
          <w:rFonts w:ascii="Times New Roman" w:hAnsi="Times New Roman" w:cs="Times New Roman"/>
          <w:sz w:val="24"/>
          <w:szCs w:val="24"/>
        </w:rPr>
        <w:t>c matter, and sequester carbon.</w:t>
      </w:r>
    </w:p>
    <w:p w14:paraId="44304164"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Microbial Inoculants and Biofertilizers:</w:t>
      </w:r>
      <w:r w:rsidRPr="00692523">
        <w:rPr>
          <w:rFonts w:ascii="Times New Roman" w:hAnsi="Times New Roman" w:cs="Times New Roman"/>
          <w:sz w:val="24"/>
          <w:szCs w:val="24"/>
        </w:rPr>
        <w:t xml:space="preserve"> Promote increased development and deployment of microbial inoculants, biofertilizers, and </w:t>
      </w:r>
      <w:proofErr w:type="spellStart"/>
      <w:r w:rsidRPr="00692523">
        <w:rPr>
          <w:rFonts w:ascii="Times New Roman" w:hAnsi="Times New Roman" w:cs="Times New Roman"/>
          <w:sz w:val="24"/>
          <w:szCs w:val="24"/>
        </w:rPr>
        <w:t>biostimulants</w:t>
      </w:r>
      <w:proofErr w:type="spellEnd"/>
      <w:r w:rsidRPr="00692523">
        <w:rPr>
          <w:rFonts w:ascii="Times New Roman" w:hAnsi="Times New Roman" w:cs="Times New Roman"/>
          <w:sz w:val="24"/>
          <w:szCs w:val="24"/>
        </w:rPr>
        <w:t xml:space="preserve"> for enhancing nutrient cycling,</w:t>
      </w:r>
      <w:r w:rsidR="00107538" w:rsidRPr="00692523">
        <w:rPr>
          <w:rFonts w:ascii="Times New Roman" w:hAnsi="Times New Roman" w:cs="Times New Roman"/>
          <w:sz w:val="24"/>
          <w:szCs w:val="24"/>
        </w:rPr>
        <w:t xml:space="preserve"> soil quality, and crop yields.</w:t>
      </w:r>
    </w:p>
    <w:p w14:paraId="0A49792A"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Policy and Institutional Support:</w:t>
      </w:r>
      <w:r w:rsidRPr="00692523">
        <w:rPr>
          <w:rFonts w:ascii="Times New Roman" w:hAnsi="Times New Roman" w:cs="Times New Roman"/>
          <w:sz w:val="24"/>
          <w:szCs w:val="24"/>
        </w:rPr>
        <w:t xml:space="preserve"> Intensify policies, incentives, and institutional structures for promoting sustainable soil management, availing finances, and providing farmer-</w:t>
      </w:r>
      <w:r w:rsidR="00107538" w:rsidRPr="00692523">
        <w:rPr>
          <w:rFonts w:ascii="Times New Roman" w:hAnsi="Times New Roman" w:cs="Times New Roman"/>
          <w:sz w:val="24"/>
          <w:szCs w:val="24"/>
        </w:rPr>
        <w:t>focused training and education.</w:t>
      </w:r>
    </w:p>
    <w:p w14:paraId="3FB9FFF2"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Interdisciplinary Research and Innovation:</w:t>
      </w:r>
      <w:r w:rsidRPr="00692523">
        <w:rPr>
          <w:rFonts w:ascii="Times New Roman" w:hAnsi="Times New Roman" w:cs="Times New Roman"/>
          <w:sz w:val="24"/>
          <w:szCs w:val="24"/>
        </w:rPr>
        <w:t xml:space="preserve"> Support interdisciplinary partnerships among agronomists, soil experts, ecologists, and technologists to promote innovative approaches towards sustainable agriculture.</w:t>
      </w:r>
    </w:p>
    <w:p w14:paraId="5D9CCFE3"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These efforts can facilitate the successful utilization of plant-soil interactions, opening the door to sustainable, resilient, and productive agricultural systems in the context of climate change and global food security threats.</w:t>
      </w:r>
    </w:p>
    <w:p w14:paraId="63E023A9"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Overcoming these challenges and utilizing plant-soil interactions can open the door to sustainable, resilient, and productive agricultural systems.</w:t>
      </w:r>
    </w:p>
    <w:p w14:paraId="28C4EF53"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Challenges pose include soil erosion, biodiversity loss, and climate change. Research should be aimed at the development of robust cropping systems enhancing sustai</w:t>
      </w:r>
      <w:r w:rsidR="00107538" w:rsidRPr="00692523">
        <w:rPr>
          <w:rFonts w:ascii="Times New Roman" w:hAnsi="Times New Roman" w:cs="Times New Roman"/>
          <w:sz w:val="24"/>
          <w:szCs w:val="24"/>
        </w:rPr>
        <w:t>nable plant-soil relationships.</w:t>
      </w:r>
    </w:p>
    <w:p w14:paraId="261E1055" w14:textId="77777777" w:rsidR="00081D56" w:rsidRPr="00692523" w:rsidRDefault="00107538"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Conclusion</w:t>
      </w:r>
    </w:p>
    <w:p w14:paraId="6A6543CD" w14:textId="77777777" w:rsidR="009656D0"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lastRenderedPageBreak/>
        <w:t>Ultimately, sustainable crop production is rooted in the maximization of plant-soil relationships. Future farming systems must prioritize soil health, effective nutrient cycling, improved resistance to environmental stresses, and the incorporation of regenerative and climate-smart practices to achieve long-term productivity, environmental sustainability, and global food security.</w:t>
      </w:r>
    </w:p>
    <w:p w14:paraId="6F3E9032" w14:textId="77777777" w:rsidR="001E2574" w:rsidRDefault="001E2574" w:rsidP="00036BC8">
      <w:pPr>
        <w:spacing w:line="360" w:lineRule="auto"/>
        <w:jc w:val="both"/>
        <w:rPr>
          <w:rFonts w:ascii="Times New Roman" w:hAnsi="Times New Roman" w:cs="Times New Roman"/>
          <w:sz w:val="24"/>
          <w:szCs w:val="24"/>
        </w:rPr>
      </w:pPr>
    </w:p>
    <w:p w14:paraId="42A8713E" w14:textId="77777777" w:rsidR="001E2574" w:rsidRPr="003A29C6" w:rsidRDefault="001E2574" w:rsidP="001E2574">
      <w:pPr>
        <w:jc w:val="both"/>
        <w:outlineLvl w:val="0"/>
        <w:rPr>
          <w:rFonts w:ascii="Arial" w:hAnsi="Arial" w:cs="Arial"/>
        </w:rPr>
      </w:pPr>
      <w:r w:rsidRPr="003A29C6">
        <w:rPr>
          <w:rFonts w:ascii="Arial" w:hAnsi="Arial" w:cs="Arial"/>
          <w:b/>
          <w:bCs/>
        </w:rPr>
        <w:t>COMPETING INTERESTS DISCLAIMER:</w:t>
      </w:r>
    </w:p>
    <w:p w14:paraId="530D2CB7" w14:textId="77777777" w:rsidR="001E2574" w:rsidRDefault="001E2574" w:rsidP="001E2574">
      <w:r w:rsidRPr="00A10EDE">
        <w:t>Authors have declared that they have no known competing financial interests OR non-financial interests OR personal relationships that could have appeared to influence the work reported in this paper.</w:t>
      </w:r>
    </w:p>
    <w:p w14:paraId="701532EB" w14:textId="77777777" w:rsidR="001E2574" w:rsidRDefault="001E2574" w:rsidP="00036BC8">
      <w:pPr>
        <w:spacing w:line="360" w:lineRule="auto"/>
        <w:jc w:val="both"/>
        <w:rPr>
          <w:rFonts w:ascii="Times New Roman" w:hAnsi="Times New Roman" w:cs="Times New Roman"/>
          <w:sz w:val="24"/>
          <w:szCs w:val="24"/>
        </w:rPr>
      </w:pPr>
    </w:p>
    <w:p w14:paraId="49E6EEC8" w14:textId="77777777" w:rsidR="00E96004" w:rsidRDefault="00E96004" w:rsidP="00036BC8">
      <w:pPr>
        <w:spacing w:line="360" w:lineRule="auto"/>
        <w:jc w:val="both"/>
        <w:rPr>
          <w:rFonts w:ascii="Times New Roman" w:hAnsi="Times New Roman" w:cs="Times New Roman"/>
          <w:b/>
          <w:sz w:val="24"/>
          <w:szCs w:val="24"/>
        </w:rPr>
      </w:pPr>
      <w:r w:rsidRPr="00E96004">
        <w:rPr>
          <w:rFonts w:ascii="Times New Roman" w:hAnsi="Times New Roman" w:cs="Times New Roman"/>
          <w:b/>
          <w:sz w:val="24"/>
          <w:szCs w:val="24"/>
        </w:rPr>
        <w:t xml:space="preserve">Reference </w:t>
      </w:r>
    </w:p>
    <w:p w14:paraId="3B634A4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Abdallah, A. M., Jat, H. S., Choudhary, M., </w:t>
      </w:r>
      <w:proofErr w:type="spellStart"/>
      <w:r w:rsidRPr="00C43768">
        <w:rPr>
          <w:rFonts w:ascii="Times New Roman" w:hAnsi="Times New Roman" w:cs="Times New Roman"/>
          <w:sz w:val="24"/>
          <w:szCs w:val="24"/>
        </w:rPr>
        <w:t>Abdelaty</w:t>
      </w:r>
      <w:proofErr w:type="spellEnd"/>
      <w:r w:rsidRPr="00C43768">
        <w:rPr>
          <w:rFonts w:ascii="Times New Roman" w:hAnsi="Times New Roman" w:cs="Times New Roman"/>
          <w:sz w:val="24"/>
          <w:szCs w:val="24"/>
        </w:rPr>
        <w:t>, E. F., Sharma, P. C., &amp; Jat, M. L. (2021). Conservation agriculture effects on soil water holding capacity and water-saving varied with management practices and agroecological conditions: A Review. </w:t>
      </w:r>
      <w:r w:rsidRPr="00C43768">
        <w:rPr>
          <w:rFonts w:ascii="Times New Roman" w:hAnsi="Times New Roman" w:cs="Times New Roman"/>
          <w:i/>
          <w:iCs/>
          <w:sz w:val="24"/>
          <w:szCs w:val="24"/>
        </w:rPr>
        <w:t>Agronomy</w:t>
      </w:r>
      <w:r w:rsidRPr="00C43768">
        <w:rPr>
          <w:rFonts w:ascii="Times New Roman" w:hAnsi="Times New Roman" w:cs="Times New Roman"/>
          <w:sz w:val="24"/>
          <w:szCs w:val="24"/>
        </w:rPr>
        <w:t>, </w:t>
      </w:r>
      <w:r w:rsidRPr="00C43768">
        <w:rPr>
          <w:rFonts w:ascii="Times New Roman" w:hAnsi="Times New Roman" w:cs="Times New Roman"/>
          <w:i/>
          <w:iCs/>
          <w:sz w:val="24"/>
          <w:szCs w:val="24"/>
        </w:rPr>
        <w:t>11</w:t>
      </w:r>
      <w:r w:rsidRPr="00C43768">
        <w:rPr>
          <w:rFonts w:ascii="Times New Roman" w:hAnsi="Times New Roman" w:cs="Times New Roman"/>
          <w:sz w:val="24"/>
          <w:szCs w:val="24"/>
        </w:rPr>
        <w:t>(9), 1681.</w:t>
      </w:r>
    </w:p>
    <w:p w14:paraId="6B25FEB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Abdelaziz, A. M., Hashem, A. H., El-Sayyad, G. S., El-Wakil, D. A., Selim, S., </w:t>
      </w:r>
      <w:proofErr w:type="spellStart"/>
      <w:r w:rsidRPr="00C43768">
        <w:rPr>
          <w:rFonts w:ascii="Times New Roman" w:hAnsi="Times New Roman" w:cs="Times New Roman"/>
          <w:sz w:val="24"/>
          <w:szCs w:val="24"/>
        </w:rPr>
        <w:t>Alkhalifah</w:t>
      </w:r>
      <w:proofErr w:type="spellEnd"/>
      <w:r w:rsidRPr="00C43768">
        <w:rPr>
          <w:rFonts w:ascii="Times New Roman" w:hAnsi="Times New Roman" w:cs="Times New Roman"/>
          <w:sz w:val="24"/>
          <w:szCs w:val="24"/>
        </w:rPr>
        <w:t>, D. H., &amp; Attia, M. S. (2023). Biocontrol of soil borne diseases by plant growth promoting rhizobacteria. </w:t>
      </w:r>
      <w:r w:rsidRPr="00C43768">
        <w:rPr>
          <w:rFonts w:ascii="Times New Roman" w:hAnsi="Times New Roman" w:cs="Times New Roman"/>
          <w:i/>
          <w:iCs/>
          <w:sz w:val="24"/>
          <w:szCs w:val="24"/>
        </w:rPr>
        <w:t>Tropical Plant Pathology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48</w:t>
      </w:r>
      <w:r w:rsidRPr="00C43768">
        <w:rPr>
          <w:rFonts w:ascii="Times New Roman" w:hAnsi="Times New Roman" w:cs="Times New Roman"/>
          <w:sz w:val="24"/>
          <w:szCs w:val="24"/>
        </w:rPr>
        <w:t>(2), 105-127.</w:t>
      </w:r>
    </w:p>
    <w:p w14:paraId="2BA928F7"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Abdul Rahman, N. S. N., Abdul Hamid, N. W., &amp; Nadarajah, K. (2021). Effects of abiotic stress on soil microbiome. </w:t>
      </w:r>
      <w:r w:rsidRPr="00C43768">
        <w:rPr>
          <w:rFonts w:ascii="Times New Roman" w:hAnsi="Times New Roman" w:cs="Times New Roman"/>
          <w:i/>
          <w:iCs/>
          <w:sz w:val="24"/>
          <w:szCs w:val="24"/>
        </w:rPr>
        <w:t>International Journal of Molecular Sciences</w:t>
      </w:r>
      <w:r w:rsidRPr="00C43768">
        <w:rPr>
          <w:rFonts w:ascii="Times New Roman" w:hAnsi="Times New Roman" w:cs="Times New Roman"/>
          <w:sz w:val="24"/>
          <w:szCs w:val="24"/>
        </w:rPr>
        <w:t>, </w:t>
      </w:r>
      <w:r w:rsidRPr="00C43768">
        <w:rPr>
          <w:rFonts w:ascii="Times New Roman" w:hAnsi="Times New Roman" w:cs="Times New Roman"/>
          <w:i/>
          <w:iCs/>
          <w:sz w:val="24"/>
          <w:szCs w:val="24"/>
        </w:rPr>
        <w:t>22</w:t>
      </w:r>
      <w:r w:rsidRPr="00C43768">
        <w:rPr>
          <w:rFonts w:ascii="Times New Roman" w:hAnsi="Times New Roman" w:cs="Times New Roman"/>
          <w:sz w:val="24"/>
          <w:szCs w:val="24"/>
        </w:rPr>
        <w:t>(16), 9036.</w:t>
      </w:r>
    </w:p>
    <w:p w14:paraId="1395630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Ali, S., &amp; Xie, L. (2020). Plant growth promoting and stress mitigating abilities of soil born microorganisms. </w:t>
      </w:r>
      <w:r w:rsidRPr="00C43768">
        <w:rPr>
          <w:rFonts w:ascii="Times New Roman" w:hAnsi="Times New Roman" w:cs="Times New Roman"/>
          <w:i/>
          <w:iCs/>
          <w:sz w:val="24"/>
          <w:szCs w:val="24"/>
        </w:rPr>
        <w:t>Recent Patents on Food, Nutrition &amp; Agriculture</w:t>
      </w:r>
      <w:r w:rsidRPr="00C43768">
        <w:rPr>
          <w:rFonts w:ascii="Times New Roman" w:hAnsi="Times New Roman" w:cs="Times New Roman"/>
          <w:sz w:val="24"/>
          <w:szCs w:val="24"/>
        </w:rPr>
        <w:t>, </w:t>
      </w:r>
      <w:r w:rsidRPr="00C43768">
        <w:rPr>
          <w:rFonts w:ascii="Times New Roman" w:hAnsi="Times New Roman" w:cs="Times New Roman"/>
          <w:i/>
          <w:iCs/>
          <w:sz w:val="24"/>
          <w:szCs w:val="24"/>
        </w:rPr>
        <w:t>11</w:t>
      </w:r>
      <w:r w:rsidRPr="00C43768">
        <w:rPr>
          <w:rFonts w:ascii="Times New Roman" w:hAnsi="Times New Roman" w:cs="Times New Roman"/>
          <w:sz w:val="24"/>
          <w:szCs w:val="24"/>
        </w:rPr>
        <w:t>(2), 96-104.</w:t>
      </w:r>
    </w:p>
    <w:p w14:paraId="6504A81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Altieri, M. A., Nicholls, C. I., Henao, A., &amp; Lana, M. A. (2015). Agroecology and the design of climate change-resilient farming systems. </w:t>
      </w:r>
      <w:r w:rsidRPr="00C43768">
        <w:rPr>
          <w:rFonts w:ascii="Times New Roman" w:hAnsi="Times New Roman" w:cs="Times New Roman"/>
          <w:i/>
          <w:iCs/>
          <w:sz w:val="24"/>
          <w:szCs w:val="24"/>
        </w:rPr>
        <w:t>Agronomy for sustainable development</w:t>
      </w:r>
      <w:r w:rsidRPr="00C43768">
        <w:rPr>
          <w:rFonts w:ascii="Times New Roman" w:hAnsi="Times New Roman" w:cs="Times New Roman"/>
          <w:sz w:val="24"/>
          <w:szCs w:val="24"/>
        </w:rPr>
        <w:t>, </w:t>
      </w:r>
      <w:r w:rsidRPr="00C43768">
        <w:rPr>
          <w:rFonts w:ascii="Times New Roman" w:hAnsi="Times New Roman" w:cs="Times New Roman"/>
          <w:i/>
          <w:iCs/>
          <w:sz w:val="24"/>
          <w:szCs w:val="24"/>
        </w:rPr>
        <w:t>35</w:t>
      </w:r>
      <w:r w:rsidRPr="00C43768">
        <w:rPr>
          <w:rFonts w:ascii="Times New Roman" w:hAnsi="Times New Roman" w:cs="Times New Roman"/>
          <w:sz w:val="24"/>
          <w:szCs w:val="24"/>
        </w:rPr>
        <w:t>(3), 869-890.</w:t>
      </w:r>
    </w:p>
    <w:p w14:paraId="7EB2063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Andrew, D.R., Fitak, R.R., Munguia-Vega, A., </w:t>
      </w:r>
      <w:proofErr w:type="spellStart"/>
      <w:r w:rsidRPr="00C43768">
        <w:rPr>
          <w:rFonts w:ascii="Times New Roman" w:hAnsi="Times New Roman" w:cs="Times New Roman"/>
          <w:sz w:val="24"/>
          <w:szCs w:val="24"/>
        </w:rPr>
        <w:t>Racolta</w:t>
      </w:r>
      <w:proofErr w:type="spellEnd"/>
      <w:r w:rsidRPr="00C43768">
        <w:rPr>
          <w:rFonts w:ascii="Times New Roman" w:hAnsi="Times New Roman" w:cs="Times New Roman"/>
          <w:sz w:val="24"/>
          <w:szCs w:val="24"/>
        </w:rPr>
        <w:t xml:space="preserve">, A., Martinson, V.G., &amp; </w:t>
      </w:r>
      <w:proofErr w:type="spellStart"/>
      <w:r w:rsidRPr="00C43768">
        <w:rPr>
          <w:rFonts w:ascii="Times New Roman" w:hAnsi="Times New Roman" w:cs="Times New Roman"/>
          <w:sz w:val="24"/>
          <w:szCs w:val="24"/>
        </w:rPr>
        <w:t>Dontsova</w:t>
      </w:r>
      <w:proofErr w:type="spellEnd"/>
      <w:r w:rsidRPr="00C43768">
        <w:rPr>
          <w:rFonts w:ascii="Times New Roman" w:hAnsi="Times New Roman" w:cs="Times New Roman"/>
          <w:sz w:val="24"/>
          <w:szCs w:val="24"/>
        </w:rPr>
        <w:t xml:space="preserve">, K. (2012). Abiotic factors shape microbial diversity in </w:t>
      </w:r>
      <w:proofErr w:type="gramStart"/>
      <w:r w:rsidRPr="00C43768">
        <w:rPr>
          <w:rFonts w:ascii="Times New Roman" w:hAnsi="Times New Roman" w:cs="Times New Roman"/>
          <w:sz w:val="24"/>
          <w:szCs w:val="24"/>
        </w:rPr>
        <w:t>Sonoran desert</w:t>
      </w:r>
      <w:proofErr w:type="gramEnd"/>
      <w:r w:rsidRPr="00C43768">
        <w:rPr>
          <w:rFonts w:ascii="Times New Roman" w:hAnsi="Times New Roman" w:cs="Times New Roman"/>
          <w:sz w:val="24"/>
          <w:szCs w:val="24"/>
        </w:rPr>
        <w:t xml:space="preserve"> soils. </w:t>
      </w:r>
      <w:r w:rsidRPr="00C43768">
        <w:rPr>
          <w:rFonts w:ascii="Times New Roman" w:hAnsi="Times New Roman" w:cs="Times New Roman"/>
          <w:i/>
          <w:iCs/>
          <w:sz w:val="24"/>
          <w:szCs w:val="24"/>
        </w:rPr>
        <w:t>Applied and Environmental Microbiology</w:t>
      </w:r>
      <w:r w:rsidRPr="00C43768">
        <w:rPr>
          <w:rFonts w:ascii="Times New Roman" w:hAnsi="Times New Roman" w:cs="Times New Roman"/>
          <w:sz w:val="24"/>
          <w:szCs w:val="24"/>
        </w:rPr>
        <w:t>, 78, 7527–7537.</w:t>
      </w:r>
    </w:p>
    <w:p w14:paraId="0EA5A09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 xml:space="preserve">Bais, H. P., Weir, T. L., Perry, L. G., Gilroy, S., &amp; Vivanco, J. M. (2006). The role of root exudates in rhizosphere interactions with plants and other organisms. </w:t>
      </w:r>
      <w:r w:rsidRPr="00C43768">
        <w:rPr>
          <w:rFonts w:ascii="Times New Roman" w:hAnsi="Times New Roman" w:cs="Times New Roman"/>
          <w:i/>
          <w:iCs/>
          <w:sz w:val="24"/>
          <w:szCs w:val="24"/>
        </w:rPr>
        <w:t>Annual Review of Plant Biology</w:t>
      </w:r>
      <w:r w:rsidRPr="00C43768">
        <w:rPr>
          <w:rFonts w:ascii="Times New Roman" w:hAnsi="Times New Roman" w:cs="Times New Roman"/>
          <w:sz w:val="24"/>
          <w:szCs w:val="24"/>
        </w:rPr>
        <w:t>, 57, 233–266.</w:t>
      </w:r>
    </w:p>
    <w:p w14:paraId="030D5E8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Beauregard, M.S., Hamel, C., &amp; St-Arnaud, M. (2010). Long-term phosphorus fertilization impacts soil fungal and bacterial diversity but not AM fungal community in Alfalfa. </w:t>
      </w:r>
      <w:r w:rsidRPr="00C43768">
        <w:rPr>
          <w:rFonts w:ascii="Times New Roman" w:hAnsi="Times New Roman" w:cs="Times New Roman"/>
          <w:i/>
          <w:sz w:val="24"/>
          <w:szCs w:val="24"/>
        </w:rPr>
        <w:t xml:space="preserve">Microbial Ecology, </w:t>
      </w:r>
      <w:r w:rsidRPr="00C43768">
        <w:rPr>
          <w:rFonts w:ascii="Times New Roman" w:hAnsi="Times New Roman" w:cs="Times New Roman"/>
          <w:sz w:val="24"/>
          <w:szCs w:val="24"/>
        </w:rPr>
        <w:t>59, 379–389.</w:t>
      </w:r>
    </w:p>
    <w:p w14:paraId="32EF121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Bertin, C., Yang, X., &amp; Weston, L. A. (2003). The role of root exudates and allelochemicals in the rhizosphere. </w:t>
      </w:r>
      <w:r w:rsidRPr="00C43768">
        <w:rPr>
          <w:rFonts w:ascii="Times New Roman" w:hAnsi="Times New Roman" w:cs="Times New Roman"/>
          <w:i/>
          <w:iCs/>
          <w:sz w:val="24"/>
          <w:szCs w:val="24"/>
        </w:rPr>
        <w:t>Plant and Soil</w:t>
      </w:r>
      <w:r w:rsidRPr="00C43768">
        <w:rPr>
          <w:rFonts w:ascii="Times New Roman" w:hAnsi="Times New Roman" w:cs="Times New Roman"/>
          <w:sz w:val="24"/>
          <w:szCs w:val="24"/>
        </w:rPr>
        <w:t>, 256, 67–83.</w:t>
      </w:r>
    </w:p>
    <w:p w14:paraId="1895E20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Bhattacharyya, S. S., Ros, G. H., Furtak, K., Iqbal, H. M., &amp; Parra-Saldívar, R. (2022). Soil carbon sequestration–An interplay between soil microbial community and soil organic matter dynamics. </w:t>
      </w:r>
      <w:r w:rsidRPr="00C43768">
        <w:rPr>
          <w:rFonts w:ascii="Times New Roman" w:hAnsi="Times New Roman" w:cs="Times New Roman"/>
          <w:i/>
          <w:iCs/>
          <w:sz w:val="24"/>
          <w:szCs w:val="24"/>
        </w:rPr>
        <w:t>Science of the Total Environment</w:t>
      </w:r>
      <w:r w:rsidRPr="00C43768">
        <w:rPr>
          <w:rFonts w:ascii="Times New Roman" w:hAnsi="Times New Roman" w:cs="Times New Roman"/>
          <w:sz w:val="24"/>
          <w:szCs w:val="24"/>
        </w:rPr>
        <w:t>, </w:t>
      </w:r>
      <w:r w:rsidRPr="00C43768">
        <w:rPr>
          <w:rFonts w:ascii="Times New Roman" w:hAnsi="Times New Roman" w:cs="Times New Roman"/>
          <w:i/>
          <w:iCs/>
          <w:sz w:val="24"/>
          <w:szCs w:val="24"/>
        </w:rPr>
        <w:t>815</w:t>
      </w:r>
      <w:r w:rsidRPr="00C43768">
        <w:rPr>
          <w:rFonts w:ascii="Times New Roman" w:hAnsi="Times New Roman" w:cs="Times New Roman"/>
          <w:sz w:val="24"/>
          <w:szCs w:val="24"/>
        </w:rPr>
        <w:t>, 152928.</w:t>
      </w:r>
    </w:p>
    <w:p w14:paraId="490D506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Bhattacharyya, T. A. P. A. S., &amp; Pal, D. K. (2015). The soil: A natural resource. </w:t>
      </w:r>
      <w:r w:rsidRPr="00C43768">
        <w:rPr>
          <w:rFonts w:ascii="Times New Roman" w:hAnsi="Times New Roman" w:cs="Times New Roman"/>
          <w:i/>
          <w:iCs/>
          <w:sz w:val="24"/>
          <w:szCs w:val="24"/>
        </w:rPr>
        <w:t>Soil Science: An Introduction; Rattan, RK, Katyal, JC, Dwivedi, BS, Sarkar, AK, Tapas Bhattacharyya, JC, Tarafdar, SK, Eds</w:t>
      </w:r>
      <w:r w:rsidRPr="00C43768">
        <w:rPr>
          <w:rFonts w:ascii="Times New Roman" w:hAnsi="Times New Roman" w:cs="Times New Roman"/>
          <w:sz w:val="24"/>
          <w:szCs w:val="24"/>
        </w:rPr>
        <w:t>, 1-19.</w:t>
      </w:r>
    </w:p>
    <w:p w14:paraId="1ED2772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Biswas, T., &amp; Kole, S. C. (2018). Soil organic matter and microbial role in plant productivity and soil fertility. In </w:t>
      </w:r>
      <w:r w:rsidRPr="00C43768">
        <w:rPr>
          <w:rFonts w:ascii="Times New Roman" w:hAnsi="Times New Roman" w:cs="Times New Roman"/>
          <w:i/>
          <w:iCs/>
          <w:sz w:val="24"/>
          <w:szCs w:val="24"/>
        </w:rPr>
        <w:t>Advances in Soil Microbiology: Recent Trends and Future Prospects: Volume 2: Soil-Microbe-Plant Interaction</w:t>
      </w:r>
      <w:r w:rsidRPr="00C43768">
        <w:rPr>
          <w:rFonts w:ascii="Times New Roman" w:hAnsi="Times New Roman" w:cs="Times New Roman"/>
          <w:sz w:val="24"/>
          <w:szCs w:val="24"/>
        </w:rPr>
        <w:t> (pp. 219-238).</w:t>
      </w:r>
    </w:p>
    <w:p w14:paraId="0B31F70D"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Bodner, G., Mentler, A., &amp; Keiblinger, K. (2021). Plant roots for sustainable soil structure management in cropping systems. </w:t>
      </w:r>
      <w:r w:rsidRPr="00C43768">
        <w:rPr>
          <w:rFonts w:ascii="Times New Roman" w:hAnsi="Times New Roman" w:cs="Times New Roman"/>
          <w:i/>
          <w:iCs/>
          <w:sz w:val="24"/>
          <w:szCs w:val="24"/>
        </w:rPr>
        <w:t>The root systems in sustainable agricultural intensification</w:t>
      </w:r>
      <w:r w:rsidRPr="00C43768">
        <w:rPr>
          <w:rFonts w:ascii="Times New Roman" w:hAnsi="Times New Roman" w:cs="Times New Roman"/>
          <w:sz w:val="24"/>
          <w:szCs w:val="24"/>
        </w:rPr>
        <w:t>, 45-90.</w:t>
      </w:r>
    </w:p>
    <w:p w14:paraId="16DF6612"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Bremaghani</w:t>
      </w:r>
      <w:proofErr w:type="spellEnd"/>
      <w:r w:rsidRPr="00C43768">
        <w:rPr>
          <w:rFonts w:ascii="Times New Roman" w:hAnsi="Times New Roman" w:cs="Times New Roman"/>
          <w:sz w:val="24"/>
          <w:szCs w:val="24"/>
        </w:rPr>
        <w:t>, A. (2024). Utilization of organic waste in compost fertilizer production: implications for sustainable agriculture and nutrient management. </w:t>
      </w:r>
      <w:r w:rsidRPr="00C43768">
        <w:rPr>
          <w:rFonts w:ascii="Times New Roman" w:hAnsi="Times New Roman" w:cs="Times New Roman"/>
          <w:i/>
          <w:iCs/>
          <w:sz w:val="24"/>
          <w:szCs w:val="24"/>
        </w:rPr>
        <w:t>Law and Economics</w:t>
      </w:r>
      <w:r w:rsidRPr="00C43768">
        <w:rPr>
          <w:rFonts w:ascii="Times New Roman" w:hAnsi="Times New Roman" w:cs="Times New Roman"/>
          <w:sz w:val="24"/>
          <w:szCs w:val="24"/>
        </w:rPr>
        <w:t>, </w:t>
      </w:r>
      <w:r w:rsidRPr="00C43768">
        <w:rPr>
          <w:rFonts w:ascii="Times New Roman" w:hAnsi="Times New Roman" w:cs="Times New Roman"/>
          <w:i/>
          <w:iCs/>
          <w:sz w:val="24"/>
          <w:szCs w:val="24"/>
        </w:rPr>
        <w:t>18</w:t>
      </w:r>
      <w:r w:rsidRPr="00C43768">
        <w:rPr>
          <w:rFonts w:ascii="Times New Roman" w:hAnsi="Times New Roman" w:cs="Times New Roman"/>
          <w:sz w:val="24"/>
          <w:szCs w:val="24"/>
        </w:rPr>
        <w:t>(2), 86-98.</w:t>
      </w:r>
    </w:p>
    <w:p w14:paraId="135B8AC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Brooker, R. W., George, T. S., </w:t>
      </w:r>
      <w:proofErr w:type="spellStart"/>
      <w:r w:rsidRPr="00C43768">
        <w:rPr>
          <w:rFonts w:ascii="Times New Roman" w:hAnsi="Times New Roman" w:cs="Times New Roman"/>
          <w:sz w:val="24"/>
          <w:szCs w:val="24"/>
        </w:rPr>
        <w:t>Homulle</w:t>
      </w:r>
      <w:proofErr w:type="spellEnd"/>
      <w:r w:rsidRPr="00C43768">
        <w:rPr>
          <w:rFonts w:ascii="Times New Roman" w:hAnsi="Times New Roman" w:cs="Times New Roman"/>
          <w:sz w:val="24"/>
          <w:szCs w:val="24"/>
        </w:rPr>
        <w:t xml:space="preserve">, Z., Karley, A. J., Newton, A. C., Pakeman, R. J., &amp; </w:t>
      </w:r>
      <w:proofErr w:type="spellStart"/>
      <w:r w:rsidRPr="00C43768">
        <w:rPr>
          <w:rFonts w:ascii="Times New Roman" w:hAnsi="Times New Roman" w:cs="Times New Roman"/>
          <w:sz w:val="24"/>
          <w:szCs w:val="24"/>
        </w:rPr>
        <w:t>Schöb</w:t>
      </w:r>
      <w:proofErr w:type="spellEnd"/>
      <w:r w:rsidRPr="00C43768">
        <w:rPr>
          <w:rFonts w:ascii="Times New Roman" w:hAnsi="Times New Roman" w:cs="Times New Roman"/>
          <w:sz w:val="24"/>
          <w:szCs w:val="24"/>
        </w:rPr>
        <w:t>, C. (2021). Facilitation and biodiversity–ecosystem function relationships in crop production systems and their role in sustainable farming. </w:t>
      </w:r>
      <w:r w:rsidRPr="00C43768">
        <w:rPr>
          <w:rFonts w:ascii="Times New Roman" w:hAnsi="Times New Roman" w:cs="Times New Roman"/>
          <w:i/>
          <w:iCs/>
          <w:sz w:val="24"/>
          <w:szCs w:val="24"/>
        </w:rPr>
        <w:t>Journal of Ecology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109</w:t>
      </w:r>
      <w:r w:rsidRPr="00C43768">
        <w:rPr>
          <w:rFonts w:ascii="Times New Roman" w:hAnsi="Times New Roman" w:cs="Times New Roman"/>
          <w:sz w:val="24"/>
          <w:szCs w:val="24"/>
        </w:rPr>
        <w:t>(5), 2054-2067.</w:t>
      </w:r>
    </w:p>
    <w:p w14:paraId="39E867D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Canarini, A., Kaiser, C., Merchant, A., Richter, A., &amp; Wanek, W. (2019). Root exudation of primary metabolites: mechanisms and their roles in plant responses to environmental stimuli. </w:t>
      </w:r>
      <w:r w:rsidRPr="00C43768">
        <w:rPr>
          <w:rFonts w:ascii="Times New Roman" w:hAnsi="Times New Roman" w:cs="Times New Roman"/>
          <w:i/>
          <w:iCs/>
          <w:sz w:val="24"/>
          <w:szCs w:val="24"/>
        </w:rPr>
        <w:t>Frontiers in plant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10</w:t>
      </w:r>
      <w:r w:rsidRPr="00C43768">
        <w:rPr>
          <w:rFonts w:ascii="Times New Roman" w:hAnsi="Times New Roman" w:cs="Times New Roman"/>
          <w:sz w:val="24"/>
          <w:szCs w:val="24"/>
        </w:rPr>
        <w:t>, 157.</w:t>
      </w:r>
    </w:p>
    <w:p w14:paraId="23E356C7"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 xml:space="preserve">Castro, H.F., Classen, A.T., Austin, E.E., Norby, R.J., &amp; Schadt, C.W. (2010). Soil microbial community responses to multiple experimental climate change drivers. </w:t>
      </w:r>
      <w:r w:rsidRPr="00C43768">
        <w:rPr>
          <w:rFonts w:ascii="Times New Roman" w:hAnsi="Times New Roman" w:cs="Times New Roman"/>
          <w:i/>
          <w:sz w:val="24"/>
          <w:szCs w:val="24"/>
        </w:rPr>
        <w:t>Applied and Environmental Microbiology,</w:t>
      </w:r>
      <w:r w:rsidRPr="00C43768">
        <w:rPr>
          <w:rFonts w:ascii="Times New Roman" w:hAnsi="Times New Roman" w:cs="Times New Roman"/>
          <w:sz w:val="24"/>
          <w:szCs w:val="24"/>
        </w:rPr>
        <w:t xml:space="preserve"> </w:t>
      </w:r>
      <w:r w:rsidRPr="00C43768">
        <w:rPr>
          <w:rFonts w:ascii="Times New Roman" w:hAnsi="Times New Roman" w:cs="Times New Roman"/>
          <w:i/>
          <w:sz w:val="24"/>
          <w:szCs w:val="24"/>
        </w:rPr>
        <w:t>76</w:t>
      </w:r>
      <w:r w:rsidRPr="00C43768">
        <w:rPr>
          <w:rFonts w:ascii="Times New Roman" w:hAnsi="Times New Roman" w:cs="Times New Roman"/>
          <w:sz w:val="24"/>
          <w:szCs w:val="24"/>
        </w:rPr>
        <w:t>, 999–1007.</w:t>
      </w:r>
    </w:p>
    <w:p w14:paraId="6384DD5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Chagas, F. O., de Cassia </w:t>
      </w:r>
      <w:proofErr w:type="spellStart"/>
      <w:r w:rsidRPr="00C43768">
        <w:rPr>
          <w:rFonts w:ascii="Times New Roman" w:hAnsi="Times New Roman" w:cs="Times New Roman"/>
          <w:sz w:val="24"/>
          <w:szCs w:val="24"/>
        </w:rPr>
        <w:t>Pessotti</w:t>
      </w:r>
      <w:proofErr w:type="spellEnd"/>
      <w:r w:rsidRPr="00C43768">
        <w:rPr>
          <w:rFonts w:ascii="Times New Roman" w:hAnsi="Times New Roman" w:cs="Times New Roman"/>
          <w:sz w:val="24"/>
          <w:szCs w:val="24"/>
        </w:rPr>
        <w:t>, R., Caraballo-Rodríguez, A. M., &amp; Pupo, M. T. (2018). Chemical signaling involved in plant–microbe interactions. </w:t>
      </w:r>
      <w:r w:rsidRPr="00C43768">
        <w:rPr>
          <w:rFonts w:ascii="Times New Roman" w:hAnsi="Times New Roman" w:cs="Times New Roman"/>
          <w:i/>
          <w:iCs/>
          <w:sz w:val="24"/>
          <w:szCs w:val="24"/>
        </w:rPr>
        <w:t>Chemical Society Reviews</w:t>
      </w:r>
      <w:r w:rsidRPr="00C43768">
        <w:rPr>
          <w:rFonts w:ascii="Times New Roman" w:hAnsi="Times New Roman" w:cs="Times New Roman"/>
          <w:sz w:val="24"/>
          <w:szCs w:val="24"/>
        </w:rPr>
        <w:t>, </w:t>
      </w:r>
      <w:r w:rsidRPr="00C43768">
        <w:rPr>
          <w:rFonts w:ascii="Times New Roman" w:hAnsi="Times New Roman" w:cs="Times New Roman"/>
          <w:i/>
          <w:iCs/>
          <w:sz w:val="24"/>
          <w:szCs w:val="24"/>
        </w:rPr>
        <w:t>47</w:t>
      </w:r>
      <w:r w:rsidRPr="00C43768">
        <w:rPr>
          <w:rFonts w:ascii="Times New Roman" w:hAnsi="Times New Roman" w:cs="Times New Roman"/>
          <w:sz w:val="24"/>
          <w:szCs w:val="24"/>
        </w:rPr>
        <w:t>(5), 1652-1704.</w:t>
      </w:r>
    </w:p>
    <w:p w14:paraId="7B2B622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Chaudhary, S., Sindhu, S. S., </w:t>
      </w:r>
      <w:proofErr w:type="spellStart"/>
      <w:r w:rsidRPr="00C43768">
        <w:rPr>
          <w:rFonts w:ascii="Times New Roman" w:hAnsi="Times New Roman" w:cs="Times New Roman"/>
          <w:sz w:val="24"/>
          <w:szCs w:val="24"/>
        </w:rPr>
        <w:t>Dhanker</w:t>
      </w:r>
      <w:proofErr w:type="spellEnd"/>
      <w:r w:rsidRPr="00C43768">
        <w:rPr>
          <w:rFonts w:ascii="Times New Roman" w:hAnsi="Times New Roman" w:cs="Times New Roman"/>
          <w:sz w:val="24"/>
          <w:szCs w:val="24"/>
        </w:rPr>
        <w:t xml:space="preserve">, R., &amp; Kumari, A. (2023). Microbes-mediated </w:t>
      </w:r>
      <w:proofErr w:type="spellStart"/>
      <w:r w:rsidRPr="00C43768">
        <w:rPr>
          <w:rFonts w:ascii="Times New Roman" w:hAnsi="Times New Roman" w:cs="Times New Roman"/>
          <w:sz w:val="24"/>
          <w:szCs w:val="24"/>
        </w:rPr>
        <w:t>sulphur</w:t>
      </w:r>
      <w:proofErr w:type="spellEnd"/>
      <w:r w:rsidRPr="00C43768">
        <w:rPr>
          <w:rFonts w:ascii="Times New Roman" w:hAnsi="Times New Roman" w:cs="Times New Roman"/>
          <w:sz w:val="24"/>
          <w:szCs w:val="24"/>
        </w:rPr>
        <w:t xml:space="preserve"> cycling in soil: Impact on soil fertility, crop production and environmental sustainability. </w:t>
      </w:r>
      <w:r w:rsidRPr="00C43768">
        <w:rPr>
          <w:rFonts w:ascii="Times New Roman" w:hAnsi="Times New Roman" w:cs="Times New Roman"/>
          <w:i/>
          <w:iCs/>
          <w:sz w:val="24"/>
          <w:szCs w:val="24"/>
        </w:rPr>
        <w:t>Microbiological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271</w:t>
      </w:r>
      <w:r w:rsidRPr="00C43768">
        <w:rPr>
          <w:rFonts w:ascii="Times New Roman" w:hAnsi="Times New Roman" w:cs="Times New Roman"/>
          <w:sz w:val="24"/>
          <w:szCs w:val="24"/>
        </w:rPr>
        <w:t>, 127340.</w:t>
      </w:r>
    </w:p>
    <w:p w14:paraId="4A60C04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Cleveland, C.C., Nemergut, D.R., Schmidt, S.K., &amp; Townsend, A.R. (2007). Increases in soil respiration following labile carbon additions linked to rapid shifts in soil microbial community composition. </w:t>
      </w:r>
      <w:r w:rsidRPr="00C43768">
        <w:rPr>
          <w:rFonts w:ascii="Times New Roman" w:hAnsi="Times New Roman" w:cs="Times New Roman"/>
          <w:i/>
          <w:iCs/>
          <w:sz w:val="24"/>
          <w:szCs w:val="24"/>
        </w:rPr>
        <w:t>Biogeochemistry</w:t>
      </w:r>
      <w:r w:rsidRPr="00C43768">
        <w:rPr>
          <w:rFonts w:ascii="Times New Roman" w:hAnsi="Times New Roman" w:cs="Times New Roman"/>
          <w:sz w:val="24"/>
          <w:szCs w:val="24"/>
        </w:rPr>
        <w:t>, 82, 229–240.</w:t>
      </w:r>
    </w:p>
    <w:p w14:paraId="7CBCCBBD"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Compant</w:t>
      </w:r>
      <w:proofErr w:type="spellEnd"/>
      <w:r w:rsidRPr="00C43768">
        <w:rPr>
          <w:rFonts w:ascii="Times New Roman" w:hAnsi="Times New Roman" w:cs="Times New Roman"/>
          <w:sz w:val="24"/>
          <w:szCs w:val="24"/>
        </w:rPr>
        <w:t xml:space="preserve">, S., Cambon, M. C., Vacher, C., Mitter, B., Samad, A., &amp; </w:t>
      </w:r>
      <w:proofErr w:type="spellStart"/>
      <w:r w:rsidRPr="00C43768">
        <w:rPr>
          <w:rFonts w:ascii="Times New Roman" w:hAnsi="Times New Roman" w:cs="Times New Roman"/>
          <w:sz w:val="24"/>
          <w:szCs w:val="24"/>
        </w:rPr>
        <w:t>Sessitsch</w:t>
      </w:r>
      <w:proofErr w:type="spellEnd"/>
      <w:r w:rsidRPr="00C43768">
        <w:rPr>
          <w:rFonts w:ascii="Times New Roman" w:hAnsi="Times New Roman" w:cs="Times New Roman"/>
          <w:sz w:val="24"/>
          <w:szCs w:val="24"/>
        </w:rPr>
        <w:t xml:space="preserve">, A. (2020). The plant </w:t>
      </w:r>
      <w:proofErr w:type="spellStart"/>
      <w:r w:rsidRPr="00C43768">
        <w:rPr>
          <w:rFonts w:ascii="Times New Roman" w:hAnsi="Times New Roman" w:cs="Times New Roman"/>
          <w:sz w:val="24"/>
          <w:szCs w:val="24"/>
        </w:rPr>
        <w:t>endosphere</w:t>
      </w:r>
      <w:proofErr w:type="spellEnd"/>
      <w:r w:rsidRPr="00C43768">
        <w:rPr>
          <w:rFonts w:ascii="Times New Roman" w:hAnsi="Times New Roman" w:cs="Times New Roman"/>
          <w:sz w:val="24"/>
          <w:szCs w:val="24"/>
        </w:rPr>
        <w:t xml:space="preserve"> world Bacterial life within plants. </w:t>
      </w:r>
      <w:r w:rsidRPr="00C43768">
        <w:rPr>
          <w:rFonts w:ascii="Times New Roman" w:hAnsi="Times New Roman" w:cs="Times New Roman"/>
          <w:i/>
          <w:iCs/>
          <w:sz w:val="24"/>
          <w:szCs w:val="24"/>
        </w:rPr>
        <w:t>Environmental Microbiology</w:t>
      </w:r>
      <w:r w:rsidRPr="00C43768">
        <w:rPr>
          <w:rFonts w:ascii="Times New Roman" w:hAnsi="Times New Roman" w:cs="Times New Roman"/>
          <w:sz w:val="24"/>
          <w:szCs w:val="24"/>
        </w:rPr>
        <w:t xml:space="preserve">. </w:t>
      </w:r>
    </w:p>
    <w:p w14:paraId="71E10619"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Compant</w:t>
      </w:r>
      <w:proofErr w:type="spellEnd"/>
      <w:r w:rsidRPr="00C43768">
        <w:rPr>
          <w:rFonts w:ascii="Times New Roman" w:hAnsi="Times New Roman" w:cs="Times New Roman"/>
          <w:sz w:val="24"/>
          <w:szCs w:val="24"/>
        </w:rPr>
        <w:t xml:space="preserve">, S., Clément, C., &amp; </w:t>
      </w:r>
      <w:proofErr w:type="spellStart"/>
      <w:r w:rsidRPr="00C43768">
        <w:rPr>
          <w:rFonts w:ascii="Times New Roman" w:hAnsi="Times New Roman" w:cs="Times New Roman"/>
          <w:sz w:val="24"/>
          <w:szCs w:val="24"/>
        </w:rPr>
        <w:t>Sessitsch</w:t>
      </w:r>
      <w:proofErr w:type="spellEnd"/>
      <w:r w:rsidRPr="00C43768">
        <w:rPr>
          <w:rFonts w:ascii="Times New Roman" w:hAnsi="Times New Roman" w:cs="Times New Roman"/>
          <w:sz w:val="24"/>
          <w:szCs w:val="24"/>
        </w:rPr>
        <w:t xml:space="preserve">, A. (2010). Plant growth-promoting bacteria in the rhizo- and </w:t>
      </w:r>
      <w:proofErr w:type="spellStart"/>
      <w:r w:rsidRPr="00C43768">
        <w:rPr>
          <w:rFonts w:ascii="Times New Roman" w:hAnsi="Times New Roman" w:cs="Times New Roman"/>
          <w:sz w:val="24"/>
          <w:szCs w:val="24"/>
        </w:rPr>
        <w:t>endosphere</w:t>
      </w:r>
      <w:proofErr w:type="spellEnd"/>
      <w:r w:rsidRPr="00C43768">
        <w:rPr>
          <w:rFonts w:ascii="Times New Roman" w:hAnsi="Times New Roman" w:cs="Times New Roman"/>
          <w:sz w:val="24"/>
          <w:szCs w:val="24"/>
        </w:rPr>
        <w:t xml:space="preserve"> of plants: Their role, colonization, mechanisms involved and prospects for utilization. </w:t>
      </w:r>
      <w:r w:rsidRPr="00C43768">
        <w:rPr>
          <w:rFonts w:ascii="Times New Roman" w:hAnsi="Times New Roman" w:cs="Times New Roman"/>
          <w:i/>
          <w:iCs/>
          <w:sz w:val="24"/>
          <w:szCs w:val="24"/>
        </w:rPr>
        <w:t>Soil Biology and Biochemistry, 42</w:t>
      </w:r>
      <w:r w:rsidRPr="00C43768">
        <w:rPr>
          <w:rFonts w:ascii="Times New Roman" w:hAnsi="Times New Roman" w:cs="Times New Roman"/>
          <w:sz w:val="24"/>
          <w:szCs w:val="24"/>
        </w:rPr>
        <w:t xml:space="preserve">(5), 669–678. </w:t>
      </w:r>
    </w:p>
    <w:p w14:paraId="60B3D169"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Compant</w:t>
      </w:r>
      <w:proofErr w:type="spellEnd"/>
      <w:r w:rsidRPr="00C43768">
        <w:rPr>
          <w:rFonts w:ascii="Times New Roman" w:hAnsi="Times New Roman" w:cs="Times New Roman"/>
          <w:sz w:val="24"/>
          <w:szCs w:val="24"/>
        </w:rPr>
        <w:t xml:space="preserve">, S., Duffy, B., Nowak, J., Clément, C., &amp; Barka, E. A. (2005). Use of plant growth-promoting rhizobacteria for biocontrol of plant diseases: Principles, mechanisms of action, and future prospects. </w:t>
      </w:r>
      <w:r w:rsidRPr="00C43768">
        <w:rPr>
          <w:rFonts w:ascii="Times New Roman" w:hAnsi="Times New Roman" w:cs="Times New Roman"/>
          <w:i/>
          <w:iCs/>
          <w:sz w:val="24"/>
          <w:szCs w:val="24"/>
        </w:rPr>
        <w:t>Applied and Environmental Microbiology</w:t>
      </w:r>
      <w:r w:rsidRPr="00C43768">
        <w:rPr>
          <w:rFonts w:ascii="Times New Roman" w:hAnsi="Times New Roman" w:cs="Times New Roman"/>
          <w:sz w:val="24"/>
          <w:szCs w:val="24"/>
        </w:rPr>
        <w:t>, 71, 4951–4959.</w:t>
      </w:r>
    </w:p>
    <w:p w14:paraId="6D758B60"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Compant</w:t>
      </w:r>
      <w:proofErr w:type="spellEnd"/>
      <w:r w:rsidRPr="00C43768">
        <w:rPr>
          <w:rFonts w:ascii="Times New Roman" w:hAnsi="Times New Roman" w:cs="Times New Roman"/>
          <w:sz w:val="24"/>
          <w:szCs w:val="24"/>
        </w:rPr>
        <w:t xml:space="preserve">, S., Mitter, B., Colli-Mull, J. G., Gangl, H., &amp; </w:t>
      </w:r>
      <w:proofErr w:type="spellStart"/>
      <w:r w:rsidRPr="00C43768">
        <w:rPr>
          <w:rFonts w:ascii="Times New Roman" w:hAnsi="Times New Roman" w:cs="Times New Roman"/>
          <w:sz w:val="24"/>
          <w:szCs w:val="24"/>
        </w:rPr>
        <w:t>Sessitsch</w:t>
      </w:r>
      <w:proofErr w:type="spellEnd"/>
      <w:r w:rsidRPr="00C43768">
        <w:rPr>
          <w:rFonts w:ascii="Times New Roman" w:hAnsi="Times New Roman" w:cs="Times New Roman"/>
          <w:sz w:val="24"/>
          <w:szCs w:val="24"/>
        </w:rPr>
        <w:t xml:space="preserve">, A. (2011). Endophytes of grapevine flowers, berries, and seeds: Identification of cultivable bacteria, comparison with other plant parts, and visualization of niches of colonization. </w:t>
      </w:r>
      <w:r w:rsidRPr="00C43768">
        <w:rPr>
          <w:rFonts w:ascii="Times New Roman" w:hAnsi="Times New Roman" w:cs="Times New Roman"/>
          <w:i/>
          <w:iCs/>
          <w:sz w:val="24"/>
          <w:szCs w:val="24"/>
        </w:rPr>
        <w:t>Microbial Ecology, 62</w:t>
      </w:r>
      <w:r w:rsidRPr="00C43768">
        <w:rPr>
          <w:rFonts w:ascii="Times New Roman" w:hAnsi="Times New Roman" w:cs="Times New Roman"/>
          <w:sz w:val="24"/>
          <w:szCs w:val="24"/>
        </w:rPr>
        <w:t xml:space="preserve">(1), 188–197. </w:t>
      </w:r>
    </w:p>
    <w:p w14:paraId="5170C0B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Dahiya, A., Kumar, R., &amp; Sindhu, S. S. (2021). Microbial endophytes: Sustainable approach for managing phosphorus deficiency in agricultural soils. </w:t>
      </w:r>
      <w:r w:rsidRPr="00C43768">
        <w:rPr>
          <w:rFonts w:ascii="Times New Roman" w:hAnsi="Times New Roman" w:cs="Times New Roman"/>
          <w:i/>
          <w:iCs/>
          <w:sz w:val="24"/>
          <w:szCs w:val="24"/>
        </w:rPr>
        <w:t>Endophytes: Mineral Nutrient Management, Volume 3</w:t>
      </w:r>
      <w:r w:rsidRPr="00C43768">
        <w:rPr>
          <w:rFonts w:ascii="Times New Roman" w:hAnsi="Times New Roman" w:cs="Times New Roman"/>
          <w:sz w:val="24"/>
          <w:szCs w:val="24"/>
        </w:rPr>
        <w:t>, 35-75.</w:t>
      </w:r>
    </w:p>
    <w:p w14:paraId="6D9EC4A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Das, P. P., Singh, K. R., Nagpure, G., Mansoori, A., Singh, R. P., Ghazi, I. A., ... &amp; Singh, J. (2022). Plant-soil-microbes: A tripartite interaction for nutrient acquisition and better plant growth for sustainable agricultural practices. </w:t>
      </w:r>
      <w:r w:rsidRPr="00C43768">
        <w:rPr>
          <w:rFonts w:ascii="Times New Roman" w:hAnsi="Times New Roman" w:cs="Times New Roman"/>
          <w:i/>
          <w:iCs/>
          <w:sz w:val="24"/>
          <w:szCs w:val="24"/>
        </w:rPr>
        <w:t>Environmental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214</w:t>
      </w:r>
      <w:r w:rsidRPr="00C43768">
        <w:rPr>
          <w:rFonts w:ascii="Times New Roman" w:hAnsi="Times New Roman" w:cs="Times New Roman"/>
          <w:sz w:val="24"/>
          <w:szCs w:val="24"/>
        </w:rPr>
        <w:t>, 113821.</w:t>
      </w:r>
    </w:p>
    <w:p w14:paraId="7EEA80F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 xml:space="preserve">Das, S., Bhattacharyya, P., &amp; Adhya, T.K. (2011). Interaction effects of elevated CO₂ and temperature on microbial biomass and enzyme activities in tropical rice soils. </w:t>
      </w:r>
      <w:r w:rsidRPr="00C43768">
        <w:rPr>
          <w:rFonts w:ascii="Times New Roman" w:hAnsi="Times New Roman" w:cs="Times New Roman"/>
          <w:i/>
          <w:sz w:val="24"/>
          <w:szCs w:val="24"/>
        </w:rPr>
        <w:t>Environmental Monitoring and Assessment</w:t>
      </w:r>
      <w:r w:rsidRPr="00C43768">
        <w:rPr>
          <w:rFonts w:ascii="Times New Roman" w:hAnsi="Times New Roman" w:cs="Times New Roman"/>
          <w:sz w:val="24"/>
          <w:szCs w:val="24"/>
        </w:rPr>
        <w:t>, 182, 555–569.</w:t>
      </w:r>
    </w:p>
    <w:p w14:paraId="0562AFB2"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Dong, C. J., Wang, L. L., Li, Q., &amp; Shang, Q. M. (2019). Bacterial communities in the rhizosphere, </w:t>
      </w:r>
      <w:proofErr w:type="spellStart"/>
      <w:r w:rsidRPr="00C43768">
        <w:rPr>
          <w:rFonts w:ascii="Times New Roman" w:hAnsi="Times New Roman" w:cs="Times New Roman"/>
          <w:sz w:val="24"/>
          <w:szCs w:val="24"/>
        </w:rPr>
        <w:t>phyllosphere</w:t>
      </w:r>
      <w:proofErr w:type="spellEnd"/>
      <w:r w:rsidRPr="00C43768">
        <w:rPr>
          <w:rFonts w:ascii="Times New Roman" w:hAnsi="Times New Roman" w:cs="Times New Roman"/>
          <w:sz w:val="24"/>
          <w:szCs w:val="24"/>
        </w:rPr>
        <w:t xml:space="preserve"> and </w:t>
      </w:r>
      <w:proofErr w:type="spellStart"/>
      <w:r w:rsidRPr="00C43768">
        <w:rPr>
          <w:rFonts w:ascii="Times New Roman" w:hAnsi="Times New Roman" w:cs="Times New Roman"/>
          <w:sz w:val="24"/>
          <w:szCs w:val="24"/>
        </w:rPr>
        <w:t>endosphere</w:t>
      </w:r>
      <w:proofErr w:type="spellEnd"/>
      <w:r w:rsidRPr="00C43768">
        <w:rPr>
          <w:rFonts w:ascii="Times New Roman" w:hAnsi="Times New Roman" w:cs="Times New Roman"/>
          <w:sz w:val="24"/>
          <w:szCs w:val="24"/>
        </w:rPr>
        <w:t xml:space="preserve"> of tomato plants. </w:t>
      </w:r>
      <w:proofErr w:type="spellStart"/>
      <w:r w:rsidRPr="00C43768">
        <w:rPr>
          <w:rFonts w:ascii="Times New Roman" w:hAnsi="Times New Roman" w:cs="Times New Roman"/>
          <w:i/>
          <w:iCs/>
          <w:sz w:val="24"/>
          <w:szCs w:val="24"/>
        </w:rPr>
        <w:t>PloS</w:t>
      </w:r>
      <w:proofErr w:type="spellEnd"/>
      <w:r w:rsidRPr="00C43768">
        <w:rPr>
          <w:rFonts w:ascii="Times New Roman" w:hAnsi="Times New Roman" w:cs="Times New Roman"/>
          <w:i/>
          <w:iCs/>
          <w:sz w:val="24"/>
          <w:szCs w:val="24"/>
        </w:rPr>
        <w:t xml:space="preserve"> one</w:t>
      </w:r>
      <w:r w:rsidRPr="00C43768">
        <w:rPr>
          <w:rFonts w:ascii="Times New Roman" w:hAnsi="Times New Roman" w:cs="Times New Roman"/>
          <w:sz w:val="24"/>
          <w:szCs w:val="24"/>
        </w:rPr>
        <w:t>, </w:t>
      </w:r>
      <w:r w:rsidRPr="00C43768">
        <w:rPr>
          <w:rFonts w:ascii="Times New Roman" w:hAnsi="Times New Roman" w:cs="Times New Roman"/>
          <w:i/>
          <w:iCs/>
          <w:sz w:val="24"/>
          <w:szCs w:val="24"/>
        </w:rPr>
        <w:t>14</w:t>
      </w:r>
      <w:r w:rsidRPr="00C43768">
        <w:rPr>
          <w:rFonts w:ascii="Times New Roman" w:hAnsi="Times New Roman" w:cs="Times New Roman"/>
          <w:sz w:val="24"/>
          <w:szCs w:val="24"/>
        </w:rPr>
        <w:t>(11), e0223847.</w:t>
      </w:r>
    </w:p>
    <w:p w14:paraId="35FAEE0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Donn, S., Kirkegaard, J. A., Perera, G., Richardson, A. E., &amp; Watt, M. (2015). Evolution of bacterial communities in the wheat crop rhizosphere. </w:t>
      </w:r>
      <w:r w:rsidRPr="00C43768">
        <w:rPr>
          <w:rFonts w:ascii="Times New Roman" w:hAnsi="Times New Roman" w:cs="Times New Roman"/>
          <w:i/>
          <w:iCs/>
          <w:sz w:val="24"/>
          <w:szCs w:val="24"/>
        </w:rPr>
        <w:t>Environmental Microbiology, 17</w:t>
      </w:r>
      <w:r w:rsidRPr="00C43768">
        <w:rPr>
          <w:rFonts w:ascii="Times New Roman" w:hAnsi="Times New Roman" w:cs="Times New Roman"/>
          <w:sz w:val="24"/>
          <w:szCs w:val="24"/>
        </w:rPr>
        <w:t xml:space="preserve">(2), 610–621. </w:t>
      </w:r>
    </w:p>
    <w:p w14:paraId="768B068B"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Drenovsky</w:t>
      </w:r>
      <w:proofErr w:type="spellEnd"/>
      <w:r w:rsidRPr="00C43768">
        <w:rPr>
          <w:rFonts w:ascii="Times New Roman" w:hAnsi="Times New Roman" w:cs="Times New Roman"/>
          <w:sz w:val="24"/>
          <w:szCs w:val="24"/>
        </w:rPr>
        <w:t xml:space="preserve">, R.E., Vo, D., Graham, K.J., &amp; Scow, K.M. (2004). Soil water content and organic carbon availability are major determinants of soil microbial community composition. </w:t>
      </w:r>
      <w:r w:rsidRPr="00C43768">
        <w:rPr>
          <w:rFonts w:ascii="Times New Roman" w:hAnsi="Times New Roman" w:cs="Times New Roman"/>
          <w:i/>
          <w:iCs/>
          <w:sz w:val="24"/>
          <w:szCs w:val="24"/>
        </w:rPr>
        <w:t>Microbial Ecology</w:t>
      </w:r>
      <w:r w:rsidRPr="00C43768">
        <w:rPr>
          <w:rFonts w:ascii="Times New Roman" w:hAnsi="Times New Roman" w:cs="Times New Roman"/>
          <w:sz w:val="24"/>
          <w:szCs w:val="24"/>
        </w:rPr>
        <w:t>, 48, 424–430.</w:t>
      </w:r>
    </w:p>
    <w:p w14:paraId="4E86E79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Ehrmann, J., &amp; Ritz, K. (2014). Plant: soil interactions in temperate multi-cropping production systems. </w:t>
      </w:r>
      <w:r w:rsidRPr="00C43768">
        <w:rPr>
          <w:rFonts w:ascii="Times New Roman" w:hAnsi="Times New Roman" w:cs="Times New Roman"/>
          <w:i/>
          <w:iCs/>
          <w:sz w:val="24"/>
          <w:szCs w:val="24"/>
        </w:rPr>
        <w:t>Plant and Soil</w:t>
      </w:r>
      <w:r w:rsidRPr="00C43768">
        <w:rPr>
          <w:rFonts w:ascii="Times New Roman" w:hAnsi="Times New Roman" w:cs="Times New Roman"/>
          <w:sz w:val="24"/>
          <w:szCs w:val="24"/>
        </w:rPr>
        <w:t>, </w:t>
      </w:r>
      <w:r w:rsidRPr="00C43768">
        <w:rPr>
          <w:rFonts w:ascii="Times New Roman" w:hAnsi="Times New Roman" w:cs="Times New Roman"/>
          <w:i/>
          <w:iCs/>
          <w:sz w:val="24"/>
          <w:szCs w:val="24"/>
        </w:rPr>
        <w:t>376</w:t>
      </w:r>
      <w:r w:rsidRPr="00C43768">
        <w:rPr>
          <w:rFonts w:ascii="Times New Roman" w:hAnsi="Times New Roman" w:cs="Times New Roman"/>
          <w:sz w:val="24"/>
          <w:szCs w:val="24"/>
        </w:rPr>
        <w:t>, 1-29.</w:t>
      </w:r>
    </w:p>
    <w:p w14:paraId="286ECD9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Fahad, S., Chavan, S. B., </w:t>
      </w:r>
      <w:proofErr w:type="spellStart"/>
      <w:r w:rsidRPr="00C43768">
        <w:rPr>
          <w:rFonts w:ascii="Times New Roman" w:hAnsi="Times New Roman" w:cs="Times New Roman"/>
          <w:sz w:val="24"/>
          <w:szCs w:val="24"/>
        </w:rPr>
        <w:t>Chichaghare</w:t>
      </w:r>
      <w:proofErr w:type="spellEnd"/>
      <w:r w:rsidRPr="00C43768">
        <w:rPr>
          <w:rFonts w:ascii="Times New Roman" w:hAnsi="Times New Roman" w:cs="Times New Roman"/>
          <w:sz w:val="24"/>
          <w:szCs w:val="24"/>
        </w:rPr>
        <w:t xml:space="preserve">, A. R., Uthappa, A. R., Kumar, M., Kakade, V., ... &amp; </w:t>
      </w:r>
      <w:proofErr w:type="spellStart"/>
      <w:r w:rsidRPr="00C43768">
        <w:rPr>
          <w:rFonts w:ascii="Times New Roman" w:hAnsi="Times New Roman" w:cs="Times New Roman"/>
          <w:sz w:val="24"/>
          <w:szCs w:val="24"/>
        </w:rPr>
        <w:t>Poczai</w:t>
      </w:r>
      <w:proofErr w:type="spellEnd"/>
      <w:r w:rsidRPr="00C43768">
        <w:rPr>
          <w:rFonts w:ascii="Times New Roman" w:hAnsi="Times New Roman" w:cs="Times New Roman"/>
          <w:sz w:val="24"/>
          <w:szCs w:val="24"/>
        </w:rPr>
        <w:t>, P. (2022). Agroforestry systems for soil health improvement and maintenance.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14</w:t>
      </w:r>
      <w:r w:rsidRPr="00C43768">
        <w:rPr>
          <w:rFonts w:ascii="Times New Roman" w:hAnsi="Times New Roman" w:cs="Times New Roman"/>
          <w:sz w:val="24"/>
          <w:szCs w:val="24"/>
        </w:rPr>
        <w:t>(22), 14877.</w:t>
      </w:r>
    </w:p>
    <w:p w14:paraId="3DD1F5DE"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Farmaha</w:t>
      </w:r>
      <w:proofErr w:type="spellEnd"/>
      <w:r w:rsidRPr="00C43768">
        <w:rPr>
          <w:rFonts w:ascii="Times New Roman" w:hAnsi="Times New Roman" w:cs="Times New Roman"/>
          <w:sz w:val="24"/>
          <w:szCs w:val="24"/>
        </w:rPr>
        <w:t xml:space="preserve">, B. S., Sekaran, U., &amp; </w:t>
      </w:r>
      <w:proofErr w:type="spellStart"/>
      <w:r w:rsidRPr="00C43768">
        <w:rPr>
          <w:rFonts w:ascii="Times New Roman" w:hAnsi="Times New Roman" w:cs="Times New Roman"/>
          <w:sz w:val="24"/>
          <w:szCs w:val="24"/>
        </w:rPr>
        <w:t>Franzluebbers</w:t>
      </w:r>
      <w:proofErr w:type="spellEnd"/>
      <w:r w:rsidRPr="00C43768">
        <w:rPr>
          <w:rFonts w:ascii="Times New Roman" w:hAnsi="Times New Roman" w:cs="Times New Roman"/>
          <w:sz w:val="24"/>
          <w:szCs w:val="24"/>
        </w:rPr>
        <w:t>, A. J. (2022). Cover cropping and conservation tillage improve soil health in the southeastern United States. </w:t>
      </w:r>
      <w:r w:rsidRPr="00C43768">
        <w:rPr>
          <w:rFonts w:ascii="Times New Roman" w:hAnsi="Times New Roman" w:cs="Times New Roman"/>
          <w:i/>
          <w:iCs/>
          <w:sz w:val="24"/>
          <w:szCs w:val="24"/>
        </w:rPr>
        <w:t>Agronomy Journal</w:t>
      </w:r>
      <w:r w:rsidRPr="00C43768">
        <w:rPr>
          <w:rFonts w:ascii="Times New Roman" w:hAnsi="Times New Roman" w:cs="Times New Roman"/>
          <w:sz w:val="24"/>
          <w:szCs w:val="24"/>
        </w:rPr>
        <w:t>, </w:t>
      </w:r>
      <w:r w:rsidRPr="00C43768">
        <w:rPr>
          <w:rFonts w:ascii="Times New Roman" w:hAnsi="Times New Roman" w:cs="Times New Roman"/>
          <w:i/>
          <w:iCs/>
          <w:sz w:val="24"/>
          <w:szCs w:val="24"/>
        </w:rPr>
        <w:t>114</w:t>
      </w:r>
      <w:r w:rsidRPr="00C43768">
        <w:rPr>
          <w:rFonts w:ascii="Times New Roman" w:hAnsi="Times New Roman" w:cs="Times New Roman"/>
          <w:sz w:val="24"/>
          <w:szCs w:val="24"/>
        </w:rPr>
        <w:t>(1), 296-316.</w:t>
      </w:r>
    </w:p>
    <w:p w14:paraId="3AD2219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Fierer, N. (2017). Embracing the unknown: Disentangling the complexities of the soil microbiome. </w:t>
      </w:r>
      <w:r w:rsidRPr="00C43768">
        <w:rPr>
          <w:rFonts w:ascii="Times New Roman" w:hAnsi="Times New Roman" w:cs="Times New Roman"/>
          <w:i/>
          <w:iCs/>
          <w:sz w:val="24"/>
          <w:szCs w:val="24"/>
        </w:rPr>
        <w:t>Nature Reviews Microbiology, 15</w:t>
      </w:r>
      <w:r w:rsidRPr="00C43768">
        <w:rPr>
          <w:rFonts w:ascii="Times New Roman" w:hAnsi="Times New Roman" w:cs="Times New Roman"/>
          <w:sz w:val="24"/>
          <w:szCs w:val="24"/>
        </w:rPr>
        <w:t xml:space="preserve">(10), 579–590. </w:t>
      </w:r>
    </w:p>
    <w:p w14:paraId="2A5F4C7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Fierer, N., &amp; Jackson, R.B. (2006). The diversity and biogeography of soil bacterial communities. Proceedings of the National Academy of Sciences, 103, 626–631.</w:t>
      </w:r>
    </w:p>
    <w:p w14:paraId="250523F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Fonta, W., </w:t>
      </w:r>
      <w:proofErr w:type="spellStart"/>
      <w:r w:rsidRPr="00C43768">
        <w:rPr>
          <w:rFonts w:ascii="Times New Roman" w:hAnsi="Times New Roman" w:cs="Times New Roman"/>
          <w:sz w:val="24"/>
          <w:szCs w:val="24"/>
        </w:rPr>
        <w:t>Edame</w:t>
      </w:r>
      <w:proofErr w:type="spellEnd"/>
      <w:r w:rsidRPr="00C43768">
        <w:rPr>
          <w:rFonts w:ascii="Times New Roman" w:hAnsi="Times New Roman" w:cs="Times New Roman"/>
          <w:sz w:val="24"/>
          <w:szCs w:val="24"/>
        </w:rPr>
        <w:t>, G., Anam, B. E., &amp; Duru, E. J. (2011). Climate change, food security and agricultural productivity in Africa: Issues and policy directions.</w:t>
      </w:r>
    </w:p>
    <w:p w14:paraId="514146B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Gage, D. J. (2004). Infection and invasion of roots by symbiotic, nitrogen-fixing rhizobia during nodulation of temperate legumes. </w:t>
      </w:r>
      <w:r w:rsidRPr="00C43768">
        <w:rPr>
          <w:rFonts w:ascii="Times New Roman" w:hAnsi="Times New Roman" w:cs="Times New Roman"/>
          <w:i/>
          <w:iCs/>
          <w:sz w:val="24"/>
          <w:szCs w:val="24"/>
        </w:rPr>
        <w:t>Microbiology and Molecular Biology Reviews</w:t>
      </w:r>
      <w:r w:rsidRPr="00C43768">
        <w:rPr>
          <w:rFonts w:ascii="Times New Roman" w:hAnsi="Times New Roman" w:cs="Times New Roman"/>
          <w:sz w:val="24"/>
          <w:szCs w:val="24"/>
        </w:rPr>
        <w:t>, 68, 280–300.</w:t>
      </w:r>
    </w:p>
    <w:p w14:paraId="5042DD1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Hanschen, F. S., &amp; Winkelmann, T. (2020). </w:t>
      </w:r>
      <w:proofErr w:type="spellStart"/>
      <w:r w:rsidRPr="00C43768">
        <w:rPr>
          <w:rFonts w:ascii="Times New Roman" w:hAnsi="Times New Roman" w:cs="Times New Roman"/>
          <w:sz w:val="24"/>
          <w:szCs w:val="24"/>
        </w:rPr>
        <w:t>Biofumigation</w:t>
      </w:r>
      <w:proofErr w:type="spellEnd"/>
      <w:r w:rsidRPr="00C43768">
        <w:rPr>
          <w:rFonts w:ascii="Times New Roman" w:hAnsi="Times New Roman" w:cs="Times New Roman"/>
          <w:sz w:val="24"/>
          <w:szCs w:val="24"/>
        </w:rPr>
        <w:t xml:space="preserve"> for fighting replant disease-A Review. </w:t>
      </w:r>
      <w:r w:rsidRPr="00C43768">
        <w:rPr>
          <w:rFonts w:ascii="Times New Roman" w:hAnsi="Times New Roman" w:cs="Times New Roman"/>
          <w:i/>
          <w:iCs/>
          <w:sz w:val="24"/>
          <w:szCs w:val="24"/>
        </w:rPr>
        <w:t>Agronomy</w:t>
      </w:r>
      <w:r w:rsidRPr="00C43768">
        <w:rPr>
          <w:rFonts w:ascii="Times New Roman" w:hAnsi="Times New Roman" w:cs="Times New Roman"/>
          <w:sz w:val="24"/>
          <w:szCs w:val="24"/>
        </w:rPr>
        <w:t>, </w:t>
      </w:r>
      <w:r w:rsidRPr="00C43768">
        <w:rPr>
          <w:rFonts w:ascii="Times New Roman" w:hAnsi="Times New Roman" w:cs="Times New Roman"/>
          <w:i/>
          <w:iCs/>
          <w:sz w:val="24"/>
          <w:szCs w:val="24"/>
        </w:rPr>
        <w:t>10</w:t>
      </w:r>
      <w:r w:rsidRPr="00C43768">
        <w:rPr>
          <w:rFonts w:ascii="Times New Roman" w:hAnsi="Times New Roman" w:cs="Times New Roman"/>
          <w:sz w:val="24"/>
          <w:szCs w:val="24"/>
        </w:rPr>
        <w:t>(3), 425.</w:t>
      </w:r>
    </w:p>
    <w:p w14:paraId="3028391C"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lastRenderedPageBreak/>
        <w:t>Hardoim</w:t>
      </w:r>
      <w:proofErr w:type="spellEnd"/>
      <w:r w:rsidRPr="00C43768">
        <w:rPr>
          <w:rFonts w:ascii="Times New Roman" w:hAnsi="Times New Roman" w:cs="Times New Roman"/>
          <w:sz w:val="24"/>
          <w:szCs w:val="24"/>
        </w:rPr>
        <w:t xml:space="preserve">, P. R., </w:t>
      </w:r>
      <w:proofErr w:type="spellStart"/>
      <w:r w:rsidRPr="00C43768">
        <w:rPr>
          <w:rFonts w:ascii="Times New Roman" w:hAnsi="Times New Roman" w:cs="Times New Roman"/>
          <w:sz w:val="24"/>
          <w:szCs w:val="24"/>
        </w:rPr>
        <w:t>Hardoim</w:t>
      </w:r>
      <w:proofErr w:type="spellEnd"/>
      <w:r w:rsidRPr="00C43768">
        <w:rPr>
          <w:rFonts w:ascii="Times New Roman" w:hAnsi="Times New Roman" w:cs="Times New Roman"/>
          <w:sz w:val="24"/>
          <w:szCs w:val="24"/>
        </w:rPr>
        <w:t xml:space="preserve">, C. C., van Overbeek, L. S., &amp; van Elsas, J. D. (2012). Dynamics of seedborne rice endophytes on early plant growth stages. </w:t>
      </w:r>
      <w:proofErr w:type="spellStart"/>
      <w:r w:rsidRPr="00C43768">
        <w:rPr>
          <w:rFonts w:ascii="Times New Roman" w:hAnsi="Times New Roman" w:cs="Times New Roman"/>
          <w:i/>
          <w:iCs/>
          <w:sz w:val="24"/>
          <w:szCs w:val="24"/>
        </w:rPr>
        <w:t>PLoS</w:t>
      </w:r>
      <w:proofErr w:type="spellEnd"/>
      <w:r w:rsidRPr="00C43768">
        <w:rPr>
          <w:rFonts w:ascii="Times New Roman" w:hAnsi="Times New Roman" w:cs="Times New Roman"/>
          <w:i/>
          <w:iCs/>
          <w:sz w:val="24"/>
          <w:szCs w:val="24"/>
        </w:rPr>
        <w:t xml:space="preserve"> ONE, 7</w:t>
      </w:r>
      <w:r w:rsidRPr="00C43768">
        <w:rPr>
          <w:rFonts w:ascii="Times New Roman" w:hAnsi="Times New Roman" w:cs="Times New Roman"/>
          <w:sz w:val="24"/>
          <w:szCs w:val="24"/>
        </w:rPr>
        <w:t xml:space="preserve">(2), e30438. </w:t>
      </w:r>
    </w:p>
    <w:p w14:paraId="1223AFC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Hardoim</w:t>
      </w:r>
      <w:proofErr w:type="spellEnd"/>
      <w:r w:rsidRPr="00C43768">
        <w:rPr>
          <w:rFonts w:ascii="Times New Roman" w:hAnsi="Times New Roman" w:cs="Times New Roman"/>
          <w:sz w:val="24"/>
          <w:szCs w:val="24"/>
        </w:rPr>
        <w:t xml:space="preserve">, P. R., van Overbeek, L. S., Berg, G., </w:t>
      </w:r>
      <w:proofErr w:type="spellStart"/>
      <w:r w:rsidRPr="00C43768">
        <w:rPr>
          <w:rFonts w:ascii="Times New Roman" w:hAnsi="Times New Roman" w:cs="Times New Roman"/>
          <w:sz w:val="24"/>
          <w:szCs w:val="24"/>
        </w:rPr>
        <w:t>Pirttilä</w:t>
      </w:r>
      <w:proofErr w:type="spellEnd"/>
      <w:r w:rsidRPr="00C43768">
        <w:rPr>
          <w:rFonts w:ascii="Times New Roman" w:hAnsi="Times New Roman" w:cs="Times New Roman"/>
          <w:sz w:val="24"/>
          <w:szCs w:val="24"/>
        </w:rPr>
        <w:t xml:space="preserve">, A. M., </w:t>
      </w:r>
      <w:proofErr w:type="spellStart"/>
      <w:r w:rsidRPr="00C43768">
        <w:rPr>
          <w:rFonts w:ascii="Times New Roman" w:hAnsi="Times New Roman" w:cs="Times New Roman"/>
          <w:sz w:val="24"/>
          <w:szCs w:val="24"/>
        </w:rPr>
        <w:t>Compant</w:t>
      </w:r>
      <w:proofErr w:type="spellEnd"/>
      <w:r w:rsidRPr="00C43768">
        <w:rPr>
          <w:rFonts w:ascii="Times New Roman" w:hAnsi="Times New Roman" w:cs="Times New Roman"/>
          <w:sz w:val="24"/>
          <w:szCs w:val="24"/>
        </w:rPr>
        <w:t xml:space="preserve">, S., Campisano, A., ... &amp; </w:t>
      </w:r>
      <w:proofErr w:type="spellStart"/>
      <w:r w:rsidRPr="00C43768">
        <w:rPr>
          <w:rFonts w:ascii="Times New Roman" w:hAnsi="Times New Roman" w:cs="Times New Roman"/>
          <w:sz w:val="24"/>
          <w:szCs w:val="24"/>
        </w:rPr>
        <w:t>Sessitsch</w:t>
      </w:r>
      <w:proofErr w:type="spellEnd"/>
      <w:r w:rsidRPr="00C43768">
        <w:rPr>
          <w:rFonts w:ascii="Times New Roman" w:hAnsi="Times New Roman" w:cs="Times New Roman"/>
          <w:sz w:val="24"/>
          <w:szCs w:val="24"/>
        </w:rPr>
        <w:t xml:space="preserve">, A. (2015). The hidden world within plants: Ecological and evolutionary considerations for defining functioning of microbial endophytes. </w:t>
      </w:r>
      <w:r w:rsidRPr="00C43768">
        <w:rPr>
          <w:rFonts w:ascii="Times New Roman" w:hAnsi="Times New Roman" w:cs="Times New Roman"/>
          <w:i/>
          <w:iCs/>
          <w:sz w:val="24"/>
          <w:szCs w:val="24"/>
        </w:rPr>
        <w:t>Microbiology and Molecular Biology Reviews, 79</w:t>
      </w:r>
      <w:r w:rsidRPr="00C43768">
        <w:rPr>
          <w:rFonts w:ascii="Times New Roman" w:hAnsi="Times New Roman" w:cs="Times New Roman"/>
          <w:sz w:val="24"/>
          <w:szCs w:val="24"/>
        </w:rPr>
        <w:t xml:space="preserve">(3), 293–320. </w:t>
      </w:r>
    </w:p>
    <w:p w14:paraId="7E1B3F8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Hartmann, M., &amp; Six, J. (2023). Soil structure and microbiome functions in agroecosystems. </w:t>
      </w:r>
      <w:r w:rsidRPr="00C43768">
        <w:rPr>
          <w:rFonts w:ascii="Times New Roman" w:hAnsi="Times New Roman" w:cs="Times New Roman"/>
          <w:i/>
          <w:iCs/>
          <w:sz w:val="24"/>
          <w:szCs w:val="24"/>
        </w:rPr>
        <w:t>Nature Reviews Earth &amp; Environment</w:t>
      </w:r>
      <w:r w:rsidRPr="00C43768">
        <w:rPr>
          <w:rFonts w:ascii="Times New Roman" w:hAnsi="Times New Roman" w:cs="Times New Roman"/>
          <w:sz w:val="24"/>
          <w:szCs w:val="24"/>
        </w:rPr>
        <w:t>, </w:t>
      </w:r>
      <w:r w:rsidRPr="00C43768">
        <w:rPr>
          <w:rFonts w:ascii="Times New Roman" w:hAnsi="Times New Roman" w:cs="Times New Roman"/>
          <w:i/>
          <w:iCs/>
          <w:sz w:val="24"/>
          <w:szCs w:val="24"/>
        </w:rPr>
        <w:t>4</w:t>
      </w:r>
      <w:r w:rsidRPr="00C43768">
        <w:rPr>
          <w:rFonts w:ascii="Times New Roman" w:hAnsi="Times New Roman" w:cs="Times New Roman"/>
          <w:sz w:val="24"/>
          <w:szCs w:val="24"/>
        </w:rPr>
        <w:t>(1), 4-18.</w:t>
      </w:r>
    </w:p>
    <w:p w14:paraId="76602C6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Hassani, M. A., Durán, P., &amp; </w:t>
      </w:r>
      <w:proofErr w:type="spellStart"/>
      <w:r w:rsidRPr="00C43768">
        <w:rPr>
          <w:rFonts w:ascii="Times New Roman" w:hAnsi="Times New Roman" w:cs="Times New Roman"/>
          <w:sz w:val="24"/>
          <w:szCs w:val="24"/>
        </w:rPr>
        <w:t>Hacquard</w:t>
      </w:r>
      <w:proofErr w:type="spellEnd"/>
      <w:r w:rsidRPr="00C43768">
        <w:rPr>
          <w:rFonts w:ascii="Times New Roman" w:hAnsi="Times New Roman" w:cs="Times New Roman"/>
          <w:sz w:val="24"/>
          <w:szCs w:val="24"/>
        </w:rPr>
        <w:t>, S. (2018). Microbial interactions within the plant holobiont. </w:t>
      </w:r>
      <w:r w:rsidRPr="00C43768">
        <w:rPr>
          <w:rFonts w:ascii="Times New Roman" w:hAnsi="Times New Roman" w:cs="Times New Roman"/>
          <w:i/>
          <w:iCs/>
          <w:sz w:val="24"/>
          <w:szCs w:val="24"/>
        </w:rPr>
        <w:t>Microbiome</w:t>
      </w:r>
      <w:r w:rsidRPr="00C43768">
        <w:rPr>
          <w:rFonts w:ascii="Times New Roman" w:hAnsi="Times New Roman" w:cs="Times New Roman"/>
          <w:sz w:val="24"/>
          <w:szCs w:val="24"/>
        </w:rPr>
        <w:t>, </w:t>
      </w:r>
      <w:r w:rsidRPr="00C43768">
        <w:rPr>
          <w:rFonts w:ascii="Times New Roman" w:hAnsi="Times New Roman" w:cs="Times New Roman"/>
          <w:i/>
          <w:iCs/>
          <w:sz w:val="24"/>
          <w:szCs w:val="24"/>
        </w:rPr>
        <w:t>6</w:t>
      </w:r>
      <w:r w:rsidRPr="00C43768">
        <w:rPr>
          <w:rFonts w:ascii="Times New Roman" w:hAnsi="Times New Roman" w:cs="Times New Roman"/>
          <w:sz w:val="24"/>
          <w:szCs w:val="24"/>
        </w:rPr>
        <w:t>, 1-17.</w:t>
      </w:r>
    </w:p>
    <w:p w14:paraId="62934A1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Hernández-</w:t>
      </w:r>
      <w:proofErr w:type="spellStart"/>
      <w:r w:rsidRPr="00C43768">
        <w:rPr>
          <w:rFonts w:ascii="Times New Roman" w:hAnsi="Times New Roman" w:cs="Times New Roman"/>
          <w:sz w:val="24"/>
          <w:szCs w:val="24"/>
        </w:rPr>
        <w:t>Salmerón</w:t>
      </w:r>
      <w:proofErr w:type="spellEnd"/>
      <w:r w:rsidRPr="00C43768">
        <w:rPr>
          <w:rFonts w:ascii="Times New Roman" w:hAnsi="Times New Roman" w:cs="Times New Roman"/>
          <w:sz w:val="24"/>
          <w:szCs w:val="24"/>
        </w:rPr>
        <w:t xml:space="preserve">, J. E., Valencia-Cantero, E., &amp; Santoyo, G. (2013). Genome-wide analysis of long, exact DNA repeats in rhizobia. </w:t>
      </w:r>
      <w:r w:rsidRPr="00C43768">
        <w:rPr>
          <w:rFonts w:ascii="Times New Roman" w:hAnsi="Times New Roman" w:cs="Times New Roman"/>
          <w:i/>
          <w:iCs/>
          <w:sz w:val="24"/>
          <w:szCs w:val="24"/>
        </w:rPr>
        <w:t>Genes &amp; Genomics</w:t>
      </w:r>
      <w:r w:rsidRPr="00C43768">
        <w:rPr>
          <w:rFonts w:ascii="Times New Roman" w:hAnsi="Times New Roman" w:cs="Times New Roman"/>
          <w:sz w:val="24"/>
          <w:szCs w:val="24"/>
        </w:rPr>
        <w:t>, 35, 441–449.</w:t>
      </w:r>
    </w:p>
    <w:p w14:paraId="478E7839"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Hiltner, L. (1904). </w:t>
      </w:r>
      <w:proofErr w:type="spellStart"/>
      <w:r w:rsidRPr="00C43768">
        <w:rPr>
          <w:rFonts w:ascii="Times New Roman" w:hAnsi="Times New Roman" w:cs="Times New Roman"/>
          <w:sz w:val="24"/>
          <w:szCs w:val="24"/>
        </w:rPr>
        <w:t>Über</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neuere</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Erfahrungen</w:t>
      </w:r>
      <w:proofErr w:type="spellEnd"/>
      <w:r w:rsidRPr="00C43768">
        <w:rPr>
          <w:rFonts w:ascii="Times New Roman" w:hAnsi="Times New Roman" w:cs="Times New Roman"/>
          <w:sz w:val="24"/>
          <w:szCs w:val="24"/>
        </w:rPr>
        <w:t xml:space="preserve"> und </w:t>
      </w:r>
      <w:proofErr w:type="spellStart"/>
      <w:r w:rsidRPr="00C43768">
        <w:rPr>
          <w:rFonts w:ascii="Times New Roman" w:hAnsi="Times New Roman" w:cs="Times New Roman"/>
          <w:sz w:val="24"/>
          <w:szCs w:val="24"/>
        </w:rPr>
        <w:t>Probleme</w:t>
      </w:r>
      <w:proofErr w:type="spellEnd"/>
      <w:r w:rsidRPr="00C43768">
        <w:rPr>
          <w:rFonts w:ascii="Times New Roman" w:hAnsi="Times New Roman" w:cs="Times New Roman"/>
          <w:sz w:val="24"/>
          <w:szCs w:val="24"/>
        </w:rPr>
        <w:t xml:space="preserve"> auf dem </w:t>
      </w:r>
      <w:proofErr w:type="spellStart"/>
      <w:r w:rsidRPr="00C43768">
        <w:rPr>
          <w:rFonts w:ascii="Times New Roman" w:hAnsi="Times New Roman" w:cs="Times New Roman"/>
          <w:sz w:val="24"/>
          <w:szCs w:val="24"/>
        </w:rPr>
        <w:t>Gebiete</w:t>
      </w:r>
      <w:proofErr w:type="spellEnd"/>
      <w:r w:rsidRPr="00C43768">
        <w:rPr>
          <w:rFonts w:ascii="Times New Roman" w:hAnsi="Times New Roman" w:cs="Times New Roman"/>
          <w:sz w:val="24"/>
          <w:szCs w:val="24"/>
        </w:rPr>
        <w:t xml:space="preserve"> der </w:t>
      </w:r>
      <w:proofErr w:type="spellStart"/>
      <w:r w:rsidRPr="00C43768">
        <w:rPr>
          <w:rFonts w:ascii="Times New Roman" w:hAnsi="Times New Roman" w:cs="Times New Roman"/>
          <w:sz w:val="24"/>
          <w:szCs w:val="24"/>
        </w:rPr>
        <w:t>Bodenbakteriologie</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unter</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besonderer</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Berücksichtigung</w:t>
      </w:r>
      <w:proofErr w:type="spellEnd"/>
      <w:r w:rsidRPr="00C43768">
        <w:rPr>
          <w:rFonts w:ascii="Times New Roman" w:hAnsi="Times New Roman" w:cs="Times New Roman"/>
          <w:sz w:val="24"/>
          <w:szCs w:val="24"/>
        </w:rPr>
        <w:t xml:space="preserve"> der </w:t>
      </w:r>
      <w:proofErr w:type="spellStart"/>
      <w:r w:rsidRPr="00C43768">
        <w:rPr>
          <w:rFonts w:ascii="Times New Roman" w:hAnsi="Times New Roman" w:cs="Times New Roman"/>
          <w:sz w:val="24"/>
          <w:szCs w:val="24"/>
        </w:rPr>
        <w:t>Gründüngung</w:t>
      </w:r>
      <w:proofErr w:type="spellEnd"/>
      <w:r w:rsidRPr="00C43768">
        <w:rPr>
          <w:rFonts w:ascii="Times New Roman" w:hAnsi="Times New Roman" w:cs="Times New Roman"/>
          <w:sz w:val="24"/>
          <w:szCs w:val="24"/>
        </w:rPr>
        <w:t xml:space="preserve"> und Brache. </w:t>
      </w:r>
      <w:r w:rsidRPr="00C43768">
        <w:rPr>
          <w:rFonts w:ascii="Times New Roman" w:hAnsi="Times New Roman" w:cs="Times New Roman"/>
          <w:i/>
          <w:iCs/>
          <w:sz w:val="24"/>
          <w:szCs w:val="24"/>
        </w:rPr>
        <w:t>Soil Biology and Biochemistry, 98</w:t>
      </w:r>
      <w:r w:rsidRPr="00C43768">
        <w:rPr>
          <w:rFonts w:ascii="Times New Roman" w:hAnsi="Times New Roman" w:cs="Times New Roman"/>
          <w:sz w:val="24"/>
          <w:szCs w:val="24"/>
        </w:rPr>
        <w:t xml:space="preserve">, 59–78. </w:t>
      </w:r>
      <w:r w:rsidRPr="00C43768">
        <w:rPr>
          <w:rFonts w:ascii="Times New Roman" w:hAnsi="Times New Roman" w:cs="Times New Roman"/>
          <w:i/>
          <w:iCs/>
          <w:sz w:val="24"/>
          <w:szCs w:val="24"/>
        </w:rPr>
        <w:t>(Note: Original article is from 1904; reprinted/reference in Soil Biology and Biochemistry.)</w:t>
      </w:r>
    </w:p>
    <w:p w14:paraId="3FA70610"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Homulle</w:t>
      </w:r>
      <w:proofErr w:type="spellEnd"/>
      <w:r w:rsidRPr="00C43768">
        <w:rPr>
          <w:rFonts w:ascii="Times New Roman" w:hAnsi="Times New Roman" w:cs="Times New Roman"/>
          <w:sz w:val="24"/>
          <w:szCs w:val="24"/>
        </w:rPr>
        <w:t>, Z., George, T. S., &amp; Karley, A. J. (2022). Root traits with team benefits: understanding belowground interactions in intercropping systems. </w:t>
      </w:r>
      <w:r w:rsidRPr="00C43768">
        <w:rPr>
          <w:rFonts w:ascii="Times New Roman" w:hAnsi="Times New Roman" w:cs="Times New Roman"/>
          <w:i/>
          <w:iCs/>
          <w:sz w:val="24"/>
          <w:szCs w:val="24"/>
        </w:rPr>
        <w:t>Plant and Soil</w:t>
      </w:r>
      <w:r w:rsidRPr="00C43768">
        <w:rPr>
          <w:rFonts w:ascii="Times New Roman" w:hAnsi="Times New Roman" w:cs="Times New Roman"/>
          <w:sz w:val="24"/>
          <w:szCs w:val="24"/>
        </w:rPr>
        <w:t>, 1-26.</w:t>
      </w:r>
    </w:p>
    <w:p w14:paraId="05A0681C"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Homulle</w:t>
      </w:r>
      <w:proofErr w:type="spellEnd"/>
      <w:r w:rsidRPr="00C43768">
        <w:rPr>
          <w:rFonts w:ascii="Times New Roman" w:hAnsi="Times New Roman" w:cs="Times New Roman"/>
          <w:sz w:val="24"/>
          <w:szCs w:val="24"/>
        </w:rPr>
        <w:t>, Z., George, T. S., &amp; Karley, A. J. (2022). Root traits with team benefits: understanding belowground interactions in intercropping systems. </w:t>
      </w:r>
      <w:r w:rsidRPr="00C43768">
        <w:rPr>
          <w:rFonts w:ascii="Times New Roman" w:hAnsi="Times New Roman" w:cs="Times New Roman"/>
          <w:i/>
          <w:iCs/>
          <w:sz w:val="24"/>
          <w:szCs w:val="24"/>
        </w:rPr>
        <w:t>Plant and Soil</w:t>
      </w:r>
      <w:r w:rsidRPr="00C43768">
        <w:rPr>
          <w:rFonts w:ascii="Times New Roman" w:hAnsi="Times New Roman" w:cs="Times New Roman"/>
          <w:sz w:val="24"/>
          <w:szCs w:val="24"/>
        </w:rPr>
        <w:t>, 1-26.</w:t>
      </w:r>
    </w:p>
    <w:p w14:paraId="75C6BAE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Hu, Q., Tan, L., Gu, S., Xiao, Y., Xiong, X., Zeng, W., Feng, K., Wei, Z., &amp; Deng, Y. (2020). Network analysis infers the wilt pathogen invasion associated with non-detrimental bacteria. </w:t>
      </w:r>
      <w:r w:rsidRPr="00C43768">
        <w:rPr>
          <w:rFonts w:ascii="Times New Roman" w:hAnsi="Times New Roman" w:cs="Times New Roman"/>
          <w:i/>
          <w:iCs/>
          <w:sz w:val="24"/>
          <w:szCs w:val="24"/>
        </w:rPr>
        <w:t>NPJ Biofilms and Microbiomes, 6</w:t>
      </w:r>
      <w:r w:rsidRPr="00C43768">
        <w:rPr>
          <w:rFonts w:ascii="Times New Roman" w:hAnsi="Times New Roman" w:cs="Times New Roman"/>
          <w:sz w:val="24"/>
          <w:szCs w:val="24"/>
        </w:rPr>
        <w:t xml:space="preserve">(1), 1–8. </w:t>
      </w:r>
    </w:p>
    <w:p w14:paraId="63FD541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Hurni, H., Giger, M., Liniger, H., Studer, R. M., Messerli, P., Portner, B., ... &amp; Breu, T. (2015). Soils, agriculture and food security: the interplay between ecosystem functioning and human well-being. </w:t>
      </w:r>
      <w:r w:rsidRPr="00C43768">
        <w:rPr>
          <w:rFonts w:ascii="Times New Roman" w:hAnsi="Times New Roman" w:cs="Times New Roman"/>
          <w:i/>
          <w:iCs/>
          <w:sz w:val="24"/>
          <w:szCs w:val="24"/>
        </w:rPr>
        <w:t>Current Opinion in Environmental 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15</w:t>
      </w:r>
      <w:r w:rsidRPr="00C43768">
        <w:rPr>
          <w:rFonts w:ascii="Times New Roman" w:hAnsi="Times New Roman" w:cs="Times New Roman"/>
          <w:sz w:val="24"/>
          <w:szCs w:val="24"/>
        </w:rPr>
        <w:t>, 25-34.</w:t>
      </w:r>
    </w:p>
    <w:p w14:paraId="088FA8F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 xml:space="preserve">Javed, Z., Tripathi, G. D., Mishra, M., &amp; </w:t>
      </w:r>
      <w:proofErr w:type="spellStart"/>
      <w:r w:rsidRPr="00C43768">
        <w:rPr>
          <w:rFonts w:ascii="Times New Roman" w:hAnsi="Times New Roman" w:cs="Times New Roman"/>
          <w:sz w:val="24"/>
          <w:szCs w:val="24"/>
        </w:rPr>
        <w:t>Dashora</w:t>
      </w:r>
      <w:proofErr w:type="spellEnd"/>
      <w:r w:rsidRPr="00C43768">
        <w:rPr>
          <w:rFonts w:ascii="Times New Roman" w:hAnsi="Times New Roman" w:cs="Times New Roman"/>
          <w:sz w:val="24"/>
          <w:szCs w:val="24"/>
        </w:rPr>
        <w:t>, K. (2021). Actinomycetes–the microbial machinery for the organic-cycling, plant growth, and sustainable soil health. </w:t>
      </w:r>
      <w:r w:rsidRPr="00C43768">
        <w:rPr>
          <w:rFonts w:ascii="Times New Roman" w:hAnsi="Times New Roman" w:cs="Times New Roman"/>
          <w:i/>
          <w:iCs/>
          <w:sz w:val="24"/>
          <w:szCs w:val="24"/>
        </w:rPr>
        <w:t>Biocatalysis and Agricultural Biotechnology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31</w:t>
      </w:r>
      <w:r w:rsidRPr="00C43768">
        <w:rPr>
          <w:rFonts w:ascii="Times New Roman" w:hAnsi="Times New Roman" w:cs="Times New Roman"/>
          <w:sz w:val="24"/>
          <w:szCs w:val="24"/>
        </w:rPr>
        <w:t>, 101893.</w:t>
      </w:r>
    </w:p>
    <w:p w14:paraId="0A50A39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Jiang, Y., Zhang, J., Manuel, D. B., De Beeck, M. O., Shahbaz, M., Chen, Y., ... &amp; Liu, Z. (2022). Rotation cropping and organic fertilizer jointly promote soil health and crop production. </w:t>
      </w:r>
      <w:r w:rsidRPr="00C43768">
        <w:rPr>
          <w:rFonts w:ascii="Times New Roman" w:hAnsi="Times New Roman" w:cs="Times New Roman"/>
          <w:i/>
          <w:iCs/>
          <w:sz w:val="24"/>
          <w:szCs w:val="24"/>
        </w:rPr>
        <w:t>Journal of Environmental Management</w:t>
      </w:r>
      <w:r w:rsidRPr="00C43768">
        <w:rPr>
          <w:rFonts w:ascii="Times New Roman" w:hAnsi="Times New Roman" w:cs="Times New Roman"/>
          <w:sz w:val="24"/>
          <w:szCs w:val="24"/>
        </w:rPr>
        <w:t>, </w:t>
      </w:r>
      <w:r w:rsidRPr="00C43768">
        <w:rPr>
          <w:rFonts w:ascii="Times New Roman" w:hAnsi="Times New Roman" w:cs="Times New Roman"/>
          <w:i/>
          <w:iCs/>
          <w:sz w:val="24"/>
          <w:szCs w:val="24"/>
        </w:rPr>
        <w:t>315</w:t>
      </w:r>
      <w:r w:rsidRPr="00C43768">
        <w:rPr>
          <w:rFonts w:ascii="Times New Roman" w:hAnsi="Times New Roman" w:cs="Times New Roman"/>
          <w:sz w:val="24"/>
          <w:szCs w:val="24"/>
        </w:rPr>
        <w:t>, 115190.</w:t>
      </w:r>
    </w:p>
    <w:p w14:paraId="52A12F6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Jiang, Y., Zhang, J., Manuel, D. B., De Beeck, M. O., Shahbaz, M., Chen, Y., ... &amp; Liu, Z. (2022). Rotation cropping and organic fertilizer jointly promote soil health and crop production. </w:t>
      </w:r>
      <w:r w:rsidRPr="00C43768">
        <w:rPr>
          <w:rFonts w:ascii="Times New Roman" w:hAnsi="Times New Roman" w:cs="Times New Roman"/>
          <w:i/>
          <w:iCs/>
          <w:sz w:val="24"/>
          <w:szCs w:val="24"/>
        </w:rPr>
        <w:t>Journal of Environmental Management</w:t>
      </w:r>
      <w:r w:rsidRPr="00C43768">
        <w:rPr>
          <w:rFonts w:ascii="Times New Roman" w:hAnsi="Times New Roman" w:cs="Times New Roman"/>
          <w:sz w:val="24"/>
          <w:szCs w:val="24"/>
        </w:rPr>
        <w:t>, </w:t>
      </w:r>
      <w:r w:rsidRPr="00C43768">
        <w:rPr>
          <w:rFonts w:ascii="Times New Roman" w:hAnsi="Times New Roman" w:cs="Times New Roman"/>
          <w:i/>
          <w:iCs/>
          <w:sz w:val="24"/>
          <w:szCs w:val="24"/>
        </w:rPr>
        <w:t>315</w:t>
      </w:r>
      <w:r w:rsidRPr="00C43768">
        <w:rPr>
          <w:rFonts w:ascii="Times New Roman" w:hAnsi="Times New Roman" w:cs="Times New Roman"/>
          <w:sz w:val="24"/>
          <w:szCs w:val="24"/>
        </w:rPr>
        <w:t>, 115190.</w:t>
      </w:r>
    </w:p>
    <w:p w14:paraId="0CA5325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Jing, J., Cong, W. F., &amp; </w:t>
      </w:r>
      <w:proofErr w:type="spellStart"/>
      <w:r w:rsidRPr="00C43768">
        <w:rPr>
          <w:rFonts w:ascii="Times New Roman" w:hAnsi="Times New Roman" w:cs="Times New Roman"/>
          <w:sz w:val="24"/>
          <w:szCs w:val="24"/>
        </w:rPr>
        <w:t>Bezemer</w:t>
      </w:r>
      <w:proofErr w:type="spellEnd"/>
      <w:r w:rsidRPr="00C43768">
        <w:rPr>
          <w:rFonts w:ascii="Times New Roman" w:hAnsi="Times New Roman" w:cs="Times New Roman"/>
          <w:sz w:val="24"/>
          <w:szCs w:val="24"/>
        </w:rPr>
        <w:t>, T. M. (2022). Legacies at work: plant–soil–microbiome interactions underpinning agricultural sustainability. </w:t>
      </w:r>
      <w:r w:rsidRPr="00C43768">
        <w:rPr>
          <w:rFonts w:ascii="Times New Roman" w:hAnsi="Times New Roman" w:cs="Times New Roman"/>
          <w:i/>
          <w:iCs/>
          <w:sz w:val="24"/>
          <w:szCs w:val="24"/>
        </w:rPr>
        <w:t>Trends in Plant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27</w:t>
      </w:r>
      <w:r w:rsidRPr="00C43768">
        <w:rPr>
          <w:rFonts w:ascii="Times New Roman" w:hAnsi="Times New Roman" w:cs="Times New Roman"/>
          <w:sz w:val="24"/>
          <w:szCs w:val="24"/>
        </w:rPr>
        <w:t>(8), 781-792.</w:t>
      </w:r>
    </w:p>
    <w:p w14:paraId="3888902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Kafeel, U., Jahan, U., &amp; Khan, F. A. (2023). Role of mineral nutrients in biological nitrogen fixation. In </w:t>
      </w:r>
      <w:r w:rsidRPr="00C43768">
        <w:rPr>
          <w:rFonts w:ascii="Times New Roman" w:hAnsi="Times New Roman" w:cs="Times New Roman"/>
          <w:i/>
          <w:iCs/>
          <w:sz w:val="24"/>
          <w:szCs w:val="24"/>
        </w:rPr>
        <w:t>Sustainable Plant Nutrition</w:t>
      </w:r>
      <w:r w:rsidRPr="00C43768">
        <w:rPr>
          <w:rFonts w:ascii="Times New Roman" w:hAnsi="Times New Roman" w:cs="Times New Roman"/>
          <w:sz w:val="24"/>
          <w:szCs w:val="24"/>
        </w:rPr>
        <w:t> (pp. 87-106). Academic Press.</w:t>
      </w:r>
    </w:p>
    <w:p w14:paraId="6A0F785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Khan, D., </w:t>
      </w:r>
      <w:proofErr w:type="spellStart"/>
      <w:r w:rsidRPr="00C43768">
        <w:rPr>
          <w:rFonts w:ascii="Times New Roman" w:hAnsi="Times New Roman" w:cs="Times New Roman"/>
          <w:sz w:val="24"/>
          <w:szCs w:val="24"/>
        </w:rPr>
        <w:t>Kabiraj</w:t>
      </w:r>
      <w:proofErr w:type="spellEnd"/>
      <w:r w:rsidRPr="00C43768">
        <w:rPr>
          <w:rFonts w:ascii="Times New Roman" w:hAnsi="Times New Roman" w:cs="Times New Roman"/>
          <w:sz w:val="24"/>
          <w:szCs w:val="24"/>
        </w:rPr>
        <w:t>, A., Biswas, R., Roy, R. K., &amp; Bandopadhyay, R. (2023). Plant-microbe community dynamics in rhizosphere: reviewing the grassroots ecology towards sustainable agriculture. </w:t>
      </w:r>
      <w:r w:rsidRPr="00C43768">
        <w:rPr>
          <w:rFonts w:ascii="Times New Roman" w:hAnsi="Times New Roman" w:cs="Times New Roman"/>
          <w:i/>
          <w:iCs/>
          <w:sz w:val="24"/>
          <w:szCs w:val="24"/>
        </w:rPr>
        <w:t>Indian J Agric Sci</w:t>
      </w:r>
      <w:r w:rsidRPr="00C43768">
        <w:rPr>
          <w:rFonts w:ascii="Times New Roman" w:hAnsi="Times New Roman" w:cs="Times New Roman"/>
          <w:sz w:val="24"/>
          <w:szCs w:val="24"/>
        </w:rPr>
        <w:t>, </w:t>
      </w:r>
      <w:r w:rsidRPr="00C43768">
        <w:rPr>
          <w:rFonts w:ascii="Times New Roman" w:hAnsi="Times New Roman" w:cs="Times New Roman"/>
          <w:i/>
          <w:iCs/>
          <w:sz w:val="24"/>
          <w:szCs w:val="24"/>
        </w:rPr>
        <w:t>93</w:t>
      </w:r>
      <w:r w:rsidRPr="00C43768">
        <w:rPr>
          <w:rFonts w:ascii="Times New Roman" w:hAnsi="Times New Roman" w:cs="Times New Roman"/>
          <w:sz w:val="24"/>
          <w:szCs w:val="24"/>
        </w:rPr>
        <w:t>, 247-257.</w:t>
      </w:r>
    </w:p>
    <w:p w14:paraId="6E87AC3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Koch, M., Delmotte, N., Rehrauer, H., Vorholt, J. A., Pessi, G., &amp; Hennecke, H. (2010). </w:t>
      </w:r>
      <w:proofErr w:type="spellStart"/>
      <w:r w:rsidRPr="00C43768">
        <w:rPr>
          <w:rFonts w:ascii="Times New Roman" w:hAnsi="Times New Roman" w:cs="Times New Roman"/>
          <w:sz w:val="24"/>
          <w:szCs w:val="24"/>
        </w:rPr>
        <w:t>Rhizobial</w:t>
      </w:r>
      <w:proofErr w:type="spellEnd"/>
      <w:r w:rsidRPr="00C43768">
        <w:rPr>
          <w:rFonts w:ascii="Times New Roman" w:hAnsi="Times New Roman" w:cs="Times New Roman"/>
          <w:sz w:val="24"/>
          <w:szCs w:val="24"/>
        </w:rPr>
        <w:t xml:space="preserve"> adaptations to hosts: A new facet in the legume root-nodule symbiosis. </w:t>
      </w:r>
      <w:r w:rsidRPr="00C43768">
        <w:rPr>
          <w:rFonts w:ascii="Times New Roman" w:hAnsi="Times New Roman" w:cs="Times New Roman"/>
          <w:i/>
          <w:iCs/>
          <w:sz w:val="24"/>
          <w:szCs w:val="24"/>
        </w:rPr>
        <w:t>Molecular Plant-Microbe Interactions</w:t>
      </w:r>
      <w:r w:rsidRPr="00C43768">
        <w:rPr>
          <w:rFonts w:ascii="Times New Roman" w:hAnsi="Times New Roman" w:cs="Times New Roman"/>
          <w:sz w:val="24"/>
          <w:szCs w:val="24"/>
        </w:rPr>
        <w:t>, 23, 784–790.</w:t>
      </w:r>
    </w:p>
    <w:p w14:paraId="65E5BBCD"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Kopittke</w:t>
      </w:r>
      <w:proofErr w:type="spellEnd"/>
      <w:r w:rsidRPr="00C43768">
        <w:rPr>
          <w:rFonts w:ascii="Times New Roman" w:hAnsi="Times New Roman" w:cs="Times New Roman"/>
          <w:sz w:val="24"/>
          <w:szCs w:val="24"/>
        </w:rPr>
        <w:t xml:space="preserve">, P. M., Menzies, N. W., Wang, P., McKenna, B. A., &amp; </w:t>
      </w:r>
      <w:proofErr w:type="spellStart"/>
      <w:r w:rsidRPr="00C43768">
        <w:rPr>
          <w:rFonts w:ascii="Times New Roman" w:hAnsi="Times New Roman" w:cs="Times New Roman"/>
          <w:sz w:val="24"/>
          <w:szCs w:val="24"/>
        </w:rPr>
        <w:t>Lombi</w:t>
      </w:r>
      <w:proofErr w:type="spellEnd"/>
      <w:r w:rsidRPr="00C43768">
        <w:rPr>
          <w:rFonts w:ascii="Times New Roman" w:hAnsi="Times New Roman" w:cs="Times New Roman"/>
          <w:sz w:val="24"/>
          <w:szCs w:val="24"/>
        </w:rPr>
        <w:t>, E. (2019). Soil and the intensification of agriculture for global food security. </w:t>
      </w:r>
      <w:r w:rsidRPr="00C43768">
        <w:rPr>
          <w:rFonts w:ascii="Times New Roman" w:hAnsi="Times New Roman" w:cs="Times New Roman"/>
          <w:i/>
          <w:iCs/>
          <w:sz w:val="24"/>
          <w:szCs w:val="24"/>
        </w:rPr>
        <w:t>Environment international</w:t>
      </w:r>
      <w:r w:rsidRPr="00C43768">
        <w:rPr>
          <w:rFonts w:ascii="Times New Roman" w:hAnsi="Times New Roman" w:cs="Times New Roman"/>
          <w:sz w:val="24"/>
          <w:szCs w:val="24"/>
        </w:rPr>
        <w:t>, </w:t>
      </w:r>
      <w:r w:rsidRPr="00C43768">
        <w:rPr>
          <w:rFonts w:ascii="Times New Roman" w:hAnsi="Times New Roman" w:cs="Times New Roman"/>
          <w:i/>
          <w:iCs/>
          <w:sz w:val="24"/>
          <w:szCs w:val="24"/>
        </w:rPr>
        <w:t>132</w:t>
      </w:r>
      <w:r w:rsidRPr="00C43768">
        <w:rPr>
          <w:rFonts w:ascii="Times New Roman" w:hAnsi="Times New Roman" w:cs="Times New Roman"/>
          <w:sz w:val="24"/>
          <w:szCs w:val="24"/>
        </w:rPr>
        <w:t>, 105078.</w:t>
      </w:r>
    </w:p>
    <w:p w14:paraId="396285C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Kumar, A., &amp; Verma, J. P. (2019). The role of microbes to improve crop productivity and soil health. </w:t>
      </w:r>
      <w:r w:rsidRPr="00C43768">
        <w:rPr>
          <w:rFonts w:ascii="Times New Roman" w:hAnsi="Times New Roman" w:cs="Times New Roman"/>
          <w:i/>
          <w:iCs/>
          <w:sz w:val="24"/>
          <w:szCs w:val="24"/>
        </w:rPr>
        <w:t>Ecological wisdom inspired restoration engineering</w:t>
      </w:r>
      <w:r w:rsidRPr="00C43768">
        <w:rPr>
          <w:rFonts w:ascii="Times New Roman" w:hAnsi="Times New Roman" w:cs="Times New Roman"/>
          <w:sz w:val="24"/>
          <w:szCs w:val="24"/>
        </w:rPr>
        <w:t>, 249-265.</w:t>
      </w:r>
    </w:p>
    <w:p w14:paraId="13B423F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Kumar, J., Singh, D., Ghosh, P., &amp; Kumar, A. (2017). Endophytic and epiphytic modes of microbial interactions and benefits. </w:t>
      </w:r>
      <w:r w:rsidRPr="00C43768">
        <w:rPr>
          <w:rFonts w:ascii="Times New Roman" w:hAnsi="Times New Roman" w:cs="Times New Roman"/>
          <w:i/>
          <w:iCs/>
          <w:sz w:val="24"/>
          <w:szCs w:val="24"/>
        </w:rPr>
        <w:t xml:space="preserve">Plant-Microbe Interactions in </w:t>
      </w:r>
      <w:proofErr w:type="spellStart"/>
      <w:r w:rsidRPr="00C43768">
        <w:rPr>
          <w:rFonts w:ascii="Times New Roman" w:hAnsi="Times New Roman" w:cs="Times New Roman"/>
          <w:i/>
          <w:iCs/>
          <w:sz w:val="24"/>
          <w:szCs w:val="24"/>
        </w:rPr>
        <w:t>Agro</w:t>
      </w:r>
      <w:proofErr w:type="spellEnd"/>
      <w:r w:rsidRPr="00C43768">
        <w:rPr>
          <w:rFonts w:ascii="Times New Roman" w:hAnsi="Times New Roman" w:cs="Times New Roman"/>
          <w:i/>
          <w:iCs/>
          <w:sz w:val="24"/>
          <w:szCs w:val="24"/>
        </w:rPr>
        <w:t>-Ecological Perspectives: Volume 1: Fundamental Mechanisms, Methods and Functions</w:t>
      </w:r>
      <w:r w:rsidRPr="00C43768">
        <w:rPr>
          <w:rFonts w:ascii="Times New Roman" w:hAnsi="Times New Roman" w:cs="Times New Roman"/>
          <w:sz w:val="24"/>
          <w:szCs w:val="24"/>
        </w:rPr>
        <w:t>, 227-253.</w:t>
      </w:r>
    </w:p>
    <w:p w14:paraId="00D4F62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Lal, R. (2012). Climate change and soil degradation mitigation by sustainable management of soils and other natural resources. </w:t>
      </w:r>
      <w:r w:rsidRPr="00C43768">
        <w:rPr>
          <w:rFonts w:ascii="Times New Roman" w:hAnsi="Times New Roman" w:cs="Times New Roman"/>
          <w:i/>
          <w:iCs/>
          <w:sz w:val="24"/>
          <w:szCs w:val="24"/>
        </w:rPr>
        <w:t>Agricultural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1</w:t>
      </w:r>
      <w:r w:rsidRPr="00C43768">
        <w:rPr>
          <w:rFonts w:ascii="Times New Roman" w:hAnsi="Times New Roman" w:cs="Times New Roman"/>
          <w:sz w:val="24"/>
          <w:szCs w:val="24"/>
        </w:rPr>
        <w:t>, 199-212.</w:t>
      </w:r>
    </w:p>
    <w:p w14:paraId="04F30E5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Lal, R. (2015). Restoring soil quality to mitigate soil degradation.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7</w:t>
      </w:r>
      <w:r w:rsidRPr="00C43768">
        <w:rPr>
          <w:rFonts w:ascii="Times New Roman" w:hAnsi="Times New Roman" w:cs="Times New Roman"/>
          <w:sz w:val="24"/>
          <w:szCs w:val="24"/>
        </w:rPr>
        <w:t>(5), 5875-5895.</w:t>
      </w:r>
    </w:p>
    <w:p w14:paraId="7B798B2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Lal, R. (2020). Soil organic matter and water retention. </w:t>
      </w:r>
      <w:r w:rsidRPr="00C43768">
        <w:rPr>
          <w:rFonts w:ascii="Times New Roman" w:hAnsi="Times New Roman" w:cs="Times New Roman"/>
          <w:i/>
          <w:iCs/>
          <w:sz w:val="24"/>
          <w:szCs w:val="24"/>
        </w:rPr>
        <w:t>Agronomy Journal</w:t>
      </w:r>
      <w:r w:rsidRPr="00C43768">
        <w:rPr>
          <w:rFonts w:ascii="Times New Roman" w:hAnsi="Times New Roman" w:cs="Times New Roman"/>
          <w:sz w:val="24"/>
          <w:szCs w:val="24"/>
        </w:rPr>
        <w:t>, </w:t>
      </w:r>
      <w:r w:rsidRPr="00C43768">
        <w:rPr>
          <w:rFonts w:ascii="Times New Roman" w:hAnsi="Times New Roman" w:cs="Times New Roman"/>
          <w:i/>
          <w:iCs/>
          <w:sz w:val="24"/>
          <w:szCs w:val="24"/>
        </w:rPr>
        <w:t>112</w:t>
      </w:r>
      <w:r w:rsidRPr="00C43768">
        <w:rPr>
          <w:rFonts w:ascii="Times New Roman" w:hAnsi="Times New Roman" w:cs="Times New Roman"/>
          <w:sz w:val="24"/>
          <w:szCs w:val="24"/>
        </w:rPr>
        <w:t>(5), 3265-3277.</w:t>
      </w:r>
    </w:p>
    <w:p w14:paraId="00DC25F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Liu, X., Lindemann, W.C., </w:t>
      </w:r>
      <w:proofErr w:type="spellStart"/>
      <w:r w:rsidRPr="00C43768">
        <w:rPr>
          <w:rFonts w:ascii="Times New Roman" w:hAnsi="Times New Roman" w:cs="Times New Roman"/>
          <w:sz w:val="24"/>
          <w:szCs w:val="24"/>
        </w:rPr>
        <w:t>Whitford</w:t>
      </w:r>
      <w:proofErr w:type="spellEnd"/>
      <w:r w:rsidRPr="00C43768">
        <w:rPr>
          <w:rFonts w:ascii="Times New Roman" w:hAnsi="Times New Roman" w:cs="Times New Roman"/>
          <w:sz w:val="24"/>
          <w:szCs w:val="24"/>
        </w:rPr>
        <w:t>, W.G., &amp; Steiner, R.L. (2000). Microbial diversity and activity of disturbed soil in the northern Chihuahuan Desert. Biology and Fertility of Soils, 32, 243–249.</w:t>
      </w:r>
    </w:p>
    <w:p w14:paraId="18A8C082"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Liu-Xu, L., González-Hernández, A. I., </w:t>
      </w:r>
      <w:proofErr w:type="spellStart"/>
      <w:r w:rsidRPr="00C43768">
        <w:rPr>
          <w:rFonts w:ascii="Times New Roman" w:hAnsi="Times New Roman" w:cs="Times New Roman"/>
          <w:sz w:val="24"/>
          <w:szCs w:val="24"/>
        </w:rPr>
        <w:t>Camañes</w:t>
      </w:r>
      <w:proofErr w:type="spellEnd"/>
      <w:r w:rsidRPr="00C43768">
        <w:rPr>
          <w:rFonts w:ascii="Times New Roman" w:hAnsi="Times New Roman" w:cs="Times New Roman"/>
          <w:sz w:val="24"/>
          <w:szCs w:val="24"/>
        </w:rPr>
        <w:t xml:space="preserve">, G., Vicedo, B., </w:t>
      </w:r>
      <w:proofErr w:type="spellStart"/>
      <w:r w:rsidRPr="00C43768">
        <w:rPr>
          <w:rFonts w:ascii="Times New Roman" w:hAnsi="Times New Roman" w:cs="Times New Roman"/>
          <w:sz w:val="24"/>
          <w:szCs w:val="24"/>
        </w:rPr>
        <w:t>Scalschi</w:t>
      </w:r>
      <w:proofErr w:type="spellEnd"/>
      <w:r w:rsidRPr="00C43768">
        <w:rPr>
          <w:rFonts w:ascii="Times New Roman" w:hAnsi="Times New Roman" w:cs="Times New Roman"/>
          <w:sz w:val="24"/>
          <w:szCs w:val="24"/>
        </w:rPr>
        <w:t>, L., &amp; Llorens, E. (2024). Harnessing Green Helpers: Nitrogen-Fixing Bacteria and Other Beneficial Microorganisms in Plant–Microbe Interactions for Sustainable Agriculture. </w:t>
      </w:r>
      <w:proofErr w:type="spellStart"/>
      <w:r w:rsidRPr="00C43768">
        <w:rPr>
          <w:rFonts w:ascii="Times New Roman" w:hAnsi="Times New Roman" w:cs="Times New Roman"/>
          <w:i/>
          <w:iCs/>
          <w:sz w:val="24"/>
          <w:szCs w:val="24"/>
        </w:rPr>
        <w:t>Horticulturae</w:t>
      </w:r>
      <w:proofErr w:type="spellEnd"/>
      <w:r w:rsidRPr="00C43768">
        <w:rPr>
          <w:rFonts w:ascii="Times New Roman" w:hAnsi="Times New Roman" w:cs="Times New Roman"/>
          <w:sz w:val="24"/>
          <w:szCs w:val="24"/>
        </w:rPr>
        <w:t>, </w:t>
      </w:r>
      <w:r w:rsidRPr="00C43768">
        <w:rPr>
          <w:rFonts w:ascii="Times New Roman" w:hAnsi="Times New Roman" w:cs="Times New Roman"/>
          <w:i/>
          <w:iCs/>
          <w:sz w:val="24"/>
          <w:szCs w:val="24"/>
        </w:rPr>
        <w:t>10</w:t>
      </w:r>
      <w:r w:rsidRPr="00C43768">
        <w:rPr>
          <w:rFonts w:ascii="Times New Roman" w:hAnsi="Times New Roman" w:cs="Times New Roman"/>
          <w:sz w:val="24"/>
          <w:szCs w:val="24"/>
        </w:rPr>
        <w:t>(6), 621.</w:t>
      </w:r>
    </w:p>
    <w:p w14:paraId="1CEDFDEB" w14:textId="77777777" w:rsidR="00C43768" w:rsidRPr="00C43768" w:rsidRDefault="00C43768" w:rsidP="007A3A20">
      <w:pPr>
        <w:spacing w:line="360" w:lineRule="auto"/>
        <w:jc w:val="both"/>
        <w:rPr>
          <w:rFonts w:ascii="Times New Roman" w:hAnsi="Times New Roman" w:cs="Times New Roman"/>
          <w:sz w:val="24"/>
          <w:szCs w:val="24"/>
          <w:u w:val="single"/>
        </w:rPr>
      </w:pPr>
      <w:proofErr w:type="spellStart"/>
      <w:r w:rsidRPr="00C43768">
        <w:rPr>
          <w:rFonts w:ascii="Times New Roman" w:hAnsi="Times New Roman" w:cs="Times New Roman"/>
          <w:sz w:val="24"/>
          <w:szCs w:val="24"/>
        </w:rPr>
        <w:t>Lugtenberg</w:t>
      </w:r>
      <w:proofErr w:type="spellEnd"/>
      <w:r w:rsidRPr="00C43768">
        <w:rPr>
          <w:rFonts w:ascii="Times New Roman" w:hAnsi="Times New Roman" w:cs="Times New Roman"/>
          <w:sz w:val="24"/>
          <w:szCs w:val="24"/>
        </w:rPr>
        <w:t xml:space="preserve">, B., &amp; Kamilova, F. (2009). Plant-growth-promoting rhizobacteria. </w:t>
      </w:r>
      <w:r w:rsidRPr="00C43768">
        <w:rPr>
          <w:rFonts w:ascii="Times New Roman" w:hAnsi="Times New Roman" w:cs="Times New Roman"/>
          <w:i/>
          <w:iCs/>
          <w:sz w:val="24"/>
          <w:szCs w:val="24"/>
        </w:rPr>
        <w:t>Annual Review of Microbiology, 63</w:t>
      </w:r>
      <w:r w:rsidRPr="00C43768">
        <w:rPr>
          <w:rFonts w:ascii="Times New Roman" w:hAnsi="Times New Roman" w:cs="Times New Roman"/>
          <w:sz w:val="24"/>
          <w:szCs w:val="24"/>
        </w:rPr>
        <w:t xml:space="preserve">, 541–556. </w:t>
      </w:r>
    </w:p>
    <w:p w14:paraId="7132D24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M. </w:t>
      </w:r>
      <w:proofErr w:type="spellStart"/>
      <w:r w:rsidRPr="00C43768">
        <w:rPr>
          <w:rFonts w:ascii="Times New Roman" w:hAnsi="Times New Roman" w:cs="Times New Roman"/>
          <w:sz w:val="24"/>
          <w:szCs w:val="24"/>
        </w:rPr>
        <w:t>Tahat</w:t>
      </w:r>
      <w:proofErr w:type="spellEnd"/>
      <w:r w:rsidRPr="00C43768">
        <w:rPr>
          <w:rFonts w:ascii="Times New Roman" w:hAnsi="Times New Roman" w:cs="Times New Roman"/>
          <w:sz w:val="24"/>
          <w:szCs w:val="24"/>
        </w:rPr>
        <w:t xml:space="preserve">, M., M. </w:t>
      </w:r>
      <w:proofErr w:type="spellStart"/>
      <w:r w:rsidRPr="00C43768">
        <w:rPr>
          <w:rFonts w:ascii="Times New Roman" w:hAnsi="Times New Roman" w:cs="Times New Roman"/>
          <w:sz w:val="24"/>
          <w:szCs w:val="24"/>
        </w:rPr>
        <w:t>Alananbeh</w:t>
      </w:r>
      <w:proofErr w:type="spellEnd"/>
      <w:r w:rsidRPr="00C43768">
        <w:rPr>
          <w:rFonts w:ascii="Times New Roman" w:hAnsi="Times New Roman" w:cs="Times New Roman"/>
          <w:sz w:val="24"/>
          <w:szCs w:val="24"/>
        </w:rPr>
        <w:t>, K., A. Othman, Y., &amp; I. Leskovar, D. (2020). Soil health and sustainable agriculture.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12</w:t>
      </w:r>
      <w:r w:rsidRPr="00C43768">
        <w:rPr>
          <w:rFonts w:ascii="Times New Roman" w:hAnsi="Times New Roman" w:cs="Times New Roman"/>
          <w:sz w:val="24"/>
          <w:szCs w:val="24"/>
        </w:rPr>
        <w:t>(12), 4859.</w:t>
      </w:r>
    </w:p>
    <w:p w14:paraId="45BB102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Ma, W., Tang, S., </w:t>
      </w:r>
      <w:proofErr w:type="spellStart"/>
      <w:r w:rsidRPr="00C43768">
        <w:rPr>
          <w:rFonts w:ascii="Times New Roman" w:hAnsi="Times New Roman" w:cs="Times New Roman"/>
          <w:sz w:val="24"/>
          <w:szCs w:val="24"/>
        </w:rPr>
        <w:t>Dengzeng</w:t>
      </w:r>
      <w:proofErr w:type="spellEnd"/>
      <w:r w:rsidRPr="00C43768">
        <w:rPr>
          <w:rFonts w:ascii="Times New Roman" w:hAnsi="Times New Roman" w:cs="Times New Roman"/>
          <w:sz w:val="24"/>
          <w:szCs w:val="24"/>
        </w:rPr>
        <w:t>, Z., Zhang, D., Zhang, T., &amp; Ma, X. (2022). Root exudates contribute to belowground ecosystem hotspots: A review. </w:t>
      </w:r>
      <w:r w:rsidRPr="00C43768">
        <w:rPr>
          <w:rFonts w:ascii="Times New Roman" w:hAnsi="Times New Roman" w:cs="Times New Roman"/>
          <w:i/>
          <w:iCs/>
          <w:sz w:val="24"/>
          <w:szCs w:val="24"/>
        </w:rPr>
        <w:t>Frontiers in Microbiology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13</w:t>
      </w:r>
      <w:r w:rsidRPr="00C43768">
        <w:rPr>
          <w:rFonts w:ascii="Times New Roman" w:hAnsi="Times New Roman" w:cs="Times New Roman"/>
          <w:sz w:val="24"/>
          <w:szCs w:val="24"/>
        </w:rPr>
        <w:t>, 937940.</w:t>
      </w:r>
    </w:p>
    <w:p w14:paraId="34679C8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Martínez-Mena, M., Carrillo-López, E., </w:t>
      </w:r>
      <w:proofErr w:type="spellStart"/>
      <w:r w:rsidRPr="00C43768">
        <w:rPr>
          <w:rFonts w:ascii="Times New Roman" w:hAnsi="Times New Roman" w:cs="Times New Roman"/>
          <w:sz w:val="24"/>
          <w:szCs w:val="24"/>
        </w:rPr>
        <w:t>Boix-Fayos</w:t>
      </w:r>
      <w:proofErr w:type="spellEnd"/>
      <w:r w:rsidRPr="00C43768">
        <w:rPr>
          <w:rFonts w:ascii="Times New Roman" w:hAnsi="Times New Roman" w:cs="Times New Roman"/>
          <w:sz w:val="24"/>
          <w:szCs w:val="24"/>
        </w:rPr>
        <w:t>, C., Almagro, M., Franco, N. G., Díaz-Pereira, E., ... &amp; de Vente, J. (2020). Long-term effectiveness of sustainable land management practices to control runoff, soil erosion, and nutrient loss and the role of rainfall intensity in Mediterranean rainfed agroecosystems. </w:t>
      </w:r>
      <w:r w:rsidRPr="00C43768">
        <w:rPr>
          <w:rFonts w:ascii="Times New Roman" w:hAnsi="Times New Roman" w:cs="Times New Roman"/>
          <w:i/>
          <w:iCs/>
          <w:sz w:val="24"/>
          <w:szCs w:val="24"/>
        </w:rPr>
        <w:t>Catena</w:t>
      </w:r>
      <w:r w:rsidRPr="00C43768">
        <w:rPr>
          <w:rFonts w:ascii="Times New Roman" w:hAnsi="Times New Roman" w:cs="Times New Roman"/>
          <w:sz w:val="24"/>
          <w:szCs w:val="24"/>
        </w:rPr>
        <w:t>, </w:t>
      </w:r>
      <w:r w:rsidRPr="00C43768">
        <w:rPr>
          <w:rFonts w:ascii="Times New Roman" w:hAnsi="Times New Roman" w:cs="Times New Roman"/>
          <w:i/>
          <w:iCs/>
          <w:sz w:val="24"/>
          <w:szCs w:val="24"/>
        </w:rPr>
        <w:t>187</w:t>
      </w:r>
      <w:r w:rsidRPr="00C43768">
        <w:rPr>
          <w:rFonts w:ascii="Times New Roman" w:hAnsi="Times New Roman" w:cs="Times New Roman"/>
          <w:sz w:val="24"/>
          <w:szCs w:val="24"/>
        </w:rPr>
        <w:t>, 104352.</w:t>
      </w:r>
    </w:p>
    <w:p w14:paraId="05ECEA9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McCauley, K., &amp; Barlow, K. (2023). Regenerative agriculture: increasing plant diversity and soil carbon sequestration on agricultural landscapes. </w:t>
      </w:r>
      <w:r w:rsidRPr="00C43768">
        <w:rPr>
          <w:rFonts w:ascii="Times New Roman" w:hAnsi="Times New Roman" w:cs="Times New Roman"/>
          <w:i/>
          <w:iCs/>
          <w:sz w:val="24"/>
          <w:szCs w:val="24"/>
        </w:rPr>
        <w:t>Surg Journal</w:t>
      </w:r>
      <w:r w:rsidRPr="00C43768">
        <w:rPr>
          <w:rFonts w:ascii="Times New Roman" w:hAnsi="Times New Roman" w:cs="Times New Roman"/>
          <w:sz w:val="24"/>
          <w:szCs w:val="24"/>
        </w:rPr>
        <w:t>, </w:t>
      </w:r>
      <w:r w:rsidRPr="00C43768">
        <w:rPr>
          <w:rFonts w:ascii="Times New Roman" w:hAnsi="Times New Roman" w:cs="Times New Roman"/>
          <w:i/>
          <w:iCs/>
          <w:sz w:val="24"/>
          <w:szCs w:val="24"/>
        </w:rPr>
        <w:t>15</w:t>
      </w:r>
      <w:r w:rsidRPr="00C43768">
        <w:rPr>
          <w:rFonts w:ascii="Times New Roman" w:hAnsi="Times New Roman" w:cs="Times New Roman"/>
          <w:sz w:val="24"/>
          <w:szCs w:val="24"/>
        </w:rPr>
        <w:t>(1).</w:t>
      </w:r>
    </w:p>
    <w:p w14:paraId="6CF187BD"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Mishra, A. K., Dash, P. K., Mishra, A., &amp; Sharma, S. (2024). Regenerative Agriculture: A Multifaceted Approach to One Health and Soil Restoration. In </w:t>
      </w:r>
      <w:r w:rsidRPr="00C43768">
        <w:rPr>
          <w:rFonts w:ascii="Times New Roman" w:hAnsi="Times New Roman" w:cs="Times New Roman"/>
          <w:i/>
          <w:iCs/>
          <w:sz w:val="24"/>
          <w:szCs w:val="24"/>
        </w:rPr>
        <w:t>Key Drivers and Indicators of Soil Health Management: Transitioning from Conventional to Regenerative Agriculture</w:t>
      </w:r>
      <w:r w:rsidRPr="00C43768">
        <w:rPr>
          <w:rFonts w:ascii="Times New Roman" w:hAnsi="Times New Roman" w:cs="Times New Roman"/>
          <w:sz w:val="24"/>
          <w:szCs w:val="24"/>
        </w:rPr>
        <w:t> (pp. 1-32). Singapore: Springer Nature Singapore.</w:t>
      </w:r>
    </w:p>
    <w:p w14:paraId="08F13D6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 xml:space="preserve">Mosier, A.C., Li, Z., Thomas, B.C., Hettich, R.L., Pan, C., &amp; Banfield, J.F. (2015). Elevated temperature alters proteomic responses of individual organisms within a biofilm community. </w:t>
      </w:r>
      <w:r w:rsidRPr="00C43768">
        <w:rPr>
          <w:rFonts w:ascii="Times New Roman" w:hAnsi="Times New Roman" w:cs="Times New Roman"/>
          <w:i/>
          <w:sz w:val="24"/>
          <w:szCs w:val="24"/>
        </w:rPr>
        <w:t>The ISME Journal</w:t>
      </w:r>
      <w:r w:rsidRPr="00C43768">
        <w:rPr>
          <w:rFonts w:ascii="Times New Roman" w:hAnsi="Times New Roman" w:cs="Times New Roman"/>
          <w:sz w:val="24"/>
          <w:szCs w:val="24"/>
        </w:rPr>
        <w:t xml:space="preserve">, </w:t>
      </w:r>
      <w:r w:rsidRPr="00C43768">
        <w:rPr>
          <w:rFonts w:ascii="Times New Roman" w:hAnsi="Times New Roman" w:cs="Times New Roman"/>
          <w:i/>
          <w:sz w:val="24"/>
          <w:szCs w:val="24"/>
        </w:rPr>
        <w:t>9</w:t>
      </w:r>
      <w:r w:rsidRPr="00C43768">
        <w:rPr>
          <w:rFonts w:ascii="Times New Roman" w:hAnsi="Times New Roman" w:cs="Times New Roman"/>
          <w:sz w:val="24"/>
          <w:szCs w:val="24"/>
        </w:rPr>
        <w:t>, 180–194.</w:t>
      </w:r>
    </w:p>
    <w:p w14:paraId="29CE111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Munawar, S., ul Qamar, M. T., Mustafa, G., Khan, M. S., &amp; Joyia, F. A. (2020). Role of biotechnology in climate resilient agriculture. </w:t>
      </w:r>
      <w:r w:rsidRPr="00C43768">
        <w:rPr>
          <w:rFonts w:ascii="Times New Roman" w:hAnsi="Times New Roman" w:cs="Times New Roman"/>
          <w:i/>
          <w:iCs/>
          <w:sz w:val="24"/>
          <w:szCs w:val="24"/>
        </w:rPr>
        <w:t>Environment, climate, plant and vegetation growth</w:t>
      </w:r>
      <w:r w:rsidRPr="00C43768">
        <w:rPr>
          <w:rFonts w:ascii="Times New Roman" w:hAnsi="Times New Roman" w:cs="Times New Roman"/>
          <w:sz w:val="24"/>
          <w:szCs w:val="24"/>
        </w:rPr>
        <w:t>, 339-365.</w:t>
      </w:r>
    </w:p>
    <w:p w14:paraId="61730D7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Nair, P. R., Kumar, B. M., Nair, V. D., Nair, P. R., Kumar, B. M., &amp; Nair, V. D. (2021). Soil organic matter (SOM) and nutrient cycling. </w:t>
      </w:r>
      <w:r w:rsidRPr="00C43768">
        <w:rPr>
          <w:rFonts w:ascii="Times New Roman" w:hAnsi="Times New Roman" w:cs="Times New Roman"/>
          <w:i/>
          <w:iCs/>
          <w:sz w:val="24"/>
          <w:szCs w:val="24"/>
        </w:rPr>
        <w:t>An introduction to agroforestry: Four decades of scientific developments</w:t>
      </w:r>
      <w:r w:rsidRPr="00C43768">
        <w:rPr>
          <w:rFonts w:ascii="Times New Roman" w:hAnsi="Times New Roman" w:cs="Times New Roman"/>
          <w:sz w:val="24"/>
          <w:szCs w:val="24"/>
        </w:rPr>
        <w:t>, 383-411.</w:t>
      </w:r>
    </w:p>
    <w:p w14:paraId="15D8E4E7"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Niu, B., Wang, W., Yuan, Z., </w:t>
      </w:r>
      <w:proofErr w:type="spellStart"/>
      <w:r w:rsidRPr="00C43768">
        <w:rPr>
          <w:rFonts w:ascii="Times New Roman" w:hAnsi="Times New Roman" w:cs="Times New Roman"/>
          <w:sz w:val="24"/>
          <w:szCs w:val="24"/>
        </w:rPr>
        <w:t>Sederoff</w:t>
      </w:r>
      <w:proofErr w:type="spellEnd"/>
      <w:r w:rsidRPr="00C43768">
        <w:rPr>
          <w:rFonts w:ascii="Times New Roman" w:hAnsi="Times New Roman" w:cs="Times New Roman"/>
          <w:sz w:val="24"/>
          <w:szCs w:val="24"/>
        </w:rPr>
        <w:t xml:space="preserve">, R. R., </w:t>
      </w:r>
      <w:proofErr w:type="spellStart"/>
      <w:r w:rsidRPr="00C43768">
        <w:rPr>
          <w:rFonts w:ascii="Times New Roman" w:hAnsi="Times New Roman" w:cs="Times New Roman"/>
          <w:sz w:val="24"/>
          <w:szCs w:val="24"/>
        </w:rPr>
        <w:t>Sederoff</w:t>
      </w:r>
      <w:proofErr w:type="spellEnd"/>
      <w:r w:rsidRPr="00C43768">
        <w:rPr>
          <w:rFonts w:ascii="Times New Roman" w:hAnsi="Times New Roman" w:cs="Times New Roman"/>
          <w:sz w:val="24"/>
          <w:szCs w:val="24"/>
        </w:rPr>
        <w:t xml:space="preserve">, H., Chiang, V. L., &amp; </w:t>
      </w:r>
      <w:proofErr w:type="spellStart"/>
      <w:r w:rsidRPr="00C43768">
        <w:rPr>
          <w:rFonts w:ascii="Times New Roman" w:hAnsi="Times New Roman" w:cs="Times New Roman"/>
          <w:sz w:val="24"/>
          <w:szCs w:val="24"/>
        </w:rPr>
        <w:t>Borriss</w:t>
      </w:r>
      <w:proofErr w:type="spellEnd"/>
      <w:r w:rsidRPr="00C43768">
        <w:rPr>
          <w:rFonts w:ascii="Times New Roman" w:hAnsi="Times New Roman" w:cs="Times New Roman"/>
          <w:sz w:val="24"/>
          <w:szCs w:val="24"/>
        </w:rPr>
        <w:t>, R. (2020). Microbial interactions within multiple-strain biological control agents impact soil-borne plant disease. </w:t>
      </w:r>
      <w:r w:rsidRPr="00C43768">
        <w:rPr>
          <w:rFonts w:ascii="Times New Roman" w:hAnsi="Times New Roman" w:cs="Times New Roman"/>
          <w:i/>
          <w:iCs/>
          <w:sz w:val="24"/>
          <w:szCs w:val="24"/>
        </w:rPr>
        <w:t>Frontiers in Microbiology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11</w:t>
      </w:r>
      <w:r w:rsidRPr="00C43768">
        <w:rPr>
          <w:rFonts w:ascii="Times New Roman" w:hAnsi="Times New Roman" w:cs="Times New Roman"/>
          <w:sz w:val="24"/>
          <w:szCs w:val="24"/>
        </w:rPr>
        <w:t>, 585404.</w:t>
      </w:r>
    </w:p>
    <w:p w14:paraId="3CD234C1"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Odelade</w:t>
      </w:r>
      <w:proofErr w:type="spellEnd"/>
      <w:r w:rsidRPr="00C43768">
        <w:rPr>
          <w:rFonts w:ascii="Times New Roman" w:hAnsi="Times New Roman" w:cs="Times New Roman"/>
          <w:sz w:val="24"/>
          <w:szCs w:val="24"/>
        </w:rPr>
        <w:t xml:space="preserve">, K. A., &amp; Babalola, O. O. (2019). Bacteria, fungi and archaea domains in </w:t>
      </w:r>
      <w:proofErr w:type="spellStart"/>
      <w:r w:rsidRPr="00C43768">
        <w:rPr>
          <w:rFonts w:ascii="Times New Roman" w:hAnsi="Times New Roman" w:cs="Times New Roman"/>
          <w:sz w:val="24"/>
          <w:szCs w:val="24"/>
        </w:rPr>
        <w:t>rhizospheric</w:t>
      </w:r>
      <w:proofErr w:type="spellEnd"/>
      <w:r w:rsidRPr="00C43768">
        <w:rPr>
          <w:rFonts w:ascii="Times New Roman" w:hAnsi="Times New Roman" w:cs="Times New Roman"/>
          <w:sz w:val="24"/>
          <w:szCs w:val="24"/>
        </w:rPr>
        <w:t xml:space="preserve"> soil and their effects in enhancing agricultural productivity. </w:t>
      </w:r>
      <w:r w:rsidRPr="00C43768">
        <w:rPr>
          <w:rFonts w:ascii="Times New Roman" w:hAnsi="Times New Roman" w:cs="Times New Roman"/>
          <w:i/>
          <w:iCs/>
          <w:sz w:val="24"/>
          <w:szCs w:val="24"/>
        </w:rPr>
        <w:t>International Journal of Environmental Research and Public Health</w:t>
      </w:r>
      <w:r w:rsidRPr="00C43768">
        <w:rPr>
          <w:rFonts w:ascii="Times New Roman" w:hAnsi="Times New Roman" w:cs="Times New Roman"/>
          <w:sz w:val="24"/>
          <w:szCs w:val="24"/>
        </w:rPr>
        <w:t>, </w:t>
      </w:r>
      <w:r w:rsidRPr="00C43768">
        <w:rPr>
          <w:rFonts w:ascii="Times New Roman" w:hAnsi="Times New Roman" w:cs="Times New Roman"/>
          <w:i/>
          <w:iCs/>
          <w:sz w:val="24"/>
          <w:szCs w:val="24"/>
        </w:rPr>
        <w:t>16</w:t>
      </w:r>
      <w:r w:rsidRPr="00C43768">
        <w:rPr>
          <w:rFonts w:ascii="Times New Roman" w:hAnsi="Times New Roman" w:cs="Times New Roman"/>
          <w:sz w:val="24"/>
          <w:szCs w:val="24"/>
        </w:rPr>
        <w:t>(20), 3873.</w:t>
      </w:r>
    </w:p>
    <w:p w14:paraId="673EAAD9"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Ortiz, A., &amp; </w:t>
      </w:r>
      <w:proofErr w:type="spellStart"/>
      <w:r w:rsidRPr="00C43768">
        <w:rPr>
          <w:rFonts w:ascii="Times New Roman" w:hAnsi="Times New Roman" w:cs="Times New Roman"/>
          <w:sz w:val="24"/>
          <w:szCs w:val="24"/>
        </w:rPr>
        <w:t>Sansinenea</w:t>
      </w:r>
      <w:proofErr w:type="spellEnd"/>
      <w:r w:rsidRPr="00C43768">
        <w:rPr>
          <w:rFonts w:ascii="Times New Roman" w:hAnsi="Times New Roman" w:cs="Times New Roman"/>
          <w:sz w:val="24"/>
          <w:szCs w:val="24"/>
        </w:rPr>
        <w:t>, E. (2022). The role of beneficial microorganisms in soil quality and plant health.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14</w:t>
      </w:r>
      <w:r w:rsidRPr="00C43768">
        <w:rPr>
          <w:rFonts w:ascii="Times New Roman" w:hAnsi="Times New Roman" w:cs="Times New Roman"/>
          <w:sz w:val="24"/>
          <w:szCs w:val="24"/>
        </w:rPr>
        <w:t>(9), 5358.</w:t>
      </w:r>
    </w:p>
    <w:p w14:paraId="6A2D45C2"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Panta, S., &amp; </w:t>
      </w:r>
      <w:proofErr w:type="spellStart"/>
      <w:r w:rsidRPr="00C43768">
        <w:rPr>
          <w:rFonts w:ascii="Times New Roman" w:hAnsi="Times New Roman" w:cs="Times New Roman"/>
          <w:sz w:val="24"/>
          <w:szCs w:val="24"/>
        </w:rPr>
        <w:t>Parajulee</w:t>
      </w:r>
      <w:proofErr w:type="spellEnd"/>
      <w:r w:rsidRPr="00C43768">
        <w:rPr>
          <w:rFonts w:ascii="Times New Roman" w:hAnsi="Times New Roman" w:cs="Times New Roman"/>
          <w:sz w:val="24"/>
          <w:szCs w:val="24"/>
        </w:rPr>
        <w:t>, D. (2021). Integrated Nutrient Management (INM) in soil and sustainable agriculture. </w:t>
      </w:r>
      <w:r w:rsidRPr="00C43768">
        <w:rPr>
          <w:rFonts w:ascii="Times New Roman" w:hAnsi="Times New Roman" w:cs="Times New Roman"/>
          <w:i/>
          <w:iCs/>
          <w:sz w:val="24"/>
          <w:szCs w:val="24"/>
        </w:rPr>
        <w:t>International Journal of Applied Sciences and Biotechnology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9</w:t>
      </w:r>
      <w:r w:rsidRPr="00C43768">
        <w:rPr>
          <w:rFonts w:ascii="Times New Roman" w:hAnsi="Times New Roman" w:cs="Times New Roman"/>
          <w:sz w:val="24"/>
          <w:szCs w:val="24"/>
        </w:rPr>
        <w:t>(3), 160-165.</w:t>
      </w:r>
    </w:p>
    <w:p w14:paraId="65DA182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Pathan, S. I., Ceccherini, M. T., Sunseri, F., &amp; Lupini, A. (2020). Rhizosphere as hotspot for plant-soil-microbe interaction. </w:t>
      </w:r>
      <w:r w:rsidRPr="00C43768">
        <w:rPr>
          <w:rFonts w:ascii="Times New Roman" w:hAnsi="Times New Roman" w:cs="Times New Roman"/>
          <w:i/>
          <w:iCs/>
          <w:sz w:val="24"/>
          <w:szCs w:val="24"/>
        </w:rPr>
        <w:t>Carbon and nitrogen cycling in soil</w:t>
      </w:r>
      <w:r w:rsidRPr="00C43768">
        <w:rPr>
          <w:rFonts w:ascii="Times New Roman" w:hAnsi="Times New Roman" w:cs="Times New Roman"/>
          <w:sz w:val="24"/>
          <w:szCs w:val="24"/>
        </w:rPr>
        <w:t>, 17-43.</w:t>
      </w:r>
    </w:p>
    <w:p w14:paraId="7ADCEFC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Pizano, G. S., Pacheco, C. H., </w:t>
      </w:r>
      <w:proofErr w:type="spellStart"/>
      <w:r w:rsidRPr="00C43768">
        <w:rPr>
          <w:rFonts w:ascii="Times New Roman" w:hAnsi="Times New Roman" w:cs="Times New Roman"/>
          <w:sz w:val="24"/>
          <w:szCs w:val="24"/>
        </w:rPr>
        <w:t>Salmerón</w:t>
      </w:r>
      <w:proofErr w:type="spellEnd"/>
      <w:r w:rsidRPr="00C43768">
        <w:rPr>
          <w:rFonts w:ascii="Times New Roman" w:hAnsi="Times New Roman" w:cs="Times New Roman"/>
          <w:sz w:val="24"/>
          <w:szCs w:val="24"/>
        </w:rPr>
        <w:t>, J. H., &amp; León, R. H. (2017). The role of abiotic factors modulating the plant-microbe-soil interactions: toward sustainable agriculture. A review. </w:t>
      </w:r>
      <w:r w:rsidRPr="00C43768">
        <w:rPr>
          <w:rFonts w:ascii="Times New Roman" w:hAnsi="Times New Roman" w:cs="Times New Roman"/>
          <w:i/>
          <w:iCs/>
          <w:sz w:val="24"/>
          <w:szCs w:val="24"/>
        </w:rPr>
        <w:t>Spanish journal of agricultural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15</w:t>
      </w:r>
      <w:r w:rsidRPr="00C43768">
        <w:rPr>
          <w:rFonts w:ascii="Times New Roman" w:hAnsi="Times New Roman" w:cs="Times New Roman"/>
          <w:sz w:val="24"/>
          <w:szCs w:val="24"/>
        </w:rPr>
        <w:t>(1), 13.</w:t>
      </w:r>
    </w:p>
    <w:p w14:paraId="08E8535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Raaijmakers, J. M., </w:t>
      </w:r>
      <w:proofErr w:type="spellStart"/>
      <w:r w:rsidRPr="00C43768">
        <w:rPr>
          <w:rFonts w:ascii="Times New Roman" w:hAnsi="Times New Roman" w:cs="Times New Roman"/>
          <w:sz w:val="24"/>
          <w:szCs w:val="24"/>
        </w:rPr>
        <w:t>Paulitz</w:t>
      </w:r>
      <w:proofErr w:type="spellEnd"/>
      <w:r w:rsidRPr="00C43768">
        <w:rPr>
          <w:rFonts w:ascii="Times New Roman" w:hAnsi="Times New Roman" w:cs="Times New Roman"/>
          <w:sz w:val="24"/>
          <w:szCs w:val="24"/>
        </w:rPr>
        <w:t xml:space="preserve">, T. C., Steinberg, C., </w:t>
      </w:r>
      <w:proofErr w:type="spellStart"/>
      <w:r w:rsidRPr="00C43768">
        <w:rPr>
          <w:rFonts w:ascii="Times New Roman" w:hAnsi="Times New Roman" w:cs="Times New Roman"/>
          <w:sz w:val="24"/>
          <w:szCs w:val="24"/>
        </w:rPr>
        <w:t>Alabouvette</w:t>
      </w:r>
      <w:proofErr w:type="spellEnd"/>
      <w:r w:rsidRPr="00C43768">
        <w:rPr>
          <w:rFonts w:ascii="Times New Roman" w:hAnsi="Times New Roman" w:cs="Times New Roman"/>
          <w:sz w:val="24"/>
          <w:szCs w:val="24"/>
        </w:rPr>
        <w:t xml:space="preserve">, C., &amp; </w:t>
      </w:r>
      <w:proofErr w:type="spellStart"/>
      <w:r w:rsidRPr="00C43768">
        <w:rPr>
          <w:rFonts w:ascii="Times New Roman" w:hAnsi="Times New Roman" w:cs="Times New Roman"/>
          <w:sz w:val="24"/>
          <w:szCs w:val="24"/>
        </w:rPr>
        <w:t>Moënne-Loccoz</w:t>
      </w:r>
      <w:proofErr w:type="spellEnd"/>
      <w:r w:rsidRPr="00C43768">
        <w:rPr>
          <w:rFonts w:ascii="Times New Roman" w:hAnsi="Times New Roman" w:cs="Times New Roman"/>
          <w:sz w:val="24"/>
          <w:szCs w:val="24"/>
        </w:rPr>
        <w:t xml:space="preserve">, Y. (2008). The rhizosphere: A playground and battlefield for soilborne pathogens and beneficial microorganisms. </w:t>
      </w:r>
      <w:r w:rsidRPr="00C43768">
        <w:rPr>
          <w:rFonts w:ascii="Times New Roman" w:hAnsi="Times New Roman" w:cs="Times New Roman"/>
          <w:i/>
          <w:iCs/>
          <w:sz w:val="24"/>
          <w:szCs w:val="24"/>
        </w:rPr>
        <w:t>Plant and Soil, 321</w:t>
      </w:r>
      <w:r w:rsidRPr="00C43768">
        <w:rPr>
          <w:rFonts w:ascii="Times New Roman" w:hAnsi="Times New Roman" w:cs="Times New Roman"/>
          <w:sz w:val="24"/>
          <w:szCs w:val="24"/>
        </w:rPr>
        <w:t xml:space="preserve">(1–2), 341–361. </w:t>
      </w:r>
    </w:p>
    <w:p w14:paraId="53D19ED9"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 xml:space="preserve">Raymond, J., Siefert, J. L., Staples, C. R., &amp; Blankenship, R. E. (2004). The natural history of nitrogen fixation. </w:t>
      </w:r>
      <w:r w:rsidRPr="00C43768">
        <w:rPr>
          <w:rFonts w:ascii="Times New Roman" w:hAnsi="Times New Roman" w:cs="Times New Roman"/>
          <w:i/>
          <w:iCs/>
          <w:sz w:val="24"/>
          <w:szCs w:val="24"/>
        </w:rPr>
        <w:t>Molecular Biology and Evolution</w:t>
      </w:r>
      <w:r w:rsidRPr="00C43768">
        <w:rPr>
          <w:rFonts w:ascii="Times New Roman" w:hAnsi="Times New Roman" w:cs="Times New Roman"/>
          <w:sz w:val="24"/>
          <w:szCs w:val="24"/>
        </w:rPr>
        <w:t>, 21, 541–554.</w:t>
      </w:r>
    </w:p>
    <w:p w14:paraId="2BC7C2CD"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Rehman, A., Farooq, M., Lee, D. J., &amp; Siddique, K. H. (2022). Sustainable agricultural practices for food security and ecosystem services. </w:t>
      </w:r>
      <w:r w:rsidRPr="00C43768">
        <w:rPr>
          <w:rFonts w:ascii="Times New Roman" w:hAnsi="Times New Roman" w:cs="Times New Roman"/>
          <w:i/>
          <w:iCs/>
          <w:sz w:val="24"/>
          <w:szCs w:val="24"/>
        </w:rPr>
        <w:t>Environmental Science and Pollution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29</w:t>
      </w:r>
      <w:r w:rsidRPr="00C43768">
        <w:rPr>
          <w:rFonts w:ascii="Times New Roman" w:hAnsi="Times New Roman" w:cs="Times New Roman"/>
          <w:sz w:val="24"/>
          <w:szCs w:val="24"/>
        </w:rPr>
        <w:t>(56), 84076-84095.</w:t>
      </w:r>
    </w:p>
    <w:p w14:paraId="2988EF64"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Roesch</w:t>
      </w:r>
      <w:proofErr w:type="spellEnd"/>
      <w:r w:rsidRPr="00C43768">
        <w:rPr>
          <w:rFonts w:ascii="Times New Roman" w:hAnsi="Times New Roman" w:cs="Times New Roman"/>
          <w:sz w:val="24"/>
          <w:szCs w:val="24"/>
        </w:rPr>
        <w:t xml:space="preserve">, L.F.W., </w:t>
      </w:r>
      <w:proofErr w:type="spellStart"/>
      <w:r w:rsidRPr="00C43768">
        <w:rPr>
          <w:rFonts w:ascii="Times New Roman" w:hAnsi="Times New Roman" w:cs="Times New Roman"/>
          <w:sz w:val="24"/>
          <w:szCs w:val="24"/>
        </w:rPr>
        <w:t>Fulthorpe</w:t>
      </w:r>
      <w:proofErr w:type="spellEnd"/>
      <w:r w:rsidRPr="00C43768">
        <w:rPr>
          <w:rFonts w:ascii="Times New Roman" w:hAnsi="Times New Roman" w:cs="Times New Roman"/>
          <w:sz w:val="24"/>
          <w:szCs w:val="24"/>
        </w:rPr>
        <w:t xml:space="preserve">, R.R., Riva, A., Casella, G., Hadwin, A.K.M., Kent, A.D., &amp; Triplett, E.W. (2007). Pyrosequencing enumerates and contrasts soil microbial diversity. </w:t>
      </w:r>
      <w:r w:rsidRPr="00C43768">
        <w:rPr>
          <w:rFonts w:ascii="Times New Roman" w:hAnsi="Times New Roman" w:cs="Times New Roman"/>
          <w:i/>
          <w:sz w:val="24"/>
          <w:szCs w:val="24"/>
        </w:rPr>
        <w:t>The ISME Journal</w:t>
      </w:r>
      <w:r w:rsidRPr="00C43768">
        <w:rPr>
          <w:rFonts w:ascii="Times New Roman" w:hAnsi="Times New Roman" w:cs="Times New Roman"/>
          <w:sz w:val="24"/>
          <w:szCs w:val="24"/>
        </w:rPr>
        <w:t xml:space="preserve">, </w:t>
      </w:r>
      <w:r w:rsidRPr="00C43768">
        <w:rPr>
          <w:rFonts w:ascii="Times New Roman" w:hAnsi="Times New Roman" w:cs="Times New Roman"/>
          <w:i/>
          <w:sz w:val="24"/>
          <w:szCs w:val="24"/>
        </w:rPr>
        <w:t>1</w:t>
      </w:r>
      <w:r w:rsidRPr="00C43768">
        <w:rPr>
          <w:rFonts w:ascii="Times New Roman" w:hAnsi="Times New Roman" w:cs="Times New Roman"/>
          <w:sz w:val="24"/>
          <w:szCs w:val="24"/>
        </w:rPr>
        <w:t>, 283–290.</w:t>
      </w:r>
    </w:p>
    <w:p w14:paraId="05549CA8"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Rousk</w:t>
      </w:r>
      <w:proofErr w:type="spellEnd"/>
      <w:r w:rsidRPr="00C43768">
        <w:rPr>
          <w:rFonts w:ascii="Times New Roman" w:hAnsi="Times New Roman" w:cs="Times New Roman"/>
          <w:sz w:val="24"/>
          <w:szCs w:val="24"/>
        </w:rPr>
        <w:t xml:space="preserve">, J., </w:t>
      </w:r>
      <w:proofErr w:type="spellStart"/>
      <w:r w:rsidRPr="00C43768">
        <w:rPr>
          <w:rFonts w:ascii="Times New Roman" w:hAnsi="Times New Roman" w:cs="Times New Roman"/>
          <w:sz w:val="24"/>
          <w:szCs w:val="24"/>
        </w:rPr>
        <w:t>Bååth</w:t>
      </w:r>
      <w:proofErr w:type="spellEnd"/>
      <w:r w:rsidRPr="00C43768">
        <w:rPr>
          <w:rFonts w:ascii="Times New Roman" w:hAnsi="Times New Roman" w:cs="Times New Roman"/>
          <w:sz w:val="24"/>
          <w:szCs w:val="24"/>
        </w:rPr>
        <w:t xml:space="preserve">, E., Brookes, P.C., et al. (2010). Soil bacterial and fungal communities across a pH gradient in an arable soil. </w:t>
      </w:r>
      <w:r w:rsidRPr="00C43768">
        <w:rPr>
          <w:rFonts w:ascii="Times New Roman" w:hAnsi="Times New Roman" w:cs="Times New Roman"/>
          <w:i/>
          <w:sz w:val="24"/>
          <w:szCs w:val="24"/>
        </w:rPr>
        <w:t>The ISME Journal</w:t>
      </w:r>
      <w:r w:rsidRPr="00C43768">
        <w:rPr>
          <w:rFonts w:ascii="Times New Roman" w:hAnsi="Times New Roman" w:cs="Times New Roman"/>
          <w:sz w:val="24"/>
          <w:szCs w:val="24"/>
        </w:rPr>
        <w:t xml:space="preserve">, </w:t>
      </w:r>
      <w:r w:rsidRPr="00C43768">
        <w:rPr>
          <w:rFonts w:ascii="Times New Roman" w:hAnsi="Times New Roman" w:cs="Times New Roman"/>
          <w:i/>
          <w:sz w:val="24"/>
          <w:szCs w:val="24"/>
        </w:rPr>
        <w:t>4</w:t>
      </w:r>
      <w:r w:rsidRPr="00C43768">
        <w:rPr>
          <w:rFonts w:ascii="Times New Roman" w:hAnsi="Times New Roman" w:cs="Times New Roman"/>
          <w:sz w:val="24"/>
          <w:szCs w:val="24"/>
        </w:rPr>
        <w:t>, 1340–1351.</w:t>
      </w:r>
    </w:p>
    <w:p w14:paraId="1A0A9DE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Sauer, T. J., Dold, C., Ashworth, A. J., Nieman, C. C., Hernandez-Ramirez, G., Philipp, D., ... &amp; Chendev, Y. G. (2021). Agroforestry practices for soil conservation and resilient agriculture. </w:t>
      </w:r>
      <w:r w:rsidRPr="00C43768">
        <w:rPr>
          <w:rFonts w:ascii="Times New Roman" w:hAnsi="Times New Roman" w:cs="Times New Roman"/>
          <w:i/>
          <w:iCs/>
          <w:sz w:val="24"/>
          <w:szCs w:val="24"/>
        </w:rPr>
        <w:t>Agroforestry and ecosystem services</w:t>
      </w:r>
      <w:r w:rsidRPr="00C43768">
        <w:rPr>
          <w:rFonts w:ascii="Times New Roman" w:hAnsi="Times New Roman" w:cs="Times New Roman"/>
          <w:sz w:val="24"/>
          <w:szCs w:val="24"/>
        </w:rPr>
        <w:t>, 19-48.</w:t>
      </w:r>
    </w:p>
    <w:p w14:paraId="24580AE6"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Schirawski</w:t>
      </w:r>
      <w:proofErr w:type="spellEnd"/>
      <w:r w:rsidRPr="00C43768">
        <w:rPr>
          <w:rFonts w:ascii="Times New Roman" w:hAnsi="Times New Roman" w:cs="Times New Roman"/>
          <w:sz w:val="24"/>
          <w:szCs w:val="24"/>
        </w:rPr>
        <w:t>, J., &amp; Perlin, M. H. (2018). Plant–microbe interaction 2017—the good, the bad and the diverse. </w:t>
      </w:r>
      <w:r w:rsidRPr="00C43768">
        <w:rPr>
          <w:rFonts w:ascii="Times New Roman" w:hAnsi="Times New Roman" w:cs="Times New Roman"/>
          <w:i/>
          <w:iCs/>
          <w:sz w:val="24"/>
          <w:szCs w:val="24"/>
        </w:rPr>
        <w:t>International Journal of Molecular Sciences</w:t>
      </w:r>
      <w:r w:rsidRPr="00C43768">
        <w:rPr>
          <w:rFonts w:ascii="Times New Roman" w:hAnsi="Times New Roman" w:cs="Times New Roman"/>
          <w:sz w:val="24"/>
          <w:szCs w:val="24"/>
        </w:rPr>
        <w:t>, </w:t>
      </w:r>
      <w:r w:rsidRPr="00C43768">
        <w:rPr>
          <w:rFonts w:ascii="Times New Roman" w:hAnsi="Times New Roman" w:cs="Times New Roman"/>
          <w:i/>
          <w:iCs/>
          <w:sz w:val="24"/>
          <w:szCs w:val="24"/>
        </w:rPr>
        <w:t>19</w:t>
      </w:r>
      <w:r w:rsidRPr="00C43768">
        <w:rPr>
          <w:rFonts w:ascii="Times New Roman" w:hAnsi="Times New Roman" w:cs="Times New Roman"/>
          <w:sz w:val="24"/>
          <w:szCs w:val="24"/>
        </w:rPr>
        <w:t>(5), 1374.</w:t>
      </w:r>
    </w:p>
    <w:p w14:paraId="60A6CF9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Selim, M. M. (2020). Introduction to the integrated nutrient management strategies and their contribution to yield and soil properties. </w:t>
      </w:r>
      <w:r w:rsidRPr="00C43768">
        <w:rPr>
          <w:rFonts w:ascii="Times New Roman" w:hAnsi="Times New Roman" w:cs="Times New Roman"/>
          <w:i/>
          <w:iCs/>
          <w:sz w:val="24"/>
          <w:szCs w:val="24"/>
        </w:rPr>
        <w:t>International Journal of Agronomy</w:t>
      </w:r>
      <w:r w:rsidRPr="00C43768">
        <w:rPr>
          <w:rFonts w:ascii="Times New Roman" w:hAnsi="Times New Roman" w:cs="Times New Roman"/>
          <w:sz w:val="24"/>
          <w:szCs w:val="24"/>
        </w:rPr>
        <w:t>, </w:t>
      </w:r>
      <w:r w:rsidRPr="00C43768">
        <w:rPr>
          <w:rFonts w:ascii="Times New Roman" w:hAnsi="Times New Roman" w:cs="Times New Roman"/>
          <w:i/>
          <w:iCs/>
          <w:sz w:val="24"/>
          <w:szCs w:val="24"/>
        </w:rPr>
        <w:t>2020</w:t>
      </w:r>
      <w:r w:rsidRPr="00C43768">
        <w:rPr>
          <w:rFonts w:ascii="Times New Roman" w:hAnsi="Times New Roman" w:cs="Times New Roman"/>
          <w:sz w:val="24"/>
          <w:szCs w:val="24"/>
        </w:rPr>
        <w:t>(1), 2821678.</w:t>
      </w:r>
    </w:p>
    <w:p w14:paraId="7A76392E"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Shah, F., &amp; Wu, W. (2019). Soil and crop management strategies to ensure higher crop productivity within sustainable environments.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11</w:t>
      </w:r>
      <w:r w:rsidRPr="00C43768">
        <w:rPr>
          <w:rFonts w:ascii="Times New Roman" w:hAnsi="Times New Roman" w:cs="Times New Roman"/>
          <w:sz w:val="24"/>
          <w:szCs w:val="24"/>
        </w:rPr>
        <w:t>(5), 1485.</w:t>
      </w:r>
    </w:p>
    <w:p w14:paraId="247C807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Sharma, P. K., &amp; Kumar, S. (2023). Soil structure and plant growth. In </w:t>
      </w:r>
      <w:r w:rsidRPr="00C43768">
        <w:rPr>
          <w:rFonts w:ascii="Times New Roman" w:hAnsi="Times New Roman" w:cs="Times New Roman"/>
          <w:i/>
          <w:iCs/>
          <w:sz w:val="24"/>
          <w:szCs w:val="24"/>
        </w:rPr>
        <w:t>Soil physical environment and plant growth: Evaluation and management</w:t>
      </w:r>
      <w:r w:rsidRPr="00C43768">
        <w:rPr>
          <w:rFonts w:ascii="Times New Roman" w:hAnsi="Times New Roman" w:cs="Times New Roman"/>
          <w:sz w:val="24"/>
          <w:szCs w:val="24"/>
        </w:rPr>
        <w:t> (pp. 125-154). Cham: Springer International Publishing.</w:t>
      </w:r>
    </w:p>
    <w:p w14:paraId="575823B9"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Shrivastav, P., Prasad, M., Singh, T. B., Yadav, A., Goyal, D., Ali, A., &amp; Dantu, P. K. (2020). Role of nutrients in plant growth and development. </w:t>
      </w:r>
      <w:r w:rsidRPr="00C43768">
        <w:rPr>
          <w:rFonts w:ascii="Times New Roman" w:hAnsi="Times New Roman" w:cs="Times New Roman"/>
          <w:i/>
          <w:iCs/>
          <w:sz w:val="24"/>
          <w:szCs w:val="24"/>
        </w:rPr>
        <w:t>Contaminants in agriculture: Sources, impacts and management</w:t>
      </w:r>
      <w:r w:rsidRPr="00C43768">
        <w:rPr>
          <w:rFonts w:ascii="Times New Roman" w:hAnsi="Times New Roman" w:cs="Times New Roman"/>
          <w:sz w:val="24"/>
          <w:szCs w:val="24"/>
        </w:rPr>
        <w:t>, 43-59.</w:t>
      </w:r>
    </w:p>
    <w:p w14:paraId="6B5F64A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Singh, B., Dawson, L.A., McDonald, C.A., &amp; Buckland, S.M. (2009). Impact of biotic and abiotic interaction on soil microbial communities and functions: A field study. </w:t>
      </w:r>
      <w:r w:rsidRPr="00C43768">
        <w:rPr>
          <w:rFonts w:ascii="Times New Roman" w:hAnsi="Times New Roman" w:cs="Times New Roman"/>
          <w:i/>
          <w:sz w:val="24"/>
          <w:szCs w:val="24"/>
        </w:rPr>
        <w:t>Applied Soil Ecology</w:t>
      </w:r>
      <w:r w:rsidRPr="00C43768">
        <w:rPr>
          <w:rFonts w:ascii="Times New Roman" w:hAnsi="Times New Roman" w:cs="Times New Roman"/>
          <w:sz w:val="24"/>
          <w:szCs w:val="24"/>
        </w:rPr>
        <w:t xml:space="preserve">, 41, 239–248. </w:t>
      </w:r>
    </w:p>
    <w:p w14:paraId="45A4F21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Singh, D., Shi, L., &amp; Adams, J.M. (2013). Bacterial diversity in the mountains of South-West China: Climate dominates over soil parameters</w:t>
      </w:r>
      <w:r w:rsidRPr="00C43768">
        <w:rPr>
          <w:rFonts w:ascii="Times New Roman" w:hAnsi="Times New Roman" w:cs="Times New Roman"/>
          <w:i/>
          <w:sz w:val="24"/>
          <w:szCs w:val="24"/>
        </w:rPr>
        <w:t>. Journal of Microbiology</w:t>
      </w:r>
      <w:r w:rsidRPr="00C43768">
        <w:rPr>
          <w:rFonts w:ascii="Times New Roman" w:hAnsi="Times New Roman" w:cs="Times New Roman"/>
          <w:sz w:val="24"/>
          <w:szCs w:val="24"/>
        </w:rPr>
        <w:t>, 51, 439–447.</w:t>
      </w:r>
    </w:p>
    <w:p w14:paraId="63E9638E"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Singh, J. S., Pandey, V. C., &amp; Singh, D. P. (2011). Efficient soil microorganisms: A new dimension for sustainable agriculture and environmental development. </w:t>
      </w:r>
      <w:r w:rsidRPr="00C43768">
        <w:rPr>
          <w:rFonts w:ascii="Times New Roman" w:hAnsi="Times New Roman" w:cs="Times New Roman"/>
          <w:i/>
          <w:iCs/>
          <w:sz w:val="24"/>
          <w:szCs w:val="24"/>
        </w:rPr>
        <w:t>Agriculture, Ecosystems &amp; Environment, 140</w:t>
      </w:r>
      <w:r w:rsidRPr="00C43768">
        <w:rPr>
          <w:rFonts w:ascii="Times New Roman" w:hAnsi="Times New Roman" w:cs="Times New Roman"/>
          <w:sz w:val="24"/>
          <w:szCs w:val="24"/>
        </w:rPr>
        <w:t>(3–4), 339–353.</w:t>
      </w:r>
    </w:p>
    <w:p w14:paraId="0B9D25B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Srivastav, A. L., Dhyani, R., Ranjan, M., Madhav, S., &amp; Sillanpää, M. (2021). Climate-resilient strategies for sustainable management of water resources and agriculture. </w:t>
      </w:r>
      <w:r w:rsidRPr="00C43768">
        <w:rPr>
          <w:rFonts w:ascii="Times New Roman" w:hAnsi="Times New Roman" w:cs="Times New Roman"/>
          <w:i/>
          <w:iCs/>
          <w:sz w:val="24"/>
          <w:szCs w:val="24"/>
        </w:rPr>
        <w:t>Environmental Science and Pollution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28</w:t>
      </w:r>
      <w:r w:rsidRPr="00C43768">
        <w:rPr>
          <w:rFonts w:ascii="Times New Roman" w:hAnsi="Times New Roman" w:cs="Times New Roman"/>
          <w:sz w:val="24"/>
          <w:szCs w:val="24"/>
        </w:rPr>
        <w:t>(31), 41576-41595.</w:t>
      </w:r>
    </w:p>
    <w:p w14:paraId="26BBA86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Srivastava, P., Sachan, K., Baskar, P., Saikanth, D. R. K., </w:t>
      </w:r>
      <w:proofErr w:type="spellStart"/>
      <w:r w:rsidRPr="00C43768">
        <w:rPr>
          <w:rFonts w:ascii="Times New Roman" w:hAnsi="Times New Roman" w:cs="Times New Roman"/>
          <w:sz w:val="24"/>
          <w:szCs w:val="24"/>
        </w:rPr>
        <w:t>Lytand</w:t>
      </w:r>
      <w:proofErr w:type="spellEnd"/>
      <w:r w:rsidRPr="00C43768">
        <w:rPr>
          <w:rFonts w:ascii="Times New Roman" w:hAnsi="Times New Roman" w:cs="Times New Roman"/>
          <w:sz w:val="24"/>
          <w:szCs w:val="24"/>
        </w:rPr>
        <w:t>, W., Kumar, R. K. M., &amp; Singh, B. V. (2023). Soil microbes expertly balancing nutrient demands and environmental preservation and ensuring the delicate stability of our ecosystems-a review. </w:t>
      </w:r>
      <w:r w:rsidRPr="00C43768">
        <w:rPr>
          <w:rFonts w:ascii="Times New Roman" w:hAnsi="Times New Roman" w:cs="Times New Roman"/>
          <w:i/>
          <w:iCs/>
          <w:sz w:val="24"/>
          <w:szCs w:val="24"/>
        </w:rPr>
        <w:t>International Journal of Plant &amp; Soil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35</w:t>
      </w:r>
      <w:r w:rsidRPr="00C43768">
        <w:rPr>
          <w:rFonts w:ascii="Times New Roman" w:hAnsi="Times New Roman" w:cs="Times New Roman"/>
          <w:sz w:val="24"/>
          <w:szCs w:val="24"/>
        </w:rPr>
        <w:t>(18), 989-1000.</w:t>
      </w:r>
    </w:p>
    <w:p w14:paraId="08376A1B"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Stomeo</w:t>
      </w:r>
      <w:proofErr w:type="spellEnd"/>
      <w:r w:rsidRPr="00C43768">
        <w:rPr>
          <w:rFonts w:ascii="Times New Roman" w:hAnsi="Times New Roman" w:cs="Times New Roman"/>
          <w:sz w:val="24"/>
          <w:szCs w:val="24"/>
        </w:rPr>
        <w:t xml:space="preserve">, F., </w:t>
      </w:r>
      <w:proofErr w:type="spellStart"/>
      <w:r w:rsidRPr="00C43768">
        <w:rPr>
          <w:rFonts w:ascii="Times New Roman" w:hAnsi="Times New Roman" w:cs="Times New Roman"/>
          <w:sz w:val="24"/>
          <w:szCs w:val="24"/>
        </w:rPr>
        <w:t>Makhalanyane</w:t>
      </w:r>
      <w:proofErr w:type="spellEnd"/>
      <w:r w:rsidRPr="00C43768">
        <w:rPr>
          <w:rFonts w:ascii="Times New Roman" w:hAnsi="Times New Roman" w:cs="Times New Roman"/>
          <w:sz w:val="24"/>
          <w:szCs w:val="24"/>
        </w:rPr>
        <w:t xml:space="preserve">, T.P., Valverde, A., et al. (2012). Abiotic factors influence microbial diversity in permanently cold soil horizons of a maritime-associated Antarctic Dry Valley. </w:t>
      </w:r>
      <w:r w:rsidRPr="00C43768">
        <w:rPr>
          <w:rFonts w:ascii="Times New Roman" w:hAnsi="Times New Roman" w:cs="Times New Roman"/>
          <w:i/>
          <w:iCs/>
          <w:sz w:val="24"/>
          <w:szCs w:val="24"/>
        </w:rPr>
        <w:t>FEMS Microbiology Ecology</w:t>
      </w:r>
      <w:r w:rsidRPr="00C43768">
        <w:rPr>
          <w:rFonts w:ascii="Times New Roman" w:hAnsi="Times New Roman" w:cs="Times New Roman"/>
          <w:sz w:val="24"/>
          <w:szCs w:val="24"/>
        </w:rPr>
        <w:t>, 82, 326–340.</w:t>
      </w:r>
    </w:p>
    <w:p w14:paraId="50EE519E"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Terrazas, R. A., Giles, C., Paterson, E., Robertson-</w:t>
      </w:r>
      <w:proofErr w:type="spellStart"/>
      <w:r w:rsidRPr="00C43768">
        <w:rPr>
          <w:rFonts w:ascii="Times New Roman" w:hAnsi="Times New Roman" w:cs="Times New Roman"/>
          <w:sz w:val="24"/>
          <w:szCs w:val="24"/>
        </w:rPr>
        <w:t>Albertyn</w:t>
      </w:r>
      <w:proofErr w:type="spellEnd"/>
      <w:r w:rsidRPr="00C43768">
        <w:rPr>
          <w:rFonts w:ascii="Times New Roman" w:hAnsi="Times New Roman" w:cs="Times New Roman"/>
          <w:sz w:val="24"/>
          <w:szCs w:val="24"/>
        </w:rPr>
        <w:t>, S., Cesco, S., Mimmo, T., ... &amp; Bulgarelli, D. (2016). Plant–microbiota interactions as a driver of the mineral turnover in the rhizosphere. </w:t>
      </w:r>
      <w:r w:rsidRPr="00C43768">
        <w:rPr>
          <w:rFonts w:ascii="Times New Roman" w:hAnsi="Times New Roman" w:cs="Times New Roman"/>
          <w:i/>
          <w:iCs/>
          <w:sz w:val="24"/>
          <w:szCs w:val="24"/>
        </w:rPr>
        <w:t>Advances in applied microbiology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95</w:t>
      </w:r>
      <w:r w:rsidRPr="00C43768">
        <w:rPr>
          <w:rFonts w:ascii="Times New Roman" w:hAnsi="Times New Roman" w:cs="Times New Roman"/>
          <w:sz w:val="24"/>
          <w:szCs w:val="24"/>
        </w:rPr>
        <w:t>, 1-67.</w:t>
      </w:r>
    </w:p>
    <w:p w14:paraId="61BE02F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Timmis, K., &amp; Ramos, J. L. (2021). The soil crisis: the need to treat as a global health problem and the pivotal role of microbes in prophylaxis and therapy. </w:t>
      </w:r>
      <w:r w:rsidRPr="00C43768">
        <w:rPr>
          <w:rFonts w:ascii="Times New Roman" w:hAnsi="Times New Roman" w:cs="Times New Roman"/>
          <w:i/>
          <w:iCs/>
          <w:sz w:val="24"/>
          <w:szCs w:val="24"/>
        </w:rPr>
        <w:t>Microbial Biotechnology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14</w:t>
      </w:r>
      <w:r w:rsidRPr="00C43768">
        <w:rPr>
          <w:rFonts w:ascii="Times New Roman" w:hAnsi="Times New Roman" w:cs="Times New Roman"/>
          <w:sz w:val="24"/>
          <w:szCs w:val="24"/>
        </w:rPr>
        <w:t>(3), 769-797.</w:t>
      </w:r>
    </w:p>
    <w:p w14:paraId="5185E05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Tully, K., &amp; Ryals, R. (2017). Nutrient cycling in agroecosystems: Balancing food and environmental objectives. </w:t>
      </w:r>
      <w:r w:rsidRPr="00C43768">
        <w:rPr>
          <w:rFonts w:ascii="Times New Roman" w:hAnsi="Times New Roman" w:cs="Times New Roman"/>
          <w:i/>
          <w:iCs/>
          <w:sz w:val="24"/>
          <w:szCs w:val="24"/>
        </w:rPr>
        <w:t>Agroecology and Sustainable Food Systems</w:t>
      </w:r>
      <w:r w:rsidRPr="00C43768">
        <w:rPr>
          <w:rFonts w:ascii="Times New Roman" w:hAnsi="Times New Roman" w:cs="Times New Roman"/>
          <w:sz w:val="24"/>
          <w:szCs w:val="24"/>
        </w:rPr>
        <w:t>, </w:t>
      </w:r>
      <w:r w:rsidRPr="00C43768">
        <w:rPr>
          <w:rFonts w:ascii="Times New Roman" w:hAnsi="Times New Roman" w:cs="Times New Roman"/>
          <w:i/>
          <w:iCs/>
          <w:sz w:val="24"/>
          <w:szCs w:val="24"/>
        </w:rPr>
        <w:t>41</w:t>
      </w:r>
      <w:r w:rsidRPr="00C43768">
        <w:rPr>
          <w:rFonts w:ascii="Times New Roman" w:hAnsi="Times New Roman" w:cs="Times New Roman"/>
          <w:sz w:val="24"/>
          <w:szCs w:val="24"/>
        </w:rPr>
        <w:t>(7), 761-798.</w:t>
      </w:r>
    </w:p>
    <w:p w14:paraId="17FCD63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Usharani, K. V., Roopashree, K. M., &amp; Naik, D. (2019). Role of soil physical, chemical and biological properties for soil health improvement and sustainable agriculture. </w:t>
      </w:r>
      <w:r w:rsidRPr="00C43768">
        <w:rPr>
          <w:rFonts w:ascii="Times New Roman" w:hAnsi="Times New Roman" w:cs="Times New Roman"/>
          <w:i/>
          <w:iCs/>
          <w:sz w:val="24"/>
          <w:szCs w:val="24"/>
        </w:rPr>
        <w:t>Journal of Pharmacognosy and Phytochemistry</w:t>
      </w:r>
      <w:r w:rsidRPr="00C43768">
        <w:rPr>
          <w:rFonts w:ascii="Times New Roman" w:hAnsi="Times New Roman" w:cs="Times New Roman"/>
          <w:sz w:val="24"/>
          <w:szCs w:val="24"/>
        </w:rPr>
        <w:t>, </w:t>
      </w:r>
      <w:r w:rsidRPr="00C43768">
        <w:rPr>
          <w:rFonts w:ascii="Times New Roman" w:hAnsi="Times New Roman" w:cs="Times New Roman"/>
          <w:i/>
          <w:iCs/>
          <w:sz w:val="24"/>
          <w:szCs w:val="24"/>
        </w:rPr>
        <w:t>8</w:t>
      </w:r>
      <w:r w:rsidRPr="00C43768">
        <w:rPr>
          <w:rFonts w:ascii="Times New Roman" w:hAnsi="Times New Roman" w:cs="Times New Roman"/>
          <w:sz w:val="24"/>
          <w:szCs w:val="24"/>
        </w:rPr>
        <w:t>(5), 1256-1267.</w:t>
      </w:r>
    </w:p>
    <w:p w14:paraId="59B360B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Vacheron, J., Desbrosses, G., </w:t>
      </w:r>
      <w:proofErr w:type="spellStart"/>
      <w:r w:rsidRPr="00C43768">
        <w:rPr>
          <w:rFonts w:ascii="Times New Roman" w:hAnsi="Times New Roman" w:cs="Times New Roman"/>
          <w:sz w:val="24"/>
          <w:szCs w:val="24"/>
        </w:rPr>
        <w:t>Bouffaud</w:t>
      </w:r>
      <w:proofErr w:type="spellEnd"/>
      <w:r w:rsidRPr="00C43768">
        <w:rPr>
          <w:rFonts w:ascii="Times New Roman" w:hAnsi="Times New Roman" w:cs="Times New Roman"/>
          <w:sz w:val="24"/>
          <w:szCs w:val="24"/>
        </w:rPr>
        <w:t xml:space="preserve">, M. L., Touraine, B., </w:t>
      </w:r>
      <w:proofErr w:type="spellStart"/>
      <w:r w:rsidRPr="00C43768">
        <w:rPr>
          <w:rFonts w:ascii="Times New Roman" w:hAnsi="Times New Roman" w:cs="Times New Roman"/>
          <w:sz w:val="24"/>
          <w:szCs w:val="24"/>
        </w:rPr>
        <w:t>Moënne-Loccoz</w:t>
      </w:r>
      <w:proofErr w:type="spellEnd"/>
      <w:r w:rsidRPr="00C43768">
        <w:rPr>
          <w:rFonts w:ascii="Times New Roman" w:hAnsi="Times New Roman" w:cs="Times New Roman"/>
          <w:sz w:val="24"/>
          <w:szCs w:val="24"/>
        </w:rPr>
        <w:t xml:space="preserve">, Y., Muller, D., ... &amp; </w:t>
      </w:r>
      <w:proofErr w:type="spellStart"/>
      <w:r w:rsidRPr="00C43768">
        <w:rPr>
          <w:rFonts w:ascii="Times New Roman" w:hAnsi="Times New Roman" w:cs="Times New Roman"/>
          <w:sz w:val="24"/>
          <w:szCs w:val="24"/>
        </w:rPr>
        <w:t>Prigent-Combaret</w:t>
      </w:r>
      <w:proofErr w:type="spellEnd"/>
      <w:r w:rsidRPr="00C43768">
        <w:rPr>
          <w:rFonts w:ascii="Times New Roman" w:hAnsi="Times New Roman" w:cs="Times New Roman"/>
          <w:sz w:val="24"/>
          <w:szCs w:val="24"/>
        </w:rPr>
        <w:t>, C. (2013). Plant growth-promoting rhizobacteria and root system functioning. </w:t>
      </w:r>
      <w:r w:rsidRPr="00C43768">
        <w:rPr>
          <w:rFonts w:ascii="Times New Roman" w:hAnsi="Times New Roman" w:cs="Times New Roman"/>
          <w:i/>
          <w:iCs/>
          <w:sz w:val="24"/>
          <w:szCs w:val="24"/>
        </w:rPr>
        <w:t>Frontiers in plant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4</w:t>
      </w:r>
      <w:r w:rsidRPr="00C43768">
        <w:rPr>
          <w:rFonts w:ascii="Times New Roman" w:hAnsi="Times New Roman" w:cs="Times New Roman"/>
          <w:sz w:val="24"/>
          <w:szCs w:val="24"/>
        </w:rPr>
        <w:t>, 356.</w:t>
      </w:r>
    </w:p>
    <w:p w14:paraId="5192FB3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 xml:space="preserve">Van Horn, D.J., Van Horn, M.L., Barrett, J.E., et al. (2013). Factors controlling soil microbial biomass and bacterial diversity and community composition in a cold desert ecosystem: Role of geographic scale. </w:t>
      </w:r>
      <w:proofErr w:type="spellStart"/>
      <w:r w:rsidRPr="00C43768">
        <w:rPr>
          <w:rFonts w:ascii="Times New Roman" w:hAnsi="Times New Roman" w:cs="Times New Roman"/>
          <w:sz w:val="24"/>
          <w:szCs w:val="24"/>
        </w:rPr>
        <w:t>PLoS</w:t>
      </w:r>
      <w:proofErr w:type="spellEnd"/>
      <w:r w:rsidRPr="00C43768">
        <w:rPr>
          <w:rFonts w:ascii="Times New Roman" w:hAnsi="Times New Roman" w:cs="Times New Roman"/>
          <w:sz w:val="24"/>
          <w:szCs w:val="24"/>
        </w:rPr>
        <w:t xml:space="preserve"> ONE, 8, e66103.</w:t>
      </w:r>
    </w:p>
    <w:p w14:paraId="0EBB5A0D"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Vassilev, N., </w:t>
      </w:r>
      <w:proofErr w:type="spellStart"/>
      <w:r w:rsidRPr="00C43768">
        <w:rPr>
          <w:rFonts w:ascii="Times New Roman" w:hAnsi="Times New Roman" w:cs="Times New Roman"/>
          <w:sz w:val="24"/>
          <w:szCs w:val="24"/>
        </w:rPr>
        <w:t>Vassileva</w:t>
      </w:r>
      <w:proofErr w:type="spellEnd"/>
      <w:r w:rsidRPr="00C43768">
        <w:rPr>
          <w:rFonts w:ascii="Times New Roman" w:hAnsi="Times New Roman" w:cs="Times New Roman"/>
          <w:sz w:val="24"/>
          <w:szCs w:val="24"/>
        </w:rPr>
        <w:t xml:space="preserve">, M., &amp; </w:t>
      </w:r>
      <w:proofErr w:type="spellStart"/>
      <w:r w:rsidRPr="00C43768">
        <w:rPr>
          <w:rFonts w:ascii="Times New Roman" w:hAnsi="Times New Roman" w:cs="Times New Roman"/>
          <w:sz w:val="24"/>
          <w:szCs w:val="24"/>
        </w:rPr>
        <w:t>Nicolaeva</w:t>
      </w:r>
      <w:proofErr w:type="spellEnd"/>
      <w:r w:rsidRPr="00C43768">
        <w:rPr>
          <w:rFonts w:ascii="Times New Roman" w:hAnsi="Times New Roman" w:cs="Times New Roman"/>
          <w:sz w:val="24"/>
          <w:szCs w:val="24"/>
        </w:rPr>
        <w:t xml:space="preserve">, I. (2006). Simultaneous P-solubilizing and biocontrol activity of microorganisms: Potentials and future trends. </w:t>
      </w:r>
      <w:r w:rsidRPr="00C43768">
        <w:rPr>
          <w:rFonts w:ascii="Times New Roman" w:hAnsi="Times New Roman" w:cs="Times New Roman"/>
          <w:i/>
          <w:iCs/>
          <w:sz w:val="24"/>
          <w:szCs w:val="24"/>
        </w:rPr>
        <w:t>Applied Microbiology and Biotechnology</w:t>
      </w:r>
      <w:r w:rsidRPr="00C43768">
        <w:rPr>
          <w:rFonts w:ascii="Times New Roman" w:hAnsi="Times New Roman" w:cs="Times New Roman"/>
          <w:sz w:val="24"/>
          <w:szCs w:val="24"/>
        </w:rPr>
        <w:t>, 71, 137–144.</w:t>
      </w:r>
    </w:p>
    <w:p w14:paraId="447A50A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Verma, B. C., Pramanik, P., &amp; Bhaduri, D. (2019). Organic fertilizers for sustainable soil and environmental management. In </w:t>
      </w:r>
      <w:r w:rsidRPr="00C43768">
        <w:rPr>
          <w:rFonts w:ascii="Times New Roman" w:hAnsi="Times New Roman" w:cs="Times New Roman"/>
          <w:i/>
          <w:iCs/>
          <w:sz w:val="24"/>
          <w:szCs w:val="24"/>
        </w:rPr>
        <w:t>Nutrient dynamics for sustainable crop production</w:t>
      </w:r>
      <w:r w:rsidRPr="00C43768">
        <w:rPr>
          <w:rFonts w:ascii="Times New Roman" w:hAnsi="Times New Roman" w:cs="Times New Roman"/>
          <w:sz w:val="24"/>
          <w:szCs w:val="24"/>
        </w:rPr>
        <w:t> (pp. 289-313). Singapore: Springer Singapore.</w:t>
      </w:r>
    </w:p>
    <w:p w14:paraId="23741B4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Vorholt, J. A. (2012). Microbial life in the </w:t>
      </w:r>
      <w:proofErr w:type="spellStart"/>
      <w:r w:rsidRPr="00C43768">
        <w:rPr>
          <w:rFonts w:ascii="Times New Roman" w:hAnsi="Times New Roman" w:cs="Times New Roman"/>
          <w:sz w:val="24"/>
          <w:szCs w:val="24"/>
        </w:rPr>
        <w:t>phyllosphere</w:t>
      </w:r>
      <w:proofErr w:type="spellEnd"/>
      <w:r w:rsidRPr="00C43768">
        <w:rPr>
          <w:rFonts w:ascii="Times New Roman" w:hAnsi="Times New Roman" w:cs="Times New Roman"/>
          <w:sz w:val="24"/>
          <w:szCs w:val="24"/>
        </w:rPr>
        <w:t xml:space="preserve">. </w:t>
      </w:r>
      <w:r w:rsidRPr="00C43768">
        <w:rPr>
          <w:rFonts w:ascii="Times New Roman" w:hAnsi="Times New Roman" w:cs="Times New Roman"/>
          <w:i/>
          <w:iCs/>
          <w:sz w:val="24"/>
          <w:szCs w:val="24"/>
        </w:rPr>
        <w:t>Nature Reviews Microbiology, 10</w:t>
      </w:r>
      <w:r w:rsidRPr="00C43768">
        <w:rPr>
          <w:rFonts w:ascii="Times New Roman" w:hAnsi="Times New Roman" w:cs="Times New Roman"/>
          <w:sz w:val="24"/>
          <w:szCs w:val="24"/>
        </w:rPr>
        <w:t xml:space="preserve">(12), 828–840. </w:t>
      </w:r>
    </w:p>
    <w:p w14:paraId="3846ACF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Wallace, J. G., Kremling, K. A., Kovar, L. L., &amp; Buckler, E. S. (2018). Quantitative genetics of the maize leaf microbiome. </w:t>
      </w:r>
      <w:proofErr w:type="spellStart"/>
      <w:r w:rsidRPr="00C43768">
        <w:rPr>
          <w:rFonts w:ascii="Times New Roman" w:hAnsi="Times New Roman" w:cs="Times New Roman"/>
          <w:i/>
          <w:iCs/>
          <w:sz w:val="24"/>
          <w:szCs w:val="24"/>
        </w:rPr>
        <w:t>Phytobiomes</w:t>
      </w:r>
      <w:proofErr w:type="spellEnd"/>
      <w:r w:rsidRPr="00C43768">
        <w:rPr>
          <w:rFonts w:ascii="Times New Roman" w:hAnsi="Times New Roman" w:cs="Times New Roman"/>
          <w:i/>
          <w:iCs/>
          <w:sz w:val="24"/>
          <w:szCs w:val="24"/>
        </w:rPr>
        <w:t xml:space="preserve"> Journal, 2</w:t>
      </w:r>
      <w:r w:rsidRPr="00C43768">
        <w:rPr>
          <w:rFonts w:ascii="Times New Roman" w:hAnsi="Times New Roman" w:cs="Times New Roman"/>
          <w:sz w:val="24"/>
          <w:szCs w:val="24"/>
        </w:rPr>
        <w:t xml:space="preserve">(4), 208–224. </w:t>
      </w:r>
    </w:p>
    <w:p w14:paraId="0A66281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G., Bei, S., Li, J., Bao, X., Zhang, J., Schultz, P. A., ... &amp; Zhang, J. (2021). Soil microbial legacy drives crop diversity advantage: Linking ecological plant–soil feedback with agricultural intercropping. </w:t>
      </w:r>
      <w:r w:rsidRPr="00C43768">
        <w:rPr>
          <w:rFonts w:ascii="Times New Roman" w:hAnsi="Times New Roman" w:cs="Times New Roman"/>
          <w:i/>
          <w:iCs/>
          <w:sz w:val="24"/>
          <w:szCs w:val="24"/>
        </w:rPr>
        <w:t>Journal of Applied Ecology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58</w:t>
      </w:r>
      <w:r w:rsidRPr="00C43768">
        <w:rPr>
          <w:rFonts w:ascii="Times New Roman" w:hAnsi="Times New Roman" w:cs="Times New Roman"/>
          <w:sz w:val="24"/>
          <w:szCs w:val="24"/>
        </w:rPr>
        <w:t>(3), 496-506.</w:t>
      </w:r>
    </w:p>
    <w:p w14:paraId="0C1DDD12"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R., Yang, Q., Deng, Z., &amp; Nian, W. (2025). The research on soil-plant-climate interactions: An integrated assessment of water management and drought resilience. </w:t>
      </w:r>
      <w:r w:rsidRPr="00C43768">
        <w:rPr>
          <w:rFonts w:ascii="Times New Roman" w:hAnsi="Times New Roman" w:cs="Times New Roman"/>
          <w:i/>
          <w:iCs/>
          <w:sz w:val="24"/>
          <w:szCs w:val="24"/>
        </w:rPr>
        <w:t>Advances in Resources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5</w:t>
      </w:r>
      <w:r w:rsidRPr="00C43768">
        <w:rPr>
          <w:rFonts w:ascii="Times New Roman" w:hAnsi="Times New Roman" w:cs="Times New Roman"/>
          <w:sz w:val="24"/>
          <w:szCs w:val="24"/>
        </w:rPr>
        <w:t>(1), 456-476.</w:t>
      </w:r>
    </w:p>
    <w:p w14:paraId="70B6AAA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X., Cheng, L., Xiong, C., Whalley, W. R., Miller, A. J., Rengel, Z., ... &amp; Shen, J. (2024). Understanding plant–soil interactions underpins enhanced sustainability of crop production. </w:t>
      </w:r>
      <w:r w:rsidRPr="00C43768">
        <w:rPr>
          <w:rFonts w:ascii="Times New Roman" w:hAnsi="Times New Roman" w:cs="Times New Roman"/>
          <w:i/>
          <w:iCs/>
          <w:sz w:val="24"/>
          <w:szCs w:val="24"/>
        </w:rPr>
        <w:t>Trends in Plant Science</w:t>
      </w:r>
      <w:r w:rsidRPr="00C43768">
        <w:rPr>
          <w:rFonts w:ascii="Times New Roman" w:hAnsi="Times New Roman" w:cs="Times New Roman"/>
          <w:sz w:val="24"/>
          <w:szCs w:val="24"/>
        </w:rPr>
        <w:t>.</w:t>
      </w:r>
    </w:p>
    <w:p w14:paraId="2ABE45A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Y., Liu, H., Shen, Z., Miao, Y., Wang, J., Jiang, X., ... &amp; Li, R. (2022). Richness and antagonistic effects co-affect plant growth promotion by synthetic microbial consortia. </w:t>
      </w:r>
      <w:r w:rsidRPr="00C43768">
        <w:rPr>
          <w:rFonts w:ascii="Times New Roman" w:hAnsi="Times New Roman" w:cs="Times New Roman"/>
          <w:i/>
          <w:iCs/>
          <w:sz w:val="24"/>
          <w:szCs w:val="24"/>
        </w:rPr>
        <w:t>Applied Soil Ecology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170</w:t>
      </w:r>
      <w:r w:rsidRPr="00C43768">
        <w:rPr>
          <w:rFonts w:ascii="Times New Roman" w:hAnsi="Times New Roman" w:cs="Times New Roman"/>
          <w:sz w:val="24"/>
          <w:szCs w:val="24"/>
        </w:rPr>
        <w:t>, 104300.</w:t>
      </w:r>
    </w:p>
    <w:p w14:paraId="6081ED5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Y., Qin, Y., Chai, Q., Feng, F., Zhao, C., &amp; Yu, A. (2018). Interspecies interactions in relation to root distribution across the rooting profile in wheat-maize intercropping under different plant densities. </w:t>
      </w:r>
      <w:r w:rsidRPr="00C43768">
        <w:rPr>
          <w:rFonts w:ascii="Times New Roman" w:hAnsi="Times New Roman" w:cs="Times New Roman"/>
          <w:i/>
          <w:iCs/>
          <w:sz w:val="24"/>
          <w:szCs w:val="24"/>
        </w:rPr>
        <w:t>Frontiers in Plant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9</w:t>
      </w:r>
      <w:r w:rsidRPr="00C43768">
        <w:rPr>
          <w:rFonts w:ascii="Times New Roman" w:hAnsi="Times New Roman" w:cs="Times New Roman"/>
          <w:sz w:val="24"/>
          <w:szCs w:val="24"/>
        </w:rPr>
        <w:t>, 483.</w:t>
      </w:r>
    </w:p>
    <w:p w14:paraId="737B9AE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Wittwer, R. A., Klaus, V. H., Oliveira, E. M., Sun, Q., Liu, Y., Gilgen, A. K., ... &amp; van der Heijden, M. G. (2023). Limited capability of organic farming and conservation tillage to enhance agroecosystem resilience to severe drought. </w:t>
      </w:r>
      <w:r w:rsidRPr="00C43768">
        <w:rPr>
          <w:rFonts w:ascii="Times New Roman" w:hAnsi="Times New Roman" w:cs="Times New Roman"/>
          <w:i/>
          <w:iCs/>
          <w:sz w:val="24"/>
          <w:szCs w:val="24"/>
        </w:rPr>
        <w:t>Agricultural Systems</w:t>
      </w:r>
      <w:r w:rsidRPr="00C43768">
        <w:rPr>
          <w:rFonts w:ascii="Times New Roman" w:hAnsi="Times New Roman" w:cs="Times New Roman"/>
          <w:sz w:val="24"/>
          <w:szCs w:val="24"/>
        </w:rPr>
        <w:t>, </w:t>
      </w:r>
      <w:r w:rsidRPr="00C43768">
        <w:rPr>
          <w:rFonts w:ascii="Times New Roman" w:hAnsi="Times New Roman" w:cs="Times New Roman"/>
          <w:i/>
          <w:iCs/>
          <w:sz w:val="24"/>
          <w:szCs w:val="24"/>
        </w:rPr>
        <w:t>211</w:t>
      </w:r>
      <w:r w:rsidRPr="00C43768">
        <w:rPr>
          <w:rFonts w:ascii="Times New Roman" w:hAnsi="Times New Roman" w:cs="Times New Roman"/>
          <w:sz w:val="24"/>
          <w:szCs w:val="24"/>
        </w:rPr>
        <w:t>, 103721.</w:t>
      </w:r>
    </w:p>
    <w:p w14:paraId="67F3018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Wu, W., &amp; Ma, B. (2015). Integrated nutrient management (INM) for sustaining crop productivity and reducing environmental impact: A review. </w:t>
      </w:r>
      <w:r w:rsidRPr="00C43768">
        <w:rPr>
          <w:rFonts w:ascii="Times New Roman" w:hAnsi="Times New Roman" w:cs="Times New Roman"/>
          <w:i/>
          <w:iCs/>
          <w:sz w:val="24"/>
          <w:szCs w:val="24"/>
        </w:rPr>
        <w:t>Science of the Total Environment</w:t>
      </w:r>
      <w:r w:rsidRPr="00C43768">
        <w:rPr>
          <w:rFonts w:ascii="Times New Roman" w:hAnsi="Times New Roman" w:cs="Times New Roman"/>
          <w:sz w:val="24"/>
          <w:szCs w:val="24"/>
        </w:rPr>
        <w:t>, </w:t>
      </w:r>
      <w:r w:rsidRPr="00C43768">
        <w:rPr>
          <w:rFonts w:ascii="Times New Roman" w:hAnsi="Times New Roman" w:cs="Times New Roman"/>
          <w:i/>
          <w:iCs/>
          <w:sz w:val="24"/>
          <w:szCs w:val="24"/>
        </w:rPr>
        <w:t>512</w:t>
      </w:r>
      <w:r w:rsidRPr="00C43768">
        <w:rPr>
          <w:rFonts w:ascii="Times New Roman" w:hAnsi="Times New Roman" w:cs="Times New Roman"/>
          <w:sz w:val="24"/>
          <w:szCs w:val="24"/>
        </w:rPr>
        <w:t>, 415-427.</w:t>
      </w:r>
    </w:p>
    <w:p w14:paraId="708FC33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Xing, Y., Wang, X., &amp; Mustafa, A. (2025). Exploring the link between soil health and crop productivity. </w:t>
      </w:r>
      <w:r w:rsidRPr="00C43768">
        <w:rPr>
          <w:rFonts w:ascii="Times New Roman" w:hAnsi="Times New Roman" w:cs="Times New Roman"/>
          <w:i/>
          <w:iCs/>
          <w:sz w:val="24"/>
          <w:szCs w:val="24"/>
        </w:rPr>
        <w:t>Ecotoxicology and Environmental Safety</w:t>
      </w:r>
      <w:r w:rsidRPr="00C43768">
        <w:rPr>
          <w:rFonts w:ascii="Times New Roman" w:hAnsi="Times New Roman" w:cs="Times New Roman"/>
          <w:sz w:val="24"/>
          <w:szCs w:val="24"/>
        </w:rPr>
        <w:t>, </w:t>
      </w:r>
      <w:r w:rsidRPr="00C43768">
        <w:rPr>
          <w:rFonts w:ascii="Times New Roman" w:hAnsi="Times New Roman" w:cs="Times New Roman"/>
          <w:i/>
          <w:iCs/>
          <w:sz w:val="24"/>
          <w:szCs w:val="24"/>
        </w:rPr>
        <w:t>289</w:t>
      </w:r>
      <w:r w:rsidRPr="00C43768">
        <w:rPr>
          <w:rFonts w:ascii="Times New Roman" w:hAnsi="Times New Roman" w:cs="Times New Roman"/>
          <w:sz w:val="24"/>
          <w:szCs w:val="24"/>
        </w:rPr>
        <w:t>, 117703.</w:t>
      </w:r>
    </w:p>
    <w:p w14:paraId="5640B68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Yang, C., Liu, N., &amp; Zhang, Y. (2019). Soil aggregates regulate the impact of soil bacterial and fungal communities on soil respiration. </w:t>
      </w:r>
      <w:proofErr w:type="spellStart"/>
      <w:r w:rsidRPr="00C43768">
        <w:rPr>
          <w:rFonts w:ascii="Times New Roman" w:hAnsi="Times New Roman" w:cs="Times New Roman"/>
          <w:i/>
          <w:iCs/>
          <w:sz w:val="24"/>
          <w:szCs w:val="24"/>
        </w:rPr>
        <w:t>Geoderma</w:t>
      </w:r>
      <w:proofErr w:type="spellEnd"/>
      <w:r w:rsidRPr="00C43768">
        <w:rPr>
          <w:rFonts w:ascii="Times New Roman" w:hAnsi="Times New Roman" w:cs="Times New Roman"/>
          <w:sz w:val="24"/>
          <w:szCs w:val="24"/>
        </w:rPr>
        <w:t>, </w:t>
      </w:r>
      <w:r w:rsidRPr="00C43768">
        <w:rPr>
          <w:rFonts w:ascii="Times New Roman" w:hAnsi="Times New Roman" w:cs="Times New Roman"/>
          <w:i/>
          <w:iCs/>
          <w:sz w:val="24"/>
          <w:szCs w:val="24"/>
        </w:rPr>
        <w:t>337</w:t>
      </w:r>
      <w:r w:rsidRPr="00C43768">
        <w:rPr>
          <w:rFonts w:ascii="Times New Roman" w:hAnsi="Times New Roman" w:cs="Times New Roman"/>
          <w:sz w:val="24"/>
          <w:szCs w:val="24"/>
        </w:rPr>
        <w:t>, 444-452.</w:t>
      </w:r>
    </w:p>
    <w:p w14:paraId="0BA80117"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Zhuang, X., Chen, J., Shim, H., &amp; Bai, Z. (2007). New advances in plant growth-promoting rhizobacteria for bioremediation. </w:t>
      </w:r>
      <w:r w:rsidRPr="00C43768">
        <w:rPr>
          <w:rFonts w:ascii="Times New Roman" w:hAnsi="Times New Roman" w:cs="Times New Roman"/>
          <w:i/>
          <w:iCs/>
          <w:sz w:val="24"/>
          <w:szCs w:val="24"/>
        </w:rPr>
        <w:t>Environment International</w:t>
      </w:r>
      <w:r w:rsidRPr="00C43768">
        <w:rPr>
          <w:rFonts w:ascii="Times New Roman" w:hAnsi="Times New Roman" w:cs="Times New Roman"/>
          <w:sz w:val="24"/>
          <w:szCs w:val="24"/>
        </w:rPr>
        <w:t>, 33, 403–413.</w:t>
      </w:r>
    </w:p>
    <w:p w14:paraId="473E75DE"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Zhuang, Y., Wang, H., Tan, F., Wu, B., Liu, L., Qin, H., ... &amp; He, M. (2024). Rhizosphere metabolic cross-talk from plant-soil-microbe tapping into agricultural sustainability: Current advance and perspectives. </w:t>
      </w:r>
      <w:r w:rsidRPr="00C43768">
        <w:rPr>
          <w:rFonts w:ascii="Times New Roman" w:hAnsi="Times New Roman" w:cs="Times New Roman"/>
          <w:i/>
          <w:iCs/>
          <w:sz w:val="24"/>
          <w:szCs w:val="24"/>
        </w:rPr>
        <w:t>Plant Physiology and Biochemistry</w:t>
      </w:r>
      <w:r w:rsidRPr="00C43768">
        <w:rPr>
          <w:rFonts w:ascii="Times New Roman" w:hAnsi="Times New Roman" w:cs="Times New Roman"/>
          <w:sz w:val="24"/>
          <w:szCs w:val="24"/>
        </w:rPr>
        <w:t>, 108619.</w:t>
      </w:r>
    </w:p>
    <w:p w14:paraId="423CAD6D" w14:textId="77777777" w:rsidR="007A3A20" w:rsidRPr="007A3A20" w:rsidRDefault="007A3A20" w:rsidP="007A3A20">
      <w:pPr>
        <w:spacing w:line="360" w:lineRule="auto"/>
        <w:jc w:val="both"/>
        <w:rPr>
          <w:rFonts w:ascii="Times New Roman" w:hAnsi="Times New Roman" w:cs="Times New Roman"/>
          <w:b/>
          <w:sz w:val="24"/>
          <w:szCs w:val="24"/>
        </w:rPr>
      </w:pPr>
    </w:p>
    <w:p w14:paraId="2CD5F807" w14:textId="77777777" w:rsidR="007A3A20" w:rsidRPr="007A3A20" w:rsidRDefault="007A3A20" w:rsidP="007A3A20">
      <w:pPr>
        <w:spacing w:line="360" w:lineRule="auto"/>
        <w:jc w:val="both"/>
        <w:rPr>
          <w:rFonts w:ascii="Times New Roman" w:hAnsi="Times New Roman" w:cs="Times New Roman"/>
          <w:b/>
          <w:sz w:val="24"/>
          <w:szCs w:val="24"/>
        </w:rPr>
      </w:pPr>
    </w:p>
    <w:p w14:paraId="2798FEAF" w14:textId="77777777" w:rsidR="007A3A20" w:rsidRDefault="007A3A20" w:rsidP="00036BC8">
      <w:pPr>
        <w:spacing w:line="360" w:lineRule="auto"/>
        <w:jc w:val="both"/>
        <w:rPr>
          <w:rFonts w:ascii="Times New Roman" w:hAnsi="Times New Roman" w:cs="Times New Roman"/>
          <w:b/>
          <w:sz w:val="24"/>
          <w:szCs w:val="24"/>
        </w:rPr>
      </w:pPr>
    </w:p>
    <w:p w14:paraId="336F46C2" w14:textId="77777777" w:rsidR="00EE090B" w:rsidRPr="00E96004" w:rsidRDefault="00EE090B" w:rsidP="00036BC8">
      <w:pPr>
        <w:spacing w:line="360" w:lineRule="auto"/>
        <w:jc w:val="both"/>
        <w:rPr>
          <w:rFonts w:ascii="Times New Roman" w:hAnsi="Times New Roman" w:cs="Times New Roman"/>
          <w:b/>
          <w:sz w:val="24"/>
          <w:szCs w:val="24"/>
        </w:rPr>
      </w:pPr>
    </w:p>
    <w:sectPr w:rsidR="00EE090B" w:rsidRPr="00E96004" w:rsidSect="00EE6B22">
      <w:headerReference w:type="even" r:id="rId12"/>
      <w:headerReference w:type="default" r:id="rId13"/>
      <w:footerReference w:type="even" r:id="rId14"/>
      <w:footerReference w:type="default" r:id="rId15"/>
      <w:headerReference w:type="first" r:id="rId16"/>
      <w:footerReference w:type="first" r:id="rId1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84734" w14:textId="77777777" w:rsidR="004D0E65" w:rsidRDefault="004D0E65" w:rsidP="002C601E">
      <w:pPr>
        <w:spacing w:after="0" w:line="240" w:lineRule="auto"/>
      </w:pPr>
      <w:r>
        <w:separator/>
      </w:r>
    </w:p>
  </w:endnote>
  <w:endnote w:type="continuationSeparator" w:id="0">
    <w:p w14:paraId="7D632CBA" w14:textId="77777777" w:rsidR="004D0E65" w:rsidRDefault="004D0E65" w:rsidP="002C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A09B" w14:textId="77777777" w:rsidR="002C601E" w:rsidRDefault="002C6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8DC1" w14:textId="77777777" w:rsidR="002C601E" w:rsidRDefault="002C6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48C6" w14:textId="77777777" w:rsidR="002C601E" w:rsidRDefault="002C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913A8" w14:textId="77777777" w:rsidR="004D0E65" w:rsidRDefault="004D0E65" w:rsidP="002C601E">
      <w:pPr>
        <w:spacing w:after="0" w:line="240" w:lineRule="auto"/>
      </w:pPr>
      <w:r>
        <w:separator/>
      </w:r>
    </w:p>
  </w:footnote>
  <w:footnote w:type="continuationSeparator" w:id="0">
    <w:p w14:paraId="47BBCDFB" w14:textId="77777777" w:rsidR="004D0E65" w:rsidRDefault="004D0E65" w:rsidP="002C6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D9FD" w14:textId="1A401AAB" w:rsidR="002C601E" w:rsidRDefault="002C601E">
    <w:pPr>
      <w:pStyle w:val="Header"/>
    </w:pPr>
    <w:r>
      <w:rPr>
        <w:noProof/>
      </w:rPr>
      <w:pict w14:anchorId="6CBC9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1563"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B258" w14:textId="2BA5E28F" w:rsidR="002C601E" w:rsidRDefault="002C601E">
    <w:pPr>
      <w:pStyle w:val="Header"/>
    </w:pPr>
    <w:r>
      <w:rPr>
        <w:noProof/>
      </w:rPr>
      <w:pict w14:anchorId="12B10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1564"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466" w14:textId="5655A72C" w:rsidR="002C601E" w:rsidRDefault="002C601E">
    <w:pPr>
      <w:pStyle w:val="Header"/>
    </w:pPr>
    <w:r>
      <w:rPr>
        <w:noProof/>
      </w:rPr>
      <w:pict w14:anchorId="3B5F6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1562"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120"/>
    <w:multiLevelType w:val="multilevel"/>
    <w:tmpl w:val="9630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6D0D80"/>
    <w:multiLevelType w:val="hybridMultilevel"/>
    <w:tmpl w:val="469635C0"/>
    <w:lvl w:ilvl="0" w:tplc="96EC70B2">
      <w:numFmt w:val="bullet"/>
      <w:lvlText w:val="•"/>
      <w:lvlJc w:val="left"/>
      <w:pPr>
        <w:ind w:left="152" w:hanging="153"/>
      </w:pPr>
      <w:rPr>
        <w:rFonts w:ascii="Arial MT" w:eastAsia="Arial MT" w:hAnsi="Arial MT" w:cs="Arial MT" w:hint="default"/>
        <w:b w:val="0"/>
        <w:bCs w:val="0"/>
        <w:i w:val="0"/>
        <w:iCs w:val="0"/>
        <w:color w:val="131413"/>
        <w:spacing w:val="0"/>
        <w:w w:val="100"/>
        <w:sz w:val="11"/>
        <w:szCs w:val="11"/>
        <w:lang w:val="en-US" w:eastAsia="en-US" w:bidi="ar-SA"/>
      </w:rPr>
    </w:lvl>
    <w:lvl w:ilvl="1" w:tplc="C1182814">
      <w:numFmt w:val="bullet"/>
      <w:lvlText w:val="•"/>
      <w:lvlJc w:val="left"/>
      <w:pPr>
        <w:ind w:left="272" w:hanging="153"/>
      </w:pPr>
      <w:rPr>
        <w:rFonts w:hint="default"/>
        <w:lang w:val="en-US" w:eastAsia="en-US" w:bidi="ar-SA"/>
      </w:rPr>
    </w:lvl>
    <w:lvl w:ilvl="2" w:tplc="088E7E34">
      <w:numFmt w:val="bullet"/>
      <w:lvlText w:val="•"/>
      <w:lvlJc w:val="left"/>
      <w:pPr>
        <w:ind w:left="384" w:hanging="153"/>
      </w:pPr>
      <w:rPr>
        <w:rFonts w:hint="default"/>
        <w:lang w:val="en-US" w:eastAsia="en-US" w:bidi="ar-SA"/>
      </w:rPr>
    </w:lvl>
    <w:lvl w:ilvl="3" w:tplc="FD404D66">
      <w:numFmt w:val="bullet"/>
      <w:lvlText w:val="•"/>
      <w:lvlJc w:val="left"/>
      <w:pPr>
        <w:ind w:left="496" w:hanging="153"/>
      </w:pPr>
      <w:rPr>
        <w:rFonts w:hint="default"/>
        <w:lang w:val="en-US" w:eastAsia="en-US" w:bidi="ar-SA"/>
      </w:rPr>
    </w:lvl>
    <w:lvl w:ilvl="4" w:tplc="A28AF902">
      <w:numFmt w:val="bullet"/>
      <w:lvlText w:val="•"/>
      <w:lvlJc w:val="left"/>
      <w:pPr>
        <w:ind w:left="608" w:hanging="153"/>
      </w:pPr>
      <w:rPr>
        <w:rFonts w:hint="default"/>
        <w:lang w:val="en-US" w:eastAsia="en-US" w:bidi="ar-SA"/>
      </w:rPr>
    </w:lvl>
    <w:lvl w:ilvl="5" w:tplc="7F507E9C">
      <w:numFmt w:val="bullet"/>
      <w:lvlText w:val="•"/>
      <w:lvlJc w:val="left"/>
      <w:pPr>
        <w:ind w:left="721" w:hanging="153"/>
      </w:pPr>
      <w:rPr>
        <w:rFonts w:hint="default"/>
        <w:lang w:val="en-US" w:eastAsia="en-US" w:bidi="ar-SA"/>
      </w:rPr>
    </w:lvl>
    <w:lvl w:ilvl="6" w:tplc="BC162D4C">
      <w:numFmt w:val="bullet"/>
      <w:lvlText w:val="•"/>
      <w:lvlJc w:val="left"/>
      <w:pPr>
        <w:ind w:left="833" w:hanging="153"/>
      </w:pPr>
      <w:rPr>
        <w:rFonts w:hint="default"/>
        <w:lang w:val="en-US" w:eastAsia="en-US" w:bidi="ar-SA"/>
      </w:rPr>
    </w:lvl>
    <w:lvl w:ilvl="7" w:tplc="025002DE">
      <w:numFmt w:val="bullet"/>
      <w:lvlText w:val="•"/>
      <w:lvlJc w:val="left"/>
      <w:pPr>
        <w:ind w:left="945" w:hanging="153"/>
      </w:pPr>
      <w:rPr>
        <w:rFonts w:hint="default"/>
        <w:lang w:val="en-US" w:eastAsia="en-US" w:bidi="ar-SA"/>
      </w:rPr>
    </w:lvl>
    <w:lvl w:ilvl="8" w:tplc="7CA083A4">
      <w:numFmt w:val="bullet"/>
      <w:lvlText w:val="•"/>
      <w:lvlJc w:val="left"/>
      <w:pPr>
        <w:ind w:left="1057" w:hanging="153"/>
      </w:pPr>
      <w:rPr>
        <w:rFonts w:hint="default"/>
        <w:lang w:val="en-US" w:eastAsia="en-US" w:bidi="ar-SA"/>
      </w:rPr>
    </w:lvl>
  </w:abstractNum>
  <w:abstractNum w:abstractNumId="2" w15:restartNumberingAfterBreak="0">
    <w:nsid w:val="6107041F"/>
    <w:multiLevelType w:val="hybridMultilevel"/>
    <w:tmpl w:val="86724ABE"/>
    <w:lvl w:ilvl="0" w:tplc="B0B0DAC4">
      <w:numFmt w:val="bullet"/>
      <w:lvlText w:val="•"/>
      <w:lvlJc w:val="left"/>
      <w:pPr>
        <w:ind w:left="152" w:hanging="153"/>
      </w:pPr>
      <w:rPr>
        <w:rFonts w:ascii="Arial MT" w:eastAsia="Arial MT" w:hAnsi="Arial MT" w:cs="Arial MT" w:hint="default"/>
        <w:b w:val="0"/>
        <w:bCs w:val="0"/>
        <w:i w:val="0"/>
        <w:iCs w:val="0"/>
        <w:color w:val="FFFFFF"/>
        <w:spacing w:val="0"/>
        <w:w w:val="100"/>
        <w:sz w:val="11"/>
        <w:szCs w:val="11"/>
        <w:lang w:val="en-US" w:eastAsia="en-US" w:bidi="ar-SA"/>
      </w:rPr>
    </w:lvl>
    <w:lvl w:ilvl="1" w:tplc="2246226A">
      <w:numFmt w:val="bullet"/>
      <w:lvlText w:val="•"/>
      <w:lvlJc w:val="left"/>
      <w:pPr>
        <w:ind w:left="267" w:hanging="153"/>
      </w:pPr>
      <w:rPr>
        <w:rFonts w:hint="default"/>
        <w:lang w:val="en-US" w:eastAsia="en-US" w:bidi="ar-SA"/>
      </w:rPr>
    </w:lvl>
    <w:lvl w:ilvl="2" w:tplc="B7F2526C">
      <w:numFmt w:val="bullet"/>
      <w:lvlText w:val="•"/>
      <w:lvlJc w:val="left"/>
      <w:pPr>
        <w:ind w:left="374" w:hanging="153"/>
      </w:pPr>
      <w:rPr>
        <w:rFonts w:hint="default"/>
        <w:lang w:val="en-US" w:eastAsia="en-US" w:bidi="ar-SA"/>
      </w:rPr>
    </w:lvl>
    <w:lvl w:ilvl="3" w:tplc="635C3ED4">
      <w:numFmt w:val="bullet"/>
      <w:lvlText w:val="•"/>
      <w:lvlJc w:val="left"/>
      <w:pPr>
        <w:ind w:left="481" w:hanging="153"/>
      </w:pPr>
      <w:rPr>
        <w:rFonts w:hint="default"/>
        <w:lang w:val="en-US" w:eastAsia="en-US" w:bidi="ar-SA"/>
      </w:rPr>
    </w:lvl>
    <w:lvl w:ilvl="4" w:tplc="B776D726">
      <w:numFmt w:val="bullet"/>
      <w:lvlText w:val="•"/>
      <w:lvlJc w:val="left"/>
      <w:pPr>
        <w:ind w:left="589" w:hanging="153"/>
      </w:pPr>
      <w:rPr>
        <w:rFonts w:hint="default"/>
        <w:lang w:val="en-US" w:eastAsia="en-US" w:bidi="ar-SA"/>
      </w:rPr>
    </w:lvl>
    <w:lvl w:ilvl="5" w:tplc="8BB66C82">
      <w:numFmt w:val="bullet"/>
      <w:lvlText w:val="•"/>
      <w:lvlJc w:val="left"/>
      <w:pPr>
        <w:ind w:left="696" w:hanging="153"/>
      </w:pPr>
      <w:rPr>
        <w:rFonts w:hint="default"/>
        <w:lang w:val="en-US" w:eastAsia="en-US" w:bidi="ar-SA"/>
      </w:rPr>
    </w:lvl>
    <w:lvl w:ilvl="6" w:tplc="299E1CC6">
      <w:numFmt w:val="bullet"/>
      <w:lvlText w:val="•"/>
      <w:lvlJc w:val="left"/>
      <w:pPr>
        <w:ind w:left="803" w:hanging="153"/>
      </w:pPr>
      <w:rPr>
        <w:rFonts w:hint="default"/>
        <w:lang w:val="en-US" w:eastAsia="en-US" w:bidi="ar-SA"/>
      </w:rPr>
    </w:lvl>
    <w:lvl w:ilvl="7" w:tplc="27D223E6">
      <w:numFmt w:val="bullet"/>
      <w:lvlText w:val="•"/>
      <w:lvlJc w:val="left"/>
      <w:pPr>
        <w:ind w:left="911" w:hanging="153"/>
      </w:pPr>
      <w:rPr>
        <w:rFonts w:hint="default"/>
        <w:lang w:val="en-US" w:eastAsia="en-US" w:bidi="ar-SA"/>
      </w:rPr>
    </w:lvl>
    <w:lvl w:ilvl="8" w:tplc="7BC25972">
      <w:numFmt w:val="bullet"/>
      <w:lvlText w:val="•"/>
      <w:lvlJc w:val="left"/>
      <w:pPr>
        <w:ind w:left="1018" w:hanging="153"/>
      </w:pPr>
      <w:rPr>
        <w:rFonts w:hint="default"/>
        <w:lang w:val="en-US" w:eastAsia="en-US" w:bidi="ar-SA"/>
      </w:rPr>
    </w:lvl>
  </w:abstractNum>
  <w:abstractNum w:abstractNumId="3" w15:restartNumberingAfterBreak="0">
    <w:nsid w:val="7EBE0040"/>
    <w:multiLevelType w:val="hybridMultilevel"/>
    <w:tmpl w:val="8A508428"/>
    <w:lvl w:ilvl="0" w:tplc="5C84A4BE">
      <w:numFmt w:val="bullet"/>
      <w:lvlText w:val="•"/>
      <w:lvlJc w:val="left"/>
      <w:pPr>
        <w:ind w:left="152" w:hanging="153"/>
      </w:pPr>
      <w:rPr>
        <w:rFonts w:ascii="Arial MT" w:eastAsia="Arial MT" w:hAnsi="Arial MT" w:cs="Arial MT" w:hint="default"/>
        <w:b w:val="0"/>
        <w:bCs w:val="0"/>
        <w:i w:val="0"/>
        <w:iCs w:val="0"/>
        <w:color w:val="FFFFFF"/>
        <w:spacing w:val="0"/>
        <w:w w:val="100"/>
        <w:sz w:val="11"/>
        <w:szCs w:val="11"/>
        <w:lang w:val="en-US" w:eastAsia="en-US" w:bidi="ar-SA"/>
      </w:rPr>
    </w:lvl>
    <w:lvl w:ilvl="1" w:tplc="9FC6DCC8">
      <w:numFmt w:val="bullet"/>
      <w:lvlText w:val="•"/>
      <w:lvlJc w:val="left"/>
      <w:pPr>
        <w:ind w:left="264" w:hanging="153"/>
      </w:pPr>
      <w:rPr>
        <w:rFonts w:hint="default"/>
        <w:lang w:val="en-US" w:eastAsia="en-US" w:bidi="ar-SA"/>
      </w:rPr>
    </w:lvl>
    <w:lvl w:ilvl="2" w:tplc="A3522724">
      <w:numFmt w:val="bullet"/>
      <w:lvlText w:val="•"/>
      <w:lvlJc w:val="left"/>
      <w:pPr>
        <w:ind w:left="368" w:hanging="153"/>
      </w:pPr>
      <w:rPr>
        <w:rFonts w:hint="default"/>
        <w:lang w:val="en-US" w:eastAsia="en-US" w:bidi="ar-SA"/>
      </w:rPr>
    </w:lvl>
    <w:lvl w:ilvl="3" w:tplc="E7ECCBC8">
      <w:numFmt w:val="bullet"/>
      <w:lvlText w:val="•"/>
      <w:lvlJc w:val="left"/>
      <w:pPr>
        <w:ind w:left="473" w:hanging="153"/>
      </w:pPr>
      <w:rPr>
        <w:rFonts w:hint="default"/>
        <w:lang w:val="en-US" w:eastAsia="en-US" w:bidi="ar-SA"/>
      </w:rPr>
    </w:lvl>
    <w:lvl w:ilvl="4" w:tplc="48848574">
      <w:numFmt w:val="bullet"/>
      <w:lvlText w:val="•"/>
      <w:lvlJc w:val="left"/>
      <w:pPr>
        <w:ind w:left="577" w:hanging="153"/>
      </w:pPr>
      <w:rPr>
        <w:rFonts w:hint="default"/>
        <w:lang w:val="en-US" w:eastAsia="en-US" w:bidi="ar-SA"/>
      </w:rPr>
    </w:lvl>
    <w:lvl w:ilvl="5" w:tplc="3C086E48">
      <w:numFmt w:val="bullet"/>
      <w:lvlText w:val="•"/>
      <w:lvlJc w:val="left"/>
      <w:pPr>
        <w:ind w:left="682" w:hanging="153"/>
      </w:pPr>
      <w:rPr>
        <w:rFonts w:hint="default"/>
        <w:lang w:val="en-US" w:eastAsia="en-US" w:bidi="ar-SA"/>
      </w:rPr>
    </w:lvl>
    <w:lvl w:ilvl="6" w:tplc="5278534A">
      <w:numFmt w:val="bullet"/>
      <w:lvlText w:val="•"/>
      <w:lvlJc w:val="left"/>
      <w:pPr>
        <w:ind w:left="786" w:hanging="153"/>
      </w:pPr>
      <w:rPr>
        <w:rFonts w:hint="default"/>
        <w:lang w:val="en-US" w:eastAsia="en-US" w:bidi="ar-SA"/>
      </w:rPr>
    </w:lvl>
    <w:lvl w:ilvl="7" w:tplc="AB30DDB8">
      <w:numFmt w:val="bullet"/>
      <w:lvlText w:val="•"/>
      <w:lvlJc w:val="left"/>
      <w:pPr>
        <w:ind w:left="891" w:hanging="153"/>
      </w:pPr>
      <w:rPr>
        <w:rFonts w:hint="default"/>
        <w:lang w:val="en-US" w:eastAsia="en-US" w:bidi="ar-SA"/>
      </w:rPr>
    </w:lvl>
    <w:lvl w:ilvl="8" w:tplc="867491D2">
      <w:numFmt w:val="bullet"/>
      <w:lvlText w:val="•"/>
      <w:lvlJc w:val="left"/>
      <w:pPr>
        <w:ind w:left="995" w:hanging="153"/>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56"/>
    <w:rsid w:val="00036BC8"/>
    <w:rsid w:val="00060C4A"/>
    <w:rsid w:val="00061C69"/>
    <w:rsid w:val="00070606"/>
    <w:rsid w:val="00081D56"/>
    <w:rsid w:val="000B2948"/>
    <w:rsid w:val="000B5DD1"/>
    <w:rsid w:val="000B6CD9"/>
    <w:rsid w:val="000D783A"/>
    <w:rsid w:val="000E344A"/>
    <w:rsid w:val="00107538"/>
    <w:rsid w:val="00114ED2"/>
    <w:rsid w:val="00120FD8"/>
    <w:rsid w:val="001442DF"/>
    <w:rsid w:val="0017490E"/>
    <w:rsid w:val="001838EF"/>
    <w:rsid w:val="0018460D"/>
    <w:rsid w:val="001940E8"/>
    <w:rsid w:val="001B57BB"/>
    <w:rsid w:val="001E2574"/>
    <w:rsid w:val="00227512"/>
    <w:rsid w:val="00272B3D"/>
    <w:rsid w:val="002C601E"/>
    <w:rsid w:val="003C6119"/>
    <w:rsid w:val="00405266"/>
    <w:rsid w:val="00422B46"/>
    <w:rsid w:val="00432E71"/>
    <w:rsid w:val="00436A68"/>
    <w:rsid w:val="004453DA"/>
    <w:rsid w:val="004677DD"/>
    <w:rsid w:val="004C78F2"/>
    <w:rsid w:val="004D0E65"/>
    <w:rsid w:val="00511288"/>
    <w:rsid w:val="0052653F"/>
    <w:rsid w:val="005358E3"/>
    <w:rsid w:val="005942EF"/>
    <w:rsid w:val="005A4A3F"/>
    <w:rsid w:val="005F37BB"/>
    <w:rsid w:val="00621B1C"/>
    <w:rsid w:val="00692523"/>
    <w:rsid w:val="006B3362"/>
    <w:rsid w:val="006E6F1E"/>
    <w:rsid w:val="006F5050"/>
    <w:rsid w:val="006F7E57"/>
    <w:rsid w:val="007229F3"/>
    <w:rsid w:val="00747C98"/>
    <w:rsid w:val="00754356"/>
    <w:rsid w:val="007746B4"/>
    <w:rsid w:val="007A3A20"/>
    <w:rsid w:val="007E4592"/>
    <w:rsid w:val="00805309"/>
    <w:rsid w:val="008353DD"/>
    <w:rsid w:val="00851613"/>
    <w:rsid w:val="008D758C"/>
    <w:rsid w:val="008E41DA"/>
    <w:rsid w:val="00910290"/>
    <w:rsid w:val="00926161"/>
    <w:rsid w:val="009656D0"/>
    <w:rsid w:val="00A34DED"/>
    <w:rsid w:val="00A45ED3"/>
    <w:rsid w:val="00AA6BE2"/>
    <w:rsid w:val="00AB02E9"/>
    <w:rsid w:val="00AB6131"/>
    <w:rsid w:val="00B01A3A"/>
    <w:rsid w:val="00B63DE3"/>
    <w:rsid w:val="00B938C8"/>
    <w:rsid w:val="00BC39F2"/>
    <w:rsid w:val="00C0265F"/>
    <w:rsid w:val="00C43768"/>
    <w:rsid w:val="00C44537"/>
    <w:rsid w:val="00C771CD"/>
    <w:rsid w:val="00CA239D"/>
    <w:rsid w:val="00CC6626"/>
    <w:rsid w:val="00CE1A82"/>
    <w:rsid w:val="00CF4E42"/>
    <w:rsid w:val="00D300D1"/>
    <w:rsid w:val="00D724A8"/>
    <w:rsid w:val="00D73847"/>
    <w:rsid w:val="00DE55D2"/>
    <w:rsid w:val="00E17A4C"/>
    <w:rsid w:val="00E36134"/>
    <w:rsid w:val="00E5220D"/>
    <w:rsid w:val="00E96004"/>
    <w:rsid w:val="00EE090B"/>
    <w:rsid w:val="00EE6B22"/>
    <w:rsid w:val="00F04CB6"/>
    <w:rsid w:val="00F16B90"/>
    <w:rsid w:val="00F44370"/>
    <w:rsid w:val="00F72BB7"/>
    <w:rsid w:val="00F804A5"/>
    <w:rsid w:val="00F97EA4"/>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7F35F"/>
  <w15:chartTrackingRefBased/>
  <w15:docId w15:val="{A7D8F484-9C52-400B-BCE1-489666E2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90E"/>
    <w:rPr>
      <w:color w:val="0563C1" w:themeColor="hyperlink"/>
      <w:u w:val="single"/>
    </w:rPr>
  </w:style>
  <w:style w:type="paragraph" w:styleId="BodyText">
    <w:name w:val="Body Text"/>
    <w:basedOn w:val="Normal"/>
    <w:link w:val="BodyTextChar"/>
    <w:uiPriority w:val="1"/>
    <w:qFormat/>
    <w:rsid w:val="00114ED2"/>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114ED2"/>
    <w:rPr>
      <w:rFonts w:ascii="Cambria" w:eastAsia="Cambria" w:hAnsi="Cambria" w:cs="Cambria"/>
      <w:sz w:val="20"/>
      <w:szCs w:val="20"/>
    </w:rPr>
  </w:style>
  <w:style w:type="character" w:styleId="Strong">
    <w:name w:val="Strong"/>
    <w:basedOn w:val="DefaultParagraphFont"/>
    <w:uiPriority w:val="22"/>
    <w:qFormat/>
    <w:rsid w:val="00D724A8"/>
    <w:rPr>
      <w:b/>
      <w:bCs/>
    </w:rPr>
  </w:style>
  <w:style w:type="character" w:styleId="Emphasis">
    <w:name w:val="Emphasis"/>
    <w:basedOn w:val="DefaultParagraphFont"/>
    <w:uiPriority w:val="20"/>
    <w:qFormat/>
    <w:rsid w:val="00D724A8"/>
    <w:rPr>
      <w:i/>
      <w:iCs/>
    </w:rPr>
  </w:style>
  <w:style w:type="paragraph" w:customStyle="1" w:styleId="TableParagraph">
    <w:name w:val="Table Paragraph"/>
    <w:basedOn w:val="Normal"/>
    <w:uiPriority w:val="1"/>
    <w:qFormat/>
    <w:rsid w:val="00EE6B22"/>
    <w:pPr>
      <w:widowControl w:val="0"/>
      <w:autoSpaceDE w:val="0"/>
      <w:autoSpaceDN w:val="0"/>
      <w:spacing w:before="40" w:after="0" w:line="240" w:lineRule="auto"/>
      <w:ind w:left="8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E2574"/>
    <w:rPr>
      <w:color w:val="605E5C"/>
      <w:shd w:val="clear" w:color="auto" w:fill="E1DFDD"/>
    </w:rPr>
  </w:style>
  <w:style w:type="paragraph" w:styleId="Header">
    <w:name w:val="header"/>
    <w:basedOn w:val="Normal"/>
    <w:link w:val="HeaderChar"/>
    <w:uiPriority w:val="99"/>
    <w:unhideWhenUsed/>
    <w:rsid w:val="002C6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01E"/>
  </w:style>
  <w:style w:type="paragraph" w:styleId="Footer">
    <w:name w:val="footer"/>
    <w:basedOn w:val="Normal"/>
    <w:link w:val="FooterChar"/>
    <w:uiPriority w:val="99"/>
    <w:unhideWhenUsed/>
    <w:rsid w:val="002C6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57435">
      <w:bodyDiv w:val="1"/>
      <w:marLeft w:val="0"/>
      <w:marRight w:val="0"/>
      <w:marTop w:val="0"/>
      <w:marBottom w:val="0"/>
      <w:divBdr>
        <w:top w:val="none" w:sz="0" w:space="0" w:color="auto"/>
        <w:left w:val="none" w:sz="0" w:space="0" w:color="auto"/>
        <w:bottom w:val="none" w:sz="0" w:space="0" w:color="auto"/>
        <w:right w:val="none" w:sz="0" w:space="0" w:color="auto"/>
      </w:divBdr>
    </w:div>
    <w:div w:id="501703508">
      <w:bodyDiv w:val="1"/>
      <w:marLeft w:val="0"/>
      <w:marRight w:val="0"/>
      <w:marTop w:val="0"/>
      <w:marBottom w:val="0"/>
      <w:divBdr>
        <w:top w:val="none" w:sz="0" w:space="0" w:color="auto"/>
        <w:left w:val="none" w:sz="0" w:space="0" w:color="auto"/>
        <w:bottom w:val="none" w:sz="0" w:space="0" w:color="auto"/>
        <w:right w:val="none" w:sz="0" w:space="0" w:color="auto"/>
      </w:divBdr>
    </w:div>
    <w:div w:id="711618528">
      <w:bodyDiv w:val="1"/>
      <w:marLeft w:val="0"/>
      <w:marRight w:val="0"/>
      <w:marTop w:val="0"/>
      <w:marBottom w:val="0"/>
      <w:divBdr>
        <w:top w:val="none" w:sz="0" w:space="0" w:color="auto"/>
        <w:left w:val="none" w:sz="0" w:space="0" w:color="auto"/>
        <w:bottom w:val="none" w:sz="0" w:space="0" w:color="auto"/>
        <w:right w:val="none" w:sz="0" w:space="0" w:color="auto"/>
      </w:divBdr>
    </w:div>
    <w:div w:id="1013066895">
      <w:bodyDiv w:val="1"/>
      <w:marLeft w:val="0"/>
      <w:marRight w:val="0"/>
      <w:marTop w:val="0"/>
      <w:marBottom w:val="0"/>
      <w:divBdr>
        <w:top w:val="none" w:sz="0" w:space="0" w:color="auto"/>
        <w:left w:val="none" w:sz="0" w:space="0" w:color="auto"/>
        <w:bottom w:val="none" w:sz="0" w:space="0" w:color="auto"/>
        <w:right w:val="none" w:sz="0" w:space="0" w:color="auto"/>
      </w:divBdr>
    </w:div>
    <w:div w:id="1084491672">
      <w:bodyDiv w:val="1"/>
      <w:marLeft w:val="0"/>
      <w:marRight w:val="0"/>
      <w:marTop w:val="0"/>
      <w:marBottom w:val="0"/>
      <w:divBdr>
        <w:top w:val="none" w:sz="0" w:space="0" w:color="auto"/>
        <w:left w:val="none" w:sz="0" w:space="0" w:color="auto"/>
        <w:bottom w:val="none" w:sz="0" w:space="0" w:color="auto"/>
        <w:right w:val="none" w:sz="0" w:space="0" w:color="auto"/>
      </w:divBdr>
    </w:div>
    <w:div w:id="1368216938">
      <w:bodyDiv w:val="1"/>
      <w:marLeft w:val="0"/>
      <w:marRight w:val="0"/>
      <w:marTop w:val="0"/>
      <w:marBottom w:val="0"/>
      <w:divBdr>
        <w:top w:val="none" w:sz="0" w:space="0" w:color="auto"/>
        <w:left w:val="none" w:sz="0" w:space="0" w:color="auto"/>
        <w:bottom w:val="none" w:sz="0" w:space="0" w:color="auto"/>
        <w:right w:val="none" w:sz="0" w:space="0" w:color="auto"/>
      </w:divBdr>
    </w:div>
    <w:div w:id="1447500534">
      <w:bodyDiv w:val="1"/>
      <w:marLeft w:val="0"/>
      <w:marRight w:val="0"/>
      <w:marTop w:val="0"/>
      <w:marBottom w:val="0"/>
      <w:divBdr>
        <w:top w:val="none" w:sz="0" w:space="0" w:color="auto"/>
        <w:left w:val="none" w:sz="0" w:space="0" w:color="auto"/>
        <w:bottom w:val="none" w:sz="0" w:space="0" w:color="auto"/>
        <w:right w:val="none" w:sz="0" w:space="0" w:color="auto"/>
      </w:divBdr>
    </w:div>
    <w:div w:id="1617519985">
      <w:bodyDiv w:val="1"/>
      <w:marLeft w:val="0"/>
      <w:marRight w:val="0"/>
      <w:marTop w:val="0"/>
      <w:marBottom w:val="0"/>
      <w:divBdr>
        <w:top w:val="none" w:sz="0" w:space="0" w:color="auto"/>
        <w:left w:val="none" w:sz="0" w:space="0" w:color="auto"/>
        <w:bottom w:val="none" w:sz="0" w:space="0" w:color="auto"/>
        <w:right w:val="none" w:sz="0" w:space="0" w:color="auto"/>
      </w:divBdr>
    </w:div>
    <w:div w:id="1652562258">
      <w:bodyDiv w:val="1"/>
      <w:marLeft w:val="0"/>
      <w:marRight w:val="0"/>
      <w:marTop w:val="0"/>
      <w:marBottom w:val="0"/>
      <w:divBdr>
        <w:top w:val="none" w:sz="0" w:space="0" w:color="auto"/>
        <w:left w:val="none" w:sz="0" w:space="0" w:color="auto"/>
        <w:bottom w:val="none" w:sz="0" w:space="0" w:color="auto"/>
        <w:right w:val="none" w:sz="0" w:space="0" w:color="auto"/>
      </w:divBdr>
    </w:div>
    <w:div w:id="1705908016">
      <w:bodyDiv w:val="1"/>
      <w:marLeft w:val="0"/>
      <w:marRight w:val="0"/>
      <w:marTop w:val="0"/>
      <w:marBottom w:val="0"/>
      <w:divBdr>
        <w:top w:val="none" w:sz="0" w:space="0" w:color="auto"/>
        <w:left w:val="none" w:sz="0" w:space="0" w:color="auto"/>
        <w:bottom w:val="none" w:sz="0" w:space="0" w:color="auto"/>
        <w:right w:val="none" w:sz="0" w:space="0" w:color="auto"/>
      </w:divBdr>
    </w:div>
    <w:div w:id="1830100824">
      <w:bodyDiv w:val="1"/>
      <w:marLeft w:val="0"/>
      <w:marRight w:val="0"/>
      <w:marTop w:val="0"/>
      <w:marBottom w:val="0"/>
      <w:divBdr>
        <w:top w:val="none" w:sz="0" w:space="0" w:color="auto"/>
        <w:left w:val="none" w:sz="0" w:space="0" w:color="auto"/>
        <w:bottom w:val="none" w:sz="0" w:space="0" w:color="auto"/>
        <w:right w:val="none" w:sz="0" w:space="0" w:color="auto"/>
      </w:divBdr>
    </w:div>
    <w:div w:id="20496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Image%20of%20&amp;INS%20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29</Pages>
  <Words>8741</Words>
  <Characters>49826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79</cp:revision>
  <dcterms:created xsi:type="dcterms:W3CDTF">2025-04-02T06:32:00Z</dcterms:created>
  <dcterms:modified xsi:type="dcterms:W3CDTF">2025-04-07T12:39:00Z</dcterms:modified>
</cp:coreProperties>
</file>