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EB971" w14:textId="785F2929" w:rsidR="00B93F1D" w:rsidRPr="00B93F1D" w:rsidRDefault="00B93F1D" w:rsidP="002A137F">
      <w:pPr>
        <w:spacing w:after="0"/>
        <w:rPr>
          <w:rFonts w:ascii="Times New Roman" w:hAnsi="Times New Roman" w:cs="Times New Roman"/>
          <w:b/>
          <w:i/>
          <w:iCs/>
          <w:sz w:val="28"/>
          <w:szCs w:val="28"/>
          <w:u w:val="single"/>
        </w:rPr>
      </w:pPr>
      <w:bookmarkStart w:id="0" w:name="_Toc494607691"/>
      <w:bookmarkStart w:id="1" w:name="_Toc496864393"/>
      <w:bookmarkStart w:id="2" w:name="_Toc497088772"/>
      <w:bookmarkStart w:id="3" w:name="_Toc497186092"/>
      <w:r w:rsidRPr="00B93F1D">
        <w:rPr>
          <w:rFonts w:ascii="Times New Roman" w:hAnsi="Times New Roman" w:cs="Times New Roman"/>
          <w:b/>
          <w:i/>
          <w:iCs/>
          <w:sz w:val="28"/>
          <w:szCs w:val="28"/>
          <w:u w:val="single"/>
        </w:rPr>
        <w:t>Original Research Article</w:t>
      </w:r>
    </w:p>
    <w:p w14:paraId="77B2121A" w14:textId="77777777" w:rsidR="00C868D8" w:rsidRDefault="00C868D8" w:rsidP="002A137F">
      <w:pPr>
        <w:spacing w:after="0"/>
        <w:rPr>
          <w:rFonts w:ascii="Times New Roman" w:hAnsi="Times New Roman" w:cs="Times New Roman"/>
          <w:b/>
          <w:sz w:val="28"/>
          <w:szCs w:val="28"/>
        </w:rPr>
      </w:pPr>
    </w:p>
    <w:p w14:paraId="3CFE05CF" w14:textId="632403C9" w:rsidR="007E6E70" w:rsidRPr="002A137F" w:rsidRDefault="007E6E70" w:rsidP="002A137F">
      <w:pPr>
        <w:spacing w:after="0"/>
        <w:rPr>
          <w:rFonts w:ascii="Arial" w:eastAsia="DFKai-SB" w:hAnsi="Arial" w:cs="Arial"/>
          <w:b/>
          <w:sz w:val="28"/>
          <w:szCs w:val="28"/>
        </w:rPr>
      </w:pPr>
      <w:r w:rsidRPr="002A137F">
        <w:rPr>
          <w:rFonts w:ascii="Times New Roman" w:hAnsi="Times New Roman" w:cs="Times New Roman"/>
          <w:b/>
          <w:sz w:val="28"/>
          <w:szCs w:val="28"/>
        </w:rPr>
        <w:t>ARTIFICIAL LEARNING BASED ON SVM: APPLICATION TO CHURN ANALYSIS IN A TELECOMMUNICATION STRUCTURE</w:t>
      </w:r>
    </w:p>
    <w:p w14:paraId="78319DCA" w14:textId="77777777" w:rsidR="00A32B9D" w:rsidRDefault="002A137F" w:rsidP="00A32B9D">
      <w:pPr>
        <w:spacing w:after="61"/>
        <w:contextualSpacing/>
        <w:jc w:val="center"/>
        <w:rPr>
          <w:rFonts w:asciiTheme="majorHAnsi" w:eastAsia="Century Gothic" w:hAnsiTheme="majorHAnsi" w:cstheme="majorHAnsi"/>
          <w:b/>
          <w:i/>
          <w:color w:val="000000"/>
          <w:szCs w:val="28"/>
          <w:lang w:eastAsia="fr-FR"/>
        </w:rPr>
      </w:pPr>
      <w:r>
        <w:rPr>
          <w:rFonts w:asciiTheme="majorHAnsi" w:eastAsia="Century Gothic" w:hAnsiTheme="majorHAnsi" w:cstheme="majorHAnsi"/>
          <w:b/>
          <w:i/>
          <w:noProof/>
          <w:color w:val="000000"/>
          <w:szCs w:val="28"/>
          <w:lang w:val="fr-FR" w:eastAsia="fr-FR"/>
        </w:rPr>
        <mc:AlternateContent>
          <mc:Choice Requires="wps">
            <w:drawing>
              <wp:anchor distT="0" distB="0" distL="114300" distR="114300" simplePos="0" relativeHeight="251705344" behindDoc="0" locked="0" layoutInCell="1" allowOverlap="1" wp14:anchorId="1676C2FB" wp14:editId="6522C1D1">
                <wp:simplePos x="0" y="0"/>
                <wp:positionH relativeFrom="column">
                  <wp:posOffset>22225</wp:posOffset>
                </wp:positionH>
                <wp:positionV relativeFrom="paragraph">
                  <wp:posOffset>71120</wp:posOffset>
                </wp:positionV>
                <wp:extent cx="5692140" cy="0"/>
                <wp:effectExtent l="0" t="0" r="22860" b="19050"/>
                <wp:wrapNone/>
                <wp:docPr id="8" name="Connecteur droit 8"/>
                <wp:cNvGraphicFramePr/>
                <a:graphic xmlns:a="http://schemas.openxmlformats.org/drawingml/2006/main">
                  <a:graphicData uri="http://schemas.microsoft.com/office/word/2010/wordprocessingShape">
                    <wps:wsp>
                      <wps:cNvCnPr/>
                      <wps:spPr>
                        <a:xfrm>
                          <a:off x="0" y="0"/>
                          <a:ext cx="56921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2D0C1D9" id="Connecteur droit 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75pt,5.6pt" to="449.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WcvwEAAMYDAAAOAAAAZHJzL2Uyb0RvYy54bWysU8tu2zAQvBfIPxC8x5KMNE0Fyzk4aC9F&#10;a7TpBzDU0iLKF5aMJf99l7StBGlRBEEvFB8zszu7q9XtZA3bA0btXcebRc0ZOOl77XYd/3n/6fKG&#10;s5iE64XxDjp+gMhv1xfvVmNoYekHb3pARiIutmPo+JBSaKsqygGsiAsfwNGj8mhFoiPuqh7FSOrW&#10;VMu6vq5Gj31ALyFGur07PvJ10VcKZPqmVITETMcpt1RWLOtDXqv1SrQ7FGHQ8pSGeEMWVmhHQWep&#10;O5EEe0T9h5TVEn30Ki2kt5VXSksoHshNU79w82MQAYoXKk4Mc5ni/5OVX/dbZLrvODXKCUst2njn&#10;qG7wiKxHrxO7yVUaQ2wJvHFbPJ1i2GK2PCm0+Utm2FQqe5grC1Niki7fX39cNlfUAHl+q56IAWP6&#10;DN6yvOm40S6bFq3Yf4mJghH0DMnXxrGRRm35oS7tq3Jmx1zKLh0MHGHfQZEzit4UuTJTsDHI9oKm&#10;of/VZF8kbhwhM0VpY2ZS/W/SCZtpUObstcQZXSJ6l2ai1c7j36Km6ZyqOuIp7Wde8/bB94fSmfJA&#10;w1KcnQY7T+Pzc6E//X7r3wAAAP//AwBQSwMEFAAGAAgAAAAhANFGH9PZAAAABwEAAA8AAABkcnMv&#10;ZG93bnJldi54bWxMjk1OwzAQhfdI3MGaSmwQddoK2qRxqgipB6DtgqUbD3FUexxiNw23ZxALWL4f&#10;vfeVu8k7MeIQu0AKFvMMBFITTEetgtNx/7QBEZMmo10gVPCFEXbV/V2pCxNu9IbjIbWCRygWWoFN&#10;qS+kjI1Fr+M89EicfYTB68RyaKUZ9I3HvZPLLHuRXnfED1b3+GqxuRyuXsHxfY3GPrp61J+1oXZ1&#10;6fbrTKmH2VRvQSSc0l8ZfvAZHSpmOocrmSicgtUzF9leLEFwvMnzHMT515BVKf/zV98AAAD//wMA&#10;UEsBAi0AFAAGAAgAAAAhALaDOJL+AAAA4QEAABMAAAAAAAAAAAAAAAAAAAAAAFtDb250ZW50X1R5&#10;cGVzXS54bWxQSwECLQAUAAYACAAAACEAOP0h/9YAAACUAQAACwAAAAAAAAAAAAAAAAAvAQAAX3Jl&#10;bHMvLnJlbHNQSwECLQAUAAYACAAAACEADFfFnL8BAADGAwAADgAAAAAAAAAAAAAAAAAuAgAAZHJz&#10;L2Uyb0RvYy54bWxQSwECLQAUAAYACAAAACEA0UYf09kAAAAHAQAADwAAAAAAAAAAAAAAAAAZBAAA&#10;ZHJzL2Rvd25yZXYueG1sUEsFBgAAAAAEAAQA8wAAAB8FAAAAAA==&#10;" strokecolor="black [3200]" strokeweight="1pt">
                <v:stroke joinstyle="miter"/>
              </v:line>
            </w:pict>
          </mc:Fallback>
        </mc:AlternateContent>
      </w:r>
    </w:p>
    <w:p w14:paraId="35A9C344" w14:textId="7B595B66" w:rsidR="00B007F8" w:rsidRDefault="00B007F8" w:rsidP="004040B9">
      <w:pPr>
        <w:spacing w:after="0"/>
        <w:rPr>
          <w:rFonts w:ascii="Arial" w:hAnsi="Arial" w:cs="Arial"/>
          <w:i/>
          <w:sz w:val="20"/>
          <w:szCs w:val="20"/>
        </w:rPr>
      </w:pPr>
    </w:p>
    <w:p w14:paraId="2E144F91" w14:textId="77777777" w:rsidR="00BB36B4" w:rsidRPr="004040B9" w:rsidRDefault="00BB36B4" w:rsidP="004040B9">
      <w:pPr>
        <w:spacing w:after="0"/>
        <w:rPr>
          <w:rFonts w:ascii="Arial" w:hAnsi="Arial" w:cs="Arial"/>
          <w:i/>
          <w:sz w:val="20"/>
          <w:szCs w:val="20"/>
        </w:rPr>
      </w:pPr>
    </w:p>
    <w:p w14:paraId="4CB4D0C2" w14:textId="6340CFEC" w:rsidR="005339C6" w:rsidRPr="004040B9" w:rsidRDefault="004040B9" w:rsidP="005339C6">
      <w:pPr>
        <w:rPr>
          <w:rFonts w:ascii="Arial" w:hAnsi="Arial" w:cs="Arial"/>
          <w:b/>
          <w:sz w:val="22"/>
        </w:rPr>
      </w:pPr>
      <w:bookmarkStart w:id="4" w:name="_Toc494607692"/>
      <w:bookmarkStart w:id="5" w:name="_Toc496864394"/>
      <w:bookmarkStart w:id="6" w:name="_Toc497088773"/>
      <w:bookmarkStart w:id="7" w:name="_Toc497186093"/>
      <w:bookmarkEnd w:id="0"/>
      <w:bookmarkEnd w:id="1"/>
      <w:bookmarkEnd w:id="2"/>
      <w:bookmarkEnd w:id="3"/>
      <w:r>
        <w:rPr>
          <w:rFonts w:ascii="Arial" w:hAnsi="Arial" w:cs="Arial"/>
          <w:b/>
          <w:sz w:val="22"/>
        </w:rPr>
        <w:t xml:space="preserve">1. </w:t>
      </w:r>
      <w:r w:rsidR="0087669D">
        <w:rPr>
          <w:rFonts w:ascii="Arial" w:hAnsi="Arial" w:cs="Arial"/>
          <w:b/>
          <w:sz w:val="22"/>
        </w:rPr>
        <w:t>Abstract</w:t>
      </w:r>
    </w:p>
    <w:p w14:paraId="4FB98023" w14:textId="77777777" w:rsidR="006C17EB" w:rsidRDefault="006C17EB" w:rsidP="0098231F">
      <w:pPr>
        <w:spacing w:after="0"/>
        <w:rPr>
          <w:rFonts w:ascii="Arial" w:hAnsi="Arial" w:cs="Arial"/>
          <w:color w:val="000000"/>
          <w:sz w:val="22"/>
        </w:rPr>
      </w:pPr>
      <w:r w:rsidRPr="006C17EB">
        <w:rPr>
          <w:rFonts w:ascii="Arial" w:hAnsi="Arial" w:cs="Arial"/>
          <w:color w:val="000000"/>
          <w:sz w:val="22"/>
        </w:rPr>
        <w:t>This paper is the result of our research on the analysis and classification of churning customers in a telecommunications company. These data, often heterogeneous and coming from various sources, require in-depth analysis as well as new storage and exploration paradigms to extract value from them.</w:t>
      </w:r>
    </w:p>
    <w:p w14:paraId="1A759A81" w14:textId="77777777" w:rsidR="0098231F" w:rsidRPr="0098231F" w:rsidRDefault="0098231F" w:rsidP="0098231F">
      <w:pPr>
        <w:spacing w:after="0"/>
        <w:rPr>
          <w:rFonts w:ascii="Arial" w:hAnsi="Arial" w:cs="Arial"/>
          <w:color w:val="000000"/>
          <w:sz w:val="4"/>
        </w:rPr>
      </w:pPr>
    </w:p>
    <w:p w14:paraId="2CB50DE6" w14:textId="77777777" w:rsidR="00277368" w:rsidRPr="006C17EB" w:rsidRDefault="00277368" w:rsidP="0098231F">
      <w:pPr>
        <w:spacing w:after="0"/>
        <w:rPr>
          <w:rFonts w:ascii="Arial" w:hAnsi="Arial" w:cs="Arial"/>
          <w:color w:val="000000"/>
          <w:sz w:val="4"/>
        </w:rPr>
      </w:pPr>
    </w:p>
    <w:p w14:paraId="38E2EB86" w14:textId="77777777" w:rsidR="006C17EB" w:rsidRDefault="006C17EB" w:rsidP="0098231F">
      <w:pPr>
        <w:spacing w:after="0"/>
        <w:rPr>
          <w:rFonts w:ascii="Arial" w:hAnsi="Arial" w:cs="Arial"/>
          <w:color w:val="000000"/>
          <w:sz w:val="22"/>
        </w:rPr>
      </w:pPr>
      <w:r w:rsidRPr="006C17EB">
        <w:rPr>
          <w:rFonts w:ascii="Arial" w:hAnsi="Arial" w:cs="Arial"/>
          <w:color w:val="000000"/>
          <w:sz w:val="22"/>
        </w:rPr>
        <w:t>In the telecommunications sector, companies accumulate large amounts of information about their customers, coming from multiple sources: social networks, telephone platforms, electronic messaging, open data, geolocation, and many others. The intelligent exploitation of this data allows to better understand user behavior and anticipate key phenomena, such as “ churn ” – i.e. customer unsubscription.</w:t>
      </w:r>
    </w:p>
    <w:p w14:paraId="74724BA5" w14:textId="77777777" w:rsidR="00277368" w:rsidRPr="006C17EB" w:rsidRDefault="00277368" w:rsidP="0098231F">
      <w:pPr>
        <w:spacing w:after="0"/>
        <w:rPr>
          <w:rFonts w:ascii="Arial" w:hAnsi="Arial" w:cs="Arial"/>
          <w:color w:val="000000"/>
          <w:sz w:val="6"/>
        </w:rPr>
      </w:pPr>
    </w:p>
    <w:p w14:paraId="5FCCDC38" w14:textId="77777777" w:rsidR="006C17EB" w:rsidRDefault="006C17EB" w:rsidP="0098231F">
      <w:pPr>
        <w:spacing w:after="0"/>
        <w:rPr>
          <w:rFonts w:ascii="Arial" w:hAnsi="Arial" w:cs="Arial"/>
          <w:color w:val="000000"/>
          <w:sz w:val="22"/>
        </w:rPr>
      </w:pPr>
      <w:r w:rsidRPr="006C17EB">
        <w:rPr>
          <w:rFonts w:ascii="Arial" w:hAnsi="Arial" w:cs="Arial"/>
          <w:color w:val="000000"/>
          <w:sz w:val="22"/>
        </w:rPr>
        <w:t xml:space="preserve">Churn is a major strategic issue for telecommunications companies, as customer loss leads to high costs related to new subscriber acquisition and reduced revenue. Thus, identifying customers at risk of churn and understanding the underlying factors are essential to implement preventive actions and build customer </w:t>
      </w:r>
      <w:proofErr w:type="gramStart"/>
      <w:r w:rsidRPr="006C17EB">
        <w:rPr>
          <w:rFonts w:ascii="Arial" w:hAnsi="Arial" w:cs="Arial"/>
          <w:color w:val="000000"/>
          <w:sz w:val="22"/>
        </w:rPr>
        <w:t>loyalty .</w:t>
      </w:r>
      <w:proofErr w:type="gramEnd"/>
    </w:p>
    <w:p w14:paraId="5129441B" w14:textId="77777777" w:rsidR="00277368" w:rsidRPr="006C17EB" w:rsidRDefault="00277368" w:rsidP="0098231F">
      <w:pPr>
        <w:spacing w:after="0"/>
        <w:rPr>
          <w:rFonts w:ascii="Arial" w:hAnsi="Arial" w:cs="Arial"/>
          <w:color w:val="000000"/>
          <w:sz w:val="6"/>
        </w:rPr>
      </w:pPr>
    </w:p>
    <w:p w14:paraId="3726B200" w14:textId="77777777" w:rsidR="006C17EB" w:rsidRPr="006C17EB" w:rsidRDefault="006C17EB" w:rsidP="0098231F">
      <w:pPr>
        <w:spacing w:after="0"/>
        <w:rPr>
          <w:rFonts w:ascii="Arial" w:hAnsi="Arial" w:cs="Arial"/>
          <w:color w:val="000000"/>
          <w:sz w:val="22"/>
        </w:rPr>
      </w:pPr>
      <w:r w:rsidRPr="006C17EB">
        <w:rPr>
          <w:rFonts w:ascii="Arial" w:hAnsi="Arial" w:cs="Arial"/>
          <w:color w:val="000000"/>
          <w:sz w:val="22"/>
        </w:rPr>
        <w:t>In this study, we propose a machine learning model based on support vector machines (SVM) to analyze and classify churning customers. This algorithm, recognized for its ability to handle complex and multidimensional data, is implemented using the LIBSVM library in C# language. The objective is to build a powerful predictive model to identify, with high accuracy, customers likely to leave the operator, in order to optimize retention strategies and maximize customer satisfaction.</w:t>
      </w:r>
    </w:p>
    <w:p w14:paraId="62877CF2" w14:textId="77777777" w:rsidR="006C17EB" w:rsidRPr="00277368" w:rsidRDefault="006C17EB" w:rsidP="0098231F">
      <w:pPr>
        <w:spacing w:after="0"/>
        <w:rPr>
          <w:rFonts w:ascii="Arial" w:hAnsi="Arial" w:cs="Arial"/>
          <w:color w:val="000000"/>
          <w:sz w:val="12"/>
        </w:rPr>
      </w:pPr>
    </w:p>
    <w:p w14:paraId="02D12CAE" w14:textId="77777777" w:rsidR="002B63FE" w:rsidRPr="002B1103" w:rsidRDefault="004040B9" w:rsidP="00F17C89">
      <w:pPr>
        <w:spacing w:after="160" w:line="259" w:lineRule="auto"/>
        <w:rPr>
          <w:rFonts w:ascii="Arial" w:hAnsi="Arial" w:cs="Arial"/>
          <w:i/>
          <w:sz w:val="22"/>
          <w:lang w:val="en-US"/>
        </w:rPr>
      </w:pPr>
      <w:r w:rsidRPr="002B1103">
        <w:rPr>
          <w:rFonts w:ascii="Arial" w:hAnsi="Arial" w:cs="Arial"/>
          <w:i/>
          <w:sz w:val="22"/>
          <w:lang w:val="en-US"/>
        </w:rPr>
        <w:t xml:space="preserve">Keywords: Machine Learning, </w:t>
      </w:r>
      <w:r w:rsidRPr="002B1103">
        <w:rPr>
          <w:rFonts w:ascii="Arial" w:hAnsi="Arial" w:cs="Arial"/>
          <w:i/>
          <w:sz w:val="22"/>
        </w:rPr>
        <w:t xml:space="preserve">Support Vector </w:t>
      </w:r>
      <w:proofErr w:type="gramStart"/>
      <w:r w:rsidRPr="002B1103">
        <w:rPr>
          <w:rFonts w:ascii="Arial" w:hAnsi="Arial" w:cs="Arial"/>
          <w:i/>
          <w:sz w:val="22"/>
        </w:rPr>
        <w:t xml:space="preserve">Machines </w:t>
      </w:r>
      <w:r w:rsidRPr="002B1103">
        <w:rPr>
          <w:rFonts w:ascii="Arial" w:hAnsi="Arial" w:cs="Arial"/>
          <w:i/>
          <w:sz w:val="22"/>
          <w:lang w:val="en-US"/>
        </w:rPr>
        <w:t>,</w:t>
      </w:r>
      <w:proofErr w:type="gramEnd"/>
      <w:r w:rsidRPr="002B1103">
        <w:rPr>
          <w:rFonts w:ascii="Arial" w:hAnsi="Arial" w:cs="Arial"/>
          <w:i/>
          <w:sz w:val="22"/>
          <w:lang w:val="en-US"/>
        </w:rPr>
        <w:t xml:space="preserve"> </w:t>
      </w:r>
      <w:r w:rsidRPr="002B1103">
        <w:rPr>
          <w:rFonts w:ascii="Arial" w:hAnsi="Arial" w:cs="Arial"/>
          <w:i/>
          <w:color w:val="000000"/>
          <w:sz w:val="24"/>
          <w:szCs w:val="23"/>
        </w:rPr>
        <w:t xml:space="preserve">churners </w:t>
      </w:r>
      <w:r w:rsidR="002B63FE" w:rsidRPr="002B1103">
        <w:rPr>
          <w:rFonts w:ascii="Arial" w:hAnsi="Arial" w:cs="Arial"/>
          <w:i/>
          <w:sz w:val="22"/>
          <w:lang w:val="en-US"/>
        </w:rPr>
        <w:t xml:space="preserve">, </w:t>
      </w:r>
      <w:proofErr w:type="spellStart"/>
      <w:r w:rsidR="002B63FE" w:rsidRPr="002B1103">
        <w:rPr>
          <w:rFonts w:ascii="Arial" w:hAnsi="Arial" w:cs="Arial"/>
          <w:i/>
          <w:sz w:val="22"/>
          <w:lang w:val="en-US"/>
        </w:rPr>
        <w:t>Clients,Telecommunications</w:t>
      </w:r>
      <w:proofErr w:type="spellEnd"/>
      <w:r w:rsidR="002B63FE" w:rsidRPr="002B1103">
        <w:rPr>
          <w:rFonts w:ascii="Arial" w:hAnsi="Arial" w:cs="Arial"/>
          <w:i/>
          <w:sz w:val="22"/>
          <w:lang w:val="en-US"/>
        </w:rPr>
        <w:t>.</w:t>
      </w:r>
    </w:p>
    <w:p w14:paraId="2DABBDBE" w14:textId="77777777" w:rsidR="00EE5DCA" w:rsidRDefault="004040B9" w:rsidP="003E1539">
      <w:pPr>
        <w:spacing w:after="160" w:line="259" w:lineRule="auto"/>
        <w:jc w:val="left"/>
        <w:rPr>
          <w:rFonts w:ascii="Arial" w:hAnsi="Arial" w:cs="Arial"/>
          <w:b/>
          <w:sz w:val="22"/>
        </w:rPr>
      </w:pPr>
      <w:r>
        <w:rPr>
          <w:rFonts w:ascii="Arial" w:hAnsi="Arial" w:cs="Arial"/>
          <w:b/>
          <w:sz w:val="22"/>
        </w:rPr>
        <w:t>2. Introduction</w:t>
      </w:r>
    </w:p>
    <w:p w14:paraId="309AF426" w14:textId="77777777" w:rsidR="0098231F" w:rsidRDefault="0098231F" w:rsidP="0098231F">
      <w:pPr>
        <w:spacing w:after="0"/>
        <w:rPr>
          <w:rFonts w:ascii="Arial" w:hAnsi="Arial" w:cs="Arial"/>
          <w:color w:val="000000"/>
          <w:sz w:val="22"/>
        </w:rPr>
      </w:pPr>
      <w:r w:rsidRPr="0098231F">
        <w:rPr>
          <w:rFonts w:ascii="Arial" w:hAnsi="Arial" w:cs="Arial"/>
          <w:color w:val="000000"/>
          <w:sz w:val="22"/>
        </w:rPr>
        <w:t>Every day, humanity generates an exponential amount of data. Faced with globalization and increasing competition, the information available via the Internet and the many connected objects continues to increase. This explosion of data, often heterogeneous and from diverse sources, poses major challenges in terms of storage, analysis and exploitation. Their efficient processing therefore becomes a fundamental issue, requiring new analytical approaches and innovative tools to extract usable knowledge.</w:t>
      </w:r>
    </w:p>
    <w:p w14:paraId="43952348" w14:textId="77777777" w:rsidR="0098231F" w:rsidRPr="0098231F" w:rsidRDefault="0098231F" w:rsidP="0098231F">
      <w:pPr>
        <w:spacing w:after="0"/>
        <w:rPr>
          <w:rFonts w:ascii="Arial" w:hAnsi="Arial" w:cs="Arial"/>
          <w:color w:val="000000"/>
          <w:sz w:val="10"/>
        </w:rPr>
      </w:pPr>
    </w:p>
    <w:p w14:paraId="4B7753F4" w14:textId="77777777" w:rsidR="0098231F" w:rsidRDefault="0098231F" w:rsidP="0098231F">
      <w:pPr>
        <w:spacing w:after="0"/>
        <w:rPr>
          <w:rFonts w:ascii="Arial" w:hAnsi="Arial" w:cs="Arial"/>
          <w:color w:val="000000"/>
          <w:sz w:val="22"/>
        </w:rPr>
      </w:pPr>
      <w:r w:rsidRPr="0098231F">
        <w:rPr>
          <w:rFonts w:ascii="Arial" w:hAnsi="Arial" w:cs="Arial"/>
          <w:color w:val="000000"/>
          <w:sz w:val="22"/>
        </w:rPr>
        <w:t>In a context where decision-making has become crucial for business and institutional leaders, the effectiveness of these decisions relies on access to relevant information and the use of advanced technologies capable of transforming these masses of data into added value. Machine learning is now one of the pillars of information technology, providing powerful solutions for exploring vast volumes of data. Thanks to sophisticated algorithms, this discipline makes it possible to discover hidden correlations, classify individuals according to their behavior and predict trends, thus providing valuable assistance in strategic decision-making.</w:t>
      </w:r>
    </w:p>
    <w:p w14:paraId="3BDC8677" w14:textId="77777777" w:rsidR="0098231F" w:rsidRPr="0098231F" w:rsidRDefault="0098231F" w:rsidP="0098231F">
      <w:pPr>
        <w:spacing w:after="0"/>
        <w:rPr>
          <w:rFonts w:ascii="Arial" w:hAnsi="Arial" w:cs="Arial"/>
          <w:color w:val="000000"/>
          <w:sz w:val="10"/>
        </w:rPr>
      </w:pPr>
    </w:p>
    <w:p w14:paraId="161F605F" w14:textId="77777777" w:rsidR="0098231F" w:rsidRPr="0098231F" w:rsidRDefault="0098231F" w:rsidP="0098231F">
      <w:pPr>
        <w:spacing w:after="0"/>
        <w:rPr>
          <w:rFonts w:ascii="Arial" w:hAnsi="Arial" w:cs="Arial"/>
          <w:color w:val="000000"/>
          <w:sz w:val="22"/>
        </w:rPr>
      </w:pPr>
      <w:r w:rsidRPr="0098231F">
        <w:rPr>
          <w:rFonts w:ascii="Arial" w:hAnsi="Arial" w:cs="Arial"/>
          <w:color w:val="000000"/>
          <w:sz w:val="22"/>
        </w:rPr>
        <w:lastRenderedPageBreak/>
        <w:t>In this context, we are interested in the application of machine learning, in particular the support vector machine (SVM) algorithm, to analyze and classify the behavior of Airtel Congo subscribers . The objective is to understand the consumption habits of customers through the purchase of packages (calls, mobile data, minutes, SMS, etc.), the reception of calls and messages, as well as the use of the Mobile Money service. By exploiting this information, the predictive model aims to identify subscribers at risk of unsubscribing and anticipate their behavior, thus allowing the operator to implement appropriate strategies to improve customer loyalty and maximize revenues.</w:t>
      </w:r>
    </w:p>
    <w:p w14:paraId="4CC0C785" w14:textId="77777777" w:rsidR="0098231F" w:rsidRPr="0098231F" w:rsidRDefault="0098231F" w:rsidP="00A0460D">
      <w:pPr>
        <w:rPr>
          <w:rFonts w:ascii="Arial" w:hAnsi="Arial" w:cs="Arial"/>
          <w:color w:val="000000"/>
          <w:sz w:val="2"/>
        </w:rPr>
      </w:pPr>
    </w:p>
    <w:p w14:paraId="1AB31D33" w14:textId="77777777" w:rsidR="0058129B" w:rsidRPr="00A0460D" w:rsidRDefault="004040B9" w:rsidP="00A0460D">
      <w:pPr>
        <w:rPr>
          <w:color w:val="000000"/>
          <w:szCs w:val="23"/>
        </w:rPr>
      </w:pPr>
      <w:r>
        <w:rPr>
          <w:rFonts w:ascii="Arial" w:hAnsi="Arial" w:cs="Arial"/>
          <w:b/>
          <w:sz w:val="22"/>
        </w:rPr>
        <w:t>3. Artificial Learning</w:t>
      </w:r>
    </w:p>
    <w:p w14:paraId="6473E5DF" w14:textId="77777777" w:rsidR="004040B9" w:rsidRDefault="004040B9" w:rsidP="00E9398D">
      <w:pPr>
        <w:pStyle w:val="Heading3"/>
        <w:spacing w:line="240" w:lineRule="auto"/>
        <w:rPr>
          <w:rFonts w:ascii="Arial" w:hAnsi="Arial" w:cs="Arial"/>
          <w:color w:val="auto"/>
          <w:sz w:val="22"/>
        </w:rPr>
      </w:pPr>
      <w:r>
        <w:rPr>
          <w:rFonts w:ascii="Arial" w:hAnsi="Arial" w:cs="Arial"/>
          <w:color w:val="auto"/>
          <w:sz w:val="22"/>
        </w:rPr>
        <w:t>3.1. Type of learning and techniques used</w:t>
      </w:r>
    </w:p>
    <w:p w14:paraId="4D468CA1" w14:textId="77777777" w:rsidR="004E69AD" w:rsidRDefault="004E69AD" w:rsidP="004040B9">
      <w:pPr>
        <w:pStyle w:val="Heading3"/>
        <w:spacing w:line="240" w:lineRule="auto"/>
        <w:ind w:firstLine="567"/>
        <w:rPr>
          <w:rFonts w:ascii="Arial" w:hAnsi="Arial" w:cs="Arial"/>
          <w:b w:val="0"/>
          <w:color w:val="auto"/>
          <w:sz w:val="22"/>
        </w:rPr>
      </w:pPr>
      <w:r w:rsidRPr="00E9398D">
        <w:rPr>
          <w:rFonts w:ascii="Arial" w:hAnsi="Arial" w:cs="Arial"/>
          <w:b w:val="0"/>
          <w:color w:val="auto"/>
          <w:sz w:val="22"/>
        </w:rPr>
        <w:t>Several types of learning can exist but grouped into two according to the techniques used to explore the data, namely.</w:t>
      </w:r>
    </w:p>
    <w:p w14:paraId="268DD68E" w14:textId="77777777" w:rsidR="004040B9" w:rsidRPr="004040B9" w:rsidRDefault="004040B9" w:rsidP="004040B9">
      <w:pPr>
        <w:spacing w:after="0"/>
        <w:rPr>
          <w:sz w:val="12"/>
        </w:rPr>
      </w:pPr>
    </w:p>
    <w:p w14:paraId="2A6CC5CD" w14:textId="77777777" w:rsidR="004E69AD" w:rsidRPr="00982964" w:rsidRDefault="004E69AD" w:rsidP="000B46C5">
      <w:pPr>
        <w:spacing w:after="0" w:line="240" w:lineRule="auto"/>
        <w:ind w:firstLine="851"/>
        <w:rPr>
          <w:rFonts w:ascii="Arial" w:hAnsi="Arial" w:cs="Arial"/>
          <w:b/>
          <w:sz w:val="4"/>
        </w:rPr>
      </w:pPr>
    </w:p>
    <w:p w14:paraId="29ED1680" w14:textId="77777777" w:rsidR="004040B9" w:rsidRDefault="004040B9" w:rsidP="00540121">
      <w:pPr>
        <w:spacing w:after="0" w:line="240" w:lineRule="auto"/>
        <w:rPr>
          <w:rFonts w:ascii="Arial" w:hAnsi="Arial" w:cs="Arial"/>
          <w:b/>
          <w:sz w:val="22"/>
        </w:rPr>
      </w:pPr>
      <w:r>
        <w:rPr>
          <w:rFonts w:ascii="Arial" w:hAnsi="Arial" w:cs="Arial"/>
          <w:b/>
          <w:sz w:val="22"/>
        </w:rPr>
        <w:t>3.1.1. Supervised learning or predictive technique</w:t>
      </w:r>
    </w:p>
    <w:p w14:paraId="0784FBDA" w14:textId="77777777" w:rsidR="004040B9" w:rsidRDefault="004040B9" w:rsidP="00540121">
      <w:pPr>
        <w:spacing w:after="0" w:line="240" w:lineRule="auto"/>
        <w:rPr>
          <w:rFonts w:ascii="Arial" w:hAnsi="Arial" w:cs="Arial"/>
          <w:sz w:val="22"/>
        </w:rPr>
      </w:pPr>
    </w:p>
    <w:p w14:paraId="13BE9B63" w14:textId="77777777" w:rsidR="00CA24A7" w:rsidRPr="00665D76" w:rsidRDefault="004C034C" w:rsidP="004040B9">
      <w:pPr>
        <w:spacing w:after="0"/>
        <w:ind w:firstLine="1134"/>
        <w:rPr>
          <w:rFonts w:ascii="Arial" w:hAnsi="Arial" w:cs="Arial"/>
          <w:sz w:val="22"/>
        </w:rPr>
      </w:pPr>
      <w:r w:rsidRPr="004C034C">
        <w:rPr>
          <w:rFonts w:ascii="Arial" w:hAnsi="Arial" w:cs="Arial"/>
          <w:sz w:val="22"/>
        </w:rPr>
        <w:t xml:space="preserve">In this technique, the </w:t>
      </w:r>
      <w:r w:rsidR="004E69AD" w:rsidRPr="004C034C">
        <w:rPr>
          <w:rFonts w:ascii="Arial" w:hAnsi="Arial" w:cs="Arial"/>
          <w:iCs/>
          <w:sz w:val="22"/>
        </w:rPr>
        <w:t xml:space="preserve">classes (or individuals or learning data) </w:t>
      </w:r>
      <w:r w:rsidR="004E69AD" w:rsidRPr="004C034C">
        <w:rPr>
          <w:rFonts w:ascii="Arial" w:hAnsi="Arial" w:cs="Arial"/>
          <w:sz w:val="22"/>
        </w:rPr>
        <w:t xml:space="preserve">are predetermined and the </w:t>
      </w:r>
      <w:r w:rsidR="004E69AD" w:rsidRPr="004C034C">
        <w:rPr>
          <w:rFonts w:ascii="Arial" w:hAnsi="Arial" w:cs="Arial"/>
          <w:iCs/>
          <w:sz w:val="22"/>
        </w:rPr>
        <w:t xml:space="preserve">examples </w:t>
      </w:r>
      <w:r w:rsidR="004E69AD" w:rsidRPr="004C034C">
        <w:rPr>
          <w:rFonts w:ascii="Arial" w:hAnsi="Arial" w:cs="Arial"/>
          <w:sz w:val="22"/>
        </w:rPr>
        <w:t xml:space="preserve">are known in advance and the system learns to classify according to a classification </w:t>
      </w:r>
      <w:r w:rsidR="004E69AD" w:rsidRPr="004C034C">
        <w:rPr>
          <w:rFonts w:ascii="Arial" w:hAnsi="Arial" w:cs="Arial"/>
          <w:iCs/>
          <w:sz w:val="22"/>
        </w:rPr>
        <w:t xml:space="preserve">model </w:t>
      </w:r>
      <w:r w:rsidR="004E69AD" w:rsidRPr="004C034C">
        <w:rPr>
          <w:rFonts w:ascii="Arial" w:hAnsi="Arial" w:cs="Arial"/>
          <w:sz w:val="22"/>
        </w:rPr>
        <w:t>. It is a technique that acts on the data while having additional information about this data. The predictive technique is divided into two groups: classification (target variable is qualitative) and prediction (target variable is quantitative).</w:t>
      </w:r>
    </w:p>
    <w:p w14:paraId="125BD97E" w14:textId="77777777" w:rsidR="004E69AD" w:rsidRPr="004C034C" w:rsidRDefault="004E69AD" w:rsidP="000B46C5">
      <w:pPr>
        <w:spacing w:after="0" w:line="240" w:lineRule="auto"/>
        <w:ind w:firstLine="1134"/>
        <w:rPr>
          <w:rFonts w:ascii="Arial" w:hAnsi="Arial" w:cs="Arial"/>
          <w:sz w:val="12"/>
        </w:rPr>
      </w:pPr>
    </w:p>
    <w:p w14:paraId="68B376E9" w14:textId="77777777" w:rsidR="004040B9" w:rsidRDefault="004040B9" w:rsidP="00C60D0A">
      <w:pPr>
        <w:spacing w:after="160" w:line="259" w:lineRule="auto"/>
        <w:rPr>
          <w:rFonts w:ascii="Arial" w:hAnsi="Arial" w:cs="Arial"/>
          <w:b/>
          <w:sz w:val="22"/>
        </w:rPr>
      </w:pPr>
      <w:r>
        <w:rPr>
          <w:rFonts w:ascii="Arial" w:hAnsi="Arial" w:cs="Arial"/>
          <w:b/>
          <w:sz w:val="22"/>
        </w:rPr>
        <w:t xml:space="preserve">3.1.2. Unsupervised learning (in English </w:t>
      </w:r>
      <w:r w:rsidR="004E69AD" w:rsidRPr="004C034C">
        <w:rPr>
          <w:rFonts w:ascii="Arial" w:hAnsi="Arial" w:cs="Arial"/>
          <w:b/>
          <w:sz w:val="22"/>
        </w:rPr>
        <w:t>clustering )</w:t>
      </w:r>
    </w:p>
    <w:p w14:paraId="47E5B511" w14:textId="77777777" w:rsidR="00A6154C" w:rsidRDefault="004E69AD" w:rsidP="0090215F">
      <w:pPr>
        <w:spacing w:after="0"/>
        <w:ind w:firstLine="1134"/>
        <w:rPr>
          <w:rFonts w:ascii="Arial" w:hAnsi="Arial" w:cs="Arial"/>
          <w:sz w:val="22"/>
        </w:rPr>
      </w:pPr>
      <w:r w:rsidRPr="004C034C">
        <w:rPr>
          <w:rFonts w:ascii="Arial" w:hAnsi="Arial" w:cs="Arial"/>
          <w:sz w:val="22"/>
        </w:rPr>
        <w:t>In this analysis or technique, the system or operator has only examples, but no labels, and the number of classes and their nature have not been predetermined. No expert is required. The algorithm must discover the more or less underlying structure of the data on its own.</w:t>
      </w:r>
    </w:p>
    <w:p w14:paraId="526020A5" w14:textId="77777777" w:rsidR="0098231F" w:rsidRPr="0098231F" w:rsidRDefault="0098231F" w:rsidP="0098231F">
      <w:pPr>
        <w:spacing w:after="0"/>
        <w:rPr>
          <w:rFonts w:ascii="Arial" w:hAnsi="Arial" w:cs="Arial"/>
          <w:sz w:val="4"/>
        </w:rPr>
      </w:pPr>
    </w:p>
    <w:p w14:paraId="4CD1411E" w14:textId="77777777" w:rsidR="0090215F" w:rsidRPr="0090215F" w:rsidRDefault="0090215F" w:rsidP="0090215F">
      <w:pPr>
        <w:spacing w:after="0"/>
        <w:ind w:firstLine="1134"/>
        <w:rPr>
          <w:rFonts w:ascii="Arial" w:hAnsi="Arial" w:cs="Arial"/>
          <w:sz w:val="6"/>
        </w:rPr>
      </w:pPr>
    </w:p>
    <w:p w14:paraId="12BBFA50" w14:textId="77777777" w:rsidR="006A7A8B" w:rsidRPr="00982964" w:rsidRDefault="006A7A8B" w:rsidP="000B46C5">
      <w:pPr>
        <w:spacing w:after="0" w:line="360" w:lineRule="auto"/>
        <w:rPr>
          <w:rFonts w:ascii="Arial" w:hAnsi="Arial" w:cs="Arial"/>
          <w:b/>
          <w:sz w:val="2"/>
        </w:rPr>
      </w:pPr>
    </w:p>
    <w:p w14:paraId="507E7D71" w14:textId="77777777" w:rsidR="0090215F" w:rsidRDefault="0090215F" w:rsidP="000C6F28">
      <w:pPr>
        <w:spacing w:after="0" w:line="240" w:lineRule="auto"/>
        <w:rPr>
          <w:rFonts w:ascii="Arial" w:hAnsi="Arial" w:cs="Arial"/>
          <w:b/>
          <w:sz w:val="22"/>
        </w:rPr>
      </w:pPr>
      <w:r>
        <w:rPr>
          <w:rFonts w:ascii="Arial" w:hAnsi="Arial" w:cs="Arial"/>
          <w:b/>
          <w:sz w:val="22"/>
        </w:rPr>
        <w:t>3.1.3. Goals</w:t>
      </w:r>
    </w:p>
    <w:p w14:paraId="1F9F429A" w14:textId="77777777" w:rsidR="0098231F" w:rsidRDefault="0098231F" w:rsidP="0098231F">
      <w:pPr>
        <w:spacing w:after="0"/>
        <w:rPr>
          <w:rFonts w:ascii="Arial" w:hAnsi="Arial" w:cs="Arial"/>
          <w:b/>
          <w:sz w:val="10"/>
        </w:rPr>
      </w:pPr>
    </w:p>
    <w:p w14:paraId="3BCACCA9" w14:textId="77777777" w:rsidR="004E69AD" w:rsidRDefault="004E69AD" w:rsidP="0098231F">
      <w:pPr>
        <w:spacing w:after="0"/>
        <w:rPr>
          <w:rFonts w:ascii="Arial" w:hAnsi="Arial" w:cs="Arial"/>
          <w:sz w:val="22"/>
        </w:rPr>
      </w:pPr>
      <w:r w:rsidRPr="0058129B">
        <w:rPr>
          <w:rFonts w:ascii="Arial" w:hAnsi="Arial" w:cs="Arial"/>
          <w:sz w:val="22"/>
        </w:rPr>
        <w:t>The goals of machine learning are given by two sciences. In modeling science, which consists of searching for underlying (hidden) regularities in observed data. Thus, we learn in this science to understand and explain and predict and decide. In adaptation science, which also consists of searching but this time for situation-action patterns by interaction with the world. From where, we learn here to react to problems that may arise and anticipate unexpected problems.</w:t>
      </w:r>
    </w:p>
    <w:p w14:paraId="6E1A4A81" w14:textId="77777777" w:rsidR="0090215F" w:rsidRPr="0058129B" w:rsidRDefault="0090215F" w:rsidP="0090215F">
      <w:pPr>
        <w:spacing w:after="0"/>
        <w:ind w:firstLine="1134"/>
        <w:rPr>
          <w:rFonts w:ascii="Arial" w:hAnsi="Arial" w:cs="Arial"/>
          <w:sz w:val="22"/>
        </w:rPr>
      </w:pPr>
    </w:p>
    <w:p w14:paraId="01A93246" w14:textId="77777777" w:rsidR="004E69AD" w:rsidRPr="00632734" w:rsidRDefault="0090215F" w:rsidP="00632734">
      <w:pPr>
        <w:spacing w:after="160" w:line="259" w:lineRule="auto"/>
        <w:jc w:val="left"/>
        <w:rPr>
          <w:rFonts w:ascii="Arial" w:eastAsiaTheme="majorEastAsia" w:hAnsi="Arial" w:cs="Arial"/>
          <w:b/>
          <w:bCs/>
          <w:sz w:val="22"/>
        </w:rPr>
      </w:pPr>
      <w:r>
        <w:rPr>
          <w:rFonts w:ascii="Arial" w:hAnsi="Arial" w:cs="Arial"/>
          <w:b/>
          <w:sz w:val="22"/>
        </w:rPr>
        <w:t xml:space="preserve">3.1.4. </w:t>
      </w:r>
      <w:r w:rsidR="004E69AD" w:rsidRPr="000B46C5">
        <w:rPr>
          <w:rFonts w:ascii="Arial" w:hAnsi="Arial" w:cs="Arial"/>
          <w:b/>
          <w:sz w:val="22"/>
        </w:rPr>
        <w:t>Training data</w:t>
      </w:r>
    </w:p>
    <w:p w14:paraId="52FA6133" w14:textId="77777777" w:rsidR="004E69AD" w:rsidRDefault="004E69AD" w:rsidP="000B46C5">
      <w:pPr>
        <w:spacing w:after="0" w:line="240" w:lineRule="auto"/>
        <w:rPr>
          <w:rFonts w:ascii="Arial" w:hAnsi="Arial" w:cs="Arial"/>
          <w:color w:val="000000"/>
          <w:sz w:val="22"/>
        </w:rPr>
      </w:pPr>
      <w:r w:rsidRPr="000B46C5">
        <w:rPr>
          <w:rFonts w:ascii="Arial" w:hAnsi="Arial" w:cs="Arial"/>
          <w:color w:val="000000"/>
          <w:sz w:val="22"/>
        </w:rPr>
        <w:t>Training data is often divided into three categories:</w:t>
      </w:r>
    </w:p>
    <w:p w14:paraId="6A6FBD17" w14:textId="77777777" w:rsidR="000B46C5" w:rsidRPr="0090215F" w:rsidRDefault="000B46C5" w:rsidP="000B46C5">
      <w:pPr>
        <w:spacing w:after="0" w:line="240" w:lineRule="auto"/>
        <w:rPr>
          <w:rFonts w:ascii="Arial" w:hAnsi="Arial" w:cs="Arial"/>
          <w:color w:val="000000"/>
          <w:sz w:val="12"/>
        </w:rPr>
      </w:pPr>
    </w:p>
    <w:p w14:paraId="5BB5FF4F" w14:textId="77777777" w:rsidR="004E69AD" w:rsidRPr="0090215F" w:rsidRDefault="004E69AD" w:rsidP="0090215F">
      <w:pPr>
        <w:pStyle w:val="ListParagraph"/>
        <w:numPr>
          <w:ilvl w:val="0"/>
          <w:numId w:val="18"/>
        </w:numPr>
        <w:spacing w:after="0"/>
        <w:ind w:left="426"/>
        <w:rPr>
          <w:rFonts w:ascii="Arial" w:hAnsi="Arial" w:cs="Arial"/>
          <w:sz w:val="22"/>
        </w:rPr>
      </w:pPr>
      <w:r w:rsidRPr="0090215F">
        <w:rPr>
          <w:rFonts w:ascii="Arial" w:hAnsi="Arial" w:cs="Arial"/>
          <w:b/>
          <w:bCs/>
          <w:color w:val="000000"/>
          <w:sz w:val="22"/>
        </w:rPr>
        <w:t xml:space="preserve">The training set </w:t>
      </w:r>
      <w:r w:rsidRPr="0090215F">
        <w:rPr>
          <w:rFonts w:ascii="Arial" w:hAnsi="Arial" w:cs="Arial"/>
          <w:color w:val="000000"/>
          <w:sz w:val="22"/>
        </w:rPr>
        <w:t xml:space="preserve">or </w:t>
      </w:r>
      <w:r w:rsidRPr="0090215F">
        <w:rPr>
          <w:rFonts w:ascii="Arial" w:hAnsi="Arial" w:cs="Arial"/>
          <w:b/>
          <w:bCs/>
          <w:color w:val="000000"/>
          <w:sz w:val="22"/>
        </w:rPr>
        <w:t xml:space="preserve">training population </w:t>
      </w:r>
      <w:r w:rsidRPr="0090215F">
        <w:rPr>
          <w:rFonts w:ascii="Arial" w:hAnsi="Arial" w:cs="Arial"/>
          <w:color w:val="000000"/>
          <w:sz w:val="22"/>
        </w:rPr>
        <w:t>: constitutes the set of candidates or examples (images, attributes, DB, etc.) used to generate the learning model;</w:t>
      </w:r>
    </w:p>
    <w:p w14:paraId="70105F60" w14:textId="77777777" w:rsidR="004E69AD" w:rsidRPr="0090215F" w:rsidRDefault="004E69AD" w:rsidP="0090215F">
      <w:pPr>
        <w:pStyle w:val="ListParagraph"/>
        <w:numPr>
          <w:ilvl w:val="0"/>
          <w:numId w:val="18"/>
        </w:numPr>
        <w:spacing w:after="0"/>
        <w:ind w:left="426"/>
        <w:rPr>
          <w:rFonts w:ascii="Arial" w:hAnsi="Arial" w:cs="Arial"/>
          <w:bCs/>
          <w:color w:val="000000"/>
          <w:sz w:val="22"/>
        </w:rPr>
      </w:pPr>
      <w:r w:rsidRPr="0090215F">
        <w:rPr>
          <w:rFonts w:ascii="Arial" w:hAnsi="Arial" w:cs="Arial"/>
          <w:bCs/>
          <w:color w:val="000000"/>
          <w:sz w:val="22"/>
        </w:rPr>
        <w:t>The Test set consists of the candidates on which the learning model will be applied (to test and correct the algorithm);</w:t>
      </w:r>
    </w:p>
    <w:p w14:paraId="3F27D25F" w14:textId="77777777" w:rsidR="00AD7669" w:rsidRPr="0090215F" w:rsidRDefault="004E69AD" w:rsidP="0090215F">
      <w:pPr>
        <w:pStyle w:val="ListParagraph"/>
        <w:numPr>
          <w:ilvl w:val="0"/>
          <w:numId w:val="18"/>
        </w:numPr>
        <w:spacing w:after="0"/>
        <w:ind w:left="426"/>
        <w:rPr>
          <w:rFonts w:ascii="Arial" w:hAnsi="Arial" w:cs="Arial"/>
          <w:bCs/>
          <w:color w:val="000000"/>
          <w:sz w:val="22"/>
        </w:rPr>
      </w:pPr>
      <w:r w:rsidRPr="0090215F">
        <w:rPr>
          <w:rFonts w:ascii="Arial" w:hAnsi="Arial" w:cs="Arial"/>
          <w:b/>
          <w:bCs/>
          <w:color w:val="000000"/>
          <w:sz w:val="22"/>
        </w:rPr>
        <w:t xml:space="preserve">The validation set </w:t>
      </w:r>
      <w:r w:rsidRPr="0090215F">
        <w:rPr>
          <w:rFonts w:ascii="Arial" w:hAnsi="Arial" w:cs="Arial"/>
          <w:bCs/>
          <w:color w:val="000000"/>
          <w:sz w:val="22"/>
        </w:rPr>
        <w:t>: can be used during training (as a subpopulation of the training set) in order to validate (integrate) the model and avoid overfitting.</w:t>
      </w:r>
    </w:p>
    <w:p w14:paraId="75BE60F2" w14:textId="77777777" w:rsidR="00297589" w:rsidRPr="00297589" w:rsidRDefault="00297589" w:rsidP="00AD7669">
      <w:pPr>
        <w:spacing w:after="0" w:line="240" w:lineRule="auto"/>
        <w:rPr>
          <w:rFonts w:ascii="Arial" w:hAnsi="Arial" w:cs="Arial"/>
          <w:b/>
          <w:sz w:val="14"/>
        </w:rPr>
      </w:pPr>
    </w:p>
    <w:p w14:paraId="239A2D56" w14:textId="77777777" w:rsidR="00DD3755" w:rsidRPr="0090215F" w:rsidRDefault="0090215F" w:rsidP="0090215F">
      <w:pPr>
        <w:spacing w:after="0"/>
        <w:rPr>
          <w:rFonts w:ascii="Arial" w:hAnsi="Arial" w:cs="Arial"/>
          <w:b/>
          <w:sz w:val="22"/>
        </w:rPr>
      </w:pPr>
      <w:r>
        <w:rPr>
          <w:rFonts w:ascii="Arial" w:hAnsi="Arial" w:cs="Arial"/>
          <w:b/>
          <w:sz w:val="22"/>
        </w:rPr>
        <w:t>4. SVM</w:t>
      </w:r>
      <w:bookmarkStart w:id="8" w:name="_Toc494607693"/>
      <w:bookmarkStart w:id="9" w:name="_Toc496864395"/>
      <w:bookmarkStart w:id="10" w:name="_Toc497088774"/>
      <w:bookmarkStart w:id="11" w:name="_Toc497186094"/>
      <w:bookmarkEnd w:id="4"/>
      <w:bookmarkEnd w:id="5"/>
      <w:bookmarkEnd w:id="6"/>
      <w:bookmarkEnd w:id="7"/>
    </w:p>
    <w:p w14:paraId="6CC9F4D0" w14:textId="77777777" w:rsidR="00982964" w:rsidRPr="00982964" w:rsidRDefault="00982964" w:rsidP="00982964">
      <w:pPr>
        <w:spacing w:after="0"/>
        <w:rPr>
          <w:rFonts w:ascii="Arial" w:hAnsi="Arial" w:cs="Arial"/>
          <w:sz w:val="10"/>
        </w:rPr>
      </w:pPr>
      <w:bookmarkStart w:id="12" w:name="_Toc494607694"/>
      <w:bookmarkStart w:id="13" w:name="_Toc496864396"/>
      <w:bookmarkStart w:id="14" w:name="_Toc497088775"/>
      <w:bookmarkStart w:id="15" w:name="_Toc497186095"/>
      <w:bookmarkEnd w:id="8"/>
      <w:bookmarkEnd w:id="9"/>
      <w:bookmarkEnd w:id="10"/>
      <w:bookmarkEnd w:id="11"/>
    </w:p>
    <w:p w14:paraId="1AC1AEB9" w14:textId="77777777" w:rsidR="0090215F" w:rsidRDefault="0090215F" w:rsidP="007A6A5C">
      <w:pPr>
        <w:spacing w:after="160" w:line="259" w:lineRule="auto"/>
        <w:rPr>
          <w:rFonts w:ascii="Arial" w:hAnsi="Arial" w:cs="Arial"/>
          <w:b/>
          <w:sz w:val="22"/>
        </w:rPr>
      </w:pPr>
      <w:bookmarkStart w:id="16" w:name="_Toc494607696"/>
      <w:bookmarkStart w:id="17" w:name="_Toc496864398"/>
      <w:bookmarkStart w:id="18" w:name="_Toc497088777"/>
      <w:bookmarkStart w:id="19" w:name="_Toc497186097"/>
      <w:bookmarkEnd w:id="12"/>
      <w:bookmarkEnd w:id="13"/>
      <w:bookmarkEnd w:id="14"/>
      <w:bookmarkEnd w:id="15"/>
      <w:r>
        <w:rPr>
          <w:rFonts w:ascii="Arial" w:hAnsi="Arial" w:cs="Arial"/>
          <w:b/>
          <w:sz w:val="22"/>
        </w:rPr>
        <w:t>4.1. Goals</w:t>
      </w:r>
      <w:bookmarkEnd w:id="16"/>
      <w:bookmarkEnd w:id="17"/>
      <w:bookmarkEnd w:id="18"/>
      <w:bookmarkEnd w:id="19"/>
      <w:r w:rsidR="00A604B2">
        <w:rPr>
          <w:rFonts w:ascii="Arial" w:hAnsi="Arial" w:cs="Arial"/>
          <w:b/>
          <w:sz w:val="22"/>
        </w:rPr>
        <w:t> </w:t>
      </w:r>
    </w:p>
    <w:p w14:paraId="1358BD10" w14:textId="77777777" w:rsidR="00617FD6" w:rsidRPr="007A6A5C" w:rsidRDefault="00617FD6" w:rsidP="0090215F">
      <w:pPr>
        <w:spacing w:after="160"/>
        <w:rPr>
          <w:rFonts w:ascii="Arial" w:eastAsiaTheme="majorEastAsia" w:hAnsi="Arial" w:cs="Arial"/>
          <w:b/>
          <w:bCs/>
          <w:sz w:val="22"/>
        </w:rPr>
      </w:pPr>
      <w:r w:rsidRPr="005D0CC3">
        <w:rPr>
          <w:rFonts w:ascii="Arial" w:hAnsi="Arial" w:cs="Arial"/>
          <w:sz w:val="22"/>
        </w:rPr>
        <w:lastRenderedPageBreak/>
        <w:t xml:space="preserve">SVMs are used to solve the problems of discrimination, i.e. deciding which class a sample or group of samples belongs to, and </w:t>
      </w:r>
      <w:hyperlink r:id="rId8" w:tooltip="Régression" w:history="1">
        <w:r w:rsidRPr="005D0CC3">
          <w:rPr>
            <w:rStyle w:val="Hyperlink"/>
            <w:rFonts w:ascii="Arial" w:eastAsiaTheme="majorEastAsia" w:hAnsi="Arial" w:cs="Arial"/>
            <w:color w:val="auto"/>
            <w:sz w:val="22"/>
            <w:u w:val="none"/>
          </w:rPr>
          <w:t xml:space="preserve">regression </w:t>
        </w:r>
      </w:hyperlink>
      <w:r w:rsidRPr="005D0CC3">
        <w:rPr>
          <w:rFonts w:ascii="Arial" w:hAnsi="Arial" w:cs="Arial"/>
          <w:sz w:val="22"/>
        </w:rPr>
        <w:t xml:space="preserve">, i.e. predicting the numerical value of any variable. Solving both of these problems involves constructing a function </w:t>
      </w:r>
      <m:oMath>
        <m:r>
          <w:rPr>
            <w:rFonts w:ascii="Cambria Math" w:hAnsi="Cambria Math" w:cs="Arial"/>
            <w:sz w:val="22"/>
          </w:rPr>
          <m:t>h</m:t>
        </m:r>
      </m:oMath>
      <w:r w:rsidRPr="005D0CC3">
        <w:rPr>
          <w:rFonts w:ascii="Arial" w:hAnsi="Arial" w:cs="Arial"/>
          <w:sz w:val="22"/>
        </w:rPr>
        <w:t xml:space="preserve">that has an input vector </w:t>
      </w:r>
      <m:oMath>
        <m:r>
          <w:rPr>
            <w:rFonts w:ascii="Cambria Math" w:hAnsi="Cambria Math" w:cs="Arial"/>
            <w:sz w:val="22"/>
          </w:rPr>
          <m:t>x</m:t>
        </m:r>
      </m:oMath>
      <w:r w:rsidRPr="005D0CC3">
        <w:rPr>
          <w:rFonts w:ascii="Arial" w:hAnsi="Arial" w:cs="Arial"/>
          <w:sz w:val="22"/>
        </w:rPr>
        <w:t>mapped to an output</w:t>
      </w:r>
      <m:oMath>
        <m:r>
          <w:rPr>
            <w:rFonts w:ascii="Cambria Math" w:hAnsi="Cambria Math" w:cs="Arial"/>
            <w:sz w:val="22"/>
          </w:rPr>
          <m:t>y</m:t>
        </m:r>
      </m:oMath>
      <w:r w:rsidRPr="005D0CC3">
        <w:rPr>
          <w:rFonts w:ascii="Arial" w:hAnsi="Arial" w:cs="Arial"/>
          <w:sz w:val="22"/>
        </w:rPr>
        <w:t xml:space="preserve"> : </w:t>
      </w:r>
      <m:oMath>
        <m:r>
          <m:rPr>
            <m:sty m:val="bi"/>
          </m:rPr>
          <w:rPr>
            <w:rFonts w:ascii="Cambria Math" w:hAnsi="Cambria Math" w:cs="Arial"/>
            <w:sz w:val="22"/>
          </w:rPr>
          <m:t>y=h(x)</m:t>
        </m:r>
      </m:oMath>
      <w:r w:rsidRPr="005D0CC3">
        <w:rPr>
          <w:rFonts w:ascii="Arial" w:hAnsi="Arial" w:cs="Arial"/>
          <w:b/>
          <w:sz w:val="22"/>
        </w:rPr>
        <w:t xml:space="preserve">. </w:t>
      </w:r>
      <w:r w:rsidR="00C95086">
        <w:rPr>
          <w:rFonts w:ascii="Arial" w:hAnsi="Arial" w:cs="Arial"/>
          <w:sz w:val="22"/>
        </w:rPr>
        <w:t>They also aim to minimize the empirical and structural error while maximizing the geometric margin. In the case of a binary classification problem, SVMs aim to construct a decision function (separator) that will better separate the data and maximize the distance between two classes.</w:t>
      </w:r>
    </w:p>
    <w:p w14:paraId="4E59B7B9" w14:textId="77777777" w:rsidR="0090215F" w:rsidRDefault="0090215F" w:rsidP="002C6D8F">
      <w:pPr>
        <w:pStyle w:val="Heading3"/>
        <w:spacing w:line="240" w:lineRule="auto"/>
        <w:rPr>
          <w:rFonts w:ascii="Arial" w:hAnsi="Arial" w:cs="Arial"/>
          <w:color w:val="000000" w:themeColor="text1"/>
          <w:sz w:val="22"/>
        </w:rPr>
      </w:pPr>
      <w:bookmarkStart w:id="20" w:name="_Toc494607697"/>
      <w:bookmarkStart w:id="21" w:name="_Toc496864399"/>
      <w:bookmarkStart w:id="22" w:name="_Toc497088778"/>
      <w:bookmarkStart w:id="23" w:name="_Toc497186098"/>
      <w:r>
        <w:rPr>
          <w:rFonts w:ascii="Arial" w:hAnsi="Arial" w:cs="Arial"/>
          <w:color w:val="000000" w:themeColor="text1"/>
          <w:sz w:val="22"/>
        </w:rPr>
        <w:t>4.2. Operating principle</w:t>
      </w:r>
      <w:bookmarkEnd w:id="20"/>
      <w:bookmarkEnd w:id="21"/>
      <w:bookmarkEnd w:id="22"/>
      <w:bookmarkEnd w:id="23"/>
    </w:p>
    <w:p w14:paraId="62EA14CA" w14:textId="77777777" w:rsidR="0090215F" w:rsidRPr="0090215F" w:rsidRDefault="0090215F" w:rsidP="0090215F">
      <w:pPr>
        <w:spacing w:after="0"/>
        <w:rPr>
          <w:sz w:val="12"/>
        </w:rPr>
      </w:pPr>
    </w:p>
    <w:p w14:paraId="492C6864" w14:textId="77777777" w:rsidR="00A25C03" w:rsidRPr="0090215F" w:rsidRDefault="0090215F" w:rsidP="0090215F">
      <w:pPr>
        <w:spacing w:after="160"/>
        <w:rPr>
          <w:rFonts w:ascii="Arial" w:hAnsi="Arial" w:cs="Arial"/>
          <w:sz w:val="22"/>
        </w:rPr>
      </w:pPr>
      <w:r w:rsidRPr="0090215F">
        <w:rPr>
          <w:rFonts w:ascii="Arial" w:hAnsi="Arial" w:cs="Arial"/>
          <w:sz w:val="22"/>
        </w:rPr>
        <w:t>In the case of a binary classification problem, they construct a linear decision function (separator) which allows to better separate the data and maximize the distance between two classes.</w:t>
      </w:r>
    </w:p>
    <w:p w14:paraId="47ADAA75" w14:textId="77777777" w:rsidR="0090215F" w:rsidRDefault="0090215F" w:rsidP="0090215F">
      <w:pPr>
        <w:pStyle w:val="Caption"/>
        <w:spacing w:after="0"/>
        <w:jc w:val="center"/>
        <w:rPr>
          <w:rFonts w:ascii="Arial" w:hAnsi="Arial" w:cs="Arial"/>
          <w:b w:val="0"/>
          <w:color w:val="000000" w:themeColor="text1"/>
          <w:sz w:val="22"/>
        </w:rPr>
      </w:pPr>
      <w:r w:rsidRPr="005D0CC3">
        <w:rPr>
          <w:rFonts w:ascii="Arial" w:hAnsi="Arial" w:cs="Arial"/>
          <w:noProof/>
          <w:sz w:val="22"/>
          <w:lang w:val="fr-FR" w:eastAsia="fr-FR"/>
        </w:rPr>
        <mc:AlternateContent>
          <mc:Choice Requires="wpg">
            <w:drawing>
              <wp:anchor distT="0" distB="0" distL="114300" distR="114300" simplePos="0" relativeHeight="251702272" behindDoc="0" locked="0" layoutInCell="1" allowOverlap="1" wp14:anchorId="01725655" wp14:editId="1A66A178">
                <wp:simplePos x="0" y="0"/>
                <wp:positionH relativeFrom="margin">
                  <wp:align>center</wp:align>
                </wp:positionH>
                <wp:positionV relativeFrom="paragraph">
                  <wp:posOffset>45720</wp:posOffset>
                </wp:positionV>
                <wp:extent cx="4171950" cy="2085975"/>
                <wp:effectExtent l="0" t="38100" r="0" b="9525"/>
                <wp:wrapNone/>
                <wp:docPr id="174" name="Groupe 174"/>
                <wp:cNvGraphicFramePr/>
                <a:graphic xmlns:a="http://schemas.openxmlformats.org/drawingml/2006/main">
                  <a:graphicData uri="http://schemas.microsoft.com/office/word/2010/wordprocessingGroup">
                    <wpg:wgp>
                      <wpg:cNvGrpSpPr/>
                      <wpg:grpSpPr>
                        <a:xfrm>
                          <a:off x="0" y="0"/>
                          <a:ext cx="4171950" cy="2085975"/>
                          <a:chOff x="0" y="0"/>
                          <a:chExt cx="4400550" cy="2886075"/>
                        </a:xfrm>
                      </wpg:grpSpPr>
                      <wpg:grpSp>
                        <wpg:cNvPr id="189" name="Groupe 189"/>
                        <wpg:cNvGrpSpPr/>
                        <wpg:grpSpPr>
                          <a:xfrm>
                            <a:off x="0" y="0"/>
                            <a:ext cx="4105275" cy="2886075"/>
                            <a:chOff x="0" y="0"/>
                            <a:chExt cx="3362325" cy="2409190"/>
                          </a:xfrm>
                        </wpg:grpSpPr>
                        <wpg:grpSp>
                          <wpg:cNvPr id="187" name="Groupe 187"/>
                          <wpg:cNvGrpSpPr/>
                          <wpg:grpSpPr>
                            <a:xfrm>
                              <a:off x="0" y="0"/>
                              <a:ext cx="3362325" cy="2409190"/>
                              <a:chOff x="0" y="0"/>
                              <a:chExt cx="3362325" cy="2409190"/>
                            </a:xfrm>
                          </wpg:grpSpPr>
                          <wpg:grpSp>
                            <wpg:cNvPr id="182" name="Groupe 182"/>
                            <wpg:cNvGrpSpPr/>
                            <wpg:grpSpPr>
                              <a:xfrm>
                                <a:off x="0" y="142875"/>
                                <a:ext cx="3086100" cy="2076450"/>
                                <a:chOff x="0" y="256540"/>
                                <a:chExt cx="3086100" cy="2076450"/>
                              </a:xfrm>
                            </wpg:grpSpPr>
                            <wpg:grpSp>
                              <wpg:cNvPr id="181" name="Groupe 181"/>
                              <wpg:cNvGrpSpPr/>
                              <wpg:grpSpPr>
                                <a:xfrm>
                                  <a:off x="0" y="256540"/>
                                  <a:ext cx="3086100" cy="2076450"/>
                                  <a:chOff x="0" y="285115"/>
                                  <a:chExt cx="3086100" cy="2076450"/>
                                </a:xfrm>
                              </wpg:grpSpPr>
                              <pic:pic xmlns:pic="http://schemas.openxmlformats.org/drawingml/2006/picture">
                                <pic:nvPicPr>
                                  <pic:cNvPr id="168" name="Image 16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285115"/>
                                    <a:ext cx="3086100" cy="2076450"/>
                                  </a:xfrm>
                                  <a:prstGeom prst="rect">
                                    <a:avLst/>
                                  </a:prstGeom>
                                </pic:spPr>
                              </pic:pic>
                              <wps:wsp>
                                <wps:cNvPr id="179" name="Zone de texte 179"/>
                                <wps:cNvSpPr txBox="1"/>
                                <wps:spPr>
                                  <a:xfrm>
                                    <a:off x="2371725" y="666750"/>
                                    <a:ext cx="3429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E3090" w14:textId="77777777" w:rsidR="0090215F" w:rsidRPr="00752CB5" w:rsidRDefault="0090215F" w:rsidP="0090215F">
                                      <w:pPr>
                                        <w:rPr>
                                          <w:rFonts w:ascii="Arial Black" w:hAnsi="Arial Black"/>
                                          <w:sz w:val="12"/>
                                        </w:rPr>
                                      </w:pPr>
                                      <w:r w:rsidRPr="00752CB5">
                                        <w:rPr>
                                          <w:rFonts w:ascii="Arial Black" w:hAnsi="Arial Black"/>
                                          <w:sz w:val="12"/>
                                        </w:rPr>
                                        <w:t>H</w:t>
                                      </w:r>
                                      <w:r>
                                        <w:rPr>
                                          <w:rFonts w:ascii="Arial Black" w:hAnsi="Arial Black"/>
                                          <w:sz w:val="12"/>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 name="Zone de texte 180"/>
                              <wps:cNvSpPr txBox="1"/>
                              <wps:spPr>
                                <a:xfrm>
                                  <a:off x="2333625" y="294640"/>
                                  <a:ext cx="3048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AA08B" w14:textId="77777777" w:rsidR="0090215F" w:rsidRPr="00752CB5" w:rsidRDefault="0090215F" w:rsidP="0090215F">
                                    <w:pPr>
                                      <w:spacing w:after="0"/>
                                      <w:jc w:val="right"/>
                                      <w:rPr>
                                        <w:rFonts w:ascii="Arial Black" w:hAnsi="Arial Black"/>
                                        <w:sz w:val="12"/>
                                      </w:rPr>
                                    </w:pPr>
                                    <w:r w:rsidRPr="00752CB5">
                                      <w:rPr>
                                        <w:rFonts w:ascii="Arial Black" w:hAnsi="Arial Black"/>
                                        <w:sz w:val="1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Zone de texte 175"/>
                              <wps:cNvSpPr txBox="1"/>
                              <wps:spPr>
                                <a:xfrm>
                                  <a:off x="1802082" y="313690"/>
                                  <a:ext cx="274369"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6580C" w14:textId="77777777" w:rsidR="0090215F" w:rsidRPr="001F67DA" w:rsidRDefault="0090215F" w:rsidP="0090215F">
                                    <w:pPr>
                                      <w:jc w:val="right"/>
                                      <w:rPr>
                                        <w:rFonts w:ascii="Arial Black" w:hAnsi="Arial Black"/>
                                        <w:b/>
                                        <w:i/>
                                        <w:sz w:val="12"/>
                                      </w:rPr>
                                    </w:pPr>
                                    <w:r w:rsidRPr="001F67DA">
                                      <w:rPr>
                                        <w:rFonts w:ascii="Arial Black" w:hAnsi="Arial Black"/>
                                        <w:b/>
                                        <w:i/>
                                        <w:sz w:val="12"/>
                                      </w:rPr>
                                      <w:t>H</w:t>
                                    </w:r>
                                    <w:r w:rsidRPr="001F67DA">
                                      <w:rPr>
                                        <w:rFonts w:ascii="Arial Black" w:hAnsi="Arial Black"/>
                                        <w:b/>
                                        <w:i/>
                                        <w:sz w:val="1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6" name="Groupe 186"/>
                            <wpg:cNvGrpSpPr/>
                            <wpg:grpSpPr>
                              <a:xfrm>
                                <a:off x="142875" y="0"/>
                                <a:ext cx="3219450" cy="2409190"/>
                                <a:chOff x="-323850" y="-66675"/>
                                <a:chExt cx="3219450" cy="2409190"/>
                              </a:xfrm>
                            </wpg:grpSpPr>
                            <wps:wsp>
                              <wps:cNvPr id="173" name="Zone de texte 173"/>
                              <wps:cNvSpPr txBox="1"/>
                              <wps:spPr>
                                <a:xfrm>
                                  <a:off x="2657475" y="1133076"/>
                                  <a:ext cx="238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E1C84" w14:textId="77777777" w:rsidR="0090215F" w:rsidRPr="00C17A15" w:rsidRDefault="0090215F" w:rsidP="0090215F">
                                    <w:pPr>
                                      <w:rPr>
                                        <w:rFonts w:ascii="Arial Black" w:hAnsi="Arial Black"/>
                                        <w:sz w:val="16"/>
                                      </w:rPr>
                                    </w:pPr>
                                    <w:r>
                                      <w:rPr>
                                        <w:rFonts w:ascii="Arial Black" w:hAnsi="Arial Black"/>
                                        <w:sz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5" name="Groupe 185"/>
                              <wpg:cNvGrpSpPr/>
                              <wpg:grpSpPr>
                                <a:xfrm>
                                  <a:off x="-323850" y="0"/>
                                  <a:ext cx="2981325" cy="2342515"/>
                                  <a:chOff x="-323850" y="-28583"/>
                                  <a:chExt cx="2981325" cy="2343149"/>
                                </a:xfrm>
                              </wpg:grpSpPr>
                              <wps:wsp>
                                <wps:cNvPr id="183" name="Connecteur droit avec flèche 183"/>
                                <wps:cNvCnPr/>
                                <wps:spPr>
                                  <a:xfrm flipV="1">
                                    <a:off x="942975" y="-28583"/>
                                    <a:ext cx="0" cy="23431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4" name="Connecteur droit avec flèche 184"/>
                                <wps:cNvCnPr/>
                                <wps:spPr>
                                  <a:xfrm flipV="1">
                                    <a:off x="-323850" y="1218732"/>
                                    <a:ext cx="2981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171" name="Zone de texte 171"/>
                              <wps:cNvSpPr txBox="1"/>
                              <wps:spPr>
                                <a:xfrm>
                                  <a:off x="666750" y="-66675"/>
                                  <a:ext cx="238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8CC26" w14:textId="77777777" w:rsidR="0090215F" w:rsidRPr="00C814FD" w:rsidRDefault="0090215F" w:rsidP="0090215F">
                                    <w:pPr>
                                      <w:jc w:val="right"/>
                                      <w:rPr>
                                        <w:rFonts w:ascii="Agency FB" w:hAnsi="Agency FB"/>
                                        <w:b/>
                                        <w:sz w:val="16"/>
                                      </w:rPr>
                                    </w:pPr>
                                    <w:r w:rsidRPr="00C814FD">
                                      <w:rPr>
                                        <w:rFonts w:ascii="Agency FB" w:hAnsi="Agency FB"/>
                                        <w:b/>
                                        <w:sz w:val="1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8" name="Connecteur droit avec flèche 188"/>
                          <wps:cNvCnPr/>
                          <wps:spPr>
                            <a:xfrm>
                              <a:off x="514350" y="1885950"/>
                              <a:ext cx="247650" cy="1714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169" name="Zone de texte 169"/>
                        <wps:cNvSpPr txBox="1"/>
                        <wps:spPr>
                          <a:xfrm>
                            <a:off x="3771900" y="425867"/>
                            <a:ext cx="628650" cy="466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C3681" w14:textId="77777777" w:rsidR="0090215F" w:rsidRPr="007901B4" w:rsidRDefault="0090215F" w:rsidP="0090215F">
                              <w:pPr>
                                <w:spacing w:after="0" w:line="240" w:lineRule="auto"/>
                                <w:rPr>
                                  <w:sz w:val="16"/>
                                  <w:szCs w:val="18"/>
                                </w:rPr>
                              </w:pPr>
                              <w:r w:rsidRPr="007901B4">
                                <w:rPr>
                                  <w:sz w:val="16"/>
                                  <w:szCs w:val="18"/>
                                </w:rPr>
                                <w:t>Vecteurs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Connecteur droit 170"/>
                        <wps:cNvCnPr/>
                        <wps:spPr>
                          <a:xfrm flipV="1">
                            <a:off x="2486025" y="914400"/>
                            <a:ext cx="1328508" cy="52364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725655" id="Groupe 174" o:spid="_x0000_s1026" style="position:absolute;left:0;text-align:left;margin-left:0;margin-top:3.6pt;width:328.5pt;height:164.25pt;z-index:251702272;mso-position-horizontal:center;mso-position-horizontal-relative:margin;mso-width-relative:margin;mso-height-relative:margin" coordsize="44005,2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UTboQcAAPktAAAOAAAAZHJzL2Uyb0RvYy54bWzsWttu20YQfS/QfyD4&#10;roh3UkLswJGdIICRGHHaAH1bU0uJCMlllytLbtH/6X/0xzqzF4qhpNgSEiUB9GB5uRdyZnb2zG2f&#10;v1iVhXVPeZOz6sx2nzm2RauUTfNqdmb/9uHVILGtRpBqSgpW0TP7gTb2i/Nff3m+rMfUY3NWTCm3&#10;4CVVM17WZ/ZciHo8HDbpnJakecZqWsFgxnhJBDzy2XDKyRLeXhZDz3Gi4ZLxac1ZSpsGei/VoH0u&#10;359lNBXvsqyhwirObKBNyF8uf+/wd3j+nIxnnNTzPNVkkAOoKElewUfbV10SQawFzzdeVeYpZw3L&#10;xLOUlUOWZXlKJQ/Ajev0uHnN2aKWvMzGy1ndiglE25PTwa9N397fcCufwt7FgW1VpIRNkt+lFvaA&#10;fJb1bAzTXvP6tr7humOmnpDlVcZL/A/MWCsp2YdWsnQlrBQ6Azd2RyFsQApjnpOEozhUsk/nsEEb&#10;69L5lVkZOE7YrkySyFErh+bDQ6SvJad9aOk27CWjPnvQ89XYc0IP6FLsrYkk48fY8/3I8z2zMnBG&#10;7kgq5f7sxRvsxV+LvV1EHpM9b4M972D23MBLjP4ZDfWdJHKdVkPjKAClk+jQ20IvjMKgHTJqumv5&#10;/vvobjDqHsxol9b9GU1C121P6YGM1nk6hj8NXdDagK7HIR5WiQWntn5J+aR3lIR/WtQDQNmaiPwu&#10;L3LxIC0G4CkSVd3f5OkNVw8dFIzAYCkUfFOSGYAgdIAa4BKcpdYQ5OmapZ8aq2KTOalm9KKpwdgA&#10;jOLs4efT5eNnH7wr8vpVXhSIm9jWrIFh6gH7Fukoo3HJ0kVJK6GsIKcFcMmqZp7XjW3xMS3vKIA6&#10;fzN1pV2C3b9uBH4O9UBapr+95MJxRt7LwSR0JoPAia8GF6MgHsTOVRw4QeJO3Mk/uNoNxouGAr+k&#10;uKxzTSv0blC71Qxpg60MnDSU1j2R5hglJQky/yWJ0IUiQVobwalI59jMQFrvQcJqTTsgRbuWJsq9&#10;ASuFK7baJa+j1I+diPbswnbzRrymrLSwAWIFQqRYyT2QrEgyU/TuKyokeUAUWiNwcBqz0fD0NOGh&#10;e7PNNbidk5oCCfjajvbGrZH7A9wta0otAVyiKde2Ts5GO26J1UsGllmDS7NLbJ4fuzEaKDDcURTF&#10;BhVb4QXeqIVNP3FhqpKHEb+Ry5NEB1vOinxqjoZ0A+mk4EpjCqFOV29WUVlLIM4H0nDfK4bLFRFF&#10;hT1UOoJ6p1BianNkSzwUFOcU1XuagSMkPRjs6H2bpCmcNvN9ORtnKbV8+kI9f03VPl9VfMAK+WVW&#10;iXZxmVeMS+57ZE8/GZIzNR/Us8M3NsXqbgXSwuYdmz6AanAGOg6msKnTVzko/DVpxA3h4BhDJzj7&#10;4h38ZAUDqTPdsq05439t68f5oOswaltLcLTP7ObPBUE4L95UcApGbgDm1BLyIQhjDx54d+SuO1It&#10;ygkD8AArCdTJJs4XhWlmnJUf4dBc4FdhiFQpfPvMFqY5Ecr9h5gipRcXcpKyEtfVbQ22RQEmqu2H&#10;1UfCa624eJDeMnPuyLh39NVc3JiKXSwEy3KJC2upasEDBsiW9lmPBQwJiEKZtR4wwIDefICR/YAB&#10;3UIFDN4oiIxP1AIDWJATMDwZUX5QYFChoVGREz4cBx8QNY7gLMDh3YoJKjZCIvbEBDdxILiHUA2c&#10;Bd/1IxXLKp8T0wBeHECnDpNPzsJjXsaPjAk6+j75DN/HZ+i4DzI712a5InOmTRIviRR675XE0xkS&#10;PMc61dGadc8dYWpEpbrWCatOLmjge36CU2D1QMYMSAFOuNJJPX/HS9qIq5/UOwoc+kZ0PRcp9o39&#10;2xMOvSiMA0wLgiBc1/edWO5FBw8VBipZnvDwZ8bDVkdOPtKxfKSdGNj6NS0GyqTEnoWMLoz1QNAb&#10;Je46a+8HXrhOlOpyRnf1ALJOiVSQLgj2X+K7gUzSfFcQBDK1TzhhVQVpLrrg1pSzXFjknqZWVvz3&#10;L9TmLFfxo33ESaULQya1orJvMDuvfzcRta4PjSBhpDGxKxdjX4xl8YMNeWyk4SALSPLZXGhSGVeh&#10;ey8yx7wdmh+VCxIkL66qqSUeaqh0Ec7ZEtEdhI7jKjciE4jIWrMlO6S+0Uuz/KTZIbF6NDuk4Awl&#10;pIOSo2Us2nLkY5qoq5QyWtlHE7tH1PXcJPalU9sxz91jLiGgPZsnXfziCTggU3mYLq4dxWPpZdwW&#10;6PpuojxLB0TNOq3ed5cNIoIzjVn1k5P4tNT8jxw0t0h1chKP4yR24aHb1rZMlzLh6ZtU45K2lvyY&#10;CZM1Zg0dO0wYujDahQrdAItdMqxM4C4NtGWA3SJGEEcmRIeLN/omw9e1XXNKplv8KDI+OVjlumL5&#10;sxg1TMpuTQXDAKjWAUbNj+HGF9Z/IPcB8VESydtIa98q8pJWR4MoCn15BHbr6JdL7r2KcM83OdWN&#10;8SLkt6gby/KQDq5PqeBjpYKPY71iOLwKEzaslwtja1jYYbC2Rv9eADc4ddVYVv57pgvSKpA6BruJ&#10;F0VDz48CGZPtxoUir/AezEY9XkX9Mmj98m2PUzwvHSO4XyyzIPouNF5g7j7L+H99Y/v8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c5FT7dAAAABgEAAA8AAABkcnMvZG93bnJl&#10;di54bWxMj0FLw0AUhO+C/2F5gje7SUMaiXkppainItgK4m2bfU1Cs29Ddpuk/971ZI/DDDPfFOvZ&#10;dGKkwbWWEeJFBIK4srrlGuHr8Pb0DMJ5xVp1lgnhSg7W5f1doXJtJ/6kce9rEUrY5Qqh8b7PpXRV&#10;Q0a5he2Jg3eyg1E+yKGWelBTKDedXEbRShrVclhoVE/bhqrz/mIQ3ic1bZL4ddydT9vrzyH9+N7F&#10;hPj4MG9eQHia/X8Y/vADOpSB6WgvrJ3oEMIRj5AtQQRzlWZBHxGSJM1AloW8xS9/AQAA//8DAFBL&#10;AwQKAAAAAAAAACEAB2VuXmCJAABgiQAAFAAAAGRycy9tZWRpYS9pbWFnZTEucG5niVBORw0KGgoA&#10;AAANSUhEUgAAAUQAAADaCAIAAABRk6wWAAAAAXNSR0IArs4c6QAAiRpJREFUeF7tvQdgFdeV//9m&#10;XlUXvffesammYzoGTMe420mcZDfJZjfZdbL/ZDfJZr35bUk2dTfJJnZsbMC4YIrB9I7pvfdeBAgJ&#10;lddm5v8590oPGQNGQhKSeBMiPz1NvXPPPe17vsdwHMcV3+IjEB+Byj8CZuV/hPgTxEcgPgIyAnFh&#10;js+D+AhUkRGIC3MVeZHxx4iPQFyY43MgPgJVZATiwlxFXmT8MeIjEBfm+ByIj0AVGYG4MFeRFxl/&#10;jPgIxIU5PgfiI1BFRiAuzFXkRcYfIz4CcWGOz4H4CFSREYgLcxV5kfHHiI9AXJjjcyA+AlVkBIyy&#10;K7SwLIuT27bt8XiqyGjFH+MBj4DtchkuxyiEITv85nJZLhfFQu4HfGulenktldFo1O/33/uJy1CY&#10;uRUk2TRF+bvdVWqs731843uW3ggwv6PqbMwoU4m04TL4EgnXX1adDWHW8lwswSlDYUaS2fQNGYYs&#10;ofHtYRuBu9h9xZ8SnAxhZoprzcwJlDxXxQ2rtriSzP5lKMxiAFkWI66Vc3x7CEcgEoloeRbJUzMh&#10;Jt7F0jn6KJw2y0KeRYrREz6fTwlz1ZRnHrm4611czB5CESvvRyZowtRkZb9+/Xo4HNb+173fhLY5&#10;ZbNMx/IZLrfjuD0erzpDnFrj5kDGNfO9T6r4nsUeAeRWH7Nz587XX389Pz8/OTl56tSpPXv2VHr1&#10;njYdRkU3W2FXfl4kKdlvuF2G6eC9KWGumgoprpnvaXLEdyq3EdC29JkzZ37xi1+88sorv/3tb19+&#10;+eW33nrr1KlTd7oHB2vaJaIrcurwIepyInywQ8b6tbs++miZypIYjqj2gp30B/1L7Ds5C4ep7x+S&#10;rWquag/Jy6v4j4lGxfHbtm1b3759O3TogDbu2LHjgAED1q1bd+ebt2wJUItQY1jb1g3bzrJC9poF&#10;F48dzJ4wcajH6zEM2+3RcWx+WiKw2qnWMk3wSEXKWAb4V/FHqbTuMC7MpTWS8fPcZgR0CCcQCIRC&#10;IUxuiUdHo9euXcPYvuN4Efch7WREHVfIsd04ydFg6icfHbuYeeTpF/skJPklaCvyqiWZTWeq+Cdf&#10;2fyVfJUKipkuQq8P0Qx/iB41Lm3lPwJamPv373/48OEPP/xw//7977777pEjRwYNGnTnmzGJVbuc&#10;sAp5he1o4tx3jrEWjH+qiz/Jcnts021hvKOy1RkKo9lKrtHRUYTZdFwmEu245b/l/9AP7IrxANgD&#10;G/qH4cI6X4qxnZGRsXDhQkS6TZs2Y8aMqV27dtGEZSx9pT5EEWZRr44rP9f5+IPj2NTjpjVz+3Nc&#10;pkeZ7Rwq2tg0lE4WtSx6Gp0cMUQ3E+aW/zpEydDwBamr4qZ5HvjbKUEALC7MD/ytxW9ApF2ULPa1&#10;RK7DyKXL8ATzox/N2eM1UyY+3dpyhT1e7G9EudCu1mKsrWhcZsuWoJghutmM2rnZeWdPn2/dsaPL&#10;bZhu2edhEOa4mR2XpQoxAjFhM2y/HTWzr+e+/87G1BT/hGmtDF/IlHAXqSxA/sxYt8vxiOJVfrKS&#10;ZT4atmObVtQdjgSvXlvz0bxwdjYQE3HAK8TzlcdNxIW5PEY5fo27jwBmsxZmDUnOu+589O7aunXS&#10;Ro3pZPoQUp9hEhRDezNdEWMl0gTJCsRUTHJlmtuuiBW8cn3rgk/aNm/VuVs3FQ+rmviw245nXJjj&#10;gvYARqAgmVyQUCLchZ0s0BCELycr+N67qxrWbzVwSFeXF5cbF5k7xMi2wwbYEUMi2Zb8CBsuSUDL&#10;CoCdHjEsK/fS1W2LltZv3qpF5y4ur9cpqAkoyEA/gOcs30vGhbl8xzt+NT0CyJ9D8kmliBHhqG1F&#10;I3bEyr8eef2PC9p0btRvWEvTj3BbxLwMwwLrZbg8YaTYsVwRvpYoWZ7hChq2fONEvJHcaMbV7XM/&#10;bt6mS8vuPe20pEiC1+UXkJlkuj6jnotCTarU+4gHwKrU66wsD6OsaQXvsN0ErSzXDbLK2Rn+t19f&#10;27NPx849Grk9LreAr6Mej9Y3bjxiCXOJRW26CWXbCiViWnYk5Lbs0NXsT2bP6jV8eO0mTZxEP9ht&#10;INykplgsAH6qtLPGfmoXW29SelVhRyweza6wryZ+Y58ZASXLuLqIJP/JikQjVy+63vnTlqHDunfu&#10;UdsyKIO3UNmGaXskFq2CXjZVFk7UjTY2Ao7LE7URcMsJuy0r/0zGpvcWdHri8UCzetHEBCQ9wfH6&#10;bGJiSlpBlEoUTHMYxLaCP1TYFxMX5gr7ah7Mjen87S2bniXln6qJJZO1dsQ6RsBsI+i4gmeP2x++&#10;fWLIiNbtH01xmciwoLlwlSl5VOhu+cddq6INx22zi4A1HTSyFck+fnbfguWdhwxPbdngRpIZNtx+&#10;x5Vou01i3YizoUufJRam42sFOBMBmd1MWZVAcsr6jZbgluJmdlm/lAd2fhUZFmEOBoPUFVN+CAdN&#10;jRo1+JKaxPIvMv8MMoTAc8g2PLkuI3T2mPej2aeHjmzWpnOS2xcFyGmaxKvRnFqx6n9iK+c7Lj+S&#10;HAE5EjEwwoPhayfOblu+vNfQIWlNW9h+M2hKPZXPckyAYB4zhK3tcsG7o4JmYgSEwxGPx29bkpIW&#10;Y13sdRHpEkhOWb/XEtxSXJjL+qU8sPMzGzQ5xK5du2bMmKFjvm3btn3ppZe8Xm+xuAFK5RmKCjPh&#10;LzsaRbGeOZY7//0jI8e2a9Y20esX5xf+Ao9bsw7orQDDJSgv22UQ9DYR5qgZiWTuOnZow+b2Iwf7&#10;WtT3eBJAhonSFmiJcqfdrrApBwsgTKG2WdlY1nyeQDjkysvNT0lPBIhSlYQ5Hs0ulYlacU9y48aN&#10;P/7xj08++eRPfvKT73//+1QjLlu2rFjcAKX1bJ+x7QlL2d5Th7MWfnBg/NS2LTv6qYKiCgOnGM2q&#10;YCGF/woqJTCLxWl2ue1QNB9JvrTrwP5Nm7qOHp7UoJ5jBiISEjNMS5YAYt9hj4DFfFEHLV2IGhEm&#10;QAmJh4w1q3auW7Or4sa+SjricWEu6chVhuOQH6oaMK0hA8DGrlWr1pQpU1atWlXawqyrEXFpI6rY&#10;oUihcUF5kypKlKCXZdtRSQ3brgP7Li6cu2vKs50aNU8GM+L2hDG9PWaijY2so1WSUpa65bAUM0pp&#10;c8SEniDkd4zMHYeOb9jRY9wT3iZ1XIkJAccQHIkAOguw3SSuxDlGtrG3JRMtiWiSYR63d+miHZcu&#10;Xnt8aHds7Cq2xYW5ir3QzzwOczs9PT0nJwf9rMg6nBMnTtSrV6+UyY8LQBnIs65MLBRmcUVjYiwe&#10;q2UFIRmwo9benReWLN00/eU+NeqnomwNt/jJPneC1/QA9ooS3OJAgZFgHAsyxJK0NGRDYXcofHX7&#10;wUNrtnQfP95br3bY56eKCvy1T1JQgg1D+XodF+FuEVUfNRquMBeMUHkZDeZZH87eEMo1J018PDHF&#10;MeWiBfO//MOBZTHt4j5zWYxqhTin9pm5lV//+tdZWVl9+vTBxt66deurr77asGHD0pTnAj6vgipi&#10;9fBS/ETtku14FUpTozHzkOdgnnlg57VN649OeqZ3zTpJhhsrOEzEWsRJENcGqtRwLDfwLkJdPiPf&#10;sAJE7KSQImLkhs/u2HPswOE+Y8Z4a6fn+9yW4Qk4oEtEixd62ZJPjqFEUMjRCLgSTzTk+mTBAbz0&#10;MZPbqNAXLGKQHFRc7RwPgFUIKaogN6GFGeWTm5v76aefHjhwoHr16jB+IMlEv0ozmn0LOR8oEMki&#10;CY2mbWMCg7vGXI5yNzDybVp1fu/OM1Of65Fc04cks9p4BHRZSJsrYToJV3EOCp4iHiffDgcocA7m&#10;uW3n7MqtF89d7DxmiLtmKpKMA+x1oZNRr0VZd2OkBbKMRKN5nDCUHZj//kGPzzd2UgtvYsgws61o&#10;isTMOHNF3eLCXFHfzIO4r1hqCpHWsWs9P7C3S5nJ3MEAxj1Vpq5oSM0EgofslrCVIDHxYbNd0YQ1&#10;iy+fOnp9/NQ2ySTIPMi8xyTc5bCyKKGSUBUmNtFqM6INZlQ7vi4h7Ejo0LL1+Rm5XZ8YaaT7bnhc&#10;fsPjwzwnKMaKYIr/q84h4BAOEjUtgWqDXFQoz37/nZ01qtcb9kQjX2LUIGROWJy/ur2G+NoVdIsL&#10;cwV9MVX7tiz7hhCD2MkuKH6ijscrKVyiyeLxmlEH7WujR/2ffHT80jl7/NTWqTXRjUA2NBoEYS4M&#10;3ChhJptGzDqIMjfsJMkmhY2otX3VWvtGbpfhw13pSWGlyhOIX0fEFLf9mOksJDeFWZxrjsYXt538&#10;HOvdGeubNKs3cFhz9LjHG5ZFwk4U317WnbiZfc9zM06Cf89DVYl3dJwbthV0oqmRkGf/3uNHju0L&#10;hXIcy9+4UYu27ZvXru+3otbyhRcuXwpOmN4iqTr1EQHD8Aq+Q/emEH9XbSLMTgi17jh+ksoofCoo&#10;8q3dH69ywtFOo4ZE05BkHF1TwtcRZcsjmH6i3FJUpTSzWPzw5AtcLGyEQ8E//m5Zj+4deg2sa7pD&#10;sBS4zSSqrVTeyytSXYHjv3HNXIlFovLeum3nhfJCodzAx/M2paYFHunePJBIOjdy5mTWgR3nuz7S&#10;7ty5zCtXQ5Oe6+BLDqFAAWiZhl8Jk4aEaNS0GMbyi4TdI6AxnUjYCYV2LF7pdbydhzzupCRYHlAh&#10;AsIk5K1NanUGAm+sB9pSF9BYNAIixcjJzvvL64t79urYrXsrtz8kpoJhkppy2VjwoQKeg7jPfO/T&#10;Lq6Z732sKu+e0XAw/4bz8dydzVrW6/RIY6+fCmSsbkj33FdOh/77tS2du9eZ/KWWLm/YdPuQRnxg&#10;k5SyHbAQbKJY/Kog02C7hPbHBSA7RGmjKzN//8Ll3qTk1qMfDyH9Hj+FGco8Ju8kx/BJ6IU0mQj/&#10;TLLcEte2LV/G+dDMt5f1G9C2S7eGXp87GiGPLTLvNr0FrAYm9raiOrjdpsFqslA8OG6DuGauvBJR&#10;me/ctvduvXTsyI2Rk1q6PJEbN4K79ywL3fC0azZo+4ar+Xlh23fhqRcHUtUovaZUjNklaapEfGN8&#10;W0X/I9IoPy1XiIXACHmu5u+buyy5Wo3mjz8WqZaCwPqRe5FYVf+ka6pUAYaymVHFQL3ClhM0nISM&#10;89Z7s9b37d++86ONPP6wQnrjo2v5VPpbwT0L6yJvHflY4DAmzw9EpEsgzBXYaajM0/vhunfbPHb0&#10;XIdOqeSITp248L1X/2H79g2H9p7/7jdev5qZMWZas/zQ1UhQGsqIVgbVRUNBV3I+Qma5AkGXh4pH&#10;yUdBxYd5bRPL9lzO2z33k4S6NeuPeCw/PQE16VXFj7BoK6NaGdouMthYyYp5xAgbnjzb8rrC6ZdO&#10;2XNmfjrw8fadeqS5vUGXAzhUQbSLtpgT2/5mYrroy4pJ8gMR4PucNnFhvs8BjB8uSi6YH0lIdkci&#10;ee+89c70aVO++uJP0hJ6TZg88PiZ1SErG0NXCpVEH+pSRMkMKW5rlVKOAOAUvmsk2WM7ngs3ds9Z&#10;VK1p4+ZDHrMSfFEBhKmQlujSqCH/xF7mn+hkEVKs64hlhYmoXTwVmj1j29ARnTs8UhOsNpHxQof8&#10;nl6TluRYK2L9+Z6OrBg7xYW5YryHSn0XpJj9vpzsSCiYfTXjXLsmfWb+37b2HWqPntTE5bmcefUG&#10;UW4SyjAOKI8X2RP2EJJJFsrWL04uSjtEQyn2uJS1+90FdVu1qt+vR77f63OMlIhBPlmAIbLFACEi&#10;xHKkzT8+U1eRevpo9rvvrh8/tWO7TunUTxG49nphAiyKS7vbKGvR5SfQV+DrfKDNHWAbCkgry8uJ&#10;C3NleVMV9z5tM9iqXf39u64H3NUb1er63z9d1bN3y+4D0g8d3WMaSXlZZsCX6gu4iEIpZ1WEWUs2&#10;OhbjOd9ng9n0R6LOhWur/vRWk+5d6g3obvuouKaplNeMmr6I4EMigkTRRD9yFmKrERDXBK4tTyTk&#10;PX0sc+Y7y6c8261xax+euNvtQ55hyTeIXcdSX3cewlh5Jl49td/UmdF54+23375rT6wK90bi2OwK&#10;90oq3Q1Z1o1wnvvj9w6mJvuP78/fu+dAtcbHHH/O9Wv+SeOeOnH88sixPWrUSvGgJt06OxxAoRL9&#10;wmcmKA0+xAvW5PzVde+813Fgv5qd2+Z7PQGgnm4IRfCWTaXLXTlkqAzyzzpyDRIFu1si2gTCjhw6&#10;9/6sHS//Vb9adSUU7vNT2yzsYoqUV1ONfMGgxsLX+gNNKulW2axZs5/97GfUnJV/7Tf3EA+AVTpB&#10;qAo3DADc5/X17NFm6cK99FD+62898cTIZ4b0/vrIx58+dPBi34Ht6jQIGN5Mw5MtutgJSCGEbXqi&#10;rohqzJoYtJwjF7fO/qjToL6pnZtE/EYCME/JMAlIK+pxRdDqHlcA0RROP21LEqOO0oCKwNnunScX&#10;zNv85a8Pq1krESiI242844qTgiKfjGNOvcdtuJNuGfdYuAtLWzeFr1mzJgb2+fPnK1Ek7GHRzLrk&#10;QL/CgjYohbnE+yw50Ln0GIe7vkQM/1yC9bWiyrcqZrQVB4jYy1KVqAxmPlgZZ4Mfzt7Yt2/npOSE&#10;PbsPhSiOyncWLp7/6j99tV2XxtQpOna+1yQ7TPNHD5Sa4sg6dtCIQvURPHh2/6KVrfv1TG7fxEr0&#10;eODwM7yoVUUcRLqajLDkoPzUTUngmgg2AW+C4/ByBrZ/enLzpiPTnxuYXovQdoKKWFNv5ZHwmMS9&#10;2Z/h1Of6gk3PEF4cTSopLPvud79Lf6x33nkHUoc6dep80dGl//cSzJyHQphjMUk+6Bemf+oeZPe5&#10;9OriJL1AaF9OFzNwZlVk9wCo80p/ZonZp+gHxMilVAm4NUxcaDEMXX/2texZM5YPHtKzXYdGJsXE&#10;iJkVPXjo8BOjx/QY0OdXv/1NtdR0HzIIA59J6QVCBp8IajfPG7KzT17esnBJr5EjUps2dPyC6mYU&#10;RWCLSp+uoGDNcELhMNxe/NlD7cbm9ad27zg2aeqAmvW8pq/QmNZ6WPzkWOjriyVZr7/6JVJkhhhT&#10;W8YbPHbsWOPGjRMSEspkSO960rgw3354tDDrpVePEZ+RNArWcYfu0yOKJTCuXLny/vvv07WUluJj&#10;x46lfpgPMVug/GdDKV9Rs4mYucp8ha46P2pF3EbCtYvGn36/aMLUXi1b1xd1a8B0jc52Tp44+af/&#10;e719hw6TnpzgFyfWZXmg4UNKwWyRi6I6Kv/GoVNbP1nZc8KYpMb1qHkApZULm4DbnVCUtb4A3qXf&#10;INfNI0QVDSZvXH7l8OEz055rn1KdYHciwbJ70L53GxKdl9LyXHSq3P9yX7IXUQJhdv/oRz8q2cXu&#10;5Sh9Q/ep+u7lQl+4jy4D5H7OnTv3X//1X7NnzyZQ2aBBAyyo+7k9LcmcAf/qt7/9bVJS0pe//GVI&#10;8wiH0rW0UaNGWktXkEH4wlG6u6pQkScfJJnK/CWN6864YP3xd4uffXFk4xbVxPqm5pgmjGLrGCnJ&#10;abXr1D198lSPR7qL30orGa/0oGCjU4U7aGUeOrF19bp+48cl16pB64mgBx4C2wN6uoAvRIOuNXtJ&#10;gdMLzYCo0LB//fIr+/efeO7LjyanI+FwhqDSNTKkhFssABZ7U7FZ8QDfXXFn5kORmtKvip+ZmZk/&#10;/vGPBw8eTJRy8uTJ//M//wNFVgwqEHujxZoRjDjJjNOnT5OffO655wicIMyI9CeffIKExxb7Yp2z&#10;Iu5sOKFIHmxckahanpzA6SP2m39a9/JXRzZqHqDskTphSTgpaxc72+311m/Y8FpOTgSb2otQksO1&#10;PC7La4fNsHVx/9Edy1Y/NnGsv2Etlw8XF1g2Xq7HHaUHZAwPLcYAp5Lkr+LMRyfbQe+qRZePHz/1&#10;0l894k/OwkRww3gvea772oqqZU6k/S/94b7OW74H3+8olO/dlvBq+pUwBbdv396qVasBAwZUq1bt&#10;kUce4cPq1au1WVWyU2uLHeZaoZgK0mvBiBntms0j5omV7PwV5yixsWgjYV0lUmxHkvbuyJz3wb6X&#10;vzSsWh0Ki3Mg8RLotTRDlmgT4QKGIi0tzR3wXcjKtHFo/VQ82YFw2JcTOrlj197VK/s9MyWheg3b&#10;68ulEMLrAR+Sapl+Sih0Wlisa5FiDHfHxnB3R0JmNOhfsfjouXNnn325a2Jyns9HTM3n9lDYeL/T&#10;WNq3K4si9pNb0G+wEsnz/Y5CxZltd7kTrXL1i9HypqPNGvGjDywxcI/zIMktW7YkIQnM4PLlywcP&#10;Hvzzn/88dOhQfOZKNBXu/ioxor3UQ7moB/bt3n5u5dIDz3/p0Rr13H4fGCuNedRoZ36FPEA8Gsi5&#10;m9VveOLYceLLEmK2HADUp3btO7pzW/9nJ/tqppteL0cGTf5KpsmQQibCXBICkxeirWsqn5FnC7Sn&#10;ZSz+6EB29pVnvtLFlwjVJqsG7GDSgt1xC3tnpZiKZXqTD4XPHIsloCvmzJnDgMJZuXPnznnz5j3/&#10;/POiQNx0LJLwWHFljzMjycTS2Dp16rRnzx7ked++fdOmTevVq1ds+ah0Btvt5hys9REnkrB725VN&#10;n+6b/nyPtFrY0oCiiS4nsVIWSrL6ICFrFkrLHbQPHzjY5pGOCKk36hzfsOXykSN9J452V0+mqDGE&#10;GLtNsCT0YCbMrdDWGNyqsrFwgXBoR2MZkZD1wXtrIDR4cnJP0xuGjtd0OAM10QgxQBQia7oJRpXa&#10;ijsbH4rUVMxn5gMx5zfffPPQoUNEpxA5rO6YpPHX4ka29Zm1La1j4zENf8vScJ/Z7HKapBpehX8q&#10;lYZCEiAcHlGA1USZ8qPhxM0bTmzbfOz5l/snVxOqWmV7J6hSROHgUlR86gT4zBKScs6dufjOrJnf&#10;+M5f+aPhkys2ZBw7/ejU8a50Gkp5vJY74jWAfQT4BZdZSO4lAVXIMYAuF1daGliEPO/8ZVW16okj&#10;x3Q3cc7x2S1se4+8LCE2EKYB0yzaBKOcRuteLqNDpDpVqYUzplruHlorQTT7oRDmooOudakW4JiP&#10;dC9v5aHYRxULixC5wXXIOFk0hTBwgNGy9sYNp7ft2PWlLz/pI+BFVNuUXaXAkKJG1LDbhHOAxU3q&#10;FFWil1HOCub976//+29feDFj0+aM8+e6TXrSSq/muAMmWE6dEBZMmFKphXKMSo9Y6GwWBzLLEBkE&#10;3vjDmkYNaw4Z0cmC9UsXRUurmYJlFHJ/3mmFXSv1fGOmXbx4MRAIYBISKM3Ozq5fn5Y6Elm407wq&#10;gTA/FD7zLeOljepYxPKhkNJ7fUhkUaGmkEXMFNMvRf3uXELY65ad37Fz51demRRI8OIRE5pWp1Ri&#10;iCwLiEMI6+HzgPAD/DXCFiL/63Y6pKZv/sM7GSevPPrcs7nV0+DvQYoj7FugmBSKpID6Rz5LuykJ&#10;LkMP4rZCvv/97w0tWzYdNLKV6Q/CFhIOh+fPn58fzOclUtuEYJBKKFka4l6H5L7305p5x44d3/72&#10;t6Eu/93vfkfYVRkYpVxf+TAKM29Hh6ZKfTTv+70/6BOIUCFugKbRi150LhrYCiWsX3nq4MHjX/nq&#10;FB+ISY8TiYLciAWcTKqTLEWnBxpEQtAUJQsFrp1oWwn5efXDdk5uXtcvPRPyJiQ4yQnwapKoUvxA&#10;hUErhS1jARCbmebrRMSlcVQ4x/un3+xv37F1/+G1PYEsQZWQyLZt+uD98Ic/JPM3d+5cbbtWcGHW&#10;Mddhw4YRRiF5yd1OnToVdV3qt/0wCnPRLGJxYwwPWtrK+vqQfsDqYUWgAxBRg7DaWbpg7+mTV1/+&#10;+hBJHyFkGL6BAmRbLObEIkAJFFVOUdPJctvZ5IvDYTMztHfOAigHTiVG6a7q8RDAQhwFQg2/bqF9&#10;qZFlinxAN2DHT466c667/vKHXZ261h08JtUx80wjRcLcLgOjGuA02hi8wN///d+npqbqgEVZj8v9&#10;nB9zmhsmfwlElJ969dEf7ue0nz/2oRPmWNRBpxZLdzQr+9mEoTYKSTxIrvxwONeOeN97ZyPdT59+&#10;sa/hdRBmQk6MmdQJF9DuFExHFS8T8YclN8eJ5Ctize1vv5ualPbItAmn7RCOtw96IBxpckkob0zx&#10;IrkknSIk/0S8PBoysq7Yf/nDuh596vYZlmS4ctxGqmEnuj3oc3E+KYQgitmhQ4dt27YhyQ+k13Sx&#10;XjQ3iSXI3S5cuBBoIJwHf/rTn9DMpT79HorUVLGG/qHeWWoGAbQ5PmIzjnvm66uT/DXHTu7q8tIV&#10;nepCnUkuyCdL6EvZyup3VRoh9JmONxrxR8KrZ86p06hRs6EDbV/CiWOnSMLXqFaNsQ0jypyamBmn&#10;02eiL5xF3osreyhOzrwcev33nwwb3bVLr2SXkWs61aVfujuouHTduTm5oPeefvppMhHgZ5s0aUIk&#10;SceKK+yLYwGiWjMvL2/48OHkUB599FGWLoqlVfjvbsq5uKq7bP2NeJypgs4wlX/SeVk+Fkwo6WRs&#10;R5wgBRTRXM8HM9fUrJY+dFQX+rJZZhbEHT4v0qhbQOiOqXxQ6hh97jLDiCglVGHbzsxbO+Pteu2b&#10;NevX3UyqBthjxeqV2aGccaNG+MRUduV7DLByqQ6YMUk/6RIYwubkpm5k5f3ul3OnThnatE2aCVRT&#10;vGc/ySmXGWSZIeHFbsByQNQjvXTDQ4wB83EfpdkHr1TfmU5NxepkNShQB2vublPEo9ml+h6q8MmE&#10;oEPizY4rZCNL1DNiH5NEiWSbsPDkOe/OXlqjTrWR47t6k10ev9vrSS1oy6Q1sY5dqc/Cy0dDGaLM&#10;ViQcDYZzcrf971/atm7Tsl/vUAqdnZBDu32n9kcOHDCpW5TqRQx2QdDSd5lecrAL2FHpjA5TwZVz&#10;wd/8/N1nXhzYulNtLunxJZruAE1mxBd3JaLKORhXE1WM1Yqcg/ahFR7iUVx0QHm+WK1d9VqjW3yx&#10;8WtRSEJp3U/FNU5K6wnj57ndCKisrrRQRRwjUaQZeFeIsqVATqZFcXLDRjVGjusiWEm0pxsdCjSz&#10;2s2mUIVnVKWKqGUYBFwJ4ZAn4/r6P71Ra0DHWn26OgG/SWQabWvaNdLSQrnhaMRmOlN04RXTmcoL&#10;kllcWcqUoyHn0rnsN/78/ssvj2/arAEhMBPOP+amAL05Cay6XMkHMiQmujGRKAFur5ynhMZ464iX&#10;jmzrpyh1ayIuzOX8ZivG5cQFDSlhlri0cAY4Ia/Pm5nhzHx7Sas29QY93l1FibUZHssh3XTwZCko&#10;+KuEmYPRfOfc9b1vzWvR89G6fR7NTfJRCglNLmkraLy83kBiYlJm5vUiCGraxiWq2DXt1+3jh7Pf&#10;m7P2ha+MqN0gqQDHWTHGqXLdRVyYK9f7KqW7FQA04BD4Mskn+xxbEJFXL0fnzFzboVPzx/p2gTAE&#10;85vWbTfFLxbqEuNamswo+mtqIS0PYegLV7d/MLd5v+4Ne3b1U3zh8oS97pCgPSmTEB+7Tes2hw8f&#10;KnL3gg5BN2N7H95/ffHi9VOf7VOnXrqoYezqeNVEid5zXJhLNGwV9SAda2EjOHT16lWyIKRA2IrW&#10;h4midfyQNdiu3KgVgiDT7UrIueb6y5+W9+7bqu+ATl6aNArjB6Io55MeycidLisGrg1FAF4238Od&#10;SzwK2o+TFzbM+qDpsD7pPdpJ12SX12f6KUwklwo4S2I9jqt9h7bHjh0l3arOKPhkoN3o5X3br69c&#10;uv2p5/rWa0zyCRtUIGfqSgUE9Ppx2NR3ZVUapU+uB0qPlf5Q4trYBzJB4tHsBzLsZXVR5h9l1UuX&#10;Ll20aBGfU1JSXnjhBcgSbinNRRiFx8fKI6bkRPzXLlt/eWPxiNHdmreiphGgqxSQ4USruxT/TgkR&#10;hrXgLsXAti2/183cB8GdmZGx/q05/cc+EWjXyPT4PBbIEA+t0gWSqexzHTLPy8v9zW9+/c1vfhM+&#10;La7u9ZpWJP/gzpxVS09Mea5bzfpAyLglaTrDZaX9lL5kIUpPh4vKDhrA5VhoNBeNfuai6a4Hkvcq&#10;QTQ7LsxlJVcP5LxoEuiQoCL7zne+U69evd27d8Om8tprrxH1LQrrBxyNgWxRRmw4GRfyZr6xqnnb&#10;Wqcv7rxyPaNmDfK69vTp02fPnkOtfv/+/ZcuXdKmTZucnBvHjp3o1LlzVnbmtYzLY0aOaFq/wdUz&#10;59bOXzh4wrjU+vWI2JJwwsAG6RUGzGmQphJe3ChFFdBy2tGf/dv/+/KXX6lZo7bUPNNrbuehjSsu&#10;PPV8/zS+EEIDEGSsMF5V5yF0EXo2a7wUohULIJXFwGoNrJnhtGbWAqxvoLj53lK5wxIIc9zMLpWR&#10;r0An2bp166hRo0AOqhLrjk2aNN27d6+6P22jiu8r0uFAPe06fjBnzptrx43v6/ZfD4Zzw5GsGjXT&#10;9+07cO1aVmpqtaVLl588eRLWtNatW23YsOFyRgYZqLdnzLieeW3Lxk8vnzq98ePFQ8dNSKldM5zg&#10;wwX3OJ6Q4QoRsXZc/ihNZ1SZspjN4ntDc3n27DkEBDt7x+aTW9dcfualAel18k2DNlHAReivDl5U&#10;6i61eoQiU9u6QL60gJWdmc3lQJUhzOhnijcAeOj6dp0frkBv9663UrmFWS/hbHg7unom5u3EnB+9&#10;xleW93Gf98n8w46Fw115gAA4Qlcu3qhds76wZ9khIdSKIhV5pIJcwYSTh64unLd07ITHmrWt7vHa&#10;DRvWr16tBiSH1atVO3zo4IF9exN8fj953br1k5NTMm/kVG9Yt3HdOk3r1WlSq2bbajX3Ll4xeOLE&#10;5Ma1nOQkMi8G6SuvG5hYIU0BuSUJZoPnJmxOXXSrFu3PnbpohSOb1x3YteXs9BcGJNeg0JLdfNKn&#10;USFEVQpKLHQgU7/85S8pkKJakLIKBLtM5Ypx+8Mf/jBz5kyG7uc///nx48dl2Ssk67zPl1Juh1du&#10;M1sLszaE+AA7H5qE2QzpB4gCVBNf6oLHUs/pldsbKtaFWMIYgV/84hf9+vVr0rjppxu3Xss8+71X&#10;v+fz00dCkk2my2dAjRl0nz50femyDR06NTt76ciTE0dRUZGfT42h1+fz5OTkpqSknj51KuAP1KhZ&#10;E65qlsOf/vSnjRrXb9io/vA+ffctXxu8lDFoysRAg7pRLxS5Xlg1b6e/JGItVrOFF+y+Ci3EG7M7&#10;te934UzmxMkDE6rrPpAFRmxMAerVGemCfemf/umfeJsTJ06EurhMGbkYGppXfO973+MqkMN97Wtf&#10;0xNGp4WL9QpKa+cSmNmVG5sdU7m8/iVLlrzxxhvUfx8+fJgIUJcuXSC+1ZEMHdIorVGu4OfRaxn0&#10;3Xv27m/SsPmzz4+nAhkKS1jPCCdh+lI+cfTgxdWrNo8e169Vu0brNqx+5+03uzzSpV69BokJiV6P&#10;NyU1lRlcs1attGpp/oRAQmKC3+/r3LFD68aN+/V5LOvgicxT5/o/PdndoKYN1TUFkMSg7zC8wv4n&#10;0Wzp5wqF2Ifvrk/wVpv8VJ9AWhgaPnxyLcOfN2V5oUTvjh49Sh9GRAufX/uxZWf0JiYmwh+wYsUK&#10;gN8Ap/Xacdt7K7cJUNyHrfSaWXtTuFWEfDCQUMgMAbTYsOp+/etf12x7d6d0KLd3Uw4XUkmjAveS&#10;sBPmKi3IkU90stQIw7BjRA/suLF25d6JUx+tUasaSMlINP8f/7/v5QdD3/7237VsWUCihOOCySu0&#10;l8pvFD4fFsRo5MTqzReOHOs28QlvzTTH7eNqHkXko2Can38+XPOohMJAbdrmxx/uWrZk09f+enib&#10;DnU8PvS5aoP+OUnWjivfE8aDTW3MmDFUGv3gBz9o2rRp2QkzU4iSpjVr1owbNw4yxr/9279t166d&#10;vreyu+jd58PDqJn16gVtNS9+woQJ2tVBhgnqDh48WP+17N6HdtH1VWIee8y7K+7Kev/SrpM3PL42&#10;DqEQQNiAaAn02kUS1b13x8VVK3ZNf35wrTqJkAmgqL0+T8dOHSNROy8v1KBRI5+HeLISYze+q4ix&#10;G2MZsuyofXjNxrOHDvWc9qS3ZjrUBWSSwmSMwFprgdQ5qML8sDaIbKG/Z2UwFn64G56uzo/WvJx5&#10;sl3HlspFLrBjb3lq/fqQ57Nnz06aNAnaU5DYbLq4ooyGlNNi1T/55JPE7cF+k6Lnujo79aCi2SUw&#10;Ciq9ZuaZER40Mw7P97//fWriSLSimfnyK1/5ih4RPT/uX1Ruo3q0BBfS+sWSk3pFf7C2vciVhJQl&#10;sADug4r/nZuvfrr+8Iuv9ElOj1CTjEQJhw8p1qg0NN6yddv5cxeHDxuakBAAOU0Rk6R7I7COsA5Y&#10;Bzdtvb7vcPcXpoYSPIneREAliDt0IZp/PlZor4VZD7h8ioD4di1esMvj9o8e3+nk2cNLly352tf+&#10;mi7NpokbfzttrsAbDN0t8acylSuuRaC+6GJR1P5/IO/xodPMevnnsXEUa9WqRU5VO8z0/oKfJTk5&#10;WUuyVs5lIcycU9MDks9gacfpwlHnZvSbKLuL3tuzKHGmNFE6TEQ3rjm1d9e5517sk5BKHRJASnFZ&#10;FZ8ehrTIbt369Yh1rVotxFr1GtSTAh/+FrVckeihjZtJKfedNslMTvIavohjgNZkdfRAX03Vk1va&#10;T2nVrPWYHnOEOS/H/vjDnUkJSHJnIJ6JyUlr1qzt3KUDaG3WgjsJs4506FN9fru3Zy/eXgWrT6Fb&#10;HtPGsasX73SltHdxzZBKr5l1up/H5vWTKiSWSwwMAl1+akAP3+vSs1Ia4c+cRtRaJMIKAneE1BME&#10;AuQ2vvWtb2EgxCIoZXHdIueMFUKoBxTItPxHrXGsMzcMV2Iox7dpw4lTp85MmNrTl2D5vATDXBB/&#10;aOWM3IUjqi0m2ikSeeP1N5YvW/7q977bvdsjiJQrJ2/3qrX517N7PTHKqplMAZUwC2A/q+gVtH5+&#10;QNxgQ4qMMElCKoKCoWCQrq6zd9ermzpoZFuXarNOvOz//vR/ffr1a9e2vfvOTNcMqV4H9bvTS4Ne&#10;kcvoPeq1gwtpo6CoWn5QZnYJNHPlFmatlm+RFm336tmg/1p270NMWMvCwh8xYgQuOnNi/fr1cM3B&#10;UFVe7SykJ4QUP0GQKZVMOVJBIV2U0XuOHTZg4VmxZG/m1Tzo4xOkKhmTG1EB1kEySU9gIJeKeUsB&#10;Sm5cz57//vvvzn/vd3/+3zqehKMfr6Z0sd2ox52UgIusM6eV3TkA0ZTYFmQ+Uuck2WVZOGVVRZk7&#10;Rl5O5IN3drRsXbv3gJZuJJ6iCmlzYS1dtowTjBg+7C6aWXPTxmZzTIDL1NiJTaTYdWM+cxkvx7c/&#10;fQmEuayMz3J7/s+bYToCpL/XjmsZLef6GTHpiZyTnNSqg5QYdKrabyyvQVDhAMWpJX3GRbbCkHG5&#10;oj4n6FuxaGtu7rUnp3ZLSpVcEDu4iT/TQUaAGlqZq3oopFP+aqQlJ09+dtqrr/791vfmH5i/FCr6&#10;DiOHGokBYl3kitmhYDwpdxLwpnjOUnklNjWobVUkYdm5N8KzXt/UqlWDnv1buLxgw3gTkPBysKdx&#10;46anT51Wcezb20ra4sXI+uCDD4COsM2YMYOfJZjcxRr/2ESKOedlZ9AV68bufedKL8z3/qhltCce&#10;MilKMqK65oYP0F1pxVJGV/zMaYV1Cz2MG5wnXc5tlKB47NJpLddZPG9HMBwZM6G/PynieK47nhzR&#10;vo5fKpkLmOdF0epqRqGVpzARPj8j0rfjI+2dNI8rof2oofnpvhC9ZIh43eGBxLdWgV+BiKCT81yv&#10;/8/aHr3b9OzfwONXnPWF9hF3TlCaaKVOPt120x4TPguJIkBgJIqAczzwaGJ5vMr7vkbZzjmdpHnQ&#10;caD7HqQ7n0D7zNQzvP7662Q1+PXYsWPPPvts165dY/mhMrw8p9bGsUHPNcgGYOsirkxRUzScZy5d&#10;sI888xPje9jusMcPI18+TZ1cdhoFzHJLArQs4LcVzSynEk0dBlt9JXvv+0tSatZqOqRfKIFYlx+t&#10;moAwywqg9PdnNyoFlY0trCMZF4Mz/rRhzJOPtGiVZgAo8d5s2sCBer0DOPnEE09oRrvPbzpVzpxB&#10;hr/61a/irfzlL39hxeTwhwcvIG9DxVCLNXkqNwKsWI96250L0qEKya2XHs1OrhtH3cv52a1u3bpQ&#10;LlI8jE4Ge0jJYcxmu5cz3Nc+UuQv7ihkdyKcsHlF3aEc18fzN3p99piJvaSfCwIl//cLX7VY1wUW&#10;ruoloTSyFZXwF2F5/ONr1/fNX5ZWq06jEf2CyXD8+MF/esRKVjw+ys/WU03rWxlAPgj7j33pfO57&#10;b+8YMqJr+67VAHDS4fVm2VHhURxCFpeAOcKsT6K3ohNXnxluWsKZ9HMBCESRBt88JJjc2HworjA/&#10;7Ga2ltuYi6tlu1gbZ0CNUG84evRowmAUKnB40Rhssc5W/J0BfkgtCYVH+MMEqIO50QUffZqYmDxy&#10;bA/Tl2d6QxI0cPxQT7sc+OcR5qBqW6GNZvkdB1sIcG0rnHl97wefpNar23BEn0iAthQe1aoCCj4V&#10;XLudWtaethWxL5zJm/fuzqGj2nbomg7iS/EKfQaqqSWWDcnUYYXYZC06a7WZjc+8fPny7373u6QG&#10;Zs2adenSJTHjS9pGu/ijWimPeNjNbO28ATbavHkzEtitWzetBLTb9oWvVJzTwoxoTFnFvMRy8S+4&#10;AWngxg9iWrk3gu+/u7pZ48Z9+rf1+EKGDz4gL5KMVhN1SnBMHGR5ZCqHpWIJTU2KGfBmXl4wO2vT&#10;xx+3bNG+7mOP5iZ4zaiTYPqjskhA8qWiW9J4ucDw08qzoMrFMU4cvL54/q6hozu2al9d9pR4GuY/&#10;CSyJuulh1IfwkxIoMnk0pigqzLHP2kQCwoH2rlmzJvvDrQufrtRJl0EXiC98xQ9qhxKY2Q+7ZuZV&#10;UQBMSVBOTg6BGdDd/KqV7T2+RS26eug/DyG6x5Pcw25iy8YCVboFovoV+UBQ0aDhrMzQrBnr27Rq&#10;3XdQG8MXlXaoDu3IAW2iWKN0LFfuNc9FcxifPl2Bzw2WMytnw9x5rTp1qvlYl6jXDIQ5THo6+qN0&#10;koOcjy5wIs9aKtU/5SUrXMnRfTc+mbdz9PguLdtSDsGdiP0urWYwF4qErGNBQXrKIJYY23rRvOXZ&#10;2Q1hJmOPJMuiYxjEzDS37j2M0kO9y71O2ao6SDi677zzDu356Lr+pS99CYaNDz/8kERIsSy6zyfA&#10;Sj0fJshqVz5c05IEQpUSJXJybTtfVKa0QLXyr7vf+dMnXTs179W7mYc+jYgwpBk4yQo6rWPWQnIt&#10;skNgAIBINOiE8638cDQn5+qFHbM+7NrtsVqdOwCmA9rpU5XMAqBGggRcYpJhRoIVn5fodoGW5edZ&#10;QfvE3hufLNw6dlq3Bs2S2EXJtyS9yFlh9BedNjHNjCTjlZw4cULL6uenFg2ldH6x6Hbvy2tVnatf&#10;+FwPuzAD5CZR3KJFC12sQ1SGX9nucercEui6RTl/4egXZwcBWjmgQQBDi5rNkegxxNaC2HTnXHHe&#10;/OPC/gM7PdqriTsQNtz54idDwaMwXqoZughlLLUbdtN20UoIRT12NHjpyp4ZH7Ua0T+xUwvD4/cB&#10;0+IQ/if/5Dj+Q4ZZYb8QPNWTmR4Tdj5w6+MHs5Z9smXiU73qNEpUXHxqU0DRwtjXzUeMyS1j2759&#10;e3J4MQvoFp85Nqqf/1CcEXvo9n3YhZkUMebcxo0befPIM7VWYLyxAyveRKD5E0EsAVoZBhAuGOQp&#10;Z3IDt7p8Nn/225v79nukfdcmhi/HMa86Zq5OWBWKryLw0H6sMoBdxJK8luFE7YMXj735cdvRQ9I6&#10;tLYTkyyC1ndKhwiqhKPF9mYBMV1J+3ZkrFi+Zdpzfeo1TlC1kp8hwfv8AGrNrOWWlksUuunPt1XO&#10;FW/8K8EdPewBMELZRL8AJ2BZaiTwK6+8wlTTZl7FeYEgoEU+pa0xIumG39bjMa2wef50zsdzdwwY&#10;0L5tp7oueLjcmQbNzum05qTQAkLsYiHVLExG4fcqTxlEZzA/N3z43Pn565o9OdzXql5EqEhkoRDz&#10;XAh/CsCwNyVNY2DEFbZg592++ezWrUcmTeterUaABu3SO1lDQ/HRFUfHbYU5lvDDkaH/G0QiRdV1&#10;xRntinAnJQiAPezCrAMw2NWINB8okACfoN/lfWqMWKA7lpKJJWO09VisGYNvTD2h4c6VQJudSmoZ&#10;3jP4dxYt2Dx8JBS5dZFCIc+SKJfcu+7wpqCdQi8iLjPxbpuuqhQ/Sjo6Y+fh8+t3NhsxKKV5I4hz&#10;SQqzD0BrUeZFksmfEWbuwRW2Qv4tG04cPHQKsHdqdRxyBzSJssgLcA53eTStnGU1se3f//73EA/o&#10;TJ52T4o1IFV+57gwF/sVx6Iy+shSnFIKh1JQx6dTOKh6vXaUIDxGGxfAZuSTRe9Z7nC+5+KZrA/m&#10;rJw0ZWDDlqmmh9QxwhAQKgEddBbsJcBqvoSQmrCX1D+ALJHYVzDvyp7DJ7bubT92mK9+bcftNd2e&#10;sGEkwnWrksmqeernNqmVAFnm3rDy0PFTF8dP6ZWcrhgMRPoly30nrPVtXwnDvnLlSkgwR44cGcNC&#10;F/vlVekDSiDM8eWwQAmXQFt+4VzSlqeGlOkPWgvFFNQXniG2g9Qw0ATCSLLDvmjYOXPyyvvvrpw+&#10;fWjDpjVEBMUCp8YQkdbmeEGr1UItLcIpcCz2CobP7t17ZMfOzuOe8Deqj5NMuSJfJ0Zpwwgqmzu8&#10;PWxG1gjLvXbZodNnLk6c2j0tHRI/L+Azwuzc2L0/iN6TQaBbOqWjMfuluGeI7//5ESj2a6h6g6jN&#10;Qi1vpfh0+rToZBin/5/aduzYoefuF12laD5ZJ3WRVp8dSRCaAcc5ciB73gcbn39xZO1GKWJdU/xo&#10;J0k+2RW2jSBcA4Vx65vha4mGIUG2fXb3/gObtz0yaYy7VponBErbgwtMLEy1nCJH7BBY0zUXOo2t&#10;VgVxlGncvPSjQxlXLkx5pk9qOpeTtQF2MUGecIrib0Bfye2TTShFa6j4d1GljnjYhTkWUC31uhyN&#10;ZJo7dy7kz4MHDx40aNBbb72FbflFSwaCkUdDcmQIXJZAO4BbQ/8j5Jo0eDMO7T63fPHWF18eVaNB&#10;goJZajI9PN6EqCsl6qK7jMZ1oaS9eWEnKmR6wbCVFbWyzm7YcG7T7kGTn/bUqOXxJ5p+P3qZdjI0&#10;UhdjHHgYYkvT5HD0xvXgp2sOrl1ybNemk6EbEMNHl76/+1rexfFPUYCFZx11+7ATMNol9kVGubgy&#10;oZNSpBKgxdb+SHHPcI/7a4NIX4IPGPYkIPkgCNhSXbvv8X7KdLeHXZjLbnBZJqhzpo7vr//6r3v2&#10;7NmnTx/YQqGABKV454sypwlTJZADFjIPTx4BJ0FiKmudQNburafWrjj89AuD0mvTXRHnNuJyh4Fo&#10;qRyUNGpS9cy6slnAV3D70Dw5aEd8Yevi8s0XDh7tOn2cu1qqG5QmGljzzku4W9q7OYSkSTlFjK3r&#10;T73+h4+IWaelp58/d+XN/1058w8HIPOaPH2Ajo9JF8gCY1kWE6EfukNx8l2Gl2tDmgfVeQkiCPf+&#10;1vSqETOIgKNoI//ez1CJ9owLc1m9LGYMSgC0E/zPWi1Q/RPjkb3zVd0CC1GdIFwu6ojzBPsFy1bU&#10;s3HdoR3bzkx7bnC1mgmmJ2qZWcTXHCNoGRFLSTDaGVNbgFp0MS8wmKNgwwJB5+y8dVnHz3d9anyo&#10;TrWoF34CFgh0N3jugnILwnNUMbA8HNqTcer45RFP9OjQoVn7LtW7PtLOZdXYvTWjZ+8uSK3PLwQm&#10;Urghx8E6ou6z+N6JjlC0bt360KFDJYj03Ps7i/lQvAvKVKnE4lgwf9u3b7/3k1SWPePCXFZvCgHG&#10;LYS3FcYMJFkzZnTu3JmavjsaeCIYJHklyaTwXjjJ9NzJdSLu9SvP7tt9eurTfdNrCD2QpI8N+kRg&#10;kCfYlDEroUTChMkHa1l4RpDNaMQMJ9vukx+uyMvIbDXliRvVUoSuUyJdGPPC5KV/SrTAlpbrebn2&#10;tk9PDB3ebd26Zf/8zz+4ejn061/Mrd3IeembXTeuzABqIiuLQ6RNguRquSm5imNdA29HEQWI2rKz&#10;eGM5BfQzOD/4t998880tW7ZQTlN2Fy2rKfVF560Ewsygs6wiDPQcpuCGD/xK4ERXsX/RAz6wv5OI&#10;Aojy8ssvk8T+xje+QSkfKnrq1Kl3JfrjcYhI50uIWLjjveFQQjQUWPbJvlMnr0x9bkhyDXo2RVwU&#10;Jhpo1xTDSKDKQhc/6Y2qYkJV0FWb9GqLBv0R68DsBaFgXvPpo4PVEwOGNw1HmaIFj5Q4F0qiZHnV&#10;pHduZF/3BUJp1c1nnpmS4Kv5pef/rXW7FiMntK3fzJeVBf82t4Qfr1Yc1hIMccl+qx40xd94rZoQ&#10;m9da/KPv9YgYbJ6UHi174I0AqQIHs2aDudezxIZXUb4x/dhYEf77v/+bZZrKHIrAKsJUrATCrJ0c&#10;bCTkAeo8Nvp6lSzBU9yXdz/76yQztXtIMgizX/3qV8wh5Pludy65I5QtWSRENCJzLZS0dsnxy+cz&#10;Jk/vnJQKDJuxyDPMPNLFUiwVxQOUZsZ6Vsp/MNJhGoBiMhQ2cyOHZy+hX3KLZ564lozw+xKimOe4&#10;3q6oeNbEzZSC1S4kBrspGpv/GfCW2AnuaBOYCjzJZ6WhBWnkwHmBnyidrFdRnQSQJHPxJ5E2rfkJ&#10;Sgd+4vsZ57sfq9UvPxFCqEvgWmT+YCJBolqyi2qYIBt9Num7QJLif//3fzt27FiCpaFkN3CXo4r/&#10;Hkr9Fu7hhB9//DFv4j//8z8pUaTLAR9ibKz3cPQD20UnllEOoMp06OULEmBoPDtFpFTEBrCWsXLJ&#10;oQvnM59+sZ+fkiQKl/woXj9yroqXJFzlgNPGw5bwFSEyLGDCWGhlK5qVs+n9eZQTtxs/Mj/gqe5J&#10;DAjqWuRP8k0q/FX4T+4LcCgxtlq1qoXzjHOHzP/48XuZ2cf+780frF27hlKKLZsOZGSemvH2zFmz&#10;5qCfVY2HMuzlPokVq/sp5qZnP5b2gQMHinlo8XbXgWu2BQsWvPTSS4QhQeMvW7asZLpUg3w5tnbt&#10;2v/4j/+I0U7RCN5TRTDaKwFtEMOEWp48eTIvnngS1a27du2iHIIPZYH0KN5MueveMWyTLqjUBra6&#10;ZwkJFypU0YqFyWTDFUGSKYoKRnJ9n8zfm5ubM35yd7ePygqOQV0HXRKfTlPVTGhFqL/oOEENhsk6&#10;oKjskaygk5O/4+OlydXTW4weTLu2gEUBI8LqJrsVBnkJXwE7imQX2pmSVxbUt8fttXNSfv3atm69&#10;a37170akpab36N79wvmc/dtvWOblf/7JqxcuXrh0MQMakHA4RJEkaxTmttRYSalksa1WxoQXCi0E&#10;3KZlRAnEyGvxY+TRn82bN+cbMgvE3kpAdRCL1fEKcfTQyb1792YxQkuzlbpyLu4JK4cw45+wmlL/&#10;oJ1nFDWZW90jrrgPXIqyevdT6RvTd8hMjZHRKUnGlkZ4SC/p6iY6MoWlTtkWgkvc0ki+f/687YTB&#10;xk5+1OWDUx46Oyg7kGj4+nzSIFU9N52kDGlQLkXKJia4lRd1Ba38/J0z5zeo2ajl0AFGQoB+q1xe&#10;jlY0IZorBEMahInKX6HO3RROCNk18fHL+YsW7Oj8SJMrV0LZV0PZGcF9O89nXc0bO7778OE9evbr&#10;MWrUiKFDh9AM+8iRwyjtTz5ZsmP7rmPHTtAFFjoBNk5fNIWr7dsYKF3rND0s+ieHULJG0wJyzvqv&#10;euGL8bHxjWaD0aETXaqhz6kTTvqnPi3fx6RXvx2NSNFvQTMc8CL4ssTcgJrTm3Miw7h7f/M3f0Ms&#10;bd68eT169NDGVyluxZ3bJYEW3vvt6ldynxAf3hbZyNdeew1KR+IWUEPhiDKIMXLse7+firGninJJ&#10;UgcotcxSSRcjz7YXX1ZCSiHjvXfXV6uVOHBoZzolos4dGDORRYRfXFvJW8kEFeWqy5gEohU26UMT&#10;9l/O3v/uoqQOrWv17x5gxUiCja+AQrzos8tBriBWuWGniLw5lw1XWmZGcMb/bRg+slfbDjVCYfvC&#10;2RuZWRk1a6XXa5jm9kSBktIGA40eE0UtPKA+Lly4ACcpM5u8Oi+FNRfhxIyCgUBbIjHHVZdJxmRM&#10;35IO8rPxmSQ8/X3gDOI8EL+wXqM/uQSdhggyPf7445wWuwATN0bWyznZn6toOWdRKHX8T9Ghi/XB&#10;0nObx2FdQEvjSd3nPL9lcpYgY1c5hJm3BaUb0QteMDyYmEmsgnoo74Wpq2LIcOwuEAjUMsKsAxao&#10;ZaJZWMlevN5gvmvmjJVNm9V9bGBbfxL2NsUVRFxwUpHJREUPUOCeClZa8B7CdY2AR1whz4XrR9+a&#10;V6trx6TBXS3DBx8ffZlVG+Rb7RcphBTApgKMmDksINcuOn/45fopTz/WrG0AW5uguKDKRK9Kp0dp&#10;ESeQzmrSEUMZrlos2SGm+rQK5U0R3WDxpVyZ1AN3S3KOKBfiTYFUEfNEee9KsNHM7EkHRs48Z84c&#10;YoR79uxBpBFsYmN8TxvAYcOGEUSE+RRZ4ioIOSJNaJqFAOMZchgoYnCJ+QZ8jp4bZfTSubr2CLQf&#10;rjc9wqVbM1tlhVnbNvoNacsNk6kSN16WECvPIqEo5ayyLFELZUZD9uv/t7RthwY9+7Tz+FRthTsH&#10;HgIosVwGBjNQJqlmVJa5YC8FGSIiETKtSCAzsu8Xf64zelBSL8SRlJWJiBPUKuxJ+tnJzQ0o8XR5&#10;ctDSF88Yf/zl9hde6V6zXtSXKE3gJJwuUxRvU+Gz1SoCsb6KZotC1vIci/rE5nRMb2t7m6l/7tw5&#10;GHNR3adOneJLgh34qyhYrFNsbA5E7BctWkRHdf7KPj/60Y/YRweN2Y0DBw4cOHz4cAJXzzzzDEkB&#10;Wigj6qA+EF3iT7QQYU++/O1vf8vKzm6aZLsshFmvPvreYp+1aaBdjFK8aJUV5lvGKGa5FTX5SnEc&#10;y/xUIpCaj0tKhAF4EZjOywm99cZHTM0e/ZqBfCYE66UfBMEw0aJekSecZtHDIuMSQDZR6NL5xbZC&#10;rivZW371VqeJY/2dm4SpfnDRHw7e6psZ6FvmmU37GitieLJcRsKZY5G3/3DsK9/sXK1emK7sQvcn&#10;9Nqy2BSsOYXDUXSqxhbW2FjFXkrRaxWN8WqHFh4/CINQ3ShwMvAYzGhsYiI//OEPsaU5G/S6AwYM&#10;QJ/DsEtfgSFDhvzrv/7r+PHj0dKES4DcIMaoaA7ftGkTKhozDbnCSifri/6Hy63sNPNdQtalK8la&#10;aRX3nJXAzC5z0Sr/C4jnqdCUwnILVNPIycp7+62PevTs0q13K+m15IXJOscg3GUnS9Bb9XXToqko&#10;byU7RB0Ggm2jFDKzN7z+7iPjR3raN6Ku2EOaSfpAKcm/A2ia3BUWMXucOpI3562jL34NSYZZhVuS&#10;9ou0lVNDwsExrhUVNStRvDo2ujq4pZ0jbZHialKFQqpCK95Y9o59Ypwk3I02BHSUK+aEa33IIdoo&#10;4Gz8quliKqHndZspGBfm8pfLklxRTT7MXFxlrx1xEy6ePXNZ78c6dO7a3PSRFKXnc65HtKPPdGEw&#10;g7dmT/Szn9AXJYrSBh32W9AdwXDWmQu75i7pPG64t0ltMzE54lgp1DVi4mIRK1m8reVHyAtjcf+u&#10;y0sXHnr+yz2TazpurgfQM5rnI9arbGl1aOyfWhUKvi/JI2vrFClF5LRpjaNLSRkmNKAaQmX6pFq9&#10;63g4n/FOtazG5F8LuZZ2hFavDlqPabtXIzqKq9NK+EhleVhcmMtydIt57s+iKAo5p2XeSSgJgRUt&#10;a/uvXc77y+ufDB/Ws027em4fZcWkjXMMM2pbCabhU+AOEjMhxcvps90uMCLMdjxsV25e7pnLmxd9&#10;0nPosLTmTW0fiWQRXuUlK+g2WVy5Zy7EaZFGbdwL3oPi5O0bT23auP+ZlwZCGELMHEVPC5pI2OXz&#10;cBN38P3ujDAqan8WdYKKjhnCBnJz1apVa9euxUIGawEPPl4xOlaLaOwkiChirGMiWra1lOqzacEu&#10;CD0VKYrSMTm9BJRuYLmYb750do8Lc+mMY6mcpYBlXmEmJXBcwOAhshSNwM5BWNZ1PcN+Z8aqJ8b1&#10;atmuGq1gmIoiWLKzFFpov1VBJiluhvTLJjkVciJeO4ow3zhzecvb8x6b/GRik/q2h9SVJJMBXsaW&#10;jQKGASfPcEHrCbJaqPAlIR3ybN1ydOv2vdOmD0tJT/SwREilFVsswH6HAbiDjGsh1JPvFq9SR7wJ&#10;g+EkU8uNw6yjYji9jz322C2XiVnLaG+0buyEWko5UNvPGOeY09rM5lfCXfoDBS3oeZxtcTFKADEt&#10;lbdeeieJC3PpjeV9n0lzdWgRUZKsBEaz3bryrJA387Lx+p+XTJ7es0nL6lE7CA014WKUir7yLfBI&#10;lDmmJ66yaVsRSiiOX9g3Y36nr05NrFNTWKwFUCLbZ4JPopPzXFaKWK8mtP4kY710otqz9eKOHUcn&#10;P9O/Wo0kicARSZdUiwJ46pWgmEFZrQ85rqhLrGWYhCJKGIoVoFfEqKlA7N69+9ChQ4n9fj6Ro4WZ&#10;yNZ//dd/DRo0iHPiEtNhk/QyeSmejm5enAFhJpkMaogYONr7qaee+t3vfsev/HzuuefwvZH5h1OY&#10;KwEC7L7F6oGdQHmcKp+rmHILc8tw6xlnT91468+rXnhpWP0myRB9OCBGyCSbUGcqU1lJfVGnFSC2&#10;Y8Ndb9OJIm/HyWPvL+n4reecailCc0sNRSwBVcRCVqgSKiqU1Sz0YGEr7N+24dzOHQdf/PKIhGR4&#10;/IT3j75zeo/Cf8UW5phC1reBSFPVSC3Ru+++u3fvXhJRBJwhJEcyX3zxxU6dOrHbXdxalgYKGKAE&#10;0arp4MGDxKhZFKD+A1CNoH75y18mZgbiAPVOiBttzwn/9m//lnw1LWAJd9+yqD2w13/fFy6u5x8X&#10;5vsa8lt8RW1tim5TBqdumarkWcoGdX0CUI8Th7MWzF39/Jcer1GPRhBIqeRvRajMfGlDURi1xkLV&#10;pUkKoBA2AWwFo9c/3Z+xckuLr08L10nHy/XDNYIIKZSXvm6R51FgMTPfMXKFQiyUtG758f17Lr3y&#10;jcfNAJgziXcTWubUSo/dkzDfYkXHrqWDTzqrTICayBbWL7lf+lSD2Nu/fz8VY1Qg6ni1Rk3daabi&#10;V5Op4kIAtt9++22kulevXjNnzqTyecKECeSlwHLzDSkrwCSoaCLhIM/ASBNUo+UNi0UJQNf3NQnK&#10;7ODiCnM8NXVfryIWhtFGZmyOaklWwqzdXqxj+p5KXunowbPLP9kzefrjtRvQOlkmNhgtl4lJTKYK&#10;XSmYDe1hW1I8LMgv6oYNFxo5O3Pbkauf7m/xypScmrSf8AZIJlMuKUjt2zwF9xANh3CJob6yQkkr&#10;Pj5z8UJ4+ovt3YE8twfdqFquF5jzWpLvZmYXFeOiTrIWY9Ba2NJQF+LNYhUjh9QYAqEH8jF27FgN&#10;1dQK+S7DHTttbB/9DZTm0C2xHLBY/PGPf3z66adJL9/9bMUVg/uaBGVzcNxnLptxvfNZdaxVO416&#10;4xtdCaDyIyoIJTliU/pABF379x3fsGbrpGmjatVPIt4M2lmx8VH8lCNQbZsvNbpLAa84iSwS0uTN&#10;tMPnNm4+t/9IpxcmR1OTEeKkiEiyA+2X6tT2+XuU1hMOxIDu/Cz34oV7Q0Hf2IntE9PD6GIKHATx&#10;XSDMWpJFr99d0mLCpj8gTrivqOIVK1agFRFgwB7Vq1dH5NDGGL1gMFGYjEIMRf+FrqxeHIveBiOp&#10;w90slDoMptGUd18X4sJc+pJQKoUWpX9bpXdGZh4zjGgqUGG0E/lSoMWFwAbCUsrKlrJjVzTk7N11&#10;4tN126Y/PTqtVqIN7Tz2JoJuKnGUkLVCWivNrCNm8nd6P4YtYGD7V6zMvny+68QnXDXSWTqSQ17q&#10;mqMe6eaGJa1aw926CbYMZHfUNf+DTw0nccST7T2BfNMNMtSL8Cv2+s9uKl97J6nWMqZxtXxG8WLx&#10;Yg/TlwtVjFvLU4PQwklevHgxeOlRo0bF+rAWdapvO/Yx30Tu4LPCHMOK6O+1ia5dgyogsXdfPYv7&#10;gOVtZt/J6RK9UKrQ1tIT2LudSU3rzF//+tcXLlwEjQgR9HPPPturd29mmupPrtSd8Nca2z49tnXz&#10;rqefG5WSmiB9zj1kp/INM2i4Eg1LYF6OB2zmdZeTppiANGgzStDKyLf2rd94OeNiv3EjnSQ/5cNu&#10;urQG/HASYLyrCkYwJCgrGEckdqZQ14p9BBKDXGvOzE9T090jxnVx+8ldY+j6w1HLI1Hzz8m/3C5r&#10;iCjq274mviSyheW8fv163FS8U9xghBkliTaGmg9jmPgTlefo55jYax0es1y+UJhv2UGDQLV618Ks&#10;P2tYWPm85QdylUpgZvMydBGZXq35oG869pIeyMCV+KLc9h/+/AdYsF544cWAL0AY9re/+c2///vP&#10;EhITgFWKiQ0+w/Ju3Xh0x/bzTz3XL6kazcvzDXeSYyKNupeMTlbhJ4sqRTZVC2UgHNBlh1w5oSPL&#10;1mZmZ/WYPAHAtUsC11LYHFsnVCO4XNLIQtAryWlMd0h/vMhtNGLNnrW8bp2afQd0CSRSyIu9qh9U&#10;t3e9/RbThFpy9E58QHqJPKGNqcLv378/YA+9/vInkkm4x0SqCFBRPlE10JQlnhKldWAlEOaYU8QH&#10;rFPt/0hgtXDxLq2xKJ/zUCz/nX/4zitfeaV1q9ZotGB+3r//v/9HyqRLl86YuNEw4undufXszp2H&#10;pr8w0B/wegNux7zhMmEUSBDaHl2TXEDlI0YuwM0Iu4DatMNGZu6B9ZsyQ9l9Rg033QlRr090nNpu&#10;Pp3UMgs3gSqltKIRwZxErVAo3/hozvba9f2PD+kufaBoLeMB2FwY6LqzMKPxYgQAXAhbgyYyiDFF&#10;Ed26dQPpQYpYX503SKUxRjW6mlJzzYPFIWXEGVI+L7TiXKUSCLOGBPETw0yXs8P+w3KuKSAqnaXN&#10;1P+v//5F0yZNxo4dg8a8dPHia6/96w/+vx/UrFETQzaaZ65feZLC3qkv9PL6LLcPVBMyTj0A8kAY&#10;ukCSdf5KYCWYKkS9JVjmuK/lHFq0Os8V7DBumBu6auQfw7hw1SsizBqvCVMu3PpUUAWC+XYwz5z/&#10;4YZGDWsNGNpezFEfASRYfjRiWZFdywp6+3mriQGQZyJbBLGIbEE2gAyjkGNlj9wnQv7pp5+SPSZF&#10;xF81Ilpr8rgwl8qKUAmEWStkIiXgdUACIMlMF+A+5CTLrnKtVAb3tifhcc6cP/8f//6zVq1apqYk&#10;7927p0f3npMnTQsFaQwDHd+O7Ov2xCl9PAkklwRoBek0uCbVUiaG9FJYSKWcsZktJx930MgMn1i0&#10;Jprgaz1msMtLSMzEMyGRJfKvtqKaWXCabALhJtprZl52zZ2zrUOnuj36NtX2u1LkopYls4yLXWCj&#10;3/RuYmfjcVhecRaAfCCZgD1wjCkeju3A0sDrIwuFGENDDZAjVjzMsRoy/YUh67J7HVXpzJVAmLVL&#10;hm3GhPi7v/s7TZv8k5/8BBRe27ZtK51mZsRhuM66nrl+/dq83Ny2bdq1bdPBY/iZ9Ivn7UTMRo5v&#10;74W6x0wQOZIOEvirtGdDGsWjLjRXlTwLBRiUQbmerPxjby9NqVu3/ojHon5yV4K7Vrnk2w4P2Zp8&#10;R3JYILqca5esD2ZtfrR70y4969OS3ctCUAgMVW2rJJms0OKqMLownsRTYCiBuMCcxgHGHyayRWQ+&#10;dj3kU5vfGFNEufgTCplSZP0AVT6w/EDWiEogzDori1pu2rQpUFs9FSgrB/RH6+3KJ8xUQOA0SGRV&#10;UJtCrQs5nuXM/3C91/QMH93DnxyyjRy3Uc1twnVLlTLEfeSiFGazINhNSTPsBPATIM7RnPxLh95d&#10;Uq9Wo3qDe1sBD2BtEls+oF4SKSOj9DnjWBLdkN0G4au7dsl5b9amx/q06vhIHQdkKDFuFZLQAWoJ&#10;A6tgt05/c9PaKkYVs7BCeEo0Hs4dOq3iFetYsabI0ZlejdxALcPjA52AjnI9DCmiByLJemyLKw7l&#10;nZrSeX9ABeDvv/Od72Bag639j//4DyhgINmodBYaI25R0KS4P0REHXdudnju+2vr1Kg+aGhn049I&#10;0DMxNxINBvzpIlFC9wWksSAcjXKUSiUhBWBNMMJZ1ze/O7NV23bpfR6J+H2JRkDnqHCvpbBRtVi+&#10;dW6RfwpLaXTmtdDbb6wYMbJvq/ZpqvwRD9nxiGZWwsxFVOScSmHQLBQ8EtCCzQe/F5Az1Yj4vWSV&#10;tJ0cSwvr2kNwlBQt4g2NGDECq1v/NZaM0GmISvfiHpSI3vt1K4Ew8zCs98wkOIcJomCwEQtFjKl9&#10;ucdil6Ip0OIuXfc+lLfsqZBcWsUV9lrTJjJeri3VESqo7M7Jisz7cF29etUff7wzTWRMb340EoD9&#10;AxoBj0fIMm1gXqrwQuWEJSmFxhRgdDicd+3a3g8Xt2naMmFg+/ykRI/hCRBLgjUICBjE2PI/ktfS&#10;aEpWbWkQpcuWEUzX+dNZ781eO3pc7xZtathOSPqn28Jh4pU+b+o+pepKLojsXbx0Yfv2HYcPHwIU&#10;iQzTihFnR7viRXMN/AoMhvJjOGXBQoPl0nFsrc9jprXW4eX2Ikr8BivdgZVAmPV00dFsYAbaQ2M+&#10;6dX9Xhb4osIsolX2UBOJNis0hcoJF1GOyuu0omLiWhF3TnZk/kfb6tWrOWhoC8MXhM0aV7mgLFkc&#10;VEkg6R7lERxtqWfEEFbWtYUkX9wxf0HbVu1q9nrM9oHThC9PFU/o6JggxKRkV+h4BR8GwpOmFZph&#10;zzhz6srijzcPG9GnafMaQkkv7D8ibqj6mJ+t4s+5VCDt2LGdfBKrJySnusBIi7oeRt4L3+i3Q0qZ&#10;frTt2rWjSBhkCEJb6rzQlU7AyvOGK5Mwx2w5PXvuPc8c0x56ZO9F/u/zHShhLtTLWjsXQg4FbxUG&#10;WWXlZTvvzdmgiDVbUcZA1FrldaUX1C1X51QcUEB1iVxGQtcvXNz3ybLW7TvU6tHO8STB9aW3z6xT&#10;og7JJNMUjhwVa0FYcFGuwNF92cuXbx028tFmLepSmYwkM5yi9wUQLpfGy6VOkMgWRjV2EAqW1VOn&#10;kWKBcR2V1JknEg0klolQEt/CruZnzKIuh6G+zzdVlQ6vNMKslXOMKYZZovXtvUyXGCzpAQmzBmlo&#10;5BZCbRCAzsrKf2/myq7d2j3Sq6kAvKQnm9T6IR23SedKVFkeH1gIgnf93LltHy7q3KdfaodmLq9f&#10;GDkL0k+fTUFpdgPpfRF0XLDY5Tu258CeK+tXHR3xRLe6DZO9Xt0DnRyWEYki556srOxDhw4Sm2Cc&#10;0cOULmn6Sz3yMV+36OII0y3k5KhlgpGkl7XSjqWXqzZ8sqItBJVDmGM6oejt3iU/qeWcqY0uop6B&#10;CYe9R/QbT08JTJkDdD+rmTFxJcOj+6Ej15mXct+dta5v/w7tujZU8Wbb8NCwAnylX+DPRRSzfnCR&#10;SeH/IhKYl3X+zM75i7oOHJTaqXUYrKbbr3kx9fN+RjOL06tI6w0qNKxoKPnAngtrV++dOK0nvde9&#10;PjiHINYUNzoUDp06eXrjxi0ZGVebN29KgBqFrEuO9HLJabUppMdft4Ygpk0dMmnCwYMHg+WK8bzr&#10;O9F3Xg5DXdEk6gHeTyUQ5hKMjlbj/ASo8N5774EzofKOX0lT4/WVA97oFmFGW0UjiDI5G9e1jOtz&#10;ZqwdNKxH+861XR7I9kg7Ae5QzJtSmEgwWVvlNzeJDlALFY3mZFzaMnNOtydHJbWsHzWBakqoTJdQ&#10;3WYT0jD88HAoSEQs8eiBnNXLjk95vm2t+prCAF1tX7mSsW37doh10tOrP9a7b9u27VJSRBXrTZcr&#10;6DxTzEPmA2HI1atXgxKh+AkFrpvOluA1xQ8p3RGomsLMGKE9qLn78Y9//Morr5BH4dc33ngDzfzC&#10;Cy+UrzCrwgPbFQpF3S7PxQtX58xcMnb0qOYdUgy3tBx3E2wm4Mw/U/ozulw0QysQZi1Lcjj6MJyf&#10;dfzU7o+X95wwxmxUw4TtGZUJ6kOQYbeXJOHJtkOOK9dlpe7cfHn9qpPPvtwrvRamdXYkah8+fGL1&#10;qtVnzpxp36HjgAEDmzRuoh0WwtpFhVkb2DHBBgRCaop4NQknolysjFp134uzU7oTN362z49A1RRm&#10;ngpJoFAWTik64iK9JLFIaNGOhF4H2g8s062IZlYFTTSSiNjnz1z98L0VT44d0qxVdSGrx02VciZI&#10;89hFCL1U+LqABIRH0AAMqWFwua7u3Xlk2ZpHxo8LtGhMLYZwVusKKgF53Z7r2nFCVtSxQn6INXdt&#10;OzHtmb5J6a6MjCtrVm/YuWt7Wnoq0oheTYSAREinEVqsaH5qOhG1BCnrRtvMbBDlLV26lPgWhcd0&#10;2NRiHBfmMp1IxTp51RRmPRHxlv/pn/6J3iVUZTAjYZnCef7mN795n/mSWKJLxWx1Na9Wn5oITwEu&#10;VH8rwJZ8A0bDjprHDl9evHDDuCcHNG5S0/TlG04C8CwLmi7p0oZCJlgdQJSk/gE3WkqLSSXBm0f9&#10;Z/jitj1nt25/ZMwwd4O6Lo/fcEuOlx2oT5bLCtGm6oWui4oVlBrKd8sJRYLejWtOHDty4ckpjx47&#10;tf2TJYswuTt37N1/QO86dWtRGhlLEOCOq3VBlgY9J7QMa50M/IMWpKwsMIFAmhmLnGvbQbyAys9T&#10;WyyxqZg7V01h1pqZFAsGIXWzJKXBnABL+od/+Af85/s0s3Xtuz4JTNYK/yB4TFRoIKDa7Soz2Rb8&#10;Mw6nVB0dPXx5yaLNY8cPqN8oHUI9ae2kOa4145daCoRoXjWFQ6zcJhSZLvpKU0Z1/tNN53bt7TJh&#10;krtWTQJKBcWfuoew8qwVQX5IZbTdildXiitcbhJY1tqVB7bv2JdWzThyfH/9BjUef3xgy5ZtUMW6&#10;ePTzM1KPW9HViigXOScw2FQs4q3EUDpx6a2A8lxlhRnRUtrSQRuDfICTkdpafurKu/t5E1i/qCxO&#10;S36VKj/d3VdDUTxUNxTKJmTVlpWDBt6zLXftmt0TnupSt0GKQjpHfd6E29b6i1EruA2JWwu2JBy+&#10;sGHLtYPH2o0b4q1bzzEKSN6L+qjC2uUKwaTJKoDvzdpiuiOwkeTn+D/6YOOMd2Z06NhiwKAe3bp3&#10;rFuPPolkm0WPYlHfSZi1Rc19sPwRPiQ2Bk0X8W1KnXRAWz/ffY7h/Yx//Ng7jUCVFWZmng7D6g+x&#10;6lm+uc+JiLL6n//5H4ox8b2BRj333PN4nkrPCYZZDbTi3wmHYejZu/PSulWHnnq6b/V6AduksZt4&#10;xT4vFYK3Ie4QIeJom5rHKD0szqzfevnAiU6TRnvT02w3QC6ljT9bn6yEOc+xEx0UsunkB/MuXTq/&#10;bcu+BR9u79un/4ChbZo0ref2UiJJu0YAXtyhj5/Y17dVrcwGzBmGC9JMAl0k8yh1AssVk149kgzp&#10;fVo3cYEsixGoysKslY9+Qm066kxpcU1Efaw+CRvMzFjsRMVJyezevfftt2f+4Affr149TV9Eh6OE&#10;WDNs795yaePGfc+8/FhadSi8fHjBhht7GCMXxHJhcXLhybkEFq5oZStI2+VTq9Zlnjzb6elJRmIy&#10;xwIqETxJYcoq9giCn1Y5razreTu279i9b6MdSTp73N+/X4/R4x8xICJChsV3F53PSEiNsyBJCkjw&#10;YqOhPWR+hbAa95giJ5pI1K1b9xZwjh6BMnWS9SViD6jdch1UjyfA7r4EVE1hLt1lT08vLUjkq197&#10;7bWpU6fiQPJrNGr/9F/+9anpUzp2bM/f+VU6QqBCLdeWtef37Dw29YVuSekhwx1xG2kuGjgpjvui&#10;fVNj4iHnx7rGEg4Gj69Ym3v5Uqcpo11JyZbtdXv8WBdSC1XoIOj7YQuHI4f2H9u6fd21a5ebN2sN&#10;DGXbppM1qtcZ+HhXH3yexMjVgqaxYGoFEasBlLYWDF3kpHF1OsrF99SZUm2q1e99WjEleBF6TdEm&#10;lT5cz1F+jVOFxYW5BDPq1kNiEwtX/De/+Q24RWp0mXBkev7t3372d3/37caNGwqTQBTVKuUKa1bu&#10;OXM0f+LUrim16NhEJYMfImcRZooZpVL45vljy4Qof+opbmQfWbY+mJPXftJIMyEA1x7EuirAfVMt&#10;ad8VOx/kxq5de2tWq/f4kL7NW9Z1u5I+mL2tRvXqw59oJyQjpq+wgkJZ/rIVXDjmGHNSbg8UF2HC&#10;CxcugKyG70G3d9BAkfJXhgWgNyXDsWHS4x+37ePCXDrCzLTWtHWEdqFGYNJXq1bt0083QZQzceIE&#10;ZQMjzGhWc/XK7ZcuZD45vm9KOlkiIJWKH9NDexf+Rwz8M4QBYv7GkJI3sg4uXAi0uRUUuR6/109x&#10;MtHtKC4uaWqS5eyJTwv1ND4tkBg6qvXs2b1unRqQ7+bnRD94b1Wjho36D2xneFlUQl5PQIzqW+Bh&#10;SlFHIsJ2yiddsQjpD4WNPXr00MHqmBUdA36Vwgje8yliqxu3QUgCAaaOkqeGshc63ns+zcO4YwU1&#10;s2MKQdtXxfVyS/tN6q7cBWqKz1TnEx9iqnXt8gi8Vl6YM7EKsVitxHnvb4lEwqPH9khOB0XpcSKJ&#10;UsUILFsqKDAX0c94rSoRJTa3ONoWLF9S2Rzc9eG8QHJi02H9DV+i26sSSEJ1jWKmatLIyMhYu245&#10;xUzNmrQiuNWmdZtAooeiZo/py75uvT97fdu2TR/r3xI/mWCYG3mmMTMFlcquLjBWqW5WOBMeIRSS&#10;RQHKB1YEeHApVI7ZtHzg0RhzInzsid5GijiwfEzumDBzaewFbvJv/uZvAIEz+sQpxLqIQ0fvML8r&#10;ljBrGvSYABcNXJW2fBbrfLq0mE3Ur55tBThLChcjkGPmS3447F84d7dj+0eP6eJNikDbI+w9moWv&#10;EFeipQriIMxnMCYi3HRzdCJmbs62GbOqNWnakL6kqvG3LoJGbaOUgF59umkLHRm7d+/cqUOH6um1&#10;pVmcVC2ybkBJ4v3Tn+b27dfl0e6tDA/mMU0vVIGW1FrdrDOLQaz5AHkAzU1JueMe0zY1Jh7agSf3&#10;xg5E7AHPHT16lATV97///XJrR67NbD0vWUdA7OHMkwL8wQ9+wIrzQCz/Ys2VB7hzxRLmm2jkQpep&#10;ZPHn0h7QGDqzQBilnrEANC2JHJflj4aNee/to+Zp9MRWPpAjMH2oWt/PqxG9FiiBU1wjlC5dyd7+&#10;/vzqzRo0HdgnCtO9oq1FDcJcS60/TFqArnr27lqrdr3EhFSAKISvcXWFGsjxXMnIf/PNuY8P6dWh&#10;Y3OqNXywFEj26zN+uRYPjQbBMabDOCenYpGQtVa2MV9U2/zsTAp9xowZKEZE/dVXXyUeFrO9S3ts&#10;bz1fTJh1DIx+69wAjV3pAqed+bhmvtMrqHDCHAtd6pSmaMP7zgyX3vzDki4IsWoVSzjZgj8+J/Gj&#10;d48kJXtHPtnc8eR6fXkuG3wILuttZp64wYrUI+oK09vNzrixbc78Wu3aNOvZzfD5HK+XPg/Ylpjx&#10;wFH69u1LsjcpKdF2UfNM/XECpjk2gPRaiZjXLodmvbNq4NC27Tu0BAcqLCSSQFZRa6HM1Xw9BZk5&#10;fOwPP/wQWx0sV5s2bRCMmK9+S5BcR5tA2nzrW98iNPAv//Iv2ggvNzM7FvoCTv+f//mf06ZNW7Bg&#10;AUNB+4u4MN9lMlc4YeZeqa2bM2cOJhYRppdeegkwZsXISWhjWzHyy/+xtIWVNjc7+t7b2+rXbTx4&#10;ZENvYr44rAalwqhWksmf4ejXQsJ0jMCpaUTgDbIuZWyd93GDNm0a9erhmAknT5xa/ekaFDKsALiy&#10;mMFafhQQW6iuNXpacjdR8/KF7PdmLR02vHfLjvWpdJIXKWa7pLrJSQsxSQHZiaTT0G9guXTn1Bht&#10;dWxa3MxaF8I5Acb87Gc/gz0XM5szA2gnClU+kYtYro7hggOUn9wznCcscLC+lb8wx7pJFrUIYo5A&#10;6emJUjhThRPmI0eO/OpXv8KswrYkbvz73/+evG6Mb7kUnrjkp9A6FX+XmBTiBXbSzs225n+wrVHj&#10;Go8NagLFndtL0AvuvZRCubuJDNHWozZ3wXED8LIuX98+b36jru3T2rbcsHbz3l0HE6qn9R3Qh/aI&#10;yBt7aSoFZdkL04hCegZVEVXKpTM33p21ZOyTfZq0aAChpwqtoZBVoI7SyqhAyVDRUOpCG0IGCygr&#10;qMyYGN/JZtZmNhdEhsGrDho0iGIVKqXGjx8Pr335Z4aKCvYDyTPH/I7YB+0JauaG8h+Qu0/eiiXM&#10;zFRcNcYIy4r75tfXX38d146kbsllsNSOFLWsBMYkBWW63Hl5oXfeWN++XbMe/et5/dqPJXocJbLt&#10;kg+UQBUKo5qVejkHs+2y8sNnM7cvXGzXTNufcf5qRmaPx3p36dYjvXo1jbvWO980a8W0lnY00WjY&#10;6/GdOnJt7nsrJk4eXKdeDbcPL1s335IfyDwHgiTBYT94kB6LCxg9mkjowmONxOTkd7J0tPCwaQdb&#10;+/x6Ht8jEWqpDbZexIqkmrVRU7rn/8Kz6WfXrwNrhc/A/vgVVkldPfaFZyjPHUogzGX4ANo9Jvqi&#10;sXv8JBGKPinPEfmiayEwFCe78vMif/7jx10fbfho78bYtZR12LZP2KeltSLSJT3ZbjkVcWmG242Y&#10;nL3055/+eNGna07n5j7++Ojvfu8Hg4YOS6mWDBKUp46hJm4eDh+nc4PYtccVOLzn+kcfrJz61PB6&#10;DWuSElPjJCksac4u3ERksaRlLJnwFSuWYZey4a1wKj3ztHxq9XvbTdeEaRIvLTx81v2Nv2hkyurv&#10;WpzK6uxfdF5txTAmlMeTJMMJAs8LVO4B3tIX3XIx/l6GJPi8Nqw7CO7B92MZ0tSXvAidaIipFuMG&#10;S2XXIpNHFRlyUqqRVA9V28y6Zr35+uLBj3do37mhG/CzRUZIUs2qJxMalHVI7G1awID9wvBFxCVf&#10;7ISP7dmxb9b8nAuXezw7tekjXROS0kyv3xbXWzo84Uqbhk8lloBwUwtJ4zaISPCW4eKDzM939tS1&#10;d2cveeGlCbXqJppusa5FZ/CJe1I5sBs3cmbNfgduzWnTppIAL0obohVdTJncVsuxg+6eW3RPfWC5&#10;RbOLvr2iAnPLLZXKS/7Ck8TsFPZEnuG6wFSkgwcBBfyO8rcU7n7DJdDMZSvMDBAxTNqawN4K/pk2&#10;3CiWm97jFw5/qezwWTWAMIdCQa9oJ+m1mH01+pc3Fg4b3qt1+zoeSQVxyYKotdZ45Gm9XtDOND2m&#10;K4Sf0uWM61mL135yaNfmLt5A4NL1Qd/8+9RGDV0+d4i8lN/Lys9ZFNsoa4WE2QhGM3lCYdtrqmao&#10;RsgJ+w7vP//xohVf/aunvAluRfwFw72ko8k1Q7eAOQNLJsgwck5ULGq7pnziz6Uy5BXzJDFh1nKL&#10;dvnhD39IbJLsN3Oyog1vhRPmmAWIioi5dg9i1G4KNDIMYspCY7l8l8+H5ryzYdjojs3aJKmsJ+3d&#10;CqSZlx1rCg8cjJ6OeLoHduxZsegTw+d+7PH+rRLS9nz8SbepY1LrtaAlMXT0EWBg2qEQYZb4Mw1n&#10;WA1MJ5HyZItCZZdkuQzLvW/38VWrNj33wviEFB9NJ0hMQbVNhht5RiUDC3v//fcBlhKywqnTsZkH&#10;AsasmDJZ4rvS4QN9OA0Yfv7zn3/7298m/c6XulNSic9cFgdWLGHWxox2UWJxIPEz749OoJgDpyEi&#10;MWEWbqBoNB9an4yzoXff+XTchO4NmqW4wW1Fb/j9BJxRngWaWb94HSBZtnTFoRNHOrRrPXzYoJpp&#10;aZH95/YvWtly6ihPiwYJgL4E0InORmIdD4ECJcyIsSKyVi1UbTfRcsNNBzn/lrUXNm/a8ezLIxOT&#10;ISkxoxQn+6S7DZwkx44fnzHjrYYNGzz99NNkj4rWCZb7uBVzmCvD7jHNzMDSzpLFmn4AoMRBAcCg&#10;VL7T8ovHqyIKs07h6DvTwIZydE60GOO+grSSWJfbpBQZabYunQnOmbVx/OReDZuhjRFaAVQK3EoV&#10;MOs71K95xYoVoJpHDKUCqQ2sAUA287bvO71oU/vx48zWDcGUJKomMRypQdM8XoFmBqaNd62oc8GU&#10;gNkMB+3tmw/v2Hbw2RdHJKZ48M8l9WW6wpHI1auZs2bNCeaHXnzpOQqPNXKT08VyYNr6/+IpEN/j&#10;ziOgo9l6Quo4nJ6NOkZY0Ya3ggrzgwv6F+SfhIkLeGSUV+hGri9fuDb77dVTpw9v2NxvOzk4qgyc&#10;x6yFmQzrFp8BXS5ZsgRLjGYugwcPBjKlViA7FL6Rtf/w0VUbe4x7wmzeBPm0EF6iWso2L/h/AeZb&#10;BBt/GxI/glrS2jhs7Nx4+cD+k9Nf6hUQ/j+3Krpw5QfzP/hg7pGjxydNnCTs8977YkGKy3KVGYG4&#10;MBd9lbqhi6K8dEwSSdKr0aLN2qXZMzZ8+a+HV6uB2LgdV9B2svy+tGgoCXDVuo1rNm7cSCJ3+PDh&#10;wCQ12EPatdpSA3Ht0IkDC9f0f2FquEFa2PAm2B6fZTqE0oTI86be1ApU2kFFLbcRgCeQGNjKJfvP&#10;nro69an+ifD2KM4fHOTFiz9Ztmz5xEkTe/TsgaVNWEEzkMS3+Ag8tMJ80yUu4h0jxgXoa3A+4ZCU&#10;PZ06ceH9Oau+/JVJqdUxqEOKTNcLWPPU6XPzFszMzr7Wq9egfv36a3AVkqyxQVJdFco5v2/fzhXr&#10;R7z0srt6KiEpVD1tGPmf1DRLDuuzhAHSgTVEDwrTSbFCxurle86dOffsS8PpXENBBc2YqTqePWt2&#10;z969Ro4alZAopc6FxGM3aevjE/phHoGHTpjhClBMXVIkrFwgYb0VSIJgmkFiyiaiJgQ+5v69l5Yu&#10;2fLCVwYnJcOgAwNmJOvGpU0bd61dvbN+w9pPjO3bpEkTl5lAFAsbmFNGwyEYAexIiHz0oY0bL24/&#10;MOj5l8OpCZYHfIeqfqBFm+6bboZM4e7y0KJRdUzmLgCQcQWYACNLFm3Pzsyf/uIQl5HHinL40LG5&#10;H86rVq369KenJ6WkCBe3Q4OoICUZ6elpJJNpTFG/fn3txVU0R+5hlq5yfvaHTpixVqPwbIj6jMBQ&#10;i9IT71h6JtOFTXdawUDOc3k9u7ZkrF979PlX+niTQviqhw4dxisGxUUbcSoQsG9FCZN5ltwQ8Xfh&#10;zYPUPmpT2xy+sHbb+SPHek+ZTu2UKyUxSv8KUxrDeSRMTfQMKzzLhDo3moggm0a+4fIJyRcR7Bue&#10;pctWwl4/YcpI1hl6Qb0543WWmqlTp9Wv3ygWoMYEgHmPnCfoBWA2oK//+Z//WTdAf3DhhnKeuvHL&#10;3ToCD50wwx1NcFryuWHofNyXzmetXLH12rUbgQAlgbnJgVp9+z7atGXqzi1Hly0+Ou3Z/v704Mr1&#10;C/fsPNyyRWtK+WnLoiVKV9tKLBqTWmxz0/I4+a5IwLaOLFp+4/zFHpPHuQKJhhEIE34OmMA4wY/x&#10;H/ZUuh+7AGJecKAhj5fe63kuJy2S6//o/WXJKYFBw/rk5N1YsmTRgUP7pj8zrVXrVlL/qHrL6zy8&#10;/knCE9gmxVWUpmhKnQoYYo3LXLmNwEMozGG0MHwgoDrWrN5z9Mip0aP7161XQ/pBuF1XLuQuW7g7&#10;K5PUT9bHy2c6vuDw0QN7923Xq8cAjweu3IK+LRrArAJdFtKJ3o64oQtxuSP2yTmLXTfyW0weYqRT&#10;+WR6zEQJdGGI0+6cxqqOFyE26cx6MeHYocycvKyAJ7FN+9qpNeD98344a2Vq9eQBg3ts2rxx9ZqV&#10;I0YP7dm7h6wbbmRYHOxYXkRFyxxKjmm+g4GNSOO06yKNuGYuN+GpaBd66ITZselHQaWEZ+O6A2fP&#10;nJ0ydRhCalPwJNyYeLDO+iVn1i2/evL82szIxloNUl772Wspaakess2qf1TMIy34LAUW4YgXLLXL&#10;E4yee2uxx+WpP3GQneKFIZccFL9K9YQdwfZ2XO6oyxcJu1bM233u1I1OnZvWqOnPzc3ev+OqadW2&#10;opGs0L4VGz9q177Foz06jRw9LDklifQUWDFJcpLRKqym0rCkq1evglqnvAzcK3gGTG4s/7Ir/C5a&#10;myFhBbXp0Yg76uUm1fotwNCmkeF0HeGDfgV6ES9uxMT9ox/9qOzuPqb9yugSQoVrmdnX89as2jn1&#10;qaFev3nxyokFC+Zs2LA+J8s+eeTG9czrz7z4aH6e51t/+9KEKWP8CYxRVJo/SXHSrZsg1vhHIDov&#10;/+zspUkuf/2JQ6z0RIf9saqlyyOJI1UIDTDE8ZC4XvLxFlfUO+XZRxs1Sa1ex1W/ibtli+aL5lzI&#10;uHRt16ElW3evnDBp7KTJ4wOJEN9zkAbMKOb8wk2PDMwhhN9g1STVjCePfkY5a1RDGQ0dJ+dCkEZo&#10;+h5YDcGcVUz4RBmNQEU4LfgDFnHqMeFFQxIpp9EdOUu2qpbVXCmfkRJ2a8u+fOl6gwa1/QHP5SsX&#10;fvCDfwyHXQ3rt3nnrZUfzV08bkrXpOpOq3bVjh/MMSyyuBQq36Znqgb6aUJ76/r1Y+8s9Pi8tZ8b&#10;aqV4fBGAmsAtTSLYSLDEvATsJYtIxtm8K+evjpnW5uylQxmZZ8hyZZxPmPXWurFT67XoFPnyV5/e&#10;un3j089M9fo9kSggbc0WJpH3zw9OvXr1CMXxPaJFxTKYM42BLaNh1DoBAab5HnR/2hYgnK7thTK6&#10;aPy0t4wAQ82LeO6552hpCv0LlFJs+tUUVyfrM5fVdCntN1cUX33z3BK+Ms3Ll6/Xrp2Oznv/vblj&#10;Rk+ZNullV7j2qOFjvIG8U+cOYoZXqxG4mn1WotRRPw62kHJqzi9lbCsxVj/J/2bc2PvBJ75a1RpN&#10;HBCFWtdwokCyLBq0ws8ph0lnR2lxwaQ3zhy/1K5VM1hG9h/Y/+qrP9m/+9Kv/n1JrXppnfvWGDG2&#10;79Wr4bRqaUgyPSdIdRXy/tw6MLGXp0VX60Ydlis7udLXQglQIA3DHr1yYYORqEER16O032D8fLeO&#10;gH7LaOOuXbuypAI3RFHrl16yV18phLmAr+tmvUSseoJIUtRIDaQ58MpHXJmX8utUb7hk3raAzzdm&#10;UvvajV3nL1wEqRm2Q/jS2LamQxsKgUxLPkliXWzC++NEwmYoEs3J2vTR3JoN6rcaNZBCxCgBck8C&#10;ogvFpknVlGC3pYLCTaEyV3WMYDCSlJwCF8iQgaN7dR3/V1/6n7oNqo8c35kLJqV6aRsZhfcATwBH&#10;mU5xitn3M0SbhS8X0YqxHZIhY1VGrsoUxK4Xfq7FNEKk8dbg+tO8OSWbRnFJLcEI6PUammSIGaE6&#10;ZKN2XX9ZMqOssgizUqOf+0ebGNMTrFnbe3T/ZUobe3br+3+/XIPc9e3f9sDhHcdPHmzdthNhrmMn&#10;LjRqUo/kM2IMXR65J0RREsQoXheJ6lDECUaysjfPeK9Oy6bN+/cC9OUhpeyRjnB+FXXmh6LfA/Sh&#10;EtF8NJ1adaqfP3/FtBJvXHUf2Z9ZvZYddHaEoqcJaZ0+dj01pZqSTEaYfySu+CdnUR2ibm4xcIiO&#10;XcdYQco0EKWjboRe/vKXv6AQ0M8//elP8du5rbvwlpRgvsYPucsIaAYyfmJjQ1eKcQTVoeZ4Ktlb&#10;qEQBMOG4K/gn3SPEdRWMlRH2JwQOHTjrcaUePZTnT7T3H1m7cs3Sbdt2vvTiV+gXcfnStS1btw0c&#10;1A2LV0kS56HtOeKMwSz6mdhWNDN73Zuz2vXq3aj7Iy6vcPmB7wI8LZ3XVTUjbrOUP5nUJONCo2aF&#10;Ijs5MXHxR8fTA/V++V/vhq1z//nrb27fvvrIgXMd2/RY+MG2IcO7pFSXPcs6ClgCgdHlayhk5BlJ&#10;bteuHeF0YjCUT5epRVCCW63ChyDJzA1IOwhiM+zUY9L2TM8W/RaK6zmXIdOI9gBLD8Z0i7Gt1Bvi&#10;GBaCjvOns/71/1sxbNgjY6Y3zAtlZOdk1a3Z1OP1nzufOefd9ydPHVO/QR3VRF3qG1Q3GQ6l7AJi&#10;zXD0QubWN2a3HTU4rWNLWjQKBkyYd/kvelQoqy2KHG0PMu8yKYTmLGSkwnAABXM8+7dn/ue/zJv4&#10;VJfej9ep16B65pXcvdtPHzl8tlffDp17NjYoclT9VkvwYsp0EnNLVHRhOMRcdK2Tuc84UqVMR77o&#10;ybV0iKsH+Cka1TELDSXSLk9VFGYdXlU88IivovAS3xMZwXvFVc7OjMx9/9NGTWpeunDVcHxtOtZL&#10;TDGC+faRI8ezblwb9cSAevWrK8YACUaTQuYEFuVSQK6tUPDkhf0z5rYfOSTQtUmOz+c3Al7HkN6p&#10;amZjIIvYI9Eq6gWHgcsVws2GuDOab545dWXB3LVjxz6+fdvOa1ev+nyJJKqTkn39BnVs0DjZxYnc&#10;gMYqoiOj5TYW7ir6a0Vbd8pNtMr/Qjr4quWZq8dSCTEZrtrCLEhLzVmP3SsmsmUA81q8YFfHzg17&#10;9GtEYPn8icixo2ejTh455yZN6jZoVNtNmygPaR5ZEoT40kU8DEc5DLFX6OjZQ+9/3G74AO+jrclA&#10;mQak1SZZVzGyJQml7GvVhRkQCMQGqiw6aLppe5Fw8tDFhQvXPf3c8Bq1A6YrEMnD+eFg25MQMd0k&#10;ojhameu3S0SV/7yJX7HSjUAJMguVwcy+qZkVbb1lRyKOz+OP0A3mQv78D7d379X0kR6NRE7FQgli&#10;PbvdqmGiNh1NB4o96cCmaDOloClsR31G/rFTxz5a0m5If1+nZjc8Hth/fACtVa9GKcPSSRpp7ijn&#10;UflsKY+SRdQ29u8+s371jqnTh6ZU8xpumphzmNBrCms9F8a/Fm5s8GKSBqt00yh+wxVhBCq7MBdI&#10;7WeHMvalgl6JMItCjoTM69duzJ61eNiwx9p0aMCflNal/WkYV9e2AiLFii5XOAmIQmPtqkY0QrMX&#10;dK4dPbFj5YpHnng8sUVDDG9KnbGJOQcVjDjFcBHwD9EVYxxtrBhIbFcwagU9Ztr2jWd3bDswecqA&#10;9FqEuy2Dmg7FOaRiayBSNO5C+Z/KTa8IMyN+D5VuBCq1MGtZZeqDsyoceeUnS6Bey4kQwwOeDnuN&#10;xLPH895/d+WYyV2at65P6TJ6U2ilVRsXYd5ymeCnSSB5EEXJRxlR2/KyChDMckev7z1wYPmajk8M&#10;D7RslO/xeh3UMmQDrAYK3AXeS1Qxh9ESWQk1BRXgseEOC7v27jy/a+eRJycMqlYzABMR8W7BaEtU&#10;TEj5NOPXZ/5/u0nEe9JNjySEV9hSrwQBj0o3QeM3fO8jUAJhrlDhGQWp+AyaUAe9+Imo0HBc3GWv&#10;K+H8iaz35yyaOKlfi+aNVJCAEKx4p5oYU1rACfoZSVQ9k0FfESQkcmVGkckr2w9tW7Kk28Qn0hs3&#10;QG49NKygHlo4fJRKVb6yEk3Y/7geDJsqH0bRY9C9b/uZbZsOTJn2eI06fmkl4+GWWC3wsgXpIZcs&#10;CB/dHhwSe5EkhIBSAo2GqAjAQIz/NQ7YuPe5Ht/z8yNQcYRZINBKxcW2GEpEoFfq2zBtJY4dzPrw&#10;w7VTnhlcv1lBicktRQui4vBXxSSHtJpT0gsdohG6NYbO7tp1fOW6x56aHqhVyyEL5QANMeHsEWMA&#10;Kj8hDdGlQyqPLVSbPlfUZ0fcJMA2bTi0c+fx514cQbya5DZpKkOCYQWg62LNrT179tDxHHg9TRUW&#10;L14ck+G4MBdrGOM73zICFSkAdgvCX8RJJFIH8ClRQu8d3Jm7bt3uJ8Z3qlMvGYdUzGB08uc5aJVG&#10;F2/XtHGFgWuShLqybd/Jbbt7TnjSrpbiSSAELVZAYfmU6OQCI19GCC8YrnxsbC9ueCTkbFy3//Sp&#10;c5OmDklIJsEMZ29QdZ8SQ56odXEh7qA1/vznP9OZFVbdH//4xzVq1ChxNiI+oavqCFR2M/vmexHY&#10;tEJOI1AqapWHsXxwR9aGtQfGTuhav1EyTLVQ5Lrk523eJho2TEaaQJk0o4gY+cGr63Ze2n6g54Qx&#10;Zt2UcFJCiGyVLA6EoQssexF/cY8lxObYYektAy+QbUJev2zJ5itXr0166vFAsunyRAmgKekN0B3S&#10;cYhXF9u6AR5AjRRdyyh1pEBKnAe1VdV5GX+u8hmBYk/EMr4tVZpE8FgC0drVdSNRqMl9Oy6vW3Vi&#10;/ORH6jRIIvJkuCOiISGvv+2G5Yww0lYKjoJw+MLqzRm7DnUdM9pdp0YOVH4GcC7t4aqDtQgjk/K7&#10;CkTLt7SQ80SDzsfz14bDeaPH9Qkkcy95NJFTFUd0hOPSt6mmvJfxgZeblmX//u//jvM8a9YsnGeN&#10;r4zL872MXnyfO41ARRLmAk8V87XAuiawRH2T4Xh3bL68ae2JSU93qlZLpFAVSvBTkM+3fTD+Rh0F&#10;AS13KHx8xYar5y52nD7OrFed3JPb5UuQ4mSF6lThLhW7lnIIMblFkvlHNYY7GnIWzd9IGGz02P7+&#10;RESd8gvp7SguNucWr5rUM/ycxdaoxL2mT58OFcG3vvWtxMREkJUajxX3meOCej8jUHF8Zp2a0n29&#10;RFxBhkCda0WcTeuPHtp2Y+qLnfwp2TQXNg04VoQYE/48iYxByqlNba1W1SbZ5EjElRs6sXJd1rVL&#10;ncaPiKQlRs2A3/B5sM0VtFMocaWpK8fowibkibNJ0aLL8oZzXfPnbvR5XENGdPcnQjREuhrer6Bq&#10;0RoQTKjASqi7CLldorKL9Q60Ua1BlByocXz6Z0XreFSs54rvXIojUAKfuQIJM+At6ZlowOIFVa1q&#10;DhV1bdpw9NDeK88818eXQgQsKiyYAqvSwmNDHkCMyycoSxHmqEUeCrQ2SSOXlZe9f8kyV16k07jR&#10;0URf0OsFbOkVnYwIhRyXX7LPopaxr6Pqvx7dHIqIVyjPWjB/fXJqwpARXVXPdMtNKZVAwyTETdRb&#10;XQ9h5kDUuK5VLsZWNHwdw0jrl1dcOO4tV2WB0IkufR6dyq50m34EvbrpJY9NNxK9z/GpRENRuYU5&#10;Gs2ljt+xpMUxAWh08vo1R86cOj9l6oCENACZBWq36IzHCEcAyT8lAtzwOLl0ajUsH3iR3NDupYts&#10;K/joqNFmcnLU4wUwLY3MJf0FzpJVA7J7QV2qymZMZVYGLg0kxc67YX28YEN69eTBwx91eyPwYSP+&#10;bjfpqOJJ7AOZN1jszH7UuzbdofV6ILdxPxfV7kZsvdPCrKMJcWG++8BWoAnqppuE4vQRio6otXTx&#10;9owLmZOn9vckEe4qWJ5vWZgFF0aLJtuVD0aLyiYj4iaHFc7dM3eh3/F2fWKcGUiKEgtDGIGGkHzm&#10;NPxz+UW1inGNMtQd0ZFxah3N/Lzw3LmL6zVMHzaqBzVSlFzgJVN5UVh2cT+ztDyOhUMfpl6Kk2lD&#10;+4tf/KI8LlkG14g5INCSQZmAiuYDafl4TKGSCLP4r6ZFclgam5uL5m2nscu4yT38yQYGcgwWcqsh&#10;KpSXUHiITIZd0QQrErlydd+78xKqJbUdPczlTYz6AqC8RCerTqsSYpN9vfJTflFeOs2kpMLRyMnK&#10;mz3zkxYtm/cb9IjLbRmCOyHILOTY0gWnMmwQDDDvX3vttd/85jedO3euDLd86z3G9DB/OHr0KP3Q&#10;WZtoPzJz5sx4tL+SCLMAOPB2Q7i9H70vMeQnxvYIJFluOq2p3my3fQyEjGLjkJvy5KgvHHLl5J+c&#10;sbB6nbpNh/aJJCdE4Y4VlSyNFSX6rOWxsLRRaiTEVcakpymjkX09d/bMRZ26dujeq4MqrwyzAEjz&#10;KsVSoM5RCTYM0a997Wvw6YNLGTx4cCyDjcNZCe6+8Ba1t8wGMxkx/7/6q79aunTp+PHjS8aMVYke&#10;/D5vtcLMUdGTN3xe5+K5G6lpSaPGdPclCOeHFBcTtb5D+kfiX9I7DnhI2MrO3f372bXatmk4oLeV&#10;mCRFEsK6JXwhimJA9WpWrVcVBFyRDgDxYh2wjcwrN95648Nej3Xt+mgrCppNus9IiI0pRQEGtU9F&#10;AuX3Od5lfDhCO3v2bLpngSp77733+PWWwvcyvn7pnD5GmsPaNGLECJixateurVv2xLe7jECFEWa5&#10;RzNq2fUbpg8a2oWQtkiypJ3QjwSo7mTlEvay/bR4unxt059nVe/dpdbg7o43QDLZQ9WFIUEtYQeS&#10;DJTiDFMVjkpHK+g2tn3EuHYp963XFwwdNqB9x+aEwQ1P2CKuLuRBxMskfo3tX4Jk8gOZdrjKLG1f&#10;//rXv/rVr9IsHj9TbJFKRaBbNPp15cqV//iP/wBdQ0gPM5uo3gMZ1cpy0QqTmpKqQIJNIZeR69ge&#10;t5lMblehwXQlA4Q9lCXLqMp3haNrIah0kjp1YcfHi+p0a1e7R2fLB++P309vGgiV3EiulmQ5Dvea&#10;omVoh+hbQ82GmO6W79ypzNkzlk+aNLhRsxoAuaVxjUHnNyBnXo8JYFMcanLeCh1WCdI8THcQKX6/&#10;H/uDD0SzNelnJWpVEUtH8YF4Hv16hgwZgtu8fPnycePGQTlYWUTrPu+zBEtwxRFmBd8UHUhORZq/&#10;SMBZY8IQxahheZSQuVx+Ui/Y3VjX9H8K5+adP7N14Setej1Wt2s7ksmIo9tw+wSyLW0aFVhMksNK&#10;/oWLRJ2N7BQpau/p41kL528eObpb01Y1qJpSFrlW2mwC8yp4H6KehZvzPl9PORweU2u3pK/l/j9f&#10;jnIPN8TqoD1YDtccgBp5Wna8f58PWeurl0oe/h6euKLsUpmF+c5jWJB0FB9XkRXYUdJRgsuOWDln&#10;Tm1dPL/9Y4/V7tjRgmvSAyoEiBg6VBqtKglU/WTEni6kPVDSSsj85MlLSxevH/lE/4ZNapO2so2Q&#10;sP9gDsS5QQrfBSOPSqdIE9971KhRa9cCUw/jxCLPmqy/okz8qngfJRDmyqBt6BmBgJL0jTpeCw3t&#10;hF1By86/furU+o8Xdxw2qk77zihjEwo/8ZMFaYkqlQi1DnpJrEu53DGwp+06fOjSsk82jZ00sHGL&#10;6iLJaGVJcGF7x7ebI6CFGT7nd955h5rNN998s0OHDqFQKB5VrpizpBIIs1KwhW6v9EOOJjiuzDOn&#10;1y1e0Hv4sBpNW0TcXjBe+WHsc1i7VMBaBlvi1Uqe9VZQG4XRDU/9siXrJkweVLtOKlydLneYgg5B&#10;awIPi2+fHQHUb8uWLb/yla/QPOXJJ5+kZpP6zfggVcwRqATCjG0tPrBBD3TFdx2xLh04tm7B4kHj&#10;x6Q2a2iRzvL76B9H1EcBtG+1kmUhoL6JluyWFDfv3XH8k8Vbn31pdI06tHjEHicTFTE9OerIO4If&#10;0VFYmFibOsLEhsqKJX4q5qu9/7vSGpiQOMGnb3zjG/PmzaMZ0v2fNn6GMhqByiDMgvDUUTDh4ATP&#10;kXHq/ONPTkqsUzvq9QjFl2p7TCJKFzCqeiYRzQLBFq8ZtKYZCdo7th3asHbbcy+OSqsRMLxEzvkf&#10;wDDOHVHdWpWLfbsNyi4oQaATQIx//vOfgzEsgUtTRq+w7E6rYZVbtmwBvAFyY+LEiXPmzNFLWNxh&#10;LrthL/GZK0w0+y5PoDiAhAFXhaadcFRaOEqjVWhu/baw+ClotTqDAlsL/4iIr8okS/DLNsJ51o6t&#10;ew/uPTF52ujEdOJkwEJE3QuNnwGKlCMlfq6DZp/fcBSZx6gmbE56cD799NOxgiSADSUe/Yp/IPaI&#10;rmHC8MEqYeMDCxmPH/ecy/T1lUBbVALNjETShQaN645ItaLlNvP93hxgWd4EslAC0ZJQtY51SYyr&#10;gDpMSbb+h+rdunknnS4mThnlT/AaPthCWMXIY1uqRBnBxw9EMVMgfXt0CnMXOGF6evqGDRvGjBmD&#10;AGuUUtWe0GjgogkhHlY7zHG1XKZiXOKTVwLNXNCmXNVIKFmVODVbQbRKk3hpGSwIW6u8sB2yiG0Z&#10;AcokVy/fceVK7ojR3ZLTAJ+AK4G4V45Gi8txChQmC4Fc4PNOt5wY25IMDVvz5s1RVjiQ4DF0SUAJ&#10;NHOsYEAXKhbdKtTqcPcqpbhIl1jq7uXAqqmZVXRaJrxmBEEjkuKULGdBCZVwBAn6UlP/yD+gXljP&#10;Po/HB7Rk8cJPL17KGjW2e2IKbS6ohJS2rIXVV6ptsjp34QVu7zND1rV79+6///u/f/755xFsqnm0&#10;31gyYhANz/rlL3+p4ZZvvfXW6dN0da5whVm3LDS3/HovMzK+T3mOQCXQzCUZDofWcCBD7HnzlsIr&#10;MGpUfxpCkX+i5xupU4/qol6s0+I3opC1u8gHZFiLMd+XIFXDQoBOphBi7ty5Q4cOpZDgH/7hH1JT&#10;U7UvWqwbi+9cVUegamrmkr0tOt4uFDq+hKEjerr9AiJBkl0uCiqLzfKjb0AjGbVIxxRyyUxNjuJs&#10;06ZNa9Wq1e9///uXX35ZQ45LdraSjU/8qKo3AmWomXUUVLPYlM801VfRSP2dm0+RSRo1pi/Wq7SS&#10;kT7pfpdDNRZu6h0LpO/0gu9iA5fg0bR6v3Dhwquvvtq+fXsIOily4meJ7faqNy/jT6Rh9sXy48pQ&#10;mPEtuRWNyy/PdyNjYDvBPIeQM9eFH5csFIVDqv0NtJ64prePcpXbTep8D4nrp556iojav/3bvw0Y&#10;MGDYsGFxYS63V1DBL6TzCMX1ucpQmGP90MpTmJEHpUVRziESTtKX3cwnpWKiliXzRLcK2ks94FCT&#10;1vPw+2Cx69emfe9yM2Eq+FSO3x7zQYcbiyU7ZSjMvBLCPGRuinYtLbv3FMv3qNYQlik9HykJMKIR&#10;anqph5JOjnJ1KcIoV0vh84/MsOh1V4+M5tDmtou7EpfdYMbP/MBHINb0997vpGyF+d7vI75nfATi&#10;I3CfI/CAddR93n388PgIxEcgNgJxYY5PhvgIVJERiAtzFXmR8ceIj0BcmONzID4CVWQE4sJcRV5k&#10;/DHiIxAX5vgciI9AFRmBuDBXkRcZf4z4CPz/+Am0UBrUDUAAAAAASUVORK5CYIJQSwECLQAUAAYA&#10;CAAAACEAsYJntgoBAAATAgAAEwAAAAAAAAAAAAAAAAAAAAAAW0NvbnRlbnRfVHlwZXNdLnhtbFBL&#10;AQItABQABgAIAAAAIQA4/SH/1gAAAJQBAAALAAAAAAAAAAAAAAAAADsBAABfcmVscy8ucmVsc1BL&#10;AQItABQABgAIAAAAIQBOQUTboQcAAPktAAAOAAAAAAAAAAAAAAAAADoCAABkcnMvZTJvRG9jLnht&#10;bFBLAQItABQABgAIAAAAIQCqJg6+vAAAACEBAAAZAAAAAAAAAAAAAAAAAAcKAABkcnMvX3JlbHMv&#10;ZTJvRG9jLnhtbC5yZWxzUEsBAi0AFAAGAAgAAAAhAOc5FT7dAAAABgEAAA8AAAAAAAAAAAAAAAAA&#10;+goAAGRycy9kb3ducmV2LnhtbFBLAQItAAoAAAAAAAAAIQAHZW5eYIkAAGCJAAAUAAAAAAAAAAAA&#10;AAAAAAQMAABkcnMvbWVkaWEvaW1hZ2UxLnBuZ1BLBQYAAAAABgAGAHwBAACWlQAAAAA=&#10;">
                <v:group id="Groupe 189" o:spid="_x0000_s1027" style="position:absolute;width:41052;height:28860" coordsize="33623,2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e 187" o:spid="_x0000_s1028" style="position:absolute;width:33623;height:24091" coordsize="33623,2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e 182" o:spid="_x0000_s1029" style="position:absolute;top:1428;width:30861;height:20765" coordorigin=",2565" coordsize="30861,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e 181" o:spid="_x0000_s1030" style="position:absolute;top:2565;width:30861;height:20764" coordorigin=",2851" coordsize="30861,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8" o:spid="_x0000_s1031" type="#_x0000_t75" style="position:absolute;top:2851;width:30861;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Q2xAAAANwAAAAPAAAAZHJzL2Rvd25yZXYueG1sRI9Ba8Mw&#10;DIXvg/0Ho0Fvq5OVpSWrW0ohUMhp2UavItaS0FgOsZek/346DHaTeE/vfdofF9ericbQeTaQrhNQ&#10;xLW3HTcGPj+K5x2oEJEt9p7JwJ0CHA+PD3vMrZ/5naYqNkpCOORooI1xyLUOdUsOw9oPxKJ9+9Fh&#10;lHVstB1xlnDX65ckybTDjqWhxYHOLdW36scZGLaULt7ZormW6ev1tvmq57IwZvW0nN5ARVriv/nv&#10;+mIFPxNaeUYm0IdfAAAA//8DAFBLAQItABQABgAIAAAAIQDb4fbL7gAAAIUBAAATAAAAAAAAAAAA&#10;AAAAAAAAAABbQ29udGVudF9UeXBlc10ueG1sUEsBAi0AFAAGAAgAAAAhAFr0LFu/AAAAFQEAAAsA&#10;AAAAAAAAAAAAAAAAHwEAAF9yZWxzLy5yZWxzUEsBAi0AFAAGAAgAAAAhAHyUNDbEAAAA3AAAAA8A&#10;AAAAAAAAAAAAAAAABwIAAGRycy9kb3ducmV2LnhtbFBLBQYAAAAAAwADALcAAAD4AgAAAAA=&#10;">
                          <v:imagedata r:id="rId10" o:title=""/>
                        </v:shape>
                        <v:shapetype id="_x0000_t202" coordsize="21600,21600" o:spt="202" path="m,l,21600r21600,l21600,xe">
                          <v:stroke joinstyle="miter"/>
                          <v:path gradientshapeok="t" o:connecttype="rect"/>
                        </v:shapetype>
                        <v:shape id="Zone de texte 179" o:spid="_x0000_s1032" type="#_x0000_t202" style="position:absolute;left:23717;top:6667;width:342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UexAAAANwAAAAPAAAAZHJzL2Rvd25yZXYueG1sRE9La8JA&#10;EL4X+h+WKfRSdNOKj0ZXKUWreNNoS29DdkxCs7Mhuybpv3cFwdt8fM+ZLTpTioZqV1hW8NqPQBCn&#10;VhecKTgkq94EhPPIGkvLpOCfHCzmjw8zjLVteUfN3mcihLCLUUHufRVL6dKcDLq+rYgDd7K1QR9g&#10;nUldYxvCTSnfomgkDRYcGnKs6DOn9G9/Ngp+X7Kfreu+ju1gOKiW6yYZf+tEqeen7mMKwlPn7+Kb&#10;e6PD/PE7XJ8JF8j5BQAA//8DAFBLAQItABQABgAIAAAAIQDb4fbL7gAAAIUBAAATAAAAAAAAAAAA&#10;AAAAAAAAAABbQ29udGVudF9UeXBlc10ueG1sUEsBAi0AFAAGAAgAAAAhAFr0LFu/AAAAFQEAAAsA&#10;AAAAAAAAAAAAAAAAHwEAAF9yZWxzLy5yZWxzUEsBAi0AFAAGAAgAAAAhAC4M5R7EAAAA3AAAAA8A&#10;AAAAAAAAAAAAAAAABwIAAGRycy9kb3ducmV2LnhtbFBLBQYAAAAAAwADALcAAAD4AgAAAAA=&#10;" fillcolor="white [3201]" stroked="f" strokeweight=".5pt">
                          <v:textbox>
                            <w:txbxContent>
                              <w:p w14:paraId="00DE3090" w14:textId="77777777" w:rsidR="0090215F" w:rsidRPr="00752CB5" w:rsidRDefault="0090215F" w:rsidP="0090215F">
                                <w:pPr>
                                  <w:rPr>
                                    <w:rFonts w:ascii="Arial Black" w:hAnsi="Arial Black"/>
                                    <w:sz w:val="12"/>
                                  </w:rPr>
                                </w:pPr>
                                <w:r w:rsidRPr="00752CB5">
                                  <w:rPr>
                                    <w:rFonts w:ascii="Arial Black" w:hAnsi="Arial Black"/>
                                    <w:sz w:val="12"/>
                                  </w:rPr>
                                  <w:t>H</w:t>
                                </w:r>
                                <w:r>
                                  <w:rPr>
                                    <w:rFonts w:ascii="Arial Black" w:hAnsi="Arial Black"/>
                                    <w:sz w:val="12"/>
                                    <w:vertAlign w:val="subscript"/>
                                  </w:rPr>
                                  <w:t>2</w:t>
                                </w:r>
                              </w:p>
                            </w:txbxContent>
                          </v:textbox>
                        </v:shape>
                      </v:group>
                      <v:shape id="Zone de texte 180" o:spid="_x0000_s1033" type="#_x0000_t202" style="position:absolute;left:23336;top:2946;width:30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ykxwAAANwAAAAPAAAAZHJzL2Rvd25yZXYueG1sRI9La8NA&#10;DITvgfyHRYVeSrNuQ9PgZhNK6YvcEudBb8Kr2iZerfFubeffR4dCbhIzmvm0WA2uVh21ofJs4GGS&#10;gCLOva24MLDLPu7noEJEtlh7JgNnCrBajkcLTK3veUPdNhZKQjikaKCMsUm1DnlJDsPEN8Si/frW&#10;YZS1LbRtsZdwV+vHJJlphxVLQ4kNvZWUn7Z/zsDPXXFch+Fz30+fps37V5c9H2xmzO3N8PoCKtIQ&#10;r+b/628r+HPBl2dkAr28AAAA//8DAFBLAQItABQABgAIAAAAIQDb4fbL7gAAAIUBAAATAAAAAAAA&#10;AAAAAAAAAAAAAABbQ29udGVudF9UeXBlc10ueG1sUEsBAi0AFAAGAAgAAAAhAFr0LFu/AAAAFQEA&#10;AAsAAAAAAAAAAAAAAAAAHwEAAF9yZWxzLy5yZWxzUEsBAi0AFAAGAAgAAAAhAIrjPKTHAAAA3AAA&#10;AA8AAAAAAAAAAAAAAAAABwIAAGRycy9kb3ducmV2LnhtbFBLBQYAAAAAAwADALcAAAD7AgAAAAA=&#10;" fillcolor="white [3201]" stroked="f" strokeweight=".5pt">
                        <v:textbox>
                          <w:txbxContent>
                            <w:p w14:paraId="13CAA08B" w14:textId="77777777" w:rsidR="0090215F" w:rsidRPr="00752CB5" w:rsidRDefault="0090215F" w:rsidP="0090215F">
                              <w:pPr>
                                <w:spacing w:after="0"/>
                                <w:jc w:val="right"/>
                                <w:rPr>
                                  <w:rFonts w:ascii="Arial Black" w:hAnsi="Arial Black"/>
                                  <w:sz w:val="12"/>
                                </w:rPr>
                              </w:pPr>
                              <w:r w:rsidRPr="00752CB5">
                                <w:rPr>
                                  <w:rFonts w:ascii="Arial Black" w:hAnsi="Arial Black"/>
                                  <w:sz w:val="12"/>
                                </w:rPr>
                                <w:t>H</w:t>
                              </w:r>
                            </w:p>
                          </w:txbxContent>
                        </v:textbox>
                      </v:shape>
                      <v:shape id="Zone de texte 175" o:spid="_x0000_s1034" type="#_x0000_t202" style="position:absolute;left:18020;top:3136;width:274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8bxAAAANwAAAAPAAAAZHJzL2Rvd25yZXYueG1sRE9La8JA&#10;EL4L/Q/LFHqRurFildRVpNQH3prUlt6G7DQJzc6G7JrEf+8Kgrf5+J6zWPWmEi01rrSsYDyKQBBn&#10;VpecK/hKN89zEM4ja6wsk4IzOVgtHwYLjLXt+JPaxOcihLCLUUHhfR1L6bKCDLqRrYkD92cbgz7A&#10;Jpe6wS6Em0q+RNGrNFhyaCiwpveCsv/kZBT8DvOfg+u3x24yndQfuzadfetUqafHfv0GwlPv7+Kb&#10;e6/D/NkUrs+EC+TyAgAA//8DAFBLAQItABQABgAIAAAAIQDb4fbL7gAAAIUBAAATAAAAAAAAAAAA&#10;AAAAAAAAAABbQ29udGVudF9UeXBlc10ueG1sUEsBAi0AFAAGAAgAAAAhAFr0LFu/AAAAFQEAAAsA&#10;AAAAAAAAAAAAAAAAHwEAAF9yZWxzLy5yZWxzUEsBAi0AFAAGAAgAAAAhAK9B7xvEAAAA3AAAAA8A&#10;AAAAAAAAAAAAAAAABwIAAGRycy9kb3ducmV2LnhtbFBLBQYAAAAAAwADALcAAAD4AgAAAAA=&#10;" fillcolor="white [3201]" stroked="f" strokeweight=".5pt">
                        <v:textbox>
                          <w:txbxContent>
                            <w:p w14:paraId="7476580C" w14:textId="77777777" w:rsidR="0090215F" w:rsidRPr="001F67DA" w:rsidRDefault="0090215F" w:rsidP="0090215F">
                              <w:pPr>
                                <w:jc w:val="right"/>
                                <w:rPr>
                                  <w:rFonts w:ascii="Arial Black" w:hAnsi="Arial Black"/>
                                  <w:b/>
                                  <w:i/>
                                  <w:sz w:val="12"/>
                                </w:rPr>
                              </w:pPr>
                              <w:r w:rsidRPr="001F67DA">
                                <w:rPr>
                                  <w:rFonts w:ascii="Arial Black" w:hAnsi="Arial Black"/>
                                  <w:b/>
                                  <w:i/>
                                  <w:sz w:val="12"/>
                                </w:rPr>
                                <w:t>H</w:t>
                              </w:r>
                              <w:r w:rsidRPr="001F67DA">
                                <w:rPr>
                                  <w:rFonts w:ascii="Arial Black" w:hAnsi="Arial Black"/>
                                  <w:b/>
                                  <w:i/>
                                  <w:sz w:val="12"/>
                                  <w:vertAlign w:val="subscript"/>
                                </w:rPr>
                                <w:t>1</w:t>
                              </w:r>
                            </w:p>
                          </w:txbxContent>
                        </v:textbox>
                      </v:shape>
                    </v:group>
                    <v:group id="Groupe 186" o:spid="_x0000_s1035" style="position:absolute;left:1428;width:32195;height:24091" coordorigin="-3238,-666" coordsize="32194,2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Zone de texte 173" o:spid="_x0000_s1036" type="#_x0000_t202" style="position:absolute;left:26574;top:11330;width:238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L0xAAAANwAAAAPAAAAZHJzL2Rvd25yZXYueG1sRE9La8JA&#10;EL4X/A/LCF6KbtpQldRVpNQHvdW0irchO02C2dmQXZP4791Cobf5+J6zWPWmEi01rrSs4GkSgSDO&#10;rC45V/CVbsZzEM4ja6wsk4IbOVgtBw8LTLTt+JPag89FCGGXoILC+zqR0mUFGXQTWxMH7sc2Bn2A&#10;TS51g10IN5V8jqKpNFhyaCiwpreCssvhahScH/PTh+u33138EtfvuzadHXWq1GjYr19BeOr9v/jP&#10;vddh/iyG32fCBXJ5BwAA//8DAFBLAQItABQABgAIAAAAIQDb4fbL7gAAAIUBAAATAAAAAAAAAAAA&#10;AAAAAAAAAABbQ29udGVudF9UeXBlc10ueG1sUEsBAi0AFAAGAAgAAAAhAFr0LFu/AAAAFQEAAAsA&#10;AAAAAAAAAAAAAAAAHwEAAF9yZWxzLy5yZWxzUEsBAi0AFAAGAAgAAAAhAE/k0vTEAAAA3AAAAA8A&#10;AAAAAAAAAAAAAAAABwIAAGRycy9kb3ducmV2LnhtbFBLBQYAAAAAAwADALcAAAD4AgAAAAA=&#10;" fillcolor="white [3201]" stroked="f" strokeweight=".5pt">
                        <v:textbox>
                          <w:txbxContent>
                            <w:p w14:paraId="16AE1C84" w14:textId="77777777" w:rsidR="0090215F" w:rsidRPr="00C17A15" w:rsidRDefault="0090215F" w:rsidP="0090215F">
                              <w:pPr>
                                <w:rPr>
                                  <w:rFonts w:ascii="Arial Black" w:hAnsi="Arial Black"/>
                                  <w:sz w:val="16"/>
                                </w:rPr>
                              </w:pPr>
                              <w:r>
                                <w:rPr>
                                  <w:rFonts w:ascii="Arial Black" w:hAnsi="Arial Black"/>
                                  <w:sz w:val="16"/>
                                </w:rPr>
                                <w:t>X</w:t>
                              </w:r>
                            </w:p>
                          </w:txbxContent>
                        </v:textbox>
                      </v:shape>
                      <v:group id="Groupe 185" o:spid="_x0000_s1037" style="position:absolute;left:-3238;width:29812;height:23425" coordorigin="-3238,-285" coordsize="29813,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183" o:spid="_x0000_s1038" type="#_x0000_t32" style="position:absolute;left:9429;top:-285;width:0;height:23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1rEwAAAANwAAAAPAAAAZHJzL2Rvd25yZXYueG1sRE9Ni8Iw&#10;EL0L/ocwwl5EUxVEqlFUWBD2sFgF8TY0Y1NsJqXJ2vrvN4LgbR7vc1abzlbiQY0vHSuYjBMQxLnT&#10;JRcKzqfv0QKED8gaK8ek4EkeNut+b4Wpdi0f6ZGFQsQQ9ikqMCHUqZQ+N2TRj11NHLmbayyGCJtC&#10;6gbbGG4rOU2SubRYcmwwWNPeUH7P/qyCnSs4/7Forr/7+s40zNrL7qnU16DbLkEE6sJH/HYfdJy/&#10;mMHrmXiBXP8DAAD//wMAUEsBAi0AFAAGAAgAAAAhANvh9svuAAAAhQEAABMAAAAAAAAAAAAAAAAA&#10;AAAAAFtDb250ZW50X1R5cGVzXS54bWxQSwECLQAUAAYACAAAACEAWvQsW78AAAAVAQAACwAAAAAA&#10;AAAAAAAAAAAfAQAAX3JlbHMvLnJlbHNQSwECLQAUAAYACAAAACEALedaxMAAAADcAAAADwAAAAAA&#10;AAAAAAAAAAAHAgAAZHJzL2Rvd25yZXYueG1sUEsFBgAAAAADAAMAtwAAAPQCAAAAAA==&#10;" strokecolor="#5b9bd5 [3204]" strokeweight=".5pt">
                          <v:stroke endarrow="open" joinstyle="miter"/>
                        </v:shape>
                        <v:shape id="Connecteur droit avec flèche 184" o:spid="_x0000_s1039" type="#_x0000_t32" style="position:absolute;left:-3238;top:12187;width:2981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KwwAAAANwAAAAPAAAAZHJzL2Rvd25yZXYueG1sRE9Ni8Iw&#10;EL0L/ocwwl5EU0VEqlFUWBD2sFgF8TY0Y1NsJqXJ2vrvN4LgbR7vc1abzlbiQY0vHSuYjBMQxLnT&#10;JRcKzqfv0QKED8gaK8ek4EkeNut+b4Wpdi0f6ZGFQsQQ9ikqMCHUqZQ+N2TRj11NHLmbayyGCJtC&#10;6gbbGG4rOU2SubRYcmwwWNPeUH7P/qyCnSs4/7Forr/7+s40zNrL7qnU16DbLkEE6sJH/HYfdJy/&#10;mMHrmXiBXP8DAAD//wMAUEsBAi0AFAAGAAgAAAAhANvh9svuAAAAhQEAABMAAAAAAAAAAAAAAAAA&#10;AAAAAFtDb250ZW50X1R5cGVzXS54bWxQSwECLQAUAAYACAAAACEAWvQsW78AAAAVAQAACwAAAAAA&#10;AAAAAAAAAAAfAQAAX3JlbHMvLnJlbHNQSwECLQAUAAYACAAAACEAog7CsMAAAADcAAAADwAAAAAA&#10;AAAAAAAAAAAHAgAAZHJzL2Rvd25yZXYueG1sUEsFBgAAAAADAAMAtwAAAPQCAAAAAA==&#10;" strokecolor="#5b9bd5 [3204]" strokeweight=".5pt">
                          <v:stroke endarrow="open" joinstyle="miter"/>
                        </v:shape>
                      </v:group>
                      <v:shape id="Zone de texte 171" o:spid="_x0000_s1040" type="#_x0000_t202" style="position:absolute;left:6667;top:-666;width:2381;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kYxAAAANwAAAAPAAAAZHJzL2Rvd25yZXYueG1sRE9La8JA&#10;EL4L/Q/LCL2Ibqz4ILpKKW0t3jTa4m3IjklodjZkt0n8911B8DYf33NWm86UoqHaFZYVjEcRCOLU&#10;6oIzBcfkY7gA4TyyxtIyKbiSg836qbfCWNuW99QcfCZCCLsYFeTeV7GULs3JoBvZijhwF1sb9AHW&#10;mdQ1tiHclPIlimbSYMGhIceK3nJKfw9/RsF5kP3sXPd5aifTSfW+bZL5t06Ueu53r0sQnjr/EN/d&#10;XzrMn4/h9ky4QK7/AQAA//8DAFBLAQItABQABgAIAAAAIQDb4fbL7gAAAIUBAAATAAAAAAAAAAAA&#10;AAAAAAAAAABbQ29udGVudF9UeXBlc10ueG1sUEsBAi0AFAAGAAgAAAAhAFr0LFu/AAAAFQEAAAsA&#10;AAAAAAAAAAAAAAAAHwEAAF9yZWxzLy5yZWxzUEsBAi0AFAAGAAgAAAAhANB66RjEAAAA3AAAAA8A&#10;AAAAAAAAAAAAAAAABwIAAGRycy9kb3ducmV2LnhtbFBLBQYAAAAAAwADALcAAAD4AgAAAAA=&#10;" fillcolor="white [3201]" stroked="f" strokeweight=".5pt">
                        <v:textbox>
                          <w:txbxContent>
                            <w:p w14:paraId="0968CC26" w14:textId="77777777" w:rsidR="0090215F" w:rsidRPr="00C814FD" w:rsidRDefault="0090215F" w:rsidP="0090215F">
                              <w:pPr>
                                <w:jc w:val="right"/>
                                <w:rPr>
                                  <w:rFonts w:ascii="Agency FB" w:hAnsi="Agency FB"/>
                                  <w:b/>
                                  <w:sz w:val="16"/>
                                </w:rPr>
                              </w:pPr>
                              <w:r w:rsidRPr="00C814FD">
                                <w:rPr>
                                  <w:rFonts w:ascii="Agency FB" w:hAnsi="Agency FB"/>
                                  <w:b/>
                                  <w:sz w:val="16"/>
                                </w:rPr>
                                <w:t>Y</w:t>
                              </w:r>
                            </w:p>
                          </w:txbxContent>
                        </v:textbox>
                      </v:shape>
                    </v:group>
                  </v:group>
                  <v:shape id="Connecteur droit avec flèche 188" o:spid="_x0000_s1041" type="#_x0000_t32" style="position:absolute;left:5143;top:18859;width:2477;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YlxgAAANwAAAAPAAAAZHJzL2Rvd25yZXYueG1sRI9Pa8JA&#10;EMXvhX6HZYTe6kahVqKriFD0ZKl/0OOYHZNodjZktzF++86h4G2G9+a930znnatUS00oPRsY9BNQ&#10;xJm3JecG9ruv9zGoEJEtVp7JwIMCzGevL1NMrb/zD7XbmCsJ4ZCigSLGOtU6ZAU5DH1fE4t28Y3D&#10;KGuTa9vgXcJdpYdJMtIOS5aGAmtaFpTdtr/OwObze3093crDuV3mm2T0OPqP3cqYt163mICK1MWn&#10;+f96bQV/LLTyjEygZ38AAAD//wMAUEsBAi0AFAAGAAgAAAAhANvh9svuAAAAhQEAABMAAAAAAAAA&#10;AAAAAAAAAAAAAFtDb250ZW50X1R5cGVzXS54bWxQSwECLQAUAAYACAAAACEAWvQsW78AAAAVAQAA&#10;CwAAAAAAAAAAAAAAAAAfAQAAX3JlbHMvLnJlbHNQSwECLQAUAAYACAAAACEA1m3mJcYAAADcAAAA&#10;DwAAAAAAAAAAAAAAAAAHAgAAZHJzL2Rvd25yZXYueG1sUEsFBgAAAAADAAMAtwAAAPoCAAAAAA==&#10;" strokecolor="#5b9bd5 [3204]" strokeweight=".5pt">
                    <v:stroke startarrow="open" endarrow="open" joinstyle="miter"/>
                  </v:shape>
                </v:group>
                <v:shape id="Zone de texte 169" o:spid="_x0000_s1042" type="#_x0000_t202" style="position:absolute;left:37719;top:4258;width:6286;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PDxAAAANwAAAAPAAAAZHJzL2Rvd25yZXYueG1sRE9Na8JA&#10;EL0L/Q/LFHopummlaqOrlKJVvGm0pbchOyah2dmQXZP037uC4G0e73Nmi86UoqHaFZYVvAwiEMSp&#10;1QVnCg7Jqj8B4TyyxtIyKfgnB4v5Q2+GsbYt76jZ+0yEEHYxKsi9r2IpXZqTQTewFXHgTrY26AOs&#10;M6lrbEO4KeVrFI2kwYJDQ44VfeaU/u3PRsHvc/azdd3XsR2+DavluknG3zpR6umx+5iC8NT5u/jm&#10;3ugwf/QO12fCBXJ+AQAA//8DAFBLAQItABQABgAIAAAAIQDb4fbL7gAAAIUBAAATAAAAAAAAAAAA&#10;AAAAAAAAAABbQ29udGVudF9UeXBlc10ueG1sUEsBAi0AFAAGAAgAAAAhAFr0LFu/AAAAFQEAAAsA&#10;AAAAAAAAAAAAAAAAHwEAAF9yZWxzLy5yZWxzUEsBAi0AFAAGAAgAAAAhAKvVc8PEAAAA3AAAAA8A&#10;AAAAAAAAAAAAAAAABwIAAGRycy9kb3ducmV2LnhtbFBLBQYAAAAAAwADALcAAAD4AgAAAAA=&#10;" fillcolor="white [3201]" stroked="f" strokeweight=".5pt">
                  <v:textbox>
                    <w:txbxContent>
                      <w:p w14:paraId="21DC3681" w14:textId="77777777" w:rsidR="0090215F" w:rsidRPr="007901B4" w:rsidRDefault="0090215F" w:rsidP="0090215F">
                        <w:pPr>
                          <w:spacing w:after="0" w:line="240" w:lineRule="auto"/>
                          <w:rPr>
                            <w:sz w:val="16"/>
                            <w:szCs w:val="18"/>
                          </w:rPr>
                        </w:pPr>
                        <w:r w:rsidRPr="007901B4">
                          <w:rPr>
                            <w:sz w:val="16"/>
                            <w:szCs w:val="18"/>
                          </w:rPr>
                          <w:t>Vecteurs supports</w:t>
                        </w:r>
                      </w:p>
                    </w:txbxContent>
                  </v:textbox>
                </v:shape>
                <v:line id="Connecteur droit 170" o:spid="_x0000_s1043" style="position:absolute;flip:y;visibility:visible;mso-wrap-style:square" from="24860,9144" to="38145,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nDxgAAANwAAAAPAAAAZHJzL2Rvd25yZXYueG1sRI9Ba8JA&#10;EIXvBf/DMkJvdWNBq9FNKKWCUCrU6sHbmB2T2OxsyG41/ffOoeBthvfmvW+Wee8adaEu1J4NjEcJ&#10;KOLC25pLA7vv1dMMVIjIFhvPZOCPAuTZ4GGJqfVX/qLLNpZKQjikaKCKsU21DkVFDsPIt8SinXzn&#10;MMraldp2eJVw1+jnJJlqhzVLQ4UtvVVU/Gx/nYGV/TzybB42h72vpx/rc7t/n0yMeRz2rwtQkfp4&#10;N/9fr63gvwi+PCMT6OwGAAD//wMAUEsBAi0AFAAGAAgAAAAhANvh9svuAAAAhQEAABMAAAAAAAAA&#10;AAAAAAAAAAAAAFtDb250ZW50X1R5cGVzXS54bWxQSwECLQAUAAYACAAAACEAWvQsW78AAAAVAQAA&#10;CwAAAAAAAAAAAAAAAAAfAQAAX3JlbHMvLnJlbHNQSwECLQAUAAYACAAAACEAtWZ5w8YAAADcAAAA&#10;DwAAAAAAAAAAAAAAAAAHAgAAZHJzL2Rvd25yZXYueG1sUEsFBgAAAAADAAMAtwAAAPoCAAAAAA==&#10;" strokecolor="#5b9bd5 [3204]" strokeweight=".5pt">
                  <v:stroke joinstyle="miter"/>
                </v:line>
                <w10:wrap anchorx="margin"/>
              </v:group>
            </w:pict>
          </mc:Fallback>
        </mc:AlternateContent>
      </w:r>
    </w:p>
    <w:p w14:paraId="6C711415" w14:textId="77777777" w:rsidR="0090215F" w:rsidRPr="0090215F" w:rsidRDefault="0090215F" w:rsidP="0090215F"/>
    <w:p w14:paraId="491C51B4" w14:textId="77777777" w:rsidR="0090215F" w:rsidRPr="0090215F" w:rsidRDefault="0090215F" w:rsidP="0090215F"/>
    <w:p w14:paraId="5E774BC4" w14:textId="77777777" w:rsidR="0090215F" w:rsidRPr="0090215F" w:rsidRDefault="0090215F" w:rsidP="0090215F"/>
    <w:p w14:paraId="21A29531" w14:textId="77777777" w:rsidR="0090215F" w:rsidRPr="0090215F" w:rsidRDefault="0090215F" w:rsidP="0090215F"/>
    <w:p w14:paraId="75423D5B" w14:textId="77777777" w:rsidR="0090215F" w:rsidRPr="0090215F" w:rsidRDefault="0090215F" w:rsidP="0090215F"/>
    <w:p w14:paraId="0938D3FB" w14:textId="77777777" w:rsidR="0090215F" w:rsidRPr="0090215F" w:rsidRDefault="0090215F" w:rsidP="0090215F"/>
    <w:p w14:paraId="64290AD7" w14:textId="77777777" w:rsidR="0090215F" w:rsidRDefault="0090215F" w:rsidP="0090215F">
      <w:pPr>
        <w:pStyle w:val="Caption"/>
        <w:spacing w:after="0"/>
        <w:jc w:val="center"/>
      </w:pPr>
    </w:p>
    <w:p w14:paraId="1591BEF6" w14:textId="77777777" w:rsidR="0090215F" w:rsidRPr="00181DA2" w:rsidRDefault="0090215F" w:rsidP="0090215F">
      <w:pPr>
        <w:pStyle w:val="Caption"/>
        <w:spacing w:after="0"/>
        <w:jc w:val="center"/>
        <w:rPr>
          <w:rFonts w:ascii="Arial" w:hAnsi="Arial" w:cs="Arial"/>
          <w:b w:val="0"/>
          <w:i/>
          <w:color w:val="auto"/>
          <w:szCs w:val="22"/>
        </w:rPr>
      </w:pPr>
      <w:r>
        <w:tab/>
      </w:r>
      <w:r w:rsidRPr="00181DA2">
        <w:rPr>
          <w:rFonts w:ascii="Arial" w:hAnsi="Arial" w:cs="Arial"/>
          <w:b w:val="0"/>
          <w:i/>
          <w:color w:val="auto"/>
          <w:szCs w:val="22"/>
        </w:rPr>
        <w:t xml:space="preserve">Figure </w:t>
      </w:r>
      <w:r w:rsidRPr="00181DA2">
        <w:rPr>
          <w:rFonts w:ascii="Arial" w:hAnsi="Arial" w:cs="Arial"/>
          <w:b w:val="0"/>
          <w:i/>
          <w:color w:val="auto"/>
          <w:szCs w:val="22"/>
        </w:rPr>
        <w:fldChar w:fldCharType="begin"/>
      </w:r>
      <w:r w:rsidRPr="00181DA2">
        <w:rPr>
          <w:rFonts w:ascii="Arial" w:hAnsi="Arial" w:cs="Arial"/>
          <w:b w:val="0"/>
          <w:i/>
          <w:color w:val="auto"/>
          <w:szCs w:val="22"/>
        </w:rPr>
        <w:instrText xml:space="preserve"> SEQ Figure \* ARABIC </w:instrText>
      </w:r>
      <w:r w:rsidRPr="00181DA2">
        <w:rPr>
          <w:rFonts w:ascii="Arial" w:hAnsi="Arial" w:cs="Arial"/>
          <w:b w:val="0"/>
          <w:i/>
          <w:color w:val="auto"/>
          <w:szCs w:val="22"/>
        </w:rPr>
        <w:fldChar w:fldCharType="separate"/>
      </w:r>
      <w:r w:rsidR="00F27EB9">
        <w:rPr>
          <w:rFonts w:ascii="Arial" w:hAnsi="Arial" w:cs="Arial"/>
          <w:b w:val="0"/>
          <w:i/>
          <w:noProof/>
          <w:color w:val="auto"/>
          <w:szCs w:val="22"/>
        </w:rPr>
        <w:t>1</w:t>
      </w:r>
      <w:r w:rsidRPr="00181DA2">
        <w:rPr>
          <w:rFonts w:ascii="Arial" w:hAnsi="Arial" w:cs="Arial"/>
          <w:b w:val="0"/>
          <w:i/>
          <w:color w:val="auto"/>
          <w:szCs w:val="22"/>
        </w:rPr>
        <w:fldChar w:fldCharType="end"/>
      </w:r>
      <w:r w:rsidRPr="00181DA2">
        <w:rPr>
          <w:rFonts w:ascii="Arial" w:hAnsi="Arial" w:cs="Arial"/>
          <w:b w:val="0"/>
          <w:i/>
          <w:color w:val="auto"/>
          <w:szCs w:val="22"/>
        </w:rPr>
        <w:t>: Principle of the Wide Margin Separator (VMS)</w:t>
      </w:r>
    </w:p>
    <w:p w14:paraId="1357A994" w14:textId="77777777" w:rsidR="00617FD6" w:rsidRPr="00181DA2" w:rsidRDefault="00617FD6" w:rsidP="0090215F">
      <w:pPr>
        <w:pStyle w:val="Caption"/>
        <w:spacing w:after="0"/>
        <w:jc w:val="center"/>
        <w:rPr>
          <w:rFonts w:ascii="Arial" w:hAnsi="Arial" w:cs="Arial"/>
          <w:b w:val="0"/>
          <w:i/>
          <w:sz w:val="6"/>
        </w:rPr>
      </w:pPr>
    </w:p>
    <w:p w14:paraId="25114DD0" w14:textId="77777777" w:rsidR="00617FD6" w:rsidRPr="005D0CC3" w:rsidRDefault="0090215F" w:rsidP="00617FD6">
      <w:pPr>
        <w:pStyle w:val="Heading3"/>
        <w:rPr>
          <w:rFonts w:ascii="Arial" w:hAnsi="Arial" w:cs="Arial"/>
          <w:color w:val="auto"/>
          <w:sz w:val="22"/>
        </w:rPr>
      </w:pPr>
      <w:bookmarkStart w:id="24" w:name="_Toc494607698"/>
      <w:bookmarkStart w:id="25" w:name="_Toc496864400"/>
      <w:bookmarkStart w:id="26" w:name="_Toc497088779"/>
      <w:bookmarkStart w:id="27" w:name="_Toc497186099"/>
      <w:r>
        <w:rPr>
          <w:rFonts w:ascii="Arial" w:hAnsi="Arial" w:cs="Arial"/>
          <w:color w:val="auto"/>
          <w:sz w:val="22"/>
        </w:rPr>
        <w:t>5. Perceptron Problem</w:t>
      </w:r>
      <w:bookmarkEnd w:id="24"/>
      <w:bookmarkEnd w:id="25"/>
      <w:bookmarkEnd w:id="26"/>
      <w:bookmarkEnd w:id="27"/>
    </w:p>
    <w:p w14:paraId="23E2DD23" w14:textId="77777777" w:rsidR="00617FD6" w:rsidRPr="004573FC" w:rsidRDefault="00617FD6" w:rsidP="00617FD6">
      <w:pPr>
        <w:spacing w:after="0" w:line="240" w:lineRule="auto"/>
        <w:ind w:firstLine="708"/>
        <w:rPr>
          <w:rFonts w:ascii="Arial" w:hAnsi="Arial" w:cs="Arial"/>
          <w:sz w:val="8"/>
        </w:rPr>
      </w:pPr>
    </w:p>
    <w:p w14:paraId="514A4082" w14:textId="77777777" w:rsidR="00617FD6" w:rsidRPr="005D0CC3" w:rsidRDefault="00617FD6" w:rsidP="0043593E">
      <w:pPr>
        <w:spacing w:after="0" w:line="240" w:lineRule="auto"/>
        <w:rPr>
          <w:rFonts w:ascii="Arial" w:hAnsi="Arial" w:cs="Arial"/>
          <w:color w:val="000000"/>
          <w:sz w:val="22"/>
        </w:rPr>
      </w:pPr>
      <w:r w:rsidRPr="005D0CC3">
        <w:rPr>
          <w:rFonts w:ascii="Arial" w:hAnsi="Arial" w:cs="Arial"/>
          <w:color w:val="000000"/>
          <w:sz w:val="22"/>
        </w:rPr>
        <w:t>Let us take the case of a linear classifier given by:</w:t>
      </w:r>
    </w:p>
    <w:p w14:paraId="2899AF4B" w14:textId="77777777" w:rsidR="00617FD6" w:rsidRPr="005D0CC3" w:rsidRDefault="00617FD6" w:rsidP="00617FD6">
      <w:pPr>
        <w:spacing w:after="0" w:line="240" w:lineRule="auto"/>
        <w:ind w:firstLine="708"/>
        <w:rPr>
          <w:rFonts w:ascii="Arial" w:eastAsiaTheme="minorEastAsia" w:hAnsi="Arial" w:cs="Arial"/>
          <w:b/>
          <w:color w:val="000000"/>
          <w:sz w:val="22"/>
        </w:rPr>
      </w:pPr>
      <m:oMathPara>
        <m:oMath>
          <m:r>
            <m:rPr>
              <m:sty m:val="p"/>
            </m:rPr>
            <w:rPr>
              <w:rFonts w:ascii="Cambria Math" w:hAnsi="Cambria Math" w:cs="Arial"/>
              <w:color w:val="000000"/>
              <w:sz w:val="22"/>
            </w:rPr>
            <w:br/>
          </m:r>
        </m:oMath>
        <m:oMath>
          <m:r>
            <m:rPr>
              <m:sty m:val="bi"/>
            </m:rPr>
            <w:rPr>
              <w:rFonts w:ascii="Cambria Math" w:hAnsi="Cambria Math" w:cs="Arial"/>
              <w:color w:val="000000"/>
              <w:sz w:val="22"/>
            </w:rPr>
            <m:t>y</m:t>
          </m:r>
          <m:d>
            <m:dPr>
              <m:ctrlPr>
                <w:rPr>
                  <w:rFonts w:ascii="Cambria Math" w:hAnsi="Cambria Math" w:cs="Arial"/>
                  <w:b/>
                  <w:i/>
                  <w:color w:val="000000"/>
                  <w:sz w:val="22"/>
                </w:rPr>
              </m:ctrlPr>
            </m:dPr>
            <m:e>
              <m:r>
                <m:rPr>
                  <m:sty m:val="bi"/>
                </m:rPr>
                <w:rPr>
                  <w:rFonts w:ascii="Cambria Math" w:hAnsi="Cambria Math" w:cs="Arial"/>
                  <w:color w:val="000000"/>
                  <w:sz w:val="22"/>
                </w:rPr>
                <m:t>x</m:t>
              </m:r>
            </m:e>
          </m:d>
          <m:r>
            <m:rPr>
              <m:sty m:val="bi"/>
            </m:rPr>
            <w:rPr>
              <w:rFonts w:ascii="Cambria Math" w:hAnsi="Cambria Math" w:cs="Arial"/>
              <w:color w:val="000000"/>
              <w:sz w:val="22"/>
            </w:rPr>
            <m:t>=signe</m:t>
          </m:r>
          <m:d>
            <m:dPr>
              <m:ctrlPr>
                <w:rPr>
                  <w:rFonts w:ascii="Cambria Math" w:hAnsi="Cambria Math" w:cs="Arial"/>
                  <w:b/>
                  <w:i/>
                  <w:color w:val="000000"/>
                  <w:sz w:val="22"/>
                </w:rPr>
              </m:ctrlPr>
            </m:dPr>
            <m:e>
              <m:r>
                <m:rPr>
                  <m:sty m:val="bi"/>
                </m:rPr>
                <w:rPr>
                  <w:rFonts w:ascii="Cambria Math" w:hAnsi="Cambria Math" w:cs="Arial"/>
                  <w:color w:val="000000"/>
                  <w:sz w:val="22"/>
                </w:rPr>
                <m:t>w.x+b</m:t>
              </m:r>
            </m:e>
          </m:d>
        </m:oMath>
      </m:oMathPara>
    </w:p>
    <w:p w14:paraId="2AE69196" w14:textId="77777777" w:rsidR="00617FD6" w:rsidRPr="005D0CC3" w:rsidRDefault="00617FD6" w:rsidP="00617FD6">
      <w:pPr>
        <w:spacing w:after="0" w:line="240" w:lineRule="auto"/>
        <w:ind w:firstLine="708"/>
        <w:rPr>
          <w:rFonts w:ascii="Arial" w:eastAsiaTheme="minorEastAsia" w:hAnsi="Arial" w:cs="Arial"/>
          <w:b/>
          <w:color w:val="000000"/>
          <w:sz w:val="22"/>
        </w:rPr>
      </w:pPr>
    </w:p>
    <w:p w14:paraId="6A6BE9F4" w14:textId="77777777" w:rsidR="002B1103" w:rsidRPr="0098231F" w:rsidRDefault="00617FD6" w:rsidP="0098231F">
      <w:pPr>
        <w:spacing w:after="0" w:line="240" w:lineRule="auto"/>
        <w:ind w:firstLine="708"/>
        <w:rPr>
          <w:rFonts w:ascii="Arial" w:hAnsi="Arial" w:cs="Arial"/>
          <w:b/>
          <w:color w:val="000000"/>
          <w:sz w:val="22"/>
        </w:rPr>
      </w:pPr>
      <w:r w:rsidRPr="005D0CC3">
        <w:rPr>
          <w:rFonts w:ascii="Arial" w:eastAsiaTheme="minorEastAsia" w:hAnsi="Arial" w:cs="Arial"/>
          <w:color w:val="000000"/>
          <w:sz w:val="22"/>
        </w:rPr>
        <w:t xml:space="preserve">Where </w:t>
      </w:r>
      <w:r w:rsidRPr="005D0CC3">
        <w:rPr>
          <w:rFonts w:ascii="Arial" w:eastAsiaTheme="minorEastAsia" w:hAnsi="Arial" w:cs="Arial"/>
          <w:b/>
          <w:color w:val="000000"/>
          <w:sz w:val="22"/>
        </w:rPr>
        <w:t>s</w:t>
      </w:r>
      <m:oMath>
        <m:r>
          <m:rPr>
            <m:sty m:val="bi"/>
          </m:rPr>
          <w:rPr>
            <w:rFonts w:ascii="Cambria Math" w:hAnsi="Cambria Math" w:cs="Arial"/>
            <w:color w:val="000000"/>
            <w:sz w:val="22"/>
          </w:rPr>
          <m:t>igne</m:t>
        </m:r>
        <m:d>
          <m:dPr>
            <m:ctrlPr>
              <w:rPr>
                <w:rFonts w:ascii="Cambria Math" w:hAnsi="Cambria Math" w:cs="Arial"/>
                <w:b/>
                <w:i/>
                <w:color w:val="000000"/>
                <w:sz w:val="22"/>
              </w:rPr>
            </m:ctrlPr>
          </m:dPr>
          <m:e>
            <m:r>
              <m:rPr>
                <m:sty m:val="bi"/>
              </m:rPr>
              <w:rPr>
                <w:rFonts w:ascii="Cambria Math" w:hAnsi="Cambria Math" w:cs="Arial"/>
                <w:color w:val="000000"/>
                <w:sz w:val="22"/>
              </w:rPr>
              <m:t>w.x+b</m:t>
            </m:r>
          </m:e>
        </m:d>
        <m:r>
          <m:rPr>
            <m:sty m:val="bi"/>
          </m:rPr>
          <w:rPr>
            <w:rFonts w:ascii="Cambria Math" w:hAnsi="Cambria Math" w:cs="Arial"/>
            <w:color w:val="000000"/>
            <w:sz w:val="22"/>
          </w:rPr>
          <m:t xml:space="preserve">= </m:t>
        </m:r>
        <m:d>
          <m:dPr>
            <m:begChr m:val="{"/>
            <m:endChr m:val=""/>
            <m:ctrlPr>
              <w:rPr>
                <w:rFonts w:ascii="Cambria Math" w:hAnsi="Cambria Math" w:cs="Arial"/>
                <w:b/>
                <w:i/>
                <w:color w:val="000000"/>
                <w:sz w:val="22"/>
              </w:rPr>
            </m:ctrlPr>
          </m:dPr>
          <m:e>
            <m:eqArr>
              <m:eqArrPr>
                <m:ctrlPr>
                  <w:rPr>
                    <w:rFonts w:ascii="Cambria Math" w:hAnsi="Cambria Math" w:cs="Arial"/>
                    <w:b/>
                    <w:i/>
                    <w:color w:val="000000"/>
                    <w:sz w:val="22"/>
                  </w:rPr>
                </m:ctrlPr>
              </m:eqArrPr>
              <m:e>
                <m:r>
                  <m:rPr>
                    <m:sty m:val="bi"/>
                  </m:rPr>
                  <w:rPr>
                    <w:rFonts w:ascii="Cambria Math" w:hAnsi="Cambria Math" w:cs="Arial"/>
                    <w:color w:val="000000"/>
                    <w:sz w:val="22"/>
                  </w:rPr>
                  <m:t xml:space="preserve">  1    ssi  w.x+b&gt;0</m:t>
                </m:r>
              </m:e>
              <m:e>
                <m:r>
                  <m:rPr>
                    <m:sty m:val="bi"/>
                  </m:rPr>
                  <w:rPr>
                    <w:rFonts w:ascii="Cambria Math" w:hAnsi="Cambria Math" w:cs="Arial"/>
                    <w:color w:val="000000"/>
                    <w:sz w:val="22"/>
                  </w:rPr>
                  <m:t>0 ssi w.x+b=0</m:t>
                </m:r>
              </m:e>
              <m:e>
                <m:r>
                  <m:rPr>
                    <m:sty m:val="bi"/>
                  </m:rPr>
                  <w:rPr>
                    <w:rFonts w:ascii="Cambria Math" w:hAnsi="Cambria Math" w:cs="Arial"/>
                    <w:color w:val="000000"/>
                    <w:sz w:val="22"/>
                  </w:rPr>
                  <m:t>-1 ssi w.x+b&lt;0</m:t>
                </m:r>
              </m:e>
            </m:eqArr>
          </m:e>
        </m:d>
      </m:oMath>
    </w:p>
    <w:p w14:paraId="48FB13E6" w14:textId="77777777" w:rsidR="002B1103" w:rsidRDefault="002B1103" w:rsidP="00617FD6">
      <w:pPr>
        <w:spacing w:after="0" w:line="240" w:lineRule="auto"/>
        <w:rPr>
          <w:rFonts w:ascii="Arial" w:hAnsi="Arial" w:cs="Arial"/>
          <w:color w:val="000000"/>
          <w:sz w:val="22"/>
        </w:rPr>
      </w:pPr>
    </w:p>
    <w:p w14:paraId="63374BB9" w14:textId="77777777" w:rsidR="00617FD6" w:rsidRPr="005D0CC3" w:rsidRDefault="00617FD6" w:rsidP="00617FD6">
      <w:pPr>
        <w:spacing w:after="0" w:line="240" w:lineRule="auto"/>
        <w:rPr>
          <w:rFonts w:ascii="Arial" w:hAnsi="Arial" w:cs="Arial"/>
          <w:color w:val="000000"/>
          <w:sz w:val="22"/>
        </w:rPr>
      </w:pPr>
      <w:r w:rsidRPr="005D0CC3">
        <w:rPr>
          <w:rFonts w:ascii="Arial" w:hAnsi="Arial" w:cs="Arial"/>
          <w:color w:val="000000"/>
          <w:sz w:val="22"/>
        </w:rPr>
        <w:t>Graphically, it can be represented as follows:</w:t>
      </w:r>
    </w:p>
    <w:p w14:paraId="5B60EAFF" w14:textId="77777777" w:rsidR="00617FD6" w:rsidRPr="005D0CC3" w:rsidRDefault="00617FD6" w:rsidP="00617FD6">
      <w:pPr>
        <w:spacing w:after="0" w:line="240" w:lineRule="auto"/>
        <w:ind w:firstLine="708"/>
        <w:rPr>
          <w:rFonts w:ascii="Arial" w:hAnsi="Arial" w:cs="Arial"/>
          <w:color w:val="000000"/>
          <w:sz w:val="22"/>
        </w:rPr>
      </w:pPr>
      <w:r w:rsidRPr="005D0CC3">
        <w:rPr>
          <w:rFonts w:ascii="Arial" w:hAnsi="Arial" w:cs="Arial"/>
          <w:noProof/>
          <w:sz w:val="22"/>
          <w:lang w:val="fr-FR" w:eastAsia="fr-FR"/>
        </w:rPr>
        <w:drawing>
          <wp:anchor distT="0" distB="0" distL="114300" distR="114300" simplePos="0" relativeHeight="251659264" behindDoc="1" locked="0" layoutInCell="1" allowOverlap="1" wp14:anchorId="6E4D40F9" wp14:editId="24C287A2">
            <wp:simplePos x="0" y="0"/>
            <wp:positionH relativeFrom="column">
              <wp:posOffset>1306508</wp:posOffset>
            </wp:positionH>
            <wp:positionV relativeFrom="paragraph">
              <wp:posOffset>137160</wp:posOffset>
            </wp:positionV>
            <wp:extent cx="2874580" cy="1571625"/>
            <wp:effectExtent l="0" t="0" r="2540" b="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74580" cy="1571625"/>
                    </a:xfrm>
                    <a:prstGeom prst="rect">
                      <a:avLst/>
                    </a:prstGeom>
                  </pic:spPr>
                </pic:pic>
              </a:graphicData>
            </a:graphic>
            <wp14:sizeRelH relativeFrom="page">
              <wp14:pctWidth>0</wp14:pctWidth>
            </wp14:sizeRelH>
            <wp14:sizeRelV relativeFrom="page">
              <wp14:pctHeight>0</wp14:pctHeight>
            </wp14:sizeRelV>
          </wp:anchor>
        </w:drawing>
      </w:r>
    </w:p>
    <w:p w14:paraId="30241CF8" w14:textId="77777777" w:rsidR="00617FD6" w:rsidRPr="005D0CC3" w:rsidRDefault="00617FD6" w:rsidP="00617FD6">
      <w:pPr>
        <w:spacing w:after="0" w:line="240" w:lineRule="auto"/>
        <w:ind w:firstLine="708"/>
        <w:rPr>
          <w:rFonts w:ascii="Arial" w:hAnsi="Arial" w:cs="Arial"/>
          <w:color w:val="000000"/>
          <w:sz w:val="22"/>
        </w:rPr>
      </w:pPr>
      <w:r w:rsidRPr="005D0CC3">
        <w:rPr>
          <w:rFonts w:ascii="Arial" w:hAnsi="Arial" w:cs="Arial"/>
          <w:color w:val="000000"/>
          <w:sz w:val="22"/>
        </w:rPr>
        <w:t xml:space="preserve"> </w:t>
      </w:r>
    </w:p>
    <w:p w14:paraId="747811E2" w14:textId="77777777" w:rsidR="00617FD6" w:rsidRPr="005D0CC3" w:rsidRDefault="00617FD6" w:rsidP="00617FD6">
      <w:pPr>
        <w:spacing w:after="0" w:line="240" w:lineRule="auto"/>
        <w:ind w:firstLine="708"/>
        <w:rPr>
          <w:rFonts w:ascii="Arial" w:hAnsi="Arial" w:cs="Arial"/>
          <w:sz w:val="22"/>
        </w:rPr>
      </w:pPr>
      <w:r w:rsidRPr="005D0CC3">
        <w:rPr>
          <w:rFonts w:ascii="Arial" w:hAnsi="Arial" w:cs="Arial"/>
          <w:color w:val="000000"/>
          <w:sz w:val="22"/>
        </w:rPr>
        <w:br/>
      </w:r>
    </w:p>
    <w:p w14:paraId="3D53095B" w14:textId="77777777" w:rsidR="00617FD6" w:rsidRPr="005D0CC3" w:rsidRDefault="00617FD6" w:rsidP="00617FD6">
      <w:pPr>
        <w:spacing w:after="0" w:line="240" w:lineRule="auto"/>
        <w:ind w:firstLine="708"/>
        <w:rPr>
          <w:rFonts w:ascii="Arial" w:hAnsi="Arial" w:cs="Arial"/>
          <w:sz w:val="22"/>
        </w:rPr>
      </w:pPr>
    </w:p>
    <w:p w14:paraId="359AC472" w14:textId="77777777" w:rsidR="00617FD6" w:rsidRPr="005D0CC3" w:rsidRDefault="00617FD6" w:rsidP="00617FD6">
      <w:pPr>
        <w:spacing w:after="0" w:line="240" w:lineRule="auto"/>
        <w:ind w:firstLine="708"/>
        <w:rPr>
          <w:rFonts w:ascii="Arial" w:hAnsi="Arial" w:cs="Arial"/>
          <w:sz w:val="22"/>
        </w:rPr>
      </w:pPr>
    </w:p>
    <w:p w14:paraId="0D6F21D5" w14:textId="77777777" w:rsidR="00617FD6" w:rsidRPr="00911B86" w:rsidRDefault="00617FD6" w:rsidP="00617FD6">
      <w:pPr>
        <w:spacing w:after="0" w:line="240" w:lineRule="auto"/>
        <w:ind w:firstLine="708"/>
        <w:rPr>
          <w:rFonts w:ascii="Arial" w:hAnsi="Arial" w:cs="Arial"/>
          <w:sz w:val="14"/>
        </w:rPr>
      </w:pPr>
    </w:p>
    <w:p w14:paraId="7B71A8BD" w14:textId="77777777" w:rsidR="00617FD6" w:rsidRDefault="00617FD6" w:rsidP="00617FD6">
      <w:pPr>
        <w:spacing w:after="0" w:line="240" w:lineRule="auto"/>
        <w:ind w:firstLine="708"/>
        <w:rPr>
          <w:rFonts w:ascii="Arial" w:hAnsi="Arial" w:cs="Arial"/>
          <w:sz w:val="22"/>
        </w:rPr>
      </w:pPr>
    </w:p>
    <w:p w14:paraId="52635BFC" w14:textId="77777777" w:rsidR="0033716C" w:rsidRPr="005D0CC3" w:rsidRDefault="0033716C" w:rsidP="00617FD6">
      <w:pPr>
        <w:spacing w:after="0" w:line="240" w:lineRule="auto"/>
        <w:ind w:firstLine="708"/>
        <w:rPr>
          <w:rFonts w:ascii="Arial" w:hAnsi="Arial" w:cs="Arial"/>
          <w:sz w:val="22"/>
        </w:rPr>
      </w:pPr>
    </w:p>
    <w:p w14:paraId="48CCC02B" w14:textId="77777777" w:rsidR="00617FD6" w:rsidRPr="005D0CC3" w:rsidRDefault="00617FD6" w:rsidP="00617FD6">
      <w:pPr>
        <w:spacing w:after="0" w:line="240" w:lineRule="auto"/>
        <w:ind w:firstLine="708"/>
        <w:rPr>
          <w:rFonts w:ascii="Arial" w:hAnsi="Arial" w:cs="Arial"/>
          <w:sz w:val="22"/>
        </w:rPr>
      </w:pPr>
    </w:p>
    <w:p w14:paraId="71F5017E" w14:textId="77777777" w:rsidR="00617FD6" w:rsidRPr="005D0CC3" w:rsidRDefault="00617FD6" w:rsidP="00617FD6">
      <w:pPr>
        <w:spacing w:after="0" w:line="240" w:lineRule="auto"/>
        <w:ind w:left="708" w:firstLine="708"/>
        <w:rPr>
          <w:rFonts w:ascii="Arial" w:hAnsi="Arial" w:cs="Arial"/>
          <w:color w:val="000000"/>
          <w:sz w:val="22"/>
        </w:rPr>
      </w:pPr>
      <w:r w:rsidRPr="005D0CC3">
        <w:rPr>
          <w:rFonts w:ascii="Arial" w:hAnsi="Arial" w:cs="Arial"/>
          <w:color w:val="000000"/>
          <w:sz w:val="22"/>
        </w:rPr>
        <w:t xml:space="preserve">                 </w:t>
      </w:r>
    </w:p>
    <w:p w14:paraId="5F4730BD" w14:textId="77777777" w:rsidR="00617FD6" w:rsidRPr="008269B1" w:rsidRDefault="00617FD6" w:rsidP="00617FD6">
      <w:pPr>
        <w:pStyle w:val="Caption"/>
        <w:spacing w:after="0"/>
        <w:jc w:val="center"/>
        <w:rPr>
          <w:rFonts w:ascii="Arial" w:hAnsi="Arial" w:cs="Arial"/>
          <w:b w:val="0"/>
          <w:i/>
          <w:color w:val="auto"/>
          <w:szCs w:val="22"/>
        </w:rPr>
      </w:pPr>
      <w:bookmarkStart w:id="28" w:name="_Toc496914843"/>
      <w:bookmarkStart w:id="29" w:name="_Toc496919634"/>
      <w:r w:rsidRPr="008269B1">
        <w:rPr>
          <w:rFonts w:ascii="Arial" w:hAnsi="Arial" w:cs="Arial"/>
          <w:b w:val="0"/>
          <w:i/>
          <w:color w:val="auto"/>
          <w:szCs w:val="22"/>
        </w:rPr>
        <w:t xml:space="preserve">Figure </w:t>
      </w:r>
      <w:r w:rsidRPr="008269B1">
        <w:rPr>
          <w:rFonts w:ascii="Arial" w:hAnsi="Arial" w:cs="Arial"/>
          <w:b w:val="0"/>
          <w:i/>
          <w:color w:val="auto"/>
          <w:szCs w:val="22"/>
        </w:rPr>
        <w:fldChar w:fldCharType="begin"/>
      </w:r>
      <w:r w:rsidRPr="008269B1">
        <w:rPr>
          <w:rFonts w:ascii="Arial" w:hAnsi="Arial" w:cs="Arial"/>
          <w:b w:val="0"/>
          <w:i/>
          <w:color w:val="auto"/>
          <w:szCs w:val="22"/>
        </w:rPr>
        <w:instrText xml:space="preserve"> SEQ Figure \* ARABIC </w:instrText>
      </w:r>
      <w:r w:rsidRPr="008269B1">
        <w:rPr>
          <w:rFonts w:ascii="Arial" w:hAnsi="Arial" w:cs="Arial"/>
          <w:b w:val="0"/>
          <w:i/>
          <w:color w:val="auto"/>
          <w:szCs w:val="22"/>
        </w:rPr>
        <w:fldChar w:fldCharType="separate"/>
      </w:r>
      <w:r w:rsidR="00F27EB9">
        <w:rPr>
          <w:rFonts w:ascii="Arial" w:hAnsi="Arial" w:cs="Arial"/>
          <w:b w:val="0"/>
          <w:i/>
          <w:noProof/>
          <w:color w:val="auto"/>
          <w:szCs w:val="22"/>
        </w:rPr>
        <w:t>2</w:t>
      </w:r>
      <w:r w:rsidRPr="008269B1">
        <w:rPr>
          <w:rFonts w:ascii="Arial" w:hAnsi="Arial" w:cs="Arial"/>
          <w:b w:val="0"/>
          <w:i/>
          <w:color w:val="auto"/>
          <w:szCs w:val="22"/>
        </w:rPr>
        <w:fldChar w:fldCharType="end"/>
      </w:r>
      <w:r w:rsidRPr="008269B1">
        <w:rPr>
          <w:rFonts w:ascii="Arial" w:hAnsi="Arial" w:cs="Arial"/>
          <w:b w:val="0"/>
          <w:i/>
          <w:color w:val="auto"/>
          <w:szCs w:val="22"/>
        </w:rPr>
        <w:t xml:space="preserve">: Simple Linear </w:t>
      </w:r>
      <w:bookmarkEnd w:id="28"/>
      <w:bookmarkEnd w:id="29"/>
      <w:r w:rsidRPr="008269B1">
        <w:rPr>
          <w:rFonts w:ascii="Arial" w:hAnsi="Arial" w:cs="Arial"/>
          <w:b w:val="0"/>
          <w:i/>
          <w:color w:val="auto"/>
          <w:szCs w:val="22"/>
        </w:rPr>
        <w:t>Classifier .</w:t>
      </w:r>
    </w:p>
    <w:p w14:paraId="4925A724" w14:textId="77777777" w:rsidR="00911B86" w:rsidRPr="00911B86" w:rsidRDefault="00911B86" w:rsidP="00617FD6">
      <w:pPr>
        <w:spacing w:after="0" w:line="240" w:lineRule="auto"/>
        <w:rPr>
          <w:rFonts w:ascii="Arial" w:hAnsi="Arial" w:cs="Arial"/>
          <w:color w:val="000000"/>
          <w:sz w:val="8"/>
        </w:rPr>
      </w:pPr>
    </w:p>
    <w:p w14:paraId="4489D9CF" w14:textId="77777777" w:rsidR="00617FD6" w:rsidRPr="005D0CC3" w:rsidRDefault="00617FD6" w:rsidP="00617FD6">
      <w:pPr>
        <w:spacing w:after="0" w:line="240" w:lineRule="auto"/>
        <w:rPr>
          <w:rFonts w:ascii="Arial" w:hAnsi="Arial" w:cs="Arial"/>
          <w:color w:val="000000"/>
          <w:sz w:val="22"/>
        </w:rPr>
      </w:pPr>
      <w:r w:rsidRPr="005D0CC3">
        <w:rPr>
          <w:rFonts w:ascii="Arial" w:hAnsi="Arial" w:cs="Arial"/>
          <w:color w:val="000000"/>
          <w:sz w:val="22"/>
        </w:rPr>
        <w:t xml:space="preserve">But, since there are many possible choices for </w:t>
      </w:r>
      <w:r w:rsidRPr="005D0CC3">
        <w:rPr>
          <w:rFonts w:ascii="Arial" w:hAnsi="Arial" w:cs="Arial"/>
          <w:b/>
          <w:color w:val="000000"/>
          <w:sz w:val="22"/>
        </w:rPr>
        <w:t xml:space="preserve">w </w:t>
      </w:r>
      <w:r w:rsidRPr="005D0CC3">
        <w:rPr>
          <w:rFonts w:ascii="Arial" w:hAnsi="Arial" w:cs="Arial"/>
          <w:color w:val="000000"/>
          <w:sz w:val="22"/>
        </w:rPr>
        <w:t xml:space="preserve">and </w:t>
      </w:r>
      <w:proofErr w:type="gramStart"/>
      <w:r w:rsidRPr="005D0CC3">
        <w:rPr>
          <w:rFonts w:ascii="Arial" w:hAnsi="Arial" w:cs="Arial"/>
          <w:b/>
          <w:color w:val="000000"/>
          <w:sz w:val="22"/>
        </w:rPr>
        <w:t xml:space="preserve">b </w:t>
      </w:r>
      <w:r w:rsidRPr="005D0CC3">
        <w:rPr>
          <w:rFonts w:ascii="Arial" w:hAnsi="Arial" w:cs="Arial"/>
          <w:color w:val="000000"/>
          <w:sz w:val="22"/>
        </w:rPr>
        <w:t>:</w:t>
      </w:r>
      <w:proofErr w:type="gramEnd"/>
    </w:p>
    <w:p w14:paraId="7775A9D8" w14:textId="77777777" w:rsidR="00617FD6" w:rsidRPr="00911B86" w:rsidRDefault="00617FD6" w:rsidP="00617FD6">
      <w:pPr>
        <w:spacing w:after="0" w:line="240" w:lineRule="auto"/>
        <w:rPr>
          <w:rFonts w:ascii="Arial" w:hAnsi="Arial" w:cs="Arial"/>
          <w:color w:val="000000"/>
          <w:sz w:val="12"/>
        </w:rPr>
      </w:pPr>
    </w:p>
    <w:p w14:paraId="7801C6E4" w14:textId="77777777" w:rsidR="00617FD6" w:rsidRPr="005D0CC3" w:rsidRDefault="00617FD6" w:rsidP="00617FD6">
      <w:pPr>
        <w:spacing w:after="0" w:line="240" w:lineRule="auto"/>
        <w:rPr>
          <w:rFonts w:ascii="Arial" w:hAnsi="Arial" w:cs="Arial"/>
          <w:b/>
          <w:color w:val="000000"/>
          <w:sz w:val="22"/>
        </w:rPr>
      </w:pPr>
      <m:oMathPara>
        <m:oMath>
          <m:r>
            <m:rPr>
              <m:sty m:val="bi"/>
            </m:rPr>
            <w:rPr>
              <w:rFonts w:ascii="Cambria Math" w:hAnsi="Cambria Math" w:cs="Arial"/>
              <w:color w:val="000000"/>
              <w:sz w:val="22"/>
            </w:rPr>
            <m:t>y</m:t>
          </m:r>
          <m:d>
            <m:dPr>
              <m:ctrlPr>
                <w:rPr>
                  <w:rFonts w:ascii="Cambria Math" w:hAnsi="Cambria Math" w:cs="Arial"/>
                  <w:b/>
                  <w:i/>
                  <w:color w:val="000000"/>
                  <w:sz w:val="22"/>
                </w:rPr>
              </m:ctrlPr>
            </m:dPr>
            <m:e>
              <m:r>
                <m:rPr>
                  <m:sty m:val="bi"/>
                </m:rPr>
                <w:rPr>
                  <w:rFonts w:ascii="Cambria Math" w:hAnsi="Cambria Math" w:cs="Arial"/>
                  <w:color w:val="000000"/>
                  <w:sz w:val="22"/>
                </w:rPr>
                <m:t>x</m:t>
              </m:r>
            </m:e>
          </m:d>
          <m:r>
            <m:rPr>
              <m:sty m:val="bi"/>
            </m:rPr>
            <w:rPr>
              <w:rFonts w:ascii="Cambria Math" w:hAnsi="Cambria Math" w:cs="Arial"/>
              <w:color w:val="000000"/>
              <w:sz w:val="22"/>
            </w:rPr>
            <m:t>=signe</m:t>
          </m:r>
          <m:d>
            <m:dPr>
              <m:ctrlPr>
                <w:rPr>
                  <w:rFonts w:ascii="Cambria Math" w:hAnsi="Cambria Math" w:cs="Arial"/>
                  <w:b/>
                  <w:i/>
                  <w:color w:val="000000"/>
                  <w:sz w:val="22"/>
                </w:rPr>
              </m:ctrlPr>
            </m:dPr>
            <m:e>
              <m:r>
                <m:rPr>
                  <m:sty m:val="bi"/>
                </m:rPr>
                <w:rPr>
                  <w:rFonts w:ascii="Cambria Math" w:hAnsi="Cambria Math" w:cs="Arial"/>
                  <w:color w:val="000000"/>
                  <w:sz w:val="22"/>
                </w:rPr>
                <m:t>w.x+b</m:t>
              </m:r>
            </m:e>
          </m:d>
          <m:r>
            <m:rPr>
              <m:sty m:val="bi"/>
            </m:rPr>
            <w:rPr>
              <w:rFonts w:ascii="Cambria Math" w:hAnsi="Cambria Math" w:cs="Arial"/>
              <w:color w:val="000000"/>
              <w:sz w:val="22"/>
            </w:rPr>
            <m:t>=signe(kw.x+k.b)</m:t>
          </m:r>
        </m:oMath>
      </m:oMathPara>
    </w:p>
    <w:p w14:paraId="773809BE" w14:textId="77777777" w:rsidR="00617FD6" w:rsidRPr="005D0CC3" w:rsidRDefault="00617FD6" w:rsidP="00617FD6">
      <w:pPr>
        <w:spacing w:after="0" w:line="240" w:lineRule="auto"/>
        <w:rPr>
          <w:rFonts w:ascii="Arial" w:eastAsiaTheme="minorEastAsia" w:hAnsi="Arial" w:cs="Arial"/>
          <w:b/>
          <w:color w:val="000000"/>
          <w:sz w:val="22"/>
        </w:rPr>
      </w:pPr>
    </w:p>
    <w:p w14:paraId="3BDAB409" w14:textId="77777777" w:rsidR="00D43A72" w:rsidRPr="005D0CC3" w:rsidRDefault="00617FD6" w:rsidP="00B80A90">
      <w:pPr>
        <w:spacing w:after="0" w:line="240" w:lineRule="auto"/>
        <w:rPr>
          <w:rFonts w:ascii="Arial" w:hAnsi="Arial" w:cs="Arial"/>
          <w:color w:val="000000"/>
          <w:sz w:val="22"/>
        </w:rPr>
      </w:pPr>
      <w:r w:rsidRPr="005D0CC3">
        <w:rPr>
          <w:rFonts w:ascii="Arial" w:hAnsi="Arial" w:cs="Arial"/>
          <w:color w:val="000000"/>
          <w:sz w:val="22"/>
        </w:rPr>
        <w:lastRenderedPageBreak/>
        <w:t>The problem here will be to choose the best classifier among several possible classifiers , illustrated by the following graph:</w:t>
      </w:r>
    </w:p>
    <w:p w14:paraId="50399A68" w14:textId="77777777" w:rsidR="00617FD6" w:rsidRPr="005D0CC3" w:rsidRDefault="00617FD6" w:rsidP="00617FD6">
      <w:pPr>
        <w:spacing w:after="0" w:line="240" w:lineRule="auto"/>
        <w:rPr>
          <w:rFonts w:ascii="Arial" w:hAnsi="Arial" w:cs="Arial"/>
          <w:color w:val="000000"/>
          <w:sz w:val="22"/>
        </w:rPr>
      </w:pPr>
      <w:r w:rsidRPr="005D0CC3">
        <w:rPr>
          <w:rFonts w:ascii="Arial" w:hAnsi="Arial" w:cs="Arial"/>
          <w:noProof/>
          <w:sz w:val="22"/>
          <w:lang w:val="fr-FR" w:eastAsia="fr-FR"/>
        </w:rPr>
        <w:drawing>
          <wp:anchor distT="0" distB="0" distL="114300" distR="114300" simplePos="0" relativeHeight="251660288" behindDoc="1" locked="0" layoutInCell="1" allowOverlap="1" wp14:anchorId="55DA14C3" wp14:editId="2A5B5E8C">
            <wp:simplePos x="0" y="0"/>
            <wp:positionH relativeFrom="column">
              <wp:posOffset>1405255</wp:posOffset>
            </wp:positionH>
            <wp:positionV relativeFrom="paragraph">
              <wp:posOffset>50165</wp:posOffset>
            </wp:positionV>
            <wp:extent cx="2619375" cy="1685925"/>
            <wp:effectExtent l="0" t="0" r="9525" b="9525"/>
            <wp:wrapNone/>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19375" cy="1685925"/>
                    </a:xfrm>
                    <a:prstGeom prst="rect">
                      <a:avLst/>
                    </a:prstGeom>
                  </pic:spPr>
                </pic:pic>
              </a:graphicData>
            </a:graphic>
            <wp14:sizeRelH relativeFrom="page">
              <wp14:pctWidth>0</wp14:pctWidth>
            </wp14:sizeRelH>
            <wp14:sizeRelV relativeFrom="page">
              <wp14:pctHeight>0</wp14:pctHeight>
            </wp14:sizeRelV>
          </wp:anchor>
        </w:drawing>
      </w:r>
    </w:p>
    <w:p w14:paraId="4CE55927" w14:textId="77777777" w:rsidR="00617FD6" w:rsidRPr="005D0CC3" w:rsidRDefault="00617FD6" w:rsidP="00617FD6">
      <w:pPr>
        <w:spacing w:after="0" w:line="240" w:lineRule="auto"/>
        <w:rPr>
          <w:rFonts w:ascii="Arial" w:hAnsi="Arial" w:cs="Arial"/>
          <w:b/>
          <w:color w:val="000000"/>
          <w:sz w:val="22"/>
        </w:rPr>
      </w:pPr>
    </w:p>
    <w:p w14:paraId="159A110D" w14:textId="77777777" w:rsidR="00617FD6" w:rsidRPr="005D0CC3" w:rsidRDefault="00617FD6" w:rsidP="00911B86">
      <w:pPr>
        <w:spacing w:after="0" w:line="240" w:lineRule="auto"/>
        <w:rPr>
          <w:rFonts w:ascii="Arial" w:hAnsi="Arial" w:cs="Arial"/>
          <w:sz w:val="22"/>
        </w:rPr>
      </w:pPr>
    </w:p>
    <w:p w14:paraId="528CD811" w14:textId="77777777" w:rsidR="00617FD6" w:rsidRDefault="00617FD6" w:rsidP="00617FD6">
      <w:pPr>
        <w:spacing w:after="0" w:line="240" w:lineRule="auto"/>
        <w:ind w:firstLine="708"/>
        <w:rPr>
          <w:rFonts w:ascii="Arial" w:hAnsi="Arial" w:cs="Arial"/>
          <w:sz w:val="22"/>
        </w:rPr>
      </w:pPr>
    </w:p>
    <w:p w14:paraId="0049F4CC" w14:textId="77777777" w:rsidR="00911B86" w:rsidRDefault="00911B86" w:rsidP="00617FD6">
      <w:pPr>
        <w:spacing w:after="0" w:line="240" w:lineRule="auto"/>
        <w:ind w:firstLine="708"/>
        <w:rPr>
          <w:rFonts w:ascii="Arial" w:hAnsi="Arial" w:cs="Arial"/>
          <w:sz w:val="22"/>
        </w:rPr>
      </w:pPr>
    </w:p>
    <w:p w14:paraId="3040E9D0" w14:textId="77777777" w:rsidR="00911B86" w:rsidRDefault="00911B86" w:rsidP="00617FD6">
      <w:pPr>
        <w:spacing w:after="0" w:line="240" w:lineRule="auto"/>
        <w:ind w:firstLine="708"/>
        <w:rPr>
          <w:rFonts w:ascii="Arial" w:hAnsi="Arial" w:cs="Arial"/>
          <w:sz w:val="22"/>
        </w:rPr>
      </w:pPr>
    </w:p>
    <w:p w14:paraId="455690C7" w14:textId="77777777" w:rsidR="00911B86" w:rsidRPr="005D0CC3" w:rsidRDefault="00911B86" w:rsidP="00617FD6">
      <w:pPr>
        <w:spacing w:after="0" w:line="240" w:lineRule="auto"/>
        <w:ind w:firstLine="708"/>
        <w:rPr>
          <w:rFonts w:ascii="Arial" w:hAnsi="Arial" w:cs="Arial"/>
          <w:sz w:val="22"/>
        </w:rPr>
      </w:pPr>
    </w:p>
    <w:p w14:paraId="24FCFDB5" w14:textId="77777777" w:rsidR="00617FD6" w:rsidRPr="005D0CC3" w:rsidRDefault="00617FD6" w:rsidP="00617FD6">
      <w:pPr>
        <w:spacing w:after="0" w:line="240" w:lineRule="auto"/>
        <w:ind w:firstLine="708"/>
        <w:rPr>
          <w:rFonts w:ascii="Arial" w:hAnsi="Arial" w:cs="Arial"/>
          <w:sz w:val="22"/>
        </w:rPr>
      </w:pPr>
    </w:p>
    <w:p w14:paraId="189DD34F" w14:textId="77777777" w:rsidR="00617FD6" w:rsidRPr="005D0CC3" w:rsidRDefault="00617FD6" w:rsidP="00617FD6">
      <w:pPr>
        <w:spacing w:after="0" w:line="240" w:lineRule="auto"/>
        <w:ind w:firstLine="708"/>
        <w:rPr>
          <w:rFonts w:ascii="Arial" w:hAnsi="Arial" w:cs="Arial"/>
          <w:sz w:val="22"/>
        </w:rPr>
      </w:pPr>
    </w:p>
    <w:p w14:paraId="79C04D45" w14:textId="77777777" w:rsidR="00617FD6" w:rsidRPr="005D0CC3" w:rsidRDefault="00617FD6" w:rsidP="00617FD6">
      <w:pPr>
        <w:spacing w:after="0" w:line="240" w:lineRule="auto"/>
        <w:ind w:firstLine="708"/>
        <w:rPr>
          <w:rFonts w:ascii="Arial" w:hAnsi="Arial" w:cs="Arial"/>
          <w:sz w:val="22"/>
        </w:rPr>
      </w:pPr>
    </w:p>
    <w:p w14:paraId="61614C85" w14:textId="77777777" w:rsidR="00617FD6" w:rsidRPr="005D0CC3" w:rsidRDefault="00617FD6" w:rsidP="00617FD6">
      <w:pPr>
        <w:spacing w:after="0" w:line="240" w:lineRule="auto"/>
        <w:ind w:firstLine="708"/>
        <w:rPr>
          <w:rFonts w:ascii="Arial" w:hAnsi="Arial" w:cs="Arial"/>
          <w:sz w:val="22"/>
        </w:rPr>
      </w:pPr>
    </w:p>
    <w:p w14:paraId="6CC17F47" w14:textId="77777777" w:rsidR="00617FD6" w:rsidRPr="008269B1" w:rsidRDefault="00617FD6" w:rsidP="00617FD6">
      <w:pPr>
        <w:pStyle w:val="Caption"/>
        <w:spacing w:after="0"/>
        <w:jc w:val="center"/>
        <w:rPr>
          <w:rFonts w:ascii="Arial" w:hAnsi="Arial" w:cs="Arial"/>
          <w:b w:val="0"/>
          <w:i/>
          <w:color w:val="auto"/>
          <w:szCs w:val="22"/>
        </w:rPr>
      </w:pPr>
      <w:bookmarkStart w:id="30" w:name="_Toc496914844"/>
      <w:bookmarkStart w:id="31" w:name="_Toc496919635"/>
      <w:r w:rsidRPr="008269B1">
        <w:rPr>
          <w:rFonts w:ascii="Arial" w:hAnsi="Arial" w:cs="Arial"/>
          <w:b w:val="0"/>
          <w:i/>
          <w:color w:val="auto"/>
          <w:szCs w:val="22"/>
        </w:rPr>
        <w:t xml:space="preserve">Figure </w:t>
      </w:r>
      <w:r w:rsidRPr="008269B1">
        <w:rPr>
          <w:rFonts w:ascii="Arial" w:hAnsi="Arial" w:cs="Arial"/>
          <w:b w:val="0"/>
          <w:i/>
          <w:color w:val="auto"/>
          <w:szCs w:val="22"/>
        </w:rPr>
        <w:fldChar w:fldCharType="begin"/>
      </w:r>
      <w:r w:rsidRPr="008269B1">
        <w:rPr>
          <w:rFonts w:ascii="Arial" w:hAnsi="Arial" w:cs="Arial"/>
          <w:b w:val="0"/>
          <w:i/>
          <w:color w:val="auto"/>
          <w:szCs w:val="22"/>
        </w:rPr>
        <w:instrText xml:space="preserve"> SEQ Figure \* ARABIC </w:instrText>
      </w:r>
      <w:r w:rsidRPr="008269B1">
        <w:rPr>
          <w:rFonts w:ascii="Arial" w:hAnsi="Arial" w:cs="Arial"/>
          <w:b w:val="0"/>
          <w:i/>
          <w:color w:val="auto"/>
          <w:szCs w:val="22"/>
        </w:rPr>
        <w:fldChar w:fldCharType="separate"/>
      </w:r>
      <w:r w:rsidR="00F27EB9">
        <w:rPr>
          <w:rFonts w:ascii="Arial" w:hAnsi="Arial" w:cs="Arial"/>
          <w:b w:val="0"/>
          <w:i/>
          <w:noProof/>
          <w:color w:val="auto"/>
          <w:szCs w:val="22"/>
        </w:rPr>
        <w:t>3</w:t>
      </w:r>
      <w:r w:rsidRPr="008269B1">
        <w:rPr>
          <w:rFonts w:ascii="Arial" w:hAnsi="Arial" w:cs="Arial"/>
          <w:b w:val="0"/>
          <w:i/>
          <w:color w:val="auto"/>
          <w:szCs w:val="22"/>
        </w:rPr>
        <w:fldChar w:fldCharType="end"/>
      </w:r>
      <w:r w:rsidRPr="008269B1">
        <w:rPr>
          <w:rFonts w:ascii="Arial" w:hAnsi="Arial" w:cs="Arial"/>
          <w:b w:val="0"/>
          <w:i/>
          <w:color w:val="auto"/>
          <w:szCs w:val="22"/>
        </w:rPr>
        <w:t>: Presentation of several classifiers that can separate classes</w:t>
      </w:r>
      <w:bookmarkEnd w:id="30"/>
      <w:bookmarkEnd w:id="31"/>
    </w:p>
    <w:p w14:paraId="563CB563" w14:textId="77777777" w:rsidR="0090215F" w:rsidRPr="00F17C89" w:rsidRDefault="0090215F" w:rsidP="00911B86">
      <w:pPr>
        <w:spacing w:after="0"/>
        <w:rPr>
          <w:rFonts w:ascii="Arial" w:hAnsi="Arial" w:cs="Arial"/>
          <w:sz w:val="10"/>
        </w:rPr>
      </w:pPr>
    </w:p>
    <w:p w14:paraId="720774B3" w14:textId="77777777" w:rsidR="00617FD6" w:rsidRPr="00911B86" w:rsidRDefault="00617FD6" w:rsidP="00911B86">
      <w:pPr>
        <w:spacing w:after="0"/>
        <w:rPr>
          <w:rFonts w:ascii="Arial" w:hAnsi="Arial" w:cs="Arial"/>
          <w:i/>
          <w:sz w:val="18"/>
        </w:rPr>
      </w:pPr>
      <w:r w:rsidRPr="005D0CC3">
        <w:rPr>
          <w:rFonts w:ascii="Arial" w:hAnsi="Arial" w:cs="Arial"/>
          <w:sz w:val="22"/>
        </w:rPr>
        <w:t>Several hyperplanes may be possible to separate a set of data as illustrated in the figure above, but SVMs seek a hyperplane that is optimal, that is to say the one that maximizes the margin, hence the name of Large Margin Separator. This is why, from the point of view of data separation, we distinguish linear SVMs (linear separator) and nonlinear SVMs (nonlinear separator):</w:t>
      </w:r>
    </w:p>
    <w:p w14:paraId="2314D9C9" w14:textId="77777777" w:rsidR="00617FD6" w:rsidRPr="005D0CC3" w:rsidRDefault="0090215F" w:rsidP="00B80A90">
      <w:pPr>
        <w:pStyle w:val="Heading3"/>
        <w:spacing w:line="360" w:lineRule="auto"/>
        <w:rPr>
          <w:rFonts w:ascii="Arial" w:hAnsi="Arial" w:cs="Arial"/>
          <w:color w:val="auto"/>
          <w:sz w:val="22"/>
        </w:rPr>
      </w:pPr>
      <w:bookmarkStart w:id="32" w:name="_Toc494607699"/>
      <w:bookmarkStart w:id="33" w:name="_Toc496864401"/>
      <w:bookmarkStart w:id="34" w:name="_Toc497088780"/>
      <w:bookmarkStart w:id="35" w:name="_Toc497186100"/>
      <w:r>
        <w:rPr>
          <w:rFonts w:ascii="Arial" w:hAnsi="Arial" w:cs="Arial"/>
          <w:color w:val="auto"/>
          <w:sz w:val="22"/>
        </w:rPr>
        <w:t>5.1. Linear Support Vector Machines</w:t>
      </w:r>
      <w:bookmarkEnd w:id="32"/>
      <w:bookmarkEnd w:id="33"/>
      <w:bookmarkEnd w:id="34"/>
      <w:bookmarkEnd w:id="35"/>
    </w:p>
    <w:p w14:paraId="71F3B714" w14:textId="77777777" w:rsidR="00617FD6" w:rsidRPr="005D0CC3" w:rsidRDefault="00617FD6" w:rsidP="00B80A90">
      <w:pPr>
        <w:spacing w:after="0" w:line="240" w:lineRule="auto"/>
        <w:rPr>
          <w:rFonts w:ascii="Arial" w:hAnsi="Arial" w:cs="Arial"/>
          <w:sz w:val="22"/>
        </w:rPr>
      </w:pPr>
      <w:r w:rsidRPr="005D0CC3">
        <w:rPr>
          <w:rFonts w:ascii="Arial" w:hAnsi="Arial" w:cs="Arial"/>
          <w:sz w:val="22"/>
        </w:rPr>
        <w:t>Linear SVMs are when there is a linear function separating the dataset. However, they are approached in two ways, depending on whether the data is completely separable by the function or not.</w:t>
      </w:r>
    </w:p>
    <w:p w14:paraId="2DC369E9" w14:textId="77777777" w:rsidR="00D43A72" w:rsidRPr="00D43A72" w:rsidRDefault="00D43A72" w:rsidP="00245C52">
      <w:pPr>
        <w:spacing w:after="160" w:line="259" w:lineRule="auto"/>
        <w:jc w:val="left"/>
        <w:rPr>
          <w:rFonts w:ascii="Arial" w:hAnsi="Arial" w:cs="Arial"/>
          <w:sz w:val="2"/>
        </w:rPr>
      </w:pPr>
    </w:p>
    <w:p w14:paraId="3CC2DBFF" w14:textId="77777777" w:rsidR="00617FD6" w:rsidRPr="00245C52" w:rsidRDefault="0090215F" w:rsidP="00245C52">
      <w:pPr>
        <w:spacing w:after="160" w:line="259" w:lineRule="auto"/>
        <w:jc w:val="left"/>
        <w:rPr>
          <w:rFonts w:ascii="Arial" w:eastAsiaTheme="majorEastAsia" w:hAnsi="Arial" w:cs="Arial"/>
          <w:b/>
          <w:bCs/>
          <w:i/>
          <w:iCs/>
          <w:sz w:val="22"/>
        </w:rPr>
      </w:pPr>
      <w:r>
        <w:rPr>
          <w:rFonts w:ascii="Arial" w:hAnsi="Arial" w:cs="Arial"/>
          <w:b/>
          <w:sz w:val="22"/>
        </w:rPr>
        <w:t>5.2. Separable cases (or Hard Margin SVM)</w:t>
      </w:r>
    </w:p>
    <w:p w14:paraId="1A7EA300" w14:textId="77777777" w:rsidR="00B80A90" w:rsidRDefault="00617FD6" w:rsidP="00B80A90">
      <w:pPr>
        <w:spacing w:after="0" w:line="240" w:lineRule="auto"/>
        <w:rPr>
          <w:rFonts w:ascii="Arial" w:hAnsi="Arial" w:cs="Arial"/>
          <w:sz w:val="22"/>
        </w:rPr>
      </w:pPr>
      <w:r w:rsidRPr="005D0CC3">
        <w:rPr>
          <w:rFonts w:ascii="Arial" w:hAnsi="Arial" w:cs="Arial"/>
          <w:sz w:val="22"/>
        </w:rPr>
        <w:t>Suppose we have a set</w:t>
      </w:r>
      <m:oMath>
        <m:r>
          <w:rPr>
            <w:rFonts w:ascii="Cambria Math" w:hAnsi="Cambria Math" w:cs="Arial"/>
            <w:sz w:val="22"/>
          </w:rPr>
          <m:t>E</m:t>
        </m:r>
      </m:oMath>
      <w:r w:rsidRPr="005D0CC3">
        <w:rPr>
          <w:rFonts w:ascii="Arial" w:hAnsi="Arial" w:cs="Arial"/>
          <w:sz w:val="22"/>
        </w:rPr>
        <w:t xml:space="preserve"> of </w:t>
      </w:r>
      <m:oMath>
        <m:r>
          <w:rPr>
            <w:rFonts w:ascii="Cambria Math" w:hAnsi="Cambria Math" w:cs="Arial"/>
            <w:sz w:val="22"/>
          </w:rPr>
          <m:t>M</m:t>
        </m:r>
      </m:oMath>
      <w:r w:rsidRPr="005D0CC3">
        <w:rPr>
          <w:rFonts w:ascii="Arial" w:hAnsi="Arial" w:cs="Arial"/>
          <w:sz w:val="22"/>
        </w:rPr>
        <w:t>learning examples defined as follows:</w:t>
      </w:r>
    </w:p>
    <w:p w14:paraId="073FF6EB" w14:textId="77777777" w:rsidR="00B80A90" w:rsidRDefault="00B80A90" w:rsidP="00B80A90">
      <w:pPr>
        <w:spacing w:after="0" w:line="240" w:lineRule="auto"/>
        <w:rPr>
          <w:rFonts w:ascii="Arial" w:hAnsi="Arial" w:cs="Arial"/>
          <w:sz w:val="22"/>
        </w:rPr>
      </w:pPr>
    </w:p>
    <w:p w14:paraId="3BF04686" w14:textId="77777777" w:rsidR="00617FD6" w:rsidRPr="005D0CC3" w:rsidRDefault="00617FD6" w:rsidP="00B80A90">
      <w:pPr>
        <w:spacing w:after="0" w:line="240" w:lineRule="auto"/>
        <w:jc w:val="center"/>
        <w:rPr>
          <w:rFonts w:ascii="Arial" w:eastAsiaTheme="minorEastAsia" w:hAnsi="Arial" w:cs="Arial"/>
          <w:sz w:val="22"/>
        </w:rPr>
      </w:pPr>
      <m:oMathPara>
        <m:oMath>
          <m:r>
            <w:rPr>
              <w:rFonts w:ascii="Cambria Math" w:hAnsi="Cambria Math" w:cs="Arial"/>
              <w:sz w:val="22"/>
            </w:rPr>
            <m:t>E=</m:t>
          </m:r>
          <m:sSub>
            <m:sSubPr>
              <m:ctrlPr>
                <w:rPr>
                  <w:rFonts w:ascii="Cambria Math" w:hAnsi="Cambria Math" w:cs="Arial"/>
                  <w:i/>
                  <w:sz w:val="22"/>
                </w:rPr>
              </m:ctrlPr>
            </m:sSubPr>
            <m:e>
              <m:d>
                <m:dPr>
                  <m:begChr m:val="{"/>
                  <m:endChr m:val="}"/>
                  <m:ctrlPr>
                    <w:rPr>
                      <w:rFonts w:ascii="Cambria Math" w:hAnsi="Cambria Math" w:cs="Arial"/>
                      <w:i/>
                      <w:sz w:val="22"/>
                    </w:rPr>
                  </m:ctrlPr>
                </m:dPr>
                <m:e>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i,</m:t>
                      </m:r>
                    </m:sub>
                  </m:sSub>
                  <m:sSub>
                    <m:sSubPr>
                      <m:ctrlPr>
                        <w:rPr>
                          <w:rFonts w:ascii="Cambria Math" w:hAnsi="Cambria Math" w:cs="Arial"/>
                          <w:i/>
                          <w:sz w:val="22"/>
                        </w:rPr>
                      </m:ctrlPr>
                    </m:sSubPr>
                    <m:e>
                      <m:r>
                        <w:rPr>
                          <w:rFonts w:ascii="Cambria Math" w:hAnsi="Cambria Math" w:cs="Arial"/>
                          <w:sz w:val="22"/>
                        </w:rPr>
                        <m:t xml:space="preserve"> y</m:t>
                      </m:r>
                    </m:e>
                    <m:sub>
                      <m:r>
                        <w:rPr>
                          <w:rFonts w:ascii="Cambria Math" w:hAnsi="Cambria Math" w:cs="Arial"/>
                          <w:sz w:val="22"/>
                        </w:rPr>
                        <m:t>i</m:t>
                      </m:r>
                    </m:sub>
                  </m:sSub>
                </m:e>
              </m:d>
            </m:e>
            <m:sub>
              <m:r>
                <w:rPr>
                  <w:rFonts w:ascii="Cambria Math" w:hAnsi="Cambria Math" w:cs="Arial"/>
                  <w:sz w:val="22"/>
                </w:rPr>
                <m:t xml:space="preserve">1≤i≤M </m:t>
              </m:r>
            </m:sub>
          </m:sSub>
          <m:r>
            <w:rPr>
              <w:rFonts w:ascii="Cambria Math" w:hAnsi="Cambria Math" w:cs="Arial"/>
              <w:sz w:val="22"/>
            </w:rPr>
            <m:t>,où :</m:t>
          </m:r>
        </m:oMath>
      </m:oMathPara>
    </w:p>
    <w:p w14:paraId="0BCE6284" w14:textId="77777777" w:rsidR="00617FD6" w:rsidRPr="005D0CC3" w:rsidRDefault="004C100C" w:rsidP="00B80A90">
      <w:pPr>
        <w:spacing w:before="240" w:after="0" w:line="240" w:lineRule="auto"/>
        <w:rPr>
          <w:rFonts w:ascii="Arial" w:eastAsiaTheme="minorEastAsia" w:hAnsi="Arial" w:cs="Arial"/>
          <w:sz w:val="22"/>
        </w:rPr>
      </w:pPr>
      <m:oMath>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i</m:t>
            </m:r>
          </m:sub>
        </m:sSub>
        <m:r>
          <w:rPr>
            <w:rFonts w:ascii="Cambria Math" w:hAnsi="Cambria Math" w:cs="Arial"/>
            <w:sz w:val="22"/>
          </w:rPr>
          <m:t> </m:t>
        </m:r>
      </m:oMath>
      <w:r w:rsidR="00617FD6" w:rsidRPr="005D0CC3">
        <w:rPr>
          <w:rFonts w:ascii="Arial" w:eastAsiaTheme="minorEastAsia" w:hAnsi="Arial" w:cs="Arial"/>
          <w:sz w:val="22"/>
        </w:rPr>
        <w:t>: is a real vector, that is,</w:t>
      </w:r>
      <m:oMath>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 xml:space="preserve">i </m:t>
            </m:r>
          </m:sub>
        </m:sSub>
        <m:r>
          <w:rPr>
            <w:rFonts w:ascii="Cambria Math" w:hAnsi="Cambria Math" w:cs="Arial"/>
            <w:sz w:val="22"/>
          </w:rPr>
          <m:t xml:space="preserve">∈ </m:t>
        </m:r>
        <m:sSub>
          <m:sSubPr>
            <m:ctrlPr>
              <w:rPr>
                <w:rFonts w:ascii="Cambria Math" w:hAnsi="Cambria Math" w:cs="Arial"/>
                <w:i/>
                <w:sz w:val="22"/>
              </w:rPr>
            </m:ctrlPr>
          </m:sSubPr>
          <m:e>
            <m:r>
              <w:rPr>
                <w:rFonts w:ascii="Cambria Math" w:hAnsi="Cambria Math" w:cs="Arial"/>
                <w:sz w:val="22"/>
              </w:rPr>
              <m:t>R</m:t>
            </m:r>
          </m:e>
          <m:sub>
            <m:r>
              <w:rPr>
                <w:rFonts w:ascii="Cambria Math" w:hAnsi="Cambria Math" w:cs="Arial"/>
                <w:sz w:val="22"/>
              </w:rPr>
              <m:t xml:space="preserve">n </m:t>
            </m:r>
          </m:sub>
        </m:sSub>
      </m:oMath>
    </w:p>
    <w:p w14:paraId="07A621A5" w14:textId="77777777" w:rsidR="00617FD6" w:rsidRPr="005D0CC3" w:rsidRDefault="004C100C" w:rsidP="00617FD6">
      <w:pPr>
        <w:spacing w:after="0" w:line="240" w:lineRule="auto"/>
        <w:rPr>
          <w:rFonts w:ascii="Arial" w:eastAsiaTheme="minorEastAsia" w:hAnsi="Arial" w:cs="Arial"/>
          <w:sz w:val="22"/>
        </w:rPr>
      </w:pPr>
      <m:oMath>
        <m:sSub>
          <m:sSubPr>
            <m:ctrlPr>
              <w:rPr>
                <w:rFonts w:ascii="Cambria Math" w:hAnsi="Cambria Math" w:cs="Arial"/>
                <w:i/>
                <w:sz w:val="22"/>
              </w:rPr>
            </m:ctrlPr>
          </m:sSubPr>
          <m:e>
            <m:r>
              <w:rPr>
                <w:rFonts w:ascii="Cambria Math" w:hAnsi="Cambria Math" w:cs="Arial"/>
                <w:sz w:val="22"/>
              </w:rPr>
              <m:t>y</m:t>
            </m:r>
          </m:e>
          <m:sub>
            <m:r>
              <w:rPr>
                <w:rFonts w:ascii="Cambria Math" w:hAnsi="Cambria Math" w:cs="Arial"/>
                <w:sz w:val="22"/>
              </w:rPr>
              <m:t xml:space="preserve">i </m:t>
            </m:r>
          </m:sub>
        </m:sSub>
        <m:r>
          <w:rPr>
            <w:rFonts w:ascii="Cambria Math" w:hAnsi="Cambria Math" w:cs="Arial"/>
            <w:sz w:val="22"/>
          </w:rPr>
          <m:t xml:space="preserve">∈ </m:t>
        </m:r>
        <m:d>
          <m:dPr>
            <m:begChr m:val="{"/>
            <m:endChr m:val="}"/>
            <m:ctrlPr>
              <w:rPr>
                <w:rFonts w:ascii="Cambria Math" w:hAnsi="Cambria Math" w:cs="Arial"/>
                <w:i/>
                <w:sz w:val="22"/>
              </w:rPr>
            </m:ctrlPr>
          </m:dPr>
          <m:e>
            <m:sSub>
              <m:sSubPr>
                <m:ctrlPr>
                  <w:rPr>
                    <w:rFonts w:ascii="Cambria Math" w:hAnsi="Cambria Math" w:cs="Arial"/>
                    <w:i/>
                    <w:sz w:val="22"/>
                  </w:rPr>
                </m:ctrlPr>
              </m:sSubPr>
              <m:e>
                <m:r>
                  <w:rPr>
                    <w:rFonts w:ascii="Cambria Math" w:hAnsi="Cambria Math" w:cs="Arial"/>
                    <w:sz w:val="22"/>
                  </w:rPr>
                  <m:t>-1</m:t>
                </m:r>
              </m:e>
              <m:sub>
                <m:r>
                  <w:rPr>
                    <w:rFonts w:ascii="Cambria Math" w:hAnsi="Cambria Math" w:cs="Arial"/>
                    <w:sz w:val="22"/>
                  </w:rPr>
                  <m:t>,</m:t>
                </m:r>
              </m:sub>
            </m:sSub>
            <m:r>
              <w:rPr>
                <w:rFonts w:ascii="Cambria Math" w:hAnsi="Cambria Math" w:cs="Arial"/>
                <w:sz w:val="22"/>
              </w:rPr>
              <m:t>+1</m:t>
            </m:r>
          </m:e>
        </m:d>
      </m:oMath>
      <w:r w:rsidR="00617FD6" w:rsidRPr="005D0CC3">
        <w:rPr>
          <w:rFonts w:ascii="Arial" w:eastAsiaTheme="minorEastAsia" w:hAnsi="Arial" w:cs="Arial"/>
          <w:sz w:val="22"/>
        </w:rPr>
        <w:t>, represents the class of a data.</w:t>
      </w:r>
    </w:p>
    <w:p w14:paraId="0B65798E" w14:textId="77777777" w:rsidR="00617FD6" w:rsidRPr="005D0CC3" w:rsidRDefault="00617FD6" w:rsidP="00617FD6">
      <w:pPr>
        <w:spacing w:after="0" w:line="240" w:lineRule="auto"/>
        <w:rPr>
          <w:rFonts w:ascii="Arial" w:eastAsiaTheme="minorEastAsia" w:hAnsi="Arial" w:cs="Arial"/>
          <w:sz w:val="22"/>
        </w:rPr>
      </w:pPr>
    </w:p>
    <w:p w14:paraId="4EF5026B" w14:textId="77777777" w:rsidR="00617FD6" w:rsidRPr="005D0CC3" w:rsidRDefault="00617FD6" w:rsidP="00B80A90">
      <w:pPr>
        <w:spacing w:after="0" w:line="360" w:lineRule="auto"/>
        <w:rPr>
          <w:rFonts w:ascii="Arial" w:eastAsiaTheme="minorEastAsia" w:hAnsi="Arial" w:cs="Arial"/>
          <w:sz w:val="22"/>
        </w:rPr>
      </w:pPr>
      <w:r w:rsidRPr="005D0CC3">
        <w:rPr>
          <w:rFonts w:ascii="Arial" w:eastAsiaTheme="minorEastAsia" w:hAnsi="Arial" w:cs="Arial"/>
          <w:sz w:val="22"/>
        </w:rPr>
        <w:t>The linear separator or decision function defined by the SVM is given by:</w:t>
      </w:r>
    </w:p>
    <w:p w14:paraId="286AA7CD" w14:textId="77777777" w:rsidR="00617FD6" w:rsidRPr="005D0CC3" w:rsidRDefault="00617FD6" w:rsidP="00446A6A">
      <w:pPr>
        <w:spacing w:after="0"/>
        <w:jc w:val="center"/>
        <w:rPr>
          <w:rFonts w:ascii="Arial" w:eastAsiaTheme="minorEastAsia" w:hAnsi="Arial" w:cs="Arial"/>
          <w:sz w:val="22"/>
        </w:rPr>
      </w:pPr>
      <m:oMath>
        <m:r>
          <m:rPr>
            <m:sty m:val="bi"/>
          </m:rPr>
          <w:rPr>
            <w:rFonts w:ascii="Cambria Math" w:hAnsi="Cambria Math" w:cs="Arial"/>
            <w:sz w:val="22"/>
          </w:rPr>
          <m:t>f</m:t>
        </m:r>
        <m:d>
          <m:dPr>
            <m:ctrlPr>
              <w:rPr>
                <w:rFonts w:ascii="Cambria Math" w:hAnsi="Cambria Math" w:cs="Arial"/>
                <w:b/>
                <w:i/>
                <w:sz w:val="22"/>
              </w:rPr>
            </m:ctrlPr>
          </m:dPr>
          <m:e>
            <m:acc>
              <m:accPr>
                <m:chr m:val="⃗"/>
                <m:ctrlPr>
                  <w:rPr>
                    <w:rFonts w:ascii="Cambria Math" w:eastAsiaTheme="minorEastAsia" w:hAnsi="Cambria Math" w:cs="Arial"/>
                    <w:i/>
                    <w:sz w:val="22"/>
                  </w:rPr>
                </m:ctrlPr>
              </m:accPr>
              <m:e>
                <m:r>
                  <w:rPr>
                    <w:rFonts w:ascii="Cambria Math" w:eastAsiaTheme="minorEastAsia" w:hAnsi="Cambria Math" w:cs="Arial"/>
                    <w:sz w:val="22"/>
                  </w:rPr>
                  <m:t>x</m:t>
                </m:r>
              </m:e>
            </m:acc>
          </m:e>
        </m:d>
        <m:r>
          <m:rPr>
            <m:sty m:val="bi"/>
          </m:rPr>
          <w:rPr>
            <w:rFonts w:ascii="Cambria Math" w:hAnsi="Cambria Math" w:cs="Arial"/>
            <w:sz w:val="22"/>
          </w:rPr>
          <m:t>=w.x+b</m:t>
        </m:r>
      </m:oMath>
      <w:r w:rsidRPr="005D0CC3">
        <w:rPr>
          <w:rFonts w:ascii="Arial" w:eastAsiaTheme="minorEastAsia" w:hAnsi="Arial" w:cs="Arial"/>
          <w:sz w:val="22"/>
        </w:rPr>
        <w:t>, Or :</w:t>
      </w:r>
    </w:p>
    <w:p w14:paraId="1EB430A7" w14:textId="77777777" w:rsidR="00617FD6" w:rsidRPr="005D0CC3" w:rsidRDefault="00617FD6" w:rsidP="00B80A90">
      <w:pPr>
        <w:spacing w:before="240" w:after="0"/>
        <w:rPr>
          <w:rFonts w:ascii="Arial" w:eastAsiaTheme="minorEastAsia" w:hAnsi="Arial" w:cs="Arial"/>
          <w:sz w:val="22"/>
        </w:rPr>
      </w:pPr>
      <m:oMath>
        <m:r>
          <w:rPr>
            <w:rFonts w:ascii="Cambria Math" w:eastAsiaTheme="minorEastAsia" w:hAnsi="Cambria Math" w:cs="Arial"/>
            <w:sz w:val="22"/>
          </w:rPr>
          <m:t>w</m:t>
        </m:r>
      </m:oMath>
      <w:r w:rsidRPr="005D0CC3">
        <w:rPr>
          <w:rFonts w:ascii="Arial" w:eastAsiaTheme="minorEastAsia" w:hAnsi="Arial" w:cs="Arial"/>
          <w:sz w:val="22"/>
        </w:rPr>
        <w:t>: is a vector perpendicular to the linear separator, called the weight vector;</w:t>
      </w:r>
    </w:p>
    <w:p w14:paraId="01BB2D98" w14:textId="77777777" w:rsidR="00617FD6" w:rsidRPr="005D0CC3" w:rsidRDefault="00617FD6" w:rsidP="00617FD6">
      <w:pPr>
        <w:spacing w:after="0"/>
        <w:rPr>
          <w:rFonts w:ascii="Arial" w:eastAsiaTheme="minorEastAsia" w:hAnsi="Arial" w:cs="Arial"/>
          <w:sz w:val="22"/>
        </w:rPr>
      </w:pPr>
      <m:oMath>
        <m:r>
          <w:rPr>
            <w:rFonts w:ascii="Cambria Math" w:eastAsiaTheme="minorEastAsia" w:hAnsi="Cambria Math" w:cs="Arial"/>
            <w:sz w:val="22"/>
          </w:rPr>
          <m:t>b  </m:t>
        </m:r>
      </m:oMath>
      <w:r w:rsidRPr="005D0CC3">
        <w:rPr>
          <w:rFonts w:ascii="Arial" w:eastAsiaTheme="minorEastAsia" w:hAnsi="Arial" w:cs="Arial"/>
          <w:sz w:val="22"/>
        </w:rPr>
        <w:t>: is the bais or a scalar;</w:t>
      </w:r>
    </w:p>
    <w:p w14:paraId="04D0D92B" w14:textId="77777777" w:rsidR="00617FD6" w:rsidRPr="005D0CC3" w:rsidRDefault="004C100C" w:rsidP="00617FD6">
      <w:pPr>
        <w:spacing w:after="0"/>
        <w:rPr>
          <w:rFonts w:ascii="Arial" w:eastAsiaTheme="minorEastAsia" w:hAnsi="Arial" w:cs="Arial"/>
          <w:sz w:val="22"/>
        </w:rPr>
      </w:pPr>
      <m:oMath>
        <m:d>
          <m:dPr>
            <m:begChr m:val="〈"/>
            <m:endChr m:val="〉"/>
            <m:ctrlPr>
              <w:rPr>
                <w:rFonts w:ascii="Cambria Math" w:eastAsiaTheme="minorEastAsia" w:hAnsi="Cambria Math" w:cs="Arial"/>
                <w:i/>
                <w:sz w:val="22"/>
              </w:rPr>
            </m:ctrlPr>
          </m:dPr>
          <m:e>
            <m:r>
              <w:rPr>
                <w:rFonts w:ascii="Cambria Math" w:eastAsiaTheme="minorEastAsia" w:hAnsi="Cambria Math" w:cs="Arial"/>
                <w:sz w:val="22"/>
              </w:rPr>
              <m:t>w.x</m:t>
            </m:r>
          </m:e>
        </m:d>
        <m:r>
          <w:rPr>
            <w:rFonts w:ascii="Cambria Math" w:eastAsiaTheme="minorEastAsia" w:hAnsi="Cambria Math" w:cs="Arial"/>
            <w:sz w:val="22"/>
          </w:rPr>
          <m:t> </m:t>
        </m:r>
      </m:oMath>
      <w:r w:rsidR="00617FD6" w:rsidRPr="005D0CC3">
        <w:rPr>
          <w:rFonts w:ascii="Arial" w:eastAsiaTheme="minorEastAsia" w:hAnsi="Arial" w:cs="Arial"/>
          <w:sz w:val="22"/>
        </w:rPr>
        <w:t xml:space="preserve">: is a scalar product of the vectors </w:t>
      </w:r>
      <m:oMath>
        <m:acc>
          <m:accPr>
            <m:chr m:val="⃗"/>
            <m:ctrlPr>
              <w:rPr>
                <w:rFonts w:ascii="Cambria Math" w:eastAsiaTheme="minorEastAsia" w:hAnsi="Cambria Math" w:cs="Arial"/>
                <w:i/>
                <w:sz w:val="22"/>
              </w:rPr>
            </m:ctrlPr>
          </m:accPr>
          <m:e>
            <m:r>
              <w:rPr>
                <w:rFonts w:ascii="Cambria Math" w:eastAsiaTheme="minorEastAsia" w:hAnsi="Cambria Math" w:cs="Arial"/>
                <w:sz w:val="22"/>
              </w:rPr>
              <m:t>x</m:t>
            </m:r>
          </m:e>
        </m:acc>
      </m:oMath>
      <w:r w:rsidR="00617FD6" w:rsidRPr="005D0CC3">
        <w:rPr>
          <w:rFonts w:ascii="Arial" w:eastAsiaTheme="minorEastAsia" w:hAnsi="Arial" w:cs="Arial"/>
          <w:sz w:val="22"/>
        </w:rPr>
        <w:t xml:space="preserve">and </w:t>
      </w:r>
      <m:oMath>
        <m:r>
          <w:rPr>
            <w:rFonts w:ascii="Cambria Math" w:eastAsiaTheme="minorEastAsia" w:hAnsi="Cambria Math" w:cs="Arial"/>
            <w:sz w:val="22"/>
          </w:rPr>
          <m:t xml:space="preserve">  </m:t>
        </m:r>
        <m:acc>
          <m:accPr>
            <m:chr m:val="⃗"/>
            <m:ctrlPr>
              <w:rPr>
                <w:rFonts w:ascii="Cambria Math" w:eastAsiaTheme="minorEastAsia" w:hAnsi="Cambria Math" w:cs="Arial"/>
                <w:i/>
                <w:sz w:val="22"/>
              </w:rPr>
            </m:ctrlPr>
          </m:accPr>
          <m:e>
            <m:r>
              <w:rPr>
                <w:rFonts w:ascii="Cambria Math" w:eastAsiaTheme="minorEastAsia" w:hAnsi="Cambria Math" w:cs="Arial"/>
                <w:sz w:val="22"/>
              </w:rPr>
              <m:t>w</m:t>
            </m:r>
          </m:e>
        </m:acc>
      </m:oMath>
      <w:r w:rsidR="00617FD6" w:rsidRPr="005D0CC3">
        <w:rPr>
          <w:rFonts w:ascii="Arial" w:eastAsiaTheme="minorEastAsia" w:hAnsi="Arial" w:cs="Arial"/>
          <w:sz w:val="22"/>
        </w:rPr>
        <w:t>.</w:t>
      </w:r>
    </w:p>
    <w:p w14:paraId="5B27FBE5" w14:textId="77777777" w:rsidR="00617FD6" w:rsidRPr="005D0CC3" w:rsidRDefault="00617FD6" w:rsidP="00617FD6">
      <w:pPr>
        <w:spacing w:after="0" w:line="240" w:lineRule="auto"/>
        <w:rPr>
          <w:rFonts w:ascii="Arial" w:eastAsiaTheme="minorEastAsia" w:hAnsi="Arial" w:cs="Arial"/>
          <w:sz w:val="22"/>
        </w:rPr>
      </w:pPr>
    </w:p>
    <w:p w14:paraId="27F776A5" w14:textId="77777777" w:rsidR="00617FD6" w:rsidRPr="005D0CC3" w:rsidRDefault="00617FD6" w:rsidP="00617FD6">
      <w:pPr>
        <w:spacing w:after="0"/>
        <w:rPr>
          <w:rFonts w:ascii="Arial" w:eastAsiaTheme="minorEastAsia" w:hAnsi="Arial" w:cs="Arial"/>
          <w:sz w:val="22"/>
        </w:rPr>
      </w:pPr>
      <w:r w:rsidRPr="005D0CC3">
        <w:rPr>
          <w:rFonts w:ascii="Arial" w:eastAsiaTheme="minorEastAsia" w:hAnsi="Arial" w:cs="Arial"/>
          <w:sz w:val="22"/>
        </w:rPr>
        <w:t xml:space="preserve">This linear separator does not provide vectors worth </w:t>
      </w:r>
      <m:oMath>
        <m:r>
          <m:rPr>
            <m:sty m:val="bi"/>
          </m:rPr>
          <w:rPr>
            <w:rFonts w:ascii="Cambria Math" w:eastAsiaTheme="minorEastAsia" w:hAnsi="Cambria Math" w:cs="Arial"/>
            <w:sz w:val="22"/>
          </w:rPr>
          <m:t>-1</m:t>
        </m:r>
      </m:oMath>
      <w:r w:rsidRPr="005D0CC3">
        <w:rPr>
          <w:rFonts w:ascii="Arial" w:eastAsiaTheme="minorEastAsia" w:hAnsi="Arial" w:cs="Arial"/>
          <w:sz w:val="22"/>
        </w:rPr>
        <w:t xml:space="preserve">and </w:t>
      </w:r>
      <m:oMath>
        <m:r>
          <m:rPr>
            <m:sty m:val="bi"/>
          </m:rPr>
          <w:rPr>
            <w:rFonts w:ascii="Cambria Math" w:eastAsiaTheme="minorEastAsia" w:hAnsi="Cambria Math" w:cs="Arial"/>
            <w:sz w:val="22"/>
          </w:rPr>
          <m:t xml:space="preserve"> +1</m:t>
        </m:r>
      </m:oMath>
      <w:r w:rsidRPr="005D0CC3">
        <w:rPr>
          <w:rFonts w:ascii="Arial" w:eastAsiaTheme="minorEastAsia" w:hAnsi="Arial" w:cs="Arial"/>
          <w:sz w:val="22"/>
        </w:rPr>
        <w:t>, but we consider when the result of</w:t>
      </w:r>
      <m:oMath>
        <m:r>
          <m:rPr>
            <m:sty m:val="bi"/>
          </m:rPr>
          <w:rPr>
            <w:rFonts w:ascii="Cambria Math" w:eastAsiaTheme="minorEastAsia" w:hAnsi="Cambria Math" w:cs="Arial"/>
            <w:sz w:val="22"/>
          </w:rPr>
          <m:t> </m:t>
        </m:r>
        <m:r>
          <m:rPr>
            <m:sty m:val="bi"/>
          </m:rPr>
          <w:rPr>
            <w:rFonts w:ascii="Cambria Math" w:hAnsi="Cambria Math" w:cs="Arial"/>
            <w:sz w:val="22"/>
          </w:rPr>
          <m:t>f</m:t>
        </m:r>
        <m:d>
          <m:dPr>
            <m:ctrlPr>
              <w:rPr>
                <w:rFonts w:ascii="Cambria Math" w:hAnsi="Cambria Math" w:cs="Arial"/>
                <w:b/>
                <w:i/>
                <w:sz w:val="22"/>
              </w:rPr>
            </m:ctrlPr>
          </m:dPr>
          <m:e>
            <m:acc>
              <m:accPr>
                <m:chr m:val="⃗"/>
                <m:ctrlPr>
                  <w:rPr>
                    <w:rFonts w:ascii="Cambria Math" w:eastAsiaTheme="minorEastAsia" w:hAnsi="Cambria Math" w:cs="Arial"/>
                    <w:b/>
                    <w:i/>
                    <w:sz w:val="22"/>
                  </w:rPr>
                </m:ctrlPr>
              </m:accPr>
              <m:e>
                <m:r>
                  <m:rPr>
                    <m:sty m:val="bi"/>
                  </m:rPr>
                  <w:rPr>
                    <w:rFonts w:ascii="Cambria Math" w:eastAsiaTheme="minorEastAsia" w:hAnsi="Cambria Math" w:cs="Arial"/>
                    <w:sz w:val="22"/>
                  </w:rPr>
                  <m:t>x</m:t>
                </m:r>
              </m:e>
            </m:acc>
          </m:e>
        </m:d>
      </m:oMath>
      <w:r w:rsidRPr="005D0CC3">
        <w:rPr>
          <w:rFonts w:ascii="Arial" w:eastAsiaTheme="minorEastAsia" w:hAnsi="Arial" w:cs="Arial"/>
          <w:b/>
          <w:sz w:val="22"/>
        </w:rPr>
        <w:t xml:space="preserve"> </w:t>
      </w:r>
      <w:r w:rsidRPr="005D0CC3">
        <w:rPr>
          <w:rFonts w:ascii="Arial" w:eastAsiaTheme="minorEastAsia" w:hAnsi="Arial" w:cs="Arial"/>
          <w:sz w:val="22"/>
        </w:rPr>
        <w:t xml:space="preserve">is positive, the vector </w:t>
      </w:r>
      <m:oMath>
        <m:acc>
          <m:accPr>
            <m:chr m:val="⃗"/>
            <m:ctrlPr>
              <w:rPr>
                <w:rFonts w:ascii="Cambria Math" w:eastAsiaTheme="minorEastAsia" w:hAnsi="Cambria Math" w:cs="Arial"/>
                <w:i/>
                <w:sz w:val="22"/>
              </w:rPr>
            </m:ctrlPr>
          </m:accPr>
          <m:e>
            <m:r>
              <w:rPr>
                <w:rFonts w:ascii="Cambria Math" w:eastAsiaTheme="minorEastAsia" w:hAnsi="Cambria Math" w:cs="Arial"/>
                <w:sz w:val="22"/>
              </w:rPr>
              <m:t>x</m:t>
            </m:r>
          </m:e>
        </m:acc>
      </m:oMath>
      <w:r w:rsidRPr="005D0CC3">
        <w:rPr>
          <w:rFonts w:ascii="Arial" w:eastAsiaTheme="minorEastAsia" w:hAnsi="Arial" w:cs="Arial"/>
          <w:sz w:val="22"/>
        </w:rPr>
        <w:t xml:space="preserve">belongs to the label class </w:t>
      </w:r>
      <m:oMath>
        <m:r>
          <m:rPr>
            <m:sty m:val="bi"/>
          </m:rPr>
          <w:rPr>
            <w:rFonts w:ascii="Cambria Math" w:eastAsiaTheme="minorEastAsia" w:hAnsi="Cambria Math" w:cs="Arial"/>
            <w:sz w:val="22"/>
          </w:rPr>
          <m:t>1</m:t>
        </m:r>
      </m:oMath>
      <w:r w:rsidRPr="005D0CC3">
        <w:rPr>
          <w:rFonts w:ascii="Arial" w:eastAsiaTheme="minorEastAsia" w:hAnsi="Arial" w:cs="Arial"/>
          <w:sz w:val="22"/>
        </w:rPr>
        <w:t xml:space="preserve">and the vector </w:t>
      </w:r>
      <m:oMath>
        <m:acc>
          <m:accPr>
            <m:chr m:val="⃗"/>
            <m:ctrlPr>
              <w:rPr>
                <w:rFonts w:ascii="Cambria Math" w:eastAsiaTheme="minorEastAsia" w:hAnsi="Cambria Math" w:cs="Arial"/>
                <w:i/>
                <w:sz w:val="22"/>
              </w:rPr>
            </m:ctrlPr>
          </m:accPr>
          <m:e>
            <m:r>
              <w:rPr>
                <w:rFonts w:ascii="Cambria Math" w:eastAsiaTheme="minorEastAsia" w:hAnsi="Cambria Math" w:cs="Arial"/>
                <w:sz w:val="22"/>
              </w:rPr>
              <m:t>x</m:t>
            </m:r>
          </m:e>
        </m:acc>
      </m:oMath>
      <w:r w:rsidRPr="005D0CC3">
        <w:rPr>
          <w:rFonts w:ascii="Arial" w:eastAsiaTheme="minorEastAsia" w:hAnsi="Arial" w:cs="Arial"/>
          <w:sz w:val="22"/>
        </w:rPr>
        <w:t xml:space="preserve">belongs to the label class </w:t>
      </w:r>
      <m:oMath>
        <m:r>
          <w:rPr>
            <w:rFonts w:ascii="Cambria Math" w:eastAsiaTheme="minorEastAsia" w:hAnsi="Cambria Math" w:cs="Arial"/>
            <w:sz w:val="22"/>
          </w:rPr>
          <m:t>-</m:t>
        </m:r>
        <m:r>
          <m:rPr>
            <m:sty m:val="bi"/>
          </m:rPr>
          <w:rPr>
            <w:rFonts w:ascii="Cambria Math" w:eastAsiaTheme="minorEastAsia" w:hAnsi="Cambria Math" w:cs="Arial"/>
            <w:sz w:val="22"/>
          </w:rPr>
          <m:t>1</m:t>
        </m:r>
      </m:oMath>
      <w:r w:rsidRPr="005D0CC3">
        <w:rPr>
          <w:rFonts w:ascii="Arial" w:eastAsiaTheme="minorEastAsia" w:hAnsi="Arial" w:cs="Arial"/>
          <w:sz w:val="22"/>
        </w:rPr>
        <w:t>when this result is negative.</w:t>
      </w:r>
    </w:p>
    <w:p w14:paraId="5B8F692A" w14:textId="77777777" w:rsidR="00617FD6" w:rsidRPr="005D0CC3" w:rsidRDefault="00617FD6" w:rsidP="00617FD6">
      <w:pPr>
        <w:spacing w:after="0" w:line="240" w:lineRule="auto"/>
        <w:rPr>
          <w:rFonts w:ascii="Arial" w:eastAsiaTheme="minorEastAsia" w:hAnsi="Arial" w:cs="Arial"/>
          <w:sz w:val="22"/>
        </w:rPr>
      </w:pPr>
    </w:p>
    <w:p w14:paraId="27C24634" w14:textId="77777777" w:rsidR="00617FD6" w:rsidRPr="005D0CC3" w:rsidRDefault="00617FD6" w:rsidP="00B80A90">
      <w:pPr>
        <w:spacing w:after="0" w:line="240" w:lineRule="auto"/>
        <w:rPr>
          <w:rFonts w:ascii="Arial" w:eastAsiaTheme="minorEastAsia" w:hAnsi="Arial" w:cs="Arial"/>
          <w:sz w:val="22"/>
        </w:rPr>
      </w:pPr>
      <w:r w:rsidRPr="005D0CC3">
        <w:rPr>
          <w:rFonts w:ascii="Arial" w:eastAsiaTheme="minorEastAsia" w:hAnsi="Arial" w:cs="Arial"/>
          <w:sz w:val="22"/>
        </w:rPr>
        <w:t xml:space="preserve">If we decompose the set </w:t>
      </w:r>
      <m:oMath>
        <m:r>
          <w:rPr>
            <w:rFonts w:ascii="Cambria Math" w:eastAsiaTheme="minorEastAsia" w:hAnsi="Cambria Math" w:cs="Arial"/>
            <w:sz w:val="22"/>
          </w:rPr>
          <m:t>E</m:t>
        </m:r>
      </m:oMath>
      <w:r w:rsidRPr="005D0CC3">
        <w:rPr>
          <w:rFonts w:ascii="Arial" w:eastAsiaTheme="minorEastAsia" w:hAnsi="Arial" w:cs="Arial"/>
          <w:i/>
          <w:sz w:val="22"/>
        </w:rPr>
        <w:t xml:space="preserve">( </w:t>
      </w:r>
      <w:r w:rsidRPr="005D0CC3">
        <w:rPr>
          <w:rFonts w:ascii="Arial" w:eastAsiaTheme="minorEastAsia" w:hAnsi="Arial" w:cs="Arial"/>
          <w:sz w:val="22"/>
        </w:rPr>
        <w:t xml:space="preserve">of training examples </w:t>
      </w:r>
      <w:r w:rsidRPr="005D0CC3">
        <w:rPr>
          <w:rFonts w:ascii="Arial" w:eastAsiaTheme="minorEastAsia" w:hAnsi="Arial" w:cs="Arial"/>
          <w:i/>
          <w:sz w:val="22"/>
        </w:rPr>
        <w:t xml:space="preserve">) </w:t>
      </w:r>
      <w:r w:rsidRPr="005D0CC3">
        <w:rPr>
          <w:rFonts w:ascii="Arial" w:eastAsiaTheme="minorEastAsia" w:hAnsi="Arial" w:cs="Arial"/>
          <w:sz w:val="22"/>
        </w:rPr>
        <w:t xml:space="preserve">into two subsets according to the value of </w:t>
      </w:r>
      <m:oMath>
        <m:r>
          <w:rPr>
            <w:rFonts w:ascii="Cambria Math" w:eastAsiaTheme="minorEastAsia" w:hAnsi="Cambria Math" w:cs="Arial"/>
            <w:sz w:val="22"/>
          </w:rPr>
          <m:t>y</m:t>
        </m:r>
      </m:oMath>
      <w:r w:rsidRPr="005D0CC3">
        <w:rPr>
          <w:rFonts w:ascii="Arial" w:eastAsiaTheme="minorEastAsia" w:hAnsi="Arial" w:cs="Arial"/>
          <w:sz w:val="22"/>
        </w:rPr>
        <w:t>and we therefore define:</w:t>
      </w:r>
      <m:oMath>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m:t>
            </m:r>
          </m:e>
          <m:sub>
            <m:r>
              <m:rPr>
                <m:sty m:val="bi"/>
              </m:rPr>
              <w:rPr>
                <w:rFonts w:ascii="Cambria Math" w:hAnsi="Cambria Math" w:cs="Arial"/>
                <w:sz w:val="22"/>
              </w:rPr>
              <m:t xml:space="preserve">1≤i≤M </m:t>
            </m:r>
          </m:sub>
        </m:sSub>
      </m:oMath>
    </w:p>
    <w:p w14:paraId="630BF97A" w14:textId="77777777" w:rsidR="00617FD6" w:rsidRPr="005D0CC3" w:rsidRDefault="00617FD6" w:rsidP="00617FD6">
      <w:pPr>
        <w:spacing w:after="0" w:line="240" w:lineRule="auto"/>
        <w:ind w:firstLine="708"/>
        <w:rPr>
          <w:rFonts w:ascii="Arial" w:eastAsiaTheme="minorEastAsia" w:hAnsi="Arial" w:cs="Arial"/>
          <w:sz w:val="22"/>
        </w:rPr>
      </w:pPr>
    </w:p>
    <w:p w14:paraId="5D6EAD30" w14:textId="77777777" w:rsidR="00446A6A" w:rsidRDefault="00446A6A" w:rsidP="00446A6A">
      <w:pPr>
        <w:spacing w:after="0"/>
        <w:jc w:val="center"/>
        <w:rPr>
          <w:rFonts w:ascii="Arial" w:eastAsiaTheme="minorEastAsia" w:hAnsi="Arial" w:cs="Arial"/>
          <w:sz w:val="22"/>
        </w:rPr>
      </w:pPr>
      <w:r>
        <w:rPr>
          <w:rFonts w:ascii="Arial" w:eastAsiaTheme="minorEastAsia" w:hAnsi="Arial" w:cs="Arial"/>
          <w:b/>
          <w:sz w:val="22"/>
        </w:rPr>
        <w:t xml:space="preserve">      </w:t>
      </w:r>
      <m:oMath>
        <m:sSup>
          <m:sSupPr>
            <m:ctrlPr>
              <w:rPr>
                <w:rFonts w:ascii="Cambria Math" w:hAnsi="Cambria Math" w:cs="Arial"/>
                <w:b/>
                <w:i/>
                <w:sz w:val="22"/>
              </w:rPr>
            </m:ctrlPr>
          </m:sSupPr>
          <m:e>
            <m:r>
              <m:rPr>
                <m:sty m:val="bi"/>
              </m:rPr>
              <w:rPr>
                <w:rFonts w:ascii="Cambria Math" w:hAnsi="Cambria Math" w:cs="Arial"/>
                <w:sz w:val="22"/>
              </w:rPr>
              <m:t>E</m:t>
            </m:r>
          </m:e>
          <m:sup>
            <m:r>
              <m:rPr>
                <m:sty m:val="bi"/>
              </m:rPr>
              <w:rPr>
                <w:rFonts w:ascii="Cambria Math" w:hAnsi="Cambria Math" w:cs="Arial"/>
                <w:sz w:val="22"/>
              </w:rPr>
              <m:t>+</m:t>
            </m:r>
          </m:sup>
        </m:sSup>
        <m:r>
          <m:rPr>
            <m:sty m:val="bi"/>
          </m:rPr>
          <w:rPr>
            <w:rFonts w:ascii="Cambria Math" w:hAnsi="Cambria Math" w:cs="Arial"/>
            <w:sz w:val="22"/>
          </w:rPr>
          <m:t>=</m:t>
        </m:r>
        <m:sSub>
          <m:sSubPr>
            <m:ctrlPr>
              <w:rPr>
                <w:rFonts w:ascii="Cambria Math" w:hAnsi="Cambria Math" w:cs="Arial"/>
                <w:b/>
                <w:i/>
                <w:sz w:val="22"/>
              </w:rPr>
            </m:ctrlPr>
          </m:sSubPr>
          <m:e>
            <m:d>
              <m:dPr>
                <m:begChr m:val="{"/>
                <m:endChr m:val="}"/>
                <m:ctrlPr>
                  <w:rPr>
                    <w:rFonts w:ascii="Cambria Math" w:hAnsi="Cambria Math" w:cs="Arial"/>
                    <w:b/>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m:t>
                </m:r>
                <m:d>
                  <m:dPr>
                    <m:ctrlPr>
                      <w:rPr>
                        <w:rFonts w:ascii="Cambria Math" w:hAnsi="Cambria Math" w:cs="Arial"/>
                        <w:b/>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e>
                </m:d>
                <m:r>
                  <m:rPr>
                    <m:sty m:val="bi"/>
                  </m:rPr>
                  <w:rPr>
                    <w:rFonts w:ascii="Cambria Math" w:hAnsi="Cambria Math" w:cs="Arial"/>
                    <w:sz w:val="22"/>
                  </w:rPr>
                  <m:t xml:space="preserve"> ∈ E et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=+1</m:t>
                </m:r>
              </m:e>
            </m:d>
          </m:e>
          <m:sub>
            <m:r>
              <m:rPr>
                <m:sty m:val="bi"/>
              </m:rPr>
              <w:rPr>
                <w:rFonts w:ascii="Cambria Math" w:hAnsi="Cambria Math" w:cs="Arial"/>
                <w:sz w:val="22"/>
              </w:rPr>
              <m:t xml:space="preserve"> </m:t>
            </m:r>
          </m:sub>
        </m:sSub>
      </m:oMath>
      <w:r w:rsidR="00617FD6" w:rsidRPr="005D0CC3">
        <w:rPr>
          <w:rFonts w:ascii="Arial" w:eastAsiaTheme="minorEastAsia" w:hAnsi="Arial" w:cs="Arial"/>
          <w:b/>
          <w:sz w:val="22"/>
        </w:rPr>
        <w:t xml:space="preserve"> </w:t>
      </w:r>
      <w:r w:rsidR="00617FD6" w:rsidRPr="005D0CC3">
        <w:rPr>
          <w:rFonts w:ascii="Arial" w:eastAsiaTheme="minorEastAsia" w:hAnsi="Arial" w:cs="Arial"/>
          <w:sz w:val="22"/>
        </w:rPr>
        <w:t>And</w:t>
      </w:r>
    </w:p>
    <w:p w14:paraId="79F6EB8B" w14:textId="77777777" w:rsidR="00617FD6" w:rsidRPr="00446A6A" w:rsidRDefault="004C100C" w:rsidP="00446A6A">
      <w:pPr>
        <w:spacing w:after="0"/>
        <w:jc w:val="center"/>
        <w:rPr>
          <w:rFonts w:ascii="Arial" w:eastAsiaTheme="minorEastAsia" w:hAnsi="Arial" w:cs="Arial"/>
          <w:sz w:val="22"/>
        </w:rPr>
      </w:pPr>
      <m:oMathPara>
        <m:oMath>
          <m:sSup>
            <m:sSupPr>
              <m:ctrlPr>
                <w:rPr>
                  <w:rFonts w:ascii="Cambria Math" w:hAnsi="Cambria Math" w:cs="Arial"/>
                  <w:b/>
                  <w:i/>
                  <w:sz w:val="22"/>
                </w:rPr>
              </m:ctrlPr>
            </m:sSupPr>
            <m:e>
              <m:r>
                <m:rPr>
                  <m:sty m:val="bi"/>
                </m:rPr>
                <w:rPr>
                  <w:rFonts w:ascii="Cambria Math" w:hAnsi="Cambria Math" w:cs="Arial"/>
                  <w:sz w:val="22"/>
                </w:rPr>
                <m:t xml:space="preserve">  E</m:t>
              </m:r>
            </m:e>
            <m:sup>
              <m:r>
                <m:rPr>
                  <m:sty m:val="bi"/>
                </m:rPr>
                <w:rPr>
                  <w:rFonts w:ascii="Cambria Math" w:hAnsi="Cambria Math" w:cs="Arial"/>
                  <w:sz w:val="22"/>
                </w:rPr>
                <m:t>-</m:t>
              </m:r>
            </m:sup>
          </m:sSup>
          <m:r>
            <m:rPr>
              <m:sty m:val="bi"/>
            </m:rPr>
            <w:rPr>
              <w:rFonts w:ascii="Cambria Math" w:hAnsi="Cambria Math" w:cs="Arial"/>
              <w:sz w:val="22"/>
            </w:rPr>
            <m:t>=</m:t>
          </m:r>
          <m:sSub>
            <m:sSubPr>
              <m:ctrlPr>
                <w:rPr>
                  <w:rFonts w:ascii="Cambria Math" w:hAnsi="Cambria Math" w:cs="Arial"/>
                  <w:b/>
                  <w:i/>
                  <w:sz w:val="22"/>
                </w:rPr>
              </m:ctrlPr>
            </m:sSubPr>
            <m:e>
              <m:d>
                <m:dPr>
                  <m:begChr m:val="{"/>
                  <m:endChr m:val="}"/>
                  <m:ctrlPr>
                    <w:rPr>
                      <w:rFonts w:ascii="Cambria Math" w:hAnsi="Cambria Math" w:cs="Arial"/>
                      <w:b/>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m:t>
                  </m:r>
                  <m:d>
                    <m:dPr>
                      <m:ctrlPr>
                        <w:rPr>
                          <w:rFonts w:ascii="Cambria Math" w:hAnsi="Cambria Math" w:cs="Arial"/>
                          <w:b/>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e>
                  </m:d>
                  <m:r>
                    <m:rPr>
                      <m:sty m:val="bi"/>
                    </m:rPr>
                    <w:rPr>
                      <w:rFonts w:ascii="Cambria Math" w:hAnsi="Cambria Math" w:cs="Arial"/>
                      <w:sz w:val="22"/>
                    </w:rPr>
                    <m:t xml:space="preserve"> ∈ E et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=-1</m:t>
                  </m:r>
                </m:e>
              </m:d>
            </m:e>
            <m:sub>
              <m:r>
                <m:rPr>
                  <m:sty m:val="bi"/>
                </m:rPr>
                <w:rPr>
                  <w:rFonts w:ascii="Cambria Math" w:hAnsi="Cambria Math" w:cs="Arial"/>
                  <w:sz w:val="22"/>
                </w:rPr>
                <m:t xml:space="preserve"> </m:t>
              </m:r>
            </m:sub>
          </m:sSub>
        </m:oMath>
      </m:oMathPara>
    </w:p>
    <w:p w14:paraId="10B71CEC" w14:textId="77777777" w:rsidR="00446A6A" w:rsidRDefault="00446A6A" w:rsidP="00617FD6">
      <w:pPr>
        <w:spacing w:after="0"/>
        <w:rPr>
          <w:rFonts w:ascii="Arial" w:eastAsiaTheme="minorEastAsia" w:hAnsi="Arial" w:cs="Arial"/>
          <w:sz w:val="22"/>
        </w:rPr>
      </w:pPr>
    </w:p>
    <w:p w14:paraId="5BDD5316" w14:textId="77777777" w:rsidR="00446A6A" w:rsidRPr="00D43A72" w:rsidRDefault="00617FD6" w:rsidP="00D43A72">
      <w:pPr>
        <w:spacing w:after="0"/>
        <w:rPr>
          <w:rFonts w:ascii="Arial" w:eastAsiaTheme="minorEastAsia" w:hAnsi="Arial" w:cs="Arial"/>
          <w:sz w:val="22"/>
        </w:rPr>
      </w:pPr>
      <w:r w:rsidRPr="005D0CC3">
        <w:rPr>
          <w:rFonts w:ascii="Arial" w:eastAsiaTheme="minorEastAsia" w:hAnsi="Arial" w:cs="Arial"/>
          <w:sz w:val="22"/>
        </w:rPr>
        <w:t>And it is said that</w:t>
      </w:r>
      <m:oMath>
        <m:r>
          <m:rPr>
            <m:sty m:val="bi"/>
          </m:rPr>
          <w:rPr>
            <w:rFonts w:ascii="Cambria Math" w:hAnsi="Cambria Math" w:cs="Arial"/>
            <w:sz w:val="22"/>
          </w:rPr>
          <m:t>E</m:t>
        </m:r>
      </m:oMath>
      <w:r w:rsidRPr="005D0CC3">
        <w:rPr>
          <w:rFonts w:ascii="Arial" w:eastAsiaTheme="minorEastAsia" w:hAnsi="Arial" w:cs="Arial"/>
          <w:b/>
          <w:sz w:val="22"/>
        </w:rPr>
        <w:t xml:space="preserve"> </w:t>
      </w:r>
      <w:r w:rsidRPr="005D0CC3">
        <w:rPr>
          <w:rFonts w:ascii="Arial" w:eastAsiaTheme="minorEastAsia" w:hAnsi="Arial" w:cs="Arial"/>
          <w:sz w:val="22"/>
        </w:rPr>
        <w:t xml:space="preserve">is linearly separable, if there exists an </w:t>
      </w:r>
      <m:oMath>
        <m:r>
          <w:rPr>
            <w:rFonts w:ascii="Cambria Math" w:eastAsiaTheme="minorEastAsia" w:hAnsi="Cambria Math" w:cs="Arial"/>
            <w:sz w:val="22"/>
          </w:rPr>
          <m:t>w</m:t>
        </m:r>
      </m:oMath>
      <w:r w:rsidRPr="005D0CC3">
        <w:rPr>
          <w:rFonts w:ascii="Arial" w:eastAsiaTheme="minorEastAsia" w:hAnsi="Arial" w:cs="Arial"/>
          <w:sz w:val="22"/>
        </w:rPr>
        <w:t xml:space="preserve">and </w:t>
      </w:r>
      <m:oMath>
        <m:r>
          <w:rPr>
            <w:rFonts w:ascii="Cambria Math" w:eastAsiaTheme="minorEastAsia" w:hAnsi="Cambria Math" w:cs="Arial"/>
            <w:sz w:val="22"/>
          </w:rPr>
          <m:t>b</m:t>
        </m:r>
      </m:oMath>
      <w:r w:rsidR="00D43A72">
        <w:rPr>
          <w:rFonts w:ascii="Arial" w:eastAsiaTheme="minorEastAsia" w:hAnsi="Arial" w:cs="Arial"/>
          <w:sz w:val="22"/>
        </w:rPr>
        <w:t>such that</w:t>
      </w:r>
    </w:p>
    <w:p w14:paraId="54C96C86" w14:textId="77777777" w:rsidR="00617FD6" w:rsidRPr="005D0CC3" w:rsidRDefault="00617FD6" w:rsidP="00446A6A">
      <w:pPr>
        <w:spacing w:after="0" w:line="360" w:lineRule="auto"/>
        <w:jc w:val="center"/>
        <w:rPr>
          <w:rFonts w:ascii="Arial" w:eastAsiaTheme="minorEastAsia" w:hAnsi="Arial" w:cs="Arial"/>
          <w:sz w:val="22"/>
        </w:rPr>
      </w:pPr>
      <m:oMath>
        <m:r>
          <w:rPr>
            <w:rFonts w:ascii="Cambria Math" w:eastAsiaTheme="minorEastAsia" w:hAnsi="Cambria Math" w:cs="Arial"/>
            <w:sz w:val="22"/>
          </w:rPr>
          <m:t>f</m:t>
        </m:r>
        <m:d>
          <m:dPr>
            <m:ctrlPr>
              <w:rPr>
                <w:rFonts w:ascii="Cambria Math" w:eastAsiaTheme="minorEastAsia" w:hAnsi="Cambria Math" w:cs="Arial"/>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e>
        </m:d>
        <m:r>
          <w:rPr>
            <w:rFonts w:ascii="Cambria Math" w:eastAsiaTheme="minorEastAsia" w:hAnsi="Cambria Math" w:cs="Arial"/>
            <w:sz w:val="22"/>
          </w:rPr>
          <m:t xml:space="preserve">&gt;0, </m:t>
        </m:r>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p>
          <m:sSupPr>
            <m:ctrlPr>
              <w:rPr>
                <w:rFonts w:ascii="Cambria Math" w:hAnsi="Cambria Math" w:cs="Arial"/>
                <w:b/>
                <w:i/>
                <w:sz w:val="22"/>
              </w:rPr>
            </m:ctrlPr>
          </m:sSupPr>
          <m:e>
            <m:r>
              <m:rPr>
                <m:sty m:val="bi"/>
              </m:rPr>
              <w:rPr>
                <w:rFonts w:ascii="Cambria Math" w:hAnsi="Cambria Math" w:cs="Arial"/>
                <w:sz w:val="22"/>
              </w:rPr>
              <m:t>E</m:t>
            </m:r>
          </m:e>
          <m:sup>
            <m:r>
              <m:rPr>
                <m:sty m:val="bi"/>
              </m:rPr>
              <w:rPr>
                <w:rFonts w:ascii="Cambria Math" w:hAnsi="Cambria Math" w:cs="Arial"/>
                <w:sz w:val="22"/>
              </w:rPr>
              <m:t>+</m:t>
            </m:r>
          </m:sup>
        </m:sSup>
        <m:r>
          <m:rPr>
            <m:sty m:val="bi"/>
          </m:rPr>
          <w:rPr>
            <w:rFonts w:ascii="Cambria Math" w:hAnsi="Cambria Math" w:cs="Arial"/>
            <w:sz w:val="22"/>
          </w:rPr>
          <m:t xml:space="preserve"> </m:t>
        </m:r>
      </m:oMath>
      <w:r w:rsidRPr="005D0CC3">
        <w:rPr>
          <w:rFonts w:ascii="Arial" w:eastAsiaTheme="minorEastAsia" w:hAnsi="Arial" w:cs="Arial"/>
          <w:sz w:val="22"/>
        </w:rPr>
        <w:t>And</w:t>
      </w:r>
      <w:r w:rsidRPr="005D0CC3">
        <w:rPr>
          <w:rFonts w:ascii="Arial" w:eastAsiaTheme="minorEastAsia" w:hAnsi="Arial" w:cs="Arial"/>
          <w:b/>
          <w:sz w:val="22"/>
        </w:rPr>
        <w:t xml:space="preserve">  </w:t>
      </w:r>
      <m:oMath>
        <m:r>
          <w:rPr>
            <w:rFonts w:ascii="Cambria Math" w:eastAsiaTheme="minorEastAsia" w:hAnsi="Cambria Math" w:cs="Arial"/>
            <w:sz w:val="22"/>
          </w:rPr>
          <m:t>f</m:t>
        </m:r>
        <m:d>
          <m:dPr>
            <m:ctrlPr>
              <w:rPr>
                <w:rFonts w:ascii="Cambria Math" w:eastAsiaTheme="minorEastAsia" w:hAnsi="Cambria Math" w:cs="Arial"/>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e>
        </m:d>
        <m:r>
          <w:rPr>
            <w:rFonts w:ascii="Cambria Math" w:eastAsiaTheme="minorEastAsia" w:hAnsi="Cambria Math" w:cs="Arial"/>
            <w:sz w:val="22"/>
          </w:rPr>
          <m:t xml:space="preserve">&gt;0, </m:t>
        </m:r>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p>
          <m:sSupPr>
            <m:ctrlPr>
              <w:rPr>
                <w:rFonts w:ascii="Cambria Math" w:hAnsi="Cambria Math" w:cs="Arial"/>
                <w:b/>
                <w:i/>
                <w:sz w:val="22"/>
              </w:rPr>
            </m:ctrlPr>
          </m:sSupPr>
          <m:e>
            <m:r>
              <m:rPr>
                <m:sty m:val="bi"/>
              </m:rPr>
              <w:rPr>
                <w:rFonts w:ascii="Cambria Math" w:hAnsi="Cambria Math" w:cs="Arial"/>
                <w:sz w:val="22"/>
              </w:rPr>
              <m:t>E</m:t>
            </m:r>
          </m:e>
          <m:sup>
            <m:r>
              <m:rPr>
                <m:sty m:val="bi"/>
              </m:rPr>
              <w:rPr>
                <w:rFonts w:ascii="Cambria Math" w:hAnsi="Cambria Math" w:cs="Arial"/>
                <w:sz w:val="22"/>
              </w:rPr>
              <m:t>-</m:t>
            </m:r>
          </m:sup>
        </m:sSup>
      </m:oMath>
    </w:p>
    <w:p w14:paraId="4E554258" w14:textId="77777777" w:rsidR="00617FD6" w:rsidRPr="005D0CC3" w:rsidRDefault="00617FD6" w:rsidP="00446A6A">
      <w:pPr>
        <w:spacing w:after="0"/>
        <w:jc w:val="center"/>
        <w:rPr>
          <w:rFonts w:ascii="Arial" w:eastAsiaTheme="minorEastAsia" w:hAnsi="Arial" w:cs="Arial"/>
          <w:b/>
          <w:sz w:val="22"/>
        </w:rPr>
      </w:pPr>
      <w:r w:rsidRPr="005D0CC3">
        <w:rPr>
          <w:rFonts w:ascii="Arial" w:eastAsiaTheme="minorEastAsia" w:hAnsi="Arial" w:cs="Arial"/>
          <w:sz w:val="22"/>
        </w:rPr>
        <w:lastRenderedPageBreak/>
        <w:t>Or simply:</w:t>
      </w:r>
      <m:oMath>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f</m:t>
        </m:r>
        <m:d>
          <m:dPr>
            <m:ctrlPr>
              <w:rPr>
                <w:rFonts w:ascii="Cambria Math" w:hAnsi="Cambria Math" w:cs="Arial"/>
                <w:b/>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e>
        </m:d>
        <m:r>
          <m:rPr>
            <m:sty m:val="bi"/>
          </m:rPr>
          <w:rPr>
            <w:rFonts w:ascii="Cambria Math" w:hAnsi="Cambria Math" w:cs="Arial"/>
            <w:sz w:val="22"/>
          </w:rPr>
          <m:t>&gt;0</m:t>
        </m:r>
      </m:oMath>
    </w:p>
    <w:p w14:paraId="37DF18DD" w14:textId="77777777" w:rsidR="00617FD6" w:rsidRPr="00FD570A" w:rsidRDefault="0090215F" w:rsidP="008616FB">
      <w:pPr>
        <w:pStyle w:val="NormalWeb"/>
        <w:rPr>
          <w:rFonts w:ascii="Arial" w:hAnsi="Arial" w:cs="Arial"/>
          <w:sz w:val="22"/>
          <w:szCs w:val="22"/>
        </w:rPr>
      </w:pPr>
      <w:r>
        <w:rPr>
          <w:noProof/>
          <w:lang w:val="fr-FR"/>
        </w:rPr>
        <w:drawing>
          <wp:anchor distT="0" distB="0" distL="114300" distR="114300" simplePos="0" relativeHeight="251704320" behindDoc="1" locked="0" layoutInCell="1" allowOverlap="1" wp14:anchorId="0E46F54F" wp14:editId="533D8003">
            <wp:simplePos x="0" y="0"/>
            <wp:positionH relativeFrom="margin">
              <wp:align>center</wp:align>
            </wp:positionH>
            <wp:positionV relativeFrom="paragraph">
              <wp:posOffset>1102360</wp:posOffset>
            </wp:positionV>
            <wp:extent cx="3603251" cy="1902312"/>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77" t="1356" r="1627" b="17749"/>
                    <a:stretch/>
                  </pic:blipFill>
                  <pic:spPr bwMode="auto">
                    <a:xfrm>
                      <a:off x="0" y="0"/>
                      <a:ext cx="3603251" cy="1902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FD6" w:rsidRPr="005D0CC3">
        <w:rPr>
          <w:rFonts w:ascii="Arial" w:hAnsi="Arial" w:cs="Arial"/>
          <w:sz w:val="22"/>
          <w:szCs w:val="22"/>
        </w:rPr>
        <w:t xml:space="preserve">Let us suppose in a two-dimensional space in which two groups of points are distributed. These points are associated with a group: the points </w:t>
      </w:r>
      <m:oMath>
        <m:r>
          <w:rPr>
            <w:rFonts w:ascii="Cambria Math" w:hAnsi="Cambria Math" w:cs="Arial"/>
            <w:sz w:val="22"/>
            <w:szCs w:val="22"/>
          </w:rPr>
          <m:t>(+) pour  y &gt; x</m:t>
        </m:r>
      </m:oMath>
      <w:r w:rsidR="00617FD6" w:rsidRPr="005D0CC3">
        <w:rPr>
          <w:rFonts w:ascii="Arial" w:hAnsi="Arial" w:cs="Arial"/>
          <w:sz w:val="22"/>
          <w:szCs w:val="22"/>
        </w:rPr>
        <w:t xml:space="preserve">and the points </w:t>
      </w:r>
      <m:oMath>
        <m:r>
          <w:rPr>
            <w:rFonts w:ascii="Cambria Math" w:hAnsi="Cambria Math" w:cs="Arial"/>
            <w:sz w:val="22"/>
            <w:szCs w:val="22"/>
          </w:rPr>
          <m:t>(-) pour y &lt; x</m:t>
        </m:r>
      </m:oMath>
      <w:r w:rsidR="00617FD6" w:rsidRPr="005D0CC3">
        <w:rPr>
          <w:rFonts w:ascii="Arial" w:hAnsi="Arial" w:cs="Arial"/>
          <w:sz w:val="22"/>
          <w:szCs w:val="22"/>
        </w:rPr>
        <w:t xml:space="preserve">. We can find an obvious linear separator in this case, the straight line with equation </w:t>
      </w:r>
      <m:oMath>
        <m:r>
          <w:rPr>
            <w:rFonts w:ascii="Cambria Math" w:hAnsi="Cambria Math" w:cs="Arial"/>
            <w:sz w:val="22"/>
            <w:szCs w:val="22"/>
          </w:rPr>
          <m:t>y=x</m:t>
        </m:r>
      </m:oMath>
      <w:r w:rsidR="00617FD6" w:rsidRPr="005D0CC3">
        <w:rPr>
          <w:rFonts w:ascii="Arial" w:hAnsi="Arial" w:cs="Arial"/>
          <w:sz w:val="22"/>
          <w:szCs w:val="22"/>
        </w:rPr>
        <w:t xml:space="preserve">. Let us take the example of a two-class discrimination problem, with a linear separator the </w:t>
      </w:r>
      <w:r w:rsidR="007E42B7">
        <w:rPr>
          <w:rFonts w:ascii="Arial" w:hAnsi="Arial" w:cs="Arial"/>
          <w:sz w:val="22"/>
          <w:szCs w:val="22"/>
        </w:rPr>
        <w:t xml:space="preserve">straight line </w:t>
      </w:r>
      <m:oMath>
        <m:r>
          <w:rPr>
            <w:rFonts w:ascii="Cambria Math" w:hAnsi="Cambria Math" w:cs="Arial"/>
            <w:sz w:val="22"/>
            <w:szCs w:val="22"/>
          </w:rPr>
          <m:t>y=x</m:t>
        </m:r>
      </m:oMath>
      <w:r w:rsidR="00116C32">
        <w:rPr>
          <w:rFonts w:ascii="Arial" w:hAnsi="Arial" w:cs="Arial"/>
          <w:sz w:val="22"/>
          <w:szCs w:val="22"/>
        </w:rPr>
        <w:t>, this problem is said to be linearly separable.</w:t>
      </w:r>
    </w:p>
    <w:p w14:paraId="04C9A989" w14:textId="77777777" w:rsidR="00A14B11" w:rsidRDefault="00A14B11" w:rsidP="00A14B11">
      <w:pPr>
        <w:pStyle w:val="Caption"/>
        <w:spacing w:after="0"/>
        <w:jc w:val="center"/>
        <w:rPr>
          <w:b w:val="0"/>
          <w:i/>
          <w:color w:val="auto"/>
          <w:sz w:val="20"/>
          <w:szCs w:val="20"/>
        </w:rPr>
      </w:pPr>
    </w:p>
    <w:p w14:paraId="477998AD" w14:textId="77777777" w:rsidR="0090215F" w:rsidRDefault="0090215F" w:rsidP="0090215F"/>
    <w:p w14:paraId="1EE30F9F" w14:textId="77777777" w:rsidR="0090215F" w:rsidRDefault="0090215F" w:rsidP="0090215F"/>
    <w:p w14:paraId="07DB1A63" w14:textId="77777777" w:rsidR="0090215F" w:rsidRDefault="0090215F" w:rsidP="0090215F">
      <w:pPr>
        <w:jc w:val="center"/>
      </w:pPr>
    </w:p>
    <w:p w14:paraId="7B8FF059" w14:textId="77777777" w:rsidR="0090215F" w:rsidRPr="0090215F" w:rsidRDefault="0090215F" w:rsidP="0090215F">
      <w:pPr>
        <w:jc w:val="center"/>
        <w:rPr>
          <w:sz w:val="12"/>
        </w:rPr>
      </w:pPr>
    </w:p>
    <w:p w14:paraId="5C0482DD" w14:textId="77777777" w:rsidR="005D5C93" w:rsidRPr="005D5C93" w:rsidRDefault="005D5C93" w:rsidP="00BD03EF">
      <w:pPr>
        <w:rPr>
          <w:sz w:val="14"/>
        </w:rPr>
      </w:pPr>
    </w:p>
    <w:p w14:paraId="341D2DEE" w14:textId="77777777" w:rsidR="004573FC" w:rsidRPr="004573FC" w:rsidRDefault="004573FC" w:rsidP="004573FC"/>
    <w:p w14:paraId="5E77CE8A" w14:textId="77777777" w:rsidR="00A14B11" w:rsidRDefault="00A14B11" w:rsidP="00A14B11">
      <w:pPr>
        <w:pStyle w:val="Caption"/>
        <w:spacing w:after="0"/>
        <w:jc w:val="center"/>
        <w:rPr>
          <w:b w:val="0"/>
          <w:i/>
          <w:color w:val="auto"/>
          <w:sz w:val="20"/>
          <w:szCs w:val="20"/>
        </w:rPr>
      </w:pPr>
      <w:r w:rsidRPr="00457904">
        <w:rPr>
          <w:b w:val="0"/>
          <w:i/>
          <w:color w:val="auto"/>
          <w:sz w:val="20"/>
          <w:szCs w:val="20"/>
        </w:rPr>
        <w:t xml:space="preserve">Figure </w:t>
      </w:r>
      <w:r w:rsidRPr="00457904">
        <w:rPr>
          <w:b w:val="0"/>
          <w:i/>
          <w:color w:val="auto"/>
          <w:sz w:val="20"/>
          <w:szCs w:val="20"/>
        </w:rPr>
        <w:fldChar w:fldCharType="begin"/>
      </w:r>
      <w:r w:rsidRPr="00457904">
        <w:rPr>
          <w:b w:val="0"/>
          <w:i/>
          <w:color w:val="auto"/>
          <w:sz w:val="20"/>
          <w:szCs w:val="20"/>
        </w:rPr>
        <w:instrText xml:space="preserve"> SEQ Figure \* ARABIC </w:instrText>
      </w:r>
      <w:r w:rsidRPr="00457904">
        <w:rPr>
          <w:b w:val="0"/>
          <w:i/>
          <w:color w:val="auto"/>
          <w:sz w:val="20"/>
          <w:szCs w:val="20"/>
        </w:rPr>
        <w:fldChar w:fldCharType="separate"/>
      </w:r>
      <w:r w:rsidR="00F27EB9">
        <w:rPr>
          <w:b w:val="0"/>
          <w:i/>
          <w:noProof/>
          <w:color w:val="auto"/>
          <w:sz w:val="20"/>
          <w:szCs w:val="20"/>
        </w:rPr>
        <w:t>4</w:t>
      </w:r>
      <w:r w:rsidRPr="00457904">
        <w:rPr>
          <w:b w:val="0"/>
          <w:i/>
          <w:color w:val="auto"/>
          <w:sz w:val="20"/>
          <w:szCs w:val="20"/>
        </w:rPr>
        <w:fldChar w:fldCharType="end"/>
      </w:r>
      <w:r w:rsidRPr="00457904">
        <w:rPr>
          <w:b w:val="0"/>
          <w:i/>
          <w:color w:val="auto"/>
          <w:sz w:val="20"/>
          <w:szCs w:val="20"/>
        </w:rPr>
        <w:t>: Representation of a linearly separable problem</w:t>
      </w:r>
    </w:p>
    <w:p w14:paraId="353B5E1F" w14:textId="77777777" w:rsidR="00F17C89" w:rsidRPr="00F17C89" w:rsidRDefault="00F17C89" w:rsidP="00F17C89">
      <w:pPr>
        <w:pStyle w:val="NormalWeb"/>
        <w:spacing w:before="0" w:beforeAutospacing="0" w:after="0" w:afterAutospacing="0" w:line="276" w:lineRule="auto"/>
        <w:rPr>
          <w:rFonts w:ascii="Arial" w:hAnsi="Arial" w:cs="Arial"/>
          <w:sz w:val="10"/>
          <w:szCs w:val="22"/>
        </w:rPr>
      </w:pPr>
    </w:p>
    <w:p w14:paraId="4196AADF" w14:textId="77777777" w:rsidR="00CF2742" w:rsidRDefault="00617FD6" w:rsidP="0090215F">
      <w:pPr>
        <w:pStyle w:val="NormalWeb"/>
        <w:spacing w:before="0" w:beforeAutospacing="0" w:line="276" w:lineRule="auto"/>
        <w:rPr>
          <w:rFonts w:ascii="Arial" w:hAnsi="Arial" w:cs="Arial"/>
          <w:sz w:val="22"/>
          <w:szCs w:val="22"/>
        </w:rPr>
      </w:pPr>
      <w:r w:rsidRPr="005D0CC3">
        <w:rPr>
          <w:rFonts w:ascii="Arial" w:hAnsi="Arial" w:cs="Arial"/>
          <w:sz w:val="22"/>
          <w:szCs w:val="22"/>
        </w:rPr>
        <w:t xml:space="preserve">To separate the samples, we will introduce the notion of the maximum margin which is the distance between the separation boundary and the closest </w:t>
      </w:r>
      <w:hyperlink r:id="rId14" w:tooltip="Échantillon (statistiques)" w:history="1">
        <w:r w:rsidRPr="005D0CC3">
          <w:rPr>
            <w:rStyle w:val="Hyperlink"/>
            <w:rFonts w:ascii="Arial" w:eastAsiaTheme="majorEastAsia" w:hAnsi="Arial" w:cs="Arial"/>
            <w:color w:val="auto"/>
            <w:sz w:val="22"/>
            <w:szCs w:val="22"/>
            <w:u w:val="none"/>
          </w:rPr>
          <w:t xml:space="preserve">samples . The latter are called </w:t>
        </w:r>
      </w:hyperlink>
      <w:r w:rsidRPr="005D0CC3">
        <w:rPr>
          <w:rFonts w:ascii="Arial" w:hAnsi="Arial" w:cs="Arial"/>
          <w:i/>
          <w:iCs/>
          <w:sz w:val="22"/>
          <w:szCs w:val="22"/>
        </w:rPr>
        <w:t xml:space="preserve">support vectors </w:t>
      </w:r>
      <w:r w:rsidRPr="005D0CC3">
        <w:rPr>
          <w:rFonts w:ascii="Arial" w:hAnsi="Arial" w:cs="Arial"/>
          <w:sz w:val="22"/>
          <w:szCs w:val="22"/>
        </w:rPr>
        <w:t>. In SVMs, the separation boundary is chosen as the one that maximizes the margin.</w:t>
      </w:r>
    </w:p>
    <w:p w14:paraId="4C25FE29" w14:textId="77777777" w:rsidR="00617FD6" w:rsidRPr="00CF2742" w:rsidRDefault="00C548E9" w:rsidP="00CF2742">
      <w:pPr>
        <w:pStyle w:val="NormalWeb"/>
        <w:rPr>
          <w:rFonts w:ascii="Arial" w:eastAsiaTheme="minorEastAsia" w:hAnsi="Arial" w:cs="Arial"/>
          <w:sz w:val="22"/>
          <w:szCs w:val="22"/>
        </w:rPr>
      </w:pPr>
      <w:r>
        <w:rPr>
          <w:rFonts w:ascii="Arial" w:hAnsi="Arial" w:cs="Arial"/>
          <w:b/>
          <w:bCs/>
          <w:color w:val="000000"/>
          <w:sz w:val="22"/>
          <w:szCs w:val="22"/>
        </w:rPr>
        <w:t xml:space="preserve">5.3. </w:t>
      </w:r>
      <w:r w:rsidR="00617FD6" w:rsidRPr="005D0CC3">
        <w:rPr>
          <w:rFonts w:ascii="Arial" w:hAnsi="Arial" w:cs="Arial"/>
          <w:b/>
          <w:bCs/>
          <w:color w:val="000000"/>
          <w:sz w:val="22"/>
          <w:szCs w:val="22"/>
        </w:rPr>
        <w:t>Concept of Margin</w:t>
      </w:r>
    </w:p>
    <w:p w14:paraId="689439DE" w14:textId="77777777" w:rsidR="00617FD6" w:rsidRDefault="00617FD6" w:rsidP="0090215F">
      <w:pPr>
        <w:spacing w:after="0"/>
        <w:rPr>
          <w:rFonts w:ascii="Arial" w:hAnsi="Arial" w:cs="Arial"/>
          <w:color w:val="000000"/>
          <w:sz w:val="22"/>
        </w:rPr>
      </w:pPr>
      <w:r w:rsidRPr="005D0CC3">
        <w:rPr>
          <w:rFonts w:ascii="Arial" w:hAnsi="Arial" w:cs="Arial"/>
          <w:color w:val="000000"/>
          <w:sz w:val="22"/>
        </w:rPr>
        <w:t xml:space="preserve">We call </w:t>
      </w:r>
      <w:r w:rsidRPr="005D0CC3">
        <w:rPr>
          <w:rFonts w:ascii="Arial" w:hAnsi="Arial" w:cs="Arial"/>
          <w:bCs/>
          <w:color w:val="000000"/>
          <w:sz w:val="22"/>
        </w:rPr>
        <w:t>margin</w:t>
      </w:r>
      <w:r w:rsidRPr="005D0CC3">
        <w:rPr>
          <w:rFonts w:ascii="Arial" w:hAnsi="Arial" w:cs="Arial"/>
          <w:b/>
          <w:bCs/>
          <w:color w:val="000000"/>
          <w:sz w:val="22"/>
        </w:rPr>
        <w:t xml:space="preserve"> </w:t>
      </w:r>
      <w:r w:rsidRPr="005D0CC3">
        <w:rPr>
          <w:rFonts w:ascii="Arial" w:hAnsi="Arial" w:cs="Arial"/>
          <w:b/>
          <w:bCs/>
          <w:i/>
          <w:color w:val="000000"/>
          <w:sz w:val="22"/>
        </w:rPr>
        <w:t>d</w:t>
      </w:r>
      <w:r w:rsidRPr="005D0CC3">
        <w:rPr>
          <w:rFonts w:ascii="Arial" w:hAnsi="Arial" w:cs="Arial"/>
          <w:b/>
          <w:bCs/>
          <w:color w:val="000000"/>
          <w:sz w:val="22"/>
        </w:rPr>
        <w:t xml:space="preserve"> </w:t>
      </w:r>
      <w:r w:rsidRPr="005D0CC3">
        <w:rPr>
          <w:rFonts w:ascii="Arial" w:hAnsi="Arial" w:cs="Arial"/>
          <w:color w:val="000000"/>
          <w:sz w:val="22"/>
        </w:rPr>
        <w:t xml:space="preserve">the distance between the 2 classes of samples or labels. It is this distance </w:t>
      </w:r>
      <w:r w:rsidRPr="005D0CC3">
        <w:rPr>
          <w:rFonts w:ascii="Arial" w:hAnsi="Arial" w:cs="Arial"/>
          <w:b/>
          <w:i/>
          <w:color w:val="000000"/>
          <w:sz w:val="22"/>
        </w:rPr>
        <w:t xml:space="preserve">d </w:t>
      </w:r>
      <w:r w:rsidRPr="005D0CC3">
        <w:rPr>
          <w:rFonts w:ascii="Arial" w:hAnsi="Arial" w:cs="Arial"/>
          <w:color w:val="000000"/>
          <w:sz w:val="22"/>
        </w:rPr>
        <w:t xml:space="preserve">that we would like </w:t>
      </w:r>
      <w:r w:rsidRPr="005D0CC3">
        <w:rPr>
          <w:rFonts w:ascii="Arial" w:hAnsi="Arial" w:cs="Arial"/>
          <w:bCs/>
          <w:iCs/>
          <w:color w:val="000000"/>
          <w:sz w:val="22"/>
        </w:rPr>
        <w:t xml:space="preserve">to maximize </w:t>
      </w:r>
      <w:r w:rsidRPr="005D0CC3">
        <w:rPr>
          <w:rStyle w:val="FootnoteReference"/>
          <w:rFonts w:ascii="Arial" w:hAnsi="Arial" w:cs="Arial"/>
          <w:b/>
          <w:bCs/>
          <w:i/>
          <w:iCs/>
          <w:color w:val="000000"/>
          <w:sz w:val="22"/>
        </w:rPr>
        <w:footnoteReference w:id="1"/>
      </w:r>
      <w:r w:rsidRPr="005D0CC3">
        <w:rPr>
          <w:rFonts w:ascii="Arial" w:hAnsi="Arial" w:cs="Arial"/>
          <w:b/>
          <w:bCs/>
          <w:i/>
          <w:iCs/>
          <w:color w:val="000000"/>
          <w:sz w:val="22"/>
        </w:rPr>
        <w:t xml:space="preserve">. </w:t>
      </w:r>
      <w:r w:rsidRPr="005D0CC3">
        <w:rPr>
          <w:rFonts w:ascii="Arial" w:hAnsi="Arial" w:cs="Arial"/>
          <w:sz w:val="22"/>
        </w:rPr>
        <w:t xml:space="preserve">The margin can also be defined as the distance between the hyperplane and the closest samples, the latter are called </w:t>
      </w:r>
      <w:r w:rsidRPr="005D0CC3">
        <w:rPr>
          <w:rFonts w:ascii="Arial" w:hAnsi="Arial" w:cs="Arial"/>
          <w:bCs/>
          <w:sz w:val="22"/>
        </w:rPr>
        <w:t xml:space="preserve">support vectors </w:t>
      </w:r>
      <w:r w:rsidRPr="005D0CC3">
        <w:rPr>
          <w:rFonts w:ascii="Arial" w:hAnsi="Arial" w:cs="Arial"/>
          <w:sz w:val="22"/>
        </w:rPr>
        <w:t xml:space="preserve">. </w:t>
      </w:r>
      <w:r w:rsidRPr="005D0CC3">
        <w:rPr>
          <w:rFonts w:ascii="Arial" w:hAnsi="Arial" w:cs="Arial"/>
          <w:color w:val="000000"/>
          <w:sz w:val="22"/>
        </w:rPr>
        <w:t xml:space="preserve">In the separable case, we will consider the </w:t>
      </w:r>
      <w:r w:rsidRPr="005D0CC3">
        <w:rPr>
          <w:rFonts w:ascii="Arial" w:hAnsi="Arial" w:cs="Arial"/>
          <w:bCs/>
          <w:iCs/>
          <w:color w:val="000000"/>
          <w:sz w:val="22"/>
        </w:rPr>
        <w:t xml:space="preserve">points closest to </w:t>
      </w:r>
      <w:r w:rsidRPr="005D0CC3">
        <w:rPr>
          <w:rFonts w:ascii="Arial" w:hAnsi="Arial" w:cs="Arial"/>
          <w:color w:val="000000"/>
          <w:sz w:val="22"/>
        </w:rPr>
        <w:t xml:space="preserve">the </w:t>
      </w:r>
      <w:r w:rsidRPr="005D0CC3">
        <w:rPr>
          <w:rFonts w:ascii="Arial" w:hAnsi="Arial" w:cs="Arial"/>
          <w:iCs/>
          <w:color w:val="000000"/>
          <w:sz w:val="22"/>
        </w:rPr>
        <w:t xml:space="preserve">separating </w:t>
      </w:r>
      <w:r w:rsidRPr="005D0CC3">
        <w:rPr>
          <w:rFonts w:ascii="Arial" w:hAnsi="Arial" w:cs="Arial"/>
          <w:color w:val="000000"/>
          <w:sz w:val="22"/>
        </w:rPr>
        <w:t xml:space="preserve">hyperplane called </w:t>
      </w:r>
      <w:r w:rsidRPr="005D0CC3">
        <w:rPr>
          <w:rFonts w:ascii="Arial" w:hAnsi="Arial" w:cs="Arial"/>
          <w:bCs/>
          <w:iCs/>
          <w:color w:val="000000"/>
          <w:sz w:val="22"/>
        </w:rPr>
        <w:t xml:space="preserve">support </w:t>
      </w:r>
      <w:r w:rsidRPr="005D0CC3">
        <w:rPr>
          <w:rFonts w:ascii="Arial" w:hAnsi="Arial" w:cs="Arial"/>
          <w:color w:val="000000"/>
          <w:sz w:val="22"/>
        </w:rPr>
        <w:t xml:space="preserve">vectors </w:t>
      </w:r>
      <w:r w:rsidRPr="005D0CC3">
        <w:rPr>
          <w:rFonts w:ascii="Arial" w:hAnsi="Arial" w:cs="Arial"/>
          <w:bCs/>
          <w:color w:val="000000"/>
          <w:sz w:val="22"/>
        </w:rPr>
        <w:t xml:space="preserve">. </w:t>
      </w:r>
      <w:r w:rsidRPr="005D0CC3">
        <w:rPr>
          <w:rFonts w:ascii="Arial" w:hAnsi="Arial" w:cs="Arial"/>
          <w:color w:val="000000"/>
          <w:sz w:val="22"/>
        </w:rPr>
        <w:t>For any point in the space of examples, the distance to the separating hyperplane, represented by the figure below, is given by:</w:t>
      </w:r>
    </w:p>
    <w:p w14:paraId="2FDA18AD" w14:textId="116433E7" w:rsidR="00F17C89" w:rsidRDefault="00F17C89" w:rsidP="0090215F">
      <w:pPr>
        <w:spacing w:after="0"/>
        <w:rPr>
          <w:rFonts w:ascii="Arial" w:hAnsi="Arial" w:cs="Arial"/>
          <w:sz w:val="22"/>
        </w:rPr>
      </w:pPr>
    </w:p>
    <w:p w14:paraId="4C27CFED" w14:textId="77777777" w:rsidR="00E35037" w:rsidRPr="00DC2BB3" w:rsidRDefault="00E35037" w:rsidP="0090215F">
      <w:pPr>
        <w:spacing w:after="0"/>
        <w:rPr>
          <w:rFonts w:ascii="Arial" w:hAnsi="Arial" w:cs="Arial"/>
          <w:sz w:val="22"/>
        </w:rPr>
      </w:pPr>
    </w:p>
    <w:p w14:paraId="5CF170D3" w14:textId="77777777" w:rsidR="00617FD6" w:rsidRPr="005D0CC3" w:rsidRDefault="00903F4C" w:rsidP="00CF2742">
      <w:pPr>
        <w:spacing w:after="0" w:line="240" w:lineRule="auto"/>
        <w:ind w:firstLine="851"/>
        <w:rPr>
          <w:rFonts w:ascii="Arial" w:eastAsiaTheme="minorEastAsia" w:hAnsi="Arial" w:cs="Arial"/>
          <w:b/>
          <w:color w:val="000000"/>
          <w:sz w:val="22"/>
        </w:rPr>
      </w:pPr>
      <w:r w:rsidRPr="005D0CC3">
        <w:rPr>
          <w:rFonts w:ascii="Arial" w:hAnsi="Arial" w:cs="Arial"/>
          <w:noProof/>
          <w:color w:val="000000"/>
          <w:sz w:val="22"/>
          <w:lang w:val="fr-FR" w:eastAsia="fr-FR"/>
        </w:rPr>
        <mc:AlternateContent>
          <mc:Choice Requires="wpg">
            <w:drawing>
              <wp:anchor distT="0" distB="0" distL="114300" distR="114300" simplePos="0" relativeHeight="251661312" behindDoc="0" locked="0" layoutInCell="1" allowOverlap="1" wp14:anchorId="7964C249" wp14:editId="297E6A80">
                <wp:simplePos x="0" y="0"/>
                <wp:positionH relativeFrom="column">
                  <wp:posOffset>1214755</wp:posOffset>
                </wp:positionH>
                <wp:positionV relativeFrom="paragraph">
                  <wp:posOffset>215265</wp:posOffset>
                </wp:positionV>
                <wp:extent cx="2886075" cy="1876425"/>
                <wp:effectExtent l="0" t="0" r="9525" b="9525"/>
                <wp:wrapNone/>
                <wp:docPr id="195" name="Groupe 195"/>
                <wp:cNvGraphicFramePr/>
                <a:graphic xmlns:a="http://schemas.openxmlformats.org/drawingml/2006/main">
                  <a:graphicData uri="http://schemas.microsoft.com/office/word/2010/wordprocessingGroup">
                    <wpg:wgp>
                      <wpg:cNvGrpSpPr/>
                      <wpg:grpSpPr>
                        <a:xfrm>
                          <a:off x="0" y="0"/>
                          <a:ext cx="2886075" cy="1876425"/>
                          <a:chOff x="0" y="-93537"/>
                          <a:chExt cx="2886075" cy="2303337"/>
                        </a:xfrm>
                      </wpg:grpSpPr>
                      <pic:pic xmlns:pic="http://schemas.openxmlformats.org/drawingml/2006/picture">
                        <pic:nvPicPr>
                          <pic:cNvPr id="191" name="Image 19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6675"/>
                            <a:ext cx="2886075" cy="2143125"/>
                          </a:xfrm>
                          <a:prstGeom prst="rect">
                            <a:avLst/>
                          </a:prstGeom>
                        </pic:spPr>
                      </pic:pic>
                      <wps:wsp>
                        <wps:cNvPr id="192" name="Zone de texte 192"/>
                        <wps:cNvSpPr txBox="1"/>
                        <wps:spPr>
                          <a:xfrm>
                            <a:off x="1314450" y="-93537"/>
                            <a:ext cx="361950" cy="3411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1A5A8" w14:textId="77777777" w:rsidR="004040B9" w:rsidRPr="0093256A" w:rsidRDefault="004040B9" w:rsidP="00617FD6">
                              <w:pPr>
                                <w:jc w:val="right"/>
                                <w:rPr>
                                  <w:i/>
                                  <w:sz w:val="18"/>
                                  <w:szCs w:val="20"/>
                                </w:rPr>
                              </w:pPr>
                              <w:r w:rsidRPr="0093256A">
                                <w:rPr>
                                  <w:i/>
                                  <w:sz w:val="18"/>
                                  <w:szCs w:val="20"/>
                                </w:rPr>
                                <w:t>H</w:t>
                              </w:r>
                              <w:r w:rsidRPr="0093256A">
                                <w:rPr>
                                  <w:i/>
                                  <w:sz w:val="18"/>
                                  <w:szCs w:val="20"/>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Zone de texte 193"/>
                        <wps:cNvSpPr txBox="1"/>
                        <wps:spPr>
                          <a:xfrm>
                            <a:off x="2124075" y="400050"/>
                            <a:ext cx="3619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138FA" w14:textId="77777777" w:rsidR="004040B9" w:rsidRPr="0093256A" w:rsidRDefault="004040B9" w:rsidP="00617FD6">
                              <w:pPr>
                                <w:rPr>
                                  <w:i/>
                                  <w:sz w:val="16"/>
                                  <w:szCs w:val="20"/>
                                </w:rPr>
                              </w:pPr>
                              <w:r w:rsidRPr="0093256A">
                                <w:rPr>
                                  <w:i/>
                                  <w:sz w:val="16"/>
                                  <w:szCs w:val="20"/>
                                </w:rPr>
                                <w:t>H</w:t>
                              </w:r>
                              <w:r w:rsidRPr="0093256A">
                                <w:rPr>
                                  <w:i/>
                                  <w:sz w:val="16"/>
                                  <w:szCs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Zone de texte 194"/>
                        <wps:cNvSpPr txBox="1"/>
                        <wps:spPr>
                          <a:xfrm>
                            <a:off x="1924050" y="114300"/>
                            <a:ext cx="2095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628ED" w14:textId="77777777" w:rsidR="004040B9" w:rsidRPr="0093256A" w:rsidRDefault="004040B9" w:rsidP="00617FD6">
                              <w:pPr>
                                <w:rPr>
                                  <w:i/>
                                  <w:sz w:val="18"/>
                                  <w:szCs w:val="20"/>
                                </w:rPr>
                              </w:pPr>
                              <w:r w:rsidRPr="0093256A">
                                <w:rPr>
                                  <w:i/>
                                  <w:sz w:val="18"/>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64C249" id="Groupe 195" o:spid="_x0000_s1044" style="position:absolute;left:0;text-align:left;margin-left:95.65pt;margin-top:16.95pt;width:227.25pt;height:147.75pt;z-index:251661312;mso-height-relative:margin" coordorigin=",-935" coordsize="28860,23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O2irgQAAA4SAAAOAAAAZHJzL2Uyb0RvYy54bWzsWNtu4zYQfS/QfxD0&#10;7li3+IY4C69zwQLBbrDZYoG+0TRlC5FIlaRjp0X/vWdIyXYcB00DdFEUeYhCkUNy5syZQ1pnHzZV&#10;GTwIbQolx2F8EoWBkFzNC7kYh798u+oMwsBYJuesVFKMw0dhwg/nP/90tq5HIlFLVc6FDrCINKN1&#10;PQ6X1tajbtfwpaiYOVG1kBjMla6YxatedOearbF6VXaTKOp110rPa624MAa9F34wPHfr57ng9kue&#10;G2GDchzCN+ue2j1n9Oyen7HRQrN6WfDGDfYGLypWSGy6XeqCWRasdPFsqargWhmV2xOuqq7K84IL&#10;FwOiiaODaK61WtUulsVovai3MAHaA5zevCz//HCrg2KO3A1Pw0CyCkly+4qAeoDPul6MYHat67v6&#10;VjcdC/9GIW9yXdF/BBNsHLKPW2TFxgYcnclg0Iv62IBjLB70e1ni1mYjvkSCdvM6w/Q07fu08OXl&#10;selJGqWpt+m2u3fJya1PdcFH+GvwQusZXn/PK8yyKy3CZpHqVWtUTN+v6g5SWzNbzIqysI+Opkgi&#10;OSUfbgt+q/3LPvRxC/2nii0I+ZggoClk5ecwiulG8XsTSDVdMrkQE1OD4UCUrLtPzd3rkw1nZVFf&#10;FWVJyaJ2Exqq4YBNR9DxTL1QfFUJaX3paVEiSiXNsqhNGOiRqGYCTNKf5rErBmT/xljajnjgyuGP&#10;ZDCJomHysTM9jaadLOpfdibDrN/pR5f9LMoG8TSe/kmz42y0MgLxsvKiLhpf0fvM26Pcb1TCV5Wr&#10;zuCBOQ0gpJxD7X/nIroIEvLVWC0sX1IzB1pfgbCfsx1w0O7QJNwNSoNmHC2GXq8H7mMRD8Szgkji&#10;LI19QWwZjWxrY6+FqgJqAFX44VBlD/DYe9SaNMn3Tjjv4BNVLkTVtHnG2+uwI0k9Jkd3S1YLuEDL&#10;7pM3acn7KyQ+mIvAIt1E4oRibqxJOwK7+aigBo6u1P8CanEaZ9kp5BpisS8IxCICL+1BmjBMYpJm&#10;cTzoOf7v0G9xeRV0yLgqi3lbGe7oEdNSe8KU1hfXgVUpg/U47KVwg9IqFU33SSmlS7Q7fJpM7WJ1&#10;LftYCrIp5VeRQ3ydalLHwd6McxRbu7+zJivPytdPbOx3Xv2TXYWLAzPczkra7eSqkEq76A/cnt+3&#10;LufeHvTci5uadjPbuFPHZY56Zmr+CIZoBaojtabmVwV4f8OMvWUaZzI6cc+wX/DISwXwVdMKg6XS&#10;vx/rJ3tQHqNhsMYZPw7NbytGol5+kiiGIWiGZa17yU77CV70/shsf0SuqqmChECr4Z1rkr0t22au&#10;VfUdtTOhXTHEJMfe49C2zan1Nw9cZ7iYTJyRPytu5F2NE8bLJrH32+Y703XDX6qnz6otPzY6UABv&#10;S/mRarKyKi+cPOxQbfCHFPwwTUhf0oT0jZqQxAkOC9wgUPNZFEUovCeCuq8JSdbv+fG3yulBtR8Q&#10;/F0T6GL9r2mCu/7t2PuuCajs/4MmZC9pQvZGTcANIyMhIE2IcYeKDjQhiYanNEz3hHdNoAPiQMie&#10;XjD+y/eEQUuR93vCj7knuF/U+OjgfiU1H0joq8b+u7tX7D7jnP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uscpr4AAAAAoBAAAPAAAAZHJzL2Rvd25yZXYueG1sTI9BS8NAEIXv&#10;gv9hGcGb3aRpi4nZlFLUUxFsBfG2zU6T0OxsyG6T9N87nuzxvfl4816+nmwrBux940hBPItAIJXO&#10;NFQp+Dq8PT2D8EGT0a0jVHBFD+vi/i7XmXEjfeKwD5XgEPKZVlCH0GVS+rJGq/3MdUh8O7ne6sCy&#10;r6Tp9cjhtpXzKFpJqxviD7XucFtjed5frIL3UY+bJH4ddufT9vpzWH5872JU6vFh2ryACDiFfxj+&#10;6nN1KLjT0V3IeNGyTuOEUQVJkoJgYLVY8pYjG/N0AbLI5e2E4hcAAP//AwBQSwMECgAAAAAAAAAh&#10;AO/VyA2ASQAAgEkAABQAAABkcnMvbWVkaWEvaW1hZ2UxLnBuZ4lQTkcNChoKAAAADUlIRFIAAAE3&#10;AAABCggCAAAA+KSFFgAAAAFzUkdCAK7OHOkAAEk6SURBVHhe7V0FWFTZF39IIyEKEhK2ggiCHawd&#10;WGsrdq66urrq6hprrK6u8bdda9e1O9buAjEwQQQEFKRLQrrn/xsHx2GYeDPz3jCD933z+eHMveee&#10;+zv3vFsnNDgcDkUeggBBQIURqKLCvBHWCAIEAS4CREvJOCAIqDoCUrRUcD1M52+h7oqrIgEVBauw&#10;R1nC1kBBnmluOmjiT6eYUIt0qnwjwKpUN/lyIXOpqr9HCX8EAQ3JL3L8qqGhwYOJzt/l51KR1SW/&#10;sRSpwh5lwe5XeDfFyYKmmIT6IodkBREQV72kpCQwMPDTp08obGxs7OzszK8lgX86lNmTMnuU5Rg/&#10;/CpkLiVvahYRSElJuXDhgru7+6pVq1hsprKTJlpa2SVccf2rUqVKp06d2rVrBxYEJ9KK40hdWyZa&#10;qq6SUxe+37x5A1abNm2qLgyrIJ9ES1VQKJWKJWippqamo6NjpeqVcjtDtFS5eH8brWVmZvr6+t68&#10;efPly5c4QLK2tq5evfq30XVWekm0lBVYv1miOTk5W7Zsadu27ebNm0+fPj1mzJjg4ODatWvjjPeb&#10;xUTxjhMtVRxDQqEUgfz8/GnTpm3YsGHv3r0nTpz4+++/d+zYgTOkxo0b6+joEJjkRoBoqdzQkYpl&#10;EMDl3tatW0+dOvW///0Pcynvt/Dw8KKiInLAq+BYIVqqIICkeikCsbGxWOviLHfgwIF8uxQ/Pz8c&#10;HTk4OBCYFEGAaKki6JG6XxG4c+dOfHx837599fT0eN8WFhYGBQUZGBjUr1+fIKUIAkRLFUHv26qL&#10;NW1YUrS4Pj9+/Bg/ubq68gtkZWW9f//e1NTUxsbm20KK6d4SLWUa0UpKDyp6yd+7uLhIXP8SExPx&#10;U7Vq1fgFUlNTY2JicFOKRW8lRUVJ3SJaqiSg1b0Z/5gw06rG9jWsxXXE0NAQP0VFRfEKQKtv3LhR&#10;XFzs4uKi7n2vcP6Jlla4CNSAgcSMlLTsTzamNfV1dMWx2759e/y0c+fOhISE9PT0devW4cgX3zg5&#10;OalBD1WbRaKlqi0fFeAuv7AgMC4cq9Y6ZrUksDNixIju3bs/efLE3t4eF6Ta2tq8PerDhw9xH6MC&#10;/VBjFoh/qSThqawbpDL9S/1jQm8EP5nXdbRmFdHvdD4zcCXFSS/+xbzaoEGDd+/ewVQQ+EJva9So&#10;IQi0ygIrYTTQ5JnBbvJbJFpKtFSSf39adsbaGweC8hLS87IczO3sTCxcLOo1tahbx9SKD5zyhy97&#10;usQeZeIFrsaLGVVmvaCocOOtI0v7TOnXqG1eccGrhHcXQh6u8TkakRavymxXPt7IvrTyyZSxHu3x&#10;PjvZfYChrv4gh+/M9E14dPs3bNepTjPG2iCEaCBAtJQGSN9kkWNPr7s3cLOvYQVzP/Oq1b5vzD3C&#10;dTSzT8hKvRP+8puEpMI6TbS0wqBX5YaD4yNsTS0crGpX0SgdIZhO65lar+46GZ9X8aFbn5zNKshV&#10;5S5UJt6IllYmaTLTl9TsTxEfY+ua1dLV+upuhul0R+/ZtiY1jXQNfmk/wtbYfMW9A3GZH5lpklCR&#10;iADRUjJAyiBQUFwY8THOzLBaLdOagj9U+bzu5X2DCXagg/vk5n3+fHDsXsQrmlG/CdByI0BuYiRB&#10;R+uOAYUePdJISuIR4jRsqIEYP1+CGIujToty2co0o+bSKSYhHm9MWuK1N48mdfgeqijh8oDHWnpu&#10;5o6n582rmoxz6aWnzZ14JVSJSk0w1qtazcBIqJgcVxQSZKYgsOxRlqOb5L70azRwhQRTUkIdOsSZ&#10;OVMjO7tUS83NNS5epFq3lqyoCg4mlqwacgvy/nfz8JI+k3jbUalaijJFJcX/BT94GR86u/VgC0Nu&#10;cCO+c6kgsBm5WT22zjSranL5J67ZIM3u0ywm2JCCVRQaDOUq02RG6ouVrHjlXoZ8rvjhAzVtGvVF&#10;RbnfJCdT48dTnwO6q9dTWFy09c7xX3qO5Z8Y0eFfq4rmEMeOo5p2X/vw2MOoNyJXvwhyv/zSntcx&#10;YbO6eNKhScoIIUC0VLEhAf3MzxcmkZVFFRQoRlfZtaFde73PDWjWSVdTW462nSzq/Pbd2Fvhzw/5&#10;38wvKhSa3E49v7Xb+9yCHmO7OrSUgzipQrSUjAEuAlcCfFrUdmxkWVvkepUORmYGJss6joOt70qv&#10;gwmZKfwqbxM+zD618bsGros8JmhWIY6mdLAULkO0VB7UVLQONsn8jywp3t8lR+cU5Dla1ZVbRXmA&#10;QEVHNu2GBfDqB0dfxoVifs7Jz/vx2Fp9bd1dIxfqfj5eIo8cCMispeTYvQzKVlZU48ZCuH+ER6UR&#10;9yRTqc+jR9SAAaWfgQOpFy9otp6VlxOSENnC3tFIz4BmFQnFcGHjatVgRadxZ4K8sPpdcmHno/ev&#10;d3guqGtOgqrIj67MWnr9+nV4JMnfYCWrCYes//6jmjSh9PV5n/yuXSeWlNx59AhHJsrrK1R06FDq&#10;0iXu5/JlCofM0NiX0u34iktKwj/G4oKkrrkk31FZO1LDwGR5p3EBse8uf/Cd2WV476YdZKVAygsi&#10;IJuW5uXlLVy4cNu2bUodgqosMdyLYi4NCKBycngf3Vu3/j58GNGi7927pzzGd+yg4uLKNBcbS506&#10;JZkBLIsiU+JCEyPdG3wNKcYUz9GpiYfvXbDRq56nT71OfE+WYIoAK5uWnj9/Hsl5Dh8+HB0tNpac&#10;ItxUjroWFhaHDh1q06YN3mWIGa2ynYJj2pU3D/s6uzPOYU5+LrajWP3uGb5wifvoY69vnwq8V8JR&#10;4uKC8S5VKEEZtBSBGxHMBiMPUW2QZaBC2Vb1xo2MjKpWrfrq1athw4ZFRESoILuQ4+L/dkxu/72e&#10;tthQRvKxjWlz1dV990Nf/OW5sKGFvbWx2ZpukzPyc1Z5HUrJUb9rZPlAYLaWDFp69epVf39/XvPH&#10;jx8nwWykSsLNzW3u3LmzZ8/mRcFk8dEVpWnYJ4t/9nifm9C+v75OaYRrBnm7Hvh48+2j074b3N/l&#10;Ox5ZrSpak9z6dKrtuvL+wdCUGAbb+lZI4c0n4cEbl//rkiVLPDw8tLS0EHP1+++/R0YQ3k+CZYRI&#10;Cf4koZhgLQWr0OwLs8xI4Bk/IccRAl5iS4/VL589BbspXD02luPkxIHlHUVhWcn9o107TkKCuFYe&#10;vvO/H/KiuKS4vAQVZCw8KcZmgYf7+smZeTnlB0N8RsovN3adCbyPxbZIKMj4EYm/bNb22I4icCMC&#10;T/n4+Oh/eVVLsPakacco+EZUsIqEl6uClBXsJrb0L168wJuOl6CBQWZKSYWF8Y6LuP9FlGpYKVpZ&#10;iWwlLDEqOCGiS6OWhl+uXsQxI6HLIkUGm97+O35+Fhn84Jd/GlvVFikLXMwefn0zKTv95zZD4AQn&#10;BIVQFQZRojkwaBaTFRn5uvm1FfpzKbQ8MjISOy4s5JCmkrwLZZoYMZ0ePHhw1KhR2dnZQgsQBSd2&#10;oeriJkPe97gdPfP8Nhxf6KxfZGKsqLh4xcU9uj+2Ofz4iuSKuP65G/7ipytbQ5KjUJL+WuxTTpZX&#10;yItCgXm4/OhVcC2gUmsxfl9k2Jd+K3sAdvqJNJ5IuYusgViDYCiw04gUqmgXJu/mRqbWJuaMM3An&#10;+On6m4cmtuvv2aqnZBsmnP1ij/pLu+G7n1+8GPKIJhYcinPptTcivGhpajHOvIoTJFqqPAFh7Fpa&#10;WuIFiXUvdvVKvnOGiiICQ2x60ncN3RjvM4LfTzq8ysm63rrBs2ka6yLswx9dJ0ekx296dCojv9Tv&#10;TxxjYP5qwEPb6hZ21S0ZZ171CRItVbaMECR+wYIF2Nhv375dmW1n5GWf97vv4cQNMsbsk1dYMPP4&#10;uryCvD2jFiPgIE3ieGcZaOvCK9XR3H7Z3X/DU79aZWTm5wgRQfiI7Pzc9vVcFLQ0psmbqhUjWloB&#10;EsEh+caNG5GyAVMEzn6VwAG8ybbfPTGsRfeqtLWIJlfoAiif9/PaOHSOi21DmrX4xaB1veq3wknS&#10;9qfnroX5Ysv6Ii50+b39OIjil8Fx8eNwf7xfaM7SsvKg+uWJllaMjJBGBSZKyMM7ceLEp0+fss3E&#10;Md9r/Zy/szG1YLyhR+/94eE9vl2/Ua095JvoUKu2qdXKzhMDEsM3PDy+5sGRxzGBfvFhPFaRpeZG&#10;4KOWtZsw4gzAePeVQ5BoqXJwFt0KdBV71EWLFnl7e7PHh887P0QbcqpVj/EmYtOSpxz+A5T/HDhT&#10;wYkOtzKz2gwO/hgV+SmxsKT4+Ju7mE5xYvQq+q2ViVl9c1vGmVcjgkRLK1JYmEaaNGmCkyReTns2&#10;zpPeJ8ekZKV3d2itoBaVhwlGET+f+l90WuLe0b8h5qCCOGLlfDrwflByJI+OT1RAUNIHmOwHxL5v&#10;bu+AE3IF6at19W+68yoiOeQjs7a2jo+Pnz59elpaGoP3NDAh8I8ObVXHiW/AwFSXweSOe6f+87u/&#10;btAsObaj5dmALT5i/Ho6dWlr41hNz1BHUwvuqTA27NvUnXFLY6ZAUBodoqVKg1pKQ1ZWVsj/iW0q&#10;FJURnqBIj9+/tjSugQ8jBAWJYDu69OLuMa17T3EfqMEEdUz1neq4zm03bHvv2ddGrTs66LdaeqbN&#10;bBtaVTNjgrx60yBaqkLyGzx48KpVq2BCyDM6UYQzVE/OTEvNyWhTr6l8hzoSWk/PyfzhyGprE7PN&#10;w+Zqs2BjgLiEUclxdYwtW9o7KgJCpalLtFSFRAl1gpm0gYHBzZs34UeuiG9qZl42lqO9ndrLFLaT&#10;DhYwlJ9xbF1MWtI/Y5fyQmAz/mA7Ckvj75t1ZPz9wjiryiFItFQ5OMvWSocOHWJiYmbNmlUgV8RQ&#10;nOuce3W3p2MbNm5H9/mcP/3y9sr+U2FjIFuv6JXOLcw//uz6ELduREX5gBEtpTd2lFvK0NDwzz//&#10;nDJlihxnm1jrnn1518m6fm0za8a59osKmX92G8L2Iv41G1oEqwavkOdDm3c3rWrMOPPqS5BoqYrK&#10;Dvrp6uoKc8K//vrr2bNn9Lepr6JDMnKzcXvBeMeQi23ykT9qVTPfMnQeGyoKhp9/CDI1MLav8S0a&#10;60qQF9FSxgezbAThI57x+cEfqIklbkhISFhYGO/uFMoAQ8ItW7YcOXKEjqLCtwsDfWzbPoxrEfJT&#10;zDu9GSGw/x2/3NqUeZcadDY8OSYpMxX3Ooxf7comEtUrTbS0gmXy4MGDsWPHtmzZEt6ngYGB/fr1&#10;a9GixbRp0+CPyuMMt6l79+51RB43aU9eYf71wIe9nNrpaMmTRUIyedgYHn5ydWmfySxtR8H8nbfP&#10;sAQgt6PlBUG0VNrYZ/n3rl279u3bNzQ0FMdF8BHv3Lnzzz//DFMkRK7ht4xAZ82bN8c0O3/+fAnB&#10;kJ9GBCI+PXJ4M86yX3TIvDNbBrp2ntN1JOPEQRAmDUjHCK80GAOyQV/daRItrWAJYmkaFBQEJi5f&#10;voyYbwh3PHXq1CFDhpRfsuro6PTq1Wv8+PG+vr7lmUZ8elyQNraqw/haF7vc6Uf/NNQ12DJ8HktZ&#10;JN4nxeDqqIdjG8aZr2DpMtQ80VKGgJSXDDd+wuvXONTduXNn48/JLGxsbGCEVJ4eRnCXLl0Q6RcX&#10;qvhVcJuanpNxN+QZRjnjNga41FlwdiuMafeNXVarWpns4PL2WLhe/KeP1wIfjWwlp0sNU2yoMh2i&#10;pRUsnczMTESTgmY2bSrdSAiKWrduXZRMTU1duXJlbm4uT13vvn3uXr+ZkX5Vxjtz4tnNA48vLew1&#10;vnOj5owT5651S0r+fXhhfNu+WoioRh4xCBAtreChASP75ORkbER5MyTNx8TEpHr16qNHj05KTr4V&#10;5Kurpd3EmnnHtOD4iLmnN2GKno/Uwyx4peD9cvjJlYnt+xvpMf9+oYmkWhQjWlrBYoqKisI1DAwD&#10;ZdqS4R515syZ8KHxiwiG7xjSJclUnU6fs/JzJh9ehePircN/wVuAThWZykBFn4S/tjGtaWFsxjjz&#10;MnGi+oWJllawjAKQCYqioKWy8oGR3c69/cuU8AZVql+6dIl/cyMrHZHli4qLfju/CwEHEcqodg3m&#10;bZjQaGRKfHpOFrzqEFKQEZ4rMRGipRUpXOzKkB0LHMAXXFY+YPV+8PFlhNV0bOhw5swZXgofWYmI&#10;K3/R33vn/dNzu41GtCE2JjqEBX4Z9baRpT1Z69IRGdFSOiixVQZ6hWsYxFXhne7Sf7Bc9I0IaFfP&#10;BfFpzczM9uzZg4QDdIyT6DTxLjEaVy/uDV1/7TWODRVFrxHkBWF1SephOuJAGaKlNIFipRiOZHBU&#10;e/HiRV5aCvpPSGJkTkE+MprxqiAS99ChQ7FZPXnyZHBwMH065Utilpty5A9sR7HWNWAh1xNajElP&#10;SshI4ed6UoTbb6Qu0dKKFDS0tEePHj179pSJibScTP+YsJa1HfV1hFOtYU6eM2cO3FPlm1dRa9XV&#10;fzDR7fBcUL8m8wHBPvump55/dQ8BB2Xq8jdemGipmg0AWL1f8vduhCDvVU3Ks+7i4oIc0ElJSfId&#10;Jl1983Dz7WPzuo9GWFA2cOE6vr68P6nDAMatL9jgVnVoEi1VHVlI54S7HQ1/o62p6WIjNj61ubk5&#10;7lGxnzx9+jQSQ0sn+qVEeHLsjGNr29Rturj3RDZuR9HOsafX+zRtz9JCmn5P1a5kpdbS7Gxqxw5q&#10;2bLSz717sNNROwkJMhyZEvcm7p1nq15SD3WgZjCTmDBhAuz46XQZWSQmH1qJvS4sAY1ZsDHA++VB&#10;2Cu76lbW1cylMk+H4W+rjIRUcPhJKM+cOmVGzM/nDBvG0dDg5d7lpt81MeFcu8brr0w5/6RWUTAb&#10;H01m4Du69tr+nPzc8nIRFKIgNT8/v9u3b5fnX6hFLI+XXdilM70N3NPwN58aTcbodD8uLenGm0eI&#10;DCyVGXF9YZAZoTGvHMr0E0CWx7/yzqVIuYuP4OT56RM1ebKavoMh40OPL0/9brC+LOeuzs7O8IyD&#10;qTA2qxJCKN0Ievy/m0dmdRk+vGUPNiY6+Ls8/RCEWVTkXlpNJaJMtiuvloq84v/iWq1MiBVvCy/X&#10;+6Ev2tVzNtE3lIMa7mMxqcKikGedL/QkfkqZduRPB6s6y/v+wHjAQbQF31E4plXV0XOqxY3fTx45&#10;EKi8WioHGKpaBVkkoKgOVnXlm+hwGYvsxu3atUMsCKEuIt3gpEOrCooLD45fwXj8e15bUSkJlwN8&#10;ujq0UlV01YAvoqWqLqSU7E8fUuIaWtjpaevIzSvUG+7jiNWCkwV+ijdo/q77p+HbuWnoXEfrunIT&#10;l1ARh1Lb751c6DFevvcLGyypI83Kq6UeHlS3bmVEoqNDLV6sXkLKLyq4//Y5Frq2DOXAxrwKi1+4&#10;kmOj6xX6ctH5v6Z0GDC8RXc2tAhXu/88+O/3flMRq169YFc1biuvlpqbUydOUD/+SA0aVPrZto37&#10;X7V6QhI+IIo0sncyxTWSpv77778InhSZHD/t6Bpnm4Z/DPiRDRUFwyee3fBwasd45G6moFAjOhqS&#10;TcnwK1+E+Ds6Oho+VjDsRsJ52I7y+ilYRqjnQtXpjAYFqwhDjzPeL8e8uIzR+OLKLIFnQQo0maFZ&#10;TFbKCDWCc935PcfxfLvEtSLUFzrFkLp36N5fcSL1+Nf9cB+nU0XCmBZZ/Ul4AEIl4VBKU5T7OE3E&#10;aBaTFVgJo1TWbkpWdZr8S8W/8s6lPPwwvjFKeB+18mNEUkPEMfix01A23C93e5+FMeCmoXPYiPAA&#10;1BM+fcTHwri6SBVVo0lMRVit7FqqIjDLzsZx3+uT2n+P6Uj2qpJq4LWN7eiyi7vHte07vm1/Zonz&#10;qOHcODAuHBtpcyNTNuh/gzSJlqqi0P97da9lnSawAaCzR5CpAx+z0qcc/gMGBhsG/8xGQDC8BRBz&#10;FOfSbKTAkKmnlakw0VKVkyZGOVzSGta0Y1xFEd7hx2NrP2alHRz/e3V20iUhY+LD935D3LqqHKzq&#10;zBDRUtWSXlp2xrvk6AY17fTK+Y4qyCiO0f5+cB6hUlZ/PwO+qQpSE1kdjmk7vU7DjJEllxo2eFYL&#10;mkRLVUhMiAkWkvjBVN+onrkN42why9Oi/7Z/79JxyncDGScOgljrrri0Z063kWxkqWGDYTWiSbRU&#10;hYQVlZrwLimmbT1nxnlCcopJh1biRGe753yWbAzOvLgzunVvc0NyYsS49EjcI+YhlZMiHEd23Ds1&#10;kobvqKwNwAbo13PbIlMS9o5eYmFcQ9bqdMo/jXhTy9QcodIY30vTab3SlyFzqRgRwxYiMZFKSOB+&#10;8AdzQTRFtldYVLj+xqF1g35iY0cH04hDT66s/H5a+/oubAzo2PQkGGA0tqytnKSG8GviiYUnGTV3&#10;7KclEKKlomDCQNi+nWrWjHJ15f6Lz9atrCrqPz4XxrTpg+CXtIQmSyG/qBBMpANcOk11HyxLPbpl&#10;sZd+ExuOpIbK8R0tKKAWLCiVCU8y//7LqmTo4sBuOSG/dQlu7LDPVqdYDeU6RiekQGml/fs52trc&#10;8A5f4jxwtLRKduwQh5UMlL+QEKxy4dX9l5HBgkESRDYkrhWhIACC/0VsBLdVIxstHRSXliyBSZqU&#10;y3NVXFLyOjrswMOL/J+YjXsgxFhJCWfZMsHwG9wgHLq6nDNnvrKmoCwkqIOClEmsBqZfZC9eUIWF&#10;ZYgWFVE3bjDdDJce7OkpDQphNRlf62LALTm/821i5O5Ri6yqMZ+9F/RTs9O9w16MbduXDWTK08Ti&#10;9vVr4SVufj5Vzm1WOeworxWy4lUe1uVbgjEd4l8jICDjiRigQoceX0HSwRV9f/iuIStJDYuKi7fe&#10;OT6h3fcVieC30TbR0gqTM0KNwFJHV0sHmzrGmQiMez//7JYujVvO7DyMDXv9zxP1X/N7jDXQlS0q&#10;P+M9/RYIEi0VJeWa5ZJew5+mLpPRDDDKESfFO/RFzyZtGR9nGbnZY/cvx/z877jlMkUzo8/JuVd3&#10;kXfUWK44TPRbKV/Sppy5h5YWsqcrQlIN6hItFSWkOXMoT88yPwweTK1axaA8EYQBGdPGt2feKwWn&#10;FL9f3gtj4J2ev1qyczv6Kiqkmr4RbkcZBIQOKXgfQgj9+pUp+8sv1KhRdGqrcZnK7gUuIBqaLrml&#10;NXB69P494vaWXtPXq4dTX3FX9rJRpijYuy76b8eKflN5Ud6F3LjFjSapvsK8ikd9r2EiXdp70vJ+&#10;P+C/gk78Iv8WYkBqXxIzUt4mfGhkYW9pUnoiJbVK+R7RrCKyGI6LwsNLSWpqUvXrc32H+Q9NyoIs&#10;KYi/BO2nyYxUyZK5VAzI2toUshU6OJR+EDOJoQfbUdgYwXeUjUQMYYlRP5/c2KVRC5aSGsL6Iigu&#10;vEbVanwVZQgVGcjo6n4VS8OGZVRUBipqVZRoqbLFdf/ti+4Ordmwp8/IzZp4aGVVXb29Y5awsR3F&#10;Kz8wPjwrP7cJOwEHlS0J9WmPaKlSZYW5Lq8wz8bUQpOFsHqrrux79P71rpGL6pjVYqNXSH5xK8i3&#10;r7M7MdZlA14JNImWKg9wJPCNTkt0tm1orF+V2VYxyyEp6Na7x3/tObYHC4fG4BahDLfcOT65wwCi&#10;oszKjg41oqV0UGKgDIzpguMjELwPEykD5MqSCEuK+unEhg71my3ymMDG7ShaO/jo0sjWHqbsRHhg&#10;HJBKRpBoqTIEirkO8ekfhwd4NG3PeHu41JlyeDWipfw7bhnjNkw8bi/43W9h71hb6VcvjGOlpgSJ&#10;lipDcLAEPPvyzrSOzHul4MR47bUDvhFvdo1eZF+dlQtMv+gQvGWQi4msdZUxVkS1QbSUdeS5inR9&#10;P3Z0jIcagfJcee2z4dbhmZ2G9XfuyIYWpedkfsxMb1PPWZEsNaxDXNkbIFrKuoT3ep+DSTob7pfR&#10;aQnTjv7pYtPgjwHT2QjbiSAPL6Pe1jA0YcmGiXXoK0sDREvZleTtIF8EMbCvwbw9fW5B/szj6xEZ&#10;8J8xS9kIkoCJGnGY0IqLbSN2MSLUpSFAtFQaQgr8Dnt6THHONg0YD8JQwuGsu3HwasDDTUPmIBeL&#10;AjyKrYqYo6ee3+rRpA1Lh8Zs8FxZaRItZUuymXk54ckxuHdhY63rFfpi3fUDU9wHDHLtwkYHcGK8&#10;58G5H9wHarMQ5IUNhis3TaKlrMgXy8U3se90NLXZsASMSUtEAu9mto0Wdx0/Yfz44OBgZvsA5o/4&#10;Xu3n7F7DsBqzlAk1+RAgWiofbpJqYZTDwzMoPuK7hm6Mn7vCLuKn4+s/Zqb9M+Y3GwurOXPmzJ8/&#10;n5/eW/HOgPmbQU8sjKo7WDHpT6s4Y98yBaKlzEsftxcbbh4axUJkXajQ5tvHLgf47Bj5a5Na9fAK&#10;aNGixX///efs7IzgZikpKYp3Jio1EZGBezm1J0kNFQeTKQpES5lCspQOFOmv+9xcKWwkevEOe7n6&#10;2j6EkPds2ZPPt7a2tp6eXkJCwpgxY54/fw4G5O5SbkGeV9gL9wauREXlxpCNikRLGUb1xPObg926&#10;2FZn3lgX7tcTD65EoqdtI34pf6hTq1atvXv3btiwIZzvIi1jz3A7+ui9v6NlHZbi38vIDin+FQGi&#10;pUyOhgdhr5CFpaGFHZNEP9OCsf6cU5uQFxRZJMQZ69rY2Bw4cKBOnTq5ublJSUmy8vDhY1x+UaGb&#10;vYOsFUl5thFQVS3Fsu3yZcrIiELMBHz09Kj9+1U8hjlCVMMxrVeTdoz7jsLGcMvtY+de3UOKCsnZ&#10;e/X19RHXF9PpqFGjrly5ghhIQgMIUfsDAqhNm7ixgjw8uJ/Ro6lt26gXgWnX3jzq2LA5uR1lW+Xk&#10;oK+qWnr9OjVmDJWdTSFcNT6IdTNjBvXPP3L0kMkqyH/g48NlA8N8xw7qxAkqJoZHHzY6ftGhzbiR&#10;dQ2YbPEzLd/wgBWX9wxr3m1Se1runU2aNDl48OC9e/fi4+MFmXn3jho7lmrThlq0iIqKogwMuJ+I&#10;CGreLyUtRl3wPeqRHK/POPOEIAMISAi5j5+Eou4rLwPF9OllEkDwMkEMGCCSW2azHgg28ZVyXFzJ&#10;b79xLCy4mSnMzDi2thwrK07Vqtz8B507F9+48Twi6E7wU5RnnJnkjNQmy4e6rPTE7QufNzrpJHDq&#10;iwciCwkJQfnLl0vAvqUlZ+NGTlJSSWEhp7iY+ykoKNly7fz4X/3MzErQp1u3vtJmvC90+BeNf9mh&#10;KGHQKpgngj3KJAMFA28rSSSePKE6dqQ2bqT69KEuXKCeP+cmQvDz486r+DI+Pnlgv4AFMztaN2T8&#10;dhQ2QL+c2YqF9K6Rv8pqw4SlL/jJzs7Gnery5VfHjaMaNaK8vam5cykzMwphbBF6D5+X0W8a2Zjv&#10;W9PUy0ujdm3uCublS5bxJORlRYDMpVJen0+fcszNOc7OJS9fcqceoaekJPNj0vpdK3IN9DhDh3In&#10;JqQcovHQeeWjzM57p7Smtdp+94TQLE1nLuUvheLiMqys4h0dS+LiSjnjV49MiT/17BaW67wfYmI4&#10;9euXtGzJyc7m/pfBvpSD7StKckwy7M147FGWo5v8Kqq6L7US5dBcrZqs7yBFy2NjjJ1cjRrU1avc&#10;LHyCgV8/k8Y6fL//3SFDJuut/pP67z/q778VbVGgPja6i8/vHNq825QOAxWZpW/dMkpOtty8GZvo&#10;Z3fv3uXuonOp8+eps+cKTz54mhHcklOkzWu2Vi3u4gBz6ZUrDPaDkFIYARWdS7OyOBMmfE1MCH3o&#10;25eTkqLsfemmTRx9fc6dO9xphTdJgrHjxzkHDuBTcuDAiXP/3A95zk1qWFDA8fTk2Nl9nbAkIit1&#10;Lk3KSG22aqTj8qHx6ck8SuKqCL2khYqB6169OO3bc3JzS3CYhLPfxYtX9O2bh8sdqpYPVe0d8j8O&#10;HVry6VMpu9nZJc2bcwYORHNkLi0jQqkiKy9wmlWkSpYbWJ3+LK+80yPwlJdXcvIk59gx7geKwR9H&#10;5dhla2EGBtq04fTuzR2wPCXBQnDECO451ufPy+r657o2LwoNLWXg1SvuiRdYpfFIlh+C30848LvB&#10;zPZeIS/4xKTKUqQy5+ZyF+yLF5eqXF5eXrduhykqgzIJp2y9vnSlZOHC0nbQypw53NOxvDyipaqi&#10;paq64sUaATHMhw7l5mvBZ8QIythY4XWDjARiY7lHRLhSRCon3rNnD/f25fOTrl0lyFSvu9dLzUmT&#10;uHdFeFxcqHr1uGlOFbDR466iOZz9Dy/CK2V5nykICygj08LF09K4qViRpoH36OrqmpmNpnSKKfMg&#10;Kq4Fv3Ri4teKKIybr0+fFGyZVGcMARXWUsb6KC+hjAwqL49ydv5aH998fnI1NbwtDTvFZxkWcbiX&#10;ujy1hDI7OVHJyQpqKaKBLTi7rb/Ld7O7eSqeehhnueCL9xopfaoUUvbeXBUtFn21i8LYgCMFC3lU&#10;BAGipeIFwRva+sIX/dgtRxjqmBYU18opmy8chWEjlZOjiJYi2uCUw3/ABnDHiAVIbar4KMESBIuS&#10;0NBSprB2L7LwpTKtqBzRlsZ44cBfFf2A3Rd5VAQBoqXiBYFximnowwehEpGG2q9r6LdMzsH3xUK/&#10;RUdT5uZyJxiCvfu805uDEz7sHb2YqXRJUFHc9d6+zT3XxRMY+z5fI80w6+taF1+amFCDBpX2JCuL&#10;8vLiVmEuf5WKDHU1ZoNoqXjhIdcw9pmwA+DvM4cNy69td8nOpH/kJ70S7ir3aJUqG62tcUnKpYKd&#10;3LNn3EWvvM+JZzf+fXRxUa8J3Rxby0tDRD3kXoXtLsyi49KTn0UGHVvdDTbRmGOrVuV+8Mfhw1x7&#10;Dd5z7hwVEkKhCnlUCAHVPeOV61ad/nm19INYHHf+8APXpg6X/Z+ZKSou3nXjSEjXDpwWLXifor17&#10;16xZc+bMGS61DRs4enpc4wcaT/kD25CED6Y/d+q9bRbsjUQSkO+MF6RwzNu1K8fGLm/vnWs8M0Nx&#10;lzdBQehuCU61ca9Uvpi4btG8bxCsTrMKzWJyUBZXhcnxI/7yTKgVqZJV4ZuYCtdSMBAQwL0vnTYN&#10;wxaXoldf+1z09yrBEM7PL/2UlOD7wsLCgqCg91ZWJcOGcX+l8QgJ5lNOpvv6Sba/erxLipZVGSTf&#10;l/KoBQSUVHf2sXX64O/PLV6+Cr588YLTuDHuYEqCg7/eytDoitiLXMVHPNFSHoZkxStxXdOkCbV0&#10;KbV3L7Vy5fvod0UlRX2cOmjAkw6bNt5HQwPHsJqhoRlDhizIyNhRp05emeNUWosmiGHx+b+eRLz5&#10;d9xyNqKZgb6GafjOv7T0CmzbtdNYsIBrXcQ75MJSHUfUMEyeN49q/zmFzcWL3OzK5FEtBCS/LIVe&#10;Zkq1alCFuRRTDG73f/op2VDvn6lD0u7c5Fk4fH1g57B+PdfZxMYm+969hQsXPnz4UNb558Kr+5pT&#10;Wy46t0OyeYbUdRGv3fLF0rMzYaybkpkeFcWZMYOjo8NdmGPabNaM4+LCadQI35Tgy7lzOTD0Vf70&#10;JaHXymdG8flfjuW3VMlqgKiE1wb3NfzlTh9/R0dHOzk5NWjQwMfHBw7HvIqCZYRICVWnY4yqYBX6&#10;faHPDOIknF00rdO1BzUD3nLPk1q35l5TwFYAJ7r372NGhfWixpYtlCU3gD34z8jIQBSihg0lucjw&#10;u/k2PqLL5ulwTD0zbb2Bjp4c/AvhLwQgdrkX/L0cLGvz0zEhhtmNGxw/Pw1YbeCB7S5MAnv00DA1&#10;FZamBMkK8qmgyCr9+JFbTfjIEC2VtLThvcKQYFtXS9vNsGaVO3e4dui4m8EAh6JCLeFSDa9XJycN&#10;WA98eWclJiZOnz59xIgRw4YNE/cu4AkAYTt7bfspMO79s8WH7aXlHRSnDJK1FAHN8Jbp0rilBF2i&#10;SVkcUkRLFURGOv6Sl2dkxRua8OHks5sIrlcKBVa8RUUc+FDjXxjZ8018v+DIK4bIQwsWLAgLCxMH&#10;7+cT46L5p7foz2iHFa9kKfB+lbouKl8Mt6Prrh3gVZSweqRJWUJf+D9JXrSLLEZWvFLxJ6dHkubS&#10;vMICn3f+iAb0NV0S1v+wncPMiX9hR8c38S1LBqE3165dW69evaCgoMDAQJFtXHn9cMf9U7O6jOjd&#10;tAMbZxVZeTnHnt2Y1dWTztqeDQYITaYQIFoqFsmikuKjT68h0YOFcXU54IZu4MElzcyZMw8fPlxU&#10;9uwX7tfTj61pYe/we/+pbAS/xXb03Ku7c7uNJHlH5ZCdqlUhWipWIg/f+ZvqG7naKZQX0MXF5dSp&#10;U6GhoXAZ47eUU5A39chqbBd3j1rMiLFu+T7cDn6K90s1fWKMq2oaJw8/ytJSWM/NnEkNGVL62b2b&#10;QsxJFX7CEqOehAf0d+moOI/m5uYrV640NDR88OABrrKwCVlzbb9X6Msdnr+ylNTQPzrUWM/A0aqO&#10;2q11EeUQgZd4w2T4cG5gKcW8ABWXnmpQUMbpUXo6p0+fMoEXtLQ4a9eW2qGV5UDBKzIJ3aFPGak7&#10;t9w+mpL1iWYVmsVwldq1a9dVuzfq/dh21okN/FoKnrgIVY9NSzr0+HJyOUtA1T89Cg/nODjwfey5&#10;f5iYlFy7VipSBVGiOTBoFmOWGdU4PXr/XjiQDjZpW7dS6emq8aYS5gJJx5AX1NSA4eVi27Zt/9iy&#10;fu2xXS42DVf0/YGNiQ7HXY/fv25m08hMDZMaHjvGdZoTfLACO3hQNceIUrlSyopX5KpFJZcyeJV6&#10;h76sVa0msgMzrkX5RQWr7h3Ub263b9zSaky/AjBqwPzLqGCw3dTmS2gGpY4lRRsTuQdSyWGiaE9l&#10;ra8ULZWVqYorH52amJiR2qpOE8ZVFCr0v5uHMUtvGjq3iXU9NrqIc+OnEYHfN2NgL80Ge4Sm3Ago&#10;RUtxtVj+XpEX6kOVnrSczCcRAW52jdhIU38v5DkOjaa6D/Js1YuNTsOD/NjT67h9raIhWqYwZ0Ss&#10;b96HiUSnzHfii/lWGcoiv2S+bdWmqBQtdXCgZs0qo5OGhtTatVR1ee4hWcITYfuehL+2r25Vr6Yt&#10;400gWufUo2saW9b+Y8CPWiwEFIIZ01/3Tk37brDIOElYNOKwFC4v7dqVfnr25Nogq9piEmHeWrYs&#10;gz1i7S9cyLg01I+gsux4YUz3zz8aiNzFezBkOncWiZaCRqESJCDZkPX5h6Co1IRBbl0E17o0mZFc&#10;DNvRYXsW+rzzuz1np6tdqVcYTcqC3ZFg7Xn6xW3cu2AhDebLF8ORTIcOVGoqTk35ixeOq6vGrVvc&#10;eOC8Da2gT4XIv+UDVlwtcS0mJFAHDpTGUsPbDNkC6tcv5VmwCnvMsEdZAv/S8VfGTUw5M1T2zrvl&#10;o4wQ1csv7kEoBqHqNK9YJBSD6cKmm0d0prfe631O6oG7TLLgF/aPCoUBRnZeLu+b8q14e/OuNwTv&#10;wkqQkioyUsQlB80uC7LKXhX2KIvjX77xI64WTf6lDgylrHhVe4mBLCn7fM4v6zOZDUu9h+/8ll3a&#10;M7ZNn0ntv2f8RAq44v0SkRLbyMLeQFeS15tqS4BwJwWBb11LMdddDfAZ7NZV8ci35ZGGaQEsAevU&#10;sF4zcAYb9BHM5dmHINvqljUMTchIr8QIqIyW4rIMkeNxgMD77NunHBNCJPCtX9OWjTgmMDD46fj6&#10;xIy0f8ctMzdi/pwM3mgBce8SMlJcbaVYGsMNlrf/FHzq1iURd9VHr2XaC7EVUQUOkJs3c2A2yN88&#10;IQDCtm2I/CWZvfI7MZn2FTGpidffPMrJL93Rla+ryL5ij9dZxEnZff+MSGsympQlbP9gCcjzHRWi&#10;X54y0MXWFLHTvmSF4TRvXhIR8ZW21H2RTINEVpFJsLZTHCVZmZFp/EglTpN/qfirxlzq60vNn18m&#10;TUJBAffyJjWVvdcd3C9hA9DYso6+xDgm8jHgG/7m51MbcTU6sQMr21Hcjh54dBG3o3T2uriWxhkv&#10;zDRhcMf7PHpE4ZKDPOqCgGpoKXRSZOg91m708PZ6E/feWL+qfQ1usCJmn49Z6dOOrqldw3r94Fls&#10;GEjgFb7x5pEZnYfp6ejS5ByKiqQSCJDN+yAKInnUCAHV0FLlAoZR7hcT8ioqBNGAGG8Z+v/T8XWh&#10;SVEHxq+wMjFjnD6Yv+Dn5dmqp7GeIePECUHVRECdtRQzLZKfILEJ70N74s3Iy74V5DvZXaEE2+LE&#10;efDx5dMv7/zx/fSWtR3ZEPnb+A8m+lXh8kJnrcsGA4Sm8hFQDS2FYdi4cWVMCGF4Mns2xQs+KfKB&#10;Tl6/TtnZURYW3Fh++PfXX0szFklEEaFG/vW5MLf7aG0WLPWefQicf3brQNcuMzqJjR6oiIxhaZyY&#10;mdKgpl1VXeFMcIqQJXVVHAFlWQhKDNvLxQjhbVevppCohGfG5upKISW1rq7YGQNZxODP/zkVbmkV&#10;7L2mT6f++ku8XnOQe2Gfz4XeTdvDN43OXITlJR1zOV6xzLycdusm4F/fhQcsTMpdfZRliyZlwUqF&#10;RUVYqOOCx72Bq4Tq4n5SsIqEcSxHX2hWoVlMkDcFq6hUN/l9UY25FNjgQGPFCurUKerkSe6/ixZx&#10;jzskPEgMJpStGrPrzZuSX4reYa/glWZhLEWF5Hiz8pIawnds//jlNeWKZia5UQgMZsbhybFQUTnY&#10;I1XUGgGV0VL2UUSipIzcbBy9snHuevzp9QOPLy3pPalTw+Z0ZmlZu4u99FHfa8Nb9pC1IilfCRD4&#10;VrQUt6OhiZHN7RqzESQhOD5i1on/dW3Uck63kWyMCVga/3lt/6wuw9kgTmiqPgJqq6U4WCp//IPD&#10;JFEPjOleRAXraOnYVBedpl4ROSGU2YSDv5sZVdszZrGOFisXkYg2NqPTUBMWgrAo0nFSV2kIqK2W&#10;4uho+XLu3hUp6Xmf7t25Sa3LPdjRhSVGvogM7ubQinFYYaz/++W//aJD945eYlfdinH6IHg14GFz&#10;ewccd7FBnNBUCwTUVkuRO3TxYurxY8rbm/Ly4v575gxlbV0e9E+5Wcee3oAxHRvyQPx4ZJFY0nsi&#10;GwYSYBiRdfW0tZ1q1WPDpYYNQAhNNhBQWy0FGFjxNmtGtWpV+oHlW7kHVy9b7xyf3WWElmZpTjSm&#10;QMQUje3ozyf/18Oh9dxuo5giK0gHa+mkzDQEefmapYaNZghNlUdAnbVUGrhQpEOPLs/sPKw6C+6X&#10;2QW5kw6tguP4ntFL2LAxwNVOUHw4TC/YiMMkDTnyu2ohUJm1FFkeHKzqsnGoi+OoVZf/eRX19i/P&#10;hbYsnEjh/ZKYkRKTloR0b6o1Xgg3FYFApdXS0MQoRNZraGmnWUWTWWChQude3t1278Tc7qP6sJPU&#10;EFcvu7zODG3RjY2rV2bRINSUgEDl1FIkNUvL/mRubGpqIGKzqiCsER/jfjqxvrmdwxKPiWwc6mCt&#10;u/Ly3kUeE8RF1lWQf1Jd7RCohFqKuc4/JhQh6p1rNWBcHtn5uRPW/pJx7+22gXMM2DF5hzMA/HWq&#10;6hB7esalp64EK6GWIlcabkf7N+vI+HIRJ8Ybbhx6kh0+ptfgVQuWwpWUcbFffv0AGVPrmFkzzjzj&#10;rBKCSkOgsmlpWk7GuhsHpnccygaCV177/HF134wuw3et2nj8+HEoUnJysmD6YAUbhaWxgY6em50D&#10;43tpBRkj1SsWgUqlpVjrbrtz4pfuY6qwkIEG/i4zjq9rU7fp8n7cpIZ6enr49+LFi2PHjk1MTFRc&#10;iln5OVio29ewYiNFheLsEQoViECl0lJ4jYxs7QHHMcaXizn5eUj0UlBcuG/sUhP9r6FMJkyYAC2d&#10;NWsWXhCKSDG/sABmRuZGpmzEHFWEMVJXFRCoPFrqE+ZnbWJW16wW4yoKOW26feR2kO+WYfMaWdYW&#10;FBvOePv27Xvo0CE06u/vn4XALnI9sDF6nxzjXp/4jsoFX2WvVEm0FMFpcbTTorYj41kkMEneCHyM&#10;pIaI2TfErZvI8aALW3+KCgkJGTBggJ+fn8h5taCoIC4txj/y5d3Am77vHobGB3/KSeeVhFfdEd8r&#10;Q5t3Z+P9UtkH8DfRP5WJqPIFbTkiYiCICcyAqlc1gVW6BKHJQRlVolMTOm+ahmhg12dtN60q+vaV&#10;T/nVq1dXrlxZtGiRpoBXXWFRwZ3Amxdfng1NCM4rzONxiCrWprXcarf0bDvu5Avv2V09pRrr0gmV&#10;wqMsNYGaYBmaVRgHln6oGj5idN5i8klZCZSFMBfEU6rI1F5LcR0SkvghLDEaVy+S36tyyA/bxeF/&#10;L0JSQ69f9jpa1RUnS0HKyN2CZfDly5ebN29ubW0dlxa75uLywBj/xtZNujbp2aJOa0M9QyR3i06N&#10;9Anxuh98611KzuzuUyZ9N1bqua5UWZYfzQxWIVoqx/ihWUWqmNR+xZuZl+0d+qqvszvjSx8Y6267&#10;e+Ja4KMNg2dDRWnS51kjaWlpjR8//vDJQ3MOT436GPHbgD+2j/17SCvP2uZ1zYxqWlazgrrO8fh1&#10;VIc59cysDnptPfH4EFbsNJsgxb41BNRbS3ML8jbdPoYsD2xY6t0Peb7qyt/j2/Qb3aY3nRURf+ig&#10;sIeHx66/d+2+uS2nIGeD544ujj20NIXDOEQkx5oamh2aun9oa899XrsehT5Q8KD4Wxu7305/1VhL&#10;sdbdfvfk9I5DtJi2p4f4kRf0h8OrEfl23eCf5Itm9u5TsIZ90YK+S2+cufX8+XPQRFq52NjST1Rs&#10;vl9MaCNLu2oGxj92nWNfo87f93YUlRR9OyOP9JQ+AuqqpZh2EEUejl01jcRH1qYPQ9mS2I7OPrUx&#10;LTcDvqOCt6P06XH9Zp6dcrFza1O/Q8+ePVeuXLlr19+//MJxdqa4H5cSty4fntytaVONG4RFW0t7&#10;Qsdp75PCAmNe02+ClPx2EFBXLfUKfVHHrBYCArGx1kWQlJPPbq4d8BPoy7TW5Y+b9Oy0sMS3OC6C&#10;BjZq1Oj48RPnzzts3cpNIpeayknNTU7VeLt9aZNbt0prNLV1qWls+Sz8ybcz8khP6SOgllqKpGZZ&#10;+bkutg3YMKZDUsNlF3ePbu0xvn0/+jgKlYxNi8Zhr12N2rzv9fSqFhV1wBUJ9z9V8imbx1R4D+S4&#10;CQ0trVfNwBSfmNQouVskFSsxAuqnpTgx8osOgSUdG76jiJAw8dDvDcxtNw2dK992lDdW0rJTEWnJ&#10;UM+o3NApoZqcoiI7UkVlHNMwY+OGJjM3oxIPNdI1uRFQMy1FZE1YvSNXioNVHbn7LK4irl7mnNr0&#10;Lilm39hliK+rCH1zYwtEisjI5aaxEXg4VP0rVLwblS+8ly4uKYaKVjdkPjWGIr0gdVUEATXTUuRK&#10;ueDv1dOxDePw4bxnj9fZUy9ubRzys5t9YwXp16puq6utGxz3hne5gjtUR+RJrPmGyjehPjbhEUes&#10;Ulvb0nY+ZiR9zEq2N6N7K6sge6S6eiGgTlqKCefIkys/dRmOIxlmUYYuPfsQtOTCXwObdZ7CRF5T&#10;Iz0jZzvXG6+v8EwCoaWT58RWqxumkdQMi1v41eEbBP3u27e0H4/CHmCR3K4B87YZzAJFqFUIAmqj&#10;pTDN2XH31BT3QQYshBpBZO0JB1bUqFrt7zG/6WrrMCIJGOjGp8ee8T0GzhFtLDk/5vHptrevGiOl&#10;Iz4I9I20clqfgwSnZH08/HBf+4Yd69SUZIfMCFeEiDoioCw73qIiztatGnxv6c6dKQ8PkXiJs2k8&#10;5nu9oYWdyKsRCXbMZTaFYszQYR0x7eiaY89uXPpxc6dGZTKmKWKHWVRcuOHK6juB1xf2W6GrUxPz&#10;f+s6TuVNzHFns+zsgneJodvG7K1v2UgkJsnJ1M6dVHY2N1ErJuEJE6iGDcUmVpVqFIomVMTaHhFp&#10;Dh6kgoNLE9C6uFCentxVBv+hiT8dKUtQTgXHD03KiljbcwUm4cEI5v+KvyMjI42MjNzc3HJycgS/&#10;F0ehtDoKT5wIK1VIo/Sjq8s5fJgD1S33CLXI+/1ZRKB3yEuk8RbZkGAV+n3hlUTd3ffPaE5rtfHm&#10;4fJ0RDJDk2cUyy3IXXTy59bL3XpsGBiTGi1ELb8w/+m7R8O39+v+ZzuYB4rrRUwMx82NB1sphPb2&#10;HH//MnIRZEkczxL6QqeKrMBKHVcFBZylSzlVqnztF/r422+c/PyvVWniT6f7NPmnWUyRIUd//PBb&#10;Ucpc+uoV1bw5910i+NqpVYvy86PMzIReRYKvHN7fCZ9SYMOAXEw1DKtJnX5lfbEFx0W0WTf+uwZu&#10;/03fUD5LRXlmpDIgWAWF07LS1lzb/fTtf0b6VZvZN3e2da2qZ1hcUpSYnvDknc+7pNDaZvXmeix0&#10;sXcTx/mCBdSGDbwfS+cc/DV0KOfUqVI4hVoUx7OEvtCpIiuwkheWaDE8XKNBA0wSZfplZET5+lIO&#10;DqW1aeJf6edSpexLsbIpH3AEVq00opDAySsw7r2zTQNxKqrINgOJWMYfXGFdzXzP6MWMJ5IBY7A0&#10;PPDk2oT2w47PPNfXFdNp1LHHB7ff2LD37o5rry+ZGddc1G/FP5OP4JxJQi9g/FD+ySt1U1Wk9xVc&#10;t6hIhPwxIjAuyCOMgNSVCb+A/Cve58/LLGt4615LS05SktTZH9GALvl702eS/oqlsKhoxtG1uj+2&#10;vRv8VFwtmisuccVgZugT9opPHDvV1KyUyOSI+LS4jJxPgsBKYHvmTP5G4eumoV8/tV/xvn0rol+G&#10;hpyAALLiLUWAP66UMpeKjOgneEog5uUZn/7xacSbnk3aMv5y5VCck89v7nlwblnfyZ0atWCcPggG&#10;xIYB7LZ1nfnENatomVatbmdWG/6losySRHOhLerWiQZ4bPSJSZoiu8C7oyKPEAJKgaRhQwpJgQUf&#10;XEHMmkUhn7f4B7ejx5/dGOzWVRFLPXHk38Z/mHdmc2+n9j93GSmfPb3kkZScmfYsIqi/y3eKOwNM&#10;n041LmtkUa0ahS/V/bG3p6ZOpYRe4CNHUnWJZUc50Srl9Ait4ph35cqvNzFdu1IQiKjXJu/AAHeM&#10;m24dHeTaua65jdThKHR8Iq48v1hGblavrT9FpyU+WXiglqmkHNs0Ty+EiuUVFdwMfIxEMjbi07HR&#10;pMzrS3g4tXYtVVjIPT3CsAZyXbrgdFS9T4/Qk/x8ats2Kiio9FSsaVNqxgxuVnf+IxNKvFoKVpEw&#10;2BSkLGGUSj29U5aWlrujk6xLCNuno6mFtSidiU4mLcV+bt7pTbu9zp6Ztl5qxjSaghEq9vj9a4y7&#10;tvWcJQTvpklZECWpspQ8TCW0SJOy1NefkJIoPuIZRIkmMzSLyTTkystFqBWp+CtlxSt1NixbICQh&#10;MiX7U/v6zWSsJ7044MCJzi6vs/N7jOnVpJ30CjKWAH1M0QkZKTBgYCO+vozskOKVBAGV01L4jiEH&#10;NuzpdZg21oXEwpKi5pza2LGB6yKPiYxH7gV9RNbFiXQPxzZsOL5WkhFHuiE7AqqlpZiL3iZ8gFca&#10;guvK3hcpNZDUdOqR1dCfv0Yu1GPIWFewSeQdPfvq7ncNXA31DBhnnhD8lhFQLS19E/s+tzC/kYU9&#10;ne2oTGLDifGKS3sevw/YPmJB/ZpfHMZkIiGt8N23zyyMqzvVqi+tIPmdICAbAqqipZhFU7MzXkQG&#10;9XRsy7iKApJrAQ8RXHdWV8/vpQXXlg2/L6XxfoF7ejeH1vJVJ7UIAhIQUBUtRY7ty6+9PZq2Z0NF&#10;Iz7GTjv2J46jlvedUkWD+S7DMe128JPx7fqxcbVLhi9BgPkhKwemuB094nutaa36FsbMhxSB/v94&#10;dG1BUdGOEQuq6paJNiQHq+WrwFPn2NPrw1r0YOO4ixEOCRF1R0AltPRu8DNL4+qudorGMSkvDCyk&#10;V1/dd/vt092jFrETKqnk0Xt/Z5v6MNlXr6EAu3YYFcBqH5+CAjqOD+rVv0rFbcVracTHuIC4d72b&#10;dmAcV6jo7WDfzbeP/dhxSH8XKbme5Gs9Lj25qKRY7U6MoKJXrlAtW1KurtxPq1bU9etEUeUbAsqo&#10;VcFaihzbvhFvpnQYyMZy8UNK3A9H1iCp6eoBM9i4wEQcFu/Ql07W9fW1BazalCE1RdtASJdhw6iA&#10;AOrtW+7n9Wtq8GBunBfyqCYCFamluGC8Fezb0t6RjQtGTHGzjm/4lJu5Z9RiNuhjokYEiSbW9SxN&#10;mN9Lsz1WLlyghNxW8d9Ll9hultCXE4GK1NLXMWFGuvq1zazl5F18NRxH/Xl1/623vn95/srOdpTz&#10;6J1/UmYq3NMZZ54QJAgIIVBhWpqS9QlmRrgdYcNS737Ii/U3D01q//3Q5t1ZudpJjsFC3bNVLzaI&#10;kzFKEFAJLcXtyJmXdxBtiKmwmoK9SsxInXjw9/rmNusGzWJjO4oUGNcDH0/vNFR9VRQequUfkV8S&#10;hVEFBCpgLsWO7lbQE+da9W3Fu1/KDU1eYf6PR//MyM3+Z+xSNrajSIGBjIw4kdbXUbMTI0FI582j&#10;uncvg3HPntTcuXKjTiqyi4CytRQq+iDsVWZ+Tuu6Toz3DMS33jl+4bX3luHz3Ni5fYXvqHsDt9o1&#10;uHlH1fdBkIyTJymcIZ09y/3gjxMnKDKXqqxAla2lCNuJmIAjW/Viw1Lv2YfA3y//PbZN79Gte7Ox&#10;HMVGGofGdtUt2SCu5CECRe3fnxo0iPvp14+oqJLhl605pWopjOmuvXk4pk0fzSqasrFJozQMDMbu&#10;X96gpi22o4pHGyrfYGZeTvjHWBgwGBHHNBriIEUYREB5WgrfsSsBPu7suF+C+OyTG2LSEg+O/93c&#10;SFLQM/mwA/1X0SHVDYzt1XytK1/3Sa2KRUB5Wvo8MsjUwKiOWS3GO4ztKOIYnffzWj9odjM70alW&#10;FGkU9P2iQsOTo9vUbaoIHVKXICAfAsrT0o9Zn1rYO7JxNYKYvYvP7/Rs2XOy+wD5UJBcC2E774Y8&#10;G9+ufyXYjrKBD6HJNgLK01IE7GPjaiQtJ2PSoVUWxqabh81jwxgYoYx2e5/9wX0Q25Ig9AkC4hBQ&#10;npayIYPCosJZJzbEpCf9O3Z5DUPmQyWBZ8QcnOo+yFi/Khv8E5oEAToIqLGWYrt46MmVUy9u/95v&#10;arv6LnR6K2uZeyHP4VJjbmxK1rqyQkfKM4iAGmspEj3NO7OlX1P3n7oMZyP47bukaFgyNbKszcbV&#10;LoMiJKQqPQLqqqWp2Z+mHFmNmH3YjrKhRbAxRLQkZB9nIyZopR9VpIPMIqCWWgrH1AVntr1NiNg3&#10;ZikbxsD5RQWPw19raFSpZ85KTFBmRUioVXoE1E9LsR098+L2wSeXl/aewlKWiqiUhNj0pK6NW1Z6&#10;8ZMOqgUC6qel2I7OOLYO9zqzugxn41AHXnU4lJpAbkfVYvx+G0yqmZZiuzj92J+4F9k+Yr4eC75j&#10;sDRedWXfYo8JTOk/khpu3Upt3sz97NhBpad/G8OK9JJZBLCAlPAI5aKPjIw0MjJyc3PLQT7SL49g&#10;GSFSNDPeC9aSUKW4uHjakTX6M9rdCX4qrgr9vogsudf7XOTHeD4PNPkXVywwkFOnDj8vPfePrl05&#10;iYnclmlSpoOMEP7iKEtokU4VBYGVb2AwiBJN/mkWkzDm6YiMJhr8VtRpLsXV6L6HFxb0GNuxYXNm&#10;X1U8alD+5vYOiDbG1ET6669UREQZTu/cofbuZYN3QrMyI6A2WhoYFz775P+6NGq5yGMCG6GSPnyM&#10;KygudLKux6CZYXa2iKEj8svKPMRI3xRGQD20FCc6Uw6v0q6iuWvkQjZCJcF6ISQxsrFlbQZVVGHR&#10;EAIEgVIE1EBLi4qLl1/a7RcdtmfMEjbCghYVF2GiRiuMe9VpaIgYZ5rMO8CT0VzJEVADLb302mvH&#10;vdNzunn2dmI+Ixv28SnZn15Gve3jzHwKjGnTKGPjMgOoYUNq1KhKPqRI9xhHQNW1FMa004+ubVu3&#10;6SKPiUwd6giCmJ2ft/XOiXFt+zKOLAgOGUKdPk116UJ16sT99OlDXbxINWY+ZxUbvBOaKoSASmsp&#10;fDt/OPwHHMf3jl5iyEJSQ5x0b793YknviSxtR7Hi7dGDwrnuvXvcz+XLVKNGlMhlsAqNCMKK6iGg&#10;ulqKtej6G4d83vvvHLmwgYUd49CB/oHHlwa5dmEjqSnj3BKC3zICqqul1988QhaJ2V1G9GnqzoaE&#10;bgQ+drSsW6+mDRvECU2CAIMIqKiWhifH/Hh8bZs6Tr/1mczG7SiiDWKX28DCVouFmKMMioeQIggA&#10;ARXV0iO+13IL8veNXWaib8iGnPKLCm2q1axhWI0N4oQmQYBZBFRUS3/pPubu3N11zZkPC8qDr565&#10;TZNa9ZiFklAjCLCEgGxamp/xvqQoNz8zorhQlPEbczwa6Oo5Wtdl4+qFOR4JJYKAkhCQTUs1qmhR&#10;uErQ0CL3CUqSD2mGICDrvlTH0L6Klp6Ooa2mlgFBjyBAEFAOArLNpcrhibRCECAICCJAtJSMB4KA&#10;qiNAtFTVJUT4q9wI3Lp169y5c0VFRRK6qQFDOZE/p38O0YNf+Qet+Ds2NrZt27Z169a9fv26vr4+&#10;r6JgGSFSQtXpnNkqWEVCVxWkrFLdlNAXcT8pWOUbAVb53dy/f/+8efNcXFyWLFni4eFhYGAgqHG8&#10;v8VqaSMYhpfTUmj8hw8fdHR0bG1t+Zl8VWr4Kh/l8igp4WWkoMoJiYyOYn8jwCq/m5gOk5KS0C4U&#10;qmXLltDYgQMHamnhMuXr/CdWS62srMpzjPhgHz9+1NTUNDMzq9zrENI7goByEECgv4yMDO6EqaGB&#10;qRFaOm7cOG1tbVpampiYKHLF27FjR6x4L168SFa8fCmyt5YWHCg0Zzw6xchcKg5Y5c+lhw4dWrBg&#10;QYMGDebOnTtixAgTExMZVrzl95wQbXR0tJOTEyj6+PgQLSVaKnKQMLjgV/7rT/laigkvISHB09PT&#10;0NAQ0InsMjnjVc66hrRCEBCNQP/+/adMmYIw1xLebkRLyeghCKg6AkRLVV1ChD+CANFSMgYIAqqO&#10;ANFSVZcQ4Y8gIJuWGhsbz5kzZ/z48bgyJdgRBAgCykFArFWD5EN2mkfkNIvRuRWkeUROs5gEeyk5&#10;mFF+N4ntkThBKygLlRo//L7INpcq581BWiEIEAQEESBaSsYDQUDVESBaquoSIvwRBIiWkjFAEFB1&#10;BIiWqrqECH8EASlnvAQgggBBoMIR+D/1wGJquNWfZQAAAABJRU5ErkJgglBLAQItABQABgAIAAAA&#10;IQCxgme2CgEAABMCAAATAAAAAAAAAAAAAAAAAAAAAABbQ29udGVudF9UeXBlc10ueG1sUEsBAi0A&#10;FAAGAAgAAAAhADj9If/WAAAAlAEAAAsAAAAAAAAAAAAAAAAAOwEAAF9yZWxzLy5yZWxzUEsBAi0A&#10;FAAGAAgAAAAhAHp47aKuBAAADhIAAA4AAAAAAAAAAAAAAAAAOgIAAGRycy9lMm9Eb2MueG1sUEsB&#10;Ai0AFAAGAAgAAAAhAKomDr68AAAAIQEAABkAAAAAAAAAAAAAAAAAFAcAAGRycy9fcmVscy9lMm9E&#10;b2MueG1sLnJlbHNQSwECLQAUAAYACAAAACEArrHKa+AAAAAKAQAADwAAAAAAAAAAAAAAAAAHCAAA&#10;ZHJzL2Rvd25yZXYueG1sUEsBAi0ACgAAAAAAAAAhAO/VyA2ASQAAgEkAABQAAAAAAAAAAAAAAAAA&#10;FAkAAGRycy9tZWRpYS9pbWFnZTEucG5nUEsFBgAAAAAGAAYAfAEAAMZSAAAAAA==&#10;">
                <v:shape id="Image 191" o:spid="_x0000_s1045" type="#_x0000_t75" style="position:absolute;top:666;width:28860;height:2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piwAAAANwAAAAPAAAAZHJzL2Rvd25yZXYueG1sRE/JasMw&#10;EL0X8g9iAr01cnootRMlZMGQHu2WnifWxDaxRkaSl/x9VSj0No+3znY/m06M5HxrWcF6lYAgrqxu&#10;uVbw9Zm/vIPwAVljZ5kUPMjDfrd42mKm7cQFjWWoRQxhn6GCJoQ+k9JXDRn0K9sTR+5mncEQoaul&#10;djjFcNPJ1yR5kwZbjg0N9nRqqLqXg1HghrMrPi5j/l27a8ldPqcPOir1vJwPGxCB5vAv/nNfdJyf&#10;ruH3mXiB3P0AAAD//wMAUEsBAi0AFAAGAAgAAAAhANvh9svuAAAAhQEAABMAAAAAAAAAAAAAAAAA&#10;AAAAAFtDb250ZW50X1R5cGVzXS54bWxQSwECLQAUAAYACAAAACEAWvQsW78AAAAVAQAACwAAAAAA&#10;AAAAAAAAAAAfAQAAX3JlbHMvLnJlbHNQSwECLQAUAAYACAAAACEAVTLaYsAAAADcAAAADwAAAAAA&#10;AAAAAAAAAAAHAgAAZHJzL2Rvd25yZXYueG1sUEsFBgAAAAADAAMAtwAAAPQCAAAAAA==&#10;">
                  <v:imagedata r:id="rId16" o:title=""/>
                </v:shape>
                <v:shape id="Zone de texte 192" o:spid="_x0000_s1046" type="#_x0000_t202" style="position:absolute;left:13144;top:-935;width:3620;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GVxAAAANwAAAAPAAAAZHJzL2Rvd25yZXYueG1sRE9La8JA&#10;EL4L/odlhF6KblSsmrpKKX1IbxofeBuy0ySYnQ3ZbZL++65Q8DYf33NWm86UoqHaFZYVjEcRCOLU&#10;6oIzBYfkfbgA4TyyxtIyKfglB5t1v7fCWNuWd9TsfSZCCLsYFeTeV7GULs3JoBvZijhw37Y26AOs&#10;M6lrbEO4KeUkip6kwYJDQ44VveaUXvc/RsHlMTt/ue7j2E5n0+rts0nmJ50o9TDoXp5BeOr8Xfzv&#10;3uowfzmB2zPhArn+AwAA//8DAFBLAQItABQABgAIAAAAIQDb4fbL7gAAAIUBAAATAAAAAAAAAAAA&#10;AAAAAAAAAABbQ29udGVudF9UeXBlc10ueG1sUEsBAi0AFAAGAAgAAAAhAFr0LFu/AAAAFQEAAAsA&#10;AAAAAAAAAAAAAAAAHwEAAF9yZWxzLy5yZWxzUEsBAi0AFAAGAAgAAAAhAJCkkZXEAAAA3AAAAA8A&#10;AAAAAAAAAAAAAAAABwIAAGRycy9kb3ducmV2LnhtbFBLBQYAAAAAAwADALcAAAD4AgAAAAA=&#10;" fillcolor="white [3201]" stroked="f" strokeweight=".5pt">
                  <v:textbox>
                    <w:txbxContent>
                      <w:p w14:paraId="2B01A5A8" w14:textId="77777777" w:rsidR="004040B9" w:rsidRPr="0093256A" w:rsidRDefault="004040B9" w:rsidP="00617FD6">
                        <w:pPr>
                          <w:jc w:val="right"/>
                          <w:rPr>
                            <w:i/>
                            <w:sz w:val="18"/>
                            <w:szCs w:val="20"/>
                          </w:rPr>
                        </w:pPr>
                        <w:r w:rsidRPr="0093256A">
                          <w:rPr>
                            <w:i/>
                            <w:sz w:val="18"/>
                            <w:szCs w:val="20"/>
                          </w:rPr>
                          <w:t>H</w:t>
                        </w:r>
                        <w:r w:rsidRPr="0093256A">
                          <w:rPr>
                            <w:i/>
                            <w:sz w:val="18"/>
                            <w:szCs w:val="20"/>
                            <w:vertAlign w:val="subscript"/>
                          </w:rPr>
                          <w:t>1</w:t>
                        </w:r>
                      </w:p>
                    </w:txbxContent>
                  </v:textbox>
                </v:shape>
                <v:shape id="Zone de texte 193" o:spid="_x0000_s1047" type="#_x0000_t202" style="position:absolute;left:21240;top:4000;width:362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OxAAAANwAAAAPAAAAZHJzL2Rvd25yZXYueG1sRE9Na8JA&#10;EL0X/A/LFLwU3bShalNXKcWqeNOopbchO02C2dmQ3Sbx37uFQm/zeJ8zX/amEi01rrSs4HEcgSDO&#10;rC45V3BMP0YzEM4ja6wsk4IrOVguBndzTLTteE/twecihLBLUEHhfZ1I6bKCDLqxrYkD920bgz7A&#10;Jpe6wS6Em0o+RdFEGiw5NBRY03tB2eXwYxR8PeSfO9evT138HNerTZtOzzpVanjfv72C8NT7f/Gf&#10;e6vD/JcYfp8JF8jFDQAA//8DAFBLAQItABQABgAIAAAAIQDb4fbL7gAAAIUBAAATAAAAAAAAAAAA&#10;AAAAAAAAAABbQ29udGVudF9UeXBlc10ueG1sUEsBAi0AFAAGAAgAAAAhAFr0LFu/AAAAFQEAAAsA&#10;AAAAAAAAAAAAAAAAHwEAAF9yZWxzLy5yZWxzUEsBAi0AFAAGAAgAAAAhAP/oNA7EAAAA3AAAAA8A&#10;AAAAAAAAAAAAAAAABwIAAGRycy9kb3ducmV2LnhtbFBLBQYAAAAAAwADALcAAAD4AgAAAAA=&#10;" fillcolor="white [3201]" stroked="f" strokeweight=".5pt">
                  <v:textbox>
                    <w:txbxContent>
                      <w:p w14:paraId="32E138FA" w14:textId="77777777" w:rsidR="004040B9" w:rsidRPr="0093256A" w:rsidRDefault="004040B9" w:rsidP="00617FD6">
                        <w:pPr>
                          <w:rPr>
                            <w:i/>
                            <w:sz w:val="16"/>
                            <w:szCs w:val="20"/>
                          </w:rPr>
                        </w:pPr>
                        <w:r w:rsidRPr="0093256A">
                          <w:rPr>
                            <w:i/>
                            <w:sz w:val="16"/>
                            <w:szCs w:val="20"/>
                          </w:rPr>
                          <w:t>H</w:t>
                        </w:r>
                        <w:r w:rsidRPr="0093256A">
                          <w:rPr>
                            <w:i/>
                            <w:sz w:val="16"/>
                            <w:szCs w:val="20"/>
                            <w:vertAlign w:val="subscript"/>
                          </w:rPr>
                          <w:t>2</w:t>
                        </w:r>
                      </w:p>
                    </w:txbxContent>
                  </v:textbox>
                </v:shape>
                <v:shape id="Zone de texte 194" o:spid="_x0000_s1048" type="#_x0000_t202" style="position:absolute;left:19240;top:1143;width:209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x6xQAAANwAAAAPAAAAZHJzL2Rvd25yZXYueG1sRE9La8JA&#10;EL4X+h+WKXgpurHWV+oqReqD3mq0xduQnSbB7GzIrkn6791Cobf5+J6zWHWmFA3VrrCsYDiIQBCn&#10;VhecKTgmm/4MhPPIGkvLpOCHHKyW93cLjLVt+YOag89ECGEXo4Lc+yqW0qU5GXQDWxEH7tvWBn2A&#10;dSZ1jW0IN6V8iqKJNFhwaMixonVO6eVwNQrOj9nXu+u2p3Y0HlVvuyaZfupEqd5D9/oCwlPn/8V/&#10;7r0O8+fP8PtMuEAubwAAAP//AwBQSwECLQAUAAYACAAAACEA2+H2y+4AAACFAQAAEwAAAAAAAAAA&#10;AAAAAAAAAAAAW0NvbnRlbnRfVHlwZXNdLnhtbFBLAQItABQABgAIAAAAIQBa9CxbvwAAABUBAAAL&#10;AAAAAAAAAAAAAAAAAB8BAABfcmVscy8ucmVsc1BLAQItABQABgAIAAAAIQBwAax6xQAAANwAAAAP&#10;AAAAAAAAAAAAAAAAAAcCAABkcnMvZG93bnJldi54bWxQSwUGAAAAAAMAAwC3AAAA+QIAAAAA&#10;" fillcolor="white [3201]" stroked="f" strokeweight=".5pt">
                  <v:textbox>
                    <w:txbxContent>
                      <w:p w14:paraId="75D628ED" w14:textId="77777777" w:rsidR="004040B9" w:rsidRPr="0093256A" w:rsidRDefault="004040B9" w:rsidP="00617FD6">
                        <w:pPr>
                          <w:rPr>
                            <w:i/>
                            <w:sz w:val="18"/>
                            <w:szCs w:val="20"/>
                          </w:rPr>
                        </w:pPr>
                        <w:r w:rsidRPr="0093256A">
                          <w:rPr>
                            <w:i/>
                            <w:sz w:val="18"/>
                            <w:szCs w:val="20"/>
                          </w:rPr>
                          <w:t>H</w:t>
                        </w:r>
                      </w:p>
                    </w:txbxContent>
                  </v:textbox>
                </v:shape>
              </v:group>
            </w:pict>
          </mc:Fallback>
        </mc:AlternateContent>
      </w:r>
      <w:r w:rsidR="00617FD6" w:rsidRPr="005D0CC3">
        <w:rPr>
          <w:rFonts w:ascii="Arial" w:hAnsi="Arial" w:cs="Arial"/>
          <w:color w:val="000000"/>
          <w:sz w:val="22"/>
        </w:rPr>
        <w:t xml:space="preserve">    </w:t>
      </w:r>
      <w:r w:rsidR="00617FD6" w:rsidRPr="005D0CC3">
        <w:rPr>
          <w:rFonts w:ascii="Arial" w:hAnsi="Arial" w:cs="Arial"/>
          <w:color w:val="000000"/>
          <w:sz w:val="22"/>
        </w:rPr>
        <w:tab/>
      </w:r>
      <w:r w:rsidR="00617FD6" w:rsidRPr="005D0CC3">
        <w:rPr>
          <w:rFonts w:ascii="Arial" w:hAnsi="Arial" w:cs="Arial"/>
          <w:color w:val="000000"/>
          <w:sz w:val="22"/>
        </w:rPr>
        <w:tab/>
      </w:r>
      <w:r w:rsidR="00617FD6" w:rsidRPr="005D0CC3">
        <w:rPr>
          <w:rFonts w:ascii="Arial" w:hAnsi="Arial" w:cs="Arial"/>
          <w:color w:val="000000"/>
          <w:sz w:val="22"/>
        </w:rPr>
        <w:tab/>
      </w:r>
      <m:oMath>
        <m:r>
          <m:rPr>
            <m:sty m:val="bi"/>
          </m:rPr>
          <w:rPr>
            <w:rFonts w:ascii="Cambria Math" w:hAnsi="Cambria Math" w:cs="Arial"/>
            <w:color w:val="000000"/>
            <w:sz w:val="22"/>
          </w:rPr>
          <m:t xml:space="preserve">r= </m:t>
        </m:r>
        <m:f>
          <m:fPr>
            <m:ctrlPr>
              <w:rPr>
                <w:rFonts w:ascii="Cambria Math" w:hAnsi="Cambria Math" w:cs="Arial"/>
                <w:b/>
                <w:i/>
                <w:color w:val="000000"/>
                <w:sz w:val="22"/>
              </w:rPr>
            </m:ctrlPr>
          </m:fPr>
          <m:num>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w+b</m:t>
                </m:r>
              </m:e>
            </m:d>
          </m:num>
          <m:den>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m:t>
                </m:r>
              </m:e>
            </m:d>
          </m:den>
        </m:f>
      </m:oMath>
      <w:r w:rsidR="00617FD6" w:rsidRPr="005D0CC3">
        <w:rPr>
          <w:rFonts w:ascii="Arial" w:eastAsiaTheme="minorEastAsia" w:hAnsi="Arial" w:cs="Arial"/>
          <w:b/>
          <w:color w:val="000000"/>
          <w:sz w:val="22"/>
        </w:rPr>
        <w:t xml:space="preserve"> </w:t>
      </w:r>
    </w:p>
    <w:p w14:paraId="35822F89" w14:textId="77777777" w:rsidR="00617FD6" w:rsidRPr="005D0CC3" w:rsidRDefault="00617FD6" w:rsidP="00617FD6">
      <w:pPr>
        <w:spacing w:after="0" w:line="240" w:lineRule="auto"/>
        <w:ind w:firstLine="851"/>
        <w:rPr>
          <w:rFonts w:ascii="Arial" w:eastAsiaTheme="minorEastAsia" w:hAnsi="Arial" w:cs="Arial"/>
          <w:b/>
          <w:color w:val="000000"/>
          <w:sz w:val="22"/>
        </w:rPr>
      </w:pPr>
    </w:p>
    <w:p w14:paraId="5E666F4A" w14:textId="77777777" w:rsidR="00617FD6" w:rsidRPr="005D0CC3" w:rsidRDefault="00617FD6" w:rsidP="00617FD6">
      <w:pPr>
        <w:spacing w:after="0" w:line="240" w:lineRule="auto"/>
        <w:ind w:firstLine="708"/>
        <w:rPr>
          <w:rFonts w:ascii="Arial" w:hAnsi="Arial" w:cs="Arial"/>
          <w:color w:val="000000"/>
          <w:sz w:val="22"/>
        </w:rPr>
      </w:pPr>
    </w:p>
    <w:p w14:paraId="1AC83F87" w14:textId="77777777" w:rsidR="00617FD6" w:rsidRPr="005D0CC3" w:rsidRDefault="00617FD6" w:rsidP="00617FD6">
      <w:pPr>
        <w:spacing w:after="0" w:line="240" w:lineRule="auto"/>
        <w:ind w:firstLine="708"/>
        <w:rPr>
          <w:rFonts w:ascii="Arial" w:hAnsi="Arial" w:cs="Arial"/>
          <w:sz w:val="22"/>
        </w:rPr>
      </w:pPr>
    </w:p>
    <w:p w14:paraId="0F39E920" w14:textId="77777777" w:rsidR="00617FD6" w:rsidRPr="005D0CC3" w:rsidRDefault="00617FD6" w:rsidP="00617FD6">
      <w:pPr>
        <w:spacing w:after="0" w:line="240" w:lineRule="auto"/>
        <w:rPr>
          <w:rFonts w:ascii="Arial" w:hAnsi="Arial" w:cs="Arial"/>
          <w:b/>
          <w:sz w:val="22"/>
        </w:rPr>
      </w:pPr>
    </w:p>
    <w:p w14:paraId="3BB12440" w14:textId="77777777" w:rsidR="00617FD6" w:rsidRPr="005D0CC3" w:rsidRDefault="00617FD6" w:rsidP="00617FD6">
      <w:pPr>
        <w:spacing w:after="0" w:line="240" w:lineRule="auto"/>
        <w:rPr>
          <w:rFonts w:ascii="Arial" w:hAnsi="Arial" w:cs="Arial"/>
          <w:b/>
          <w:sz w:val="22"/>
        </w:rPr>
      </w:pPr>
    </w:p>
    <w:p w14:paraId="15C88ADD" w14:textId="77777777" w:rsidR="00617FD6" w:rsidRPr="005D0CC3" w:rsidRDefault="00617FD6" w:rsidP="00617FD6">
      <w:pPr>
        <w:spacing w:after="0" w:line="240" w:lineRule="auto"/>
        <w:rPr>
          <w:rFonts w:ascii="Arial" w:hAnsi="Arial" w:cs="Arial"/>
          <w:b/>
          <w:sz w:val="22"/>
        </w:rPr>
      </w:pPr>
    </w:p>
    <w:p w14:paraId="4983EB12" w14:textId="77777777" w:rsidR="00617FD6" w:rsidRPr="005D0CC3" w:rsidRDefault="00617FD6" w:rsidP="00617FD6">
      <w:pPr>
        <w:spacing w:after="0" w:line="240" w:lineRule="auto"/>
        <w:rPr>
          <w:rFonts w:ascii="Arial" w:hAnsi="Arial" w:cs="Arial"/>
          <w:b/>
          <w:i/>
          <w:sz w:val="22"/>
        </w:rPr>
      </w:pPr>
    </w:p>
    <w:p w14:paraId="64DDE083" w14:textId="77777777" w:rsidR="00617FD6" w:rsidRPr="00903F4C" w:rsidRDefault="00617FD6" w:rsidP="00617FD6">
      <w:pPr>
        <w:spacing w:after="0" w:line="240" w:lineRule="auto"/>
        <w:rPr>
          <w:rFonts w:ascii="Arial" w:hAnsi="Arial" w:cs="Arial"/>
          <w:b/>
          <w:i/>
          <w:sz w:val="2"/>
        </w:rPr>
      </w:pPr>
    </w:p>
    <w:p w14:paraId="2EFAECAA" w14:textId="77777777" w:rsidR="00617FD6" w:rsidRPr="005D0CC3" w:rsidRDefault="00617FD6" w:rsidP="00617FD6">
      <w:pPr>
        <w:spacing w:after="0" w:line="240" w:lineRule="auto"/>
        <w:rPr>
          <w:rFonts w:ascii="Arial" w:hAnsi="Arial" w:cs="Arial"/>
          <w:b/>
          <w:i/>
          <w:sz w:val="22"/>
        </w:rPr>
      </w:pPr>
    </w:p>
    <w:p w14:paraId="6B55FEE3" w14:textId="77777777" w:rsidR="00617FD6" w:rsidRPr="005D0CC3" w:rsidRDefault="00617FD6" w:rsidP="00617FD6">
      <w:pPr>
        <w:spacing w:after="0" w:line="240" w:lineRule="auto"/>
        <w:rPr>
          <w:rFonts w:ascii="Arial" w:hAnsi="Arial" w:cs="Arial"/>
          <w:b/>
          <w:i/>
          <w:sz w:val="22"/>
        </w:rPr>
      </w:pPr>
    </w:p>
    <w:p w14:paraId="5D202F18" w14:textId="77777777" w:rsidR="00617FD6" w:rsidRPr="005D0CC3" w:rsidRDefault="00617FD6" w:rsidP="00617FD6">
      <w:pPr>
        <w:spacing w:after="0" w:line="240" w:lineRule="auto"/>
        <w:ind w:left="708" w:firstLine="708"/>
        <w:rPr>
          <w:rFonts w:ascii="Arial" w:hAnsi="Arial" w:cs="Arial"/>
          <w:i/>
          <w:color w:val="000000"/>
          <w:sz w:val="22"/>
        </w:rPr>
      </w:pPr>
    </w:p>
    <w:p w14:paraId="36BB8376" w14:textId="77777777" w:rsidR="00617FD6" w:rsidRPr="005D0CC3" w:rsidRDefault="00617FD6" w:rsidP="00617FD6">
      <w:pPr>
        <w:spacing w:after="0" w:line="240" w:lineRule="auto"/>
        <w:ind w:left="708" w:firstLine="708"/>
        <w:rPr>
          <w:rFonts w:ascii="Arial" w:hAnsi="Arial" w:cs="Arial"/>
          <w:i/>
          <w:color w:val="000000"/>
          <w:sz w:val="22"/>
        </w:rPr>
      </w:pPr>
    </w:p>
    <w:p w14:paraId="52AF143E" w14:textId="77777777" w:rsidR="00617FD6" w:rsidRPr="005D0CC3" w:rsidRDefault="00617FD6" w:rsidP="00617FD6">
      <w:pPr>
        <w:spacing w:after="0" w:line="240" w:lineRule="auto"/>
        <w:ind w:left="708" w:firstLine="708"/>
        <w:rPr>
          <w:rFonts w:ascii="Arial" w:hAnsi="Arial" w:cs="Arial"/>
          <w:i/>
          <w:color w:val="000000"/>
          <w:sz w:val="22"/>
        </w:rPr>
      </w:pPr>
    </w:p>
    <w:p w14:paraId="21A86837" w14:textId="77777777" w:rsidR="00617FD6" w:rsidRPr="00C33B51" w:rsidRDefault="00617FD6" w:rsidP="00617FD6">
      <w:pPr>
        <w:pStyle w:val="Caption"/>
        <w:spacing w:after="0"/>
        <w:jc w:val="center"/>
        <w:rPr>
          <w:rFonts w:ascii="Arial" w:hAnsi="Arial" w:cs="Arial"/>
          <w:b w:val="0"/>
          <w:i/>
          <w:color w:val="auto"/>
          <w:szCs w:val="22"/>
        </w:rPr>
      </w:pPr>
      <w:bookmarkStart w:id="36" w:name="_Toc496914846"/>
      <w:bookmarkStart w:id="37" w:name="_Toc496919637"/>
      <w:r w:rsidRPr="00C33B51">
        <w:rPr>
          <w:rFonts w:ascii="Arial" w:hAnsi="Arial" w:cs="Arial"/>
          <w:b w:val="0"/>
          <w:i/>
          <w:color w:val="auto"/>
          <w:szCs w:val="22"/>
        </w:rPr>
        <w:t xml:space="preserve">Figure </w:t>
      </w:r>
      <w:r w:rsidRPr="00C33B51">
        <w:rPr>
          <w:rFonts w:ascii="Arial" w:hAnsi="Arial" w:cs="Arial"/>
          <w:b w:val="0"/>
          <w:i/>
          <w:color w:val="auto"/>
          <w:szCs w:val="22"/>
        </w:rPr>
        <w:fldChar w:fldCharType="begin"/>
      </w:r>
      <w:r w:rsidRPr="00C33B51">
        <w:rPr>
          <w:rFonts w:ascii="Arial" w:hAnsi="Arial" w:cs="Arial"/>
          <w:b w:val="0"/>
          <w:i/>
          <w:color w:val="auto"/>
          <w:szCs w:val="22"/>
        </w:rPr>
        <w:instrText xml:space="preserve"> SEQ Figure \* ARABIC </w:instrText>
      </w:r>
      <w:r w:rsidRPr="00C33B51">
        <w:rPr>
          <w:rFonts w:ascii="Arial" w:hAnsi="Arial" w:cs="Arial"/>
          <w:b w:val="0"/>
          <w:i/>
          <w:color w:val="auto"/>
          <w:szCs w:val="22"/>
        </w:rPr>
        <w:fldChar w:fldCharType="separate"/>
      </w:r>
      <w:r w:rsidR="00F27EB9">
        <w:rPr>
          <w:rFonts w:ascii="Arial" w:hAnsi="Arial" w:cs="Arial"/>
          <w:b w:val="0"/>
          <w:i/>
          <w:noProof/>
          <w:color w:val="auto"/>
          <w:szCs w:val="22"/>
        </w:rPr>
        <w:t>5</w:t>
      </w:r>
      <w:r w:rsidRPr="00C33B51">
        <w:rPr>
          <w:rFonts w:ascii="Arial" w:hAnsi="Arial" w:cs="Arial"/>
          <w:b w:val="0"/>
          <w:i/>
          <w:color w:val="auto"/>
          <w:szCs w:val="22"/>
        </w:rPr>
        <w:fldChar w:fldCharType="end"/>
      </w:r>
      <w:r w:rsidRPr="00C33B51">
        <w:rPr>
          <w:rFonts w:ascii="Arial" w:hAnsi="Arial" w:cs="Arial"/>
          <w:b w:val="0"/>
          <w:i/>
          <w:color w:val="auto"/>
          <w:szCs w:val="22"/>
        </w:rPr>
        <w:t>: Support Vectors and Distance to the Separating Hyperplane.</w:t>
      </w:r>
      <w:bookmarkEnd w:id="36"/>
      <w:bookmarkEnd w:id="37"/>
    </w:p>
    <w:p w14:paraId="54B2C9B7" w14:textId="77777777" w:rsidR="009D2A35" w:rsidRPr="009D2A35" w:rsidRDefault="009D2A35" w:rsidP="009D2A35">
      <w:pPr>
        <w:spacing w:after="0"/>
        <w:jc w:val="center"/>
        <w:rPr>
          <w:rFonts w:ascii="Arial" w:hAnsi="Arial" w:cs="Arial"/>
          <w:i/>
          <w:sz w:val="14"/>
        </w:rPr>
      </w:pPr>
    </w:p>
    <w:p w14:paraId="69F1531C" w14:textId="77777777" w:rsidR="00617FD6" w:rsidRPr="00C548E9" w:rsidRDefault="00C548E9" w:rsidP="00617FD6">
      <w:pPr>
        <w:spacing w:after="0" w:line="240" w:lineRule="auto"/>
        <w:rPr>
          <w:rFonts w:ascii="Arial" w:hAnsi="Arial" w:cs="Arial"/>
          <w:color w:val="000000"/>
          <w:sz w:val="22"/>
        </w:rPr>
      </w:pPr>
      <w:r w:rsidRPr="00C548E9">
        <w:rPr>
          <w:rFonts w:ascii="Arial" w:hAnsi="Arial" w:cs="Arial"/>
          <w:b/>
          <w:color w:val="000000" w:themeColor="text1"/>
          <w:sz w:val="22"/>
        </w:rPr>
        <w:lastRenderedPageBreak/>
        <w:t>5.4.</w:t>
      </w:r>
      <w:r w:rsidR="00617FD6" w:rsidRPr="00C548E9">
        <w:rPr>
          <w:rFonts w:ascii="Arial" w:hAnsi="Arial" w:cs="Arial"/>
          <w:b/>
          <w:sz w:val="22"/>
        </w:rPr>
        <w:t xml:space="preserve"> </w:t>
      </w:r>
      <w:r w:rsidR="00617FD6" w:rsidRPr="00C548E9">
        <w:rPr>
          <w:rFonts w:ascii="Arial" w:hAnsi="Arial" w:cs="Arial"/>
          <w:b/>
          <w:bCs/>
          <w:color w:val="000000"/>
          <w:sz w:val="22"/>
        </w:rPr>
        <w:t>Margin Quantification</w:t>
      </w:r>
      <w:r w:rsidR="00617FD6" w:rsidRPr="00C548E9">
        <w:rPr>
          <w:rFonts w:ascii="Arial" w:hAnsi="Arial" w:cs="Arial"/>
          <w:color w:val="000000"/>
          <w:sz w:val="22"/>
        </w:rPr>
        <w:t xml:space="preserve"> </w:t>
      </w:r>
    </w:p>
    <w:p w14:paraId="6A0E4D02" w14:textId="77777777" w:rsidR="00617FD6" w:rsidRPr="005D0CC3" w:rsidRDefault="00617FD6" w:rsidP="00617FD6">
      <w:pPr>
        <w:spacing w:after="0" w:line="240" w:lineRule="auto"/>
        <w:rPr>
          <w:rFonts w:ascii="Arial" w:hAnsi="Arial" w:cs="Arial"/>
          <w:color w:val="000000"/>
          <w:sz w:val="22"/>
        </w:rPr>
      </w:pPr>
    </w:p>
    <w:p w14:paraId="41AD3EE3" w14:textId="77777777" w:rsidR="00617FD6" w:rsidRPr="005D0CC3" w:rsidRDefault="00617FD6" w:rsidP="00CF2742">
      <w:pPr>
        <w:spacing w:after="0" w:line="240" w:lineRule="auto"/>
        <w:rPr>
          <w:rFonts w:ascii="Arial" w:eastAsiaTheme="minorEastAsia" w:hAnsi="Arial" w:cs="Arial"/>
          <w:sz w:val="22"/>
        </w:rPr>
      </w:pPr>
      <w:r w:rsidRPr="005D0CC3">
        <w:rPr>
          <w:rFonts w:ascii="Arial" w:hAnsi="Arial" w:cs="Arial"/>
          <w:color w:val="000000"/>
          <w:sz w:val="22"/>
        </w:rPr>
        <w:t>However, it can be recalled that in a plan</w:t>
      </w:r>
      <m:oMath>
        <m:r>
          <w:rPr>
            <w:rFonts w:ascii="Cambria Math" w:hAnsi="Cambria Math" w:cs="Arial"/>
            <w:color w:val="000000"/>
            <w:sz w:val="22"/>
          </w:rPr>
          <m:t>(</m:t>
        </m:r>
        <m:sSup>
          <m:sSupPr>
            <m:ctrlPr>
              <w:rPr>
                <w:rFonts w:ascii="Cambria Math" w:hAnsi="Cambria Math" w:cs="Arial"/>
                <w:b/>
                <w:i/>
                <w:color w:val="000000"/>
                <w:sz w:val="22"/>
                <w:vertAlign w:val="superscript"/>
              </w:rPr>
            </m:ctrlPr>
          </m:sSupPr>
          <m:e>
            <m:r>
              <m:rPr>
                <m:sty m:val="bi"/>
              </m:rPr>
              <w:rPr>
                <w:rFonts w:ascii="Cambria Math" w:hAnsi="Cambria Math" w:cs="Arial"/>
                <w:color w:val="000000"/>
                <w:sz w:val="22"/>
              </w:rPr>
              <m:t>R</m:t>
            </m:r>
          </m:e>
          <m:sup>
            <m:r>
              <m:rPr>
                <m:sty m:val="bi"/>
              </m:rPr>
              <w:rPr>
                <w:rFonts w:ascii="Cambria Math" w:hAnsi="Cambria Math" w:cs="Arial"/>
                <w:color w:val="000000"/>
                <w:sz w:val="22"/>
                <w:vertAlign w:val="superscript"/>
              </w:rPr>
              <m:t>2</m:t>
            </m:r>
          </m:sup>
        </m:sSup>
        <m:r>
          <w:rPr>
            <w:rFonts w:ascii="Cambria Math" w:hAnsi="Cambria Math" w:cs="Arial"/>
            <w:color w:val="000000"/>
            <w:sz w:val="22"/>
          </w:rPr>
          <m:t>),</m:t>
        </m:r>
      </m:oMath>
      <w:r w:rsidRPr="005D0CC3">
        <w:rPr>
          <w:rFonts w:ascii="Arial" w:hAnsi="Arial" w:cs="Arial"/>
          <w:i/>
          <w:color w:val="000000"/>
          <w:sz w:val="22"/>
        </w:rPr>
        <w:t xml:space="preserve"> </w:t>
      </w:r>
      <w:r w:rsidRPr="005D0CC3">
        <w:rPr>
          <w:rFonts w:ascii="Arial" w:hAnsi="Arial" w:cs="Arial"/>
          <w:color w:val="000000"/>
          <w:sz w:val="22"/>
        </w:rPr>
        <w:t>the distance from a point</w:t>
      </w:r>
      <m:oMath>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0</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O</m:t>
            </m:r>
          </m:sub>
        </m:sSub>
        <m:r>
          <m:rPr>
            <m:sty m:val="bi"/>
          </m:rPr>
          <w:rPr>
            <w:rFonts w:ascii="Cambria Math" w:hAnsi="Cambria Math" w:cs="Arial"/>
            <w:sz w:val="22"/>
          </w:rPr>
          <m:t>)</m:t>
        </m:r>
      </m:oMath>
      <w:r w:rsidRPr="005D0CC3">
        <w:rPr>
          <w:rFonts w:ascii="Arial" w:eastAsiaTheme="minorEastAsia" w:hAnsi="Arial" w:cs="Arial"/>
          <w:b/>
          <w:sz w:val="22"/>
        </w:rPr>
        <w:t xml:space="preserve">  </w:t>
      </w:r>
      <w:r w:rsidRPr="005D0CC3">
        <w:rPr>
          <w:rFonts w:ascii="Arial" w:eastAsiaTheme="minorEastAsia" w:hAnsi="Arial" w:cs="Arial"/>
          <w:sz w:val="22"/>
        </w:rPr>
        <w:t>relative to a straight line</w:t>
      </w:r>
      <m:oMath>
        <m:r>
          <m:rPr>
            <m:sty m:val="bi"/>
          </m:rPr>
          <w:rPr>
            <w:rFonts w:ascii="Cambria Math" w:hAnsi="Cambria Math" w:cs="Arial"/>
            <w:sz w:val="22"/>
          </w:rPr>
          <m:t>Ax+By+C=0</m:t>
        </m:r>
      </m:oMath>
      <w:r w:rsidRPr="005D0CC3">
        <w:rPr>
          <w:rFonts w:ascii="Arial" w:eastAsiaTheme="minorEastAsia" w:hAnsi="Arial" w:cs="Arial"/>
          <w:b/>
          <w:sz w:val="22"/>
        </w:rPr>
        <w:t xml:space="preserve">   </w:t>
      </w:r>
      <w:r w:rsidRPr="005D0CC3">
        <w:rPr>
          <w:rFonts w:ascii="Arial" w:eastAsiaTheme="minorEastAsia" w:hAnsi="Arial" w:cs="Arial"/>
          <w:sz w:val="22"/>
        </w:rPr>
        <w:t>is given by:</w:t>
      </w:r>
    </w:p>
    <w:p w14:paraId="2E52594A" w14:textId="77777777" w:rsidR="00617FD6" w:rsidRPr="005D0CC3" w:rsidRDefault="00617FD6" w:rsidP="00617FD6">
      <w:pPr>
        <w:spacing w:after="0" w:line="240" w:lineRule="auto"/>
        <w:ind w:firstLine="708"/>
        <w:rPr>
          <w:rFonts w:ascii="Arial" w:eastAsiaTheme="minorEastAsia" w:hAnsi="Arial" w:cs="Arial"/>
          <w:sz w:val="22"/>
        </w:rPr>
      </w:pPr>
    </w:p>
    <w:p w14:paraId="28384905" w14:textId="77777777" w:rsidR="00617FD6" w:rsidRPr="005D0CC3" w:rsidRDefault="00617FD6" w:rsidP="00617FD6">
      <w:pPr>
        <w:spacing w:after="0" w:line="240" w:lineRule="auto"/>
        <w:ind w:firstLine="708"/>
        <w:rPr>
          <w:rFonts w:ascii="Arial" w:eastAsiaTheme="minorEastAsia" w:hAnsi="Arial" w:cs="Arial"/>
          <w:b/>
          <w:color w:val="000000"/>
          <w:sz w:val="22"/>
        </w:rPr>
      </w:pPr>
      <w:r w:rsidRPr="005D0CC3">
        <w:rPr>
          <w:rFonts w:ascii="Arial" w:eastAsiaTheme="minorEastAsia" w:hAnsi="Arial" w:cs="Arial"/>
          <w:b/>
          <w:color w:val="000000"/>
          <w:sz w:val="22"/>
        </w:rPr>
        <w:t xml:space="preserve">                                            </w:t>
      </w:r>
      <m:oMath>
        <m:r>
          <m:rPr>
            <m:sty m:val="bi"/>
          </m:rPr>
          <w:rPr>
            <w:rFonts w:ascii="Cambria Math" w:hAnsi="Cambria Math" w:cs="Arial"/>
            <w:color w:val="000000"/>
            <w:sz w:val="22"/>
          </w:rPr>
          <m:t xml:space="preserve">d= </m:t>
        </m:r>
        <m:f>
          <m:fPr>
            <m:ctrlPr>
              <w:rPr>
                <w:rFonts w:ascii="Cambria Math" w:hAnsi="Cambria Math" w:cs="Arial"/>
                <w:b/>
                <w:i/>
                <w:color w:val="000000"/>
                <w:sz w:val="22"/>
              </w:rPr>
            </m:ctrlPr>
          </m:fPr>
          <m:num>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Ax+By+C</m:t>
                </m:r>
              </m:e>
            </m:d>
          </m:num>
          <m:den>
            <m:rad>
              <m:radPr>
                <m:degHide m:val="1"/>
                <m:ctrlPr>
                  <w:rPr>
                    <w:rFonts w:ascii="Cambria Math" w:hAnsi="Cambria Math" w:cs="Arial"/>
                    <w:b/>
                    <w:i/>
                    <w:color w:val="000000"/>
                    <w:sz w:val="22"/>
                  </w:rPr>
                </m:ctrlPr>
              </m:radPr>
              <m:deg/>
              <m:e>
                <m:sSup>
                  <m:sSupPr>
                    <m:ctrlPr>
                      <w:rPr>
                        <w:rFonts w:ascii="Cambria Math" w:hAnsi="Cambria Math" w:cs="Arial"/>
                        <w:b/>
                        <w:i/>
                        <w:color w:val="000000"/>
                        <w:sz w:val="22"/>
                      </w:rPr>
                    </m:ctrlPr>
                  </m:sSupPr>
                  <m:e>
                    <m:r>
                      <m:rPr>
                        <m:sty m:val="bi"/>
                      </m:rPr>
                      <w:rPr>
                        <w:rFonts w:ascii="Cambria Math" w:hAnsi="Cambria Math" w:cs="Arial"/>
                        <w:color w:val="000000"/>
                        <w:sz w:val="22"/>
                      </w:rPr>
                      <m:t>A</m:t>
                    </m:r>
                  </m:e>
                  <m:sup>
                    <m:r>
                      <m:rPr>
                        <m:sty m:val="bi"/>
                      </m:rPr>
                      <w:rPr>
                        <w:rFonts w:ascii="Cambria Math" w:hAnsi="Cambria Math" w:cs="Arial"/>
                        <w:color w:val="000000"/>
                        <w:sz w:val="22"/>
                      </w:rPr>
                      <m:t>2</m:t>
                    </m:r>
                  </m:sup>
                </m:sSup>
                <m:r>
                  <m:rPr>
                    <m:sty m:val="bi"/>
                  </m:rPr>
                  <w:rPr>
                    <w:rFonts w:ascii="Cambria Math" w:hAnsi="Cambria Math" w:cs="Arial"/>
                    <w:color w:val="000000"/>
                    <w:sz w:val="22"/>
                  </w:rPr>
                  <m:t>+</m:t>
                </m:r>
                <m:sSup>
                  <m:sSupPr>
                    <m:ctrlPr>
                      <w:rPr>
                        <w:rFonts w:ascii="Cambria Math" w:hAnsi="Cambria Math" w:cs="Arial"/>
                        <w:b/>
                        <w:i/>
                        <w:color w:val="000000"/>
                        <w:sz w:val="22"/>
                      </w:rPr>
                    </m:ctrlPr>
                  </m:sSupPr>
                  <m:e>
                    <m:r>
                      <m:rPr>
                        <m:sty m:val="bi"/>
                      </m:rPr>
                      <w:rPr>
                        <w:rFonts w:ascii="Cambria Math" w:hAnsi="Cambria Math" w:cs="Arial"/>
                        <w:color w:val="000000"/>
                        <w:sz w:val="22"/>
                      </w:rPr>
                      <m:t>B</m:t>
                    </m:r>
                  </m:e>
                  <m:sup>
                    <m:r>
                      <m:rPr>
                        <m:sty m:val="bi"/>
                      </m:rPr>
                      <w:rPr>
                        <w:rFonts w:ascii="Cambria Math" w:hAnsi="Cambria Math" w:cs="Arial"/>
                        <w:color w:val="000000"/>
                        <w:sz w:val="22"/>
                      </w:rPr>
                      <m:t>2</m:t>
                    </m:r>
                  </m:sup>
                </m:sSup>
              </m:e>
            </m:rad>
          </m:den>
        </m:f>
      </m:oMath>
    </w:p>
    <w:p w14:paraId="12561631" w14:textId="77777777" w:rsidR="00CF2742" w:rsidRDefault="00CF2742" w:rsidP="00CF2742">
      <w:pPr>
        <w:spacing w:after="0" w:line="240" w:lineRule="auto"/>
        <w:rPr>
          <w:rFonts w:ascii="Arial" w:eastAsiaTheme="minorEastAsia" w:hAnsi="Arial" w:cs="Arial"/>
          <w:color w:val="000000"/>
          <w:sz w:val="22"/>
        </w:rPr>
      </w:pPr>
    </w:p>
    <w:p w14:paraId="0B9E1352" w14:textId="77777777" w:rsidR="00617FD6" w:rsidRPr="005D0CC3" w:rsidRDefault="00617FD6" w:rsidP="00CF2742">
      <w:pPr>
        <w:spacing w:after="0" w:line="240" w:lineRule="auto"/>
        <w:rPr>
          <w:rFonts w:ascii="Arial" w:eastAsiaTheme="minorEastAsia" w:hAnsi="Arial" w:cs="Arial"/>
          <w:b/>
          <w:sz w:val="22"/>
        </w:rPr>
      </w:pPr>
      <w:r w:rsidRPr="005D0CC3">
        <w:rPr>
          <w:rFonts w:ascii="Arial" w:eastAsiaTheme="minorEastAsia" w:hAnsi="Arial" w:cs="Arial"/>
          <w:color w:val="000000"/>
          <w:sz w:val="22"/>
        </w:rPr>
        <w:t>Similarly, we can also deduce the distance from a vector</w:t>
      </w:r>
      <m:oMath>
        <m:d>
          <m:dPr>
            <m:ctrlPr>
              <w:rPr>
                <w:rFonts w:ascii="Cambria Math" w:hAnsi="Cambria Math" w:cs="Arial"/>
                <w:b/>
                <w:i/>
                <w:sz w:val="22"/>
              </w:rPr>
            </m:ctrlPr>
          </m:dPr>
          <m:e>
            <m:acc>
              <m:accPr>
                <m:chr m:val="⃗"/>
                <m:ctrlPr>
                  <w:rPr>
                    <w:rFonts w:ascii="Cambria Math" w:eastAsiaTheme="minorEastAsia" w:hAnsi="Cambria Math" w:cs="Arial"/>
                    <w:b/>
                    <w:i/>
                    <w:sz w:val="22"/>
                  </w:rPr>
                </m:ctrlPr>
              </m:accPr>
              <m:e>
                <m:r>
                  <m:rPr>
                    <m:sty m:val="bi"/>
                  </m:rPr>
                  <w:rPr>
                    <w:rFonts w:ascii="Cambria Math" w:eastAsiaTheme="minorEastAsia" w:hAnsi="Cambria Math" w:cs="Arial"/>
                    <w:sz w:val="22"/>
                  </w:rPr>
                  <m:t>x</m:t>
                </m:r>
              </m:e>
            </m:acc>
          </m:e>
        </m:d>
      </m:oMath>
      <w:r w:rsidRPr="005D0CC3">
        <w:rPr>
          <w:rFonts w:ascii="Arial" w:eastAsiaTheme="minorEastAsia" w:hAnsi="Arial" w:cs="Arial"/>
          <w:b/>
          <w:sz w:val="22"/>
        </w:rPr>
        <w:t xml:space="preserve"> </w:t>
      </w:r>
      <w:r w:rsidRPr="005D0CC3">
        <w:rPr>
          <w:rFonts w:ascii="Arial" w:eastAsiaTheme="minorEastAsia" w:hAnsi="Arial" w:cs="Arial"/>
          <w:sz w:val="22"/>
        </w:rPr>
        <w:t>compared with</w:t>
      </w:r>
      <w:r w:rsidRPr="005D0CC3">
        <w:rPr>
          <w:rFonts w:ascii="Arial" w:eastAsiaTheme="minorEastAsia" w:hAnsi="Arial" w:cs="Arial"/>
          <w:b/>
          <w:sz w:val="22"/>
        </w:rPr>
        <w:t xml:space="preserve"> </w:t>
      </w:r>
      <w:r w:rsidRPr="005D0CC3">
        <w:rPr>
          <w:rFonts w:ascii="Arial" w:eastAsiaTheme="minorEastAsia" w:hAnsi="Arial" w:cs="Arial"/>
          <w:sz w:val="22"/>
        </w:rPr>
        <w:t xml:space="preserve">to the hyperplane </w:t>
      </w:r>
      <m:oMath>
        <m:r>
          <w:rPr>
            <w:rFonts w:ascii="Cambria Math" w:eastAsiaTheme="minorEastAsia" w:hAnsi="Cambria Math" w:cs="Arial"/>
            <w:sz w:val="22"/>
          </w:rPr>
          <m:t>(</m:t>
        </m:r>
        <m:r>
          <m:rPr>
            <m:sty m:val="bi"/>
          </m:rPr>
          <w:rPr>
            <w:rFonts w:ascii="Cambria Math" w:hAnsi="Cambria Math" w:cs="Arial"/>
            <w:sz w:val="22"/>
          </w:rPr>
          <m:t>w.x+b</m:t>
        </m:r>
        <m:r>
          <m:rPr>
            <m:sty m:val="bi"/>
          </m:rPr>
          <w:rPr>
            <w:rFonts w:ascii="Cambria Math" w:eastAsiaTheme="minorEastAsia" w:hAnsi="Cambria Math" w:cs="Arial"/>
            <w:sz w:val="22"/>
          </w:rPr>
          <m:t>=0) </m:t>
        </m:r>
      </m:oMath>
      <w:r w:rsidRPr="005D0CC3">
        <w:rPr>
          <w:rFonts w:ascii="Arial" w:eastAsiaTheme="minorEastAsia" w:hAnsi="Arial" w:cs="Arial"/>
          <w:b/>
          <w:sz w:val="22"/>
        </w:rPr>
        <w:t>:</w:t>
      </w:r>
    </w:p>
    <w:p w14:paraId="4A57E923" w14:textId="77777777" w:rsidR="00617FD6" w:rsidRPr="005D0CC3" w:rsidRDefault="00617FD6" w:rsidP="00617FD6">
      <w:pPr>
        <w:spacing w:after="0" w:line="240" w:lineRule="auto"/>
        <w:rPr>
          <w:rFonts w:ascii="Arial" w:eastAsiaTheme="minorEastAsia" w:hAnsi="Arial" w:cs="Arial"/>
          <w:b/>
          <w:color w:val="000000"/>
          <w:sz w:val="22"/>
        </w:rPr>
      </w:pPr>
      <w:r w:rsidRPr="005D0CC3">
        <w:rPr>
          <w:rFonts w:ascii="Arial" w:eastAsiaTheme="minorEastAsia" w:hAnsi="Arial" w:cs="Arial"/>
          <w:b/>
          <w:sz w:val="22"/>
        </w:rPr>
        <w:t xml:space="preserve">                                                        </w:t>
      </w:r>
      <m:oMath>
        <m:r>
          <m:rPr>
            <m:sty m:val="bi"/>
          </m:rPr>
          <w:rPr>
            <w:rFonts w:ascii="Cambria Math" w:hAnsi="Cambria Math" w:cs="Arial"/>
            <w:color w:val="000000"/>
            <w:sz w:val="22"/>
          </w:rPr>
          <m:t xml:space="preserve">d= </m:t>
        </m:r>
        <m:f>
          <m:fPr>
            <m:ctrlPr>
              <w:rPr>
                <w:rFonts w:ascii="Cambria Math" w:hAnsi="Cambria Math" w:cs="Arial"/>
                <w:b/>
                <w:i/>
                <w:color w:val="000000"/>
                <w:sz w:val="22"/>
              </w:rPr>
            </m:ctrlPr>
          </m:fPr>
          <m:num>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w.x+b</m:t>
                </m:r>
              </m:e>
            </m:d>
          </m:num>
          <m:den>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m:t>
                </m:r>
              </m:e>
            </m:d>
          </m:den>
        </m:f>
      </m:oMath>
      <w:r w:rsidRPr="005D0CC3">
        <w:rPr>
          <w:rFonts w:ascii="Arial" w:eastAsiaTheme="minorEastAsia" w:hAnsi="Arial" w:cs="Arial"/>
          <w:b/>
          <w:color w:val="000000"/>
          <w:sz w:val="22"/>
        </w:rPr>
        <w:t xml:space="preserve"> </w:t>
      </w:r>
    </w:p>
    <w:p w14:paraId="2997ADF8" w14:textId="77777777" w:rsidR="00CF2742" w:rsidRDefault="00617FD6" w:rsidP="00617FD6">
      <w:pPr>
        <w:spacing w:after="0" w:line="240" w:lineRule="auto"/>
        <w:rPr>
          <w:rFonts w:ascii="Arial" w:eastAsiaTheme="minorEastAsia" w:hAnsi="Arial" w:cs="Arial"/>
          <w:color w:val="000000"/>
          <w:sz w:val="22"/>
        </w:rPr>
      </w:pPr>
      <w:r w:rsidRPr="005D0CC3">
        <w:rPr>
          <w:rFonts w:ascii="Arial" w:eastAsiaTheme="minorEastAsia" w:hAnsi="Arial" w:cs="Arial"/>
          <w:color w:val="000000"/>
          <w:sz w:val="22"/>
        </w:rPr>
        <w:t xml:space="preserve">Now for the points located on the hyperplanes H </w:t>
      </w:r>
      <w:r w:rsidRPr="005D0CC3">
        <w:rPr>
          <w:rFonts w:ascii="Arial" w:eastAsiaTheme="minorEastAsia" w:hAnsi="Arial" w:cs="Arial"/>
          <w:color w:val="000000"/>
          <w:sz w:val="22"/>
          <w:vertAlign w:val="subscript"/>
        </w:rPr>
        <w:t xml:space="preserve">1 </w:t>
      </w:r>
      <w:r w:rsidRPr="005D0CC3">
        <w:rPr>
          <w:rFonts w:ascii="Arial" w:eastAsiaTheme="minorEastAsia" w:hAnsi="Arial" w:cs="Arial"/>
          <w:color w:val="000000"/>
          <w:sz w:val="22"/>
        </w:rPr>
        <w:t xml:space="preserve">and H </w:t>
      </w:r>
      <w:r w:rsidRPr="005D0CC3">
        <w:rPr>
          <w:rFonts w:ascii="Arial" w:eastAsiaTheme="minorEastAsia" w:hAnsi="Arial" w:cs="Arial"/>
          <w:color w:val="000000"/>
          <w:sz w:val="22"/>
          <w:vertAlign w:val="subscript"/>
        </w:rPr>
        <w:t xml:space="preserve">2 </w:t>
      </w:r>
      <w:r w:rsidRPr="005D0CC3">
        <w:rPr>
          <w:rFonts w:ascii="Arial" w:eastAsiaTheme="minorEastAsia" w:hAnsi="Arial" w:cs="Arial"/>
          <w:color w:val="000000"/>
          <w:sz w:val="22"/>
        </w:rPr>
        <w:t>, that is to say the support vectors:</w:t>
      </w:r>
    </w:p>
    <w:p w14:paraId="3AF9DD28" w14:textId="77777777" w:rsidR="00CF2742" w:rsidRDefault="00617FD6" w:rsidP="00CF2742">
      <w:pPr>
        <w:spacing w:after="0" w:line="240" w:lineRule="auto"/>
        <w:jc w:val="center"/>
        <w:rPr>
          <w:rFonts w:ascii="Arial" w:eastAsiaTheme="minorEastAsia" w:hAnsi="Arial" w:cs="Arial"/>
          <w:sz w:val="22"/>
        </w:rPr>
      </w:pPr>
      <m:oMath>
        <m:r>
          <m:rPr>
            <m:sty m:val="bi"/>
          </m:rPr>
          <w:rPr>
            <w:rFonts w:ascii="Cambria Math" w:hAnsi="Cambria Math" w:cs="Arial"/>
            <w:sz w:val="22"/>
          </w:rPr>
          <m:t>w.x+b</m:t>
        </m:r>
        <m:r>
          <m:rPr>
            <m:sty m:val="bi"/>
          </m:rPr>
          <w:rPr>
            <w:rFonts w:ascii="Cambria Math" w:eastAsiaTheme="minorEastAsia" w:hAnsi="Cambria Math" w:cs="Arial"/>
            <w:sz w:val="22"/>
          </w:rPr>
          <m:t>=±1</m:t>
        </m:r>
      </m:oMath>
      <w:r w:rsidRPr="005D0CC3">
        <w:rPr>
          <w:rFonts w:ascii="Arial" w:eastAsiaTheme="minorEastAsia" w:hAnsi="Arial" w:cs="Arial"/>
          <w:sz w:val="22"/>
        </w:rPr>
        <w:t>,</w:t>
      </w:r>
    </w:p>
    <w:p w14:paraId="1EA62E1C" w14:textId="77777777" w:rsidR="00617FD6" w:rsidRPr="005D0CC3" w:rsidRDefault="00617FD6" w:rsidP="00CF2742">
      <w:pPr>
        <w:spacing w:after="0" w:line="240" w:lineRule="auto"/>
        <w:rPr>
          <w:rFonts w:ascii="Arial" w:hAnsi="Arial" w:cs="Arial"/>
          <w:color w:val="000000"/>
          <w:sz w:val="22"/>
        </w:rPr>
      </w:pPr>
      <w:r w:rsidRPr="005D0CC3">
        <w:rPr>
          <w:rFonts w:ascii="Arial" w:eastAsiaTheme="minorEastAsia" w:hAnsi="Arial" w:cs="Arial"/>
          <w:sz w:val="22"/>
        </w:rPr>
        <w:t>This implies that:</w:t>
      </w:r>
      <m:oMath>
        <m:r>
          <m:rPr>
            <m:sty m:val="bi"/>
          </m:rPr>
          <w:rPr>
            <w:rFonts w:ascii="Cambria Math" w:hAnsi="Cambria Math" w:cs="Arial"/>
            <w:color w:val="000000"/>
            <w:sz w:val="22"/>
          </w:rPr>
          <m:t xml:space="preserve">d= </m:t>
        </m:r>
        <m:f>
          <m:fPr>
            <m:ctrlPr>
              <w:rPr>
                <w:rFonts w:ascii="Cambria Math" w:hAnsi="Cambria Math" w:cs="Arial"/>
                <w:b/>
                <w:i/>
                <w:color w:val="000000"/>
                <w:sz w:val="22"/>
              </w:rPr>
            </m:ctrlPr>
          </m:fPr>
          <m:num>
            <m:r>
              <m:rPr>
                <m:sty m:val="bi"/>
              </m:rPr>
              <w:rPr>
                <w:rFonts w:ascii="Cambria Math" w:hAnsi="Cambria Math" w:cs="Arial"/>
                <w:color w:val="000000"/>
                <w:sz w:val="22"/>
              </w:rPr>
              <m:t>1</m:t>
            </m:r>
          </m:num>
          <m:den>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m:t>
                </m:r>
              </m:e>
            </m:d>
          </m:den>
        </m:f>
      </m:oMath>
    </w:p>
    <w:p w14:paraId="6843B532" w14:textId="77777777" w:rsidR="00C1269F" w:rsidRDefault="00C1269F" w:rsidP="00CF2742">
      <w:pPr>
        <w:spacing w:after="0" w:line="240" w:lineRule="auto"/>
        <w:rPr>
          <w:rFonts w:ascii="Arial" w:hAnsi="Arial" w:cs="Arial"/>
          <w:color w:val="000000"/>
          <w:sz w:val="22"/>
        </w:rPr>
      </w:pPr>
    </w:p>
    <w:p w14:paraId="088B34E1" w14:textId="77777777" w:rsidR="00617FD6" w:rsidRPr="005D0CC3" w:rsidRDefault="00617FD6" w:rsidP="00CF2742">
      <w:pPr>
        <w:spacing w:after="0" w:line="240" w:lineRule="auto"/>
        <w:rPr>
          <w:rFonts w:ascii="Arial" w:hAnsi="Arial" w:cs="Arial"/>
          <w:color w:val="000000"/>
          <w:sz w:val="22"/>
        </w:rPr>
      </w:pPr>
      <w:r w:rsidRPr="005D0CC3">
        <w:rPr>
          <w:rFonts w:ascii="Arial" w:hAnsi="Arial" w:cs="Arial"/>
          <w:color w:val="000000"/>
          <w:sz w:val="22"/>
        </w:rPr>
        <w:t xml:space="preserve">To limit the space of </w:t>
      </w:r>
      <w:r w:rsidRPr="005D0CC3">
        <w:rPr>
          <w:rFonts w:ascii="Arial" w:hAnsi="Arial" w:cs="Arial"/>
          <w:iCs/>
          <w:color w:val="000000"/>
          <w:sz w:val="22"/>
        </w:rPr>
        <w:t xml:space="preserve">possibilities </w:t>
      </w:r>
      <w:r w:rsidRPr="005D0CC3">
        <w:rPr>
          <w:rFonts w:ascii="Arial" w:hAnsi="Arial" w:cs="Arial"/>
          <w:color w:val="000000"/>
          <w:sz w:val="22"/>
        </w:rPr>
        <w:t xml:space="preserve">, we only consider the closest points, those which are located on the </w:t>
      </w:r>
      <w:r w:rsidRPr="005D0CC3">
        <w:rPr>
          <w:rFonts w:ascii="Arial" w:hAnsi="Arial" w:cs="Arial"/>
          <w:iCs/>
          <w:color w:val="000000"/>
          <w:sz w:val="22"/>
        </w:rPr>
        <w:t>canonical hyperplanes, that is to say</w:t>
      </w:r>
      <m:oMath>
        <m:r>
          <m:rPr>
            <m:sty m:val="bi"/>
          </m:rPr>
          <w:rPr>
            <w:rFonts w:ascii="Cambria Math" w:hAnsi="Cambria Math" w:cs="Arial"/>
            <w:color w:val="000000"/>
            <w:sz w:val="22"/>
          </w:rPr>
          <m:t>H</m:t>
        </m:r>
        <m:r>
          <m:rPr>
            <m:sty m:val="bi"/>
          </m:rPr>
          <w:rPr>
            <w:rFonts w:ascii="Cambria Math" w:hAnsi="Cambria Math" w:cs="Arial"/>
            <w:color w:val="000000"/>
            <w:sz w:val="22"/>
            <w:vertAlign w:val="subscript"/>
          </w:rPr>
          <m:t>1</m:t>
        </m:r>
        <m:r>
          <w:rPr>
            <w:rFonts w:ascii="Cambria Math" w:hAnsi="Cambria Math" w:cs="Arial"/>
            <w:color w:val="000000"/>
            <w:sz w:val="22"/>
          </w:rPr>
          <m:t xml:space="preserve"> et </m:t>
        </m:r>
        <m:r>
          <m:rPr>
            <m:sty m:val="bi"/>
          </m:rPr>
          <w:rPr>
            <w:rFonts w:ascii="Cambria Math" w:hAnsi="Cambria Math" w:cs="Arial"/>
            <w:color w:val="000000"/>
            <w:sz w:val="22"/>
          </w:rPr>
          <m:t>H</m:t>
        </m:r>
        <m:r>
          <m:rPr>
            <m:sty m:val="bi"/>
          </m:rPr>
          <w:rPr>
            <w:rFonts w:ascii="Cambria Math" w:hAnsi="Cambria Math" w:cs="Arial"/>
            <w:color w:val="000000"/>
            <w:sz w:val="22"/>
            <w:vertAlign w:val="subscript"/>
          </w:rPr>
          <m:t>2</m:t>
        </m:r>
      </m:oMath>
      <w:r w:rsidRPr="005D0CC3">
        <w:rPr>
          <w:rFonts w:ascii="Arial" w:hAnsi="Arial" w:cs="Arial"/>
          <w:b/>
          <w:i/>
          <w:iCs/>
          <w:color w:val="000000"/>
          <w:sz w:val="22"/>
        </w:rPr>
        <w:t xml:space="preserve"> </w:t>
      </w:r>
      <w:r w:rsidRPr="005D0CC3">
        <w:rPr>
          <w:rFonts w:ascii="Arial" w:hAnsi="Arial" w:cs="Arial"/>
          <w:color w:val="000000"/>
          <w:sz w:val="22"/>
        </w:rPr>
        <w:t>given by:</w:t>
      </w:r>
    </w:p>
    <w:p w14:paraId="5F785CED" w14:textId="77777777" w:rsidR="00617FD6" w:rsidRPr="005D0CC3" w:rsidRDefault="00617FD6" w:rsidP="00617FD6">
      <w:pPr>
        <w:spacing w:after="0" w:line="240" w:lineRule="auto"/>
        <w:ind w:left="2124" w:firstLine="708"/>
        <w:rPr>
          <w:rFonts w:ascii="Arial" w:eastAsiaTheme="minorEastAsia" w:hAnsi="Arial" w:cs="Arial"/>
          <w:b/>
          <w:sz w:val="22"/>
        </w:rPr>
      </w:pPr>
      <m:oMath>
        <m:r>
          <m:rPr>
            <m:sty m:val="bi"/>
          </m:rPr>
          <w:rPr>
            <w:rFonts w:ascii="Cambria Math" w:hAnsi="Cambria Math" w:cs="Arial"/>
            <w:sz w:val="22"/>
          </w:rPr>
          <m:t>w.x+b</m:t>
        </m:r>
        <m:r>
          <m:rPr>
            <m:sty m:val="bi"/>
          </m:rPr>
          <w:rPr>
            <w:rFonts w:ascii="Cambria Math" w:eastAsiaTheme="minorEastAsia" w:hAnsi="Cambria Math" w:cs="Arial"/>
            <w:sz w:val="22"/>
          </w:rPr>
          <m:t>=±1 </m:t>
        </m:r>
      </m:oMath>
      <w:r w:rsidRPr="005D0CC3">
        <w:rPr>
          <w:rFonts w:ascii="Arial" w:eastAsiaTheme="minorEastAsia" w:hAnsi="Arial" w:cs="Arial"/>
          <w:b/>
          <w:sz w:val="22"/>
        </w:rPr>
        <w:t>;</w:t>
      </w:r>
    </w:p>
    <w:p w14:paraId="2791CAFD" w14:textId="77777777" w:rsidR="00617FD6" w:rsidRPr="005D0CC3" w:rsidRDefault="00617FD6" w:rsidP="00617FD6">
      <w:pPr>
        <w:spacing w:after="0" w:line="240" w:lineRule="auto"/>
        <w:ind w:firstLine="708"/>
        <w:rPr>
          <w:rFonts w:ascii="Arial" w:hAnsi="Arial" w:cs="Arial"/>
          <w:b/>
          <w:sz w:val="22"/>
        </w:rPr>
      </w:pPr>
    </w:p>
    <w:p w14:paraId="1F250C0D" w14:textId="77777777" w:rsidR="00617FD6" w:rsidRPr="005D0CC3" w:rsidRDefault="00617FD6" w:rsidP="00617FD6">
      <w:pPr>
        <w:spacing w:after="0" w:line="240" w:lineRule="auto"/>
        <w:rPr>
          <w:rFonts w:ascii="Arial" w:eastAsiaTheme="minorEastAsia" w:hAnsi="Arial" w:cs="Arial"/>
          <w:b/>
          <w:color w:val="000000"/>
          <w:sz w:val="22"/>
        </w:rPr>
      </w:pPr>
      <w:r w:rsidRPr="005D0CC3">
        <w:rPr>
          <w:rFonts w:ascii="Arial" w:hAnsi="Arial" w:cs="Arial"/>
          <w:sz w:val="22"/>
        </w:rPr>
        <w:t>In this case, the margin to be maximized is:</w:t>
      </w:r>
      <w:r w:rsidRPr="005D0CC3">
        <w:rPr>
          <w:rFonts w:ascii="Arial" w:hAnsi="Arial" w:cs="Arial"/>
          <w:b/>
          <w:sz w:val="22"/>
        </w:rPr>
        <w:t xml:space="preserve">  </w:t>
      </w:r>
      <m:oMath>
        <m:r>
          <m:rPr>
            <m:sty m:val="bi"/>
          </m:rPr>
          <w:rPr>
            <w:rFonts w:ascii="Cambria Math" w:hAnsi="Cambria Math" w:cs="Arial"/>
            <w:color w:val="000000"/>
            <w:sz w:val="22"/>
          </w:rPr>
          <m:t xml:space="preserve">d= </m:t>
        </m:r>
        <m:f>
          <m:fPr>
            <m:ctrlPr>
              <w:rPr>
                <w:rFonts w:ascii="Cambria Math" w:hAnsi="Cambria Math" w:cs="Arial"/>
                <w:b/>
                <w:i/>
                <w:color w:val="000000"/>
                <w:sz w:val="22"/>
              </w:rPr>
            </m:ctrlPr>
          </m:fPr>
          <m:num>
            <m:r>
              <m:rPr>
                <m:sty m:val="bi"/>
              </m:rPr>
              <w:rPr>
                <w:rFonts w:ascii="Cambria Math" w:hAnsi="Cambria Math" w:cs="Arial"/>
                <w:color w:val="000000"/>
                <w:sz w:val="22"/>
              </w:rPr>
              <m:t>2</m:t>
            </m:r>
          </m:num>
          <m:den>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m:t>
                </m:r>
              </m:e>
            </m:d>
          </m:den>
        </m:f>
      </m:oMath>
    </w:p>
    <w:p w14:paraId="6B4C14C7" w14:textId="77777777" w:rsidR="00617FD6" w:rsidRDefault="00617FD6" w:rsidP="00617FD6">
      <w:pPr>
        <w:spacing w:after="0" w:line="240" w:lineRule="auto"/>
        <w:rPr>
          <w:rFonts w:ascii="Arial" w:eastAsiaTheme="minorEastAsia" w:hAnsi="Arial" w:cs="Arial"/>
          <w:color w:val="000000"/>
          <w:sz w:val="22"/>
        </w:rPr>
      </w:pPr>
      <w:r w:rsidRPr="005D0CC3">
        <w:rPr>
          <w:rFonts w:ascii="Arial" w:eastAsiaTheme="minorEastAsia" w:hAnsi="Arial" w:cs="Arial"/>
          <w:color w:val="000000"/>
          <w:sz w:val="22"/>
        </w:rPr>
        <w:t>Thus, the conditions for a good classification will be:</w:t>
      </w:r>
    </w:p>
    <w:p w14:paraId="60C61020" w14:textId="77777777" w:rsidR="00CF2742" w:rsidRPr="005D0CC3" w:rsidRDefault="00CF2742" w:rsidP="00617FD6">
      <w:pPr>
        <w:spacing w:after="0" w:line="240" w:lineRule="auto"/>
        <w:rPr>
          <w:rFonts w:ascii="Arial" w:eastAsiaTheme="minorEastAsia" w:hAnsi="Arial" w:cs="Arial"/>
          <w:color w:val="000000"/>
          <w:sz w:val="22"/>
        </w:rPr>
      </w:pPr>
    </w:p>
    <w:p w14:paraId="296582F4" w14:textId="77777777" w:rsidR="00617FD6" w:rsidRPr="005D0CC3" w:rsidRDefault="00617FD6" w:rsidP="00617FD6">
      <w:pPr>
        <w:spacing w:after="0" w:line="240" w:lineRule="auto"/>
        <w:ind w:left="1416" w:firstLine="708"/>
        <w:rPr>
          <w:rFonts w:ascii="Arial" w:hAnsi="Arial" w:cs="Arial"/>
          <w:b/>
          <w:sz w:val="22"/>
        </w:rPr>
      </w:pPr>
      <w:r w:rsidRPr="005D0CC3">
        <w:rPr>
          <w:rFonts w:ascii="Arial" w:eastAsiaTheme="minorEastAsia" w:hAnsi="Arial" w:cs="Arial"/>
          <w:color w:val="000000"/>
          <w:sz w:val="22"/>
        </w:rPr>
        <w:t xml:space="preserve">  </w:t>
      </w:r>
      <m:oMath>
        <m:d>
          <m:dPr>
            <m:begChr m:val="{"/>
            <m:endChr m:val=""/>
            <m:ctrlPr>
              <w:rPr>
                <w:rFonts w:ascii="Cambria Math" w:eastAsiaTheme="minorEastAsia" w:hAnsi="Cambria Math" w:cs="Arial"/>
                <w:b/>
                <w:i/>
                <w:color w:val="000000"/>
                <w:sz w:val="22"/>
              </w:rPr>
            </m:ctrlPr>
          </m:dPr>
          <m:e>
            <m:eqArr>
              <m:eqArrPr>
                <m:ctrlPr>
                  <w:rPr>
                    <w:rFonts w:ascii="Cambria Math" w:eastAsiaTheme="minorEastAsia" w:hAnsi="Cambria Math" w:cs="Arial"/>
                    <w:b/>
                    <w:i/>
                    <w:color w:val="000000"/>
                    <w:sz w:val="22"/>
                  </w:rPr>
                </m:ctrlPr>
              </m:eqArrPr>
              <m:e>
                <m:r>
                  <m:rPr>
                    <m:sty m:val="bi"/>
                  </m:rPr>
                  <w:rPr>
                    <w:rFonts w:ascii="Cambria Math" w:eastAsiaTheme="minorEastAsia" w:hAnsi="Cambria Math" w:cs="Arial"/>
                    <w:color w:val="000000"/>
                    <w:sz w:val="22"/>
                  </w:rPr>
                  <m:t xml:space="preserve">w.x+b≥1, si </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 xml:space="preserve">=1 </m:t>
                </m:r>
              </m:e>
              <m:e>
                <m:r>
                  <m:rPr>
                    <m:sty m:val="bi"/>
                  </m:rPr>
                  <w:rPr>
                    <w:rFonts w:ascii="Cambria Math" w:eastAsiaTheme="minorEastAsia" w:hAnsi="Cambria Math" w:cs="Arial"/>
                    <w:color w:val="000000"/>
                    <w:sz w:val="22"/>
                  </w:rPr>
                  <m:t xml:space="preserve">w.x+b≥1, si </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=-1</m:t>
                </m:r>
              </m:e>
            </m:eqArr>
          </m:e>
        </m:d>
      </m:oMath>
    </w:p>
    <w:p w14:paraId="365D90A0" w14:textId="77777777" w:rsidR="00617FD6" w:rsidRPr="005D0CC3" w:rsidRDefault="00617FD6" w:rsidP="00617FD6">
      <w:pPr>
        <w:spacing w:after="0" w:line="240" w:lineRule="auto"/>
        <w:rPr>
          <w:rFonts w:ascii="Arial" w:hAnsi="Arial" w:cs="Arial"/>
          <w:b/>
          <w:sz w:val="22"/>
        </w:rPr>
      </w:pPr>
    </w:p>
    <w:p w14:paraId="3E8216A1" w14:textId="77777777" w:rsidR="00617FD6" w:rsidRPr="005D0CC3" w:rsidRDefault="00C548E9" w:rsidP="00CF2742">
      <w:pPr>
        <w:spacing w:after="0" w:line="360" w:lineRule="auto"/>
        <w:rPr>
          <w:rFonts w:ascii="Arial" w:hAnsi="Arial" w:cs="Arial"/>
          <w:b/>
          <w:sz w:val="22"/>
        </w:rPr>
      </w:pPr>
      <w:r>
        <w:rPr>
          <w:rFonts w:ascii="Arial" w:hAnsi="Arial" w:cs="Arial"/>
          <w:b/>
          <w:i/>
          <w:color w:val="000000" w:themeColor="text1"/>
          <w:sz w:val="22"/>
        </w:rPr>
        <w:t xml:space="preserve">5.5. </w:t>
      </w:r>
      <w:r w:rsidR="00617FD6" w:rsidRPr="005D0CC3">
        <w:rPr>
          <w:rFonts w:ascii="Arial" w:hAnsi="Arial" w:cs="Arial"/>
          <w:b/>
          <w:sz w:val="22"/>
        </w:rPr>
        <w:t>Determination of the maximum margin separator</w:t>
      </w:r>
    </w:p>
    <w:p w14:paraId="1FAAE36D" w14:textId="77777777" w:rsidR="00CF2742" w:rsidRDefault="00617FD6" w:rsidP="00CF2742">
      <w:pPr>
        <w:spacing w:after="0" w:line="360" w:lineRule="auto"/>
        <w:rPr>
          <w:rFonts w:ascii="Arial" w:eastAsiaTheme="minorEastAsia" w:hAnsi="Arial" w:cs="Arial"/>
          <w:sz w:val="22"/>
        </w:rPr>
      </w:pPr>
      <w:r w:rsidRPr="005D0CC3">
        <w:rPr>
          <w:rFonts w:ascii="Arial" w:hAnsi="Arial" w:cs="Arial"/>
          <w:color w:val="000000"/>
          <w:sz w:val="22"/>
        </w:rPr>
        <w:t>Maximizing the margin then comes down to finding</w:t>
      </w:r>
      <m:oMath>
        <m:r>
          <w:rPr>
            <w:rFonts w:ascii="Cambria Math" w:eastAsiaTheme="minorEastAsia" w:hAnsi="Cambria Math" w:cs="Arial"/>
            <w:color w:val="000000"/>
            <w:sz w:val="22"/>
          </w:rPr>
          <m:t xml:space="preserve">  </m:t>
        </m:r>
        <m:r>
          <m:rPr>
            <m:sty m:val="bi"/>
          </m:rPr>
          <w:rPr>
            <w:rFonts w:ascii="Cambria Math" w:hAnsi="Cambria Math" w:cs="Arial"/>
            <w:sz w:val="22"/>
          </w:rPr>
          <m:t>w</m:t>
        </m:r>
      </m:oMath>
      <w:r w:rsidRPr="005D0CC3">
        <w:rPr>
          <w:rFonts w:ascii="Arial" w:eastAsiaTheme="minorEastAsia" w:hAnsi="Arial" w:cs="Arial"/>
          <w:b/>
          <w:sz w:val="22"/>
        </w:rPr>
        <w:t xml:space="preserve"> </w:t>
      </w:r>
      <w:r w:rsidRPr="005D0CC3">
        <w:rPr>
          <w:rFonts w:ascii="Arial" w:eastAsiaTheme="minorEastAsia" w:hAnsi="Arial" w:cs="Arial"/>
          <w:sz w:val="22"/>
        </w:rPr>
        <w:t>And</w:t>
      </w:r>
      <m:oMath>
        <m:r>
          <w:rPr>
            <w:rFonts w:ascii="Cambria Math" w:eastAsiaTheme="minorEastAsia" w:hAnsi="Cambria Math" w:cs="Arial"/>
            <w:color w:val="000000"/>
            <w:sz w:val="22"/>
          </w:rPr>
          <m:t xml:space="preserve">  </m:t>
        </m:r>
        <m:r>
          <m:rPr>
            <m:sty m:val="bi"/>
          </m:rPr>
          <w:rPr>
            <w:rFonts w:ascii="Cambria Math" w:hAnsi="Cambria Math" w:cs="Arial"/>
            <w:sz w:val="22"/>
          </w:rPr>
          <m:t>b</m:t>
        </m:r>
      </m:oMath>
      <w:r w:rsidRPr="005D0CC3">
        <w:rPr>
          <w:rFonts w:ascii="Arial" w:eastAsiaTheme="minorEastAsia" w:hAnsi="Arial" w:cs="Arial"/>
          <w:b/>
          <w:sz w:val="22"/>
        </w:rPr>
        <w:t xml:space="preserve"> </w:t>
      </w:r>
      <w:r w:rsidRPr="005D0CC3">
        <w:rPr>
          <w:rFonts w:ascii="Arial" w:eastAsiaTheme="minorEastAsia" w:hAnsi="Arial" w:cs="Arial"/>
          <w:sz w:val="22"/>
        </w:rPr>
        <w:t>such as:</w:t>
      </w:r>
    </w:p>
    <w:p w14:paraId="79E38444" w14:textId="77777777" w:rsidR="00617FD6" w:rsidRPr="00CF2742" w:rsidRDefault="00617FD6" w:rsidP="00CF2742">
      <w:pPr>
        <w:spacing w:after="0" w:line="240" w:lineRule="auto"/>
        <w:jc w:val="center"/>
        <w:rPr>
          <w:rFonts w:ascii="Arial" w:eastAsiaTheme="minorEastAsia" w:hAnsi="Arial" w:cs="Arial"/>
          <w:b/>
          <w:color w:val="000000"/>
          <w:sz w:val="22"/>
        </w:rPr>
      </w:pPr>
      <m:oMath>
        <m:r>
          <m:rPr>
            <m:sty m:val="bi"/>
          </m:rPr>
          <w:rPr>
            <w:rFonts w:ascii="Cambria Math" w:hAnsi="Cambria Math" w:cs="Arial"/>
            <w:color w:val="000000"/>
            <w:sz w:val="22"/>
          </w:rPr>
          <m:t xml:space="preserve">d= </m:t>
        </m:r>
        <m:f>
          <m:fPr>
            <m:ctrlPr>
              <w:rPr>
                <w:rFonts w:ascii="Cambria Math" w:hAnsi="Cambria Math" w:cs="Arial"/>
                <w:b/>
                <w:i/>
                <w:color w:val="000000"/>
                <w:sz w:val="22"/>
              </w:rPr>
            </m:ctrlPr>
          </m:fPr>
          <m:num>
            <m:r>
              <m:rPr>
                <m:sty m:val="bi"/>
              </m:rPr>
              <w:rPr>
                <w:rFonts w:ascii="Cambria Math" w:hAnsi="Cambria Math" w:cs="Arial"/>
                <w:color w:val="000000"/>
                <w:sz w:val="22"/>
              </w:rPr>
              <m:t>2</m:t>
            </m:r>
          </m:num>
          <m:den>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m:t>
                </m:r>
              </m:e>
            </m:d>
          </m:den>
        </m:f>
      </m:oMath>
      <w:r w:rsidRPr="005D0CC3">
        <w:rPr>
          <w:rFonts w:ascii="Arial" w:eastAsiaTheme="minorEastAsia" w:hAnsi="Arial" w:cs="Arial"/>
          <w:b/>
          <w:color w:val="000000"/>
          <w:sz w:val="22"/>
        </w:rPr>
        <w:t xml:space="preserve">  </w:t>
      </w:r>
      <w:r w:rsidRPr="005D0CC3">
        <w:rPr>
          <w:rFonts w:ascii="Arial" w:eastAsiaTheme="minorEastAsia" w:hAnsi="Arial" w:cs="Arial"/>
          <w:color w:val="000000"/>
          <w:sz w:val="22"/>
        </w:rPr>
        <w:t xml:space="preserve">is maximum </w:t>
      </w:r>
      <m:oMath>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m:t>
            </m:r>
          </m:e>
          <m:sub>
            <m:r>
              <m:rPr>
                <m:sty m:val="bi"/>
              </m:rPr>
              <w:rPr>
                <w:rFonts w:ascii="Cambria Math" w:hAnsi="Cambria Math" w:cs="Arial"/>
                <w:sz w:val="22"/>
              </w:rPr>
              <m:t xml:space="preserve"> </m:t>
            </m:r>
          </m:sub>
        </m:sSub>
      </m:oMath>
      <w:r w:rsidRPr="005D0CC3">
        <w:rPr>
          <w:rFonts w:ascii="Arial" w:eastAsiaTheme="minorEastAsia" w:hAnsi="Arial" w:cs="Arial"/>
          <w:sz w:val="22"/>
        </w:rPr>
        <w:t>, under the constraints of the equation:</w:t>
      </w:r>
    </w:p>
    <w:p w14:paraId="28562355" w14:textId="77777777" w:rsidR="00617FD6" w:rsidRPr="005D0CC3" w:rsidRDefault="00617FD6" w:rsidP="00617FD6">
      <w:pPr>
        <w:spacing w:after="0" w:line="240" w:lineRule="auto"/>
        <w:rPr>
          <w:rFonts w:ascii="Arial" w:eastAsiaTheme="minorEastAsia" w:hAnsi="Arial" w:cs="Arial"/>
          <w:sz w:val="22"/>
        </w:rPr>
      </w:pPr>
      <w:r w:rsidRPr="005D0CC3">
        <w:rPr>
          <w:rFonts w:ascii="Arial" w:eastAsiaTheme="minorEastAsia" w:hAnsi="Arial" w:cs="Arial"/>
          <w:sz w:val="22"/>
        </w:rPr>
        <w:t xml:space="preserve">      </w:t>
      </w:r>
      <w:r w:rsidRPr="005D0CC3">
        <w:rPr>
          <w:rFonts w:ascii="Arial" w:eastAsiaTheme="minorEastAsia" w:hAnsi="Arial" w:cs="Arial"/>
          <w:sz w:val="22"/>
        </w:rPr>
        <w:tab/>
      </w:r>
      <w:r w:rsidRPr="005D0CC3">
        <w:rPr>
          <w:rFonts w:ascii="Arial" w:eastAsiaTheme="minorEastAsia" w:hAnsi="Arial" w:cs="Arial"/>
          <w:sz w:val="22"/>
        </w:rPr>
        <w:tab/>
      </w:r>
      <w:r w:rsidRPr="005D0CC3">
        <w:rPr>
          <w:rFonts w:ascii="Arial" w:eastAsiaTheme="minorEastAsia" w:hAnsi="Arial" w:cs="Arial"/>
          <w:sz w:val="22"/>
        </w:rPr>
        <w:tab/>
      </w:r>
      <w:r w:rsidRPr="005D0CC3">
        <w:rPr>
          <w:rFonts w:ascii="Arial" w:eastAsiaTheme="minorEastAsia" w:hAnsi="Arial" w:cs="Arial"/>
          <w:sz w:val="22"/>
        </w:rPr>
        <w:tab/>
      </w:r>
      <w:r w:rsidRPr="005D0CC3">
        <w:rPr>
          <w:rFonts w:ascii="Arial" w:eastAsiaTheme="minorEastAsia" w:hAnsi="Arial" w:cs="Arial"/>
          <w:sz w:val="22"/>
        </w:rPr>
        <w:tab/>
      </w:r>
    </w:p>
    <w:p w14:paraId="0B964CD3" w14:textId="77777777" w:rsidR="00617FD6" w:rsidRPr="005D0CC3" w:rsidRDefault="00617FD6" w:rsidP="00617FD6">
      <w:pPr>
        <w:spacing w:after="0" w:line="240" w:lineRule="auto"/>
        <w:ind w:left="1416" w:firstLine="708"/>
        <w:rPr>
          <w:rFonts w:ascii="Arial" w:eastAsiaTheme="minorEastAsia" w:hAnsi="Arial" w:cs="Arial"/>
          <w:b/>
          <w:color w:val="000000"/>
          <w:sz w:val="22"/>
        </w:rPr>
      </w:pPr>
      <w:r w:rsidRPr="005D0CC3">
        <w:rPr>
          <w:rFonts w:ascii="Arial" w:eastAsiaTheme="minorEastAsia" w:hAnsi="Arial" w:cs="Arial"/>
          <w:sz w:val="22"/>
        </w:rPr>
        <w:t xml:space="preserve"> </w:t>
      </w:r>
      <m:oMath>
        <m:d>
          <m:dPr>
            <m:begChr m:val="{"/>
            <m:endChr m:val=""/>
            <m:ctrlPr>
              <w:rPr>
                <w:rFonts w:ascii="Cambria Math" w:eastAsiaTheme="minorEastAsia" w:hAnsi="Cambria Math" w:cs="Arial"/>
                <w:b/>
                <w:i/>
                <w:color w:val="000000"/>
                <w:sz w:val="22"/>
              </w:rPr>
            </m:ctrlPr>
          </m:dPr>
          <m:e>
            <m:eqArr>
              <m:eqArrPr>
                <m:ctrlPr>
                  <w:rPr>
                    <w:rFonts w:ascii="Cambria Math" w:eastAsiaTheme="minorEastAsia" w:hAnsi="Cambria Math" w:cs="Arial"/>
                    <w:b/>
                    <w:i/>
                    <w:color w:val="000000"/>
                    <w:sz w:val="22"/>
                  </w:rPr>
                </m:ctrlPr>
              </m:eqArrPr>
              <m:e>
                <m:r>
                  <m:rPr>
                    <m:sty m:val="bi"/>
                  </m:rPr>
                  <w:rPr>
                    <w:rFonts w:ascii="Cambria Math" w:eastAsiaTheme="minorEastAsia" w:hAnsi="Cambria Math" w:cs="Arial"/>
                    <w:color w:val="000000"/>
                    <w:sz w:val="22"/>
                  </w:rPr>
                  <m:t xml:space="preserve">w.x+b≥1, si </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 xml:space="preserve">=1 </m:t>
                </m:r>
              </m:e>
              <m:e>
                <m:r>
                  <m:rPr>
                    <m:sty m:val="bi"/>
                  </m:rPr>
                  <w:rPr>
                    <w:rFonts w:ascii="Cambria Math" w:eastAsiaTheme="minorEastAsia" w:hAnsi="Cambria Math" w:cs="Arial"/>
                    <w:color w:val="000000"/>
                    <w:sz w:val="22"/>
                  </w:rPr>
                  <m:t xml:space="preserve">w.x+b≥1, si </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=-1</m:t>
                </m:r>
              </m:e>
            </m:eqArr>
          </m:e>
        </m:d>
      </m:oMath>
    </w:p>
    <w:p w14:paraId="200DDF12" w14:textId="77777777" w:rsidR="00617FD6" w:rsidRPr="005D0CC3" w:rsidRDefault="00617FD6" w:rsidP="00617FD6">
      <w:pPr>
        <w:spacing w:after="0" w:line="240" w:lineRule="auto"/>
        <w:ind w:left="1416" w:firstLine="708"/>
        <w:rPr>
          <w:rFonts w:ascii="Arial" w:eastAsiaTheme="minorEastAsia" w:hAnsi="Arial" w:cs="Arial"/>
          <w:b/>
          <w:color w:val="000000"/>
          <w:sz w:val="22"/>
        </w:rPr>
      </w:pPr>
    </w:p>
    <w:p w14:paraId="4F3373A7" w14:textId="77777777" w:rsidR="00617FD6" w:rsidRPr="005D0CC3" w:rsidRDefault="00617FD6" w:rsidP="00617FD6">
      <w:pPr>
        <w:spacing w:after="0" w:line="240" w:lineRule="auto"/>
        <w:rPr>
          <w:rFonts w:ascii="Arial" w:eastAsiaTheme="minorEastAsia" w:hAnsi="Arial" w:cs="Arial"/>
          <w:b/>
          <w:sz w:val="22"/>
        </w:rPr>
      </w:pPr>
      <w:r w:rsidRPr="005D0CC3">
        <w:rPr>
          <w:rFonts w:ascii="Arial" w:eastAsiaTheme="minorEastAsia" w:hAnsi="Arial" w:cs="Arial"/>
          <w:color w:val="000000"/>
          <w:sz w:val="22"/>
        </w:rPr>
        <w:t>Which can be combined into:</w:t>
      </w:r>
      <m:oMath>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m:t>
        </m:r>
        <m:r>
          <m:rPr>
            <m:sty m:val="bi"/>
          </m:rPr>
          <w:rPr>
            <w:rFonts w:ascii="Cambria Math" w:eastAsiaTheme="minorEastAsia" w:hAnsi="Cambria Math" w:cs="Arial"/>
            <w:color w:val="000000"/>
            <w:sz w:val="22"/>
          </w:rPr>
          <m:t>w.x+b≥1</m:t>
        </m:r>
        <m:r>
          <m:rPr>
            <m:sty m:val="bi"/>
          </m:rPr>
          <w:rPr>
            <w:rFonts w:ascii="Cambria Math" w:hAnsi="Cambria Math" w:cs="Arial"/>
            <w:sz w:val="22"/>
          </w:rPr>
          <m:t>)</m:t>
        </m:r>
      </m:oMath>
    </w:p>
    <w:p w14:paraId="03E8BDC4" w14:textId="77777777" w:rsidR="00617FD6" w:rsidRPr="005D0CC3" w:rsidRDefault="00617FD6" w:rsidP="00617FD6">
      <w:pPr>
        <w:spacing w:after="0" w:line="240" w:lineRule="auto"/>
        <w:rPr>
          <w:rFonts w:ascii="Arial" w:eastAsiaTheme="minorEastAsia" w:hAnsi="Arial" w:cs="Arial"/>
          <w:b/>
          <w:sz w:val="22"/>
        </w:rPr>
      </w:pPr>
    </w:p>
    <w:p w14:paraId="12C4B17E" w14:textId="77777777" w:rsidR="00617FD6" w:rsidRDefault="00617FD6" w:rsidP="00CF2742">
      <w:pPr>
        <w:spacing w:after="0" w:line="240" w:lineRule="auto"/>
        <w:rPr>
          <w:rFonts w:ascii="Arial" w:eastAsiaTheme="minorEastAsia" w:hAnsi="Arial" w:cs="Arial"/>
          <w:sz w:val="22"/>
        </w:rPr>
      </w:pPr>
      <w:r w:rsidRPr="005D0CC3">
        <w:rPr>
          <w:rFonts w:ascii="Arial" w:eastAsiaTheme="minorEastAsia" w:hAnsi="Arial" w:cs="Arial"/>
          <w:sz w:val="22"/>
        </w:rPr>
        <w:t>Equivalently, the problem can be written more simply as the minimization of:</w:t>
      </w:r>
    </w:p>
    <w:p w14:paraId="1ED9E579" w14:textId="77777777" w:rsidR="00CF2742" w:rsidRPr="005D0CC3" w:rsidRDefault="00CF2742" w:rsidP="00CF2742">
      <w:pPr>
        <w:spacing w:after="0" w:line="240" w:lineRule="auto"/>
        <w:rPr>
          <w:rFonts w:ascii="Arial" w:eastAsiaTheme="minorEastAsia" w:hAnsi="Arial" w:cs="Arial"/>
          <w:sz w:val="22"/>
        </w:rPr>
      </w:pPr>
    </w:p>
    <w:p w14:paraId="28451D5D" w14:textId="77777777" w:rsidR="00617FD6" w:rsidRPr="005D0CC3" w:rsidRDefault="00617FD6" w:rsidP="00617FD6">
      <w:pPr>
        <w:spacing w:after="0" w:line="240" w:lineRule="auto"/>
        <w:ind w:firstLine="708"/>
        <w:rPr>
          <w:rFonts w:ascii="Arial" w:eastAsiaTheme="minorEastAsia" w:hAnsi="Arial" w:cs="Arial"/>
          <w:b/>
          <w:color w:val="000000"/>
          <w:sz w:val="22"/>
        </w:rPr>
      </w:pPr>
      <w:r w:rsidRPr="005D0CC3">
        <w:rPr>
          <w:rFonts w:ascii="Arial" w:eastAsiaTheme="minorEastAsia" w:hAnsi="Arial" w:cs="Arial"/>
          <w:b/>
          <w:color w:val="000000"/>
          <w:sz w:val="22"/>
        </w:rPr>
        <w:t xml:space="preserve">                            </w:t>
      </w:r>
      <m:oMath>
        <m:d>
          <m:dPr>
            <m:begChr m:val="{"/>
            <m:endChr m:val=""/>
            <m:ctrlPr>
              <w:rPr>
                <w:rFonts w:ascii="Cambria Math" w:eastAsiaTheme="minorEastAsia" w:hAnsi="Cambria Math" w:cs="Arial"/>
                <w:b/>
                <w:i/>
                <w:color w:val="000000"/>
                <w:sz w:val="22"/>
              </w:rPr>
            </m:ctrlPr>
          </m:dPr>
          <m:e>
            <m:eqArr>
              <m:eqArrPr>
                <m:ctrlPr>
                  <w:rPr>
                    <w:rFonts w:ascii="Cambria Math" w:eastAsiaTheme="minorEastAsia" w:hAnsi="Cambria Math" w:cs="Arial"/>
                    <w:b/>
                    <w:i/>
                    <w:color w:val="000000"/>
                    <w:sz w:val="22"/>
                  </w:rPr>
                </m:ctrlPr>
              </m:eqArrPr>
              <m:e>
                <m:r>
                  <m:rPr>
                    <m:sty m:val="bi"/>
                  </m:rPr>
                  <w:rPr>
                    <w:rFonts w:ascii="Cambria Math" w:eastAsiaTheme="minorEastAsia" w:hAnsi="Cambria Math" w:cs="Arial"/>
                    <w:color w:val="000000"/>
                    <w:sz w:val="22"/>
                  </w:rPr>
                  <m:t>min</m:t>
                </m:r>
                <m:f>
                  <m:fPr>
                    <m:ctrlPr>
                      <w:rPr>
                        <w:rFonts w:ascii="Cambria Math" w:eastAsiaTheme="minorEastAsia" w:hAnsi="Cambria Math" w:cs="Arial"/>
                        <w:b/>
                        <w:i/>
                        <w:color w:val="000000"/>
                        <w:sz w:val="22"/>
                      </w:rPr>
                    </m:ctrlPr>
                  </m:fPr>
                  <m:num>
                    <m:r>
                      <m:rPr>
                        <m:sty m:val="bi"/>
                      </m:rPr>
                      <w:rPr>
                        <w:rFonts w:ascii="Cambria Math" w:eastAsiaTheme="minorEastAsia" w:hAnsi="Cambria Math" w:cs="Arial"/>
                        <w:color w:val="000000"/>
                        <w:sz w:val="22"/>
                      </w:rPr>
                      <m:t>1</m:t>
                    </m:r>
                  </m:num>
                  <m:den>
                    <m:r>
                      <m:rPr>
                        <m:sty m:val="bi"/>
                      </m:rPr>
                      <w:rPr>
                        <w:rFonts w:ascii="Cambria Math" w:eastAsiaTheme="minorEastAsia" w:hAnsi="Cambria Math" w:cs="Arial"/>
                        <w:color w:val="000000"/>
                        <w:sz w:val="22"/>
                      </w:rPr>
                      <m:t>2</m:t>
                    </m:r>
                  </m:den>
                </m:f>
                <m:r>
                  <m:rPr>
                    <m:sty m:val="bi"/>
                  </m:rPr>
                  <w:rPr>
                    <w:rFonts w:ascii="Cambria Math" w:eastAsiaTheme="minorEastAsia" w:hAnsi="Cambria Math" w:cs="Arial"/>
                    <w:color w:val="000000"/>
                    <w:sz w:val="22"/>
                  </w:rPr>
                  <m:t xml:space="preserve"> </m:t>
                </m:r>
                <m:sSup>
                  <m:sSupPr>
                    <m:ctrlPr>
                      <w:rPr>
                        <w:rFonts w:ascii="Cambria Math" w:eastAsiaTheme="minorEastAsia" w:hAnsi="Cambria Math" w:cs="Arial"/>
                        <w:b/>
                        <w:i/>
                        <w:color w:val="000000"/>
                        <w:sz w:val="22"/>
                      </w:rPr>
                    </m:ctrlPr>
                  </m:sSupPr>
                  <m:e>
                    <m:d>
                      <m:dPr>
                        <m:begChr m:val="‖"/>
                        <m:endChr m:val="‖"/>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m:t>
                        </m:r>
                      </m:e>
                    </m:d>
                  </m:e>
                  <m:sup>
                    <m:r>
                      <m:rPr>
                        <m:sty m:val="bi"/>
                      </m:rPr>
                      <w:rPr>
                        <w:rFonts w:ascii="Cambria Math" w:eastAsiaTheme="minorEastAsia" w:hAnsi="Cambria Math" w:cs="Arial"/>
                        <w:color w:val="000000"/>
                        <w:sz w:val="22"/>
                      </w:rPr>
                      <m:t>2</m:t>
                    </m:r>
                  </m:sup>
                </m:sSup>
              </m:e>
              <m:e>
                <m:r>
                  <m:rPr>
                    <m:sty m:val="bi"/>
                  </m:rPr>
                  <w:rPr>
                    <w:rFonts w:ascii="Cambria Math" w:eastAsiaTheme="minorEastAsia" w:hAnsi="Cambria Math" w:cs="Arial"/>
                    <w:color w:val="000000"/>
                    <w:sz w:val="22"/>
                  </w:rPr>
                  <m:t>S/C</m:t>
                </m:r>
                <m:ctrlPr>
                  <w:rPr>
                    <w:rFonts w:ascii="Cambria Math" w:eastAsia="Cambria Math" w:hAnsi="Cambria Math" w:cs="Arial"/>
                    <w:b/>
                    <w:i/>
                    <w:color w:val="000000"/>
                    <w:sz w:val="22"/>
                  </w:rPr>
                </m:ctrlPr>
              </m:e>
              <m:e>
                <m:sSub>
                  <m:sSubPr>
                    <m:ctrlPr>
                      <w:rPr>
                        <w:rFonts w:ascii="Cambria Math" w:hAnsi="Cambria Math" w:cs="Arial"/>
                        <w:b/>
                        <w:i/>
                        <w:sz w:val="22"/>
                      </w:rPr>
                    </m:ctrlPr>
                  </m:sSubPr>
                  <m:e>
                    <m:r>
                      <m:rPr>
                        <m:sty m:val="bi"/>
                      </m:rPr>
                      <w:rPr>
                        <w:rFonts w:ascii="Cambria Math" w:hAnsi="Cambria Math" w:cs="Arial"/>
                        <w:sz w:val="22"/>
                      </w:rPr>
                      <m:t xml:space="preserve">   y</m:t>
                    </m:r>
                  </m:e>
                  <m:sub>
                    <m:r>
                      <m:rPr>
                        <m:sty m:val="bi"/>
                      </m:rPr>
                      <w:rPr>
                        <w:rFonts w:ascii="Cambria Math" w:hAnsi="Cambria Math" w:cs="Arial"/>
                        <w:sz w:val="22"/>
                      </w:rPr>
                      <m:t>i</m:t>
                    </m:r>
                  </m:sub>
                </m:sSub>
                <m:d>
                  <m:dPr>
                    <m:ctrlPr>
                      <w:rPr>
                        <w:rFonts w:ascii="Cambria Math" w:hAnsi="Cambria Math" w:cs="Arial"/>
                        <w:b/>
                        <w:i/>
                        <w:sz w:val="22"/>
                      </w:rPr>
                    </m:ctrlPr>
                  </m:dPr>
                  <m:e>
                    <m:r>
                      <m:rPr>
                        <m:sty m:val="bi"/>
                      </m:rPr>
                      <w:rPr>
                        <w:rFonts w:ascii="Cambria Math" w:eastAsiaTheme="minorEastAsia" w:hAnsi="Cambria Math" w:cs="Arial"/>
                        <w:color w:val="000000"/>
                        <w:sz w:val="22"/>
                      </w:rPr>
                      <m:t>w.x+b≥1</m:t>
                    </m:r>
                  </m:e>
                </m:d>
                <m:r>
                  <m:rPr>
                    <m:sty m:val="bi"/>
                  </m:rPr>
                  <w:rPr>
                    <w:rFonts w:ascii="Cambria Math" w:hAnsi="Cambria Math" w:cs="Arial"/>
                    <w:sz w:val="22"/>
                  </w:rPr>
                  <m:t xml:space="preserve">,∀i ∈ </m:t>
                </m:r>
                <m:d>
                  <m:dPr>
                    <m:begChr m:val="["/>
                    <m:endChr m:val="]"/>
                    <m:ctrlPr>
                      <w:rPr>
                        <w:rFonts w:ascii="Cambria Math" w:hAnsi="Cambria Math" w:cs="Arial"/>
                        <w:b/>
                        <w:i/>
                        <w:sz w:val="22"/>
                      </w:rPr>
                    </m:ctrlPr>
                  </m:dPr>
                  <m:e>
                    <m:r>
                      <m:rPr>
                        <m:sty m:val="bi"/>
                      </m:rPr>
                      <w:rPr>
                        <w:rFonts w:ascii="Cambria Math" w:hAnsi="Cambria Math" w:cs="Arial"/>
                        <w:sz w:val="22"/>
                      </w:rPr>
                      <m:t>1,N</m:t>
                    </m:r>
                  </m:e>
                </m:d>
                <m:r>
                  <m:rPr>
                    <m:sty m:val="bi"/>
                  </m:rPr>
                  <w:rPr>
                    <w:rFonts w:ascii="Cambria Math" w:hAnsi="Cambria Math" w:cs="Arial"/>
                    <w:sz w:val="22"/>
                  </w:rPr>
                  <m:t xml:space="preserve"> </m:t>
                </m:r>
              </m:e>
            </m:eqArr>
          </m:e>
        </m:d>
      </m:oMath>
      <w:r w:rsidRPr="005D0CC3">
        <w:rPr>
          <w:rFonts w:ascii="Arial" w:eastAsiaTheme="minorEastAsia" w:hAnsi="Arial" w:cs="Arial"/>
          <w:b/>
          <w:color w:val="000000"/>
          <w:sz w:val="22"/>
        </w:rPr>
        <w:t xml:space="preserve"> </w:t>
      </w:r>
    </w:p>
    <w:p w14:paraId="7E843A6B" w14:textId="77777777" w:rsidR="00CF2742" w:rsidRDefault="00CF2742" w:rsidP="00CF2742">
      <w:pPr>
        <w:spacing w:after="0" w:line="240" w:lineRule="auto"/>
        <w:rPr>
          <w:rFonts w:ascii="Arial" w:eastAsiaTheme="minorEastAsia" w:hAnsi="Arial" w:cs="Arial"/>
          <w:color w:val="000000"/>
          <w:sz w:val="22"/>
        </w:rPr>
      </w:pPr>
    </w:p>
    <w:p w14:paraId="31C21F92" w14:textId="2E609AFA" w:rsidR="001F5DD5" w:rsidRDefault="00617FD6" w:rsidP="00CF2742">
      <w:pPr>
        <w:spacing w:after="0" w:line="240" w:lineRule="auto"/>
        <w:rPr>
          <w:rFonts w:ascii="Arial" w:hAnsi="Arial" w:cs="Arial"/>
          <w:sz w:val="22"/>
        </w:rPr>
      </w:pPr>
      <w:r w:rsidRPr="005D0CC3">
        <w:rPr>
          <w:rFonts w:ascii="Arial" w:eastAsiaTheme="minorEastAsia" w:hAnsi="Arial" w:cs="Arial"/>
          <w:color w:val="000000"/>
          <w:sz w:val="22"/>
        </w:rPr>
        <w:t xml:space="preserve">The mathematical expression </w:t>
      </w:r>
      <w:r w:rsidRPr="005D0CC3">
        <w:rPr>
          <w:rFonts w:ascii="Arial" w:hAnsi="Arial" w:cs="Arial"/>
          <w:sz w:val="22"/>
        </w:rPr>
        <w:t>above is called the primal of the problem or primal formula.</w:t>
      </w:r>
    </w:p>
    <w:p w14:paraId="4B264788" w14:textId="1692F6AA" w:rsidR="00E35037" w:rsidRDefault="00E35037" w:rsidP="00CF2742">
      <w:pPr>
        <w:spacing w:after="0" w:line="240" w:lineRule="auto"/>
        <w:rPr>
          <w:rFonts w:ascii="Arial" w:hAnsi="Arial" w:cs="Arial"/>
          <w:sz w:val="22"/>
        </w:rPr>
      </w:pPr>
    </w:p>
    <w:p w14:paraId="1F0D8B76" w14:textId="65ABEE14" w:rsidR="00E35037" w:rsidRDefault="00E35037" w:rsidP="00CF2742">
      <w:pPr>
        <w:spacing w:after="0" w:line="240" w:lineRule="auto"/>
        <w:rPr>
          <w:rFonts w:ascii="Arial" w:hAnsi="Arial" w:cs="Arial"/>
          <w:sz w:val="22"/>
        </w:rPr>
      </w:pPr>
    </w:p>
    <w:p w14:paraId="0FD968A9" w14:textId="2290C462" w:rsidR="00E35037" w:rsidRDefault="00E35037" w:rsidP="00CF2742">
      <w:pPr>
        <w:spacing w:after="0" w:line="240" w:lineRule="auto"/>
        <w:rPr>
          <w:rFonts w:ascii="Arial" w:hAnsi="Arial" w:cs="Arial"/>
          <w:sz w:val="22"/>
        </w:rPr>
      </w:pPr>
    </w:p>
    <w:p w14:paraId="26CAA4CB" w14:textId="4720B445" w:rsidR="00E35037" w:rsidRDefault="00E35037" w:rsidP="00CF2742">
      <w:pPr>
        <w:spacing w:after="0" w:line="240" w:lineRule="auto"/>
        <w:rPr>
          <w:rFonts w:ascii="Arial" w:hAnsi="Arial" w:cs="Arial"/>
          <w:sz w:val="22"/>
        </w:rPr>
      </w:pPr>
    </w:p>
    <w:p w14:paraId="4CB0A191" w14:textId="2F332419" w:rsidR="00E35037" w:rsidRDefault="00E35037" w:rsidP="00CF2742">
      <w:pPr>
        <w:spacing w:after="0" w:line="240" w:lineRule="auto"/>
        <w:rPr>
          <w:rFonts w:ascii="Arial" w:hAnsi="Arial" w:cs="Arial"/>
          <w:sz w:val="22"/>
        </w:rPr>
      </w:pPr>
    </w:p>
    <w:p w14:paraId="57FCA68D" w14:textId="128E5667" w:rsidR="00E35037" w:rsidRDefault="00E35037" w:rsidP="00CF2742">
      <w:pPr>
        <w:spacing w:after="0" w:line="240" w:lineRule="auto"/>
        <w:rPr>
          <w:rFonts w:ascii="Arial" w:hAnsi="Arial" w:cs="Arial"/>
          <w:sz w:val="22"/>
        </w:rPr>
      </w:pPr>
    </w:p>
    <w:p w14:paraId="79956576" w14:textId="73625AF9" w:rsidR="00E35037" w:rsidRDefault="00E35037" w:rsidP="00CF2742">
      <w:pPr>
        <w:spacing w:after="0" w:line="240" w:lineRule="auto"/>
        <w:rPr>
          <w:rFonts w:ascii="Arial" w:hAnsi="Arial" w:cs="Arial"/>
          <w:sz w:val="22"/>
        </w:rPr>
      </w:pPr>
    </w:p>
    <w:p w14:paraId="1F48ED15" w14:textId="4BBC0463" w:rsidR="00E35037" w:rsidRDefault="00E35037" w:rsidP="00CF2742">
      <w:pPr>
        <w:spacing w:after="0" w:line="240" w:lineRule="auto"/>
        <w:rPr>
          <w:rFonts w:ascii="Arial" w:hAnsi="Arial" w:cs="Arial"/>
          <w:sz w:val="22"/>
        </w:rPr>
      </w:pPr>
    </w:p>
    <w:p w14:paraId="070127EE" w14:textId="52658065" w:rsidR="00E35037" w:rsidRDefault="00E35037" w:rsidP="00CF2742">
      <w:pPr>
        <w:spacing w:after="0" w:line="240" w:lineRule="auto"/>
        <w:rPr>
          <w:rFonts w:ascii="Arial" w:hAnsi="Arial" w:cs="Arial"/>
          <w:sz w:val="22"/>
        </w:rPr>
      </w:pPr>
    </w:p>
    <w:p w14:paraId="1AFB7F9B" w14:textId="3D5B19C7" w:rsidR="00E35037" w:rsidRDefault="00E35037" w:rsidP="00CF2742">
      <w:pPr>
        <w:spacing w:after="0" w:line="240" w:lineRule="auto"/>
        <w:rPr>
          <w:rFonts w:ascii="Arial" w:hAnsi="Arial" w:cs="Arial"/>
          <w:sz w:val="22"/>
        </w:rPr>
      </w:pPr>
    </w:p>
    <w:p w14:paraId="6AF8B12C" w14:textId="61B1C291" w:rsidR="00E35037" w:rsidRDefault="00E35037" w:rsidP="00CF2742">
      <w:pPr>
        <w:spacing w:after="0" w:line="240" w:lineRule="auto"/>
        <w:rPr>
          <w:rFonts w:ascii="Arial" w:hAnsi="Arial" w:cs="Arial"/>
          <w:sz w:val="22"/>
        </w:rPr>
      </w:pPr>
    </w:p>
    <w:p w14:paraId="7B822FEE" w14:textId="77777777" w:rsidR="00E35037" w:rsidRDefault="00E35037" w:rsidP="00CF2742">
      <w:pPr>
        <w:spacing w:after="0" w:line="240" w:lineRule="auto"/>
        <w:rPr>
          <w:rFonts w:ascii="Arial" w:hAnsi="Arial" w:cs="Arial"/>
          <w:sz w:val="22"/>
        </w:rPr>
      </w:pPr>
      <w:bookmarkStart w:id="38" w:name="_GoBack"/>
      <w:bookmarkEnd w:id="38"/>
    </w:p>
    <w:p w14:paraId="7F41F1E3" w14:textId="77777777" w:rsidR="001F5DD5" w:rsidRDefault="001F5DD5" w:rsidP="00CF2742">
      <w:pPr>
        <w:spacing w:after="0" w:line="240" w:lineRule="auto"/>
        <w:rPr>
          <w:rFonts w:ascii="Arial" w:hAnsi="Arial" w:cs="Arial"/>
          <w:sz w:val="22"/>
        </w:rPr>
      </w:pPr>
      <w:r>
        <w:rPr>
          <w:noProof/>
          <w:lang w:val="fr-FR" w:eastAsia="fr-FR"/>
        </w:rPr>
        <w:drawing>
          <wp:anchor distT="0" distB="0" distL="114300" distR="114300" simplePos="0" relativeHeight="251691008" behindDoc="1" locked="0" layoutInCell="1" allowOverlap="1" wp14:anchorId="71C86D44" wp14:editId="3114AF75">
            <wp:simplePos x="0" y="0"/>
            <wp:positionH relativeFrom="margin">
              <wp:align>center</wp:align>
            </wp:positionH>
            <wp:positionV relativeFrom="paragraph">
              <wp:posOffset>150657</wp:posOffset>
            </wp:positionV>
            <wp:extent cx="3352800" cy="22098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52800" cy="2209800"/>
                    </a:xfrm>
                    <a:prstGeom prst="rect">
                      <a:avLst/>
                    </a:prstGeom>
                  </pic:spPr>
                </pic:pic>
              </a:graphicData>
            </a:graphic>
          </wp:anchor>
        </w:drawing>
      </w:r>
    </w:p>
    <w:p w14:paraId="1FE9871B" w14:textId="77777777" w:rsidR="00617FD6" w:rsidRPr="005D0CC3" w:rsidRDefault="00617FD6" w:rsidP="00CF2742">
      <w:pPr>
        <w:spacing w:after="0" w:line="240" w:lineRule="auto"/>
        <w:rPr>
          <w:rFonts w:ascii="Arial" w:hAnsi="Arial" w:cs="Arial"/>
          <w:sz w:val="22"/>
        </w:rPr>
      </w:pPr>
      <w:r w:rsidRPr="005D0CC3">
        <w:rPr>
          <w:rFonts w:ascii="Arial" w:hAnsi="Arial" w:cs="Arial"/>
          <w:sz w:val="22"/>
        </w:rPr>
        <w:t xml:space="preserve">  </w:t>
      </w:r>
    </w:p>
    <w:p w14:paraId="5CF0D12D" w14:textId="77777777" w:rsidR="00617FD6" w:rsidRDefault="00617FD6" w:rsidP="00617FD6">
      <w:pPr>
        <w:spacing w:after="0" w:line="240" w:lineRule="auto"/>
        <w:rPr>
          <w:rFonts w:ascii="Arial" w:hAnsi="Arial" w:cs="Arial"/>
          <w:b/>
          <w:i/>
          <w:sz w:val="22"/>
        </w:rPr>
      </w:pPr>
    </w:p>
    <w:p w14:paraId="1D95984C" w14:textId="77777777" w:rsidR="001F5DD5" w:rsidRDefault="001F5DD5" w:rsidP="00617FD6">
      <w:pPr>
        <w:spacing w:after="0" w:line="240" w:lineRule="auto"/>
        <w:rPr>
          <w:rFonts w:ascii="Arial" w:hAnsi="Arial" w:cs="Arial"/>
          <w:b/>
          <w:i/>
          <w:sz w:val="22"/>
        </w:rPr>
      </w:pPr>
    </w:p>
    <w:p w14:paraId="0F005322" w14:textId="77777777" w:rsidR="001F5DD5" w:rsidRPr="005D0CC3" w:rsidRDefault="001F5DD5" w:rsidP="00617FD6">
      <w:pPr>
        <w:spacing w:after="0" w:line="240" w:lineRule="auto"/>
        <w:rPr>
          <w:rFonts w:ascii="Arial" w:hAnsi="Arial" w:cs="Arial"/>
          <w:b/>
          <w:i/>
          <w:sz w:val="22"/>
        </w:rPr>
      </w:pPr>
    </w:p>
    <w:p w14:paraId="1A8209AF" w14:textId="77777777" w:rsidR="00617FD6" w:rsidRPr="005D0CC3" w:rsidRDefault="00617FD6" w:rsidP="00617FD6">
      <w:pPr>
        <w:spacing w:after="0" w:line="240" w:lineRule="auto"/>
        <w:rPr>
          <w:rFonts w:ascii="Arial" w:hAnsi="Arial" w:cs="Arial"/>
          <w:b/>
          <w:i/>
          <w:sz w:val="22"/>
        </w:rPr>
      </w:pPr>
    </w:p>
    <w:p w14:paraId="09BA393F" w14:textId="77777777" w:rsidR="00617FD6" w:rsidRPr="005D0CC3" w:rsidRDefault="00617FD6" w:rsidP="00617FD6">
      <w:pPr>
        <w:spacing w:after="0" w:line="240" w:lineRule="auto"/>
        <w:rPr>
          <w:rFonts w:ascii="Arial" w:hAnsi="Arial" w:cs="Arial"/>
          <w:b/>
          <w:i/>
          <w:sz w:val="22"/>
        </w:rPr>
      </w:pPr>
    </w:p>
    <w:p w14:paraId="4832E1FB" w14:textId="77777777" w:rsidR="00617FD6" w:rsidRPr="005D0CC3" w:rsidRDefault="00617FD6" w:rsidP="00617FD6">
      <w:pPr>
        <w:spacing w:after="0" w:line="240" w:lineRule="auto"/>
        <w:rPr>
          <w:rFonts w:ascii="Arial" w:hAnsi="Arial" w:cs="Arial"/>
          <w:b/>
          <w:i/>
          <w:sz w:val="22"/>
        </w:rPr>
      </w:pPr>
    </w:p>
    <w:p w14:paraId="63142795" w14:textId="77777777" w:rsidR="00617FD6" w:rsidRPr="005D0CC3" w:rsidRDefault="00617FD6" w:rsidP="00617FD6">
      <w:pPr>
        <w:spacing w:after="0" w:line="240" w:lineRule="auto"/>
        <w:rPr>
          <w:rFonts w:ascii="Arial" w:hAnsi="Arial" w:cs="Arial"/>
          <w:b/>
          <w:i/>
          <w:sz w:val="22"/>
        </w:rPr>
      </w:pPr>
    </w:p>
    <w:p w14:paraId="173F7153" w14:textId="77777777" w:rsidR="00617FD6" w:rsidRPr="005D0CC3" w:rsidRDefault="00617FD6" w:rsidP="00617FD6">
      <w:pPr>
        <w:spacing w:after="0" w:line="240" w:lineRule="auto"/>
        <w:rPr>
          <w:rFonts w:ascii="Arial" w:hAnsi="Arial" w:cs="Arial"/>
          <w:b/>
          <w:i/>
          <w:sz w:val="22"/>
        </w:rPr>
      </w:pPr>
    </w:p>
    <w:p w14:paraId="77EB29BB" w14:textId="77777777" w:rsidR="00617FD6" w:rsidRPr="005D0CC3" w:rsidRDefault="00617FD6" w:rsidP="00617FD6">
      <w:pPr>
        <w:spacing w:after="0" w:line="240" w:lineRule="auto"/>
        <w:rPr>
          <w:rFonts w:ascii="Arial" w:hAnsi="Arial" w:cs="Arial"/>
          <w:b/>
          <w:i/>
          <w:sz w:val="22"/>
        </w:rPr>
      </w:pPr>
    </w:p>
    <w:p w14:paraId="13ACEE10" w14:textId="77777777" w:rsidR="00617FD6" w:rsidRPr="005D0CC3" w:rsidRDefault="00617FD6" w:rsidP="00617FD6">
      <w:pPr>
        <w:spacing w:after="0" w:line="240" w:lineRule="auto"/>
        <w:rPr>
          <w:rFonts w:ascii="Arial" w:hAnsi="Arial" w:cs="Arial"/>
          <w:b/>
          <w:i/>
          <w:sz w:val="22"/>
        </w:rPr>
      </w:pPr>
    </w:p>
    <w:p w14:paraId="6C358A7E" w14:textId="77777777" w:rsidR="00617FD6" w:rsidRPr="005D0CC3" w:rsidRDefault="00617FD6" w:rsidP="00617FD6">
      <w:pPr>
        <w:spacing w:after="0" w:line="360" w:lineRule="auto"/>
        <w:rPr>
          <w:rFonts w:ascii="Arial" w:hAnsi="Arial" w:cs="Arial"/>
          <w:b/>
          <w:sz w:val="22"/>
        </w:rPr>
      </w:pPr>
    </w:p>
    <w:p w14:paraId="5D0EE3D4" w14:textId="77777777" w:rsidR="00617FD6" w:rsidRPr="005D0CC3" w:rsidRDefault="00617FD6" w:rsidP="00617FD6">
      <w:pPr>
        <w:spacing w:after="0" w:line="360" w:lineRule="auto"/>
        <w:rPr>
          <w:rFonts w:ascii="Arial" w:hAnsi="Arial" w:cs="Arial"/>
          <w:sz w:val="22"/>
        </w:rPr>
      </w:pPr>
    </w:p>
    <w:p w14:paraId="1F473720" w14:textId="77777777" w:rsidR="001F5DD5" w:rsidRPr="00C33B51" w:rsidRDefault="001F5DD5" w:rsidP="001F5DD5">
      <w:pPr>
        <w:pStyle w:val="Caption"/>
        <w:spacing w:after="0"/>
        <w:jc w:val="center"/>
        <w:rPr>
          <w:b w:val="0"/>
          <w:i/>
          <w:noProof/>
          <w:color w:val="auto"/>
          <w:szCs w:val="20"/>
        </w:rPr>
      </w:pPr>
      <w:bookmarkStart w:id="39" w:name="_Toc496914847"/>
      <w:bookmarkStart w:id="40" w:name="_Toc496919638"/>
      <w:r w:rsidRPr="00C33B51">
        <w:rPr>
          <w:b w:val="0"/>
          <w:i/>
          <w:color w:val="auto"/>
          <w:szCs w:val="20"/>
        </w:rPr>
        <w:t xml:space="preserve">Figure </w:t>
      </w:r>
      <w:r w:rsidRPr="00C33B51">
        <w:rPr>
          <w:b w:val="0"/>
          <w:i/>
          <w:color w:val="auto"/>
          <w:szCs w:val="20"/>
        </w:rPr>
        <w:fldChar w:fldCharType="begin"/>
      </w:r>
      <w:r w:rsidRPr="00C33B51">
        <w:rPr>
          <w:b w:val="0"/>
          <w:i/>
          <w:color w:val="auto"/>
          <w:szCs w:val="20"/>
        </w:rPr>
        <w:instrText xml:space="preserve"> SEQ Figure \* ARABIC </w:instrText>
      </w:r>
      <w:r w:rsidRPr="00C33B51">
        <w:rPr>
          <w:b w:val="0"/>
          <w:i/>
          <w:color w:val="auto"/>
          <w:szCs w:val="20"/>
        </w:rPr>
        <w:fldChar w:fldCharType="separate"/>
      </w:r>
      <w:r w:rsidR="00F27EB9">
        <w:rPr>
          <w:b w:val="0"/>
          <w:i/>
          <w:noProof/>
          <w:color w:val="auto"/>
          <w:szCs w:val="20"/>
        </w:rPr>
        <w:t>6</w:t>
      </w:r>
      <w:r w:rsidRPr="00C33B51">
        <w:rPr>
          <w:b w:val="0"/>
          <w:i/>
          <w:color w:val="auto"/>
          <w:szCs w:val="20"/>
        </w:rPr>
        <w:fldChar w:fldCharType="end"/>
      </w:r>
      <w:r w:rsidRPr="00C33B51">
        <w:rPr>
          <w:b w:val="0"/>
          <w:i/>
          <w:color w:val="auto"/>
          <w:szCs w:val="20"/>
        </w:rPr>
        <w:t>: Representation of an optimal hyperplane.</w:t>
      </w:r>
      <w:bookmarkEnd w:id="39"/>
      <w:bookmarkEnd w:id="40"/>
    </w:p>
    <w:p w14:paraId="0A1A8AD0" w14:textId="77777777" w:rsidR="001F5DD5" w:rsidRPr="00C1269F" w:rsidRDefault="001F5DD5" w:rsidP="001F5DD5">
      <w:pPr>
        <w:jc w:val="center"/>
        <w:rPr>
          <w:i/>
          <w:sz w:val="2"/>
          <w:szCs w:val="20"/>
        </w:rPr>
      </w:pPr>
    </w:p>
    <w:p w14:paraId="374C0C47" w14:textId="77777777" w:rsidR="00617FD6" w:rsidRPr="005D0CC3" w:rsidRDefault="00CF2742" w:rsidP="00617FD6">
      <w:pPr>
        <w:spacing w:after="0" w:line="360" w:lineRule="auto"/>
        <w:rPr>
          <w:rFonts w:ascii="Arial" w:hAnsi="Arial" w:cs="Arial"/>
          <w:color w:val="000000" w:themeColor="text1"/>
          <w:sz w:val="22"/>
        </w:rPr>
      </w:pPr>
      <w:r w:rsidRPr="005D0CC3">
        <w:rPr>
          <w:rFonts w:ascii="Arial" w:hAnsi="Arial" w:cs="Arial"/>
          <w:sz w:val="22"/>
        </w:rPr>
        <w:t xml:space="preserve">This minimization is possible under the so-called </w:t>
      </w:r>
      <w:r w:rsidR="00617FD6" w:rsidRPr="005D0CC3">
        <w:rPr>
          <w:rFonts w:ascii="Arial" w:hAnsi="Arial" w:cs="Arial"/>
          <w:sz w:val="22"/>
        </w:rPr>
        <w:t xml:space="preserve">Karush -Kuhn-Tucker (KKT) </w:t>
      </w:r>
      <w:proofErr w:type="gramStart"/>
      <w:r w:rsidR="00617FD6" w:rsidRPr="005D0CC3">
        <w:rPr>
          <w:rFonts w:ascii="Arial" w:hAnsi="Arial" w:cs="Arial"/>
          <w:sz w:val="22"/>
        </w:rPr>
        <w:t xml:space="preserve">conditions </w:t>
      </w:r>
      <w:r w:rsidR="00617FD6" w:rsidRPr="005D0CC3">
        <w:rPr>
          <w:rFonts w:ascii="Arial" w:hAnsi="Arial" w:cs="Arial"/>
          <w:color w:val="000000" w:themeColor="text1"/>
          <w:sz w:val="22"/>
        </w:rPr>
        <w:t>:</w:t>
      </w:r>
      <w:proofErr w:type="gramEnd"/>
    </w:p>
    <w:p w14:paraId="7B7FDAE7" w14:textId="77777777" w:rsidR="00617FD6" w:rsidRPr="005D0CC3" w:rsidRDefault="00617FD6" w:rsidP="00617FD6">
      <w:pPr>
        <w:spacing w:after="0" w:line="360" w:lineRule="auto"/>
        <w:rPr>
          <w:rFonts w:ascii="Arial" w:hAnsi="Arial" w:cs="Arial"/>
          <w:color w:val="FFFFFF"/>
          <w:sz w:val="22"/>
        </w:rPr>
      </w:pPr>
      <w:r w:rsidRPr="005D0CC3">
        <w:rPr>
          <w:rFonts w:ascii="Arial" w:hAnsi="Arial" w:cs="Arial"/>
          <w:color w:val="000000" w:themeColor="text1"/>
          <w:sz w:val="22"/>
        </w:rPr>
        <w:t xml:space="preserve">Let the Lagrangian be </w:t>
      </w:r>
      <m:oMath>
        <m:r>
          <m:rPr>
            <m:scr m:val="script"/>
            <m:sty m:val="bi"/>
          </m:rPr>
          <w:rPr>
            <w:rFonts w:ascii="Cambria Math" w:hAnsi="Cambria Math" w:cs="Arial"/>
            <w:sz w:val="22"/>
          </w:rPr>
          <m:t>L</m:t>
        </m:r>
      </m:oMath>
      <w:r w:rsidRPr="005D0CC3">
        <w:rPr>
          <w:rFonts w:ascii="Arial" w:hAnsi="Arial" w:cs="Arial"/>
          <w:color w:val="000000" w:themeColor="text1"/>
          <w:sz w:val="22"/>
        </w:rPr>
        <w:t>:</w:t>
      </w:r>
    </w:p>
    <w:p w14:paraId="72FDCB52" w14:textId="77777777" w:rsidR="00617FD6" w:rsidRPr="005D0CC3" w:rsidRDefault="00617FD6" w:rsidP="00617FD6">
      <w:pPr>
        <w:spacing w:after="0" w:line="360" w:lineRule="auto"/>
        <w:rPr>
          <w:rFonts w:ascii="Arial" w:eastAsiaTheme="minorEastAsia" w:hAnsi="Arial" w:cs="Arial"/>
          <w:b/>
          <w:color w:val="000000"/>
          <w:sz w:val="22"/>
        </w:rPr>
      </w:pPr>
      <w:r w:rsidRPr="005D0CC3">
        <w:rPr>
          <w:rFonts w:ascii="Arial" w:hAnsi="Arial" w:cs="Arial"/>
          <w:color w:val="FFFFFF"/>
          <w:sz w:val="22"/>
        </w:rPr>
        <w:t>Kuhn-Tucker</w:t>
      </w:r>
      <w:r w:rsidRPr="005D0CC3">
        <w:rPr>
          <w:rFonts w:ascii="Arial" w:hAnsi="Arial" w:cs="Arial"/>
          <w:color w:val="FFFFFF"/>
          <w:sz w:val="22"/>
        </w:rPr>
        <w:tab/>
      </w:r>
      <w:r w:rsidRPr="005D0CC3">
        <w:rPr>
          <w:rFonts w:ascii="Arial" w:hAnsi="Arial" w:cs="Arial"/>
          <w:color w:val="FFFFFF"/>
          <w:sz w:val="22"/>
        </w:rPr>
        <w:tab/>
      </w:r>
      <w:r w:rsidRPr="005D0CC3">
        <w:rPr>
          <w:rFonts w:ascii="Arial" w:eastAsiaTheme="minorEastAsia" w:hAnsi="Arial" w:cs="Arial"/>
          <w:b/>
          <w:sz w:val="22"/>
        </w:rPr>
        <w:t xml:space="preserve"> </w:t>
      </w:r>
      <m:oMath>
        <m:r>
          <m:rPr>
            <m:scr m:val="script"/>
            <m:sty m:val="bi"/>
          </m:rPr>
          <w:rPr>
            <w:rFonts w:ascii="Cambria Math" w:hAnsi="Cambria Math" w:cs="Arial"/>
            <w:sz w:val="22"/>
          </w:rPr>
          <m:t>L</m:t>
        </m:r>
        <m:r>
          <m:rPr>
            <m:sty m:val="bi"/>
          </m:rPr>
          <w:rPr>
            <w:rFonts w:ascii="Cambria Math" w:hAnsi="Cambria Math" w:cs="Arial"/>
            <w:sz w:val="22"/>
          </w:rPr>
          <m:t>P</m:t>
        </m:r>
        <m:d>
          <m:dPr>
            <m:ctrlPr>
              <w:rPr>
                <w:rFonts w:ascii="Cambria Math" w:hAnsi="Cambria Math" w:cs="Arial"/>
                <w:b/>
                <w:i/>
                <w:sz w:val="22"/>
              </w:rPr>
            </m:ctrlPr>
          </m:dPr>
          <m:e>
            <m:r>
              <m:rPr>
                <m:sty m:val="bi"/>
              </m:rPr>
              <w:rPr>
                <w:rFonts w:ascii="Cambria Math" w:hAnsi="Cambria Math" w:cs="Arial"/>
                <w:sz w:val="22"/>
              </w:rPr>
              <m:t>w,b,λ</m:t>
            </m:r>
          </m:e>
        </m:d>
        <m:r>
          <m:rPr>
            <m:sty m:val="bi"/>
          </m:rPr>
          <w:rPr>
            <w:rFonts w:ascii="Cambria Math" w:eastAsiaTheme="minorEastAsia" w:hAnsi="Cambria Math" w:cs="Arial"/>
            <w:color w:val="000000"/>
            <w:sz w:val="22"/>
          </w:rPr>
          <m:t>=</m:t>
        </m:r>
        <m:f>
          <m:fPr>
            <m:ctrlPr>
              <w:rPr>
                <w:rFonts w:ascii="Cambria Math" w:eastAsiaTheme="minorEastAsia" w:hAnsi="Cambria Math" w:cs="Arial"/>
                <w:b/>
                <w:i/>
                <w:color w:val="000000"/>
                <w:sz w:val="22"/>
              </w:rPr>
            </m:ctrlPr>
          </m:fPr>
          <m:num>
            <m:r>
              <m:rPr>
                <m:sty m:val="bi"/>
              </m:rPr>
              <w:rPr>
                <w:rFonts w:ascii="Cambria Math" w:eastAsiaTheme="minorEastAsia" w:hAnsi="Cambria Math" w:cs="Arial"/>
                <w:color w:val="000000"/>
                <w:sz w:val="22"/>
              </w:rPr>
              <m:t>1</m:t>
            </m:r>
          </m:num>
          <m:den>
            <m:r>
              <m:rPr>
                <m:sty m:val="bi"/>
              </m:rPr>
              <w:rPr>
                <w:rFonts w:ascii="Cambria Math" w:eastAsiaTheme="minorEastAsia" w:hAnsi="Cambria Math" w:cs="Arial"/>
                <w:color w:val="000000"/>
                <w:sz w:val="22"/>
              </w:rPr>
              <m:t>2</m:t>
            </m:r>
          </m:den>
        </m:f>
        <m:r>
          <m:rPr>
            <m:sty m:val="bi"/>
          </m:rPr>
          <w:rPr>
            <w:rFonts w:ascii="Cambria Math" w:eastAsiaTheme="minorEastAsia" w:hAnsi="Cambria Math" w:cs="Arial"/>
            <w:color w:val="000000"/>
            <w:sz w:val="22"/>
          </w:rPr>
          <m:t xml:space="preserve"> </m:t>
        </m:r>
        <m:sSup>
          <m:sSupPr>
            <m:ctrlPr>
              <w:rPr>
                <w:rFonts w:ascii="Cambria Math" w:eastAsiaTheme="minorEastAsia" w:hAnsi="Cambria Math" w:cs="Arial"/>
                <w:b/>
                <w:i/>
                <w:color w:val="000000"/>
                <w:sz w:val="22"/>
              </w:rPr>
            </m:ctrlPr>
          </m:sSupPr>
          <m:e>
            <m:d>
              <m:dPr>
                <m:begChr m:val="‖"/>
                <m:endChr m:val="‖"/>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m:t>
                </m:r>
              </m:e>
            </m:d>
          </m:e>
          <m:sup>
            <m:r>
              <m:rPr>
                <m:sty m:val="bi"/>
              </m:rPr>
              <w:rPr>
                <w:rFonts w:ascii="Cambria Math" w:eastAsiaTheme="minorEastAsia" w:hAnsi="Cambria Math" w:cs="Arial"/>
                <w:color w:val="000000"/>
                <w:sz w:val="22"/>
              </w:rPr>
              <m:t>2</m:t>
            </m:r>
          </m:sup>
        </m:sSup>
        <m:r>
          <m:rPr>
            <m:sty m:val="bi"/>
          </m:rPr>
          <w:rPr>
            <w:rFonts w:ascii="Cambria Math" w:eastAsiaTheme="minorEastAsia" w:hAnsi="Cambria Math" w:cs="Arial"/>
            <w:color w:val="000000"/>
            <w:sz w:val="22"/>
          </w:rPr>
          <m:t>-</m:t>
        </m:r>
        <m:nary>
          <m:naryPr>
            <m:chr m:val="∑"/>
            <m:limLoc m:val="undOvr"/>
            <m:ctrlPr>
              <w:rPr>
                <w:rFonts w:ascii="Cambria Math" w:eastAsiaTheme="minorEastAsia" w:hAnsi="Cambria Math" w:cs="Arial"/>
                <w:b/>
                <w:i/>
                <w:color w:val="000000"/>
                <w:sz w:val="22"/>
              </w:rPr>
            </m:ctrlPr>
          </m:naryPr>
          <m:sub>
            <m:r>
              <m:rPr>
                <m:sty m:val="bi"/>
              </m:rPr>
              <w:rPr>
                <w:rFonts w:ascii="Cambria Math" w:eastAsiaTheme="minorEastAsia" w:hAnsi="Cambria Math" w:cs="Arial"/>
                <w:color w:val="000000"/>
                <w:sz w:val="22"/>
              </w:rPr>
              <m:t>i=1</m:t>
            </m:r>
          </m:sub>
          <m:sup>
            <m:r>
              <m:rPr>
                <m:sty m:val="bi"/>
              </m:rPr>
              <w:rPr>
                <w:rFonts w:ascii="Cambria Math" w:eastAsiaTheme="minorEastAsia" w:hAnsi="Cambria Math" w:cs="Arial"/>
                <w:color w:val="000000"/>
                <w:sz w:val="22"/>
              </w:rPr>
              <m:t>N</m:t>
            </m:r>
          </m:sup>
          <m:e>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e>
        </m:nary>
        <m:d>
          <m:dPr>
            <m:begChr m:val="["/>
            <m:endChr m:val="]"/>
            <m:ctrlPr>
              <w:rPr>
                <w:rFonts w:ascii="Cambria Math" w:eastAsiaTheme="minorEastAsia" w:hAnsi="Cambria Math" w:cs="Arial"/>
                <w:b/>
                <w:i/>
                <w:color w:val="000000"/>
                <w:sz w:val="22"/>
              </w:rPr>
            </m:ctrlPr>
          </m:dPr>
          <m:e>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d>
              <m:dPr>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w.x+b</m:t>
                </m:r>
              </m:e>
            </m:d>
          </m:e>
        </m:d>
        <m:r>
          <m:rPr>
            <m:sty m:val="bi"/>
          </m:rPr>
          <w:rPr>
            <w:rFonts w:ascii="Cambria Math" w:eastAsiaTheme="minorEastAsia" w:hAnsi="Cambria Math" w:cs="Arial"/>
            <w:color w:val="000000"/>
            <w:sz w:val="22"/>
          </w:rPr>
          <m:t xml:space="preserve">+  </m:t>
        </m:r>
        <m:nary>
          <m:naryPr>
            <m:chr m:val="∑"/>
            <m:limLoc m:val="undOvr"/>
            <m:ctrlPr>
              <w:rPr>
                <w:rFonts w:ascii="Cambria Math" w:eastAsiaTheme="minorEastAsia" w:hAnsi="Cambria Math" w:cs="Arial"/>
                <w:b/>
                <w:i/>
                <w:color w:val="000000"/>
                <w:sz w:val="22"/>
              </w:rPr>
            </m:ctrlPr>
          </m:naryPr>
          <m:sub>
            <m:r>
              <m:rPr>
                <m:sty m:val="bi"/>
              </m:rPr>
              <w:rPr>
                <w:rFonts w:ascii="Cambria Math" w:eastAsiaTheme="minorEastAsia" w:hAnsi="Cambria Math" w:cs="Arial"/>
                <w:color w:val="000000"/>
                <w:sz w:val="22"/>
              </w:rPr>
              <m:t>i=1</m:t>
            </m:r>
          </m:sub>
          <m:sup>
            <m:r>
              <m:rPr>
                <m:sty m:val="bi"/>
              </m:rPr>
              <w:rPr>
                <w:rFonts w:ascii="Cambria Math" w:eastAsiaTheme="minorEastAsia" w:hAnsi="Cambria Math" w:cs="Arial"/>
                <w:color w:val="000000"/>
                <w:sz w:val="22"/>
              </w:rPr>
              <m:t>N</m:t>
            </m:r>
          </m:sup>
          <m:e>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e>
        </m:nary>
      </m:oMath>
    </w:p>
    <w:p w14:paraId="0D6E0F4A" w14:textId="77777777" w:rsidR="00617FD6" w:rsidRPr="005D0CC3" w:rsidRDefault="00617FD6" w:rsidP="00617FD6">
      <w:pPr>
        <w:spacing w:after="0" w:line="360" w:lineRule="auto"/>
        <w:rPr>
          <w:rFonts w:ascii="Arial" w:eastAsiaTheme="minorEastAsia" w:hAnsi="Arial" w:cs="Arial"/>
          <w:color w:val="000000"/>
          <w:sz w:val="22"/>
        </w:rPr>
      </w:pPr>
      <w:r w:rsidRPr="005D0CC3">
        <w:rPr>
          <w:rFonts w:ascii="Arial" w:eastAsiaTheme="minorEastAsia" w:hAnsi="Arial" w:cs="Arial"/>
          <w:color w:val="000000"/>
          <w:sz w:val="22"/>
        </w:rPr>
        <w:t>The KKT conditions are then:</w:t>
      </w:r>
    </w:p>
    <w:p w14:paraId="524D3F28" w14:textId="77777777" w:rsidR="00617FD6" w:rsidRPr="005D0CC3" w:rsidRDefault="00617FD6" w:rsidP="00617FD6">
      <w:pPr>
        <w:spacing w:after="0" w:line="360" w:lineRule="auto"/>
        <w:rPr>
          <w:rFonts w:ascii="Arial" w:eastAsiaTheme="minorEastAsia" w:hAnsi="Arial" w:cs="Arial"/>
          <w:color w:val="000000"/>
          <w:sz w:val="22"/>
        </w:rPr>
      </w:pPr>
      <w:r w:rsidRPr="005D0CC3">
        <w:rPr>
          <w:rFonts w:ascii="Arial" w:eastAsiaTheme="minorEastAsia" w:hAnsi="Arial" w:cs="Arial"/>
          <w:sz w:val="22"/>
        </w:rPr>
        <w:t xml:space="preserve">   </w:t>
      </w:r>
      <w:r w:rsidRPr="005D0CC3">
        <w:rPr>
          <w:rFonts w:ascii="Arial" w:eastAsiaTheme="minorEastAsia" w:hAnsi="Arial" w:cs="Arial"/>
          <w:sz w:val="22"/>
        </w:rPr>
        <w:tab/>
      </w:r>
      <w:r w:rsidRPr="005D0CC3">
        <w:rPr>
          <w:rFonts w:ascii="Arial" w:eastAsiaTheme="minorEastAsia" w:hAnsi="Arial" w:cs="Arial"/>
          <w:sz w:val="22"/>
        </w:rPr>
        <w:tab/>
      </w:r>
      <w:r w:rsidRPr="005D0CC3">
        <w:rPr>
          <w:rFonts w:ascii="Arial" w:eastAsiaTheme="minorEastAsia" w:hAnsi="Arial" w:cs="Arial"/>
          <w:sz w:val="22"/>
        </w:rPr>
        <w:tab/>
      </w:r>
      <m:oMath>
        <m:d>
          <m:dPr>
            <m:begChr m:val="{"/>
            <m:endChr m:val=""/>
            <m:ctrlPr>
              <w:rPr>
                <w:rFonts w:ascii="Cambria Math" w:eastAsiaTheme="minorEastAsia" w:hAnsi="Cambria Math" w:cs="Arial"/>
                <w:i/>
                <w:sz w:val="22"/>
              </w:rPr>
            </m:ctrlPr>
          </m:dPr>
          <m:e>
            <m:eqArr>
              <m:eqArrPr>
                <m:ctrlPr>
                  <w:rPr>
                    <w:rFonts w:ascii="Cambria Math" w:eastAsiaTheme="minorEastAsia" w:hAnsi="Cambria Math" w:cs="Arial"/>
                    <w:i/>
                    <w:sz w:val="22"/>
                  </w:rPr>
                </m:ctrlPr>
              </m:eqArrPr>
              <m:e>
                <m:f>
                  <m:fPr>
                    <m:ctrlPr>
                      <w:rPr>
                        <w:rFonts w:ascii="Cambria Math" w:hAnsi="Cambria Math" w:cs="Arial"/>
                        <w:b/>
                        <w:i/>
                        <w:sz w:val="22"/>
                      </w:rPr>
                    </m:ctrlPr>
                  </m:fPr>
                  <m:num>
                    <m:sSub>
                      <m:sSubPr>
                        <m:ctrlPr>
                          <w:rPr>
                            <w:rFonts w:ascii="Cambria Math" w:hAnsi="Cambria Math" w:cs="Arial"/>
                            <w:b/>
                            <w:i/>
                            <w:sz w:val="22"/>
                          </w:rPr>
                        </m:ctrlPr>
                      </m:sSubPr>
                      <m:e>
                        <m:r>
                          <m:rPr>
                            <m:sty m:val="bi"/>
                          </m:rPr>
                          <w:rPr>
                            <w:rFonts w:ascii="Cambria Math" w:hAnsi="Cambria Math" w:cs="Arial"/>
                            <w:sz w:val="22"/>
                          </w:rPr>
                          <m:t>∂</m:t>
                        </m:r>
                        <m:r>
                          <m:rPr>
                            <m:scr m:val="script"/>
                            <m:sty m:val="bi"/>
                          </m:rPr>
                          <w:rPr>
                            <w:rFonts w:ascii="Cambria Math" w:hAnsi="Cambria Math" w:cs="Arial"/>
                            <w:sz w:val="22"/>
                          </w:rPr>
                          <m:t>L</m:t>
                        </m:r>
                      </m:e>
                      <m:sub>
                        <m:r>
                          <m:rPr>
                            <m:sty m:val="bi"/>
                          </m:rPr>
                          <w:rPr>
                            <w:rFonts w:ascii="Cambria Math" w:hAnsi="Cambria Math" w:cs="Arial"/>
                            <w:sz w:val="22"/>
                          </w:rPr>
                          <m:t>P</m:t>
                        </m:r>
                      </m:sub>
                    </m:sSub>
                  </m:num>
                  <m:den>
                    <m:r>
                      <m:rPr>
                        <m:sty m:val="bi"/>
                      </m:rPr>
                      <w:rPr>
                        <w:rFonts w:ascii="Cambria Math" w:hAnsi="Cambria Math" w:cs="Arial"/>
                        <w:sz w:val="22"/>
                      </w:rPr>
                      <m:t>∂w</m:t>
                    </m:r>
                  </m:den>
                </m:f>
                <m:r>
                  <m:rPr>
                    <m:sty m:val="bi"/>
                  </m:rPr>
                  <w:rPr>
                    <w:rFonts w:ascii="Cambria Math" w:hAnsi="Cambria Math" w:cs="Arial"/>
                    <w:sz w:val="22"/>
                  </w:rPr>
                  <m:t xml:space="preserve">=0  ,   </m:t>
                </m:r>
                <m:f>
                  <m:fPr>
                    <m:ctrlPr>
                      <w:rPr>
                        <w:rFonts w:ascii="Cambria Math" w:hAnsi="Cambria Math" w:cs="Arial"/>
                        <w:b/>
                        <w:i/>
                        <w:sz w:val="22"/>
                      </w:rPr>
                    </m:ctrlPr>
                  </m:fPr>
                  <m:num>
                    <m:sSub>
                      <m:sSubPr>
                        <m:ctrlPr>
                          <w:rPr>
                            <w:rFonts w:ascii="Cambria Math" w:hAnsi="Cambria Math" w:cs="Arial"/>
                            <w:b/>
                            <w:i/>
                            <w:sz w:val="22"/>
                          </w:rPr>
                        </m:ctrlPr>
                      </m:sSubPr>
                      <m:e>
                        <m:r>
                          <m:rPr>
                            <m:sty m:val="bi"/>
                          </m:rPr>
                          <w:rPr>
                            <w:rFonts w:ascii="Cambria Math" w:hAnsi="Cambria Math" w:cs="Arial"/>
                            <w:sz w:val="22"/>
                          </w:rPr>
                          <m:t>∂</m:t>
                        </m:r>
                        <m:r>
                          <m:rPr>
                            <m:scr m:val="script"/>
                            <m:sty m:val="bi"/>
                          </m:rPr>
                          <w:rPr>
                            <w:rFonts w:ascii="Cambria Math" w:hAnsi="Cambria Math" w:cs="Arial"/>
                            <w:sz w:val="22"/>
                          </w:rPr>
                          <m:t>L</m:t>
                        </m:r>
                      </m:e>
                      <m:sub>
                        <m:r>
                          <m:rPr>
                            <m:sty m:val="bi"/>
                          </m:rPr>
                          <w:rPr>
                            <w:rFonts w:ascii="Cambria Math" w:hAnsi="Cambria Math" w:cs="Arial"/>
                            <w:sz w:val="22"/>
                          </w:rPr>
                          <m:t>P</m:t>
                        </m:r>
                      </m:sub>
                    </m:sSub>
                  </m:num>
                  <m:den>
                    <m:r>
                      <m:rPr>
                        <m:sty m:val="bi"/>
                      </m:rPr>
                      <w:rPr>
                        <w:rFonts w:ascii="Cambria Math" w:hAnsi="Cambria Math" w:cs="Arial"/>
                        <w:sz w:val="22"/>
                      </w:rPr>
                      <m:t>∂b</m:t>
                    </m:r>
                  </m:den>
                </m:f>
                <m:r>
                  <m:rPr>
                    <m:sty m:val="bi"/>
                  </m:rPr>
                  <w:rPr>
                    <w:rFonts w:ascii="Cambria Math" w:hAnsi="Cambria Math" w:cs="Arial"/>
                    <w:sz w:val="22"/>
                  </w:rPr>
                  <m:t xml:space="preserve">=0   ,   </m:t>
                </m:r>
                <m:f>
                  <m:fPr>
                    <m:ctrlPr>
                      <w:rPr>
                        <w:rFonts w:ascii="Cambria Math" w:hAnsi="Cambria Math" w:cs="Arial"/>
                        <w:b/>
                        <w:i/>
                        <w:sz w:val="22"/>
                      </w:rPr>
                    </m:ctrlPr>
                  </m:fPr>
                  <m:num>
                    <m:sSub>
                      <m:sSubPr>
                        <m:ctrlPr>
                          <w:rPr>
                            <w:rFonts w:ascii="Cambria Math" w:hAnsi="Cambria Math" w:cs="Arial"/>
                            <w:b/>
                            <w:i/>
                            <w:sz w:val="22"/>
                          </w:rPr>
                        </m:ctrlPr>
                      </m:sSubPr>
                      <m:e>
                        <m:r>
                          <m:rPr>
                            <m:sty m:val="bi"/>
                          </m:rPr>
                          <w:rPr>
                            <w:rFonts w:ascii="Cambria Math" w:hAnsi="Cambria Math" w:cs="Arial"/>
                            <w:sz w:val="22"/>
                          </w:rPr>
                          <m:t>∂</m:t>
                        </m:r>
                        <m:r>
                          <m:rPr>
                            <m:scr m:val="script"/>
                            <m:sty m:val="bi"/>
                          </m:rPr>
                          <w:rPr>
                            <w:rFonts w:ascii="Cambria Math" w:hAnsi="Cambria Math" w:cs="Arial"/>
                            <w:sz w:val="22"/>
                          </w:rPr>
                          <m:t>L</m:t>
                        </m:r>
                      </m:e>
                      <m:sub>
                        <m:r>
                          <m:rPr>
                            <m:sty m:val="bi"/>
                          </m:rPr>
                          <w:rPr>
                            <w:rFonts w:ascii="Cambria Math" w:hAnsi="Cambria Math" w:cs="Arial"/>
                            <w:sz w:val="22"/>
                          </w:rPr>
                          <m:t>P</m:t>
                        </m:r>
                      </m:sub>
                    </m:sSub>
                  </m:num>
                  <m:den>
                    <m:r>
                      <m:rPr>
                        <m:sty m:val="bi"/>
                      </m:rPr>
                      <w:rPr>
                        <w:rFonts w:ascii="Cambria Math" w:hAnsi="Cambria Math" w:cs="Arial"/>
                        <w:sz w:val="22"/>
                      </w:rPr>
                      <m:t>∂</m:t>
                    </m:r>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den>
                </m:f>
                <m:r>
                  <m:rPr>
                    <m:sty m:val="bi"/>
                  </m:rPr>
                  <w:rPr>
                    <w:rFonts w:ascii="Cambria Math" w:hAnsi="Cambria Math" w:cs="Arial"/>
                    <w:sz w:val="22"/>
                  </w:rPr>
                  <m:t>=0</m:t>
                </m:r>
              </m:e>
              <m:e>
                <m:r>
                  <w:rPr>
                    <w:rFonts w:ascii="Cambria Math" w:eastAsiaTheme="minorEastAsia" w:hAnsi="Cambria Math" w:cs="Arial"/>
                    <w:sz w:val="22"/>
                  </w:rPr>
                  <m:t>et</m:t>
                </m:r>
                <m:ctrlPr>
                  <w:rPr>
                    <w:rFonts w:ascii="Cambria Math" w:eastAsia="Cambria Math" w:hAnsi="Cambria Math" w:cs="Arial"/>
                    <w:i/>
                    <w:sz w:val="22"/>
                  </w:rPr>
                </m:ctrlPr>
              </m:e>
              <m:e>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d>
                  <m:dPr>
                    <m:begChr m:val="["/>
                    <m:endChr m:val="]"/>
                    <m:ctrlPr>
                      <w:rPr>
                        <w:rFonts w:ascii="Cambria Math" w:eastAsiaTheme="minorEastAsia" w:hAnsi="Cambria Math" w:cs="Arial"/>
                        <w:b/>
                        <w:i/>
                        <w:color w:val="000000"/>
                        <w:sz w:val="22"/>
                      </w:rPr>
                    </m:ctrlPr>
                  </m:dPr>
                  <m:e>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d>
                      <m:dPr>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w.x+b</m:t>
                        </m:r>
                      </m:e>
                    </m:d>
                    <m:r>
                      <m:rPr>
                        <m:sty m:val="bi"/>
                      </m:rPr>
                      <w:rPr>
                        <w:rFonts w:ascii="Cambria Math" w:eastAsiaTheme="minorEastAsia" w:hAnsi="Cambria Math" w:cs="Arial"/>
                        <w:color w:val="000000"/>
                        <w:sz w:val="22"/>
                      </w:rPr>
                      <m:t>-1</m:t>
                    </m:r>
                  </m:e>
                </m:d>
              </m:e>
            </m:eqArr>
          </m:e>
        </m:d>
      </m:oMath>
      <w:r w:rsidRPr="005D0CC3">
        <w:rPr>
          <w:rFonts w:ascii="Arial" w:eastAsiaTheme="minorEastAsia" w:hAnsi="Arial" w:cs="Arial"/>
          <w:color w:val="000000"/>
          <w:sz w:val="22"/>
        </w:rPr>
        <w:t xml:space="preserve"> </w:t>
      </w:r>
    </w:p>
    <w:p w14:paraId="787CC0FD" w14:textId="77777777" w:rsidR="00CF2742" w:rsidRPr="009D2A35" w:rsidRDefault="00CF2742" w:rsidP="00CF2742">
      <w:pPr>
        <w:spacing w:after="0" w:line="360" w:lineRule="auto"/>
        <w:rPr>
          <w:rFonts w:ascii="Arial" w:hAnsi="Arial" w:cs="Arial"/>
          <w:color w:val="000000"/>
          <w:sz w:val="6"/>
        </w:rPr>
      </w:pPr>
    </w:p>
    <w:p w14:paraId="6504937B" w14:textId="77777777" w:rsidR="00617FD6" w:rsidRPr="00383FD1" w:rsidRDefault="00617FD6" w:rsidP="00383FD1">
      <w:pPr>
        <w:spacing w:after="0" w:line="240" w:lineRule="auto"/>
        <w:rPr>
          <w:rFonts w:ascii="Arial" w:hAnsi="Arial" w:cs="Arial"/>
          <w:color w:val="000000"/>
          <w:sz w:val="22"/>
        </w:rPr>
      </w:pPr>
      <w:r w:rsidRPr="005D0CC3">
        <w:rPr>
          <w:rFonts w:ascii="Arial" w:hAnsi="Arial" w:cs="Arial"/>
          <w:color w:val="000000"/>
          <w:sz w:val="22"/>
        </w:rPr>
        <w:t xml:space="preserve">Moreover, the last condition implies that for any point not verifying </w:t>
      </w:r>
      <m:oMath>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 xml:space="preserve"> y</m:t>
            </m:r>
          </m:e>
          <m:sub>
            <m:r>
              <m:rPr>
                <m:sty m:val="bi"/>
              </m:rPr>
              <w:rPr>
                <w:rFonts w:ascii="Cambria Math" w:eastAsiaTheme="minorEastAsia" w:hAnsi="Cambria Math" w:cs="Arial"/>
                <w:color w:val="000000"/>
                <w:sz w:val="22"/>
              </w:rPr>
              <m:t>i</m:t>
            </m:r>
          </m:sub>
        </m:sSub>
        <m:d>
          <m:dPr>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w.x+b</m:t>
            </m:r>
          </m:e>
        </m:d>
        <m:r>
          <m:rPr>
            <m:sty m:val="bi"/>
          </m:rPr>
          <w:rPr>
            <w:rFonts w:ascii="Cambria Math" w:eastAsiaTheme="minorEastAsia" w:hAnsi="Cambria Math" w:cs="Arial"/>
            <w:color w:val="000000"/>
            <w:sz w:val="22"/>
          </w:rPr>
          <m:t>=1</m:t>
        </m:r>
      </m:oMath>
      <w:r w:rsidRPr="005D0CC3">
        <w:rPr>
          <w:rFonts w:ascii="Arial" w:eastAsiaTheme="minorEastAsia" w:hAnsi="Arial" w:cs="Arial"/>
          <w:b/>
          <w:color w:val="000000"/>
          <w:sz w:val="22"/>
        </w:rPr>
        <w:t xml:space="preserve">, </w:t>
      </w:r>
      <w:r w:rsidRPr="005D0CC3">
        <w:rPr>
          <w:rFonts w:ascii="Arial" w:hAnsi="Arial" w:cs="Arial"/>
          <w:color w:val="000000"/>
          <w:sz w:val="22"/>
        </w:rPr>
        <w:t xml:space="preserve">the </w:t>
      </w:r>
      <m:oMath>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oMath>
      <w:r w:rsidR="00383FD1">
        <w:rPr>
          <w:rFonts w:ascii="Arial" w:hAnsi="Arial" w:cs="Arial"/>
          <w:color w:val="000000"/>
          <w:sz w:val="22"/>
        </w:rPr>
        <w:t xml:space="preserve">is zero. The points that verify </w:t>
      </w:r>
      <m:oMath>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d>
          <m:dPr>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w.x+b</m:t>
            </m:r>
          </m:e>
        </m:d>
        <m:r>
          <m:rPr>
            <m:sty m:val="bi"/>
          </m:rPr>
          <w:rPr>
            <w:rFonts w:ascii="Cambria Math" w:eastAsiaTheme="minorEastAsia" w:hAnsi="Cambria Math" w:cs="Arial"/>
            <w:color w:val="000000"/>
            <w:sz w:val="22"/>
          </w:rPr>
          <m:t>=1</m:t>
        </m:r>
      </m:oMath>
      <w:r w:rsidRPr="005D0CC3">
        <w:rPr>
          <w:rFonts w:ascii="Arial" w:hAnsi="Arial" w:cs="Arial"/>
          <w:color w:val="000000"/>
          <w:sz w:val="22"/>
        </w:rPr>
        <w:t xml:space="preserve">, are called support vectors. These are the points closest to the margin. They are supposed to be few in number compared to the set of examples. </w:t>
      </w:r>
      <w:r w:rsidR="00383FD1" w:rsidRPr="005D0CC3">
        <w:rPr>
          <w:rFonts w:ascii="Arial" w:eastAsiaTheme="minorEastAsia" w:hAnsi="Arial" w:cs="Arial"/>
          <w:sz w:val="22"/>
        </w:rPr>
        <w:t xml:space="preserve">The decision function </w:t>
      </w:r>
      <w:r w:rsidRPr="005D0CC3">
        <w:rPr>
          <w:rFonts w:ascii="Arial" w:hAnsi="Arial" w:cs="Arial"/>
          <w:sz w:val="22"/>
        </w:rPr>
        <w:t>(or the hyperplane or the optimal separator) is given by:</w:t>
      </w:r>
    </w:p>
    <w:p w14:paraId="7B9AD356" w14:textId="77777777" w:rsidR="00617FD6" w:rsidRPr="005D0CC3" w:rsidRDefault="00617FD6" w:rsidP="00617FD6">
      <w:pPr>
        <w:spacing w:after="0" w:line="240" w:lineRule="auto"/>
        <w:rPr>
          <w:rFonts w:ascii="Arial" w:hAnsi="Arial" w:cs="Arial"/>
          <w:sz w:val="22"/>
        </w:rPr>
      </w:pPr>
    </w:p>
    <w:p w14:paraId="7DAA7B88" w14:textId="77777777" w:rsidR="00617FD6" w:rsidRPr="005D0CC3" w:rsidRDefault="00617FD6" w:rsidP="00617FD6">
      <w:pPr>
        <w:spacing w:after="0" w:line="240" w:lineRule="auto"/>
        <w:ind w:left="1416" w:firstLine="708"/>
        <w:rPr>
          <w:rFonts w:ascii="Arial" w:hAnsi="Arial" w:cs="Arial"/>
          <w:b/>
          <w:i/>
          <w:sz w:val="22"/>
        </w:rPr>
      </w:pPr>
      <m:oMath>
        <m:r>
          <m:rPr>
            <m:sty m:val="bi"/>
          </m:rPr>
          <w:rPr>
            <w:rFonts w:ascii="Cambria Math" w:hAnsi="Cambria Math" w:cs="Arial"/>
            <w:sz w:val="22"/>
          </w:rPr>
          <m:t>f</m:t>
        </m:r>
        <m:d>
          <m:dPr>
            <m:ctrlPr>
              <w:rPr>
                <w:rFonts w:ascii="Cambria Math" w:hAnsi="Cambria Math" w:cs="Arial"/>
                <w:b/>
                <w:i/>
                <w:sz w:val="22"/>
              </w:rPr>
            </m:ctrlPr>
          </m:dPr>
          <m:e>
            <m:r>
              <m:rPr>
                <m:sty m:val="bi"/>
              </m:rPr>
              <w:rPr>
                <w:rFonts w:ascii="Cambria Math" w:hAnsi="Cambria Math" w:cs="Arial"/>
                <w:sz w:val="22"/>
              </w:rPr>
              <m:t>x</m:t>
            </m:r>
          </m:e>
        </m:d>
        <m:r>
          <m:rPr>
            <m:sty m:val="bi"/>
          </m:rPr>
          <w:rPr>
            <w:rFonts w:ascii="Cambria Math" w:hAnsi="Cambria Math" w:cs="Arial"/>
            <w:sz w:val="22"/>
          </w:rPr>
          <m:t>=</m:t>
        </m:r>
        <m:nary>
          <m:naryPr>
            <m:chr m:val="∑"/>
            <m:limLoc m:val="undOvr"/>
            <m:ctrlPr>
              <w:rPr>
                <w:rFonts w:ascii="Cambria Math" w:hAnsi="Cambria Math" w:cs="Arial"/>
                <w:b/>
                <w:i/>
                <w:sz w:val="22"/>
              </w:rPr>
            </m:ctrlPr>
          </m:naryPr>
          <m:sub>
            <m:r>
              <m:rPr>
                <m:sty m:val="bi"/>
              </m:rPr>
              <w:rPr>
                <w:rFonts w:ascii="Cambria Math" w:hAnsi="Cambria Math" w:cs="Arial"/>
                <w:sz w:val="22"/>
              </w:rPr>
              <m:t>i=1</m:t>
            </m:r>
          </m:sub>
          <m:sup>
            <m:r>
              <m:rPr>
                <m:sty m:val="bi"/>
              </m:rPr>
              <w:rPr>
                <w:rFonts w:ascii="Cambria Math" w:hAnsi="Cambria Math" w:cs="Arial"/>
                <w:sz w:val="22"/>
              </w:rPr>
              <m:t>N</m:t>
            </m:r>
          </m:sup>
          <m:e>
            <m:sSub>
              <m:sSubPr>
                <m:ctrlPr>
                  <w:rPr>
                    <w:rFonts w:ascii="Cambria Math" w:eastAsiaTheme="minorEastAsia" w:hAnsi="Cambria Math" w:cs="Arial"/>
                    <w:b/>
                    <w:i/>
                    <w:color w:val="000000"/>
                    <w:sz w:val="22"/>
                  </w:rPr>
                </m:ctrlPr>
              </m:sSubPr>
              <m:e>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e>
        </m:nary>
        <m:r>
          <m:rPr>
            <m:sty m:val="bi"/>
          </m:rPr>
          <w:rPr>
            <w:rFonts w:ascii="Cambria Math" w:hAnsi="Cambria Math" w:cs="Arial"/>
            <w:sz w:val="22"/>
          </w:rPr>
          <m:t>.x+b</m:t>
        </m:r>
      </m:oMath>
      <w:r w:rsidRPr="005D0CC3">
        <w:rPr>
          <w:rFonts w:ascii="Arial" w:eastAsiaTheme="minorEastAsia" w:hAnsi="Arial" w:cs="Arial"/>
          <w:b/>
          <w:i/>
          <w:sz w:val="22"/>
        </w:rPr>
        <w:t xml:space="preserve"> </w:t>
      </w:r>
    </w:p>
    <w:p w14:paraId="105202D3" w14:textId="77777777" w:rsidR="00CF2742" w:rsidRDefault="00CF2742" w:rsidP="00617FD6">
      <w:pPr>
        <w:spacing w:after="0" w:line="240" w:lineRule="auto"/>
        <w:rPr>
          <w:rFonts w:ascii="Arial" w:hAnsi="Arial" w:cs="Arial"/>
          <w:b/>
          <w:i/>
          <w:color w:val="000000" w:themeColor="text1"/>
          <w:sz w:val="22"/>
        </w:rPr>
      </w:pPr>
    </w:p>
    <w:p w14:paraId="35431A37" w14:textId="77777777" w:rsidR="00617FD6" w:rsidRPr="005D0CC3" w:rsidRDefault="00C548E9" w:rsidP="00617FD6">
      <w:pPr>
        <w:spacing w:after="0" w:line="240" w:lineRule="auto"/>
        <w:rPr>
          <w:rFonts w:ascii="Arial" w:eastAsiaTheme="minorEastAsia" w:hAnsi="Arial" w:cs="Arial"/>
          <w:sz w:val="22"/>
        </w:rPr>
      </w:pPr>
      <w:r>
        <w:rPr>
          <w:rFonts w:ascii="Arial" w:hAnsi="Arial" w:cs="Arial"/>
          <w:b/>
          <w:i/>
          <w:color w:val="000000" w:themeColor="text1"/>
          <w:sz w:val="22"/>
        </w:rPr>
        <w:t>5.6.</w:t>
      </w:r>
      <w:r w:rsidR="00617FD6" w:rsidRPr="005D0CC3">
        <w:rPr>
          <w:rFonts w:ascii="Arial" w:hAnsi="Arial" w:cs="Arial"/>
          <w:b/>
          <w:sz w:val="22"/>
        </w:rPr>
        <w:t xml:space="preserve"> </w:t>
      </w:r>
      <w:r w:rsidR="00617FD6" w:rsidRPr="005D0CC3">
        <w:rPr>
          <w:rFonts w:ascii="Arial" w:eastAsiaTheme="minorEastAsia" w:hAnsi="Arial" w:cs="Arial"/>
          <w:b/>
          <w:sz w:val="22"/>
        </w:rPr>
        <w:t xml:space="preserve">Calculation of bias </w:t>
      </w:r>
      <w:r w:rsidR="00617FD6" w:rsidRPr="005D0CC3">
        <w:rPr>
          <w:rFonts w:ascii="Arial" w:eastAsiaTheme="minorEastAsia" w:hAnsi="Arial" w:cs="Arial"/>
          <w:b/>
          <w:i/>
          <w:sz w:val="22"/>
        </w:rPr>
        <w:t>(b)</w:t>
      </w:r>
    </w:p>
    <w:p w14:paraId="6A518758" w14:textId="77777777" w:rsidR="00617FD6" w:rsidRPr="005D0CC3" w:rsidRDefault="00617FD6" w:rsidP="00617FD6">
      <w:pPr>
        <w:tabs>
          <w:tab w:val="left" w:pos="3420"/>
        </w:tabs>
        <w:spacing w:after="0" w:line="240" w:lineRule="auto"/>
        <w:rPr>
          <w:rFonts w:ascii="Arial" w:eastAsiaTheme="minorEastAsia" w:hAnsi="Arial" w:cs="Arial"/>
          <w:sz w:val="22"/>
        </w:rPr>
      </w:pPr>
    </w:p>
    <w:p w14:paraId="54C2333A" w14:textId="77777777" w:rsidR="00617FD6" w:rsidRPr="005D0CC3" w:rsidRDefault="00617FD6" w:rsidP="0015697C">
      <w:pPr>
        <w:tabs>
          <w:tab w:val="left" w:pos="0"/>
        </w:tabs>
        <w:spacing w:after="0" w:line="240" w:lineRule="auto"/>
        <w:rPr>
          <w:rFonts w:ascii="Arial" w:eastAsiaTheme="minorEastAsia" w:hAnsi="Arial" w:cs="Arial"/>
          <w:b/>
          <w:sz w:val="22"/>
        </w:rPr>
      </w:pPr>
      <w:r w:rsidRPr="005D0CC3">
        <w:rPr>
          <w:rFonts w:ascii="Arial" w:eastAsiaTheme="minorEastAsia" w:hAnsi="Arial" w:cs="Arial"/>
          <w:sz w:val="22"/>
        </w:rPr>
        <w:t xml:space="preserve">Not appearing in the dual problem, the bias </w:t>
      </w:r>
      <w:r w:rsidRPr="005D0CC3">
        <w:rPr>
          <w:rFonts w:ascii="Arial" w:eastAsiaTheme="minorEastAsia" w:hAnsi="Arial" w:cs="Arial"/>
          <w:b/>
          <w:i/>
          <w:sz w:val="22"/>
        </w:rPr>
        <w:t xml:space="preserve">b </w:t>
      </w:r>
      <w:r w:rsidRPr="005D0CC3">
        <w:rPr>
          <w:rFonts w:ascii="Arial" w:eastAsiaTheme="minorEastAsia" w:hAnsi="Arial" w:cs="Arial"/>
          <w:sz w:val="22"/>
        </w:rPr>
        <w:t>is calculated from a support vector:</w:t>
      </w:r>
      <w:r w:rsidRPr="005D0CC3">
        <w:rPr>
          <w:rFonts w:ascii="Arial" w:eastAsiaTheme="minorEastAsia" w:hAnsi="Arial" w:cs="Arial"/>
          <w:b/>
          <w:sz w:val="22"/>
        </w:rPr>
        <w:t xml:space="preserve"> </w:t>
      </w:r>
    </w:p>
    <w:p w14:paraId="3934265E"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m:oMath>
        <m:r>
          <m:rPr>
            <m:sty m:val="bi"/>
          </m:rPr>
          <w:rPr>
            <w:rFonts w:ascii="Cambria Math" w:eastAsiaTheme="minorEastAsia" w:hAnsi="Cambria Math" w:cs="Arial"/>
            <w:sz w:val="22"/>
          </w:rPr>
          <m:t>b=</m:t>
        </m:r>
        <m:sSub>
          <m:sSubPr>
            <m:ctrlPr>
              <w:rPr>
                <w:rFonts w:ascii="Cambria Math" w:eastAsiaTheme="minorEastAsia" w:hAnsi="Cambria Math" w:cs="Arial"/>
                <w:b/>
                <w:i/>
                <w:sz w:val="22"/>
              </w:rPr>
            </m:ctrlPr>
          </m:sSubPr>
          <m:e>
            <m:r>
              <m:rPr>
                <m:sty m:val="bi"/>
              </m:rPr>
              <w:rPr>
                <w:rFonts w:ascii="Cambria Math" w:eastAsiaTheme="minorEastAsia" w:hAnsi="Cambria Math" w:cs="Arial"/>
                <w:sz w:val="22"/>
              </w:rPr>
              <m:t>y</m:t>
            </m:r>
          </m:e>
          <m:sub>
            <m:r>
              <m:rPr>
                <m:sty m:val="bi"/>
              </m:rPr>
              <w:rPr>
                <w:rFonts w:ascii="Cambria Math" w:eastAsiaTheme="minorEastAsia" w:hAnsi="Cambria Math" w:cs="Arial"/>
                <w:sz w:val="22"/>
              </w:rPr>
              <m:t>i</m:t>
            </m:r>
          </m:sub>
        </m:sSub>
        <m:r>
          <m:rPr>
            <m:sty m:val="bi"/>
          </m:rPr>
          <w:rPr>
            <w:rFonts w:ascii="Cambria Math" w:eastAsiaTheme="minorEastAsia" w:hAnsi="Cambria Math" w:cs="Arial"/>
            <w:sz w:val="22"/>
          </w:rPr>
          <m:t>-w.</m:t>
        </m:r>
        <m:sSub>
          <m:sSubPr>
            <m:ctrlPr>
              <w:rPr>
                <w:rFonts w:ascii="Cambria Math" w:eastAsiaTheme="minorEastAsia" w:hAnsi="Cambria Math" w:cs="Arial"/>
                <w:b/>
                <w:i/>
                <w:sz w:val="22"/>
              </w:rPr>
            </m:ctrlPr>
          </m:sSubPr>
          <m:e>
            <m:r>
              <m:rPr>
                <m:sty m:val="bi"/>
              </m:rPr>
              <w:rPr>
                <w:rFonts w:ascii="Cambria Math" w:eastAsiaTheme="minorEastAsia" w:hAnsi="Cambria Math" w:cs="Arial"/>
                <w:sz w:val="22"/>
              </w:rPr>
              <m:t>x</m:t>
            </m:r>
          </m:e>
          <m:sub>
            <m:r>
              <m:rPr>
                <m:sty m:val="bi"/>
              </m:rPr>
              <w:rPr>
                <w:rFonts w:ascii="Cambria Math" w:eastAsiaTheme="minorEastAsia" w:hAnsi="Cambria Math" w:cs="Arial"/>
                <w:sz w:val="22"/>
              </w:rPr>
              <m:t>i</m:t>
            </m:r>
          </m:sub>
        </m:sSub>
      </m:oMath>
      <w:r w:rsidRPr="005D0CC3">
        <w:rPr>
          <w:rFonts w:ascii="Arial" w:eastAsiaTheme="minorEastAsia" w:hAnsi="Arial" w:cs="Arial"/>
          <w:sz w:val="22"/>
        </w:rPr>
        <w:t>.</w:t>
      </w:r>
      <w:r w:rsidRPr="005D0CC3">
        <w:rPr>
          <w:rFonts w:ascii="Arial" w:eastAsiaTheme="minorEastAsia" w:hAnsi="Arial" w:cs="Arial"/>
          <w:b/>
          <w:sz w:val="22"/>
        </w:rPr>
        <w:t xml:space="preserve"> </w:t>
      </w:r>
    </w:p>
    <w:p w14:paraId="20B0A603"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p>
    <w:p w14:paraId="33DD8DF8" w14:textId="77777777" w:rsidR="00617FD6" w:rsidRDefault="00617FD6" w:rsidP="0015697C">
      <w:pPr>
        <w:tabs>
          <w:tab w:val="left" w:pos="0"/>
        </w:tabs>
        <w:spacing w:after="0" w:line="240" w:lineRule="auto"/>
        <w:rPr>
          <w:rFonts w:ascii="Arial" w:eastAsiaTheme="minorEastAsia" w:hAnsi="Arial" w:cs="Arial"/>
          <w:sz w:val="22"/>
        </w:rPr>
      </w:pPr>
      <w:r w:rsidRPr="005D0CC3">
        <w:rPr>
          <w:rFonts w:ascii="Arial" w:eastAsiaTheme="minorEastAsia" w:hAnsi="Arial" w:cs="Arial"/>
          <w:sz w:val="22"/>
        </w:rPr>
        <w:t>For</w:t>
      </w:r>
      <w:r w:rsidRPr="005D0CC3">
        <w:rPr>
          <w:rFonts w:ascii="Arial" w:eastAsiaTheme="minorEastAsia" w:hAnsi="Arial" w:cs="Arial"/>
          <w:b/>
          <w:sz w:val="22"/>
        </w:rPr>
        <w:t xml:space="preserve"> </w:t>
      </w:r>
      <w:r w:rsidRPr="005D0CC3">
        <w:rPr>
          <w:rFonts w:ascii="Arial" w:eastAsiaTheme="minorEastAsia" w:hAnsi="Arial" w:cs="Arial"/>
          <w:sz w:val="22"/>
        </w:rPr>
        <w:t>more precision,</w:t>
      </w:r>
      <w:r w:rsidRPr="005D0CC3">
        <w:rPr>
          <w:rFonts w:ascii="Arial" w:eastAsiaTheme="minorEastAsia" w:hAnsi="Arial" w:cs="Arial"/>
          <w:b/>
          <w:sz w:val="22"/>
        </w:rPr>
        <w:t xml:space="preserve"> </w:t>
      </w:r>
      <w:r w:rsidRPr="005D0CC3">
        <w:rPr>
          <w:rFonts w:ascii="Arial" w:eastAsiaTheme="minorEastAsia" w:hAnsi="Arial" w:cs="Arial"/>
          <w:sz w:val="22"/>
        </w:rPr>
        <w:t>we take the average of the support vectors which is given by:</w:t>
      </w:r>
    </w:p>
    <w:p w14:paraId="559C2481" w14:textId="77777777" w:rsidR="0015697C" w:rsidRPr="005D0CC3" w:rsidRDefault="0015697C" w:rsidP="0015697C">
      <w:pPr>
        <w:tabs>
          <w:tab w:val="left" w:pos="0"/>
        </w:tabs>
        <w:spacing w:after="0" w:line="240" w:lineRule="auto"/>
        <w:rPr>
          <w:rFonts w:ascii="Arial" w:eastAsiaTheme="minorEastAsia" w:hAnsi="Arial" w:cs="Arial"/>
          <w:sz w:val="22"/>
        </w:rPr>
      </w:pPr>
    </w:p>
    <w:p w14:paraId="623158A8" w14:textId="77777777" w:rsidR="0015697C"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sz w:val="22"/>
        </w:rPr>
        <w:t xml:space="preserve">               </w:t>
      </w:r>
      <m:oMath>
        <m:r>
          <m:rPr>
            <m:sty m:val="bi"/>
          </m:rPr>
          <w:rPr>
            <w:rFonts w:ascii="Cambria Math" w:eastAsiaTheme="minorEastAsia" w:hAnsi="Cambria Math" w:cs="Arial"/>
            <w:sz w:val="22"/>
          </w:rPr>
          <m:t>b=</m:t>
        </m:r>
        <m:f>
          <m:fPr>
            <m:ctrlPr>
              <w:rPr>
                <w:rFonts w:ascii="Cambria Math" w:eastAsiaTheme="minorEastAsia" w:hAnsi="Cambria Math" w:cs="Arial"/>
                <w:b/>
                <w:i/>
                <w:sz w:val="22"/>
              </w:rPr>
            </m:ctrlPr>
          </m:fPr>
          <m:num>
            <m:r>
              <m:rPr>
                <m:sty m:val="bi"/>
              </m:rPr>
              <w:rPr>
                <w:rFonts w:ascii="Cambria Math" w:eastAsiaTheme="minorEastAsia" w:hAnsi="Cambria Math" w:cs="Arial"/>
                <w:sz w:val="22"/>
              </w:rPr>
              <m:t>1</m:t>
            </m:r>
          </m:num>
          <m:den>
            <m:d>
              <m:dPr>
                <m:begChr m:val="|"/>
                <m:endChr m:val="|"/>
                <m:ctrlPr>
                  <w:rPr>
                    <w:rFonts w:ascii="Cambria Math" w:eastAsiaTheme="minorEastAsia" w:hAnsi="Cambria Math" w:cs="Arial"/>
                    <w:b/>
                    <w:i/>
                    <w:sz w:val="22"/>
                  </w:rPr>
                </m:ctrlPr>
              </m:dPr>
              <m:e>
                <m:r>
                  <m:rPr>
                    <m:sty m:val="bi"/>
                  </m:rPr>
                  <w:rPr>
                    <w:rFonts w:ascii="Cambria Math" w:eastAsiaTheme="minorEastAsia" w:hAnsi="Cambria Math" w:cs="Arial"/>
                    <w:sz w:val="22"/>
                  </w:rPr>
                  <m:t>s</m:t>
                </m:r>
              </m:e>
            </m:d>
          </m:den>
        </m:f>
        <m:nary>
          <m:naryPr>
            <m:chr m:val="∑"/>
            <m:limLoc m:val="undOvr"/>
            <m:supHide m:val="1"/>
            <m:ctrlPr>
              <w:rPr>
                <w:rFonts w:ascii="Cambria Math" w:eastAsiaTheme="minorEastAsia" w:hAnsi="Cambria Math" w:cs="Arial"/>
                <w:b/>
                <w:i/>
                <w:sz w:val="22"/>
              </w:rPr>
            </m:ctrlPr>
          </m:naryPr>
          <m:sub>
            <m:r>
              <m:rPr>
                <m:sty m:val="bi"/>
              </m:rPr>
              <w:rPr>
                <w:rFonts w:ascii="Cambria Math" w:eastAsiaTheme="minorEastAsia" w:hAnsi="Cambria Math" w:cs="Arial"/>
                <w:sz w:val="22"/>
              </w:rPr>
              <m:t>i∈S</m:t>
            </m:r>
          </m:sub>
          <m:sup/>
          <m:e>
            <m:r>
              <m:rPr>
                <m:sty m:val="bi"/>
              </m:rPr>
              <w:rPr>
                <w:rFonts w:ascii="Cambria Math" w:eastAsiaTheme="minorEastAsia" w:hAnsi="Cambria Math" w:cs="Arial"/>
                <w:sz w:val="22"/>
              </w:rPr>
              <m:t>(</m:t>
            </m:r>
            <m:sSub>
              <m:sSubPr>
                <m:ctrlPr>
                  <w:rPr>
                    <w:rFonts w:ascii="Cambria Math" w:eastAsiaTheme="minorEastAsia" w:hAnsi="Cambria Math" w:cs="Arial"/>
                    <w:b/>
                    <w:i/>
                    <w:sz w:val="22"/>
                  </w:rPr>
                </m:ctrlPr>
              </m:sSubPr>
              <m:e>
                <m:r>
                  <m:rPr>
                    <m:sty m:val="bi"/>
                  </m:rPr>
                  <w:rPr>
                    <w:rFonts w:ascii="Cambria Math" w:eastAsiaTheme="minorEastAsia" w:hAnsi="Cambria Math" w:cs="Arial"/>
                    <w:sz w:val="22"/>
                  </w:rPr>
                  <m:t>y</m:t>
                </m:r>
              </m:e>
              <m:sub>
                <m:r>
                  <m:rPr>
                    <m:sty m:val="bi"/>
                  </m:rPr>
                  <w:rPr>
                    <w:rFonts w:ascii="Cambria Math" w:eastAsiaTheme="minorEastAsia" w:hAnsi="Cambria Math" w:cs="Arial"/>
                    <w:sz w:val="22"/>
                  </w:rPr>
                  <m:t>i</m:t>
                </m:r>
              </m:sub>
            </m:sSub>
            <m:r>
              <m:rPr>
                <m:sty m:val="bi"/>
              </m:rPr>
              <w:rPr>
                <w:rFonts w:ascii="Cambria Math" w:eastAsiaTheme="minorEastAsia" w:hAnsi="Cambria Math" w:cs="Arial"/>
                <w:sz w:val="22"/>
              </w:rPr>
              <m:t>-w.</m:t>
            </m:r>
            <m:sSub>
              <m:sSubPr>
                <m:ctrlPr>
                  <w:rPr>
                    <w:rFonts w:ascii="Cambria Math" w:eastAsiaTheme="minorEastAsia" w:hAnsi="Cambria Math" w:cs="Arial"/>
                    <w:b/>
                    <w:i/>
                    <w:sz w:val="22"/>
                  </w:rPr>
                </m:ctrlPr>
              </m:sSubPr>
              <m:e>
                <m:r>
                  <m:rPr>
                    <m:sty m:val="bi"/>
                  </m:rPr>
                  <w:rPr>
                    <w:rFonts w:ascii="Cambria Math" w:eastAsiaTheme="minorEastAsia" w:hAnsi="Cambria Math" w:cs="Arial"/>
                    <w:sz w:val="22"/>
                  </w:rPr>
                  <m:t>x</m:t>
                </m:r>
              </m:e>
              <m:sub>
                <m:r>
                  <m:rPr>
                    <m:sty m:val="bi"/>
                  </m:rPr>
                  <w:rPr>
                    <w:rFonts w:ascii="Cambria Math" w:eastAsiaTheme="minorEastAsia" w:hAnsi="Cambria Math" w:cs="Arial"/>
                    <w:sz w:val="22"/>
                  </w:rPr>
                  <m:t>i</m:t>
                </m:r>
              </m:sub>
            </m:sSub>
            <m:r>
              <m:rPr>
                <m:sty m:val="bi"/>
              </m:rPr>
              <w:rPr>
                <w:rFonts w:ascii="Cambria Math" w:eastAsiaTheme="minorEastAsia" w:hAnsi="Cambria Math" w:cs="Arial"/>
                <w:sz w:val="22"/>
              </w:rPr>
              <m:t>)</m:t>
            </m:r>
          </m:e>
        </m:nary>
      </m:oMath>
      <w:r w:rsidRPr="005D0CC3">
        <w:rPr>
          <w:rFonts w:ascii="Arial" w:eastAsiaTheme="minorEastAsia" w:hAnsi="Arial" w:cs="Arial"/>
          <w:b/>
          <w:sz w:val="22"/>
        </w:rPr>
        <w:t>,</w:t>
      </w:r>
    </w:p>
    <w:p w14:paraId="1A22FF2C" w14:textId="77777777" w:rsidR="0015697C" w:rsidRDefault="0015697C" w:rsidP="0015697C">
      <w:pPr>
        <w:tabs>
          <w:tab w:val="left" w:pos="0"/>
        </w:tabs>
        <w:spacing w:after="0" w:line="240" w:lineRule="auto"/>
        <w:rPr>
          <w:rFonts w:ascii="Arial" w:eastAsiaTheme="minorEastAsia" w:hAnsi="Arial" w:cs="Arial"/>
          <w:b/>
          <w:sz w:val="22"/>
        </w:rPr>
      </w:pPr>
    </w:p>
    <w:p w14:paraId="4BA4022A" w14:textId="77777777" w:rsidR="00617FD6" w:rsidRPr="005D0CC3" w:rsidRDefault="00617FD6" w:rsidP="0015697C">
      <w:pPr>
        <w:tabs>
          <w:tab w:val="left" w:pos="0"/>
        </w:tabs>
        <w:spacing w:after="0" w:line="240" w:lineRule="auto"/>
        <w:rPr>
          <w:rFonts w:ascii="Arial" w:eastAsiaTheme="minorEastAsia" w:hAnsi="Arial" w:cs="Arial"/>
          <w:sz w:val="22"/>
        </w:rPr>
      </w:pPr>
      <w:r w:rsidRPr="005D0CC3">
        <w:rPr>
          <w:rFonts w:ascii="Arial" w:eastAsiaTheme="minorEastAsia" w:hAnsi="Arial" w:cs="Arial"/>
          <w:sz w:val="22"/>
        </w:rPr>
        <w:t>Or</w:t>
      </w:r>
      <w:r w:rsidRPr="005D0CC3">
        <w:rPr>
          <w:rFonts w:ascii="Arial" w:eastAsiaTheme="minorEastAsia" w:hAnsi="Arial" w:cs="Arial"/>
          <w:b/>
          <w:sz w:val="22"/>
        </w:rPr>
        <w:t xml:space="preserve"> </w:t>
      </w:r>
      <m:oMath>
        <m:r>
          <m:rPr>
            <m:sty m:val="bi"/>
          </m:rPr>
          <w:rPr>
            <w:rFonts w:ascii="Cambria Math" w:eastAsiaTheme="minorEastAsia" w:hAnsi="Cambria Math" w:cs="Arial"/>
            <w:sz w:val="22"/>
          </w:rPr>
          <m:t>S</m:t>
        </m:r>
      </m:oMath>
      <w:r w:rsidRPr="005D0CC3">
        <w:rPr>
          <w:rFonts w:ascii="Arial" w:eastAsiaTheme="minorEastAsia" w:hAnsi="Arial" w:cs="Arial"/>
          <w:b/>
          <w:sz w:val="22"/>
        </w:rPr>
        <w:t xml:space="preserve"> </w:t>
      </w:r>
      <w:r w:rsidRPr="005D0CC3">
        <w:rPr>
          <w:rFonts w:ascii="Arial" w:eastAsiaTheme="minorEastAsia" w:hAnsi="Arial" w:cs="Arial"/>
          <w:sz w:val="22"/>
        </w:rPr>
        <w:t>is the set of support vectors.</w:t>
      </w:r>
    </w:p>
    <w:p w14:paraId="6DF3F486" w14:textId="77777777" w:rsidR="0015697C" w:rsidRDefault="0015697C" w:rsidP="00617FD6">
      <w:pPr>
        <w:tabs>
          <w:tab w:val="left" w:pos="0"/>
        </w:tabs>
        <w:spacing w:after="0" w:line="240" w:lineRule="auto"/>
        <w:rPr>
          <w:rFonts w:ascii="Arial" w:hAnsi="Arial" w:cs="Arial"/>
          <w:b/>
          <w:i/>
          <w:color w:val="000000" w:themeColor="text1"/>
          <w:sz w:val="22"/>
        </w:rPr>
      </w:pPr>
    </w:p>
    <w:p w14:paraId="42F8AEC4" w14:textId="77777777" w:rsidR="00617FD6" w:rsidRPr="005D0CC3" w:rsidRDefault="00C548E9" w:rsidP="0015697C">
      <w:pPr>
        <w:tabs>
          <w:tab w:val="left" w:pos="0"/>
        </w:tabs>
        <w:spacing w:after="0" w:line="360" w:lineRule="auto"/>
        <w:rPr>
          <w:rFonts w:ascii="Arial" w:eastAsiaTheme="minorEastAsia" w:hAnsi="Arial" w:cs="Arial"/>
          <w:b/>
          <w:sz w:val="22"/>
        </w:rPr>
      </w:pPr>
      <w:r>
        <w:rPr>
          <w:rFonts w:ascii="Arial" w:hAnsi="Arial" w:cs="Arial"/>
          <w:b/>
          <w:i/>
          <w:color w:val="000000" w:themeColor="text1"/>
          <w:sz w:val="22"/>
        </w:rPr>
        <w:t>4.7.</w:t>
      </w:r>
      <w:r w:rsidR="00617FD6" w:rsidRPr="005D0CC3">
        <w:rPr>
          <w:rFonts w:ascii="Arial" w:hAnsi="Arial" w:cs="Arial"/>
          <w:b/>
          <w:sz w:val="22"/>
        </w:rPr>
        <w:t xml:space="preserve"> </w:t>
      </w:r>
      <w:r w:rsidR="00617FD6" w:rsidRPr="005D0CC3">
        <w:rPr>
          <w:rFonts w:ascii="Arial" w:eastAsiaTheme="minorEastAsia" w:hAnsi="Arial" w:cs="Arial"/>
          <w:b/>
          <w:sz w:val="22"/>
        </w:rPr>
        <w:t>Classification of new data</w:t>
      </w:r>
    </w:p>
    <w:p w14:paraId="5955793B" w14:textId="77777777" w:rsidR="00617FD6" w:rsidRPr="005D0CC3" w:rsidRDefault="00617FD6" w:rsidP="0015697C">
      <w:pPr>
        <w:tabs>
          <w:tab w:val="left" w:pos="0"/>
        </w:tabs>
        <w:spacing w:after="0" w:line="240" w:lineRule="auto"/>
        <w:rPr>
          <w:rFonts w:ascii="Arial" w:eastAsiaTheme="minorEastAsia" w:hAnsi="Arial" w:cs="Arial"/>
          <w:sz w:val="22"/>
        </w:rPr>
      </w:pPr>
      <w:r w:rsidRPr="005D0CC3">
        <w:rPr>
          <w:rFonts w:ascii="Arial" w:eastAsiaTheme="minorEastAsia" w:hAnsi="Arial" w:cs="Arial"/>
          <w:sz w:val="22"/>
        </w:rPr>
        <w:t>We saw above that the class of a data was given by the decision function sign</w:t>
      </w:r>
      <m:oMath>
        <m:r>
          <m:rPr>
            <m:sty m:val="bi"/>
          </m:rPr>
          <w:rPr>
            <w:rFonts w:ascii="Cambria Math" w:eastAsiaTheme="minorEastAsia" w:hAnsi="Cambria Math" w:cs="Arial"/>
            <w:sz w:val="22"/>
          </w:rPr>
          <m:t>signef</m:t>
        </m:r>
        <m:d>
          <m:dPr>
            <m:ctrlPr>
              <w:rPr>
                <w:rFonts w:ascii="Cambria Math" w:eastAsiaTheme="minorEastAsia" w:hAnsi="Cambria Math" w:cs="Arial"/>
                <w:b/>
                <w:i/>
                <w:sz w:val="22"/>
              </w:rPr>
            </m:ctrlPr>
          </m:dPr>
          <m:e>
            <m:r>
              <m:rPr>
                <m:sty m:val="bi"/>
              </m:rPr>
              <w:rPr>
                <w:rFonts w:ascii="Cambria Math" w:eastAsiaTheme="minorEastAsia" w:hAnsi="Cambria Math" w:cs="Arial"/>
                <w:sz w:val="22"/>
              </w:rPr>
              <m:t>x</m:t>
            </m:r>
          </m:e>
        </m:d>
        <m:r>
          <m:rPr>
            <m:sty m:val="bi"/>
          </m:rPr>
          <w:rPr>
            <w:rFonts w:ascii="Cambria Math" w:eastAsiaTheme="minorEastAsia" w:hAnsi="Cambria Math" w:cs="Arial"/>
            <w:sz w:val="22"/>
          </w:rPr>
          <m:t>.</m:t>
        </m:r>
      </m:oMath>
      <w:r w:rsidRPr="005D0CC3">
        <w:rPr>
          <w:rFonts w:ascii="Arial" w:eastAsiaTheme="minorEastAsia" w:hAnsi="Arial" w:cs="Arial"/>
          <w:b/>
          <w:sz w:val="22"/>
        </w:rPr>
        <w:t xml:space="preserve"> </w:t>
      </w:r>
      <w:r w:rsidRPr="005D0CC3">
        <w:rPr>
          <w:rFonts w:ascii="Arial" w:eastAsiaTheme="minorEastAsia" w:hAnsi="Arial" w:cs="Arial"/>
          <w:sz w:val="22"/>
        </w:rPr>
        <w:t>To classify data</w:t>
      </w:r>
      <m:oMath>
        <m:r>
          <m:rPr>
            <m:sty m:val="bi"/>
          </m:rPr>
          <w:rPr>
            <w:rFonts w:ascii="Cambria Math" w:eastAsiaTheme="minorEastAsia" w:hAnsi="Cambria Math" w:cs="Arial"/>
            <w:sz w:val="22"/>
          </w:rPr>
          <m:t>x,</m:t>
        </m:r>
      </m:oMath>
      <w:r w:rsidRPr="005D0CC3">
        <w:rPr>
          <w:rFonts w:ascii="Arial" w:eastAsiaTheme="minorEastAsia" w:hAnsi="Arial" w:cs="Arial"/>
          <w:b/>
          <w:sz w:val="22"/>
        </w:rPr>
        <w:t xml:space="preserve"> </w:t>
      </w:r>
      <w:r w:rsidRPr="005D0CC3">
        <w:rPr>
          <w:rFonts w:ascii="Arial" w:eastAsiaTheme="minorEastAsia" w:hAnsi="Arial" w:cs="Arial"/>
          <w:sz w:val="22"/>
        </w:rPr>
        <w:t>we have:</w:t>
      </w:r>
    </w:p>
    <w:p w14:paraId="3F18B914"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w:p>
    <w:p w14:paraId="32811CA4"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ab/>
      </w:r>
      <m:oMath>
        <m:r>
          <m:rPr>
            <m:sty m:val="bi"/>
          </m:rPr>
          <w:rPr>
            <w:rFonts w:ascii="Cambria Math" w:eastAsiaTheme="minorEastAsia" w:hAnsi="Cambria Math" w:cs="Arial"/>
            <w:sz w:val="22"/>
          </w:rPr>
          <m:t>f</m:t>
        </m:r>
        <m:d>
          <m:dPr>
            <m:ctrlPr>
              <w:rPr>
                <w:rFonts w:ascii="Cambria Math" w:eastAsiaTheme="minorEastAsia" w:hAnsi="Cambria Math" w:cs="Arial"/>
                <w:b/>
                <w:i/>
                <w:sz w:val="22"/>
              </w:rPr>
            </m:ctrlPr>
          </m:dPr>
          <m:e>
            <m:r>
              <m:rPr>
                <m:sty m:val="bi"/>
              </m:rPr>
              <w:rPr>
                <w:rFonts w:ascii="Cambria Math" w:eastAsiaTheme="minorEastAsia" w:hAnsi="Cambria Math" w:cs="Arial"/>
                <w:sz w:val="22"/>
              </w:rPr>
              <m:t>x</m:t>
            </m:r>
          </m:e>
        </m:d>
        <m:r>
          <m:rPr>
            <m:sty m:val="bi"/>
          </m:rPr>
          <w:rPr>
            <w:rFonts w:ascii="Cambria Math" w:eastAsiaTheme="minorEastAsia" w:hAnsi="Cambria Math" w:cs="Arial"/>
            <w:sz w:val="22"/>
          </w:rPr>
          <m:t>=sgn</m:t>
        </m:r>
        <m:d>
          <m:dPr>
            <m:ctrlPr>
              <w:rPr>
                <w:rFonts w:ascii="Cambria Math" w:eastAsiaTheme="minorEastAsia" w:hAnsi="Cambria Math" w:cs="Arial"/>
                <w:b/>
                <w:i/>
                <w:sz w:val="22"/>
              </w:rPr>
            </m:ctrlPr>
          </m:dPr>
          <m:e>
            <m:r>
              <m:rPr>
                <m:sty m:val="bi"/>
              </m:rPr>
              <w:rPr>
                <w:rFonts w:ascii="Cambria Math" w:eastAsiaTheme="minorEastAsia" w:hAnsi="Cambria Math" w:cs="Arial"/>
                <w:sz w:val="22"/>
              </w:rPr>
              <m:t>w.x+b</m:t>
            </m:r>
          </m:e>
        </m:d>
      </m:oMath>
    </w:p>
    <w:p w14:paraId="1E349A65"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m:oMath>
        <m:r>
          <m:rPr>
            <m:sty m:val="bi"/>
          </m:rPr>
          <w:rPr>
            <w:rFonts w:ascii="Cambria Math" w:eastAsiaTheme="minorEastAsia" w:hAnsi="Cambria Math" w:cs="Arial"/>
            <w:sz w:val="22"/>
          </w:rPr>
          <m:t>=sgn((</m:t>
        </m:r>
        <m:nary>
          <m:naryPr>
            <m:chr m:val="∑"/>
            <m:limLoc m:val="undOvr"/>
            <m:ctrlPr>
              <w:rPr>
                <w:rFonts w:ascii="Cambria Math" w:hAnsi="Cambria Math" w:cs="Arial"/>
                <w:b/>
                <w:i/>
                <w:sz w:val="22"/>
              </w:rPr>
            </m:ctrlPr>
          </m:naryPr>
          <m:sub>
            <m:r>
              <m:rPr>
                <m:sty m:val="bi"/>
              </m:rPr>
              <w:rPr>
                <w:rFonts w:ascii="Cambria Math" w:hAnsi="Cambria Math" w:cs="Arial"/>
                <w:sz w:val="22"/>
              </w:rPr>
              <m:t>i=1</m:t>
            </m:r>
          </m:sub>
          <m:sup>
            <m:r>
              <m:rPr>
                <m:sty m:val="bi"/>
              </m:rPr>
              <w:rPr>
                <w:rFonts w:ascii="Cambria Math" w:hAnsi="Cambria Math" w:cs="Arial"/>
                <w:sz w:val="22"/>
              </w:rPr>
              <m:t>N</m:t>
            </m:r>
          </m:sup>
          <m:e>
            <m:sSubSup>
              <m:sSubSupPr>
                <m:ctrlPr>
                  <w:rPr>
                    <w:rFonts w:ascii="Cambria Math" w:eastAsiaTheme="minorEastAsia" w:hAnsi="Cambria Math" w:cs="Arial"/>
                    <w:b/>
                    <w:i/>
                    <w:sz w:val="22"/>
                  </w:rPr>
                </m:ctrlPr>
              </m:sSubSupPr>
              <m:e>
                <m:r>
                  <m:rPr>
                    <m:sty m:val="bi"/>
                  </m:rPr>
                  <w:rPr>
                    <w:rFonts w:ascii="Cambria Math" w:hAnsi="Cambria Math" w:cs="Arial"/>
                    <w:sz w:val="22"/>
                  </w:rPr>
                  <m:t>λ</m:t>
                </m:r>
              </m:e>
              <m:sub>
                <m:r>
                  <m:rPr>
                    <m:sty m:val="bi"/>
                  </m:rPr>
                  <w:rPr>
                    <w:rFonts w:ascii="Cambria Math" w:eastAsiaTheme="minorEastAsia" w:hAnsi="Cambria Math" w:cs="Arial"/>
                    <w:sz w:val="22"/>
                  </w:rPr>
                  <m:t>i</m:t>
                </m:r>
              </m:sub>
              <m:sup>
                <m:r>
                  <m:rPr>
                    <m:sty m:val="bi"/>
                  </m:rPr>
                  <w:rPr>
                    <w:rFonts w:ascii="Cambria Math" w:eastAsiaTheme="minorEastAsia" w:hAnsi="Cambria Math" w:cs="Arial"/>
                    <w:sz w:val="22"/>
                  </w:rPr>
                  <m:t>*</m:t>
                </m:r>
              </m:sup>
            </m:sSubSup>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m:t>
            </m:r>
          </m:e>
        </m:nary>
        <m:r>
          <m:rPr>
            <m:sty m:val="bi"/>
          </m:rPr>
          <w:rPr>
            <w:rFonts w:ascii="Cambria Math" w:hAnsi="Cambria Math" w:cs="Arial"/>
            <w:sz w:val="22"/>
          </w:rPr>
          <m:t>.x+b</m:t>
        </m:r>
        <m:r>
          <m:rPr>
            <m:sty m:val="bi"/>
          </m:rPr>
          <w:rPr>
            <w:rFonts w:ascii="Cambria Math" w:eastAsiaTheme="minorEastAsia" w:hAnsi="Cambria Math" w:cs="Arial"/>
            <w:sz w:val="22"/>
          </w:rPr>
          <m:t>)</m:t>
        </m:r>
      </m:oMath>
    </w:p>
    <w:p w14:paraId="6313CDDC"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m:oMath>
        <m:r>
          <m:rPr>
            <m:sty m:val="bi"/>
          </m:rPr>
          <w:rPr>
            <w:rFonts w:ascii="Cambria Math" w:eastAsiaTheme="minorEastAsia" w:hAnsi="Cambria Math" w:cs="Arial"/>
            <w:sz w:val="22"/>
          </w:rPr>
          <m:t>=sgn(</m:t>
        </m:r>
        <m:nary>
          <m:naryPr>
            <m:chr m:val="∑"/>
            <m:limLoc m:val="undOvr"/>
            <m:ctrlPr>
              <w:rPr>
                <w:rFonts w:ascii="Cambria Math" w:hAnsi="Cambria Math" w:cs="Arial"/>
                <w:b/>
                <w:i/>
                <w:sz w:val="22"/>
              </w:rPr>
            </m:ctrlPr>
          </m:naryPr>
          <m:sub>
            <m:r>
              <m:rPr>
                <m:sty m:val="bi"/>
              </m:rPr>
              <w:rPr>
                <w:rFonts w:ascii="Cambria Math" w:hAnsi="Cambria Math" w:cs="Arial"/>
                <w:sz w:val="22"/>
              </w:rPr>
              <m:t>i=1</m:t>
            </m:r>
          </m:sub>
          <m:sup>
            <m:r>
              <m:rPr>
                <m:sty m:val="bi"/>
              </m:rPr>
              <w:rPr>
                <w:rFonts w:ascii="Cambria Math" w:hAnsi="Cambria Math" w:cs="Arial"/>
                <w:sz w:val="22"/>
              </w:rPr>
              <m:t>N</m:t>
            </m:r>
          </m:sup>
          <m:e>
            <m:sSubSup>
              <m:sSubSupPr>
                <m:ctrlPr>
                  <w:rPr>
                    <w:rFonts w:ascii="Cambria Math" w:eastAsiaTheme="minorEastAsia" w:hAnsi="Cambria Math" w:cs="Arial"/>
                    <w:b/>
                    <w:i/>
                    <w:sz w:val="22"/>
                  </w:rPr>
                </m:ctrlPr>
              </m:sSubSupPr>
              <m:e>
                <m:r>
                  <m:rPr>
                    <m:sty m:val="bi"/>
                  </m:rPr>
                  <w:rPr>
                    <w:rFonts w:ascii="Cambria Math" w:hAnsi="Cambria Math" w:cs="Arial"/>
                    <w:sz w:val="22"/>
                  </w:rPr>
                  <m:t>λ</m:t>
                </m:r>
              </m:e>
              <m:sub>
                <m:r>
                  <m:rPr>
                    <m:sty m:val="bi"/>
                  </m:rPr>
                  <w:rPr>
                    <w:rFonts w:ascii="Cambria Math" w:eastAsiaTheme="minorEastAsia" w:hAnsi="Cambria Math" w:cs="Arial"/>
                    <w:sz w:val="22"/>
                  </w:rPr>
                  <m:t>i</m:t>
                </m:r>
              </m:sub>
              <m:sup>
                <m:r>
                  <m:rPr>
                    <m:sty m:val="bi"/>
                  </m:rPr>
                  <w:rPr>
                    <w:rFonts w:ascii="Cambria Math" w:eastAsiaTheme="minorEastAsia" w:hAnsi="Cambria Math" w:cs="Arial"/>
                    <w:sz w:val="22"/>
                  </w:rPr>
                  <m:t>*</m:t>
                </m:r>
              </m:sup>
            </m:sSubSup>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e>
        </m:nary>
        <m:r>
          <m:rPr>
            <m:sty m:val="bi"/>
          </m:rPr>
          <w:rPr>
            <w:rFonts w:ascii="Cambria Math" w:hAnsi="Cambria Math" w:cs="Arial"/>
            <w:sz w:val="22"/>
          </w:rPr>
          <m:t>.x)+b</m:t>
        </m:r>
        <m:r>
          <m:rPr>
            <m:sty m:val="bi"/>
          </m:rPr>
          <w:rPr>
            <w:rFonts w:ascii="Cambria Math" w:eastAsiaTheme="minorEastAsia" w:hAnsi="Cambria Math" w:cs="Arial"/>
            <w:sz w:val="22"/>
          </w:rPr>
          <m:t>)</m:t>
        </m:r>
      </m:oMath>
    </w:p>
    <w:p w14:paraId="09CD6178" w14:textId="77777777" w:rsidR="00617FD6" w:rsidRPr="005D0CC3" w:rsidRDefault="00617FD6" w:rsidP="00617FD6">
      <w:pPr>
        <w:tabs>
          <w:tab w:val="left" w:pos="0"/>
        </w:tabs>
        <w:spacing w:after="0" w:line="240" w:lineRule="auto"/>
        <w:rPr>
          <w:rFonts w:ascii="Arial" w:hAnsi="Arial" w:cs="Arial"/>
          <w:b/>
          <w:sz w:val="22"/>
        </w:rPr>
      </w:pPr>
    </w:p>
    <w:p w14:paraId="2720E554" w14:textId="77777777" w:rsidR="00617FD6" w:rsidRPr="001F5DD5" w:rsidRDefault="00C548E9" w:rsidP="001F5DD5">
      <w:pPr>
        <w:spacing w:after="160" w:line="259" w:lineRule="auto"/>
        <w:jc w:val="left"/>
        <w:rPr>
          <w:rFonts w:ascii="Arial" w:hAnsi="Arial" w:cs="Arial"/>
          <w:b/>
          <w:i/>
          <w:color w:val="000000" w:themeColor="text1"/>
          <w:sz w:val="22"/>
        </w:rPr>
      </w:pPr>
      <w:r>
        <w:rPr>
          <w:rFonts w:ascii="Arial" w:hAnsi="Arial" w:cs="Arial"/>
          <w:b/>
          <w:i/>
          <w:color w:val="000000" w:themeColor="text1"/>
          <w:sz w:val="22"/>
        </w:rPr>
        <w:lastRenderedPageBreak/>
        <w:t xml:space="preserve">4.7.1. </w:t>
      </w:r>
      <w:r w:rsidR="00617FD6" w:rsidRPr="005D0CC3">
        <w:rPr>
          <w:rFonts w:ascii="Arial" w:hAnsi="Arial" w:cs="Arial"/>
          <w:b/>
          <w:sz w:val="22"/>
        </w:rPr>
        <w:t>Non-separable cases (Soft Margin SVM)</w:t>
      </w:r>
    </w:p>
    <w:p w14:paraId="340A8BDA" w14:textId="77777777" w:rsidR="0015697C" w:rsidRDefault="00C548E9" w:rsidP="0015697C">
      <w:pPr>
        <w:tabs>
          <w:tab w:val="left" w:pos="0"/>
        </w:tabs>
        <w:spacing w:after="0" w:line="360" w:lineRule="auto"/>
        <w:rPr>
          <w:rFonts w:ascii="Arial" w:eastAsiaTheme="minorEastAsia" w:hAnsi="Arial" w:cs="Arial"/>
          <w:b/>
          <w:sz w:val="22"/>
        </w:rPr>
      </w:pPr>
      <w:r>
        <w:rPr>
          <w:rFonts w:ascii="Arial" w:hAnsi="Arial" w:cs="Arial"/>
          <w:b/>
          <w:i/>
          <w:color w:val="000000" w:themeColor="text1"/>
          <w:sz w:val="22"/>
        </w:rPr>
        <w:t>has)</w:t>
      </w:r>
      <w:r w:rsidR="00617FD6" w:rsidRPr="005D0CC3">
        <w:rPr>
          <w:rFonts w:ascii="Arial" w:hAnsi="Arial" w:cs="Arial"/>
          <w:b/>
          <w:sz w:val="22"/>
        </w:rPr>
        <w:t xml:space="preserve"> </w:t>
      </w:r>
      <w:r w:rsidR="00617FD6" w:rsidRPr="005D0CC3">
        <w:rPr>
          <w:rFonts w:ascii="Arial" w:eastAsiaTheme="minorEastAsia" w:hAnsi="Arial" w:cs="Arial"/>
          <w:b/>
          <w:sz w:val="22"/>
        </w:rPr>
        <w:t>Problem formulation</w:t>
      </w:r>
    </w:p>
    <w:p w14:paraId="13A3F6DA" w14:textId="77777777" w:rsidR="00617FD6" w:rsidRPr="0015697C" w:rsidRDefault="00617FD6" w:rsidP="0015697C">
      <w:pPr>
        <w:tabs>
          <w:tab w:val="left" w:pos="0"/>
        </w:tabs>
        <w:spacing w:after="0" w:line="240" w:lineRule="auto"/>
        <w:rPr>
          <w:rFonts w:ascii="Arial" w:eastAsiaTheme="minorEastAsia" w:hAnsi="Arial" w:cs="Arial"/>
          <w:b/>
          <w:sz w:val="22"/>
        </w:rPr>
      </w:pPr>
      <w:r w:rsidRPr="005D0CC3">
        <w:rPr>
          <w:rFonts w:ascii="Arial" w:hAnsi="Arial" w:cs="Arial"/>
          <w:sz w:val="22"/>
        </w:rPr>
        <w:t>In case the data or samples are difficult to separate or not linearly separable, we try to add adjustment variables or to relax the constraints by introducing error terms.</w:t>
      </w:r>
      <m:oMath>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which will control the overshoot or which will take into account the classification errors or even the noises. A non-separable problem can be represented in the following way:</w:t>
      </w:r>
    </w:p>
    <w:p w14:paraId="1441B5B5" w14:textId="77777777" w:rsidR="00617FD6" w:rsidRPr="005D0CC3" w:rsidRDefault="00617FD6" w:rsidP="00617FD6">
      <w:pPr>
        <w:spacing w:after="0" w:line="240" w:lineRule="auto"/>
        <w:ind w:firstLine="708"/>
        <w:rPr>
          <w:rFonts w:ascii="Arial" w:hAnsi="Arial" w:cs="Arial"/>
          <w:sz w:val="22"/>
        </w:rPr>
      </w:pPr>
    </w:p>
    <w:p w14:paraId="37E4902F" w14:textId="77777777" w:rsidR="00617FD6" w:rsidRPr="005D0CC3" w:rsidRDefault="00617FD6" w:rsidP="00617FD6">
      <w:pPr>
        <w:spacing w:after="0" w:line="240" w:lineRule="auto"/>
        <w:rPr>
          <w:rFonts w:ascii="Arial" w:hAnsi="Arial" w:cs="Arial"/>
          <w:b/>
          <w:sz w:val="22"/>
        </w:rPr>
      </w:pPr>
      <w:r w:rsidRPr="005D0CC3">
        <w:rPr>
          <w:rFonts w:ascii="Arial" w:hAnsi="Arial" w:cs="Arial"/>
          <w:noProof/>
          <w:sz w:val="22"/>
          <w:lang w:val="fr-FR" w:eastAsia="fr-FR"/>
        </w:rPr>
        <w:drawing>
          <wp:anchor distT="0" distB="0" distL="114300" distR="114300" simplePos="0" relativeHeight="251663360" behindDoc="1" locked="0" layoutInCell="1" allowOverlap="1" wp14:anchorId="019BE8C2" wp14:editId="553D185E">
            <wp:simplePos x="0" y="0"/>
            <wp:positionH relativeFrom="column">
              <wp:posOffset>1119505</wp:posOffset>
            </wp:positionH>
            <wp:positionV relativeFrom="paragraph">
              <wp:posOffset>-184150</wp:posOffset>
            </wp:positionV>
            <wp:extent cx="2952750" cy="1750060"/>
            <wp:effectExtent l="0" t="0" r="0" b="254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952750" cy="1750060"/>
                    </a:xfrm>
                    <a:prstGeom prst="rect">
                      <a:avLst/>
                    </a:prstGeom>
                  </pic:spPr>
                </pic:pic>
              </a:graphicData>
            </a:graphic>
            <wp14:sizeRelH relativeFrom="page">
              <wp14:pctWidth>0</wp14:pctWidth>
            </wp14:sizeRelH>
            <wp14:sizeRelV relativeFrom="page">
              <wp14:pctHeight>0</wp14:pctHeight>
            </wp14:sizeRelV>
          </wp:anchor>
        </w:drawing>
      </w:r>
    </w:p>
    <w:p w14:paraId="567C3417" w14:textId="77777777" w:rsidR="00617FD6" w:rsidRPr="005D0CC3" w:rsidRDefault="00617FD6" w:rsidP="00617FD6">
      <w:pPr>
        <w:spacing w:after="0" w:line="240" w:lineRule="auto"/>
        <w:rPr>
          <w:rFonts w:ascii="Arial" w:hAnsi="Arial" w:cs="Arial"/>
          <w:b/>
          <w:sz w:val="22"/>
        </w:rPr>
      </w:pPr>
    </w:p>
    <w:p w14:paraId="75E72819" w14:textId="77777777" w:rsidR="00617FD6" w:rsidRPr="005D0CC3" w:rsidRDefault="00617FD6" w:rsidP="00617FD6">
      <w:pPr>
        <w:spacing w:after="0" w:line="240" w:lineRule="auto"/>
        <w:rPr>
          <w:rFonts w:ascii="Arial" w:hAnsi="Arial" w:cs="Arial"/>
          <w:b/>
          <w:sz w:val="22"/>
        </w:rPr>
      </w:pPr>
    </w:p>
    <w:p w14:paraId="3FFA4DCE" w14:textId="77777777" w:rsidR="00617FD6" w:rsidRPr="005D0CC3" w:rsidRDefault="00617FD6" w:rsidP="00617FD6">
      <w:pPr>
        <w:spacing w:after="0" w:line="240" w:lineRule="auto"/>
        <w:rPr>
          <w:rFonts w:ascii="Arial" w:hAnsi="Arial" w:cs="Arial"/>
          <w:b/>
          <w:sz w:val="22"/>
        </w:rPr>
      </w:pPr>
    </w:p>
    <w:p w14:paraId="0087A218" w14:textId="77777777" w:rsidR="00784F68" w:rsidRDefault="00784F68" w:rsidP="00617FD6">
      <w:pPr>
        <w:spacing w:after="0" w:line="240" w:lineRule="auto"/>
        <w:rPr>
          <w:rFonts w:ascii="Arial" w:hAnsi="Arial" w:cs="Arial"/>
          <w:b/>
          <w:sz w:val="22"/>
        </w:rPr>
      </w:pPr>
    </w:p>
    <w:p w14:paraId="6E62266B" w14:textId="77777777" w:rsidR="009D2A35" w:rsidRDefault="009D2A35" w:rsidP="00617FD6">
      <w:pPr>
        <w:spacing w:after="0" w:line="240" w:lineRule="auto"/>
        <w:rPr>
          <w:rFonts w:ascii="Arial" w:hAnsi="Arial" w:cs="Arial"/>
          <w:b/>
          <w:sz w:val="22"/>
        </w:rPr>
      </w:pPr>
    </w:p>
    <w:p w14:paraId="4668BD73" w14:textId="77777777" w:rsidR="00DC2BB3" w:rsidRDefault="00DC2BB3" w:rsidP="00617FD6">
      <w:pPr>
        <w:spacing w:after="0" w:line="240" w:lineRule="auto"/>
        <w:rPr>
          <w:rFonts w:ascii="Arial" w:hAnsi="Arial" w:cs="Arial"/>
          <w:b/>
          <w:sz w:val="22"/>
        </w:rPr>
      </w:pPr>
    </w:p>
    <w:p w14:paraId="3B38BD6B" w14:textId="77777777" w:rsidR="00DC2BB3" w:rsidRPr="005D0CC3" w:rsidRDefault="00DC2BB3" w:rsidP="00617FD6">
      <w:pPr>
        <w:spacing w:after="0" w:line="240" w:lineRule="auto"/>
        <w:rPr>
          <w:rFonts w:ascii="Arial" w:hAnsi="Arial" w:cs="Arial"/>
          <w:b/>
          <w:sz w:val="22"/>
        </w:rPr>
      </w:pPr>
    </w:p>
    <w:p w14:paraId="0AC78725" w14:textId="77777777" w:rsidR="00617FD6" w:rsidRPr="005D0CC3" w:rsidRDefault="00617FD6" w:rsidP="00617FD6">
      <w:pPr>
        <w:spacing w:after="0" w:line="240" w:lineRule="auto"/>
        <w:rPr>
          <w:rFonts w:ascii="Arial" w:hAnsi="Arial" w:cs="Arial"/>
          <w:b/>
          <w:sz w:val="22"/>
        </w:rPr>
      </w:pPr>
    </w:p>
    <w:p w14:paraId="23983EAE" w14:textId="77777777" w:rsidR="00617FD6" w:rsidRPr="005D0CC3" w:rsidRDefault="00617FD6" w:rsidP="00617FD6">
      <w:pPr>
        <w:spacing w:after="0" w:line="240" w:lineRule="auto"/>
        <w:rPr>
          <w:rFonts w:ascii="Arial" w:hAnsi="Arial" w:cs="Arial"/>
          <w:b/>
          <w:sz w:val="22"/>
        </w:rPr>
      </w:pPr>
    </w:p>
    <w:p w14:paraId="22A96172" w14:textId="77777777" w:rsidR="00617FD6" w:rsidRPr="00216DCB" w:rsidRDefault="00617FD6" w:rsidP="00617FD6">
      <w:pPr>
        <w:pStyle w:val="Caption"/>
        <w:spacing w:after="0"/>
        <w:jc w:val="center"/>
        <w:rPr>
          <w:rFonts w:ascii="Arial" w:hAnsi="Arial" w:cs="Arial"/>
          <w:b w:val="0"/>
          <w:i/>
          <w:color w:val="auto"/>
          <w:szCs w:val="22"/>
        </w:rPr>
      </w:pPr>
      <w:bookmarkStart w:id="41" w:name="_Toc496914848"/>
      <w:bookmarkStart w:id="42" w:name="_Toc496919639"/>
      <w:r w:rsidRPr="00216DCB">
        <w:rPr>
          <w:rFonts w:ascii="Arial" w:hAnsi="Arial" w:cs="Arial"/>
          <w:b w:val="0"/>
          <w:i/>
          <w:color w:val="auto"/>
          <w:szCs w:val="22"/>
        </w:rPr>
        <w:t xml:space="preserve">Figure </w:t>
      </w:r>
      <w:r w:rsidRPr="00216DCB">
        <w:rPr>
          <w:rFonts w:ascii="Arial" w:hAnsi="Arial" w:cs="Arial"/>
          <w:b w:val="0"/>
          <w:i/>
          <w:color w:val="auto"/>
          <w:szCs w:val="22"/>
        </w:rPr>
        <w:fldChar w:fldCharType="begin"/>
      </w:r>
      <w:r w:rsidRPr="00216DCB">
        <w:rPr>
          <w:rFonts w:ascii="Arial" w:hAnsi="Arial" w:cs="Arial"/>
          <w:b w:val="0"/>
          <w:i/>
          <w:color w:val="auto"/>
          <w:szCs w:val="22"/>
        </w:rPr>
        <w:instrText xml:space="preserve"> SEQ Figure \* ARABIC </w:instrText>
      </w:r>
      <w:r w:rsidRPr="00216DCB">
        <w:rPr>
          <w:rFonts w:ascii="Arial" w:hAnsi="Arial" w:cs="Arial"/>
          <w:b w:val="0"/>
          <w:i/>
          <w:color w:val="auto"/>
          <w:szCs w:val="22"/>
        </w:rPr>
        <w:fldChar w:fldCharType="separate"/>
      </w:r>
      <w:r w:rsidR="00F27EB9">
        <w:rPr>
          <w:rFonts w:ascii="Arial" w:hAnsi="Arial" w:cs="Arial"/>
          <w:b w:val="0"/>
          <w:i/>
          <w:noProof/>
          <w:color w:val="auto"/>
          <w:szCs w:val="22"/>
        </w:rPr>
        <w:t>7</w:t>
      </w:r>
      <w:r w:rsidRPr="00216DCB">
        <w:rPr>
          <w:rFonts w:ascii="Arial" w:hAnsi="Arial" w:cs="Arial"/>
          <w:b w:val="0"/>
          <w:i/>
          <w:color w:val="auto"/>
          <w:szCs w:val="22"/>
        </w:rPr>
        <w:fldChar w:fldCharType="end"/>
      </w:r>
      <w:r w:rsidRPr="00216DCB">
        <w:rPr>
          <w:rFonts w:ascii="Arial" w:hAnsi="Arial" w:cs="Arial"/>
          <w:b w:val="0"/>
          <w:i/>
          <w:color w:val="auto"/>
          <w:szCs w:val="22"/>
        </w:rPr>
        <w:t>: Soft Margin Classification for a Nonlinearly Separable Problem.</w:t>
      </w:r>
      <w:bookmarkEnd w:id="41"/>
      <w:bookmarkEnd w:id="42"/>
    </w:p>
    <w:p w14:paraId="570C09C9" w14:textId="77777777" w:rsidR="00F17C89" w:rsidRPr="00F17C89" w:rsidRDefault="00F17C89" w:rsidP="00617FD6">
      <w:pPr>
        <w:spacing w:after="0" w:line="240" w:lineRule="auto"/>
        <w:rPr>
          <w:rFonts w:ascii="Arial" w:hAnsi="Arial" w:cs="Arial"/>
          <w:sz w:val="10"/>
        </w:rPr>
      </w:pPr>
    </w:p>
    <w:p w14:paraId="03E046C7" w14:textId="77777777" w:rsidR="00617FD6" w:rsidRPr="005D0CC3" w:rsidRDefault="00617FD6" w:rsidP="00617FD6">
      <w:pPr>
        <w:spacing w:after="0" w:line="240" w:lineRule="auto"/>
        <w:rPr>
          <w:rFonts w:ascii="Arial" w:hAnsi="Arial" w:cs="Arial"/>
          <w:sz w:val="22"/>
        </w:rPr>
      </w:pPr>
      <w:r w:rsidRPr="005D0CC3">
        <w:rPr>
          <w:rFonts w:ascii="Arial" w:hAnsi="Arial" w:cs="Arial"/>
          <w:sz w:val="22"/>
        </w:rPr>
        <w:t>This problem is represented by the following mathematical expressions:</w:t>
      </w:r>
    </w:p>
    <w:p w14:paraId="4E080334" w14:textId="77777777" w:rsidR="00617FD6" w:rsidRPr="005D0CC3" w:rsidRDefault="00617FD6" w:rsidP="00617FD6">
      <w:pPr>
        <w:spacing w:after="0" w:line="240" w:lineRule="auto"/>
        <w:rPr>
          <w:rFonts w:ascii="Arial" w:hAnsi="Arial" w:cs="Arial"/>
          <w:sz w:val="22"/>
        </w:rPr>
      </w:pPr>
    </w:p>
    <w:p w14:paraId="246FC399" w14:textId="77777777" w:rsidR="00617FD6" w:rsidRPr="005D0CC3" w:rsidRDefault="004C100C" w:rsidP="00617FD6">
      <w:pPr>
        <w:spacing w:after="0" w:line="240" w:lineRule="auto"/>
        <w:ind w:left="2124"/>
        <w:rPr>
          <w:rFonts w:ascii="Arial" w:eastAsiaTheme="minorEastAsia" w:hAnsi="Arial" w:cs="Arial"/>
          <w:b/>
          <w:bCs/>
          <w:sz w:val="22"/>
        </w:rPr>
      </w:pPr>
      <m:oMathPara>
        <m:oMathParaPr>
          <m:jc m:val="left"/>
        </m:oMathParaPr>
        <m:oMath>
          <m:d>
            <m:dPr>
              <m:begChr m:val="{"/>
              <m:endChr m:val=""/>
              <m:ctrlPr>
                <w:rPr>
                  <w:rFonts w:ascii="Cambria Math" w:hAnsi="Cambria Math" w:cs="Arial"/>
                  <w:b/>
                  <w:bCs/>
                  <w:i/>
                  <w:sz w:val="22"/>
                </w:rPr>
              </m:ctrlPr>
            </m:dPr>
            <m:e>
              <m:eqArr>
                <m:eqArrPr>
                  <m:ctrlPr>
                    <w:rPr>
                      <w:rFonts w:ascii="Cambria Math" w:hAnsi="Cambria Math" w:cs="Arial"/>
                      <w:b/>
                      <w:bCs/>
                      <w:i/>
                      <w:sz w:val="22"/>
                    </w:rPr>
                  </m:ctrlPr>
                </m:eqArrPr>
                <m:e>
                  <m:d>
                    <m:dPr>
                      <m:ctrlPr>
                        <w:rPr>
                          <w:rFonts w:ascii="Cambria Math" w:eastAsiaTheme="minorEastAsia" w:hAnsi="Cambria Math" w:cs="Arial"/>
                          <w:b/>
                          <w:i/>
                          <w:sz w:val="22"/>
                        </w:rPr>
                      </m:ctrlPr>
                    </m:dPr>
                    <m:e>
                      <m:r>
                        <m:rPr>
                          <m:sty m:val="bi"/>
                        </m:rPr>
                        <w:rPr>
                          <w:rFonts w:ascii="Cambria Math" w:eastAsiaTheme="minorEastAsia" w:hAnsi="Cambria Math" w:cs="Arial"/>
                          <w:sz w:val="22"/>
                        </w:rPr>
                        <m:t>w.x+b</m:t>
                      </m:r>
                    </m:e>
                  </m:d>
                  <m:r>
                    <m:rPr>
                      <m:sty m:val="bi"/>
                    </m:rPr>
                    <w:rPr>
                      <w:rFonts w:ascii="Cambria Math" w:eastAsiaTheme="minorEastAsia" w:hAnsi="Cambria Math" w:cs="Arial"/>
                      <w:sz w:val="22"/>
                    </w:rPr>
                    <m:t>≥1-</m:t>
                  </m:r>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r>
                    <m:rPr>
                      <m:sty m:val="bi"/>
                    </m:rPr>
                    <w:rPr>
                      <w:rFonts w:ascii="Cambria Math" w:hAnsi="Cambria Math" w:cs="Arial"/>
                      <w:sz w:val="22"/>
                    </w:rPr>
                    <m:t xml:space="preserve">             si </m:t>
                  </m:r>
                  <m:sSub>
                    <m:sSubPr>
                      <m:ctrlPr>
                        <w:rPr>
                          <w:rFonts w:ascii="Cambria Math" w:hAnsi="Cambria Math" w:cs="Arial"/>
                          <w:b/>
                          <w:bCs/>
                          <w:i/>
                          <w:sz w:val="22"/>
                        </w:rPr>
                      </m:ctrlPr>
                    </m:sSubPr>
                    <m:e>
                      <m:r>
                        <m:rPr>
                          <m:sty m:val="bi"/>
                        </m:rPr>
                        <w:rPr>
                          <w:rFonts w:ascii="Cambria Math" w:hAnsi="Cambria Math" w:cs="Arial"/>
                          <w:sz w:val="22"/>
                        </w:rPr>
                        <m:t xml:space="preserve">  y</m:t>
                      </m:r>
                    </m:e>
                    <m:sub>
                      <m:r>
                        <m:rPr>
                          <m:sty m:val="bi"/>
                        </m:rPr>
                        <w:rPr>
                          <w:rFonts w:ascii="Cambria Math" w:hAnsi="Cambria Math" w:cs="Arial"/>
                          <w:sz w:val="22"/>
                        </w:rPr>
                        <m:t>i</m:t>
                      </m:r>
                    </m:sub>
                  </m:sSub>
                  <m:r>
                    <m:rPr>
                      <m:sty m:val="bi"/>
                    </m:rPr>
                    <w:rPr>
                      <w:rFonts w:ascii="Cambria Math" w:hAnsi="Cambria Math" w:cs="Arial"/>
                      <w:sz w:val="22"/>
                    </w:rPr>
                    <m:t>=1</m:t>
                  </m:r>
                </m:e>
                <m:e>
                  <m:d>
                    <m:dPr>
                      <m:ctrlPr>
                        <w:rPr>
                          <w:rFonts w:ascii="Cambria Math" w:eastAsiaTheme="minorEastAsia" w:hAnsi="Cambria Math" w:cs="Arial"/>
                          <w:b/>
                          <w:i/>
                          <w:sz w:val="22"/>
                        </w:rPr>
                      </m:ctrlPr>
                    </m:dPr>
                    <m:e>
                      <m:r>
                        <m:rPr>
                          <m:sty m:val="bi"/>
                        </m:rPr>
                        <w:rPr>
                          <w:rFonts w:ascii="Cambria Math" w:eastAsiaTheme="minorEastAsia" w:hAnsi="Cambria Math" w:cs="Arial"/>
                          <w:sz w:val="22"/>
                        </w:rPr>
                        <m:t>w.x+b</m:t>
                      </m:r>
                    </m:e>
                  </m:d>
                  <m:r>
                    <m:rPr>
                      <m:sty m:val="bi"/>
                    </m:rPr>
                    <w:rPr>
                      <w:rFonts w:ascii="Cambria Math" w:eastAsiaTheme="minorEastAsia" w:hAnsi="Cambria Math" w:cs="Arial"/>
                      <w:sz w:val="22"/>
                    </w:rPr>
                    <m:t>≤-1+</m:t>
                  </m:r>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r>
                    <m:rPr>
                      <m:sty m:val="bi"/>
                    </m:rPr>
                    <w:rPr>
                      <w:rFonts w:ascii="Cambria Math" w:hAnsi="Cambria Math" w:cs="Arial"/>
                      <w:sz w:val="22"/>
                    </w:rPr>
                    <m:t xml:space="preserve">          si     </m:t>
                  </m:r>
                  <m:sSub>
                    <m:sSubPr>
                      <m:ctrlPr>
                        <w:rPr>
                          <w:rFonts w:ascii="Cambria Math" w:hAnsi="Cambria Math" w:cs="Arial"/>
                          <w:b/>
                          <w:bCs/>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=-1</m:t>
                  </m:r>
                </m:e>
                <m:e>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r>
                    <m:rPr>
                      <m:sty m:val="bi"/>
                    </m:rPr>
                    <w:rPr>
                      <w:rFonts w:ascii="Cambria Math" w:hAnsi="Cambria Math" w:cs="Arial"/>
                      <w:sz w:val="22"/>
                    </w:rPr>
                    <m:t>≥0, ∀i=1…N</m:t>
                  </m:r>
                </m:e>
              </m:eqArr>
            </m:e>
          </m:d>
        </m:oMath>
      </m:oMathPara>
    </w:p>
    <w:p w14:paraId="6EAF9906" w14:textId="77777777" w:rsidR="00784F68" w:rsidRDefault="00784F68" w:rsidP="00784F68">
      <w:pPr>
        <w:spacing w:after="0" w:line="240" w:lineRule="auto"/>
        <w:rPr>
          <w:rFonts w:ascii="Arial" w:hAnsi="Arial" w:cs="Arial"/>
          <w:sz w:val="22"/>
        </w:rPr>
      </w:pPr>
    </w:p>
    <w:p w14:paraId="618E7037" w14:textId="77777777" w:rsidR="00784F68" w:rsidRDefault="00784F68" w:rsidP="00784F68">
      <w:pPr>
        <w:spacing w:after="0" w:line="240" w:lineRule="auto"/>
        <w:rPr>
          <w:rFonts w:ascii="Arial" w:hAnsi="Arial" w:cs="Arial"/>
          <w:sz w:val="22"/>
        </w:rPr>
      </w:pPr>
    </w:p>
    <w:p w14:paraId="3073E3B2" w14:textId="77777777" w:rsidR="00617FD6" w:rsidRPr="005D0CC3" w:rsidRDefault="00617FD6" w:rsidP="00784F68">
      <w:pPr>
        <w:spacing w:after="0" w:line="240" w:lineRule="auto"/>
        <w:rPr>
          <w:rFonts w:ascii="Arial" w:eastAsiaTheme="minorEastAsia" w:hAnsi="Arial" w:cs="Arial"/>
          <w:bCs/>
          <w:sz w:val="22"/>
        </w:rPr>
      </w:pPr>
      <w:r w:rsidRPr="005D0CC3">
        <w:rPr>
          <w:rFonts w:ascii="Arial" w:hAnsi="Arial" w:cs="Arial"/>
          <w:sz w:val="22"/>
        </w:rPr>
        <w:t>A data</w:t>
      </w:r>
      <m:oMath>
        <m:sSub>
          <m:sSubPr>
            <m:ctrlPr>
              <w:rPr>
                <w:rFonts w:ascii="Cambria Math" w:hAnsi="Cambria Math" w:cs="Arial"/>
                <w:b/>
                <w:bCs/>
                <w:i/>
                <w:sz w:val="22"/>
              </w:rPr>
            </m:ctrlPr>
          </m:sSubPr>
          <m:e>
            <m:r>
              <m:rPr>
                <m:sty m:val="bi"/>
              </m:rPr>
              <w:rPr>
                <w:rFonts w:ascii="Cambria Math" w:hAnsi="Cambria Math" w:cs="Arial"/>
                <w:sz w:val="22"/>
              </w:rPr>
              <m:t>x</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 xml:space="preserve">is well ranked </w:t>
      </w:r>
      <w:proofErr w:type="gramStart"/>
      <w:r w:rsidRPr="005D0CC3">
        <w:rPr>
          <w:rFonts w:ascii="Arial" w:eastAsiaTheme="minorEastAsia" w:hAnsi="Arial" w:cs="Arial"/>
          <w:bCs/>
          <w:sz w:val="22"/>
        </w:rPr>
        <w:t>if :</w:t>
      </w:r>
      <w:proofErr w:type="gramEnd"/>
      <w:r w:rsidRPr="005D0CC3">
        <w:rPr>
          <w:rFonts w:ascii="Arial" w:eastAsiaTheme="minorEastAsia" w:hAnsi="Arial" w:cs="Arial"/>
          <w:bCs/>
          <w:sz w:val="22"/>
        </w:rPr>
        <w:t xml:space="preserve"> </w:t>
      </w:r>
      <m:oMath>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r>
          <m:rPr>
            <m:sty m:val="bi"/>
          </m:rPr>
          <w:rPr>
            <w:rFonts w:ascii="Cambria Math" w:eastAsiaTheme="minorEastAsia" w:hAnsi="Cambria Math" w:cs="Arial"/>
            <w:sz w:val="22"/>
          </w:rPr>
          <m:t>=0</m:t>
        </m:r>
      </m:oMath>
      <w:r w:rsidRPr="005D0CC3">
        <w:rPr>
          <w:rFonts w:ascii="Arial" w:eastAsiaTheme="minorEastAsia" w:hAnsi="Arial" w:cs="Arial"/>
          <w:b/>
          <w:bCs/>
          <w:sz w:val="22"/>
        </w:rPr>
        <w:t xml:space="preserve">. </w:t>
      </w:r>
      <w:r w:rsidRPr="005D0CC3">
        <w:rPr>
          <w:rFonts w:ascii="Arial" w:eastAsiaTheme="minorEastAsia" w:hAnsi="Arial" w:cs="Arial"/>
          <w:bCs/>
          <w:sz w:val="22"/>
        </w:rPr>
        <w:t>It is in the margin but well ranked if:</w:t>
      </w:r>
      <m:oMath>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r>
          <m:rPr>
            <m:sty m:val="bi"/>
          </m:rPr>
          <w:rPr>
            <w:rFonts w:ascii="Cambria Math" w:eastAsiaTheme="minorEastAsia" w:hAnsi="Cambria Math" w:cs="Arial"/>
            <w:sz w:val="22"/>
          </w:rPr>
          <m:t>&lt;1</m:t>
        </m:r>
      </m:oMath>
      <w:r w:rsidRPr="005D0CC3">
        <w:rPr>
          <w:rFonts w:ascii="Arial" w:eastAsiaTheme="minorEastAsia" w:hAnsi="Arial" w:cs="Arial"/>
          <w:b/>
          <w:bCs/>
          <w:sz w:val="22"/>
        </w:rPr>
        <w:t xml:space="preserve"> </w:t>
      </w:r>
      <w:r w:rsidRPr="005D0CC3">
        <w:rPr>
          <w:rFonts w:ascii="Arial" w:eastAsiaTheme="minorEastAsia" w:hAnsi="Arial" w:cs="Arial"/>
          <w:bCs/>
          <w:sz w:val="22"/>
        </w:rPr>
        <w:t>and is misclassified in other cases.</w:t>
      </w:r>
    </w:p>
    <w:p w14:paraId="68F2E4D9" w14:textId="77777777" w:rsidR="00784F68" w:rsidRDefault="00784F68" w:rsidP="00784F68">
      <w:pPr>
        <w:spacing w:after="0" w:line="240" w:lineRule="auto"/>
        <w:rPr>
          <w:rFonts w:ascii="Arial" w:eastAsiaTheme="minorEastAsia" w:hAnsi="Arial" w:cs="Arial"/>
          <w:bCs/>
          <w:sz w:val="22"/>
        </w:rPr>
      </w:pPr>
    </w:p>
    <w:p w14:paraId="49425A15" w14:textId="77777777" w:rsidR="00784F68" w:rsidRDefault="00617FD6" w:rsidP="00784F68">
      <w:pPr>
        <w:spacing w:after="0" w:line="240" w:lineRule="auto"/>
        <w:rPr>
          <w:rFonts w:ascii="Arial" w:eastAsiaTheme="minorEastAsia" w:hAnsi="Arial" w:cs="Arial"/>
          <w:bCs/>
          <w:sz w:val="22"/>
        </w:rPr>
      </w:pPr>
      <w:r w:rsidRPr="005D0CC3">
        <w:rPr>
          <w:rFonts w:ascii="Arial" w:eastAsiaTheme="minorEastAsia" w:hAnsi="Arial" w:cs="Arial"/>
          <w:bCs/>
          <w:sz w:val="22"/>
        </w:rPr>
        <w:t>So,</w:t>
      </w:r>
      <m:oMath>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indicates to what extent the data</w:t>
      </w:r>
      <m:oMath>
        <m:sSub>
          <m:sSubPr>
            <m:ctrlPr>
              <w:rPr>
                <w:rFonts w:ascii="Cambria Math" w:hAnsi="Cambria Math" w:cs="Arial"/>
                <w:b/>
                <w:bCs/>
                <w:i/>
                <w:sz w:val="22"/>
              </w:rPr>
            </m:ctrlPr>
          </m:sSubPr>
          <m:e>
            <m:r>
              <m:rPr>
                <m:sty m:val="bi"/>
              </m:rPr>
              <w:rPr>
                <w:rFonts w:ascii="Cambria Math" w:hAnsi="Cambria Math" w:cs="Arial"/>
                <w:sz w:val="22"/>
              </w:rPr>
              <m:t>x</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maybe</w:t>
      </w:r>
      <w:r w:rsidRPr="005D0CC3">
        <w:rPr>
          <w:rFonts w:ascii="Arial" w:eastAsiaTheme="minorEastAsia" w:hAnsi="Arial" w:cs="Arial"/>
          <w:b/>
          <w:bCs/>
          <w:sz w:val="22"/>
        </w:rPr>
        <w:t xml:space="preserve"> </w:t>
      </w:r>
      <w:r w:rsidRPr="005D0CC3">
        <w:rPr>
          <w:rFonts w:ascii="Arial" w:eastAsiaTheme="minorEastAsia" w:hAnsi="Arial" w:cs="Arial"/>
          <w:bCs/>
          <w:sz w:val="22"/>
        </w:rPr>
        <w:t>on the wrong side: if</w:t>
      </w:r>
      <m:oMath>
        <m:sSub>
          <m:sSubPr>
            <m:ctrlPr>
              <w:rPr>
                <w:rFonts w:ascii="Cambria Math" w:hAnsi="Cambria Math" w:cs="Arial"/>
                <w:b/>
                <w:bCs/>
                <w:i/>
                <w:sz w:val="22"/>
              </w:rPr>
            </m:ctrlPr>
          </m:sSubPr>
          <m:e>
            <m:r>
              <m:rPr>
                <m:sty m:val="bi"/>
              </m:rPr>
              <w:rPr>
                <w:rFonts w:ascii="Cambria Math" w:hAnsi="Cambria Math" w:cs="Arial"/>
                <w:sz w:val="22"/>
              </w:rPr>
              <m:t>x</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 xml:space="preserve">is on the wrong side of the separator (hyperplane), the </w:t>
      </w:r>
      <m:oMath>
        <m:sSub>
          <m:sSubPr>
            <m:ctrlPr>
              <w:rPr>
                <w:rFonts w:ascii="Cambria Math" w:hAnsi="Cambria Math" w:cs="Arial"/>
                <w:b/>
                <w:bCs/>
                <w:i/>
                <w:sz w:val="22"/>
              </w:rPr>
            </m:ctrlPr>
          </m:sSubPr>
          <m:e>
            <m:r>
              <m:rPr>
                <m:sty m:val="bi"/>
              </m:rPr>
              <w:rPr>
                <w:rFonts w:ascii="Cambria Math" w:hAnsi="Cambria Math" w:cs="Arial"/>
                <w:sz w:val="22"/>
              </w:rPr>
              <m:t>x</m:t>
            </m:r>
          </m:e>
          <m:sub>
            <m:r>
              <m:rPr>
                <m:sty m:val="bi"/>
              </m:rPr>
              <w:rPr>
                <w:rFonts w:ascii="Cambria Math" w:hAnsi="Cambria Math" w:cs="Arial"/>
                <w:sz w:val="22"/>
              </w:rPr>
              <m:t>i</m:t>
            </m:r>
          </m:sub>
        </m:sSub>
      </m:oMath>
      <w:r w:rsidRPr="005D0CC3">
        <w:rPr>
          <w:rFonts w:ascii="Arial" w:eastAsiaTheme="minorEastAsia" w:hAnsi="Arial" w:cs="Arial"/>
          <w:bCs/>
          <w:sz w:val="22"/>
        </w:rPr>
        <w:t>further it is from the separator, the more</w:t>
      </w:r>
      <m:oMath>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is big.</w:t>
      </w:r>
    </w:p>
    <w:p w14:paraId="1186BE22" w14:textId="77777777" w:rsidR="00784F68" w:rsidRDefault="00784F68" w:rsidP="00784F68">
      <w:pPr>
        <w:spacing w:after="0" w:line="240" w:lineRule="auto"/>
        <w:rPr>
          <w:rFonts w:ascii="Arial" w:eastAsiaTheme="minorEastAsia" w:hAnsi="Arial" w:cs="Arial"/>
          <w:bCs/>
          <w:sz w:val="22"/>
        </w:rPr>
      </w:pPr>
    </w:p>
    <w:p w14:paraId="7938E468" w14:textId="77777777" w:rsidR="00617FD6" w:rsidRDefault="00617FD6" w:rsidP="00784F68">
      <w:pPr>
        <w:spacing w:after="0" w:line="240" w:lineRule="auto"/>
        <w:rPr>
          <w:rFonts w:ascii="Arial" w:eastAsiaTheme="minorEastAsia" w:hAnsi="Arial" w:cs="Arial"/>
          <w:bCs/>
          <w:sz w:val="22"/>
        </w:rPr>
      </w:pPr>
      <w:r w:rsidRPr="005D0CC3">
        <w:rPr>
          <w:rFonts w:ascii="Arial" w:eastAsiaTheme="minorEastAsia" w:hAnsi="Arial" w:cs="Arial"/>
          <w:bCs/>
          <w:sz w:val="22"/>
        </w:rPr>
        <w:t xml:space="preserve">So </w:t>
      </w:r>
      <m:oMath>
        <m:nary>
          <m:naryPr>
            <m:chr m:val="∑"/>
            <m:limLoc m:val="undOvr"/>
            <m:ctrlPr>
              <w:rPr>
                <w:rFonts w:ascii="Cambria Math" w:eastAsiaTheme="minorEastAsia" w:hAnsi="Cambria Math" w:cs="Arial"/>
                <w:bCs/>
                <w:i/>
                <w:sz w:val="22"/>
              </w:rPr>
            </m:ctrlPr>
          </m:naryPr>
          <m:sub>
            <m:r>
              <w:rPr>
                <w:rFonts w:ascii="Cambria Math" w:eastAsiaTheme="minorEastAsia" w:hAnsi="Cambria Math" w:cs="Arial"/>
                <w:sz w:val="22"/>
              </w:rPr>
              <m:t>i=1</m:t>
            </m:r>
          </m:sub>
          <m:sup>
            <m:r>
              <w:rPr>
                <w:rFonts w:ascii="Cambria Math" w:eastAsiaTheme="minorEastAsia" w:hAnsi="Cambria Math" w:cs="Arial"/>
                <w:sz w:val="22"/>
              </w:rPr>
              <m:t>N</m:t>
            </m:r>
          </m:sup>
          <m:e>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e>
        </m:nary>
      </m:oMath>
      <w:r w:rsidRPr="005D0CC3">
        <w:rPr>
          <w:rFonts w:ascii="Arial" w:eastAsiaTheme="minorEastAsia" w:hAnsi="Arial" w:cs="Arial"/>
          <w:bCs/>
          <w:sz w:val="22"/>
        </w:rPr>
        <w:t>it is good superior to the number of classification errors.</w:t>
      </w:r>
    </w:p>
    <w:p w14:paraId="169F639E" w14:textId="77777777" w:rsidR="0098231F" w:rsidRPr="005D0CC3" w:rsidRDefault="0098231F" w:rsidP="00784F68">
      <w:pPr>
        <w:spacing w:after="0" w:line="240" w:lineRule="auto"/>
        <w:rPr>
          <w:rFonts w:ascii="Arial" w:eastAsiaTheme="minorEastAsia" w:hAnsi="Arial" w:cs="Arial"/>
          <w:bCs/>
          <w:sz w:val="22"/>
        </w:rPr>
      </w:pPr>
    </w:p>
    <w:p w14:paraId="7BBD655C" w14:textId="77777777" w:rsidR="00617FD6" w:rsidRPr="005D0CC3" w:rsidRDefault="00617FD6" w:rsidP="00617FD6">
      <w:pPr>
        <w:spacing w:after="0" w:line="240" w:lineRule="auto"/>
        <w:rPr>
          <w:rFonts w:ascii="Arial" w:eastAsiaTheme="minorEastAsia" w:hAnsi="Arial" w:cs="Arial"/>
          <w:bCs/>
          <w:sz w:val="22"/>
        </w:rPr>
      </w:pPr>
    </w:p>
    <w:p w14:paraId="2BE666C5" w14:textId="77777777" w:rsidR="00617FD6" w:rsidRPr="005D0CC3" w:rsidRDefault="00C548E9" w:rsidP="00617FD6">
      <w:pPr>
        <w:spacing w:after="0" w:line="360" w:lineRule="auto"/>
        <w:rPr>
          <w:rFonts w:ascii="Arial" w:eastAsiaTheme="minorEastAsia" w:hAnsi="Arial" w:cs="Arial"/>
          <w:b/>
          <w:bCs/>
          <w:sz w:val="22"/>
        </w:rPr>
      </w:pPr>
      <w:r>
        <w:rPr>
          <w:rFonts w:ascii="Arial" w:hAnsi="Arial" w:cs="Arial"/>
          <w:b/>
          <w:i/>
          <w:color w:val="000000" w:themeColor="text1"/>
          <w:sz w:val="22"/>
        </w:rPr>
        <w:t>b)</w:t>
      </w:r>
      <w:r w:rsidR="00617FD6" w:rsidRPr="005D0CC3">
        <w:rPr>
          <w:rFonts w:ascii="Arial" w:hAnsi="Arial" w:cs="Arial"/>
          <w:b/>
          <w:sz w:val="22"/>
        </w:rPr>
        <w:t xml:space="preserve"> </w:t>
      </w:r>
      <w:r w:rsidR="00617FD6" w:rsidRPr="005D0CC3">
        <w:rPr>
          <w:rFonts w:ascii="Arial" w:eastAsiaTheme="minorEastAsia" w:hAnsi="Arial" w:cs="Arial"/>
          <w:b/>
          <w:bCs/>
          <w:sz w:val="22"/>
        </w:rPr>
        <w:t>Problem to be determined</w:t>
      </w:r>
    </w:p>
    <w:p w14:paraId="41016038" w14:textId="77777777" w:rsidR="00617FD6" w:rsidRPr="005D0CC3" w:rsidRDefault="00617FD6" w:rsidP="00784F68">
      <w:pPr>
        <w:spacing w:after="0" w:line="240" w:lineRule="auto"/>
        <w:rPr>
          <w:rFonts w:ascii="Arial" w:eastAsiaTheme="minorEastAsia" w:hAnsi="Arial" w:cs="Arial"/>
          <w:bCs/>
          <w:sz w:val="22"/>
        </w:rPr>
      </w:pPr>
      <w:r w:rsidRPr="005D0CC3">
        <w:rPr>
          <w:rFonts w:ascii="Arial" w:eastAsiaTheme="minorEastAsia" w:hAnsi="Arial" w:cs="Arial"/>
          <w:bCs/>
          <w:sz w:val="22"/>
        </w:rPr>
        <w:t>The problem here is therefore to find a hyperplane which maximizes the margin and which minimizes the permitted errors:</w:t>
      </w:r>
    </w:p>
    <w:p w14:paraId="6CD51736" w14:textId="77777777" w:rsidR="00617FD6" w:rsidRPr="005D0CC3" w:rsidRDefault="00617FD6" w:rsidP="00617FD6">
      <w:pPr>
        <w:spacing w:after="0" w:line="240" w:lineRule="auto"/>
        <w:ind w:firstLine="708"/>
        <w:rPr>
          <w:rFonts w:ascii="Arial" w:eastAsiaTheme="minorEastAsia" w:hAnsi="Arial" w:cs="Arial"/>
          <w:bCs/>
          <w:sz w:val="22"/>
        </w:rPr>
      </w:pPr>
    </w:p>
    <w:p w14:paraId="45E86EC6" w14:textId="77777777" w:rsidR="00617FD6" w:rsidRPr="005D0CC3" w:rsidRDefault="00617FD6" w:rsidP="00617FD6">
      <w:pPr>
        <w:spacing w:after="0" w:line="240" w:lineRule="auto"/>
        <w:rPr>
          <w:rFonts w:ascii="Arial" w:eastAsiaTheme="minorEastAsia" w:hAnsi="Arial" w:cs="Arial"/>
          <w:b/>
          <w:color w:val="000000"/>
          <w:sz w:val="22"/>
        </w:rPr>
      </w:pPr>
      <w:r w:rsidRPr="005D0CC3">
        <w:rPr>
          <w:rFonts w:ascii="Arial" w:eastAsiaTheme="minorEastAsia" w:hAnsi="Arial" w:cs="Arial"/>
          <w:bCs/>
          <w:sz w:val="22"/>
        </w:rPr>
        <w:t xml:space="preserve">                                           </w:t>
      </w:r>
      <m:oMath>
        <m:d>
          <m:dPr>
            <m:begChr m:val="{"/>
            <m:endChr m:val=""/>
            <m:ctrlPr>
              <w:rPr>
                <w:rFonts w:ascii="Cambria Math" w:eastAsiaTheme="minorEastAsia" w:hAnsi="Cambria Math" w:cs="Arial"/>
                <w:b/>
                <w:i/>
                <w:color w:val="000000"/>
                <w:sz w:val="22"/>
              </w:rPr>
            </m:ctrlPr>
          </m:dPr>
          <m:e>
            <m:eqArr>
              <m:eqArrPr>
                <m:ctrlPr>
                  <w:rPr>
                    <w:rFonts w:ascii="Cambria Math" w:eastAsiaTheme="minorEastAsia" w:hAnsi="Cambria Math" w:cs="Arial"/>
                    <w:b/>
                    <w:i/>
                    <w:color w:val="000000"/>
                    <w:sz w:val="22"/>
                  </w:rPr>
                </m:ctrlPr>
              </m:eqArrPr>
              <m:e>
                <m:r>
                  <m:rPr>
                    <m:sty m:val="bi"/>
                  </m:rPr>
                  <w:rPr>
                    <w:rFonts w:ascii="Cambria Math" w:eastAsiaTheme="minorEastAsia" w:hAnsi="Cambria Math" w:cs="Arial"/>
                    <w:color w:val="000000"/>
                    <w:sz w:val="22"/>
                  </w:rPr>
                  <m:t>min</m:t>
                </m:r>
                <m:f>
                  <m:fPr>
                    <m:ctrlPr>
                      <w:rPr>
                        <w:rFonts w:ascii="Cambria Math" w:eastAsiaTheme="minorEastAsia" w:hAnsi="Cambria Math" w:cs="Arial"/>
                        <w:b/>
                        <w:i/>
                        <w:color w:val="000000"/>
                        <w:sz w:val="22"/>
                      </w:rPr>
                    </m:ctrlPr>
                  </m:fPr>
                  <m:num>
                    <m:r>
                      <m:rPr>
                        <m:sty m:val="bi"/>
                      </m:rPr>
                      <w:rPr>
                        <w:rFonts w:ascii="Cambria Math" w:eastAsiaTheme="minorEastAsia" w:hAnsi="Cambria Math" w:cs="Arial"/>
                        <w:color w:val="000000"/>
                        <w:sz w:val="22"/>
                      </w:rPr>
                      <m:t>1</m:t>
                    </m:r>
                  </m:num>
                  <m:den>
                    <m:r>
                      <m:rPr>
                        <m:sty m:val="bi"/>
                      </m:rPr>
                      <w:rPr>
                        <w:rFonts w:ascii="Cambria Math" w:eastAsiaTheme="minorEastAsia" w:hAnsi="Cambria Math" w:cs="Arial"/>
                        <w:color w:val="000000"/>
                        <w:sz w:val="22"/>
                      </w:rPr>
                      <m:t>2</m:t>
                    </m:r>
                  </m:den>
                </m:f>
                <m:r>
                  <m:rPr>
                    <m:sty m:val="bi"/>
                  </m:rPr>
                  <w:rPr>
                    <w:rFonts w:ascii="Cambria Math" w:eastAsiaTheme="minorEastAsia" w:hAnsi="Cambria Math" w:cs="Arial"/>
                    <w:color w:val="000000"/>
                    <w:sz w:val="22"/>
                  </w:rPr>
                  <m:t xml:space="preserve"> </m:t>
                </m:r>
                <m:sSup>
                  <m:sSupPr>
                    <m:ctrlPr>
                      <w:rPr>
                        <w:rFonts w:ascii="Cambria Math" w:eastAsiaTheme="minorEastAsia" w:hAnsi="Cambria Math" w:cs="Arial"/>
                        <w:b/>
                        <w:i/>
                        <w:color w:val="000000"/>
                        <w:sz w:val="22"/>
                      </w:rPr>
                    </m:ctrlPr>
                  </m:sSupPr>
                  <m:e>
                    <m:d>
                      <m:dPr>
                        <m:begChr m:val="‖"/>
                        <m:endChr m:val="‖"/>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m:t>
                        </m:r>
                      </m:e>
                    </m:d>
                  </m:e>
                  <m:sup>
                    <m:r>
                      <m:rPr>
                        <m:sty m:val="bi"/>
                      </m:rPr>
                      <w:rPr>
                        <w:rFonts w:ascii="Cambria Math" w:eastAsiaTheme="minorEastAsia" w:hAnsi="Cambria Math" w:cs="Arial"/>
                        <w:color w:val="000000"/>
                        <w:sz w:val="22"/>
                      </w:rPr>
                      <m:t>2</m:t>
                    </m:r>
                  </m:sup>
                </m:sSup>
                <m:r>
                  <m:rPr>
                    <m:sty m:val="bi"/>
                  </m:rPr>
                  <w:rPr>
                    <w:rFonts w:ascii="Cambria Math" w:eastAsiaTheme="minorEastAsia" w:hAnsi="Cambria Math" w:cs="Arial"/>
                    <w:color w:val="000000"/>
                    <w:sz w:val="22"/>
                  </w:rPr>
                  <m:t>+C</m:t>
                </m:r>
                <m:nary>
                  <m:naryPr>
                    <m:chr m:val="∑"/>
                    <m:limLoc m:val="undOvr"/>
                    <m:ctrlPr>
                      <w:rPr>
                        <w:rFonts w:ascii="Cambria Math" w:eastAsiaTheme="minorEastAsia" w:hAnsi="Cambria Math" w:cs="Arial"/>
                        <w:b/>
                        <w:i/>
                        <w:color w:val="000000"/>
                        <w:sz w:val="22"/>
                      </w:rPr>
                    </m:ctrlPr>
                  </m:naryPr>
                  <m:sub>
                    <m:r>
                      <m:rPr>
                        <m:sty m:val="bi"/>
                      </m:rPr>
                      <w:rPr>
                        <w:rFonts w:ascii="Cambria Math" w:eastAsiaTheme="minorEastAsia" w:hAnsi="Cambria Math" w:cs="Arial"/>
                        <w:color w:val="000000"/>
                        <w:sz w:val="22"/>
                      </w:rPr>
                      <m:t>i=1</m:t>
                    </m:r>
                  </m:sub>
                  <m:sup>
                    <m:r>
                      <m:rPr>
                        <m:sty m:val="bi"/>
                      </m:rPr>
                      <w:rPr>
                        <w:rFonts w:ascii="Cambria Math" w:eastAsiaTheme="minorEastAsia" w:hAnsi="Cambria Math" w:cs="Arial"/>
                        <w:color w:val="000000"/>
                        <w:sz w:val="22"/>
                      </w:rPr>
                      <m:t>N</m:t>
                    </m:r>
                  </m:sup>
                  <m:e>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ξ</m:t>
                        </m:r>
                      </m:e>
                      <m:sub>
                        <m:r>
                          <m:rPr>
                            <m:sty m:val="bi"/>
                          </m:rPr>
                          <w:rPr>
                            <w:rFonts w:ascii="Cambria Math" w:eastAsiaTheme="minorEastAsia" w:hAnsi="Cambria Math" w:cs="Arial"/>
                            <w:color w:val="000000"/>
                            <w:sz w:val="22"/>
                          </w:rPr>
                          <m:t>i</m:t>
                        </m:r>
                      </m:sub>
                    </m:sSub>
                  </m:e>
                </m:nary>
              </m:e>
              <m:e>
                <m:r>
                  <m:rPr>
                    <m:sty m:val="bi"/>
                  </m:rPr>
                  <w:rPr>
                    <w:rFonts w:ascii="Cambria Math" w:eastAsiaTheme="minorEastAsia" w:hAnsi="Cambria Math" w:cs="Arial"/>
                    <w:color w:val="000000"/>
                    <w:sz w:val="22"/>
                  </w:rPr>
                  <m:t>S/C</m:t>
                </m:r>
                <m:ctrlPr>
                  <w:rPr>
                    <w:rFonts w:ascii="Cambria Math" w:eastAsia="Cambria Math" w:hAnsi="Cambria Math" w:cs="Arial"/>
                    <w:b/>
                    <w:i/>
                    <w:color w:val="000000"/>
                    <w:sz w:val="22"/>
                  </w:rPr>
                </m:ctrlPr>
              </m:e>
              <m:e>
                <m:sSub>
                  <m:sSubPr>
                    <m:ctrlPr>
                      <w:rPr>
                        <w:rFonts w:ascii="Cambria Math" w:hAnsi="Cambria Math" w:cs="Arial"/>
                        <w:b/>
                        <w:i/>
                        <w:sz w:val="22"/>
                      </w:rPr>
                    </m:ctrlPr>
                  </m:sSubPr>
                  <m:e>
                    <m:r>
                      <m:rPr>
                        <m:sty m:val="bi"/>
                      </m:rPr>
                      <w:rPr>
                        <w:rFonts w:ascii="Cambria Math" w:hAnsi="Cambria Math" w:cs="Arial"/>
                        <w:sz w:val="22"/>
                      </w:rPr>
                      <m:t xml:space="preserve">   y</m:t>
                    </m:r>
                  </m:e>
                  <m:sub>
                    <m:r>
                      <m:rPr>
                        <m:sty m:val="bi"/>
                      </m:rPr>
                      <w:rPr>
                        <w:rFonts w:ascii="Cambria Math" w:hAnsi="Cambria Math" w:cs="Arial"/>
                        <w:sz w:val="22"/>
                      </w:rPr>
                      <m:t>i</m:t>
                    </m:r>
                  </m:sub>
                </m:sSub>
                <m:d>
                  <m:dPr>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+b</m:t>
                    </m:r>
                  </m:e>
                </m:d>
                <m:r>
                  <m:rPr>
                    <m:sty m:val="bi"/>
                  </m:rPr>
                  <w:rPr>
                    <w:rFonts w:ascii="Cambria Math" w:eastAsiaTheme="minorEastAsia" w:hAnsi="Cambria Math" w:cs="Arial"/>
                    <w:color w:val="000000"/>
                    <w:sz w:val="22"/>
                  </w:rPr>
                  <m:t>≥1-</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ξ</m:t>
                    </m:r>
                  </m:e>
                  <m:sub>
                    <m:r>
                      <m:rPr>
                        <m:sty m:val="bi"/>
                      </m:rPr>
                      <w:rPr>
                        <w:rFonts w:ascii="Cambria Math" w:eastAsiaTheme="minorEastAsia" w:hAnsi="Cambria Math" w:cs="Arial"/>
                        <w:color w:val="000000"/>
                        <w:sz w:val="22"/>
                      </w:rPr>
                      <m:t>i</m:t>
                    </m:r>
                  </m:sub>
                </m:sSub>
                <m:r>
                  <m:rPr>
                    <m:sty m:val="bi"/>
                  </m:rPr>
                  <w:rPr>
                    <w:rFonts w:ascii="Cambria Math" w:hAnsi="Cambria Math" w:cs="Arial"/>
                    <w:sz w:val="22"/>
                  </w:rPr>
                  <m:t xml:space="preserve">,∀i ∈ </m:t>
                </m:r>
                <m:d>
                  <m:dPr>
                    <m:begChr m:val="["/>
                    <m:endChr m:val="]"/>
                    <m:ctrlPr>
                      <w:rPr>
                        <w:rFonts w:ascii="Cambria Math" w:hAnsi="Cambria Math" w:cs="Arial"/>
                        <w:b/>
                        <w:i/>
                        <w:sz w:val="22"/>
                      </w:rPr>
                    </m:ctrlPr>
                  </m:dPr>
                  <m:e>
                    <m:r>
                      <m:rPr>
                        <m:sty m:val="bi"/>
                      </m:rPr>
                      <w:rPr>
                        <w:rFonts w:ascii="Cambria Math" w:hAnsi="Cambria Math" w:cs="Arial"/>
                        <w:sz w:val="22"/>
                      </w:rPr>
                      <m:t>1,N</m:t>
                    </m:r>
                  </m:e>
                </m:d>
                <m:r>
                  <m:rPr>
                    <m:sty m:val="bi"/>
                  </m:rPr>
                  <w:rPr>
                    <w:rFonts w:ascii="Cambria Math" w:hAnsi="Cambria Math" w:cs="Arial"/>
                    <w:sz w:val="22"/>
                  </w:rPr>
                  <m:t xml:space="preserve"> </m:t>
                </m:r>
                <m:ctrlPr>
                  <w:rPr>
                    <w:rFonts w:ascii="Cambria Math" w:eastAsia="Cambria Math" w:hAnsi="Cambria Math" w:cs="Arial"/>
                    <w:b/>
                    <w:i/>
                    <w:sz w:val="22"/>
                  </w:rPr>
                </m:ctrlPr>
              </m:e>
              <m:e>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ξ</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≥0</m:t>
                </m:r>
              </m:e>
            </m:eqArr>
          </m:e>
        </m:d>
      </m:oMath>
    </w:p>
    <w:p w14:paraId="00EE7B06" w14:textId="77777777" w:rsidR="00617FD6" w:rsidRPr="005D0CC3" w:rsidRDefault="00617FD6" w:rsidP="00617FD6">
      <w:pPr>
        <w:spacing w:after="0" w:line="240" w:lineRule="auto"/>
        <w:rPr>
          <w:rFonts w:ascii="Arial" w:eastAsiaTheme="minorEastAsia" w:hAnsi="Arial" w:cs="Arial"/>
          <w:bCs/>
          <w:sz w:val="22"/>
        </w:rPr>
      </w:pPr>
    </w:p>
    <w:p w14:paraId="57F24788" w14:textId="77777777" w:rsidR="00784F68" w:rsidRPr="003E4A8B" w:rsidRDefault="00784F68" w:rsidP="00784F68">
      <w:pPr>
        <w:spacing w:after="0" w:line="240" w:lineRule="auto"/>
        <w:rPr>
          <w:rFonts w:ascii="Arial" w:eastAsiaTheme="minorEastAsia" w:hAnsi="Arial" w:cs="Arial"/>
          <w:b/>
          <w:color w:val="000000"/>
          <w:sz w:val="2"/>
        </w:rPr>
      </w:pPr>
    </w:p>
    <w:p w14:paraId="04AF08A6" w14:textId="77777777" w:rsidR="00617FD6" w:rsidRPr="005D0CC3" w:rsidRDefault="00617FD6" w:rsidP="00784F68">
      <w:pPr>
        <w:spacing w:after="0" w:line="240" w:lineRule="auto"/>
        <w:rPr>
          <w:rFonts w:ascii="Arial" w:eastAsiaTheme="minorEastAsia" w:hAnsi="Arial" w:cs="Arial"/>
          <w:bCs/>
          <w:sz w:val="22"/>
        </w:rPr>
      </w:pPr>
      <m:oMath>
        <m:r>
          <m:rPr>
            <m:sty m:val="bi"/>
          </m:rPr>
          <w:rPr>
            <w:rFonts w:ascii="Cambria Math" w:eastAsiaTheme="minorEastAsia" w:hAnsi="Cambria Math" w:cs="Arial"/>
            <w:color w:val="000000"/>
            <w:sz w:val="22"/>
          </w:rPr>
          <m:t>C</m:t>
        </m:r>
      </m:oMath>
      <w:r w:rsidRPr="005D0CC3">
        <w:rPr>
          <w:rFonts w:ascii="Arial" w:hAnsi="Arial" w:cs="Arial"/>
          <w:color w:val="000000"/>
          <w:sz w:val="22"/>
        </w:rPr>
        <w:t xml:space="preserve">is a constant to control the trade-off between the number of classification errors and the width of the margin or </w:t>
      </w:r>
      <w:r w:rsidRPr="005D0CC3">
        <w:rPr>
          <w:rFonts w:ascii="Arial" w:eastAsiaTheme="minorEastAsia" w:hAnsi="Arial" w:cs="Arial"/>
          <w:bCs/>
          <w:sz w:val="22"/>
        </w:rPr>
        <w:t>an error penalization variable that trades off the size of the margin against misclassified data.</w:t>
      </w:r>
    </w:p>
    <w:p w14:paraId="49EB77E2" w14:textId="77777777" w:rsidR="00D47718" w:rsidRPr="00D47718" w:rsidRDefault="00D47718" w:rsidP="00D47718">
      <w:pPr>
        <w:pStyle w:val="Heading3"/>
        <w:spacing w:before="0" w:line="240" w:lineRule="auto"/>
        <w:rPr>
          <w:rFonts w:ascii="Arial" w:hAnsi="Arial" w:cs="Arial"/>
          <w:color w:val="auto"/>
          <w:sz w:val="12"/>
        </w:rPr>
      </w:pPr>
      <w:bookmarkStart w:id="43" w:name="_Toc494607700"/>
      <w:bookmarkStart w:id="44" w:name="_Toc496864402"/>
      <w:bookmarkStart w:id="45" w:name="_Toc497088781"/>
      <w:bookmarkStart w:id="46" w:name="_Toc497186101"/>
    </w:p>
    <w:p w14:paraId="6963000D" w14:textId="77777777" w:rsidR="00617FD6" w:rsidRPr="005D0CC3" w:rsidRDefault="00C548E9" w:rsidP="00D47718">
      <w:pPr>
        <w:pStyle w:val="Heading3"/>
        <w:spacing w:before="0" w:line="360" w:lineRule="auto"/>
        <w:rPr>
          <w:rFonts w:ascii="Arial" w:hAnsi="Arial" w:cs="Arial"/>
          <w:color w:val="auto"/>
          <w:sz w:val="22"/>
        </w:rPr>
      </w:pPr>
      <w:r>
        <w:rPr>
          <w:rFonts w:ascii="Arial" w:hAnsi="Arial" w:cs="Arial"/>
          <w:i/>
          <w:color w:val="auto"/>
          <w:sz w:val="22"/>
        </w:rPr>
        <w:t xml:space="preserve">6. </w:t>
      </w:r>
      <w:r w:rsidR="00617FD6" w:rsidRPr="005D0CC3">
        <w:rPr>
          <w:rFonts w:ascii="Arial" w:hAnsi="Arial" w:cs="Arial"/>
          <w:color w:val="auto"/>
          <w:sz w:val="22"/>
        </w:rPr>
        <w:t>Nonlinear Support Vector Machines</w:t>
      </w:r>
      <w:bookmarkEnd w:id="43"/>
      <w:bookmarkEnd w:id="44"/>
      <w:bookmarkEnd w:id="45"/>
      <w:bookmarkEnd w:id="46"/>
    </w:p>
    <w:p w14:paraId="1605E298" w14:textId="77777777" w:rsidR="00617FD6" w:rsidRPr="00C548E9" w:rsidRDefault="00C548E9" w:rsidP="00D47718">
      <w:pPr>
        <w:pStyle w:val="Heading4"/>
        <w:spacing w:before="0" w:line="360" w:lineRule="auto"/>
        <w:rPr>
          <w:rFonts w:ascii="Arial" w:hAnsi="Arial" w:cs="Arial"/>
          <w:i w:val="0"/>
          <w:color w:val="auto"/>
          <w:sz w:val="22"/>
        </w:rPr>
      </w:pPr>
      <w:r w:rsidRPr="00C548E9">
        <w:rPr>
          <w:rFonts w:ascii="Arial" w:hAnsi="Arial" w:cs="Arial"/>
          <w:i w:val="0"/>
          <w:color w:val="auto"/>
          <w:sz w:val="22"/>
        </w:rPr>
        <w:t>6.1. General idea</w:t>
      </w:r>
    </w:p>
    <w:p w14:paraId="7AD29BF6" w14:textId="77777777" w:rsidR="00FD570A" w:rsidRDefault="00617FD6" w:rsidP="00C548E9">
      <w:pPr>
        <w:pStyle w:val="NormalWeb"/>
        <w:spacing w:before="0" w:beforeAutospacing="0" w:after="0" w:afterAutospacing="0" w:line="276" w:lineRule="auto"/>
        <w:rPr>
          <w:rFonts w:ascii="Arial" w:hAnsi="Arial" w:cs="Arial"/>
          <w:sz w:val="22"/>
          <w:szCs w:val="22"/>
        </w:rPr>
      </w:pPr>
      <w:r w:rsidRPr="005D0CC3">
        <w:rPr>
          <w:rFonts w:ascii="Arial" w:hAnsi="Arial" w:cs="Arial"/>
          <w:sz w:val="22"/>
          <w:szCs w:val="22"/>
        </w:rPr>
        <w:t>Suppose we are in a space where the data (samples or vectors) are not linearly separable. To separate these samples or these two groups of classes, no linear separator can properly separate them.</w:t>
      </w:r>
    </w:p>
    <w:p w14:paraId="7CB615CA" w14:textId="77777777" w:rsidR="00C548E9" w:rsidRPr="00C548E9" w:rsidRDefault="00C548E9" w:rsidP="00C548E9">
      <w:pPr>
        <w:pStyle w:val="NormalWeb"/>
        <w:spacing w:before="0" w:beforeAutospacing="0" w:after="0" w:afterAutospacing="0" w:line="276" w:lineRule="auto"/>
        <w:rPr>
          <w:rFonts w:ascii="Arial" w:hAnsi="Arial" w:cs="Arial"/>
          <w:sz w:val="8"/>
          <w:szCs w:val="22"/>
        </w:rPr>
      </w:pPr>
    </w:p>
    <w:p w14:paraId="706ED619" w14:textId="77777777" w:rsidR="00D47718" w:rsidRDefault="00617FD6" w:rsidP="00C548E9">
      <w:pPr>
        <w:pStyle w:val="NormalWeb"/>
        <w:spacing w:before="0" w:beforeAutospacing="0" w:line="276" w:lineRule="auto"/>
        <w:rPr>
          <w:rFonts w:ascii="Arial" w:hAnsi="Arial" w:cs="Arial"/>
          <w:sz w:val="22"/>
          <w:szCs w:val="22"/>
        </w:rPr>
      </w:pPr>
      <w:r w:rsidRPr="005D0CC3">
        <w:rPr>
          <w:rFonts w:ascii="Arial" w:hAnsi="Arial" w:cs="Arial"/>
          <w:sz w:val="22"/>
          <w:szCs w:val="22"/>
        </w:rPr>
        <w:lastRenderedPageBreak/>
        <w:t xml:space="preserve">However, the problem is said to be nonlinearly </w:t>
      </w:r>
      <w:r w:rsidRPr="005D0CC3">
        <w:rPr>
          <w:rFonts w:ascii="Arial" w:hAnsi="Arial" w:cs="Arial"/>
          <w:iCs/>
          <w:sz w:val="22"/>
          <w:szCs w:val="22"/>
        </w:rPr>
        <w:t xml:space="preserve">separable, that is, </w:t>
      </w:r>
      <w:r w:rsidRPr="005D0CC3">
        <w:rPr>
          <w:rFonts w:ascii="Arial" w:hAnsi="Arial" w:cs="Arial"/>
          <w:sz w:val="22"/>
          <w:szCs w:val="22"/>
        </w:rPr>
        <w:t>there is no separating hyperplane that can separate the samples. And this can be represented by the following figure:</w:t>
      </w:r>
    </w:p>
    <w:p w14:paraId="671876B0" w14:textId="77777777" w:rsidR="00623921" w:rsidRPr="00DC2BB3" w:rsidRDefault="001C714E" w:rsidP="00DC2BB3">
      <w:pPr>
        <w:spacing w:after="160" w:line="259" w:lineRule="auto"/>
        <w:jc w:val="left"/>
        <w:rPr>
          <w:rFonts w:ascii="Arial" w:eastAsia="Times New Roman" w:hAnsi="Arial" w:cs="Arial"/>
          <w:sz w:val="22"/>
          <w:lang w:eastAsia="fr-FR"/>
        </w:rPr>
      </w:pPr>
      <w:r>
        <w:rPr>
          <w:noProof/>
          <w:lang w:val="fr-FR" w:eastAsia="fr-FR"/>
        </w:rPr>
        <w:drawing>
          <wp:anchor distT="0" distB="0" distL="114300" distR="114300" simplePos="0" relativeHeight="251693056" behindDoc="1" locked="0" layoutInCell="1" allowOverlap="1" wp14:anchorId="23DCA957" wp14:editId="63592FB7">
            <wp:simplePos x="0" y="0"/>
            <wp:positionH relativeFrom="margin">
              <wp:align>center</wp:align>
            </wp:positionH>
            <wp:positionV relativeFrom="paragraph">
              <wp:posOffset>24765</wp:posOffset>
            </wp:positionV>
            <wp:extent cx="3856990" cy="229362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151"/>
                    <a:stretch/>
                  </pic:blipFill>
                  <pic:spPr bwMode="auto">
                    <a:xfrm>
                      <a:off x="0" y="0"/>
                      <a:ext cx="3865427" cy="2298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E36A6" w14:textId="77777777" w:rsidR="001C714E" w:rsidRDefault="001C714E" w:rsidP="00D47718">
      <w:pPr>
        <w:pStyle w:val="NormalWeb"/>
        <w:spacing w:before="0" w:beforeAutospacing="0"/>
        <w:rPr>
          <w:rFonts w:ascii="Arial" w:hAnsi="Arial" w:cs="Arial"/>
          <w:sz w:val="22"/>
          <w:szCs w:val="22"/>
        </w:rPr>
      </w:pPr>
    </w:p>
    <w:p w14:paraId="5AD349AE" w14:textId="77777777" w:rsidR="001C714E" w:rsidRDefault="001C714E" w:rsidP="00D47718">
      <w:pPr>
        <w:pStyle w:val="NormalWeb"/>
        <w:spacing w:before="0" w:beforeAutospacing="0"/>
        <w:rPr>
          <w:rFonts w:ascii="Arial" w:hAnsi="Arial" w:cs="Arial"/>
          <w:sz w:val="22"/>
          <w:szCs w:val="22"/>
        </w:rPr>
      </w:pPr>
    </w:p>
    <w:p w14:paraId="76BE8E12" w14:textId="77777777" w:rsidR="0058644B" w:rsidRDefault="0058644B" w:rsidP="00D47718">
      <w:pPr>
        <w:pStyle w:val="NormalWeb"/>
        <w:spacing w:before="0" w:beforeAutospacing="0"/>
        <w:rPr>
          <w:rFonts w:ascii="Arial" w:hAnsi="Arial" w:cs="Arial"/>
          <w:sz w:val="22"/>
          <w:szCs w:val="22"/>
        </w:rPr>
      </w:pPr>
    </w:p>
    <w:p w14:paraId="075D3E08" w14:textId="77777777" w:rsidR="001C714E" w:rsidRDefault="001C714E" w:rsidP="001C714E">
      <w:pPr>
        <w:jc w:val="center"/>
        <w:rPr>
          <w:i/>
          <w:sz w:val="20"/>
          <w:szCs w:val="20"/>
        </w:rPr>
      </w:pPr>
    </w:p>
    <w:p w14:paraId="1F216531" w14:textId="77777777" w:rsidR="001C714E" w:rsidRPr="003E4A8B" w:rsidRDefault="001C714E" w:rsidP="001C714E">
      <w:pPr>
        <w:jc w:val="center"/>
        <w:rPr>
          <w:i/>
          <w:sz w:val="2"/>
          <w:szCs w:val="20"/>
        </w:rPr>
      </w:pPr>
    </w:p>
    <w:p w14:paraId="5F33C9B0" w14:textId="77777777" w:rsidR="00C548E9" w:rsidRDefault="00C548E9" w:rsidP="001C714E">
      <w:pPr>
        <w:spacing w:after="0" w:line="240" w:lineRule="auto"/>
        <w:jc w:val="center"/>
        <w:rPr>
          <w:rFonts w:ascii="Arial" w:hAnsi="Arial" w:cs="Arial"/>
          <w:i/>
          <w:sz w:val="18"/>
          <w:szCs w:val="20"/>
        </w:rPr>
      </w:pPr>
    </w:p>
    <w:p w14:paraId="60CD4A50" w14:textId="77777777" w:rsidR="00C548E9" w:rsidRDefault="00C548E9" w:rsidP="001C714E">
      <w:pPr>
        <w:spacing w:after="0" w:line="240" w:lineRule="auto"/>
        <w:jc w:val="center"/>
        <w:rPr>
          <w:rFonts w:ascii="Arial" w:hAnsi="Arial" w:cs="Arial"/>
          <w:i/>
          <w:sz w:val="18"/>
          <w:szCs w:val="20"/>
        </w:rPr>
      </w:pPr>
    </w:p>
    <w:p w14:paraId="3EA8D60D" w14:textId="77777777" w:rsidR="00C548E9" w:rsidRDefault="00C548E9" w:rsidP="001C714E">
      <w:pPr>
        <w:spacing w:after="0" w:line="240" w:lineRule="auto"/>
        <w:jc w:val="center"/>
        <w:rPr>
          <w:rFonts w:ascii="Arial" w:hAnsi="Arial" w:cs="Arial"/>
          <w:i/>
          <w:sz w:val="18"/>
          <w:szCs w:val="20"/>
        </w:rPr>
      </w:pPr>
    </w:p>
    <w:p w14:paraId="6E287548" w14:textId="77777777" w:rsidR="00C548E9" w:rsidRDefault="00C548E9" w:rsidP="001C714E">
      <w:pPr>
        <w:spacing w:after="0" w:line="240" w:lineRule="auto"/>
        <w:jc w:val="center"/>
        <w:rPr>
          <w:rFonts w:ascii="Arial" w:hAnsi="Arial" w:cs="Arial"/>
          <w:i/>
          <w:sz w:val="18"/>
          <w:szCs w:val="20"/>
        </w:rPr>
      </w:pPr>
    </w:p>
    <w:p w14:paraId="21282CB7" w14:textId="77777777" w:rsidR="00C548E9" w:rsidRDefault="00C548E9" w:rsidP="001C714E">
      <w:pPr>
        <w:spacing w:after="0" w:line="240" w:lineRule="auto"/>
        <w:jc w:val="center"/>
        <w:rPr>
          <w:rFonts w:ascii="Arial" w:hAnsi="Arial" w:cs="Arial"/>
          <w:i/>
          <w:sz w:val="18"/>
          <w:szCs w:val="20"/>
        </w:rPr>
      </w:pPr>
    </w:p>
    <w:p w14:paraId="1D482F24" w14:textId="77777777" w:rsidR="001C714E" w:rsidRPr="003E4A8B" w:rsidRDefault="001C714E" w:rsidP="001C714E">
      <w:pPr>
        <w:spacing w:after="0" w:line="240" w:lineRule="auto"/>
        <w:jc w:val="center"/>
        <w:rPr>
          <w:rFonts w:ascii="Arial" w:hAnsi="Arial" w:cs="Arial"/>
          <w:i/>
          <w:sz w:val="18"/>
          <w:szCs w:val="20"/>
        </w:rPr>
      </w:pPr>
      <w:r w:rsidRPr="003E4A8B">
        <w:rPr>
          <w:rFonts w:ascii="Arial" w:hAnsi="Arial" w:cs="Arial"/>
          <w:i/>
          <w:sz w:val="18"/>
          <w:szCs w:val="20"/>
        </w:rPr>
        <w:t xml:space="preserve">Figure </w:t>
      </w:r>
      <w:r w:rsidRPr="003E4A8B">
        <w:rPr>
          <w:rFonts w:ascii="Arial" w:hAnsi="Arial" w:cs="Arial"/>
          <w:i/>
          <w:sz w:val="18"/>
          <w:szCs w:val="20"/>
        </w:rPr>
        <w:fldChar w:fldCharType="begin"/>
      </w:r>
      <w:r w:rsidRPr="003E4A8B">
        <w:rPr>
          <w:rFonts w:ascii="Arial" w:hAnsi="Arial" w:cs="Arial"/>
          <w:i/>
          <w:sz w:val="18"/>
          <w:szCs w:val="20"/>
        </w:rPr>
        <w:instrText xml:space="preserve"> SEQ Figure \* ARABIC </w:instrText>
      </w:r>
      <w:r w:rsidRPr="003E4A8B">
        <w:rPr>
          <w:rFonts w:ascii="Arial" w:hAnsi="Arial" w:cs="Arial"/>
          <w:i/>
          <w:sz w:val="18"/>
          <w:szCs w:val="20"/>
        </w:rPr>
        <w:fldChar w:fldCharType="separate"/>
      </w:r>
      <w:r w:rsidR="00F27EB9">
        <w:rPr>
          <w:rFonts w:ascii="Arial" w:hAnsi="Arial" w:cs="Arial"/>
          <w:i/>
          <w:noProof/>
          <w:sz w:val="18"/>
          <w:szCs w:val="20"/>
        </w:rPr>
        <w:t>8</w:t>
      </w:r>
      <w:r w:rsidRPr="003E4A8B">
        <w:rPr>
          <w:rFonts w:ascii="Arial" w:hAnsi="Arial" w:cs="Arial"/>
          <w:i/>
          <w:sz w:val="18"/>
          <w:szCs w:val="20"/>
        </w:rPr>
        <w:fldChar w:fldCharType="end"/>
      </w:r>
      <w:r w:rsidRPr="003E4A8B">
        <w:rPr>
          <w:rFonts w:ascii="Arial" w:hAnsi="Arial" w:cs="Arial"/>
          <w:i/>
          <w:sz w:val="18"/>
          <w:szCs w:val="20"/>
        </w:rPr>
        <w:t>: Representation of a nonlinearly separable problem</w:t>
      </w:r>
    </w:p>
    <w:p w14:paraId="75453691" w14:textId="77777777" w:rsidR="0058644B" w:rsidRPr="009D2A35" w:rsidRDefault="0058644B" w:rsidP="00784F68">
      <w:pPr>
        <w:spacing w:line="240" w:lineRule="auto"/>
        <w:rPr>
          <w:i/>
          <w:sz w:val="2"/>
          <w:szCs w:val="20"/>
        </w:rPr>
      </w:pPr>
    </w:p>
    <w:p w14:paraId="7B4B453E" w14:textId="77777777" w:rsidR="00784F68" w:rsidRDefault="00617FD6" w:rsidP="00C548E9">
      <w:pPr>
        <w:spacing w:after="0"/>
        <w:rPr>
          <w:rFonts w:ascii="Arial" w:hAnsi="Arial" w:cs="Arial"/>
          <w:sz w:val="22"/>
        </w:rPr>
      </w:pPr>
      <w:r w:rsidRPr="005D0CC3">
        <w:rPr>
          <w:rFonts w:ascii="Arial" w:hAnsi="Arial" w:cs="Arial"/>
          <w:sz w:val="22"/>
        </w:rPr>
        <w:t xml:space="preserve">In this case, to separate these samples in order to remedy the problem of the absence of a linear separator, the principle of SVM consists in reconsidering the problem in a space of </w:t>
      </w:r>
      <w:hyperlink r:id="rId20" w:tooltip="Dimension d'un espace vectoriel" w:history="1">
        <w:r w:rsidRPr="005D0CC3">
          <w:rPr>
            <w:rStyle w:val="Hyperlink"/>
            <w:rFonts w:ascii="Arial" w:hAnsi="Arial" w:cs="Arial"/>
            <w:color w:val="auto"/>
            <w:sz w:val="22"/>
            <w:u w:val="none"/>
          </w:rPr>
          <w:t xml:space="preserve">dimension </w:t>
        </w:r>
      </w:hyperlink>
      <w:r w:rsidRPr="005D0CC3">
        <w:rPr>
          <w:rFonts w:ascii="Arial" w:hAnsi="Arial" w:cs="Arial"/>
          <w:sz w:val="22"/>
        </w:rPr>
        <w:t>greater than two or possibly of infinite dimension called redescription space or characteristic space.</w:t>
      </w:r>
    </w:p>
    <w:p w14:paraId="11AC635F" w14:textId="77777777" w:rsidR="00C548E9" w:rsidRPr="00C548E9" w:rsidRDefault="00C548E9" w:rsidP="00C548E9">
      <w:pPr>
        <w:spacing w:after="0"/>
        <w:rPr>
          <w:rFonts w:ascii="Arial" w:hAnsi="Arial" w:cs="Arial"/>
          <w:sz w:val="10"/>
        </w:rPr>
      </w:pPr>
    </w:p>
    <w:p w14:paraId="1D6CF321" w14:textId="77777777" w:rsidR="002B1103" w:rsidRDefault="00617FD6" w:rsidP="00F17C89">
      <w:pPr>
        <w:spacing w:after="0"/>
        <w:rPr>
          <w:rFonts w:ascii="Arial" w:hAnsi="Arial" w:cs="Arial"/>
          <w:sz w:val="22"/>
        </w:rPr>
      </w:pPr>
      <w:r w:rsidRPr="005D0CC3">
        <w:rPr>
          <w:rFonts w:ascii="Arial" w:hAnsi="Arial" w:cs="Arial"/>
          <w:sz w:val="22"/>
        </w:rPr>
        <w:t xml:space="preserve">In other words, the principle of SVM consists in determining a decision function which first passes through a transformation of the data space into another characteristic </w:t>
      </w:r>
      <m:oMath>
        <m:r>
          <w:rPr>
            <w:rFonts w:ascii="Cambria Math" w:hAnsi="Cambria Math" w:cs="Arial"/>
            <w:sz w:val="22"/>
          </w:rPr>
          <m:t>F</m:t>
        </m:r>
      </m:oMath>
      <w:r w:rsidRPr="005D0CC3">
        <w:rPr>
          <w:rFonts w:ascii="Arial" w:hAnsi="Arial" w:cs="Arial"/>
          <w:sz w:val="22"/>
        </w:rPr>
        <w:t>representation space, possibly of high dimension, where the data can become linearly separable.</w:t>
      </w:r>
    </w:p>
    <w:p w14:paraId="77B7F4A1" w14:textId="77777777" w:rsidR="00FD570A" w:rsidRDefault="00617FD6" w:rsidP="00FD570A">
      <w:pPr>
        <w:spacing w:line="240" w:lineRule="auto"/>
        <w:rPr>
          <w:rFonts w:ascii="Arial" w:hAnsi="Arial" w:cs="Arial"/>
          <w:sz w:val="22"/>
        </w:rPr>
      </w:pPr>
      <w:r w:rsidRPr="005D0CC3">
        <w:rPr>
          <w:rFonts w:ascii="Arial" w:hAnsi="Arial" w:cs="Arial"/>
          <w:sz w:val="22"/>
        </w:rPr>
        <w:t xml:space="preserve">In this new space, it is then likely that </w:t>
      </w:r>
      <w:r w:rsidR="00FD570A">
        <w:rPr>
          <w:rFonts w:ascii="Arial" w:hAnsi="Arial" w:cs="Arial"/>
          <w:sz w:val="22"/>
        </w:rPr>
        <w:t>there exists a linear separator.</w:t>
      </w:r>
    </w:p>
    <w:p w14:paraId="6730B4CE" w14:textId="77777777" w:rsidR="00617FD6" w:rsidRPr="00FD570A" w:rsidRDefault="00541922" w:rsidP="00FD570A">
      <w:pPr>
        <w:spacing w:line="240" w:lineRule="auto"/>
        <w:rPr>
          <w:rFonts w:ascii="Arial" w:hAnsi="Arial" w:cs="Arial"/>
          <w:sz w:val="22"/>
        </w:rPr>
      </w:pPr>
      <w:r>
        <w:rPr>
          <w:noProof/>
          <w:lang w:val="fr-FR" w:eastAsia="fr-FR"/>
        </w:rPr>
        <w:drawing>
          <wp:anchor distT="0" distB="0" distL="114300" distR="114300" simplePos="0" relativeHeight="251695104" behindDoc="0" locked="0" layoutInCell="1" allowOverlap="1" wp14:anchorId="6F8879C3" wp14:editId="61B41876">
            <wp:simplePos x="0" y="0"/>
            <wp:positionH relativeFrom="margin">
              <wp:align>center</wp:align>
            </wp:positionH>
            <wp:positionV relativeFrom="paragraph">
              <wp:posOffset>20955</wp:posOffset>
            </wp:positionV>
            <wp:extent cx="4200525" cy="2008505"/>
            <wp:effectExtent l="0" t="0" r="9525" b="0"/>
            <wp:wrapNone/>
            <wp:docPr id="5"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200525" cy="2008505"/>
                    </a:xfrm>
                    <a:prstGeom prst="rect">
                      <a:avLst/>
                    </a:prstGeom>
                  </pic:spPr>
                </pic:pic>
              </a:graphicData>
            </a:graphic>
          </wp:anchor>
        </w:drawing>
      </w:r>
    </w:p>
    <w:p w14:paraId="52952777" w14:textId="77777777" w:rsidR="00617FD6" w:rsidRPr="005D0CC3" w:rsidRDefault="00617FD6" w:rsidP="00617FD6">
      <w:pPr>
        <w:pStyle w:val="NormalWeb"/>
        <w:rPr>
          <w:rFonts w:ascii="Arial" w:hAnsi="Arial" w:cs="Arial"/>
          <w:b/>
          <w:sz w:val="22"/>
          <w:szCs w:val="22"/>
        </w:rPr>
      </w:pPr>
    </w:p>
    <w:p w14:paraId="3F17D7E6" w14:textId="77777777" w:rsidR="00617FD6" w:rsidRPr="005D0CC3" w:rsidRDefault="00617FD6" w:rsidP="00617FD6">
      <w:pPr>
        <w:pStyle w:val="NormalWeb"/>
        <w:rPr>
          <w:rFonts w:ascii="Arial" w:hAnsi="Arial" w:cs="Arial"/>
          <w:b/>
          <w:sz w:val="22"/>
          <w:szCs w:val="22"/>
        </w:rPr>
      </w:pPr>
    </w:p>
    <w:p w14:paraId="10C259F7" w14:textId="77777777" w:rsidR="00617FD6" w:rsidRDefault="00617FD6" w:rsidP="00617FD6">
      <w:pPr>
        <w:pStyle w:val="NormalWeb"/>
        <w:rPr>
          <w:rFonts w:ascii="Arial" w:hAnsi="Arial" w:cs="Arial"/>
          <w:b/>
          <w:sz w:val="22"/>
          <w:szCs w:val="22"/>
        </w:rPr>
      </w:pPr>
    </w:p>
    <w:p w14:paraId="0B02102E" w14:textId="77777777" w:rsidR="00541922" w:rsidRDefault="00541922" w:rsidP="00617FD6">
      <w:pPr>
        <w:pStyle w:val="NormalWeb"/>
        <w:rPr>
          <w:rFonts w:ascii="Arial" w:hAnsi="Arial" w:cs="Arial"/>
          <w:b/>
          <w:sz w:val="22"/>
          <w:szCs w:val="22"/>
        </w:rPr>
      </w:pPr>
    </w:p>
    <w:p w14:paraId="69337812" w14:textId="77777777" w:rsidR="00541922" w:rsidRDefault="00541922" w:rsidP="00617FD6">
      <w:pPr>
        <w:pStyle w:val="NormalWeb"/>
        <w:rPr>
          <w:rFonts w:ascii="Arial" w:hAnsi="Arial" w:cs="Arial"/>
          <w:b/>
          <w:sz w:val="22"/>
          <w:szCs w:val="22"/>
        </w:rPr>
      </w:pPr>
    </w:p>
    <w:p w14:paraId="76922FB0" w14:textId="77777777" w:rsidR="00541922" w:rsidRPr="003E4A8B" w:rsidRDefault="00541922" w:rsidP="00F2266A">
      <w:pPr>
        <w:spacing w:after="0" w:line="240" w:lineRule="auto"/>
        <w:jc w:val="center"/>
        <w:rPr>
          <w:rFonts w:ascii="Arial" w:hAnsi="Arial" w:cs="Arial"/>
          <w:i/>
          <w:sz w:val="18"/>
          <w:szCs w:val="18"/>
        </w:rPr>
      </w:pPr>
      <w:r w:rsidRPr="003E4A8B">
        <w:rPr>
          <w:rFonts w:ascii="Arial" w:hAnsi="Arial" w:cs="Arial"/>
          <w:i/>
          <w:sz w:val="18"/>
          <w:szCs w:val="20"/>
        </w:rPr>
        <w:t xml:space="preserve">Figure </w:t>
      </w:r>
      <w:r w:rsidRPr="003E4A8B">
        <w:rPr>
          <w:rFonts w:ascii="Arial" w:hAnsi="Arial" w:cs="Arial"/>
          <w:i/>
          <w:sz w:val="18"/>
          <w:szCs w:val="20"/>
        </w:rPr>
        <w:fldChar w:fldCharType="begin"/>
      </w:r>
      <w:r w:rsidRPr="003E4A8B">
        <w:rPr>
          <w:rFonts w:ascii="Arial" w:hAnsi="Arial" w:cs="Arial"/>
          <w:i/>
          <w:sz w:val="18"/>
          <w:szCs w:val="20"/>
        </w:rPr>
        <w:instrText xml:space="preserve"> SEQ Figure \* ARABIC </w:instrText>
      </w:r>
      <w:r w:rsidRPr="003E4A8B">
        <w:rPr>
          <w:rFonts w:ascii="Arial" w:hAnsi="Arial" w:cs="Arial"/>
          <w:i/>
          <w:sz w:val="18"/>
          <w:szCs w:val="20"/>
        </w:rPr>
        <w:fldChar w:fldCharType="separate"/>
      </w:r>
      <w:r w:rsidR="00F27EB9">
        <w:rPr>
          <w:rFonts w:ascii="Arial" w:hAnsi="Arial" w:cs="Arial"/>
          <w:i/>
          <w:noProof/>
          <w:sz w:val="18"/>
          <w:szCs w:val="20"/>
        </w:rPr>
        <w:t>9</w:t>
      </w:r>
      <w:r w:rsidRPr="003E4A8B">
        <w:rPr>
          <w:rFonts w:ascii="Arial" w:hAnsi="Arial" w:cs="Arial"/>
          <w:i/>
          <w:sz w:val="18"/>
          <w:szCs w:val="20"/>
        </w:rPr>
        <w:fldChar w:fldCharType="end"/>
      </w:r>
      <w:r w:rsidRPr="003E4A8B">
        <w:rPr>
          <w:rFonts w:ascii="Arial" w:hAnsi="Arial" w:cs="Arial"/>
          <w:i/>
          <w:sz w:val="18"/>
          <w:szCs w:val="20"/>
        </w:rPr>
        <w:t>: Separation of elements in a 3-dimensional space of a nonlinear problem</w:t>
      </w:r>
    </w:p>
    <w:p w14:paraId="613C7B61" w14:textId="77777777" w:rsidR="00617FD6" w:rsidRDefault="00C548E9" w:rsidP="00617FD6">
      <w:pPr>
        <w:pStyle w:val="Heading4"/>
        <w:rPr>
          <w:rFonts w:ascii="Arial" w:hAnsi="Arial" w:cs="Arial"/>
          <w:i w:val="0"/>
          <w:color w:val="auto"/>
          <w:sz w:val="22"/>
        </w:rPr>
      </w:pPr>
      <w:r w:rsidRPr="00C548E9">
        <w:rPr>
          <w:rFonts w:ascii="Arial" w:hAnsi="Arial" w:cs="Arial"/>
          <w:i w:val="0"/>
          <w:color w:val="auto"/>
          <w:sz w:val="22"/>
        </w:rPr>
        <w:t>6.2. Formulation</w:t>
      </w:r>
    </w:p>
    <w:p w14:paraId="68562F99" w14:textId="77777777" w:rsidR="00C548E9" w:rsidRPr="00C548E9" w:rsidRDefault="00C548E9" w:rsidP="00C548E9">
      <w:pPr>
        <w:spacing w:after="0"/>
        <w:rPr>
          <w:sz w:val="4"/>
        </w:rPr>
      </w:pPr>
    </w:p>
    <w:p w14:paraId="4D6CE7FC" w14:textId="77777777" w:rsidR="00617FD6" w:rsidRPr="005D0CC3" w:rsidRDefault="00617FD6" w:rsidP="004573FC">
      <w:pPr>
        <w:pStyle w:val="NormalWeb"/>
        <w:spacing w:before="0" w:beforeAutospacing="0"/>
        <w:rPr>
          <w:rFonts w:ascii="Arial" w:hAnsi="Arial" w:cs="Arial"/>
          <w:sz w:val="22"/>
          <w:szCs w:val="22"/>
        </w:rPr>
      </w:pPr>
      <w:r w:rsidRPr="005D0CC3">
        <w:rPr>
          <w:rFonts w:ascii="Arial" w:hAnsi="Arial" w:cs="Arial"/>
          <w:sz w:val="22"/>
          <w:szCs w:val="22"/>
        </w:rPr>
        <w:t>In the new data space, learning can occur:</w:t>
      </w:r>
    </w:p>
    <w:p w14:paraId="660C7B7F" w14:textId="77777777" w:rsidR="00617FD6" w:rsidRPr="005D0CC3" w:rsidRDefault="00617FD6" w:rsidP="00617FD6">
      <w:pPr>
        <w:pStyle w:val="NormalWeb"/>
        <w:ind w:firstLine="708"/>
        <w:rPr>
          <w:rFonts w:ascii="Arial" w:hAnsi="Arial" w:cs="Arial"/>
          <w:sz w:val="22"/>
          <w:szCs w:val="22"/>
        </w:rPr>
      </w:pPr>
      <m:oMath>
        <m:r>
          <w:rPr>
            <w:rFonts w:ascii="Cambria Math" w:hAnsi="Cambria Math" w:cs="Arial"/>
            <w:sz w:val="22"/>
            <w:szCs w:val="22"/>
          </w:rPr>
          <m:t>E=</m:t>
        </m:r>
        <m:sSub>
          <m:sSubPr>
            <m:ctrlPr>
              <w:rPr>
                <w:rFonts w:ascii="Cambria Math" w:hAnsi="Cambria Math" w:cs="Arial"/>
                <w:i/>
                <w:sz w:val="22"/>
                <w:szCs w:val="22"/>
              </w:rPr>
            </m:ctrlPr>
          </m:sSubPr>
          <m:e>
            <m:r>
              <w:rPr>
                <w:rFonts w:ascii="Cambria Math" w:hAnsi="Cambria Math" w:cs="Arial"/>
                <w:sz w:val="22"/>
                <w:szCs w:val="22"/>
              </w:rPr>
              <m:t>{(ф</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i</m:t>
                    </m:r>
                  </m:sub>
                </m:sSub>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m:t>
            </m:r>
          </m:e>
          <m:sub>
            <m:r>
              <w:rPr>
                <w:rFonts w:ascii="Cambria Math" w:hAnsi="Cambria Math" w:cs="Arial"/>
                <w:sz w:val="22"/>
                <w:szCs w:val="22"/>
              </w:rPr>
              <m:t>1≤i≤M</m:t>
            </m:r>
          </m:sub>
        </m:sSub>
      </m:oMath>
      <w:r w:rsidRPr="005D0CC3">
        <w:rPr>
          <w:rFonts w:ascii="Arial" w:hAnsi="Arial" w:cs="Arial"/>
          <w:sz w:val="22"/>
          <w:szCs w:val="22"/>
        </w:rPr>
        <w:t xml:space="preserve">, where </w:t>
      </w:r>
      <m:oMath>
        <m:r>
          <w:rPr>
            <w:rFonts w:ascii="Cambria Math" w:hAnsi="Cambria Math" w:cs="Arial"/>
            <w:sz w:val="22"/>
            <w:szCs w:val="22"/>
          </w:rPr>
          <m:t>ф</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i</m:t>
                </m:r>
              </m:sub>
            </m:sSub>
          </m:e>
        </m:d>
        <m:r>
          <w:rPr>
            <w:rFonts w:ascii="Cambria Math" w:hAnsi="Cambria Math" w:cs="Arial"/>
            <w:sz w:val="22"/>
            <w:szCs w:val="22"/>
          </w:rPr>
          <m:t>∈F</m:t>
        </m:r>
      </m:oMath>
      <w:r w:rsidRPr="005D0CC3">
        <w:rPr>
          <w:rFonts w:ascii="Arial" w:hAnsi="Arial" w:cs="Arial"/>
          <w:sz w:val="22"/>
          <w:szCs w:val="22"/>
        </w:rPr>
        <w:t>and</w:t>
      </w:r>
      <m:oMath>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∈{1,-1}</m:t>
        </m:r>
      </m:oMath>
    </w:p>
    <w:p w14:paraId="07EAA5E2" w14:textId="77777777" w:rsidR="00617FD6" w:rsidRPr="005D0CC3" w:rsidRDefault="00617FD6" w:rsidP="00617FD6">
      <w:pPr>
        <w:pStyle w:val="NormalWeb"/>
        <w:rPr>
          <w:rFonts w:ascii="Arial" w:hAnsi="Arial" w:cs="Arial"/>
          <w:sz w:val="22"/>
          <w:szCs w:val="22"/>
        </w:rPr>
      </w:pPr>
      <w:r w:rsidRPr="005D0CC3">
        <w:rPr>
          <w:rFonts w:ascii="Arial" w:hAnsi="Arial" w:cs="Arial"/>
          <w:sz w:val="22"/>
          <w:szCs w:val="22"/>
        </w:rPr>
        <w:t>Therefore, the optimization problem presented as follows:</w:t>
      </w:r>
    </w:p>
    <w:p w14:paraId="4FEA9469" w14:textId="77777777" w:rsidR="00617FD6" w:rsidRPr="005D0CC3" w:rsidRDefault="004C100C" w:rsidP="00617FD6">
      <w:pPr>
        <w:pStyle w:val="NormalWeb"/>
        <w:ind w:left="1416" w:firstLine="708"/>
        <w:rPr>
          <w:rFonts w:ascii="Arial" w:hAnsi="Arial" w:cs="Arial"/>
          <w:b/>
          <w:i/>
          <w:sz w:val="22"/>
          <w:szCs w:val="22"/>
        </w:rPr>
      </w:pPr>
      <m:oMath>
        <m:d>
          <m:dPr>
            <m:begChr m:val="{"/>
            <m:endChr m:val=""/>
            <m:ctrlPr>
              <w:rPr>
                <w:rFonts w:ascii="Cambria Math" w:eastAsiaTheme="minorEastAsia" w:hAnsi="Cambria Math" w:cs="Arial"/>
                <w:b/>
                <w:i/>
                <w:color w:val="000000"/>
                <w:sz w:val="22"/>
                <w:szCs w:val="22"/>
              </w:rPr>
            </m:ctrlPr>
          </m:dPr>
          <m:e>
            <m:eqArr>
              <m:eqArrPr>
                <m:ctrlPr>
                  <w:rPr>
                    <w:rFonts w:ascii="Cambria Math" w:eastAsiaTheme="minorEastAsia" w:hAnsi="Cambria Math" w:cs="Arial"/>
                    <w:b/>
                    <w:i/>
                    <w:color w:val="000000"/>
                    <w:sz w:val="22"/>
                    <w:szCs w:val="22"/>
                  </w:rPr>
                </m:ctrlPr>
              </m:eqArrPr>
              <m:e>
                <m:r>
                  <m:rPr>
                    <m:sty m:val="bi"/>
                  </m:rPr>
                  <w:rPr>
                    <w:rFonts w:ascii="Cambria Math" w:eastAsiaTheme="minorEastAsia" w:hAnsi="Cambria Math" w:cs="Arial"/>
                    <w:color w:val="000000"/>
                    <w:sz w:val="22"/>
                    <w:szCs w:val="22"/>
                  </w:rPr>
                  <m:t>min</m:t>
                </m:r>
                <m:sSup>
                  <m:sSupPr>
                    <m:ctrlPr>
                      <w:rPr>
                        <w:rFonts w:ascii="Cambria Math" w:eastAsiaTheme="minorEastAsia" w:hAnsi="Cambria Math" w:cs="Arial"/>
                        <w:b/>
                        <w:i/>
                        <w:color w:val="000000"/>
                        <w:sz w:val="22"/>
                        <w:szCs w:val="22"/>
                      </w:rPr>
                    </m:ctrlPr>
                  </m:sSupPr>
                  <m:e>
                    <m:f>
                      <m:fPr>
                        <m:ctrlPr>
                          <w:rPr>
                            <w:rFonts w:ascii="Cambria Math" w:eastAsiaTheme="minorEastAsia" w:hAnsi="Cambria Math" w:cs="Arial"/>
                            <w:b/>
                            <w:i/>
                            <w:color w:val="000000"/>
                            <w:sz w:val="22"/>
                            <w:szCs w:val="22"/>
                          </w:rPr>
                        </m:ctrlPr>
                      </m:fPr>
                      <m:num>
                        <m:r>
                          <m:rPr>
                            <m:sty m:val="bi"/>
                          </m:rPr>
                          <w:rPr>
                            <w:rFonts w:ascii="Cambria Math" w:eastAsiaTheme="minorEastAsia" w:hAnsi="Cambria Math" w:cs="Arial"/>
                            <w:color w:val="000000"/>
                            <w:sz w:val="22"/>
                            <w:szCs w:val="22"/>
                          </w:rPr>
                          <m:t>1</m:t>
                        </m:r>
                      </m:num>
                      <m:den>
                        <m:r>
                          <m:rPr>
                            <m:sty m:val="bi"/>
                          </m:rPr>
                          <w:rPr>
                            <w:rFonts w:ascii="Cambria Math" w:eastAsiaTheme="minorEastAsia" w:hAnsi="Cambria Math" w:cs="Arial"/>
                            <w:color w:val="000000"/>
                            <w:sz w:val="22"/>
                            <w:szCs w:val="22"/>
                          </w:rPr>
                          <m:t>2</m:t>
                        </m:r>
                      </m:den>
                    </m:f>
                    <m:d>
                      <m:dPr>
                        <m:begChr m:val="‖"/>
                        <m:endChr m:val="‖"/>
                        <m:ctrlPr>
                          <w:rPr>
                            <w:rFonts w:ascii="Cambria Math" w:eastAsiaTheme="minorEastAsia" w:hAnsi="Cambria Math" w:cs="Arial"/>
                            <w:b/>
                            <w:i/>
                            <w:color w:val="000000"/>
                            <w:sz w:val="22"/>
                            <w:szCs w:val="22"/>
                          </w:rPr>
                        </m:ctrlPr>
                      </m:dPr>
                      <m:e>
                        <m:r>
                          <m:rPr>
                            <m:sty m:val="bi"/>
                          </m:rPr>
                          <w:rPr>
                            <w:rFonts w:ascii="Cambria Math" w:eastAsiaTheme="minorEastAsia" w:hAnsi="Cambria Math" w:cs="Arial"/>
                            <w:color w:val="000000"/>
                            <w:sz w:val="22"/>
                            <w:szCs w:val="22"/>
                          </w:rPr>
                          <m:t>w</m:t>
                        </m:r>
                      </m:e>
                    </m:d>
                  </m:e>
                  <m:sup>
                    <m:r>
                      <m:rPr>
                        <m:sty m:val="bi"/>
                      </m:rPr>
                      <w:rPr>
                        <w:rFonts w:ascii="Cambria Math" w:eastAsiaTheme="minorEastAsia" w:hAnsi="Cambria Math" w:cs="Arial"/>
                        <w:color w:val="000000"/>
                        <w:sz w:val="22"/>
                        <w:szCs w:val="22"/>
                      </w:rPr>
                      <m:t>2</m:t>
                    </m:r>
                  </m:sup>
                </m:sSup>
              </m:e>
              <m:e>
                <m:f>
                  <m:fPr>
                    <m:ctrlPr>
                      <w:rPr>
                        <w:rFonts w:ascii="Cambria Math" w:eastAsiaTheme="minorEastAsia" w:hAnsi="Cambria Math" w:cs="Arial"/>
                        <w:b/>
                        <w:i/>
                        <w:color w:val="000000"/>
                        <w:sz w:val="22"/>
                        <w:szCs w:val="22"/>
                      </w:rPr>
                    </m:ctrlPr>
                  </m:fPr>
                  <m:num>
                    <m:r>
                      <m:rPr>
                        <m:sty m:val="bi"/>
                      </m:rPr>
                      <w:rPr>
                        <w:rFonts w:ascii="Cambria Math" w:eastAsiaTheme="minorEastAsia" w:hAnsi="Cambria Math" w:cs="Arial"/>
                        <w:color w:val="000000"/>
                        <w:sz w:val="22"/>
                        <w:szCs w:val="22"/>
                      </w:rPr>
                      <m:t>S</m:t>
                    </m:r>
                  </m:num>
                  <m:den>
                    <m:r>
                      <m:rPr>
                        <m:sty m:val="bi"/>
                      </m:rPr>
                      <w:rPr>
                        <w:rFonts w:ascii="Cambria Math" w:eastAsiaTheme="minorEastAsia" w:hAnsi="Cambria Math" w:cs="Arial"/>
                        <w:color w:val="000000"/>
                        <w:sz w:val="22"/>
                        <w:szCs w:val="22"/>
                      </w:rPr>
                      <m:t>C</m:t>
                    </m:r>
                  </m:den>
                </m:f>
                <m:ctrlPr>
                  <w:rPr>
                    <w:rFonts w:ascii="Cambria Math" w:eastAsia="Cambria Math" w:hAnsi="Cambria Math" w:cs="Arial"/>
                    <w:b/>
                    <w:i/>
                    <w:color w:val="000000"/>
                    <w:sz w:val="22"/>
                    <w:szCs w:val="22"/>
                  </w:rPr>
                </m:ctrlPr>
              </m:e>
              <m:e>
                <m:r>
                  <m:rPr>
                    <m:sty m:val="bi"/>
                  </m:rPr>
                  <w:rPr>
                    <w:rFonts w:ascii="Cambria Math" w:eastAsia="Cambria Math" w:hAnsi="Cambria Math" w:cs="Arial"/>
                    <w:color w:val="000000"/>
                    <w:sz w:val="22"/>
                    <w:szCs w:val="22"/>
                  </w:rPr>
                  <m:t xml:space="preserve">∀i,  </m:t>
                </m:r>
                <m:sSub>
                  <m:sSubPr>
                    <m:ctrlPr>
                      <w:rPr>
                        <w:rFonts w:ascii="Cambria Math" w:eastAsia="Cambria Math" w:hAnsi="Cambria Math" w:cs="Arial"/>
                        <w:b/>
                        <w:i/>
                        <w:color w:val="000000"/>
                        <w:sz w:val="22"/>
                        <w:szCs w:val="22"/>
                      </w:rPr>
                    </m:ctrlPr>
                  </m:sSubPr>
                  <m:e>
                    <m:r>
                      <m:rPr>
                        <m:sty m:val="bi"/>
                      </m:rPr>
                      <w:rPr>
                        <w:rFonts w:ascii="Cambria Math" w:eastAsia="Cambria Math" w:hAnsi="Cambria Math" w:cs="Arial"/>
                        <w:color w:val="000000"/>
                        <w:sz w:val="22"/>
                        <w:szCs w:val="22"/>
                      </w:rPr>
                      <m:t>y</m:t>
                    </m:r>
                  </m:e>
                  <m:sub>
                    <m:r>
                      <m:rPr>
                        <m:sty m:val="bi"/>
                      </m:rPr>
                      <w:rPr>
                        <w:rFonts w:ascii="Cambria Math" w:eastAsia="Cambria Math" w:hAnsi="Cambria Math" w:cs="Arial"/>
                        <w:color w:val="000000"/>
                        <w:sz w:val="22"/>
                        <w:szCs w:val="22"/>
                      </w:rPr>
                      <m:t>i</m:t>
                    </m:r>
                  </m:sub>
                </m:sSub>
                <m:r>
                  <m:rPr>
                    <m:sty m:val="bi"/>
                  </m:rPr>
                  <w:rPr>
                    <w:rFonts w:ascii="Cambria Math" w:eastAsia="Cambria Math" w:hAnsi="Cambria Math" w:cs="Arial"/>
                    <w:color w:val="000000"/>
                    <w:sz w:val="22"/>
                    <w:szCs w:val="22"/>
                  </w:rPr>
                  <m:t>(w.</m:t>
                </m:r>
                <m:r>
                  <w:rPr>
                    <w:rFonts w:ascii="Cambria Math" w:hAnsi="Cambria Math" w:cs="Arial"/>
                    <w:sz w:val="22"/>
                    <w:szCs w:val="22"/>
                  </w:rPr>
                  <m:t>ф</m:t>
                </m:r>
                <m:d>
                  <m:dPr>
                    <m:ctrlPr>
                      <w:rPr>
                        <w:rFonts w:ascii="Cambria Math" w:hAnsi="Cambria Math" w:cs="Arial"/>
                        <w:i/>
                        <w:sz w:val="22"/>
                        <w:szCs w:val="22"/>
                      </w:rPr>
                    </m:ctrlPr>
                  </m:dPr>
                  <m:e>
                    <m:sSub>
                      <m:sSubPr>
                        <m:ctrlPr>
                          <w:rPr>
                            <w:rFonts w:ascii="Cambria Math" w:eastAsia="Cambria Math" w:hAnsi="Cambria Math" w:cs="Arial"/>
                            <w:b/>
                            <w:i/>
                            <w:color w:val="000000"/>
                            <w:sz w:val="22"/>
                            <w:szCs w:val="22"/>
                          </w:rPr>
                        </m:ctrlPr>
                      </m:sSubPr>
                      <m:e>
                        <m:r>
                          <m:rPr>
                            <m:sty m:val="bi"/>
                          </m:rPr>
                          <w:rPr>
                            <w:rFonts w:ascii="Cambria Math" w:eastAsia="Cambria Math" w:hAnsi="Cambria Math" w:cs="Arial"/>
                            <w:color w:val="000000"/>
                            <w:sz w:val="22"/>
                            <w:szCs w:val="22"/>
                          </w:rPr>
                          <m:t>x</m:t>
                        </m:r>
                      </m:e>
                      <m:sub>
                        <m:r>
                          <m:rPr>
                            <m:sty m:val="bi"/>
                          </m:rPr>
                          <w:rPr>
                            <w:rFonts w:ascii="Cambria Math" w:eastAsia="Cambria Math" w:hAnsi="Cambria Math" w:cs="Arial"/>
                            <w:color w:val="000000"/>
                            <w:sz w:val="22"/>
                            <w:szCs w:val="22"/>
                          </w:rPr>
                          <m:t>i</m:t>
                        </m:r>
                      </m:sub>
                    </m:sSub>
                    <m:ctrlPr>
                      <w:rPr>
                        <w:rFonts w:ascii="Cambria Math" w:eastAsia="Cambria Math" w:hAnsi="Cambria Math" w:cs="Arial"/>
                        <w:b/>
                        <w:i/>
                        <w:color w:val="000000"/>
                        <w:sz w:val="22"/>
                        <w:szCs w:val="22"/>
                      </w:rPr>
                    </m:ctrlPr>
                  </m:e>
                </m:d>
                <m:r>
                  <m:rPr>
                    <m:sty m:val="bi"/>
                  </m:rPr>
                  <w:rPr>
                    <w:rFonts w:ascii="Cambria Math" w:eastAsia="Cambria Math" w:hAnsi="Cambria Math" w:cs="Arial"/>
                    <w:color w:val="000000"/>
                    <w:sz w:val="22"/>
                    <w:szCs w:val="22"/>
                  </w:rPr>
                  <m:t>+b)≥1</m:t>
                </m:r>
              </m:e>
            </m:eqArr>
          </m:e>
        </m:d>
      </m:oMath>
      <w:r w:rsidR="00617FD6" w:rsidRPr="005D0CC3">
        <w:rPr>
          <w:rFonts w:ascii="Arial" w:hAnsi="Arial" w:cs="Arial"/>
          <w:b/>
          <w:i/>
          <w:sz w:val="22"/>
          <w:szCs w:val="22"/>
        </w:rPr>
        <w:t xml:space="preserve"> </w:t>
      </w:r>
    </w:p>
    <w:p w14:paraId="754C5AA8" w14:textId="77777777" w:rsidR="00617FD6" w:rsidRPr="00C548E9" w:rsidRDefault="00C548E9" w:rsidP="00617FD6">
      <w:pPr>
        <w:pStyle w:val="Heading4"/>
        <w:rPr>
          <w:rFonts w:ascii="Arial" w:eastAsiaTheme="minorEastAsia" w:hAnsi="Arial" w:cs="Arial"/>
          <w:i w:val="0"/>
          <w:color w:val="auto"/>
          <w:sz w:val="22"/>
        </w:rPr>
      </w:pPr>
      <w:r w:rsidRPr="00C548E9">
        <w:rPr>
          <w:rFonts w:ascii="Arial" w:hAnsi="Arial" w:cs="Arial"/>
          <w:i w:val="0"/>
          <w:color w:val="auto"/>
          <w:sz w:val="22"/>
        </w:rPr>
        <w:lastRenderedPageBreak/>
        <w:t xml:space="preserve">6.3. </w:t>
      </w:r>
      <w:r w:rsidR="00617FD6" w:rsidRPr="00C548E9">
        <w:rPr>
          <w:rFonts w:ascii="Arial" w:eastAsiaTheme="minorEastAsia" w:hAnsi="Arial" w:cs="Arial"/>
          <w:i w:val="0"/>
          <w:color w:val="auto"/>
          <w:sz w:val="22"/>
        </w:rPr>
        <w:t>Classifying new data</w:t>
      </w:r>
    </w:p>
    <w:p w14:paraId="0D3EC90F" w14:textId="77777777" w:rsidR="00617FD6" w:rsidRPr="00C548E9" w:rsidRDefault="00617FD6" w:rsidP="00617FD6">
      <w:pPr>
        <w:tabs>
          <w:tab w:val="left" w:pos="0"/>
        </w:tabs>
        <w:spacing w:after="0" w:line="240" w:lineRule="auto"/>
        <w:rPr>
          <w:rFonts w:ascii="Arial" w:eastAsiaTheme="minorEastAsia" w:hAnsi="Arial" w:cs="Arial"/>
          <w:b/>
          <w:sz w:val="12"/>
        </w:rPr>
      </w:pPr>
    </w:p>
    <w:p w14:paraId="3CB3F8D3" w14:textId="77777777" w:rsidR="00617FD6" w:rsidRPr="005D0CC3" w:rsidRDefault="00617FD6" w:rsidP="00784F68">
      <w:pPr>
        <w:tabs>
          <w:tab w:val="left" w:pos="0"/>
        </w:tabs>
        <w:spacing w:after="0" w:line="240" w:lineRule="auto"/>
        <w:rPr>
          <w:rFonts w:ascii="Arial" w:eastAsiaTheme="minorEastAsia" w:hAnsi="Arial" w:cs="Arial"/>
          <w:b/>
          <w:sz w:val="22"/>
        </w:rPr>
      </w:pPr>
      <w:r w:rsidRPr="005D0CC3">
        <w:rPr>
          <w:rFonts w:ascii="Arial" w:eastAsiaTheme="minorEastAsia" w:hAnsi="Arial" w:cs="Arial"/>
          <w:sz w:val="22"/>
        </w:rPr>
        <w:t>From the above, we can deduce the decision function for classifying a newly given data.</w:t>
      </w:r>
    </w:p>
    <w:p w14:paraId="5F5D8F37" w14:textId="77777777" w:rsidR="00784F68" w:rsidRDefault="00784F68" w:rsidP="00784F68">
      <w:pPr>
        <w:tabs>
          <w:tab w:val="left" w:pos="0"/>
        </w:tabs>
        <w:spacing w:after="0" w:line="240" w:lineRule="auto"/>
        <w:rPr>
          <w:rFonts w:ascii="Arial" w:eastAsiaTheme="minorEastAsia" w:hAnsi="Arial" w:cs="Arial"/>
          <w:sz w:val="22"/>
        </w:rPr>
      </w:pPr>
    </w:p>
    <w:p w14:paraId="234C25A5" w14:textId="77777777" w:rsidR="00617FD6" w:rsidRPr="005D0CC3" w:rsidRDefault="00617FD6" w:rsidP="00784F68">
      <w:pPr>
        <w:tabs>
          <w:tab w:val="left" w:pos="0"/>
        </w:tabs>
        <w:spacing w:after="0" w:line="240" w:lineRule="auto"/>
        <w:rPr>
          <w:rFonts w:ascii="Arial" w:eastAsiaTheme="minorEastAsia" w:hAnsi="Arial" w:cs="Arial"/>
          <w:sz w:val="22"/>
        </w:rPr>
      </w:pPr>
      <w:r w:rsidRPr="005D0CC3">
        <w:rPr>
          <w:rFonts w:ascii="Arial" w:eastAsiaTheme="minorEastAsia" w:hAnsi="Arial" w:cs="Arial"/>
          <w:sz w:val="22"/>
        </w:rPr>
        <w:t>To classify data</w:t>
      </w:r>
      <m:oMath>
        <m:r>
          <m:rPr>
            <m:sty m:val="bi"/>
          </m:rPr>
          <w:rPr>
            <w:rFonts w:ascii="Cambria Math" w:eastAsiaTheme="minorEastAsia" w:hAnsi="Cambria Math" w:cs="Arial"/>
            <w:sz w:val="22"/>
          </w:rPr>
          <m:t>x,</m:t>
        </m:r>
      </m:oMath>
      <w:r w:rsidRPr="005D0CC3">
        <w:rPr>
          <w:rFonts w:ascii="Arial" w:eastAsiaTheme="minorEastAsia" w:hAnsi="Arial" w:cs="Arial"/>
          <w:b/>
          <w:sz w:val="22"/>
        </w:rPr>
        <w:t xml:space="preserve"> </w:t>
      </w:r>
      <w:r w:rsidRPr="005D0CC3">
        <w:rPr>
          <w:rFonts w:ascii="Arial" w:eastAsiaTheme="minorEastAsia" w:hAnsi="Arial" w:cs="Arial"/>
          <w:sz w:val="22"/>
        </w:rPr>
        <w:t>we have:</w:t>
      </w:r>
    </w:p>
    <w:p w14:paraId="3B4CFDAA"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w:p>
    <w:p w14:paraId="13AC2A9E"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ab/>
      </w:r>
      <m:oMath>
        <m:r>
          <m:rPr>
            <m:sty m:val="bi"/>
          </m:rPr>
          <w:rPr>
            <w:rFonts w:ascii="Cambria Math" w:eastAsiaTheme="minorEastAsia" w:hAnsi="Cambria Math" w:cs="Arial"/>
            <w:sz w:val="22"/>
          </w:rPr>
          <m:t>f</m:t>
        </m:r>
        <m:d>
          <m:dPr>
            <m:ctrlPr>
              <w:rPr>
                <w:rFonts w:ascii="Cambria Math" w:eastAsiaTheme="minorEastAsia" w:hAnsi="Cambria Math" w:cs="Arial"/>
                <w:b/>
                <w:i/>
                <w:sz w:val="22"/>
              </w:rPr>
            </m:ctrlPr>
          </m:dPr>
          <m:e>
            <m:r>
              <m:rPr>
                <m:sty m:val="bi"/>
              </m:rPr>
              <w:rPr>
                <w:rFonts w:ascii="Cambria Math" w:eastAsiaTheme="minorEastAsia" w:hAnsi="Cambria Math" w:cs="Arial"/>
                <w:sz w:val="22"/>
              </w:rPr>
              <m:t>x</m:t>
            </m:r>
          </m:e>
        </m:d>
        <m:r>
          <m:rPr>
            <m:sty m:val="bi"/>
          </m:rPr>
          <w:rPr>
            <w:rFonts w:ascii="Cambria Math" w:eastAsiaTheme="minorEastAsia" w:hAnsi="Cambria Math" w:cs="Arial"/>
            <w:sz w:val="22"/>
          </w:rPr>
          <m:t>=sgn</m:t>
        </m:r>
        <m:d>
          <m:dPr>
            <m:ctrlPr>
              <w:rPr>
                <w:rFonts w:ascii="Cambria Math" w:eastAsiaTheme="minorEastAsia" w:hAnsi="Cambria Math" w:cs="Arial"/>
                <w:b/>
                <w:i/>
                <w:sz w:val="22"/>
              </w:rPr>
            </m:ctrlPr>
          </m:dPr>
          <m:e>
            <m:r>
              <m:rPr>
                <m:sty m:val="bi"/>
              </m:rPr>
              <w:rPr>
                <w:rFonts w:ascii="Cambria Math" w:eastAsiaTheme="minorEastAsia" w:hAnsi="Cambria Math" w:cs="Arial"/>
                <w:sz w:val="22"/>
              </w:rPr>
              <m:t>w.</m:t>
            </m:r>
            <m:r>
              <w:rPr>
                <w:rFonts w:ascii="Cambria Math" w:hAnsi="Cambria Math" w:cs="Arial"/>
                <w:sz w:val="22"/>
              </w:rPr>
              <m:t>ф(</m:t>
            </m:r>
            <m:r>
              <m:rPr>
                <m:sty m:val="bi"/>
              </m:rPr>
              <w:rPr>
                <w:rFonts w:ascii="Cambria Math" w:eastAsiaTheme="minorEastAsia" w:hAnsi="Cambria Math" w:cs="Arial"/>
                <w:sz w:val="22"/>
              </w:rPr>
              <m:t>x)+b</m:t>
            </m:r>
          </m:e>
        </m:d>
      </m:oMath>
    </w:p>
    <w:p w14:paraId="4EEBAA4B"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m:oMath>
        <m:r>
          <m:rPr>
            <m:sty m:val="bi"/>
          </m:rPr>
          <w:rPr>
            <w:rFonts w:ascii="Cambria Math" w:eastAsiaTheme="minorEastAsia" w:hAnsi="Cambria Math" w:cs="Arial"/>
            <w:sz w:val="22"/>
          </w:rPr>
          <m:t>=sgn((</m:t>
        </m:r>
        <m:nary>
          <m:naryPr>
            <m:chr m:val="∑"/>
            <m:limLoc m:val="undOvr"/>
            <m:ctrlPr>
              <w:rPr>
                <w:rFonts w:ascii="Cambria Math" w:hAnsi="Cambria Math" w:cs="Arial"/>
                <w:b/>
                <w:i/>
                <w:sz w:val="22"/>
              </w:rPr>
            </m:ctrlPr>
          </m:naryPr>
          <m:sub>
            <m:r>
              <m:rPr>
                <m:sty m:val="bi"/>
              </m:rPr>
              <w:rPr>
                <w:rFonts w:ascii="Cambria Math" w:hAnsi="Cambria Math" w:cs="Arial"/>
                <w:sz w:val="22"/>
              </w:rPr>
              <m:t>i=1</m:t>
            </m:r>
          </m:sub>
          <m:sup>
            <m:r>
              <m:rPr>
                <m:sty m:val="bi"/>
              </m:rPr>
              <w:rPr>
                <w:rFonts w:ascii="Cambria Math" w:hAnsi="Cambria Math" w:cs="Arial"/>
                <w:sz w:val="22"/>
              </w:rPr>
              <m:t>N</m:t>
            </m:r>
          </m:sup>
          <m:e>
            <m:sSubSup>
              <m:sSubSupPr>
                <m:ctrlPr>
                  <w:rPr>
                    <w:rFonts w:ascii="Cambria Math" w:eastAsiaTheme="minorEastAsia" w:hAnsi="Cambria Math" w:cs="Arial"/>
                    <w:b/>
                    <w:i/>
                    <w:sz w:val="22"/>
                  </w:rPr>
                </m:ctrlPr>
              </m:sSubSupPr>
              <m:e>
                <m:r>
                  <m:rPr>
                    <m:sty m:val="bi"/>
                  </m:rPr>
                  <w:rPr>
                    <w:rFonts w:ascii="Cambria Math" w:hAnsi="Cambria Math" w:cs="Arial"/>
                    <w:sz w:val="22"/>
                  </w:rPr>
                  <m:t>λ</m:t>
                </m:r>
              </m:e>
              <m:sub>
                <m:r>
                  <m:rPr>
                    <m:sty m:val="bi"/>
                  </m:rPr>
                  <w:rPr>
                    <w:rFonts w:ascii="Cambria Math" w:eastAsiaTheme="minorEastAsia" w:hAnsi="Cambria Math" w:cs="Arial"/>
                    <w:sz w:val="22"/>
                  </w:rPr>
                  <m:t>i</m:t>
                </m:r>
              </m:sub>
              <m:sup>
                <m:r>
                  <m:rPr>
                    <m:sty m:val="bi"/>
                  </m:rPr>
                  <w:rPr>
                    <w:rFonts w:ascii="Cambria Math" w:eastAsiaTheme="minorEastAsia" w:hAnsi="Cambria Math" w:cs="Arial"/>
                    <w:sz w:val="22"/>
                  </w:rPr>
                  <m:t>*</m:t>
                </m:r>
              </m:sup>
            </m:sSubSup>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sSub>
              <m:sSubPr>
                <m:ctrlPr>
                  <w:rPr>
                    <w:rFonts w:ascii="Cambria Math" w:eastAsiaTheme="minorEastAsia" w:hAnsi="Cambria Math" w:cs="Arial"/>
                    <w:b/>
                    <w:i/>
                    <w:color w:val="000000"/>
                    <w:sz w:val="22"/>
                  </w:rPr>
                </m:ctrlPr>
              </m:sSubPr>
              <m:e>
                <m:r>
                  <w:rPr>
                    <w:rFonts w:ascii="Cambria Math" w:hAnsi="Cambria Math" w:cs="Arial"/>
                    <w:sz w:val="22"/>
                  </w:rPr>
                  <m:t>ф(</m:t>
                </m:r>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m:t>
            </m:r>
          </m:e>
        </m:nary>
        <m:r>
          <m:rPr>
            <m:sty m:val="bi"/>
          </m:rPr>
          <w:rPr>
            <w:rFonts w:ascii="Cambria Math" w:hAnsi="Cambria Math" w:cs="Arial"/>
            <w:sz w:val="22"/>
          </w:rPr>
          <m:t>.</m:t>
        </m:r>
        <m:r>
          <w:rPr>
            <w:rFonts w:ascii="Cambria Math" w:hAnsi="Cambria Math" w:cs="Arial"/>
            <w:sz w:val="22"/>
          </w:rPr>
          <m:t>ф(</m:t>
        </m:r>
        <m:r>
          <m:rPr>
            <m:sty m:val="bi"/>
          </m:rPr>
          <w:rPr>
            <w:rFonts w:ascii="Cambria Math" w:hAnsi="Cambria Math" w:cs="Arial"/>
            <w:sz w:val="22"/>
          </w:rPr>
          <m:t>x)+b</m:t>
        </m:r>
        <m:r>
          <m:rPr>
            <m:sty m:val="bi"/>
          </m:rPr>
          <w:rPr>
            <w:rFonts w:ascii="Cambria Math" w:eastAsiaTheme="minorEastAsia" w:hAnsi="Cambria Math" w:cs="Arial"/>
            <w:sz w:val="22"/>
          </w:rPr>
          <m:t>)</m:t>
        </m:r>
      </m:oMath>
    </w:p>
    <w:p w14:paraId="41F0D03E"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m:oMath>
        <m:r>
          <m:rPr>
            <m:sty m:val="bi"/>
          </m:rPr>
          <w:rPr>
            <w:rFonts w:ascii="Cambria Math" w:eastAsiaTheme="minorEastAsia" w:hAnsi="Cambria Math" w:cs="Arial"/>
            <w:sz w:val="22"/>
          </w:rPr>
          <m:t>=sgn(</m:t>
        </m:r>
        <m:nary>
          <m:naryPr>
            <m:chr m:val="∑"/>
            <m:limLoc m:val="undOvr"/>
            <m:ctrlPr>
              <w:rPr>
                <w:rFonts w:ascii="Cambria Math" w:hAnsi="Cambria Math" w:cs="Arial"/>
                <w:b/>
                <w:i/>
                <w:sz w:val="22"/>
              </w:rPr>
            </m:ctrlPr>
          </m:naryPr>
          <m:sub>
            <m:r>
              <m:rPr>
                <m:sty m:val="bi"/>
              </m:rPr>
              <w:rPr>
                <w:rFonts w:ascii="Cambria Math" w:hAnsi="Cambria Math" w:cs="Arial"/>
                <w:sz w:val="22"/>
              </w:rPr>
              <m:t>i=1</m:t>
            </m:r>
          </m:sub>
          <m:sup>
            <m:r>
              <m:rPr>
                <m:sty m:val="bi"/>
              </m:rPr>
              <w:rPr>
                <w:rFonts w:ascii="Cambria Math" w:hAnsi="Cambria Math" w:cs="Arial"/>
                <w:sz w:val="22"/>
              </w:rPr>
              <m:t>N</m:t>
            </m:r>
          </m:sup>
          <m:e>
            <m:sSubSup>
              <m:sSubSupPr>
                <m:ctrlPr>
                  <w:rPr>
                    <w:rFonts w:ascii="Cambria Math" w:eastAsiaTheme="minorEastAsia" w:hAnsi="Cambria Math" w:cs="Arial"/>
                    <w:b/>
                    <w:i/>
                    <w:sz w:val="22"/>
                  </w:rPr>
                </m:ctrlPr>
              </m:sSubSupPr>
              <m:e>
                <m:r>
                  <m:rPr>
                    <m:sty m:val="bi"/>
                  </m:rPr>
                  <w:rPr>
                    <w:rFonts w:ascii="Cambria Math" w:hAnsi="Cambria Math" w:cs="Arial"/>
                    <w:sz w:val="22"/>
                  </w:rPr>
                  <m:t>λ</m:t>
                </m:r>
              </m:e>
              <m:sub>
                <m:r>
                  <m:rPr>
                    <m:sty m:val="bi"/>
                  </m:rPr>
                  <w:rPr>
                    <w:rFonts w:ascii="Cambria Math" w:eastAsiaTheme="minorEastAsia" w:hAnsi="Cambria Math" w:cs="Arial"/>
                    <w:sz w:val="22"/>
                  </w:rPr>
                  <m:t>i</m:t>
                </m:r>
              </m:sub>
              <m:sup>
                <m:r>
                  <m:rPr>
                    <m:sty m:val="bi"/>
                  </m:rPr>
                  <w:rPr>
                    <w:rFonts w:ascii="Cambria Math" w:eastAsiaTheme="minorEastAsia" w:hAnsi="Cambria Math" w:cs="Arial"/>
                    <w:sz w:val="22"/>
                  </w:rPr>
                  <m:t>*</m:t>
                </m:r>
              </m:sup>
            </m:sSubSup>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d>
              <m:dPr>
                <m:begChr m:val="〈"/>
                <m:endChr m:val="〉"/>
                <m:ctrlPr>
                  <w:rPr>
                    <w:rFonts w:ascii="Cambria Math" w:eastAsiaTheme="minorEastAsia" w:hAnsi="Cambria Math" w:cs="Arial"/>
                    <w:b/>
                    <w:i/>
                    <w:color w:val="000000"/>
                    <w:sz w:val="22"/>
                  </w:rPr>
                </m:ctrlPr>
              </m:dPr>
              <m:e>
                <m:sSub>
                  <m:sSubPr>
                    <m:ctrlPr>
                      <w:rPr>
                        <w:rFonts w:ascii="Cambria Math" w:eastAsiaTheme="minorEastAsia" w:hAnsi="Cambria Math" w:cs="Arial"/>
                        <w:b/>
                        <w:i/>
                        <w:color w:val="000000"/>
                        <w:sz w:val="22"/>
                      </w:rPr>
                    </m:ctrlPr>
                  </m:sSubPr>
                  <m:e>
                    <m:r>
                      <w:rPr>
                        <w:rFonts w:ascii="Cambria Math" w:hAnsi="Cambria Math" w:cs="Arial"/>
                        <w:sz w:val="22"/>
                      </w:rPr>
                      <m:t>ф(</m:t>
                    </m:r>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m:t>
                </m:r>
                <m:r>
                  <w:rPr>
                    <w:rFonts w:ascii="Cambria Math" w:hAnsi="Cambria Math" w:cs="Arial"/>
                    <w:sz w:val="22"/>
                  </w:rPr>
                  <m:t>ф(</m:t>
                </m:r>
                <m:r>
                  <m:rPr>
                    <m:sty m:val="bi"/>
                  </m:rPr>
                  <w:rPr>
                    <w:rFonts w:ascii="Cambria Math" w:hAnsi="Cambria Math" w:cs="Arial"/>
                    <w:sz w:val="22"/>
                  </w:rPr>
                  <m:t>x)</m:t>
                </m:r>
              </m:e>
            </m:d>
          </m:e>
        </m:nary>
        <m:r>
          <m:rPr>
            <m:sty m:val="bi"/>
          </m:rPr>
          <w:rPr>
            <w:rFonts w:ascii="Cambria Math" w:hAnsi="Cambria Math" w:cs="Arial"/>
            <w:sz w:val="22"/>
          </w:rPr>
          <m:t>+b</m:t>
        </m:r>
        <m:r>
          <m:rPr>
            <m:sty m:val="bi"/>
          </m:rPr>
          <w:rPr>
            <w:rFonts w:ascii="Cambria Math" w:eastAsiaTheme="minorEastAsia" w:hAnsi="Cambria Math" w:cs="Arial"/>
            <w:sz w:val="22"/>
          </w:rPr>
          <m:t>)</m:t>
        </m:r>
      </m:oMath>
    </w:p>
    <w:p w14:paraId="4E71C1ED" w14:textId="77777777" w:rsidR="00617FD6" w:rsidRPr="005D0CC3" w:rsidRDefault="00617FD6" w:rsidP="00617FD6">
      <w:pPr>
        <w:pStyle w:val="NormalWeb"/>
        <w:ind w:left="1416"/>
        <w:rPr>
          <w:rFonts w:ascii="Arial" w:eastAsiaTheme="minorEastAsia" w:hAnsi="Arial" w:cs="Arial"/>
          <w:b/>
          <w:sz w:val="22"/>
          <w:szCs w:val="22"/>
        </w:rPr>
      </w:pPr>
      <w:r w:rsidRPr="005D0CC3">
        <w:rPr>
          <w:rFonts w:ascii="Arial" w:eastAsiaTheme="minorEastAsia" w:hAnsi="Arial" w:cs="Arial"/>
          <w:b/>
          <w:sz w:val="22"/>
          <w:szCs w:val="22"/>
        </w:rPr>
        <w:t xml:space="preserve">          </w:t>
      </w:r>
      <m:oMath>
        <m:r>
          <m:rPr>
            <m:sty m:val="bi"/>
          </m:rPr>
          <w:rPr>
            <w:rFonts w:ascii="Cambria Math" w:eastAsiaTheme="minorEastAsia" w:hAnsi="Cambria Math" w:cs="Arial"/>
            <w:sz w:val="22"/>
            <w:szCs w:val="22"/>
          </w:rPr>
          <m:t>=sgn</m:t>
        </m:r>
        <m:d>
          <m:dPr>
            <m:ctrlPr>
              <w:rPr>
                <w:rFonts w:ascii="Cambria Math" w:eastAsiaTheme="minorEastAsia" w:hAnsi="Cambria Math" w:cs="Arial"/>
                <w:b/>
                <w:i/>
                <w:sz w:val="22"/>
                <w:szCs w:val="22"/>
              </w:rPr>
            </m:ctrlPr>
          </m:dPr>
          <m:e>
            <m:nary>
              <m:naryPr>
                <m:chr m:val="∑"/>
                <m:limLoc m:val="undOvr"/>
                <m:ctrlPr>
                  <w:rPr>
                    <w:rFonts w:ascii="Cambria Math" w:hAnsi="Cambria Math" w:cs="Arial"/>
                    <w:b/>
                    <w:i/>
                    <w:sz w:val="22"/>
                    <w:szCs w:val="22"/>
                  </w:rPr>
                </m:ctrlPr>
              </m:naryPr>
              <m:sub>
                <m:r>
                  <m:rPr>
                    <m:sty m:val="bi"/>
                  </m:rPr>
                  <w:rPr>
                    <w:rFonts w:ascii="Cambria Math" w:hAnsi="Cambria Math" w:cs="Arial"/>
                    <w:sz w:val="22"/>
                    <w:szCs w:val="22"/>
                  </w:rPr>
                  <m:t>i=1</m:t>
                </m:r>
              </m:sub>
              <m:sup>
                <m:r>
                  <m:rPr>
                    <m:sty m:val="bi"/>
                  </m:rPr>
                  <w:rPr>
                    <w:rFonts w:ascii="Cambria Math" w:hAnsi="Cambria Math" w:cs="Arial"/>
                    <w:sz w:val="22"/>
                    <w:szCs w:val="22"/>
                  </w:rPr>
                  <m:t>N</m:t>
                </m:r>
              </m:sup>
              <m:e>
                <m:sSubSup>
                  <m:sSubSupPr>
                    <m:ctrlPr>
                      <w:rPr>
                        <w:rFonts w:ascii="Cambria Math" w:eastAsiaTheme="minorEastAsia" w:hAnsi="Cambria Math" w:cs="Arial"/>
                        <w:b/>
                        <w:i/>
                        <w:sz w:val="22"/>
                        <w:szCs w:val="22"/>
                      </w:rPr>
                    </m:ctrlPr>
                  </m:sSubSupPr>
                  <m:e>
                    <m:r>
                      <m:rPr>
                        <m:sty m:val="bi"/>
                      </m:rPr>
                      <w:rPr>
                        <w:rFonts w:ascii="Cambria Math" w:hAnsi="Cambria Math" w:cs="Arial"/>
                        <w:sz w:val="22"/>
                        <w:szCs w:val="22"/>
                      </w:rPr>
                      <m:t>λ</m:t>
                    </m:r>
                    <m:ctrlPr>
                      <w:rPr>
                        <w:rFonts w:ascii="Cambria Math" w:hAnsi="Cambria Math" w:cs="Arial"/>
                        <w:b/>
                        <w:i/>
                        <w:sz w:val="22"/>
                        <w:szCs w:val="22"/>
                      </w:rPr>
                    </m:ctrlPr>
                  </m:e>
                  <m:sub>
                    <m:r>
                      <m:rPr>
                        <m:sty m:val="bi"/>
                      </m:rPr>
                      <w:rPr>
                        <w:rFonts w:ascii="Cambria Math" w:eastAsiaTheme="minorEastAsia" w:hAnsi="Cambria Math" w:cs="Arial"/>
                        <w:sz w:val="22"/>
                        <w:szCs w:val="22"/>
                      </w:rPr>
                      <m:t>i</m:t>
                    </m:r>
                  </m:sub>
                  <m:sup>
                    <m:r>
                      <m:rPr>
                        <m:sty m:val="bi"/>
                      </m:rPr>
                      <w:rPr>
                        <w:rFonts w:ascii="Cambria Math" w:eastAsiaTheme="minorEastAsia" w:hAnsi="Cambria Math" w:cs="Arial"/>
                        <w:sz w:val="22"/>
                        <w:szCs w:val="22"/>
                      </w:rPr>
                      <m:t>*</m:t>
                    </m:r>
                  </m:sup>
                </m:sSubSup>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y</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lang w:eastAsia="en-US"/>
                  </w:rPr>
                  <m:t>K</m:t>
                </m:r>
                <m:d>
                  <m:dPr>
                    <m:ctrlPr>
                      <w:rPr>
                        <w:rFonts w:ascii="Cambria Math" w:eastAsiaTheme="minorEastAsia" w:hAnsi="Cambria Math" w:cs="Arial"/>
                        <w:b/>
                        <w:i/>
                        <w:color w:val="000000"/>
                        <w:sz w:val="22"/>
                        <w:szCs w:val="22"/>
                        <w:lang w:eastAsia="en-US"/>
                      </w:rPr>
                    </m:ctrlPr>
                  </m:dPr>
                  <m:e>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ctrlPr>
                          <w:rPr>
                            <w:rFonts w:ascii="Cambria Math" w:eastAsiaTheme="minorEastAsia" w:hAnsi="Cambria Math" w:cs="Arial"/>
                            <w:b/>
                            <w:i/>
                            <w:color w:val="000000"/>
                            <w:sz w:val="22"/>
                            <w:szCs w:val="22"/>
                            <w:lang w:eastAsia="en-US"/>
                          </w:rPr>
                        </m:ctrlP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lang w:eastAsia="en-US"/>
                      </w:rPr>
                      <m:t>,</m:t>
                    </m:r>
                    <m:r>
                      <m:rPr>
                        <m:sty m:val="bi"/>
                      </m:rPr>
                      <w:rPr>
                        <w:rFonts w:ascii="Cambria Math" w:eastAsiaTheme="minorEastAsia" w:hAnsi="Cambria Math" w:cs="Arial"/>
                        <w:sz w:val="22"/>
                        <w:szCs w:val="22"/>
                      </w:rPr>
                      <m:t>x</m:t>
                    </m:r>
                  </m:e>
                </m:d>
              </m:e>
            </m:nary>
            <m:r>
              <m:rPr>
                <m:sty m:val="bi"/>
              </m:rPr>
              <w:rPr>
                <w:rFonts w:ascii="Cambria Math" w:hAnsi="Cambria Math" w:cs="Arial"/>
                <w:sz w:val="22"/>
                <w:szCs w:val="22"/>
              </w:rPr>
              <m:t>+b</m:t>
            </m:r>
          </m:e>
        </m:d>
      </m:oMath>
    </w:p>
    <w:p w14:paraId="7D296E0C" w14:textId="77777777" w:rsidR="00617FD6" w:rsidRPr="005D0CC3" w:rsidRDefault="00C548E9" w:rsidP="004573FC">
      <w:pPr>
        <w:pStyle w:val="Heading4"/>
        <w:spacing w:line="360" w:lineRule="auto"/>
        <w:rPr>
          <w:rFonts w:ascii="Arial" w:hAnsi="Arial" w:cs="Arial"/>
          <w:color w:val="auto"/>
          <w:sz w:val="22"/>
        </w:rPr>
      </w:pPr>
      <w:r>
        <w:rPr>
          <w:rFonts w:ascii="Arial" w:hAnsi="Arial" w:cs="Arial"/>
          <w:color w:val="auto"/>
          <w:sz w:val="22"/>
        </w:rPr>
        <w:t>6.4. Some kernel functions</w:t>
      </w:r>
    </w:p>
    <w:p w14:paraId="396FB11B" w14:textId="77777777" w:rsidR="00617FD6" w:rsidRPr="005D0CC3" w:rsidRDefault="00617FD6" w:rsidP="00C548E9">
      <w:pPr>
        <w:pStyle w:val="NormalWeb"/>
        <w:spacing w:before="0" w:beforeAutospacing="0" w:after="0" w:afterAutospacing="0" w:line="276" w:lineRule="auto"/>
        <w:rPr>
          <w:rFonts w:ascii="Arial" w:hAnsi="Arial" w:cs="Arial"/>
          <w:sz w:val="22"/>
          <w:szCs w:val="22"/>
        </w:rPr>
      </w:pPr>
      <w:r w:rsidRPr="005D0CC3">
        <w:rPr>
          <w:rFonts w:ascii="Arial" w:hAnsi="Arial" w:cs="Arial"/>
          <w:sz w:val="22"/>
          <w:szCs w:val="22"/>
        </w:rPr>
        <w:t xml:space="preserve">For some characteristic spaces and </w:t>
      </w:r>
      <m:oMath>
        <m:r>
          <w:rPr>
            <w:rFonts w:ascii="Cambria Math" w:hAnsi="Cambria Math" w:cs="Arial"/>
            <w:sz w:val="22"/>
            <w:szCs w:val="22"/>
          </w:rPr>
          <m:t>ф</m:t>
        </m:r>
      </m:oMath>
      <w:r w:rsidRPr="005D0CC3">
        <w:rPr>
          <w:rFonts w:ascii="Arial" w:hAnsi="Arial" w:cs="Arial"/>
          <w:sz w:val="22"/>
          <w:szCs w:val="22"/>
        </w:rPr>
        <w:t>associated applications, scalar products are easily calculable using specific functions, called kernel functions ( Kernel functions ) such as:</w:t>
      </w:r>
    </w:p>
    <w:p w14:paraId="0CEA1E45" w14:textId="77777777" w:rsidR="00CF003E" w:rsidRDefault="00617FD6" w:rsidP="00C548E9">
      <w:pPr>
        <w:pStyle w:val="NormalWeb"/>
        <w:spacing w:after="0" w:afterAutospacing="0" w:line="276" w:lineRule="auto"/>
        <w:ind w:left="1416" w:firstLine="708"/>
        <w:rPr>
          <w:rFonts w:ascii="Arial" w:hAnsi="Arial" w:cs="Arial"/>
          <w:sz w:val="22"/>
          <w:szCs w:val="22"/>
        </w:rPr>
      </w:pPr>
      <m:oMath>
        <m:r>
          <w:rPr>
            <w:rFonts w:ascii="Cambria Math" w:hAnsi="Cambria Math" w:cs="Arial"/>
            <w:sz w:val="22"/>
            <w:szCs w:val="22"/>
          </w:rPr>
          <m:t>K</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r>
          <w:rPr>
            <w:rFonts w:ascii="Cambria Math" w:hAnsi="Cambria Math" w:cs="Arial"/>
            <w:sz w:val="22"/>
            <w:szCs w:val="22"/>
          </w:rPr>
          <m:t>=</m:t>
        </m:r>
        <m:d>
          <m:dPr>
            <m:begChr m:val="〈"/>
            <m:endChr m:val="〉"/>
            <m:ctrlPr>
              <w:rPr>
                <w:rFonts w:ascii="Cambria Math" w:hAnsi="Cambria Math" w:cs="Arial"/>
                <w:i/>
                <w:sz w:val="22"/>
                <w:szCs w:val="22"/>
              </w:rPr>
            </m:ctrlPr>
          </m:dPr>
          <m:e>
            <m:r>
              <w:rPr>
                <w:rFonts w:ascii="Cambria Math" w:hAnsi="Cambria Math" w:cs="Arial"/>
                <w:sz w:val="22"/>
                <w:szCs w:val="22"/>
              </w:rPr>
              <m:t>ф</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ctrlPr>
                  <w:rPr>
                    <w:rFonts w:ascii="Cambria Math" w:eastAsiaTheme="minorEastAsia" w:hAnsi="Cambria Math" w:cs="Arial"/>
                    <w:b/>
                    <w:i/>
                    <w:color w:val="000000"/>
                    <w:sz w:val="22"/>
                    <w:szCs w:val="22"/>
                  </w:rPr>
                </m:ctrlPr>
              </m:e>
            </m:d>
            <m:r>
              <m:rPr>
                <m:sty m:val="bi"/>
              </m:rPr>
              <w:rPr>
                <w:rFonts w:ascii="Cambria Math" w:eastAsiaTheme="minorEastAsia" w:hAnsi="Cambria Math" w:cs="Arial"/>
                <w:color w:val="000000"/>
                <w:sz w:val="22"/>
                <w:szCs w:val="22"/>
              </w:rPr>
              <m:t>,</m:t>
            </m:r>
            <m:r>
              <w:rPr>
                <w:rFonts w:ascii="Cambria Math" w:hAnsi="Cambria Math" w:cs="Arial"/>
                <w:sz w:val="22"/>
                <w:szCs w:val="22"/>
              </w:rPr>
              <m:t>ф</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j</m:t>
                    </m:r>
                  </m:sub>
                </m:sSub>
                <m:ctrlPr>
                  <w:rPr>
                    <w:rFonts w:ascii="Cambria Math" w:eastAsiaTheme="minorEastAsia" w:hAnsi="Cambria Math" w:cs="Arial"/>
                    <w:b/>
                    <w:i/>
                    <w:color w:val="000000"/>
                    <w:sz w:val="22"/>
                    <w:szCs w:val="22"/>
                  </w:rPr>
                </m:ctrlPr>
              </m:e>
            </m:d>
            <m:r>
              <m:rPr>
                <m:sty m:val="bi"/>
              </m:rPr>
              <w:rPr>
                <w:rFonts w:ascii="Cambria Math" w:eastAsiaTheme="minorEastAsia" w:hAnsi="Cambria Math" w:cs="Arial"/>
                <w:color w:val="000000"/>
                <w:sz w:val="22"/>
                <w:szCs w:val="22"/>
              </w:rPr>
              <m:t xml:space="preserve"> </m:t>
            </m:r>
          </m:e>
        </m:d>
      </m:oMath>
      <w:r w:rsidRPr="005D0CC3">
        <w:rPr>
          <w:rFonts w:ascii="Arial" w:hAnsi="Arial" w:cs="Arial"/>
          <w:sz w:val="22"/>
          <w:szCs w:val="22"/>
        </w:rPr>
        <w:t xml:space="preserve"> </w:t>
      </w:r>
    </w:p>
    <w:p w14:paraId="0C97FF28" w14:textId="77777777" w:rsidR="00784F68" w:rsidRDefault="00617FD6" w:rsidP="00C548E9">
      <w:pPr>
        <w:pStyle w:val="NormalWeb"/>
        <w:spacing w:after="0" w:afterAutospacing="0" w:line="276" w:lineRule="auto"/>
        <w:ind w:firstLine="2"/>
        <w:rPr>
          <w:rFonts w:ascii="Arial" w:hAnsi="Arial" w:cs="Arial"/>
          <w:sz w:val="22"/>
          <w:szCs w:val="22"/>
        </w:rPr>
      </w:pPr>
      <w:r w:rsidRPr="005D0CC3">
        <w:rPr>
          <w:rFonts w:ascii="Arial" w:hAnsi="Arial" w:cs="Arial"/>
          <w:sz w:val="22"/>
          <w:szCs w:val="22"/>
        </w:rPr>
        <w:t xml:space="preserve">The interest of these functions is to make possible certain calculations of scalar products in the characteristic space </w:t>
      </w:r>
      <m:oMath>
        <m:r>
          <w:rPr>
            <w:rFonts w:ascii="Cambria Math" w:hAnsi="Cambria Math" w:cs="Arial"/>
            <w:sz w:val="22"/>
            <w:szCs w:val="22"/>
          </w:rPr>
          <m:t>F</m:t>
        </m:r>
      </m:oMath>
      <w:r w:rsidRPr="005D0CC3">
        <w:rPr>
          <w:rFonts w:ascii="Arial" w:hAnsi="Arial" w:cs="Arial"/>
          <w:sz w:val="22"/>
          <w:szCs w:val="22"/>
        </w:rPr>
        <w:t xml:space="preserve">without having to explicitly transform the data by the function </w:t>
      </w:r>
      <m:oMath>
        <m:r>
          <w:rPr>
            <w:rFonts w:ascii="Cambria Math" w:hAnsi="Cambria Math" w:cs="Arial"/>
            <w:sz w:val="22"/>
            <w:szCs w:val="22"/>
          </w:rPr>
          <m:t xml:space="preserve"> ф</m:t>
        </m:r>
      </m:oMath>
      <w:r w:rsidR="00CF003E">
        <w:rPr>
          <w:rFonts w:ascii="Arial" w:hAnsi="Arial" w:cs="Arial"/>
          <w:sz w:val="22"/>
          <w:szCs w:val="22"/>
        </w:rPr>
        <w:t xml:space="preserve">, therefore without necessarily knowing this function </w:t>
      </w:r>
      <m:oMath>
        <m:r>
          <w:rPr>
            <w:rFonts w:ascii="Cambria Math" w:hAnsi="Cambria Math" w:cs="Arial"/>
            <w:sz w:val="22"/>
            <w:szCs w:val="22"/>
          </w:rPr>
          <m:t xml:space="preserve"> ф</m:t>
        </m:r>
      </m:oMath>
      <w:r w:rsidRPr="005D0CC3">
        <w:rPr>
          <w:rFonts w:ascii="Arial" w:hAnsi="Arial" w:cs="Arial"/>
          <w:sz w:val="22"/>
          <w:szCs w:val="22"/>
        </w:rPr>
        <w:t>.</w:t>
      </w:r>
    </w:p>
    <w:p w14:paraId="3E245CF3" w14:textId="77777777" w:rsidR="00617FD6" w:rsidRDefault="00617FD6" w:rsidP="00F17C89">
      <w:pPr>
        <w:pStyle w:val="NormalWeb"/>
        <w:spacing w:before="0" w:beforeAutospacing="0" w:after="0" w:afterAutospacing="0"/>
        <w:rPr>
          <w:rFonts w:ascii="Arial" w:hAnsi="Arial" w:cs="Arial"/>
          <w:sz w:val="22"/>
          <w:szCs w:val="22"/>
        </w:rPr>
      </w:pPr>
      <w:r w:rsidRPr="005D0CC3">
        <w:rPr>
          <w:rFonts w:ascii="Arial" w:hAnsi="Arial" w:cs="Arial"/>
          <w:sz w:val="22"/>
          <w:szCs w:val="22"/>
        </w:rPr>
        <w:t>Some kernel functions are:</w:t>
      </w:r>
    </w:p>
    <w:p w14:paraId="140EB1B1" w14:textId="77777777" w:rsidR="00F17C89" w:rsidRPr="00F17C89" w:rsidRDefault="00F17C89" w:rsidP="00F17C89">
      <w:pPr>
        <w:pStyle w:val="NormalWeb"/>
        <w:spacing w:before="0" w:beforeAutospacing="0" w:after="0" w:afterAutospacing="0"/>
        <w:rPr>
          <w:rFonts w:ascii="Arial" w:hAnsi="Arial" w:cs="Arial"/>
          <w:sz w:val="8"/>
          <w:szCs w:val="22"/>
        </w:rPr>
      </w:pPr>
    </w:p>
    <w:p w14:paraId="12C39DDC" w14:textId="77777777" w:rsidR="00617FD6" w:rsidRPr="005D0CC3" w:rsidRDefault="00617FD6" w:rsidP="00DF616F">
      <w:pPr>
        <w:pStyle w:val="NormalWeb"/>
        <w:numPr>
          <w:ilvl w:val="0"/>
          <w:numId w:val="6"/>
        </w:numPr>
        <w:spacing w:before="0" w:beforeAutospacing="0" w:after="0" w:afterAutospacing="0"/>
        <w:ind w:left="0" w:firstLine="1134"/>
        <w:rPr>
          <w:rFonts w:ascii="Arial" w:hAnsi="Arial" w:cs="Arial"/>
          <w:sz w:val="22"/>
          <w:szCs w:val="22"/>
        </w:rPr>
      </w:pPr>
      <w:r w:rsidRPr="005D0CC3">
        <w:rPr>
          <w:rFonts w:ascii="Arial" w:hAnsi="Arial" w:cs="Arial"/>
          <w:sz w:val="22"/>
          <w:szCs w:val="22"/>
        </w:rPr>
        <w:t>Linear:</w:t>
      </w:r>
      <m:oMath>
        <m:r>
          <w:rPr>
            <w:rFonts w:ascii="Cambria Math" w:hAnsi="Cambria Math" w:cs="Arial"/>
            <w:sz w:val="22"/>
            <w:szCs w:val="22"/>
          </w:rPr>
          <m:t>K</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r>
          <w:rPr>
            <w:rFonts w:ascii="Cambria Math" w:hAnsi="Cambria Math" w:cs="Arial"/>
            <w:sz w:val="22"/>
            <w:szCs w:val="22"/>
          </w:rPr>
          <m:t>=</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oMath>
      <w:r w:rsidRPr="005D0CC3">
        <w:rPr>
          <w:rFonts w:ascii="Arial" w:hAnsi="Arial" w:cs="Arial"/>
          <w:sz w:val="22"/>
          <w:szCs w:val="22"/>
        </w:rPr>
        <w:t xml:space="preserve"> </w:t>
      </w:r>
    </w:p>
    <w:p w14:paraId="758BAA21" w14:textId="77777777" w:rsidR="00617FD6" w:rsidRPr="005D0CC3" w:rsidRDefault="00617FD6" w:rsidP="00DF616F">
      <w:pPr>
        <w:pStyle w:val="NormalWeb"/>
        <w:numPr>
          <w:ilvl w:val="0"/>
          <w:numId w:val="6"/>
        </w:numPr>
        <w:spacing w:before="0" w:beforeAutospacing="0" w:after="0" w:afterAutospacing="0"/>
        <w:ind w:left="0" w:firstLine="1134"/>
        <w:rPr>
          <w:rFonts w:ascii="Arial" w:hAnsi="Arial" w:cs="Arial"/>
          <w:sz w:val="22"/>
          <w:szCs w:val="22"/>
        </w:rPr>
      </w:pPr>
      <w:r w:rsidRPr="005D0CC3">
        <w:rPr>
          <w:rFonts w:ascii="Arial" w:hAnsi="Arial" w:cs="Arial"/>
          <w:sz w:val="22"/>
          <w:szCs w:val="22"/>
        </w:rPr>
        <w:t xml:space="preserve">Polynomial: </w:t>
      </w:r>
      <m:oMath>
        <m:r>
          <w:rPr>
            <w:rFonts w:ascii="Cambria Math" w:hAnsi="Cambria Math" w:cs="Arial"/>
            <w:sz w:val="22"/>
            <w:szCs w:val="22"/>
          </w:rPr>
          <m:t>K</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r>
          <w:rPr>
            <w:rFonts w:ascii="Cambria Math" w:hAnsi="Cambria Math" w:cs="Arial"/>
            <w:sz w:val="22"/>
            <w:szCs w:val="22"/>
          </w:rPr>
          <m:t>=</m:t>
        </m:r>
        <m:sSup>
          <m:sSupPr>
            <m:ctrlPr>
              <w:rPr>
                <w:rFonts w:ascii="Cambria Math" w:hAnsi="Cambria Math" w:cs="Arial"/>
                <w:i/>
                <w:sz w:val="22"/>
                <w:szCs w:val="22"/>
              </w:rPr>
            </m:ctrlPr>
          </m:sSupPr>
          <m:e>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e>
          <m:sup>
            <m:r>
              <w:rPr>
                <w:rFonts w:ascii="Cambria Math" w:hAnsi="Cambria Math" w:cs="Arial"/>
                <w:sz w:val="22"/>
                <w:szCs w:val="22"/>
              </w:rPr>
              <m:t>d</m:t>
            </m:r>
          </m:sup>
        </m:sSup>
      </m:oMath>
      <w:r w:rsidRPr="005D0CC3">
        <w:rPr>
          <w:rFonts w:ascii="Arial" w:hAnsi="Arial" w:cs="Arial"/>
          <w:sz w:val="22"/>
          <w:szCs w:val="22"/>
        </w:rPr>
        <w:t>or</w:t>
      </w:r>
      <m:oMath>
        <m:sSup>
          <m:sSupPr>
            <m:ctrlPr>
              <w:rPr>
                <w:rFonts w:ascii="Cambria Math" w:hAnsi="Cambria Math" w:cs="Arial"/>
                <w:i/>
                <w:sz w:val="22"/>
                <w:szCs w:val="22"/>
              </w:rPr>
            </m:ctrlPr>
          </m:sSupPr>
          <m:e>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r>
                  <m:rPr>
                    <m:sty m:val="bi"/>
                  </m:rPr>
                  <w:rPr>
                    <w:rFonts w:ascii="Cambria Math" w:eastAsiaTheme="minorEastAsia" w:hAnsi="Cambria Math" w:cs="Arial"/>
                    <w:color w:val="000000"/>
                    <w:sz w:val="22"/>
                    <w:szCs w:val="22"/>
                  </w:rPr>
                  <m:t>+1</m:t>
                </m:r>
              </m:e>
            </m:d>
          </m:e>
          <m:sup>
            <m:r>
              <w:rPr>
                <w:rFonts w:ascii="Cambria Math" w:hAnsi="Cambria Math" w:cs="Arial"/>
                <w:sz w:val="22"/>
                <w:szCs w:val="22"/>
              </w:rPr>
              <m:t>d</m:t>
            </m:r>
          </m:sup>
        </m:sSup>
      </m:oMath>
      <w:r w:rsidRPr="005D0CC3">
        <w:rPr>
          <w:rFonts w:ascii="Arial" w:hAnsi="Arial" w:cs="Arial"/>
          <w:sz w:val="22"/>
          <w:szCs w:val="22"/>
        </w:rPr>
        <w:t xml:space="preserve"> </w:t>
      </w:r>
    </w:p>
    <w:p w14:paraId="0A0AB073" w14:textId="77777777" w:rsidR="00617FD6" w:rsidRPr="005D0CC3" w:rsidRDefault="00617FD6" w:rsidP="00DF616F">
      <w:pPr>
        <w:pStyle w:val="NormalWeb"/>
        <w:numPr>
          <w:ilvl w:val="0"/>
          <w:numId w:val="6"/>
        </w:numPr>
        <w:spacing w:before="0" w:beforeAutospacing="0" w:after="0" w:afterAutospacing="0"/>
        <w:ind w:left="0" w:firstLine="1134"/>
        <w:rPr>
          <w:rFonts w:ascii="Arial" w:hAnsi="Arial" w:cs="Arial"/>
          <w:sz w:val="22"/>
          <w:szCs w:val="22"/>
          <w:lang w:val="en-US"/>
        </w:rPr>
      </w:pPr>
      <w:r w:rsidRPr="005D0CC3">
        <w:rPr>
          <w:rFonts w:ascii="Arial" w:hAnsi="Arial" w:cs="Arial"/>
          <w:sz w:val="22"/>
          <w:szCs w:val="22"/>
          <w:lang w:val="en-US"/>
        </w:rPr>
        <w:t>RBF (Radial Basic Function):</w:t>
      </w:r>
      <m:oMath>
        <m:r>
          <w:rPr>
            <w:rFonts w:ascii="Cambria Math" w:hAnsi="Cambria Math" w:cs="Arial"/>
            <w:sz w:val="22"/>
            <w:szCs w:val="22"/>
          </w:rPr>
          <m:t>K</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lang w:val="en-US"/>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r>
          <w:rPr>
            <w:rFonts w:ascii="Cambria Math" w:hAnsi="Cambria Math" w:cs="Arial"/>
            <w:sz w:val="22"/>
            <w:szCs w:val="22"/>
            <w:lang w:val="en-US"/>
          </w:rPr>
          <m:t>=</m:t>
        </m:r>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lang w:val="en-US"/>
              </w:rPr>
              <m:t>-</m:t>
            </m:r>
            <m:r>
              <w:rPr>
                <w:rFonts w:ascii="Cambria Math" w:hAnsi="Cambria Math" w:cs="Arial"/>
                <w:sz w:val="22"/>
                <w:szCs w:val="22"/>
              </w:rPr>
              <m:t>γ</m:t>
            </m:r>
            <m:sSup>
              <m:sSupPr>
                <m:ctrlPr>
                  <w:rPr>
                    <w:rFonts w:ascii="Cambria Math" w:hAnsi="Cambria Math" w:cs="Arial"/>
                    <w:i/>
                    <w:sz w:val="22"/>
                    <w:szCs w:val="22"/>
                  </w:rPr>
                </m:ctrlPr>
              </m:sSupPr>
              <m:e>
                <m:d>
                  <m:dPr>
                    <m:begChr m:val="‖"/>
                    <m:endChr m:val="‖"/>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lang w:val="en-US"/>
                      </w:rPr>
                      <m:t>-</m:t>
                    </m:r>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j</m:t>
                        </m:r>
                      </m:sub>
                    </m:sSub>
                  </m:e>
                </m:d>
              </m:e>
              <m:sup>
                <m:r>
                  <w:rPr>
                    <w:rFonts w:ascii="Cambria Math" w:hAnsi="Cambria Math" w:cs="Arial"/>
                    <w:sz w:val="22"/>
                    <w:szCs w:val="22"/>
                    <w:lang w:val="en-US"/>
                  </w:rPr>
                  <m:t>2</m:t>
                </m:r>
              </m:sup>
            </m:sSup>
          </m:sup>
        </m:sSup>
        <m:r>
          <w:rPr>
            <w:rFonts w:ascii="Cambria Math" w:hAnsi="Cambria Math" w:cs="Arial"/>
            <w:sz w:val="22"/>
            <w:szCs w:val="22"/>
            <w:lang w:val="en-US"/>
          </w:rPr>
          <m:t xml:space="preserve">, </m:t>
        </m:r>
        <m:r>
          <w:rPr>
            <w:rFonts w:ascii="Cambria Math" w:hAnsi="Cambria Math" w:cs="Arial"/>
            <w:sz w:val="22"/>
            <w:szCs w:val="22"/>
          </w:rPr>
          <m:t>γ</m:t>
        </m:r>
        <m:r>
          <w:rPr>
            <w:rFonts w:ascii="Cambria Math" w:hAnsi="Cambria Math" w:cs="Arial"/>
            <w:sz w:val="22"/>
            <w:szCs w:val="22"/>
            <w:lang w:val="en-US"/>
          </w:rPr>
          <m:t>&gt;0</m:t>
        </m:r>
      </m:oMath>
    </w:p>
    <w:p w14:paraId="571FD403" w14:textId="77777777" w:rsidR="00E86029" w:rsidRPr="00E86029" w:rsidRDefault="00E86029" w:rsidP="00C6346E">
      <w:pPr>
        <w:pStyle w:val="Heading2"/>
        <w:spacing w:before="0" w:line="360" w:lineRule="auto"/>
        <w:rPr>
          <w:rFonts w:ascii="Arial" w:hAnsi="Arial" w:cs="Arial"/>
          <w:color w:val="auto"/>
          <w:sz w:val="8"/>
          <w:szCs w:val="22"/>
        </w:rPr>
      </w:pPr>
      <w:bookmarkStart w:id="47" w:name="_Toc496864533"/>
      <w:bookmarkStart w:id="48" w:name="_Toc497088912"/>
      <w:bookmarkStart w:id="49" w:name="_Toc497186161"/>
      <w:bookmarkStart w:id="50" w:name="_Toc476009846"/>
      <w:bookmarkStart w:id="51" w:name="_Toc494607703"/>
      <w:bookmarkStart w:id="52" w:name="_Toc496864405"/>
      <w:bookmarkStart w:id="53" w:name="_Toc497088784"/>
      <w:bookmarkStart w:id="54" w:name="_Toc497186104"/>
    </w:p>
    <w:p w14:paraId="7B1565AE" w14:textId="77777777" w:rsidR="00851D48" w:rsidRPr="006E7E68" w:rsidRDefault="00E86029" w:rsidP="00C6346E">
      <w:pPr>
        <w:pStyle w:val="Heading2"/>
        <w:spacing w:before="0" w:line="360" w:lineRule="auto"/>
        <w:rPr>
          <w:rFonts w:ascii="Arial" w:hAnsi="Arial" w:cs="Arial"/>
          <w:color w:val="auto"/>
          <w:sz w:val="22"/>
          <w:szCs w:val="22"/>
        </w:rPr>
      </w:pPr>
      <w:r>
        <w:rPr>
          <w:rFonts w:ascii="Arial" w:hAnsi="Arial" w:cs="Arial"/>
          <w:color w:val="auto"/>
          <w:sz w:val="22"/>
          <w:szCs w:val="22"/>
        </w:rPr>
        <w:t xml:space="preserve">6.5. Evaluating the quality of a </w:t>
      </w:r>
      <w:r w:rsidR="00851D48" w:rsidRPr="006E7E68">
        <w:rPr>
          <w:rFonts w:ascii="Arial" w:hAnsi="Arial" w:cs="Arial"/>
          <w:color w:val="auto"/>
          <w:sz w:val="22"/>
          <w:szCs w:val="22"/>
        </w:rPr>
        <w:t>classifier</w:t>
      </w:r>
    </w:p>
    <w:p w14:paraId="7EEAC84E" w14:textId="77777777" w:rsidR="00BB64DF" w:rsidRPr="006E7E68" w:rsidRDefault="00BB64DF" w:rsidP="00BB64DF">
      <w:pPr>
        <w:rPr>
          <w:rFonts w:ascii="Arial" w:hAnsi="Arial" w:cs="Arial"/>
          <w:sz w:val="22"/>
        </w:rPr>
      </w:pPr>
      <w:r w:rsidRPr="006E7E68">
        <w:rPr>
          <w:rFonts w:ascii="Arial" w:hAnsi="Arial" w:cs="Arial"/>
          <w:sz w:val="22"/>
        </w:rPr>
        <w:t>After building a prediction model, it is important to validate it, that is to say, to show whether the model is well built or not, by trying to estimate the classification errors it has made.</w:t>
      </w:r>
    </w:p>
    <w:p w14:paraId="10136188" w14:textId="77777777" w:rsidR="00C6346E" w:rsidRDefault="00E86029" w:rsidP="00C6346E">
      <w:pPr>
        <w:pStyle w:val="Heading2"/>
        <w:spacing w:before="0" w:line="360" w:lineRule="auto"/>
        <w:rPr>
          <w:rFonts w:ascii="Arial" w:hAnsi="Arial" w:cs="Arial"/>
          <w:color w:val="auto"/>
          <w:sz w:val="22"/>
          <w:szCs w:val="22"/>
        </w:rPr>
      </w:pPr>
      <w:r>
        <w:rPr>
          <w:rFonts w:ascii="Arial" w:hAnsi="Arial" w:cs="Arial"/>
          <w:color w:val="auto"/>
          <w:sz w:val="22"/>
          <w:szCs w:val="22"/>
        </w:rPr>
        <w:t>7. Application of SVMs</w:t>
      </w:r>
      <w:bookmarkStart w:id="55" w:name="_Toc496864531"/>
      <w:bookmarkStart w:id="56" w:name="_Toc497088910"/>
      <w:bookmarkStart w:id="57" w:name="_Toc497186159"/>
      <w:bookmarkStart w:id="58" w:name="_Toc496864534"/>
      <w:bookmarkStart w:id="59" w:name="_Toc497088913"/>
      <w:bookmarkStart w:id="60" w:name="_Toc497186162"/>
      <w:bookmarkEnd w:id="47"/>
      <w:bookmarkEnd w:id="48"/>
      <w:bookmarkEnd w:id="49"/>
    </w:p>
    <w:p w14:paraId="5291685C" w14:textId="77777777" w:rsidR="00843378" w:rsidRPr="00C6346E" w:rsidRDefault="00E86029" w:rsidP="00C6346E">
      <w:pPr>
        <w:pStyle w:val="Heading2"/>
        <w:spacing w:before="0" w:line="360" w:lineRule="auto"/>
        <w:rPr>
          <w:rFonts w:ascii="Arial" w:hAnsi="Arial" w:cs="Arial"/>
          <w:color w:val="auto"/>
          <w:sz w:val="22"/>
          <w:szCs w:val="22"/>
        </w:rPr>
      </w:pPr>
      <w:r>
        <w:rPr>
          <w:rFonts w:ascii="Arial" w:hAnsi="Arial" w:cs="Arial"/>
          <w:color w:val="auto"/>
          <w:sz w:val="22"/>
          <w:szCs w:val="22"/>
        </w:rPr>
        <w:t xml:space="preserve">7.1. Presentation of </w:t>
      </w:r>
      <w:bookmarkEnd w:id="55"/>
      <w:bookmarkEnd w:id="56"/>
      <w:bookmarkEnd w:id="57"/>
      <w:r w:rsidR="00962DAD">
        <w:rPr>
          <w:rFonts w:ascii="Arial" w:hAnsi="Arial" w:cs="Arial"/>
          <w:color w:val="auto"/>
          <w:sz w:val="22"/>
          <w:szCs w:val="22"/>
        </w:rPr>
        <w:t>variables</w:t>
      </w:r>
    </w:p>
    <w:p w14:paraId="2F5D75FA" w14:textId="77777777" w:rsidR="00843378" w:rsidRDefault="00843378" w:rsidP="00E86029">
      <w:pPr>
        <w:spacing w:after="0"/>
        <w:rPr>
          <w:rFonts w:ascii="Arial" w:hAnsi="Arial" w:cs="Arial"/>
          <w:sz w:val="22"/>
        </w:rPr>
      </w:pPr>
      <w:r w:rsidRPr="00C6346E">
        <w:rPr>
          <w:rFonts w:ascii="Arial" w:hAnsi="Arial" w:cs="Arial"/>
          <w:sz w:val="22"/>
        </w:rPr>
        <w:t xml:space="preserve">The dataset used for the implementation of our prediction model is based on the existing reality, within the telecommunications company named </w:t>
      </w:r>
      <w:r w:rsidR="00C775D9">
        <w:rPr>
          <w:rFonts w:ascii="Arial" w:hAnsi="Arial" w:cs="Arial"/>
          <w:sz w:val="22"/>
        </w:rPr>
        <w:t xml:space="preserve">Airtel Congo; on the customer management policy, more precisely the customers who are candidates for </w:t>
      </w:r>
      <w:r w:rsidRPr="00C6346E">
        <w:rPr>
          <w:rFonts w:ascii="Arial" w:hAnsi="Arial" w:cs="Arial"/>
          <w:sz w:val="22"/>
        </w:rPr>
        <w:t xml:space="preserve">churn </w:t>
      </w:r>
      <w:r w:rsidR="00ED41D2">
        <w:rPr>
          <w:rFonts w:ascii="Arial" w:hAnsi="Arial" w:cs="Arial"/>
          <w:sz w:val="22"/>
        </w:rPr>
        <w:t>, as described in the table below:</w:t>
      </w:r>
    </w:p>
    <w:p w14:paraId="2F83C885" w14:textId="77777777" w:rsidR="00A916CF" w:rsidRPr="00E86029" w:rsidRDefault="00A916CF" w:rsidP="00D43A72">
      <w:pPr>
        <w:spacing w:after="0" w:line="240" w:lineRule="auto"/>
        <w:rPr>
          <w:rFonts w:ascii="Arial" w:hAnsi="Arial" w:cs="Arial"/>
          <w:sz w:val="10"/>
        </w:rPr>
      </w:pPr>
    </w:p>
    <w:tbl>
      <w:tblPr>
        <w:tblStyle w:val="TableGrid"/>
        <w:tblpPr w:leftFromText="141" w:rightFromText="141" w:vertAnchor="text" w:horzAnchor="margin" w:tblpXSpec="center" w:tblpY="32"/>
        <w:tblW w:w="9572" w:type="dxa"/>
        <w:tblLook w:val="04A0" w:firstRow="1" w:lastRow="0" w:firstColumn="1" w:lastColumn="0" w:noHBand="0" w:noVBand="1"/>
      </w:tblPr>
      <w:tblGrid>
        <w:gridCol w:w="540"/>
        <w:gridCol w:w="2540"/>
        <w:gridCol w:w="3607"/>
        <w:gridCol w:w="1287"/>
        <w:gridCol w:w="1598"/>
      </w:tblGrid>
      <w:tr w:rsidR="00184E99" w:rsidRPr="00C548E9" w14:paraId="5E418F1B" w14:textId="77777777" w:rsidTr="00E86029">
        <w:trPr>
          <w:trHeight w:val="274"/>
        </w:trPr>
        <w:tc>
          <w:tcPr>
            <w:tcW w:w="441" w:type="dxa"/>
            <w:shd w:val="clear" w:color="auto" w:fill="AEAAAA" w:themeFill="background2" w:themeFillShade="BF"/>
          </w:tcPr>
          <w:p w14:paraId="6DB061D7" w14:textId="77777777" w:rsidR="00184E99" w:rsidRPr="00C548E9" w:rsidRDefault="00184E99" w:rsidP="00C548E9">
            <w:pPr>
              <w:spacing w:after="0"/>
              <w:jc w:val="center"/>
              <w:rPr>
                <w:rFonts w:ascii="Arial" w:hAnsi="Arial" w:cs="Arial"/>
                <w:b/>
                <w:sz w:val="20"/>
                <w:szCs w:val="20"/>
              </w:rPr>
            </w:pPr>
            <w:r w:rsidRPr="00C548E9">
              <w:rPr>
                <w:rFonts w:ascii="Arial" w:hAnsi="Arial" w:cs="Arial"/>
                <w:b/>
                <w:sz w:val="20"/>
                <w:szCs w:val="20"/>
              </w:rPr>
              <w:t>No.</w:t>
            </w:r>
          </w:p>
        </w:tc>
        <w:tc>
          <w:tcPr>
            <w:tcW w:w="2540" w:type="dxa"/>
            <w:shd w:val="clear" w:color="auto" w:fill="AEAAAA" w:themeFill="background2" w:themeFillShade="BF"/>
          </w:tcPr>
          <w:p w14:paraId="22A678E8" w14:textId="77777777" w:rsidR="00184E99" w:rsidRPr="00C548E9" w:rsidRDefault="00184E99" w:rsidP="00C548E9">
            <w:pPr>
              <w:spacing w:after="0"/>
              <w:jc w:val="center"/>
              <w:rPr>
                <w:rFonts w:ascii="Arial" w:hAnsi="Arial" w:cs="Arial"/>
                <w:b/>
                <w:sz w:val="20"/>
                <w:szCs w:val="20"/>
              </w:rPr>
            </w:pPr>
            <w:r w:rsidRPr="00C548E9">
              <w:rPr>
                <w:rFonts w:ascii="Arial" w:hAnsi="Arial" w:cs="Arial"/>
                <w:b/>
                <w:sz w:val="20"/>
                <w:szCs w:val="20"/>
              </w:rPr>
              <w:t>Variable designation</w:t>
            </w:r>
          </w:p>
        </w:tc>
        <w:tc>
          <w:tcPr>
            <w:tcW w:w="3677" w:type="dxa"/>
            <w:shd w:val="clear" w:color="auto" w:fill="AEAAAA" w:themeFill="background2" w:themeFillShade="BF"/>
          </w:tcPr>
          <w:p w14:paraId="6779233C" w14:textId="77777777" w:rsidR="00184E99" w:rsidRPr="00C548E9" w:rsidRDefault="00184E99" w:rsidP="00C548E9">
            <w:pPr>
              <w:spacing w:after="0"/>
              <w:jc w:val="center"/>
              <w:rPr>
                <w:rFonts w:ascii="Arial" w:hAnsi="Arial" w:cs="Arial"/>
                <w:b/>
                <w:sz w:val="20"/>
                <w:szCs w:val="20"/>
              </w:rPr>
            </w:pPr>
            <w:r w:rsidRPr="00C548E9">
              <w:rPr>
                <w:rFonts w:ascii="Arial" w:hAnsi="Arial" w:cs="Arial"/>
                <w:b/>
                <w:sz w:val="20"/>
                <w:szCs w:val="20"/>
              </w:rPr>
              <w:t>Variable meaning</w:t>
            </w:r>
          </w:p>
        </w:tc>
        <w:tc>
          <w:tcPr>
            <w:tcW w:w="1297" w:type="dxa"/>
            <w:shd w:val="clear" w:color="auto" w:fill="AEAAAA" w:themeFill="background2" w:themeFillShade="BF"/>
          </w:tcPr>
          <w:p w14:paraId="2D49B586" w14:textId="77777777" w:rsidR="00184E99" w:rsidRPr="00C548E9" w:rsidRDefault="00184E99" w:rsidP="00C548E9">
            <w:pPr>
              <w:spacing w:after="0"/>
              <w:jc w:val="center"/>
              <w:rPr>
                <w:rFonts w:ascii="Arial" w:hAnsi="Arial" w:cs="Arial"/>
                <w:b/>
                <w:sz w:val="20"/>
                <w:szCs w:val="20"/>
              </w:rPr>
            </w:pPr>
            <w:r w:rsidRPr="00C548E9">
              <w:rPr>
                <w:rFonts w:ascii="Arial" w:hAnsi="Arial" w:cs="Arial"/>
                <w:b/>
                <w:sz w:val="20"/>
                <w:szCs w:val="20"/>
              </w:rPr>
              <w:t>Kind</w:t>
            </w:r>
          </w:p>
        </w:tc>
        <w:tc>
          <w:tcPr>
            <w:tcW w:w="1617" w:type="dxa"/>
            <w:shd w:val="clear" w:color="auto" w:fill="AEAAAA" w:themeFill="background2" w:themeFillShade="BF"/>
          </w:tcPr>
          <w:p w14:paraId="7FC5B1C3" w14:textId="77777777" w:rsidR="00184E99" w:rsidRPr="00C548E9" w:rsidRDefault="00184E99" w:rsidP="00C548E9">
            <w:pPr>
              <w:spacing w:after="0"/>
              <w:jc w:val="center"/>
              <w:rPr>
                <w:rFonts w:ascii="Arial" w:hAnsi="Arial" w:cs="Arial"/>
                <w:b/>
                <w:sz w:val="20"/>
                <w:szCs w:val="20"/>
              </w:rPr>
            </w:pPr>
            <w:r w:rsidRPr="00C548E9">
              <w:rPr>
                <w:rFonts w:ascii="Arial" w:hAnsi="Arial" w:cs="Arial"/>
                <w:b/>
                <w:sz w:val="20"/>
                <w:szCs w:val="20"/>
              </w:rPr>
              <w:t>Other choices</w:t>
            </w:r>
          </w:p>
        </w:tc>
      </w:tr>
      <w:tr w:rsidR="00184E99" w:rsidRPr="00C548E9" w14:paraId="31A7E203" w14:textId="77777777" w:rsidTr="00E86029">
        <w:tc>
          <w:tcPr>
            <w:tcW w:w="441" w:type="dxa"/>
          </w:tcPr>
          <w:p w14:paraId="141BF606"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1</w:t>
            </w:r>
          </w:p>
        </w:tc>
        <w:tc>
          <w:tcPr>
            <w:tcW w:w="2540" w:type="dxa"/>
          </w:tcPr>
          <w:p w14:paraId="0FB9F749" w14:textId="77777777" w:rsidR="00184E99" w:rsidRPr="00C548E9" w:rsidRDefault="00184E99" w:rsidP="00C548E9">
            <w:pPr>
              <w:spacing w:after="0"/>
              <w:jc w:val="left"/>
              <w:rPr>
                <w:rFonts w:ascii="Arial" w:hAnsi="Arial" w:cs="Arial"/>
                <w:sz w:val="20"/>
                <w:szCs w:val="20"/>
              </w:rPr>
            </w:pPr>
            <w:proofErr w:type="spellStart"/>
            <w:r w:rsidRPr="00C548E9">
              <w:rPr>
                <w:rFonts w:ascii="Arial" w:hAnsi="Arial" w:cs="Arial"/>
                <w:sz w:val="20"/>
                <w:szCs w:val="20"/>
              </w:rPr>
              <w:t>Customer_ID</w:t>
            </w:r>
            <w:proofErr w:type="spellEnd"/>
          </w:p>
        </w:tc>
        <w:tc>
          <w:tcPr>
            <w:tcW w:w="3677" w:type="dxa"/>
          </w:tcPr>
          <w:p w14:paraId="6C505A59"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Customer Identifier: Customer Identifier</w:t>
            </w:r>
          </w:p>
        </w:tc>
        <w:tc>
          <w:tcPr>
            <w:tcW w:w="1297" w:type="dxa"/>
          </w:tcPr>
          <w:p w14:paraId="61A6F653"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Digital</w:t>
            </w:r>
          </w:p>
        </w:tc>
        <w:tc>
          <w:tcPr>
            <w:tcW w:w="1617" w:type="dxa"/>
          </w:tcPr>
          <w:p w14:paraId="5D44C0DE"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2404039B" w14:textId="77777777" w:rsidTr="00E86029">
        <w:tc>
          <w:tcPr>
            <w:tcW w:w="441" w:type="dxa"/>
          </w:tcPr>
          <w:p w14:paraId="10964D02"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2</w:t>
            </w:r>
          </w:p>
        </w:tc>
        <w:tc>
          <w:tcPr>
            <w:tcW w:w="2540" w:type="dxa"/>
          </w:tcPr>
          <w:p w14:paraId="7114F6E0"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Oldness</w:t>
            </w:r>
          </w:p>
        </w:tc>
        <w:tc>
          <w:tcPr>
            <w:tcW w:w="3677" w:type="dxa"/>
          </w:tcPr>
          <w:p w14:paraId="4C4FF592"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Oldness : Seniority of the Client</w:t>
            </w:r>
          </w:p>
        </w:tc>
        <w:tc>
          <w:tcPr>
            <w:tcW w:w="1297" w:type="dxa"/>
          </w:tcPr>
          <w:p w14:paraId="328CC82B"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Digital</w:t>
            </w:r>
          </w:p>
        </w:tc>
        <w:tc>
          <w:tcPr>
            <w:tcW w:w="1617" w:type="dxa"/>
          </w:tcPr>
          <w:p w14:paraId="5DE7E333"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22CEFBC6" w14:textId="77777777" w:rsidTr="00E86029">
        <w:tc>
          <w:tcPr>
            <w:tcW w:w="441" w:type="dxa"/>
          </w:tcPr>
          <w:p w14:paraId="490B1040"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3</w:t>
            </w:r>
          </w:p>
        </w:tc>
        <w:tc>
          <w:tcPr>
            <w:tcW w:w="2540" w:type="dxa"/>
          </w:tcPr>
          <w:p w14:paraId="487B30E8"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Age</w:t>
            </w:r>
          </w:p>
        </w:tc>
        <w:tc>
          <w:tcPr>
            <w:tcW w:w="3677" w:type="dxa"/>
          </w:tcPr>
          <w:p w14:paraId="390FFCF6"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Age of the Customer</w:t>
            </w:r>
          </w:p>
        </w:tc>
        <w:tc>
          <w:tcPr>
            <w:tcW w:w="1297" w:type="dxa"/>
          </w:tcPr>
          <w:p w14:paraId="35684A8D"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Digital</w:t>
            </w:r>
          </w:p>
        </w:tc>
        <w:tc>
          <w:tcPr>
            <w:tcW w:w="1617" w:type="dxa"/>
          </w:tcPr>
          <w:p w14:paraId="7D00CD40"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684D9C41" w14:textId="77777777" w:rsidTr="00E86029">
        <w:trPr>
          <w:trHeight w:val="435"/>
        </w:trPr>
        <w:tc>
          <w:tcPr>
            <w:tcW w:w="441" w:type="dxa"/>
          </w:tcPr>
          <w:p w14:paraId="799DA794"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4</w:t>
            </w:r>
          </w:p>
        </w:tc>
        <w:tc>
          <w:tcPr>
            <w:tcW w:w="2540" w:type="dxa"/>
          </w:tcPr>
          <w:p w14:paraId="3032D200" w14:textId="77777777" w:rsidR="00184E99" w:rsidRPr="00C548E9" w:rsidRDefault="00184E99" w:rsidP="00C548E9">
            <w:pPr>
              <w:spacing w:after="0"/>
              <w:jc w:val="left"/>
              <w:rPr>
                <w:rFonts w:ascii="Arial" w:hAnsi="Arial" w:cs="Arial"/>
                <w:sz w:val="20"/>
                <w:szCs w:val="20"/>
              </w:rPr>
            </w:pPr>
            <w:proofErr w:type="spellStart"/>
            <w:r w:rsidRPr="00C548E9">
              <w:rPr>
                <w:rFonts w:ascii="Arial" w:hAnsi="Arial" w:cs="Arial"/>
                <w:sz w:val="20"/>
                <w:szCs w:val="20"/>
              </w:rPr>
              <w:t>Avg_Balance_PerDay</w:t>
            </w:r>
            <w:proofErr w:type="spellEnd"/>
          </w:p>
        </w:tc>
        <w:tc>
          <w:tcPr>
            <w:tcW w:w="3677" w:type="dxa"/>
          </w:tcPr>
          <w:p w14:paraId="28AF1FF2"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Average Balance Per Day: Average Balance per Day of the customer</w:t>
            </w:r>
          </w:p>
        </w:tc>
        <w:tc>
          <w:tcPr>
            <w:tcW w:w="1297" w:type="dxa"/>
          </w:tcPr>
          <w:p w14:paraId="61694780"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Digital</w:t>
            </w:r>
          </w:p>
        </w:tc>
        <w:tc>
          <w:tcPr>
            <w:tcW w:w="1617" w:type="dxa"/>
          </w:tcPr>
          <w:p w14:paraId="1EE8E95F"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0AC1F3F0" w14:textId="77777777" w:rsidTr="00E86029">
        <w:tc>
          <w:tcPr>
            <w:tcW w:w="441" w:type="dxa"/>
          </w:tcPr>
          <w:p w14:paraId="0470530B"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5</w:t>
            </w:r>
          </w:p>
        </w:tc>
        <w:tc>
          <w:tcPr>
            <w:tcW w:w="2540" w:type="dxa"/>
          </w:tcPr>
          <w:p w14:paraId="642E6FE9" w14:textId="77777777" w:rsidR="00184E99" w:rsidRPr="00C548E9" w:rsidRDefault="00184E99" w:rsidP="00C548E9">
            <w:pPr>
              <w:spacing w:after="0"/>
              <w:jc w:val="left"/>
              <w:rPr>
                <w:rFonts w:ascii="Arial" w:hAnsi="Arial" w:cs="Arial"/>
                <w:sz w:val="20"/>
                <w:szCs w:val="20"/>
              </w:rPr>
            </w:pPr>
            <w:proofErr w:type="spellStart"/>
            <w:r w:rsidRPr="00C548E9">
              <w:rPr>
                <w:rFonts w:ascii="Arial" w:hAnsi="Arial" w:cs="Arial"/>
                <w:sz w:val="20"/>
                <w:szCs w:val="20"/>
              </w:rPr>
              <w:t>Avg_Trasanct_Per_Month</w:t>
            </w:r>
            <w:proofErr w:type="spellEnd"/>
          </w:p>
        </w:tc>
        <w:tc>
          <w:tcPr>
            <w:tcW w:w="3677" w:type="dxa"/>
          </w:tcPr>
          <w:p w14:paraId="64883035"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Average Transact Per Day: Average transaction per month of the customer.</w:t>
            </w:r>
          </w:p>
        </w:tc>
        <w:tc>
          <w:tcPr>
            <w:tcW w:w="1297" w:type="dxa"/>
          </w:tcPr>
          <w:p w14:paraId="57AE570A"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Digital</w:t>
            </w:r>
          </w:p>
        </w:tc>
        <w:tc>
          <w:tcPr>
            <w:tcW w:w="1617" w:type="dxa"/>
          </w:tcPr>
          <w:p w14:paraId="564E0927"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072D0130" w14:textId="77777777" w:rsidTr="00E86029">
        <w:tc>
          <w:tcPr>
            <w:tcW w:w="441" w:type="dxa"/>
          </w:tcPr>
          <w:p w14:paraId="4DB7FEB3"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6</w:t>
            </w:r>
          </w:p>
        </w:tc>
        <w:tc>
          <w:tcPr>
            <w:tcW w:w="2540" w:type="dxa"/>
          </w:tcPr>
          <w:p w14:paraId="26B301EE" w14:textId="77777777" w:rsidR="00184E99" w:rsidRPr="00C548E9" w:rsidRDefault="00184E99" w:rsidP="00C548E9">
            <w:pPr>
              <w:spacing w:after="0"/>
              <w:jc w:val="left"/>
              <w:rPr>
                <w:rFonts w:ascii="Arial" w:hAnsi="Arial" w:cs="Arial"/>
                <w:sz w:val="20"/>
                <w:szCs w:val="20"/>
              </w:rPr>
            </w:pPr>
            <w:proofErr w:type="spellStart"/>
            <w:r w:rsidRPr="00C548E9">
              <w:rPr>
                <w:rFonts w:ascii="Arial" w:hAnsi="Arial" w:cs="Arial"/>
                <w:sz w:val="20"/>
                <w:szCs w:val="20"/>
              </w:rPr>
              <w:t>Level_Study</w:t>
            </w:r>
            <w:proofErr w:type="spellEnd"/>
          </w:p>
        </w:tc>
        <w:tc>
          <w:tcPr>
            <w:tcW w:w="3677" w:type="dxa"/>
          </w:tcPr>
          <w:p w14:paraId="3C5DC654"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Level Study : Client's level of study</w:t>
            </w:r>
          </w:p>
        </w:tc>
        <w:tc>
          <w:tcPr>
            <w:tcW w:w="1297" w:type="dxa"/>
          </w:tcPr>
          <w:p w14:paraId="748E4733"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Text</w:t>
            </w:r>
          </w:p>
        </w:tc>
        <w:tc>
          <w:tcPr>
            <w:tcW w:w="1617" w:type="dxa"/>
          </w:tcPr>
          <w:p w14:paraId="114E62B2"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1D541810" w14:textId="77777777" w:rsidTr="00E86029">
        <w:tc>
          <w:tcPr>
            <w:tcW w:w="441" w:type="dxa"/>
          </w:tcPr>
          <w:p w14:paraId="64933C97"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7</w:t>
            </w:r>
          </w:p>
        </w:tc>
        <w:tc>
          <w:tcPr>
            <w:tcW w:w="2540" w:type="dxa"/>
          </w:tcPr>
          <w:p w14:paraId="7F8868DC"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Geographic Area</w:t>
            </w:r>
          </w:p>
        </w:tc>
        <w:tc>
          <w:tcPr>
            <w:tcW w:w="3677" w:type="dxa"/>
          </w:tcPr>
          <w:p w14:paraId="2F2BB15D"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Customer geographic area</w:t>
            </w:r>
          </w:p>
        </w:tc>
        <w:tc>
          <w:tcPr>
            <w:tcW w:w="1297" w:type="dxa"/>
          </w:tcPr>
          <w:p w14:paraId="3A4016ED"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Text</w:t>
            </w:r>
          </w:p>
        </w:tc>
        <w:tc>
          <w:tcPr>
            <w:tcW w:w="1617" w:type="dxa"/>
          </w:tcPr>
          <w:p w14:paraId="47BC4948" w14:textId="77777777" w:rsidR="00184E99" w:rsidRPr="00C548E9" w:rsidRDefault="00184E99" w:rsidP="00C548E9">
            <w:pPr>
              <w:spacing w:after="0"/>
              <w:jc w:val="center"/>
              <w:rPr>
                <w:rFonts w:ascii="Arial" w:hAnsi="Arial" w:cs="Arial"/>
                <w:sz w:val="20"/>
                <w:szCs w:val="20"/>
              </w:rPr>
            </w:pPr>
          </w:p>
        </w:tc>
      </w:tr>
      <w:tr w:rsidR="00184E99" w:rsidRPr="00C548E9" w14:paraId="4286761D" w14:textId="77777777" w:rsidTr="00E86029">
        <w:tc>
          <w:tcPr>
            <w:tcW w:w="441" w:type="dxa"/>
          </w:tcPr>
          <w:p w14:paraId="3E2BED89"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8</w:t>
            </w:r>
          </w:p>
        </w:tc>
        <w:tc>
          <w:tcPr>
            <w:tcW w:w="2540" w:type="dxa"/>
          </w:tcPr>
          <w:p w14:paraId="364484CD"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Gender</w:t>
            </w:r>
          </w:p>
        </w:tc>
        <w:tc>
          <w:tcPr>
            <w:tcW w:w="3677" w:type="dxa"/>
          </w:tcPr>
          <w:p w14:paraId="7DA772C1"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Customer gender</w:t>
            </w:r>
          </w:p>
        </w:tc>
        <w:tc>
          <w:tcPr>
            <w:tcW w:w="1297" w:type="dxa"/>
          </w:tcPr>
          <w:p w14:paraId="1BEA3E7E"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Boolean</w:t>
            </w:r>
          </w:p>
        </w:tc>
        <w:tc>
          <w:tcPr>
            <w:tcW w:w="1617" w:type="dxa"/>
          </w:tcPr>
          <w:p w14:paraId="046C1C4D"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M or F</w:t>
            </w:r>
          </w:p>
        </w:tc>
      </w:tr>
      <w:tr w:rsidR="00184E99" w:rsidRPr="00C548E9" w14:paraId="0E129E95" w14:textId="77777777" w:rsidTr="00E86029">
        <w:trPr>
          <w:trHeight w:val="296"/>
        </w:trPr>
        <w:tc>
          <w:tcPr>
            <w:tcW w:w="441" w:type="dxa"/>
          </w:tcPr>
          <w:p w14:paraId="3B6DFC98"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lastRenderedPageBreak/>
              <w:t>9</w:t>
            </w:r>
          </w:p>
        </w:tc>
        <w:tc>
          <w:tcPr>
            <w:tcW w:w="2540" w:type="dxa"/>
          </w:tcPr>
          <w:p w14:paraId="058026B1" w14:textId="77777777" w:rsidR="00184E99" w:rsidRPr="00C548E9" w:rsidRDefault="00184E99" w:rsidP="00C548E9">
            <w:pPr>
              <w:spacing w:after="0"/>
              <w:jc w:val="left"/>
              <w:rPr>
                <w:rFonts w:ascii="Arial" w:hAnsi="Arial" w:cs="Arial"/>
                <w:sz w:val="20"/>
                <w:szCs w:val="20"/>
              </w:rPr>
            </w:pPr>
            <w:proofErr w:type="spellStart"/>
            <w:r w:rsidRPr="00C548E9">
              <w:rPr>
                <w:rFonts w:ascii="Arial" w:hAnsi="Arial" w:cs="Arial"/>
                <w:sz w:val="20"/>
                <w:szCs w:val="20"/>
              </w:rPr>
              <w:t>Churn_Status</w:t>
            </w:r>
            <w:proofErr w:type="spellEnd"/>
          </w:p>
        </w:tc>
        <w:tc>
          <w:tcPr>
            <w:tcW w:w="3677" w:type="dxa"/>
          </w:tcPr>
          <w:p w14:paraId="2059151E"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Customer churn status</w:t>
            </w:r>
          </w:p>
        </w:tc>
        <w:tc>
          <w:tcPr>
            <w:tcW w:w="1297" w:type="dxa"/>
          </w:tcPr>
          <w:p w14:paraId="148BD7F3"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Boolean</w:t>
            </w:r>
          </w:p>
        </w:tc>
        <w:tc>
          <w:tcPr>
            <w:tcW w:w="1617" w:type="dxa"/>
          </w:tcPr>
          <w:p w14:paraId="53E833A8"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To Churner or Not to Churner</w:t>
            </w:r>
          </w:p>
        </w:tc>
      </w:tr>
    </w:tbl>
    <w:p w14:paraId="7B5A78D7" w14:textId="77777777" w:rsidR="00843378" w:rsidRPr="00184E99" w:rsidRDefault="00843378" w:rsidP="00184E99">
      <w:pPr>
        <w:spacing w:after="160" w:line="259" w:lineRule="auto"/>
        <w:jc w:val="left"/>
        <w:rPr>
          <w:rFonts w:ascii="Arial" w:hAnsi="Arial" w:cs="Arial"/>
          <w:sz w:val="4"/>
        </w:rPr>
      </w:pPr>
    </w:p>
    <w:p w14:paraId="58DAD195" w14:textId="77777777" w:rsidR="00843378" w:rsidRDefault="00843378" w:rsidP="00843378">
      <w:pPr>
        <w:pStyle w:val="Caption"/>
        <w:jc w:val="center"/>
        <w:rPr>
          <w:b w:val="0"/>
          <w:i/>
          <w:color w:val="auto"/>
          <w:sz w:val="20"/>
          <w:szCs w:val="20"/>
        </w:rPr>
      </w:pPr>
      <w:bookmarkStart w:id="61" w:name="_Toc496915047"/>
      <w:bookmarkStart w:id="62" w:name="_Toc496919412"/>
      <w:r w:rsidRPr="00600015">
        <w:rPr>
          <w:b w:val="0"/>
          <w:i/>
          <w:color w:val="auto"/>
          <w:sz w:val="20"/>
          <w:szCs w:val="20"/>
        </w:rPr>
        <w:t xml:space="preserve">Table </w:t>
      </w:r>
      <w:r w:rsidRPr="00600015">
        <w:rPr>
          <w:b w:val="0"/>
          <w:i/>
          <w:color w:val="auto"/>
          <w:sz w:val="20"/>
          <w:szCs w:val="20"/>
        </w:rPr>
        <w:fldChar w:fldCharType="begin"/>
      </w:r>
      <w:r w:rsidRPr="00600015">
        <w:rPr>
          <w:b w:val="0"/>
          <w:i/>
          <w:color w:val="auto"/>
          <w:sz w:val="20"/>
          <w:szCs w:val="20"/>
        </w:rPr>
        <w:instrText xml:space="preserve"> SEQ Tableau \* ARABIC </w:instrText>
      </w:r>
      <w:r w:rsidRPr="00600015">
        <w:rPr>
          <w:b w:val="0"/>
          <w:i/>
          <w:color w:val="auto"/>
          <w:sz w:val="20"/>
          <w:szCs w:val="20"/>
        </w:rPr>
        <w:fldChar w:fldCharType="separate"/>
      </w:r>
      <w:r w:rsidR="00F27EB9">
        <w:rPr>
          <w:b w:val="0"/>
          <w:i/>
          <w:noProof/>
          <w:color w:val="auto"/>
          <w:sz w:val="20"/>
          <w:szCs w:val="20"/>
        </w:rPr>
        <w:t>1</w:t>
      </w:r>
      <w:r w:rsidRPr="00600015">
        <w:rPr>
          <w:b w:val="0"/>
          <w:i/>
          <w:color w:val="auto"/>
          <w:sz w:val="20"/>
          <w:szCs w:val="20"/>
        </w:rPr>
        <w:fldChar w:fldCharType="end"/>
      </w:r>
      <w:r>
        <w:rPr>
          <w:b w:val="0"/>
          <w:i/>
          <w:color w:val="auto"/>
          <w:sz w:val="20"/>
          <w:szCs w:val="20"/>
        </w:rPr>
        <w:t>: Dictionary of variables.</w:t>
      </w:r>
      <w:bookmarkEnd w:id="61"/>
      <w:bookmarkEnd w:id="62"/>
    </w:p>
    <w:p w14:paraId="5DA7162C" w14:textId="77777777" w:rsidR="00B65BD5" w:rsidRPr="00D43A72" w:rsidRDefault="00E86029" w:rsidP="00346E3D">
      <w:pPr>
        <w:spacing w:after="160" w:line="259" w:lineRule="auto"/>
        <w:jc w:val="left"/>
        <w:rPr>
          <w:rFonts w:ascii="Arial" w:hAnsi="Arial" w:cs="Arial"/>
          <w:b/>
          <w:sz w:val="22"/>
        </w:rPr>
      </w:pPr>
      <w:bookmarkStart w:id="63" w:name="_Toc496864538"/>
      <w:bookmarkStart w:id="64" w:name="_Toc497088917"/>
      <w:bookmarkStart w:id="65" w:name="_Toc497186166"/>
      <w:bookmarkStart w:id="66" w:name="_Toc496864532"/>
      <w:bookmarkStart w:id="67" w:name="_Toc497088911"/>
      <w:bookmarkStart w:id="68" w:name="_Toc497186160"/>
      <w:r>
        <w:rPr>
          <w:rFonts w:ascii="Arial" w:hAnsi="Arial" w:cs="Arial"/>
          <w:b/>
          <w:sz w:val="22"/>
        </w:rPr>
        <w:t xml:space="preserve">7.3. </w:t>
      </w:r>
      <w:r w:rsidR="00B65BD5" w:rsidRPr="004573FC">
        <w:rPr>
          <w:rFonts w:ascii="Arial" w:hAnsi="Arial" w:cs="Arial"/>
          <w:b/>
          <w:sz w:val="22"/>
        </w:rPr>
        <w:t>Extracting training data</w:t>
      </w:r>
      <w:bookmarkEnd w:id="63"/>
      <w:bookmarkEnd w:id="64"/>
      <w:bookmarkEnd w:id="65"/>
    </w:p>
    <w:p w14:paraId="6E0A760A" w14:textId="77777777" w:rsidR="00B65BD5" w:rsidRPr="00F418A0" w:rsidRDefault="00B65BD5" w:rsidP="00B65BD5">
      <w:pPr>
        <w:spacing w:line="240" w:lineRule="auto"/>
        <w:rPr>
          <w:rFonts w:ascii="Arial" w:hAnsi="Arial" w:cs="Arial"/>
          <w:sz w:val="22"/>
        </w:rPr>
      </w:pPr>
      <w:r w:rsidRPr="00F418A0">
        <w:rPr>
          <w:rFonts w:ascii="Arial" w:hAnsi="Arial" w:cs="Arial"/>
          <w:sz w:val="22"/>
        </w:rPr>
        <w:t>Here we present the extract of the data that we will use for our training with the SVM:</w:t>
      </w:r>
    </w:p>
    <w:p w14:paraId="225F5898" w14:textId="77777777" w:rsidR="00B65BD5" w:rsidRDefault="00B65BD5" w:rsidP="00B65BD5">
      <w:pPr>
        <w:jc w:val="center"/>
        <w:rPr>
          <w:rFonts w:cs="Times New Roman"/>
          <w:szCs w:val="23"/>
        </w:rPr>
      </w:pPr>
      <w:r>
        <w:rPr>
          <w:noProof/>
          <w:lang w:val="fr-FR" w:eastAsia="fr-FR"/>
        </w:rPr>
        <w:drawing>
          <wp:anchor distT="0" distB="0" distL="114300" distR="114300" simplePos="0" relativeHeight="251684864" behindDoc="1" locked="0" layoutInCell="1" allowOverlap="1" wp14:anchorId="551B52FD" wp14:editId="144B91E0">
            <wp:simplePos x="0" y="0"/>
            <wp:positionH relativeFrom="column">
              <wp:posOffset>-187414</wp:posOffset>
            </wp:positionH>
            <wp:positionV relativeFrom="paragraph">
              <wp:posOffset>-4697</wp:posOffset>
            </wp:positionV>
            <wp:extent cx="6273210" cy="4327451"/>
            <wp:effectExtent l="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82486" cy="4333850"/>
                    </a:xfrm>
                    <a:prstGeom prst="rect">
                      <a:avLst/>
                    </a:prstGeom>
                  </pic:spPr>
                </pic:pic>
              </a:graphicData>
            </a:graphic>
            <wp14:sizeRelH relativeFrom="page">
              <wp14:pctWidth>0</wp14:pctWidth>
            </wp14:sizeRelH>
            <wp14:sizeRelV relativeFrom="page">
              <wp14:pctHeight>0</wp14:pctHeight>
            </wp14:sizeRelV>
          </wp:anchor>
        </w:drawing>
      </w:r>
    </w:p>
    <w:p w14:paraId="3ED6758B" w14:textId="77777777" w:rsidR="00B65BD5" w:rsidRDefault="00B65BD5" w:rsidP="00B65BD5">
      <w:pPr>
        <w:jc w:val="center"/>
        <w:rPr>
          <w:rFonts w:cs="Times New Roman"/>
          <w:szCs w:val="23"/>
        </w:rPr>
      </w:pPr>
    </w:p>
    <w:p w14:paraId="4468236C" w14:textId="77777777" w:rsidR="00B65BD5" w:rsidRDefault="00B65BD5" w:rsidP="00B65BD5">
      <w:pPr>
        <w:jc w:val="center"/>
        <w:rPr>
          <w:rFonts w:cs="Times New Roman"/>
          <w:szCs w:val="23"/>
        </w:rPr>
      </w:pPr>
    </w:p>
    <w:p w14:paraId="6A23BC79" w14:textId="77777777" w:rsidR="00B65BD5" w:rsidRDefault="00B65BD5" w:rsidP="00B65BD5">
      <w:pPr>
        <w:jc w:val="center"/>
        <w:rPr>
          <w:rFonts w:cs="Times New Roman"/>
          <w:szCs w:val="23"/>
        </w:rPr>
      </w:pPr>
    </w:p>
    <w:p w14:paraId="780270C7" w14:textId="77777777" w:rsidR="00B65BD5" w:rsidRDefault="00B65BD5" w:rsidP="00B65BD5">
      <w:pPr>
        <w:jc w:val="center"/>
        <w:rPr>
          <w:rFonts w:cs="Times New Roman"/>
          <w:szCs w:val="23"/>
        </w:rPr>
      </w:pPr>
    </w:p>
    <w:p w14:paraId="10AD880B" w14:textId="77777777" w:rsidR="00B65BD5" w:rsidRDefault="00B65BD5" w:rsidP="00D43A72">
      <w:pPr>
        <w:rPr>
          <w:rFonts w:cs="Times New Roman"/>
          <w:szCs w:val="23"/>
        </w:rPr>
      </w:pPr>
    </w:p>
    <w:p w14:paraId="6C48CA50" w14:textId="77777777" w:rsidR="00B65BD5" w:rsidRDefault="00B65BD5" w:rsidP="00B65BD5">
      <w:pPr>
        <w:pStyle w:val="Caption"/>
        <w:jc w:val="center"/>
        <w:rPr>
          <w:b w:val="0"/>
          <w:i/>
          <w:color w:val="auto"/>
          <w:sz w:val="20"/>
          <w:szCs w:val="20"/>
        </w:rPr>
      </w:pPr>
    </w:p>
    <w:p w14:paraId="3F86415E" w14:textId="77777777" w:rsidR="00BD03EF" w:rsidRDefault="00BD03EF" w:rsidP="003A61F7">
      <w:pPr>
        <w:pStyle w:val="Caption"/>
        <w:jc w:val="center"/>
        <w:rPr>
          <w:b w:val="0"/>
          <w:i/>
          <w:color w:val="auto"/>
          <w:sz w:val="20"/>
          <w:szCs w:val="20"/>
        </w:rPr>
      </w:pPr>
      <w:bookmarkStart w:id="69" w:name="_Toc496919413"/>
    </w:p>
    <w:p w14:paraId="1C8698FA" w14:textId="77777777" w:rsidR="00BD03EF" w:rsidRDefault="00BD03EF" w:rsidP="003A61F7">
      <w:pPr>
        <w:pStyle w:val="Caption"/>
        <w:jc w:val="center"/>
        <w:rPr>
          <w:b w:val="0"/>
          <w:i/>
          <w:color w:val="auto"/>
          <w:sz w:val="20"/>
          <w:szCs w:val="20"/>
        </w:rPr>
      </w:pPr>
    </w:p>
    <w:p w14:paraId="72A782E3" w14:textId="77777777" w:rsidR="00BD03EF" w:rsidRDefault="00BD03EF" w:rsidP="003A61F7">
      <w:pPr>
        <w:pStyle w:val="Caption"/>
        <w:jc w:val="center"/>
        <w:rPr>
          <w:b w:val="0"/>
          <w:i/>
          <w:color w:val="auto"/>
          <w:sz w:val="20"/>
          <w:szCs w:val="20"/>
        </w:rPr>
      </w:pPr>
    </w:p>
    <w:p w14:paraId="1F553707" w14:textId="77777777" w:rsidR="00BD03EF" w:rsidRDefault="00BD03EF" w:rsidP="003A61F7">
      <w:pPr>
        <w:pStyle w:val="Caption"/>
        <w:jc w:val="center"/>
        <w:rPr>
          <w:b w:val="0"/>
          <w:i/>
          <w:color w:val="auto"/>
          <w:sz w:val="20"/>
          <w:szCs w:val="20"/>
        </w:rPr>
      </w:pPr>
    </w:p>
    <w:p w14:paraId="232CC510" w14:textId="77777777" w:rsidR="00BD03EF" w:rsidRDefault="00BD03EF" w:rsidP="003A61F7">
      <w:pPr>
        <w:pStyle w:val="Caption"/>
        <w:jc w:val="center"/>
        <w:rPr>
          <w:b w:val="0"/>
          <w:i/>
          <w:color w:val="auto"/>
          <w:sz w:val="20"/>
          <w:szCs w:val="20"/>
        </w:rPr>
      </w:pPr>
    </w:p>
    <w:p w14:paraId="0790AF2A" w14:textId="77777777" w:rsidR="00BD03EF" w:rsidRDefault="00BD03EF" w:rsidP="003A61F7">
      <w:pPr>
        <w:pStyle w:val="Caption"/>
        <w:jc w:val="center"/>
        <w:rPr>
          <w:b w:val="0"/>
          <w:i/>
          <w:color w:val="auto"/>
          <w:sz w:val="20"/>
          <w:szCs w:val="20"/>
        </w:rPr>
      </w:pPr>
    </w:p>
    <w:p w14:paraId="549C8226" w14:textId="77777777" w:rsidR="00BD03EF" w:rsidRDefault="00BD03EF" w:rsidP="003A61F7">
      <w:pPr>
        <w:pStyle w:val="Caption"/>
        <w:jc w:val="center"/>
        <w:rPr>
          <w:b w:val="0"/>
          <w:i/>
          <w:color w:val="auto"/>
          <w:sz w:val="20"/>
          <w:szCs w:val="20"/>
        </w:rPr>
      </w:pPr>
    </w:p>
    <w:p w14:paraId="1339C5DF" w14:textId="77777777" w:rsidR="00BD03EF" w:rsidRPr="00BD03EF" w:rsidRDefault="00BD03EF" w:rsidP="003A61F7">
      <w:pPr>
        <w:pStyle w:val="Caption"/>
        <w:jc w:val="center"/>
        <w:rPr>
          <w:b w:val="0"/>
          <w:i/>
          <w:color w:val="auto"/>
          <w:sz w:val="2"/>
          <w:szCs w:val="20"/>
        </w:rPr>
      </w:pPr>
    </w:p>
    <w:p w14:paraId="2A68BC3A" w14:textId="77777777" w:rsidR="003A61F7" w:rsidRDefault="00B65BD5" w:rsidP="003A61F7">
      <w:pPr>
        <w:pStyle w:val="Caption"/>
        <w:jc w:val="center"/>
        <w:rPr>
          <w:b w:val="0"/>
          <w:i/>
          <w:color w:val="auto"/>
          <w:sz w:val="20"/>
          <w:szCs w:val="20"/>
        </w:rPr>
      </w:pPr>
      <w:r w:rsidRPr="007A7A73">
        <w:rPr>
          <w:b w:val="0"/>
          <w:i/>
          <w:color w:val="auto"/>
          <w:sz w:val="20"/>
          <w:szCs w:val="20"/>
        </w:rPr>
        <w:t xml:space="preserve">Table </w:t>
      </w:r>
      <w:r w:rsidRPr="007A7A73">
        <w:rPr>
          <w:b w:val="0"/>
          <w:i/>
          <w:color w:val="auto"/>
          <w:sz w:val="20"/>
          <w:szCs w:val="20"/>
        </w:rPr>
        <w:fldChar w:fldCharType="begin"/>
      </w:r>
      <w:r w:rsidRPr="007A7A73">
        <w:rPr>
          <w:b w:val="0"/>
          <w:i/>
          <w:color w:val="auto"/>
          <w:sz w:val="20"/>
          <w:szCs w:val="20"/>
        </w:rPr>
        <w:instrText xml:space="preserve"> SEQ Tableau \* ARABIC </w:instrText>
      </w:r>
      <w:r w:rsidRPr="007A7A73">
        <w:rPr>
          <w:b w:val="0"/>
          <w:i/>
          <w:color w:val="auto"/>
          <w:sz w:val="20"/>
          <w:szCs w:val="20"/>
        </w:rPr>
        <w:fldChar w:fldCharType="separate"/>
      </w:r>
      <w:r w:rsidR="00F27EB9">
        <w:rPr>
          <w:b w:val="0"/>
          <w:i/>
          <w:noProof/>
          <w:color w:val="auto"/>
          <w:sz w:val="20"/>
          <w:szCs w:val="20"/>
        </w:rPr>
        <w:t>2</w:t>
      </w:r>
      <w:r w:rsidRPr="007A7A73">
        <w:rPr>
          <w:b w:val="0"/>
          <w:i/>
          <w:color w:val="auto"/>
          <w:sz w:val="20"/>
          <w:szCs w:val="20"/>
        </w:rPr>
        <w:fldChar w:fldCharType="end"/>
      </w:r>
      <w:r w:rsidRPr="007A7A73">
        <w:rPr>
          <w:b w:val="0"/>
          <w:i/>
          <w:color w:val="auto"/>
          <w:sz w:val="20"/>
          <w:szCs w:val="20"/>
        </w:rPr>
        <w:t>: Extract of training data</w:t>
      </w:r>
      <w:bookmarkEnd w:id="69"/>
    </w:p>
    <w:p w14:paraId="0F09CA1A" w14:textId="77777777" w:rsidR="00843378" w:rsidRPr="00604BDA" w:rsidRDefault="00E86029" w:rsidP="00E86029">
      <w:pPr>
        <w:spacing w:after="160"/>
        <w:jc w:val="left"/>
        <w:rPr>
          <w:b/>
          <w:bCs/>
          <w:i/>
          <w:sz w:val="18"/>
          <w:szCs w:val="20"/>
        </w:rPr>
      </w:pPr>
      <w:r>
        <w:rPr>
          <w:rFonts w:ascii="Arial" w:hAnsi="Arial" w:cs="Arial"/>
          <w:b/>
          <w:sz w:val="22"/>
          <w:szCs w:val="24"/>
        </w:rPr>
        <w:t>7.4. Statistics of existing data</w:t>
      </w:r>
      <w:bookmarkEnd w:id="66"/>
      <w:bookmarkEnd w:id="67"/>
      <w:bookmarkEnd w:id="68"/>
    </w:p>
    <w:p w14:paraId="059AF06F" w14:textId="77777777" w:rsidR="00843378" w:rsidRPr="00604BDA" w:rsidRDefault="00843378" w:rsidP="00E86029">
      <w:pPr>
        <w:tabs>
          <w:tab w:val="left" w:pos="0"/>
        </w:tabs>
        <w:spacing w:after="0"/>
        <w:rPr>
          <w:rFonts w:ascii="Arial" w:hAnsi="Arial" w:cs="Arial"/>
          <w:noProof/>
          <w:sz w:val="22"/>
          <w:szCs w:val="24"/>
          <w:lang w:eastAsia="fr-FR"/>
        </w:rPr>
      </w:pPr>
      <w:r w:rsidRPr="00604BDA">
        <w:rPr>
          <w:rFonts w:ascii="Arial" w:hAnsi="Arial" w:cs="Arial"/>
          <w:noProof/>
          <w:sz w:val="22"/>
          <w:szCs w:val="24"/>
          <w:lang w:eastAsia="fr-FR"/>
        </w:rPr>
        <w:t>As the algorithm has to predict based on existing data, we present some graphs expressing the behaviors of customers in different cases i.e. non-active customers (churner) and active customers (non churner). In other words, we present the two classes (Churner and Non Churner) of belonging to which new customers will be classified.</w:t>
      </w:r>
    </w:p>
    <w:p w14:paraId="24069384" w14:textId="77777777" w:rsidR="00D765A8" w:rsidRPr="00604BDA" w:rsidRDefault="00D765A8" w:rsidP="00E86029">
      <w:pPr>
        <w:tabs>
          <w:tab w:val="left" w:pos="0"/>
        </w:tabs>
        <w:spacing w:after="0"/>
        <w:rPr>
          <w:rFonts w:ascii="Arial" w:hAnsi="Arial" w:cs="Arial"/>
          <w:noProof/>
          <w:sz w:val="14"/>
          <w:szCs w:val="24"/>
          <w:lang w:eastAsia="fr-FR"/>
        </w:rPr>
      </w:pPr>
    </w:p>
    <w:p w14:paraId="2B55E37B" w14:textId="77777777" w:rsidR="00E86029" w:rsidRDefault="00E86029" w:rsidP="00E86029">
      <w:pPr>
        <w:tabs>
          <w:tab w:val="left" w:pos="0"/>
        </w:tabs>
        <w:spacing w:after="0"/>
        <w:rPr>
          <w:rFonts w:ascii="Arial" w:hAnsi="Arial" w:cs="Arial"/>
          <w:b/>
          <w:noProof/>
          <w:sz w:val="22"/>
          <w:szCs w:val="24"/>
          <w:lang w:eastAsia="fr-FR"/>
        </w:rPr>
      </w:pPr>
      <w:r>
        <w:rPr>
          <w:rFonts w:ascii="Arial" w:hAnsi="Arial" w:cs="Arial"/>
          <w:b/>
          <w:noProof/>
          <w:sz w:val="22"/>
          <w:szCs w:val="24"/>
          <w:lang w:eastAsia="fr-FR"/>
        </w:rPr>
        <w:t>7.4.1. According to the geographical area</w:t>
      </w:r>
    </w:p>
    <w:p w14:paraId="1904A5D3" w14:textId="77777777" w:rsidR="00E86029" w:rsidRPr="00E86029" w:rsidRDefault="00E86029" w:rsidP="00E86029">
      <w:pPr>
        <w:tabs>
          <w:tab w:val="left" w:pos="0"/>
        </w:tabs>
        <w:spacing w:after="0"/>
        <w:rPr>
          <w:rFonts w:ascii="Arial" w:hAnsi="Arial" w:cs="Arial"/>
          <w:b/>
          <w:noProof/>
          <w:sz w:val="10"/>
          <w:szCs w:val="24"/>
          <w:lang w:eastAsia="fr-FR"/>
        </w:rPr>
      </w:pPr>
    </w:p>
    <w:p w14:paraId="625A55B5" w14:textId="77777777" w:rsidR="000575B7" w:rsidRDefault="00843378" w:rsidP="00E86029">
      <w:pPr>
        <w:tabs>
          <w:tab w:val="left" w:pos="0"/>
        </w:tabs>
        <w:spacing w:after="0"/>
        <w:rPr>
          <w:rFonts w:ascii="Arial" w:hAnsi="Arial" w:cs="Arial"/>
          <w:noProof/>
          <w:sz w:val="22"/>
          <w:szCs w:val="24"/>
          <w:lang w:eastAsia="fr-FR"/>
        </w:rPr>
      </w:pPr>
      <w:r w:rsidRPr="00604BDA">
        <w:rPr>
          <w:rFonts w:ascii="Arial" w:hAnsi="Arial" w:cs="Arial"/>
          <w:noProof/>
          <w:sz w:val="22"/>
          <w:szCs w:val="24"/>
          <w:lang w:eastAsia="fr-FR"/>
        </w:rPr>
        <w:t>Depending on the geographical area, we present in red histogram, the customers who have churned or the lost customers and in blue, the non-churned customers or the active customers.</w:t>
      </w:r>
    </w:p>
    <w:p w14:paraId="3E96FA96" w14:textId="77777777" w:rsidR="000575B7" w:rsidRDefault="000575B7" w:rsidP="001E3EED">
      <w:pPr>
        <w:tabs>
          <w:tab w:val="left" w:pos="0"/>
        </w:tabs>
        <w:spacing w:after="0" w:line="240" w:lineRule="auto"/>
        <w:rPr>
          <w:rFonts w:ascii="Arial" w:hAnsi="Arial" w:cs="Arial"/>
          <w:noProof/>
          <w:sz w:val="22"/>
          <w:szCs w:val="24"/>
          <w:lang w:eastAsia="fr-FR"/>
        </w:rPr>
      </w:pPr>
    </w:p>
    <w:p w14:paraId="411833AB" w14:textId="77777777" w:rsidR="00BD03EF" w:rsidRPr="00EB2D4F" w:rsidRDefault="00D80EB7" w:rsidP="00D80EB7">
      <w:pPr>
        <w:spacing w:after="160" w:line="259" w:lineRule="auto"/>
        <w:jc w:val="left"/>
        <w:rPr>
          <w:rFonts w:ascii="Arial" w:hAnsi="Arial" w:cs="Arial"/>
          <w:b/>
          <w:noProof/>
          <w:sz w:val="22"/>
          <w:szCs w:val="24"/>
          <w:lang w:eastAsia="fr-FR"/>
        </w:rPr>
      </w:pPr>
      <w:r>
        <w:rPr>
          <w:rFonts w:ascii="Arial" w:hAnsi="Arial" w:cs="Arial"/>
          <w:b/>
          <w:noProof/>
          <w:sz w:val="22"/>
          <w:szCs w:val="24"/>
          <w:lang w:eastAsia="fr-FR"/>
        </w:rPr>
        <w:br w:type="page"/>
      </w:r>
    </w:p>
    <w:p w14:paraId="58830588" w14:textId="77777777" w:rsidR="00843378" w:rsidRPr="00346E3D" w:rsidRDefault="00346E3D" w:rsidP="00346E3D">
      <w:pPr>
        <w:spacing w:after="160" w:line="259" w:lineRule="auto"/>
        <w:jc w:val="left"/>
        <w:rPr>
          <w:rFonts w:ascii="Arial" w:hAnsi="Arial" w:cs="Arial"/>
          <w:noProof/>
          <w:sz w:val="24"/>
          <w:szCs w:val="24"/>
          <w:lang w:eastAsia="fr-FR"/>
        </w:rPr>
      </w:pPr>
      <w:r>
        <w:rPr>
          <w:noProof/>
          <w:lang w:val="fr-FR" w:eastAsia="fr-FR"/>
        </w:rPr>
        <w:lastRenderedPageBreak/>
        <w:drawing>
          <wp:anchor distT="0" distB="0" distL="114300" distR="114300" simplePos="0" relativeHeight="251679744" behindDoc="1" locked="0" layoutInCell="1" allowOverlap="1" wp14:anchorId="3227E94F" wp14:editId="402E589C">
            <wp:simplePos x="0" y="0"/>
            <wp:positionH relativeFrom="margin">
              <wp:align>right</wp:align>
            </wp:positionH>
            <wp:positionV relativeFrom="paragraph">
              <wp:posOffset>89343</wp:posOffset>
            </wp:positionV>
            <wp:extent cx="5706162" cy="2881423"/>
            <wp:effectExtent l="0" t="0" r="0" b="0"/>
            <wp:wrapNone/>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06162" cy="2881423"/>
                    </a:xfrm>
                    <a:prstGeom prst="rect">
                      <a:avLst/>
                    </a:prstGeom>
                  </pic:spPr>
                </pic:pic>
              </a:graphicData>
            </a:graphic>
            <wp14:sizeRelH relativeFrom="page">
              <wp14:pctWidth>0</wp14:pctWidth>
            </wp14:sizeRelH>
            <wp14:sizeRelV relativeFrom="page">
              <wp14:pctHeight>0</wp14:pctHeight>
            </wp14:sizeRelV>
          </wp:anchor>
        </w:drawing>
      </w:r>
    </w:p>
    <w:p w14:paraId="35780727" w14:textId="77777777" w:rsidR="00843378" w:rsidRPr="00693706" w:rsidRDefault="00843378" w:rsidP="00843378">
      <w:pPr>
        <w:spacing w:after="0" w:line="360" w:lineRule="auto"/>
        <w:rPr>
          <w:b/>
          <w:sz w:val="10"/>
          <w:szCs w:val="24"/>
        </w:rPr>
      </w:pPr>
    </w:p>
    <w:p w14:paraId="58B7275A" w14:textId="77777777" w:rsidR="00346E3D" w:rsidRDefault="00346E3D" w:rsidP="00843378">
      <w:pPr>
        <w:pStyle w:val="Caption"/>
        <w:jc w:val="center"/>
        <w:rPr>
          <w:b w:val="0"/>
          <w:i/>
          <w:color w:val="auto"/>
          <w:sz w:val="20"/>
          <w:szCs w:val="20"/>
        </w:rPr>
      </w:pPr>
      <w:bookmarkStart w:id="70" w:name="_Toc496607242"/>
      <w:bookmarkStart w:id="71" w:name="_Toc496914887"/>
      <w:bookmarkStart w:id="72" w:name="_Toc496919678"/>
    </w:p>
    <w:p w14:paraId="056D8CC7" w14:textId="77777777" w:rsidR="00346E3D" w:rsidRDefault="00346E3D" w:rsidP="00843378">
      <w:pPr>
        <w:pStyle w:val="Caption"/>
        <w:jc w:val="center"/>
        <w:rPr>
          <w:b w:val="0"/>
          <w:i/>
          <w:color w:val="auto"/>
          <w:sz w:val="20"/>
          <w:szCs w:val="20"/>
        </w:rPr>
      </w:pPr>
    </w:p>
    <w:p w14:paraId="56BE630B" w14:textId="77777777" w:rsidR="00346E3D" w:rsidRDefault="00346E3D" w:rsidP="00843378">
      <w:pPr>
        <w:pStyle w:val="Caption"/>
        <w:jc w:val="center"/>
        <w:rPr>
          <w:b w:val="0"/>
          <w:i/>
          <w:color w:val="auto"/>
          <w:sz w:val="20"/>
          <w:szCs w:val="20"/>
        </w:rPr>
      </w:pPr>
    </w:p>
    <w:p w14:paraId="60EA720A" w14:textId="77777777" w:rsidR="00346E3D" w:rsidRDefault="00346E3D" w:rsidP="00843378">
      <w:pPr>
        <w:pStyle w:val="Caption"/>
        <w:jc w:val="center"/>
        <w:rPr>
          <w:b w:val="0"/>
          <w:i/>
          <w:color w:val="auto"/>
          <w:sz w:val="20"/>
          <w:szCs w:val="20"/>
        </w:rPr>
      </w:pPr>
    </w:p>
    <w:p w14:paraId="1D25C9B1" w14:textId="77777777" w:rsidR="00346E3D" w:rsidRDefault="00346E3D" w:rsidP="00843378">
      <w:pPr>
        <w:pStyle w:val="Caption"/>
        <w:jc w:val="center"/>
        <w:rPr>
          <w:b w:val="0"/>
          <w:i/>
          <w:color w:val="auto"/>
          <w:sz w:val="20"/>
          <w:szCs w:val="20"/>
        </w:rPr>
      </w:pPr>
    </w:p>
    <w:p w14:paraId="4DB75FE5" w14:textId="77777777" w:rsidR="00346E3D" w:rsidRDefault="00346E3D" w:rsidP="00843378">
      <w:pPr>
        <w:pStyle w:val="Caption"/>
        <w:jc w:val="center"/>
        <w:rPr>
          <w:b w:val="0"/>
          <w:i/>
          <w:color w:val="auto"/>
          <w:sz w:val="20"/>
          <w:szCs w:val="20"/>
        </w:rPr>
      </w:pPr>
    </w:p>
    <w:p w14:paraId="0EE6B0CE" w14:textId="77777777" w:rsidR="00346E3D" w:rsidRDefault="00346E3D" w:rsidP="00843378">
      <w:pPr>
        <w:pStyle w:val="Caption"/>
        <w:jc w:val="center"/>
        <w:rPr>
          <w:b w:val="0"/>
          <w:i/>
          <w:color w:val="auto"/>
          <w:sz w:val="20"/>
          <w:szCs w:val="20"/>
        </w:rPr>
      </w:pPr>
    </w:p>
    <w:p w14:paraId="431995CB" w14:textId="77777777" w:rsidR="00346E3D" w:rsidRDefault="00346E3D" w:rsidP="00843378">
      <w:pPr>
        <w:pStyle w:val="Caption"/>
        <w:jc w:val="center"/>
        <w:rPr>
          <w:b w:val="0"/>
          <w:i/>
          <w:color w:val="auto"/>
          <w:sz w:val="20"/>
          <w:szCs w:val="20"/>
        </w:rPr>
      </w:pPr>
    </w:p>
    <w:p w14:paraId="4794671C" w14:textId="77777777" w:rsidR="00346E3D" w:rsidRDefault="00346E3D" w:rsidP="00843378">
      <w:pPr>
        <w:pStyle w:val="Caption"/>
        <w:jc w:val="center"/>
        <w:rPr>
          <w:b w:val="0"/>
          <w:i/>
          <w:color w:val="auto"/>
          <w:sz w:val="20"/>
          <w:szCs w:val="20"/>
        </w:rPr>
      </w:pPr>
    </w:p>
    <w:p w14:paraId="23447943" w14:textId="77777777" w:rsidR="00346E3D" w:rsidRPr="00346E3D" w:rsidRDefault="00346E3D" w:rsidP="00843378">
      <w:pPr>
        <w:pStyle w:val="Caption"/>
        <w:jc w:val="center"/>
        <w:rPr>
          <w:b w:val="0"/>
          <w:i/>
          <w:color w:val="auto"/>
          <w:sz w:val="6"/>
          <w:szCs w:val="20"/>
        </w:rPr>
      </w:pPr>
    </w:p>
    <w:p w14:paraId="14ECBBE3" w14:textId="77777777" w:rsidR="00843378" w:rsidRDefault="00843378" w:rsidP="00843378">
      <w:pPr>
        <w:pStyle w:val="Caption"/>
        <w:jc w:val="center"/>
        <w:rPr>
          <w:bCs w:val="0"/>
          <w:color w:val="auto"/>
          <w:sz w:val="24"/>
          <w:szCs w:val="24"/>
        </w:rPr>
      </w:pPr>
      <w:r w:rsidRPr="0070555B">
        <w:rPr>
          <w:b w:val="0"/>
          <w:i/>
          <w:color w:val="auto"/>
          <w:sz w:val="20"/>
          <w:szCs w:val="20"/>
        </w:rPr>
        <w:t xml:space="preserve">Figure </w:t>
      </w:r>
      <w:r w:rsidRPr="0070555B">
        <w:rPr>
          <w:b w:val="0"/>
          <w:i/>
          <w:color w:val="auto"/>
          <w:sz w:val="20"/>
          <w:szCs w:val="20"/>
        </w:rPr>
        <w:fldChar w:fldCharType="begin"/>
      </w:r>
      <w:r w:rsidRPr="0070555B">
        <w:rPr>
          <w:b w:val="0"/>
          <w:i/>
          <w:color w:val="auto"/>
          <w:sz w:val="20"/>
          <w:szCs w:val="20"/>
        </w:rPr>
        <w:instrText xml:space="preserve"> SEQ Figure \* ARABIC </w:instrText>
      </w:r>
      <w:r w:rsidRPr="0070555B">
        <w:rPr>
          <w:b w:val="0"/>
          <w:i/>
          <w:color w:val="auto"/>
          <w:sz w:val="20"/>
          <w:szCs w:val="20"/>
        </w:rPr>
        <w:fldChar w:fldCharType="separate"/>
      </w:r>
      <w:r w:rsidR="00F27EB9">
        <w:rPr>
          <w:b w:val="0"/>
          <w:i/>
          <w:noProof/>
          <w:color w:val="auto"/>
          <w:sz w:val="20"/>
          <w:szCs w:val="20"/>
        </w:rPr>
        <w:t>10</w:t>
      </w:r>
      <w:r w:rsidRPr="0070555B">
        <w:rPr>
          <w:b w:val="0"/>
          <w:i/>
          <w:color w:val="auto"/>
          <w:sz w:val="20"/>
          <w:szCs w:val="20"/>
        </w:rPr>
        <w:fldChar w:fldCharType="end"/>
      </w:r>
      <w:r w:rsidRPr="0070555B">
        <w:rPr>
          <w:b w:val="0"/>
          <w:i/>
          <w:color w:val="auto"/>
          <w:sz w:val="20"/>
          <w:szCs w:val="20"/>
        </w:rPr>
        <w:t>churner and non- churner customers by geographic area</w:t>
      </w:r>
      <w:bookmarkEnd w:id="70"/>
      <w:bookmarkEnd w:id="71"/>
      <w:bookmarkEnd w:id="72"/>
    </w:p>
    <w:p w14:paraId="58F09DF3" w14:textId="77777777" w:rsidR="00843378" w:rsidRPr="00D0780E" w:rsidRDefault="00843378" w:rsidP="001E3EED">
      <w:pPr>
        <w:spacing w:after="160" w:line="259" w:lineRule="auto"/>
        <w:rPr>
          <w:noProof/>
          <w:sz w:val="24"/>
          <w:szCs w:val="24"/>
          <w:lang w:eastAsia="fr-FR"/>
        </w:rPr>
      </w:pPr>
      <w:r w:rsidRPr="00E65D1C">
        <w:rPr>
          <w:rFonts w:ascii="Arial" w:hAnsi="Arial" w:cs="Arial"/>
          <w:b/>
          <w:noProof/>
          <w:sz w:val="22"/>
          <w:lang w:eastAsia="fr-FR"/>
        </w:rPr>
        <w:t xml:space="preserve">According to the level of study: </w:t>
      </w:r>
      <w:r w:rsidRPr="00D0780E">
        <w:rPr>
          <w:rFonts w:ascii="Arial" w:hAnsi="Arial" w:cs="Arial"/>
          <w:noProof/>
          <w:sz w:val="22"/>
        </w:rPr>
        <w:t>active customers are represented in blue histogram and customers who have left or lost are represented in red histogram.</w:t>
      </w:r>
    </w:p>
    <w:p w14:paraId="21E84CBE" w14:textId="77777777" w:rsidR="00E65D1C" w:rsidRPr="00E65D1C" w:rsidRDefault="00E65D1C" w:rsidP="00E65D1C">
      <w:r w:rsidRPr="00E65D1C">
        <w:rPr>
          <w:bCs/>
          <w:noProof/>
          <w:sz w:val="22"/>
          <w:lang w:val="fr-FR" w:eastAsia="fr-FR"/>
        </w:rPr>
        <w:drawing>
          <wp:anchor distT="0" distB="0" distL="114300" distR="114300" simplePos="0" relativeHeight="251680768" behindDoc="1" locked="0" layoutInCell="1" allowOverlap="1" wp14:anchorId="4D0A3B80" wp14:editId="1C998DBF">
            <wp:simplePos x="0" y="0"/>
            <wp:positionH relativeFrom="column">
              <wp:posOffset>609600</wp:posOffset>
            </wp:positionH>
            <wp:positionV relativeFrom="paragraph">
              <wp:posOffset>172972</wp:posOffset>
            </wp:positionV>
            <wp:extent cx="4508205" cy="1998921"/>
            <wp:effectExtent l="0" t="0" r="6985" b="1905"/>
            <wp:wrapNone/>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508205" cy="1998921"/>
                    </a:xfrm>
                    <a:prstGeom prst="rect">
                      <a:avLst/>
                    </a:prstGeom>
                  </pic:spPr>
                </pic:pic>
              </a:graphicData>
            </a:graphic>
            <wp14:sizeRelH relativeFrom="page">
              <wp14:pctWidth>0</wp14:pctWidth>
            </wp14:sizeRelH>
            <wp14:sizeRelV relativeFrom="page">
              <wp14:pctHeight>0</wp14:pctHeight>
            </wp14:sizeRelV>
          </wp:anchor>
        </w:drawing>
      </w:r>
    </w:p>
    <w:p w14:paraId="67D4EA37" w14:textId="77777777" w:rsidR="00E65D1C" w:rsidRDefault="00E65D1C" w:rsidP="00843378"/>
    <w:p w14:paraId="6E2A2DF9" w14:textId="77777777" w:rsidR="00E65D1C" w:rsidRPr="008B3B6F" w:rsidRDefault="00E65D1C" w:rsidP="00843378"/>
    <w:p w14:paraId="63329C2C" w14:textId="77777777" w:rsidR="00843378" w:rsidRPr="0070555B" w:rsidRDefault="00843378" w:rsidP="00843378">
      <w:pPr>
        <w:pStyle w:val="Caption"/>
        <w:rPr>
          <w:bCs w:val="0"/>
          <w:color w:val="auto"/>
          <w:sz w:val="24"/>
          <w:szCs w:val="24"/>
        </w:rPr>
      </w:pPr>
    </w:p>
    <w:p w14:paraId="279E216C" w14:textId="77777777" w:rsidR="00843378" w:rsidRDefault="00843378" w:rsidP="00843378">
      <w:pPr>
        <w:spacing w:after="0" w:line="360" w:lineRule="auto"/>
        <w:rPr>
          <w:b/>
          <w:sz w:val="24"/>
          <w:szCs w:val="24"/>
        </w:rPr>
      </w:pPr>
    </w:p>
    <w:p w14:paraId="7874F31D" w14:textId="77777777" w:rsidR="00843378" w:rsidRDefault="00843378" w:rsidP="00843378">
      <w:pPr>
        <w:spacing w:after="0" w:line="360" w:lineRule="auto"/>
        <w:rPr>
          <w:b/>
          <w:sz w:val="24"/>
          <w:szCs w:val="24"/>
        </w:rPr>
      </w:pPr>
    </w:p>
    <w:p w14:paraId="399F994B" w14:textId="77777777" w:rsidR="00843378" w:rsidRDefault="00843378" w:rsidP="00843378">
      <w:pPr>
        <w:spacing w:after="0" w:line="360" w:lineRule="auto"/>
        <w:rPr>
          <w:b/>
          <w:sz w:val="24"/>
          <w:szCs w:val="24"/>
        </w:rPr>
      </w:pPr>
    </w:p>
    <w:p w14:paraId="3AC8B288" w14:textId="77777777" w:rsidR="00843378" w:rsidRPr="00E65D1C" w:rsidRDefault="00843378" w:rsidP="00843378">
      <w:pPr>
        <w:spacing w:after="0" w:line="360" w:lineRule="auto"/>
        <w:rPr>
          <w:b/>
          <w:sz w:val="12"/>
          <w:szCs w:val="24"/>
        </w:rPr>
      </w:pPr>
    </w:p>
    <w:p w14:paraId="4075CE8B" w14:textId="77777777" w:rsidR="00843378" w:rsidRPr="00C04360" w:rsidRDefault="00843378" w:rsidP="00843378">
      <w:pPr>
        <w:pStyle w:val="Caption"/>
        <w:jc w:val="center"/>
        <w:rPr>
          <w:b w:val="0"/>
          <w:i/>
          <w:color w:val="auto"/>
          <w:sz w:val="20"/>
          <w:szCs w:val="20"/>
        </w:rPr>
      </w:pPr>
      <w:bookmarkStart w:id="73" w:name="_Toc496607243"/>
      <w:bookmarkStart w:id="74" w:name="_Toc496914888"/>
      <w:bookmarkStart w:id="75" w:name="_Toc496919679"/>
      <w:r w:rsidRPr="00C04360">
        <w:rPr>
          <w:b w:val="0"/>
          <w:i/>
          <w:color w:val="auto"/>
          <w:sz w:val="20"/>
          <w:szCs w:val="20"/>
        </w:rPr>
        <w:t xml:space="preserve">Figure </w:t>
      </w:r>
      <w:r w:rsidRPr="00C04360">
        <w:rPr>
          <w:b w:val="0"/>
          <w:i/>
          <w:color w:val="auto"/>
          <w:sz w:val="20"/>
          <w:szCs w:val="20"/>
        </w:rPr>
        <w:fldChar w:fldCharType="begin"/>
      </w:r>
      <w:r w:rsidRPr="00C04360">
        <w:rPr>
          <w:b w:val="0"/>
          <w:i/>
          <w:color w:val="auto"/>
          <w:sz w:val="20"/>
          <w:szCs w:val="20"/>
        </w:rPr>
        <w:instrText xml:space="preserve"> SEQ Figure \* ARABIC </w:instrText>
      </w:r>
      <w:r w:rsidRPr="00C04360">
        <w:rPr>
          <w:b w:val="0"/>
          <w:i/>
          <w:color w:val="auto"/>
          <w:sz w:val="20"/>
          <w:szCs w:val="20"/>
        </w:rPr>
        <w:fldChar w:fldCharType="separate"/>
      </w:r>
      <w:r w:rsidR="00F27EB9">
        <w:rPr>
          <w:b w:val="0"/>
          <w:i/>
          <w:noProof/>
          <w:color w:val="auto"/>
          <w:sz w:val="20"/>
          <w:szCs w:val="20"/>
        </w:rPr>
        <w:t>11</w:t>
      </w:r>
      <w:r w:rsidRPr="00C04360">
        <w:rPr>
          <w:b w:val="0"/>
          <w:i/>
          <w:color w:val="auto"/>
          <w:sz w:val="20"/>
          <w:szCs w:val="20"/>
        </w:rPr>
        <w:fldChar w:fldCharType="end"/>
      </w:r>
      <w:r w:rsidRPr="00C04360">
        <w:rPr>
          <w:b w:val="0"/>
          <w:i/>
          <w:color w:val="auto"/>
          <w:sz w:val="20"/>
          <w:szCs w:val="20"/>
        </w:rPr>
        <w:t>churner and non- churner clients according to the level of study</w:t>
      </w:r>
      <w:bookmarkEnd w:id="73"/>
      <w:bookmarkEnd w:id="74"/>
      <w:bookmarkEnd w:id="75"/>
    </w:p>
    <w:p w14:paraId="02817AC0" w14:textId="77777777" w:rsidR="00D80EB7" w:rsidRDefault="00843378" w:rsidP="00FA7A59">
      <w:pPr>
        <w:spacing w:after="160" w:line="259" w:lineRule="auto"/>
        <w:rPr>
          <w:rFonts w:ascii="Arial" w:hAnsi="Arial" w:cs="Arial"/>
          <w:noProof/>
          <w:sz w:val="22"/>
          <w:szCs w:val="23"/>
        </w:rPr>
      </w:pPr>
      <w:r w:rsidRPr="00604BDA">
        <w:rPr>
          <w:rFonts w:ascii="Arial" w:hAnsi="Arial" w:cs="Arial"/>
          <w:b/>
          <w:sz w:val="22"/>
          <w:szCs w:val="24"/>
        </w:rPr>
        <w:t xml:space="preserve">According to seniority: </w:t>
      </w:r>
      <w:r w:rsidR="00BE4BC3" w:rsidRPr="00604BDA">
        <w:rPr>
          <w:rFonts w:ascii="Arial" w:hAnsi="Arial" w:cs="Arial"/>
          <w:sz w:val="22"/>
          <w:szCs w:val="23"/>
        </w:rPr>
        <w:t xml:space="preserve">Active </w:t>
      </w:r>
      <w:r w:rsidR="004040B9" w:rsidRPr="004040B9">
        <w:rPr>
          <w:rFonts w:ascii="Arial" w:hAnsi="Arial" w:cs="Arial"/>
          <w:sz w:val="22"/>
          <w:szCs w:val="24"/>
        </w:rPr>
        <w:t xml:space="preserve">customers </w:t>
      </w:r>
      <w:r w:rsidRPr="00604BDA">
        <w:rPr>
          <w:rFonts w:ascii="Arial" w:hAnsi="Arial" w:cs="Arial"/>
          <w:noProof/>
          <w:sz w:val="22"/>
          <w:szCs w:val="23"/>
        </w:rPr>
        <w:t>are represented in blue histogram and lost customers in red histogram using the figure below:</w:t>
      </w:r>
    </w:p>
    <w:p w14:paraId="3C4EB978" w14:textId="77777777" w:rsidR="00693706" w:rsidRPr="00D80EB7" w:rsidRDefault="00D80EB7" w:rsidP="00D80EB7">
      <w:pPr>
        <w:spacing w:after="160" w:line="259" w:lineRule="auto"/>
        <w:jc w:val="left"/>
        <w:rPr>
          <w:rFonts w:ascii="Arial" w:hAnsi="Arial" w:cs="Arial"/>
          <w:noProof/>
          <w:sz w:val="22"/>
          <w:szCs w:val="23"/>
        </w:rPr>
      </w:pPr>
      <w:r>
        <w:rPr>
          <w:rFonts w:ascii="Arial" w:hAnsi="Arial" w:cs="Arial"/>
          <w:noProof/>
          <w:sz w:val="22"/>
          <w:szCs w:val="23"/>
        </w:rPr>
        <w:br w:type="page"/>
      </w:r>
    </w:p>
    <w:p w14:paraId="332E0065" w14:textId="77777777" w:rsidR="00843378" w:rsidRPr="006D5A42" w:rsidRDefault="006D5A42" w:rsidP="006D5A42">
      <w:pPr>
        <w:spacing w:after="160" w:line="259" w:lineRule="auto"/>
        <w:jc w:val="left"/>
        <w:rPr>
          <w:rFonts w:ascii="Arial" w:hAnsi="Arial" w:cs="Arial"/>
          <w:noProof/>
          <w:szCs w:val="23"/>
        </w:rPr>
      </w:pPr>
      <w:r>
        <w:rPr>
          <w:noProof/>
          <w:lang w:val="fr-FR" w:eastAsia="fr-FR"/>
        </w:rPr>
        <w:lastRenderedPageBreak/>
        <w:drawing>
          <wp:anchor distT="0" distB="0" distL="114300" distR="114300" simplePos="0" relativeHeight="251681792" behindDoc="1" locked="0" layoutInCell="1" allowOverlap="1" wp14:anchorId="49DF8F9C" wp14:editId="2095287E">
            <wp:simplePos x="0" y="0"/>
            <wp:positionH relativeFrom="margin">
              <wp:posOffset>337185</wp:posOffset>
            </wp:positionH>
            <wp:positionV relativeFrom="paragraph">
              <wp:posOffset>-62230</wp:posOffset>
            </wp:positionV>
            <wp:extent cx="4962525" cy="2819400"/>
            <wp:effectExtent l="0" t="0" r="9525" b="0"/>
            <wp:wrapNone/>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62525" cy="2819400"/>
                    </a:xfrm>
                    <a:prstGeom prst="rect">
                      <a:avLst/>
                    </a:prstGeom>
                  </pic:spPr>
                </pic:pic>
              </a:graphicData>
            </a:graphic>
            <wp14:sizeRelH relativeFrom="page">
              <wp14:pctWidth>0</wp14:pctWidth>
            </wp14:sizeRelH>
            <wp14:sizeRelV relativeFrom="page">
              <wp14:pctHeight>0</wp14:pctHeight>
            </wp14:sizeRelV>
          </wp:anchor>
        </w:drawing>
      </w:r>
    </w:p>
    <w:p w14:paraId="06D1FE55" w14:textId="77777777" w:rsidR="00843378" w:rsidRDefault="00843378" w:rsidP="00843378">
      <w:pPr>
        <w:spacing w:after="0" w:line="360" w:lineRule="auto"/>
        <w:rPr>
          <w:b/>
          <w:sz w:val="24"/>
          <w:szCs w:val="24"/>
        </w:rPr>
      </w:pPr>
    </w:p>
    <w:p w14:paraId="4116BBF9" w14:textId="77777777" w:rsidR="00843378" w:rsidRDefault="00843378" w:rsidP="00843378">
      <w:pPr>
        <w:spacing w:after="0" w:line="360" w:lineRule="auto"/>
        <w:rPr>
          <w:b/>
          <w:sz w:val="24"/>
          <w:szCs w:val="24"/>
        </w:rPr>
      </w:pPr>
    </w:p>
    <w:p w14:paraId="20362909" w14:textId="77777777" w:rsidR="00843378" w:rsidRDefault="00843378" w:rsidP="00843378">
      <w:pPr>
        <w:spacing w:after="0" w:line="360" w:lineRule="auto"/>
        <w:rPr>
          <w:b/>
          <w:sz w:val="24"/>
          <w:szCs w:val="24"/>
        </w:rPr>
      </w:pPr>
    </w:p>
    <w:p w14:paraId="58D0EF1F" w14:textId="77777777" w:rsidR="00843378" w:rsidRPr="00D80EB7" w:rsidRDefault="00843378" w:rsidP="00843378">
      <w:pPr>
        <w:spacing w:after="0" w:line="360" w:lineRule="auto"/>
        <w:rPr>
          <w:b/>
          <w:sz w:val="8"/>
          <w:szCs w:val="24"/>
        </w:rPr>
      </w:pPr>
    </w:p>
    <w:p w14:paraId="62726295" w14:textId="77777777" w:rsidR="00843378" w:rsidRDefault="00843378" w:rsidP="00843378">
      <w:pPr>
        <w:spacing w:after="0" w:line="360" w:lineRule="auto"/>
        <w:rPr>
          <w:b/>
          <w:sz w:val="24"/>
          <w:szCs w:val="24"/>
        </w:rPr>
      </w:pPr>
    </w:p>
    <w:p w14:paraId="593CE4AA" w14:textId="77777777" w:rsidR="006D5A42" w:rsidRDefault="006D5A42" w:rsidP="00843378">
      <w:pPr>
        <w:spacing w:after="0" w:line="360" w:lineRule="auto"/>
        <w:rPr>
          <w:b/>
          <w:sz w:val="24"/>
          <w:szCs w:val="24"/>
        </w:rPr>
      </w:pPr>
    </w:p>
    <w:p w14:paraId="101D353D" w14:textId="77777777" w:rsidR="00843378" w:rsidRDefault="00843378" w:rsidP="00843378">
      <w:pPr>
        <w:spacing w:after="0" w:line="360" w:lineRule="auto"/>
        <w:rPr>
          <w:b/>
          <w:sz w:val="24"/>
          <w:szCs w:val="24"/>
        </w:rPr>
      </w:pPr>
    </w:p>
    <w:p w14:paraId="4B9012B7" w14:textId="77777777" w:rsidR="00843378" w:rsidRDefault="00843378" w:rsidP="00843378">
      <w:pPr>
        <w:spacing w:after="0" w:line="360" w:lineRule="auto"/>
        <w:rPr>
          <w:b/>
          <w:sz w:val="24"/>
          <w:szCs w:val="24"/>
        </w:rPr>
      </w:pPr>
    </w:p>
    <w:p w14:paraId="712AE11A" w14:textId="77777777" w:rsidR="00843378" w:rsidRDefault="00843378" w:rsidP="00843378">
      <w:pPr>
        <w:spacing w:after="0" w:line="360" w:lineRule="auto"/>
        <w:rPr>
          <w:b/>
          <w:sz w:val="24"/>
          <w:szCs w:val="24"/>
        </w:rPr>
      </w:pPr>
    </w:p>
    <w:p w14:paraId="150A8E7F" w14:textId="77777777" w:rsidR="00843378" w:rsidRPr="006D5A42" w:rsidRDefault="00843378" w:rsidP="00843378">
      <w:pPr>
        <w:spacing w:after="0" w:line="360" w:lineRule="auto"/>
        <w:rPr>
          <w:b/>
          <w:sz w:val="8"/>
          <w:szCs w:val="24"/>
        </w:rPr>
      </w:pPr>
    </w:p>
    <w:p w14:paraId="51094EEA" w14:textId="77777777" w:rsidR="00843378" w:rsidRPr="00956515" w:rsidRDefault="00843378" w:rsidP="00843378">
      <w:pPr>
        <w:pStyle w:val="Caption"/>
        <w:jc w:val="center"/>
        <w:rPr>
          <w:b w:val="0"/>
          <w:i/>
          <w:color w:val="auto"/>
          <w:sz w:val="2"/>
          <w:szCs w:val="20"/>
        </w:rPr>
      </w:pPr>
    </w:p>
    <w:p w14:paraId="6D254A5C" w14:textId="77777777" w:rsidR="00843378" w:rsidRPr="00D80EB7" w:rsidRDefault="00843378" w:rsidP="00843378">
      <w:pPr>
        <w:pStyle w:val="Caption"/>
        <w:jc w:val="center"/>
        <w:rPr>
          <w:rFonts w:ascii="Arial" w:hAnsi="Arial" w:cs="Arial"/>
          <w:b w:val="0"/>
          <w:i/>
          <w:color w:val="auto"/>
          <w:szCs w:val="20"/>
        </w:rPr>
      </w:pPr>
      <w:bookmarkStart w:id="76" w:name="_Toc496607244"/>
      <w:bookmarkStart w:id="77" w:name="_Toc496914889"/>
      <w:bookmarkStart w:id="78" w:name="_Toc496919680"/>
      <w:r w:rsidRPr="00D80EB7">
        <w:rPr>
          <w:rFonts w:ascii="Arial" w:hAnsi="Arial" w:cs="Arial"/>
          <w:b w:val="0"/>
          <w:i/>
          <w:color w:val="auto"/>
          <w:szCs w:val="20"/>
        </w:rPr>
        <w:t xml:space="preserve">Figure </w:t>
      </w:r>
      <w:r w:rsidRPr="00D80EB7">
        <w:rPr>
          <w:rFonts w:ascii="Arial" w:hAnsi="Arial" w:cs="Arial"/>
          <w:b w:val="0"/>
          <w:i/>
          <w:color w:val="auto"/>
          <w:szCs w:val="20"/>
        </w:rPr>
        <w:fldChar w:fldCharType="begin"/>
      </w:r>
      <w:r w:rsidRPr="00D80EB7">
        <w:rPr>
          <w:rFonts w:ascii="Arial" w:hAnsi="Arial" w:cs="Arial"/>
          <w:b w:val="0"/>
          <w:i/>
          <w:color w:val="auto"/>
          <w:szCs w:val="20"/>
        </w:rPr>
        <w:instrText xml:space="preserve"> SEQ Figure \* ARABIC </w:instrText>
      </w:r>
      <w:r w:rsidRPr="00D80EB7">
        <w:rPr>
          <w:rFonts w:ascii="Arial" w:hAnsi="Arial" w:cs="Arial"/>
          <w:b w:val="0"/>
          <w:i/>
          <w:color w:val="auto"/>
          <w:szCs w:val="20"/>
        </w:rPr>
        <w:fldChar w:fldCharType="separate"/>
      </w:r>
      <w:r w:rsidR="00F27EB9">
        <w:rPr>
          <w:rFonts w:ascii="Arial" w:hAnsi="Arial" w:cs="Arial"/>
          <w:b w:val="0"/>
          <w:i/>
          <w:noProof/>
          <w:color w:val="auto"/>
          <w:szCs w:val="20"/>
        </w:rPr>
        <w:t>12</w:t>
      </w:r>
      <w:r w:rsidRPr="00D80EB7">
        <w:rPr>
          <w:rFonts w:ascii="Arial" w:hAnsi="Arial" w:cs="Arial"/>
          <w:b w:val="0"/>
          <w:i/>
          <w:color w:val="auto"/>
          <w:szCs w:val="20"/>
        </w:rPr>
        <w:fldChar w:fldCharType="end"/>
      </w:r>
      <w:r w:rsidRPr="00D80EB7">
        <w:rPr>
          <w:rFonts w:ascii="Arial" w:hAnsi="Arial" w:cs="Arial"/>
          <w:b w:val="0"/>
          <w:i/>
          <w:color w:val="auto"/>
          <w:szCs w:val="20"/>
        </w:rPr>
        <w:t>churner and non- churner customers by seniority</w:t>
      </w:r>
      <w:bookmarkEnd w:id="76"/>
      <w:bookmarkEnd w:id="77"/>
      <w:bookmarkEnd w:id="78"/>
    </w:p>
    <w:p w14:paraId="4AA2A614" w14:textId="77777777" w:rsidR="00843378" w:rsidRPr="00FA7A59" w:rsidRDefault="00FA7A59" w:rsidP="00554C83">
      <w:pPr>
        <w:spacing w:after="160" w:line="259" w:lineRule="auto"/>
        <w:rPr>
          <w:rFonts w:ascii="Arial" w:hAnsi="Arial" w:cs="Arial"/>
          <w:b/>
          <w:sz w:val="22"/>
        </w:rPr>
      </w:pPr>
      <w:r>
        <w:rPr>
          <w:rFonts w:ascii="Arial" w:hAnsi="Arial" w:cs="Arial"/>
          <w:b/>
          <w:sz w:val="22"/>
        </w:rPr>
        <w:t xml:space="preserve">According to age: </w:t>
      </w:r>
      <w:r w:rsidR="004040B9">
        <w:rPr>
          <w:rFonts w:ascii="Arial" w:hAnsi="Arial" w:cs="Arial"/>
          <w:noProof/>
          <w:sz w:val="22"/>
        </w:rPr>
        <w:t>Customers, active customers are represented in blue histogram and lost customers in red histogram.</w:t>
      </w:r>
    </w:p>
    <w:p w14:paraId="5CCA3471" w14:textId="77777777" w:rsidR="00843378" w:rsidRDefault="00843378" w:rsidP="00843378">
      <w:pPr>
        <w:rPr>
          <w:noProof/>
          <w:szCs w:val="23"/>
        </w:rPr>
      </w:pPr>
      <w:r>
        <w:rPr>
          <w:noProof/>
          <w:lang w:val="fr-FR" w:eastAsia="fr-FR"/>
        </w:rPr>
        <w:drawing>
          <wp:anchor distT="0" distB="0" distL="114300" distR="114300" simplePos="0" relativeHeight="251682816" behindDoc="1" locked="0" layoutInCell="1" allowOverlap="1" wp14:anchorId="153F34EE" wp14:editId="34DE490E">
            <wp:simplePos x="0" y="0"/>
            <wp:positionH relativeFrom="column">
              <wp:posOffset>424180</wp:posOffset>
            </wp:positionH>
            <wp:positionV relativeFrom="paragraph">
              <wp:posOffset>1905</wp:posOffset>
            </wp:positionV>
            <wp:extent cx="4962525" cy="2762250"/>
            <wp:effectExtent l="0" t="0" r="9525"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62525" cy="2762250"/>
                    </a:xfrm>
                    <a:prstGeom prst="rect">
                      <a:avLst/>
                    </a:prstGeom>
                  </pic:spPr>
                </pic:pic>
              </a:graphicData>
            </a:graphic>
            <wp14:sizeRelH relativeFrom="page">
              <wp14:pctWidth>0</wp14:pctWidth>
            </wp14:sizeRelH>
            <wp14:sizeRelV relativeFrom="page">
              <wp14:pctHeight>0</wp14:pctHeight>
            </wp14:sizeRelV>
          </wp:anchor>
        </w:drawing>
      </w:r>
    </w:p>
    <w:p w14:paraId="544AB176" w14:textId="77777777" w:rsidR="00843378" w:rsidRDefault="00843378" w:rsidP="00843378">
      <w:pPr>
        <w:rPr>
          <w:noProof/>
          <w:szCs w:val="23"/>
        </w:rPr>
      </w:pPr>
    </w:p>
    <w:p w14:paraId="5086D09C" w14:textId="77777777" w:rsidR="00843378" w:rsidRDefault="00843378" w:rsidP="00843378">
      <w:pPr>
        <w:rPr>
          <w:noProof/>
          <w:szCs w:val="23"/>
        </w:rPr>
      </w:pPr>
    </w:p>
    <w:p w14:paraId="5EFDDB38" w14:textId="77777777" w:rsidR="00843378" w:rsidRPr="00292399" w:rsidRDefault="00843378" w:rsidP="00843378">
      <w:pPr>
        <w:rPr>
          <w:noProof/>
          <w:szCs w:val="23"/>
        </w:rPr>
      </w:pPr>
    </w:p>
    <w:p w14:paraId="4BCFD86C" w14:textId="77777777" w:rsidR="00843378" w:rsidRDefault="00843378" w:rsidP="00843378">
      <w:pPr>
        <w:rPr>
          <w:noProof/>
          <w:szCs w:val="23"/>
        </w:rPr>
      </w:pPr>
    </w:p>
    <w:p w14:paraId="7FAE8258" w14:textId="77777777" w:rsidR="00843378" w:rsidRDefault="00843378" w:rsidP="00843378">
      <w:pPr>
        <w:rPr>
          <w:noProof/>
          <w:szCs w:val="23"/>
        </w:rPr>
      </w:pPr>
    </w:p>
    <w:p w14:paraId="64CB6560" w14:textId="77777777" w:rsidR="00843378" w:rsidRDefault="00843378" w:rsidP="00843378">
      <w:pPr>
        <w:rPr>
          <w:noProof/>
          <w:szCs w:val="23"/>
        </w:rPr>
      </w:pPr>
    </w:p>
    <w:p w14:paraId="69FCF401" w14:textId="77777777" w:rsidR="00843378" w:rsidRPr="00BF0CA6" w:rsidRDefault="00843378" w:rsidP="00843378">
      <w:pPr>
        <w:pStyle w:val="ListParagraph"/>
        <w:spacing w:before="100" w:beforeAutospacing="1" w:after="100" w:afterAutospacing="1" w:line="240" w:lineRule="auto"/>
        <w:ind w:left="851"/>
        <w:rPr>
          <w:szCs w:val="23"/>
        </w:rPr>
      </w:pPr>
    </w:p>
    <w:p w14:paraId="2829CC4A" w14:textId="77777777" w:rsidR="00843378" w:rsidRPr="00BF0CA6" w:rsidRDefault="00843378" w:rsidP="00843378">
      <w:pPr>
        <w:pStyle w:val="ListParagraph"/>
        <w:spacing w:before="100" w:beforeAutospacing="1" w:after="100" w:afterAutospacing="1" w:line="240" w:lineRule="auto"/>
        <w:ind w:left="851"/>
        <w:rPr>
          <w:szCs w:val="23"/>
        </w:rPr>
      </w:pPr>
    </w:p>
    <w:p w14:paraId="668F0B5F" w14:textId="77777777" w:rsidR="00843378" w:rsidRPr="00D80EB7" w:rsidRDefault="00843378" w:rsidP="00843378">
      <w:pPr>
        <w:pStyle w:val="Caption"/>
        <w:jc w:val="center"/>
        <w:rPr>
          <w:rFonts w:ascii="Arial" w:hAnsi="Arial" w:cs="Arial"/>
          <w:b w:val="0"/>
          <w:i/>
          <w:color w:val="auto"/>
          <w:szCs w:val="20"/>
        </w:rPr>
      </w:pPr>
      <w:bookmarkStart w:id="79" w:name="_Toc496607245"/>
      <w:bookmarkStart w:id="80" w:name="_Toc496914890"/>
      <w:bookmarkStart w:id="81" w:name="_Toc496919681"/>
      <w:r w:rsidRPr="00D80EB7">
        <w:rPr>
          <w:rFonts w:ascii="Arial" w:hAnsi="Arial" w:cs="Arial"/>
          <w:b w:val="0"/>
          <w:i/>
          <w:color w:val="auto"/>
          <w:szCs w:val="20"/>
        </w:rPr>
        <w:t xml:space="preserve">Figure </w:t>
      </w:r>
      <w:r w:rsidRPr="00D80EB7">
        <w:rPr>
          <w:rFonts w:ascii="Arial" w:hAnsi="Arial" w:cs="Arial"/>
          <w:b w:val="0"/>
          <w:i/>
          <w:color w:val="auto"/>
          <w:szCs w:val="20"/>
        </w:rPr>
        <w:fldChar w:fldCharType="begin"/>
      </w:r>
      <w:r w:rsidRPr="00D80EB7">
        <w:rPr>
          <w:rFonts w:ascii="Arial" w:hAnsi="Arial" w:cs="Arial"/>
          <w:b w:val="0"/>
          <w:i/>
          <w:color w:val="auto"/>
          <w:szCs w:val="20"/>
        </w:rPr>
        <w:instrText xml:space="preserve"> SEQ Figure \* ARABIC </w:instrText>
      </w:r>
      <w:r w:rsidRPr="00D80EB7">
        <w:rPr>
          <w:rFonts w:ascii="Arial" w:hAnsi="Arial" w:cs="Arial"/>
          <w:b w:val="0"/>
          <w:i/>
          <w:color w:val="auto"/>
          <w:szCs w:val="20"/>
        </w:rPr>
        <w:fldChar w:fldCharType="separate"/>
      </w:r>
      <w:r w:rsidR="00F27EB9">
        <w:rPr>
          <w:rFonts w:ascii="Arial" w:hAnsi="Arial" w:cs="Arial"/>
          <w:b w:val="0"/>
          <w:i/>
          <w:noProof/>
          <w:color w:val="auto"/>
          <w:szCs w:val="20"/>
        </w:rPr>
        <w:t>13</w:t>
      </w:r>
      <w:r w:rsidRPr="00D80EB7">
        <w:rPr>
          <w:rFonts w:ascii="Arial" w:hAnsi="Arial" w:cs="Arial"/>
          <w:b w:val="0"/>
          <w:i/>
          <w:color w:val="auto"/>
          <w:szCs w:val="20"/>
        </w:rPr>
        <w:fldChar w:fldCharType="end"/>
      </w:r>
      <w:r w:rsidRPr="00D80EB7">
        <w:rPr>
          <w:rFonts w:ascii="Arial" w:hAnsi="Arial" w:cs="Arial"/>
          <w:b w:val="0"/>
          <w:i/>
          <w:color w:val="auto"/>
          <w:szCs w:val="20"/>
        </w:rPr>
        <w:t>churner and non- churner customers by age</w:t>
      </w:r>
      <w:bookmarkEnd w:id="79"/>
      <w:bookmarkEnd w:id="80"/>
      <w:bookmarkEnd w:id="81"/>
    </w:p>
    <w:p w14:paraId="18B42936" w14:textId="77777777" w:rsidR="003326A2" w:rsidRPr="00137F36" w:rsidRDefault="00E86029" w:rsidP="00137F36">
      <w:pPr>
        <w:spacing w:after="160" w:line="259" w:lineRule="auto"/>
        <w:jc w:val="left"/>
        <w:rPr>
          <w:rFonts w:ascii="Arial" w:eastAsiaTheme="majorEastAsia" w:hAnsi="Arial" w:cs="Arial"/>
          <w:b/>
          <w:bCs/>
          <w:sz w:val="22"/>
        </w:rPr>
      </w:pPr>
      <w:r>
        <w:rPr>
          <w:rFonts w:ascii="Arial" w:hAnsi="Arial" w:cs="Arial"/>
          <w:b/>
          <w:sz w:val="22"/>
        </w:rPr>
        <w:t>8. Introducing the Visual Studio 2015 Programming Environment</w:t>
      </w:r>
      <w:bookmarkEnd w:id="58"/>
      <w:bookmarkEnd w:id="59"/>
      <w:bookmarkEnd w:id="60"/>
    </w:p>
    <w:p w14:paraId="529DAD18" w14:textId="77777777" w:rsidR="003326A2" w:rsidRDefault="00874F36" w:rsidP="002A137F">
      <w:pPr>
        <w:pStyle w:val="NormalWeb"/>
        <w:spacing w:before="0" w:beforeAutospacing="0" w:after="0" w:afterAutospacing="0" w:line="276" w:lineRule="auto"/>
        <w:rPr>
          <w:rFonts w:ascii="Arial" w:hAnsi="Arial" w:cs="Arial"/>
          <w:sz w:val="22"/>
          <w:szCs w:val="22"/>
        </w:rPr>
      </w:pPr>
      <w:r>
        <w:rPr>
          <w:rFonts w:ascii="Arial" w:hAnsi="Arial" w:cs="Arial"/>
          <w:sz w:val="22"/>
          <w:szCs w:val="22"/>
        </w:rPr>
        <w:t xml:space="preserve">To implement our system, we used the Visual Studio programming language version 2015 because it supports the SVM library ( </w:t>
      </w:r>
      <w:proofErr w:type="spellStart"/>
      <w:r w:rsidR="003326A2" w:rsidRPr="00B24A20">
        <w:rPr>
          <w:rFonts w:ascii="Arial" w:hAnsi="Arial" w:cs="Arial"/>
          <w:sz w:val="22"/>
          <w:szCs w:val="22"/>
        </w:rPr>
        <w:t>LibSVM</w:t>
      </w:r>
      <w:proofErr w:type="spellEnd"/>
      <w:r w:rsidR="003326A2" w:rsidRPr="00B24A20">
        <w:rPr>
          <w:rFonts w:ascii="Arial" w:hAnsi="Arial" w:cs="Arial"/>
          <w:sz w:val="22"/>
          <w:szCs w:val="22"/>
        </w:rPr>
        <w:t xml:space="preserve"> ).</w:t>
      </w:r>
    </w:p>
    <w:p w14:paraId="06065F91" w14:textId="77777777" w:rsidR="002A137F" w:rsidRPr="002A137F" w:rsidRDefault="002A137F" w:rsidP="002A137F">
      <w:pPr>
        <w:pStyle w:val="NormalWeb"/>
        <w:spacing w:before="0" w:beforeAutospacing="0" w:after="0" w:afterAutospacing="0" w:line="276" w:lineRule="auto"/>
        <w:rPr>
          <w:rFonts w:ascii="Arial" w:hAnsi="Arial" w:cs="Arial"/>
          <w:sz w:val="10"/>
          <w:szCs w:val="22"/>
        </w:rPr>
      </w:pPr>
    </w:p>
    <w:p w14:paraId="3D8CFC17" w14:textId="77777777" w:rsidR="003326A2" w:rsidRPr="006962EC" w:rsidRDefault="00E86029" w:rsidP="006962EC">
      <w:pPr>
        <w:spacing w:after="160" w:line="259" w:lineRule="auto"/>
        <w:jc w:val="left"/>
        <w:rPr>
          <w:rFonts w:ascii="Arial" w:eastAsiaTheme="majorEastAsia" w:hAnsi="Arial" w:cs="Arial"/>
          <w:b/>
          <w:bCs/>
          <w:sz w:val="22"/>
        </w:rPr>
      </w:pPr>
      <w:bookmarkStart w:id="82" w:name="_Toc496864535"/>
      <w:bookmarkStart w:id="83" w:name="_Toc497088914"/>
      <w:bookmarkStart w:id="84" w:name="_Toc497186163"/>
      <w:r>
        <w:rPr>
          <w:rFonts w:ascii="Arial" w:hAnsi="Arial" w:cs="Arial"/>
          <w:b/>
          <w:sz w:val="22"/>
        </w:rPr>
        <w:t>8.1. Data observation with SVMs</w:t>
      </w:r>
      <w:bookmarkEnd w:id="82"/>
      <w:bookmarkEnd w:id="83"/>
      <w:bookmarkEnd w:id="84"/>
    </w:p>
    <w:p w14:paraId="64AFE3F5" w14:textId="77777777" w:rsidR="003326A2" w:rsidRPr="00B24A20" w:rsidRDefault="003326A2" w:rsidP="00E86029">
      <w:pPr>
        <w:rPr>
          <w:rFonts w:ascii="Arial" w:hAnsi="Arial" w:cs="Arial"/>
          <w:sz w:val="22"/>
        </w:rPr>
      </w:pPr>
      <w:r w:rsidRPr="00B24A20">
        <w:rPr>
          <w:rFonts w:ascii="Arial" w:hAnsi="Arial" w:cs="Arial"/>
          <w:sz w:val="22"/>
        </w:rPr>
        <w:t xml:space="preserve">We are interested in a phenomenon </w:t>
      </w:r>
      <m:oMath>
        <m:r>
          <w:rPr>
            <w:rFonts w:ascii="Cambria Math" w:hAnsi="Cambria Math" w:cs="Arial"/>
            <w:sz w:val="22"/>
          </w:rPr>
          <m:t>f</m:t>
        </m:r>
      </m:oMath>
      <w:r w:rsidRPr="00B24A20">
        <w:rPr>
          <w:rFonts w:ascii="Arial" w:hAnsi="Arial" w:cs="Arial"/>
          <w:sz w:val="22"/>
        </w:rPr>
        <w:t xml:space="preserve">(possibly non-deterministic) which, from a certain set of data: </w:t>
      </w:r>
      <w:r w:rsidRPr="00E86029">
        <w:rPr>
          <w:rFonts w:ascii="Arial" w:hAnsi="Arial" w:cs="Arial"/>
          <w:sz w:val="22"/>
        </w:rPr>
        <w:t xml:space="preserve">inputs </w:t>
      </w:r>
      <m:oMath>
        <m:r>
          <w:rPr>
            <w:rFonts w:ascii="Cambria Math" w:hAnsi="Cambria Math" w:cs="Arial"/>
            <w:sz w:val="22"/>
          </w:rPr>
          <m:t>x</m:t>
        </m:r>
      </m:oMath>
      <w:r w:rsidRPr="00E86029">
        <w:rPr>
          <w:rFonts w:ascii="Arial" w:hAnsi="Arial" w:cs="Arial"/>
          <w:sz w:val="22"/>
        </w:rPr>
        <w:t xml:space="preserve">, produces an output </w:t>
      </w:r>
      <m:oMath>
        <m:r>
          <w:rPr>
            <w:rFonts w:ascii="Cambria Math" w:hAnsi="Cambria Math" w:cs="Arial"/>
            <w:sz w:val="22"/>
          </w:rPr>
          <m:t>y = f(x)</m:t>
        </m:r>
      </m:oMath>
      <w:r w:rsidRPr="00B24A20">
        <w:rPr>
          <w:rFonts w:ascii="Arial" w:hAnsi="Arial" w:cs="Arial"/>
          <w:sz w:val="22"/>
        </w:rPr>
        <w:t>.</w:t>
      </w:r>
    </w:p>
    <w:p w14:paraId="4AC91388" w14:textId="77777777" w:rsidR="003326A2" w:rsidRPr="00B24A20" w:rsidRDefault="003326A2" w:rsidP="00EA42A2">
      <w:pPr>
        <w:rPr>
          <w:rFonts w:ascii="Arial" w:hAnsi="Arial" w:cs="Arial"/>
          <w:sz w:val="22"/>
        </w:rPr>
      </w:pPr>
      <w:r w:rsidRPr="00B24A20">
        <w:rPr>
          <w:rFonts w:ascii="Arial" w:hAnsi="Arial" w:cs="Arial"/>
          <w:sz w:val="22"/>
        </w:rPr>
        <w:t xml:space="preserve">The goal is to find </w:t>
      </w:r>
      <m:oMath>
        <m:r>
          <w:rPr>
            <w:rFonts w:ascii="Cambria Math" w:hAnsi="Cambria Math" w:cs="Arial"/>
            <w:sz w:val="22"/>
          </w:rPr>
          <m:t>f</m:t>
        </m:r>
      </m:oMath>
      <w:r w:rsidRPr="00B24A20">
        <w:rPr>
          <w:rFonts w:ascii="Arial" w:hAnsi="Arial" w:cs="Arial"/>
          <w:sz w:val="22"/>
        </w:rPr>
        <w:t xml:space="preserve">from the sole observation of a certain number of input- output pairs </w:t>
      </w:r>
      <m:oMath>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i</m:t>
            </m:r>
          </m:sub>
        </m:sSub>
        <m:r>
          <w:rPr>
            <w:rFonts w:ascii="Cambria Math" w:hAnsi="Cambria Math" w:cs="Arial"/>
            <w:sz w:val="22"/>
          </w:rPr>
          <m:t xml:space="preserve">, </m:t>
        </m:r>
        <m:sSub>
          <m:sSubPr>
            <m:ctrlPr>
              <w:rPr>
                <w:rFonts w:ascii="Cambria Math" w:hAnsi="Cambria Math" w:cs="Arial"/>
                <w:i/>
                <w:sz w:val="22"/>
              </w:rPr>
            </m:ctrlPr>
          </m:sSubPr>
          <m:e>
            <m:r>
              <w:rPr>
                <w:rFonts w:ascii="Cambria Math" w:hAnsi="Cambria Math" w:cs="Arial"/>
                <w:sz w:val="22"/>
              </w:rPr>
              <m:t>y</m:t>
            </m:r>
          </m:e>
          <m:sub>
            <m:r>
              <w:rPr>
                <w:rFonts w:ascii="Cambria Math" w:hAnsi="Cambria Math" w:cs="Arial"/>
                <w:sz w:val="22"/>
              </w:rPr>
              <m:t>i</m:t>
            </m:r>
          </m:sub>
        </m:sSub>
        <m:r>
          <w:rPr>
            <w:rFonts w:ascii="Cambria Math" w:hAnsi="Cambria Math" w:cs="Arial"/>
            <w:sz w:val="22"/>
          </w:rPr>
          <m:t>) : i = 1, . . ., n}</m:t>
        </m:r>
      </m:oMath>
      <w:r w:rsidRPr="00B24A20">
        <w:rPr>
          <w:rFonts w:ascii="Arial" w:hAnsi="Arial" w:cs="Arial"/>
          <w:sz w:val="22"/>
        </w:rPr>
        <w:t>.</w:t>
      </w:r>
    </w:p>
    <w:p w14:paraId="1EFF26F8" w14:textId="77777777" w:rsidR="003326A2" w:rsidRPr="00B24A20" w:rsidRDefault="003326A2" w:rsidP="00E86029">
      <w:pPr>
        <w:spacing w:after="0"/>
        <w:rPr>
          <w:rFonts w:ascii="Arial" w:hAnsi="Arial" w:cs="Arial"/>
          <w:sz w:val="22"/>
        </w:rPr>
      </w:pPr>
      <w:r w:rsidRPr="00B24A20">
        <w:rPr>
          <w:rFonts w:ascii="Arial" w:hAnsi="Arial" w:cs="Arial"/>
          <w:sz w:val="22"/>
        </w:rPr>
        <w:lastRenderedPageBreak/>
        <w:t>churn analysis , we want here to evaluate the risk of a subscriber leaving. Hence from training data, we find a decision boundary that separates the space into two regions (not necessarily connected).</w:t>
      </w:r>
    </w:p>
    <w:p w14:paraId="3D86B469" w14:textId="77777777" w:rsidR="003326A2" w:rsidRDefault="00E86029" w:rsidP="00E86029">
      <w:pPr>
        <w:pStyle w:val="Heading3"/>
        <w:rPr>
          <w:rFonts w:ascii="Arial" w:hAnsi="Arial" w:cs="Arial"/>
          <w:color w:val="auto"/>
          <w:sz w:val="22"/>
        </w:rPr>
      </w:pPr>
      <w:bookmarkStart w:id="85" w:name="_Toc496864536"/>
      <w:bookmarkStart w:id="86" w:name="_Toc497088915"/>
      <w:bookmarkStart w:id="87" w:name="_Toc497186164"/>
      <w:r>
        <w:rPr>
          <w:rFonts w:ascii="Arial" w:hAnsi="Arial" w:cs="Arial"/>
          <w:color w:val="auto"/>
          <w:sz w:val="22"/>
        </w:rPr>
        <w:t>8.2. Graphical illustration of the problem</w:t>
      </w:r>
      <w:bookmarkEnd w:id="85"/>
      <w:bookmarkEnd w:id="86"/>
      <w:bookmarkEnd w:id="87"/>
    </w:p>
    <w:p w14:paraId="73C40273" w14:textId="77777777" w:rsidR="00E86029" w:rsidRPr="00E86029" w:rsidRDefault="00E86029" w:rsidP="00E86029">
      <w:pPr>
        <w:spacing w:after="0"/>
        <w:rPr>
          <w:sz w:val="14"/>
        </w:rPr>
      </w:pPr>
    </w:p>
    <w:p w14:paraId="419EDB9B" w14:textId="77777777" w:rsidR="003326A2" w:rsidRPr="00B24A20" w:rsidRDefault="003326A2" w:rsidP="00E86029">
      <w:pPr>
        <w:spacing w:after="0"/>
        <w:rPr>
          <w:rFonts w:ascii="Arial" w:hAnsi="Arial" w:cs="Arial"/>
          <w:sz w:val="22"/>
        </w:rPr>
      </w:pPr>
      <w:r w:rsidRPr="00B24A20">
        <w:rPr>
          <w:rFonts w:ascii="Arial" w:hAnsi="Arial" w:cs="Arial"/>
          <w:sz w:val="22"/>
        </w:rPr>
        <w:t xml:space="preserve">We want to predict or classify the behavior of a new subscriber, from our training data, depending on whether the latter is a “ </w:t>
      </w:r>
      <w:r w:rsidRPr="00B24A20">
        <w:rPr>
          <w:rFonts w:ascii="Arial" w:hAnsi="Arial" w:cs="Arial"/>
          <w:b/>
          <w:sz w:val="22"/>
        </w:rPr>
        <w:t>Churner </w:t>
      </w:r>
      <w:r w:rsidRPr="00B24A20">
        <w:rPr>
          <w:rFonts w:ascii="Arial" w:hAnsi="Arial" w:cs="Arial"/>
          <w:sz w:val="22"/>
        </w:rPr>
        <w:t xml:space="preserve">» or “ </w:t>
      </w:r>
      <w:r w:rsidRPr="00B24A20">
        <w:rPr>
          <w:rFonts w:ascii="Arial" w:hAnsi="Arial" w:cs="Arial"/>
          <w:b/>
          <w:sz w:val="22"/>
        </w:rPr>
        <w:t xml:space="preserve">Non Churner ”. In our graph </w:t>
      </w:r>
      <w:r w:rsidRPr="00B24A20">
        <w:rPr>
          <w:rFonts w:ascii="Arial" w:hAnsi="Arial" w:cs="Arial"/>
          <w:sz w:val="22"/>
        </w:rPr>
        <w:t xml:space="preserve">churner behavior is represented by </w:t>
      </w:r>
      <w:r w:rsidRPr="00B24A20">
        <w:rPr>
          <w:rFonts w:ascii="Arial" w:hAnsi="Arial" w:cs="Arial"/>
          <w:b/>
          <w:sz w:val="22"/>
        </w:rPr>
        <w:t xml:space="preserve">+ </w:t>
      </w:r>
      <w:r w:rsidRPr="00B24A20">
        <w:rPr>
          <w:rFonts w:ascii="Arial" w:hAnsi="Arial" w:cs="Arial"/>
          <w:sz w:val="22"/>
        </w:rPr>
        <w:t>(plus) and non- churner by (bullet).</w:t>
      </w:r>
    </w:p>
    <w:p w14:paraId="065B9D75" w14:textId="77777777" w:rsidR="003326A2" w:rsidRPr="00B24A20" w:rsidRDefault="003326A2" w:rsidP="003326A2">
      <w:pPr>
        <w:rPr>
          <w:rFonts w:ascii="Arial" w:hAnsi="Arial" w:cs="Arial"/>
          <w:sz w:val="22"/>
        </w:rPr>
      </w:pPr>
      <w:r w:rsidRPr="00B24A20">
        <w:rPr>
          <w:rFonts w:ascii="Arial" w:hAnsi="Arial" w:cs="Arial"/>
          <w:noProof/>
          <w:sz w:val="22"/>
          <w:lang w:val="fr-FR" w:eastAsia="fr-FR"/>
        </w:rPr>
        <w:drawing>
          <wp:anchor distT="0" distB="0" distL="114300" distR="114300" simplePos="0" relativeHeight="251676672" behindDoc="1" locked="0" layoutInCell="1" allowOverlap="1" wp14:anchorId="4EA57993" wp14:editId="3D35CDED">
            <wp:simplePos x="0" y="0"/>
            <wp:positionH relativeFrom="margin">
              <wp:align>center</wp:align>
            </wp:positionH>
            <wp:positionV relativeFrom="paragraph">
              <wp:posOffset>10190</wp:posOffset>
            </wp:positionV>
            <wp:extent cx="3190875" cy="1847850"/>
            <wp:effectExtent l="0" t="0" r="9525"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A20">
        <w:rPr>
          <w:rFonts w:ascii="Arial" w:hAnsi="Arial" w:cs="Arial"/>
          <w:noProof/>
          <w:sz w:val="22"/>
          <w:lang w:val="fr-FR" w:eastAsia="fr-FR"/>
        </w:rPr>
        <mc:AlternateContent>
          <mc:Choice Requires="wps">
            <w:drawing>
              <wp:anchor distT="0" distB="0" distL="114300" distR="114300" simplePos="0" relativeHeight="251672576" behindDoc="0" locked="0" layoutInCell="1" allowOverlap="1" wp14:anchorId="5429C88D" wp14:editId="61FF9FB0">
                <wp:simplePos x="0" y="0"/>
                <wp:positionH relativeFrom="column">
                  <wp:posOffset>5453380</wp:posOffset>
                </wp:positionH>
                <wp:positionV relativeFrom="paragraph">
                  <wp:posOffset>-455930</wp:posOffset>
                </wp:positionV>
                <wp:extent cx="45719" cy="45719"/>
                <wp:effectExtent l="0" t="0" r="12065" b="12065"/>
                <wp:wrapNone/>
                <wp:docPr id="107" name="Organigramme : Connecteur 107"/>
                <wp:cNvGraphicFramePr/>
                <a:graphic xmlns:a="http://schemas.openxmlformats.org/drawingml/2006/main">
                  <a:graphicData uri="http://schemas.microsoft.com/office/word/2010/wordprocessingShape">
                    <wps:wsp>
                      <wps:cNvSpPr/>
                      <wps:spPr>
                        <a:xfrm>
                          <a:off x="0" y="0"/>
                          <a:ext cx="45719" cy="45719"/>
                        </a:xfrm>
                        <a:prstGeom prst="flowChartConnector">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816D9F2"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07" o:spid="_x0000_s1026" type="#_x0000_t120" style="position:absolute;margin-left:429.4pt;margin-top:-35.9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pokgIAAHMFAAAOAAAAZHJzL2Uyb0RvYy54bWysVM1u2zAMvg/YOwi6r7aDrluNOkWQosOA&#10;oi3WDj0rshQL098oJU72NHuWPdko2XGzrqdhOSikxY8/n0heXO6MJlsBQTnb0OqkpERY7lpl1w39&#10;+nj97iMlITLbMu2saOheBHo5f/vmove1mLnO6VYAQSc21L1vaBejr4si8E4YFk6cFxYvpQPDIqqw&#10;LlpgPXo3upiV5VnRO2g9OC5CwK9XwyWdZ/9SCh7vpAwiEt1QzC3mE/K5Smcxv2D1GpjvFB/TYP+Q&#10;hWHKYtDJ1RWLjGxA/eXKKA4uOBlPuDOFk1JxkWvAaqryRTUPHfMi14LkBD/RFP6fW367vQeiWny7&#10;8gMllhl8pDtYM6uQFWPEr581WTprkUmxAZKskLPehxqhD/4eRi2gmAjYSTDpH0sju8zzfuJZ7CLh&#10;+PH0/YfqnBKON4OIPopnqIcQPwlnSBIaKrXrlx2DOKbhIDPNtjchDsADIMXVNp3BadVeK62zAuvV&#10;UgPZMmyCZZl+qQaMeGSGWoIWqbKhlizFvRaD2y9CIk+Y/SyHzx0qJreMc2Hj2ehXW7ROMIkpTMDq&#10;NaCO1QgabRNM5M6dgOVrwD8jTogc1dk4gY2yI2MvUm6/TZEH+0P1Q82p/JVr99ge4Ia5CZ5fK3yT&#10;GxbiPQMcFBwpHP54h0d6poa6UaKkc/Djte/JHvsXbynpcfAaGr5vGAhK9GeLnX1enZ6mSc0KtscM&#10;FTi+WR3f2I1ZOnzWCteM51lM9lEfRAnOPOGOWKSoeMUsx9gN5REOyjIOCwG3DBeLRTbD6fQs3tgH&#10;z5PzxGrqssfdEwM/NmbEfr51hyFl9YuOHGwT0rrFJjqpcrs+8zryjZOdm3HcQml1HOvZ6nlXzn8D&#10;AAD//wMAUEsDBBQABgAIAAAAIQDYq9uk4AAAAAsBAAAPAAAAZHJzL2Rvd25yZXYueG1sTI9BT8Mw&#10;DIXvSPyHyEhc0JYWQahK0wmQEFwQYuywY9Z4adXGqZps6/495gQ32+/p+XvVavaDOOIUu0Aa8mUG&#10;AqkJtiOnYfP9uihAxGTImiEQajhjhFV9eVGZ0oYTfeFxnZzgEIql0dCmNJZSxqZFb+IyjEis7cPk&#10;TeJ1ctJO5sThfpC3WaakNx3xh9aM+NJi068PXoPb9ufU7Mdne/OW3sOHyvJP12t9fTU/PYJIOKc/&#10;M/ziMzrUzLQLB7JRDBqK+4LRk4bFQ84DOwqluN2OL+pOgawr+b9D/QMAAP//AwBQSwECLQAUAAYA&#10;CAAAACEAtoM4kv4AAADhAQAAEwAAAAAAAAAAAAAAAAAAAAAAW0NvbnRlbnRfVHlwZXNdLnhtbFBL&#10;AQItABQABgAIAAAAIQA4/SH/1gAAAJQBAAALAAAAAAAAAAAAAAAAAC8BAABfcmVscy8ucmVsc1BL&#10;AQItABQABgAIAAAAIQCnQhpokgIAAHMFAAAOAAAAAAAAAAAAAAAAAC4CAABkcnMvZTJvRG9jLnht&#10;bFBLAQItABQABgAIAAAAIQDYq9uk4AAAAAsBAAAPAAAAAAAAAAAAAAAAAOwEAABkcnMvZG93bnJl&#10;di54bWxQSwUGAAAAAAQABADzAAAA+QUAAAAA&#10;" fillcolor="white [3201]" strokecolor="#c00000" strokeweight="1pt">
                <v:stroke joinstyle="miter"/>
              </v:shape>
            </w:pict>
          </mc:Fallback>
        </mc:AlternateContent>
      </w:r>
    </w:p>
    <w:p w14:paraId="03B4444F" w14:textId="77777777" w:rsidR="003326A2" w:rsidRPr="00B24A20" w:rsidRDefault="003326A2" w:rsidP="003326A2">
      <w:pPr>
        <w:jc w:val="center"/>
        <w:rPr>
          <w:rFonts w:ascii="Arial" w:hAnsi="Arial" w:cs="Arial"/>
          <w:sz w:val="22"/>
        </w:rPr>
      </w:pPr>
    </w:p>
    <w:p w14:paraId="35AD4405" w14:textId="77777777" w:rsidR="003326A2" w:rsidRPr="00B24A20" w:rsidRDefault="003326A2" w:rsidP="003326A2">
      <w:pPr>
        <w:jc w:val="center"/>
        <w:rPr>
          <w:rFonts w:ascii="Arial" w:hAnsi="Arial" w:cs="Arial"/>
          <w:sz w:val="22"/>
        </w:rPr>
      </w:pPr>
    </w:p>
    <w:p w14:paraId="53174BEE" w14:textId="77777777" w:rsidR="003326A2" w:rsidRPr="00B24A20" w:rsidRDefault="003326A2" w:rsidP="003326A2">
      <w:pPr>
        <w:jc w:val="center"/>
        <w:rPr>
          <w:rFonts w:ascii="Arial" w:hAnsi="Arial" w:cs="Arial"/>
          <w:sz w:val="22"/>
        </w:rPr>
      </w:pPr>
    </w:p>
    <w:p w14:paraId="3FC8DAAE" w14:textId="77777777" w:rsidR="003326A2" w:rsidRPr="00B24A20" w:rsidRDefault="003326A2" w:rsidP="003326A2">
      <w:pPr>
        <w:jc w:val="center"/>
        <w:rPr>
          <w:rFonts w:ascii="Arial" w:hAnsi="Arial" w:cs="Arial"/>
          <w:sz w:val="22"/>
        </w:rPr>
      </w:pPr>
    </w:p>
    <w:p w14:paraId="177A0A4C" w14:textId="77777777" w:rsidR="003326A2" w:rsidRPr="00B24A20" w:rsidRDefault="003326A2" w:rsidP="003326A2">
      <w:pPr>
        <w:jc w:val="center"/>
        <w:rPr>
          <w:rFonts w:ascii="Arial" w:hAnsi="Arial" w:cs="Arial"/>
          <w:sz w:val="22"/>
        </w:rPr>
      </w:pPr>
    </w:p>
    <w:p w14:paraId="3FE9CB38" w14:textId="77777777" w:rsidR="003326A2" w:rsidRPr="00B24A20" w:rsidRDefault="003326A2" w:rsidP="003326A2">
      <w:pPr>
        <w:pStyle w:val="Caption"/>
        <w:jc w:val="center"/>
        <w:rPr>
          <w:rFonts w:ascii="Arial" w:hAnsi="Arial" w:cs="Arial"/>
          <w:b w:val="0"/>
          <w:i/>
          <w:color w:val="auto"/>
          <w:sz w:val="22"/>
          <w:szCs w:val="22"/>
        </w:rPr>
      </w:pPr>
      <w:bookmarkStart w:id="88" w:name="_Toc496914891"/>
      <w:bookmarkStart w:id="89" w:name="_Toc496919682"/>
      <w:r w:rsidRPr="00B24A20">
        <w:rPr>
          <w:rFonts w:ascii="Arial" w:hAnsi="Arial" w:cs="Arial"/>
          <w:b w:val="0"/>
          <w:i/>
          <w:color w:val="auto"/>
          <w:sz w:val="22"/>
          <w:szCs w:val="22"/>
        </w:rPr>
        <w:t xml:space="preserve">Figure </w:t>
      </w:r>
      <w:r w:rsidRPr="00B24A20">
        <w:rPr>
          <w:rFonts w:ascii="Arial" w:hAnsi="Arial" w:cs="Arial"/>
          <w:b w:val="0"/>
          <w:i/>
          <w:color w:val="auto"/>
          <w:sz w:val="22"/>
          <w:szCs w:val="22"/>
        </w:rPr>
        <w:fldChar w:fldCharType="begin"/>
      </w:r>
      <w:r w:rsidRPr="00B24A20">
        <w:rPr>
          <w:rFonts w:ascii="Arial" w:hAnsi="Arial" w:cs="Arial"/>
          <w:b w:val="0"/>
          <w:i/>
          <w:color w:val="auto"/>
          <w:sz w:val="22"/>
          <w:szCs w:val="22"/>
        </w:rPr>
        <w:instrText xml:space="preserve"> SEQ Figure \* ARABIC </w:instrText>
      </w:r>
      <w:r w:rsidRPr="00B24A20">
        <w:rPr>
          <w:rFonts w:ascii="Arial" w:hAnsi="Arial" w:cs="Arial"/>
          <w:b w:val="0"/>
          <w:i/>
          <w:color w:val="auto"/>
          <w:sz w:val="22"/>
          <w:szCs w:val="22"/>
        </w:rPr>
        <w:fldChar w:fldCharType="separate"/>
      </w:r>
      <w:r w:rsidR="00F27EB9">
        <w:rPr>
          <w:rFonts w:ascii="Arial" w:hAnsi="Arial" w:cs="Arial"/>
          <w:b w:val="0"/>
          <w:i/>
          <w:noProof/>
          <w:color w:val="auto"/>
          <w:sz w:val="22"/>
          <w:szCs w:val="22"/>
        </w:rPr>
        <w:t>14</w:t>
      </w:r>
      <w:r w:rsidRPr="00B24A20">
        <w:rPr>
          <w:rFonts w:ascii="Arial" w:hAnsi="Arial" w:cs="Arial"/>
          <w:b w:val="0"/>
          <w:i/>
          <w:color w:val="auto"/>
          <w:sz w:val="22"/>
          <w:szCs w:val="22"/>
        </w:rPr>
        <w:fldChar w:fldCharType="end"/>
      </w:r>
      <w:r w:rsidRPr="00B24A20">
        <w:rPr>
          <w:rFonts w:ascii="Arial" w:hAnsi="Arial" w:cs="Arial"/>
          <w:b w:val="0"/>
          <w:i/>
          <w:color w:val="auto"/>
          <w:sz w:val="22"/>
          <w:szCs w:val="22"/>
        </w:rPr>
        <w:t xml:space="preserve">Churner and No Churner </w:t>
      </w:r>
      <w:bookmarkEnd w:id="88"/>
      <w:bookmarkEnd w:id="89"/>
      <w:r w:rsidRPr="00B24A20">
        <w:rPr>
          <w:rFonts w:ascii="Arial" w:hAnsi="Arial" w:cs="Arial"/>
          <w:b w:val="0"/>
          <w:i/>
          <w:color w:val="auto"/>
          <w:sz w:val="22"/>
          <w:szCs w:val="22"/>
        </w:rPr>
        <w:t>Customer Representation</w:t>
      </w:r>
    </w:p>
    <w:p w14:paraId="0725F35F" w14:textId="77777777" w:rsidR="003326A2" w:rsidRPr="00B24A20" w:rsidRDefault="003326A2" w:rsidP="00E86029">
      <w:pPr>
        <w:spacing w:after="0"/>
        <w:rPr>
          <w:rFonts w:ascii="Arial" w:hAnsi="Arial" w:cs="Arial"/>
          <w:sz w:val="22"/>
        </w:rPr>
      </w:pPr>
      <w:r w:rsidRPr="00B24A20">
        <w:rPr>
          <w:rFonts w:ascii="Arial" w:hAnsi="Arial" w:cs="Arial"/>
          <w:sz w:val="22"/>
        </w:rPr>
        <w:t>We find a decision boundary that separates the space into two (not necessarily connected) regions. We find that the hyperplane in this training example is optimal because the margins are maximal at all points.</w:t>
      </w:r>
    </w:p>
    <w:p w14:paraId="55F636B0" w14:textId="77777777" w:rsidR="00500DA1" w:rsidRPr="00E86029" w:rsidRDefault="00500DA1" w:rsidP="00E86029">
      <w:pPr>
        <w:spacing w:after="0"/>
        <w:rPr>
          <w:rFonts w:ascii="Arial" w:hAnsi="Arial" w:cs="Arial"/>
          <w:sz w:val="10"/>
        </w:rPr>
      </w:pPr>
    </w:p>
    <w:p w14:paraId="619CDA19" w14:textId="77777777" w:rsidR="003326A2" w:rsidRPr="00B24A20" w:rsidRDefault="003326A2" w:rsidP="00E86029">
      <w:pPr>
        <w:spacing w:after="0"/>
        <w:rPr>
          <w:rFonts w:ascii="Arial" w:hAnsi="Arial" w:cs="Arial"/>
          <w:sz w:val="22"/>
        </w:rPr>
      </w:pPr>
      <w:r w:rsidRPr="00B24A20">
        <w:rPr>
          <w:rFonts w:ascii="Arial" w:hAnsi="Arial" w:cs="Arial"/>
          <w:sz w:val="22"/>
        </w:rPr>
        <w:t xml:space="preserve">The algorithm implemented in C# in console mode classifies the behavior of a new subscriber entered from the keyboard according to whether it is a </w:t>
      </w:r>
      <m:oMath>
        <m:r>
          <w:rPr>
            <w:rFonts w:ascii="Cambria Math" w:hAnsi="Cambria Math" w:cs="Arial"/>
            <w:sz w:val="22"/>
          </w:rPr>
          <m:t>churner</m:t>
        </m:r>
      </m:oMath>
      <w:r w:rsidRPr="00B24A20">
        <w:rPr>
          <w:rFonts w:ascii="Arial" w:hAnsi="Arial" w:cs="Arial"/>
          <w:sz w:val="22"/>
        </w:rPr>
        <w:t xml:space="preserve">or a </w:t>
      </w:r>
      <m:oMath>
        <m:r>
          <w:rPr>
            <w:rFonts w:ascii="Cambria Math" w:hAnsi="Cambria Math" w:cs="Arial"/>
            <w:sz w:val="22"/>
          </w:rPr>
          <m:t>non churner</m:t>
        </m:r>
      </m:oMath>
      <w:r w:rsidRPr="00B24A20">
        <w:rPr>
          <w:rFonts w:ascii="Arial" w:hAnsi="Arial" w:cs="Arial"/>
          <w:sz w:val="22"/>
        </w:rPr>
        <w:t>. Below we present examples of the subscribers to be analyzed according to the characteristics of the training data.</w:t>
      </w:r>
    </w:p>
    <w:p w14:paraId="5967DAF4" w14:textId="77777777" w:rsidR="00716085" w:rsidRPr="00716085" w:rsidRDefault="00716085" w:rsidP="00E86029">
      <w:pPr>
        <w:spacing w:after="160"/>
        <w:jc w:val="left"/>
        <w:rPr>
          <w:rFonts w:ascii="Arial" w:hAnsi="Arial" w:cs="Arial"/>
          <w:bCs/>
          <w:sz w:val="6"/>
        </w:rPr>
      </w:pPr>
      <w:bookmarkStart w:id="90" w:name="_Toc496864537"/>
      <w:bookmarkStart w:id="91" w:name="_Toc497088916"/>
      <w:bookmarkStart w:id="92" w:name="_Toc497186165"/>
    </w:p>
    <w:p w14:paraId="0047B5BC" w14:textId="77777777" w:rsidR="003326A2" w:rsidRPr="00716085" w:rsidRDefault="00E86029" w:rsidP="00D60FAB">
      <w:pPr>
        <w:spacing w:after="160" w:line="259" w:lineRule="auto"/>
        <w:jc w:val="left"/>
        <w:rPr>
          <w:rFonts w:ascii="Arial" w:hAnsi="Arial" w:cs="Arial"/>
          <w:b/>
          <w:sz w:val="22"/>
        </w:rPr>
      </w:pPr>
      <w:r>
        <w:rPr>
          <w:rFonts w:ascii="Arial" w:hAnsi="Arial" w:cs="Arial"/>
          <w:b/>
          <w:sz w:val="22"/>
        </w:rPr>
        <w:t>8.3. Presentation of the end of the C# code</w:t>
      </w:r>
      <w:bookmarkEnd w:id="90"/>
      <w:bookmarkEnd w:id="91"/>
      <w:bookmarkEnd w:id="92"/>
    </w:p>
    <w:p w14:paraId="5A13A0C5" w14:textId="77777777" w:rsidR="00D45797" w:rsidRDefault="003326A2" w:rsidP="00A4420D">
      <w:pPr>
        <w:spacing w:after="0" w:line="240" w:lineRule="auto"/>
        <w:rPr>
          <w:rFonts w:ascii="Arial" w:hAnsi="Arial" w:cs="Arial"/>
          <w:sz w:val="22"/>
        </w:rPr>
      </w:pPr>
      <w:r w:rsidRPr="00B24A20">
        <w:rPr>
          <w:rFonts w:ascii="Arial" w:hAnsi="Arial" w:cs="Arial"/>
          <w:sz w:val="22"/>
        </w:rPr>
        <w:t>The interface below shows some bits of the C# source codes used to implement our project in console mode.</w:t>
      </w:r>
    </w:p>
    <w:p w14:paraId="3E0B9D9A" w14:textId="77777777" w:rsidR="00D45797" w:rsidRDefault="00D45797">
      <w:pPr>
        <w:spacing w:after="160" w:line="259" w:lineRule="auto"/>
        <w:jc w:val="left"/>
        <w:rPr>
          <w:rFonts w:ascii="Arial" w:hAnsi="Arial" w:cs="Arial"/>
          <w:sz w:val="22"/>
        </w:rPr>
      </w:pPr>
      <w:r>
        <w:rPr>
          <w:rFonts w:ascii="Arial" w:hAnsi="Arial" w:cs="Arial"/>
          <w:sz w:val="22"/>
        </w:rPr>
        <w:br w:type="page"/>
      </w:r>
    </w:p>
    <w:p w14:paraId="5EAA04B8" w14:textId="77777777" w:rsidR="003326A2" w:rsidRPr="00CD518B" w:rsidRDefault="00B37890" w:rsidP="003326A2">
      <w:pPr>
        <w:spacing w:after="0"/>
        <w:rPr>
          <w:rFonts w:cs="Times New Roman"/>
          <w:b/>
          <w:szCs w:val="23"/>
        </w:rPr>
      </w:pPr>
      <w:r w:rsidRPr="005A03E4">
        <w:rPr>
          <w:rFonts w:cs="Times New Roman"/>
          <w:noProof/>
          <w:szCs w:val="23"/>
          <w:lang w:val="fr-FR" w:eastAsia="fr-FR"/>
        </w:rPr>
        <w:lastRenderedPageBreak/>
        <w:drawing>
          <wp:anchor distT="0" distB="0" distL="114300" distR="114300" simplePos="0" relativeHeight="251673600" behindDoc="1" locked="0" layoutInCell="1" allowOverlap="1" wp14:anchorId="269E144E" wp14:editId="146A55E5">
            <wp:simplePos x="0" y="0"/>
            <wp:positionH relativeFrom="margin">
              <wp:posOffset>-196850</wp:posOffset>
            </wp:positionH>
            <wp:positionV relativeFrom="paragraph">
              <wp:posOffset>1270</wp:posOffset>
            </wp:positionV>
            <wp:extent cx="6368491" cy="4348717"/>
            <wp:effectExtent l="0" t="0" r="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68491" cy="4348717"/>
                    </a:xfrm>
                    <a:prstGeom prst="rect">
                      <a:avLst/>
                    </a:prstGeom>
                  </pic:spPr>
                </pic:pic>
              </a:graphicData>
            </a:graphic>
            <wp14:sizeRelH relativeFrom="page">
              <wp14:pctWidth>0</wp14:pctWidth>
            </wp14:sizeRelH>
            <wp14:sizeRelV relativeFrom="page">
              <wp14:pctHeight>0</wp14:pctHeight>
            </wp14:sizeRelV>
          </wp:anchor>
        </w:drawing>
      </w:r>
    </w:p>
    <w:p w14:paraId="3B83F6A3" w14:textId="77777777" w:rsidR="003326A2" w:rsidRPr="005A03E4" w:rsidRDefault="003326A2" w:rsidP="003326A2">
      <w:pPr>
        <w:rPr>
          <w:rFonts w:cs="Times New Roman"/>
          <w:szCs w:val="23"/>
        </w:rPr>
      </w:pPr>
    </w:p>
    <w:p w14:paraId="5099A55A" w14:textId="77777777" w:rsidR="003326A2" w:rsidRDefault="003326A2" w:rsidP="003326A2">
      <w:pPr>
        <w:rPr>
          <w:rFonts w:cs="Times New Roman"/>
          <w:szCs w:val="23"/>
        </w:rPr>
      </w:pPr>
    </w:p>
    <w:p w14:paraId="31695B3E" w14:textId="77777777" w:rsidR="003326A2" w:rsidRDefault="003326A2" w:rsidP="003326A2">
      <w:pPr>
        <w:rPr>
          <w:rFonts w:cs="Times New Roman"/>
          <w:szCs w:val="23"/>
        </w:rPr>
      </w:pPr>
    </w:p>
    <w:p w14:paraId="31DE226E" w14:textId="77777777" w:rsidR="00B37890" w:rsidRDefault="00B37890" w:rsidP="003326A2">
      <w:pPr>
        <w:rPr>
          <w:rFonts w:cs="Times New Roman"/>
          <w:szCs w:val="23"/>
        </w:rPr>
      </w:pPr>
    </w:p>
    <w:p w14:paraId="31DBA5B0" w14:textId="77777777" w:rsidR="00B37890" w:rsidRDefault="00B37890" w:rsidP="003326A2">
      <w:pPr>
        <w:rPr>
          <w:rFonts w:cs="Times New Roman"/>
          <w:szCs w:val="23"/>
        </w:rPr>
      </w:pPr>
    </w:p>
    <w:p w14:paraId="52700E9A" w14:textId="77777777" w:rsidR="00B37890" w:rsidRDefault="00B37890" w:rsidP="003326A2">
      <w:pPr>
        <w:rPr>
          <w:rFonts w:cs="Times New Roman"/>
          <w:szCs w:val="23"/>
        </w:rPr>
      </w:pPr>
    </w:p>
    <w:p w14:paraId="2FED1698" w14:textId="77777777" w:rsidR="003326A2" w:rsidRDefault="003326A2" w:rsidP="003326A2">
      <w:pPr>
        <w:rPr>
          <w:rFonts w:cs="Times New Roman"/>
          <w:szCs w:val="23"/>
        </w:rPr>
      </w:pPr>
    </w:p>
    <w:p w14:paraId="3588873B" w14:textId="77777777" w:rsidR="003326A2" w:rsidRDefault="003326A2" w:rsidP="003326A2">
      <w:pPr>
        <w:rPr>
          <w:rFonts w:cs="Times New Roman"/>
          <w:szCs w:val="23"/>
        </w:rPr>
      </w:pPr>
    </w:p>
    <w:p w14:paraId="51B8BD3F" w14:textId="77777777" w:rsidR="003326A2" w:rsidRDefault="003326A2" w:rsidP="003326A2">
      <w:pPr>
        <w:rPr>
          <w:rFonts w:cs="Times New Roman"/>
          <w:szCs w:val="23"/>
        </w:rPr>
      </w:pPr>
    </w:p>
    <w:p w14:paraId="3740F96C" w14:textId="77777777" w:rsidR="003326A2" w:rsidRDefault="003326A2" w:rsidP="003326A2">
      <w:pPr>
        <w:rPr>
          <w:rFonts w:cs="Times New Roman"/>
          <w:szCs w:val="23"/>
        </w:rPr>
      </w:pPr>
    </w:p>
    <w:p w14:paraId="52AD6E6A" w14:textId="77777777" w:rsidR="003326A2" w:rsidRDefault="003326A2" w:rsidP="003326A2">
      <w:pPr>
        <w:rPr>
          <w:rFonts w:cs="Times New Roman"/>
          <w:szCs w:val="23"/>
        </w:rPr>
      </w:pPr>
    </w:p>
    <w:p w14:paraId="6271AB9A" w14:textId="77777777" w:rsidR="003326A2" w:rsidRDefault="003326A2" w:rsidP="003326A2">
      <w:pPr>
        <w:rPr>
          <w:rFonts w:cs="Times New Roman"/>
          <w:szCs w:val="23"/>
        </w:rPr>
      </w:pPr>
    </w:p>
    <w:p w14:paraId="3DD11DA5" w14:textId="77777777" w:rsidR="003326A2" w:rsidRDefault="003326A2" w:rsidP="003326A2">
      <w:pPr>
        <w:rPr>
          <w:rFonts w:cs="Times New Roman"/>
          <w:szCs w:val="23"/>
        </w:rPr>
      </w:pPr>
    </w:p>
    <w:p w14:paraId="1A6B0F98" w14:textId="77777777" w:rsidR="003326A2" w:rsidRPr="009E37EE" w:rsidRDefault="003326A2" w:rsidP="003326A2">
      <w:pPr>
        <w:pStyle w:val="Caption"/>
        <w:jc w:val="center"/>
        <w:rPr>
          <w:rFonts w:cs="Times New Roman"/>
          <w:b w:val="0"/>
          <w:i/>
          <w:color w:val="auto"/>
          <w:sz w:val="20"/>
          <w:szCs w:val="20"/>
        </w:rPr>
      </w:pPr>
      <w:bookmarkStart w:id="93" w:name="_Toc496914892"/>
      <w:bookmarkStart w:id="94" w:name="_Toc496919683"/>
      <w:r w:rsidRPr="009E37EE">
        <w:rPr>
          <w:b w:val="0"/>
          <w:i/>
          <w:color w:val="auto"/>
          <w:sz w:val="20"/>
          <w:szCs w:val="20"/>
        </w:rPr>
        <w:t xml:space="preserve">Figure </w:t>
      </w:r>
      <w:r w:rsidRPr="009E37EE">
        <w:rPr>
          <w:b w:val="0"/>
          <w:i/>
          <w:color w:val="auto"/>
          <w:sz w:val="20"/>
          <w:szCs w:val="20"/>
        </w:rPr>
        <w:fldChar w:fldCharType="begin"/>
      </w:r>
      <w:r w:rsidRPr="009E37EE">
        <w:rPr>
          <w:b w:val="0"/>
          <w:i/>
          <w:color w:val="auto"/>
          <w:sz w:val="20"/>
          <w:szCs w:val="20"/>
        </w:rPr>
        <w:instrText xml:space="preserve"> SEQ Figure \* ARABIC </w:instrText>
      </w:r>
      <w:r w:rsidRPr="009E37EE">
        <w:rPr>
          <w:b w:val="0"/>
          <w:i/>
          <w:color w:val="auto"/>
          <w:sz w:val="20"/>
          <w:szCs w:val="20"/>
        </w:rPr>
        <w:fldChar w:fldCharType="separate"/>
      </w:r>
      <w:r w:rsidR="00F27EB9">
        <w:rPr>
          <w:b w:val="0"/>
          <w:i/>
          <w:noProof/>
          <w:color w:val="auto"/>
          <w:sz w:val="20"/>
          <w:szCs w:val="20"/>
        </w:rPr>
        <w:t>15</w:t>
      </w:r>
      <w:r w:rsidRPr="009E37EE">
        <w:rPr>
          <w:b w:val="0"/>
          <w:i/>
          <w:color w:val="auto"/>
          <w:sz w:val="20"/>
          <w:szCs w:val="20"/>
        </w:rPr>
        <w:fldChar w:fldCharType="end"/>
      </w:r>
      <w:r w:rsidRPr="009E37EE">
        <w:rPr>
          <w:b w:val="0"/>
          <w:i/>
          <w:color w:val="auto"/>
          <w:sz w:val="20"/>
          <w:szCs w:val="20"/>
        </w:rPr>
        <w:t>: Presentation of the end of the C# source codes</w:t>
      </w:r>
      <w:bookmarkEnd w:id="93"/>
      <w:bookmarkEnd w:id="94"/>
    </w:p>
    <w:p w14:paraId="18420D18" w14:textId="77777777" w:rsidR="005E3BC1" w:rsidRPr="009839EF" w:rsidRDefault="00E86029" w:rsidP="00B37890">
      <w:pPr>
        <w:spacing w:after="160" w:line="259" w:lineRule="auto"/>
        <w:jc w:val="left"/>
        <w:rPr>
          <w:rFonts w:ascii="Arial" w:hAnsi="Arial" w:cs="Arial"/>
          <w:b/>
          <w:sz w:val="22"/>
        </w:rPr>
      </w:pPr>
      <w:bookmarkStart w:id="95" w:name="_Toc496864539"/>
      <w:bookmarkStart w:id="96" w:name="_Toc497088918"/>
      <w:bookmarkStart w:id="97" w:name="_Toc497186167"/>
      <w:r>
        <w:rPr>
          <w:rFonts w:ascii="Arial" w:hAnsi="Arial" w:cs="Arial"/>
          <w:b/>
          <w:sz w:val="22"/>
        </w:rPr>
        <w:t>8.4. Prediction of new subscribers</w:t>
      </w:r>
      <w:bookmarkEnd w:id="95"/>
      <w:bookmarkEnd w:id="96"/>
      <w:bookmarkEnd w:id="97"/>
    </w:p>
    <w:p w14:paraId="38FD0126" w14:textId="77777777" w:rsidR="005E3BC1" w:rsidRPr="009839EF" w:rsidRDefault="005E3BC1" w:rsidP="005E3BC1">
      <w:pPr>
        <w:spacing w:after="0" w:line="240" w:lineRule="auto"/>
        <w:rPr>
          <w:rFonts w:ascii="Arial" w:hAnsi="Arial" w:cs="Arial"/>
          <w:sz w:val="22"/>
        </w:rPr>
      </w:pPr>
      <w:r w:rsidRPr="009839EF">
        <w:rPr>
          <w:rFonts w:ascii="Arial" w:hAnsi="Arial" w:cs="Arial"/>
          <w:sz w:val="22"/>
        </w:rPr>
        <w:t>We will present two cases of new subscribers, each with its own ranking from the system.</w:t>
      </w:r>
    </w:p>
    <w:p w14:paraId="5D21E7D1" w14:textId="77777777" w:rsidR="005E3BC1" w:rsidRPr="009839EF" w:rsidRDefault="005E3BC1" w:rsidP="005E3BC1">
      <w:pPr>
        <w:spacing w:after="0" w:line="240" w:lineRule="auto"/>
        <w:rPr>
          <w:rFonts w:ascii="Arial" w:hAnsi="Arial" w:cs="Arial"/>
          <w:sz w:val="22"/>
        </w:rPr>
      </w:pPr>
    </w:p>
    <w:p w14:paraId="78C73508" w14:textId="77777777" w:rsidR="005E3BC1" w:rsidRPr="009839EF" w:rsidRDefault="005E3BC1" w:rsidP="005E3BC1">
      <w:pPr>
        <w:spacing w:after="0" w:line="240" w:lineRule="auto"/>
        <w:rPr>
          <w:rFonts w:ascii="Arial" w:hAnsi="Arial" w:cs="Arial"/>
          <w:b/>
          <w:sz w:val="22"/>
        </w:rPr>
      </w:pPr>
      <w:r w:rsidRPr="009839EF">
        <w:rPr>
          <w:rFonts w:ascii="Arial" w:hAnsi="Arial" w:cs="Arial"/>
          <w:b/>
          <w:sz w:val="22"/>
        </w:rPr>
        <w:t>First case: A. New subscriber</w:t>
      </w:r>
    </w:p>
    <w:p w14:paraId="0D4A7AA1" w14:textId="77777777" w:rsidR="005E3BC1" w:rsidRPr="00150A1B" w:rsidRDefault="005E3BC1" w:rsidP="005E3BC1">
      <w:pPr>
        <w:spacing w:after="0" w:line="240" w:lineRule="auto"/>
        <w:rPr>
          <w:rFonts w:cs="Times New Roman"/>
          <w:b/>
          <w:sz w:val="20"/>
          <w:szCs w:val="23"/>
        </w:rPr>
      </w:pPr>
      <w:r w:rsidRPr="00150A1B">
        <w:rPr>
          <w:noProof/>
          <w:sz w:val="20"/>
          <w:lang w:val="fr-FR" w:eastAsia="fr-FR"/>
        </w:rPr>
        <w:drawing>
          <wp:anchor distT="0" distB="0" distL="114300" distR="114300" simplePos="0" relativeHeight="251688960" behindDoc="1" locked="0" layoutInCell="1" allowOverlap="1" wp14:anchorId="0955D1CB" wp14:editId="3C5E0328">
            <wp:simplePos x="0" y="0"/>
            <wp:positionH relativeFrom="column">
              <wp:posOffset>-335280</wp:posOffset>
            </wp:positionH>
            <wp:positionV relativeFrom="paragraph">
              <wp:posOffset>107477</wp:posOffset>
            </wp:positionV>
            <wp:extent cx="6536570" cy="39340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36570" cy="393405"/>
                    </a:xfrm>
                    <a:prstGeom prst="rect">
                      <a:avLst/>
                    </a:prstGeom>
                  </pic:spPr>
                </pic:pic>
              </a:graphicData>
            </a:graphic>
            <wp14:sizeRelH relativeFrom="margin">
              <wp14:pctWidth>0</wp14:pctWidth>
            </wp14:sizeRelH>
            <wp14:sizeRelV relativeFrom="margin">
              <wp14:pctHeight>0</wp14:pctHeight>
            </wp14:sizeRelV>
          </wp:anchor>
        </w:drawing>
      </w:r>
    </w:p>
    <w:p w14:paraId="7D4F3CBD" w14:textId="77777777" w:rsidR="005E3BC1" w:rsidRDefault="005E3BC1" w:rsidP="005E3BC1">
      <w:pPr>
        <w:spacing w:after="0" w:line="240" w:lineRule="auto"/>
        <w:rPr>
          <w:rFonts w:cs="Times New Roman"/>
          <w:b/>
          <w:szCs w:val="23"/>
        </w:rPr>
      </w:pPr>
    </w:p>
    <w:p w14:paraId="63DA1F16" w14:textId="77777777" w:rsidR="005E3BC1" w:rsidRDefault="005E3BC1" w:rsidP="005E3BC1">
      <w:pPr>
        <w:spacing w:after="0" w:line="240" w:lineRule="auto"/>
        <w:rPr>
          <w:rFonts w:cs="Times New Roman"/>
          <w:b/>
          <w:szCs w:val="23"/>
        </w:rPr>
      </w:pPr>
    </w:p>
    <w:p w14:paraId="41E775B8" w14:textId="77777777" w:rsidR="005E3BC1" w:rsidRPr="00150A1B" w:rsidRDefault="005E3BC1" w:rsidP="005E3BC1">
      <w:pPr>
        <w:spacing w:after="0"/>
        <w:rPr>
          <w:rFonts w:cs="Times New Roman"/>
          <w:b/>
          <w:sz w:val="2"/>
          <w:szCs w:val="23"/>
        </w:rPr>
      </w:pPr>
    </w:p>
    <w:p w14:paraId="679BEECE" w14:textId="77777777" w:rsidR="005E3BC1" w:rsidRPr="008B65C0" w:rsidRDefault="005E3BC1" w:rsidP="005E3BC1">
      <w:pPr>
        <w:pStyle w:val="Caption"/>
        <w:jc w:val="center"/>
        <w:rPr>
          <w:b w:val="0"/>
          <w:i/>
          <w:color w:val="auto"/>
          <w:sz w:val="20"/>
          <w:szCs w:val="20"/>
        </w:rPr>
      </w:pPr>
      <w:r w:rsidRPr="008B65C0">
        <w:rPr>
          <w:b w:val="0"/>
          <w:i/>
          <w:color w:val="auto"/>
          <w:sz w:val="20"/>
          <w:szCs w:val="20"/>
        </w:rPr>
        <w:t xml:space="preserve"> </w:t>
      </w:r>
      <w:bookmarkStart w:id="98" w:name="_Toc496915048"/>
      <w:bookmarkStart w:id="99" w:name="_Toc496919414"/>
      <w:r w:rsidRPr="008B65C0">
        <w:rPr>
          <w:b w:val="0"/>
          <w:i/>
          <w:color w:val="auto"/>
          <w:sz w:val="20"/>
          <w:szCs w:val="20"/>
        </w:rPr>
        <w:t xml:space="preserve">Table </w:t>
      </w:r>
      <w:r w:rsidRPr="008B65C0">
        <w:rPr>
          <w:b w:val="0"/>
          <w:i/>
          <w:color w:val="auto"/>
          <w:sz w:val="20"/>
          <w:szCs w:val="20"/>
        </w:rPr>
        <w:fldChar w:fldCharType="begin"/>
      </w:r>
      <w:r w:rsidRPr="008B65C0">
        <w:rPr>
          <w:b w:val="0"/>
          <w:i/>
          <w:color w:val="auto"/>
          <w:sz w:val="20"/>
          <w:szCs w:val="20"/>
        </w:rPr>
        <w:instrText xml:space="preserve"> SEQ Tableau \* ARABIC </w:instrText>
      </w:r>
      <w:r w:rsidRPr="008B65C0">
        <w:rPr>
          <w:b w:val="0"/>
          <w:i/>
          <w:color w:val="auto"/>
          <w:sz w:val="20"/>
          <w:szCs w:val="20"/>
        </w:rPr>
        <w:fldChar w:fldCharType="separate"/>
      </w:r>
      <w:r w:rsidR="00F27EB9">
        <w:rPr>
          <w:b w:val="0"/>
          <w:i/>
          <w:noProof/>
          <w:color w:val="auto"/>
          <w:sz w:val="20"/>
          <w:szCs w:val="20"/>
        </w:rPr>
        <w:t>3</w:t>
      </w:r>
      <w:r w:rsidRPr="008B65C0">
        <w:rPr>
          <w:b w:val="0"/>
          <w:i/>
          <w:color w:val="auto"/>
          <w:sz w:val="20"/>
          <w:szCs w:val="20"/>
        </w:rPr>
        <w:fldChar w:fldCharType="end"/>
      </w:r>
      <w:r w:rsidRPr="008B65C0">
        <w:rPr>
          <w:b w:val="0"/>
          <w:i/>
          <w:color w:val="auto"/>
          <w:sz w:val="20"/>
          <w:szCs w:val="20"/>
        </w:rPr>
        <w:t>: Presentation of the first new subscriber</w:t>
      </w:r>
      <w:bookmarkEnd w:id="98"/>
      <w:bookmarkEnd w:id="99"/>
    </w:p>
    <w:p w14:paraId="6425424E" w14:textId="77777777" w:rsidR="005E3BC1" w:rsidRPr="00071C33" w:rsidRDefault="005E3BC1" w:rsidP="00071C33">
      <w:pPr>
        <w:spacing w:after="160" w:line="259" w:lineRule="auto"/>
        <w:jc w:val="left"/>
        <w:rPr>
          <w:b/>
          <w:szCs w:val="23"/>
        </w:rPr>
      </w:pPr>
      <w:r>
        <w:rPr>
          <w:b/>
          <w:szCs w:val="23"/>
        </w:rPr>
        <w:t>B. Classification from the system</w:t>
      </w:r>
      <w:r w:rsidRPr="005A03E4">
        <w:rPr>
          <w:noProof/>
          <w:szCs w:val="23"/>
        </w:rPr>
        <w:t xml:space="preserve"> </w:t>
      </w:r>
    </w:p>
    <w:p w14:paraId="046D92A4" w14:textId="77777777" w:rsidR="00D45797" w:rsidRPr="00E86029" w:rsidRDefault="005E3BC1" w:rsidP="00E86029">
      <w:pPr>
        <w:spacing w:after="0"/>
        <w:rPr>
          <w:rFonts w:ascii="Arial" w:hAnsi="Arial" w:cs="Arial"/>
          <w:noProof/>
          <w:szCs w:val="23"/>
        </w:rPr>
      </w:pPr>
      <w:r w:rsidRPr="00E86029">
        <w:rPr>
          <w:rFonts w:ascii="Arial" w:hAnsi="Arial" w:cs="Arial"/>
          <w:noProof/>
          <w:szCs w:val="23"/>
        </w:rPr>
        <w:t xml:space="preserve">After having entered the information of the first new subscriber, we observe in the figure below that the algorithm has classified it in the " </w:t>
      </w:r>
      <w:r w:rsidRPr="00E86029">
        <w:rPr>
          <w:rFonts w:ascii="Arial" w:hAnsi="Arial" w:cs="Arial"/>
          <w:i/>
          <w:noProof/>
          <w:szCs w:val="23"/>
        </w:rPr>
        <w:t xml:space="preserve">Churner </w:t>
      </w:r>
      <w:r w:rsidRPr="00E86029">
        <w:rPr>
          <w:rFonts w:ascii="Arial" w:hAnsi="Arial" w:cs="Arial"/>
          <w:noProof/>
          <w:szCs w:val="23"/>
        </w:rPr>
        <w:t>" class, that is to say, given the behavior of the new subscriber entered in table 2 above, the algorithm classifies it among the non-active customers or among the customers who have lost.</w:t>
      </w:r>
    </w:p>
    <w:p w14:paraId="7A9F4B0E" w14:textId="77777777" w:rsidR="00D45797" w:rsidRDefault="00D45797">
      <w:pPr>
        <w:spacing w:after="160" w:line="259" w:lineRule="auto"/>
        <w:jc w:val="left"/>
        <w:rPr>
          <w:noProof/>
          <w:szCs w:val="23"/>
        </w:rPr>
      </w:pPr>
      <w:r>
        <w:rPr>
          <w:noProof/>
          <w:szCs w:val="23"/>
        </w:rPr>
        <w:br w:type="page"/>
      </w:r>
    </w:p>
    <w:p w14:paraId="4C0F621A" w14:textId="77777777" w:rsidR="005E3BC1" w:rsidRDefault="00E86029" w:rsidP="00C37D31">
      <w:pPr>
        <w:spacing w:after="160" w:line="259" w:lineRule="auto"/>
        <w:jc w:val="left"/>
        <w:rPr>
          <w:noProof/>
          <w:szCs w:val="23"/>
        </w:rPr>
      </w:pPr>
      <w:r w:rsidRPr="005A03E4">
        <w:rPr>
          <w:noProof/>
          <w:szCs w:val="23"/>
          <w:lang w:val="fr-FR" w:eastAsia="fr-FR"/>
        </w:rPr>
        <w:lastRenderedPageBreak/>
        <w:drawing>
          <wp:anchor distT="0" distB="0" distL="114300" distR="114300" simplePos="0" relativeHeight="251697152" behindDoc="1" locked="0" layoutInCell="1" allowOverlap="1" wp14:anchorId="7DABE806" wp14:editId="46F12DDB">
            <wp:simplePos x="0" y="0"/>
            <wp:positionH relativeFrom="margin">
              <wp:posOffset>-300990</wp:posOffset>
            </wp:positionH>
            <wp:positionV relativeFrom="paragraph">
              <wp:posOffset>-635</wp:posOffset>
            </wp:positionV>
            <wp:extent cx="6583381" cy="1616149"/>
            <wp:effectExtent l="0" t="0" r="8255"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l="2275" t="15903" r="27357" b="53387"/>
                    <a:stretch/>
                  </pic:blipFill>
                  <pic:spPr bwMode="auto">
                    <a:xfrm>
                      <a:off x="0" y="0"/>
                      <a:ext cx="6583381" cy="1616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36FC4" w14:textId="77777777" w:rsidR="00F91D33" w:rsidRDefault="00F91D33" w:rsidP="005E3BC1">
      <w:pPr>
        <w:rPr>
          <w:noProof/>
          <w:sz w:val="8"/>
          <w:szCs w:val="23"/>
        </w:rPr>
      </w:pPr>
    </w:p>
    <w:p w14:paraId="21537065" w14:textId="77777777" w:rsidR="00C37D31" w:rsidRDefault="00C37D31" w:rsidP="005E3BC1">
      <w:pPr>
        <w:rPr>
          <w:noProof/>
          <w:sz w:val="8"/>
          <w:szCs w:val="23"/>
        </w:rPr>
      </w:pPr>
    </w:p>
    <w:p w14:paraId="190BA364" w14:textId="77777777" w:rsidR="00C37D31" w:rsidRPr="00F91D33" w:rsidRDefault="00C37D31" w:rsidP="005E3BC1">
      <w:pPr>
        <w:rPr>
          <w:noProof/>
          <w:sz w:val="8"/>
          <w:szCs w:val="23"/>
        </w:rPr>
      </w:pPr>
    </w:p>
    <w:p w14:paraId="6E87FEDA" w14:textId="77777777" w:rsidR="00C37D31" w:rsidRDefault="00C37D31" w:rsidP="005E3BC1">
      <w:pPr>
        <w:pStyle w:val="Caption"/>
        <w:jc w:val="center"/>
        <w:rPr>
          <w:b w:val="0"/>
          <w:i/>
          <w:color w:val="auto"/>
          <w:sz w:val="20"/>
          <w:szCs w:val="20"/>
        </w:rPr>
      </w:pPr>
      <w:bookmarkStart w:id="100" w:name="_Toc496919684"/>
    </w:p>
    <w:p w14:paraId="7248F4FE" w14:textId="77777777" w:rsidR="00C37D31" w:rsidRDefault="00C37D31" w:rsidP="005E3BC1">
      <w:pPr>
        <w:pStyle w:val="Caption"/>
        <w:jc w:val="center"/>
        <w:rPr>
          <w:b w:val="0"/>
          <w:i/>
          <w:color w:val="auto"/>
          <w:sz w:val="20"/>
          <w:szCs w:val="20"/>
        </w:rPr>
      </w:pPr>
    </w:p>
    <w:p w14:paraId="73EBA197" w14:textId="77777777" w:rsidR="00C37D31" w:rsidRDefault="00C37D31" w:rsidP="005E3BC1">
      <w:pPr>
        <w:pStyle w:val="Caption"/>
        <w:jc w:val="center"/>
        <w:rPr>
          <w:b w:val="0"/>
          <w:i/>
          <w:color w:val="auto"/>
          <w:sz w:val="20"/>
          <w:szCs w:val="20"/>
        </w:rPr>
      </w:pPr>
    </w:p>
    <w:p w14:paraId="31A31EA9" w14:textId="77777777" w:rsidR="005E3BC1" w:rsidRPr="000214B2" w:rsidRDefault="005E3BC1" w:rsidP="005E3BC1">
      <w:pPr>
        <w:pStyle w:val="Caption"/>
        <w:jc w:val="center"/>
        <w:rPr>
          <w:b w:val="0"/>
          <w:i/>
          <w:color w:val="auto"/>
          <w:sz w:val="20"/>
          <w:szCs w:val="20"/>
        </w:rPr>
      </w:pPr>
      <w:r w:rsidRPr="000214B2">
        <w:rPr>
          <w:b w:val="0"/>
          <w:i/>
          <w:color w:val="auto"/>
          <w:sz w:val="20"/>
          <w:szCs w:val="20"/>
        </w:rPr>
        <w:t xml:space="preserve">Figure </w:t>
      </w:r>
      <w:r w:rsidRPr="000214B2">
        <w:rPr>
          <w:b w:val="0"/>
          <w:i/>
          <w:color w:val="auto"/>
          <w:sz w:val="20"/>
          <w:szCs w:val="20"/>
        </w:rPr>
        <w:fldChar w:fldCharType="begin"/>
      </w:r>
      <w:r w:rsidRPr="000214B2">
        <w:rPr>
          <w:b w:val="0"/>
          <w:i/>
          <w:color w:val="auto"/>
          <w:sz w:val="20"/>
          <w:szCs w:val="20"/>
        </w:rPr>
        <w:instrText xml:space="preserve"> SEQ Figure \* ARABIC </w:instrText>
      </w:r>
      <w:r w:rsidRPr="000214B2">
        <w:rPr>
          <w:b w:val="0"/>
          <w:i/>
          <w:color w:val="auto"/>
          <w:sz w:val="20"/>
          <w:szCs w:val="20"/>
        </w:rPr>
        <w:fldChar w:fldCharType="separate"/>
      </w:r>
      <w:r w:rsidR="00F27EB9">
        <w:rPr>
          <w:b w:val="0"/>
          <w:i/>
          <w:noProof/>
          <w:color w:val="auto"/>
          <w:sz w:val="20"/>
          <w:szCs w:val="20"/>
        </w:rPr>
        <w:t>16</w:t>
      </w:r>
      <w:r w:rsidRPr="000214B2">
        <w:rPr>
          <w:b w:val="0"/>
          <w:i/>
          <w:color w:val="auto"/>
          <w:sz w:val="20"/>
          <w:szCs w:val="20"/>
        </w:rPr>
        <w:fldChar w:fldCharType="end"/>
      </w:r>
      <w:r w:rsidRPr="000214B2">
        <w:rPr>
          <w:b w:val="0"/>
          <w:i/>
          <w:color w:val="auto"/>
          <w:sz w:val="20"/>
          <w:szCs w:val="20"/>
        </w:rPr>
        <w:t>: Ranking of the first new subscriber with SVMs</w:t>
      </w:r>
      <w:bookmarkEnd w:id="100"/>
    </w:p>
    <w:p w14:paraId="59DBF629" w14:textId="77777777" w:rsidR="005E3BC1" w:rsidRPr="008B74A5" w:rsidRDefault="005E3BC1" w:rsidP="005E3BC1">
      <w:pPr>
        <w:spacing w:after="0"/>
        <w:rPr>
          <w:rFonts w:ascii="Arial" w:hAnsi="Arial" w:cs="Arial"/>
          <w:b/>
          <w:sz w:val="22"/>
        </w:rPr>
      </w:pPr>
      <w:r w:rsidRPr="008B74A5">
        <w:rPr>
          <w:rFonts w:ascii="Arial" w:hAnsi="Arial" w:cs="Arial"/>
          <w:b/>
          <w:sz w:val="22"/>
        </w:rPr>
        <w:t>Second case: A. New subscriber</w:t>
      </w:r>
      <w:r w:rsidRPr="008B74A5">
        <w:rPr>
          <w:rFonts w:ascii="Arial" w:hAnsi="Arial" w:cs="Arial"/>
          <w:noProof/>
          <w:sz w:val="22"/>
          <w:lang w:val="fr-FR" w:eastAsia="fr-FR"/>
        </w:rPr>
        <w:drawing>
          <wp:anchor distT="0" distB="0" distL="114300" distR="114300" simplePos="0" relativeHeight="251689984" behindDoc="1" locked="0" layoutInCell="1" allowOverlap="1" wp14:anchorId="2D79182E" wp14:editId="19A16C96">
            <wp:simplePos x="0" y="0"/>
            <wp:positionH relativeFrom="margin">
              <wp:posOffset>-304372</wp:posOffset>
            </wp:positionH>
            <wp:positionV relativeFrom="paragraph">
              <wp:posOffset>234802</wp:posOffset>
            </wp:positionV>
            <wp:extent cx="6369399" cy="372110"/>
            <wp:effectExtent l="0" t="0" r="0"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47851" cy="382535"/>
                    </a:xfrm>
                    <a:prstGeom prst="rect">
                      <a:avLst/>
                    </a:prstGeom>
                  </pic:spPr>
                </pic:pic>
              </a:graphicData>
            </a:graphic>
            <wp14:sizeRelH relativeFrom="margin">
              <wp14:pctWidth>0</wp14:pctWidth>
            </wp14:sizeRelH>
            <wp14:sizeRelV relativeFrom="margin">
              <wp14:pctHeight>0</wp14:pctHeight>
            </wp14:sizeRelV>
          </wp:anchor>
        </w:drawing>
      </w:r>
    </w:p>
    <w:p w14:paraId="667F68A5" w14:textId="77777777" w:rsidR="005E3BC1" w:rsidRDefault="005E3BC1" w:rsidP="005E3BC1">
      <w:pPr>
        <w:spacing w:after="0"/>
        <w:rPr>
          <w:b/>
          <w:szCs w:val="23"/>
        </w:rPr>
      </w:pPr>
    </w:p>
    <w:p w14:paraId="40DE7568" w14:textId="77777777" w:rsidR="005E3BC1" w:rsidRPr="00CD518B" w:rsidRDefault="005E3BC1" w:rsidP="005E3BC1">
      <w:pPr>
        <w:spacing w:after="0"/>
        <w:rPr>
          <w:b/>
          <w:szCs w:val="23"/>
        </w:rPr>
      </w:pPr>
    </w:p>
    <w:p w14:paraId="314AED1A" w14:textId="77777777" w:rsidR="005E3BC1" w:rsidRPr="006963DE" w:rsidRDefault="005E3BC1" w:rsidP="005E3BC1">
      <w:pPr>
        <w:pStyle w:val="Caption"/>
        <w:jc w:val="center"/>
        <w:rPr>
          <w:b w:val="0"/>
          <w:i/>
          <w:color w:val="auto"/>
          <w:sz w:val="20"/>
          <w:szCs w:val="20"/>
        </w:rPr>
      </w:pPr>
      <w:bookmarkStart w:id="101" w:name="_Toc496915049"/>
      <w:bookmarkStart w:id="102" w:name="_Toc496919415"/>
      <w:r w:rsidRPr="006963DE">
        <w:rPr>
          <w:b w:val="0"/>
          <w:i/>
          <w:color w:val="auto"/>
          <w:sz w:val="20"/>
          <w:szCs w:val="20"/>
        </w:rPr>
        <w:t xml:space="preserve">Table </w:t>
      </w:r>
      <w:r w:rsidRPr="006963DE">
        <w:rPr>
          <w:b w:val="0"/>
          <w:i/>
          <w:color w:val="auto"/>
          <w:sz w:val="20"/>
          <w:szCs w:val="20"/>
        </w:rPr>
        <w:fldChar w:fldCharType="begin"/>
      </w:r>
      <w:r w:rsidRPr="006963DE">
        <w:rPr>
          <w:b w:val="0"/>
          <w:i/>
          <w:color w:val="auto"/>
          <w:sz w:val="20"/>
          <w:szCs w:val="20"/>
        </w:rPr>
        <w:instrText xml:space="preserve"> SEQ Tableau \* ARABIC </w:instrText>
      </w:r>
      <w:r w:rsidRPr="006963DE">
        <w:rPr>
          <w:b w:val="0"/>
          <w:i/>
          <w:color w:val="auto"/>
          <w:sz w:val="20"/>
          <w:szCs w:val="20"/>
        </w:rPr>
        <w:fldChar w:fldCharType="separate"/>
      </w:r>
      <w:r w:rsidR="00F27EB9">
        <w:rPr>
          <w:b w:val="0"/>
          <w:i/>
          <w:noProof/>
          <w:color w:val="auto"/>
          <w:sz w:val="20"/>
          <w:szCs w:val="20"/>
        </w:rPr>
        <w:t>4</w:t>
      </w:r>
      <w:r w:rsidRPr="006963DE">
        <w:rPr>
          <w:b w:val="0"/>
          <w:i/>
          <w:color w:val="auto"/>
          <w:sz w:val="20"/>
          <w:szCs w:val="20"/>
        </w:rPr>
        <w:fldChar w:fldCharType="end"/>
      </w:r>
      <w:r w:rsidRPr="006963DE">
        <w:rPr>
          <w:b w:val="0"/>
          <w:i/>
          <w:color w:val="auto"/>
          <w:sz w:val="20"/>
          <w:szCs w:val="20"/>
        </w:rPr>
        <w:t>: Presentation of the second new subscriber</w:t>
      </w:r>
      <w:bookmarkEnd w:id="101"/>
      <w:bookmarkEnd w:id="102"/>
    </w:p>
    <w:p w14:paraId="2276BB84" w14:textId="77777777" w:rsidR="005E3BC1" w:rsidRPr="004609D1" w:rsidRDefault="005E3BC1" w:rsidP="004609D1">
      <w:pPr>
        <w:spacing w:after="160" w:line="259" w:lineRule="auto"/>
        <w:jc w:val="left"/>
        <w:rPr>
          <w:rFonts w:ascii="Arial" w:hAnsi="Arial" w:cs="Arial"/>
          <w:b/>
          <w:sz w:val="22"/>
          <w:szCs w:val="23"/>
        </w:rPr>
      </w:pPr>
      <w:r w:rsidRPr="008B74A5">
        <w:rPr>
          <w:rFonts w:ascii="Arial" w:hAnsi="Arial" w:cs="Arial"/>
          <w:b/>
          <w:sz w:val="22"/>
          <w:szCs w:val="23"/>
        </w:rPr>
        <w:t>B. Classification from the system</w:t>
      </w:r>
      <w:r w:rsidRPr="008B74A5">
        <w:rPr>
          <w:rFonts w:ascii="Arial" w:hAnsi="Arial" w:cs="Arial"/>
          <w:noProof/>
          <w:sz w:val="22"/>
          <w:szCs w:val="23"/>
        </w:rPr>
        <w:t xml:space="preserve"> </w:t>
      </w:r>
    </w:p>
    <w:p w14:paraId="40046BDA" w14:textId="77777777" w:rsidR="00D45797" w:rsidRPr="00E86029" w:rsidRDefault="005E3BC1" w:rsidP="00150A1B">
      <w:pPr>
        <w:spacing w:after="0"/>
        <w:rPr>
          <w:rFonts w:ascii="Arial" w:hAnsi="Arial" w:cs="Arial"/>
          <w:noProof/>
          <w:szCs w:val="23"/>
        </w:rPr>
      </w:pPr>
      <w:r w:rsidRPr="00E86029">
        <w:rPr>
          <w:rFonts w:ascii="Arial" w:hAnsi="Arial" w:cs="Arial"/>
          <w:noProof/>
          <w:szCs w:val="23"/>
        </w:rPr>
        <w:t xml:space="preserve">After having introduced the information of the second new subscriber, we also observe in the figure below that the algorithm has classified this one in the class of, </w:t>
      </w:r>
      <m:oMath>
        <m:r>
          <m:rPr>
            <m:sty m:val="p"/>
          </m:rPr>
          <w:rPr>
            <w:rFonts w:ascii="Cambria Math" w:hAnsi="Cambria Math" w:cs="Arial"/>
            <w:noProof/>
            <w:szCs w:val="23"/>
          </w:rPr>
          <m:t>« </m:t>
        </m:r>
        <m:r>
          <m:rPr>
            <m:sty m:val="bi"/>
          </m:rPr>
          <w:rPr>
            <w:rFonts w:ascii="Cambria Math" w:hAnsi="Cambria Math" w:cs="Arial"/>
            <w:noProof/>
            <w:szCs w:val="23"/>
          </w:rPr>
          <m:t>No</m:t>
        </m:r>
        <m:r>
          <m:rPr>
            <m:sty m:val="b"/>
          </m:rPr>
          <w:rPr>
            <w:rFonts w:ascii="Cambria Math" w:hAnsi="Cambria Math" w:cs="Arial"/>
            <w:noProof/>
            <w:szCs w:val="23"/>
          </w:rPr>
          <m:t xml:space="preserve"> </m:t>
        </m:r>
        <m:r>
          <m:rPr>
            <m:sty m:val="bi"/>
          </m:rPr>
          <w:rPr>
            <w:rFonts w:ascii="Cambria Math" w:hAnsi="Cambria Math" w:cs="Arial"/>
            <w:noProof/>
            <w:szCs w:val="23"/>
          </w:rPr>
          <m:t>Churner</m:t>
        </m:r>
        <m:r>
          <m:rPr>
            <m:sty m:val="b"/>
          </m:rPr>
          <w:rPr>
            <w:rFonts w:ascii="Cambria Math" w:hAnsi="Cambria Math" w:cs="Arial"/>
            <w:noProof/>
            <w:szCs w:val="23"/>
          </w:rPr>
          <m:t> </m:t>
        </m:r>
        <m:r>
          <m:rPr>
            <m:sty m:val="p"/>
          </m:rPr>
          <w:rPr>
            <w:rFonts w:ascii="Cambria Math" w:hAnsi="Cambria Math" w:cs="Arial"/>
            <w:noProof/>
            <w:szCs w:val="23"/>
          </w:rPr>
          <m:t>»</m:t>
        </m:r>
      </m:oMath>
      <w:r w:rsidRPr="00E86029">
        <w:rPr>
          <w:rFonts w:ascii="Arial" w:hAnsi="Arial" w:cs="Arial"/>
          <w:noProof/>
          <w:szCs w:val="23"/>
        </w:rPr>
        <w:t>that is to say given the behaviors of the new subscriber introduced in table 3 above, the algorithm classifies him among the active customers.</w:t>
      </w:r>
    </w:p>
    <w:p w14:paraId="04AA6D2E" w14:textId="77777777" w:rsidR="005E3BC1" w:rsidRDefault="00150A1B" w:rsidP="005E3BC1">
      <w:pPr>
        <w:rPr>
          <w:szCs w:val="23"/>
        </w:rPr>
      </w:pPr>
      <w:r w:rsidRPr="005A03E4">
        <w:rPr>
          <w:noProof/>
          <w:szCs w:val="23"/>
          <w:lang w:val="fr-FR" w:eastAsia="fr-FR"/>
        </w:rPr>
        <w:drawing>
          <wp:anchor distT="0" distB="0" distL="114300" distR="114300" simplePos="0" relativeHeight="251699200" behindDoc="1" locked="0" layoutInCell="1" allowOverlap="1" wp14:anchorId="60CF8218" wp14:editId="13BEB720">
            <wp:simplePos x="0" y="0"/>
            <wp:positionH relativeFrom="margin">
              <wp:posOffset>-405765</wp:posOffset>
            </wp:positionH>
            <wp:positionV relativeFrom="paragraph">
              <wp:posOffset>40802</wp:posOffset>
            </wp:positionV>
            <wp:extent cx="6566110" cy="1828800"/>
            <wp:effectExtent l="19050" t="19050" r="25400" b="1905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966" t="16117" r="27423" b="51035"/>
                    <a:stretch/>
                  </pic:blipFill>
                  <pic:spPr bwMode="auto">
                    <a:xfrm>
                      <a:off x="0" y="0"/>
                      <a:ext cx="6566110" cy="18288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B2F2B" w14:textId="77777777" w:rsidR="005E3BC1" w:rsidRDefault="005E3BC1" w:rsidP="005E3BC1">
      <w:pPr>
        <w:rPr>
          <w:szCs w:val="23"/>
        </w:rPr>
      </w:pPr>
    </w:p>
    <w:p w14:paraId="28BD339A" w14:textId="77777777" w:rsidR="00150A1B" w:rsidRDefault="00150A1B" w:rsidP="005E3BC1">
      <w:pPr>
        <w:rPr>
          <w:szCs w:val="23"/>
        </w:rPr>
      </w:pPr>
    </w:p>
    <w:p w14:paraId="7D717083" w14:textId="77777777" w:rsidR="00150A1B" w:rsidRPr="00926A57" w:rsidRDefault="00150A1B" w:rsidP="005E3BC1">
      <w:pPr>
        <w:rPr>
          <w:szCs w:val="23"/>
        </w:rPr>
      </w:pPr>
    </w:p>
    <w:p w14:paraId="03F63C11" w14:textId="77777777" w:rsidR="005E3BC1" w:rsidRPr="00926A57" w:rsidRDefault="005E3BC1" w:rsidP="005E3BC1">
      <w:pPr>
        <w:rPr>
          <w:szCs w:val="23"/>
        </w:rPr>
      </w:pPr>
    </w:p>
    <w:p w14:paraId="186B1000" w14:textId="77777777" w:rsidR="00150A1B" w:rsidRPr="00071C33" w:rsidRDefault="00150A1B" w:rsidP="00071C33">
      <w:bookmarkStart w:id="103" w:name="_Toc496915050"/>
      <w:bookmarkStart w:id="104" w:name="_Toc496919416"/>
    </w:p>
    <w:p w14:paraId="5E518FD6" w14:textId="77777777" w:rsidR="005E3BC1" w:rsidRPr="004573FC" w:rsidRDefault="005E3BC1" w:rsidP="00B007F8">
      <w:pPr>
        <w:pStyle w:val="Caption"/>
        <w:tabs>
          <w:tab w:val="left" w:pos="3282"/>
        </w:tabs>
        <w:jc w:val="center"/>
        <w:rPr>
          <w:b w:val="0"/>
          <w:i/>
          <w:color w:val="auto"/>
          <w:sz w:val="2"/>
          <w:szCs w:val="20"/>
        </w:rPr>
      </w:pPr>
      <w:bookmarkStart w:id="105" w:name="_Toc496919685"/>
      <w:bookmarkEnd w:id="103"/>
      <w:bookmarkEnd w:id="104"/>
      <w:r w:rsidRPr="00AA5F1D">
        <w:rPr>
          <w:b w:val="0"/>
          <w:i/>
          <w:color w:val="auto"/>
          <w:sz w:val="20"/>
          <w:szCs w:val="20"/>
        </w:rPr>
        <w:t xml:space="preserve">Figure </w:t>
      </w:r>
      <w:r w:rsidRPr="00AA5F1D">
        <w:rPr>
          <w:b w:val="0"/>
          <w:i/>
          <w:color w:val="auto"/>
          <w:sz w:val="20"/>
          <w:szCs w:val="20"/>
        </w:rPr>
        <w:fldChar w:fldCharType="begin"/>
      </w:r>
      <w:r w:rsidRPr="00AA5F1D">
        <w:rPr>
          <w:b w:val="0"/>
          <w:i/>
          <w:color w:val="auto"/>
          <w:sz w:val="20"/>
          <w:szCs w:val="20"/>
        </w:rPr>
        <w:instrText xml:space="preserve"> SEQ Figure \* ARABIC </w:instrText>
      </w:r>
      <w:r w:rsidRPr="00AA5F1D">
        <w:rPr>
          <w:b w:val="0"/>
          <w:i/>
          <w:color w:val="auto"/>
          <w:sz w:val="20"/>
          <w:szCs w:val="20"/>
        </w:rPr>
        <w:fldChar w:fldCharType="separate"/>
      </w:r>
      <w:r w:rsidR="00F27EB9">
        <w:rPr>
          <w:b w:val="0"/>
          <w:i/>
          <w:noProof/>
          <w:color w:val="auto"/>
          <w:sz w:val="20"/>
          <w:szCs w:val="20"/>
        </w:rPr>
        <w:t>17</w:t>
      </w:r>
      <w:r w:rsidRPr="00AA5F1D">
        <w:rPr>
          <w:b w:val="0"/>
          <w:i/>
          <w:color w:val="auto"/>
          <w:sz w:val="20"/>
          <w:szCs w:val="20"/>
        </w:rPr>
        <w:fldChar w:fldCharType="end"/>
      </w:r>
      <w:r w:rsidRPr="00AA5F1D">
        <w:rPr>
          <w:b w:val="0"/>
          <w:i/>
          <w:color w:val="auto"/>
          <w:sz w:val="20"/>
          <w:szCs w:val="20"/>
        </w:rPr>
        <w:t>: Ranking of the second new subscriber with SVMs</w:t>
      </w:r>
      <w:bookmarkEnd w:id="105"/>
    </w:p>
    <w:p w14:paraId="7A07FBA6" w14:textId="77777777" w:rsidR="003B00E2" w:rsidRPr="006925C8" w:rsidRDefault="00617FD6" w:rsidP="00B007F8">
      <w:pPr>
        <w:spacing w:after="160" w:line="240" w:lineRule="auto"/>
        <w:jc w:val="left"/>
        <w:rPr>
          <w:rFonts w:ascii="Arial" w:hAnsi="Arial" w:cs="Arial"/>
          <w:b/>
          <w:sz w:val="28"/>
          <w:szCs w:val="28"/>
        </w:rPr>
      </w:pPr>
      <w:r w:rsidRPr="006925C8">
        <w:rPr>
          <w:rFonts w:ascii="Arial" w:hAnsi="Arial" w:cs="Arial"/>
          <w:b/>
          <w:sz w:val="28"/>
          <w:szCs w:val="28"/>
        </w:rPr>
        <w:t>Conclusion</w:t>
      </w:r>
      <w:bookmarkEnd w:id="50"/>
      <w:bookmarkEnd w:id="51"/>
      <w:bookmarkEnd w:id="52"/>
      <w:bookmarkEnd w:id="53"/>
      <w:bookmarkEnd w:id="54"/>
      <w:r w:rsidRPr="006925C8">
        <w:rPr>
          <w:rFonts w:ascii="Arial" w:hAnsi="Arial" w:cs="Arial"/>
          <w:b/>
          <w:sz w:val="28"/>
          <w:szCs w:val="28"/>
        </w:rPr>
        <w:t xml:space="preserve"> </w:t>
      </w:r>
    </w:p>
    <w:p w14:paraId="1F4E19A0" w14:textId="77777777" w:rsidR="004228CC" w:rsidRPr="006925C8" w:rsidRDefault="003B00E2" w:rsidP="006925C8">
      <w:pPr>
        <w:spacing w:after="0"/>
        <w:rPr>
          <w:rFonts w:ascii="Arial" w:hAnsi="Arial" w:cs="Arial"/>
          <w:noProof/>
          <w:szCs w:val="23"/>
        </w:rPr>
      </w:pPr>
      <w:r w:rsidRPr="006925C8">
        <w:rPr>
          <w:rFonts w:ascii="Arial" w:hAnsi="Arial" w:cs="Arial"/>
          <w:noProof/>
          <w:szCs w:val="23"/>
        </w:rPr>
        <w:t>At the end of this article, we discussed analyzing the "Churn" using artificial learning based on the SVM algorithm. Indeed, we have presented artificial learning which represents, in the field of artificial intelligence, a significant advance by offering methods and tools capable of processing and analyzing complex data. Based on various techniques such as supervised and unsupervised learning, it allows to discover hidden patterns and make accurate predictions. Support Vector Machines (SVM), in particular, illustrate the effectiveness of supervised approaches, by allowing an optimal separation of classes through the maximization of the margin.</w:t>
      </w:r>
    </w:p>
    <w:p w14:paraId="1239CE98" w14:textId="77777777" w:rsidR="006925C8" w:rsidRDefault="006925C8" w:rsidP="006925C8">
      <w:pPr>
        <w:spacing w:after="0"/>
        <w:rPr>
          <w:rFonts w:ascii="Arial" w:hAnsi="Arial" w:cs="Arial"/>
          <w:noProof/>
          <w:szCs w:val="23"/>
        </w:rPr>
      </w:pPr>
    </w:p>
    <w:p w14:paraId="4EB74AED" w14:textId="77777777" w:rsidR="00F17C89" w:rsidRDefault="00F17C89" w:rsidP="006925C8">
      <w:pPr>
        <w:spacing w:after="0"/>
        <w:rPr>
          <w:rFonts w:ascii="Arial" w:hAnsi="Arial" w:cs="Arial"/>
          <w:noProof/>
          <w:szCs w:val="23"/>
        </w:rPr>
      </w:pPr>
    </w:p>
    <w:p w14:paraId="68C2384B" w14:textId="77777777" w:rsidR="00F17C89" w:rsidRDefault="00F17C89" w:rsidP="006925C8">
      <w:pPr>
        <w:spacing w:after="0"/>
        <w:rPr>
          <w:rFonts w:ascii="Arial" w:hAnsi="Arial" w:cs="Arial"/>
          <w:noProof/>
          <w:szCs w:val="23"/>
        </w:rPr>
      </w:pPr>
    </w:p>
    <w:p w14:paraId="7DF6790C" w14:textId="77777777" w:rsidR="00F17C89" w:rsidRDefault="00F17C89" w:rsidP="006925C8">
      <w:pPr>
        <w:spacing w:after="0"/>
        <w:rPr>
          <w:rFonts w:ascii="Arial" w:hAnsi="Arial" w:cs="Arial"/>
          <w:noProof/>
          <w:szCs w:val="23"/>
        </w:rPr>
      </w:pPr>
    </w:p>
    <w:p w14:paraId="738EBF76" w14:textId="77777777" w:rsidR="00F17C89" w:rsidRDefault="00F17C89" w:rsidP="006925C8">
      <w:pPr>
        <w:spacing w:after="0"/>
        <w:rPr>
          <w:rFonts w:ascii="Arial" w:hAnsi="Arial" w:cs="Arial"/>
          <w:noProof/>
          <w:szCs w:val="23"/>
        </w:rPr>
      </w:pPr>
    </w:p>
    <w:p w14:paraId="465406AE" w14:textId="77777777" w:rsidR="00F17C89" w:rsidRPr="006925C8" w:rsidRDefault="00F17C89" w:rsidP="006925C8">
      <w:pPr>
        <w:spacing w:after="0"/>
        <w:rPr>
          <w:rFonts w:ascii="Arial" w:hAnsi="Arial" w:cs="Arial"/>
          <w:noProof/>
          <w:szCs w:val="23"/>
        </w:rPr>
      </w:pPr>
    </w:p>
    <w:p w14:paraId="209121F2" w14:textId="7BEDD2CB" w:rsidR="00633C5A" w:rsidRPr="006925C8" w:rsidRDefault="00321244" w:rsidP="001366BA">
      <w:pPr>
        <w:spacing w:after="0" w:line="240" w:lineRule="auto"/>
        <w:jc w:val="center"/>
        <w:rPr>
          <w:rFonts w:ascii="Arial" w:hAnsi="Arial" w:cs="Arial"/>
          <w:b/>
          <w:sz w:val="24"/>
          <w:szCs w:val="24"/>
        </w:rPr>
      </w:pPr>
      <w:r>
        <w:rPr>
          <w:rFonts w:ascii="Arial" w:hAnsi="Arial" w:cs="Arial"/>
          <w:b/>
          <w:sz w:val="24"/>
          <w:szCs w:val="24"/>
        </w:rPr>
        <w:t>Reference</w:t>
      </w:r>
    </w:p>
    <w:p w14:paraId="7AD0077E" w14:textId="77777777" w:rsidR="006925C8" w:rsidRPr="00B44E78" w:rsidRDefault="006925C8" w:rsidP="001366BA">
      <w:pPr>
        <w:spacing w:after="0" w:line="240" w:lineRule="auto"/>
        <w:jc w:val="center"/>
        <w:rPr>
          <w:rFonts w:ascii="Times New Roman" w:hAnsi="Times New Roman" w:cs="Times New Roman"/>
          <w:sz w:val="28"/>
          <w:szCs w:val="24"/>
        </w:rPr>
      </w:pPr>
    </w:p>
    <w:p w14:paraId="19BC7106"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Mitchell, T. (2006). </w:t>
      </w:r>
      <w:r w:rsidRPr="006925C8">
        <w:rPr>
          <w:rStyle w:val="Emphasis"/>
          <w:rFonts w:ascii="Arial" w:hAnsi="Arial" w:cs="Arial"/>
          <w:sz w:val="24"/>
          <w:lang w:val="en-US"/>
        </w:rPr>
        <w:t xml:space="preserve">An Introduction to Machine Learning </w:t>
      </w:r>
      <w:r w:rsidRPr="006925C8">
        <w:rPr>
          <w:rFonts w:ascii="Arial" w:hAnsi="Arial" w:cs="Arial"/>
          <w:sz w:val="24"/>
          <w:lang w:val="en-US"/>
        </w:rPr>
        <w:t xml:space="preserve">. </w:t>
      </w:r>
      <w:r w:rsidRPr="006925C8">
        <w:rPr>
          <w:rFonts w:ascii="Arial" w:hAnsi="Arial" w:cs="Arial"/>
          <w:sz w:val="24"/>
        </w:rPr>
        <w:t xml:space="preserve">Antoine </w:t>
      </w:r>
      <w:proofErr w:type="spellStart"/>
      <w:r w:rsidRPr="006925C8">
        <w:rPr>
          <w:rFonts w:ascii="Arial" w:hAnsi="Arial" w:cs="Arial"/>
          <w:sz w:val="24"/>
        </w:rPr>
        <w:t>Cornuéjols</w:t>
      </w:r>
      <w:proofErr w:type="spellEnd"/>
      <w:r w:rsidRPr="006925C8">
        <w:rPr>
          <w:rFonts w:ascii="Arial" w:hAnsi="Arial" w:cs="Arial"/>
          <w:sz w:val="24"/>
        </w:rPr>
        <w:t xml:space="preserve"> .</w:t>
      </w:r>
    </w:p>
    <w:p w14:paraId="6D48BD95" w14:textId="77777777" w:rsidR="001366BA" w:rsidRPr="006925C8" w:rsidRDefault="001366BA" w:rsidP="006925C8">
      <w:pPr>
        <w:numPr>
          <w:ilvl w:val="0"/>
          <w:numId w:val="16"/>
        </w:numPr>
        <w:spacing w:after="0" w:line="360" w:lineRule="auto"/>
        <w:rPr>
          <w:rFonts w:ascii="Arial" w:hAnsi="Arial" w:cs="Arial"/>
          <w:sz w:val="24"/>
        </w:rPr>
      </w:pPr>
      <w:proofErr w:type="spellStart"/>
      <w:r w:rsidRPr="006925C8">
        <w:rPr>
          <w:rFonts w:ascii="Arial" w:hAnsi="Arial" w:cs="Arial"/>
          <w:sz w:val="24"/>
          <w:lang w:val="en-US"/>
        </w:rPr>
        <w:t>Cornuéjols</w:t>
      </w:r>
      <w:proofErr w:type="spellEnd"/>
      <w:r w:rsidRPr="006925C8">
        <w:rPr>
          <w:rFonts w:ascii="Arial" w:hAnsi="Arial" w:cs="Arial"/>
          <w:sz w:val="24"/>
          <w:lang w:val="en-US"/>
        </w:rPr>
        <w:t xml:space="preserve"> , A., </w:t>
      </w:r>
      <w:proofErr w:type="spellStart"/>
      <w:r w:rsidRPr="006925C8">
        <w:rPr>
          <w:rFonts w:ascii="Arial" w:hAnsi="Arial" w:cs="Arial"/>
          <w:sz w:val="24"/>
          <w:lang w:val="en-US"/>
        </w:rPr>
        <w:t>Miclet</w:t>
      </w:r>
      <w:proofErr w:type="spellEnd"/>
      <w:r w:rsidRPr="006925C8">
        <w:rPr>
          <w:rFonts w:ascii="Arial" w:hAnsi="Arial" w:cs="Arial"/>
          <w:sz w:val="24"/>
          <w:lang w:val="en-US"/>
        </w:rPr>
        <w:t xml:space="preserve"> , L., &amp; </w:t>
      </w:r>
      <w:proofErr w:type="spellStart"/>
      <w:r w:rsidRPr="006925C8">
        <w:rPr>
          <w:rFonts w:ascii="Arial" w:hAnsi="Arial" w:cs="Arial"/>
          <w:sz w:val="24"/>
          <w:lang w:val="en-US"/>
        </w:rPr>
        <w:t>Kodratoff</w:t>
      </w:r>
      <w:proofErr w:type="spellEnd"/>
      <w:r w:rsidRPr="006925C8">
        <w:rPr>
          <w:rFonts w:ascii="Arial" w:hAnsi="Arial" w:cs="Arial"/>
          <w:sz w:val="24"/>
          <w:lang w:val="en-US"/>
        </w:rPr>
        <w:t xml:space="preserve"> , Y. (2003). </w:t>
      </w:r>
      <w:r w:rsidRPr="006925C8">
        <w:rPr>
          <w:rStyle w:val="Emphasis"/>
          <w:rFonts w:ascii="Arial" w:hAnsi="Arial" w:cs="Arial"/>
          <w:sz w:val="24"/>
          <w:lang w:val="en-US"/>
        </w:rPr>
        <w:t xml:space="preserve">Artificial Learning: Concepts and Algorithms </w:t>
      </w:r>
      <w:r w:rsidRPr="006925C8">
        <w:rPr>
          <w:rFonts w:ascii="Arial" w:hAnsi="Arial" w:cs="Arial"/>
          <w:sz w:val="24"/>
          <w:lang w:val="en-US"/>
        </w:rPr>
        <w:t xml:space="preserve">(2nd </w:t>
      </w:r>
      <w:proofErr w:type="gramStart"/>
      <w:r w:rsidRPr="006925C8">
        <w:rPr>
          <w:rFonts w:ascii="Arial" w:hAnsi="Arial" w:cs="Arial"/>
          <w:sz w:val="24"/>
          <w:lang w:val="en-US"/>
        </w:rPr>
        <w:t>ed .</w:t>
      </w:r>
      <w:proofErr w:type="gramEnd"/>
      <w:r w:rsidRPr="006925C8">
        <w:rPr>
          <w:rFonts w:ascii="Arial" w:hAnsi="Arial" w:cs="Arial"/>
          <w:sz w:val="24"/>
          <w:lang w:val="en-US"/>
        </w:rPr>
        <w:t xml:space="preserve">). </w:t>
      </w:r>
      <w:r w:rsidRPr="006925C8">
        <w:rPr>
          <w:rFonts w:ascii="Arial" w:hAnsi="Arial" w:cs="Arial"/>
          <w:sz w:val="24"/>
        </w:rPr>
        <w:t xml:space="preserve">Éditions </w:t>
      </w:r>
      <w:proofErr w:type="spellStart"/>
      <w:r w:rsidRPr="006925C8">
        <w:rPr>
          <w:rFonts w:ascii="Arial" w:hAnsi="Arial" w:cs="Arial"/>
          <w:sz w:val="24"/>
        </w:rPr>
        <w:t>Eyrolles</w:t>
      </w:r>
      <w:proofErr w:type="spellEnd"/>
      <w:r w:rsidRPr="006925C8">
        <w:rPr>
          <w:rFonts w:ascii="Arial" w:hAnsi="Arial" w:cs="Arial"/>
          <w:sz w:val="24"/>
        </w:rPr>
        <w:t xml:space="preserve"> .</w:t>
      </w:r>
    </w:p>
    <w:p w14:paraId="1A9DE522"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Bishop, C. M. (2006). </w:t>
      </w:r>
      <w:r w:rsidRPr="006925C8">
        <w:rPr>
          <w:rStyle w:val="Emphasis"/>
          <w:rFonts w:ascii="Arial" w:hAnsi="Arial" w:cs="Arial"/>
          <w:sz w:val="24"/>
          <w:lang w:val="en-US"/>
        </w:rPr>
        <w:t xml:space="preserve">Pattern Recognition and Machine Learning </w:t>
      </w:r>
      <w:r w:rsidRPr="006925C8">
        <w:rPr>
          <w:rFonts w:ascii="Arial" w:hAnsi="Arial" w:cs="Arial"/>
          <w:sz w:val="24"/>
          <w:lang w:val="en-US"/>
        </w:rPr>
        <w:t xml:space="preserve">. </w:t>
      </w:r>
      <w:r w:rsidRPr="006925C8">
        <w:rPr>
          <w:rFonts w:ascii="Arial" w:hAnsi="Arial" w:cs="Arial"/>
          <w:sz w:val="24"/>
        </w:rPr>
        <w:t>Springer.</w:t>
      </w:r>
    </w:p>
    <w:p w14:paraId="366C0153" w14:textId="77777777" w:rsidR="001366BA" w:rsidRPr="006925C8" w:rsidRDefault="001366BA" w:rsidP="006925C8">
      <w:pPr>
        <w:numPr>
          <w:ilvl w:val="0"/>
          <w:numId w:val="16"/>
        </w:numPr>
        <w:spacing w:after="0" w:line="360" w:lineRule="auto"/>
        <w:rPr>
          <w:rFonts w:ascii="Arial" w:hAnsi="Arial" w:cs="Arial"/>
          <w:sz w:val="24"/>
        </w:rPr>
      </w:pPr>
      <w:proofErr w:type="spellStart"/>
      <w:r w:rsidRPr="006925C8">
        <w:rPr>
          <w:rFonts w:ascii="Arial" w:hAnsi="Arial" w:cs="Arial"/>
          <w:sz w:val="24"/>
          <w:lang w:val="en-US"/>
        </w:rPr>
        <w:t>Vapnik</w:t>
      </w:r>
      <w:proofErr w:type="spellEnd"/>
      <w:r w:rsidRPr="006925C8">
        <w:rPr>
          <w:rFonts w:ascii="Arial" w:hAnsi="Arial" w:cs="Arial"/>
          <w:sz w:val="24"/>
          <w:lang w:val="en-US"/>
        </w:rPr>
        <w:t xml:space="preserve"> , V. N. (1998). </w:t>
      </w:r>
      <w:r w:rsidRPr="006925C8">
        <w:rPr>
          <w:rStyle w:val="Emphasis"/>
          <w:rFonts w:ascii="Arial" w:hAnsi="Arial" w:cs="Arial"/>
          <w:sz w:val="24"/>
          <w:lang w:val="en-US"/>
        </w:rPr>
        <w:t xml:space="preserve">Statistical Learning Theory </w:t>
      </w:r>
      <w:r w:rsidRPr="006925C8">
        <w:rPr>
          <w:rFonts w:ascii="Arial" w:hAnsi="Arial" w:cs="Arial"/>
          <w:sz w:val="24"/>
          <w:lang w:val="en-US"/>
        </w:rPr>
        <w:t xml:space="preserve">. </w:t>
      </w:r>
      <w:r w:rsidRPr="006925C8">
        <w:rPr>
          <w:rFonts w:ascii="Arial" w:hAnsi="Arial" w:cs="Arial"/>
          <w:sz w:val="24"/>
        </w:rPr>
        <w:t>Wiley .</w:t>
      </w:r>
    </w:p>
    <w:p w14:paraId="687B9AED"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Hastie, T., </w:t>
      </w:r>
      <w:proofErr w:type="spellStart"/>
      <w:r w:rsidRPr="006925C8">
        <w:rPr>
          <w:rFonts w:ascii="Arial" w:hAnsi="Arial" w:cs="Arial"/>
          <w:sz w:val="24"/>
          <w:lang w:val="en-US"/>
        </w:rPr>
        <w:t>Tibshirani</w:t>
      </w:r>
      <w:proofErr w:type="spellEnd"/>
      <w:r w:rsidRPr="006925C8">
        <w:rPr>
          <w:rFonts w:ascii="Arial" w:hAnsi="Arial" w:cs="Arial"/>
          <w:sz w:val="24"/>
          <w:lang w:val="en-US"/>
        </w:rPr>
        <w:t xml:space="preserve"> , R., &amp; Friedman, J. (2009). </w:t>
      </w:r>
      <w:r w:rsidRPr="006925C8">
        <w:rPr>
          <w:rStyle w:val="Emphasis"/>
          <w:rFonts w:ascii="Arial" w:hAnsi="Arial" w:cs="Arial"/>
          <w:sz w:val="24"/>
          <w:lang w:val="en-US"/>
        </w:rPr>
        <w:t xml:space="preserve">The Elements of Statistical Learning: Data Mining, Inference, and Prediction </w:t>
      </w:r>
      <w:r w:rsidRPr="006925C8">
        <w:rPr>
          <w:rFonts w:ascii="Arial" w:hAnsi="Arial" w:cs="Arial"/>
          <w:sz w:val="24"/>
          <w:lang w:val="en-US"/>
        </w:rPr>
        <w:t xml:space="preserve">(2nd </w:t>
      </w:r>
      <w:proofErr w:type="gramStart"/>
      <w:r w:rsidRPr="006925C8">
        <w:rPr>
          <w:rFonts w:ascii="Arial" w:hAnsi="Arial" w:cs="Arial"/>
          <w:sz w:val="24"/>
          <w:lang w:val="en-US"/>
        </w:rPr>
        <w:t>ed .</w:t>
      </w:r>
      <w:proofErr w:type="gramEnd"/>
      <w:r w:rsidRPr="006925C8">
        <w:rPr>
          <w:rFonts w:ascii="Arial" w:hAnsi="Arial" w:cs="Arial"/>
          <w:sz w:val="24"/>
          <w:lang w:val="en-US"/>
        </w:rPr>
        <w:t xml:space="preserve">). </w:t>
      </w:r>
      <w:r w:rsidRPr="006925C8">
        <w:rPr>
          <w:rFonts w:ascii="Arial" w:hAnsi="Arial" w:cs="Arial"/>
          <w:sz w:val="24"/>
        </w:rPr>
        <w:t>Springer.</w:t>
      </w:r>
    </w:p>
    <w:p w14:paraId="68F364C4" w14:textId="77777777" w:rsidR="001366BA" w:rsidRPr="006925C8" w:rsidRDefault="001366BA" w:rsidP="006925C8">
      <w:pPr>
        <w:numPr>
          <w:ilvl w:val="0"/>
          <w:numId w:val="16"/>
        </w:numPr>
        <w:spacing w:after="0" w:line="360" w:lineRule="auto"/>
        <w:rPr>
          <w:rFonts w:ascii="Arial" w:hAnsi="Arial" w:cs="Arial"/>
          <w:sz w:val="24"/>
        </w:rPr>
      </w:pPr>
      <w:proofErr w:type="spellStart"/>
      <w:r w:rsidRPr="006925C8">
        <w:rPr>
          <w:rFonts w:ascii="Arial" w:hAnsi="Arial" w:cs="Arial"/>
          <w:sz w:val="24"/>
          <w:lang w:val="en-US"/>
        </w:rPr>
        <w:t>Cristianini</w:t>
      </w:r>
      <w:proofErr w:type="spellEnd"/>
      <w:r w:rsidRPr="006925C8">
        <w:rPr>
          <w:rFonts w:ascii="Arial" w:hAnsi="Arial" w:cs="Arial"/>
          <w:sz w:val="24"/>
          <w:lang w:val="en-US"/>
        </w:rPr>
        <w:t xml:space="preserve"> , N., &amp; Shawe -Taylor, J. (2000). </w:t>
      </w:r>
      <w:r w:rsidRPr="006925C8">
        <w:rPr>
          <w:rStyle w:val="Emphasis"/>
          <w:rFonts w:ascii="Arial" w:hAnsi="Arial" w:cs="Arial"/>
          <w:sz w:val="24"/>
          <w:lang w:val="en-US"/>
        </w:rPr>
        <w:t xml:space="preserve">An Introduction to Support Vector Machines and Other Kernel-based Learning Methods </w:t>
      </w:r>
      <w:r w:rsidRPr="006925C8">
        <w:rPr>
          <w:rFonts w:ascii="Arial" w:hAnsi="Arial" w:cs="Arial"/>
          <w:sz w:val="24"/>
          <w:lang w:val="en-US"/>
        </w:rPr>
        <w:t xml:space="preserve">. </w:t>
      </w:r>
      <w:r w:rsidRPr="006925C8">
        <w:rPr>
          <w:rFonts w:ascii="Arial" w:hAnsi="Arial" w:cs="Arial"/>
          <w:sz w:val="24"/>
        </w:rPr>
        <w:t>Cambridge University Press .</w:t>
      </w:r>
    </w:p>
    <w:p w14:paraId="5C6D97E8" w14:textId="77777777" w:rsidR="001366BA" w:rsidRPr="006925C8" w:rsidRDefault="001366BA" w:rsidP="006925C8">
      <w:pPr>
        <w:numPr>
          <w:ilvl w:val="0"/>
          <w:numId w:val="16"/>
        </w:numPr>
        <w:spacing w:after="0" w:line="360" w:lineRule="auto"/>
        <w:rPr>
          <w:rFonts w:ascii="Arial" w:hAnsi="Arial" w:cs="Arial"/>
          <w:sz w:val="24"/>
        </w:rPr>
      </w:pPr>
      <w:proofErr w:type="spellStart"/>
      <w:r w:rsidRPr="006925C8">
        <w:rPr>
          <w:rFonts w:ascii="Arial" w:hAnsi="Arial" w:cs="Arial"/>
          <w:sz w:val="24"/>
          <w:lang w:val="en-US"/>
        </w:rPr>
        <w:t>Schölkopf</w:t>
      </w:r>
      <w:proofErr w:type="spellEnd"/>
      <w:r w:rsidRPr="006925C8">
        <w:rPr>
          <w:rFonts w:ascii="Arial" w:hAnsi="Arial" w:cs="Arial"/>
          <w:sz w:val="24"/>
          <w:lang w:val="en-US"/>
        </w:rPr>
        <w:t xml:space="preserve"> , B., &amp; Smola , A.J. (2002). </w:t>
      </w:r>
      <w:r w:rsidRPr="006925C8">
        <w:rPr>
          <w:rStyle w:val="Emphasis"/>
          <w:rFonts w:ascii="Arial" w:hAnsi="Arial" w:cs="Arial"/>
          <w:sz w:val="24"/>
          <w:lang w:val="en-US"/>
        </w:rPr>
        <w:t xml:space="preserve">Learning with Kernels: Support Vector Machines, Regularization, Optimization, and Beyond </w:t>
      </w:r>
      <w:r w:rsidRPr="006925C8">
        <w:rPr>
          <w:rFonts w:ascii="Arial" w:hAnsi="Arial" w:cs="Arial"/>
          <w:sz w:val="24"/>
          <w:lang w:val="en-US"/>
        </w:rPr>
        <w:t xml:space="preserve">. </w:t>
      </w:r>
      <w:r w:rsidRPr="006925C8">
        <w:rPr>
          <w:rFonts w:ascii="Arial" w:hAnsi="Arial" w:cs="Arial"/>
          <w:sz w:val="24"/>
        </w:rPr>
        <w:t>MIT Press .</w:t>
      </w:r>
    </w:p>
    <w:p w14:paraId="73697DEA" w14:textId="77777777" w:rsidR="001366BA" w:rsidRPr="006925C8" w:rsidRDefault="001366BA" w:rsidP="006925C8">
      <w:pPr>
        <w:numPr>
          <w:ilvl w:val="0"/>
          <w:numId w:val="16"/>
        </w:numPr>
        <w:spacing w:after="0" w:line="360" w:lineRule="auto"/>
        <w:rPr>
          <w:rFonts w:ascii="Arial" w:hAnsi="Arial" w:cs="Arial"/>
          <w:sz w:val="24"/>
          <w:lang w:val="en-US"/>
        </w:rPr>
      </w:pPr>
      <w:r w:rsidRPr="006925C8">
        <w:rPr>
          <w:rFonts w:ascii="Arial" w:hAnsi="Arial" w:cs="Arial"/>
          <w:sz w:val="24"/>
          <w:lang w:val="en-US"/>
        </w:rPr>
        <w:t xml:space="preserve">Cortes, C., &amp; </w:t>
      </w:r>
      <w:proofErr w:type="spellStart"/>
      <w:r w:rsidRPr="006925C8">
        <w:rPr>
          <w:rFonts w:ascii="Arial" w:hAnsi="Arial" w:cs="Arial"/>
          <w:sz w:val="24"/>
          <w:lang w:val="en-US"/>
        </w:rPr>
        <w:t>Vapnik</w:t>
      </w:r>
      <w:proofErr w:type="spellEnd"/>
      <w:r w:rsidRPr="006925C8">
        <w:rPr>
          <w:rFonts w:ascii="Arial" w:hAnsi="Arial" w:cs="Arial"/>
          <w:sz w:val="24"/>
          <w:lang w:val="en-US"/>
        </w:rPr>
        <w:t xml:space="preserve"> , V. (1995). Support-vector networks. </w:t>
      </w:r>
      <w:r w:rsidRPr="006925C8">
        <w:rPr>
          <w:rStyle w:val="Emphasis"/>
          <w:rFonts w:ascii="Arial" w:hAnsi="Arial" w:cs="Arial"/>
          <w:sz w:val="24"/>
          <w:lang w:val="en-US"/>
        </w:rPr>
        <w:t xml:space="preserve">Machine Learning </w:t>
      </w:r>
      <w:r w:rsidRPr="006925C8">
        <w:rPr>
          <w:rFonts w:ascii="Arial" w:hAnsi="Arial" w:cs="Arial"/>
          <w:sz w:val="24"/>
          <w:lang w:val="en-US"/>
        </w:rPr>
        <w:t>, 20(3), 273-297.</w:t>
      </w:r>
    </w:p>
    <w:p w14:paraId="311063A8"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Zhang, H., &amp; Schneider, J. (2010). </w:t>
      </w:r>
      <w:r w:rsidRPr="006925C8">
        <w:rPr>
          <w:rStyle w:val="Emphasis"/>
          <w:rFonts w:ascii="Arial" w:hAnsi="Arial" w:cs="Arial"/>
          <w:sz w:val="24"/>
          <w:lang w:val="en-US"/>
        </w:rPr>
        <w:t xml:space="preserve">Support Vector Machines: Theory and Applications </w:t>
      </w:r>
      <w:r w:rsidRPr="006925C8">
        <w:rPr>
          <w:rFonts w:ascii="Arial" w:hAnsi="Arial" w:cs="Arial"/>
          <w:sz w:val="24"/>
          <w:lang w:val="en-US"/>
        </w:rPr>
        <w:t xml:space="preserve">. </w:t>
      </w:r>
      <w:r w:rsidRPr="006925C8">
        <w:rPr>
          <w:rFonts w:ascii="Arial" w:hAnsi="Arial" w:cs="Arial"/>
          <w:sz w:val="24"/>
        </w:rPr>
        <w:t>Springer.</w:t>
      </w:r>
    </w:p>
    <w:p w14:paraId="5CCC025D"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Guyon , I., &amp; </w:t>
      </w:r>
      <w:proofErr w:type="spellStart"/>
      <w:r w:rsidRPr="006925C8">
        <w:rPr>
          <w:rFonts w:ascii="Arial" w:hAnsi="Arial" w:cs="Arial"/>
          <w:sz w:val="24"/>
          <w:lang w:val="en-US"/>
        </w:rPr>
        <w:t>Elisseeff</w:t>
      </w:r>
      <w:proofErr w:type="spellEnd"/>
      <w:r w:rsidRPr="006925C8">
        <w:rPr>
          <w:rFonts w:ascii="Arial" w:hAnsi="Arial" w:cs="Arial"/>
          <w:sz w:val="24"/>
          <w:lang w:val="en-US"/>
        </w:rPr>
        <w:t xml:space="preserve"> , A. (2003). An introduction to variable selection. </w:t>
      </w:r>
      <w:r w:rsidRPr="006925C8">
        <w:rPr>
          <w:rStyle w:val="Emphasis"/>
          <w:rFonts w:ascii="Arial" w:hAnsi="Arial" w:cs="Arial"/>
          <w:sz w:val="24"/>
        </w:rPr>
        <w:t xml:space="preserve">Journal of Machine Learning Research </w:t>
      </w:r>
      <w:r w:rsidRPr="006925C8">
        <w:rPr>
          <w:rFonts w:ascii="Arial" w:hAnsi="Arial" w:cs="Arial"/>
          <w:sz w:val="24"/>
        </w:rPr>
        <w:t>, 3, 1157-1182.</w:t>
      </w:r>
    </w:p>
    <w:p w14:paraId="19839DED"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Liu, H., &amp; </w:t>
      </w:r>
      <w:proofErr w:type="spellStart"/>
      <w:r w:rsidRPr="006925C8">
        <w:rPr>
          <w:rFonts w:ascii="Arial" w:hAnsi="Arial" w:cs="Arial"/>
          <w:sz w:val="24"/>
          <w:lang w:val="en-US"/>
        </w:rPr>
        <w:t>Motoda</w:t>
      </w:r>
      <w:proofErr w:type="spellEnd"/>
      <w:r w:rsidRPr="006925C8">
        <w:rPr>
          <w:rFonts w:ascii="Arial" w:hAnsi="Arial" w:cs="Arial"/>
          <w:sz w:val="24"/>
          <w:lang w:val="en-US"/>
        </w:rPr>
        <w:t xml:space="preserve"> , H. (2007). </w:t>
      </w:r>
      <w:r w:rsidRPr="006925C8">
        <w:rPr>
          <w:rStyle w:val="Emphasis"/>
          <w:rFonts w:ascii="Arial" w:hAnsi="Arial" w:cs="Arial"/>
          <w:sz w:val="24"/>
          <w:lang w:val="en-US"/>
        </w:rPr>
        <w:t xml:space="preserve">Computational Methods of Feature Selection </w:t>
      </w:r>
      <w:r w:rsidRPr="006925C8">
        <w:rPr>
          <w:rFonts w:ascii="Arial" w:hAnsi="Arial" w:cs="Arial"/>
          <w:sz w:val="24"/>
          <w:lang w:val="en-US"/>
        </w:rPr>
        <w:t xml:space="preserve">. </w:t>
      </w:r>
      <w:r w:rsidRPr="006925C8">
        <w:rPr>
          <w:rFonts w:ascii="Arial" w:hAnsi="Arial" w:cs="Arial"/>
          <w:sz w:val="24"/>
        </w:rPr>
        <w:t>CRC Press .</w:t>
      </w:r>
    </w:p>
    <w:p w14:paraId="694E5567"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Bennett, K. P., &amp; Blue, J. (2000). Support vector machines: A new method for classification. </w:t>
      </w:r>
      <w:r w:rsidRPr="006925C8">
        <w:rPr>
          <w:rStyle w:val="Emphasis"/>
          <w:rFonts w:ascii="Arial" w:hAnsi="Arial" w:cs="Arial"/>
          <w:sz w:val="24"/>
        </w:rPr>
        <w:t xml:space="preserve">Proceedings of the 2000 IEEE International Conference on Data Mining </w:t>
      </w:r>
      <w:r w:rsidRPr="006925C8">
        <w:rPr>
          <w:rFonts w:ascii="Arial" w:hAnsi="Arial" w:cs="Arial"/>
          <w:sz w:val="24"/>
        </w:rPr>
        <w:t>.</w:t>
      </w:r>
    </w:p>
    <w:p w14:paraId="7D2F351E"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Friedman, J., Hastie, T., &amp; </w:t>
      </w:r>
      <w:proofErr w:type="spellStart"/>
      <w:r w:rsidRPr="006925C8">
        <w:rPr>
          <w:rFonts w:ascii="Arial" w:hAnsi="Arial" w:cs="Arial"/>
          <w:sz w:val="24"/>
          <w:lang w:val="en-US"/>
        </w:rPr>
        <w:t>Tibshirani</w:t>
      </w:r>
      <w:proofErr w:type="spellEnd"/>
      <w:r w:rsidRPr="006925C8">
        <w:rPr>
          <w:rFonts w:ascii="Arial" w:hAnsi="Arial" w:cs="Arial"/>
          <w:sz w:val="24"/>
          <w:lang w:val="en-US"/>
        </w:rPr>
        <w:t xml:space="preserve"> , R. (2001). </w:t>
      </w:r>
      <w:r w:rsidRPr="006925C8">
        <w:rPr>
          <w:rStyle w:val="Emphasis"/>
          <w:rFonts w:ascii="Arial" w:hAnsi="Arial" w:cs="Arial"/>
          <w:sz w:val="24"/>
          <w:lang w:val="en-US"/>
        </w:rPr>
        <w:t xml:space="preserve">The Elements of Statistical Learning </w:t>
      </w:r>
      <w:r w:rsidRPr="006925C8">
        <w:rPr>
          <w:rFonts w:ascii="Arial" w:hAnsi="Arial" w:cs="Arial"/>
          <w:sz w:val="24"/>
          <w:lang w:val="en-US"/>
        </w:rPr>
        <w:t xml:space="preserve">. </w:t>
      </w:r>
      <w:r w:rsidRPr="006925C8">
        <w:rPr>
          <w:rFonts w:ascii="Arial" w:hAnsi="Arial" w:cs="Arial"/>
          <w:sz w:val="24"/>
        </w:rPr>
        <w:t>Springer.</w:t>
      </w:r>
    </w:p>
    <w:p w14:paraId="1715C4E6" w14:textId="77777777" w:rsidR="001366BA" w:rsidRPr="006925C8" w:rsidRDefault="001366BA" w:rsidP="006925C8">
      <w:pPr>
        <w:numPr>
          <w:ilvl w:val="0"/>
          <w:numId w:val="16"/>
        </w:numPr>
        <w:spacing w:after="0" w:line="360" w:lineRule="auto"/>
        <w:rPr>
          <w:rFonts w:ascii="Arial" w:hAnsi="Arial" w:cs="Arial"/>
          <w:sz w:val="24"/>
          <w:lang w:val="en-US"/>
        </w:rPr>
      </w:pPr>
      <w:r w:rsidRPr="006925C8">
        <w:rPr>
          <w:rFonts w:ascii="Arial" w:hAnsi="Arial" w:cs="Arial"/>
          <w:sz w:val="24"/>
          <w:lang w:val="en-US"/>
        </w:rPr>
        <w:t xml:space="preserve">Rosasco , L., &amp; Verri , A. (2004). </w:t>
      </w:r>
      <w:r w:rsidRPr="006925C8">
        <w:rPr>
          <w:rStyle w:val="Emphasis"/>
          <w:rFonts w:ascii="Arial" w:hAnsi="Arial" w:cs="Arial"/>
          <w:sz w:val="24"/>
          <w:lang w:val="en-US"/>
        </w:rPr>
        <w:t xml:space="preserve">Support Vector Machines for Function Approximation </w:t>
      </w:r>
      <w:r w:rsidRPr="006925C8">
        <w:rPr>
          <w:rFonts w:ascii="Arial" w:hAnsi="Arial" w:cs="Arial"/>
          <w:sz w:val="24"/>
          <w:lang w:val="en-US"/>
        </w:rPr>
        <w:t>. Springer.</w:t>
      </w:r>
    </w:p>
    <w:p w14:paraId="392F6EEA"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rPr>
        <w:t xml:space="preserve">Koller , D., &amp; Friedman, N. (2009). </w:t>
      </w:r>
      <w:r w:rsidRPr="006925C8">
        <w:rPr>
          <w:rStyle w:val="Emphasis"/>
          <w:rFonts w:ascii="Arial" w:hAnsi="Arial" w:cs="Arial"/>
          <w:sz w:val="24"/>
        </w:rPr>
        <w:t xml:space="preserve">Probabilistic Graphical </w:t>
      </w:r>
      <w:proofErr w:type="gramStart"/>
      <w:r w:rsidRPr="006925C8">
        <w:rPr>
          <w:rStyle w:val="Emphasis"/>
          <w:rFonts w:ascii="Arial" w:hAnsi="Arial" w:cs="Arial"/>
          <w:sz w:val="24"/>
        </w:rPr>
        <w:t>Models :</w:t>
      </w:r>
      <w:proofErr w:type="gramEnd"/>
      <w:r w:rsidRPr="006925C8">
        <w:rPr>
          <w:rStyle w:val="Emphasis"/>
          <w:rFonts w:ascii="Arial" w:hAnsi="Arial" w:cs="Arial"/>
          <w:sz w:val="24"/>
        </w:rPr>
        <w:t xml:space="preserve"> Principles and Techniques </w:t>
      </w:r>
      <w:r w:rsidRPr="006925C8">
        <w:rPr>
          <w:rFonts w:ascii="Arial" w:hAnsi="Arial" w:cs="Arial"/>
          <w:sz w:val="24"/>
        </w:rPr>
        <w:t>. MIT Press.</w:t>
      </w:r>
    </w:p>
    <w:p w14:paraId="6BBEEC29" w14:textId="77777777" w:rsidR="003751D6" w:rsidRPr="006925C8" w:rsidRDefault="003751D6" w:rsidP="006925C8">
      <w:pPr>
        <w:spacing w:after="0" w:line="360" w:lineRule="auto"/>
        <w:ind w:left="360"/>
        <w:jc w:val="left"/>
        <w:rPr>
          <w:rFonts w:ascii="Arial" w:hAnsi="Arial" w:cs="Arial"/>
          <w:sz w:val="22"/>
        </w:rPr>
      </w:pPr>
    </w:p>
    <w:sectPr w:rsidR="003751D6" w:rsidRPr="006925C8" w:rsidSect="00C548E9">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DA3EE" w14:textId="77777777" w:rsidR="004C100C" w:rsidRDefault="004C100C" w:rsidP="00617FD6">
      <w:pPr>
        <w:spacing w:after="0" w:line="240" w:lineRule="auto"/>
      </w:pPr>
      <w:r>
        <w:separator/>
      </w:r>
    </w:p>
  </w:endnote>
  <w:endnote w:type="continuationSeparator" w:id="0">
    <w:p w14:paraId="603CFCEF" w14:textId="77777777" w:rsidR="004C100C" w:rsidRDefault="004C100C" w:rsidP="00617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FKai-SB">
    <w:altName w:val="Microsoft JhengHei Light"/>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4B569" w14:textId="77777777" w:rsidR="00BB36B4" w:rsidRDefault="00BB3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E8DCA" w14:textId="77777777" w:rsidR="00BB36B4" w:rsidRDefault="00BB36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C8660" w14:textId="77777777" w:rsidR="00BB36B4" w:rsidRDefault="00BB3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55DF0" w14:textId="77777777" w:rsidR="004C100C" w:rsidRDefault="004C100C" w:rsidP="00617FD6">
      <w:pPr>
        <w:spacing w:after="0" w:line="240" w:lineRule="auto"/>
      </w:pPr>
      <w:r>
        <w:separator/>
      </w:r>
    </w:p>
  </w:footnote>
  <w:footnote w:type="continuationSeparator" w:id="0">
    <w:p w14:paraId="14D8072A" w14:textId="77777777" w:rsidR="004C100C" w:rsidRDefault="004C100C" w:rsidP="00617FD6">
      <w:pPr>
        <w:spacing w:after="0" w:line="240" w:lineRule="auto"/>
      </w:pPr>
      <w:r>
        <w:continuationSeparator/>
      </w:r>
    </w:p>
  </w:footnote>
  <w:footnote w:id="1">
    <w:p w14:paraId="638EE71C" w14:textId="77777777" w:rsidR="004040B9" w:rsidRPr="00F046C0" w:rsidRDefault="004040B9" w:rsidP="00617FD6">
      <w:pPr>
        <w:pStyle w:val="FootnoteText"/>
        <w:rPr>
          <w:color w:val="FFFFFF"/>
          <w:sz w:val="28"/>
          <w:szCs w:val="28"/>
        </w:rPr>
      </w:pPr>
      <w:r w:rsidRPr="00F046C0">
        <w:rPr>
          <w:rStyle w:val="FootnoteReference"/>
        </w:rPr>
        <w:footnoteRef/>
      </w:r>
      <w:r w:rsidRPr="00F046C0">
        <w:t xml:space="preserve"> </w:t>
      </w:r>
      <w:r w:rsidRPr="00F046C0">
        <w:rPr>
          <w:color w:val="000000"/>
        </w:rPr>
        <w:t>Arnaud Revel, Vector Machines Support / Large Margin Separator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50BD" w14:textId="3B5EF2F1" w:rsidR="00BB36B4" w:rsidRDefault="004C100C">
    <w:pPr>
      <w:pStyle w:val="Header"/>
    </w:pPr>
    <w:r>
      <w:rPr>
        <w:noProof/>
      </w:rPr>
      <w:pict w14:anchorId="4D727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142641" o:spid="_x0000_s2050" type="#_x0000_t136" style="position:absolute;left:0;text-align:left;margin-left:0;margin-top:0;width:538.55pt;height:100.95pt;rotation:315;z-index:-251655168;mso-position-horizontal:center;mso-position-horizontal-relative:margin;mso-position-vertical:center;mso-position-vertical-relative:margin" o:allowincell="f" fillcolor="silver" stroked="f">
          <v:fill opacity=".5"/>
          <v:textpath style="font-family:&quot;Candar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3D46E" w14:textId="7AA55911" w:rsidR="004040B9" w:rsidRDefault="004C100C">
    <w:pPr>
      <w:pStyle w:val="Header"/>
      <w:jc w:val="center"/>
    </w:pPr>
    <w:r>
      <w:rPr>
        <w:noProof/>
      </w:rPr>
      <w:pict w14:anchorId="1C54C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142642" o:spid="_x0000_s2051" type="#_x0000_t136" style="position:absolute;left:0;text-align:left;margin-left:0;margin-top:0;width:538.55pt;height:100.95pt;rotation:315;z-index:-251653120;mso-position-horizontal:center;mso-position-horizontal-relative:margin;mso-position-vertical:center;mso-position-vertical-relative:margin" o:allowincell="f" fillcolor="silver" stroked="f">
          <v:fill opacity=".5"/>
          <v:textpath style="font-family:&quot;Candara&quot;;font-size:1pt" string="UNDER PEER REVIEW"/>
          <w10:wrap anchorx="margin" anchory="margin"/>
        </v:shape>
      </w:pict>
    </w:r>
    <w:sdt>
      <w:sdtPr>
        <w:id w:val="662441303"/>
        <w:docPartObj>
          <w:docPartGallery w:val="Page Numbers (Top of Page)"/>
          <w:docPartUnique/>
        </w:docPartObj>
      </w:sdtPr>
      <w:sdtEndPr/>
      <w:sdtContent>
        <w:r w:rsidR="004040B9">
          <w:fldChar w:fldCharType="begin"/>
        </w:r>
        <w:r w:rsidR="004040B9">
          <w:instrText>PAGE   \* MERGEFORMAT</w:instrText>
        </w:r>
        <w:r w:rsidR="004040B9">
          <w:fldChar w:fldCharType="separate"/>
        </w:r>
        <w:r w:rsidR="00F27EB9">
          <w:rPr>
            <w:noProof/>
          </w:rPr>
          <w:t>17</w:t>
        </w:r>
        <w:r w:rsidR="004040B9">
          <w:fldChar w:fldCharType="end"/>
        </w:r>
      </w:sdtContent>
    </w:sdt>
  </w:p>
  <w:p w14:paraId="31895AB3" w14:textId="77777777" w:rsidR="004040B9" w:rsidRDefault="004040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CF709" w14:textId="48681D90" w:rsidR="00BB36B4" w:rsidRDefault="004C100C">
    <w:pPr>
      <w:pStyle w:val="Header"/>
    </w:pPr>
    <w:r>
      <w:rPr>
        <w:noProof/>
      </w:rPr>
      <w:pict w14:anchorId="4BCE6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142640" o:spid="_x0000_s2049" type="#_x0000_t136" style="position:absolute;left:0;text-align:left;margin-left:0;margin-top:0;width:538.55pt;height:100.95pt;rotation:315;z-index:-251657216;mso-position-horizontal:center;mso-position-horizontal-relative:margin;mso-position-vertical:center;mso-position-vertical-relative:margin" o:allowincell="f" fillcolor="silver" stroked="f">
          <v:fill opacity=".5"/>
          <v:textpath style="font-family:&quot;Candar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34497"/>
    <w:multiLevelType w:val="hybridMultilevel"/>
    <w:tmpl w:val="355C8E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A5CA4"/>
    <w:multiLevelType w:val="hybridMultilevel"/>
    <w:tmpl w:val="15FCA98C"/>
    <w:lvl w:ilvl="0" w:tplc="66D6A582">
      <w:start w:val="1"/>
      <w:numFmt w:val="bullet"/>
      <w:lvlText w:val=""/>
      <w:lvlJc w:val="left"/>
      <w:pPr>
        <w:ind w:left="720" w:hanging="360"/>
      </w:pPr>
      <w:rPr>
        <w:rFonts w:ascii="Wingdings" w:hAnsi="Wingdings" w:hint="default"/>
        <w:b w:val="0"/>
        <w:i w:val="0"/>
      </w:rPr>
    </w:lvl>
    <w:lvl w:ilvl="1" w:tplc="F19EC330">
      <w:numFmt w:val="bullet"/>
      <w:lvlText w:val=""/>
      <w:lvlJc w:val="left"/>
      <w:pPr>
        <w:ind w:left="1440" w:hanging="360"/>
      </w:pPr>
      <w:rPr>
        <w:rFonts w:ascii="Symbol" w:eastAsia="Times New Roman"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412CE4"/>
    <w:multiLevelType w:val="hybridMultilevel"/>
    <w:tmpl w:val="CDC2061E"/>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2431C"/>
    <w:multiLevelType w:val="hybridMultilevel"/>
    <w:tmpl w:val="BCDCDDC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1D6F31"/>
    <w:multiLevelType w:val="multilevel"/>
    <w:tmpl w:val="6882E372"/>
    <w:lvl w:ilvl="0">
      <w:start w:val="1"/>
      <w:numFmt w:val="decimal"/>
      <w:lvlText w:val="%1."/>
      <w:lvlJc w:val="left"/>
      <w:pPr>
        <w:ind w:left="720" w:hanging="360"/>
      </w:pPr>
      <w:rPr>
        <w:vertAlign w:val="superscrip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35F3253"/>
    <w:multiLevelType w:val="multilevel"/>
    <w:tmpl w:val="D2A20C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962A9B"/>
    <w:multiLevelType w:val="hybridMultilevel"/>
    <w:tmpl w:val="80024A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272FD5"/>
    <w:multiLevelType w:val="hybridMultilevel"/>
    <w:tmpl w:val="DF6260E8"/>
    <w:lvl w:ilvl="0" w:tplc="FA0E7672">
      <w:start w:val="1"/>
      <w:numFmt w:val="bullet"/>
      <w:lvlText w:val=""/>
      <w:lvlJc w:val="left"/>
      <w:pPr>
        <w:ind w:left="1068" w:hanging="360"/>
      </w:pPr>
      <w:rPr>
        <w:rFonts w:ascii="Wingdings" w:hAnsi="Wingdings" w:hint="default"/>
        <w:b w:val="0"/>
        <w:i w:val="0"/>
        <w:sz w:val="23"/>
        <w:szCs w:val="23"/>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3B0B62C9"/>
    <w:multiLevelType w:val="hybridMultilevel"/>
    <w:tmpl w:val="34446BB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F014841"/>
    <w:multiLevelType w:val="multilevel"/>
    <w:tmpl w:val="3E9EA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7C356C"/>
    <w:multiLevelType w:val="hybridMultilevel"/>
    <w:tmpl w:val="48E4BD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8F65479"/>
    <w:multiLevelType w:val="hybridMultilevel"/>
    <w:tmpl w:val="0F26740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4F233A48"/>
    <w:multiLevelType w:val="multilevel"/>
    <w:tmpl w:val="255A3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E91B40"/>
    <w:multiLevelType w:val="hybridMultilevel"/>
    <w:tmpl w:val="3A2ACB8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4" w15:restartNumberingAfterBreak="0">
    <w:nsid w:val="5B5A5D7D"/>
    <w:multiLevelType w:val="multilevel"/>
    <w:tmpl w:val="8138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925D06"/>
    <w:multiLevelType w:val="hybridMultilevel"/>
    <w:tmpl w:val="D716FE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0F7D4B"/>
    <w:multiLevelType w:val="hybridMultilevel"/>
    <w:tmpl w:val="EB884D56"/>
    <w:lvl w:ilvl="0" w:tplc="1ED42E76">
      <w:start w:val="1"/>
      <w:numFmt w:val="bullet"/>
      <w:lvlText w:val=""/>
      <w:lvlJc w:val="left"/>
      <w:pPr>
        <w:ind w:left="720" w:hanging="360"/>
      </w:pPr>
      <w:rPr>
        <w:rFonts w:ascii="Symbol" w:hAnsi="Symbol" w:hint="default"/>
        <w:b w:val="0"/>
        <w:i w:val="0"/>
        <w:strike w:val="0"/>
        <w:dstrike w:val="0"/>
        <w:color w:val="000000"/>
        <w:sz w:val="29"/>
        <w:szCs w:val="29"/>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8261D62"/>
    <w:multiLevelType w:val="hybridMultilevel"/>
    <w:tmpl w:val="93DA7F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
  </w:num>
  <w:num w:numId="3">
    <w:abstractNumId w:val="15"/>
  </w:num>
  <w:num w:numId="4">
    <w:abstractNumId w:val="13"/>
  </w:num>
  <w:num w:numId="5">
    <w:abstractNumId w:val="2"/>
  </w:num>
  <w:num w:numId="6">
    <w:abstractNumId w:val="0"/>
  </w:num>
  <w:num w:numId="7">
    <w:abstractNumId w:val="17"/>
  </w:num>
  <w:num w:numId="8">
    <w:abstractNumId w:val="8"/>
  </w:num>
  <w:num w:numId="9">
    <w:abstractNumId w:val="4"/>
  </w:num>
  <w:num w:numId="10">
    <w:abstractNumId w:val="11"/>
  </w:num>
  <w:num w:numId="11">
    <w:abstractNumId w:val="3"/>
  </w:num>
  <w:num w:numId="12">
    <w:abstractNumId w:val="6"/>
  </w:num>
  <w:num w:numId="13">
    <w:abstractNumId w:val="10"/>
  </w:num>
  <w:num w:numId="14">
    <w:abstractNumId w:val="5"/>
  </w:num>
  <w:num w:numId="15">
    <w:abstractNumId w:val="9"/>
  </w:num>
  <w:num w:numId="16">
    <w:abstractNumId w:val="12"/>
  </w:num>
  <w:num w:numId="17">
    <w:abstractNumId w:val="14"/>
  </w:num>
  <w:num w:numId="1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FD6"/>
    <w:rsid w:val="00005C42"/>
    <w:rsid w:val="00020EC7"/>
    <w:rsid w:val="000254C0"/>
    <w:rsid w:val="00036303"/>
    <w:rsid w:val="00044BE6"/>
    <w:rsid w:val="000575B7"/>
    <w:rsid w:val="00071C33"/>
    <w:rsid w:val="00082615"/>
    <w:rsid w:val="0008446D"/>
    <w:rsid w:val="00084809"/>
    <w:rsid w:val="00091BC1"/>
    <w:rsid w:val="000960B2"/>
    <w:rsid w:val="000A0CF0"/>
    <w:rsid w:val="000A58BA"/>
    <w:rsid w:val="000A693D"/>
    <w:rsid w:val="000B1BED"/>
    <w:rsid w:val="000B46C5"/>
    <w:rsid w:val="000B4FFD"/>
    <w:rsid w:val="000C652B"/>
    <w:rsid w:val="000C6F28"/>
    <w:rsid w:val="000E4082"/>
    <w:rsid w:val="000F1EDA"/>
    <w:rsid w:val="00111EDF"/>
    <w:rsid w:val="00112783"/>
    <w:rsid w:val="00112A65"/>
    <w:rsid w:val="00116C32"/>
    <w:rsid w:val="001366BA"/>
    <w:rsid w:val="00137F36"/>
    <w:rsid w:val="00141CAF"/>
    <w:rsid w:val="00150A1B"/>
    <w:rsid w:val="0015697C"/>
    <w:rsid w:val="00172CB3"/>
    <w:rsid w:val="00181DA2"/>
    <w:rsid w:val="00183E37"/>
    <w:rsid w:val="00184E99"/>
    <w:rsid w:val="00186028"/>
    <w:rsid w:val="00192718"/>
    <w:rsid w:val="001B7DA4"/>
    <w:rsid w:val="001C2169"/>
    <w:rsid w:val="001C714E"/>
    <w:rsid w:val="001D2110"/>
    <w:rsid w:val="001D43AB"/>
    <w:rsid w:val="001E29D5"/>
    <w:rsid w:val="001E3EED"/>
    <w:rsid w:val="001F1DA8"/>
    <w:rsid w:val="001F5DD5"/>
    <w:rsid w:val="00206E2D"/>
    <w:rsid w:val="00216DCB"/>
    <w:rsid w:val="0024393F"/>
    <w:rsid w:val="00245C52"/>
    <w:rsid w:val="00255733"/>
    <w:rsid w:val="00265A93"/>
    <w:rsid w:val="00270EF3"/>
    <w:rsid w:val="00276D69"/>
    <w:rsid w:val="00277368"/>
    <w:rsid w:val="00280E09"/>
    <w:rsid w:val="00297589"/>
    <w:rsid w:val="002A137F"/>
    <w:rsid w:val="002B0603"/>
    <w:rsid w:val="002B1103"/>
    <w:rsid w:val="002B63FE"/>
    <w:rsid w:val="002C47DC"/>
    <w:rsid w:val="002C6D8F"/>
    <w:rsid w:val="002D414E"/>
    <w:rsid w:val="002E3D26"/>
    <w:rsid w:val="00301CB8"/>
    <w:rsid w:val="00313750"/>
    <w:rsid w:val="00321244"/>
    <w:rsid w:val="00331780"/>
    <w:rsid w:val="003326A2"/>
    <w:rsid w:val="00336935"/>
    <w:rsid w:val="0033716C"/>
    <w:rsid w:val="00341AA7"/>
    <w:rsid w:val="00341BB7"/>
    <w:rsid w:val="00346E3D"/>
    <w:rsid w:val="00374B6A"/>
    <w:rsid w:val="003751D6"/>
    <w:rsid w:val="00377EC9"/>
    <w:rsid w:val="00383FD1"/>
    <w:rsid w:val="00385C6F"/>
    <w:rsid w:val="00392C93"/>
    <w:rsid w:val="003A61F7"/>
    <w:rsid w:val="003A63FA"/>
    <w:rsid w:val="003B00E2"/>
    <w:rsid w:val="003B367F"/>
    <w:rsid w:val="003B4798"/>
    <w:rsid w:val="003D17AA"/>
    <w:rsid w:val="003E0CE9"/>
    <w:rsid w:val="003E1539"/>
    <w:rsid w:val="003E1F30"/>
    <w:rsid w:val="003E4A8B"/>
    <w:rsid w:val="00403100"/>
    <w:rsid w:val="004040B9"/>
    <w:rsid w:val="004150B4"/>
    <w:rsid w:val="004228CC"/>
    <w:rsid w:val="00430128"/>
    <w:rsid w:val="0043593E"/>
    <w:rsid w:val="00443E79"/>
    <w:rsid w:val="00446A6A"/>
    <w:rsid w:val="00453274"/>
    <w:rsid w:val="004573FC"/>
    <w:rsid w:val="004609D1"/>
    <w:rsid w:val="0047634E"/>
    <w:rsid w:val="00490377"/>
    <w:rsid w:val="00494753"/>
    <w:rsid w:val="004A6CC2"/>
    <w:rsid w:val="004B561F"/>
    <w:rsid w:val="004C034C"/>
    <w:rsid w:val="004C100C"/>
    <w:rsid w:val="004C6EA5"/>
    <w:rsid w:val="004D2108"/>
    <w:rsid w:val="004D464A"/>
    <w:rsid w:val="004E69AD"/>
    <w:rsid w:val="00500DA1"/>
    <w:rsid w:val="005139DD"/>
    <w:rsid w:val="0052561B"/>
    <w:rsid w:val="005271C8"/>
    <w:rsid w:val="005339C6"/>
    <w:rsid w:val="00540121"/>
    <w:rsid w:val="00541922"/>
    <w:rsid w:val="005473B0"/>
    <w:rsid w:val="005503C6"/>
    <w:rsid w:val="00554C83"/>
    <w:rsid w:val="005555D5"/>
    <w:rsid w:val="00576AD0"/>
    <w:rsid w:val="0058129B"/>
    <w:rsid w:val="00586233"/>
    <w:rsid w:val="0058644B"/>
    <w:rsid w:val="005C3157"/>
    <w:rsid w:val="005C3232"/>
    <w:rsid w:val="005C4014"/>
    <w:rsid w:val="005C6FA9"/>
    <w:rsid w:val="005D0CC3"/>
    <w:rsid w:val="005D5C93"/>
    <w:rsid w:val="005E3BC1"/>
    <w:rsid w:val="00604BDA"/>
    <w:rsid w:val="00617FD6"/>
    <w:rsid w:val="00623921"/>
    <w:rsid w:val="00632734"/>
    <w:rsid w:val="00633C5A"/>
    <w:rsid w:val="00646A4C"/>
    <w:rsid w:val="00661D8C"/>
    <w:rsid w:val="006659EE"/>
    <w:rsid w:val="00665D76"/>
    <w:rsid w:val="00671746"/>
    <w:rsid w:val="006925C8"/>
    <w:rsid w:val="00693706"/>
    <w:rsid w:val="006962EC"/>
    <w:rsid w:val="006A2542"/>
    <w:rsid w:val="006A7A8B"/>
    <w:rsid w:val="006A7D3B"/>
    <w:rsid w:val="006B15B3"/>
    <w:rsid w:val="006C17EB"/>
    <w:rsid w:val="006D02C9"/>
    <w:rsid w:val="006D5A42"/>
    <w:rsid w:val="006E25C7"/>
    <w:rsid w:val="006E7E68"/>
    <w:rsid w:val="00702D69"/>
    <w:rsid w:val="00704F32"/>
    <w:rsid w:val="0071019E"/>
    <w:rsid w:val="00716085"/>
    <w:rsid w:val="007170D9"/>
    <w:rsid w:val="0071784E"/>
    <w:rsid w:val="00720F68"/>
    <w:rsid w:val="00735627"/>
    <w:rsid w:val="007428CB"/>
    <w:rsid w:val="00784F68"/>
    <w:rsid w:val="00785041"/>
    <w:rsid w:val="00790877"/>
    <w:rsid w:val="007A6A5C"/>
    <w:rsid w:val="007B1187"/>
    <w:rsid w:val="007D0D20"/>
    <w:rsid w:val="007E42B7"/>
    <w:rsid w:val="007E48CC"/>
    <w:rsid w:val="007E6E70"/>
    <w:rsid w:val="007F6DA3"/>
    <w:rsid w:val="00806FDF"/>
    <w:rsid w:val="00823E7A"/>
    <w:rsid w:val="008269B1"/>
    <w:rsid w:val="00843378"/>
    <w:rsid w:val="00846A9A"/>
    <w:rsid w:val="00851D48"/>
    <w:rsid w:val="00856AEB"/>
    <w:rsid w:val="008616FB"/>
    <w:rsid w:val="00861D81"/>
    <w:rsid w:val="008627E3"/>
    <w:rsid w:val="008667DA"/>
    <w:rsid w:val="00874F36"/>
    <w:rsid w:val="0087669D"/>
    <w:rsid w:val="008B311C"/>
    <w:rsid w:val="008B74A5"/>
    <w:rsid w:val="008D1F69"/>
    <w:rsid w:val="0090215F"/>
    <w:rsid w:val="00903F4C"/>
    <w:rsid w:val="00910B40"/>
    <w:rsid w:val="00911B86"/>
    <w:rsid w:val="0092153C"/>
    <w:rsid w:val="009368C4"/>
    <w:rsid w:val="00953283"/>
    <w:rsid w:val="00956515"/>
    <w:rsid w:val="00957420"/>
    <w:rsid w:val="00962DAD"/>
    <w:rsid w:val="00964A17"/>
    <w:rsid w:val="00974CA5"/>
    <w:rsid w:val="0098231F"/>
    <w:rsid w:val="00982964"/>
    <w:rsid w:val="009839EF"/>
    <w:rsid w:val="009A41DB"/>
    <w:rsid w:val="009D2A35"/>
    <w:rsid w:val="009D7DCE"/>
    <w:rsid w:val="009E4312"/>
    <w:rsid w:val="00A0152C"/>
    <w:rsid w:val="00A0460D"/>
    <w:rsid w:val="00A063FC"/>
    <w:rsid w:val="00A14B11"/>
    <w:rsid w:val="00A25C03"/>
    <w:rsid w:val="00A32B9D"/>
    <w:rsid w:val="00A4420D"/>
    <w:rsid w:val="00A5678A"/>
    <w:rsid w:val="00A604B2"/>
    <w:rsid w:val="00A6154C"/>
    <w:rsid w:val="00A75912"/>
    <w:rsid w:val="00A7762A"/>
    <w:rsid w:val="00A916CF"/>
    <w:rsid w:val="00A9790F"/>
    <w:rsid w:val="00AA253E"/>
    <w:rsid w:val="00AA42E8"/>
    <w:rsid w:val="00AA4681"/>
    <w:rsid w:val="00AA7920"/>
    <w:rsid w:val="00AB2801"/>
    <w:rsid w:val="00AB391F"/>
    <w:rsid w:val="00AB613E"/>
    <w:rsid w:val="00AB6F5D"/>
    <w:rsid w:val="00AC5730"/>
    <w:rsid w:val="00AD0BC5"/>
    <w:rsid w:val="00AD7669"/>
    <w:rsid w:val="00AE35AB"/>
    <w:rsid w:val="00B007F8"/>
    <w:rsid w:val="00B15E3C"/>
    <w:rsid w:val="00B21959"/>
    <w:rsid w:val="00B24A20"/>
    <w:rsid w:val="00B37890"/>
    <w:rsid w:val="00B526A0"/>
    <w:rsid w:val="00B57168"/>
    <w:rsid w:val="00B6206D"/>
    <w:rsid w:val="00B65BD5"/>
    <w:rsid w:val="00B80A90"/>
    <w:rsid w:val="00B93F1D"/>
    <w:rsid w:val="00BB36B4"/>
    <w:rsid w:val="00BB64DF"/>
    <w:rsid w:val="00BC2CB7"/>
    <w:rsid w:val="00BC2E78"/>
    <w:rsid w:val="00BC50E9"/>
    <w:rsid w:val="00BD03EF"/>
    <w:rsid w:val="00BD7C50"/>
    <w:rsid w:val="00BD7F48"/>
    <w:rsid w:val="00BE096D"/>
    <w:rsid w:val="00BE2A8A"/>
    <w:rsid w:val="00BE4BC3"/>
    <w:rsid w:val="00BE6A42"/>
    <w:rsid w:val="00BE7A9E"/>
    <w:rsid w:val="00BE7F77"/>
    <w:rsid w:val="00BF6418"/>
    <w:rsid w:val="00C1269F"/>
    <w:rsid w:val="00C26742"/>
    <w:rsid w:val="00C33B51"/>
    <w:rsid w:val="00C35200"/>
    <w:rsid w:val="00C37D31"/>
    <w:rsid w:val="00C524D5"/>
    <w:rsid w:val="00C548E9"/>
    <w:rsid w:val="00C60D0A"/>
    <w:rsid w:val="00C6346E"/>
    <w:rsid w:val="00C63869"/>
    <w:rsid w:val="00C65ACE"/>
    <w:rsid w:val="00C73093"/>
    <w:rsid w:val="00C73684"/>
    <w:rsid w:val="00C74156"/>
    <w:rsid w:val="00C775D9"/>
    <w:rsid w:val="00C80242"/>
    <w:rsid w:val="00C849B1"/>
    <w:rsid w:val="00C868D8"/>
    <w:rsid w:val="00C87146"/>
    <w:rsid w:val="00C915FB"/>
    <w:rsid w:val="00C91AA3"/>
    <w:rsid w:val="00C95086"/>
    <w:rsid w:val="00C9767E"/>
    <w:rsid w:val="00CA24A7"/>
    <w:rsid w:val="00CB315F"/>
    <w:rsid w:val="00CB75A4"/>
    <w:rsid w:val="00CC22FD"/>
    <w:rsid w:val="00CC47D0"/>
    <w:rsid w:val="00CC55B8"/>
    <w:rsid w:val="00CC67C2"/>
    <w:rsid w:val="00CC68B4"/>
    <w:rsid w:val="00CD6476"/>
    <w:rsid w:val="00CD7CBC"/>
    <w:rsid w:val="00CF003E"/>
    <w:rsid w:val="00CF2742"/>
    <w:rsid w:val="00CF6334"/>
    <w:rsid w:val="00D0234B"/>
    <w:rsid w:val="00D0780E"/>
    <w:rsid w:val="00D24BA4"/>
    <w:rsid w:val="00D27C1B"/>
    <w:rsid w:val="00D4124E"/>
    <w:rsid w:val="00D419F8"/>
    <w:rsid w:val="00D43458"/>
    <w:rsid w:val="00D43A72"/>
    <w:rsid w:val="00D45797"/>
    <w:rsid w:val="00D45F22"/>
    <w:rsid w:val="00D47718"/>
    <w:rsid w:val="00D513EA"/>
    <w:rsid w:val="00D51F9E"/>
    <w:rsid w:val="00D60FAB"/>
    <w:rsid w:val="00D765A8"/>
    <w:rsid w:val="00D80EB7"/>
    <w:rsid w:val="00D8206A"/>
    <w:rsid w:val="00D90E9A"/>
    <w:rsid w:val="00DB20A9"/>
    <w:rsid w:val="00DB3A05"/>
    <w:rsid w:val="00DB6BD7"/>
    <w:rsid w:val="00DC2BB3"/>
    <w:rsid w:val="00DD2AF2"/>
    <w:rsid w:val="00DD3755"/>
    <w:rsid w:val="00DE59FB"/>
    <w:rsid w:val="00DF616F"/>
    <w:rsid w:val="00E02585"/>
    <w:rsid w:val="00E1423F"/>
    <w:rsid w:val="00E152E1"/>
    <w:rsid w:val="00E17AB1"/>
    <w:rsid w:val="00E30626"/>
    <w:rsid w:val="00E324A2"/>
    <w:rsid w:val="00E347C8"/>
    <w:rsid w:val="00E35037"/>
    <w:rsid w:val="00E365D2"/>
    <w:rsid w:val="00E43376"/>
    <w:rsid w:val="00E56E12"/>
    <w:rsid w:val="00E603CD"/>
    <w:rsid w:val="00E65D1C"/>
    <w:rsid w:val="00E6759C"/>
    <w:rsid w:val="00E70E41"/>
    <w:rsid w:val="00E739F7"/>
    <w:rsid w:val="00E86029"/>
    <w:rsid w:val="00E9398D"/>
    <w:rsid w:val="00E951E6"/>
    <w:rsid w:val="00EA05AC"/>
    <w:rsid w:val="00EA25DF"/>
    <w:rsid w:val="00EA42A2"/>
    <w:rsid w:val="00EB2D4F"/>
    <w:rsid w:val="00EC56B0"/>
    <w:rsid w:val="00ED2364"/>
    <w:rsid w:val="00ED41D2"/>
    <w:rsid w:val="00ED75A5"/>
    <w:rsid w:val="00EE5DCA"/>
    <w:rsid w:val="00EF7111"/>
    <w:rsid w:val="00F003ED"/>
    <w:rsid w:val="00F123B9"/>
    <w:rsid w:val="00F17C89"/>
    <w:rsid w:val="00F2266A"/>
    <w:rsid w:val="00F26DEC"/>
    <w:rsid w:val="00F27EB9"/>
    <w:rsid w:val="00F418A0"/>
    <w:rsid w:val="00F46335"/>
    <w:rsid w:val="00F5138E"/>
    <w:rsid w:val="00F51434"/>
    <w:rsid w:val="00F62A6A"/>
    <w:rsid w:val="00F70109"/>
    <w:rsid w:val="00F834B1"/>
    <w:rsid w:val="00F91D33"/>
    <w:rsid w:val="00F936B6"/>
    <w:rsid w:val="00FA3A5B"/>
    <w:rsid w:val="00FA7A59"/>
    <w:rsid w:val="00FD11C7"/>
    <w:rsid w:val="00FD570A"/>
    <w:rsid w:val="00FE05BE"/>
    <w:rsid w:val="00FE15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97FC5C"/>
  <w15:chartTrackingRefBased/>
  <w15:docId w15:val="{F6DBE25A-F81B-4D5C-A435-C78C19FF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7FD6"/>
    <w:pPr>
      <w:spacing w:after="200" w:line="276" w:lineRule="auto"/>
      <w:jc w:val="both"/>
    </w:pPr>
    <w:rPr>
      <w:rFonts w:ascii="Candara" w:hAnsi="Candara"/>
      <w:sz w:val="23"/>
    </w:rPr>
  </w:style>
  <w:style w:type="paragraph" w:styleId="Heading1">
    <w:name w:val="heading 1"/>
    <w:basedOn w:val="Normal"/>
    <w:next w:val="Normal"/>
    <w:link w:val="Heading1Char"/>
    <w:uiPriority w:val="9"/>
    <w:qFormat/>
    <w:rsid w:val="00617FD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17FD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17FD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617FD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FD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17FD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17FD6"/>
    <w:rPr>
      <w:rFonts w:asciiTheme="majorHAnsi" w:eastAsiaTheme="majorEastAsia" w:hAnsiTheme="majorHAnsi" w:cstheme="majorBidi"/>
      <w:b/>
      <w:bCs/>
      <w:color w:val="5B9BD5" w:themeColor="accent1"/>
      <w:sz w:val="23"/>
    </w:rPr>
  </w:style>
  <w:style w:type="character" w:customStyle="1" w:styleId="Heading4Char">
    <w:name w:val="Heading 4 Char"/>
    <w:basedOn w:val="DefaultParagraphFont"/>
    <w:link w:val="Heading4"/>
    <w:uiPriority w:val="9"/>
    <w:rsid w:val="00617FD6"/>
    <w:rPr>
      <w:rFonts w:asciiTheme="majorHAnsi" w:eastAsiaTheme="majorEastAsia" w:hAnsiTheme="majorHAnsi" w:cstheme="majorBidi"/>
      <w:b/>
      <w:bCs/>
      <w:i/>
      <w:iCs/>
      <w:color w:val="5B9BD5" w:themeColor="accent1"/>
      <w:sz w:val="23"/>
    </w:rPr>
  </w:style>
  <w:style w:type="character" w:customStyle="1" w:styleId="lang-en">
    <w:name w:val="lang-en"/>
    <w:basedOn w:val="DefaultParagraphFont"/>
    <w:rsid w:val="00617FD6"/>
  </w:style>
  <w:style w:type="character" w:styleId="Hyperlink">
    <w:name w:val="Hyperlink"/>
    <w:basedOn w:val="DefaultParagraphFont"/>
    <w:uiPriority w:val="99"/>
    <w:unhideWhenUsed/>
    <w:rsid w:val="00617FD6"/>
    <w:rPr>
      <w:color w:val="0000FF"/>
      <w:u w:val="single"/>
    </w:rPr>
  </w:style>
  <w:style w:type="paragraph" w:styleId="ListParagraph">
    <w:name w:val="List Paragraph"/>
    <w:aliases w:val="Liste figure,References,Paragraphe de liste1,normal,Lapis Bulleted List,List Paragraph (numbered (a)),Bullets,Normal1,Normal11,Normal111,Normal2,Normal3,Normal4,Normal1111,Liste couleur - Accent 11,List Paragraph1"/>
    <w:basedOn w:val="Normal"/>
    <w:link w:val="ListParagraphChar"/>
    <w:uiPriority w:val="34"/>
    <w:qFormat/>
    <w:rsid w:val="00617FD6"/>
    <w:pPr>
      <w:ind w:left="720"/>
      <w:contextualSpacing/>
    </w:pPr>
  </w:style>
  <w:style w:type="character" w:customStyle="1" w:styleId="BalloonTextChar">
    <w:name w:val="Balloon Text Char"/>
    <w:basedOn w:val="DefaultParagraphFont"/>
    <w:link w:val="BalloonText"/>
    <w:uiPriority w:val="99"/>
    <w:semiHidden/>
    <w:rsid w:val="00617FD6"/>
    <w:rPr>
      <w:rFonts w:ascii="Tahoma" w:hAnsi="Tahoma" w:cs="Tahoma"/>
      <w:sz w:val="16"/>
      <w:szCs w:val="16"/>
    </w:rPr>
  </w:style>
  <w:style w:type="paragraph" w:styleId="BalloonText">
    <w:name w:val="Balloon Text"/>
    <w:basedOn w:val="Normal"/>
    <w:link w:val="BalloonTextChar"/>
    <w:uiPriority w:val="99"/>
    <w:semiHidden/>
    <w:unhideWhenUsed/>
    <w:rsid w:val="00617FD6"/>
    <w:pPr>
      <w:spacing w:after="0" w:line="240" w:lineRule="auto"/>
    </w:pPr>
    <w:rPr>
      <w:rFonts w:ascii="Tahoma" w:hAnsi="Tahoma" w:cs="Tahoma"/>
      <w:sz w:val="16"/>
      <w:szCs w:val="16"/>
    </w:rPr>
  </w:style>
  <w:style w:type="paragraph" w:styleId="Header">
    <w:name w:val="header"/>
    <w:basedOn w:val="Normal"/>
    <w:link w:val="HeaderChar"/>
    <w:uiPriority w:val="99"/>
    <w:unhideWhenUsed/>
    <w:rsid w:val="00617F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7FD6"/>
    <w:rPr>
      <w:rFonts w:ascii="Candara" w:hAnsi="Candara"/>
      <w:sz w:val="23"/>
    </w:rPr>
  </w:style>
  <w:style w:type="paragraph" w:styleId="Footer">
    <w:name w:val="footer"/>
    <w:basedOn w:val="Normal"/>
    <w:link w:val="FooterChar"/>
    <w:uiPriority w:val="99"/>
    <w:unhideWhenUsed/>
    <w:rsid w:val="00617F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7FD6"/>
    <w:rPr>
      <w:rFonts w:ascii="Candara" w:hAnsi="Candara"/>
      <w:sz w:val="23"/>
    </w:rPr>
  </w:style>
  <w:style w:type="paragraph" w:styleId="FootnoteText">
    <w:name w:val="footnote text"/>
    <w:basedOn w:val="Normal"/>
    <w:link w:val="FootnoteTextChar"/>
    <w:uiPriority w:val="99"/>
    <w:unhideWhenUsed/>
    <w:rsid w:val="00617FD6"/>
    <w:pPr>
      <w:spacing w:after="0" w:line="240" w:lineRule="auto"/>
    </w:pPr>
    <w:rPr>
      <w:sz w:val="20"/>
      <w:szCs w:val="20"/>
    </w:rPr>
  </w:style>
  <w:style w:type="character" w:customStyle="1" w:styleId="FootnoteTextChar">
    <w:name w:val="Footnote Text Char"/>
    <w:basedOn w:val="DefaultParagraphFont"/>
    <w:link w:val="FootnoteText"/>
    <w:uiPriority w:val="99"/>
    <w:rsid w:val="00617FD6"/>
    <w:rPr>
      <w:rFonts w:ascii="Candara" w:hAnsi="Candara"/>
      <w:sz w:val="20"/>
      <w:szCs w:val="20"/>
    </w:rPr>
  </w:style>
  <w:style w:type="character" w:styleId="FootnoteReference">
    <w:name w:val="footnote reference"/>
    <w:basedOn w:val="DefaultParagraphFont"/>
    <w:uiPriority w:val="99"/>
    <w:unhideWhenUsed/>
    <w:qFormat/>
    <w:rsid w:val="00617FD6"/>
    <w:rPr>
      <w:vertAlign w:val="superscript"/>
    </w:rPr>
  </w:style>
  <w:style w:type="paragraph" w:customStyle="1" w:styleId="Default">
    <w:name w:val="Default"/>
    <w:rsid w:val="00617FD6"/>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617FD6"/>
    <w:pPr>
      <w:outlineLvl w:val="9"/>
    </w:pPr>
    <w:rPr>
      <w:lang w:eastAsia="fr-FR"/>
    </w:rPr>
  </w:style>
  <w:style w:type="paragraph" w:styleId="TOC1">
    <w:name w:val="toc 1"/>
    <w:basedOn w:val="Normal"/>
    <w:next w:val="Normal"/>
    <w:autoRedefine/>
    <w:uiPriority w:val="39"/>
    <w:unhideWhenUsed/>
    <w:rsid w:val="00617FD6"/>
    <w:pPr>
      <w:tabs>
        <w:tab w:val="right" w:leader="dot" w:pos="9062"/>
      </w:tabs>
      <w:spacing w:after="100"/>
    </w:pPr>
    <w:rPr>
      <w:b/>
      <w:noProof/>
    </w:rPr>
  </w:style>
  <w:style w:type="paragraph" w:styleId="TOC2">
    <w:name w:val="toc 2"/>
    <w:basedOn w:val="Normal"/>
    <w:next w:val="Normal"/>
    <w:autoRedefine/>
    <w:uiPriority w:val="39"/>
    <w:unhideWhenUsed/>
    <w:rsid w:val="00617FD6"/>
    <w:pPr>
      <w:tabs>
        <w:tab w:val="left" w:pos="660"/>
        <w:tab w:val="right" w:leader="dot" w:pos="9062"/>
      </w:tabs>
      <w:spacing w:after="100"/>
      <w:ind w:left="220"/>
    </w:pPr>
    <w:rPr>
      <w:b/>
      <w:i/>
      <w:noProof/>
    </w:rPr>
  </w:style>
  <w:style w:type="paragraph" w:styleId="TOC3">
    <w:name w:val="toc 3"/>
    <w:basedOn w:val="Normal"/>
    <w:next w:val="Normal"/>
    <w:autoRedefine/>
    <w:uiPriority w:val="39"/>
    <w:unhideWhenUsed/>
    <w:rsid w:val="00617FD6"/>
    <w:pPr>
      <w:spacing w:after="100"/>
      <w:ind w:left="440"/>
    </w:pPr>
  </w:style>
  <w:style w:type="paragraph" w:styleId="NormalWeb">
    <w:name w:val="Normal (Web)"/>
    <w:basedOn w:val="Normal"/>
    <w:uiPriority w:val="99"/>
    <w:unhideWhenUsed/>
    <w:rsid w:val="00617FD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ation">
    <w:name w:val="citation"/>
    <w:basedOn w:val="DefaultParagraphFont"/>
    <w:rsid w:val="00617FD6"/>
  </w:style>
  <w:style w:type="character" w:styleId="Strong">
    <w:name w:val="Strong"/>
    <w:basedOn w:val="DefaultParagraphFont"/>
    <w:uiPriority w:val="22"/>
    <w:qFormat/>
    <w:rsid w:val="00617FD6"/>
    <w:rPr>
      <w:b/>
      <w:bCs/>
    </w:rPr>
  </w:style>
  <w:style w:type="character" w:customStyle="1" w:styleId="mw-headline">
    <w:name w:val="mw-headline"/>
    <w:basedOn w:val="DefaultParagraphFont"/>
    <w:rsid w:val="00617FD6"/>
  </w:style>
  <w:style w:type="character" w:customStyle="1" w:styleId="chevron">
    <w:name w:val="chevron"/>
    <w:basedOn w:val="DefaultParagraphFont"/>
    <w:rsid w:val="00617FD6"/>
  </w:style>
  <w:style w:type="paragraph" w:styleId="TOC4">
    <w:name w:val="toc 4"/>
    <w:basedOn w:val="Normal"/>
    <w:next w:val="Normal"/>
    <w:autoRedefine/>
    <w:uiPriority w:val="39"/>
    <w:unhideWhenUsed/>
    <w:rsid w:val="00617FD6"/>
    <w:pPr>
      <w:spacing w:after="100"/>
      <w:ind w:left="660"/>
    </w:pPr>
    <w:rPr>
      <w:rFonts w:eastAsiaTheme="minorEastAsia"/>
      <w:lang w:eastAsia="fr-FR"/>
    </w:rPr>
  </w:style>
  <w:style w:type="paragraph" w:styleId="TOC5">
    <w:name w:val="toc 5"/>
    <w:basedOn w:val="Normal"/>
    <w:next w:val="Normal"/>
    <w:autoRedefine/>
    <w:uiPriority w:val="39"/>
    <w:unhideWhenUsed/>
    <w:rsid w:val="00617FD6"/>
    <w:pPr>
      <w:spacing w:after="100"/>
      <w:ind w:left="880"/>
    </w:pPr>
    <w:rPr>
      <w:rFonts w:eastAsiaTheme="minorEastAsia"/>
      <w:lang w:eastAsia="fr-FR"/>
    </w:rPr>
  </w:style>
  <w:style w:type="paragraph" w:styleId="TOC6">
    <w:name w:val="toc 6"/>
    <w:basedOn w:val="Normal"/>
    <w:next w:val="Normal"/>
    <w:autoRedefine/>
    <w:uiPriority w:val="39"/>
    <w:unhideWhenUsed/>
    <w:rsid w:val="00617FD6"/>
    <w:pPr>
      <w:spacing w:after="100"/>
      <w:ind w:left="1100"/>
    </w:pPr>
    <w:rPr>
      <w:rFonts w:eastAsiaTheme="minorEastAsia"/>
      <w:lang w:eastAsia="fr-FR"/>
    </w:rPr>
  </w:style>
  <w:style w:type="paragraph" w:styleId="TOC7">
    <w:name w:val="toc 7"/>
    <w:basedOn w:val="Normal"/>
    <w:next w:val="Normal"/>
    <w:autoRedefine/>
    <w:uiPriority w:val="39"/>
    <w:unhideWhenUsed/>
    <w:rsid w:val="00617FD6"/>
    <w:pPr>
      <w:spacing w:after="100"/>
      <w:ind w:left="1320"/>
    </w:pPr>
    <w:rPr>
      <w:rFonts w:eastAsiaTheme="minorEastAsia"/>
      <w:lang w:eastAsia="fr-FR"/>
    </w:rPr>
  </w:style>
  <w:style w:type="paragraph" w:styleId="TOC8">
    <w:name w:val="toc 8"/>
    <w:basedOn w:val="Normal"/>
    <w:next w:val="Normal"/>
    <w:autoRedefine/>
    <w:uiPriority w:val="39"/>
    <w:unhideWhenUsed/>
    <w:rsid w:val="00617FD6"/>
    <w:pPr>
      <w:spacing w:after="100"/>
      <w:ind w:left="1540"/>
    </w:pPr>
    <w:rPr>
      <w:rFonts w:eastAsiaTheme="minorEastAsia"/>
      <w:lang w:eastAsia="fr-FR"/>
    </w:rPr>
  </w:style>
  <w:style w:type="paragraph" w:styleId="TOC9">
    <w:name w:val="toc 9"/>
    <w:basedOn w:val="Normal"/>
    <w:next w:val="Normal"/>
    <w:autoRedefine/>
    <w:uiPriority w:val="39"/>
    <w:unhideWhenUsed/>
    <w:rsid w:val="00617FD6"/>
    <w:pPr>
      <w:spacing w:after="100"/>
      <w:ind w:left="1760"/>
    </w:pPr>
    <w:rPr>
      <w:rFonts w:eastAsiaTheme="minorEastAsia"/>
      <w:lang w:eastAsia="fr-FR"/>
    </w:rPr>
  </w:style>
  <w:style w:type="paragraph" w:styleId="Caption">
    <w:name w:val="caption"/>
    <w:basedOn w:val="Normal"/>
    <w:next w:val="Normal"/>
    <w:uiPriority w:val="35"/>
    <w:unhideWhenUsed/>
    <w:qFormat/>
    <w:rsid w:val="00617FD6"/>
    <w:pPr>
      <w:spacing w:line="240" w:lineRule="auto"/>
    </w:pPr>
    <w:rPr>
      <w:b/>
      <w:bCs/>
      <w:color w:val="5B9BD5" w:themeColor="accent1"/>
      <w:sz w:val="18"/>
      <w:szCs w:val="18"/>
    </w:rPr>
  </w:style>
  <w:style w:type="character" w:customStyle="1" w:styleId="mw-reflink-text">
    <w:name w:val="mw-reflink-text"/>
    <w:basedOn w:val="DefaultParagraphFont"/>
    <w:rsid w:val="00617FD6"/>
  </w:style>
  <w:style w:type="paragraph" w:styleId="TableofFigures">
    <w:name w:val="table of figures"/>
    <w:basedOn w:val="Normal"/>
    <w:next w:val="Normal"/>
    <w:uiPriority w:val="99"/>
    <w:unhideWhenUsed/>
    <w:rsid w:val="00617FD6"/>
    <w:pPr>
      <w:spacing w:after="0"/>
    </w:pPr>
  </w:style>
  <w:style w:type="paragraph" w:styleId="Subtitle">
    <w:name w:val="Subtitle"/>
    <w:basedOn w:val="Normal"/>
    <w:next w:val="Normal"/>
    <w:link w:val="SubtitleChar"/>
    <w:uiPriority w:val="11"/>
    <w:qFormat/>
    <w:rsid w:val="00617FD6"/>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17FD6"/>
    <w:rPr>
      <w:rFonts w:ascii="Candara" w:eastAsiaTheme="minorEastAsia" w:hAnsi="Candara"/>
      <w:color w:val="5A5A5A" w:themeColor="text1" w:themeTint="A5"/>
      <w:spacing w:val="15"/>
      <w:sz w:val="23"/>
      <w:lang w:val="en"/>
    </w:rPr>
  </w:style>
  <w:style w:type="character" w:customStyle="1" w:styleId="apple-converted-space">
    <w:name w:val="apple-converted-space"/>
    <w:basedOn w:val="DefaultParagraphFont"/>
    <w:rsid w:val="00617FD6"/>
  </w:style>
  <w:style w:type="paragraph" w:styleId="NoSpacing">
    <w:name w:val="No Spacing"/>
    <w:uiPriority w:val="1"/>
    <w:qFormat/>
    <w:rsid w:val="00617FD6"/>
    <w:pPr>
      <w:spacing w:after="0" w:line="240" w:lineRule="auto"/>
    </w:pPr>
  </w:style>
  <w:style w:type="table" w:styleId="TableGrid">
    <w:name w:val="Table Grid"/>
    <w:basedOn w:val="TableNormal"/>
    <w:uiPriority w:val="39"/>
    <w:rsid w:val="0033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7168"/>
    <w:rPr>
      <w:color w:val="954F72" w:themeColor="followedHyperlink"/>
      <w:u w:val="single"/>
    </w:rPr>
  </w:style>
  <w:style w:type="character" w:customStyle="1" w:styleId="ListParagraphChar">
    <w:name w:val="List Paragraph Char"/>
    <w:aliases w:val="Liste figure Char,References Char,Paragraphe de liste1 Char,normal Char,Lapis Bulleted List Char,List Paragraph (numbered (a)) Char,Bullets Char,Normal1 Char,Normal11 Char,Normal111 Char,Normal2 Char,Normal3 Char,Normal4 Char"/>
    <w:link w:val="ListParagraph"/>
    <w:uiPriority w:val="34"/>
    <w:qFormat/>
    <w:rsid w:val="00A32B9D"/>
    <w:rPr>
      <w:rFonts w:ascii="Candara" w:hAnsi="Candara"/>
      <w:sz w:val="23"/>
    </w:rPr>
  </w:style>
  <w:style w:type="character" w:styleId="Emphasis">
    <w:name w:val="Emphasis"/>
    <w:basedOn w:val="DefaultParagraphFont"/>
    <w:uiPriority w:val="20"/>
    <w:qFormat/>
    <w:rsid w:val="00633C5A"/>
    <w:rPr>
      <w:i/>
      <w:iCs/>
    </w:rPr>
  </w:style>
  <w:style w:type="character" w:styleId="UnresolvedMention">
    <w:name w:val="Unresolved Mention"/>
    <w:basedOn w:val="DefaultParagraphFont"/>
    <w:uiPriority w:val="99"/>
    <w:semiHidden/>
    <w:unhideWhenUsed/>
    <w:rsid w:val="00555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88398">
      <w:bodyDiv w:val="1"/>
      <w:marLeft w:val="0"/>
      <w:marRight w:val="0"/>
      <w:marTop w:val="0"/>
      <w:marBottom w:val="0"/>
      <w:divBdr>
        <w:top w:val="none" w:sz="0" w:space="0" w:color="auto"/>
        <w:left w:val="none" w:sz="0" w:space="0" w:color="auto"/>
        <w:bottom w:val="none" w:sz="0" w:space="0" w:color="auto"/>
        <w:right w:val="none" w:sz="0" w:space="0" w:color="auto"/>
      </w:divBdr>
    </w:div>
    <w:div w:id="396243009">
      <w:bodyDiv w:val="1"/>
      <w:marLeft w:val="0"/>
      <w:marRight w:val="0"/>
      <w:marTop w:val="0"/>
      <w:marBottom w:val="0"/>
      <w:divBdr>
        <w:top w:val="none" w:sz="0" w:space="0" w:color="auto"/>
        <w:left w:val="none" w:sz="0" w:space="0" w:color="auto"/>
        <w:bottom w:val="none" w:sz="0" w:space="0" w:color="auto"/>
        <w:right w:val="none" w:sz="0" w:space="0" w:color="auto"/>
      </w:divBdr>
    </w:div>
    <w:div w:id="415977084">
      <w:bodyDiv w:val="1"/>
      <w:marLeft w:val="0"/>
      <w:marRight w:val="0"/>
      <w:marTop w:val="0"/>
      <w:marBottom w:val="0"/>
      <w:divBdr>
        <w:top w:val="none" w:sz="0" w:space="0" w:color="auto"/>
        <w:left w:val="none" w:sz="0" w:space="0" w:color="auto"/>
        <w:bottom w:val="none" w:sz="0" w:space="0" w:color="auto"/>
        <w:right w:val="none" w:sz="0" w:space="0" w:color="auto"/>
      </w:divBdr>
    </w:div>
    <w:div w:id="743142856">
      <w:bodyDiv w:val="1"/>
      <w:marLeft w:val="0"/>
      <w:marRight w:val="0"/>
      <w:marTop w:val="0"/>
      <w:marBottom w:val="0"/>
      <w:divBdr>
        <w:top w:val="none" w:sz="0" w:space="0" w:color="auto"/>
        <w:left w:val="none" w:sz="0" w:space="0" w:color="auto"/>
        <w:bottom w:val="none" w:sz="0" w:space="0" w:color="auto"/>
        <w:right w:val="none" w:sz="0" w:space="0" w:color="auto"/>
      </w:divBdr>
    </w:div>
    <w:div w:id="805048322">
      <w:bodyDiv w:val="1"/>
      <w:marLeft w:val="0"/>
      <w:marRight w:val="0"/>
      <w:marTop w:val="0"/>
      <w:marBottom w:val="0"/>
      <w:divBdr>
        <w:top w:val="none" w:sz="0" w:space="0" w:color="auto"/>
        <w:left w:val="none" w:sz="0" w:space="0" w:color="auto"/>
        <w:bottom w:val="none" w:sz="0" w:space="0" w:color="auto"/>
        <w:right w:val="none" w:sz="0" w:space="0" w:color="auto"/>
      </w:divBdr>
    </w:div>
    <w:div w:id="1536457062">
      <w:bodyDiv w:val="1"/>
      <w:marLeft w:val="0"/>
      <w:marRight w:val="0"/>
      <w:marTop w:val="0"/>
      <w:marBottom w:val="0"/>
      <w:divBdr>
        <w:top w:val="none" w:sz="0" w:space="0" w:color="auto"/>
        <w:left w:val="none" w:sz="0" w:space="0" w:color="auto"/>
        <w:bottom w:val="none" w:sz="0" w:space="0" w:color="auto"/>
        <w:right w:val="none" w:sz="0" w:space="0" w:color="auto"/>
      </w:divBdr>
    </w:div>
    <w:div w:id="213131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2.wdp"/><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microsoft.com/office/2007/relationships/hdphoto" Target="media/hdphoto3.wdp"/><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zim://A/%C3%89chantillon_%28statistiques%29.html" TargetMode="External"/><Relationship Id="rId22" Type="http://schemas.openxmlformats.org/officeDocument/2006/relationships/image" Target="media/image12.png"/><Relationship Id="rId27" Type="http://schemas.openxmlformats.org/officeDocument/2006/relationships/image" Target="media/image15.png"/><Relationship Id="rId30" Type="http://schemas.microsoft.com/office/2007/relationships/hdphoto" Target="media/hdphoto4.wdp"/><Relationship Id="rId35" Type="http://schemas.microsoft.com/office/2007/relationships/hdphoto" Target="media/hdphoto5.wdp"/><Relationship Id="rId43" Type="http://schemas.openxmlformats.org/officeDocument/2006/relationships/footer" Target="footer3.xml"/><Relationship Id="rId8" Type="http://schemas.openxmlformats.org/officeDocument/2006/relationships/hyperlink" Target="https://fr.wikipedia.org/wiki/R%C3%A9gressio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eader" Target="header1.xml"/><Relationship Id="rId20" Type="http://schemas.openxmlformats.org/officeDocument/2006/relationships/hyperlink" Target="https://fr.wikipedia.org/wiki/Dimension_d%27un_espace_vectoriel" TargetMode="External"/><Relationship Id="rId41"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77326-2DAB-4E83-A0BF-E8D629837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17</Pages>
  <Words>4001</Words>
  <Characters>22812</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dc:creator>
  <cp:keywords/>
  <dc:description/>
  <cp:lastModifiedBy>SDI 1084</cp:lastModifiedBy>
  <cp:revision>171</cp:revision>
  <cp:lastPrinted>2025-03-03T19:23:00Z</cp:lastPrinted>
  <dcterms:created xsi:type="dcterms:W3CDTF">2023-02-08T15:55:00Z</dcterms:created>
  <dcterms:modified xsi:type="dcterms:W3CDTF">2025-03-04T11:55:00Z</dcterms:modified>
</cp:coreProperties>
</file>