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7581B6" w14:textId="77777777" w:rsidR="00432002" w:rsidRDefault="00432002" w:rsidP="005F30F7">
      <w:pPr>
        <w:rPr>
          <w:rFonts w:ascii="Arial" w:hAnsi="Arial" w:cs="Arial"/>
          <w:b/>
          <w:sz w:val="36"/>
          <w:szCs w:val="36"/>
        </w:rPr>
      </w:pPr>
      <w:r w:rsidRPr="00432002">
        <w:rPr>
          <w:rFonts w:ascii="Arial" w:hAnsi="Arial" w:cs="Arial"/>
          <w:b/>
          <w:sz w:val="36"/>
          <w:szCs w:val="36"/>
        </w:rPr>
        <w:t xml:space="preserve">Original Research Article </w:t>
      </w:r>
    </w:p>
    <w:p w14:paraId="1126A0AD" w14:textId="77777777" w:rsidR="00432002" w:rsidRDefault="00432002" w:rsidP="005F30F7">
      <w:pPr>
        <w:rPr>
          <w:rFonts w:ascii="Arial" w:hAnsi="Arial" w:cs="Arial"/>
          <w:b/>
          <w:sz w:val="36"/>
          <w:szCs w:val="36"/>
        </w:rPr>
      </w:pPr>
    </w:p>
    <w:p w14:paraId="5337229E" w14:textId="635D6633" w:rsidR="002B4707" w:rsidRDefault="00953424" w:rsidP="005F30F7">
      <w:pPr>
        <w:rPr>
          <w:rFonts w:ascii="Arial" w:eastAsia="Times New Roman" w:hAnsi="Arial" w:cs="Arial"/>
          <w:b/>
          <w:i/>
          <w:iCs/>
          <w:color w:val="0E101A"/>
          <w:sz w:val="36"/>
          <w:szCs w:val="36"/>
        </w:rPr>
      </w:pPr>
      <w:r w:rsidRPr="008660C5">
        <w:rPr>
          <w:rFonts w:ascii="Arial" w:hAnsi="Arial" w:cs="Arial"/>
          <w:b/>
          <w:sz w:val="36"/>
          <w:szCs w:val="36"/>
        </w:rPr>
        <w:t xml:space="preserve">Glucose-induced Production of Secondary Metabolites by </w:t>
      </w:r>
      <w:proofErr w:type="spellStart"/>
      <w:r w:rsidR="00AF58A8" w:rsidRPr="008660C5">
        <w:rPr>
          <w:rFonts w:ascii="Arial" w:eastAsia="Times New Roman" w:hAnsi="Arial" w:cs="Arial"/>
          <w:b/>
          <w:i/>
          <w:iCs/>
          <w:color w:val="0E101A"/>
          <w:sz w:val="36"/>
          <w:szCs w:val="36"/>
        </w:rPr>
        <w:t>Lasiodiplodia</w:t>
      </w:r>
      <w:proofErr w:type="spellEnd"/>
      <w:r w:rsidR="00AF58A8" w:rsidRPr="008660C5">
        <w:rPr>
          <w:rFonts w:ascii="Arial" w:eastAsia="Times New Roman" w:hAnsi="Arial" w:cs="Arial"/>
          <w:b/>
          <w:i/>
          <w:iCs/>
          <w:color w:val="0E101A"/>
          <w:sz w:val="36"/>
          <w:szCs w:val="36"/>
        </w:rPr>
        <w:t xml:space="preserve"> </w:t>
      </w:r>
      <w:proofErr w:type="spellStart"/>
      <w:r w:rsidR="00AF58A8" w:rsidRPr="008660C5">
        <w:rPr>
          <w:rFonts w:ascii="Arial" w:eastAsia="Times New Roman" w:hAnsi="Arial" w:cs="Arial"/>
          <w:b/>
          <w:i/>
          <w:iCs/>
          <w:color w:val="0E101A"/>
          <w:sz w:val="36"/>
          <w:szCs w:val="36"/>
        </w:rPr>
        <w:t>theobromae</w:t>
      </w:r>
      <w:proofErr w:type="spellEnd"/>
    </w:p>
    <w:p w14:paraId="7C4C9ED4" w14:textId="1C611389" w:rsidR="005F30F7" w:rsidRPr="008660C5" w:rsidRDefault="00AF58A8" w:rsidP="005F30F7">
      <w:pPr>
        <w:rPr>
          <w:rFonts w:ascii="Arial" w:hAnsi="Arial" w:cs="Arial"/>
          <w:b/>
          <w:sz w:val="36"/>
          <w:szCs w:val="36"/>
        </w:rPr>
      </w:pPr>
      <w:r w:rsidRPr="008660C5">
        <w:rPr>
          <w:rFonts w:ascii="Arial" w:eastAsia="Times New Roman" w:hAnsi="Arial" w:cs="Arial"/>
          <w:b/>
          <w:i/>
          <w:iCs/>
          <w:color w:val="0E101A"/>
          <w:sz w:val="36"/>
          <w:szCs w:val="36"/>
        </w:rPr>
        <w:t xml:space="preserve"> </w:t>
      </w:r>
    </w:p>
    <w:p w14:paraId="617F35DA" w14:textId="77777777" w:rsidR="008608EF" w:rsidRPr="008608EF" w:rsidRDefault="008608EF" w:rsidP="004C2244">
      <w:pPr>
        <w:autoSpaceDE w:val="0"/>
        <w:autoSpaceDN w:val="0"/>
        <w:adjustRightInd w:val="0"/>
        <w:spacing w:after="0" w:line="240" w:lineRule="auto"/>
        <w:rPr>
          <w:rFonts w:ascii="Arial" w:hAnsi="Arial" w:cs="Arial"/>
          <w:sz w:val="24"/>
          <w:szCs w:val="24"/>
        </w:rPr>
      </w:pPr>
      <w:bookmarkStart w:id="0" w:name="_GoBack"/>
      <w:bookmarkEnd w:id="0"/>
    </w:p>
    <w:p w14:paraId="6841D10C" w14:textId="77777777" w:rsidR="008608EF" w:rsidRPr="008608EF" w:rsidRDefault="008608EF" w:rsidP="004C2244">
      <w:pPr>
        <w:autoSpaceDE w:val="0"/>
        <w:autoSpaceDN w:val="0"/>
        <w:adjustRightInd w:val="0"/>
        <w:spacing w:after="0" w:line="240" w:lineRule="auto"/>
        <w:rPr>
          <w:rFonts w:ascii="Arial" w:hAnsi="Arial" w:cs="Arial"/>
          <w:sz w:val="24"/>
          <w:szCs w:val="24"/>
        </w:rPr>
      </w:pPr>
    </w:p>
    <w:p w14:paraId="3FFDA5EE" w14:textId="77777777" w:rsidR="005F30F7" w:rsidRPr="008660C5" w:rsidRDefault="008660C5" w:rsidP="005F30F7">
      <w:pPr>
        <w:autoSpaceDE w:val="0"/>
        <w:autoSpaceDN w:val="0"/>
        <w:adjustRightInd w:val="0"/>
        <w:spacing w:after="0" w:line="240" w:lineRule="auto"/>
        <w:jc w:val="both"/>
        <w:rPr>
          <w:rFonts w:ascii="Arial" w:hAnsi="Arial" w:cs="Arial"/>
          <w:b/>
          <w:noProof/>
        </w:rPr>
      </w:pPr>
      <w:r w:rsidRPr="008660C5">
        <w:rPr>
          <w:rFonts w:ascii="Arial" w:hAnsi="Arial" w:cs="Arial"/>
          <w:b/>
          <w:noProof/>
        </w:rPr>
        <w:t>ABSTRACT</w:t>
      </w:r>
    </w:p>
    <w:p w14:paraId="00D37CDF" w14:textId="77777777" w:rsidR="006731FE" w:rsidRPr="00E82525" w:rsidRDefault="006731FE" w:rsidP="005F30F7">
      <w:pPr>
        <w:spacing w:after="0" w:line="240" w:lineRule="auto"/>
        <w:jc w:val="both"/>
        <w:rPr>
          <w:rFonts w:ascii="Arial" w:eastAsia="Times New Roman" w:hAnsi="Arial" w:cs="Arial"/>
          <w:color w:val="0E101A"/>
          <w:sz w:val="20"/>
          <w:szCs w:val="20"/>
        </w:rPr>
      </w:pPr>
      <w:r w:rsidRPr="00E82525">
        <w:rPr>
          <w:rFonts w:ascii="Arial" w:eastAsia="Times New Roman" w:hAnsi="Arial" w:cs="Arial"/>
          <w:b/>
          <w:color w:val="0E101A"/>
          <w:sz w:val="20"/>
          <w:szCs w:val="20"/>
        </w:rPr>
        <w:t>Aim:</w:t>
      </w:r>
      <w:r w:rsidRPr="00E82525">
        <w:rPr>
          <w:rFonts w:ascii="Arial" w:eastAsia="Times New Roman" w:hAnsi="Arial" w:cs="Arial"/>
          <w:color w:val="0E101A"/>
          <w:sz w:val="20"/>
          <w:szCs w:val="20"/>
        </w:rPr>
        <w:t xml:space="preserve"> </w:t>
      </w:r>
      <w:r w:rsidR="005F30F7" w:rsidRPr="00E82525">
        <w:rPr>
          <w:rFonts w:ascii="Arial" w:eastAsia="Times New Roman" w:hAnsi="Arial" w:cs="Arial"/>
          <w:color w:val="0E101A"/>
          <w:sz w:val="20"/>
          <w:szCs w:val="20"/>
        </w:rPr>
        <w:t xml:space="preserve">Microbial </w:t>
      </w:r>
      <w:proofErr w:type="spellStart"/>
      <w:r w:rsidR="005F30F7" w:rsidRPr="00E82525">
        <w:rPr>
          <w:rFonts w:ascii="Arial" w:eastAsia="Times New Roman" w:hAnsi="Arial" w:cs="Arial"/>
          <w:color w:val="0E101A"/>
          <w:sz w:val="20"/>
          <w:szCs w:val="20"/>
        </w:rPr>
        <w:t>chemodiversity</w:t>
      </w:r>
      <w:proofErr w:type="spellEnd"/>
      <w:r w:rsidR="005F30F7" w:rsidRPr="00E82525">
        <w:rPr>
          <w:rFonts w:ascii="Arial" w:eastAsia="Times New Roman" w:hAnsi="Arial" w:cs="Arial"/>
          <w:color w:val="0E101A"/>
          <w:sz w:val="20"/>
          <w:szCs w:val="20"/>
        </w:rPr>
        <w:t xml:space="preserve"> of bioactive secondary metabolites remains largely unexplored for use as new antimicrobial agents. Current advances employed to exploit this plethora of bioactive compounds from microbes are focused on the stimulation of physiological processes that induce the expression of specific enzymes (gene clusters) that eventually regulate the production of secondary metabolites. In this work, we studied the impact of </w:t>
      </w:r>
      <w:r w:rsidR="00953424" w:rsidRPr="00E82525">
        <w:rPr>
          <w:rFonts w:ascii="Arial" w:eastAsia="Times New Roman" w:hAnsi="Arial" w:cs="Arial"/>
          <w:color w:val="0E101A"/>
          <w:sz w:val="20"/>
          <w:szCs w:val="20"/>
        </w:rPr>
        <w:t>glucose optimized medium</w:t>
      </w:r>
      <w:r w:rsidR="005F30F7" w:rsidRPr="00E82525">
        <w:rPr>
          <w:rFonts w:ascii="Arial" w:eastAsia="Times New Roman" w:hAnsi="Arial" w:cs="Arial"/>
          <w:color w:val="0E101A"/>
          <w:sz w:val="20"/>
          <w:szCs w:val="20"/>
        </w:rPr>
        <w:t xml:space="preserve"> in the induction of specific-gene clusters within the genome of </w:t>
      </w:r>
      <w:proofErr w:type="spellStart"/>
      <w:r w:rsidR="005F30F7" w:rsidRPr="00E82525">
        <w:rPr>
          <w:rFonts w:ascii="Arial" w:eastAsia="Times New Roman" w:hAnsi="Arial" w:cs="Arial"/>
          <w:i/>
          <w:iCs/>
          <w:color w:val="0E101A"/>
          <w:sz w:val="20"/>
          <w:szCs w:val="20"/>
        </w:rPr>
        <w:t>Lasiodiplodia</w:t>
      </w:r>
      <w:proofErr w:type="spellEnd"/>
      <w:r w:rsidR="005F30F7" w:rsidRPr="00E82525">
        <w:rPr>
          <w:rFonts w:ascii="Arial" w:eastAsia="Times New Roman" w:hAnsi="Arial" w:cs="Arial"/>
          <w:i/>
          <w:iCs/>
          <w:color w:val="0E101A"/>
          <w:sz w:val="20"/>
          <w:szCs w:val="20"/>
        </w:rPr>
        <w:t xml:space="preserve"> </w:t>
      </w:r>
      <w:proofErr w:type="spellStart"/>
      <w:r w:rsidR="005F30F7" w:rsidRPr="00E82525">
        <w:rPr>
          <w:rFonts w:ascii="Arial" w:eastAsia="Times New Roman" w:hAnsi="Arial" w:cs="Arial"/>
          <w:i/>
          <w:iCs/>
          <w:color w:val="0E101A"/>
          <w:sz w:val="20"/>
          <w:szCs w:val="20"/>
        </w:rPr>
        <w:t>theobromae</w:t>
      </w:r>
      <w:proofErr w:type="spellEnd"/>
      <w:r w:rsidR="005F30F7" w:rsidRPr="00E82525">
        <w:rPr>
          <w:rFonts w:ascii="Arial" w:eastAsia="Times New Roman" w:hAnsi="Arial" w:cs="Arial"/>
          <w:i/>
          <w:iCs/>
          <w:color w:val="0E101A"/>
          <w:sz w:val="20"/>
          <w:szCs w:val="20"/>
        </w:rPr>
        <w:t>.</w:t>
      </w:r>
      <w:r w:rsidR="005F30F7" w:rsidRPr="00E82525">
        <w:rPr>
          <w:rFonts w:ascii="Arial" w:eastAsia="Times New Roman" w:hAnsi="Arial" w:cs="Arial"/>
          <w:color w:val="0E101A"/>
          <w:sz w:val="20"/>
          <w:szCs w:val="20"/>
        </w:rPr>
        <w:t> </w:t>
      </w:r>
    </w:p>
    <w:p w14:paraId="4C6A2F95" w14:textId="77777777" w:rsidR="006731FE" w:rsidRPr="00E82525" w:rsidRDefault="006731FE" w:rsidP="005F30F7">
      <w:pPr>
        <w:spacing w:after="0" w:line="240" w:lineRule="auto"/>
        <w:jc w:val="both"/>
        <w:rPr>
          <w:rFonts w:ascii="Arial" w:eastAsia="Times New Roman" w:hAnsi="Arial" w:cs="Arial"/>
          <w:bCs/>
          <w:color w:val="0E101A"/>
          <w:sz w:val="20"/>
          <w:szCs w:val="20"/>
        </w:rPr>
      </w:pPr>
      <w:r w:rsidRPr="00E82525">
        <w:rPr>
          <w:rFonts w:ascii="Arial" w:eastAsia="Times New Roman" w:hAnsi="Arial" w:cs="Arial"/>
          <w:b/>
          <w:color w:val="0E101A"/>
          <w:sz w:val="20"/>
          <w:szCs w:val="20"/>
        </w:rPr>
        <w:t>Methodology:</w:t>
      </w:r>
      <w:r w:rsidRPr="00E82525">
        <w:rPr>
          <w:rFonts w:ascii="Arial" w:eastAsia="Times New Roman" w:hAnsi="Arial" w:cs="Arial"/>
          <w:color w:val="0E101A"/>
          <w:sz w:val="20"/>
          <w:szCs w:val="20"/>
        </w:rPr>
        <w:t xml:space="preserve"> </w:t>
      </w:r>
      <w:r w:rsidR="005F30F7" w:rsidRPr="00E82525">
        <w:rPr>
          <w:rFonts w:ascii="Arial" w:eastAsia="Times New Roman" w:hAnsi="Arial" w:cs="Arial"/>
          <w:color w:val="0E101A"/>
          <w:sz w:val="20"/>
          <w:szCs w:val="20"/>
        </w:rPr>
        <w:t xml:space="preserve">High-performance Liquid Chromatographic analysis was used to </w:t>
      </w:r>
      <w:r w:rsidR="00CC4271" w:rsidRPr="00E82525">
        <w:rPr>
          <w:rFonts w:ascii="Arial" w:eastAsia="Times New Roman" w:hAnsi="Arial" w:cs="Arial"/>
          <w:color w:val="0E101A"/>
          <w:sz w:val="20"/>
          <w:szCs w:val="20"/>
        </w:rPr>
        <w:t xml:space="preserve">monitor and </w:t>
      </w:r>
      <w:r w:rsidR="005F30F7" w:rsidRPr="00E82525">
        <w:rPr>
          <w:rFonts w:ascii="Arial" w:eastAsia="Times New Roman" w:hAnsi="Arial" w:cs="Arial"/>
          <w:color w:val="0E101A"/>
          <w:sz w:val="20"/>
          <w:szCs w:val="20"/>
        </w:rPr>
        <w:t>identify the metabolites in each crude extract</w:t>
      </w:r>
      <w:r w:rsidR="005F30F7" w:rsidRPr="00E82525">
        <w:rPr>
          <w:rFonts w:ascii="Arial" w:eastAsia="Times New Roman" w:hAnsi="Arial" w:cs="Arial"/>
          <w:bCs/>
          <w:color w:val="0E101A"/>
          <w:sz w:val="20"/>
          <w:szCs w:val="20"/>
        </w:rPr>
        <w:t>. Agar well diffusion was used to assay the antimicrobial activities of each crude extract </w:t>
      </w:r>
      <w:r w:rsidR="005F30F7" w:rsidRPr="00E82525">
        <w:rPr>
          <w:rFonts w:ascii="Arial" w:eastAsia="Times New Roman" w:hAnsi="Arial" w:cs="Arial"/>
          <w:color w:val="0E101A"/>
          <w:sz w:val="20"/>
          <w:szCs w:val="20"/>
        </w:rPr>
        <w:t>against selected isolates of vancomycin and oxacillin resistant-</w:t>
      </w:r>
      <w:r w:rsidR="005F30F7" w:rsidRPr="00E82525">
        <w:rPr>
          <w:rFonts w:ascii="Arial" w:eastAsia="Times New Roman" w:hAnsi="Arial" w:cs="Arial"/>
          <w:i/>
          <w:iCs/>
          <w:color w:val="0E101A"/>
          <w:sz w:val="20"/>
          <w:szCs w:val="20"/>
        </w:rPr>
        <w:t>Staphylococcus</w:t>
      </w:r>
      <w:r w:rsidR="005F30F7" w:rsidRPr="00E82525">
        <w:rPr>
          <w:rFonts w:ascii="Arial" w:eastAsia="Times New Roman" w:hAnsi="Arial" w:cs="Arial"/>
          <w:color w:val="0E101A"/>
          <w:sz w:val="20"/>
          <w:szCs w:val="20"/>
        </w:rPr>
        <w:t> </w:t>
      </w:r>
      <w:r w:rsidR="005F30F7" w:rsidRPr="00E82525">
        <w:rPr>
          <w:rFonts w:ascii="Arial" w:eastAsia="Times New Roman" w:hAnsi="Arial" w:cs="Arial"/>
          <w:i/>
          <w:iCs/>
          <w:color w:val="0E101A"/>
          <w:sz w:val="20"/>
          <w:szCs w:val="20"/>
        </w:rPr>
        <w:t>aureus,</w:t>
      </w:r>
      <w:r w:rsidR="005F30F7" w:rsidRPr="00E82525">
        <w:rPr>
          <w:rFonts w:ascii="Arial" w:eastAsia="Times New Roman" w:hAnsi="Arial" w:cs="Arial"/>
          <w:color w:val="0E101A"/>
          <w:sz w:val="20"/>
          <w:szCs w:val="20"/>
        </w:rPr>
        <w:t xml:space="preserve"> Multidrug </w:t>
      </w:r>
      <w:proofErr w:type="gramStart"/>
      <w:r w:rsidR="005F30F7" w:rsidRPr="00E82525">
        <w:rPr>
          <w:rFonts w:ascii="Arial" w:eastAsia="Times New Roman" w:hAnsi="Arial" w:cs="Arial"/>
          <w:color w:val="0E101A"/>
          <w:sz w:val="20"/>
          <w:szCs w:val="20"/>
        </w:rPr>
        <w:t>resistant</w:t>
      </w:r>
      <w:proofErr w:type="gramEnd"/>
      <w:r w:rsidR="005F30F7" w:rsidRPr="00E82525">
        <w:rPr>
          <w:rFonts w:ascii="Arial" w:eastAsia="Times New Roman" w:hAnsi="Arial" w:cs="Arial"/>
          <w:color w:val="0E101A"/>
          <w:sz w:val="20"/>
          <w:szCs w:val="20"/>
        </w:rPr>
        <w:t>-</w:t>
      </w:r>
      <w:r w:rsidR="005F30F7" w:rsidRPr="00E82525">
        <w:rPr>
          <w:rFonts w:ascii="Arial" w:eastAsia="Times New Roman" w:hAnsi="Arial" w:cs="Arial"/>
          <w:i/>
          <w:iCs/>
          <w:color w:val="0E101A"/>
          <w:sz w:val="20"/>
          <w:szCs w:val="20"/>
        </w:rPr>
        <w:t>Pseudomonas aeruginosa</w:t>
      </w:r>
      <w:r w:rsidR="005F30F7" w:rsidRPr="00E82525">
        <w:rPr>
          <w:rFonts w:ascii="Arial" w:eastAsia="Times New Roman" w:hAnsi="Arial" w:cs="Arial"/>
          <w:color w:val="0E101A"/>
          <w:sz w:val="20"/>
          <w:szCs w:val="20"/>
        </w:rPr>
        <w:t>, </w:t>
      </w:r>
      <w:r w:rsidR="005F30F7" w:rsidRPr="00E82525">
        <w:rPr>
          <w:rFonts w:ascii="Arial" w:eastAsia="Times New Roman" w:hAnsi="Arial" w:cs="Arial"/>
          <w:i/>
          <w:iCs/>
          <w:color w:val="0E101A"/>
          <w:sz w:val="20"/>
          <w:szCs w:val="20"/>
        </w:rPr>
        <w:t>Candida albicans</w:t>
      </w:r>
      <w:r w:rsidR="005F30F7" w:rsidRPr="00E82525">
        <w:rPr>
          <w:rFonts w:ascii="Arial" w:eastAsia="Times New Roman" w:hAnsi="Arial" w:cs="Arial"/>
          <w:color w:val="0E101A"/>
          <w:sz w:val="20"/>
          <w:szCs w:val="20"/>
        </w:rPr>
        <w:t>, and </w:t>
      </w:r>
      <w:r w:rsidR="005F30F7" w:rsidRPr="00E82525">
        <w:rPr>
          <w:rFonts w:ascii="Arial" w:eastAsia="Times New Roman" w:hAnsi="Arial" w:cs="Arial"/>
          <w:i/>
          <w:iCs/>
          <w:color w:val="0E101A"/>
          <w:sz w:val="20"/>
          <w:szCs w:val="20"/>
        </w:rPr>
        <w:t>Dermatophytes</w:t>
      </w:r>
      <w:r w:rsidR="005F30F7" w:rsidRPr="00E82525">
        <w:rPr>
          <w:rFonts w:ascii="Arial" w:eastAsia="Times New Roman" w:hAnsi="Arial" w:cs="Arial"/>
          <w:bCs/>
          <w:color w:val="0E101A"/>
          <w:sz w:val="20"/>
          <w:szCs w:val="20"/>
        </w:rPr>
        <w:t>. </w:t>
      </w:r>
    </w:p>
    <w:p w14:paraId="20B0464B" w14:textId="77777777" w:rsidR="006731FE" w:rsidRPr="00E82525" w:rsidRDefault="006731FE" w:rsidP="005F30F7">
      <w:pPr>
        <w:spacing w:after="0" w:line="240" w:lineRule="auto"/>
        <w:jc w:val="both"/>
        <w:rPr>
          <w:rFonts w:ascii="Arial" w:eastAsia="Times New Roman" w:hAnsi="Arial" w:cs="Arial"/>
          <w:color w:val="0E101A"/>
          <w:sz w:val="20"/>
          <w:szCs w:val="20"/>
        </w:rPr>
      </w:pPr>
      <w:r w:rsidRPr="00E82525">
        <w:rPr>
          <w:rFonts w:ascii="Arial" w:eastAsia="Times New Roman" w:hAnsi="Arial" w:cs="Arial"/>
          <w:b/>
          <w:bCs/>
          <w:color w:val="0E101A"/>
          <w:sz w:val="20"/>
          <w:szCs w:val="20"/>
        </w:rPr>
        <w:t>Results:</w:t>
      </w:r>
      <w:r w:rsidRPr="00E82525">
        <w:rPr>
          <w:rFonts w:ascii="Arial" w:eastAsia="Times New Roman" w:hAnsi="Arial" w:cs="Arial"/>
          <w:bCs/>
          <w:color w:val="0E101A"/>
          <w:sz w:val="20"/>
          <w:szCs w:val="20"/>
        </w:rPr>
        <w:t xml:space="preserve"> </w:t>
      </w:r>
      <w:r w:rsidR="005F30F7" w:rsidRPr="00E82525">
        <w:rPr>
          <w:rFonts w:ascii="Arial" w:eastAsia="Times New Roman" w:hAnsi="Arial" w:cs="Arial"/>
          <w:color w:val="0E101A"/>
          <w:sz w:val="20"/>
          <w:szCs w:val="20"/>
        </w:rPr>
        <w:t xml:space="preserve">The induced secondary metabolites </w:t>
      </w:r>
      <w:r w:rsidR="00CC4271" w:rsidRPr="00E82525">
        <w:rPr>
          <w:rFonts w:ascii="Arial" w:eastAsia="Times New Roman" w:hAnsi="Arial" w:cs="Arial"/>
          <w:color w:val="0E101A"/>
          <w:sz w:val="20"/>
          <w:szCs w:val="20"/>
        </w:rPr>
        <w:t xml:space="preserve">identified </w:t>
      </w:r>
      <w:r w:rsidR="005F30F7" w:rsidRPr="00E82525">
        <w:rPr>
          <w:rFonts w:ascii="Arial" w:eastAsia="Times New Roman" w:hAnsi="Arial" w:cs="Arial"/>
          <w:color w:val="0E101A"/>
          <w:sz w:val="20"/>
          <w:szCs w:val="20"/>
        </w:rPr>
        <w:t>in</w:t>
      </w:r>
      <w:r w:rsidR="00953424" w:rsidRPr="00E82525">
        <w:rPr>
          <w:rFonts w:ascii="Arial" w:eastAsia="Times New Roman" w:hAnsi="Arial" w:cs="Arial"/>
          <w:color w:val="0E101A"/>
          <w:sz w:val="20"/>
          <w:szCs w:val="20"/>
        </w:rPr>
        <w:t xml:space="preserve">cluded </w:t>
      </w:r>
      <w:r w:rsidR="005F30F7" w:rsidRPr="00E82525">
        <w:rPr>
          <w:rFonts w:ascii="Arial" w:eastAsia="Times New Roman" w:hAnsi="Arial" w:cs="Arial"/>
          <w:color w:val="0E101A"/>
          <w:sz w:val="20"/>
          <w:szCs w:val="20"/>
        </w:rPr>
        <w:t>Protocatec</w:t>
      </w:r>
      <w:r w:rsidR="00953424" w:rsidRPr="00E82525">
        <w:rPr>
          <w:rFonts w:ascii="Arial" w:eastAsia="Times New Roman" w:hAnsi="Arial" w:cs="Arial"/>
          <w:color w:val="0E101A"/>
          <w:sz w:val="20"/>
          <w:szCs w:val="20"/>
        </w:rPr>
        <w:t xml:space="preserve">huic acid </w:t>
      </w:r>
      <w:proofErr w:type="spellStart"/>
      <w:r w:rsidR="00953424" w:rsidRPr="00E82525">
        <w:rPr>
          <w:rFonts w:ascii="Arial" w:eastAsia="Times New Roman" w:hAnsi="Arial" w:cs="Arial"/>
          <w:color w:val="0E101A"/>
          <w:sz w:val="20"/>
          <w:szCs w:val="20"/>
        </w:rPr>
        <w:t>scopularide</w:t>
      </w:r>
      <w:proofErr w:type="spellEnd"/>
      <w:r w:rsidR="005F30F7" w:rsidRPr="00E82525">
        <w:rPr>
          <w:rFonts w:ascii="Arial" w:eastAsia="Times New Roman" w:hAnsi="Arial" w:cs="Arial"/>
          <w:color w:val="0E101A"/>
          <w:sz w:val="20"/>
          <w:szCs w:val="20"/>
        </w:rPr>
        <w:t>. None of these compounds were hith</w:t>
      </w:r>
      <w:r w:rsidR="00CC4271" w:rsidRPr="00E82525">
        <w:rPr>
          <w:rFonts w:ascii="Arial" w:eastAsia="Times New Roman" w:hAnsi="Arial" w:cs="Arial"/>
          <w:color w:val="0E101A"/>
          <w:sz w:val="20"/>
          <w:szCs w:val="20"/>
        </w:rPr>
        <w:t>erto produced by the uninduced</w:t>
      </w:r>
      <w:r w:rsidR="005F30F7" w:rsidRPr="00E82525">
        <w:rPr>
          <w:rFonts w:ascii="Arial" w:eastAsia="Times New Roman" w:hAnsi="Arial" w:cs="Arial"/>
          <w:color w:val="0E101A"/>
          <w:sz w:val="20"/>
          <w:szCs w:val="20"/>
        </w:rPr>
        <w:t xml:space="preserve"> (wild type) </w:t>
      </w:r>
      <w:r w:rsidR="005F30F7" w:rsidRPr="00E82525">
        <w:rPr>
          <w:rFonts w:ascii="Arial" w:eastAsia="Times New Roman" w:hAnsi="Arial" w:cs="Arial"/>
          <w:i/>
          <w:iCs/>
          <w:color w:val="0E101A"/>
          <w:sz w:val="20"/>
          <w:szCs w:val="20"/>
        </w:rPr>
        <w:t xml:space="preserve">L. </w:t>
      </w:r>
      <w:proofErr w:type="spellStart"/>
      <w:r w:rsidR="005F30F7" w:rsidRPr="00E82525">
        <w:rPr>
          <w:rFonts w:ascii="Arial" w:eastAsia="Times New Roman" w:hAnsi="Arial" w:cs="Arial"/>
          <w:i/>
          <w:iCs/>
          <w:color w:val="0E101A"/>
          <w:sz w:val="20"/>
          <w:szCs w:val="20"/>
        </w:rPr>
        <w:t>theobromae</w:t>
      </w:r>
      <w:proofErr w:type="spellEnd"/>
      <w:r w:rsidR="005F30F7" w:rsidRPr="00E82525">
        <w:rPr>
          <w:rFonts w:ascii="Arial" w:eastAsia="Times New Roman" w:hAnsi="Arial" w:cs="Arial"/>
          <w:color w:val="0E101A"/>
          <w:sz w:val="20"/>
          <w:szCs w:val="20"/>
        </w:rPr>
        <w:t> strain when cultured under normal laboratory conditions</w:t>
      </w:r>
      <w:r w:rsidR="00953424" w:rsidRPr="00E82525">
        <w:rPr>
          <w:rFonts w:ascii="Arial" w:eastAsia="Times New Roman" w:hAnsi="Arial" w:cs="Arial"/>
          <w:color w:val="0E101A"/>
          <w:sz w:val="20"/>
          <w:szCs w:val="20"/>
        </w:rPr>
        <w:t>. T</w:t>
      </w:r>
      <w:r w:rsidR="00CC4271" w:rsidRPr="00E82525">
        <w:rPr>
          <w:rFonts w:ascii="Arial" w:eastAsia="Times New Roman" w:hAnsi="Arial" w:cs="Arial"/>
          <w:color w:val="0E101A"/>
          <w:sz w:val="20"/>
          <w:szCs w:val="20"/>
        </w:rPr>
        <w:t>he resultant</w:t>
      </w:r>
      <w:r w:rsidR="005F30F7" w:rsidRPr="00E82525">
        <w:rPr>
          <w:rFonts w:ascii="Arial" w:eastAsia="Times New Roman" w:hAnsi="Arial" w:cs="Arial"/>
          <w:color w:val="0E101A"/>
          <w:sz w:val="20"/>
          <w:szCs w:val="20"/>
        </w:rPr>
        <w:t xml:space="preserve"> extracts demonstrated good microbial inhibitory activities with MIC which ranged between 31 to 500 µg / </w:t>
      </w:r>
      <w:proofErr w:type="spellStart"/>
      <w:r w:rsidR="005F30F7" w:rsidRPr="00E82525">
        <w:rPr>
          <w:rFonts w:ascii="Arial" w:eastAsia="Times New Roman" w:hAnsi="Arial" w:cs="Arial"/>
          <w:color w:val="0E101A"/>
          <w:sz w:val="20"/>
          <w:szCs w:val="20"/>
        </w:rPr>
        <w:t>mL.</w:t>
      </w:r>
      <w:proofErr w:type="spellEnd"/>
      <w:r w:rsidR="005F30F7" w:rsidRPr="00E82525">
        <w:rPr>
          <w:rFonts w:ascii="Arial" w:eastAsia="Times New Roman" w:hAnsi="Arial" w:cs="Arial"/>
          <w:color w:val="0E101A"/>
          <w:sz w:val="20"/>
          <w:szCs w:val="20"/>
        </w:rPr>
        <w:t xml:space="preserve"> </w:t>
      </w:r>
    </w:p>
    <w:p w14:paraId="25855E0D" w14:textId="77777777" w:rsidR="005F30F7" w:rsidRPr="00E82525" w:rsidRDefault="006731FE" w:rsidP="005F30F7">
      <w:pPr>
        <w:spacing w:after="0" w:line="240" w:lineRule="auto"/>
        <w:jc w:val="both"/>
        <w:rPr>
          <w:rFonts w:ascii="Arial" w:eastAsia="Times New Roman" w:hAnsi="Arial" w:cs="Arial"/>
          <w:color w:val="0E101A"/>
          <w:sz w:val="20"/>
          <w:szCs w:val="20"/>
        </w:rPr>
      </w:pPr>
      <w:r w:rsidRPr="00E82525">
        <w:rPr>
          <w:rFonts w:ascii="Arial" w:eastAsia="Times New Roman" w:hAnsi="Arial" w:cs="Arial"/>
          <w:b/>
          <w:color w:val="0E101A"/>
          <w:sz w:val="20"/>
          <w:szCs w:val="20"/>
        </w:rPr>
        <w:t>Conclusion:</w:t>
      </w:r>
      <w:r w:rsidRPr="00E82525">
        <w:rPr>
          <w:rFonts w:ascii="Arial" w:eastAsia="Times New Roman" w:hAnsi="Arial" w:cs="Arial"/>
          <w:color w:val="0E101A"/>
          <w:sz w:val="20"/>
          <w:szCs w:val="20"/>
        </w:rPr>
        <w:t xml:space="preserve"> </w:t>
      </w:r>
      <w:r w:rsidR="005F30F7" w:rsidRPr="00E82525">
        <w:rPr>
          <w:rFonts w:ascii="Arial" w:eastAsia="Times New Roman" w:hAnsi="Arial" w:cs="Arial"/>
          <w:color w:val="0E101A"/>
          <w:sz w:val="20"/>
          <w:szCs w:val="20"/>
        </w:rPr>
        <w:t xml:space="preserve">The broad-spectrum activities may be due to the presence of the </w:t>
      </w:r>
      <w:r w:rsidRPr="00E82525">
        <w:rPr>
          <w:rFonts w:ascii="Arial" w:eastAsia="Times New Roman" w:hAnsi="Arial" w:cs="Arial"/>
          <w:color w:val="0E101A"/>
          <w:sz w:val="20"/>
          <w:szCs w:val="20"/>
        </w:rPr>
        <w:t>glucose-</w:t>
      </w:r>
      <w:r w:rsidR="005F30F7" w:rsidRPr="00E82525">
        <w:rPr>
          <w:rFonts w:ascii="Arial" w:eastAsia="Times New Roman" w:hAnsi="Arial" w:cs="Arial"/>
          <w:color w:val="0E101A"/>
          <w:sz w:val="20"/>
          <w:szCs w:val="20"/>
        </w:rPr>
        <w:t>induced structurally diverse secondary metabolites produced by </w:t>
      </w:r>
      <w:r w:rsidR="005F30F7" w:rsidRPr="00E82525">
        <w:rPr>
          <w:rFonts w:ascii="Arial" w:eastAsia="Times New Roman" w:hAnsi="Arial" w:cs="Arial"/>
          <w:i/>
          <w:iCs/>
          <w:color w:val="0E101A"/>
          <w:sz w:val="20"/>
          <w:szCs w:val="20"/>
        </w:rPr>
        <w:t xml:space="preserve">L. </w:t>
      </w:r>
      <w:proofErr w:type="spellStart"/>
      <w:r w:rsidR="005F30F7" w:rsidRPr="00E82525">
        <w:rPr>
          <w:rFonts w:ascii="Arial" w:eastAsia="Times New Roman" w:hAnsi="Arial" w:cs="Arial"/>
          <w:i/>
          <w:iCs/>
          <w:color w:val="0E101A"/>
          <w:sz w:val="20"/>
          <w:szCs w:val="20"/>
        </w:rPr>
        <w:t>theobromae</w:t>
      </w:r>
      <w:proofErr w:type="spellEnd"/>
      <w:r w:rsidR="005F30F7" w:rsidRPr="00E82525">
        <w:rPr>
          <w:rFonts w:ascii="Arial" w:eastAsia="Times New Roman" w:hAnsi="Arial" w:cs="Arial"/>
          <w:color w:val="0E101A"/>
          <w:sz w:val="20"/>
          <w:szCs w:val="20"/>
        </w:rPr>
        <w:t>.</w:t>
      </w:r>
    </w:p>
    <w:p w14:paraId="0875D20C" w14:textId="77777777" w:rsidR="005F30F7" w:rsidRPr="00E82525" w:rsidRDefault="005F30F7" w:rsidP="005F30F7">
      <w:pPr>
        <w:spacing w:after="0" w:line="240" w:lineRule="auto"/>
        <w:jc w:val="both"/>
        <w:rPr>
          <w:rFonts w:ascii="Arial" w:eastAsia="Times New Roman" w:hAnsi="Arial" w:cs="Arial"/>
          <w:color w:val="0E101A"/>
          <w:sz w:val="20"/>
          <w:szCs w:val="20"/>
        </w:rPr>
      </w:pPr>
      <w:r w:rsidRPr="00E82525">
        <w:rPr>
          <w:rFonts w:ascii="Arial" w:eastAsia="Times New Roman" w:hAnsi="Arial" w:cs="Arial"/>
          <w:b/>
          <w:bCs/>
          <w:color w:val="0E101A"/>
          <w:sz w:val="20"/>
          <w:szCs w:val="20"/>
        </w:rPr>
        <w:t>Keywords:</w:t>
      </w:r>
      <w:r w:rsidRPr="00E82525">
        <w:rPr>
          <w:rFonts w:ascii="Arial" w:eastAsia="Times New Roman" w:hAnsi="Arial" w:cs="Arial"/>
          <w:color w:val="0E101A"/>
          <w:sz w:val="20"/>
          <w:szCs w:val="20"/>
        </w:rPr>
        <w:t> modulation, induction, gene clusters, bioactive secondary metabolites, </w:t>
      </w:r>
      <w:proofErr w:type="spellStart"/>
      <w:r w:rsidRPr="00E82525">
        <w:rPr>
          <w:rFonts w:ascii="Arial" w:eastAsia="Times New Roman" w:hAnsi="Arial" w:cs="Arial"/>
          <w:i/>
          <w:iCs/>
          <w:color w:val="0E101A"/>
          <w:sz w:val="20"/>
          <w:szCs w:val="20"/>
        </w:rPr>
        <w:t>Lasiodiplodia</w:t>
      </w:r>
      <w:proofErr w:type="spellEnd"/>
      <w:r w:rsidRPr="00E82525">
        <w:rPr>
          <w:rFonts w:ascii="Arial" w:eastAsia="Times New Roman" w:hAnsi="Arial" w:cs="Arial"/>
          <w:i/>
          <w:iCs/>
          <w:color w:val="0E101A"/>
          <w:sz w:val="20"/>
          <w:szCs w:val="20"/>
        </w:rPr>
        <w:t xml:space="preserve"> </w:t>
      </w:r>
      <w:proofErr w:type="spellStart"/>
      <w:r w:rsidRPr="00E82525">
        <w:rPr>
          <w:rFonts w:ascii="Arial" w:eastAsia="Times New Roman" w:hAnsi="Arial" w:cs="Arial"/>
          <w:i/>
          <w:iCs/>
          <w:color w:val="0E101A"/>
          <w:sz w:val="20"/>
          <w:szCs w:val="20"/>
        </w:rPr>
        <w:t>theobromae</w:t>
      </w:r>
      <w:proofErr w:type="spellEnd"/>
      <w:r w:rsidRPr="00E82525">
        <w:rPr>
          <w:rFonts w:ascii="Arial" w:eastAsia="Times New Roman" w:hAnsi="Arial" w:cs="Arial"/>
          <w:color w:val="0E101A"/>
          <w:sz w:val="20"/>
          <w:szCs w:val="20"/>
        </w:rPr>
        <w:t>, antimicrobial activity, new chemical entity.</w:t>
      </w:r>
    </w:p>
    <w:p w14:paraId="2B07C81D" w14:textId="77777777" w:rsidR="005F30F7" w:rsidRPr="008608EF" w:rsidRDefault="005F30F7" w:rsidP="005F30F7">
      <w:pPr>
        <w:autoSpaceDE w:val="0"/>
        <w:autoSpaceDN w:val="0"/>
        <w:adjustRightInd w:val="0"/>
        <w:spacing w:after="0" w:line="240" w:lineRule="auto"/>
        <w:jc w:val="both"/>
        <w:rPr>
          <w:rFonts w:ascii="Arial" w:hAnsi="Arial" w:cs="Arial"/>
          <w:b/>
          <w:noProof/>
          <w:sz w:val="20"/>
          <w:szCs w:val="20"/>
        </w:rPr>
      </w:pPr>
    </w:p>
    <w:p w14:paraId="6494CB63" w14:textId="77777777" w:rsidR="005F30F7" w:rsidRPr="008608EF" w:rsidRDefault="005F30F7" w:rsidP="005F30F7">
      <w:pPr>
        <w:autoSpaceDE w:val="0"/>
        <w:autoSpaceDN w:val="0"/>
        <w:adjustRightInd w:val="0"/>
        <w:spacing w:after="0" w:line="240" w:lineRule="auto"/>
        <w:jc w:val="both"/>
        <w:rPr>
          <w:rFonts w:ascii="Arial" w:hAnsi="Arial" w:cs="Arial"/>
          <w:b/>
          <w:noProof/>
          <w:sz w:val="20"/>
          <w:szCs w:val="20"/>
        </w:rPr>
      </w:pPr>
    </w:p>
    <w:p w14:paraId="3B4B806A" w14:textId="77777777" w:rsidR="005F30F7" w:rsidRPr="008660C5" w:rsidRDefault="008660C5" w:rsidP="009C0C18">
      <w:pPr>
        <w:pStyle w:val="ListParagraph"/>
        <w:numPr>
          <w:ilvl w:val="0"/>
          <w:numId w:val="1"/>
        </w:numPr>
        <w:autoSpaceDE w:val="0"/>
        <w:autoSpaceDN w:val="0"/>
        <w:adjustRightInd w:val="0"/>
        <w:spacing w:after="0" w:line="240" w:lineRule="auto"/>
        <w:jc w:val="both"/>
        <w:rPr>
          <w:rFonts w:ascii="Arial" w:hAnsi="Arial" w:cs="Arial"/>
          <w:b/>
          <w:noProof/>
        </w:rPr>
      </w:pPr>
      <w:r w:rsidRPr="008660C5">
        <w:rPr>
          <w:rFonts w:ascii="Arial" w:hAnsi="Arial" w:cs="Arial"/>
          <w:b/>
          <w:noProof/>
        </w:rPr>
        <w:t>INTRODUCTION</w:t>
      </w:r>
    </w:p>
    <w:p w14:paraId="5A8A281D" w14:textId="77777777"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 xml:space="preserve">Microorganisms especially endophytic fungi have remained a consistent producer of known and novel bioactive compounds required for combating new infectious diseases and diseases caused by multi-drug resistant organisms such as </w:t>
      </w:r>
      <w:r w:rsidRPr="008660C5">
        <w:rPr>
          <w:rFonts w:ascii="Arial" w:eastAsia="Times New Roman" w:hAnsi="Arial" w:cs="Arial"/>
          <w:i/>
          <w:color w:val="0E101A"/>
          <w:sz w:val="20"/>
          <w:szCs w:val="20"/>
        </w:rPr>
        <w:t>Staphylococcus aureus</w:t>
      </w:r>
      <w:r w:rsidRPr="008660C5">
        <w:rPr>
          <w:rFonts w:ascii="Arial" w:eastAsia="Times New Roman" w:hAnsi="Arial" w:cs="Arial"/>
          <w:color w:val="0E101A"/>
          <w:sz w:val="20"/>
          <w:szCs w:val="20"/>
        </w:rPr>
        <w:t xml:space="preserve"> and </w:t>
      </w:r>
      <w:r w:rsidRPr="008660C5">
        <w:rPr>
          <w:rFonts w:ascii="Arial" w:eastAsia="Times New Roman" w:hAnsi="Arial" w:cs="Arial"/>
          <w:i/>
          <w:color w:val="0E101A"/>
          <w:sz w:val="20"/>
          <w:szCs w:val="20"/>
        </w:rPr>
        <w:t>Pseudomonas aeruginosa</w:t>
      </w:r>
      <w:r w:rsidRPr="008660C5">
        <w:rPr>
          <w:rFonts w:ascii="Arial" w:eastAsia="Times New Roman" w:hAnsi="Arial" w:cs="Arial"/>
          <w:color w:val="0E101A"/>
          <w:sz w:val="20"/>
          <w:szCs w:val="20"/>
        </w:rPr>
        <w:t xml:space="preserve">, methicillin-resistant </w:t>
      </w:r>
      <w:r w:rsidRPr="008660C5">
        <w:rPr>
          <w:rFonts w:ascii="Arial" w:eastAsia="Times New Roman" w:hAnsi="Arial" w:cs="Arial"/>
          <w:i/>
          <w:color w:val="0E101A"/>
          <w:sz w:val="20"/>
          <w:szCs w:val="20"/>
        </w:rPr>
        <w:t>Staphylococcus aureus</w:t>
      </w:r>
      <w:r w:rsidRPr="008660C5">
        <w:rPr>
          <w:rFonts w:ascii="Arial" w:eastAsia="Times New Roman" w:hAnsi="Arial" w:cs="Arial"/>
          <w:color w:val="0E101A"/>
          <w:sz w:val="20"/>
          <w:szCs w:val="20"/>
        </w:rPr>
        <w:t xml:space="preserve">, and Vancomycin-resistant </w:t>
      </w:r>
      <w:r w:rsidRPr="008660C5">
        <w:rPr>
          <w:rFonts w:ascii="Arial" w:eastAsia="Times New Roman" w:hAnsi="Arial" w:cs="Arial"/>
          <w:i/>
          <w:color w:val="0E101A"/>
          <w:sz w:val="20"/>
          <w:szCs w:val="20"/>
        </w:rPr>
        <w:t>Staphylococcus aureus</w:t>
      </w:r>
      <w:r w:rsidRPr="008660C5">
        <w:rPr>
          <w:rFonts w:ascii="Arial" w:eastAsia="Times New Roman" w:hAnsi="Arial" w:cs="Arial"/>
          <w:color w:val="0E101A"/>
          <w:sz w:val="20"/>
          <w:szCs w:val="20"/>
        </w:rPr>
        <w:t xml:space="preserve"> (Jyotsna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2018). Although there is an obvious reduction in the discovery of new molecules from microbes attributed to the continuous cultivation of these microbes under normal (standard) laboratory conditions (</w:t>
      </w:r>
      <w:proofErr w:type="spellStart"/>
      <w:r w:rsidRPr="008660C5">
        <w:rPr>
          <w:rFonts w:ascii="Arial" w:eastAsia="Times New Roman" w:hAnsi="Arial" w:cs="Arial"/>
          <w:color w:val="0E101A"/>
          <w:sz w:val="20"/>
          <w:szCs w:val="20"/>
        </w:rPr>
        <w:t>Reen</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2015; Jyotsna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2018; </w:t>
      </w:r>
      <w:proofErr w:type="spellStart"/>
      <w:r w:rsidRPr="008660C5">
        <w:rPr>
          <w:rFonts w:ascii="Arial" w:eastAsia="Times New Roman" w:hAnsi="Arial" w:cs="Arial"/>
          <w:color w:val="0E101A"/>
          <w:sz w:val="20"/>
          <w:szCs w:val="20"/>
        </w:rPr>
        <w:t>Stroe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2020). However, they have constantly produced novel bioactive compounds having diverse industrial applications (Wu and Chappell, 2008, Newman and Cragg, 2012). Endophytic fungi have shown vast chemical diversity (</w:t>
      </w:r>
      <w:proofErr w:type="spellStart"/>
      <w:r w:rsidRPr="008660C5">
        <w:rPr>
          <w:rFonts w:ascii="Arial" w:eastAsia="Times New Roman" w:hAnsi="Arial" w:cs="Arial"/>
          <w:color w:val="0E101A"/>
          <w:sz w:val="20"/>
          <w:szCs w:val="20"/>
        </w:rPr>
        <w:t>Okezie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2022; </w:t>
      </w:r>
      <w:proofErr w:type="spellStart"/>
      <w:r w:rsidRPr="008660C5">
        <w:rPr>
          <w:rFonts w:ascii="Arial" w:eastAsia="Times New Roman" w:hAnsi="Arial" w:cs="Arial"/>
          <w:color w:val="0E101A"/>
          <w:sz w:val="20"/>
          <w:szCs w:val="20"/>
        </w:rPr>
        <w:t>Okezie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2021; </w:t>
      </w:r>
      <w:proofErr w:type="spellStart"/>
      <w:r w:rsidRPr="008660C5">
        <w:rPr>
          <w:rFonts w:ascii="Arial" w:eastAsia="Times New Roman" w:hAnsi="Arial" w:cs="Arial"/>
          <w:color w:val="0E101A"/>
          <w:sz w:val="20"/>
          <w:szCs w:val="20"/>
        </w:rPr>
        <w:t>Okezie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2017; </w:t>
      </w:r>
      <w:proofErr w:type="spellStart"/>
      <w:r w:rsidRPr="008660C5">
        <w:rPr>
          <w:rFonts w:ascii="Arial" w:eastAsia="Times New Roman" w:hAnsi="Arial" w:cs="Arial"/>
          <w:color w:val="0E101A"/>
          <w:sz w:val="20"/>
          <w:szCs w:val="20"/>
        </w:rPr>
        <w:t>Okezie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2015) that involved already discovered and biosynthetic potentials for yet-unidentified compounds (Jyotsna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2018; </w:t>
      </w:r>
      <w:proofErr w:type="spellStart"/>
      <w:r w:rsidRPr="008660C5">
        <w:rPr>
          <w:rFonts w:ascii="Arial" w:eastAsia="Times New Roman" w:hAnsi="Arial" w:cs="Arial"/>
          <w:color w:val="0E101A"/>
          <w:sz w:val="20"/>
          <w:szCs w:val="20"/>
        </w:rPr>
        <w:t>Reen</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2015). Current discoveries made which identified silent biosynthetic gene clusters (BGCs) through fungal genome analysis, is a proof that the biosynthetic capacities of this family of microorganisms for novel molecules have not been fully harnessed (</w:t>
      </w:r>
      <w:proofErr w:type="spellStart"/>
      <w:r w:rsidRPr="008660C5">
        <w:rPr>
          <w:rFonts w:ascii="Arial" w:eastAsia="Times New Roman" w:hAnsi="Arial" w:cs="Arial"/>
          <w:color w:val="0E101A"/>
          <w:sz w:val="20"/>
          <w:szCs w:val="20"/>
        </w:rPr>
        <w:t>Reen</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2015). Therefore, have become the primary focus of several advanced screening programs (new screening strategies) that regulate the biosynthesis of novel molecules (Jyotsna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w:t>
      </w:r>
      <w:r w:rsidR="00544F3A">
        <w:rPr>
          <w:rFonts w:ascii="Arial" w:eastAsia="Times New Roman" w:hAnsi="Arial" w:cs="Arial"/>
          <w:color w:val="0E101A"/>
          <w:sz w:val="20"/>
          <w:szCs w:val="20"/>
        </w:rPr>
        <w:t xml:space="preserve">2018; </w:t>
      </w:r>
      <w:r w:rsidRPr="008660C5">
        <w:rPr>
          <w:rFonts w:ascii="Arial" w:eastAsia="Times New Roman" w:hAnsi="Arial" w:cs="Arial"/>
          <w:color w:val="0E101A"/>
          <w:sz w:val="20"/>
          <w:szCs w:val="20"/>
        </w:rPr>
        <w:t xml:space="preserve">Deepika and </w:t>
      </w:r>
      <w:proofErr w:type="spellStart"/>
      <w:r w:rsidRPr="008660C5">
        <w:rPr>
          <w:rFonts w:ascii="Arial" w:eastAsia="Times New Roman" w:hAnsi="Arial" w:cs="Arial"/>
          <w:color w:val="0E101A"/>
          <w:sz w:val="20"/>
          <w:szCs w:val="20"/>
        </w:rPr>
        <w:t>Satyamoorthy</w:t>
      </w:r>
      <w:proofErr w:type="spellEnd"/>
      <w:r w:rsidRPr="008660C5">
        <w:rPr>
          <w:rFonts w:ascii="Arial" w:eastAsia="Times New Roman" w:hAnsi="Arial" w:cs="Arial"/>
          <w:color w:val="0E101A"/>
          <w:sz w:val="20"/>
          <w:szCs w:val="20"/>
        </w:rPr>
        <w:t xml:space="preserve">, 2015; 2015; Newman and Cragg, 2012). Moreover, fungi genome </w:t>
      </w:r>
      <w:r w:rsidRPr="008660C5">
        <w:rPr>
          <w:rFonts w:ascii="Arial" w:eastAsia="Times New Roman" w:hAnsi="Arial" w:cs="Arial"/>
          <w:color w:val="0E101A"/>
          <w:sz w:val="20"/>
          <w:szCs w:val="20"/>
        </w:rPr>
        <w:lastRenderedPageBreak/>
        <w:t xml:space="preserve">mining has provided natural products researchers with useful data on the existence of biosynthetic gene clusters (Blunt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2017; </w:t>
      </w:r>
      <w:proofErr w:type="spellStart"/>
      <w:r w:rsidRPr="008660C5">
        <w:rPr>
          <w:rFonts w:ascii="Arial" w:eastAsia="Times New Roman" w:hAnsi="Arial" w:cs="Arial"/>
          <w:color w:val="0E101A"/>
          <w:sz w:val="20"/>
          <w:szCs w:val="20"/>
        </w:rPr>
        <w:t>Kusari</w:t>
      </w:r>
      <w:proofErr w:type="spellEnd"/>
      <w:r w:rsidRPr="008660C5">
        <w:rPr>
          <w:rFonts w:ascii="Arial" w:eastAsia="Times New Roman" w:hAnsi="Arial" w:cs="Arial"/>
          <w:color w:val="0E101A"/>
          <w:sz w:val="20"/>
          <w:szCs w:val="20"/>
        </w:rPr>
        <w:t xml:space="preserve"> and </w:t>
      </w:r>
      <w:proofErr w:type="spellStart"/>
      <w:r w:rsidRPr="008660C5">
        <w:rPr>
          <w:rFonts w:ascii="Arial" w:eastAsia="Times New Roman" w:hAnsi="Arial" w:cs="Arial"/>
          <w:color w:val="0E101A"/>
          <w:sz w:val="20"/>
          <w:szCs w:val="20"/>
        </w:rPr>
        <w:t>Spiteller</w:t>
      </w:r>
      <w:proofErr w:type="spellEnd"/>
      <w:r w:rsidRPr="008660C5">
        <w:rPr>
          <w:rFonts w:ascii="Arial" w:eastAsia="Times New Roman" w:hAnsi="Arial" w:cs="Arial"/>
          <w:color w:val="0E101A"/>
          <w:sz w:val="20"/>
          <w:szCs w:val="20"/>
        </w:rPr>
        <w:t xml:space="preserve">, 2011) at specific genomic locations which have been linked with their metabolic capacities. Also, this has prompted the Identification of key regulatory regions of these biosynthetic gene clusters (BGCs) within their genomes (Deepika and </w:t>
      </w:r>
      <w:proofErr w:type="spellStart"/>
      <w:r w:rsidRPr="008660C5">
        <w:rPr>
          <w:rFonts w:ascii="Arial" w:eastAsia="Times New Roman" w:hAnsi="Arial" w:cs="Arial"/>
          <w:color w:val="0E101A"/>
          <w:sz w:val="20"/>
          <w:szCs w:val="20"/>
        </w:rPr>
        <w:t>Satyamoorthy</w:t>
      </w:r>
      <w:proofErr w:type="spellEnd"/>
      <w:r w:rsidRPr="008660C5">
        <w:rPr>
          <w:rFonts w:ascii="Arial" w:eastAsia="Times New Roman" w:hAnsi="Arial" w:cs="Arial"/>
          <w:color w:val="0E101A"/>
          <w:sz w:val="20"/>
          <w:szCs w:val="20"/>
        </w:rPr>
        <w:t>, 2015) that are inducible and responsible for the production of novel bioactive molecules. Furthermore, this development has upheld the inexhaustive nature of microbial (fungal endophytes) metabolic wealth.</w:t>
      </w:r>
    </w:p>
    <w:p w14:paraId="0131D6ED" w14:textId="77777777"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The discovery of silent BGCs has been accompanied by advancements in screening techniques, development and applications of various tools that predict important putative genes (Bergman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2007; </w:t>
      </w:r>
      <w:proofErr w:type="spellStart"/>
      <w:r w:rsidRPr="008660C5">
        <w:rPr>
          <w:rFonts w:ascii="Arial" w:eastAsia="Times New Roman" w:hAnsi="Arial" w:cs="Arial"/>
          <w:color w:val="0E101A"/>
          <w:sz w:val="20"/>
          <w:szCs w:val="20"/>
        </w:rPr>
        <w:t>Khaldi</w:t>
      </w:r>
      <w:proofErr w:type="spellEnd"/>
      <w:r w:rsidRPr="008660C5">
        <w:rPr>
          <w:rFonts w:ascii="Arial" w:eastAsia="Times New Roman" w:hAnsi="Arial" w:cs="Arial"/>
          <w:color w:val="0E101A"/>
          <w:sz w:val="20"/>
          <w:szCs w:val="20"/>
        </w:rPr>
        <w:t>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2010; </w:t>
      </w:r>
      <w:proofErr w:type="spellStart"/>
      <w:r w:rsidRPr="008660C5">
        <w:rPr>
          <w:rFonts w:ascii="Arial" w:eastAsia="Times New Roman" w:hAnsi="Arial" w:cs="Arial"/>
          <w:color w:val="0E101A"/>
          <w:sz w:val="20"/>
          <w:szCs w:val="20"/>
        </w:rPr>
        <w:t>Medema</w:t>
      </w:r>
      <w:proofErr w:type="spellEnd"/>
      <w:r w:rsidRPr="008660C5">
        <w:rPr>
          <w:rFonts w:ascii="Arial" w:eastAsia="Times New Roman" w:hAnsi="Arial" w:cs="Arial"/>
          <w:color w:val="0E101A"/>
          <w:sz w:val="20"/>
          <w:szCs w:val="20"/>
        </w:rPr>
        <w:t>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2011; Priebe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2011) encoding specific enzymes with novel biosynthetic pathways. However, these genes are inactive and remain silent under normal laboratory conditions thus the natural products for which they encode remain unknown (</w:t>
      </w:r>
      <w:proofErr w:type="spellStart"/>
      <w:r w:rsidRPr="008660C5">
        <w:rPr>
          <w:rFonts w:ascii="Arial" w:eastAsia="Times New Roman" w:hAnsi="Arial" w:cs="Arial"/>
          <w:color w:val="0E101A"/>
          <w:sz w:val="20"/>
          <w:szCs w:val="20"/>
        </w:rPr>
        <w:t>Soltani</w:t>
      </w:r>
      <w:proofErr w:type="spellEnd"/>
      <w:r w:rsidRPr="008660C5">
        <w:rPr>
          <w:rFonts w:ascii="Arial" w:eastAsia="Times New Roman" w:hAnsi="Arial" w:cs="Arial"/>
          <w:color w:val="0E101A"/>
          <w:sz w:val="20"/>
          <w:szCs w:val="20"/>
        </w:rPr>
        <w:t>, 2016). Nevertheless, studies have revealed the positive influence of specific cultivation-based approaches such as external cues (stress) e.g. temperature; nutrient regimes; pH, or light (</w:t>
      </w:r>
      <w:proofErr w:type="spellStart"/>
      <w:r w:rsidRPr="008660C5">
        <w:rPr>
          <w:rFonts w:ascii="Arial" w:eastAsia="Times New Roman" w:hAnsi="Arial" w:cs="Arial"/>
          <w:color w:val="0E101A"/>
          <w:sz w:val="20"/>
          <w:szCs w:val="20"/>
        </w:rPr>
        <w:t>Uv</w:t>
      </w:r>
      <w:proofErr w:type="spellEnd"/>
      <w:r w:rsidRPr="008660C5">
        <w:rPr>
          <w:rFonts w:ascii="Arial" w:eastAsia="Times New Roman" w:hAnsi="Arial" w:cs="Arial"/>
          <w:color w:val="0E101A"/>
          <w:sz w:val="20"/>
          <w:szCs w:val="20"/>
        </w:rPr>
        <w:t>-radiation, electromagnetic), and co-cultivation approaches on specific regulatory signaling proteins responsible for stimulating the activation (induction) of silent gene clusters that encode for important secondary metabolites (</w:t>
      </w:r>
      <w:proofErr w:type="spellStart"/>
      <w:r w:rsidRPr="008660C5">
        <w:rPr>
          <w:rFonts w:ascii="Arial" w:eastAsia="Times New Roman" w:hAnsi="Arial" w:cs="Arial"/>
          <w:color w:val="0E101A"/>
          <w:sz w:val="20"/>
          <w:szCs w:val="20"/>
        </w:rPr>
        <w:t>Reen</w:t>
      </w:r>
      <w:proofErr w:type="spellEnd"/>
      <w:r w:rsidRPr="008660C5">
        <w:rPr>
          <w:rFonts w:ascii="Arial" w:eastAsia="Times New Roman" w:hAnsi="Arial" w:cs="Arial"/>
          <w:color w:val="0E101A"/>
          <w:sz w:val="20"/>
          <w:szCs w:val="20"/>
        </w:rPr>
        <w:t>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2015). These have helped in reversing redundancy in novel natural product discovery characterized by the re-isolation of known compounds. In particular, exposure of fungus to UV radiation or light has been exploited as an inducer for the production of new bioactive compounds (Kramer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2015; Kramer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2014; Zhang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Also, studies show that the communication (interaction) that occurs between two microbes in a co-cultivation experiment such as two fungi or a fungus with a bacterium induces the production of new chemical entities (Yu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w:t>
      </w:r>
      <w:proofErr w:type="spellStart"/>
      <w:r w:rsidRPr="008660C5">
        <w:rPr>
          <w:rFonts w:ascii="Arial" w:eastAsia="Times New Roman" w:hAnsi="Arial" w:cs="Arial"/>
          <w:color w:val="0E101A"/>
          <w:sz w:val="20"/>
          <w:szCs w:val="20"/>
        </w:rPr>
        <w:t>Eze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2021). Furthermore, the incorporation of cobalt ion in the cultivation of an </w:t>
      </w:r>
      <w:r w:rsidRPr="008660C5">
        <w:rPr>
          <w:rFonts w:ascii="Arial" w:eastAsia="Times New Roman" w:hAnsi="Arial" w:cs="Arial"/>
          <w:i/>
          <w:color w:val="0E101A"/>
          <w:sz w:val="20"/>
          <w:szCs w:val="20"/>
        </w:rPr>
        <w:t>Aspergillus sp</w:t>
      </w:r>
      <w:r w:rsidRPr="008660C5">
        <w:rPr>
          <w:rFonts w:ascii="Arial" w:eastAsia="Times New Roman" w:hAnsi="Arial" w:cs="Arial"/>
          <w:color w:val="0E101A"/>
          <w:sz w:val="20"/>
          <w:szCs w:val="20"/>
        </w:rPr>
        <w:t xml:space="preserve">. induced the production of </w:t>
      </w:r>
      <w:proofErr w:type="spellStart"/>
      <w:r w:rsidRPr="008660C5">
        <w:rPr>
          <w:rFonts w:ascii="Arial" w:eastAsia="Times New Roman" w:hAnsi="Arial" w:cs="Arial"/>
          <w:color w:val="0E101A"/>
          <w:sz w:val="20"/>
          <w:szCs w:val="20"/>
        </w:rPr>
        <w:t>aspergstressin</w:t>
      </w:r>
      <w:proofErr w:type="spellEnd"/>
      <w:r w:rsidRPr="008660C5">
        <w:rPr>
          <w:rFonts w:ascii="Arial" w:eastAsia="Times New Roman" w:hAnsi="Arial" w:cs="Arial"/>
          <w:color w:val="0E101A"/>
          <w:sz w:val="20"/>
          <w:szCs w:val="20"/>
        </w:rPr>
        <w:t xml:space="preserve"> (Ding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benzylpyridin-4-one, and terpenoids (Blunt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2017) by this fungus. Therefore, understanding the regulatory mechanisms at the molecular level and the cultivation conditions capable of stimulating the biosynthetic pathways will have a positive impact on the generation of novel secondary metabolites. </w:t>
      </w:r>
    </w:p>
    <w:p w14:paraId="700EF545" w14:textId="77777777"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 xml:space="preserve">               In our previous work, we isolated </w:t>
      </w:r>
      <w:proofErr w:type="spellStart"/>
      <w:r w:rsidRPr="008660C5">
        <w:rPr>
          <w:rFonts w:ascii="Arial" w:eastAsia="Times New Roman" w:hAnsi="Arial" w:cs="Arial"/>
          <w:color w:val="0E101A"/>
          <w:sz w:val="20"/>
          <w:szCs w:val="20"/>
        </w:rPr>
        <w:t>orthosporin</w:t>
      </w:r>
      <w:proofErr w:type="spellEnd"/>
      <w:r w:rsidRPr="008660C5">
        <w:rPr>
          <w:rFonts w:ascii="Arial" w:eastAsia="Times New Roman" w:hAnsi="Arial" w:cs="Arial"/>
          <w:color w:val="0E101A"/>
          <w:sz w:val="20"/>
          <w:szCs w:val="20"/>
        </w:rPr>
        <w:t xml:space="preserve"> a phytotoxic compound produced by </w:t>
      </w:r>
      <w:proofErr w:type="spellStart"/>
      <w:r w:rsidRPr="008660C5">
        <w:rPr>
          <w:rFonts w:ascii="Arial" w:eastAsia="Times New Roman" w:hAnsi="Arial" w:cs="Arial"/>
          <w:i/>
          <w:color w:val="0E101A"/>
          <w:sz w:val="20"/>
          <w:szCs w:val="20"/>
        </w:rPr>
        <w:t>Lasiodiplodia</w:t>
      </w:r>
      <w:proofErr w:type="spellEnd"/>
      <w:r w:rsidRPr="008660C5">
        <w:rPr>
          <w:rFonts w:ascii="Arial" w:eastAsia="Times New Roman" w:hAnsi="Arial" w:cs="Arial"/>
          <w:i/>
          <w:color w:val="0E101A"/>
          <w:sz w:val="20"/>
          <w:szCs w:val="20"/>
        </w:rPr>
        <w:t xml:space="preserve"> </w:t>
      </w:r>
      <w:proofErr w:type="spellStart"/>
      <w:r w:rsidRPr="008660C5">
        <w:rPr>
          <w:rFonts w:ascii="Arial" w:eastAsia="Times New Roman" w:hAnsi="Arial" w:cs="Arial"/>
          <w:i/>
          <w:color w:val="0E101A"/>
          <w:sz w:val="20"/>
          <w:szCs w:val="20"/>
        </w:rPr>
        <w:t>theobromae</w:t>
      </w:r>
      <w:proofErr w:type="spellEnd"/>
      <w:r w:rsidRPr="008660C5">
        <w:rPr>
          <w:rFonts w:ascii="Arial" w:eastAsia="Times New Roman" w:hAnsi="Arial" w:cs="Arial"/>
          <w:color w:val="0E101A"/>
          <w:sz w:val="20"/>
          <w:szCs w:val="20"/>
        </w:rPr>
        <w:t xml:space="preserve"> (previously known as a disease-causing fungus), isolated from the Healthy leaf of </w:t>
      </w:r>
      <w:r w:rsidRPr="008660C5">
        <w:rPr>
          <w:rFonts w:ascii="Arial" w:eastAsia="Times New Roman" w:hAnsi="Arial" w:cs="Arial"/>
          <w:i/>
          <w:color w:val="0E101A"/>
          <w:sz w:val="20"/>
          <w:szCs w:val="20"/>
        </w:rPr>
        <w:t xml:space="preserve">Musa </w:t>
      </w:r>
      <w:proofErr w:type="spellStart"/>
      <w:r w:rsidRPr="008660C5">
        <w:rPr>
          <w:rFonts w:ascii="Arial" w:eastAsia="Times New Roman" w:hAnsi="Arial" w:cs="Arial"/>
          <w:i/>
          <w:color w:val="0E101A"/>
          <w:sz w:val="20"/>
          <w:szCs w:val="20"/>
        </w:rPr>
        <w:t>paradisiaca</w:t>
      </w:r>
      <w:proofErr w:type="spellEnd"/>
      <w:r w:rsidRPr="008660C5">
        <w:rPr>
          <w:rFonts w:ascii="Arial" w:eastAsia="Times New Roman" w:hAnsi="Arial" w:cs="Arial"/>
          <w:i/>
          <w:color w:val="0E101A"/>
          <w:sz w:val="20"/>
          <w:szCs w:val="20"/>
        </w:rPr>
        <w:t xml:space="preserve"> </w:t>
      </w:r>
      <w:r w:rsidRPr="008660C5">
        <w:rPr>
          <w:rFonts w:ascii="Arial" w:eastAsia="Times New Roman" w:hAnsi="Arial" w:cs="Arial"/>
          <w:color w:val="0E101A"/>
          <w:sz w:val="20"/>
          <w:szCs w:val="20"/>
        </w:rPr>
        <w:t>(</w:t>
      </w:r>
      <w:proofErr w:type="spellStart"/>
      <w:r w:rsidRPr="008660C5">
        <w:rPr>
          <w:rFonts w:ascii="Arial" w:eastAsia="Times New Roman" w:hAnsi="Arial" w:cs="Arial"/>
          <w:color w:val="0E101A"/>
          <w:sz w:val="20"/>
          <w:szCs w:val="20"/>
        </w:rPr>
        <w:t>Okezie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2022). Also, we observed several compounds have been detected and/or isolated from the fermentation product of several </w:t>
      </w:r>
      <w:proofErr w:type="spellStart"/>
      <w:r w:rsidRPr="008660C5">
        <w:rPr>
          <w:rFonts w:ascii="Arial" w:eastAsia="Times New Roman" w:hAnsi="Arial" w:cs="Arial"/>
          <w:i/>
          <w:color w:val="0E101A"/>
          <w:sz w:val="20"/>
          <w:szCs w:val="20"/>
        </w:rPr>
        <w:t>Lasiodiplodia</w:t>
      </w:r>
      <w:proofErr w:type="spellEnd"/>
      <w:r w:rsidRPr="008660C5">
        <w:rPr>
          <w:rFonts w:ascii="Arial" w:eastAsia="Times New Roman" w:hAnsi="Arial" w:cs="Arial"/>
          <w:i/>
          <w:color w:val="0E101A"/>
          <w:sz w:val="20"/>
          <w:szCs w:val="20"/>
        </w:rPr>
        <w:t xml:space="preserve"> </w:t>
      </w:r>
      <w:proofErr w:type="spellStart"/>
      <w:r w:rsidRPr="008660C5">
        <w:rPr>
          <w:rFonts w:ascii="Arial" w:eastAsia="Times New Roman" w:hAnsi="Arial" w:cs="Arial"/>
          <w:i/>
          <w:color w:val="0E101A"/>
          <w:sz w:val="20"/>
          <w:szCs w:val="20"/>
        </w:rPr>
        <w:t>sp</w:t>
      </w:r>
      <w:proofErr w:type="spellEnd"/>
      <w:r w:rsidRPr="008660C5">
        <w:rPr>
          <w:rFonts w:ascii="Arial" w:eastAsia="Times New Roman" w:hAnsi="Arial" w:cs="Arial"/>
          <w:color w:val="0E101A"/>
          <w:sz w:val="20"/>
          <w:szCs w:val="20"/>
        </w:rPr>
        <w:t xml:space="preserve">, (Li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2016; Salvatore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2020) thus providing an insight into a possible large chemo-diversity associated with these family of fungus and the presence of silent gene clusters. We have subsequently reported the antimicrobial, antioxidant, and reverse transcriptase potentials of </w:t>
      </w:r>
      <w:r w:rsidRPr="008660C5">
        <w:rPr>
          <w:rFonts w:ascii="Arial" w:eastAsia="Times New Roman" w:hAnsi="Arial" w:cs="Arial"/>
          <w:i/>
          <w:color w:val="0E101A"/>
          <w:sz w:val="20"/>
          <w:szCs w:val="20"/>
        </w:rPr>
        <w:t xml:space="preserve">L. </w:t>
      </w:r>
      <w:proofErr w:type="spellStart"/>
      <w:r w:rsidRPr="008660C5">
        <w:rPr>
          <w:rFonts w:ascii="Arial" w:eastAsia="Times New Roman" w:hAnsi="Arial" w:cs="Arial"/>
          <w:i/>
          <w:color w:val="0E101A"/>
          <w:sz w:val="20"/>
          <w:szCs w:val="20"/>
        </w:rPr>
        <w:t>theobromae</w:t>
      </w:r>
      <w:proofErr w:type="spellEnd"/>
      <w:r w:rsidRPr="008660C5">
        <w:rPr>
          <w:rFonts w:ascii="Arial" w:eastAsia="Times New Roman" w:hAnsi="Arial" w:cs="Arial"/>
          <w:color w:val="0E101A"/>
          <w:sz w:val="20"/>
          <w:szCs w:val="20"/>
        </w:rPr>
        <w:t xml:space="preserve"> crude extract (</w:t>
      </w:r>
      <w:proofErr w:type="spellStart"/>
      <w:r w:rsidRPr="008660C5">
        <w:rPr>
          <w:rFonts w:ascii="Arial" w:eastAsia="Times New Roman" w:hAnsi="Arial" w:cs="Arial"/>
          <w:color w:val="0E101A"/>
          <w:sz w:val="20"/>
          <w:szCs w:val="20"/>
        </w:rPr>
        <w:t>Okezie</w:t>
      </w:r>
      <w:proofErr w:type="spellEnd"/>
      <w:r w:rsidRPr="008660C5">
        <w:rPr>
          <w:rFonts w:ascii="Arial" w:eastAsia="Times New Roman" w:hAnsi="Arial" w:cs="Arial"/>
          <w:color w:val="0E101A"/>
          <w:sz w:val="20"/>
          <w:szCs w:val="20"/>
        </w:rPr>
        <w:t xml:space="preserve">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2022). </w:t>
      </w:r>
    </w:p>
    <w:p w14:paraId="08E45A99" w14:textId="77777777"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Also, based on the identification of BGCs in endophytic fungi genome coding for diverse arrays of bioactive compounds (</w:t>
      </w:r>
      <w:proofErr w:type="spellStart"/>
      <w:r w:rsidRPr="008660C5">
        <w:rPr>
          <w:rFonts w:ascii="Arial" w:eastAsia="Times New Roman" w:hAnsi="Arial" w:cs="Arial"/>
          <w:color w:val="0E101A"/>
          <w:sz w:val="20"/>
          <w:szCs w:val="20"/>
        </w:rPr>
        <w:t>Reen</w:t>
      </w:r>
      <w:proofErr w:type="spellEnd"/>
      <w:r w:rsidRPr="008660C5">
        <w:rPr>
          <w:rFonts w:ascii="Arial" w:eastAsia="Times New Roman" w:hAnsi="Arial" w:cs="Arial"/>
          <w:color w:val="0E101A"/>
          <w:sz w:val="20"/>
          <w:szCs w:val="20"/>
        </w:rPr>
        <w:t>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2015), in addition to our preliminary data on the metabolic profiles of </w:t>
      </w:r>
      <w:r w:rsidRPr="008660C5">
        <w:rPr>
          <w:rFonts w:ascii="Arial" w:eastAsia="Times New Roman" w:hAnsi="Arial" w:cs="Arial"/>
          <w:i/>
          <w:iCs/>
          <w:color w:val="0E101A"/>
          <w:sz w:val="20"/>
          <w:szCs w:val="20"/>
        </w:rPr>
        <w:t xml:space="preserve">L. </w:t>
      </w:r>
      <w:proofErr w:type="spellStart"/>
      <w:r w:rsidRPr="008660C5">
        <w:rPr>
          <w:rFonts w:ascii="Arial" w:eastAsia="Times New Roman" w:hAnsi="Arial" w:cs="Arial"/>
          <w:i/>
          <w:iCs/>
          <w:color w:val="0E101A"/>
          <w:sz w:val="20"/>
          <w:szCs w:val="20"/>
        </w:rPr>
        <w:t>theobromae</w:t>
      </w:r>
      <w:proofErr w:type="spellEnd"/>
      <w:r w:rsidRPr="008660C5">
        <w:rPr>
          <w:rFonts w:ascii="Arial" w:eastAsia="Times New Roman" w:hAnsi="Arial" w:cs="Arial"/>
          <w:color w:val="0E101A"/>
          <w:sz w:val="20"/>
          <w:szCs w:val="20"/>
        </w:rPr>
        <w:t> as well as available data on the secondary metabolites produced by species of </w:t>
      </w:r>
      <w:proofErr w:type="spellStart"/>
      <w:r w:rsidRPr="008660C5">
        <w:rPr>
          <w:rFonts w:ascii="Arial" w:eastAsia="Times New Roman" w:hAnsi="Arial" w:cs="Arial"/>
          <w:i/>
          <w:iCs/>
          <w:color w:val="0E101A"/>
          <w:sz w:val="20"/>
          <w:szCs w:val="20"/>
        </w:rPr>
        <w:t>Lasiodiplodia</w:t>
      </w:r>
      <w:proofErr w:type="spellEnd"/>
      <w:r w:rsidRPr="008660C5">
        <w:rPr>
          <w:rFonts w:ascii="Arial" w:eastAsia="Times New Roman" w:hAnsi="Arial" w:cs="Arial"/>
          <w:i/>
          <w:iCs/>
          <w:color w:val="0E101A"/>
          <w:sz w:val="20"/>
          <w:szCs w:val="20"/>
        </w:rPr>
        <w:t> </w:t>
      </w:r>
      <w:r w:rsidRPr="008660C5">
        <w:rPr>
          <w:rFonts w:ascii="Arial" w:eastAsia="Times New Roman" w:hAnsi="Arial" w:cs="Arial"/>
          <w:color w:val="0E101A"/>
          <w:sz w:val="20"/>
          <w:szCs w:val="20"/>
        </w:rPr>
        <w:t>(Blunt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2017; Li </w:t>
      </w:r>
      <w:r w:rsidRPr="008660C5">
        <w:rPr>
          <w:rFonts w:ascii="Arial" w:eastAsia="Times New Roman" w:hAnsi="Arial" w:cs="Arial"/>
          <w:i/>
          <w:color w:val="0E101A"/>
          <w:sz w:val="20"/>
          <w:szCs w:val="20"/>
        </w:rPr>
        <w:t>et al.,</w:t>
      </w:r>
      <w:r w:rsidRPr="008660C5">
        <w:rPr>
          <w:rFonts w:ascii="Arial" w:eastAsia="Times New Roman" w:hAnsi="Arial" w:cs="Arial"/>
          <w:color w:val="0E101A"/>
          <w:sz w:val="20"/>
          <w:szCs w:val="20"/>
        </w:rPr>
        <w:t xml:space="preserve"> 2016; Salvatore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2020),</w:t>
      </w:r>
      <w:r w:rsidRPr="008660C5">
        <w:rPr>
          <w:rFonts w:ascii="Arial" w:eastAsia="Times New Roman" w:hAnsi="Arial" w:cs="Arial"/>
          <w:i/>
          <w:iCs/>
          <w:color w:val="0E101A"/>
          <w:sz w:val="20"/>
          <w:szCs w:val="20"/>
        </w:rPr>
        <w:t> L. </w:t>
      </w:r>
      <w:proofErr w:type="spellStart"/>
      <w:r w:rsidRPr="008660C5">
        <w:rPr>
          <w:rFonts w:ascii="Arial" w:eastAsia="Times New Roman" w:hAnsi="Arial" w:cs="Arial"/>
          <w:color w:val="0E101A"/>
          <w:sz w:val="20"/>
          <w:szCs w:val="20"/>
        </w:rPr>
        <w:t>theobromae</w:t>
      </w:r>
      <w:proofErr w:type="spellEnd"/>
      <w:r w:rsidRPr="008660C5">
        <w:rPr>
          <w:rFonts w:ascii="Arial" w:eastAsia="Times New Roman" w:hAnsi="Arial" w:cs="Arial"/>
          <w:color w:val="0E101A"/>
          <w:sz w:val="20"/>
          <w:szCs w:val="20"/>
        </w:rPr>
        <w:t xml:space="preserve"> was considered an ideal and reliable candidate for induction of novel chemical entities. </w:t>
      </w:r>
    </w:p>
    <w:p w14:paraId="3B744845" w14:textId="77777777"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 xml:space="preserve">In the present study, we reported the expression of a-yet uncharacterized gene cluster encoding a possible novel secondary metabolite in </w:t>
      </w:r>
      <w:r w:rsidRPr="008660C5">
        <w:rPr>
          <w:rFonts w:ascii="Arial" w:eastAsia="Times New Roman" w:hAnsi="Arial" w:cs="Arial"/>
          <w:i/>
          <w:color w:val="0E101A"/>
          <w:sz w:val="20"/>
          <w:szCs w:val="20"/>
        </w:rPr>
        <w:t xml:space="preserve">L. </w:t>
      </w:r>
      <w:proofErr w:type="spellStart"/>
      <w:r w:rsidRPr="008660C5">
        <w:rPr>
          <w:rFonts w:ascii="Arial" w:eastAsia="Times New Roman" w:hAnsi="Arial" w:cs="Arial"/>
          <w:i/>
          <w:color w:val="0E101A"/>
          <w:sz w:val="20"/>
          <w:szCs w:val="20"/>
        </w:rPr>
        <w:t>theobromae</w:t>
      </w:r>
      <w:proofErr w:type="spellEnd"/>
      <w:r w:rsidRPr="008660C5">
        <w:rPr>
          <w:rFonts w:ascii="Arial" w:eastAsia="Times New Roman" w:hAnsi="Arial" w:cs="Arial"/>
          <w:color w:val="0E101A"/>
          <w:sz w:val="20"/>
          <w:szCs w:val="20"/>
        </w:rPr>
        <w:t xml:space="preserve"> that was induced by the impact of two different cultivation-based approaches. </w:t>
      </w:r>
    </w:p>
    <w:p w14:paraId="77054ABE" w14:textId="77777777" w:rsidR="005F30F7" w:rsidRPr="008608EF" w:rsidRDefault="005F30F7" w:rsidP="009C0C18">
      <w:pPr>
        <w:autoSpaceDE w:val="0"/>
        <w:autoSpaceDN w:val="0"/>
        <w:adjustRightInd w:val="0"/>
        <w:spacing w:after="0" w:line="240" w:lineRule="auto"/>
        <w:jc w:val="both"/>
        <w:rPr>
          <w:rFonts w:ascii="Arial" w:hAnsi="Arial" w:cs="Arial"/>
          <w:b/>
          <w:sz w:val="24"/>
          <w:szCs w:val="24"/>
        </w:rPr>
      </w:pPr>
    </w:p>
    <w:p w14:paraId="21114666" w14:textId="77777777" w:rsidR="005F30F7" w:rsidRPr="008660C5" w:rsidRDefault="008660C5" w:rsidP="009C0C18">
      <w:pPr>
        <w:pStyle w:val="ListParagraph"/>
        <w:numPr>
          <w:ilvl w:val="0"/>
          <w:numId w:val="1"/>
        </w:numPr>
        <w:autoSpaceDE w:val="0"/>
        <w:autoSpaceDN w:val="0"/>
        <w:adjustRightInd w:val="0"/>
        <w:spacing w:after="0" w:line="240" w:lineRule="auto"/>
        <w:jc w:val="both"/>
        <w:rPr>
          <w:rFonts w:ascii="Arial" w:hAnsi="Arial" w:cs="Arial"/>
          <w:b/>
        </w:rPr>
      </w:pPr>
      <w:r w:rsidRPr="008660C5">
        <w:rPr>
          <w:rFonts w:ascii="Arial" w:hAnsi="Arial" w:cs="Arial"/>
          <w:b/>
        </w:rPr>
        <w:t>MATERIALS AND METHODS</w:t>
      </w:r>
    </w:p>
    <w:p w14:paraId="2EC675C5" w14:textId="77777777" w:rsidR="005F30F7" w:rsidRPr="008660C5" w:rsidRDefault="008660C5" w:rsidP="009C0C18">
      <w:pPr>
        <w:pStyle w:val="ListParagraph"/>
        <w:numPr>
          <w:ilvl w:val="1"/>
          <w:numId w:val="1"/>
        </w:numPr>
        <w:autoSpaceDE w:val="0"/>
        <w:autoSpaceDN w:val="0"/>
        <w:adjustRightInd w:val="0"/>
        <w:spacing w:after="0" w:line="240" w:lineRule="auto"/>
        <w:jc w:val="both"/>
        <w:rPr>
          <w:rFonts w:ascii="Arial" w:hAnsi="Arial" w:cs="Arial"/>
          <w:b/>
        </w:rPr>
      </w:pPr>
      <w:r w:rsidRPr="008660C5">
        <w:rPr>
          <w:rFonts w:ascii="Arial" w:hAnsi="Arial" w:cs="Arial"/>
          <w:b/>
        </w:rPr>
        <w:t xml:space="preserve"> MICROORGANISM USED</w:t>
      </w:r>
    </w:p>
    <w:p w14:paraId="0EA0E1AF" w14:textId="77777777" w:rsidR="005F30F7" w:rsidRPr="008660C5" w:rsidRDefault="005F30F7" w:rsidP="009C0C18">
      <w:pPr>
        <w:spacing w:after="0" w:line="240" w:lineRule="auto"/>
        <w:jc w:val="both"/>
        <w:rPr>
          <w:rFonts w:ascii="Arial" w:eastAsia="Times New Roman" w:hAnsi="Arial" w:cs="Arial"/>
          <w:color w:val="0E101A"/>
          <w:sz w:val="20"/>
          <w:szCs w:val="20"/>
        </w:rPr>
      </w:pPr>
      <w:r w:rsidRPr="008660C5">
        <w:rPr>
          <w:rFonts w:ascii="Arial" w:eastAsia="Times New Roman" w:hAnsi="Arial" w:cs="Arial"/>
          <w:color w:val="0E101A"/>
          <w:sz w:val="20"/>
          <w:szCs w:val="20"/>
        </w:rPr>
        <w:t>The endophytic fungus</w:t>
      </w:r>
      <w:r w:rsidRPr="008660C5">
        <w:rPr>
          <w:rFonts w:ascii="Arial" w:eastAsia="Times New Roman" w:hAnsi="Arial" w:cs="Arial"/>
          <w:i/>
          <w:iCs/>
          <w:color w:val="0E101A"/>
          <w:sz w:val="20"/>
          <w:szCs w:val="20"/>
        </w:rPr>
        <w:t> </w:t>
      </w:r>
      <w:proofErr w:type="spellStart"/>
      <w:r w:rsidRPr="008660C5">
        <w:rPr>
          <w:rFonts w:ascii="Arial" w:eastAsia="Times New Roman" w:hAnsi="Arial" w:cs="Arial"/>
          <w:i/>
          <w:iCs/>
          <w:color w:val="0E101A"/>
          <w:sz w:val="20"/>
          <w:szCs w:val="20"/>
        </w:rPr>
        <w:t>Lasiodiplodia</w:t>
      </w:r>
      <w:proofErr w:type="spellEnd"/>
      <w:r w:rsidRPr="008660C5">
        <w:rPr>
          <w:rFonts w:ascii="Arial" w:eastAsia="Times New Roman" w:hAnsi="Arial" w:cs="Arial"/>
          <w:i/>
          <w:iCs/>
          <w:color w:val="0E101A"/>
          <w:sz w:val="20"/>
          <w:szCs w:val="20"/>
        </w:rPr>
        <w:t xml:space="preserve"> </w:t>
      </w:r>
      <w:proofErr w:type="spellStart"/>
      <w:r w:rsidRPr="008660C5">
        <w:rPr>
          <w:rFonts w:ascii="Arial" w:eastAsia="Times New Roman" w:hAnsi="Arial" w:cs="Arial"/>
          <w:i/>
          <w:iCs/>
          <w:color w:val="0E101A"/>
          <w:sz w:val="20"/>
          <w:szCs w:val="20"/>
        </w:rPr>
        <w:t>theobromae</w:t>
      </w:r>
      <w:proofErr w:type="spellEnd"/>
      <w:r w:rsidRPr="008660C5">
        <w:rPr>
          <w:rFonts w:ascii="Arial" w:eastAsia="Times New Roman" w:hAnsi="Arial" w:cs="Arial"/>
          <w:color w:val="0E101A"/>
          <w:sz w:val="20"/>
          <w:szCs w:val="20"/>
        </w:rPr>
        <w:t>, was previously isolated from healthy leaves of </w:t>
      </w:r>
      <w:r w:rsidRPr="008660C5">
        <w:rPr>
          <w:rFonts w:ascii="Arial" w:eastAsia="Times New Roman" w:hAnsi="Arial" w:cs="Arial"/>
          <w:i/>
          <w:iCs/>
          <w:color w:val="0E101A"/>
          <w:sz w:val="20"/>
          <w:szCs w:val="20"/>
        </w:rPr>
        <w:t xml:space="preserve">Musa </w:t>
      </w:r>
      <w:proofErr w:type="spellStart"/>
      <w:r w:rsidRPr="008660C5">
        <w:rPr>
          <w:rFonts w:ascii="Arial" w:eastAsia="Times New Roman" w:hAnsi="Arial" w:cs="Arial"/>
          <w:i/>
          <w:iCs/>
          <w:color w:val="0E101A"/>
          <w:sz w:val="20"/>
          <w:szCs w:val="20"/>
        </w:rPr>
        <w:t>paradisiaca</w:t>
      </w:r>
      <w:proofErr w:type="spellEnd"/>
      <w:r w:rsidRPr="008660C5">
        <w:rPr>
          <w:rFonts w:ascii="Arial" w:eastAsia="Times New Roman" w:hAnsi="Arial" w:cs="Arial"/>
          <w:color w:val="0E101A"/>
          <w:sz w:val="20"/>
          <w:szCs w:val="20"/>
        </w:rPr>
        <w:t> and identified by combining the molecular, macroscopic, and microscopic details (</w:t>
      </w:r>
      <w:proofErr w:type="spellStart"/>
      <w:r w:rsidRPr="008660C5">
        <w:rPr>
          <w:rFonts w:ascii="Arial" w:eastAsia="Times New Roman" w:hAnsi="Arial" w:cs="Arial"/>
          <w:color w:val="0E101A"/>
          <w:sz w:val="20"/>
          <w:szCs w:val="20"/>
        </w:rPr>
        <w:t>Okezie</w:t>
      </w:r>
      <w:proofErr w:type="spellEnd"/>
      <w:r w:rsidRPr="008660C5">
        <w:rPr>
          <w:rFonts w:ascii="Arial" w:eastAsia="Times New Roman" w:hAnsi="Arial" w:cs="Arial"/>
          <w:color w:val="0E101A"/>
          <w:sz w:val="20"/>
          <w:szCs w:val="20"/>
        </w:rPr>
        <w:t> </w:t>
      </w:r>
      <w:r w:rsidRPr="008660C5">
        <w:rPr>
          <w:rFonts w:ascii="Arial" w:eastAsia="Times New Roman" w:hAnsi="Arial" w:cs="Arial"/>
          <w:i/>
          <w:iCs/>
          <w:color w:val="0E101A"/>
          <w:sz w:val="20"/>
          <w:szCs w:val="20"/>
        </w:rPr>
        <w:t>et al.,</w:t>
      </w:r>
      <w:r w:rsidRPr="008660C5">
        <w:rPr>
          <w:rFonts w:ascii="Arial" w:eastAsia="Times New Roman" w:hAnsi="Arial" w:cs="Arial"/>
          <w:color w:val="0E101A"/>
          <w:sz w:val="20"/>
          <w:szCs w:val="20"/>
        </w:rPr>
        <w:t xml:space="preserve"> 2022). </w:t>
      </w:r>
      <w:r w:rsidR="00115BA4" w:rsidRPr="008660C5">
        <w:rPr>
          <w:rFonts w:ascii="Arial" w:eastAsia="Times New Roman" w:hAnsi="Arial" w:cs="Arial"/>
          <w:color w:val="0E101A"/>
          <w:sz w:val="20"/>
          <w:szCs w:val="20"/>
        </w:rPr>
        <w:t xml:space="preserve">L. </w:t>
      </w:r>
      <w:proofErr w:type="spellStart"/>
      <w:r w:rsidR="00115BA4" w:rsidRPr="008660C5">
        <w:rPr>
          <w:rFonts w:ascii="Arial" w:eastAsia="Times New Roman" w:hAnsi="Arial" w:cs="Arial"/>
          <w:color w:val="0E101A"/>
          <w:sz w:val="20"/>
          <w:szCs w:val="20"/>
        </w:rPr>
        <w:t>theobromae</w:t>
      </w:r>
      <w:proofErr w:type="spellEnd"/>
      <w:r w:rsidR="00115BA4" w:rsidRPr="008660C5">
        <w:rPr>
          <w:rFonts w:ascii="Arial" w:eastAsia="Times New Roman" w:hAnsi="Arial" w:cs="Arial"/>
          <w:color w:val="0E101A"/>
          <w:sz w:val="20"/>
          <w:szCs w:val="20"/>
        </w:rPr>
        <w:t xml:space="preserve"> was</w:t>
      </w:r>
      <w:r w:rsidRPr="008660C5">
        <w:rPr>
          <w:rFonts w:ascii="Arial" w:eastAsia="Times New Roman" w:hAnsi="Arial" w:cs="Arial"/>
          <w:color w:val="0E101A"/>
          <w:sz w:val="20"/>
          <w:szCs w:val="20"/>
        </w:rPr>
        <w:t xml:space="preserve"> maintained on malt extract agar (MEA) and sub-cultured routinely.</w:t>
      </w:r>
    </w:p>
    <w:p w14:paraId="4CFEA541" w14:textId="77777777" w:rsidR="005F30F7" w:rsidRPr="008608EF" w:rsidRDefault="005F30F7" w:rsidP="009C0C18">
      <w:pPr>
        <w:spacing w:after="0" w:line="240" w:lineRule="auto"/>
        <w:jc w:val="both"/>
        <w:rPr>
          <w:rFonts w:ascii="Arial" w:hAnsi="Arial" w:cs="Arial"/>
          <w:sz w:val="24"/>
          <w:szCs w:val="24"/>
        </w:rPr>
      </w:pPr>
    </w:p>
    <w:p w14:paraId="60168EAB" w14:textId="77777777"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MODULATION STUDIES</w:t>
      </w:r>
    </w:p>
    <w:p w14:paraId="5C6C3114" w14:textId="77777777"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The biosynthetic genes of the endophytic fungus</w:t>
      </w:r>
      <w:r w:rsidRPr="00016A61">
        <w:rPr>
          <w:rFonts w:ascii="Arial" w:eastAsia="Times New Roman" w:hAnsi="Arial" w:cs="Arial"/>
          <w:i/>
          <w:iCs/>
          <w:color w:val="0E101A"/>
          <w:sz w:val="20"/>
          <w:szCs w:val="20"/>
        </w:rPr>
        <w:t> </w:t>
      </w:r>
      <w:proofErr w:type="spellStart"/>
      <w:r w:rsidRPr="00016A61">
        <w:rPr>
          <w:rFonts w:ascii="Arial" w:eastAsia="Times New Roman" w:hAnsi="Arial" w:cs="Arial"/>
          <w:i/>
          <w:iCs/>
          <w:color w:val="0E101A"/>
          <w:sz w:val="20"/>
          <w:szCs w:val="20"/>
        </w:rPr>
        <w:t>Lasiodiplodia</w:t>
      </w:r>
      <w:proofErr w:type="spellEnd"/>
      <w:r w:rsidRPr="00016A61">
        <w:rPr>
          <w:rFonts w:ascii="Arial" w:eastAsia="Times New Roman" w:hAnsi="Arial" w:cs="Arial"/>
          <w:i/>
          <w:iCs/>
          <w:color w:val="0E101A"/>
          <w:sz w:val="20"/>
          <w:szCs w:val="20"/>
        </w:rPr>
        <w:t xml:space="preserve"> </w:t>
      </w:r>
      <w:proofErr w:type="spellStart"/>
      <w:r w:rsidRPr="00016A61">
        <w:rPr>
          <w:rFonts w:ascii="Arial" w:eastAsia="Times New Roman" w:hAnsi="Arial" w:cs="Arial"/>
          <w:i/>
          <w:iCs/>
          <w:color w:val="0E101A"/>
          <w:sz w:val="20"/>
          <w:szCs w:val="20"/>
        </w:rPr>
        <w:t>theobromae</w:t>
      </w:r>
      <w:proofErr w:type="spellEnd"/>
      <w:r w:rsidRPr="00016A61">
        <w:rPr>
          <w:rFonts w:ascii="Arial" w:eastAsia="Times New Roman" w:hAnsi="Arial" w:cs="Arial"/>
          <w:color w:val="0E101A"/>
          <w:sz w:val="20"/>
          <w:szCs w:val="20"/>
        </w:rPr>
        <w:t xml:space="preserve">, was modulated adopting media </w:t>
      </w:r>
      <w:r w:rsidR="00115BA4" w:rsidRPr="00016A61">
        <w:rPr>
          <w:rFonts w:ascii="Arial" w:eastAsia="Times New Roman" w:hAnsi="Arial" w:cs="Arial"/>
          <w:color w:val="0E101A"/>
          <w:sz w:val="20"/>
          <w:szCs w:val="20"/>
        </w:rPr>
        <w:t xml:space="preserve">(glucose) </w:t>
      </w:r>
      <w:r w:rsidRPr="00016A61">
        <w:rPr>
          <w:rFonts w:ascii="Arial" w:eastAsia="Times New Roman" w:hAnsi="Arial" w:cs="Arial"/>
          <w:color w:val="0E101A"/>
          <w:sz w:val="20"/>
          <w:szCs w:val="20"/>
        </w:rPr>
        <w:t xml:space="preserve">optimization techniques. </w:t>
      </w:r>
    </w:p>
    <w:p w14:paraId="3DA3A8E1" w14:textId="77777777" w:rsidR="005F30F7" w:rsidRPr="008608EF" w:rsidRDefault="005F30F7" w:rsidP="009C0C18">
      <w:pPr>
        <w:spacing w:after="0" w:line="240" w:lineRule="auto"/>
        <w:jc w:val="both"/>
        <w:rPr>
          <w:rFonts w:ascii="Arial" w:eastAsia="Times New Roman" w:hAnsi="Arial" w:cs="Arial"/>
          <w:color w:val="0E101A"/>
          <w:sz w:val="24"/>
          <w:szCs w:val="24"/>
        </w:rPr>
      </w:pPr>
    </w:p>
    <w:p w14:paraId="4A9286B2" w14:textId="77777777" w:rsidR="005F30F7" w:rsidRPr="00016A61" w:rsidRDefault="00016A61" w:rsidP="009C0C18">
      <w:pPr>
        <w:pStyle w:val="ListParagraph"/>
        <w:numPr>
          <w:ilvl w:val="2"/>
          <w:numId w:val="1"/>
        </w:numPr>
        <w:spacing w:after="0" w:line="240" w:lineRule="auto"/>
        <w:jc w:val="both"/>
        <w:rPr>
          <w:rFonts w:ascii="Arial" w:eastAsia="Times New Roman" w:hAnsi="Arial" w:cs="Arial"/>
          <w:b/>
          <w:color w:val="0E101A"/>
        </w:rPr>
      </w:pPr>
      <w:r w:rsidRPr="00016A61">
        <w:rPr>
          <w:rFonts w:ascii="Arial" w:eastAsia="Times New Roman" w:hAnsi="Arial" w:cs="Arial"/>
          <w:b/>
          <w:bCs/>
          <w:color w:val="0E101A"/>
        </w:rPr>
        <w:t>MODULATION BY</w:t>
      </w:r>
      <w:r w:rsidRPr="00016A61">
        <w:rPr>
          <w:rFonts w:ascii="Arial" w:eastAsia="Times New Roman" w:hAnsi="Arial" w:cs="Arial"/>
          <w:b/>
          <w:color w:val="0E101A"/>
        </w:rPr>
        <w:t> </w:t>
      </w:r>
      <w:r w:rsidRPr="00016A61">
        <w:rPr>
          <w:rFonts w:ascii="Arial" w:eastAsia="Times New Roman" w:hAnsi="Arial" w:cs="Arial"/>
          <w:b/>
          <w:bCs/>
          <w:color w:val="0E101A"/>
        </w:rPr>
        <w:t>MEDIA OPTIMIZATION</w:t>
      </w:r>
    </w:p>
    <w:p w14:paraId="72463506" w14:textId="77777777"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lastRenderedPageBreak/>
        <w:t xml:space="preserve">To modulate the biosynthetic gene clusters present </w:t>
      </w:r>
      <w:r w:rsidR="00115BA4" w:rsidRPr="00016A61">
        <w:rPr>
          <w:rFonts w:ascii="Arial" w:eastAsia="Times New Roman" w:hAnsi="Arial" w:cs="Arial"/>
          <w:color w:val="0E101A"/>
          <w:sz w:val="20"/>
          <w:szCs w:val="20"/>
        </w:rPr>
        <w:t xml:space="preserve">in </w:t>
      </w:r>
      <w:r w:rsidR="00115BA4" w:rsidRPr="00016A61">
        <w:rPr>
          <w:rFonts w:ascii="Arial" w:eastAsia="Times New Roman" w:hAnsi="Arial" w:cs="Arial"/>
          <w:i/>
          <w:iCs/>
          <w:color w:val="0E101A"/>
          <w:sz w:val="20"/>
          <w:szCs w:val="20"/>
        </w:rPr>
        <w:t xml:space="preserve">L. </w:t>
      </w:r>
      <w:proofErr w:type="spellStart"/>
      <w:r w:rsidR="00115BA4" w:rsidRPr="00016A61">
        <w:rPr>
          <w:rFonts w:ascii="Arial" w:eastAsia="Times New Roman" w:hAnsi="Arial" w:cs="Arial"/>
          <w:i/>
          <w:iCs/>
          <w:color w:val="0E101A"/>
          <w:sz w:val="20"/>
          <w:szCs w:val="20"/>
        </w:rPr>
        <w:t>theobromae</w:t>
      </w:r>
      <w:proofErr w:type="spellEnd"/>
      <w:r w:rsidR="00115BA4" w:rsidRPr="00016A61">
        <w:rPr>
          <w:rFonts w:ascii="Arial" w:eastAsia="Times New Roman" w:hAnsi="Arial" w:cs="Arial"/>
          <w:color w:val="0E101A"/>
          <w:sz w:val="20"/>
          <w:szCs w:val="20"/>
        </w:rPr>
        <w:t xml:space="preserve">, </w:t>
      </w:r>
      <w:r w:rsidRPr="00016A61">
        <w:rPr>
          <w:rFonts w:ascii="Arial" w:eastAsia="Times New Roman" w:hAnsi="Arial" w:cs="Arial"/>
          <w:color w:val="0E101A"/>
          <w:sz w:val="20"/>
          <w:szCs w:val="20"/>
        </w:rPr>
        <w:t>pure culture of</w:t>
      </w:r>
      <w:r w:rsidRPr="00016A61">
        <w:rPr>
          <w:rFonts w:ascii="Arial" w:eastAsia="Times New Roman" w:hAnsi="Arial" w:cs="Arial"/>
          <w:i/>
          <w:iCs/>
          <w:color w:val="0E101A"/>
          <w:sz w:val="20"/>
          <w:szCs w:val="20"/>
        </w:rPr>
        <w:t xml:space="preserve"> L. </w:t>
      </w:r>
      <w:proofErr w:type="spellStart"/>
      <w:proofErr w:type="gramStart"/>
      <w:r w:rsidRPr="00016A61">
        <w:rPr>
          <w:rFonts w:ascii="Arial" w:eastAsia="Times New Roman" w:hAnsi="Arial" w:cs="Arial"/>
          <w:i/>
          <w:iCs/>
          <w:color w:val="0E101A"/>
          <w:sz w:val="20"/>
          <w:szCs w:val="20"/>
        </w:rPr>
        <w:t>theobromae</w:t>
      </w:r>
      <w:proofErr w:type="spellEnd"/>
      <w:r w:rsidRPr="00016A61">
        <w:rPr>
          <w:rFonts w:ascii="Arial" w:eastAsia="Times New Roman" w:hAnsi="Arial" w:cs="Arial"/>
          <w:color w:val="0E101A"/>
          <w:sz w:val="20"/>
          <w:szCs w:val="20"/>
        </w:rPr>
        <w:t> </w:t>
      </w:r>
      <w:r w:rsidR="00115BA4" w:rsidRPr="00016A61">
        <w:rPr>
          <w:rFonts w:ascii="Arial" w:eastAsia="Times New Roman" w:hAnsi="Arial" w:cs="Arial"/>
          <w:color w:val="0E101A"/>
          <w:sz w:val="20"/>
          <w:szCs w:val="20"/>
        </w:rPr>
        <w:t xml:space="preserve"> were</w:t>
      </w:r>
      <w:proofErr w:type="gramEnd"/>
      <w:r w:rsidR="00115BA4" w:rsidRPr="00016A61">
        <w:rPr>
          <w:rFonts w:ascii="Arial" w:eastAsia="Times New Roman" w:hAnsi="Arial" w:cs="Arial"/>
          <w:color w:val="0E101A"/>
          <w:sz w:val="20"/>
          <w:szCs w:val="20"/>
        </w:rPr>
        <w:t xml:space="preserve"> fermented on rice medium enriched with 10% glucose</w:t>
      </w:r>
      <w:r w:rsidRPr="00016A61">
        <w:rPr>
          <w:rFonts w:ascii="Arial" w:eastAsia="Times New Roman" w:hAnsi="Arial" w:cs="Arial"/>
          <w:color w:val="0E101A"/>
          <w:sz w:val="20"/>
          <w:szCs w:val="20"/>
        </w:rPr>
        <w:t xml:space="preserve"> at 27°C for 21 days in</w:t>
      </w:r>
      <w:r w:rsidRPr="00016A61">
        <w:rPr>
          <w:rFonts w:ascii="Arial" w:eastAsia="Times New Roman" w:hAnsi="Arial" w:cs="Arial"/>
          <w:i/>
          <w:iCs/>
          <w:color w:val="0E101A"/>
          <w:sz w:val="20"/>
          <w:szCs w:val="20"/>
        </w:rPr>
        <w:t> </w:t>
      </w:r>
      <w:r w:rsidRPr="00016A61">
        <w:rPr>
          <w:rFonts w:ascii="Arial" w:eastAsia="Times New Roman" w:hAnsi="Arial" w:cs="Arial"/>
          <w:color w:val="0E101A"/>
          <w:sz w:val="20"/>
          <w:szCs w:val="20"/>
        </w:rPr>
        <w:t>sterile rice medium under stationary condition (Figure 1). </w:t>
      </w:r>
    </w:p>
    <w:p w14:paraId="0A6D29A2" w14:textId="77777777" w:rsidR="005F30F7" w:rsidRPr="00016A61" w:rsidRDefault="00115BA4"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T</w:t>
      </w:r>
      <w:r w:rsidR="005F30F7" w:rsidRPr="00016A61">
        <w:rPr>
          <w:rFonts w:ascii="Arial" w:eastAsia="Times New Roman" w:hAnsi="Arial" w:cs="Arial"/>
          <w:color w:val="0E101A"/>
          <w:sz w:val="20"/>
          <w:szCs w:val="20"/>
        </w:rPr>
        <w:t>he effect of a carbon source (10 % glucose) on the induction of the biosynthesis of bioactive metabolite by </w:t>
      </w:r>
      <w:r w:rsidRPr="00016A61">
        <w:rPr>
          <w:rFonts w:ascii="Arial" w:eastAsia="Times New Roman" w:hAnsi="Arial" w:cs="Arial"/>
          <w:i/>
          <w:iCs/>
          <w:color w:val="0E101A"/>
          <w:sz w:val="20"/>
          <w:szCs w:val="20"/>
        </w:rPr>
        <w:t xml:space="preserve">L. </w:t>
      </w:r>
      <w:proofErr w:type="spellStart"/>
      <w:r w:rsidRPr="00016A61">
        <w:rPr>
          <w:rFonts w:ascii="Arial" w:eastAsia="Times New Roman" w:hAnsi="Arial" w:cs="Arial"/>
          <w:i/>
          <w:iCs/>
          <w:color w:val="0E101A"/>
          <w:sz w:val="20"/>
          <w:szCs w:val="20"/>
        </w:rPr>
        <w:t>theobromae</w:t>
      </w:r>
      <w:proofErr w:type="spellEnd"/>
      <w:r w:rsidRPr="00016A61">
        <w:rPr>
          <w:rFonts w:ascii="Arial" w:eastAsia="Times New Roman" w:hAnsi="Arial" w:cs="Arial"/>
          <w:color w:val="0E101A"/>
          <w:sz w:val="20"/>
          <w:szCs w:val="20"/>
        </w:rPr>
        <w:t xml:space="preserve"> </w:t>
      </w:r>
      <w:r w:rsidR="005F30F7" w:rsidRPr="00016A61">
        <w:rPr>
          <w:rFonts w:ascii="Arial" w:eastAsia="Times New Roman" w:hAnsi="Arial" w:cs="Arial"/>
          <w:color w:val="0E101A"/>
          <w:sz w:val="20"/>
          <w:szCs w:val="20"/>
        </w:rPr>
        <w:t>was assessed, “OSMAC (one strain many compounds) approach”. Here, the composition of the fermentation medium comprised of a mixture of (100 g of rice + 200 mL of water + 10 g of glucose). This was incubated at 27°C for 21 days under stationary conditions. </w:t>
      </w:r>
    </w:p>
    <w:p w14:paraId="18E2E879" w14:textId="77777777" w:rsidR="005F30F7" w:rsidRPr="008608EF" w:rsidRDefault="005F30F7" w:rsidP="009C0C18">
      <w:pPr>
        <w:autoSpaceDE w:val="0"/>
        <w:autoSpaceDN w:val="0"/>
        <w:adjustRightInd w:val="0"/>
        <w:spacing w:after="0" w:line="240" w:lineRule="auto"/>
        <w:jc w:val="both"/>
        <w:rPr>
          <w:rFonts w:ascii="Arial" w:hAnsi="Arial" w:cs="Arial"/>
          <w:b/>
          <w:sz w:val="24"/>
          <w:szCs w:val="24"/>
        </w:rPr>
      </w:pPr>
    </w:p>
    <w:p w14:paraId="53FD1B69" w14:textId="77777777" w:rsidR="005F30F7" w:rsidRPr="00016A61" w:rsidRDefault="00016A61" w:rsidP="009C0C18">
      <w:pPr>
        <w:pStyle w:val="ListParagraph"/>
        <w:numPr>
          <w:ilvl w:val="1"/>
          <w:numId w:val="1"/>
        </w:numPr>
        <w:spacing w:after="0" w:line="240" w:lineRule="auto"/>
        <w:rPr>
          <w:rFonts w:ascii="Arial" w:eastAsia="Times New Roman" w:hAnsi="Arial" w:cs="Arial"/>
          <w:color w:val="0E101A"/>
        </w:rPr>
      </w:pPr>
      <w:r w:rsidRPr="00016A61">
        <w:rPr>
          <w:rFonts w:ascii="Arial" w:eastAsia="Times New Roman" w:hAnsi="Arial" w:cs="Arial"/>
          <w:b/>
          <w:bCs/>
          <w:color w:val="0E101A"/>
        </w:rPr>
        <w:t>EXTRACTION AND CHROMATOGRAPHIC ANALYSES OF INDUCED SECONDARY METABOLITES</w:t>
      </w:r>
    </w:p>
    <w:p w14:paraId="3011607D" w14:textId="77777777"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 xml:space="preserve">Upon completion of the fermentation process, 500 mL of ethyl acetate was transferred into each of the fermentation flasks, homogenized, filtered, and concentrated at 50°C with a rotary evaporator (Stuart, USA) </w:t>
      </w:r>
      <w:proofErr w:type="spellStart"/>
      <w:r w:rsidRPr="00016A61">
        <w:rPr>
          <w:rFonts w:ascii="Arial" w:eastAsia="Times New Roman" w:hAnsi="Arial" w:cs="Arial"/>
          <w:color w:val="0E101A"/>
          <w:sz w:val="20"/>
          <w:szCs w:val="20"/>
        </w:rPr>
        <w:t>Okezie</w:t>
      </w:r>
      <w:proofErr w:type="spellEnd"/>
      <w:r w:rsidRPr="00016A61">
        <w:rPr>
          <w:rFonts w:ascii="Arial" w:eastAsia="Times New Roman" w:hAnsi="Arial" w:cs="Arial"/>
          <w:color w:val="0E101A"/>
          <w:sz w:val="20"/>
          <w:szCs w:val="20"/>
        </w:rPr>
        <w:t> </w:t>
      </w:r>
      <w:r w:rsidRPr="00016A61">
        <w:rPr>
          <w:rFonts w:ascii="Arial" w:eastAsia="Times New Roman" w:hAnsi="Arial" w:cs="Arial"/>
          <w:i/>
          <w:iCs/>
          <w:color w:val="0E101A"/>
          <w:sz w:val="20"/>
          <w:szCs w:val="20"/>
        </w:rPr>
        <w:t>et al</w:t>
      </w:r>
      <w:r w:rsidRPr="00016A61">
        <w:rPr>
          <w:rFonts w:ascii="Arial" w:eastAsia="Times New Roman" w:hAnsi="Arial" w:cs="Arial"/>
          <w:color w:val="0E101A"/>
          <w:sz w:val="20"/>
          <w:szCs w:val="20"/>
        </w:rPr>
        <w:t>., (2022). Assessment of possible induction of silent gene clusters and biosynthesis of cryptic secondary metabolites by </w:t>
      </w:r>
      <w:r w:rsidRPr="003C1E35">
        <w:rPr>
          <w:rFonts w:ascii="Arial" w:eastAsia="Times New Roman" w:hAnsi="Arial" w:cs="Arial"/>
          <w:iCs/>
          <w:color w:val="0E101A"/>
          <w:sz w:val="20"/>
          <w:szCs w:val="20"/>
        </w:rPr>
        <w:t>Clr8</w:t>
      </w:r>
      <w:r w:rsidRPr="00016A61">
        <w:rPr>
          <w:rFonts w:ascii="Arial" w:eastAsia="Times New Roman" w:hAnsi="Arial" w:cs="Arial"/>
          <w:color w:val="0E101A"/>
          <w:sz w:val="20"/>
          <w:szCs w:val="20"/>
        </w:rPr>
        <w:t> was analyzed using HPLC-DAD system and the resulting chromatograms (metabolic profiles) of each extract was compared with that of the unmodulated (Clr8) strain. Also, the impact of the different modulation approaches on the bioactivity of each modulated extract was assessed by subjecting to selected microbial inhibitory evaluations.</w:t>
      </w:r>
    </w:p>
    <w:p w14:paraId="25AF70FB" w14:textId="77777777" w:rsidR="005F30F7" w:rsidRPr="00016A61" w:rsidRDefault="005F30F7" w:rsidP="009C0C18">
      <w:pPr>
        <w:spacing w:after="0" w:line="240" w:lineRule="auto"/>
        <w:jc w:val="both"/>
        <w:rPr>
          <w:rFonts w:ascii="Arial" w:eastAsia="Times New Roman" w:hAnsi="Arial" w:cs="Arial"/>
          <w:color w:val="0E101A"/>
        </w:rPr>
      </w:pPr>
    </w:p>
    <w:p w14:paraId="568E114B" w14:textId="77777777" w:rsidR="005F30F7" w:rsidRPr="00016A61" w:rsidRDefault="00016A61" w:rsidP="009C0C18">
      <w:pPr>
        <w:pStyle w:val="ListParagraph"/>
        <w:numPr>
          <w:ilvl w:val="1"/>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HPLC ANALYSIS</w:t>
      </w:r>
    </w:p>
    <w:p w14:paraId="233A485C" w14:textId="77777777" w:rsidR="005F30F7" w:rsidRPr="00016A61" w:rsidRDefault="006823FD"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 xml:space="preserve">In other to monitor the effect of substrate modification using glucose </w:t>
      </w:r>
      <w:proofErr w:type="spellStart"/>
      <w:r w:rsidRPr="00016A61">
        <w:rPr>
          <w:rFonts w:ascii="Arial" w:eastAsia="Times New Roman" w:hAnsi="Arial" w:cs="Arial"/>
          <w:color w:val="0E101A"/>
          <w:sz w:val="20"/>
          <w:szCs w:val="20"/>
        </w:rPr>
        <w:t>glucose</w:t>
      </w:r>
      <w:proofErr w:type="spellEnd"/>
      <w:r w:rsidR="005F30F7" w:rsidRPr="00016A61">
        <w:rPr>
          <w:rFonts w:ascii="Arial" w:eastAsia="Times New Roman" w:hAnsi="Arial" w:cs="Arial"/>
          <w:color w:val="0E101A"/>
          <w:sz w:val="20"/>
          <w:szCs w:val="20"/>
        </w:rPr>
        <w:t xml:space="preserve"> on the induction of novel secondary metabolites </w:t>
      </w:r>
      <w:r w:rsidRPr="00016A61">
        <w:rPr>
          <w:rFonts w:ascii="Arial" w:eastAsia="Times New Roman" w:hAnsi="Arial" w:cs="Arial"/>
          <w:color w:val="0E101A"/>
          <w:sz w:val="20"/>
          <w:szCs w:val="20"/>
        </w:rPr>
        <w:t>by the endophytic fungus, “HPLC analytical technique</w:t>
      </w:r>
      <w:r w:rsidR="005F30F7" w:rsidRPr="00016A61">
        <w:rPr>
          <w:rFonts w:ascii="Arial" w:eastAsia="Times New Roman" w:hAnsi="Arial" w:cs="Arial"/>
          <w:color w:val="0E101A"/>
          <w:sz w:val="20"/>
          <w:szCs w:val="20"/>
        </w:rPr>
        <w:t xml:space="preserve"> using a </w:t>
      </w:r>
      <w:proofErr w:type="spellStart"/>
      <w:r w:rsidR="005F30F7" w:rsidRPr="00016A61">
        <w:rPr>
          <w:rFonts w:ascii="Arial" w:eastAsia="Times New Roman" w:hAnsi="Arial" w:cs="Arial"/>
          <w:color w:val="0E101A"/>
          <w:sz w:val="20"/>
          <w:szCs w:val="20"/>
        </w:rPr>
        <w:t>Dionex</w:t>
      </w:r>
      <w:proofErr w:type="spellEnd"/>
      <w:r w:rsidR="005F30F7" w:rsidRPr="00016A61">
        <w:rPr>
          <w:rFonts w:ascii="Arial" w:eastAsia="Times New Roman" w:hAnsi="Arial" w:cs="Arial"/>
          <w:color w:val="0E101A"/>
          <w:sz w:val="20"/>
          <w:szCs w:val="20"/>
        </w:rPr>
        <w:t xml:space="preserve"> P580A LPG HPLC system coupled to a photodiode Array Detector (UVD340S, </w:t>
      </w:r>
      <w:proofErr w:type="spellStart"/>
      <w:r w:rsidR="005F30F7" w:rsidRPr="00016A61">
        <w:rPr>
          <w:rFonts w:ascii="Arial" w:eastAsia="Times New Roman" w:hAnsi="Arial" w:cs="Arial"/>
          <w:color w:val="0E101A"/>
          <w:sz w:val="20"/>
          <w:szCs w:val="20"/>
        </w:rPr>
        <w:t>Dionex</w:t>
      </w:r>
      <w:proofErr w:type="spellEnd"/>
      <w:r w:rsidR="005F30F7" w:rsidRPr="00016A61">
        <w:rPr>
          <w:rFonts w:ascii="Arial" w:eastAsia="Times New Roman" w:hAnsi="Arial" w:cs="Arial"/>
          <w:color w:val="0E101A"/>
          <w:sz w:val="20"/>
          <w:szCs w:val="20"/>
        </w:rPr>
        <w:t xml:space="preserve"> </w:t>
      </w:r>
      <w:proofErr w:type="spellStart"/>
      <w:r w:rsidR="005F30F7" w:rsidRPr="00016A61">
        <w:rPr>
          <w:rFonts w:ascii="Arial" w:eastAsia="Times New Roman" w:hAnsi="Arial" w:cs="Arial"/>
          <w:color w:val="0E101A"/>
          <w:sz w:val="20"/>
          <w:szCs w:val="20"/>
        </w:rPr>
        <w:t>Softron</w:t>
      </w:r>
      <w:proofErr w:type="spellEnd"/>
      <w:r w:rsidR="005F30F7" w:rsidRPr="00016A61">
        <w:rPr>
          <w:rFonts w:ascii="Arial" w:eastAsia="Times New Roman" w:hAnsi="Arial" w:cs="Arial"/>
          <w:color w:val="0E101A"/>
          <w:sz w:val="20"/>
          <w:szCs w:val="20"/>
        </w:rPr>
        <w:t xml:space="preserve"> GmbH, </w:t>
      </w:r>
      <w:proofErr w:type="spellStart"/>
      <w:r w:rsidR="005F30F7" w:rsidRPr="00016A61">
        <w:rPr>
          <w:rFonts w:ascii="Arial" w:eastAsia="Times New Roman" w:hAnsi="Arial" w:cs="Arial"/>
          <w:color w:val="0E101A"/>
          <w:sz w:val="20"/>
          <w:szCs w:val="20"/>
        </w:rPr>
        <w:t>Germering</w:t>
      </w:r>
      <w:proofErr w:type="spellEnd"/>
      <w:r w:rsidR="005F30F7" w:rsidRPr="00016A61">
        <w:rPr>
          <w:rFonts w:ascii="Arial" w:eastAsia="Times New Roman" w:hAnsi="Arial" w:cs="Arial"/>
          <w:color w:val="0E101A"/>
          <w:sz w:val="20"/>
          <w:szCs w:val="20"/>
        </w:rPr>
        <w:t>, Ger</w:t>
      </w:r>
      <w:r w:rsidRPr="00016A61">
        <w:rPr>
          <w:rFonts w:ascii="Arial" w:eastAsia="Times New Roman" w:hAnsi="Arial" w:cs="Arial"/>
          <w:color w:val="0E101A"/>
          <w:sz w:val="20"/>
          <w:szCs w:val="20"/>
        </w:rPr>
        <w:t>many) was used.</w:t>
      </w:r>
      <w:r w:rsidR="005F30F7" w:rsidRPr="00016A61">
        <w:rPr>
          <w:rFonts w:ascii="Arial" w:eastAsia="Times New Roman" w:hAnsi="Arial" w:cs="Arial"/>
          <w:color w:val="0E101A"/>
          <w:sz w:val="20"/>
          <w:szCs w:val="20"/>
        </w:rPr>
        <w:t xml:space="preserve"> Detection was at 235, 254, 280, and 340 nm. The separation column (125 × 4 mm; length × internal diameter) was prefilled with Eurospher-10 C18 (Knauer, Germany), and a linear gradient of </w:t>
      </w:r>
      <w:proofErr w:type="spellStart"/>
      <w:r w:rsidR="005F30F7" w:rsidRPr="00016A61">
        <w:rPr>
          <w:rFonts w:ascii="Arial" w:eastAsia="Times New Roman" w:hAnsi="Arial" w:cs="Arial"/>
          <w:color w:val="0E101A"/>
          <w:sz w:val="20"/>
          <w:szCs w:val="20"/>
        </w:rPr>
        <w:t>nanopure</w:t>
      </w:r>
      <w:proofErr w:type="spellEnd"/>
      <w:r w:rsidR="005F30F7" w:rsidRPr="00016A61">
        <w:rPr>
          <w:rFonts w:ascii="Arial" w:eastAsia="Times New Roman" w:hAnsi="Arial" w:cs="Arial"/>
          <w:color w:val="0E101A"/>
          <w:sz w:val="20"/>
          <w:szCs w:val="20"/>
        </w:rPr>
        <w:t xml:space="preserve"> water (adjusted to pH 2 by addition of formic acid) and methanol was used as eluent” </w:t>
      </w:r>
      <w:proofErr w:type="spellStart"/>
      <w:r w:rsidR="005F30F7" w:rsidRPr="00016A61">
        <w:rPr>
          <w:rFonts w:ascii="Arial" w:eastAsia="Times New Roman" w:hAnsi="Arial" w:cs="Arial"/>
          <w:color w:val="0E101A"/>
          <w:sz w:val="20"/>
          <w:szCs w:val="20"/>
        </w:rPr>
        <w:t>Okezie</w:t>
      </w:r>
      <w:proofErr w:type="spellEnd"/>
      <w:r w:rsidR="005F30F7" w:rsidRPr="00016A61">
        <w:rPr>
          <w:rFonts w:ascii="Arial" w:eastAsia="Times New Roman" w:hAnsi="Arial" w:cs="Arial"/>
          <w:color w:val="0E101A"/>
          <w:sz w:val="20"/>
          <w:szCs w:val="20"/>
        </w:rPr>
        <w:t> </w:t>
      </w:r>
      <w:r w:rsidR="005F30F7" w:rsidRPr="00016A61">
        <w:rPr>
          <w:rFonts w:ascii="Arial" w:eastAsia="Times New Roman" w:hAnsi="Arial" w:cs="Arial"/>
          <w:i/>
          <w:iCs/>
          <w:color w:val="0E101A"/>
          <w:sz w:val="20"/>
          <w:szCs w:val="20"/>
        </w:rPr>
        <w:t>et al</w:t>
      </w:r>
      <w:r w:rsidR="005F30F7" w:rsidRPr="00016A61">
        <w:rPr>
          <w:rFonts w:ascii="Arial" w:eastAsia="Times New Roman" w:hAnsi="Arial" w:cs="Arial"/>
          <w:color w:val="0E101A"/>
          <w:sz w:val="20"/>
          <w:szCs w:val="20"/>
        </w:rPr>
        <w:t>., (2022).</w:t>
      </w:r>
    </w:p>
    <w:p w14:paraId="0DF6AA4C" w14:textId="77777777" w:rsidR="005F30F7" w:rsidRPr="00016A61" w:rsidRDefault="005F30F7" w:rsidP="009C0C18">
      <w:pPr>
        <w:spacing w:after="0" w:line="240" w:lineRule="auto"/>
        <w:jc w:val="both"/>
        <w:rPr>
          <w:rFonts w:ascii="Arial" w:eastAsia="Times New Roman" w:hAnsi="Arial" w:cs="Arial"/>
          <w:color w:val="0E101A"/>
        </w:rPr>
      </w:pPr>
    </w:p>
    <w:p w14:paraId="4AEFD3EA" w14:textId="77777777" w:rsidR="005F30F7" w:rsidRPr="00016A61" w:rsidRDefault="00016A61" w:rsidP="009C0C18">
      <w:pPr>
        <w:pStyle w:val="ListParagraph"/>
        <w:numPr>
          <w:ilvl w:val="1"/>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BIOACTIVITY</w:t>
      </w:r>
    </w:p>
    <w:p w14:paraId="6DA19B96" w14:textId="77777777"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TEST ORGANISMS</w:t>
      </w:r>
    </w:p>
    <w:p w14:paraId="6BDAB2B0" w14:textId="77777777" w:rsidR="005F30F7" w:rsidRPr="00016A61" w:rsidRDefault="005F30F7" w:rsidP="009C0C18">
      <w:pPr>
        <w:spacing w:after="0" w:line="240" w:lineRule="auto"/>
        <w:jc w:val="both"/>
        <w:rPr>
          <w:rFonts w:ascii="Arial" w:eastAsia="Times New Roman" w:hAnsi="Arial" w:cs="Arial"/>
          <w:bCs/>
          <w:color w:val="0E101A"/>
          <w:sz w:val="20"/>
          <w:szCs w:val="20"/>
        </w:rPr>
      </w:pPr>
      <w:r w:rsidRPr="00016A61">
        <w:rPr>
          <w:rFonts w:ascii="Arial" w:eastAsia="Times New Roman" w:hAnsi="Arial" w:cs="Arial"/>
          <w:bCs/>
          <w:color w:val="0E101A"/>
          <w:sz w:val="20"/>
          <w:szCs w:val="20"/>
        </w:rPr>
        <w:t>Bacteria (Oxacillin and Vancomycin resistant-</w:t>
      </w:r>
      <w:r w:rsidRPr="00016A61">
        <w:rPr>
          <w:rFonts w:ascii="Arial" w:eastAsia="Times New Roman" w:hAnsi="Arial" w:cs="Arial"/>
          <w:i/>
          <w:color w:val="0E101A"/>
          <w:sz w:val="20"/>
          <w:szCs w:val="20"/>
        </w:rPr>
        <w:t>Staphylococcus aureus</w:t>
      </w:r>
      <w:r w:rsidRPr="00016A61">
        <w:rPr>
          <w:rFonts w:ascii="Arial" w:eastAsia="Times New Roman" w:hAnsi="Arial" w:cs="Arial"/>
          <w:color w:val="0E101A"/>
          <w:sz w:val="20"/>
          <w:szCs w:val="20"/>
        </w:rPr>
        <w:t xml:space="preserve"> and </w:t>
      </w:r>
      <w:r w:rsidRPr="00016A61">
        <w:rPr>
          <w:rFonts w:ascii="Arial" w:eastAsia="Times New Roman" w:hAnsi="Arial" w:cs="Arial"/>
          <w:bCs/>
          <w:color w:val="0E101A"/>
          <w:sz w:val="20"/>
          <w:szCs w:val="20"/>
        </w:rPr>
        <w:t>Multidrug</w:t>
      </w:r>
      <w:r w:rsidRPr="00016A61">
        <w:rPr>
          <w:rFonts w:ascii="Arial" w:eastAsia="Times New Roman" w:hAnsi="Arial" w:cs="Arial"/>
          <w:color w:val="0E101A"/>
          <w:sz w:val="20"/>
          <w:szCs w:val="20"/>
        </w:rPr>
        <w:t>-</w:t>
      </w:r>
      <w:r w:rsidRPr="00016A61">
        <w:rPr>
          <w:rFonts w:ascii="Arial" w:eastAsia="Times New Roman" w:hAnsi="Arial" w:cs="Arial"/>
          <w:i/>
          <w:color w:val="0E101A"/>
          <w:sz w:val="20"/>
          <w:szCs w:val="20"/>
        </w:rPr>
        <w:t>Pseudomonas aeruginosa</w:t>
      </w:r>
      <w:r w:rsidRPr="00016A61">
        <w:rPr>
          <w:rFonts w:ascii="Arial" w:eastAsia="Times New Roman" w:hAnsi="Arial" w:cs="Arial"/>
          <w:bCs/>
          <w:color w:val="0E101A"/>
          <w:sz w:val="20"/>
          <w:szCs w:val="20"/>
        </w:rPr>
        <w:t>); Fungi (</w:t>
      </w:r>
      <w:r w:rsidRPr="00016A61">
        <w:rPr>
          <w:rFonts w:ascii="Arial" w:eastAsia="Times New Roman" w:hAnsi="Arial" w:cs="Arial"/>
          <w:bCs/>
          <w:i/>
          <w:iCs/>
          <w:color w:val="0E101A"/>
          <w:sz w:val="20"/>
          <w:szCs w:val="20"/>
        </w:rPr>
        <w:t xml:space="preserve">Candida albicans and Dermatophyte </w:t>
      </w:r>
      <w:proofErr w:type="spellStart"/>
      <w:r w:rsidRPr="00016A61">
        <w:rPr>
          <w:rFonts w:ascii="Arial" w:eastAsia="Times New Roman" w:hAnsi="Arial" w:cs="Arial"/>
          <w:bCs/>
          <w:i/>
          <w:iCs/>
          <w:color w:val="0E101A"/>
          <w:sz w:val="20"/>
          <w:szCs w:val="20"/>
        </w:rPr>
        <w:t>spp</w:t>
      </w:r>
      <w:proofErr w:type="spellEnd"/>
      <w:r w:rsidRPr="00016A61">
        <w:rPr>
          <w:rFonts w:ascii="Arial" w:eastAsia="Times New Roman" w:hAnsi="Arial" w:cs="Arial"/>
          <w:bCs/>
          <w:color w:val="0E101A"/>
          <w:sz w:val="20"/>
          <w:szCs w:val="20"/>
        </w:rPr>
        <w:t>)</w:t>
      </w:r>
      <w:r w:rsidR="00016A61">
        <w:rPr>
          <w:rFonts w:ascii="Arial" w:eastAsia="Times New Roman" w:hAnsi="Arial" w:cs="Arial"/>
          <w:bCs/>
          <w:color w:val="0E101A"/>
          <w:sz w:val="20"/>
          <w:szCs w:val="20"/>
        </w:rPr>
        <w:t>.</w:t>
      </w:r>
      <w:r w:rsidRPr="00016A61">
        <w:rPr>
          <w:rFonts w:ascii="Arial" w:eastAsia="Times New Roman" w:hAnsi="Arial" w:cs="Arial"/>
          <w:bCs/>
          <w:color w:val="0E101A"/>
          <w:sz w:val="20"/>
          <w:szCs w:val="20"/>
        </w:rPr>
        <w:t xml:space="preserve"> </w:t>
      </w:r>
    </w:p>
    <w:p w14:paraId="40060B0A" w14:textId="77777777" w:rsidR="005F30F7" w:rsidRPr="008608EF" w:rsidRDefault="005F30F7" w:rsidP="009C0C18">
      <w:pPr>
        <w:spacing w:after="0" w:line="240" w:lineRule="auto"/>
        <w:jc w:val="both"/>
        <w:rPr>
          <w:rFonts w:ascii="Arial" w:eastAsia="Times New Roman" w:hAnsi="Arial" w:cs="Arial"/>
          <w:b/>
          <w:bCs/>
          <w:color w:val="0E101A"/>
          <w:sz w:val="24"/>
          <w:szCs w:val="24"/>
        </w:rPr>
      </w:pPr>
    </w:p>
    <w:p w14:paraId="42E25746" w14:textId="77777777"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ANTIMICROBIAL ASSAY</w:t>
      </w:r>
    </w:p>
    <w:p w14:paraId="003AEDB4" w14:textId="77777777" w:rsidR="005F30F7" w:rsidRPr="00016A61" w:rsidRDefault="00016A61" w:rsidP="009C0C18">
      <w:pPr>
        <w:pStyle w:val="ListParagraph"/>
        <w:numPr>
          <w:ilvl w:val="2"/>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AGAR WELL DIFFUSION ASSAY</w:t>
      </w:r>
    </w:p>
    <w:p w14:paraId="6FBDBAA0" w14:textId="77777777" w:rsidR="00CC4271"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Each o</w:t>
      </w:r>
      <w:r w:rsidR="006823FD" w:rsidRPr="00016A61">
        <w:rPr>
          <w:rFonts w:ascii="Arial" w:eastAsia="Times New Roman" w:hAnsi="Arial" w:cs="Arial"/>
          <w:color w:val="0E101A"/>
          <w:sz w:val="20"/>
          <w:szCs w:val="20"/>
        </w:rPr>
        <w:t xml:space="preserve">f the modulated fungal extract </w:t>
      </w:r>
      <w:r w:rsidRPr="00016A61">
        <w:rPr>
          <w:rFonts w:ascii="Arial" w:eastAsia="Times New Roman" w:hAnsi="Arial" w:cs="Arial"/>
          <w:color w:val="0E101A"/>
          <w:sz w:val="20"/>
          <w:szCs w:val="20"/>
        </w:rPr>
        <w:t xml:space="preserve">was subjected to antimicrobial evaluation following the same protocol described by </w:t>
      </w:r>
      <w:proofErr w:type="spellStart"/>
      <w:r w:rsidRPr="00016A61">
        <w:rPr>
          <w:rFonts w:ascii="Arial" w:eastAsia="Times New Roman" w:hAnsi="Arial" w:cs="Arial"/>
          <w:color w:val="0E101A"/>
          <w:sz w:val="20"/>
          <w:szCs w:val="20"/>
        </w:rPr>
        <w:t>Okezie</w:t>
      </w:r>
      <w:proofErr w:type="spellEnd"/>
      <w:r w:rsidRPr="00016A61">
        <w:rPr>
          <w:rFonts w:ascii="Arial" w:eastAsia="Times New Roman" w:hAnsi="Arial" w:cs="Arial"/>
          <w:color w:val="0E101A"/>
          <w:sz w:val="20"/>
          <w:szCs w:val="20"/>
        </w:rPr>
        <w:t> </w:t>
      </w:r>
      <w:r w:rsidRPr="00016A61">
        <w:rPr>
          <w:rFonts w:ascii="Arial" w:eastAsia="Times New Roman" w:hAnsi="Arial" w:cs="Arial"/>
          <w:i/>
          <w:iCs/>
          <w:color w:val="0E101A"/>
          <w:sz w:val="20"/>
          <w:szCs w:val="20"/>
        </w:rPr>
        <w:t>et al</w:t>
      </w:r>
      <w:r w:rsidRPr="00016A61">
        <w:rPr>
          <w:rFonts w:ascii="Arial" w:eastAsia="Times New Roman" w:hAnsi="Arial" w:cs="Arial"/>
          <w:color w:val="0E101A"/>
          <w:sz w:val="20"/>
          <w:szCs w:val="20"/>
        </w:rPr>
        <w:t>., (2017). Each crude extract was reconstituted in dimethyl sulfoxide (DMSO) to obtain varying concentrations of 1, 0.5, 0.25, 0.13 and 0.06 mg/</w:t>
      </w:r>
      <w:proofErr w:type="spellStart"/>
      <w:r w:rsidRPr="00016A61">
        <w:rPr>
          <w:rFonts w:ascii="Arial" w:eastAsia="Times New Roman" w:hAnsi="Arial" w:cs="Arial"/>
          <w:color w:val="0E101A"/>
          <w:sz w:val="20"/>
          <w:szCs w:val="20"/>
        </w:rPr>
        <w:t>mL.</w:t>
      </w:r>
      <w:proofErr w:type="spellEnd"/>
      <w:r w:rsidRPr="00016A61">
        <w:rPr>
          <w:rFonts w:ascii="Arial" w:eastAsia="Times New Roman" w:hAnsi="Arial" w:cs="Arial"/>
          <w:color w:val="0E101A"/>
          <w:sz w:val="20"/>
          <w:szCs w:val="20"/>
        </w:rPr>
        <w:t xml:space="preserve"> Sterilized </w:t>
      </w:r>
      <w:proofErr w:type="spellStart"/>
      <w:r w:rsidRPr="00016A61">
        <w:rPr>
          <w:rFonts w:ascii="Arial" w:eastAsia="Times New Roman" w:hAnsi="Arial" w:cs="Arial"/>
          <w:color w:val="0E101A"/>
          <w:sz w:val="20"/>
          <w:szCs w:val="20"/>
        </w:rPr>
        <w:t>cork</w:t>
      </w:r>
      <w:proofErr w:type="spellEnd"/>
      <w:r w:rsidRPr="00016A61">
        <w:rPr>
          <w:rFonts w:ascii="Arial" w:eastAsia="Times New Roman" w:hAnsi="Arial" w:cs="Arial"/>
          <w:color w:val="0E101A"/>
          <w:sz w:val="20"/>
          <w:szCs w:val="20"/>
        </w:rPr>
        <w:t xml:space="preserve"> borer (8 mm) was used to bore wells/holes in the Mueller-Hinton agar and </w:t>
      </w:r>
      <w:proofErr w:type="spellStart"/>
      <w:r w:rsidRPr="00016A61">
        <w:rPr>
          <w:rFonts w:ascii="Arial" w:eastAsia="Times New Roman" w:hAnsi="Arial" w:cs="Arial"/>
          <w:color w:val="0E101A"/>
          <w:sz w:val="20"/>
          <w:szCs w:val="20"/>
        </w:rPr>
        <w:t>Sabouraud</w:t>
      </w:r>
      <w:proofErr w:type="spellEnd"/>
      <w:r w:rsidRPr="00016A61">
        <w:rPr>
          <w:rFonts w:ascii="Arial" w:eastAsia="Times New Roman" w:hAnsi="Arial" w:cs="Arial"/>
          <w:color w:val="0E101A"/>
          <w:sz w:val="20"/>
          <w:szCs w:val="20"/>
        </w:rPr>
        <w:t xml:space="preserve"> dextrose agar plates previously inoculated with the various test organisms. Using a micropipette, 80 µl of each extract concentration was applied to their respective wells. Zone of inhibition was measured after an incubation period of 24, 48, and 168 h for </w:t>
      </w:r>
      <w:r w:rsidRPr="00016A61">
        <w:rPr>
          <w:rFonts w:ascii="Arial" w:eastAsia="Times New Roman" w:hAnsi="Arial" w:cs="Arial"/>
          <w:i/>
          <w:iCs/>
          <w:color w:val="0E101A"/>
          <w:sz w:val="20"/>
          <w:szCs w:val="20"/>
        </w:rPr>
        <w:t>bacteria </w:t>
      </w:r>
      <w:r w:rsidRPr="00016A61">
        <w:rPr>
          <w:rFonts w:ascii="Arial" w:eastAsia="Times New Roman" w:hAnsi="Arial" w:cs="Arial"/>
          <w:color w:val="0E101A"/>
          <w:sz w:val="20"/>
          <w:szCs w:val="20"/>
        </w:rPr>
        <w:t>(</w:t>
      </w:r>
      <w:r w:rsidRPr="00016A61">
        <w:rPr>
          <w:rFonts w:ascii="Arial" w:eastAsia="Times New Roman" w:hAnsi="Arial" w:cs="Arial"/>
          <w:i/>
          <w:iCs/>
          <w:color w:val="0E101A"/>
          <w:sz w:val="20"/>
          <w:szCs w:val="20"/>
        </w:rPr>
        <w:t>VOR-Staph aureus; MDR-Pseudomonas</w:t>
      </w:r>
      <w:r w:rsidRPr="00016A61">
        <w:rPr>
          <w:rFonts w:ascii="Arial" w:eastAsia="Times New Roman" w:hAnsi="Arial" w:cs="Arial"/>
          <w:color w:val="0E101A"/>
          <w:sz w:val="20"/>
          <w:szCs w:val="20"/>
        </w:rPr>
        <w:t>), </w:t>
      </w:r>
      <w:r w:rsidRPr="00016A61">
        <w:rPr>
          <w:rFonts w:ascii="Arial" w:eastAsia="Times New Roman" w:hAnsi="Arial" w:cs="Arial"/>
          <w:i/>
          <w:iCs/>
          <w:color w:val="0E101A"/>
          <w:sz w:val="20"/>
          <w:szCs w:val="20"/>
        </w:rPr>
        <w:t>Candida albicans</w:t>
      </w:r>
      <w:r w:rsidRPr="00016A61">
        <w:rPr>
          <w:rFonts w:ascii="Arial" w:eastAsia="Times New Roman" w:hAnsi="Arial" w:cs="Arial"/>
          <w:color w:val="0E101A"/>
          <w:sz w:val="20"/>
          <w:szCs w:val="20"/>
        </w:rPr>
        <w:t>, and </w:t>
      </w:r>
      <w:r w:rsidRPr="00016A61">
        <w:rPr>
          <w:rFonts w:ascii="Arial" w:eastAsia="Times New Roman" w:hAnsi="Arial" w:cs="Arial"/>
          <w:i/>
          <w:iCs/>
          <w:color w:val="0E101A"/>
          <w:sz w:val="20"/>
          <w:szCs w:val="20"/>
        </w:rPr>
        <w:t>Dermatophytes</w:t>
      </w:r>
      <w:r w:rsidRPr="00016A61">
        <w:rPr>
          <w:rFonts w:ascii="Arial" w:eastAsia="Times New Roman" w:hAnsi="Arial" w:cs="Arial"/>
          <w:color w:val="0E101A"/>
          <w:sz w:val="20"/>
          <w:szCs w:val="20"/>
        </w:rPr>
        <w:t> respectively. </w:t>
      </w:r>
    </w:p>
    <w:p w14:paraId="5CAD7AB8" w14:textId="77777777" w:rsidR="005F30F7" w:rsidRPr="00016A61" w:rsidRDefault="00016A61" w:rsidP="009C0C18">
      <w:pPr>
        <w:pStyle w:val="ListParagraph"/>
        <w:numPr>
          <w:ilvl w:val="1"/>
          <w:numId w:val="1"/>
        </w:numPr>
        <w:spacing w:after="0" w:line="240" w:lineRule="auto"/>
        <w:jc w:val="both"/>
        <w:rPr>
          <w:rFonts w:ascii="Arial" w:eastAsia="Times New Roman" w:hAnsi="Arial" w:cs="Arial"/>
          <w:color w:val="0E101A"/>
        </w:rPr>
      </w:pPr>
      <w:r w:rsidRPr="00016A61">
        <w:rPr>
          <w:rFonts w:ascii="Arial" w:eastAsia="Times New Roman" w:hAnsi="Arial" w:cs="Arial"/>
          <w:b/>
          <w:bCs/>
          <w:color w:val="0E101A"/>
        </w:rPr>
        <w:t>STATISTICAL ANALYSIS</w:t>
      </w:r>
    </w:p>
    <w:p w14:paraId="0649D0F8" w14:textId="77777777" w:rsidR="005F30F7" w:rsidRPr="00016A61" w:rsidRDefault="005F30F7" w:rsidP="009C0C18">
      <w:pPr>
        <w:spacing w:after="0" w:line="240" w:lineRule="auto"/>
        <w:jc w:val="both"/>
        <w:rPr>
          <w:rFonts w:ascii="Arial" w:eastAsia="Times New Roman" w:hAnsi="Arial" w:cs="Arial"/>
          <w:color w:val="0E101A"/>
          <w:sz w:val="20"/>
          <w:szCs w:val="20"/>
        </w:rPr>
      </w:pPr>
      <w:r w:rsidRPr="00016A61">
        <w:rPr>
          <w:rFonts w:ascii="Arial" w:eastAsia="Times New Roman" w:hAnsi="Arial" w:cs="Arial"/>
          <w:color w:val="0E101A"/>
          <w:sz w:val="20"/>
          <w:szCs w:val="20"/>
        </w:rPr>
        <w:t>The results were expressed as mean ± standard deviation. Statistical analysis was carried out using a one-way analysis of variance (ANOVA) and SPSS (version 20) statistical program. The measures were done in triplicate (n = 3)</w:t>
      </w:r>
      <w:r w:rsidR="004B4353" w:rsidRPr="00016A61">
        <w:rPr>
          <w:rFonts w:ascii="Arial" w:eastAsia="Times New Roman" w:hAnsi="Arial" w:cs="Arial"/>
          <w:color w:val="0E101A"/>
          <w:sz w:val="20"/>
          <w:szCs w:val="20"/>
        </w:rPr>
        <w:t>.</w:t>
      </w:r>
    </w:p>
    <w:p w14:paraId="58E271B0" w14:textId="77777777" w:rsidR="00CC4271" w:rsidRPr="00016A61" w:rsidRDefault="00CC4271" w:rsidP="009C0C18">
      <w:pPr>
        <w:spacing w:line="240" w:lineRule="auto"/>
        <w:rPr>
          <w:rFonts w:ascii="Arial" w:eastAsia="Times New Roman" w:hAnsi="Arial" w:cs="Arial"/>
          <w:b/>
          <w:bCs/>
          <w:color w:val="0E101A"/>
        </w:rPr>
      </w:pPr>
    </w:p>
    <w:p w14:paraId="0230649A" w14:textId="77777777" w:rsidR="005F30F7" w:rsidRPr="0079433C" w:rsidRDefault="00016A61" w:rsidP="009C0C18">
      <w:pPr>
        <w:pStyle w:val="ListParagraph"/>
        <w:numPr>
          <w:ilvl w:val="0"/>
          <w:numId w:val="1"/>
        </w:numPr>
        <w:spacing w:line="240" w:lineRule="auto"/>
        <w:rPr>
          <w:rFonts w:ascii="Arial" w:eastAsia="Times New Roman" w:hAnsi="Arial" w:cs="Arial"/>
          <w:b/>
          <w:bCs/>
          <w:color w:val="0E101A"/>
        </w:rPr>
      </w:pPr>
      <w:r w:rsidRPr="0079433C">
        <w:rPr>
          <w:rFonts w:ascii="Arial" w:eastAsia="Times New Roman" w:hAnsi="Arial" w:cs="Arial"/>
          <w:b/>
          <w:bCs/>
          <w:color w:val="0E101A"/>
        </w:rPr>
        <w:t>RESULTS &amp; DISCUSSION</w:t>
      </w:r>
    </w:p>
    <w:p w14:paraId="15901E7F" w14:textId="77777777" w:rsidR="005F30F7" w:rsidRPr="00016A61" w:rsidRDefault="00016A61" w:rsidP="009C0C18">
      <w:pPr>
        <w:pStyle w:val="ListParagraph"/>
        <w:numPr>
          <w:ilvl w:val="2"/>
          <w:numId w:val="1"/>
        </w:numPr>
        <w:autoSpaceDE w:val="0"/>
        <w:autoSpaceDN w:val="0"/>
        <w:adjustRightInd w:val="0"/>
        <w:spacing w:line="240" w:lineRule="auto"/>
        <w:jc w:val="both"/>
        <w:rPr>
          <w:rFonts w:ascii="Arial" w:hAnsi="Arial" w:cs="Arial"/>
          <w:b/>
        </w:rPr>
      </w:pPr>
      <w:r w:rsidRPr="00016A61">
        <w:rPr>
          <w:rFonts w:ascii="Arial" w:hAnsi="Arial" w:cs="Arial"/>
          <w:b/>
        </w:rPr>
        <w:t xml:space="preserve">EFFECTS OF MEDIA OPTIMIZATION ON INDUCTION OF SECONDARY METABOLITES PRODUCTION IN </w:t>
      </w:r>
      <w:r w:rsidRPr="00016A61">
        <w:rPr>
          <w:rFonts w:ascii="Arial" w:hAnsi="Arial" w:cs="Arial"/>
          <w:b/>
          <w:i/>
        </w:rPr>
        <w:t>L. THEOBROMAE</w:t>
      </w:r>
    </w:p>
    <w:p w14:paraId="54EEAA9B" w14:textId="77777777" w:rsidR="00CC4271" w:rsidRPr="00016A61" w:rsidRDefault="005F30F7" w:rsidP="009C0C18">
      <w:pPr>
        <w:autoSpaceDE w:val="0"/>
        <w:autoSpaceDN w:val="0"/>
        <w:adjustRightInd w:val="0"/>
        <w:spacing w:line="240" w:lineRule="auto"/>
        <w:jc w:val="both"/>
        <w:rPr>
          <w:rFonts w:ascii="Arial" w:hAnsi="Arial" w:cs="Arial"/>
          <w:sz w:val="20"/>
          <w:szCs w:val="20"/>
        </w:rPr>
      </w:pPr>
      <w:r w:rsidRPr="00016A61">
        <w:rPr>
          <w:rFonts w:ascii="Arial" w:hAnsi="Arial" w:cs="Arial"/>
          <w:sz w:val="20"/>
          <w:szCs w:val="20"/>
        </w:rPr>
        <w:t xml:space="preserve">The HPLC chromatogram shows the presence of Protocatechuic acid, </w:t>
      </w:r>
      <w:proofErr w:type="spellStart"/>
      <w:r w:rsidRPr="00016A61">
        <w:rPr>
          <w:rFonts w:ascii="Arial" w:hAnsi="Arial" w:cs="Arial"/>
          <w:sz w:val="20"/>
          <w:szCs w:val="20"/>
        </w:rPr>
        <w:t>citreoisocoumarinol</w:t>
      </w:r>
      <w:proofErr w:type="spellEnd"/>
      <w:r w:rsidRPr="00016A61">
        <w:rPr>
          <w:rFonts w:ascii="Arial" w:hAnsi="Arial" w:cs="Arial"/>
          <w:sz w:val="20"/>
          <w:szCs w:val="20"/>
        </w:rPr>
        <w:t xml:space="preserve">, and </w:t>
      </w:r>
      <w:proofErr w:type="spellStart"/>
      <w:r w:rsidRPr="00016A61">
        <w:rPr>
          <w:rFonts w:ascii="Arial" w:hAnsi="Arial" w:cs="Arial"/>
          <w:sz w:val="20"/>
          <w:szCs w:val="20"/>
        </w:rPr>
        <w:t>scopularide</w:t>
      </w:r>
      <w:proofErr w:type="spellEnd"/>
      <w:r w:rsidRPr="00016A61">
        <w:rPr>
          <w:rFonts w:ascii="Arial" w:hAnsi="Arial" w:cs="Arial"/>
          <w:sz w:val="20"/>
          <w:szCs w:val="20"/>
        </w:rPr>
        <w:t xml:space="preserve"> A detected in the fermentation product of </w:t>
      </w:r>
      <w:r w:rsidRPr="00016A61">
        <w:rPr>
          <w:rFonts w:ascii="Arial" w:hAnsi="Arial" w:cs="Arial"/>
          <w:i/>
          <w:sz w:val="20"/>
          <w:szCs w:val="20"/>
        </w:rPr>
        <w:t xml:space="preserve">L. </w:t>
      </w:r>
      <w:proofErr w:type="spellStart"/>
      <w:r w:rsidRPr="00016A61">
        <w:rPr>
          <w:rFonts w:ascii="Arial" w:hAnsi="Arial" w:cs="Arial"/>
          <w:i/>
          <w:sz w:val="20"/>
          <w:szCs w:val="20"/>
        </w:rPr>
        <w:t>theobromae</w:t>
      </w:r>
      <w:proofErr w:type="spellEnd"/>
      <w:r w:rsidRPr="00016A61">
        <w:rPr>
          <w:rFonts w:ascii="Arial" w:hAnsi="Arial" w:cs="Arial"/>
          <w:sz w:val="20"/>
          <w:szCs w:val="20"/>
        </w:rPr>
        <w:t xml:space="preserve"> previously grown on glucose </w:t>
      </w:r>
      <w:r w:rsidRPr="00016A61">
        <w:rPr>
          <w:rFonts w:ascii="Arial" w:hAnsi="Arial" w:cs="Arial"/>
          <w:sz w:val="20"/>
          <w:szCs w:val="20"/>
        </w:rPr>
        <w:lastRenderedPageBreak/>
        <w:t xml:space="preserve">optimized medium. Comparisons between the compounds detected in the crude extracts of the unmodulated </w:t>
      </w:r>
      <w:r w:rsidRPr="00016A61">
        <w:rPr>
          <w:rFonts w:ascii="Arial" w:hAnsi="Arial" w:cs="Arial"/>
          <w:i/>
          <w:sz w:val="20"/>
          <w:szCs w:val="20"/>
        </w:rPr>
        <w:t xml:space="preserve">L. </w:t>
      </w:r>
      <w:proofErr w:type="spellStart"/>
      <w:r w:rsidRPr="00016A61">
        <w:rPr>
          <w:rFonts w:ascii="Arial" w:hAnsi="Arial" w:cs="Arial"/>
          <w:i/>
          <w:sz w:val="20"/>
          <w:szCs w:val="20"/>
        </w:rPr>
        <w:t>theobromae</w:t>
      </w:r>
      <w:proofErr w:type="spellEnd"/>
      <w:r w:rsidRPr="00016A61">
        <w:rPr>
          <w:rFonts w:ascii="Arial" w:hAnsi="Arial" w:cs="Arial"/>
          <w:sz w:val="20"/>
          <w:szCs w:val="20"/>
        </w:rPr>
        <w:t xml:space="preserve"> and </w:t>
      </w:r>
      <w:r w:rsidRPr="00016A61">
        <w:rPr>
          <w:rFonts w:ascii="Arial" w:hAnsi="Arial" w:cs="Arial"/>
          <w:i/>
          <w:sz w:val="20"/>
          <w:szCs w:val="20"/>
        </w:rPr>
        <w:t xml:space="preserve">L. </w:t>
      </w:r>
      <w:proofErr w:type="spellStart"/>
      <w:r w:rsidRPr="00016A61">
        <w:rPr>
          <w:rFonts w:ascii="Arial" w:hAnsi="Arial" w:cs="Arial"/>
          <w:i/>
          <w:sz w:val="20"/>
          <w:szCs w:val="20"/>
        </w:rPr>
        <w:t>theobroame</w:t>
      </w:r>
      <w:proofErr w:type="spellEnd"/>
      <w:r w:rsidRPr="00016A61">
        <w:rPr>
          <w:rFonts w:ascii="Arial" w:hAnsi="Arial" w:cs="Arial"/>
          <w:i/>
          <w:sz w:val="20"/>
          <w:szCs w:val="20"/>
        </w:rPr>
        <w:t xml:space="preserve"> </w:t>
      </w:r>
      <w:r w:rsidRPr="00016A61">
        <w:rPr>
          <w:rFonts w:ascii="Arial" w:hAnsi="Arial" w:cs="Arial"/>
          <w:sz w:val="20"/>
          <w:szCs w:val="20"/>
        </w:rPr>
        <w:t>modulated using glucose optimized medium is an indication that glucose may have induced the biosynthesis of some secondary metabolites hitherto not detected in the crude extract of </w:t>
      </w:r>
      <w:r w:rsidRPr="00016A61">
        <w:rPr>
          <w:rStyle w:val="Emphasis"/>
          <w:rFonts w:ascii="Arial" w:hAnsi="Arial" w:cs="Arial"/>
          <w:color w:val="0E101A"/>
          <w:sz w:val="20"/>
          <w:szCs w:val="20"/>
        </w:rPr>
        <w:t xml:space="preserve">L. </w:t>
      </w:r>
      <w:proofErr w:type="spellStart"/>
      <w:r w:rsidRPr="00016A61">
        <w:rPr>
          <w:rStyle w:val="Emphasis"/>
          <w:rFonts w:ascii="Arial" w:hAnsi="Arial" w:cs="Arial"/>
          <w:color w:val="0E101A"/>
          <w:sz w:val="20"/>
          <w:szCs w:val="20"/>
        </w:rPr>
        <w:t>theobromae</w:t>
      </w:r>
      <w:proofErr w:type="spellEnd"/>
      <w:r w:rsidRPr="00016A61">
        <w:rPr>
          <w:rFonts w:ascii="Arial" w:hAnsi="Arial" w:cs="Arial"/>
          <w:sz w:val="20"/>
          <w:szCs w:val="20"/>
        </w:rPr>
        <w:t>. This result also provides evidence of the effect observed when there is a slight shift from the normal laboratory cultivation conditions to favorable growth conditions which also influence the production of secondary metabolites through the activation of silent genes. </w:t>
      </w:r>
    </w:p>
    <w:p w14:paraId="6313DD30" w14:textId="77777777" w:rsidR="00016A61" w:rsidRDefault="00016A61" w:rsidP="00CC4271">
      <w:pPr>
        <w:autoSpaceDE w:val="0"/>
        <w:autoSpaceDN w:val="0"/>
        <w:adjustRightInd w:val="0"/>
        <w:spacing w:line="240" w:lineRule="auto"/>
        <w:jc w:val="both"/>
        <w:rPr>
          <w:rFonts w:ascii="Arial" w:hAnsi="Arial" w:cs="Arial"/>
          <w:sz w:val="24"/>
          <w:szCs w:val="24"/>
        </w:rPr>
      </w:pPr>
    </w:p>
    <w:p w14:paraId="0C197553" w14:textId="77777777" w:rsidR="00016A61" w:rsidRDefault="00016A61" w:rsidP="00CC4271">
      <w:pPr>
        <w:autoSpaceDE w:val="0"/>
        <w:autoSpaceDN w:val="0"/>
        <w:adjustRightInd w:val="0"/>
        <w:spacing w:line="240" w:lineRule="auto"/>
        <w:jc w:val="both"/>
        <w:rPr>
          <w:rFonts w:ascii="Arial" w:hAnsi="Arial" w:cs="Arial"/>
          <w:sz w:val="24"/>
          <w:szCs w:val="24"/>
        </w:rPr>
      </w:pPr>
    </w:p>
    <w:p w14:paraId="47B6A06F" w14:textId="77777777" w:rsidR="00016A61" w:rsidRDefault="00016A61" w:rsidP="00CC4271">
      <w:pPr>
        <w:autoSpaceDE w:val="0"/>
        <w:autoSpaceDN w:val="0"/>
        <w:adjustRightInd w:val="0"/>
        <w:spacing w:line="240" w:lineRule="auto"/>
        <w:jc w:val="both"/>
        <w:rPr>
          <w:rFonts w:ascii="Arial" w:hAnsi="Arial" w:cs="Arial"/>
          <w:sz w:val="24"/>
          <w:szCs w:val="24"/>
        </w:rPr>
      </w:pPr>
    </w:p>
    <w:p w14:paraId="44358D67" w14:textId="77777777" w:rsidR="001415F7" w:rsidRDefault="001415F7" w:rsidP="00CC4271">
      <w:pPr>
        <w:autoSpaceDE w:val="0"/>
        <w:autoSpaceDN w:val="0"/>
        <w:adjustRightInd w:val="0"/>
        <w:spacing w:line="240" w:lineRule="auto"/>
        <w:jc w:val="both"/>
        <w:rPr>
          <w:rFonts w:ascii="Arial" w:hAnsi="Arial" w:cs="Arial"/>
          <w:sz w:val="24"/>
          <w:szCs w:val="24"/>
        </w:rPr>
      </w:pPr>
    </w:p>
    <w:p w14:paraId="557E8268" w14:textId="77777777" w:rsidR="001415F7" w:rsidRDefault="001415F7" w:rsidP="00CC4271">
      <w:pPr>
        <w:autoSpaceDE w:val="0"/>
        <w:autoSpaceDN w:val="0"/>
        <w:adjustRightInd w:val="0"/>
        <w:spacing w:line="240" w:lineRule="auto"/>
        <w:jc w:val="both"/>
        <w:rPr>
          <w:rFonts w:ascii="Arial" w:hAnsi="Arial" w:cs="Arial"/>
          <w:sz w:val="24"/>
          <w:szCs w:val="24"/>
        </w:rPr>
      </w:pPr>
    </w:p>
    <w:p w14:paraId="715DAF63" w14:textId="77777777" w:rsidR="001415F7" w:rsidRDefault="001415F7" w:rsidP="00CC4271">
      <w:pPr>
        <w:autoSpaceDE w:val="0"/>
        <w:autoSpaceDN w:val="0"/>
        <w:adjustRightInd w:val="0"/>
        <w:spacing w:line="240" w:lineRule="auto"/>
        <w:jc w:val="both"/>
        <w:rPr>
          <w:rFonts w:ascii="Arial" w:hAnsi="Arial" w:cs="Arial"/>
          <w:sz w:val="24"/>
          <w:szCs w:val="24"/>
        </w:rPr>
      </w:pPr>
    </w:p>
    <w:p w14:paraId="321E607A" w14:textId="77777777" w:rsidR="001415F7" w:rsidRDefault="001415F7" w:rsidP="00CC4271">
      <w:pPr>
        <w:autoSpaceDE w:val="0"/>
        <w:autoSpaceDN w:val="0"/>
        <w:adjustRightInd w:val="0"/>
        <w:spacing w:line="240" w:lineRule="auto"/>
        <w:jc w:val="both"/>
        <w:rPr>
          <w:rFonts w:ascii="Arial" w:hAnsi="Arial" w:cs="Arial"/>
          <w:sz w:val="24"/>
          <w:szCs w:val="24"/>
        </w:rPr>
      </w:pPr>
    </w:p>
    <w:p w14:paraId="5267F75E" w14:textId="77777777" w:rsidR="005F30F7" w:rsidRPr="008608EF" w:rsidRDefault="00871294" w:rsidP="00CC4271">
      <w:pPr>
        <w:autoSpaceDE w:val="0"/>
        <w:autoSpaceDN w:val="0"/>
        <w:adjustRightInd w:val="0"/>
        <w:spacing w:line="240" w:lineRule="auto"/>
        <w:jc w:val="both"/>
        <w:rPr>
          <w:rFonts w:ascii="Arial" w:hAnsi="Arial" w:cs="Arial"/>
          <w:sz w:val="24"/>
          <w:szCs w:val="24"/>
        </w:rPr>
      </w:pPr>
      <w:r>
        <w:rPr>
          <w:rFonts w:ascii="Arial" w:hAnsi="Arial" w:cs="Arial"/>
          <w:noProof/>
        </w:rPr>
        <w:pict w14:anchorId="47FBCC07">
          <v:rect id="Rectangle 11380" o:spid="_x0000_s1370" style="position:absolute;left:0;text-align:left;margin-left:362.35pt;margin-top:11.8pt;width:23.25pt;height:26.25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" filled="f" stroked="f" strokeweight="1pt">
            <v:textbox>
              <w:txbxContent>
                <w:p w14:paraId="7EF71E6D" w14:textId="77777777" w:rsidR="00CC4271" w:rsidRPr="006F33E4" w:rsidRDefault="00CC4271" w:rsidP="005F30F7">
                  <w:pPr>
                    <w:jc w:val="center"/>
                    <w:rPr>
                      <w:b/>
                      <w:sz w:val="28"/>
                      <w:szCs w:val="28"/>
                    </w:rPr>
                  </w:pPr>
                  <w:r>
                    <w:rPr>
                      <w:b/>
                      <w:sz w:val="28"/>
                      <w:szCs w:val="28"/>
                    </w:rPr>
                    <w:t>W</w:t>
                  </w:r>
                </w:p>
              </w:txbxContent>
            </v:textbox>
          </v:rect>
        </w:pict>
      </w:r>
    </w:p>
    <w:p w14:paraId="7989C330" w14:textId="77777777" w:rsidR="005F30F7" w:rsidRPr="008608EF" w:rsidRDefault="00871294" w:rsidP="005F30F7">
      <w:pPr>
        <w:autoSpaceDE w:val="0"/>
        <w:autoSpaceDN w:val="0"/>
        <w:adjustRightInd w:val="0"/>
        <w:spacing w:line="240" w:lineRule="auto"/>
        <w:rPr>
          <w:rFonts w:ascii="Arial" w:hAnsi="Arial" w:cs="Arial"/>
          <w:sz w:val="20"/>
          <w:szCs w:val="20"/>
        </w:rPr>
      </w:pPr>
      <w:r>
        <w:rPr>
          <w:rFonts w:ascii="Arial" w:hAnsi="Arial" w:cs="Arial"/>
          <w:noProof/>
          <w:sz w:val="20"/>
          <w:szCs w:val="20"/>
        </w:rPr>
        <w:pict w14:anchorId="21CEF99E">
          <v:rect id="Rectangle 125" o:spid="_x0000_s1371" style="position:absolute;margin-left:361.9pt;margin-top:129.1pt;width:32.9pt;height:2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TtwIAALw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" filled="f" stroked="f">
            <v:textbox>
              <w:txbxContent>
                <w:p w14:paraId="54D9FF8F" w14:textId="77777777" w:rsidR="00CC4271" w:rsidRPr="00DC7DDB" w:rsidRDefault="00CC4271" w:rsidP="005F30F7">
                  <w:pPr>
                    <w:rPr>
                      <w:rFonts w:ascii="Times New Roman" w:hAnsi="Times New Roman" w:cs="Times New Roman"/>
                      <w:b/>
                      <w:sz w:val="28"/>
                      <w:szCs w:val="28"/>
                    </w:rPr>
                  </w:pPr>
                  <w:r>
                    <w:rPr>
                      <w:rFonts w:ascii="Times New Roman" w:hAnsi="Times New Roman" w:cs="Times New Roman"/>
                      <w:b/>
                      <w:sz w:val="28"/>
                      <w:szCs w:val="28"/>
                    </w:rPr>
                    <w:t>18</w:t>
                  </w:r>
                </w:p>
              </w:txbxContent>
            </v:textbox>
          </v:rect>
        </w:pict>
      </w:r>
      <w:r>
        <w:rPr>
          <w:rFonts w:ascii="Arial" w:hAnsi="Arial" w:cs="Arial"/>
          <w:noProof/>
          <w:sz w:val="20"/>
          <w:szCs w:val="20"/>
        </w:rPr>
        <w:pict w14:anchorId="1C4AEA68">
          <v:rect id="Rectangle 8196" o:spid="_x0000_s1372" style="position:absolute;margin-left:87.45pt;margin-top:109.35pt;width:24.25pt;height:2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" filled="f" stroked="f">
            <v:textbox>
              <w:txbxContent>
                <w:p w14:paraId="5E6FBABC" w14:textId="77777777" w:rsidR="00CC4271" w:rsidRPr="00DC7DDB" w:rsidRDefault="00CC4271" w:rsidP="005F30F7">
                  <w:pPr>
                    <w:rPr>
                      <w:rFonts w:ascii="Times New Roman" w:hAnsi="Times New Roman" w:cs="Times New Roman"/>
                      <w:b/>
                      <w:sz w:val="28"/>
                      <w:szCs w:val="28"/>
                    </w:rPr>
                  </w:pPr>
                  <w:r>
                    <w:rPr>
                      <w:rFonts w:ascii="Times New Roman" w:hAnsi="Times New Roman" w:cs="Times New Roman"/>
                      <w:b/>
                      <w:sz w:val="28"/>
                      <w:szCs w:val="28"/>
                    </w:rPr>
                    <w:t>4</w:t>
                  </w:r>
                </w:p>
              </w:txbxContent>
            </v:textbox>
          </v:rect>
        </w:pict>
      </w:r>
      <w:r>
        <w:rPr>
          <w:rFonts w:ascii="Arial" w:hAnsi="Arial" w:cs="Arial"/>
          <w:noProof/>
          <w:sz w:val="20"/>
          <w:szCs w:val="20"/>
        </w:rPr>
        <w:pict w14:anchorId="010F609E">
          <v:rect id="Rectangle 8192" o:spid="_x0000_s1373" style="position:absolute;margin-left:184.5pt;margin-top:121.95pt;width:32.85pt;height:2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" filled="f" stroked="f">
            <v:textbox>
              <w:txbxContent>
                <w:p w14:paraId="7A1E8EE8" w14:textId="77777777" w:rsidR="00CC4271" w:rsidRPr="00DC7DDB" w:rsidRDefault="00CC4271" w:rsidP="005F30F7">
                  <w:pPr>
                    <w:rPr>
                      <w:rFonts w:ascii="Times New Roman" w:hAnsi="Times New Roman" w:cs="Times New Roman"/>
                      <w:b/>
                      <w:sz w:val="28"/>
                      <w:szCs w:val="28"/>
                    </w:rPr>
                  </w:pPr>
                  <w:r>
                    <w:rPr>
                      <w:rFonts w:ascii="Times New Roman" w:hAnsi="Times New Roman" w:cs="Times New Roman"/>
                      <w:b/>
                      <w:sz w:val="28"/>
                      <w:szCs w:val="28"/>
                    </w:rPr>
                    <w:t>12</w:t>
                  </w:r>
                </w:p>
              </w:txbxContent>
            </v:textbox>
          </v:rect>
        </w:pict>
      </w:r>
      <w:r>
        <w:rPr>
          <w:rFonts w:ascii="Arial" w:hAnsi="Arial" w:cs="Arial"/>
          <w:noProof/>
          <w:sz w:val="20"/>
          <w:szCs w:val="20"/>
        </w:rPr>
      </w:r>
      <w:r>
        <w:rPr>
          <w:rFonts w:ascii="Arial" w:hAnsi="Arial" w:cs="Arial"/>
          <w:noProof/>
          <w:sz w:val="20"/>
          <w:szCs w:val="20"/>
        </w:rPr>
        <w:pict w14:anchorId="2A084089">
          <v:group id="Group 4" o:spid="_x0000_s1026" style="width:507.4pt;height:207.15pt;mso-position-horizontal-relative:char;mso-position-vertical-relative:line" coordorigin="11747,3810" coordsize="50,25">
            <v:rect id="Rectangle 868" o:spid="_x0000_s1027" style="position:absolute;left:11749;top:3833;width: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style="mso-next-textbox:#Rectangle 868" inset="0,0,0,0">
                <w:txbxContent>
                  <w:p w14:paraId="7468242C"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0,0</w:t>
                    </w:r>
                  </w:p>
                </w:txbxContent>
              </v:textbox>
            </v:rect>
            <v:line id="Line 6" o:spid="_x0000_s1028" style="position:absolute;visibility:visible" from="11750,3832" to="11750,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HcIAAADaAAAADwAAAGRycy9kb3ducmV2LnhtbESPQYvCMBSE78L+h/AEb5oqIm7XKK4i&#10;LHiQ6l729miebbV5KUnUur/eCILHYWa+YWaL1tTiSs5XlhUMBwkI4tzqigsFv4dNfwrCB2SNtWVS&#10;cCcPi/lHZ4aptjfO6LoPhYgQ9ikqKENoUil9XpJBP7ANcfSO1hkMUbpCaoe3CDe1HCXJRBqsOC6U&#10;2NCqpPy8vxgF00Pj1/fV38bu3Ok/244zGuO3Ur1uu/wCEagN7/Cr/aMVfMLzSrwB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GHcIAAADaAAAADwAAAAAAAAAAAAAA&#10;AAChAgAAZHJzL2Rvd25yZXYueG1sUEsFBgAAAAAEAAQA+QAAAJADAAAAAA==&#10;" strokeweight=".5pt"/>
            <v:line id="Line 7" o:spid="_x0000_s1029" style="position:absolute;visibility:visible" from="11752,3832" to="11752,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MpG8QAAADbAAAADwAAAGRycy9kb3ducmV2LnhtbESPQWvCQBCF7wX/wzJCb3WjSJHoKlUR&#10;hB5K1Iu3ITtN0mZnw+6q0V/vHAq9zfDevPfNYtW7Vl0pxMazgfEoA0VcettwZeB03L3NQMWEbLH1&#10;TAbuFGG1HLwsMLf+xgVdD6lSEsIxRwN1Sl2udSxrchhHviMW7dsHh0nWUGkb8CbhrtWTLHvXDhuW&#10;hho72tRU/h4uzsDs2MXtfXPe+a/w8yg+pwVNcW3M67D/mINK1Kd/89/13gq+0Ms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gykbxAAAANsAAAAPAAAAAAAAAAAA&#10;AAAAAKECAABkcnMvZG93bnJldi54bWxQSwUGAAAAAAQABAD5AAAAkgMAAAAA&#10;" strokeweight=".5pt"/>
            <v:line id="Line 8" o:spid="_x0000_s1030" style="position:absolute;visibility:visible" from="11753,3832" to="11753,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G3bMEAAADbAAAADwAAAGRycy9kb3ducmV2LnhtbERPS4vCMBC+L/gfwgje1tQHi1SjqIsg&#10;7EGqXrwNzdhWm0lJslr99Rthwdt8fM+ZLVpTixs5X1lWMOgnIIhzqysuFBwPm88JCB+QNdaWScGD&#10;PCzmnY8ZptreOaPbPhQihrBPUUEZQpNK6fOSDPq+bYgjd7bOYIjQFVI7vMdwU8thknxJgxXHhhIb&#10;WpeUX/e/RsHk0Pjvx/q0sTt3eWY/44zGuFKq122XUxCB2vAW/7u3Os4fweuXeIC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bdswQAAANsAAAAPAAAAAAAAAAAAAAAA&#10;AKECAABkcnMvZG93bnJldi54bWxQSwUGAAAAAAQABAD5AAAAjwMAAAAA&#10;" strokeweight=".5pt"/>
            <v:line id="Line 9" o:spid="_x0000_s1031" style="position:absolute;visibility:visible" from="11755,3832" to="11755,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SKg8MAAADbAAAADwAAAGRycy9kb3ducmV2LnhtbERPTWvCQBC9F/wPywi9NRuLLRKzirUI&#10;hR5K1Iu3ITsm0exs2N2apL++Wyh4m8f7nHw9mFbcyPnGsoJZkoIgLq1uuFJwPOyeFiB8QNbYWiYF&#10;I3lYryYPOWba9lzQbR8qEUPYZ6igDqHLpPRlTQZ9YjviyJ2tMxgidJXUDvsYblr5nKav0mDDsaHG&#10;jrY1ldf9t1GwOHT+fdyedvbLXX6Kz3lBc3xT6nE6bJYgAg3hLv53f+g4/w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0ioPDAAAA2wAAAA8AAAAAAAAAAAAA&#10;AAAAoQIAAGRycy9kb3ducmV2LnhtbFBLBQYAAAAABAAEAPkAAACRAwAAAAA=&#10;" strokeweight=".5pt"/>
            <v:rect id="Rectangle 873" o:spid="_x0000_s1032" style="position:absolute;left:11756;top:3833;width: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style="mso-next-textbox:#Rectangle 873" inset="0,0,0,0">
                <w:txbxContent>
                  <w:p w14:paraId="7BEFC39B"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10,0</w:t>
                    </w:r>
                  </w:p>
                </w:txbxContent>
              </v:textbox>
            </v:rect>
            <v:line id="Line 11" o:spid="_x0000_s1033" style="position:absolute;visibility:visible" from="11757,3832" to="11757,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12" o:spid="_x0000_s1034" style="position:absolute;visibility:visible" from="11759,3832" to="11759,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UlHcQAAADbAAAADwAAAGRycy9kb3ducmV2LnhtbESPQWvCQBCF7wX/wzJCb3WjSJHoKlUR&#10;hB5K1Iu3ITtN0mZnw+6q0V/vHAq9zfDevPfNYtW7Vl0pxMazgfEoA0VcettwZeB03L3NQMWEbLH1&#10;TAbuFGG1HLwsMLf+xgVdD6lSEsIxRwN1Sl2udSxrchhHviMW7dsHh0nWUGkb8CbhrtWTLHvXDhuW&#10;hho72tRU/h4uzsDs2MXtfXPe+a/w8yg+pwVNcW3M67D/mINK1Kd/89/13gq+wMovMoBe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9SUdxAAAANsAAAAPAAAAAAAAAAAA&#10;AAAAAKECAABkcnMvZG93bnJldi54bWxQSwUGAAAAAAQABAD5AAAAkgMAAAAA&#10;" strokeweight=".5pt"/>
            <v:line id="Line 13" o:spid="_x0000_s1035" style="position:absolute;visibility:visible" from="11761,3832" to="11761,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mAhsEAAADbAAAADwAAAGRycy9kb3ducmV2LnhtbERPTYvCMBC9C/sfwgjeNFVE3K5RXEVY&#10;8CDVvextaMa22kxKErXurzeC4G0e73Nmi9bU4krOV5YVDAcJCOLc6ooLBb+HTX8KwgdkjbVlUnAn&#10;D4v5R2eGqbY3zui6D4WIIexTVFCG0KRS+rwkg35gG+LIHa0zGCJ0hdQObzHc1HKUJBNpsOLYUGJD&#10;q5Ly8/5iFEwPjV/fV38bu3On/2w7zmiM30r1uu3yC0SgNrzFL/ePjvM/4flLPED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YCGwQAAANsAAAAPAAAAAAAAAAAAAAAA&#10;AKECAABkcnMvZG93bnJldi54bWxQSwUGAAAAAAQABAD5AAAAjwMAAAAA&#10;" strokeweight=".5pt"/>
            <v:line id="Line 14" o:spid="_x0000_s1036" style="position:absolute;visibility:visible" from="11762,3832" to="11762,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jpsAAAADbAAAADwAAAGRycy9kb3ducmV2LnhtbERPTYvCMBC9C/6HMMLeNFVkka6x7FYE&#10;YQ9L1Yu3oZltq82kJFGrv94cBI+P973MetOKKznfWFYwnSQgiEurG64UHPab8QKED8gaW8uk4E4e&#10;stVwsMRU2xsXdN2FSsQQ9ikqqEPoUil9WZNBP7EdceT+rTMYInSV1A5vMdy0cpYkn9Jgw7Ghxo7y&#10;msrz7mIULPadX9/z48b+udOj+J0XNMcfpT5G/fcXiEB9eItf7q1WMIvr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Dv46bAAAAA2wAAAA8AAAAAAAAAAAAAAAAA&#10;oQIAAGRycy9kb3ducmV2LnhtbFBLBQYAAAAABAAEAPkAAACOAwAAAAA=&#10;" strokeweight=".5pt"/>
            <v:rect id="Rectangle 878" o:spid="_x0000_s1037" style="position:absolute;left:11763;top:3833;width:4;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style="mso-next-textbox:#Rectangle 878" inset="0,0,0,0">
                <w:txbxContent>
                  <w:p w14:paraId="255954B8"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20,0</w:t>
                    </w:r>
                  </w:p>
                </w:txbxContent>
              </v:textbox>
            </v:rect>
            <v:line id="Line 16" o:spid="_x0000_s1038" style="position:absolute;visibility:visible" from="11764,3832" to="11764,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HYSsUAAADbAAAADwAAAGRycy9kb3ducmV2LnhtbESPQWvCQBSE74X+h+UVvNWNIZSQukpV&#10;BMFDiXrp7ZF9TdJm34bd1ST++m6h0OMwM98wy/VoOnEj51vLChbzBARxZXXLtYLLef+cg/ABWWNn&#10;mRRM5GG9enxYYqHtwCXdTqEWEcK+QAVNCH0hpa8aMujntieO3qd1BkOUrpba4RDhppNpkrxIgy3H&#10;hQZ72jZUfZ+uRkF+7v1u2n7s7bv7upfHrKQMN0rNnsa3VxCBxvAf/msftII0hd8v8QfI1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3HYSsUAAADbAAAADwAAAAAAAAAA&#10;AAAAAAChAgAAZHJzL2Rvd25yZXYueG1sUEsFBgAAAAAEAAQA+QAAAJMDAAAAAA==&#10;" strokeweight=".5pt"/>
            <v:line id="Line 17" o:spid="_x0000_s1039" style="position:absolute;visibility:visible" from="11766,3832" to="11766,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190cUAAADbAAAADwAAAGRycy9kb3ducmV2LnhtbESPS2vDMBCE74X+B7GB3Bo5D0pwo4Q0&#10;xVDoITjppbfF2thOrJWRVD/666tAocdhZr5hNrvBNKIj52vLCuazBARxYXXNpYLPc/a0BuEDssbG&#10;MikYycNu+/iwwVTbnnPqTqEUEcI+RQVVCG0qpS8qMuhntiWO3sU6gyFKV0rtsI9w08hFkjxLgzXH&#10;hQpbOlRU3E7fRsH63Pq38fCV2aO7/uQfq5xW+KrUdDLsX0AEGsJ/+K/9rhUsln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190cUAAADbAAAADwAAAAAAAAAA&#10;AAAAAAChAgAAZHJzL2Rvd25yZXYueG1sUEsFBgAAAAAEAAQA+QAAAJMDAAAAAA==&#10;" strokeweight=".5pt"/>
            <v:line id="Line 18" o:spid="_x0000_s1040" style="position:absolute;visibility:visible" from="11768,3832" to="11768,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9TlpcUAAADbAAAADwAAAGRycy9kb3ducmV2LnhtbESPzWrDMBCE74W+g9hCb42cYIpxo4Qm&#10;IVDIoTjJpbfF2tpurZWRFP/k6atCIMdhZr5hluvRtKIn5xvLCuazBARxaXXDlYLzaf+SgfABWWNr&#10;mRRM5GG9enxYYq7twAX1x1CJCGGfo4I6hC6X0pc1GfQz2xFH79s6gyFKV0ntcIhw08pFkrxKgw3H&#10;hRo72tZU/h4vRkF26vxu2n7t7af7uRaHtKAUN0o9P43vbyACjeEevrU/tIJFCv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9TlpcUAAADbAAAADwAAAAAAAAAA&#10;AAAAAAChAgAAZHJzL2Rvd25yZXYueG1sUEsFBgAAAAAEAAQA+QAAAJMDAAAAAA==&#10;" strokeweight=".5pt"/>
            <v:line id="Line 19" o:spid="_x0000_s1041" style="position:absolute;visibility:visible" from="11770,3832" to="11770,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rect id="Rectangle 883" o:spid="_x0000_s1042" style="position:absolute;left:11770;top:3833;width:4;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style="mso-next-textbox:#Rectangle 883" inset="0,0,0,0">
                <w:txbxContent>
                  <w:p w14:paraId="66848F1B"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30,0</w:t>
                    </w:r>
                  </w:p>
                </w:txbxContent>
              </v:textbox>
            </v:rect>
            <v:line id="Line 21" o:spid="_x0000_s1043" style="position:absolute;visibility:visible" from="11771,3832" to="11771,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line id="Line 22" o:spid="_x0000_s1044" style="position:absolute;visibility:visible" from="11773,3832" to="11773,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v:line id="Line 23" o:spid="_x0000_s1045" style="position:absolute;visibility:visible" from="11775,3832" to="11775,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24" o:spid="_x0000_s1046" style="position:absolute;visibility:visible" from="11777,3832" to="11777,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rect id="Rectangle 888" o:spid="_x0000_s1047" style="position:absolute;left:11777;top:3833;width:4;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UL+8UA&#10;AADbAAAADwAAAGRycy9kb3ducmV2LnhtbESPQWvCQBSE74L/YXlCb7qxgm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BQv7xQAAANsAAAAPAAAAAAAAAAAAAAAAAJgCAABkcnMv&#10;ZG93bnJldi54bWxQSwUGAAAAAAQABAD1AAAAigMAAAAA&#10;" filled="f" stroked="f">
              <v:textbox style="mso-next-textbox:#Rectangle 888" inset="0,0,0,0">
                <w:txbxContent>
                  <w:p w14:paraId="7F4FE593"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40,0</w:t>
                    </w:r>
                  </w:p>
                </w:txbxContent>
              </v:textbox>
            </v:rect>
            <v:line id="Line 26" o:spid="_x0000_s1048" style="position:absolute;visibility:visible" from="11779,3832" to="11779,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7mw8MAAADdAAAADwAAAGRycy9kb3ducmV2LnhtbERPz2vCMBS+D/wfwht4m6mjzNIZZToE&#10;YQep3WW3R/PWVpuXkkRb/evNYbDjx/d7uR5NJ67kfGtZwXyWgCCurG65VvBd7l4yED4ga+wsk4Ib&#10;eVivJk9LzLUduKDrMdQihrDPUUETQp9L6auGDPqZ7Ykj92udwRChq6V2OMRw08nXJHmTBluODQ32&#10;tG2oOh8vRkFW9v7ztv3Z2YM73YuvtKAUN0pNn8ePdxCBxvAv/nPvtYLFfBH3xzfx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cO5sPDAAAA3QAAAA8AAAAAAAAAAAAA&#10;AAAAoQIAAGRycy9kb3ducmV2LnhtbFBLBQYAAAAABAAEAPkAAACRAwAAAAA=&#10;" strokeweight=".5pt"/>
            <v:line id="Line 27" o:spid="_x0000_s1049" style="position:absolute;visibility:visible" from="11780,3832" to="11780,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x4tMYAAADdAAAADwAAAGRycy9kb3ducmV2LnhtbESPT2sCMRTE7wW/Q3iCt5q1SpXVKP5B&#10;EDyUVS/eHpvn7urmZUlSXfvpG6HQ4zAzv2Fmi9bU4k7OV5YVDPoJCOLc6ooLBafj9n0CwgdkjbVl&#10;UvAkD4t5522GqbYPzuh+CIWIEPYpKihDaFIpfV6SQd+3DXH0LtYZDFG6QmqHjwg3tfxIkk9psOK4&#10;UGJD65Ly2+HbKJgcG795rs9b++WuP9l+lNEIV0r1uu1yCiJQG/7Df+2dVjAejIfwehOf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ceLTGAAAA3QAAAA8AAAAAAAAA&#10;AAAAAAAAoQIAAGRycy9kb3ducmV2LnhtbFBLBQYAAAAABAAEAPkAAACUAwAAAAA=&#10;" strokeweight=".5pt"/>
            <v:line id="Line 28" o:spid="_x0000_s1050" style="position:absolute;visibility:visible" from="11782,3832" to="11782,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XgwMUAAADdAAAADwAAAGRycy9kb3ducmV2LnhtbESPQWvCQBSE7wX/w/IEb3VjCVWiq6hF&#10;KPQgUS/eHtlnEs2+Dburxv56t1DwOMzMN8xs0ZlG3Mj52rKC0TABQVxYXXOp4LDfvE9A+ICssbFM&#10;Ch7kYTHvvc0w0/bOOd12oRQRwj5DBVUIbSalLyoy6Ie2JY7eyTqDIUpXSu3wHuGmkR9J8ikN1hwX&#10;KmxpXVFx2V2Ngsm+9V+P9XFjt+78m/+kOaW4UmrQ75ZTEIG68Ar/t7+1gvFonMLfm/gE5P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DXgwMUAAADdAAAADwAAAAAAAAAA&#10;AAAAAAChAgAAZHJzL2Rvd25yZXYueG1sUEsFBgAAAAAEAAQA+QAAAJMDAAAAAA==&#10;" strokeweight=".5pt"/>
            <v:line id="Line 29" o:spid="_x0000_s1051" style="position:absolute;visibility:visible" from="11784,3832" to="11784,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lFW8YAAADdAAAADwAAAGRycy9kb3ducmV2LnhtbESPT2vCQBTE7wW/w/IEb3VjsVWiq/gH&#10;odBDSfTi7ZF9JtHs27C71eindwuFHoeZ+Q0zX3amEVdyvrasYDRMQBAXVtdcKjjsd69TED4ga2ws&#10;k4I7eVguei9zTLW9cUbXPJQiQtinqKAKoU2l9EVFBv3QtsTRO1lnMETpSqkd3iLcNPItST6kwZrj&#10;QoUtbSoqLvmPUTDdt3573xx39tudH9nXOKMxrpUa9LvVDESgLvyH/9qfWsFkNHmH3zfxCcjFE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5RVvGAAAA3QAAAA8AAAAAAAAA&#10;AAAAAAAAoQIAAGRycy9kb3ducmV2LnhtbFBLBQYAAAAABAAEAPkAAACUAwAAAAA=&#10;" strokeweight=".5pt"/>
            <v:rect id="Rectangle 893" o:spid="_x0000_s1052" style="position:absolute;left:11785;top:3833;width: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RpMYA&#10;AADdAAAADwAAAGRycy9kb3ducmV2LnhtbESPT4vCMBTE7wt+h/AW9ramevBPNYqoix7VCu7eHs2z&#10;Ldu8lCba6qc3guBxmJnfMNN5a0pxpdoVlhX0uhEI4tTqgjMFx+TnewTCeWSNpWVScCMH81nnY4qx&#10;tg3v6XrwmQgQdjEqyL2vYildmpNB17UVcfDOtjbog6wzqWtsAtyUsh9FA2mw4LCQY0XLnNL/w8Uo&#10;2Iyqxe/W3pusXP9tTrvTeJWMvVJfn+1iAsJT69/hV3urFQx7wwE834Qn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0RpMYAAADdAAAADwAAAAAAAAAAAAAAAACYAgAAZHJz&#10;L2Rvd25yZXYueG1sUEsFBgAAAAAEAAQA9QAAAIsDAAAAAA==&#10;" filled="f" stroked="f">
              <v:textbox style="mso-next-textbox:#Rectangle 893" inset="0,0,0,0">
                <w:txbxContent>
                  <w:p w14:paraId="78A1CDCF"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50,0</w:t>
                    </w:r>
                  </w:p>
                </w:txbxContent>
              </v:textbox>
            </v:rect>
            <v:line id="Line 31" o:spid="_x0000_s1053" style="position:absolute;visibility:visible" from="11786,3832" to="11786,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d+t8UAAADdAAAADwAAAGRycy9kb3ducmV2LnhtbESPQWvCQBSE7wX/w/IK3upGkUZSV6mK&#10;IPQgUS/eHtnXJJp9G3ZXjf56t1DwOMzMN8x03plGXMn52rKC4SABQVxYXXOp4LBff0xA+ICssbFM&#10;Cu7kYT7rvU0x0/bGOV13oRQRwj5DBVUIbSalLyoy6Ae2JY7er3UGQ5SulNrhLcJNI0dJ8ikN1hwX&#10;KmxpWVFx3l2Mgsm+9av78ri2W3d65D/jnMa4UKr/3n1/gQjUhVf4v73RCtJhmsLfm/gE5OwJ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Od+t8UAAADdAAAADwAAAAAAAAAA&#10;AAAAAAChAgAAZHJzL2Rvd25yZXYueG1sUEsFBgAAAAAEAAQA+QAAAJMDAAAAAA==&#10;" strokeweight=".5pt"/>
            <v:line id="Line 32" o:spid="_x0000_s1054" style="position:absolute;visibility:visible" from="11787,3832" to="11788,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jqxcMAAADdAAAADwAAAGRycy9kb3ducmV2LnhtbERPz2vCMBS+D/wfwht4m6mjzNIZZToE&#10;YQep3WW3R/PWVpuXkkRb/evNYbDjx/d7uR5NJ67kfGtZwXyWgCCurG65VvBd7l4yED4ga+wsk4Ib&#10;eVivJk9LzLUduKDrMdQihrDPUUETQp9L6auGDPqZ7Ykj92udwRChq6V2OMRw08nXJHmTBluODQ32&#10;tG2oOh8vRkFW9v7ztv3Z2YM73YuvtKAUN0pNn8ePdxCBxvAv/nPvtYLFfBHnxjfxCc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46sXDAAAA3QAAAA8AAAAAAAAAAAAA&#10;AAAAoQIAAGRycy9kb3ducmV2LnhtbFBLBQYAAAAABAAEAPkAAACRAwAAAAA=&#10;" strokeweight=".5pt"/>
            <v:line id="Line 33" o:spid="_x0000_s1055" style="position:absolute;visibility:visible" from="11789,3832" to="11789,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RPXsYAAADdAAAADwAAAGRycy9kb3ducmV2LnhtbESPQWvCQBSE74X+h+UVeqsbi6iNbqRV&#10;hIKHEu3F2yP7TGKzb8PuaqK/3i0IHoeZ+YaZL3rTiDM5X1tWMBwkIIgLq2suFfzu1m9TED4ga2ws&#10;k4ILeVhkz09zTLXtOKfzNpQiQtinqKAKoU2l9EVFBv3AtsTRO1hnMETpSqkddhFuGvmeJGNpsOa4&#10;UGFLy4qKv+3JKJjuWr+6LPdr++OO13wzymmEX0q9vvSfMxCB+vAI39vfWsFkOPmA/zfxCcj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0T17GAAAA3QAAAA8AAAAAAAAA&#10;AAAAAAAAoQIAAGRycy9kb3ducmV2LnhtbFBLBQYAAAAABAAEAPkAAACUAwAAAAA=&#10;" strokeweight=".5pt"/>
            <v:line id="Line 34" o:spid="_x0000_s1056" style="position:absolute;visibility:visible" from="11791,3832" to="11791,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uW5MIAAADdAAAADwAAAGRycy9kb3ducmV2LnhtbERPTYvCMBC9C/sfwix401QRLV2jrIog&#10;eFiqXvY2NGNbt5mUJGr115vDgsfH+54vO9OIGzlfW1YwGiYgiAuray4VnI7bQQrCB2SNjWVS8CAP&#10;y8VHb46ZtnfO6XYIpYgh7DNUUIXQZlL6oiKDfmhb4sidrTMYInSl1A7vMdw0cpwkU2mw5thQYUvr&#10;ioq/w9UoSI+t3zzWv1v74y7PfD/JaYIrpfqf3fcXiEBdeIv/3TutYDZK4/74Jj4B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tuW5MIAAADdAAAADwAAAAAAAAAAAAAA&#10;AAChAgAAZHJzL2Rvd25yZXYueG1sUEsFBgAAAAAEAAQA+QAAAJADAAAAAA==&#10;" strokeweight=".5pt"/>
            <v:rect id="Rectangle 898" o:spid="_x0000_s1057" style="position:absolute;left:11792;top:3833;width: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598YA&#10;AADdAAAADwAAAGRycy9kb3ducmV2LnhtbESPT2vCQBTE70K/w/IK3nSTHmqMriKtRY/+Kai3R/aZ&#10;hGbfhuxqop/eFYQeh5n5DTOdd6YSV2pcaVlBPIxAEGdWl5wr+N3/DBIQziNrrCyTghs5mM/eelNM&#10;tW15S9edz0WAsEtRQeF9nUrpsoIMuqGtiYN3to1BH2STS91gG+Cmkh9R9CkNlhwWCqzpq6Dsb3cx&#10;ClZJvTiu7b3Nq+Vpddgcxt/7sVeq/94tJiA8df4//GqvtYJRnMTwfBOe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H598YAAADdAAAADwAAAAAAAAAAAAAAAACYAgAAZHJz&#10;L2Rvd25yZXYueG1sUEsFBgAAAAAEAAQA9QAAAIsDAAAAAA==&#10;" filled="f" stroked="f">
              <v:textbox style="mso-next-textbox:#Rectangle 898" inset="0,0,0,0">
                <w:txbxContent>
                  <w:p w14:paraId="1F77BB8C"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60,0</w:t>
                    </w:r>
                  </w:p>
                </w:txbxContent>
              </v:textbox>
            </v:rect>
            <v:line id="Line 36" o:spid="_x0000_s1058" style="position:absolute;visibility:visible" from="11793,3832" to="11793,3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WtCMYAAADdAAAADwAAAGRycy9kb3ducmV2LnhtbESPQWvCQBSE7wX/w/KE3uomIjakrkEt&#10;QsGDRHvp7ZF9TdJm34bdrUZ/vSsUPA4z8w2zKAbTiRM531pWkE4SEMSV1S3XCj6P25cMhA/IGjvL&#10;pOBCHorl6GmBubZnLul0CLWIEPY5KmhC6HMpfdWQQT+xPXH0vq0zGKJ0tdQOzxFuOjlNkrk02HJc&#10;aLCnTUPV7+HPKMiOvX+/bL62du9+ruVuVtIM10o9j4fVG4hAQ3iE/9sfWsFrmk3h/iY+Abm8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FrQjGAAAA3QAAAA8AAAAAAAAA&#10;AAAAAAAAoQIAAGRycy9kb3ducmV2LnhtbFBLBQYAAAAABAAEAPkAAACUAwAAAAA=&#10;" strokeweight=".5pt"/>
            <v:rect id="Rectangle 900" o:spid="_x0000_s1059" style="position:absolute;left:11750;top:3811;width:43;height: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9usMA&#10;AADdAAAADwAAAGRycy9kb3ducmV2LnhtbESP0WoCMRRE3wX/IVzBF6lZXVDZGkUKBZ8Kq37AZXO7&#10;WZrcLJvoxr83hUIfh5k5w+yPyVnxoCF0nhWslgUI4sbrjlsFt+vn2w5EiMgarWdS8KQAx8N0ssdK&#10;+5FrelxiKzKEQ4UKTIx9JWVoDDkMS98TZ+/bDw5jlkMr9YBjhjsr10WxkQ47zgsGe/ow1Pxc7k7B&#10;ItjkTN2W63qbbqf7aMvyyyo1n6XTO4hIKf6H/9pnrWC72pXw+yY/AX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9usMAAADdAAAADwAAAAAAAAAAAAAAAACYAgAAZHJzL2Rv&#10;d25yZXYueG1sUEsFBgAAAAAEAAQA9QAAAIgDAAAAAA==&#10;" filled="f" strokeweight=".5pt"/>
            <v:rect id="Rectangle 901" o:spid="_x0000_s1060" style="position:absolute;left:11747;top:3831;width:4;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ab8YA&#10;AADdAAAADwAAAGRycy9kb3ducmV2LnhtbESPT2vCQBTE70K/w/IK3nRjkRqjq0hV9OifgvX2yL4m&#10;odm3Ibua1E/vCoLHYWZ+w0znrSnFlWpXWFYw6EcgiFOrC84UfB/XvRiE88gaS8uk4J8czGdvnSkm&#10;2ja8p+vBZyJA2CWoIPe+SqR0aU4GXd9WxMH7tbVBH2SdSV1jE+CmlB9R9CkNFhwWcqzoK6f073Ax&#10;CjZxtfjZ2luTlavz5rQ7jZfHsVeq+94uJiA8tf4Vfra3WsFoEA/h8SY8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Zab8YAAADdAAAADwAAAAAAAAAAAAAAAACYAgAAZHJz&#10;L2Rvd25yZXYueG1sUEsFBgAAAAAEAAQA9QAAAIsDAAAAAA==&#10;" filled="f" stroked="f">
              <v:textbox style="mso-next-textbox:#Rectangle 901" inset="0,0,0,0">
                <w:txbxContent>
                  <w:p w14:paraId="167CAF6F"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-200</w:t>
                    </w:r>
                  </w:p>
                </w:txbxContent>
              </v:textbox>
            </v:rect>
            <v:line id="Line 39" o:spid="_x0000_s1061" style="position:absolute;flip:x;visibility:visible" from="11749,3832" to="11750,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qf1sIAAADdAAAADwAAAGRycy9kb3ducmV2LnhtbESPQYvCMBSE7wv+h/AEb2vaBVepRhFh&#10;lz0pVi/eHs2zDTYvJYla/70RFjwOM/MNs1j1thU38sE4VpCPMxDEldOGawXHw8/nDESIyBpbx6Tg&#10;QQFWy8HHAgvt7rynWxlrkSAcClTQxNgVUoaqIYth7Dri5J2dtxiT9LXUHu8Jblv5lWXf0qLhtNBg&#10;R5uGqkt5tQp+g63IoXGhn+zK/OpPWzM9KTUa9us5iEh9fIf/239awTSfTeD1Jj0BuX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iqf1sIAAADdAAAADwAAAAAAAAAAAAAA&#10;AAChAgAAZHJzL2Rvd25yZXYueG1sUEsFBgAAAAAEAAQA+QAAAJADAAAAAA==&#10;" strokeweight=".5pt"/>
            <v:line id="Line 40" o:spid="_x0000_s1062" style="position:absolute;flip:x;visibility:visible" from="11749,3830" to="11750,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gBocIAAADdAAAADwAAAGRycy9kb3ducmV2LnhtbESPQYvCMBSE78L+h/CEvWlaYVW6RpEF&#10;xZNi3Yu3R/Nsg81LSaJ2//1GEDwOM/MNs1j1thV38sE4VpCPMxDEldOGawW/p81oDiJEZI2tY1Lw&#10;RwFWy4/BAgvtHnykexlrkSAcClTQxNgVUoaqIYth7Dri5F2ctxiT9LXUHh8Jbls5ybKptGg4LTTY&#10;0U9D1bW8WQXbYCtyaFzovw5lfvPnvZmdlfoc9utvEJH6+A6/2jutYJbPp/B8k56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gBocIAAADdAAAADwAAAAAAAAAAAAAA&#10;AAChAgAAZHJzL2Rvd25yZXYueG1sUEsFBgAAAAAEAAQA+QAAAJADAAAAAA==&#10;" strokeweight=".5pt"/>
            <v:line id="Line 41" o:spid="_x0000_s1063" style="position:absolute;flip:x;visibility:visible" from="11749,3828" to="1175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SkOsMAAADdAAAADwAAAGRycy9kb3ducmV2LnhtbESPQWvCQBSE74L/YXmCN7OJYCOpqxRB&#10;8WRp2ou3R/Y1WZp9G3ZXjf/eLRR6HGbmG2azG20vbuSDcaygyHIQxI3ThlsFX5+HxRpEiMgae8ek&#10;4EEBdtvpZIOVdnf+oFsdW5EgHCpU0MU4VFKGpiOLIXMDcfK+nbcYk/St1B7vCW57uczzF2nRcFro&#10;cKB9R81PfbUKjsE25NC4MK7e6+LqL2dTXpSaz8a3VxCRxvgf/muftIKyWJfw+yY9Abl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0pDrDAAAA3QAAAA8AAAAAAAAAAAAA&#10;AAAAoQIAAGRycy9kb3ducmV2LnhtbFBLBQYAAAAABAAEAPkAAACRAwAAAAA=&#10;" strokeweight=".5pt"/>
            <v:line id="Line 42" o:spid="_x0000_s1064" style="position:absolute;flip:x;visibility:visible" from="11749,3826" to="11750,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swSMEAAADdAAAADwAAAGRycy9kb3ducmV2LnhtbERPz2vCMBS+D/Y/hDfwNtMOnKUaZQwm&#10;njZWvfT2aJ5tsHkpSWzrf28Ogx0/vt/b/Wx7MZIPxrGCfJmBIG6cNtwqOJ++XgsQISJr7B2TgjsF&#10;2O+en7ZYajfxL41VbEUK4VCigi7GoZQyNB1ZDEs3ECfu4rzFmKBvpfY4pXDby7cse5cWDaeGDgf6&#10;7Ki5Vjer4BBsQw6NC/Pqp8pvvv4261qpxcv8sQERaY7/4j/3UStY50Wam96kJy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KzBIwQAAAN0AAAAPAAAAAAAAAAAAAAAA&#10;AKECAABkcnMvZG93bnJldi54bWxQSwUGAAAAAAQABAD5AAAAjwMAAAAA&#10;" strokeweight=".5pt"/>
            <v:line id="Line 43" o:spid="_x0000_s1065" style="position:absolute;flip:x;visibility:visible" from="11749,3824" to="11750,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eV08MAAADdAAAADwAAAGRycy9kb3ducmV2LnhtbESPQWsCMRSE70L/Q3hCb5rdQtWuRikF&#10;pSfFtRdvj81zN7h5WZKo239vBMHjMDPfMItVb1txJR+MYwX5OANBXDltuFbwd1iPZiBCRNbYOiYF&#10;/xRgtXwbLLDQ7sZ7upaxFgnCoUAFTYxdIWWoGrIYxq4jTt7JeYsxSV9L7fGW4LaVH1k2kRYNp4UG&#10;O/ppqDqXF6tgE2xFDo0L/eeuzC/+uDXTo1Lvw/57DiJSH1/hZ/tXK5jmsy94vElP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nldPDAAAA3QAAAA8AAAAAAAAAAAAA&#10;AAAAoQIAAGRycy9kb3ducmV2LnhtbFBLBQYAAAAABAAEAPkAAACRAwAAAAA=&#10;" strokeweight=".5pt"/>
            <v:line id="Line 44" o:spid="_x0000_s1066" style="position:absolute;flip:x;visibility:visible" from="11749,3822" to="11750,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Sqk8EAAADdAAAADwAAAGRycy9kb3ducmV2LnhtbERPPWvDMBDdC/kP4gLdatmFNokTJYRA&#10;S6eWOlm8HdbFFrFORlJs999XQ6Hj433vDrPtxUg+GMcKiiwHQdw4bbhVcDm/Pa1BhIissXdMCn4o&#10;wGG/eNhhqd3E3zRWsRUphEOJCroYh1LK0HRkMWRuIE7c1XmLMUHfSu1xSuG2l895/iotGk4NHQ50&#10;6qi5VXer4D3YhhwaF+aXr6q4+/rTrGqlHpfzcQsi0hz/xX/uD61gVWzS/vQmPQG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hKqTwQAAAN0AAAAPAAAAAAAAAAAAAAAA&#10;AKECAABkcnMvZG93bnJldi54bWxQSwUGAAAAAAQABAD5AAAAjwMAAAAA&#10;" strokeweight=".5pt"/>
            <v:line id="Line 45" o:spid="_x0000_s1067" style="position:absolute;flip:x;visibility:visible" from="11749,3820" to="11750,3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gPCMMAAADdAAAADwAAAGRycy9kb3ducmV2LnhtbESPQWsCMRSE74L/ITyhN81uobWuRpFC&#10;iyfFrRdvj81zN7h5WZKo6783BcHjMDPfMItVb1txJR+MYwX5JANBXDltuFZw+PsZf4EIEVlj65gU&#10;3CnAajkcLLDQ7sZ7upaxFgnCoUAFTYxdIWWoGrIYJq4jTt7JeYsxSV9L7fGW4LaV71n2KS0aTgsN&#10;dvTdUHUuL1bBb7AVOTQu9B+7Mr/449ZMj0q9jfr1HESkPr7Cz/ZGK5jmsxz+36Qn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IDwjDAAAA3QAAAA8AAAAAAAAAAAAA&#10;AAAAoQIAAGRycy9kb3ducmV2LnhtbFBLBQYAAAAABAAEAPkAAACRAwAAAAA=&#10;" strokeweight=".5pt"/>
            <v:rect id="Rectangle 909" o:spid="_x0000_s1068" style="position:absolute;left:11747;top:3818;width: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xXccA&#10;AADdAAAADwAAAGRycy9kb3ducmV2LnhtbESPQWvCQBSE7wX/w/KE3upGD62JriFoix5bI0Rvj+wz&#10;CWbfhuzWpP313UKhx2FmvmHW6WhacafeNZYVzGcRCOLS6oYrBaf87WkJwnlkja1lUvBFDtLN5GGN&#10;ibYDf9D96CsRIOwSVFB73yVSurImg25mO+LgXW1v0AfZV1L3OAS4aeUiip6lwYbDQo0dbWsqb8dP&#10;o2C/7LLzwX4PVft62RfvRbzLY6/U43TMViA8jf4//Nc+aAUv83gBv2/CE5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oK8V3HAAAA3QAAAA8AAAAAAAAAAAAAAAAAmAIAAGRy&#10;cy9kb3ducmV2LnhtbFBLBQYAAAAABAAEAPUAAACMAwAAAAA=&#10;" filled="f" stroked="f">
              <v:textbox style="mso-next-textbox:#Rectangle 909" inset="0,0,0,0">
                <w:txbxContent>
                  <w:p w14:paraId="154A94FE"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500</w:t>
                    </w:r>
                  </w:p>
                </w:txbxContent>
              </v:textbox>
            </v:rect>
            <v:line id="Line 47" o:spid="_x0000_s1069" style="position:absolute;flip:x;visibility:visible" from="11749,3819" to="11750,3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Y05MQAAADdAAAADwAAAGRycy9kb3ducmV2LnhtbESPQWvCQBSE74L/YXmF3nQTS7VN3QQR&#10;WnpSjF68PbKvydLs27C7avrvu0Khx2FmvmHW1Wh7cSUfjGMF+TwDQdw4bbhVcDq+z15AhIissXdM&#10;Cn4oQFVOJ2sstLvxga51bEWCcChQQRfjUEgZmo4shrkbiJP35bzFmKRvpfZ4S3Dby0WWLaVFw2mh&#10;w4G2HTXf9cUq+Ai2IYfGhfF5X+cXf96Z1Vmpx4dx8wYi0hj/w3/tT61glb8+wf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VjTkxAAAAN0AAAAPAAAAAAAAAAAA&#10;AAAAAKECAABkcnMvZG93bnJldi54bWxQSwUGAAAAAAQABAD5AAAAkgMAAAAA&#10;" strokeweight=".5pt"/>
            <v:line id="Line 48" o:spid="_x0000_s1070" style="position:absolute;flip:x;visibility:visible" from="11749,3817" to="11750,3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skMQAAADdAAAADwAAAGRycy9kb3ducmV2LnhtbESPQWvCQBSE74L/YXmF3nQTabVN3QQR&#10;WnpSjF68PbKvydLs27C7avrvu0Khx2FmvmHW1Wh7cSUfjGMF+TwDQdw4bbhVcDq+z15AhIissXdM&#10;Cn4oQFVOJ2sstLvxga51bEWCcChQQRfjUEgZmo4shrkbiJP35bzFmKRvpfZ4S3Dby0WWLaVFw2mh&#10;w4G2HTXf9cUq+Ai2IYfGhfF5X+cXf96Z1Vmpx4dx8wYi0hj/w3/tT61glb8+wf1NegK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v6yQxAAAAN0AAAAPAAAAAAAAAAAA&#10;AAAAAKECAABkcnMvZG93bnJldi54bWxQSwUGAAAAAAQABAD5AAAAkgMAAAAA&#10;" strokeweight=".5pt"/>
            <v:line id="Line 49" o:spid="_x0000_s1071" style="position:absolute;flip:x;visibility:visible" from="11749,3815" to="11750,3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JC8MAAADdAAAADwAAAGRycy9kb3ducmV2LnhtbESPQWsCMRSE70L/Q3iF3jS7BbWuRimF&#10;Fk+Kay/eHpvnbnDzsiRR139vBMHjMDPfMItVb1txIR+MYwX5KANBXDltuFbwv/8dfoEIEVlj65gU&#10;3CjAavk2WGCh3ZV3dCljLRKEQ4EKmhi7QspQNWQxjFxHnLyj8xZjkr6W2uM1wW0rP7NsIi0aTgsN&#10;dvTTUHUqz1bBX7AVOTQu9ONtmZ/9YWOmB6U+3vvvOYhIfXyFn+21VjDNZ2N4vElP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zCQvDAAAA3QAAAA8AAAAAAAAAAAAA&#10;AAAAoQIAAGRycy9kb3ducmV2LnhtbFBLBQYAAAAABAAEAPkAAACRAwAAAAA=&#10;" strokeweight=".5pt"/>
            <v:line id="Line 50" o:spid="_x0000_s1072" style="position:absolute;flip:x;visibility:visible" from="11749,3813" to="11750,3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GXfMQAAADdAAAADwAAAGRycy9kb3ducmV2LnhtbESPzWrDMBCE74G8g9hAbonsQn7qRjYh&#10;0NBTS51cclusrS1qrYykJM7bV4VCj8PMfMPsqtH24kY+GMcK8mUGgrhx2nCr4Hx6XWxBhIissXdM&#10;Ch4UoCqnkx0W2t35k251bEWCcChQQRfjUEgZmo4shqUbiJP35bzFmKRvpfZ4T3Dby6csW0uLhtNC&#10;hwMdOmq+66tVcAy2IYfGhXH1UedXf3k3m4tS89m4fwERaYz/4b/2m1awyZ/X8PsmPQFZ/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IZd8xAAAAN0AAAAPAAAAAAAAAAAA&#10;AAAAAKECAABkcnMvZG93bnJldi54bWxQSwUGAAAAAAQABAD5AAAAkgMAAAAA&#10;" strokeweight=".5pt"/>
            <v:rect id="Rectangle 914" o:spid="_x0000_s1073" style="position:absolute;left:11747;top:3810;width: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1SxcYA&#10;AADdAAAADwAAAGRycy9kb3ducmV2LnhtbESPT4vCMBTE74LfITxhb5rqYbXVKOIf9Lirgnp7NM+2&#10;2LyUJtrufvrNguBxmJnfMLNFa0rxpNoVlhUMBxEI4tTqgjMFp+O2PwHhPLLG0jIp+CEHi3m3M8NE&#10;24a/6XnwmQgQdgkqyL2vEildmpNBN7AVcfButjbog6wzqWtsAtyUchRFn9JgwWEhx4pWOaX3w8Mo&#10;2E2q5WVvf5us3Fx3569zvD7GXqmPXrucgvDU+nf41d5rBeNhPIb/N+EJ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1SxcYAAADdAAAADwAAAAAAAAAAAAAAAACYAgAAZHJz&#10;L2Rvd25yZXYueG1sUEsFBgAAAAAEAAQA9QAAAIsDAAAAAA==&#10;" filled="f" stroked="f">
              <v:textbox style="mso-next-textbox:#Rectangle 914" inset="0,0,0,0">
                <w:txbxContent>
                  <w:p w14:paraId="3A640B25"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900</w:t>
                    </w:r>
                  </w:p>
                </w:txbxContent>
              </v:textbox>
            </v:rect>
            <v:rect id="Rectangle 915" o:spid="_x0000_s1074" style="position:absolute;left:11750;top:3810;width:1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Gt8MA&#10;AADdAAAADwAAAGRycy9kb3ducmV2LnhtbERPy4rCMBTdD/gP4Q64G1NdqO0YRXygy7EK6u7S3GnL&#10;NDelibb69ZOF4PJw3rNFZypxp8aVlhUMBxEI4szqknMFp+P2awrCeWSNlWVS8CAHi3nvY4aJti0f&#10;6J76XIQQdgkqKLyvEyldVpBBN7A1ceB+bWPQB9jkUjfYhnBTyVEUjaXBkkNDgTWtCsr+0ptRsJvW&#10;y8vePtu82lx3559zvD7GXqn+Z7f8BuGp82/xy73XCibDOMwNb8IT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Gt8MAAADdAAAADwAAAAAAAAAAAAAAAACYAgAAZHJzL2Rv&#10;d25yZXYueG1sUEsFBgAAAAAEAAQA9QAAAIgDAAAAAA==&#10;" filled="f" stroked="f">
              <v:textbox style="mso-next-textbox:#Rectangle 915" inset="0,0,0,0">
                <w:txbxContent>
                  <w:p w14:paraId="137046DA"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FBC181022B #7</w:t>
                    </w:r>
                  </w:p>
                </w:txbxContent>
              </v:textbox>
            </v:rect>
            <v:rect id="Rectangle 916" o:spid="_x0000_s1075" style="position:absolute;left:11769;top:3810;width:9;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5jLMcA&#10;AADdAAAADwAAAGRycy9kb3ducmV2LnhtbESPQWvCQBSE7wX/w/IKvdVNerAmugnBKnpsVbC9PbLP&#10;JDT7NmRXk/bXdwuCx2FmvmGW+WhacaXeNZYVxNMIBHFpdcOVguNh8zwH4TyyxtYyKfghB3k2eVhi&#10;qu3AH3Td+0oECLsUFdTed6mUrqzJoJvajjh4Z9sb9EH2ldQ9DgFuWvkSRTNpsOGwUGNHq5rK7/3F&#10;KNjOu+JzZ3+Hql1/bU/vp+TtkHilnh7HYgHC0+jv4Vt7pxW8xkkC/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SuYyzHAAAA3QAAAA8AAAAAAAAAAAAAAAAAmAIAAGRy&#10;cy9kb3ducmV2LnhtbFBLBQYAAAAABAAEAPUAAACMAwAAAAA=&#10;" filled="f" stroked="f">
              <v:textbox style="mso-next-textbox:#Rectangle 916" inset="0,0,0,0">
                <w:txbxContent>
                  <w:p w14:paraId="180BACEB"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Control Glu</w:t>
                    </w:r>
                  </w:p>
                </w:txbxContent>
              </v:textbox>
            </v:rect>
            <v:rect id="Rectangle 917" o:spid="_x0000_s1076" style="position:absolute;left:11789;top:3810;width:8;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eVjMUA&#10;AADbAAAADwAAAGRycy9kb3ducmV2LnhtbESPT2vCQBTE7wW/w/KE3urGC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15WMxQAAANsAAAAPAAAAAAAAAAAAAAAAAJgCAABkcnMv&#10;ZG93bnJldi54bWxQSwUGAAAAAAQABAD1AAAAigMAAAAA&#10;" filled="f" stroked="f">
              <v:textbox style="mso-next-textbox:#Rectangle 917" inset="0,0,0,0">
                <w:txbxContent>
                  <w:p w14:paraId="6B4F2650"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UV_VIS_1</w:t>
                    </w:r>
                  </w:p>
                </w:txbxContent>
              </v:textbox>
            </v:rect>
            <v:rect id="Rectangle 918" o:spid="_x0000_s1077" style="position:absolute;left:11750;top:3811;width:4;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swF8UA&#10;AADbAAAADwAAAGRycy9kb3ducmV2LnhtbESPQWvCQBSE7wX/w/KE3pqNDYimriJa0WOrQtrbI/ua&#10;BLNvQ3ZNUn99tyB4HGbmG2axGkwtOmpdZVnBJIpBEOdWV1woOJ92LzMQziNrrC2Tgl9ysFqOnhaY&#10;atvzJ3VHX4gAYZeigtL7JpXS5SUZdJFtiIP3Y1uDPsi2kLrFPsBNLV/jeCoNVhwWSmxoU1J+OV6N&#10;gv2sWX8d7K0v6vfvffaRzbenuVfqeTys30B4GvwjfG8ftIIkgf8v4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mzAXxQAAANsAAAAPAAAAAAAAAAAAAAAAAJgCAABkcnMv&#10;ZG93bnJldi54bWxQSwUGAAAAAAQABAD1AAAAigMAAAAA&#10;" filled="f" stroked="f">
              <v:textbox style="mso-next-textbox:#Rectangle 918" inset="0,0,0,0">
                <w:txbxContent>
                  <w:p w14:paraId="30006313" w14:textId="77777777" w:rsidR="00CC4271" w:rsidRDefault="00CC4271" w:rsidP="005F30F7">
                    <w:pPr>
                      <w:pStyle w:val="NormalWeb"/>
                      <w:spacing w:before="0" w:beforeAutospacing="0" w:after="0" w:afterAutospacing="0"/>
                      <w:textAlignment w:val="baseline"/>
                    </w:pPr>
                    <w:proofErr w:type="spellStart"/>
                    <w:r>
                      <w:rPr>
                        <w:rFonts w:ascii="Arial" w:hAnsi="Arial" w:cs="Arial"/>
                        <w:color w:val="000000"/>
                        <w:kern w:val="24"/>
                        <w:sz w:val="36"/>
                        <w:szCs w:val="36"/>
                      </w:rPr>
                      <w:t>mAU</w:t>
                    </w:r>
                    <w:proofErr w:type="spellEnd"/>
                  </w:p>
                </w:txbxContent>
              </v:textbox>
            </v:rect>
            <v:rect id="Rectangle 919" o:spid="_x0000_s1078" style="position:absolute;left:11791;top:3830;width:3;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KoY8MA&#10;AADbAAAADwAAAGRycy9kb3ducmV2LnhtbESPS4vCQBCE74L/YWjBm05cRTQ6iuwDPfoC9dZk2iSY&#10;6QmZWRP31+8Igseiqr6i5svGFOJOlcstKxj0IxDEidU5pwqOh5/eBITzyBoLy6TgQQ6Wi3ZrjrG2&#10;Ne/ovvepCBB2MSrIvC9jKV2SkUHXtyVx8K62MuiDrFKpK6wD3BTyI4rG0mDOYSHDkj4zSm77X6Ng&#10;PSlX5439q9Pi+7I+bU/Tr8PUK9XtNKsZCE+Nf4df7Y1WMBzB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KoY8MAAADbAAAADwAAAAAAAAAAAAAAAACYAgAAZHJzL2Rv&#10;d25yZXYueG1sUEsFBgAAAAAEAAQA9QAAAIgDAAAAAA==&#10;" filled="f" stroked="f">
              <v:textbox style="mso-next-textbox:#Rectangle 919" inset="0,0,0,0">
                <w:txbxContent>
                  <w:p w14:paraId="1B40491A"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min</w:t>
                    </w:r>
                  </w:p>
                </w:txbxContent>
              </v:textbox>
            </v:rect>
            <v:line id="Line 57" o:spid="_x0000_s1079" style="position:absolute;flip:x;visibility:visible" from="11749,3811" to="11750,3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cPI8EAAADbAAAADwAAAGRycy9kb3ducmV2LnhtbESPQYvCMBSE74L/IbwFb5qq6ErXKCLs&#10;4kmx68Xbo3nbhm1eShK1/nsjCB6HmfmGWa4724gr+WAcKxiPMhDEpdOGKwWn3+/hAkSIyBobx6Tg&#10;TgHWq35vibl2Nz7StYiVSBAOOSqoY2xzKUNZk8Uwci1x8v6ctxiT9JXUHm8Jbhs5ybK5tGg4LdTY&#10;0ram8r+4WAU/wZbk0LjQzQ7F+OLPe/N5Vmrw0W2+QETq4jv8au+0gukMnl/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Vw8jwQAAANsAAAAPAAAAAAAAAAAAAAAA&#10;AKECAABkcnMvZG93bnJldi54bWxQSwUGAAAAAAQABAD5AAAAjwMAAAAA&#10;" strokeweight=".5pt"/>
            <v:shape id="Freeform 921" o:spid="_x0000_s1080" style="position:absolute;left:11750;top:3812;width:1;height:16;visibility:visible;mso-wrap-style:square;v-text-anchor:top" coordsize="140,1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orA8MA&#10;AADbAAAADwAAAGRycy9kb3ducmV2LnhtbESP0WrCQBRE3wv+w3IF3+pGLVJiNqJSoW+2sR9wzV6T&#10;YPbukt3GmK/vFgp9HGbmDJNtB9OKnjrfWFawmCcgiEurG64UfJ2Pz68gfEDW2FomBQ/ysM0nTxmm&#10;2t75k/oiVCJC2KeooA7BpVL6siaDfm4dcfSutjMYouwqqTu8R7hp5TJJ1tJgw3GhRkeHmspb8W0U&#10;SHfavfA49Ht7Gj/G89vFHYqLUrPpsNuACDSE//Bf+10rWK3h90v8A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UorA8MAAADbAAAADwAAAAAAAAAAAAAAAACYAgAAZHJzL2Rv&#10;d25yZXYueG1sUEsFBgAAAAAEAAQA9QAAAIgDAAAAAA==&#10;" path="m,1543r,l1,1543r1,l3,1543r1,l5,1543r1,l7,1543r1,l9,1543r1,l11,1543r1,l13,1543r1,l14,1542r1,l16,1542r1,l17,1541r1,l19,1541r1,l21,1541r1,-1l23,1540r1,l25,1540r1,l27,1540r1,l29,1540r1,l31,1540r1,l32,1541r1,l34,1541r1,l36,1541r,1l37,1542r,1l38,1543r,1l39,1544r1,l40,1545r1,l42,1545r1,l44,1545r1,l46,1545r1,l48,1545r,-1l49,1544r1,l50,1543r1,l52,1542r1,-1l54,1541r,-1l55,1540r1,l56,1539r1,l58,1539r,-1l59,1538r1,l60,1537r1,l62,1537r,-1l63,1536r1,l65,1536r1,l67,1536r1,l69,1536r1,l71,1536r,-1l72,1535r,-1l73,1534r,-1l74,1533r,-1l75,1531r,-1l76,1530r,-1l77,1528r,-1l78,1526r,-1l79,1525r,-1l79,1523r,-1l80,1521r,-4l80,1510r,-18l81,1456r,-64l81,1296r,-127l82,1018r,-162l82,694r,-151l83,409r,-113l83,204r,-74l84,75r,-39l84,11,84,r1,l85,10r,19l85,53r,31l86,118r,38l86,197r,42l87,283r,45l87,373r,45l88,463r,43l88,548r,42l89,629r,39l89,705r,34l90,772r,31l90,833r,27l91,885r,25l91,931r,20l92,970r,16l92,1001r,13l93,1025r,11l93,1044r,8l94,1059r,5l94,1069r,5l94,1077r1,4l95,1083r,3l95,1088r1,2l96,1091r,1l96,1094r1,1l97,1096r,1l98,1099r,2l98,1102r,2l99,1107r,3l99,1112r,4l99,1118r1,3l100,1124r,2l100,1127r1,1l101,1129r,-1l102,1126r,-2l102,1121r,-4l103,1113r,-5l103,1103r,-7l104,1090r,-7l104,1076r,-7l105,1061r,-8l105,1045r,-9l106,1028r,-9l106,1010r,-8l107,993r,-9l107,976r,-10l108,958r,-9l108,941r,-8l108,924r1,-8l109,908r,-7l109,893r1,-7l110,879r,-6l110,867r1,-6l111,856r,-5l111,846r1,-5l112,837r,-4l112,830r1,-4l113,823r,-3l113,818r1,-2l114,813r,-2l114,809r1,-1l115,807r,-2l115,804r1,-1l116,802r,-1l117,801r,1l118,803r,1l118,805r,1l119,808r,1l119,811r,1l120,815r,1l120,818r,2l121,823r,2l121,827r,3l122,832r,3l122,837r,2l122,842r,2l123,846r,2l123,850r,2l124,854r,1l124,856r,2l125,859r,1l125,861r,1l126,863r,1l126,865r,1l127,867r,1l127,869r1,1l128,871r,1l128,873r1,2l129,876r,2l129,880r1,2l130,885r,3l130,891r1,3l131,898r,4l131,906r,5l132,916r,6l132,928r,7l133,941r,8l133,956r,8l134,973r,9l134,991r,10l135,1010r,11l135,1031r,11l136,1053r,11l136,1075r,12l137,1098r,12l137,1121r,12l138,1144r,12l138,1167r,11l139,1189r,11l139,1210r,10l140,1230r,10l140,1249r,9e" filled="f" strokeweight=".5pt">
              <v:path arrowok="t" o:connecttype="custom" o:connectlocs="0,16;0,16;0,16;0,16;0,16;0,16;0,16;0,16;0,16;0,16;0,16;0,16;0,16;0,16;0,16;0,16;0,16;0,16;0,16;0,16;0,16;0,16;0,16;0,16;0,16;0,16;0,16;1,16;1,16;1,16;1,16;1,16;1,15;1,4;1,0;1,2;1,6;1,9;1,11;1,11;1,11;1,11;1,12;1,12;1,11;1,11;1,10;1,9;1,9;1,8;1,8;1,8;1,8;1,9;1,9;1,9;1,9;1,9;1,9;1,10;1,10;1,11;1,12" o:connectangles="0,0,0,0,0,0,0,0,0,0,0,0,0,0,0,0,0,0,0,0,0,0,0,0,0,0,0,0,0,0,0,0,0,0,0,0,0,0,0,0,0,0,0,0,0,0,0,0,0,0,0,0,0,0,0,0,0,0,0,0,0,0,0"/>
            </v:shape>
            <v:shape id="Freeform 922" o:spid="_x0000_s1081" style="position:absolute;left:11751;top:3825;width:1;height:2;visibility:visible;mso-wrap-style:square;v-text-anchor:top" coordsize="126,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sP8cA&#10;AADbAAAADwAAAGRycy9kb3ducmV2LnhtbESPT2vCQBTE70K/w/IKXkQ3VrGSuoq0FXtS/IP0+Mi+&#10;JqnZt2l2TaKfvisUehxm5jfMbNGaQtRUudyyguEgAkGcWJ1zquB4WPWnIJxH1lhYJgVXcrCYP3Rm&#10;GGvb8I7qvU9FgLCLUUHmfRlL6ZKMDLqBLYmD92Urgz7IKpW6wibATSGfomgiDeYcFjIs6TWj5Ly/&#10;GAWf75tRs0x+trvv6aoe39a90xv3lOo+tssXEJ5a/x/+a39oBaNnuH8JP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frD/HAAAA2wAAAA8AAAAAAAAAAAAAAAAAmAIAAGRy&#10;cy9kb3ducmV2LnhtbFBLBQYAAAAABAAEAPUAAACMAwAAAAA=&#10;" path="m,42r,9l1,59r,8l1,75r,7l2,89r,6l2,102r,6l3,113r,5l3,124r,4l4,132r,5l4,140r,4l5,148r,3l5,154r,2l6,159r,2l6,163r,3l7,167r,2l7,170r,2l7,174r,1l8,176r,1l8,178r,1l9,180r,1l9,182r1,1l10,184r1,1l11,186r,1l12,187r,1l12,189r1,l13,190r,1l14,192r,1l14,194r,1l15,195r,1l15,197r1,1l16,199r,1l17,202r,1l17,204r1,1l18,206r,1l19,207r,2l19,210r1,l20,211r,1l21,213r,1l22,214r,1l22,216r1,l23,217r1,l25,217r1,l26,216r1,l27,215r,-1l28,214r,-1l29,213r,-1l29,211r1,l30,210r1,-1l31,208r,-1l31,206r1,l32,205r,-1l32,203r1,l33,202r,-1l34,200r,-1l34,198r1,l35,197r,-1l36,196r,-1l36,194r1,l37,193r,-1l38,192r,-1l39,190r1,l41,189r1,l43,189r1,l45,189r,-1l46,187r,-1l46,185r1,l47,184r,-1l47,182r1,-1l48,179r,-2l48,176r1,-2l49,172r,-3l49,167r1,-4l50,161r,-4l50,154r1,-4l51,146r,-4l51,138r1,-5l52,129r,-5l52,119r1,-4l53,110r,-5l53,100r1,-5l54,91r,-5l54,81r,-5l55,72r,-5l55,63r,-5l56,54r,-4l56,47r,-4l57,40r,-4l57,33r,-3l57,28r1,-2l58,25r,-2l58,22r1,-1l60,22r,1l60,25r,2l61,28r,2l61,33r,2l62,38r,2l62,43r,2l63,48r,3l63,53r,3l64,59r,2l64,64r,2l65,68r,2l65,72r,2l66,76r,2l66,80r,1l67,83r,2l67,86r,2l68,89r,2l68,92r,2l68,95r1,2l69,99r,1l69,101r1,2l70,104r,2l70,108r1,1l71,111r,2l71,115r1,1l72,118r,2l72,122r1,2l73,125r,3l73,129r1,2l74,133r,2l74,137r1,2l75,141r,2l75,145r1,2l76,148r,3l76,152r1,2l77,156r,2l77,160r,2l78,163r,2l78,167r,1l79,170r,2l79,173r,2l80,176r,2l80,179r,2l81,182r,1l81,184r,1l82,187r,1l82,189r,1l82,191r,1l83,192r,2l83,195r1,1l84,197r,1l85,198r,1l86,200r1,1l88,202r,-1l89,201r,-1l90,200r,-1l91,199r,-1l91,197r1,-1l92,195r1,-1l93,193r,-1l93,191r1,-1l94,189r,-1l95,187r,-2l95,184r,-1l96,182r,-1l96,180r,-1l97,178r,-2l97,175r,-1l98,173r,-2l98,170r,-2l99,167r,-1l99,164r,-2l100,161r,-1l100,158r,-2l100,155r1,-2l101,151r,-1l101,148r1,-2l102,145r,-2l102,141r1,-2l103,137r,-1l103,133r1,-1l104,130r,-2l104,126r1,-2l105,122r,-1l105,118r1,-2l106,115r,-2l106,110r1,-1l107,107r,-2l107,103r,-2l107,99r1,-2l108,95r,-2l108,91r1,-2l109,87r,-1l109,84r1,-2l110,80r,-2l110,77r1,-2l111,73r,-2l111,70r1,-2l112,66r,-1l112,63r1,-1l113,60r,-2l113,57r1,-1l114,54r,-2l114,51r,-1l115,49r,-2l115,46r,-2l116,43r,-1l116,41r,-1l117,38r,-1l117,36r,-1l118,34r,-1l118,31r,-1l119,29r,-1l119,27r,-1l120,25r,-1l120,23r,-1l121,21r,-1l121,19r,-1l122,18r,-2l122,15r,-1l123,13r,-1l123,11r,-1l124,9r,-1l124,7r,-1l125,6r,-1l125,4r,-1l126,2r,-1l126,e" filled="f" strokeweight=".5pt">
              <v:path arrowok="t" o:connecttype="custom" o:connectlocs="0,1;0,1;0,1;0,2;0,2;0,2;0,2;0,2;0,2;0,2;0,2;0,2;0,2;0,2;0,2;0,2;0,2;0,2;0,2;0,2;0,2;0,2;0,2;0,2;0,1;0,1;0,1;0,0;0,0;0,0;0,0;1,1;1,1;1,1;1,1;1,1;1,1;1,1;1,2;1,2;1,2;1,2;1,2;1,2;1,2;1,2;1,2;1,2;1,2;1,1;1,1;1,1;1,1;1,1;1,1;1,1;1,1;1,0;1,0;1,0;1,0;1,0;1,0" o:connectangles="0,0,0,0,0,0,0,0,0,0,0,0,0,0,0,0,0,0,0,0,0,0,0,0,0,0,0,0,0,0,0,0,0,0,0,0,0,0,0,0,0,0,0,0,0,0,0,0,0,0,0,0,0,0,0,0,0,0,0,0,0,0,0"/>
            </v:shape>
            <v:shape id="Freeform 923" o:spid="_x0000_s1082" style="position:absolute;left:11752;top:3823;width:2;height:3;visibility:visible;mso-wrap-style:square;v-text-anchor:top" coordsize="127,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tdcEA&#10;AADbAAAADwAAAGRycy9kb3ducmV2LnhtbERPz2vCMBS+C/sfwht409QpsnVNRRyCJ0W3HXZ7JM82&#10;rHkpTazd/npzEDx+fL+L1eAa0VMXrGcFs2kGglh7Y7lS8PW5nbyCCBHZYOOZFPxRgFX5NCowN/7K&#10;R+pPsRIphEOOCuoY21zKoGtyGKa+JU7c2XcOY4JdJU2H1xTuGvmSZUvp0HJqqLGlTU3693RxCvR+&#10;Ycm8nfvqor/tYfZhfuK/UWr8PKzfQUQa4kN8d++Mgnkam76kHy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KbXXBAAAA2wAAAA8AAAAAAAAAAAAAAAAAmAIAAGRycy9kb3du&#10;cmV2LnhtbFBLBQYAAAAABAAEAPUAAACGAwAAAAA=&#10;" path="m,155r,l1,154r,-1l1,152r,-1l2,151r,-2l2,148r1,-1l3,146r,-1l4,144r,-1l4,142r,-1l5,140r,-1l5,138r,-1l6,136r,-2l6,133r1,-1l7,131r,-1l7,129r1,-1l8,127r,-1l8,125r1,-1l9,123r,-1l9,121r1,-1l10,119r,-2l10,116r,-1l11,114r,-2l11,111r,-1l12,109r,-2l12,106r,-2l13,103r,-2l13,100r,-2l14,96r,-1l14,93r,-2l15,89r,-2l15,86r,-3l16,81r,-2l16,77r,-2l17,73r,-2l17,68r,-2l18,64r,-3l18,59r,-3l19,53r,-2l19,49r,-3l19,44r1,-3l20,38r,-2l20,34r1,-3l21,29r,-3l21,24r1,-3l22,19r,-2l22,15r1,-2l23,11r,-2l23,8,24,6r,-1l24,4r,-1l25,2r,-1l25,r1,l26,1r1,l27,2r,1l27,5r1,1l28,7r,2l28,11r,2l29,16r,3l29,21r,3l30,27r,4l30,34r,4l31,42r,3l31,50r,3l31,58r1,4l32,66r,5l32,75r1,5l33,85r,4l33,94r,5l34,103r,5l34,113r,5l35,122r,5l35,132r,4l36,140r,5l36,149r,5l37,158r,4l37,166r,4l38,174r,3l38,181r,4l39,188r,3l39,195r,3l40,200r,4l40,206r,3l41,211r,3l41,216r,2l42,220r,2l42,224r,2l42,228r1,1l43,230r,2l43,233r1,1l44,235r,1l44,237r1,1l45,239r,1l46,240r,1l47,241r,-1l48,240r,-1l49,238r,-1l49,236r1,-1l50,234r,-1l51,232r,-2l51,229r,-1l51,227r1,-1l52,225r,-1l52,222r1,-1l53,220r,-2l53,217r1,-2l54,214r,-1l54,211r1,-1l55,208r,-1l55,205r1,-1l56,203r,-2l56,200r,-2l56,197r1,-1l57,195r,-2l57,192r1,l58,191r,-1l58,189r1,-1l59,187r,-1l60,185r1,-1l61,185r1,l62,186r1,l63,188r,1l64,190r,1l64,192r,1l65,195r,1l65,198r,1l65,200r1,2l66,204r,2l66,207r1,3l67,211r,2l67,215r1,2l68,219r,2l68,224r1,2l69,228r,2l69,232r1,2l70,236r,3l70,241r1,2l71,245r,2l71,249r1,2l72,253r,2l72,257r1,2l73,261r,2l73,265r,1l74,268r,2l74,271r,2l75,274r,2l75,278r,1l76,280r,2l76,283r,1l77,285r,2l77,288r1,2l78,291r,1l79,293r,1l79,295r1,1l80,297r1,1l81,299r1,l82,300r1,l84,299r1,l85,298r1,l86,297r,-1l87,296r,-1l87,294r1,l88,293r,-1l88,291r1,l89,290r,-1l89,288r1,l90,287r,-1l90,285r1,l91,284r,-1l91,282r1,-1l92,280r,-1l93,278r,-1l93,276r1,-2l94,273r,-1l95,271r,-1l95,269r1,-1l96,267r,-1l96,265r1,l97,264r,-1l98,263r,-1l99,261r,-1l100,260r,-1l101,259r1,l102,260r1,1l103,262r1,l104,263r1,1l105,265r,1l106,267r,1l106,269r,1l107,270r,1l107,272r1,1l108,274r,1l108,276r1,1l109,278r,1l110,280r,1l110,282r,1l111,284r,1l111,286r1,1l112,288r,1l113,290r,1l113,292r1,l114,293r,1l115,295r,1l116,297r,1l117,299r,1l118,300r,1l119,301r,1l120,302r1,l122,302r1,l123,301r1,l124,300r1,l125,299r1,l126,298r1,-1e" filled="f" strokeweight=".5pt">
              <v:path arrowok="t" o:connecttype="custom" o:connectlocs="0,1;0,1;0,1;0,1;0,1;0,1;0,1;0,1;0,1;0,0;0,0;0,0;0,0;0,0;0,0;0,0;1,1;1,1;1,2;1,2;1,2;1,2;1,2;1,2;1,2;1,2;1,2;1,2;1,2;1,2;1,2;1,2;1,2;1,2;1,2;1,2;1,3;1,3;1,3;1,3;1,3;1,3;1,3;1,3;1,3;1,3;1,3;1,3;1,3;2,3;2,3;2,3;2,3;2,3;2,3;2,3;2,3;2,3;2,3;2,3;2,3;2,3;2,3" o:connectangles="0,0,0,0,0,0,0,0,0,0,0,0,0,0,0,0,0,0,0,0,0,0,0,0,0,0,0,0,0,0,0,0,0,0,0,0,0,0,0,0,0,0,0,0,0,0,0,0,0,0,0,0,0,0,0,0,0,0,0,0,0,0,0"/>
            </v:shape>
            <v:shape id="Freeform 924" o:spid="_x0000_s1083" style="position:absolute;left:11754;top:3826;width:1;height:1;visibility:visible;mso-wrap-style:square;v-text-anchor:top" coordsize="146,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kJAMQA&#10;AADbAAAADwAAAGRycy9kb3ducmV2LnhtbESPQWsCMRSE74L/IbxCb5qt0tKuRpEFQXpQXHvx9rp5&#10;brbdvCxJ1PXfN0LB4zAz3zDzZW9bcSEfGscKXsYZCOLK6YZrBV+H9egdRIjIGlvHpOBGAZaL4WCO&#10;uXZX3tOljLVIEA45KjAxdrmUoTJkMYxdR5y8k/MWY5K+ltrjNcFtKydZ9iYtNpwWDHZUGKp+y7NV&#10;YP3ebN322B+Lz93tp/he4WtZK/X81K9mICL18RH+b2+0gukH3L+kH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5CQDEAAAA2wAAAA8AAAAAAAAAAAAAAAAAmAIAAGRycy9k&#10;b3ducmV2LnhtbFBLBQYAAAAABAAEAPUAAACJAwAAAAA=&#10;" path="m,23l,22,1,21r,-1l1,19r1,l2,18r,-1l3,17r,-1l3,15r,-1l4,14r,-1l4,12r1,l5,11r,-1l5,9r1,l6,8,6,7,6,6r1,l7,5,8,4,8,3r1,l9,2r1,l10,1,11,r1,l12,1r1,l13,2r1,1l14,4r1,1l15,6r,1l16,9r,1l16,11r1,1l17,13r,2l17,16r1,1l18,18r,2l18,21r1,1l19,24r,2l19,27r1,1l20,30r,2l20,34r1,1l21,37r,2l21,40r1,2l22,44r,2l22,48r1,1l23,51r,2l23,55r1,2l24,59r,2l24,63r,1l25,66r,2l25,70r,2l26,74r,2l26,77r,2l27,81r,2l27,85r,1l28,88r,2l28,91r,2l29,94r,2l29,98r,1l30,101r,1l30,103r,2l30,106r,2l31,109r,1l31,112r,1l32,114r,1l32,116r,1l33,119r,1l33,121r1,1l34,123r,1l34,125r1,1l35,127r,1l36,129r,1l36,131r1,l37,132r,1l38,133r,1l38,135r1,l39,136r1,l40,137r1,l41,138r1,l43,138r1,l45,138r1,-1l47,137r,-1l48,136r1,-1l50,135r,-1l51,134r,-1l51,132r1,l52,131r1,l53,130r1,l54,129r1,l55,128r1,l56,127r1,l57,126r,-1l58,125r1,-1l60,123r1,l61,122r1,l62,121r1,l64,120r1,l65,119r1,l67,119r,-1l68,118r1,-1l70,117r1,l72,117r1,l74,117r1,l76,117r1,l78,117r1,l80,117r,1l81,118r,1l82,119r1,l83,120r1,l85,120r,1l86,121r1,l87,122r1,l89,122r,1l90,123r1,l92,124r1,l94,124r,1l95,125r1,l97,125r1,l99,125r1,l101,125r1,l103,125r,-1l104,124r1,l106,123r1,l108,123r,-1l109,122r1,l111,122r,-1l112,121r1,l114,121r1,l116,121r1,1l118,122r1,l119,123r1,l120,124r1,l122,125r1,l123,126r,1l124,127r,1l125,128r,1l126,129r,1l127,130r,1l128,131r1,1l130,132r,1l130,134r1,l132,134r1,1l134,135r1,l136,135r1,l138,134r1,l140,133r,-1l141,132r1,l142,131r1,l143,130r1,l144,129r1,l145,128r1,l146,127e" filled="f" strokeweight=".5pt">
              <v:path arrowok="t" o:connecttype="custom" o:connectlocs="0,0;0,0;0,0;0,0;0,0;0,0;0,0;0,0;0,0;0,0;0,0;0,0;0,1;0,1;0,1;0,1;0,1;0,1;0,1;0,1;0,1;0,1;0,1;0,1;0,1;0,1;0,1;0,1;0,1;0,1;0,1;0,1;0,1;0,1;1,1;1,1;1,1;1,1;1,1;1,1;1,1;1,1;1,1;1,1;1,1;1,1;1,1;1,1;1,1;1,1;1,1;1,1;1,1;1,1;1,1;1,1;1,1;1,1;1,1;1,1;1,1;1,1;1,1" o:connectangles="0,0,0,0,0,0,0,0,0,0,0,0,0,0,0,0,0,0,0,0,0,0,0,0,0,0,0,0,0,0,0,0,0,0,0,0,0,0,0,0,0,0,0,0,0,0,0,0,0,0,0,0,0,0,0,0,0,0,0,0,0,0,0"/>
            </v:shape>
            <v:shape id="Freeform 925" o:spid="_x0000_s1084" style="position:absolute;left:11755;top:3827;width:2;height:0;visibility:visible;mso-wrap-style:square;v-text-anchor:top" coordsize="14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pbwA&#10;AADbAAAADwAAAGRycy9kb3ducmV2LnhtbERPzQ7BQBC+S7zDZiRubImIlCVChIOLcnCcdkfb6M42&#10;3UV5enuQOH75/her1lTiSY0rLSsYDSMQxJnVJecKLufdYAbCeWSNlWVS8CYHq2W3s8BY2xef6Jn4&#10;XIQQdjEqKLyvYyldVpBBN7Q1ceButjHoA2xyqRt8hXBTyXEUTaXBkkNDgTVtCsruycMoIDzuJbrs&#10;Nh1fUz6hPiefdKtUv9eu5yA8tf4v/rkPWsEkrA9fwg+Qy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61z6lvAAAANsAAAAPAAAAAAAAAAAAAAAAAJgCAABkcnMvZG93bnJldi54&#10;bWxQSwUGAAAAAAQABAD1AAAAgQMAAAAA&#10;" path="m,30r,l1,29r,-1l2,28r,-1l3,26,4,25r,-1l5,24r,-1l6,23r,-1l7,22r,-1l7,20r1,l8,19r1,l9,18r,-1l10,17r,-1l11,16r,-1l12,15r,-1l12,13r1,l13,12r1,l14,11r1,-1l16,9,17,8,18,7r,-1l19,6r,-1l20,5r,-1l21,4r,-1l22,3,23,2r1,l24,1r1,l26,1r1,l27,r1,l29,r1,1l31,1r1,l32,2r1,l34,3r1,1l36,4r,1l37,5r,1l38,7r,1l39,8r,1l40,9r,1l41,10r,1l42,11r,1l43,12r,1l44,13r1,l45,14r1,l46,15r1,l48,15r1,l49,14r1,l51,13r1,l52,12r1,l53,11r1,l54,10r1,l55,9r1,l56,8r1,l57,7r1,l58,6r1,l60,5r1,l62,5r1,l63,6r1,l64,7r1,l65,8r1,1l66,10r1,l67,11r1,1l68,13r1,1l69,15r,1l70,17r,1l70,19r1,l71,20r,1l71,22r1,l72,23r,1l73,25r,1l73,27r1,1l74,29r,1l75,31r,1l75,33r1,1l76,35r,1l77,37r,1l77,39r,1l78,40r,1l78,42r1,1l79,44r,1l80,46r,1l81,48r,1l82,50r,1l82,52r1,l83,53r,1l84,54r,1l84,56r1,l85,57r1,1l86,59r1,1l88,61r1,1l90,62r,1l91,63r1,l92,64r1,l94,64r1,l96,64r1,l98,64r1,l99,63r1,l101,63r1,l102,62r1,l104,62r1,-1l106,61r1,l107,60r1,l109,60r,-1l110,59r1,-1l111,57r1,l113,57r,-1l114,56r,-1l115,55r1,-1l117,54r,-1l118,53r,-1l119,52r1,-1l120,50r1,l121,49r1,l123,48r1,-1l125,47r,-1l126,46r1,l127,45r1,l129,45r,-1l130,44r1,l132,44r1,l134,44r1,l136,44r,1l137,45r1,l139,45r1,l140,46r1,l142,46r1,l144,46r1,l146,46e" filled="f" strokeweight=".5pt">
              <v:path arrowok="t" o:connecttype="custom" o:connectlocs="0,0;0,0;0,0;0,0;0,0;0,0;0,0;0,0;0,0;0,0;0,0;0,0;0,0;0,0;0,0;0,0;1,0;1,0;1,0;1,0;1,0;1,0;1,0;1,0;1,0;1,0;1,0;1,0;1,0;1,0;1,0;1,0;1,0;1,1;1,1;1,1;1,1;1,1;1,1;1,1;1,1;1,1;1,1;1,1;1,1;1,1;1,1;1,1;2,1;2,1;2,1;2,1;2,1;2,1;2,1;2,1;2,1;2,1;2,1;2,1;2,1;2,1;2,1" o:connectangles="0,0,0,0,0,0,0,0,0,0,0,0,0,0,0,0,0,0,0,0,0,0,0,0,0,0,0,0,0,0,0,0,0,0,0,0,0,0,0,0,0,0,0,0,0,0,0,0,0,0,0,0,0,0,0,0,0,0,0,0,0,0,0"/>
            </v:shape>
            <v:shape id="Freeform 926" o:spid="_x0000_s1085" style="position:absolute;left:11757;top:3827;width:1;height:0;visibility:visible;mso-wrap-style:square;v-text-anchor:top" coordsize="160,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xkr8QA&#10;AADbAAAADwAAAGRycy9kb3ducmV2LnhtbESPQWvCQBSE74L/YXlCb3WjiLbRVURQStFDbaEen9ln&#10;Esy+DbvbJP57Vyh4HGbmG2ax6kwlGnK+tKxgNExAEGdWl5wr+Pnevr6B8AFZY2WZFNzIw2rZ7y0w&#10;1bblL2qOIRcRwj5FBUUIdSqlzwoy6Ie2Jo7exTqDIUqXS+2wjXBTyXGSTKXBkuNCgTVtCsquxz+j&#10;YN/Y2+F9tw6zjZy6z93pd39uWamXQbeegwjUhWf4v/2hFUxG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ZK/EAAAA2wAAAA8AAAAAAAAAAAAAAAAAmAIAAGRycy9k&#10;b3ducmV2LnhtbFBLBQYAAAAABAAEAPUAAACJAwAAAAA=&#10;" path="m,l1,r,1l2,1r1,l4,1r1,l6,1r1,l8,1r1,l9,2r1,l11,2r1,l13,2r,1l14,3r1,l16,3r,1l17,4r1,l19,4r1,l20,5r1,l22,5r1,l24,5r1,l26,5r1,l28,4r1,l30,4r1,l32,4r1,l34,4r1,l36,4r,1l37,5r1,l38,6r1,l40,6r1,l42,6r,1l43,7r1,l45,7r1,l46,8r1,l48,8r1,l50,8r1,l51,9r1,l53,9r1,l55,9r1,1l57,10r1,l59,10r,1l60,11r1,l62,11r,1l63,12r,1l64,13r1,1l66,14r1,1l68,15r,1l69,16r1,l70,17r1,l72,17r,1l73,18r1,l75,18r,1l76,19r1,l78,20r1,l80,20r,1l81,21r1,l83,21r1,l85,21r1,l87,21r1,l89,21r1,-1l91,20r,-1l92,19r1,l94,19r,-1l95,18r1,l96,17r1,l98,17r,-1l99,16r1,-1l101,15r,-1l102,14r1,-1l104,13r,-1l105,12r,-1l106,11r1,l107,10r1,l109,9r1,l111,9r1,l113,8r1,l115,8r1,l116,9r1,l118,9r1,l120,9r1,l122,9r,1l123,10r1,l125,10r1,l127,10r1,l129,10r1,l131,10r1,l133,10r,-1l134,9r1,l136,9r1,l138,9r1,l139,8r1,l141,8r1,l142,7r1,l144,7r1,l146,7r,-1l147,6r1,l149,6r1,l151,6r1,l152,7r1,l154,7r1,l155,8r1,l157,9r1,l158,10r1,l160,11e" filled="f" strokeweight=".5pt">
              <v:path arrowok="t" o:connecttype="custom" o:connectlocs="0,0;0,0;0,0;0,0;0,0;0,0;0,0;0,0;0,0;0,0;0,0;0,0;0,0;0,0;0,0;0,0;0,0;0,0;0,0;0,0;0,0;0,0;0,1;0,1;0,1;0,1;0,1;0,1;0,1;0,1;0,1;1,1;1,1;1,1;1,1;1,1;1,1;1,1;1,1;1,1;1,1;1,1;1,0;1,0;1,0;1,0;1,0;1,0;1,0;1,0;1,0;1,0;1,0;1,0;1,0;1,0;1,0;1,0;1,0;1,0;1,0;1,0;1,0" o:connectangles="0,0,0,0,0,0,0,0,0,0,0,0,0,0,0,0,0,0,0,0,0,0,0,0,0,0,0,0,0,0,0,0,0,0,0,0,0,0,0,0,0,0,0,0,0,0,0,0,0,0,0,0,0,0,0,0,0,0,0,0,0,0,0"/>
            </v:shape>
            <v:shape id="Freeform 927" o:spid="_x0000_s1086" style="position:absolute;left:11758;top:3825;width:2;height:2;visibility:visible;mso-wrap-style:square;v-text-anchor:top" coordsize="139,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sVkMUA&#10;AADbAAAADwAAAGRycy9kb3ducmV2LnhtbESPQWsCMRSE74X+h/AK3mpWsbJsjSLVBaGnqgi9PTbP&#10;zeLmZZtEd+uvbwqFHoeZ+YZZrAbbihv50DhWMBlnIIgrpxuuFRwP5XMOIkRkja1jUvBNAVbLx4cF&#10;Ftr1/EG3faxFgnAoUIGJsSukDJUhi2HsOuLknZ23GJP0tdQe+wS3rZxm2VxabDgtGOzozVB12V+t&#10;gv6ktz4/558v97n5et/cJ22Zl0qNnob1K4hIQ/wP/7V3WsFsCr9f0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xWQxQAAANsAAAAPAAAAAAAAAAAAAAAAAJgCAABkcnMv&#10;ZG93bnJldi54bWxQSwUGAAAAAAQABAD1AAAAigMAAAAA&#10;" path="m,195r1,l1,196r1,1l3,197r,1l4,198r,1l5,199r,1l6,200r1,l7,201r1,l9,201r,1l10,202r1,l12,202r1,l14,202r1,l16,202r1,l17,201r1,l19,201r,-1l20,200r1,l21,199r1,l23,199r,-1l24,198r1,l25,197r1,l27,197r,-1l28,196r,-1l29,195r1,l31,194r1,l33,194r1,l35,194r1,l37,194r1,l39,194r1,l41,194r1,l43,194r1,l44,193r1,l46,193r1,l47,192r1,l49,192r,-1l50,191r1,-1l52,190r,-1l53,189r,-1l54,188r,-1l55,187r,-1l56,186r1,l57,185r1,l59,185r,-1l60,184r1,l62,184r1,l64,184r1,l66,184r1,l67,183r,1l68,184r1,l69,183r1,l71,183r1,l73,183r1,-1l74,181r1,l76,180r1,-1l77,178r1,l78,177r1,-1l79,175r,-1l79,173r1,l80,172r,-1l81,170r,-1l81,168r1,l82,166r,-1l83,164r,-1l83,162r,-1l84,161r,-1l84,158r,-1l85,156r,-1l85,154r,-1l86,151r,-1l86,149r,-1l87,147r,-1l87,144r,-1l88,142r,-1l88,140r,-1l89,138r,-2l89,135r,-1l90,133r,-1l90,131r,-2l91,128r,-1l91,126r,-1l92,124r,-2l92,121r,-1l93,119r,-1l93,117r,-1l94,115r,-1l94,113r,-1l94,111r1,-1l95,109r,-2l95,106r1,-1l96,104r,-1l97,102r,-2l97,99r,-1l98,97r,-1l98,95r,-1l99,93r,-1l99,91r,-1l100,89r,-2l100,86r,-1l101,84r,-1l101,82r,-2l102,79r,-1l102,76r,-1l103,74r,-1l103,71r,-2l103,68r1,-1l104,65r,-1l104,62r,-1l105,59r,-1l105,56r,-2l106,52r,-1l106,49r,-2l107,46r,-2l107,42r,-2l108,38r,-1l108,35r,-2l108,31r1,-1l109,28r,-2l109,24r1,-1l110,21r,-2l110,18r1,-2l111,15r,-2l111,12r1,-2l112,9r,-1l112,7r1,-1l113,4r,-1l114,2r,-1l114,r1,l116,r1,1l117,2r,1l118,4r,1l118,6r,2l119,9r,1l119,11r,2l120,15r,1l120,18r,2l121,22r,2l121,26r,2l122,30r,2l122,34r,3l123,39r,2l123,43r,3l124,48r,2l124,53r,2l125,58r,2l125,62r,3l125,67r1,2l126,72r,2l126,77r1,2l127,81r,3l127,86r1,2l128,90r,3l128,95r1,2l129,99r,3l129,103r,2l130,107r,3l130,111r,2l131,115r,2l131,119r,1l131,122r1,2l132,125r,2l132,128r1,2l133,132r,1l133,134r1,1l134,137r,1l134,139r1,1l135,141r,1l135,143r1,1l136,146r,1l137,148r,1l137,150r1,1l138,152r,1l139,154r,1e" filled="f" strokeweight=".5pt">
              <v:path arrowok="t" o:connecttype="custom" o:connectlocs="0,2;0,2;0,2;0,2;0,2;0,2;0,2;0,2;0,2;0,2;0,2;0,2;0,2;0,2;1,2;1,2;1,2;1,2;1,2;1,2;1,2;1,2;1,2;1,2;1,2;1,2;1,2;1,2;1,2;1,2;1,2;1,2;1,2;1,2;1,2;1,2;1,1;1,1;1,1;1,1;1,1;1,1;1,1;1,1;1,1;1,1;2,0;2,0;2,0;2,0;2,0;2,0;2,0;2,0;2,0;2,0;2,1;2,1;2,1;2,1;2,1;2,1;2,1" o:connectangles="0,0,0,0,0,0,0,0,0,0,0,0,0,0,0,0,0,0,0,0,0,0,0,0,0,0,0,0,0,0,0,0,0,0,0,0,0,0,0,0,0,0,0,0,0,0,0,0,0,0,0,0,0,0,0,0,0,0,0,0,0,0,0"/>
            </v:shape>
            <v:shape id="Freeform 928" o:spid="_x0000_s1087" style="position:absolute;left:11760;top:3827;width:1;height:0;visibility:visible;mso-wrap-style:square;v-text-anchor:top" coordsize="137,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P1cUA&#10;AADbAAAADwAAAGRycy9kb3ducmV2LnhtbESPT2vCQBTE70K/w/IKXkQ3rUFL6iZIi1jowfoHen3N&#10;PpPg7tuQXTV++26h4HGYmd8wi6K3Rlyo841jBU+TBARx6XTDlYLDfjV+AeEDskbjmBTcyEORPwwW&#10;mGl35S1ddqESEcI+QwV1CG0mpS9rsugnriWO3tF1FkOUXSV1h9cIt0Y+J8lMWmw4LtTY0ltN5Wl3&#10;tgp+0s/NaC712vDx3WyM5HT09a3U8LFfvoII1Id7+L/9oRWkU/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W0/VxQAAANsAAAAPAAAAAAAAAAAAAAAAAJgCAABkcnMv&#10;ZG93bnJldi54bWxQSwUGAAAAAAQABAD1AAAAigMAAAAA&#10;" path="m,44r,l,45r1,l1,46r1,1l3,48r,1l4,49r1,l6,49r,-1l7,47r1,l8,46r1,l9,45r,-1l10,44r,-1l11,42r,-1l12,40r,-1l13,38r,-1l14,37r,-1l14,35r1,l15,34r,-1l15,32r1,l16,31r1,l17,30r1,l18,29r1,l19,28r1,l21,28r1,l23,28r1,l24,29r1,l25,30r1,l26,31r1,l27,32r1,l28,33r1,l29,34r,1l30,35r,1l30,37r1,l31,38r1,1l32,40r,1l33,42r,1l34,44r,1l34,46r1,l35,47r,1l36,49r,1l36,51r1,l37,52r,1l38,54r,1l39,56r,1l39,58r1,1l40,60r,1l41,62r,1l41,64r1,l42,65r1,1l43,67r1,l44,68r1,1l45,70r1,l46,71r,1l47,72r,1l48,73r1,l49,74r1,l51,75r1,l53,75r1,l54,76r1,l56,76r1,l58,76r1,l60,76r1,l62,76r1,l64,76r1,l66,76r1,l68,76r,-1l69,75r1,l71,75r1,l73,75r1,-1l75,74r1,l77,74r,-1l78,73r1,-1l80,72r,-1l81,71r,-1l82,70r,-1l83,69r,-1l84,68r,-1l85,67r,-1l86,66r,-1l87,65r,-1l88,64r,-1l88,62r1,l89,61r1,l90,60r,-1l91,59r,-1l92,58r,-1l92,56r1,-1l93,54r1,l94,53r1,-1l95,51r1,l96,50r,-1l97,49r,-1l97,47r1,l98,46r,-1l99,45r,-1l99,43r1,l100,42r,-1l100,40r1,l101,39r,-1l102,38r,-1l102,36r1,-1l103,34r,-1l104,32r,-1l104,30r1,-1l105,28r,-1l106,26r,-1l106,24r1,-1l107,22r,-1l108,20r,-2l108,17r1,-1l109,15r,-1l109,13r1,-1l110,11r,-1l111,9r,-1l111,7r1,l112,6r,-1l113,5r,-1l113,3r1,-1l114,1r1,l116,r1,l117,1r1,l118,2r1,l119,3r1,1l120,5r,1l121,6r,1l121,8r1,l122,9r,1l123,11r,2l123,14r1,1l124,16r,1l125,18r,2l126,21r,1l126,23r,1l127,24r,1l127,26r,1l128,28r,1l128,30r,1l129,31r,1l129,33r,1l130,35r,1l130,37r,1l131,39r,1l131,42r1,l132,43r,1l132,45r1,1l133,47r,1l133,49r1,1l134,51r,1l135,52r,1l135,54r1,1l136,56r,1l137,57r,1e" filled="f" strokeweight=".5pt">
              <v:path arrowok="t" o:connecttype="custom" o:connectlocs="0,1;0,1;0,1;0,1;0,1;0,1;0,0;0,0;0,0;0,0;0,0;0,0;0,0;0,0;0,1;0,1;0,1;0,1;0,1;0,1;0,1;0,1;0,1;0,1;0,1;0,1;0,1;0,1;0,1;0,1;1,1;1,1;1,1;1,1;1,1;1,1;1,1;1,1;1,1;1,1;1,1;1,1;1,1;1,1;1,1;1,1;1,0;1,0;1,0;1,0;1,0;1,0;1,0;1,0;1,0;1,0;1,0;1,0;1,0;1,0;1,1;1,1;1,1" o:connectangles="0,0,0,0,0,0,0,0,0,0,0,0,0,0,0,0,0,0,0,0,0,0,0,0,0,0,0,0,0,0,0,0,0,0,0,0,0,0,0,0,0,0,0,0,0,0,0,0,0,0,0,0,0,0,0,0,0,0,0,0,0,0,0"/>
            </v:shape>
            <v:shape id="Freeform 929" o:spid="_x0000_s1088" style="position:absolute;left:11761;top:3826;width:1;height:1;visibility:visible;mso-wrap-style:square;v-text-anchor:top" coordsize="14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Q9rsUA&#10;AADbAAAADwAAAGRycy9kb3ducmV2LnhtbESPS2vCQBSF94X+h+EWuhGd1FofMaO0BUXoKiquL5lr&#10;EpK5k2SmMf33nYLQ5eE8Pk6yHUwteupcaVnByyQCQZxZXXKu4HzajZcgnEfWWFsmBT/kYLt5fEgw&#10;1vbGKfVHn4swwi5GBYX3TSylywoy6Ca2IQ7e1XYGfZBdLnWHtzBuajmNork0WHIgFNjQZ0FZdfw2&#10;AZIOi7TdH9pq1H+8rtrdpf56myr1/DS8r0F4Gvx/+N4+aAWzGfx9C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ZD2uxQAAANsAAAAPAAAAAAAAAAAAAAAAAJgCAABkcnMv&#10;ZG93bnJldi54bWxQSwUGAAAAAAQABAD1AAAAigMAAAAA&#10;" path="m,131r,1l1,132r,1l2,134r,1l3,135r1,1l4,137r1,l6,137r1,l8,137r,-1l9,136r,-1l10,135r,-1l11,134r,-1l12,133r,-1l13,132r,-1l14,131r,-1l15,130r,-1l16,129r,-1l17,128r,-1l18,126r,-1l19,125r,-1l20,124r,-1l21,123r,-1l22,122r,-1l22,120r1,l23,119r1,l25,118r1,-1l27,116r1,l28,115r1,l30,115r1,l32,115r1,l33,116r1,l34,117r1,l35,118r1,l36,119r1,1l37,121r1,1l38,123r1,1l39,125r1,l40,126r,1l41,127r,1l41,129r,1l42,130r,1l42,132r1,l43,133r1,1l44,135r1,l45,136r,1l46,137r,1l47,139r1,1l49,140r,1l50,141r1,l52,141r1,l54,140r1,-1l55,138r1,l56,137r1,l57,136r,-1l58,135r,-1l58,133r1,l59,132r,-1l60,131r,-1l60,129r1,-1l61,127r1,-1l62,125r1,-1l63,123r,-1l64,122r,-1l64,120r1,-1l65,118r1,-1l66,116r1,-1l67,114r,-1l68,113r,-1l69,111r,-1l70,110r,-1l71,109r,-1l72,108r1,l74,108r1,l76,109r1,l77,110r1,l78,111r1,l79,112r,1l80,113r,1l80,115r1,l81,116r,1l82,117r,1l83,118r,1l83,120r1,l84,121r,1l85,122r,1l86,124r,1l87,125r,1l88,127r,1l89,128r,1l89,130r1,l90,131r1,l91,132r1,l92,133r1,l93,134r1,l94,135r1,l95,136r,1l96,137r1,1l98,138r,1l99,139r1,1l101,140r,1l102,141r1,l103,142r1,l104,143r1,l106,144r1,1l108,145r1,l109,146r1,l111,146r1,-1l113,145r1,l114,144r1,-1l116,142r,-1l117,141r,-1l118,140r,-1l118,138r1,-1l119,136r,-1l120,134r,-1l120,132r1,l121,131r,-1l121,129r1,-1l122,127r,-1l123,125r,-1l123,123r,-1l124,120r,-1l124,118r,-1l125,116r,-1l125,113r,-1l126,110r,-1l126,108r,-2l126,104r1,-1l127,102r,-2l127,98r1,-1l128,95r,-2l128,91r1,-1l129,88r,-2l129,84r,-2l130,81r,-2l130,77r,-2l131,73r,-2l131,69r,-2l132,65r,-2l132,61r,-2l132,57r1,-2l133,53r,-2l133,49r1,-2l134,45r,-2l134,41r1,-2l135,37r,-2l135,33r1,-2l136,29r,-2l136,25r1,-2l137,22r,-2l137,18r1,-2l138,14r,-1l138,11r1,-2l139,8r,-1l139,5r1,-1l140,2r,-1l140,e" filled="f" strokeweight=".5pt">
              <v:path arrowok="t" o:connecttype="custom" o:connectlocs="0,1;0,1;0,1;0,1;0,1;0,1;0,1;0,1;0,1;0,1;0,1;0,1;0,1;0,1;0,1;0,1;0,1;0,1;0,1;0,1;0,1;0,1;0,1;0,1;0,1;0,1;0,1;0,1;0,1;0,1;0,1;1,1;1,1;1,1;1,1;1,1;1,1;1,1;1,1;1,1;1,1;1,1;1,1;1,1;1,1;1,1;1,1;1,1;1,1;1,1;1,1;1,1;1,1;1,1;1,1;1,1;1,1;1,1;1,0;1,0;1,0;1,0;1,0" o:connectangles="0,0,0,0,0,0,0,0,0,0,0,0,0,0,0,0,0,0,0,0,0,0,0,0,0,0,0,0,0,0,0,0,0,0,0,0,0,0,0,0,0,0,0,0,0,0,0,0,0,0,0,0,0,0,0,0,0,0,0,0,0,0,0"/>
            </v:shape>
            <v:shape id="Freeform 930" o:spid="_x0000_s1089" style="position:absolute;left:11762;top:3826;width:2;height:1;visibility:visible;mso-wrap-style:square;v-text-anchor:top" coordsize="1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GWxcUA&#10;AADbAAAADwAAAGRycy9kb3ducmV2LnhtbESPQWvCQBSE74X+h+UVeqsbSy0huoqUlrZID4kRr8/s&#10;MxuSfRuyW43/3hUKPQ4z8w2zWI22EycafONYwXSSgCCunG64VlBuP55SED4ga+wck4ILeVgt7+8W&#10;mGl35pxORahFhLDPUIEJoc+k9JUhi37ieuLoHd1gMUQ51FIPeI5w28nnJHmVFhuOCwZ7ejNUtcWv&#10;VfDez37SfXnIv9uxzTdFmuzMZ6nU48O4noMINIb/8F/7Syt4mcHtS/w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EZbFxQAAANsAAAAPAAAAAAAAAAAAAAAAAJgCAABkcnMv&#10;ZG93bnJldi54bWxQSwUGAAAAAAQABAD1AAAAigMAAAAA&#10;" path="m,7l,6,1,5,1,4,1,2r1,l2,1,2,,3,,4,,5,1r,1l6,3r,1l6,5r,1l7,7r,1l7,9r,1l8,12r,1l8,15r,1l9,17r,2l9,21r,2l9,24r1,2l10,28r,2l10,31r1,2l11,35r,2l11,39r1,2l12,43r,1l12,46r1,2l13,50r,2l13,54r1,2l14,58r,1l14,61r,2l15,65r,2l15,68r,2l15,72r1,2l16,75r,2l16,79r1,1l17,82r,1l17,85r1,2l18,88r,1l18,91r1,1l19,94r,1l19,96r1,2l20,99r,1l20,102r1,1l21,104r,1l21,107r1,1l22,109r,1l22,111r1,1l23,113r,1l23,115r,1l24,117r,1l24,119r,1l25,121r,1l25,123r,1l26,125r,1l26,127r1,1l27,129r,1l28,131r,1l28,133r1,1l29,135r,1l30,137r,1l31,139r,1l32,141r,1l33,143r,1l34,144r,1l35,145r,1l36,146r1,l38,146r1,l39,145r1,l40,144r1,l41,143r1,l42,142r1,-1l43,140r1,l44,139r1,l45,138r1,-1l46,136r,-1l47,135r,-1l48,134r,-1l48,132r1,l49,131r1,l50,130r1,-1l52,128r,-1l53,127r,-1l54,126r,-1l55,125r,-1l56,124r1,l57,123r1,l59,123r1,l61,123r1,l62,122r1,l64,122r1,l65,121r1,-1l67,120r,-1l68,119r,-1l69,117r,-1l70,115r,-1l70,113r1,l71,112r,-1l72,110r,-1l73,108r,-1l73,106r1,-1l74,104r,-1l75,102r,-1l76,100r,-1l76,98r1,-1l77,96r1,-1l78,94r1,l79,93r1,l81,93r,1l82,94r,1l83,95r,1l83,97r1,l84,98r,1l85,100r,1l85,102r1,1l86,104r,1l86,107r1,l87,108r,1l87,110r1,1l88,112r,1l89,114r,1l89,116r,1l89,118r1,l90,119r,1l90,121r1,1l91,123r,1l92,125r,1l92,127r1,l93,128r,1l94,130r,1l95,131r,1l96,132r,1l97,133r,1l98,134r1,l99,135r1,l101,135r1,l103,135r1,1l105,136r1,1l107,137r1,l108,138r1,l110,139r1,l111,140r1,l112,141r1,l114,142r,1l115,143r,1l116,144r,1l117,145r,1l118,146r1,l119,147r1,l121,147r,1l122,148r1,l124,148r1,l126,148r1,l128,148r1,l129,147r1,l131,147r1,l132,148r1,l134,148r1,l136,148r1,l138,148r1,l140,148r1,e" filled="f" strokeweight=".5pt">
              <v:path arrowok="t" o:connecttype="custom" o:connectlocs="0,0;0,0;0,0;0,0;0,0;0,0;0,0;0,1;0,1;0,1;0,1;0,1;0,1;0,1;0,1;0,1;0,1;0,1;1,1;1,1;1,1;1,1;1,1;1,1;1,1;1,1;1,1;1,1;1,1;1,1;1,1;1,1;1,1;1,1;1,1;1,1;1,1;1,1;1,1;1,1;1,1;1,1;1,1;1,1;1,1;1,1;1,1;1,1;1,1;2,1;2,1;2,1;2,1;2,1;2,1;2,1;2,1;2,1;2,1;2,1;2,1;2,1;2,1" o:connectangles="0,0,0,0,0,0,0,0,0,0,0,0,0,0,0,0,0,0,0,0,0,0,0,0,0,0,0,0,0,0,0,0,0,0,0,0,0,0,0,0,0,0,0,0,0,0,0,0,0,0,0,0,0,0,0,0,0,0,0,0,0,0,0"/>
            </v:shape>
            <v:shape id="Freeform 931" o:spid="_x0000_s1090" style="position:absolute;left:11764;top:3826;width:1;height:1;visibility:visible;mso-wrap-style:square;v-text-anchor:top" coordsize="145,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EVsQA&#10;AADbAAAADwAAAGRycy9kb3ducmV2LnhtbESPS2vCQBSF9wX/w3AFd3ViCbakmYj4wC66qRXcXjK3&#10;STRzJ8xMTeyv7wiCy8N5fJx8MZhWXMj5xrKC2TQBQVxa3XCl4PC9fX4D4QOyxtYyKbiSh0Uxesox&#10;07bnL7rsQyXiCPsMFdQhdJmUvqzJoJ/ajjh6P9YZDFG6SmqHfRw3rXxJkrk02HAk1NjRqqbyvP81&#10;EXI0m/Y1DdeNq3i5Xm9Pn7vkT6nJeFi+gwg0hEf43v7QCtI53L7EH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AxFbEAAAA2wAAAA8AAAAAAAAAAAAAAAAAmAIAAGRycy9k&#10;b3ducmV2LnhtbFBLBQYAAAAABAAEAPUAAACJAwAAAAA=&#10;" path="m,134r1,l2,134r1,l4,134r1,l6,134r,1l7,135r1,l8,136r1,l10,136r,1l11,138r1,l12,139r1,l13,140r1,l14,141r1,l15,142r1,l16,143r1,l17,144r1,l18,145r1,l20,145r1,1l22,146r1,l24,146r,-1l25,145r1,l27,145r,-1l28,144r,-1l29,143r1,l30,142r1,l32,142r1,l34,142r1,l36,142r1,l37,143r1,l39,143r1,l40,144r1,l41,145r1,l43,145r1,1l45,146r1,l47,146r1,l48,145r1,l50,145r1,l51,144r1,l52,143r1,l54,143r,-1l55,142r1,l57,142r1,l59,142r1,l61,143r1,l63,143r,1l64,145r1,l65,146r1,l67,146r,1l68,147r1,l69,148r1,l71,148r1,l73,148r1,l75,148r,-1l76,147r1,l77,146r1,l78,145r1,l80,144r,-1l81,143r1,-1l83,142r,-1l84,141r1,l85,140r1,l87,140r,1l88,141r1,l90,141r,1l91,142r,1l92,143r1,l93,144r1,l94,145r1,l96,145r1,l98,145r,-1l99,143r,-1l99,141r1,l100,140r,-1l101,138r,-2l101,135r1,-2l102,132r,-1l102,130r1,-2l103,126r,-1l103,123r1,-2l104,119r,-2l104,116r1,-3l105,111r,-2l105,106r,-2l106,101r,-2l106,96r,-2l107,90r,-2l107,85r,-3l108,79r,-3l108,73r,-3l109,67r,-3l109,61r,-3l110,55r,-3l110,49r,-3l111,43r,-3l111,38r,-3l112,32r,-2l112,28r,-3l113,23r,-2l113,18r,-1l114,15r,-2l114,12r,-2l114,9r1,-2l115,6r,-1l115,4r1,-1l116,2r1,-1l118,r,1l119,1r,1l120,2r,1l121,4r,1l122,6r,1l123,8r,1l124,9r,1l125,10r1,l126,11r1,l127,12r1,l128,13r1,1l129,15r1,1l130,17r,1l131,19r,1l131,21r,1l132,23r,1l132,25r,2l133,28r,2l133,31r,1l134,34r,2l134,38r,1l135,41r,2l135,45r,2l136,49r,2l136,53r,2l136,57r1,2l137,61r,2l137,65r1,2l138,69r,3l138,74r1,2l139,78r,2l139,82r1,2l140,87r,2l140,91r1,2l141,95r,2l141,99r1,2l142,103r,2l142,107r1,2l143,111r,1l143,114r1,2l144,118r,1l144,121r1,2l145,124r,1e" filled="f" strokeweight=".5pt">
              <v:path arrowok="t" o:connecttype="custom" o:connectlocs="0,1;0,1;0,1;0,1;0,1;0,1;0,1;0,1;0,1;0,1;0,1;0,1;0,1;0,1;0,1;0,1;0,1;0,1;0,1;0,1;0,1;0,1;0,1;0,1;0,1;0,1;0,1;0,1;0,1;1,1;1,1;1,1;1,1;1,1;1,1;1,1;1,1;1,1;1,1;1,1;1,1;1,1;1,1;1,1;1,1;1,0;1,0;1,0;1,0;1,0;1,0;1,0;1,0;1,0;1,0;1,0;1,0;1,0;1,0;1,0;1,1;1,1;1,1" o:connectangles="0,0,0,0,0,0,0,0,0,0,0,0,0,0,0,0,0,0,0,0,0,0,0,0,0,0,0,0,0,0,0,0,0,0,0,0,0,0,0,0,0,0,0,0,0,0,0,0,0,0,0,0,0,0,0,0,0,0,0,0,0,0,0"/>
            </v:shape>
            <v:shape id="Freeform 932" o:spid="_x0000_s1091" style="position:absolute;left:11765;top:3827;width:2;height:1;visibility:visible;mso-wrap-style:square;v-text-anchor:top" coordsize="148,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2vYMQA&#10;AADbAAAADwAAAGRycy9kb3ducmV2LnhtbESP3WoCMRSE7wu+QziCdzVrkVZXo0ih0EJh6x94edgc&#10;d4Obk2UT19SnbwqFXg4z8w2zXEfbiJ46bxwrmIwzEMSl04YrBYf92+MMhA/IGhvHpOCbPKxXg4cl&#10;5trdeEv9LlQiQdjnqKAOoc2l9GVNFv3YtcTJO7vOYkiyq6Tu8JbgtpFPWfYsLRpOCzW29FpTedld&#10;rYJ4DNb0n8XX9WNu4v2ORXE6SqVGw7hZgAgUw3/4r/2uFUxf4PdL+gFy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dr2DEAAAA2wAAAA8AAAAAAAAAAAAAAAAAmAIAAGRycy9k&#10;b3ducmV2LnhtbFBLBQYAAAAABAAEAPUAAACJAwAAAAA=&#10;" path="m,l,2,,3,1,5r,1l1,7r,1l2,9r,1l2,11r,2l3,14r,1l3,16r1,1l4,18r,1l4,20r1,1l5,22r,1l6,23r,1l6,25r1,1l7,27r1,l8,28r1,1l10,29r,1l11,30r,1l12,31r1,l13,32r1,l15,32r1,1l17,33r1,l19,33r1,l21,33r,1l22,34r1,l24,34r1,l26,34r1,l27,35r1,l29,35r1,l31,35r1,l33,35r1,l34,36r1,l36,36r1,l38,35r1,l40,35r,-1l41,34r,-1l42,33r,-1l43,32r,-1l44,31r,-1l45,29r,-1l46,27r,-1l46,25r1,-1l47,23r1,-1l48,21r,-1l49,20r,-1l49,18r1,-1l50,16r,-1l51,15r,-1l51,13r1,l52,12r,-1l53,11r,-1l54,9r,-1l55,8r,-1l56,7r1,l57,6r1,l59,6r1,l61,6r1,l63,6r1,l65,6r,1l66,7r1,l68,7r1,l70,7r1,l72,7r1,l73,6r1,l75,6r1,l77,6r1,1l79,7r,1l80,8r,1l81,9r,1l82,10r,1l83,11r,1l83,13r1,1l84,15r1,l85,16r1,1l86,18r1,l87,19r1,1l89,21r1,1l91,22r,1l92,23r1,l94,23r,-1l95,22r1,l96,21r1,l98,20r1,l99,19r1,-1l101,18r,-1l102,17r1,l104,17r1,l106,18r1,l107,19r1,1l109,21r,1l110,22r,1l111,23r,1l112,25r,1l113,26r,1l114,28r,1l115,30r,1l116,31r,1l117,32r,1l118,33r,1l118,35r1,l119,36r1,l120,37r1,l121,38r1,l123,38r,1l124,39r,1l125,40r1,l127,40r1,1l129,41r,-1l130,40r1,l132,40r,-1l133,39r1,l134,38r1,l136,37r1,l137,36r1,l139,36r,-1l140,35r1,l141,36r1,l143,36r,1l144,37r1,1l146,39r,1l147,40r,1l148,42e" filled="f" strokeweight=".5pt">
              <v:path arrowok="t" o:connecttype="custom" o:connectlocs="0,0;0,0;0,1;0,1;0,1;0,1;0,1;0,1;0,1;0,1;0,1;0,1;0,1;0,1;0,1;1,1;1,1;1,1;1,1;1,1;1,1;1,0;1,0;1,0;1,0;1,0;1,0;1,0;1,0;1,0;1,0;1,0;1,0;1,0;1,0;1,0;1,0;1,0;1,1;1,1;1,1;1,1;1,0;1,0;1,0;1,0;1,1;2,1;2,1;2,1;2,1;2,1;2,1;2,1;2,1;2,1;2,1;2,1;2,1;2,1;2,1;2,1;2,1" o:connectangles="0,0,0,0,0,0,0,0,0,0,0,0,0,0,0,0,0,0,0,0,0,0,0,0,0,0,0,0,0,0,0,0,0,0,0,0,0,0,0,0,0,0,0,0,0,0,0,0,0,0,0,0,0,0,0,0,0,0,0,0,0,0,0"/>
            </v:shape>
            <v:shape id="Freeform 933" o:spid="_x0000_s1092" style="position:absolute;left:11767;top:3828;width:1;height:0;visibility:visible;mso-wrap-style:square;v-text-anchor:top" coordsize="15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VsZrsA&#10;AADbAAAADwAAAGRycy9kb3ducmV2LnhtbERPyQrCMBC9C/5DGMGbpi6IVKOoIHh1Aa9jMzbFZlKa&#10;aNu/NwfB4+Pt621rS/Gh2heOFUzGCQjizOmCcwW363G0BOEDssbSMSnoyMN20++tMdWu4TN9LiEX&#10;MYR9igpMCFUqpc8MWfRjVxFH7ulqiyHCOpe6xiaG21JOk2QhLRYcGwxWdDCUvS5vq6B5HLvborvP&#10;roV/hdmp3C/xYZQaDtrdCkSgNvzFP/dJK5jHsfFL/AFy8w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oVbGa7AAAA2wAAAA8AAAAAAAAAAAAAAAAAmAIAAGRycy9kb3ducmV2Lnht&#10;bFBLBQYAAAAABAAEAPUAAACAAwAAAAA=&#10;" path="m,l,1r1,l1,2r1,l2,3r1,l3,4r1,l4,5r1,l5,6r,1l6,7r,1l7,8r,1l8,9r1,l10,10r1,l12,10r1,l14,10r1,l16,10r1,l18,10r1,l20,10r1,l22,10r1,l24,10r,1l25,11r1,l27,11r1,l28,12r1,l30,12r1,1l32,13r,1l33,14r,1l34,15r1,l36,16r1,l38,16r1,l39,17r1,l41,17r1,l43,17r1,l45,17r,1l46,18r1,l48,18r1,l50,18r1,l52,18r1,l53,17r1,l55,17r,-1l56,16r1,l57,15r1,l58,14r1,l59,13r1,l61,13r,-1l62,12r1,l64,12r1,l66,12r1,l68,12r1,l70,12r1,1l72,13r1,l74,14r1,l75,15r1,l77,15r1,l78,16r1,l80,16r1,l82,16r,1l83,17r1,l85,17r1,l87,17r1,l89,17r1,l91,17r1,l93,17r1,l94,18r1,l96,18r1,l97,19r1,l99,20r1,l100,21r1,l101,22r1,l103,22r1,1l105,23r1,l107,23r1,l109,23r1,l110,22r1,l112,22r,-1l112,20r1,l114,19r1,-1l116,18r,-1l117,17r,-1l118,16r1,l119,15r1,l121,15r1,l123,15r,1l124,16r1,l125,17r1,l126,18r1,l127,19r1,l128,20r1,l129,21r,1l130,22r1,l131,23r1,l133,23r,1l134,24r1,l135,23r1,l137,23r1,l139,22r1,l141,22r1,l143,22r,1l144,23r1,l145,24r1,l146,25r1,l148,26r1,1l150,28r,1l151,29r,1l152,30r,1l153,31r,1l154,32r1,l155,33r1,e" filled="f" strokeweight=".5pt">
              <v:path arrowok="t" o:connecttype="custom" o:connectlocs="0,0;0,0;0,0;0,0;0,0;0,0;0,0;0,0;0,0;0,0;0,0;0,0;0,0;0,0;0,0;0,1;0,1;0,1;0,1;0,1;0,1;0,1;0,0;0,0;0,0;0,0;0,0;0,0;0,0;0,0;0,0;1,0;1,1;1,1;1,1;1,1;1,1;1,1;1,1;1,1;1,1;1,1;1,1;1,1;1,1;1,1;1,1;1,0;1,0;1,0;1,1;1,1;1,1;1,1;1,1;1,1;1,1;1,1;1,1;1,1;1,1;1,1;1,1" o:connectangles="0,0,0,0,0,0,0,0,0,0,0,0,0,0,0,0,0,0,0,0,0,0,0,0,0,0,0,0,0,0,0,0,0,0,0,0,0,0,0,0,0,0,0,0,0,0,0,0,0,0,0,0,0,0,0,0,0,0,0,0,0,0,0"/>
            </v:shape>
            <v:shape id="Freeform 934" o:spid="_x0000_s1093" style="position:absolute;left:11768;top:3828;width:2;height:0;visibility:visible;mso-wrap-style:square;v-text-anchor:top" coordsize="15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FlcEA&#10;AADbAAAADwAAAGRycy9kb3ducmV2LnhtbERPXWvCMBR9F/wP4Qq+aVrBTapRtDARxmBVwddLc22L&#10;zU1JMtvt1y8Pgz0ezvdmN5hWPMn5xrKCdJ6AIC6tbrhScL28zVYgfEDW2FomBd/kYbcdjzaYadtz&#10;Qc9zqEQMYZ+hgjqELpPSlzUZ9HPbEUfubp3BEKGrpHbYx3DTykWSvEiDDceGGjvKayof5y+j4OeQ&#10;vy9vx6JP78nnKf9oXJq+OqWmk2G/BhFoCP/iP/dJK1jG9fFL/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vBZXBAAAA2wAAAA8AAAAAAAAAAAAAAAAAmAIAAGRycy9kb3du&#10;cmV2LnhtbFBLBQYAAAAABAAEAPUAAACGAwAAAAA=&#10;" path="m,30r,l1,30r,1l2,31r1,l4,31r1,l6,31r,-1l7,30r1,l8,29r1,l10,29r,-1l11,28r1,l12,27r1,l14,27r,-1l15,26r1,l17,26r1,l19,26r,1l20,27r1,l21,28r1,l23,28r,1l24,29r1,l26,29r1,l28,29r1,l29,28r1,l30,27r1,l31,26r1,-1l32,24r,-1l33,23r,-1l33,21r1,-1l34,19r,-1l35,17r,-1l35,15r1,-1l36,13r,-1l37,12r,-1l37,10r,-1l38,9r,-1l38,7,39,6r,-1l40,4r,-1l40,2r1,l41,1r1,l42,r1,l44,r,1l45,1r,1l46,2r,1l46,4r1,l47,5r,1l48,6r,1l48,8r1,l49,9r,1l50,11r,1l50,13r,1l51,15r,1l51,17r,1l52,19r,1l52,21r1,1l53,23r,1l54,24r,2l54,27r1,1l55,29r,1l56,30r,1l56,32r,1l57,34r,1l58,36r,1l59,38r,1l60,40r,1l61,42r,1l62,43r,1l63,44r,1l64,45r,1l65,47r,1l66,48r1,1l68,49r,1l69,50r1,l71,51r1,l73,51r,1l74,52r1,l76,52r,1l77,53r1,l79,53r,1l80,54r1,l82,54r1,l83,55r1,l85,55r1,l87,55r1,l88,54r1,l90,54r1,l92,54r1,l94,54r1,l96,54r1,1l98,56r1,l99,57r1,l100,58r1,l101,59r1,l102,60r1,l103,61r1,l105,62r,1l106,63r1,l107,64r1,l109,64r,1l110,65r1,l112,65r1,l114,65r1,l116,65r1,l118,65r1,l120,65r,-1l121,64r1,l123,64r1,l125,64r1,l127,64r1,l128,65r1,l130,65r1,1l132,66r,1l133,67r,1l134,68r1,l135,69r1,l136,70r1,l138,71r1,l140,72r1,l142,72r1,1l144,73r1,l146,73r1,l148,73r1,l149,72r1,l151,72r,-1e" filled="f" strokeweight=".5pt">
              <v:path arrowok="t" o:connecttype="custom" o:connectlocs="0,0;0,0;0,0;0,0;0,0;0,0;0,0;0,0;0,0;0,0;0,0;0,0;0,0;0,0;0,0;0,0;1,0;1,0;1,0;1,0;1,0;1,0;1,0;1,0;1,0;1,0;1,1;1,1;1,1;1,1;1,1;1,1;1,1;1,1;1,1;1,1;1,1;1,1;1,1;1,1;1,1;1,1;1,1;1,1;1,1;1,1;1,1;1,1;2,1;2,1;2,1;2,1;2,1;2,1;2,1;2,1;2,1;2,1;2,1;2,1;2,1;2,1;2,1" o:connectangles="0,0,0,0,0,0,0,0,0,0,0,0,0,0,0,0,0,0,0,0,0,0,0,0,0,0,0,0,0,0,0,0,0,0,0,0,0,0,0,0,0,0,0,0,0,0,0,0,0,0,0,0,0,0,0,0,0,0,0,0,0,0,0"/>
            </v:shape>
            <v:shape id="Freeform 935" o:spid="_x0000_s1094" style="position:absolute;left:11770;top:3828;width:1;height:1;visibility:visible;mso-wrap-style:square;v-text-anchor:top" coordsize="15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to8QA&#10;AADbAAAADwAAAGRycy9kb3ducmV2LnhtbESP3YrCMBSE7wXfIRzBO02rrErXKCoI7pX48wBnm7Nt&#10;t81JbaLWffqNIHg5zMw3zHzZmkrcqHGFZQXxMAJBnFpdcKbgfNoOZiCcR9ZYWSYFD3KwXHQ7c0y0&#10;vfOBbkefiQBhl6CC3Ps6kdKlORl0Q1sTB+/HNgZ9kE0mdYP3ADeVHEXRRBosOCzkWNMmp7Q8Xo2C&#10;7fnL7g9/K5+V1e/4El2+12U8Varfa1efIDy1/h1+tXdawUcMzy/hB8j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NbaPEAAAA2wAAAA8AAAAAAAAAAAAAAAAAmAIAAGRycy9k&#10;b3ducmV2LnhtbFBLBQYAAAAABAAEAPUAAACJAwAAAAA=&#10;" path="m,3r1,l2,3,2,2r1,l4,2,4,1r1,l5,,6,,7,,8,,9,r1,l11,r1,l13,1r,1l14,2r1,l15,3r1,l16,4r1,l18,5r1,l19,6r1,l20,7r1,l22,8r1,1l23,10r1,l25,10r,1l26,11r1,l27,12r1,l29,12r1,l31,12r1,l33,12r1,l35,12r1,l36,13r1,l38,13r1,l40,13r1,1l42,14r1,l43,15r1,l45,15r,1l46,16r,1l47,17r1,l49,17r,1l50,18r1,l52,18r,1l53,19r1,l55,19r1,l56,20r1,l58,20r1,l59,21r1,l61,21r1,l63,21r,1l64,22r1,l66,22r1,l68,22r1,1l70,23r1,l72,23r,-1l73,22r1,l75,22r,-1l76,21r1,l78,20r1,l80,20r,-1l81,19r1,l83,19r1,1l85,20r1,l86,21r1,l88,22r1,l89,23r1,l90,24r1,l91,25r1,l92,26r1,l94,27r1,l95,28r1,l97,28r,1l98,29r1,l99,30r1,l100,31r1,l101,32r1,l103,32r1,1l105,33r1,l106,34r1,l108,34r,1l109,35r1,l111,35r,1l112,36r1,l114,36r1,1l116,37r1,l118,37r1,l119,38r1,l121,38r1,l122,39r1,l124,39r1,l126,39r1,l127,38r1,l129,38r,-1l130,37r1,l131,36r1,l132,35r1,l134,34r1,l135,33r1,l136,32r1,l138,31r1,l139,30r1,l141,30r1,1l143,32r1,l144,33r1,l145,34r1,l146,35r1,l147,36r1,l148,37r1,1l149,39r1,l150,40r1,l151,41r,1l152,42r1,1l154,43r,1l155,44r,1l156,45e" filled="f" strokeweight=".5pt">
              <v:path arrowok="t" o:connecttype="custom" o:connectlocs="0,0;0,0;0,0;0,0;0,0;0,0;0,0;0,0;0,0;0,0;0,0;0,0;0,0;0,0;0,0;0,0;0,0;0,0;0,0;0,0;0,0;0,0;0,0;0,0;0,0;0,0;0,0;0,1;0,1;0,0;0,0;1,0;1,0;1,0;1,0;1,0;1,1;1,1;1,1;1,1;1,1;1,1;1,1;1,1;1,1;1,1;1,1;1,1;1,1;1,1;1,1;1,1;1,1;1,1;1,1;1,1;1,1;1,1;1,1;1,1;1,1;1,1;1,1" o:connectangles="0,0,0,0,0,0,0,0,0,0,0,0,0,0,0,0,0,0,0,0,0,0,0,0,0,0,0,0,0,0,0,0,0,0,0,0,0,0,0,0,0,0,0,0,0,0,0,0,0,0,0,0,0,0,0,0,0,0,0,0,0,0,0"/>
            </v:shape>
            <v:shape id="Freeform 936" o:spid="_x0000_s1095" style="position:absolute;left:11771;top:3828;width:2;height:1;visibility:visible;mso-wrap-style:square;v-text-anchor:top" coordsize="1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EamsQA&#10;AADbAAAADwAAAGRycy9kb3ducmV2LnhtbESPT4vCMBTE78J+h/AWvIimFla0GkUUQS8L/jl4fDTP&#10;pti8lCba7n56s7DgcZiZ3zCLVWcr8aTGl44VjEcJCOLc6ZILBZfzbjgF4QOyxsoxKfghD6vlR2+B&#10;mXYtH+l5CoWIEPYZKjAh1JmUPjdk0Y9cTRy9m2sshiibQuoG2wi3lUyTZCItlhwXDNa0MZTfTw+r&#10;oNhtO5Niezv/HvTgOw374+x+Var/2a3nIAJ14R3+b++1gq8U/r7EHyCX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BGprEAAAA2wAAAA8AAAAAAAAAAAAAAAAAmAIAAGRycy9k&#10;b3ducmV2LnhtbFBLBQYAAAAABAAEAPUAAACJAwAAAAA=&#10;" path="m,26r1,l1,27r1,l3,27r,1l4,28r1,l6,28r1,l8,28r,1l9,29r1,l11,29r1,l13,29r,1l14,30r1,l16,30r1,1l18,31r1,l20,32r1,l22,32r1,l23,33r1,l25,33r1,l27,33r1,l29,33r1,l31,33r1,l33,33r1,l34,34r1,l36,34r1,1l38,35r1,l40,35r,1l41,36r1,l43,36r,1l44,37r1,l45,38r1,l47,38r1,l48,39r1,l50,39r1,l52,39r1,1l54,40r1,l56,40r1,l57,41r1,l59,41r1,1l61,42r1,l63,42r1,l64,43r1,l66,43r1,l68,43r1,l69,44r1,l71,44r1,l73,44r1,l75,44r,-1l76,43r1,l77,42r1,l79,41r,-1l80,40r,-1l81,39r,-1l82,38r1,-1l84,37r1,l86,37r1,l88,38r1,l89,39r1,l90,40r1,l91,41r1,1l92,43r1,l93,44r1,l94,45r1,l95,46r1,l96,47r1,l97,48r1,l99,49r,1l100,50r1,l101,51r1,l103,51r1,l105,51r1,l106,50r1,-1l107,48r1,-1l108,46r,-1l109,44r,-1l109,42r,-1l110,40r,-1l110,38r,-2l111,35r,-2l111,32r,-2l111,29r1,-2l112,25r,-1l112,22r1,-1l113,19r,-2l113,16r1,-1l114,13r,-2l114,10r1,-1l115,8r,-1l115,6r1,-2l116,3r,-1l117,1r,-1l118,r,1l119,1r,1l120,3r,1l120,5r,1l120,7r1,1l121,9r,1l121,11r1,1l122,13r,2l122,16r1,1l123,18r,2l123,21r1,1l124,23r,1l124,26r1,1l125,28r,2l125,31r,1l126,33r,2l126,36r,1l127,38r,1l127,40r,1l128,42r,1l128,44r1,1l129,46r,1l130,48r,1l130,50r1,l131,51r1,1l132,53r1,l133,54r1,l134,55r1,l136,56r,1l137,57r1,l138,58r1,l140,58r1,l141,59r1,l143,59r1,l145,59r,1l146,60r1,-1l148,59r1,l150,59r1,l151,58r1,e" filled="f" strokeweight=".5pt">
              <v:path arrowok="t" o:connecttype="custom" o:connectlocs="0,0;0,0;0,0;0,0;0,0;0,1;0,1;0,1;0,1;0,1;0,1;0,1;0,1;0,1;1,1;1,1;1,1;1,1;1,1;1,1;1,1;1,1;1,1;1,1;1,1;1,1;1,1;1,1;1,1;1,1;1,1;1,1;1,1;1,1;1,1;1,1;1,1;1,1;1,1;1,1;1,1;1,1;1,1;1,1;1,1;1,0;2,0;2,0;2,0;2,0;2,0;2,0;2,1;2,1;2,1;2,1;2,1;2,1;2,1;2,1;2,1;2,1;2,1" o:connectangles="0,0,0,0,0,0,0,0,0,0,0,0,0,0,0,0,0,0,0,0,0,0,0,0,0,0,0,0,0,0,0,0,0,0,0,0,0,0,0,0,0,0,0,0,0,0,0,0,0,0,0,0,0,0,0,0,0,0,0,0,0,0,0"/>
            </v:shape>
            <v:shape id="Freeform 937" o:spid="_x0000_s1096" style="position:absolute;left:11773;top:3828;width:1;height:1;visibility:visible;mso-wrap-style:square;v-text-anchor:top" coordsize="14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sArMQA&#10;AADbAAAADwAAAGRycy9kb3ducmV2LnhtbESPQWsCMRSE74L/ITzBW822YqmrUUpFUOhFreDxsXnu&#10;rt28bJOoaX99Iwgeh5n5hpnOo2nEhZyvLSt4HmQgiAuray4VfO2WT28gfEDW2FgmBb/kYT7rdqaY&#10;a3vlDV22oRQJwj5HBVUIbS6lLyoy6Ae2JU7e0TqDIUlXSu3wmuCmkS9Z9ioN1pwWKmzpo6Lie3s2&#10;Cg6jz9M6jn/I7f/iuBkeFtKtFkr1e/F9AiJQDI/wvb3SCkZDuH1JP0DO/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LAKzEAAAA2wAAAA8AAAAAAAAAAAAAAAAAmAIAAGRycy9k&#10;b3ducmV2LnhtbFBLBQYAAAAABAAEAPUAAACJAwAAAAA=&#10;" path="m,55r1,l2,55r1,l4,55r,1l5,56r1,l6,57r1,l8,57r,1l9,58r1,l10,59r1,l12,59r1,1l14,60r,1l15,61r1,l17,61r1,l19,61r,1l20,62r1,l22,62r1,l24,63r1,l26,63r1,l28,64r1,l30,64r1,l32,65r1,l34,65r1,l36,65r,1l37,66r1,l39,66r1,l40,67r1,l42,67r1,l43,68r1,l45,68r1,l46,69r1,l48,68r1,l50,68r,-1l51,67r,-1l52,66r1,l53,65r1,l54,64r1,l55,63r1,l57,62r1,l58,61r1,l59,60r1,l61,60r,-1l62,59r1,l64,59r1,l66,59r1,l68,59r,-1l69,58r,-1l70,57r,-1l71,56r,-1l71,54r1,l72,53r,-1l73,52r,-1l73,50r1,-1l74,48r1,-1l75,46r,-1l76,45r,-1l77,43r,-1l78,42r1,l80,42r1,1l81,44r1,l82,45r,2l83,47r,1l83,49r1,1l84,51r,1l85,53r,1l85,55r1,1l86,57r,1l87,59r,1l87,61r1,1l88,63r1,1l89,65r1,l91,65r1,l92,64r1,-1l93,62r,-1l93,60r1,-1l94,58r,-1l95,56r,-1l95,54r,-2l96,51r,-1l96,49r,-1l96,47r1,-2l97,44r,-1l97,42r1,-1l98,40r,-1l98,38r1,-1l99,36r,-1l99,34r1,l100,33r,-1l101,32r,-1l101,30r1,l102,29r1,l103,28r1,l105,28r1,l106,27r1,l107,26r1,-1l108,24r,-1l109,23r,-1l109,21r1,-1l110,19r,-1l110,17r1,-1l111,15r,-1l111,13r1,-1l112,11r,-1l112,9r1,-1l113,7r,-1l114,5r,-1l114,3r,-1l115,1r,-1l116,r1,l117,1r1,l118,2r,1l118,4r,1l119,6r,1l119,8r,1l119,10r1,2l120,13r,1l120,16r1,2l121,19r,2l121,23r1,2l122,26r,2l122,30r1,2l123,34r,2l123,37r1,2l124,41r,2l124,44r1,3l125,48r,2l125,51r1,2l126,55r,1l126,58r1,1l127,61r,1l127,63r1,2l128,66r,1l128,69r,1l129,71r,1l129,73r1,1l130,75r,1l130,77r1,l131,78r,1l132,80r,1l133,81r,1l133,83r1,l134,84r1,l135,85r1,l136,86r1,l138,86r1,1l140,87r1,l141,88r1,l143,88r,1l144,89e" filled="f" strokeweight=".5pt">
              <v:path arrowok="t" o:connecttype="custom" o:connectlocs="0,1;0,1;0,1;0,1;0,1;0,1;0,1;0,1;0,1;0,1;0,1;0,1;0,1;0,1;0,1;0,1;0,1;0,1;0,1;0,1;0,1;0,1;0,1;0,1;0,1;0,1;0,1;0,1;0,1;1,1;1,1;1,0;1,0;1,0;1,1;1,1;1,1;1,1;1,1;1,1;1,1;1,0;1,0;1,0;1,0;1,0;1,0;1,0;1,0;1,0;1,0;1,0;1,0;1,0;1,1;1,1;1,1;1,1;1,1;1,1;1,1;1,1;1,1" o:connectangles="0,0,0,0,0,0,0,0,0,0,0,0,0,0,0,0,0,0,0,0,0,0,0,0,0,0,0,0,0,0,0,0,0,0,0,0,0,0,0,0,0,0,0,0,0,0,0,0,0,0,0,0,0,0,0,0,0,0,0,0,0,0,0"/>
            </v:shape>
            <v:shape id="Freeform 938" o:spid="_x0000_s1097" style="position:absolute;left:11774;top:3829;width:2;height:1;visibility:visible;mso-wrap-style:square;v-text-anchor:top" coordsize="16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uoHcgA&#10;AADbAAAADwAAAGRycy9kb3ducmV2LnhtbESP3WrCQBSE7wu+w3IE7+rGnxaNriJKqUJLaWwLvTtk&#10;j0k0ezZkV0369F2h0MthZr5h5svGlOJCtSssKxj0IxDEqdUFZwo+9k/3ExDOI2ssLZOClhwsF527&#10;OcbaXvmdLonPRICwi1FB7n0VS+nSnAy6vq2Ig3ewtUEfZJ1JXeM1wE0ph1H0KA0WHBZyrGidU3pK&#10;zkbB8/d0u5t+vRzTzc9rO3j7bE0ySpTqdZvVDISnxv+H/9pbreBhDLcv4QfIx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6gdyAAAANsAAAAPAAAAAAAAAAAAAAAAAJgCAABk&#10;cnMvZG93bnJldi54bWxQSwUGAAAAAAQABAD1AAAAjQMAAAAA&#10;" path="m,l,,1,1,2,2r1,l3,3r1,l5,3,6,4r1,l8,5r1,l10,5r1,l11,6r1,l13,6r1,l15,7r1,l17,7r1,l18,8r1,l20,8r,1l21,9r1,l23,9r1,1l25,10r1,l27,10r,1l28,11r1,l30,11r1,1l32,12r1,l34,12r1,l36,12r,1l37,13r1,l39,13r1,l41,13r1,l43,13r1,l45,13r1,l47,13r,1l48,14r1,l50,14r1,l52,14r,1l53,15r1,l54,16r1,l56,16r1,l58,16r1,1l60,17r1,l62,17r1,l64,17r1,l66,17r1,l68,18r1,l70,18r1,l72,18r1,1l74,19r1,l76,19r1,l78,19r1,l80,19r1,l82,19r1,l84,19r,1l85,20r1,l87,20r1,l89,19r1,l91,19r,1l92,20r1,l94,20r1,l96,20r1,l98,20r1,l100,20r1,l102,20r1,l104,20r1,1l106,21r1,l108,21r1,l109,22r1,l111,22r1,l112,23r1,l114,23r,1l115,24r1,l117,24r1,l119,24r1,l121,24r1,l123,24r,1l124,25r1,l126,26r1,l128,26r,1l129,27r1,l130,28r1,l132,28r1,l133,29r1,l135,29r1,l137,29r,1l138,30r1,l140,30r1,l142,29r1,l144,29r1,l146,29r1,l148,29r1,l150,29r1,1l152,30r,1l153,31r1,l154,32r1,l156,32r1,l158,33r1,l160,33r1,l162,33r,1e" filled="f" strokeweight=".5pt">
              <v:path arrowok="t" o:connecttype="custom" o:connectlocs="0,0;0,0;0,0;0,0;0,0;0,0;0,0;0,0;0,0;0,0;0,0;0,0;0,0;0,0;0,0;0,0;1,0;1,0;1,0;1,0;1,0;1,0;1,0;1,1;1,1;1,1;1,1;1,1;1,1;1,1;1,1;1,1;1,1;1,1;1,1;1,1;1,1;1,1;1,1;1,1;1,1;1,1;1,1;1,1;1,1;1,1;1,1;2,1;2,1;2,1;2,1;2,1;2,1;2,1;2,1;2,1;2,1;2,1;2,1;2,1;2,1;2,1;2,1" o:connectangles="0,0,0,0,0,0,0,0,0,0,0,0,0,0,0,0,0,0,0,0,0,0,0,0,0,0,0,0,0,0,0,0,0,0,0,0,0,0,0,0,0,0,0,0,0,0,0,0,0,0,0,0,0,0,0,0,0,0,0,0,0,0,0"/>
            </v:shape>
            <v:shape id="Freeform 939" o:spid="_x0000_s1098" style="position:absolute;left:11776;top:3829;width:1;height:1;visibility:visible;mso-wrap-style:square;v-text-anchor:top" coordsize="145,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JoBsMA&#10;AADbAAAADwAAAGRycy9kb3ducmV2LnhtbESPQWsCMRSE7wX/Q3iCt5q1sKWsRhFBUPCitsXjY/Pc&#10;rG5e1k26xn9vCoUeh5n5hpktom1ET52vHSuYjDMQxKXTNVcKPo/r1w8QPiBrbByTggd5WMwHLzMs&#10;tLvznvpDqESCsC9QgQmhLaT0pSGLfuxa4uSdXWcxJNlVUnd4T3DbyLcse5cWa04LBltaGSqvhx+r&#10;4Hjbrvo+xHjKH8uv7200u8vaKDUaxuUURKAY/sN/7Y1WkOfw+yX9AD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JoBsMAAADbAAAADwAAAAAAAAAAAAAAAACYAgAAZHJzL2Rv&#10;d25yZXYueG1sUEsFBgAAAAAEAAQA9QAAAIgDAAAAAA==&#10;" path="m,33r,l1,33r1,l3,33r1,l5,33r,1l6,34r1,l8,34r1,l10,34r1,l12,34r1,l13,35r1,l15,35r1,l17,35r1,l19,35r1,l21,35r1,1l23,36r1,l25,36r1,l26,37r1,l28,37r1,1l30,38r1,l32,38r1,l34,38r1,l36,38r1,l38,38r1,l40,38r1,l42,38r1,l44,38r1,l46,38r1,l48,38r1,l50,37r,-1l51,36r1,l52,35r1,l53,34r1,l54,33r1,l55,32r1,-1l57,30r1,l58,29r1,-1l60,28r,-1l61,27r1,-1l63,25r1,l64,24r1,l65,23r1,l66,22r1,-1l67,20r1,l68,19r1,l69,18r1,-1l70,16r1,l71,15r1,-1l72,13r,-1l73,12r,-1l74,10r,-1l75,9r,-1l76,8r,-1l77,7r1,l79,7r1,l80,8r1,l82,8r,1l83,9r1,l84,10r1,l86,11r,-1l87,10,88,9r,-1l88,7r,-1l89,5r,-1l89,3r1,l90,2r,-1l91,r1,l92,1r1,1l93,3r1,l94,4r,1l95,5r,1l95,7r1,1l96,9r1,l97,10r1,l99,10r1,l101,11r,1l102,13r,1l102,15r1,l103,16r,1l104,18r,1l104,20r1,1l105,23r,1l106,25r,1l106,27r,1l107,30r,1l107,32r,1l108,34r,1l108,36r1,1l109,38r,1l110,39r,1l110,41r1,l111,42r1,l112,43r1,l114,43r,1l115,44r,1l116,45r,1l117,47r,1l118,48r,1l119,50r,1l119,52r1,l120,53r,1l121,54r1,l122,53r,-1l123,51r,-1l123,49r,-2l124,46r,-2l124,42r,-2l125,39r,-2l125,35r,-1l126,33r,-1l126,31r,-1l127,29r,-1l127,27r,-1l128,25r,-1l128,23r,-1l129,21r,-2l129,18r,-1l130,16r,-1l130,14r1,l131,15r,1l132,17r,1l132,19r,2l133,23r,1l133,25r,2l134,28r,2l134,32r,2l135,35r,2l135,39r,1l136,42r,1l136,45r,2l137,49r,1l137,52r,2l138,55r,2l138,58r,2l138,61r,2l139,64r,1l139,66r,1l140,68r,1l140,70r1,1l141,72r1,l143,72r1,l145,72r,1e" filled="f" strokeweight=".5pt">
              <v:path arrowok="t" o:connecttype="custom" o:connectlocs="0,0;0,0;0,0;0,0;0,0;0,0;0,0;0,0;0,0;0,1;0,1;0,1;0,1;0,1;0,1;0,1;0,1;0,1;0,1;0,0;0,0;0,0;0,0;0,0;0,0;0,0;0,0;0,0;0,0;1,0;1,0;1,0;1,0;1,0;1,0;1,0;1,0;1,0;1,0;1,0;1,0;1,0;1,0;1,0;1,0;1,1;1,1;1,1;1,1;1,1;1,1;1,1;1,1;1,0;1,0;1,0;1,0;1,0;1,1;1,1;1,1;1,1;1,1" o:connectangles="0,0,0,0,0,0,0,0,0,0,0,0,0,0,0,0,0,0,0,0,0,0,0,0,0,0,0,0,0,0,0,0,0,0,0,0,0,0,0,0,0,0,0,0,0,0,0,0,0,0,0,0,0,0,0,0,0,0,0,0,0,0,0"/>
            </v:shape>
            <v:shape id="Freeform 940" o:spid="_x0000_s1099" style="position:absolute;left:11777;top:3830;width:2;height:0;visibility:visible;mso-wrap-style:square;v-text-anchor:top" coordsize="15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qWFsEA&#10;AADbAAAADwAAAGRycy9kb3ducmV2LnhtbESPQYvCMBSE7wv+h/AEb2vqiiLVKCK74B63Kl4fzbMt&#10;Ni8lybbx328WBI/DzHzDbHbRtKIn5xvLCmbTDARxaXXDlYLz6et9BcIHZI2tZVLwIA+77ehtg7m2&#10;A/9QX4RKJAj7HBXUIXS5lL6syaCf2o44eTfrDIYkXSW1wyHBTSs/smwpDTacFmrs6FBTeS9+jYL5&#10;4K6X7yr06M8Pc/yM5aWIK6Um47hfgwgUwyv8bB+1gsUS/r+kHy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qlhbBAAAA2wAAAA8AAAAAAAAAAAAAAAAAmAIAAGRycy9kb3du&#10;cmV2LnhtbFBLBQYAAAAABAAEAPUAAACGAwAAAAA=&#10;" path="m,18r1,l1,19r1,l2,20r1,l3,21r1,l4,22r1,l5,23r1,l6,24r1,l7,25r1,l8,26r1,l10,26r1,l12,26r,-1l13,25r1,l14,24r1,l15,23r1,l17,22r1,-1l18,20r1,l19,19r,-1l20,17r,-1l20,15r1,-1l21,13r,-1l22,10r,-1l22,8r,-1l22,6r1,l23,5r,-2l24,2r,-1l25,r1,l27,r,1l28,2r,1l29,3r,1l29,5r,1l30,6r,1l30,8r1,1l31,10r,1l32,12r,1l32,14r1,l33,15r1,l34,16r1,l36,16r1,l38,16r,1l39,17r1,l41,17r1,l42,16r1,l44,16r,-1l45,15r1,l46,16r1,l48,16r,1l49,17r,1l50,18r,1l51,19r,1l52,20r,1l53,21r1,l54,22r1,l56,22r,-1l57,21r1,l59,21r1,l61,22r1,l62,23r1,l63,24r1,l64,25r1,l65,26r,1l66,27r,1l67,28r,1l68,29r,1l69,30r,1l70,31r,1l71,32r1,l72,33r1,l74,34r1,l76,34r1,l78,34r,1l79,35r1,l81,35r,1l82,36r1,l84,36r1,l86,36r1,l88,36r1,-1l90,35r1,l92,35r,-1l93,34r1,l94,33r,-1l95,32r1,l96,31r1,l98,31r1,l100,31r1,l102,31r1,l104,31r1,-1l106,30r1,l108,30r1,-1l110,29r1,l112,29r1,1l114,30r1,l115,31r1,l117,31r1,l118,32r1,l120,32r1,l122,32r1,l124,32r1,l126,32r1,l128,32r1,l130,32r1,l132,32r1,l134,32r,1l135,33r1,1l137,34r1,l138,35r1,l140,35r1,1l142,36r1,l144,36r,1l145,37r1,l147,37r1,l149,37r1,l151,37r1,l153,37r1,l155,37r1,l156,36r1,l158,36e" filled="f" strokeweight=".5pt">
              <v:path arrowok="t" o:connecttype="custom" o:connectlocs="0,1;0,1;0,1;0,1;0,1;0,1;0,1;0,0;0,0;0,0;0,0;0,0;0,0;0,0;0,0;0,0;1,0;1,0;1,0;1,0;1,0;1,1;1,1;1,1;1,1;1,1;1,1;1,1;1,1;1,1;1,1;1,1;1,1;1,1;1,1;1,1;1,1;1,1;1,1;1,1;1,1;1,1;1,1;1,1;1,1;1,1;1,1;1,1;2,1;2,1;2,1;2,1;2,1;2,1;2,1;2,1;2,1;2,1;2,1;2,1;2,1;2,1;2,1" o:connectangles="0,0,0,0,0,0,0,0,0,0,0,0,0,0,0,0,0,0,0,0,0,0,0,0,0,0,0,0,0,0,0,0,0,0,0,0,0,0,0,0,0,0,0,0,0,0,0,0,0,0,0,0,0,0,0,0,0,0,0,0,0,0,0"/>
            </v:shape>
            <v:shape id="Freeform 941" o:spid="_x0000_s1100" style="position:absolute;left:11779;top:3830;width:2;height:0;visibility:visible;mso-wrap-style:square;v-text-anchor:top" coordsize="161,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F+McQA&#10;AADbAAAADwAAAGRycy9kb3ducmV2LnhtbESP3WrCQBSE7wXfYTlC7+pGQavRVUQQS6EV49/tIXtM&#10;gtmzIbtN0rfvFgpeDjPzDbNcd6YUDdWusKxgNIxAEKdWF5wpOJ92rzMQziNrLC2Tgh9ysF71e0uM&#10;tW35SE3iMxEg7GJUkHtfxVK6NCeDbmgr4uDdbW3QB1lnUtfYBrgp5TiKptJgwWEhx4q2OaWP5Nso&#10;kFP+uH22J59c9pfr3H41TpcHpV4G3WYBwlPnn+H/9rtWMHmDvy/hB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xfjHEAAAA2wAAAA8AAAAAAAAAAAAAAAAAmAIAAGRycy9k&#10;b3ducmV2LnhtbFBLBQYAAAAABAAEAPUAAACJAwAAAAA=&#10;" path="m,5l,4r1,l2,3r1,l3,2r1,l4,1r1,l5,,6,,7,,8,,9,r1,l11,r1,l13,r1,l15,r,1l16,1r1,l18,1r1,l20,1r1,l22,1r1,l24,1r1,l26,1r1,l28,1r1,l30,1r1,l32,1r1,l33,r1,l35,r1,l37,r1,l39,r1,l41,r,1l42,1r1,l44,1r1,l46,1r1,l48,2r1,l50,3r1,l52,3r1,1l54,4r1,l56,4r,1l57,5r1,l59,5r1,l60,6r1,l62,6r1,l64,6r1,l65,7r1,l67,7r1,l69,7r1,l71,7r1,l73,7r1,l74,6r1,l76,6r1,l77,5r1,l79,5r,-1l80,4r1,l81,3r1,l83,3r,-1l84,2r,-1l85,1r1,l87,1r1,l89,1r1,l91,1r1,l93,1r1,l95,1r1,l97,1r1,l98,2r1,l100,2r,-1l101,1r1,l103,1r,1l104,2r1,l106,2r,1l107,3r1,l109,3r,1l110,4r1,l111,5r1,l113,5r,1l114,6r1,l115,7r1,l117,7r,1l118,8r1,l120,8r,1l121,9r1,l122,10r1,l124,10r1,l126,10r1,l128,10r1,l130,10r1,l132,10r1,l134,10r1,l136,10r1,l138,10r1,l139,9r1,l141,9r1,l143,9r1,l145,9r1,l147,9r1,l149,9r1,l150,10r1,l152,10r1,l154,10r1,l156,10r1,l158,10r1,l160,10r1,e" filled="f" strokeweight=".5pt">
              <v:path arrowok="t" o:connecttype="custom" o:connectlocs="0,0;0,0;0,0;0,0;0,0;0,0;0,0;0,0;0,0;0,0;0,0;0,0;0,0;0,0;0,0;0,0;1,0;1,0;1,0;1,0;1,0;1,0;1,1;1,1;1,1;1,1;1,1;1,1;1,1;1,1;1,1;1,0;1,0;1,0;1,0;1,0;1,0;1,0;1,0;1,0;1,0;1,0;1,0;1,0;1,1;1,1;1,1;1,1;2,1;2,1;2,1;2,1;2,1;2,1;2,1;2,1;2,1;2,1;2,1;2,1;2,1;2,1;2,1" o:connectangles="0,0,0,0,0,0,0,0,0,0,0,0,0,0,0,0,0,0,0,0,0,0,0,0,0,0,0,0,0,0,0,0,0,0,0,0,0,0,0,0,0,0,0,0,0,0,0,0,0,0,0,0,0,0,0,0,0,0,0,0,0,0,0"/>
            </v:shape>
            <v:shape id="Freeform 942" o:spid="_x0000_s1101" style="position:absolute;left:11781;top:3830;width:1;height:0;visibility:visible;mso-wrap-style:square;v-text-anchor:top" coordsize="16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7RMEA&#10;AADbAAAADwAAAGRycy9kb3ducmV2LnhtbERPy2rCQBTdF/yH4Qru6sSCpURHKZVGNwr1tb7NXJPU&#10;zJ2YmTz6985CcHk47/myN6VoqXaFZQWTcQSCOLW64EzB8fD9+gHCeWSNpWVS8E8OlovByxxjbTv+&#10;oXbvMxFC2MWoIPe+iqV0aU4G3dhWxIG72NqgD7DOpK6xC+GmlG9R9C4NFhwacqzoK6f0um+MgtN2&#10;dabsqs/68HfZJWvbJL83Umo07D9nIDz1/il+uDdawTSMDV/C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Te0TBAAAA2wAAAA8AAAAAAAAAAAAAAAAAmAIAAGRycy9kb3du&#10;cmV2LnhtbFBLBQYAAAAABAAEAPUAAACGAwAAAAA=&#10;" path="m,12r,l1,12r1,l3,12r1,l5,12r1,l7,12r1,l9,12r1,l11,12r1,l13,12r1,l15,12r1,l16,11r1,l18,11r,-1l19,10r1,l21,10r,-1l22,9r1,l23,8r1,l25,8r,-1l26,7r1,l27,6r1,l29,6,30,5r1,l32,5r1,l34,5r1,l36,5r1,l38,5r1,l40,5r,1l41,6r1,l43,6r1,l45,6r,1l46,7r1,l48,7,49,6r1,l51,6r1,l52,5r1,l54,5,55,4,56,3r1,l57,2r1,l59,2r,-1l60,1r1,l62,1r1,l63,r1,l65,r1,l66,1r1,l68,1r1,l69,2r1,l71,2r,1l72,3r1,l73,4r1,l74,5r1,l76,6r1,l77,7r1,l79,8r1,l80,9r1,l82,9r,1l83,10r1,l84,11r1,l86,11r,1l87,12r1,l89,12r,1l90,13r1,l92,13r1,l94,13r1,l95,14r1,l97,14r1,l99,14r1,l101,14r1,l103,14r1,l105,14r1,l106,13r1,l107,14r1,-1l109,13r1,l111,13r1,l113,13r1,l115,13r1,l116,14r1,l118,14r1,l120,14r1,l122,14r1,l124,14r1,l126,14r1,l128,14r1,l130,14r1,l132,14r1,l134,14r1,l136,14r1,l138,14r1,l140,14r1,l142,14r1,l144,14r1,l146,14r1,l148,14r1,l150,14r1,l152,14r1,l154,14r1,l156,14r1,l158,14r,-1l159,13r1,l161,13r1,l163,13e" filled="f" strokeweight=".5pt">
              <v:path arrowok="t" o:connecttype="custom" o:connectlocs="0,1;0,1;0,1;0,1;0,1;0,1;0,1;0,1;0,1;0,1;0,0;0,0;0,0;0,0;0,0;0,0;0,0;0,1;0,0;0,0;0,0;0,0;0,0;0,0;0,0;0,0;0,0;0,0;0,0;0,0;0,1;0,1;1,1;1,1;1,1;1,1;1,1;1,1;1,1;1,1;1,1;1,1;1,1;1,1;1,1;1,1;1,1;1,1;1,1;1,1;1,1;1,1;1,1;1,1;1,1;1,1;1,1;1,1;1,1;1,1;1,1;1,1;1,1" o:connectangles="0,0,0,0,0,0,0,0,0,0,0,0,0,0,0,0,0,0,0,0,0,0,0,0,0,0,0,0,0,0,0,0,0,0,0,0,0,0,0,0,0,0,0,0,0,0,0,0,0,0,0,0,0,0,0,0,0,0,0,0,0,0,0"/>
            </v:shape>
            <v:shape id="Freeform 943" o:spid="_x0000_s1102" style="position:absolute;left:11782;top:3828;width:2;height:2;visibility:visible;mso-wrap-style:square;v-text-anchor:top" coordsize="154,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vhsQA&#10;AADbAAAADwAAAGRycy9kb3ducmV2LnhtbESPS2vDMBCE74X+B7GF3Bo5hQTXiWzSPCAXF5o298Va&#10;P1prZSzFcf59FAj0OMzMN8wqG00rBupdY1nBbBqBIC6sbrhS8PO9f41BOI+ssbVMCq7kIEufn1aY&#10;aHvhLxqOvhIBwi5BBbX3XSKlK2oy6Ka2Iw5eaXuDPsi+krrHS4CbVr5F0UIabDgs1NjRpqbi73g2&#10;Cnbl5nPI82vsikM5/G4/4tycnFKTl3G9BOFp9P/hR/ugFczf4f4l/ACZ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r4bEAAAA2wAAAA8AAAAAAAAAAAAAAAAAmAIAAGRycy9k&#10;b3ducmV2LnhtbFBLBQYAAAAABAAEAPUAAACJAwAAAAA=&#10;" path="m,202r1,l2,202r1,l4,201r1,l6,201r1,l8,201r1,l10,201r1,l12,201r,-1l13,200r1,l15,200r1,l17,200r1,l19,200r,1l20,201r1,l22,201r1,l24,201r1,l26,201r1,l28,201r1,l30,201r1,l32,201r1,l34,201r,1l35,201r1,l37,201r1,l39,201r1,l41,201r1,l43,201r1,l45,201r,-1l46,200r1,l48,200r,-1l49,199r1,l51,199r1,l52,198r1,l54,198r1,l56,198r1,l58,198r,-1l59,197r1,l61,197r1,l63,197r1,l65,197r1,l67,197r1,l69,197r1,l71,197r,1l72,198r1,l74,198r1,l76,198r1,l78,198r1,l80,198r1,l82,198r1,l83,197r1,l85,197r1,l87,197r1,l88,196r1,l90,196r,-1l91,195r1,l93,195r,-1l94,194r1,l95,193r1,l96,192r1,l98,192r1,-1l100,191r1,l102,191r,-1l103,190r1,l105,190r1,l107,190r1,l109,190r1,l111,190r1,l113,190r1,l115,190r1,l117,189r1,l119,189r,-1l120,188r1,l121,187r1,l123,186r,-1l124,185r,-1l125,184r,-1l126,182r,-1l127,181r,-1l128,179r,-1l128,177r1,l129,176r,-1l130,175r,-1l130,173r1,l131,172r,-1l131,170r1,-1l132,168r,-1l133,166r,-1l133,163r1,-1l134,161r,-1l134,159r,-1l135,157r,-2l135,154r,-1l136,152r,-2l136,148r,-1l137,145r,-1l137,142r,-2l138,138r,-2l138,134r,-2l138,130r1,-2l139,125r,-2l139,120r1,-3l140,115r,-4l140,109r,-3l141,102r,-3l141,96r,-4l142,89r,-4l142,82r,-4l143,74r,-3l143,67r,-3l144,59r,-3l144,52r,-4l145,44r,-4l145,36r,-4l146,28r,-3l146,21r,-3l147,14r,-2l147,9r,-2l148,5r,-2l148,1r,-1l149,r,1l149,2r,1l150,5r,2l150,10r,3l151,17r,4l151,25r,5l152,35r,5l152,45r,6l153,56r,6l153,67r,6l154,79r,5e" filled="f" strokeweight=".5pt">
              <v:path arrowok="t" o:connecttype="custom" o:connectlocs="0,2;0,2;0,2;0,2;0,2;0,2;0,2;0,2;0,2;0,2;0,2;0,2;0,2;0,2;1,2;1,2;1,2;1,2;1,2;1,2;1,2;1,2;1,2;1,2;1,2;1,2;1,2;1,2;1,2;1,2;1,2;1,2;1,2;1,2;1,2;1,2;1,2;1,2;1,2;1,2;1,2;1,2;1,2;1,2;1,2;2,2;2,2;2,2;2,2;2,2;2,2;2,2;2,2;2,2;2,1;2,1;2,1;2,1;2,0;2,0;2,0;2,0;2,0" o:connectangles="0,0,0,0,0,0,0,0,0,0,0,0,0,0,0,0,0,0,0,0,0,0,0,0,0,0,0,0,0,0,0,0,0,0,0,0,0,0,0,0,0,0,0,0,0,0,0,0,0,0,0,0,0,0,0,0,0,0,0,0,0,0,0"/>
            </v:shape>
            <v:shape id="Freeform 944" o:spid="_x0000_s1103" style="position:absolute;left:11784;top:3829;width:1;height:1;visibility:visible;mso-wrap-style:square;v-text-anchor:top" coordsize="142,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9/7MAA&#10;AADbAAAADwAAAGRycy9kb3ducmV2LnhtbERPy4rCMBTdC/MP4QruNNWFSMdYamFkduMLmeWludPH&#10;NDelibb69WYhuDyc9zoZTCNu1LnKsoL5LAJBnFtdcaHgfPqarkA4j6yxsUwK7uQg2XyM1hhr2/OB&#10;bkdfiBDCLkYFpfdtLKXLSzLoZrYlDtyf7Qz6ALtC6g77EG4auYiipTRYcWgosaWspPz/eDUK7P2U&#10;ZT+/+lxvH7ytd/Vin/YXpSbjIf0E4Wnwb/HL/a0VLMP68CX8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g9/7MAAAADbAAAADwAAAAAAAAAAAAAAAACYAgAAZHJzL2Rvd25y&#10;ZXYueG1sUEsFBgAAAAAEAAQA9QAAAIUDAAAAAA==&#10;" path="m,l,5r,6l1,16r,5l1,26r,5l2,36r,4l2,45r,4l3,54r,4l3,62r,5l3,70r1,4l4,78r,4l4,85r1,3l5,91r,3l5,96r1,2l6,100r,2l6,104r1,1l7,106r,1l8,107r,1l9,108r,-1l10,106r,-1l10,104r,-3l11,98r,-3l11,91r,-3l12,84r,-4l12,77r,-2l13,73r,-1l13,71r,1l14,73r,1l14,76r,2l15,81r,2l15,85r,3l16,90r,2l16,95r,2l17,99r,2l17,103r,2l17,106r1,2l18,110r,1l18,112r1,2l19,115r,1l19,117r1,1l20,119r1,1l21,121r1,l22,120r1,-1l23,118r,-1l23,115r1,-1l24,112r,-1l24,110r1,-2l25,107r,-1l25,105r1,l26,104r,-1l26,102r1,-1l27,100r1,l28,99r,-1l29,98r,-1l30,96r,-1l31,95r,-1l32,93r,-1l33,92r,-1l34,90r,-1l35,88r,-1l36,87r,-1l37,86r,-1l38,84r,-1l39,83r,-1l40,82r,-1l41,81r,-1l42,79r1,-1l44,77r1,-1l46,75r1,-1l48,74r,-1l49,73r,-1l49,71r1,l51,70r1,-1l53,69r,-1l54,68r,-1l55,67r,-1l56,66r1,-1l57,64r1,l58,63r1,l59,62r1,l61,61r1,l62,60r1,l63,59r1,l64,58r1,l65,57r1,l66,56r1,l67,55r1,l69,55r,-1l70,54r,-1l71,53r,-1l72,52r1,-1l74,51r,-1l75,50r,-1l76,49r1,-1l78,48r,-1l79,47r1,-1l81,46r,-1l82,45r1,-1l84,44r,-1l85,43r,-1l86,42r,-1l87,41r1,l88,40r1,l90,40r,-1l91,39r1,-1l93,38r,-1l94,37r1,l95,36r1,l97,35r1,-1l99,34r,-1l100,33r1,l101,32r1,l103,32r,-1l104,31r1,-1l106,30r,-1l107,29r1,l108,28r1,l109,27r1,l110,26r1,l112,26r,-1l113,25r1,-1l115,24r,-1l116,23r1,l117,22r1,l118,21r1,l119,20r1,l121,20r,-1l122,19r1,-1l124,18r,-1l125,17r1,l126,16r1,l127,15r1,l129,15r,-1l130,14r1,-1l132,12r1,l133,11r1,l135,11r,-1l136,10r,-1l137,9r1,l138,8r1,l140,8r,-1l141,7r1,e" filled="f" strokeweight=".5pt">
              <v:path arrowok="t" o:connecttype="custom" o:connectlocs="0,0;0,1;0,1;0,1;0,1;0,1;0,1;0,1;0,1;0,1;0,1;0,1;0,1;0,1;0,1;0,1;0,1;0,1;0,1;0,1;0,1;0,1;0,1;0,1;0,1;0,1;0,1;0,1;0,1;0,0;0,0;0,0;0,0;1,0;1,0;1,0;1,0;1,0;1,0;1,0;1,0;1,0;1,0;1,0;1,0;1,0;1,0;1,0;1,0;1,0;1,0;1,0;1,0;1,0;1,0;1,0;1,0;1,0;1,0;1,0;1,0;1,0;1,0" o:connectangles="0,0,0,0,0,0,0,0,0,0,0,0,0,0,0,0,0,0,0,0,0,0,0,0,0,0,0,0,0,0,0,0,0,0,0,0,0,0,0,0,0,0,0,0,0,0,0,0,0,0,0,0,0,0,0,0,0,0,0,0,0,0,0"/>
            </v:shape>
            <v:shape id="Freeform 945" o:spid="_x0000_s1104" style="position:absolute;left:11785;top:3828;width:2;height:1;visibility:visible;mso-wrap-style:square;v-text-anchor:top" coordsize="15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LuMAA&#10;AADbAAAADwAAAGRycy9kb3ducmV2LnhtbESPQYvCMBSE74L/IbyFvWnaQlWqUZbCwu5Rd8Hro3m2&#10;1ealJNHWf28EweMwM98wm91oOnEj51vLCtJ5AoK4srrlWsH/3/dsBcIHZI2dZVJwJw+77XSywULb&#10;gfd0O4RaRAj7AhU0IfSFlL5qyKCf2544eifrDIYoXS21wyHCTSezJFlIgy3HhQZ7KhuqLoerUXCU&#10;Js1zrM/H8rfMlu6eD5nPlfr8GL/WIAKN4R1+tX+0gkUKzy/xB8jt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SDLuMAAAADbAAAADwAAAAAAAAAAAAAAAACYAgAAZHJzL2Rvd25y&#10;ZXYueG1sUEsFBgAAAAAEAAQA9QAAAIUDAAAAAA==&#10;" path="m,76l,75r1,l1,74r1,l3,74r,-1l4,73r1,l6,72r1,l8,71r1,l10,70r1,l12,70r,-1l13,69r1,l14,68r1,l15,67r1,l17,67r,-1l18,66r1,l19,65r1,l21,65r,-1l22,64r1,l23,63r1,l25,63r1,-1l27,62r1,l28,61r1,l30,61r,-1l31,60r,-1l32,59r1,l33,58r1,l35,58r,-1l36,57r1,l37,56r1,l39,56r,-1l40,55r1,l41,54r1,l43,54r,-1l43,52r1,l45,52r,-1l46,51r1,l47,50r1,l49,50r,-1l50,49r1,l51,48r1,l53,47r1,l54,46r1,l55,45r1,l57,45r,-1l58,44r1,l59,43r1,l61,43r,-1l62,42r1,l64,41r1,l66,41r,-1l67,40r1,l68,39r1,l70,39r1,l71,38r1,l72,37r1,l74,37r1,l76,36r1,l78,36r1,l79,35r1,l81,35r1,l83,34r1,l85,34r,-1l86,33r1,l88,33r,-1l89,32r1,l91,32r,-1l92,31r,-1l93,30r1,l95,29r1,l97,29r,-1l98,28r1,l99,27r1,l101,27r,-1l102,26r1,-1l104,25r,-1l105,24r,-1l106,23r1,-1l108,22r,-1l109,21r1,l110,20r1,l111,19r1,l113,19r,-1l114,18r,-1l115,17r1,-1l117,15r1,l118,14r1,l120,13r1,l121,12r1,l123,12r,-1l124,11r1,l126,10r1,l128,10r,-1l129,9r,-1l130,8r1,l132,8r1,l133,7r1,l135,7r1,l137,7r,-1l138,6r1,l140,6r1,l141,5r1,l143,5r1,l144,4r1,l146,4r1,l147,3r1,l149,3r1,l150,2r1,l152,2r,-1l153,1r1,l155,e" filled="f" strokeweight=".5pt">
              <v:path arrowok="t" o:connecttype="custom" o:connectlocs="0,1;0,1;0,1;0,1;0,1;0,1;0,1;0,1;0,1;0,1;0,1;0,1;0,1;0,1;0,1;1,1;1,1;1,1;1,1;1,1;1,1;1,1;1,1;1,1;1,1;1,1;1,1;1,1;1,1;1,0;1,0;1,0;1,0;1,0;1,0;1,0;1,0;1,0;1,0;1,0;1,0;1,0;1,0;1,0;1,0;1,0;1,0;2,0;2,0;2,0;2,0;2,0;2,0;2,0;2,0;2,0;2,0;2,0;2,0;2,0;2,0;2,0;2,0" o:connectangles="0,0,0,0,0,0,0,0,0,0,0,0,0,0,0,0,0,0,0,0,0,0,0,0,0,0,0,0,0,0,0,0,0,0,0,0,0,0,0,0,0,0,0,0,0,0,0,0,0,0,0,0,0,0,0,0,0,0,0,0,0,0,0"/>
            </v:shape>
            <v:shape id="Freeform 946" o:spid="_x0000_s1105" style="position:absolute;left:11787;top:3828;width:1;height:0;visibility:visible;mso-wrap-style:square;v-text-anchor:top" coordsize="159,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6V/MMA&#10;AADbAAAADwAAAGRycy9kb3ducmV2LnhtbESPwWrDMBBE74X8g9hCbo3sBNziRgkhpYnpqUn6AYu1&#10;tUytlZEU2/n7qFDocZiZN8x6O9lODORD61hBvshAENdOt9wo+Lq8P72ACBFZY+eYFNwowHYze1hj&#10;qd3IJxrOsREJwqFEBSbGvpQy1IYshoXriZP37bzFmKRvpPY4Jrjt5DLLCmmx5bRgsKe9ofrnfLUK&#10;qrdpddSf14/8ctA7NL0/5fWzUvPHafcKItIU/8N/7UorKJbw+yX9ALm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6V/MMAAADbAAAADwAAAAAAAAAAAAAAAACYAgAAZHJzL2Rv&#10;d25yZXYueG1sUEsFBgAAAAAEAAQA9QAAAIgDAAAAAA==&#10;" path="m,56r,l1,56r1,l3,55r1,l5,55r,-1l6,54r1,l8,54r,-1l9,53r1,l11,53r,-1l12,52r1,l14,52r,-1l15,51r1,l17,51r,-1l18,50r1,l19,49r1,l21,49r1,l22,48r1,l24,48r1,l25,47r1,l27,47r1,l28,46r1,l30,46r,-1l31,45r1,l33,45r,-1l34,44r1,l35,43r1,l36,42r1,l38,42r,-1l39,41r1,l41,41r,-1l42,40r1,l43,39r1,l45,39r1,l46,38r1,l48,38r1,l49,37r1,l51,37r1,l52,36r1,l54,36r1,l55,35r1,l57,35r,-1l58,34r1,l60,34r,-1l61,33r1,l62,32r1,l64,32r,-1l65,31r1,l66,30r1,l68,30r,-1l69,29r1,-1l70,27r1,l72,27r,-1l73,26r,-1l74,25r,-1l75,24r1,l76,23r1,l77,22r1,l78,21r1,l79,20r1,l80,19r1,l82,19r,-1l83,18r,-1l84,17r,-1l85,16r1,l86,15r1,l87,14r1,l89,13r1,-1l91,12r1,-1l93,11r1,l94,10r1,l96,10r,-1l97,9r1,l99,9r,-1l100,8r1,l102,8r,-1l103,7r1,l105,7r,-1l106,6r,-1l107,5r1,l109,5r1,-1l111,4r1,l113,4r,-1l114,3r1,l116,3r,-1l117,2r1,l119,2r,-1l120,1r1,l122,1r1,l124,1r,-1l125,r1,l127,r1,l129,r1,l131,r1,l133,r1,l135,r1,l137,r1,l139,r1,l140,1r1,l142,1r1,l144,1r1,l145,2r1,l147,2r1,l149,2r1,l151,2r,1l152,3r1,l154,3r1,l156,3r1,l158,3r1,e" filled="f" strokeweight=".5pt">
              <v:path arrowok="t" o:connecttype="custom" o:connectlocs="0,1;0,1;0,1;0,1;0,1;0,1;0,1;0,1;0,1;0,1;0,1;0,1;0,1;0,1;0,1;0,1;0,1;0,1;0,1;0,1;0,1;0,1;0,1;0,1;0,1;0,1;0,1;0,1;0,0;0,0;0,0;0,0;1,0;1,0;1,0;1,0;1,0;1,0;1,0;1,0;1,0;1,0;1,0;1,0;1,0;1,0;1,0;1,0;1,0;1,0;1,0;1,0;1,0;1,0;1,0;1,0;1,0;1,0;1,0;1,0;1,0;1,0;1,0" o:connectangles="0,0,0,0,0,0,0,0,0,0,0,0,0,0,0,0,0,0,0,0,0,0,0,0,0,0,0,0,0,0,0,0,0,0,0,0,0,0,0,0,0,0,0,0,0,0,0,0,0,0,0,0,0,0,0,0,0,0,0,0,0,0,0"/>
            </v:shape>
            <v:shape id="Freeform 947" o:spid="_x0000_s1106" style="position:absolute;left:11788;top:3828;width:2;height:0;visibility:visible;mso-wrap-style:square;v-text-anchor:top" coordsize="159,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0j6MQA&#10;AADbAAAADwAAAGRycy9kb3ducmV2LnhtbESPQWvCQBSE74X+h+UVems2WkhDzCpWaOkpYFT0+Mg+&#10;k9Ds25Ddmthf3xUKHoeZ+YbJV5PpxIUG11pWMItiEMSV1S3XCva7j5cUhPPIGjvLpOBKDlbLx4cc&#10;M21H3tKl9LUIEHYZKmi87zMpXdWQQRfZnjh4ZzsY9EEOtdQDjgFuOjmP40QabDksNNjTpqHqu/wx&#10;gfL51r6fivVoD9eUj/a3mO2qQqnnp2m9AOFp8vfwf/tLK0he4fYl/A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9I+jEAAAA2wAAAA8AAAAAAAAAAAAAAAAAmAIAAGRycy9k&#10;b3ducmV2LnhtbFBLBQYAAAAABAAEAPUAAACJAwAAAAA=&#10;" path="m,10r,l1,10r1,l3,10r1,l5,10r1,l7,10,7,9r1,l9,9r1,l11,9r1,l13,9r,-1l14,8r1,l16,8r1,l18,7r1,l20,7r1,l22,7,23,6r1,l25,6,26,5r1,l28,5r1,l30,5r1,l32,5r1,l34,5r1,l36,5r1,l38,5r1,l40,5r1,l42,5r1,l44,5r1,l46,5r,-1l47,4r1,l49,4r1,l51,4r1,l52,5r1,l54,5r1,l56,6r1,l57,7r1,l59,7r,1l60,8r1,l61,9r1,l63,9r,1l64,10r1,l66,11r1,l68,11r1,1l70,12r1,l72,12r1,l74,12r1,l76,12r1,l78,12r1,l80,12r1,l82,11r1,l84,11r1,l86,11r1,l87,10r1,l89,10r1,l91,10r,-1l92,9r1,l94,9r1,l95,8r1,l97,8r1,l99,8r1,l100,7r1,l102,7r1,l104,7r,-1l105,6r1,l106,5r1,l108,5r1,l110,5r,-1l111,4r1,l113,4r1,-1l115,3r1,l117,2r1,l119,2r1,-1l121,1r1,l123,1r,-1l124,r1,l126,r1,l128,r1,l130,r,1l131,1r1,l133,1r1,1l135,2r1,l136,3r1,l138,3r,1l139,4r,1l140,5r1,l141,6r1,l142,7r1,l144,8r1,l146,9r1,l148,10r1,l150,10r1,1l152,11r1,l154,11r1,l156,11r1,l158,11r1,l159,12e" filled="f" strokeweight=".5pt">
              <v:path arrowok="t" o:connecttype="custom" o:connectlocs="0,1;0,1;0,1;0,1;0,1;0,1;0,1;0,1;0,1;0,1;0,0;0,0;0,0;0,0;0,0;1,0;1,0;1,0;1,0;1,0;1,0;1,0;1,1;1,1;1,1;1,1;1,1;1,1;1,1;1,1;1,1;1,1;1,1;1,1;1,1;1,1;1,1;1,1;1,1;1,1;1,1;1,1;1,0;1,0;1,0;1,0;1,0;2,0;2,0;2,0;2,0;2,0;2,0;2,0;2,0;2,0;2,1;2,1;2,1;2,1;2,1;2,1;2,1" o:connectangles="0,0,0,0,0,0,0,0,0,0,0,0,0,0,0,0,0,0,0,0,0,0,0,0,0,0,0,0,0,0,0,0,0,0,0,0,0,0,0,0,0,0,0,0,0,0,0,0,0,0,0,0,0,0,0,0,0,0,0,0,0,0,0"/>
            </v:shape>
            <v:shape id="Freeform 948" o:spid="_x0000_s1107" style="position:absolute;left:11790;top:3828;width:1;height:0;visibility:visible;mso-wrap-style:square;v-text-anchor:top" coordsize="16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swcsMA&#10;AADdAAAADwAAAGRycy9kb3ducmV2LnhtbESPQYvCMBSE78L+h/AEb5raQ9FqFC0UPKq76PXZPNti&#10;81KabNv99xthYY/DzHzDbPejaURPnastK1guIhDEhdU1lwq+PvP5CoTzyBoby6Tghxzsdx+TLaba&#10;Dnyh/upLESDsUlRQed+mUrqiIoNuYVvi4D1tZ9AH2ZVSdzgEuGlkHEWJNFhzWKiwpayi4nX9NgqO&#10;Z9+vs/vDuHKV3+LsLCk5SqVm0/GwAeFp9P/hv/ZJK1jHywTeb8IT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eswcsMAAADdAAAADwAAAAAAAAAAAAAAAACYAgAAZHJzL2Rv&#10;d25yZXYueG1sUEsFBgAAAAAEAAQA9QAAAIgDAAAAAA==&#10;" path="m,10r,l1,10,1,9r1,l3,9r1,l5,9r1,l7,9r1,l9,9r1,l11,9r1,l13,9r1,l15,9r1,l17,9r1,l19,9r1,l21,9r1,l23,9r,-1l24,8r1,l26,8r1,l28,8r,-1l29,7r1,l31,7r1,l33,6r1,l35,6r1,l36,5r1,l38,5r1,l40,5r,-1l41,4r1,l42,3r1,l44,3r1,l46,3r1,l48,3r1,l50,3r1,l52,3r1,l54,3r1,l56,3r,1l57,4r1,l58,5r1,l60,5r1,l62,6r1,l64,6r1,l66,6r1,l68,6r1,l70,6r1,l72,6r,-1l73,5r1,l75,5r,-1l76,4r,-1l77,3r1,l79,3r,-1l80,2r1,l82,2r,-1l83,1r1,l85,1r1,l87,1r1,l89,1r1,l91,1r1,l93,1,93,r1,l95,r1,l97,r1,l99,r1,l101,r1,l103,r1,l105,r1,l107,r1,l109,r1,l111,r,1l112,1r1,l114,1r1,l116,1r,1l117,2r1,l119,2r1,l120,3r1,l122,3r1,l124,3r1,l126,4r1,l128,4r1,l130,4r1,l132,4r1,l134,4r1,l136,4r,-1l137,3r1,l139,3r1,l141,3r1,l143,3r1,l144,4r1,l146,4r1,l148,4r1,l150,4r1,l152,4r1,l154,4r,1l155,5r1,l157,5r1,l159,5r1,l161,5r1,l163,5r1,l165,5e" filled="f" strokeweight=".5pt">
              <v:path arrowok="t" o:connecttype="custom" o:connectlocs="0,1;0,1;0,1;0,1;0,1;0,1;0,1;0,1;0,1;0,1;0,1;0,1;0,1;0,1;0,1;0,0;0,0;0,0;0,0;0,0;0,0;0,0;0,1;0,1;0,1;0,1;0,1;0,1;0,1;0,0;0,0;0,0;1,0;1,0;1,0;1,0;1,0;1,0;1,0;1,0;1,0;1,0;1,0;1,0;1,0;1,0;1,0;1,0;1,0;1,0;1,0;1,0;1,0;1,0;1,0;1,0;1,0;1,0;1,0;1,1;1,1;1,1;1,1" o:connectangles="0,0,0,0,0,0,0,0,0,0,0,0,0,0,0,0,0,0,0,0,0,0,0,0,0,0,0,0,0,0,0,0,0,0,0,0,0,0,0,0,0,0,0,0,0,0,0,0,0,0,0,0,0,0,0,0,0,0,0,0,0,0,0"/>
            </v:shape>
            <v:shape id="Freeform 949" o:spid="_x0000_s1108" style="position:absolute;left:11791;top:3828;width:2;height:0;visibility:visible;mso-wrap-style:square;v-text-anchor:top" coordsize="1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y9irwA&#10;AADdAAAADwAAAGRycy9kb3ducmV2LnhtbERPuwrCMBTdBf8hXMFNUwuKVqOoIHT1sbhdmmtabG5q&#10;E7X+vRkEx8N5rzadrcWLWl85VjAZJyCIC6crNgou58NoDsIHZI21Y1LwIQ+bdb+3wky7Nx/pdQpG&#10;xBD2GSooQ2gyKX1RkkU/dg1x5G6utRgibI3ULb5juK1lmiQzabHi2FBiQ/uSivvpaRXYh+vMjp+f&#10;eW5mKPN6itPmqtRw0G2XIAJ14S/+uXOtYJGmcX98E5+AX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tDL2KvAAAAN0AAAAPAAAAAAAAAAAAAAAAAJgCAABkcnMvZG93bnJldi54&#10;bWxQSwUGAAAAAAQABAD1AAAAgQMAAAAA&#10;" path="m,3r,l1,3r1,l3,3r1,l5,3r1,l7,3r1,l9,3r1,l11,3r1,l13,3r1,l14,2r1,l16,2r1,1l18,3r1,l20,3r1,l22,3r1,l24,3r1,l26,3r1,1l28,4r1,l30,4r1,l32,4r1,l34,4r1,l36,4r1,l38,4r1,l40,4r1,l42,3r1,l44,3r1,l46,2r1,l48,2r,-1l49,1r1,l51,1r1,l53,1r1,l55,1r1,l57,1r1,l59,1r,1l60,2r1,l62,2r,1l63,3r1,l65,3r1,1l67,4r1,l69,4r,1l70,5r1,l72,5r1,l74,5r1,l75,6r1,l77,6r1,l79,6r1,l81,6r,-1l82,5r1,l84,5r1,l86,5r,-1l87,4r1,l89,4,90,3r1,l92,3r1,l93,2r1,l95,2r,-1l96,1r1,l98,1r1,l100,1r1,l102,1r1,l104,1r,-1l105,r1,l107,r1,l109,r1,l111,r1,l113,r1,l115,r1,l117,r1,l119,r1,l121,r1,l123,r1,l125,r1,l127,r1,l129,r1,l131,r1,l132,1r1,l134,1r1,l136,1r1,l138,1r1,e" filled="f" strokeweight=".5pt">
              <v:path arrowok="t" o:connecttype="custom" o:connectlocs="0,1;0,1;0,1;0,1;0,1;0,1;0,0;0,1;0,1;0,1;0,1;0,1;0,1;0,1;0,1;1,1;1,1;1,1;1,1;1,1;1,0;1,0;1,0;1,0;1,0;1,0;1,0;1,1;1,1;1,1;1,1;1,1;1,1;1,1;1,1;1,1;1,1;1,1;1,1;1,1;1,1;1,0;1,0;1,0;1,0;1,0;2,0;2,0;2,0;2,0;2,0;2,0;2,0;2,0;2,0;2,0;2,0;2,0;2,0;2,0;2,0;2,0" o:connectangles="0,0,0,0,0,0,0,0,0,0,0,0,0,0,0,0,0,0,0,0,0,0,0,0,0,0,0,0,0,0,0,0,0,0,0,0,0,0,0,0,0,0,0,0,0,0,0,0,0,0,0,0,0,0,0,0,0,0,0,0,0,0"/>
            </v:shape>
            <v:line id="Line 87" o:spid="_x0000_s1109" style="position:absolute;visibility:visible" from="11751,3822" to="1175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vaeMMAAADdAAAADwAAAGRycy9kb3ducmV2LnhtbESPT4vCMBTE78J+h/CEvWlqFsR2TYsr&#10;CHvx4B/w+miebdnmpTSxdr+9EQSPw8z8hlkXo23FQL1vHGtYzBMQxKUzDVcazqfdbAXCB2SDrWPS&#10;8E8eivxjssbMuDsfaDiGSkQI+ww11CF0mZS+rMmin7uOOHpX11sMUfaVND3eI9y2UiXJUlpsOC7U&#10;2NG2pvLveLMalpfm/GPSL4fbtCoHpa7c7aXWn9Nx8w0i0Bje4Vf712hIlVrA8018AjJ/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b2njDAAAA3QAAAA8AAAAAAAAAAAAA&#10;AAAAoQIAAGRycy9kb3ducmV2LnhtbFBLBQYAAAAABAAEAPkAAACRAwAAAAA=&#10;" strokecolor="aqua" strokeweight=".5pt"/>
            <v:line id="Line 88" o:spid="_x0000_s1110" style="position:absolute;visibility:visible" from="11751,3826" to="11751,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lED8MAAADdAAAADwAAAGRycy9kb3ducmV2LnhtbESPQWvCQBSE70L/w/KE3szGLYQmukor&#10;CF56aBrw+sg+k9Ds25BdY/z3XUHocZiZb5jtfra9mGj0nWMN6yQFQVw703Gjofo5rt5B+IBssHdM&#10;Gu7kYb97WWyxMO7G3zSVoRERwr5ADW0IQyGlr1uy6BM3EEfv4kaLIcqxkWbEW4TbXqo0zaTFjuNC&#10;iwMdWqp/y6vVkJ276tPkbw4PeVNPSl14+JJavy7njw2IQHP4Dz/bJ6MhV0rB4018AnL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JRA/DAAAA3QAAAA8AAAAAAAAAAAAA&#10;AAAAoQIAAGRycy9kb3ducmV2LnhtbFBLBQYAAAAABAAEAPkAAACRAwAAAAA=&#10;" strokecolor="aqua" strokeweight=".5pt"/>
            <v:line id="Line 89" o:spid="_x0000_s1111" style="position:absolute;visibility:visible" from="11751,3827" to="1175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XhlMIAAADdAAAADwAAAGRycy9kb3ducmV2LnhtbESPzarCMBSE9xd8h3AEd9fUCGKrUVQQ&#10;3LjwB9wemmNbbE5KE2t9e3PhgsthZr5hluve1qKj1leONUzGCQji3JmKCw3Xy/53DsIHZIO1Y9Lw&#10;Jg/r1eBniZlxLz5Rdw6FiBD2GWooQ2gyKX1ekkU/dg1x9O6utRiibAtpWnxFuK2lSpKZtFhxXCix&#10;oV1J+eP8tBpmt+q6NenU4S4t8k6pOzdHqfVo2G8WIAL14Rv+bx+MhlSpKfy9iU9Ar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IXhlMIAAADdAAAADwAAAAAAAAAAAAAA&#10;AAChAgAAZHJzL2Rvd25yZXYueG1sUEsFBgAAAAAEAAQA+QAAAJADAAAAAA==&#10;" strokecolor="aqua" strokeweight=".5pt"/>
            <v:line id="Line 90" o:spid="_x0000_s1112" style="position:absolute;flip:y;visibility:visible" from="11752,3827" to="11752,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ctDMYAAADdAAAADwAAAGRycy9kb3ducmV2LnhtbESPT2vCQBTE70K/w/IK3nRjENHoKpIS&#10;sIcejD30+Mg+88fs25Dd6vbbdwsFj8PM/IbZHYLpxZ1G11pWsJgnIIgrq1uuFXxeitkahPPIGnvL&#10;pOCHHBz2L5MdZto++Ez30tciQthlqKDxfsikdFVDBt3cDsTRu9rRoI9yrKUe8RHhppdpkqykwZbj&#10;QoMD5Q1Vt/LbKPCrsL50y4+vvMwX4b1464qN7pSavobjFoSn4J/h//ZJK9ik6RL+3sQnIP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XLQzGAAAA3QAAAA8AAAAAAAAA&#10;AAAAAAAAoQIAAGRycy9kb3ducmV2LnhtbFBLBQYAAAAABAAEAPkAAACUAwAAAAA=&#10;" strokecolor="aqua" strokeweight=".5pt"/>
            <v:line id="Line 91" o:spid="_x0000_s1113" style="position:absolute;flip:y;visibility:visible" from="11753,3825" to="11753,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uIl8YAAADdAAAADwAAAGRycy9kb3ducmV2LnhtbESPT2vCQBTE7wW/w/KE3urGUEWjq0hK&#10;oD14aOyhx0f2mT9m34bsVrffvisIPQ4z8xtmuw+mF1caXWtZwXyWgCCurG65VvB1Kl5WIJxH1thb&#10;JgW/5GC/mzxtMdP2xp90LX0tIoRdhgoa74dMSlc1ZNDN7EAcvbMdDfoox1rqEW8RbnqZJslSGmw5&#10;LjQ4UN5QdSl/jAK/DKtT93r8zst8Hj6Kt65Y606p52k4bEB4Cv4//Gi/awXrNF3A/U18AnL3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3biJfGAAAA3QAAAA8AAAAAAAAA&#10;AAAAAAAAoQIAAGRycy9kb3ducmV2LnhtbFBLBQYAAAAABAAEAPkAAACUAwAAAAA=&#10;" strokecolor="aqua" strokeweight=".5pt"/>
            <v:line id="Line 92" o:spid="_x0000_s1114" style="position:absolute;flip:y;visibility:visible" from="11754,3826" to="1175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kW4MYAAADdAAAADwAAAGRycy9kb3ducmV2LnhtbESPT2vCQBTE74V+h+UJvdWNoQRNXUVS&#10;Au2hB6OHHh/ZZ/6YfRuyW91++64geBxm5jfMehvMIC40uc6ygsU8AUFcW91xo+B4KF+XIJxH1jhY&#10;JgV/5GC7eX5aY67tlfd0qXwjIoRdjgpa78dcSle3ZNDN7UgcvZOdDPoop0bqCa8RbgaZJkkmDXYc&#10;F1ocqWipPle/RoHPwvLQv33/FFWxCF/lR1+udK/Uyyzs3kF4Cv4Rvrc/tYJVmmZwexOfgNz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JFuDGAAAA3QAAAA8AAAAAAAAA&#10;AAAAAAAAoQIAAGRycy9kb3ducmV2LnhtbFBLBQYAAAAABAAEAPkAAACUAwAAAAA=&#10;" strokecolor="aqua" strokeweight=".5pt"/>
            <v:line id="Line 93" o:spid="_x0000_s1115" style="position:absolute;visibility:visible" from="11754,3827" to="1175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7nl8QAAADdAAAADwAAAGRycy9kb3ducmV2LnhtbESPwWrDMBBE74H+g9hAb4kcFdzajWIa&#10;Q6GXHJoYel2sjW1qrYyl2O7fV4FCj8PMvGH2xWJ7MdHoO8cadtsEBHHtTMeNhuryvnkB4QOywd4x&#10;afghD8XhYbXH3LiZP2k6h0ZECPscNbQhDLmUvm7Jot+6gTh6VzdaDFGOjTQjzhFue6mSJJUWO44L&#10;LQ5UtlR/n29WQ/rVVUeTPTkss6aelLrycJJaP66Xt1cQgZbwH/5rfxgNmVLPcH8Tn4A8/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vueXxAAAAN0AAAAPAAAAAAAAAAAA&#10;AAAAAKECAABkcnMvZG93bnJldi54bWxQSwUGAAAAAAQABAD5AAAAkgMAAAAA&#10;" strokecolor="aqua" strokeweight=".5pt"/>
            <v:line id="Line 94" o:spid="_x0000_s1116" style="position:absolute;visibility:visible" from="11758,3827" to="11758,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Fz5cAAAADdAAAADwAAAGRycy9kb3ducmV2LnhtbERPTYvCMBC9L/gfwgje1tQIsq1NRYUF&#10;L3vQLXgdmrEtNpPSxNr99+aw4PHxvvPdZDsx0uBbxxpWywQEceVMy7WG8vf78wuED8gGO8ek4Y88&#10;7IrZR46ZcU8+03gJtYgh7DPU0ITQZ1L6qiGLful64sjd3GAxRDjU0gz4jOG2kypJNtJiy7GhwZ6O&#10;DVX3y8Nq2Fzb8mDStcNjWlejUjfuf6TWi/m034IINIW3+N99MhpSpeLc+CY+AVm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hc+XAAAAA3QAAAA8AAAAAAAAAAAAAAAAA&#10;oQIAAGRycy9kb3ducmV2LnhtbFBLBQYAAAAABAAEAPkAAACOAwAAAAA=&#10;" strokecolor="aqua" strokeweight=".5pt"/>
            <v:line id="Line 95" o:spid="_x0000_s1117" style="position:absolute;visibility:visible" from="11760,3827" to="11760,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3WfsMAAADdAAAADwAAAGRycy9kb3ducmV2LnhtbESPQWvCQBSE70L/w/KE3szGLYQmukor&#10;CF56aBrw+sg+k9Ds25BdY/z3XUHocZiZb5jtfra9mGj0nWMN6yQFQVw703Gjofo5rt5B+IBssHdM&#10;Gu7kYb97WWyxMO7G3zSVoRERwr5ADW0IQyGlr1uy6BM3EEfv4kaLIcqxkWbEW4TbXqo0zaTFjuNC&#10;iwMdWqp/y6vVkJ276tPkbw4PeVNPSl14+JJavy7njw2IQHP4Dz/bJ6MhVyqHx5v4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t1n7DAAAA3QAAAA8AAAAAAAAAAAAA&#10;AAAAoQIAAGRycy9kb3ducmV2LnhtbFBLBQYAAAAABAAEAPkAAACRAwAAAAA=&#10;" strokecolor="aqua" strokeweight=".5pt"/>
            <v:line id="Line 96" o:spid="_x0000_s1118" style="position:absolute;visibility:visible" from="11760,3827" to="11760,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7pPr0AAADdAAAADwAAAGRycy9kb3ducmV2LnhtbERPvQrCMBDeBd8hnOCmqRXEVqOoILg4&#10;qAXXoznbYnMpTaz17c0gOH58/+ttb2rRUesqywpm0wgEcW51xYWC7HacLEE4j6yxtkwKPuRguxkO&#10;1phq++YLdVdfiBDCLkUFpfdNKqXLSzLoprYhDtzDtgZ9gG0hdYvvEG5qGUfRQhqsODSU2NChpPx5&#10;fRkFi3uV7XUyt3hIiryL4wc3Z6nUeNTvViA89f4v/rlPWkESz8P+8CY8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GO6T69AAAA3QAAAA8AAAAAAAAAAAAAAAAAoQIA&#10;AGRycy9kb3ducmV2LnhtbFBLBQYAAAAABAAEAPkAAACLAwAAAAA=&#10;" strokecolor="aqua" strokeweight=".5pt"/>
            <v:line id="Line 97" o:spid="_x0000_s1119" style="position:absolute;visibility:visible" from="11761,3827" to="1176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MpcAAAADdAAAADwAAAGRycy9kb3ducmV2LnhtbESPzQrCMBCE74LvEFbwpqkVxFajqCB4&#10;8eAPeF2atS02m9LEWt/eCILHYWa+YZbrzlSipcaVlhVMxhEI4szqknMF18t+NAfhPLLGyjIpeJOD&#10;9arfW2Kq7YtP1J59LgKEXYoKCu/rVEqXFWTQjW1NHLy7bQz6IJtc6gZfAW4qGUfRTBosOSwUWNOu&#10;oOxxfhoFs1t53epkanGX5Fkbx3euj1Kp4aDbLEB46vw//GsftIIknk7g+yY8Abn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7CTKXAAAAA3QAAAA8AAAAAAAAAAAAAAAAA&#10;oQIAAGRycy9kb3ducmV2LnhtbFBLBQYAAAAABAAEAPkAAACOAwAAAAA=&#10;" strokecolor="aqua" strokeweight=".5pt"/>
            <v:line id="Line 98" o:spid="_x0000_s1120" style="position:absolute;visibility:visible" from="11761,3827" to="1176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DS0sIAAADdAAAADwAAAGRycy9kb3ducmV2LnhtbESPzarCMBSE9xd8h3AEd9fUCGKrUVQQ&#10;3LjwB9wemmNbbE5KE2t9e3PhgsthZr5hluve1qKj1leONUzGCQji3JmKCw3Xy/53DsIHZIO1Y9Lw&#10;Jg/r1eBniZlxLz5Rdw6FiBD2GWooQ2gyKX1ekkU/dg1x9O6utRiibAtpWnxFuK2lSpKZtFhxXCix&#10;oV1J+eP8tBpmt+q6NenU4S4t8k6pOzdHqfVo2G8WIAL14Rv+bx+MhlRNFfy9iU9Arj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hDS0sIAAADdAAAADwAAAAAAAAAAAAAA&#10;AAChAgAAZHJzL2Rvd25yZXYueG1sUEsFBgAAAAAEAAQA+QAAAJADAAAAAA==&#10;" strokecolor="aqua" strokeweight=".5pt"/>
            <v:line id="Line 99" o:spid="_x0000_s1121" style="position:absolute;visibility:visible" from="11762,3827" to="11762,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x3ScMAAADdAAAADwAAAGRycy9kb3ducmV2LnhtbESPQYvCMBSE7wv+h/AEb2tqC7KtTUWF&#10;BS8e1i14fTTPtti8lCbW7r83grDHYWa+YfLtZDox0uBaywpWywgEcWV1y7WC8vf78wuE88gaO8uk&#10;4I8cbIvZR46Ztg/+ofHsaxEg7DJU0HjfZ1K6qiGDbml74uBd7WDQBznUUg/4CHDTyTiK1tJgy2Gh&#10;wZ4ODVW3890oWF/acq/TxOIhrasxjq/cn6RSi/m024DwNPn/8Lt91ArSOEng9SY8AVk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cd0nDAAAA3QAAAA8AAAAAAAAAAAAA&#10;AAAAoQIAAGRycy9kb3ducmV2LnhtbFBLBQYAAAAABAAEAPkAAACRAwAAAAA=&#10;" strokecolor="aqua" strokeweight=".5pt"/>
            <v:line id="Line 100" o:spid="_x0000_s1122" style="position:absolute;visibility:visible" from="11762,3827" to="11762,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XvPcQAAADdAAAADwAAAGRycy9kb3ducmV2LnhtbESPT2vCQBTE7wW/w/IEb83GWEITXUUF&#10;wUsPTQWvj+zLH8y+Ddk1xm/vFgo9DjPzG2azm0wnRhpca1nBMopBEJdWt1wruPyc3j9BOI+ssbNM&#10;Cp7kYLedvW0w1/bB3zQWvhYBwi5HBY33fS6lKxsy6CLbEwevsoNBH+RQSz3gI8BNJ5M4TqXBlsNC&#10;gz0dGypvxd0oSK/t5aCzlcVjVpdjklTcf0mlFvNpvwbhafL/4b/2WSvIktUH/L4JT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te89xAAAAN0AAAAPAAAAAAAAAAAA&#10;AAAAAKECAABkcnMvZG93bnJldi54bWxQSwUGAAAAAAQABAD5AAAAkgMAAAAA&#10;" strokecolor="aqua" strokeweight=".5pt"/>
            <v:line id="Line 101" o:spid="_x0000_s1123" style="position:absolute;flip:y;visibility:visible" from="11763,3827" to="11763,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eSscAAADdAAAADwAAAGRycy9kb3ducmV2LnhtbESPT2sCMRTE7wW/Q3hCbzWrraKrUcqW&#10;hfbgoWsPHh+b5/5x87JsUk2/fSMIHoeZ+Q2z2QXTiQsNrrGsYDpJQBCXVjdcKfg55C9LEM4ja+ws&#10;k4I/crDbjp42mGp75W+6FL4SEcIuRQW1930qpStrMugmtieO3skOBn2UQyX1gNcIN52cJclCGmw4&#10;LtTYU1ZTeS5+jQK/CMtD+7Y/ZkU2DV/5R5uvdKvU8zi8r0F4Cv4Rvrc/tYLV7HUOtzfxCcjt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4Ah5KxwAAAN0AAAAPAAAAAAAA&#10;AAAAAAAAAKECAABkcnMvZG93bnJldi54bWxQSwUGAAAAAAQABAD5AAAAlQMAAAAA&#10;" strokecolor="aqua" strokeweight=".5pt"/>
            <v:line id="Line 102" o:spid="_x0000_s1124" style="position:absolute;visibility:visible" from="11764,3827" to="1176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U0cQAAADdAAAADwAAAGRycy9kb3ducmV2LnhtbESPzWrDMBCE74W+g9hCbrVcB0zsRjGt&#10;IZBLDkkMuS7W+odaK2OpjvP2UaGQ4zAz3zDbYjGDmGlyvWUFH1EMgri2uudWQXXZv29AOI+scbBM&#10;Cu7koNi9vmwx1/bGJ5rPvhUBwi5HBZ33Yy6lqzsy6CI7EgevsZNBH+TUSj3hLcDNIJM4TqXBnsNC&#10;hyOVHdU/51+jIL321bfO1hbLrK3nJGl4PEqlVm/L1ycIT4t/hv/bB60gS9Yp/L0JT0D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K9TRxAAAAN0AAAAPAAAAAAAAAAAA&#10;AAAAAKECAABkcnMvZG93bnJldi54bWxQSwUGAAAAAAQABAD5AAAAkgMAAAAA&#10;" strokecolor="aqua" strokeweight=".5pt"/>
            <v:line id="Line 103" o:spid="_x0000_s1125" style="position:absolute;visibility:visible" from="11765,3827" to="11765,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dxSsIAAADdAAAADwAAAGRycy9kb3ducmV2LnhtbESPQYvCMBSE7wv+h/AEb2tqBbXVKCoI&#10;XjyoBa+P5tkWm5fSxFr/vREW9jjMzDfMatObWnTUusqygsk4AkGcW11xoSC7Hn4XIJxH1lhbJgVv&#10;crBZD35WmGr74jN1F1+IAGGXooLS+yaV0uUlGXRj2xAH725bgz7ItpC6xVeAm1rGUTSTBisOCyU2&#10;tC8pf1yeRsHsVmU7nUwt7pMi7+L4zs1JKjUa9tslCE+9/w//tY9aQRJP5/B9E56AX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dxSsIAAADdAAAADwAAAAAAAAAAAAAA&#10;AAChAgAAZHJzL2Rvd25yZXYueG1sUEsFBgAAAAAEAAQA+QAAAJADAAAAAA==&#10;" strokecolor="aqua" strokeweight=".5pt"/>
            <v:line id="Line 104" o:spid="_x0000_s1126" style="position:absolute;visibility:visible" from="11765,3827" to="11765,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lOL0AAADdAAAADwAAAGRycy9kb3ducmV2LnhtbERPvQrCMBDeBd8hnOCmqRXEVqOoILg4&#10;qAXXoznbYnMpTaz17c0gOH58/+ttb2rRUesqywpm0wgEcW51xYWC7HacLEE4j6yxtkwKPuRguxkO&#10;1phq++YLdVdfiBDCLkUFpfdNKqXLSzLoprYhDtzDtgZ9gG0hdYvvEG5qGUfRQhqsODSU2NChpPx5&#10;fRkFi3uV7XUyt3hIiryL4wc3Z6nUeNTvViA89f4v/rlPWkESz8Pc8CY8Abn5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45Ti9AAAA3QAAAA8AAAAAAAAAAAAAAAAAoQIA&#10;AGRycy9kb3ducmV2LnhtbFBLBQYAAAAABAAEAPkAAACLAwAAAAA=&#10;" strokecolor="aqua" strokeweight=".5pt"/>
            <v:line id="Line 105" o:spid="_x0000_s1127" style="position:absolute;visibility:visible" from="11768,3828" to="11768,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RAo8AAAADdAAAADwAAAGRycy9kb3ducmV2LnhtbESPzQrCMBCE74LvEFbwpqkVxFajqCB4&#10;8eAPeF2atS02m9LEWt/eCILHYWa+YZbrzlSipcaVlhVMxhEI4szqknMF18t+NAfhPLLGyjIpeJOD&#10;9arfW2Kq7YtP1J59LgKEXYoKCu/rVEqXFWTQjW1NHLy7bQz6IJtc6gZfAW4qGUfRTBosOSwUWNOu&#10;oOxxfhoFs1t53epkanGX5Fkbx3euj1Kp4aDbLEB46vw//GsftIIknibwfROegFx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C0QKPAAAAA3QAAAA8AAAAAAAAAAAAAAAAA&#10;oQIAAGRycy9kb3ducmV2LnhtbFBLBQYAAAAABAAEAPkAAACOAwAAAAA=&#10;" strokecolor="aqua" strokeweight=".5pt"/>
            <v:line id="Line 106" o:spid="_x0000_s1128" style="position:absolute;visibility:visible" from="11769,3828" to="11769,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iaQ70AAADdAAAADwAAAGRycy9kb3ducmV2LnhtbERPuwrCMBTdBf8hXMFNU6uIrUZRQXBx&#10;8AGul+baFpub0sRa/94MguPhvFebzlSipcaVlhVMxhEI4szqknMFt+thtADhPLLGyjIp+JCDzbrf&#10;W2Gq7ZvP1F58LkIIuxQVFN7XqZQuK8igG9uaOHAP2xj0ATa51A2+Q7ipZBxFc2mw5NBQYE37grLn&#10;5WUUzO/lbaeTqcV9kmdtHD+4PkmlhoNuuwThqfN/8c991AqSeBb2hzfhCcj1F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mImkO9AAAA3QAAAA8AAAAAAAAAAAAAAAAAoQIA&#10;AGRycy9kb3ducmV2LnhtbFBLBQYAAAAABAAEAPkAAACLAwAAAAA=&#10;" strokecolor="aqua" strokeweight=".5pt"/>
            <v:line id="Line 107" o:spid="_x0000_s1129" style="position:absolute;visibility:visible" from="11772,3829" to="11772,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Q/2MQAAADdAAAADwAAAGRycy9kb3ducmV2LnhtbESPT2vCQBTE74V+h+UJvTUbYwkmdZVW&#10;ELx4MAZ6fWRf/mD2bchuY/rtXaHgcZiZ3zCb3Wx6MdHoOssKllEMgriyuuNGQXk5vK9BOI+ssbdM&#10;Cv7IwW77+rLBXNsbn2kqfCMChF2OClrvh1xKV7Vk0EV2IA5ebUeDPsixkXrEW4CbXiZxnEqDHYeF&#10;Fgfat1Rdi1+jIP3pym+drSzus6aakqTm4SSVelvMX58gPM3+Gf5vH7WCLPlYwuNNeAJ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D/YxAAAAN0AAAAPAAAAAAAAAAAA&#10;AAAAAKECAABkcnMvZG93bnJldi54bWxQSwUGAAAAAAQABAD5AAAAkgMAAAAA&#10;" strokecolor="aqua" strokeweight=".5pt"/>
            <v:line id="Line 108" o:spid="_x0000_s1130" style="position:absolute;visibility:visible" from="11773,3829" to="11773,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ahr8MAAADdAAAADwAAAGRycy9kb3ducmV2LnhtbESPQYvCMBSE78L+h/AEb5qaFdl2jbIK&#10;C148qIW9PppnW7Z5KU2s9d8bQfA4zMw3zGoz2Eb01PnasYb5LAFBXDhTc6khP/9Ov0D4gGywcUwa&#10;7uRhs/4YrTAz7sZH6k+hFBHCPkMNVQhtJqUvKrLoZ64ljt7FdRZDlF0pTYe3CLeNVEmylBZrjgsV&#10;trSrqPg/Xa2G5V+db0366XCXlkWv1IXbg9R6Mh5+vkEEGsI7/GrvjYZULRQ838QnIN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Woa/DAAAA3QAAAA8AAAAAAAAAAAAA&#10;AAAAoQIAAGRycy9kb3ducmV2LnhtbFBLBQYAAAAABAAEAPkAAACRAwAAAAA=&#10;" strokecolor="aqua" strokeweight=".5pt"/>
            <v:line id="Line 109" o:spid="_x0000_s1131" style="position:absolute;visibility:visible" from="11774,3829" to="11774,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oENMQAAADdAAAADwAAAGRycy9kb3ducmV2LnhtbESPT2vCQBTE7wW/w/IEb83GWEITXUUF&#10;wUsPTQWvj+zLH8y+Ddk1xm/vFgo9DjPzG2azm0wnRhpca1nBMopBEJdWt1wruPyc3j9BOI+ssbNM&#10;Cp7kYLedvW0w1/bB3zQWvhYBwi5HBY33fS6lKxsy6CLbEwevsoNBH+RQSz3gI8BNJ5M4TqXBlsNC&#10;gz0dGypvxd0oSK/t5aCzlcVjVpdjklTcf0mlFvNpvwbhafL/4b/2WSvIko8V/L4JT0Bu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gQ0xAAAAN0AAAAPAAAAAAAAAAAA&#10;AAAAAKECAABkcnMvZG93bnJldi54bWxQSwUGAAAAAAQABAD5AAAAkgMAAAAA&#10;" strokecolor="aqua" strokeweight=".5pt"/>
            <v:line id="Line 110" o:spid="_x0000_s1132" style="position:absolute;visibility:visible" from="11774,3829" to="11774,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OcQMIAAADdAAAADwAAAGRycy9kb3ducmV2LnhtbESPzarCMBSE9xd8h3AEd9fUKmKrUVQQ&#10;3LjwB9wemmNbbE5KE2t9eyMILoeZ+YZZrDpTiZYaV1pWMBpGIIgzq0vOFVzOu/8ZCOeRNVaWScGL&#10;HKyWvb8Fpto++UjtyeciQNilqKDwvk6ldFlBBt3Q1sTBu9nGoA+yyaVu8BngppJxFE2lwZLDQoE1&#10;bQvK7qeHUTC9lpeNTsYWt0metXF84/oglRr0u/UchKfO/8Lf9l4rSOLJBD5vwhOQy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rOcQMIAAADdAAAADwAAAAAAAAAAAAAA&#10;AAChAgAAZHJzL2Rvd25yZXYueG1sUEsFBgAAAAAEAAQA+QAAAJADAAAAAA==&#10;" strokecolor="aqua" strokeweight=".5pt"/>
            <v:line id="Line 111" o:spid="_x0000_s1133" style="position:absolute;visibility:visible" from="11783,3830" to="11783,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8528MAAADdAAAADwAAAGRycy9kb3ducmV2LnhtbESPT4vCMBTE74LfITzBm6bWVWxtFBUW&#10;9rIHXWGvj+b1DzYvpYm1fvuNIOxxmJnfMNl+MI3oqXO1ZQWLeQSCOLe65lLB9edztgHhPLLGxjIp&#10;eJKD/W48yjDV9sFn6i++FAHCLkUFlfdtKqXLKzLo5rYlDl5hO4M+yK6UusNHgJtGxlG0lgZrDgsV&#10;tnSqKL9d7kbB+re+HnWytHhKyryP44Lbb6nUdDIctiA8Df4//G5/aQVJ/LGC15vwBO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OdvDAAAA3QAAAA8AAAAAAAAAAAAA&#10;AAAAoQIAAGRycy9kb3ducmV2LnhtbFBLBQYAAAAABAAEAPkAAACRAwAAAAA=&#10;" strokecolor="aqua" strokeweight=".5pt"/>
            <v:line id="Line 112" o:spid="_x0000_s1134" style="position:absolute;visibility:visible" from="11784,3830" to="11784,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2nrMMAAADdAAAADwAAAGRycy9kb3ducmV2LnhtbESPQYvCMBSE74L/IbwFb5pulWK7pkUF&#10;wcseVgWvj+bZlm1eShNr/fdmQdjjMDPfMJtiNK0YqHeNZQWfiwgEcWl1w5WCy/kwX4NwHllja5kU&#10;PMlBkU8nG8y0ffAPDSdfiQBhl6GC2vsuk9KVNRl0C9sRB+9me4M+yL6SusdHgJtWxlGUSIMNh4Ua&#10;O9rXVP6e7kZBcm0uO50uLe7Tqhzi+Mbdt1Rq9jFuv0B4Gv1/+N0+agVpvErg7014AjJ/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tp6zDAAAA3QAAAA8AAAAAAAAAAAAA&#10;AAAAoQIAAGRycy9kb3ducmV2LnhtbFBLBQYAAAAABAAEAPkAAACRAwAAAAA=&#10;" strokecolor="aqua" strokeweight=".5pt"/>
            <v:line id="Line 113" o:spid="_x0000_s1135" style="position:absolute;visibility:visible" from="11784,3830" to="11784,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ECN8MAAADdAAAADwAAAGRycy9kb3ducmV2LnhtbESPQYvCMBSE74L/ITzBm6ZWcW1tKq6w&#10;sBcPuoLXR/Nsi81LabK1++83guBxmJlvmGw3mEb01LnasoLFPAJBXFhdc6ng8vM124BwHlljY5kU&#10;/JGDXT4eZZhq++AT9WdfigBhl6KCyvs2ldIVFRl0c9sSB+9mO4M+yK6UusNHgJtGxlG0lgZrDgsV&#10;tnSoqLiff42C9bW+fOpkafGQlEUfxzduj1Kp6WTYb0F4Gvw7/Gp/awVJvPqA55vwBGT+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hAjfDAAAA3QAAAA8AAAAAAAAAAAAA&#10;AAAAoQIAAGRycy9kb3ducmV2LnhtbFBLBQYAAAAABAAEAPkAAACRAwAAAAA=&#10;" strokecolor="aqua" strokeweight=".5pt"/>
            <v:line id="Line 114" o:spid="_x0000_s1136" style="position:absolute;visibility:visible" from="11791,3828" to="11791,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F/L4AAADbAAAADwAAAGRycy9kb3ducmV2LnhtbESPzQrCMBCE74LvEFbwpqlVRKtRVBC8&#10;ePAHvC7N2habTWlirW9vBMHjMPPNMMt1a0rRUO0KywpGwwgEcWp1wZmC62U/mIFwHlljaZkUvMnB&#10;etXtLDHR9sUnas4+E6GEXYIKcu+rREqX5mTQDW1FHLy7rQ36IOtM6hpfodyUMo6iqTRYcFjIsaJd&#10;Tunj/DQKprfiutXzscXdPEubOL5zdZRK9XvtZgHCU+v/4R990IGbwPdL+AF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4kX8vgAAANsAAAAPAAAAAAAAAAAAAAAAAKEC&#10;AABkcnMvZG93bnJldi54bWxQSwUGAAAAAAQABAD5AAAAjAMAAAAA&#10;" strokecolor="aqua" strokeweight=".5pt"/>
            <v:line id="Line 115" o:spid="_x0000_s1137" style="position:absolute;flip:y;visibility:visible" from="11751,3821" to="11751,38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DiZ8YAAADbAAAADwAAAGRycy9kb3ducmV2LnhtbESP3WrCQBSE74W+w3IKvRGzqeBPU1ex&#10;QqvelFbzAIfsaTY0ezZktzH69K4g9HKYmW+Yxaq3teio9ZVjBc9JCoK4cLriUkF+fB/NQfiArLF2&#10;TArO5GG1fBgsMNPuxN/UHUIpIoR9hgpMCE0mpS8MWfSJa4ij9+NaiyHKtpS6xVOE21qO03QqLVYc&#10;Fww2tDFU/B7+rILt/uXDXMqq+Jqvh7P6rdOz/FMr9fTYr19BBOrDf/je3mkF0wncvsQf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g4mfGAAAA2wAAAA8AAAAAAAAA&#10;AAAAAAAAoQIAAGRycy9kb3ducmV2LnhtbFBLBQYAAAAABAAEAPkAAACUAwAAAAA=&#10;" strokecolor="blue" strokeweight=".5pt"/>
            <v:line id="Line 116" o:spid="_x0000_s1138" style="position:absolute;visibility:visible" from="11751,3826" to="1175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zrAcIAAADbAAAADwAAAGRycy9kb3ducmV2LnhtbESPwWrDMBBE74X8g9hAbo2cEExxLYcQ&#10;YmgOPTT1B2ytjW1irYwly+7fV4VCj8PMvGHy42J6EWh0nWUFu20Cgri2uuNGQfVZPr+AcB5ZY2+Z&#10;FHyTg2Oxesox03bmDwo334gIYZehgtb7IZPS1S0ZdFs7EEfvbkeDPsqxkXrEOcJNL/dJkkqDHceF&#10;Fgc6t1Q/bpNRcD0Ek5bDSU4dv4dQHaqvEi9KbdbL6RWEp8X/h//ab1pBmsLvl/gDZP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zrAcIAAADbAAAADwAAAAAAAAAAAAAA&#10;AAChAgAAZHJzL2Rvd25yZXYueG1sUEsFBgAAAAAEAAQA+QAAAJADAAAAAA==&#10;" strokecolor="blue" strokeweight=".5pt"/>
            <v:line id="Line 117" o:spid="_x0000_s1139" style="position:absolute;flip:y;visibility:visible" from="11751,3826" to="1175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7Zi8UAAADbAAAADwAAAGRycy9kb3ducmV2LnhtbESPQWvCQBSE7wX/w/KEXkQ37cHYNBvR&#10;gtZeSqv+gEf2NRvMvg3ZNcb+ercg9DjMzDdMvhxsI3rqfO1YwdMsAUFcOl1zpeB42EwXIHxA1tg4&#10;JgVX8rAsRg85Ztpd+Jv6fahEhLDPUIEJoc2k9KUhi37mWuLo/bjOYoiyq6Tu8BLhtpHPSTKXFmuO&#10;CwZbejNUnvZnq+D942Vrfqu6/FqsJmmz7nV6/NRKPY6H1SuIQEP4D9/bO61gnsLfl/gDZH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7Zi8UAAADbAAAADwAAAAAAAAAA&#10;AAAAAAChAgAAZHJzL2Rvd25yZXYueG1sUEsFBgAAAAAEAAQA+QAAAJMDAAAAAA==&#10;" strokecolor="blue" strokeweight=".5pt"/>
            <v:line id="Line 118" o:spid="_x0000_s1140" style="position:absolute;visibility:visible" from="11752,3827" to="11752,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a6L8AAADbAAAADwAAAGRycy9kb3ducmV2LnhtbERPzYrCMBC+L/gOYYS9rakiZammRcSC&#10;Hvag2wcYm7EtNpPSxFjffnNY8Pjx/W+LyfQi0Og6ywqWiwQEcW11x42C6rf8+gbhPLLG3jIpeJGD&#10;Ip99bDHT9slnChffiBjCLkMFrfdDJqWrWzLoFnYgjtzNjgZ9hGMj9YjPGG56uUqSVBrsODa0ONC+&#10;pfp+eRgFp3UwaTns5KPjnxCqdXUt8aDU53zabUB4mvxb/O8+agVpHBu/xB8g8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D/a6L8AAADbAAAADwAAAAAAAAAAAAAAAACh&#10;AgAAZHJzL2Rvd25yZXYueG1sUEsFBgAAAAAEAAQA+QAAAI0DAAAAAA==&#10;" strokecolor="blue" strokeweight=".5pt"/>
            <v:line id="Line 119" o:spid="_x0000_s1141" style="position:absolute;flip:y;visibility:visible" from="11752,3826" to="11752,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3oYsUAAADbAAAADwAAAGRycy9kb3ducmV2LnhtbESPzW7CMBCE75V4B2sr9YIapz3wEzAI&#10;KkHpBQHNA6ziJY4ar6PYhNCnx5WQehzNzDea+bK3teio9ZVjBW9JCoK4cLriUkH+vXmdgPABWWPt&#10;mBTcyMNyMXiaY6bdlY/UnUIpIoR9hgpMCE0mpS8MWfSJa4ijd3atxRBlW0rd4jXCbS3f03QkLVYc&#10;Fww29GGo+DldrILPr+nW/JZVcZishuN63elxvtdKvTz3qxmIQH34Dz/aO61gNIW/L/EH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3oYsUAAADbAAAADwAAAAAAAAAA&#10;AAAAAAChAgAAZHJzL2Rvd25yZXYueG1sUEsFBgAAAAAEAAQA+QAAAJMDAAAAAA==&#10;" strokecolor="blue" strokeweight=".5pt"/>
            <v:line id="Line 120" o:spid="_x0000_s1142" style="position:absolute;visibility:visible" from="11753,3825" to="11753,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BAM8AAAADbAAAADwAAAGRycy9kb3ducmV2LnhtbERPzWrCQBC+F/oOywje6sYiqaSuEkoD&#10;euihMQ8wzY5JMDsbsps1vr17EHr8+P53h9n0ItDoOssK1qsEBHFtdceNgupcvG1BOI+ssbdMCu7k&#10;4LB/fdlhpu2NfymUvhExhF2GClrvh0xKV7dk0K3sQBy5ix0N+gjHRuoRbzHc9PI9SVJpsOPY0OJA&#10;Xy3V13IyCk6bYNJiyOXU8U8I1ab6K/BbqeVizj9BeJr9v/jpPmoFH3F9/BJ/gN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QDPAAAAA2wAAAA8AAAAAAAAAAAAAAAAA&#10;oQIAAGRycy9kb3ducmV2LnhtbFBLBQYAAAAABAAEAPkAAACOAwAAAAA=&#10;" strokecolor="blue" strokeweight=".5pt"/>
            <v:line id="Line 121" o:spid="_x0000_s1143" style="position:absolute;flip:y;visibility:visible" from="11753,3825" to="11753,3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JyucYAAADbAAAADwAAAGRycy9kb3ducmV2LnhtbESPzW7CMBCE70h9B2sr9YLAoQcCIQ6i&#10;ldrSS1V+HmAVL3HUeB3Fbkh5elwJieNoZr7R5OvBNqKnzteOFcymCQji0umaKwXHw9tkAcIHZI2N&#10;Y1LwRx7WxcMox0y7M++o34dKRAj7DBWYENpMSl8asuinriWO3sl1FkOUXSV1h+cIt418TpK5tFhz&#10;XDDY0quh8mf/axV8fC7fzaWqy+/FZpw2L71Oj19aqafHYbMCEWgI9/CtvdUK0hn8f4k/QBZ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CcrnGAAAA2wAAAA8AAAAAAAAA&#10;AAAAAAAAoQIAAGRycy9kb3ducmV2LnhtbFBLBQYAAAAABAAEAPkAAACUAwAAAAA=&#10;" strokecolor="blue" strokeweight=".5pt"/>
            <v:line id="Line 122" o:spid="_x0000_s1144" style="position:absolute;visibility:visible" from="11754,3826" to="1175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5738MAAADbAAAADwAAAGRycy9kb3ducmV2LnhtbESPwWrDMBBE74X8g9hAb42cYNziRAkh&#10;1NAeeqjrD9hYG9vEWhlLkd2/rwqBHIeZecPsDrPpRaDRdZYVrFcJCOLa6o4bBdVP8fIGwnlkjb1l&#10;UvBLDg77xdMOc20n/qZQ+kZECLscFbTeD7mUrm7JoFvZgTh6Fzsa9FGOjdQjThFuerlJkkwa7Dgu&#10;tDjQqaX6Wt6Mgs80mKwYjvLW8VcIVVqdC3xX6nk5H7cgPM3+Eb63P7SC1w38f4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Oe9/DAAAA2wAAAA8AAAAAAAAAAAAA&#10;AAAAoQIAAGRycy9kb3ducmV2LnhtbFBLBQYAAAAABAAEAPkAAACRAwAAAAA=&#10;" strokecolor="blue" strokeweight=".5pt"/>
            <v:line id="Line 123" o:spid="_x0000_s1145" style="position:absolute;flip:y;visibility:visible" from="11753,3825" to="11753,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xJVcUAAADbAAAADwAAAGRycy9kb3ducmV2LnhtbESP3WrCQBSE74W+w3IKvRHdtAWj0VVs&#10;wVZvSv15gEP2mA3Nng3ZNUafvisIXg4z8w0zW3S2Ei01vnSs4HWYgCDOnS65UHDYrwZjED4ga6wc&#10;k4ILeVjMn3ozzLQ785baXShEhLDPUIEJoc6k9Lkhi37oauLoHV1jMUTZFFI3eI5wW8m3JBlJiyXH&#10;BYM1fRrK/3Ynq+B7M/ky16LMf8fLflp9tDo9/GilXp675RREoC48wvf2WitI3+H2Jf4AOf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txJVcUAAADbAAAADwAAAAAAAAAA&#10;AAAAAAChAgAAZHJzL2Rvd25yZXYueG1sUEsFBgAAAAAEAAQA+QAAAJMDAAAAAA==&#10;" strokecolor="blue" strokeweight=".5pt"/>
            <v:line id="Line 124" o:spid="_x0000_s1146" style="position:absolute;visibility:visible" from="11754,3826" to="1175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jq8MAAADbAAAADwAAAGRycy9kb3ducmV2LnhtbESPwWrDMBBE74X+g9hCb43c4iTFiWJM&#10;qaE59JDEH7C1NraptTKWrLh/HwUKOQ4z84bZ5rPpRaDRdZYVvC4SEMS11R03CqpT+fIOwnlkjb1l&#10;UvBHDvLd48MWM20vfKBw9I2IEHYZKmi9HzIpXd2SQbewA3H0znY06KMcG6lHvES46eVbkqykwY7j&#10;QosDfbRU/x4no2CfBrMqh0JOHX+HUKXVT4mfSj0/zcUGhKfZ38P/7S+tYL2E25f4A+Tu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46vDAAAA2wAAAA8AAAAAAAAAAAAA&#10;AAAAoQIAAGRycy9kb3ducmV2LnhtbFBLBQYAAAAABAAEAPkAAACRAwAAAAA=&#10;" strokecolor="blue" strokeweight=".5pt"/>
            <v:line id="Line 125" o:spid="_x0000_s1147" style="position:absolute;flip:y;visibility:visible" from="11754,3825" to="11754,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dPVsUAAADbAAAADwAAAGRycy9kb3ducmV2LnhtbESPzWrDMBCE74W8g9hALqWRk0OdOpZD&#10;EkjaXkL+HmCxtpaptTKW4rh9+qpQ6HGYmW+YfDXYRvTU+dqxgtk0AUFcOl1zpeB62T0tQPiArLFx&#10;TAq+yMOqGD3kmGl35xP151CJCGGfoQITQptJ6UtDFv3UtcTR+3CdxRBlV0nd4T3CbSPnSfIsLdYc&#10;Fwy2tDVUfp5vVsHr+8vefFd1eVysH9Nm0+v0etBKTcbDegki0BD+w3/tN60gTeH3S/wBsv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edPVsUAAADbAAAADwAAAAAAAAAA&#10;AAAAAAChAgAAZHJzL2Rvd25yZXYueG1sUEsFBgAAAAAEAAQA+QAAAJMDAAAAAA==&#10;" strokecolor="blue" strokeweight=".5pt"/>
            <v:line id="Line 126" o:spid="_x0000_s1148" style="position:absolute;visibility:visible" from="11754,3827" to="1175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ZMNcAAAADbAAAADwAAAGRycy9kb3ducmV2LnhtbERPzWrCQBC+F/oOywje6sYiqaSuEkoD&#10;euihMQ8wzY5JMDsbsps1vr17EHr8+P53h9n0ItDoOssK1qsEBHFtdceNgupcvG1BOI+ssbdMCu7k&#10;4LB/fdlhpu2NfymUvhExhF2GClrvh0xKV7dk0K3sQBy5ix0N+gjHRuoRbzHc9PI9SVJpsOPY0OJA&#10;Xy3V13IyCk6bYNJiyOXU8U8I1ab6K/BbqeVizj9BeJr9v/jpPmoFH3Fs/BJ/gN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mTDXAAAAA2wAAAA8AAAAAAAAAAAAAAAAA&#10;oQIAAGRycy9kb3ducmV2LnhtbFBLBQYAAAAABAAEAPkAAACOAwAAAAA=&#10;" strokecolor="blue" strokeweight=".5pt"/>
            <v:line id="Line 127" o:spid="_x0000_s1149" style="position:absolute;flip:y;visibility:visible" from="11758,3827" to="11758,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v8UAAADbAAAADwAAAGRycy9kb3ducmV2LnhtbESPzW7CMBCE75V4B2uRuCBw6KGBgEFQ&#10;qUAvVfl5gFW8xBHxOordEPr0uBJSj6OZ+UazWHW2Ei01vnSsYDJOQBDnTpdcKDifPkZTED4ga6wc&#10;k4I7eVgtey8LzLS78YHaYyhEhLDPUIEJoc6k9Lkhi37sauLoXVxjMUTZFFI3eItwW8nXJHmTFkuO&#10;CwZrejeUX48/VsHuc7Y1v0WZf0/Xw7TatDo9f2mlBv1uPQcRqAv/4Wd7rxWkM/j7En+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zR+v8UAAADbAAAADwAAAAAAAAAA&#10;AAAAAAChAgAAZHJzL2Rvd25yZXYueG1sUEsFBgAAAAAEAAQA+QAAAJMDAAAAAA==&#10;" strokecolor="blue" strokeweight=".5pt"/>
            <v:line id="Line 128" o:spid="_x0000_s1150" style="position:absolute;visibility:visible" from="11760,3827" to="1176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UwFL4AAADbAAAADwAAAGRycy9kb3ducmV2LnhtbERPzYrCMBC+C75DGMGbpoqIdI2liAU9&#10;7EHtA8w2Y1tsJqWJsb795rCwx4/vf5+NphOBBtdaVrBaJiCIK6tbrhWU92KxA+E8ssbOMin4kIPs&#10;MJ3sMdX2zVcKN1+LGMIuRQWN930qpasaMuiWtieO3MMOBn2EQy31gO8Ybjq5TpKtNNhybGiwp2ND&#10;1fP2Mgoum2C2RZ/LV8vfIZSb8qfAk1Lz2Zh/gfA0+n/xn/usFezi+vgl/gB5+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RTAUvgAAANsAAAAPAAAAAAAAAAAAAAAAAKEC&#10;AABkcnMvZG93bnJldi54bWxQSwUGAAAAAAQABAD5AAAAjAMAAAAA&#10;" strokecolor="blue" strokeweight=".5pt"/>
            <v:line id="Line 129" o:spid="_x0000_s1151" style="position:absolute;flip:y;visibility:visible" from="11760,3826" to="11760,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cCnsUAAADbAAAADwAAAGRycy9kb3ducmV2LnhtbESPQWvCQBSE70L/w/IKvYjZ2ENN06xi&#10;hbZ6Eav+gEf2NRuafRuya0z7611B8DjMzDdMsRhsI3rqfO1YwTRJQRCXTtdcKTgePiYZCB+QNTaO&#10;ScEfeVjMH0YF5tqd+Zv6fahEhLDPUYEJoc2l9KUhiz5xLXH0flxnMUTZVVJ3eI5w28jnNH2RFmuO&#10;CwZbWhkqf/cnq+Br8/pp/qu63GXL8ax57/XsuNVKPT0OyzcQgYZwD9/aa60gm8L1S/wB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JcCnsUAAADbAAAADwAAAAAAAAAA&#10;AAAAAAChAgAAZHJzL2Rvd25yZXYueG1sUEsFBgAAAAAEAAQA+QAAAJMDAAAAAA==&#10;" strokecolor="blue" strokeweight=".5pt"/>
            <v:line id="Line 130" o:spid="_x0000_s1152" style="position:absolute;visibility:visible" from="11760,3827" to="11760,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sL+MMAAADbAAAADwAAAGRycy9kb3ducmV2LnhtbESPwWrDMBBE74X+g9hCb40cY0xwIhsT&#10;amgPPST1B2ysrW1qrYylKO7fV4VAj8PMvGEO1WomEWhxo2UF200CgrizeuReQfvZvOxAOI+scbJM&#10;Cn7IQVU+Phyw0PbGJwpn34sIYVeggsH7uZDSdQMZdBs7E0fvyy4GfZRLL/WCtwg3k0yTJJcGR44L&#10;A850HKj7Pl+NgvcsmLyZa3kd+SOENmsvDb4q9fy01nsQnlb/H76337SCXQp/X+IP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bC/jDAAAA2wAAAA8AAAAAAAAAAAAA&#10;AAAAoQIAAGRycy9kb3ducmV2LnhtbFBLBQYAAAAABAAEAPkAAACRAwAAAAA=&#10;" strokecolor="blue" strokeweight=".5pt"/>
            <v:line id="Line 131" o:spid="_x0000_s1153" style="position:absolute;flip:y;visibility:visible" from="11760,3826" to="11760,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k5csUAAADbAAAADwAAAGRycy9kb3ducmV2LnhtbESP3WrCQBSE74W+w3IK3ohuakFjdBUV&#10;7M9NqT8PcMges6HZsyG7xujTdwtCL4eZ+YZZrDpbiZYaXzpW8DJKQBDnTpdcKDgdd8MUhA/IGivH&#10;pOBGHlbLp94CM+2uvKf2EAoRIewzVGBCqDMpfW7Ioh+5mjh6Z9dYDFE2hdQNXiPcVnKcJBNpseS4&#10;YLCmraH853CxCt4/Z2/mXpT5d7oeTKtNq6enL61U/7lbz0EE6sJ/+NH+0ArSV/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wk5csUAAADbAAAADwAAAAAAAAAA&#10;AAAAAAChAgAAZHJzL2Rvd25yZXYueG1sUEsFBgAAAAAEAAQA+QAAAJMDAAAAAA==&#10;" strokecolor="blue" strokeweight=".5pt"/>
            <v:line id="Line 132" o:spid="_x0000_s1154" style="position:absolute;visibility:visible" from="11761,3827" to="11761,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42F8EAAADbAAAADwAAAGRycy9kb3ducmV2LnhtbESPQYvCMBSE78L+h/AWvNl0pYhUo4hs&#10;wT140O0PeDbPtti8lCbG7r83grDHYWa+Ydbb0XQi0OBaywq+khQEcWV1y7WC8reYLUE4j6yxs0wK&#10;/sjBdvMxWWOu7YNPFM6+FhHCLkcFjfd9LqWrGjLoEtsTR+9qB4M+yqGWesBHhJtOztN0IQ22HBca&#10;7GnfUHU7342CnyyYRdHv5L3lYwhlVl4K/FZq+jnuViA8jf4//G4ftIJlBq8v8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fjYXwQAAANsAAAAPAAAAAAAAAAAAAAAA&#10;AKECAABkcnMvZG93bnJldi54bWxQSwUGAAAAAAQABAD5AAAAjwMAAAAA&#10;" strokecolor="blue" strokeweight=".5pt"/>
            <v:line id="Line 133" o:spid="_x0000_s1155" style="position:absolute;flip:y;visibility:visible" from="11761,3826" to="1176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wEncUAAADbAAAADwAAAGRycy9kb3ducmV2LnhtbESP3WrCQBSE74W+w3IK3ohuKlRjdBUV&#10;7M9NqT8PcMges6HZsyG7xujTdwtCL4eZ+YZZrDpbiZYaXzpW8DJKQBDnTpdcKDgdd8MUhA/IGivH&#10;pOBGHlbLp94CM+2uvKf2EAoRIewzVGBCqDMpfW7Ioh+5mjh6Z9dYDFE2hdQNXiPcVnKcJBNpseS4&#10;YLCmraH853CxCt4/Z2/mXpT5d7oeTKtNq6enL61U/7lbz0EE6sJ/+NH+0ArSV/j7En+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wEncUAAADbAAAADwAAAAAAAAAA&#10;AAAAAAChAgAAZHJzL2Rvd25yZXYueG1sUEsFBgAAAAAEAAQA+QAAAJMDAAAAAA==&#10;" strokecolor="blue" strokeweight=".5pt"/>
            <v:line id="Line 134" o:spid="_x0000_s1156" style="position:absolute;visibility:visible" from="11762,3827" to="11762,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AN+8EAAADbAAAADwAAAGRycy9kb3ducmV2LnhtbESPQYvCMBSE78L+h/AWvNl0RYpUo4hs&#10;wT3sQe0PeDbPtti8lCbG7r83C4LHYWa+Ydbb0XQi0OBaywq+khQEcWV1y7WC8lzMliCcR9bYWSYF&#10;f+Rgu/mYrDHX9sFHCidfiwhhl6OCxvs+l9JVDRl0ie2Jo3e1g0Ef5VBLPeAjwk0n52maSYMtx4UG&#10;e9o3VN1Od6PgZxFMVvQ7eW/5N4RyUV4K/FZq+jnuViA8jf4dfrUPWsEyg/8v8QfIz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4A37wQAAANsAAAAPAAAAAAAAAAAAAAAA&#10;AKECAABkcnMvZG93bnJldi54bWxQSwUGAAAAAAQABAD5AAAAjwMAAAAA&#10;" strokecolor="blue" strokeweight=".5pt"/>
            <v:line id="Line 135" o:spid="_x0000_s1157" style="position:absolute;flip:y;visibility:visible" from="11762,3826" to="11762,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I/ccUAAADbAAAADwAAAGRycy9kb3ducmV2LnhtbESPQWvCQBSE7wX/w/IEL0U39tDE1FW0&#10;UK0X0dQf8Mi+ZkOzb0N2G2N/fVco9DjMzDfMcj3YRvTU+dqxgvksAUFcOl1zpeDy8TbNQPiArLFx&#10;TApu5GG9Gj0sMdfuymfqi1CJCGGfowITQptL6UtDFv3MtcTR+3SdxRBlV0nd4TXCbSOfkuRZWqw5&#10;Lhhs6dVQ+VV8WwX7w2Jnfqq6PGWbx7TZ9jq9HLVSk/GweQERaAj/4b/2u1aQpXD/En+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I/ccUAAADbAAAADwAAAAAAAAAA&#10;AAAAAAChAgAAZHJzL2Rvd25yZXYueG1sUEsFBgAAAAAEAAQA+QAAAJMDAAAAAA==&#10;" strokecolor="blue" strokeweight=".5pt"/>
            <v:line id="Line 136" o:spid="_x0000_s1158" style="position:absolute;visibility:visible" from="11763,3827" to="11763,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M8Er4AAADbAAAADwAAAGRycy9kb3ducmV2LnhtbERPzYrCMBC+C75DGMGbpoqIdI2liAU9&#10;7EHtA8w2Y1tsJqWJsb795rCwx4/vf5+NphOBBtdaVrBaJiCIK6tbrhWU92KxA+E8ssbOMin4kIPs&#10;MJ3sMdX2zVcKN1+LGMIuRQWN930qpasaMuiWtieO3MMOBn2EQy31gO8Ybjq5TpKtNNhybGiwp2ND&#10;1fP2Mgoum2C2RZ/LV8vfIZSb8qfAk1Lz2Zh/gfA0+n/xn/usFezi2Pgl/gB5+A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kMzwSvgAAANsAAAAPAAAAAAAAAAAAAAAAAKEC&#10;AABkcnMvZG93bnJldi54bWxQSwUGAAAAAAQABAD5AAAAjAMAAAAA&#10;" strokecolor="blue" strokeweight=".5pt"/>
            <v:line id="Line 137" o:spid="_x0000_s1159" style="position:absolute;flip:y;visibility:visible" from="11763,3826" to="11763,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EOmMUAAADbAAAADwAAAGRycy9kb3ducmV2LnhtbESPQWvCQBSE70L/w/IKvZRmUw8ao6tY&#10;wVYvpdX8gEf2NRuafRuya0z99a5Q8DjMzDfMYjXYRvTU+dqxgtckBUFcOl1zpaA4bl8yED4ga2wc&#10;k4I/8rBaPowWmGt35m/qD6ESEcI+RwUmhDaX0peGLPrEtcTR+3GdxRBlV0nd4TnCbSPHaTqRFmuO&#10;CwZb2hgqfw8nq+BjP3s3l6ouv7L187R56/W0+NRKPT0O6zmIQEO4h//bO60gm8HtS/wB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EOmMUAAADbAAAADwAAAAAAAAAA&#10;AAAAAAChAgAAZHJzL2Rvd25yZXYueG1sUEsFBgAAAAAEAAQA+QAAAJMDAAAAAA==&#10;" strokecolor="blue" strokeweight=".5pt"/>
            <v:line id="Line 138" o:spid="_x0000_s1160" style="position:absolute;visibility:visible" from="11764,3827" to="11764,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ymycAAAADbAAAADwAAAGRycy9kb3ducmV2LnhtbERPzWrCQBC+F/oOywje6sYioaauEkoD&#10;euihMQ8wzY5JMDsbsps1vr17EHr8+P53h9n0ItDoOssK1qsEBHFtdceNgupcvH2AcB5ZY2+ZFNzJ&#10;wWH/+rLDTNsb/1IofSNiCLsMFbTeD5mUrm7JoFvZgThyFzsa9BGOjdQj3mK46eV7kqTSYMexocWB&#10;vlqqr+VkFJw2waTFkMup458Qqk31V+C3UsvFnH+C8DT7f/HTfdQKtnF9/BJ/gN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cpsnAAAAA2wAAAA8AAAAAAAAAAAAAAAAA&#10;oQIAAGRycy9kb3ducmV2LnhtbFBLBQYAAAAABAAEAPkAAACOAwAAAAA=&#10;" strokecolor="blue" strokeweight=".5pt"/>
            <v:line id="Line 139" o:spid="_x0000_s1161" style="position:absolute;flip:y;visibility:visible" from="11765,3827" to="11765,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6UQ8UAAADbAAAADwAAAGRycy9kb3ducmV2LnhtbESPzW7CMBCE75V4B2uRekHg0AOEgEFQ&#10;qaW9IP4eYBUvcUS8jmI3BJ6+roTU42hmvtEsVp2tREuNLx0rGI8SEMS50yUXCs6nj2EKwgdkjZVj&#10;UnAnD6tl72WBmXY3PlB7DIWIEPYZKjAh1JmUPjdk0Y9cTRy9i2sshiibQuoGbxFuK/mWJBNpseS4&#10;YLCmd0P59fhjFWy/Z5/mUZT5Pl0PptWm1dPzTiv12u/WcxCBuvAffra/tILZGP6+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6UQ8UAAADbAAAADwAAAAAAAAAA&#10;AAAAAAChAgAAZHJzL2Rvd25yZXYueG1sUEsFBgAAAAAEAAQA+QAAAJMDAAAAAA==&#10;" strokecolor="blue" strokeweight=".5pt"/>
            <v:line id="Line 140" o:spid="_x0000_s1162" style="position:absolute;visibility:visible" from="11765,3827" to="11765,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KdJcMAAADbAAAADwAAAGRycy9kb3ducmV2LnhtbESPwWrDMBBE74X8g9hAb42cYEzrRAkh&#10;1NAeeqjrD9hYG9vEWhlLkd2/rwqBHIeZecPsDrPpRaDRdZYVrFcJCOLa6o4bBdVP8fIKwnlkjb1l&#10;UvBLDg77xdMOc20n/qZQ+kZECLscFbTeD7mUrm7JoFvZgTh6Fzsa9FGOjdQjThFuerlJkkwa7Dgu&#10;tDjQqaX6Wt6Mgs80mKwYjvLW8VcIVVqdC3xX6nk5H7cgPM3+Eb63P7SCtw38f4k/QO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CnSXDAAAA2wAAAA8AAAAAAAAAAAAA&#10;AAAAoQIAAGRycy9kb3ducmV2LnhtbFBLBQYAAAAABAAEAPkAAACRAwAAAAA=&#10;" strokecolor="blue" strokeweight=".5pt"/>
            <v:line id="Line 141" o:spid="_x0000_s1163" style="position:absolute;flip:y;visibility:visible" from="11768,3827" to="11768,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k328UAAADbAAAADwAAAGRycy9kb3ducmV2LnhtbESP3WrCQBSE7wu+w3IKvSlmY5FqoqvY&#10;Qq3eiH8PcMges6HZsyG7jWmfvisUvBxm5htmvuxtLTpqfeVYwShJQRAXTldcKjifPoZTED4ga6wd&#10;k4If8rBcDB7mmGt35QN1x1CKCGGfowITQpNL6QtDFn3iGuLoXVxrMUTZllK3eI1wW8uXNH2VFiuO&#10;CwYbejdUfB2/rYLPbbY2v2VV7Ker50n91unJeaeVenrsVzMQgfpwD/+3N1pBNobbl/g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Tk328UAAADbAAAADwAAAAAAAAAA&#10;AAAAAAChAgAAZHJzL2Rvd25yZXYueG1sUEsFBgAAAAAEAAQA+QAAAJMDAAAAAA==&#10;" strokecolor="blue" strokeweight=".5pt"/>
            <v:line id="Line 142" o:spid="_x0000_s1164" style="position:absolute;visibility:visible" from="11769,3828" to="11769,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FUcMAAADbAAAADwAAAGRycy9kb3ducmV2LnhtbESPwWrDMBBE74X+g9hCb43c4oTUiWJM&#10;qaE59JDEH7C1NraptTKWrLh/HwUKOQ4z84bZ5rPpRaDRdZYVvC4SEMS11R03CqpT+bIG4Tyyxt4y&#10;KfgjB/nu8WGLmbYXPlA4+kZECLsMFbTeD5mUrm7JoFvYgTh6Zzsa9FGOjdQjXiLc9PItSVbSYMdx&#10;ocWBPlqqf4+TUbBPg1mVQyGnjr9DqNLqp8RPpZ6f5mIDwtPs7+H/9pdW8L6E25f4A+Tu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BVHDAAAA2wAAAA8AAAAAAAAAAAAA&#10;AAAAoQIAAGRycy9kb3ducmV2LnhtbFBLBQYAAAAABAAEAPkAAACRAwAAAAA=&#10;" strokecolor="blue" strokeweight=".5pt"/>
            <v:line id="Line 143" o:spid="_x0000_s1165" style="position:absolute;flip:y;visibility:visible" from="11772,3828" to="11772,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cMN8UAAADbAAAADwAAAGRycy9kb3ducmV2LnhtbESPzW7CMBCE75V4B2sr9YIapz3wEzAI&#10;KkHpBQHNA6ziJY4ar6PYhNCnx5WQehzNzDea+bK3teio9ZVjBW9JCoK4cLriUkH+vXmdgPABWWPt&#10;mBTcyMNyMXiaY6bdlY/UnUIpIoR9hgpMCE0mpS8MWfSJa4ijd3atxRBlW0rd4jXCbS3f03QkLVYc&#10;Fww29GGo+DldrILPr+nW/JZVcZishuN63elxvtdKvTz3qxmIQH34Dz/aO61gOoK/L/EH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qcMN8UAAADbAAAADwAAAAAAAAAA&#10;AAAAAAChAgAAZHJzL2Rvd25yZXYueG1sUEsFBgAAAAAEAAQA+QAAAJMDAAAAAA==&#10;" strokecolor="blue" strokeweight=".5pt"/>
            <v:line id="Line 144" o:spid="_x0000_s1166" style="position:absolute;visibility:visible" from="11773,3829" to="11773,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U+vcMAAADbAAAADwAAAGRycy9kb3ducmV2LnhtbESPwWrDMBBE74H+g9hCb7HcEpLUiWJM&#10;qaE99BDHH7C1NraptTKWorh/XwUCPQ4z84bZ57MZRKDJ9ZYVPCcpCOLG6p5bBfWpXG5BOI+scbBM&#10;Cn7JQX54WOwx0/bKRwqVb0WEsMtQQef9mEnpmo4MusSOxNE728mgj3JqpZ7wGuFmkC9pupYGe44L&#10;HY701lHzU12Mgs9VMOtyLOSl568Q6lX9XeK7Uk+Pc7ED4Wn2/+F7+0MreN3A7Uv8AfLw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1Pr3DAAAA2wAAAA8AAAAAAAAAAAAA&#10;AAAAoQIAAGRycy9kb3ducmV2LnhtbFBLBQYAAAAABAAEAPkAAACRAwAAAAA=&#10;" strokecolor="blue" strokeweight=".5pt"/>
            <v:line id="Line 145" o:spid="_x0000_s1167" style="position:absolute;flip:y;visibility:visible" from="11774,3828" to="11774,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Q93sEAAADbAAAADwAAAGRycy9kb3ducmV2LnhtbERPy4rCMBTdC/5DuMJsBk2dxajVKCro&#10;OBvx9QGX5toUm5vSxFrn6ycLweXhvGeL1paiodoXjhUMBwkI4szpgnMFl/OmPwbhA7LG0jEpeJKH&#10;xbzbmWGq3YOP1JxCLmII+xQVmBCqVEqfGbLoB64ijtzV1RZDhHUudY2PGG5L+ZUk39JiwbHBYEVr&#10;Q9ntdLcKfn4nW/OXF9lhvPwclatGjy57rdRHr11OQQRqw1v8cu+0gkkcG7/EHyD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dD3ewQAAANsAAAAPAAAAAAAAAAAAAAAA&#10;AKECAABkcnMvZG93bnJldi54bWxQSwUGAAAAAAQABAD5AAAAjwMAAAAA&#10;" strokecolor="blue" strokeweight=".5pt"/>
            <v:line id="Line 146" o:spid="_x0000_s1168" style="position:absolute;visibility:visible" from="11774,3829" to="11774,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YPVMIAAADbAAAADwAAAGRycy9kb3ducmV2LnhtbESPQYvCMBSE78L+h/AW9qapImK7RpFl&#10;C3rwoPYHPJu3bbF5KU2M3X9vBMHjMDPfMKvNYFoRqHeNZQXTSQKCuLS64UpBcc7HSxDOI2tsLZOC&#10;f3KwWX+MVphpe+cjhZOvRISwy1BB7X2XSenKmgy6ie2Io/dne4M+yr6Susd7hJtWzpJkIQ02HBdq&#10;7OinpvJ6uhkF+3kwi7zbylvDhxCKeXHJ8Vepr89h+w3C0+Df4Vd7pxWkKTy/xB8g1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YPVMIAAADbAAAADwAAAAAAAAAAAAAA&#10;AAChAgAAZHJzL2Rvd25yZXYueG1sUEsFBgAAAAAEAAQA+QAAAJADAAAAAA==&#10;" strokecolor="blue" strokeweight=".5pt"/>
            <v:line id="Line 147" o:spid="_x0000_s1169" style="position:absolute;flip:y;visibility:visible" from="11783,3829" to="11783,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oCVsYAAADcAAAADwAAAGRycy9kb3ducmV2LnhtbESPzW7CQAyE75X6DitX6gXBhh4KBBZE&#10;kWjhUpWfB7CyJhs1642yS0j79PUBqTdbM575vFj1vlYdtbEKbGA8ykARF8FWXBo4n7bDKaiYkC3W&#10;gcnAD0VYLR8fFpjbcOMDdcdUKgnhmKMBl1KTax0LRx7jKDTEol1C6zHJ2pbatniTcF/rlyx71R4r&#10;lgaHDW0cFd/HqzfwsZ+9u9+yKr6m68Gkfuvs5PxpjXl+6tdzUIn69G++X++s4GeCL8/IBHr5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CaAlbGAAAA3AAAAA8AAAAAAAAA&#10;AAAAAAAAoQIAAGRycy9kb3ducmV2LnhtbFBLBQYAAAAABAAEAPkAAACUAwAAAAA=&#10;" strokecolor="blue" strokeweight=".5pt"/>
            <v:line id="Line 148" o:spid="_x0000_s1170" style="position:absolute;visibility:visible" from="11784,3830" to="11784,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TBpMEAAADcAAAADwAAAGRycy9kb3ducmV2LnhtbERPzWqDQBC+F/IOywRya9YECcW6hhAi&#10;NIcemvoAU3eiEndW3HW1b98tFHqbj+938uNiehFodJ1lBbttAoK4trrjRkH1WT6/gHAeWWNvmRR8&#10;k4NjsXrKMdN25g8KN9+IGMIuQwWt90MmpatbMui2diCO3N2OBn2EYyP1iHMMN73cJ8lBGuw4NrQ4&#10;0Lml+nGbjIJrGsyhHE5y6vg9hCqtvkq8KLVZL6dXEJ4W/y/+c7/pOD9J4feZeIE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1MGkwQAAANwAAAAPAAAAAAAAAAAAAAAA&#10;AKECAABkcnMvZG93bnJldi54bWxQSwUGAAAAAAQABAD5AAAAjwMAAAAA&#10;" strokecolor="blue" strokeweight=".5pt"/>
            <v:line id="Line 149" o:spid="_x0000_s1171" style="position:absolute;flip:y;visibility:visible" from="11784,3830" to="11784,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2hzsQAAADcAAAADwAAAGRycy9kb3ducmV2LnhtbERP22rCQBB9L/gPywh9KbqxYNXUNUSh&#10;Vl9KvXzAkJ1mg9nZkN3GtF/fFQq+zeFcZ5n1thYdtb5yrGAyTkAQF05XXCo4n95GcxA+IGusHZOC&#10;H/KQrQYPS0y1u/KBumMoRQxhn6ICE0KTSukLQxb92DXEkftyrcUQYVtK3eI1httaPifJi7RYcWww&#10;2NDGUHE5flsF7/vF1vyWVfE5z59m9brTs/OHVupx2OevIAL14S7+d+90nJ9M4fZMvE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7aHOxAAAANwAAAAPAAAAAAAAAAAA&#10;AAAAAKECAABkcnMvZG93bnJldi54bWxQSwUGAAAAAAQABAD5AAAAkgMAAAAA&#10;" strokecolor="blue" strokeweight=".5pt"/>
            <v:line id="Line 150" o:spid="_x0000_s1172" style="position:absolute;visibility:visible" from="11791,3828" to="11791,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6SMEAAADcAAAADwAAAGRycy9kb3ducmV2LnhtbERPzWqDQBC+F/IOywRya9aEIMW6hhAi&#10;NIcemvoAU3eiEndW3HW1b98tFHqbj+938uNiehFodJ1lBbttAoK4trrjRkH1WT6/gHAeWWNvmRR8&#10;k4NjsXrKMdN25g8KN9+IGMIuQwWt90MmpatbMui2diCO3N2OBn2EYyP1iHMMN73cJ0kqDXYcG1oc&#10;6NxS/bhNRsH1EExaDic5dfweQnWovkq8KLVZL6dXEJ4W/y/+c7/pOD9J4feZeIEs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SvpIwQAAANwAAAAPAAAAAAAAAAAAAAAA&#10;AKECAABkcnMvZG93bnJldi54bWxQSwUGAAAAAAQABAD5AAAAjwMAAAAA&#10;" strokecolor="blue" strokeweight=".5pt"/>
            <v:line id="Line 151" o:spid="_x0000_s1173" style="position:absolute;visibility:visible" from="11753,3826" to="11754,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ZzrcIAAADcAAAADwAAAGRycy9kb3ducmV2LnhtbERPPWvDMBDdA/kP4gLdEikd3OBGCSGQ&#10;0qWF2sbzYV1tJ9bJWKrt9tdXhUK2e7zP2x9n24mRBt861rDdKBDElTMt1xqK/LLegfAB2WDnmDR8&#10;k4fjYbnYY2rcxB80ZqEWMYR9ihqaEPpUSl81ZNFvXE8cuU83WAwRDrU0A04x3HbyUalEWmw5NjTY&#10;07mh6pZ9WQ05jqF4+Um8Uu31vZ5Km09vpdYPq/n0DCLQHO7if/erifPVE/w9Ey+Qh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NZzrcIAAADcAAAADwAAAAAAAAAAAAAA&#10;AAChAgAAZHJzL2Rvd25yZXYueG1sUEsFBgAAAAAEAAQA+QAAAJADAAAAAA==&#10;" strokecolor="fuchsia" strokeweight=".5pt"/>
            <v:line id="Line 152" o:spid="_x0000_s1174" style="position:absolute;visibility:visible" from="11760,3827" to="11760,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nn38MAAADcAAAADwAAAGRycy9kb3ducmV2LnhtbESPQWvCQBCF7wX/wzKCt7prD1JSVxFB&#10;6UWhRjwP2WkSzc6G7JrE/vrOodDbDO/Ne9+sNqNvVE9drANbWMwNKOIiuJpLC5d8//oOKiZkh01g&#10;svCkCJv15GWFmQsDf1F/TqWSEI4ZWqhSajOtY1GRxzgPLbFo36HzmGTtSu06HCTcN/rNmKX2WLM0&#10;VNjSrqLifn54Czn26XL4WUZj6tupHK4+H45Xa2fTcfsBKtGY/s1/159O8I3QyjMygV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J59/DAAAA3AAAAA8AAAAAAAAAAAAA&#10;AAAAoQIAAGRycy9kb3ducmV2LnhtbFBLBQYAAAAABAAEAPkAAACRAwAAAAA=&#10;" strokecolor="fuchsia" strokeweight=".5pt"/>
            <v:line id="Line 153" o:spid="_x0000_s1175" style="position:absolute;visibility:visible" from="11751,3822" to="11751,3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9xzsEAAADcAAAADwAAAGRycy9kb3ducmV2LnhtbERPS2vCQBC+F/wPywi91U0risZspBQi&#10;HjzUBzkP2TEbmp0Nu1tN/71bKPQ2H99ziu1oe3EjHzrHCl5nGQjixumOWwWXc/WyAhEissbeMSn4&#10;oQDbcvJUYK7dnY90O8VWpBAOOSowMQ65lKExZDHM3ECcuKvzFmOCvpXa4z2F216+ZdlSWuw4NRgc&#10;6MNQ83X6tgoW7Ec25/q6nuva1juqPuOhUup5Or5vQEQa47/4z73XaX62ht9n0gWy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f3HOwQAAANwAAAAPAAAAAAAAAAAAAAAA&#10;AKECAABkcnMvZG93bnJldi54bWxQSwUGAAAAAAQABAD5AAAAjwMAAAAA&#10;" strokecolor="red" strokeweight=".5pt"/>
            <v:line id="Line 154" o:spid="_x0000_s1176" style="position:absolute;visibility:visible" from="11751,3827" to="1175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xOjsMAAADcAAAADwAAAGRycy9kb3ducmV2LnhtbESPT2vDMAzF74V9B6PBbqvTjY42rVvG&#10;IGOHHfqPnEWsxmGxHGyvzb79dCj0JvGe3vtpvR19ry4UUxfYwGxagCJugu24NXA6Vs8LUCkjW+wD&#10;k4E/SrDdPEzWWNpw5T1dDrlVEsKpRAMu56HUOjWOPKZpGIhFO4foMcsaW20jXiXc9/qlKN60x46l&#10;weFAH46an8OvNzDnOLI71uflq619/UnVLn9Xxjw9ju8rUJnGfDffrr+s4M8EX56RCf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cTo7DAAAA3AAAAA8AAAAAAAAAAAAA&#10;AAAAoQIAAGRycy9kb3ducmV2LnhtbFBLBQYAAAAABAAEAPkAAACRAwAAAAA=&#10;" strokecolor="red" strokeweight=".5pt"/>
            <v:line id="Line 155" o:spid="_x0000_s1177" style="position:absolute;flip:y;visibility:visible" from="11758,3827" to="11760,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fYurwAAADcAAAADwAAAGRycy9kb3ducmV2LnhtbERPvQrCMBDeBd8hnOCmaTuI1EYRQSg4&#10;+TM4Hs3ZFptLbaKtb28Ewe0+vt/LNoNpxIs6V1tWEM8jEMSF1TWXCi7n/WwJwnlkjY1lUvAmB5v1&#10;eJRhqm3PR3qdfClCCLsUFVTet6mUrqjIoJvbljhwN9sZ9AF2pdQd9iHcNDKJooU0WHNoqLClXUXF&#10;/fQ0Cq71kB+Svpe6PWwTMibKH+6u1HQybFcgPA3+L/65cx3mxzF8nwkXyPU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yfYurwAAADcAAAADwAAAAAAAAAAAAAAAAChAgAA&#10;ZHJzL2Rvd25yZXYueG1sUEsFBgAAAAAEAAQA+QAAAIoDAAAAAA==&#10;" strokecolor="red" strokeweight=".5pt"/>
            <v:line id="Line 156" o:spid="_x0000_s1178" style="position:absolute;flip:y;visibility:visible" from="11760,3827" to="1176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GzbwAAADcAAAADwAAAGRycy9kb3ducmV2LnhtbERPvQrCMBDeBd8hnOCmqR1EqrEUQSg4&#10;+TM4Hs3ZFptLbaKtb28Ewe0+vt/bpINpxIs6V1tWsJhHIIgLq2suFVzO+9kKhPPIGhvLpOBNDtLt&#10;eLTBRNuej/Q6+VKEEHYJKqi8bxMpXVGRQTe3LXHgbrYz6APsSqk77EO4aWQcRUtpsObQUGFLu4qK&#10;++lpFFzrIT/EfS91e8hiMibKH+6u1HQyZGsQngb/F//cuQ7zFzF8nwkXyO0H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VGzbwAAADcAAAADwAAAAAAAAAAAAAAAAChAgAA&#10;ZHJzL2Rvd25yZXYueG1sUEsFBgAAAAAEAAQA+QAAAIoDAAAAAA==&#10;" strokecolor="red" strokeweight=".5pt"/>
            <v:line id="Line 157" o:spid="_x0000_s1179" style="position:absolute;visibility:visible" from="11761,3827" to="11762,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7Q+cEAAADcAAAADwAAAGRycy9kb3ducmV2LnhtbERPTWvCQBC9C/0Pywi96caKUmNWKYWU&#10;HjzUWHIespNsMDsbdrea/vtuodDbPN7nFMfJDuJGPvSOFayWGQjixumeOwWfl3LxDCJEZI2DY1Lw&#10;TQGOh4dZgbl2dz7TrYqdSCEcclRgYhxzKUNjyGJYupE4ca3zFmOCvpPa4z2F20E+ZdlWWuw5NRgc&#10;6dVQc62+rIIN+4nNpW53a13b+o3Kj3gqlXqcTy97EJGm+C/+c7/rNH+1ht9n0gXy8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TtD5wQAAANwAAAAPAAAAAAAAAAAAAAAA&#10;AKECAABkcnMvZG93bnJldi54bWxQSwUGAAAAAAQABAD5AAAAjwMAAAAA&#10;" strokecolor="red" strokeweight=".5pt"/>
            <v:line id="Line 158" o:spid="_x0000_s1180" style="position:absolute;flip:y;visibility:visible" from="11762,3827" to="11764,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1B7Ir0AAADcAAAADwAAAGRycy9kb3ducmV2LnhtbERPSwrCMBDdC94hjODOphYRqUYRQSi4&#10;8rNwOTRjW2wmtYm23t4Igrt5vO+sNr2pxYtaV1lWMI1iEMS51RUXCi7n/WQBwnlkjbVlUvAmB5v1&#10;cLDCVNuOj/Q6+UKEEHYpKii9b1IpXV6SQRfZhjhwN9sa9AG2hdQtdiHc1DKJ47k0WHFoKLGhXUn5&#10;/fQ0Cq5Vnx2SrpO6OWwTMibOHu6u1HjUb5cgPPX+L/65Mx3mT2fwfSZcIN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9QeyK9AAAA3AAAAA8AAAAAAAAAAAAAAAAAoQIA&#10;AGRycy9kb3ducmV2LnhtbFBLBQYAAAAABAAEAPkAAACLAwAAAAA=&#10;" strokecolor="red" strokeweight=".5pt"/>
            <v:line id="Line 159" o:spid="_x0000_s1181" style="position:absolute;visibility:visible" from="11765,3827" to="11765,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vtFsEAAADcAAAADwAAAGRycy9kb3ducmV2LnhtbERPS2vCQBC+C/0PyxR6040tSptmlVKI&#10;ePDgo+Q8ZCfZ0Oxs2F01/nu3UPA2H99zivVoe3EhHzrHCuazDARx7XTHrYKfUzl9BxEissbeMSm4&#10;UYD16mlSYK7dlQ90OcZWpBAOOSowMQ65lKE2ZDHM3ECcuMZ5izFB30rt8ZrCbS9fs2wpLXacGgwO&#10;9G2o/j2erYIF+5HNqWo+3nRlqw2V+7grlXp5Hr8+QUQa40P8797qNH++gL9n0gV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6+0WwQAAANwAAAAPAAAAAAAAAAAAAAAA&#10;AKECAABkcnMvZG93bnJldi54bWxQSwUGAAAAAAQABAD5AAAAjwMAAAAA&#10;" strokecolor="red" strokeweight=".5pt"/>
            <v:line id="Line 160" o:spid="_x0000_s1182" style="position:absolute;visibility:visible" from="11768,3828" to="11769,3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lzYcEAAADcAAAADwAAAGRycy9kb3ducmV2LnhtbERPTWvCQBC9F/oflhF6qxstlRqzShFS&#10;evBQY8l5yE6ywexs2N1q+u/dQsHbPN7nFLvJDuJCPvSOFSzmGQjixumeOwXfp/L5DUSIyBoHx6Tg&#10;lwLsto8PBebaXflIlyp2IoVwyFGBiXHMpQyNIYth7kbixLXOW4wJ+k5qj9cUbge5zLKVtNhzajA4&#10;0t5Qc65+rIJX9hObU92uX3Rt6w8qv+KhVOppNr1vQESa4l387/7Uaf5iBX/PpAv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OXNhwQAAANwAAAAPAAAAAAAAAAAAAAAA&#10;AKECAABkcnMvZG93bnJldi54bWxQSwUGAAAAAAQABAD5AAAAjwMAAAAA&#10;" strokecolor="red" strokeweight=".5pt"/>
            <v:line id="Line 161" o:spid="_x0000_s1183" style="position:absolute;visibility:visible" from="11772,3829" to="11773,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XW+sEAAADcAAAADwAAAGRycy9kb3ducmV2LnhtbERPS2sCMRC+F/wPYQreatZK1W6NIoWV&#10;Hjz4Ys/DZtws3UyWJOr23zeC4G0+vucsVr1txZV8aBwrGI8yEMSV0w3XCk7H4m0OIkRkja1jUvBH&#10;AVbLwcsCc+1uvKfrIdYihXDIUYGJsculDJUhi2HkOuLEnZ23GBP0tdQebynctvI9y6bSYsOpwWBH&#10;34aq38PFKvhg37M5lufPiS5tuaFiF7eFUsPXfv0FIlIfn+KH+0en+eMZ3J9JF8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ddb6wQAAANwAAAAPAAAAAAAAAAAAAAAA&#10;AKECAABkcnMvZG93bnJldi54bWxQSwUGAAAAAAQABAD5AAAAjwMAAAAA&#10;" strokecolor="red" strokeweight=".5pt"/>
            <v:line id="Line 162" o:spid="_x0000_s1184" style="position:absolute;visibility:visible" from="11774,3829" to="11774,3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bnE8EAAADcAAAADwAAAGRycy9kb3ducmV2LnhtbERPTWsCMRC9C/0PYQq9adaKUrdGEWGl&#10;Bw+6lj0Pm3GzdDNZklS3/74RBG/zeJ+z2gy2E1fyoXWsYDrJQBDXTrfcKPg+F+MPECEia+wck4I/&#10;CrBZv4xWmGt34xNdy9iIFMIhRwUmxj6XMtSGLIaJ64kTd3HeYkzQN1J7vKVw28n3LFtIiy2nBoM9&#10;7QzVP+WvVTBnP7A5V5flTFe22lNxjIdCqbfXYfsJItIQn+KH+0un+dMl3J9JF8j1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pucTwQAAANwAAAAPAAAAAAAAAAAAAAAA&#10;AKECAABkcnMvZG93bnJldi54bWxQSwUGAAAAAAQABAD5AAAAjwMAAAAA&#10;" strokecolor="red" strokeweight=".5pt"/>
            <v:line id="Line 163" o:spid="_x0000_s1185" style="position:absolute;visibility:visible" from="11783,3830" to="11784,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whqMEAAADcAAAADwAAAGRycy9kb3ducmV2LnhtbERPTWvCQBC9C/0Pywi96UaLUmNWKYWU&#10;HjzUWHIespNsMDsbdrea/vtuodDbPN7nFMfJDuJGPvSOFayWGQjixumeOwWfl3LxDCJEZI2DY1Lw&#10;TQGOh4dZgbl2dz7TrYqdSCEcclRgYhxzKUNjyGJYupE4ca3zFmOCvpPa4z2F20Gus2wrLfacGgyO&#10;9GqouVZfVsGG/cTmUre7J13b+o3Kj3gqlXqcTy97EJGm+C/+c7/rNH+9gt9n0gXy8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vCGowQAAANwAAAAPAAAAAAAAAAAAAAAA&#10;AKECAABkcnMvZG93bnJldi54bWxQSwUGAAAAAAQABAD5AAAAjwMAAAAA&#10;" strokecolor="red" strokeweight=".5pt"/>
            <v:rect id="Rectangle 1028" o:spid="_x0000_s1186" style="position:absolute;left:11787;top:3811;width:11;height: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style="mso-next-textbox:#Rectangle 1028" inset="0,0,0,0">
                <w:txbxContent>
                  <w:p w14:paraId="3C13F6A7" w14:textId="77777777" w:rsidR="00CC4271" w:rsidRDefault="00CC4271" w:rsidP="005F30F7">
                    <w:pPr>
                      <w:pStyle w:val="NormalWeb"/>
                      <w:spacing w:before="0" w:beforeAutospacing="0" w:after="0" w:afterAutospacing="0"/>
                      <w:textAlignment w:val="baseline"/>
                    </w:pPr>
                    <w:r>
                      <w:rPr>
                        <w:rFonts w:ascii="Arial" w:hAnsi="Arial" w:cs="Arial"/>
                        <w:color w:val="000000"/>
                        <w:kern w:val="24"/>
                        <w:sz w:val="36"/>
                        <w:szCs w:val="36"/>
                      </w:rPr>
                      <w:t>WVL:235 nm</w:t>
                    </w:r>
                  </w:p>
                </w:txbxContent>
              </v:textbox>
            </v:rect>
            <v:line id="Line 183" o:spid="_x0000_s1187" style="position:absolute;flip:y;visibility:visible" from="11784,3828" to="11791,38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p670AAADcAAAADwAAAGRycy9kb3ducmV2LnhtbERPSwrCMBDdC94hjODOplYQqUYRQSi4&#10;8rNwOTRjW2wmtYm23t4Igrt5vO+sNr2pxYtaV1lWMI1iEMS51RUXCi7n/WQBwnlkjbVlUvAmB5v1&#10;cLDCVNuOj/Q6+UKEEHYpKii9b1IpXV6SQRfZhjhwN9sa9AG2hdQtdiHc1DKJ47k0WHFoKLGhXUn5&#10;/fQ0Cq5Vnx2SrpO6OWwTMibOHu6u1HjUb5cgPPX+L/65Mx3mJzP4PhMu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7VKeu9AAAA3AAAAA8AAAAAAAAAAAAAAAAAoQIA&#10;AGRycy9kb3ducmV2LnhtbFBLBQYAAAAABAAEAPkAAACLAwAAAAA=&#10;" strokecolor="red" strokeweight=".5pt"/>
            <w10:anchorlock/>
          </v:group>
        </w:pict>
      </w:r>
    </w:p>
    <w:p w14:paraId="3511F3D0" w14:textId="77777777" w:rsidR="005F30F7" w:rsidRPr="008608EF" w:rsidRDefault="005F30F7" w:rsidP="005F30F7">
      <w:pPr>
        <w:autoSpaceDE w:val="0"/>
        <w:autoSpaceDN w:val="0"/>
        <w:adjustRightInd w:val="0"/>
        <w:spacing w:line="240" w:lineRule="auto"/>
        <w:rPr>
          <w:rFonts w:ascii="Arial" w:hAnsi="Arial" w:cs="Arial"/>
          <w:sz w:val="20"/>
          <w:szCs w:val="20"/>
        </w:rPr>
      </w:pPr>
    </w:p>
    <w:p w14:paraId="0CC33148" w14:textId="41B7D5FE" w:rsidR="005F30F7" w:rsidRPr="008608EF" w:rsidRDefault="005B746C" w:rsidP="005F30F7">
      <w:pPr>
        <w:pStyle w:val="ListParagraph"/>
        <w:autoSpaceDE w:val="0"/>
        <w:autoSpaceDN w:val="0"/>
        <w:adjustRightInd w:val="0"/>
        <w:spacing w:line="240" w:lineRule="auto"/>
        <w:rPr>
          <w:rFonts w:ascii="Arial" w:hAnsi="Arial" w:cs="Arial"/>
          <w:sz w:val="20"/>
          <w:szCs w:val="20"/>
        </w:rPr>
      </w:pPr>
      <w:r>
        <w:rPr>
          <w:rFonts w:ascii="Arial" w:hAnsi="Arial" w:cs="Arial"/>
          <w:sz w:val="20"/>
          <w:szCs w:val="20"/>
        </w:rPr>
        <w:t xml:space="preserve">Graph </w:t>
      </w:r>
      <w:r w:rsidR="008D441E" w:rsidRPr="00B1307B">
        <w:rPr>
          <w:rFonts w:ascii="Arial" w:hAnsi="Arial" w:cs="Arial"/>
          <w:sz w:val="20"/>
          <w:szCs w:val="20"/>
          <w:highlight w:val="yellow"/>
        </w:rPr>
        <w:t>1-</w:t>
      </w:r>
      <w:r w:rsidR="00455D47" w:rsidRPr="00B1307B">
        <w:rPr>
          <w:rFonts w:ascii="Arial" w:hAnsi="Arial" w:cs="Arial"/>
          <w:sz w:val="20"/>
          <w:szCs w:val="20"/>
          <w:highlight w:val="yellow"/>
        </w:rPr>
        <w:t>HPLC chromatogram analysis monitored at UV/Vis wavelength of 235 nm</w:t>
      </w:r>
    </w:p>
    <w:p w14:paraId="37464BE8" w14:textId="77777777" w:rsidR="005F30F7" w:rsidRPr="008608EF" w:rsidRDefault="00871294" w:rsidP="005F30F7">
      <w:pPr>
        <w:autoSpaceDE w:val="0"/>
        <w:autoSpaceDN w:val="0"/>
        <w:adjustRightInd w:val="0"/>
        <w:spacing w:line="240" w:lineRule="auto"/>
        <w:rPr>
          <w:rFonts w:ascii="Arial" w:hAnsi="Arial" w:cs="Arial"/>
          <w:b/>
          <w:bCs/>
          <w:sz w:val="20"/>
          <w:szCs w:val="20"/>
        </w:rPr>
      </w:pPr>
      <w:r>
        <w:rPr>
          <w:rFonts w:ascii="Arial" w:hAnsi="Arial" w:cs="Arial"/>
          <w:noProof/>
        </w:rPr>
        <w:lastRenderedPageBreak/>
        <w:pict w14:anchorId="19A09925">
          <v:rect id="Rectangle 11383" o:spid="_x0000_s1374" style="position:absolute;margin-left:314.25pt;margin-top:270.1pt;width:23.25pt;height:26.25pt;z-index:251656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" filled="f" stroked="f" strokeweight="1pt">
            <v:textbox>
              <w:txbxContent>
                <w:p w14:paraId="0924F623" w14:textId="77777777" w:rsidR="00CC4271" w:rsidRPr="006F33E4" w:rsidRDefault="00CC4271" w:rsidP="005F30F7">
                  <w:pPr>
                    <w:jc w:val="center"/>
                    <w:rPr>
                      <w:b/>
                      <w:sz w:val="28"/>
                      <w:szCs w:val="28"/>
                    </w:rPr>
                  </w:pPr>
                  <w:r>
                    <w:rPr>
                      <w:b/>
                      <w:sz w:val="28"/>
                      <w:szCs w:val="28"/>
                    </w:rPr>
                    <w:t>U</w:t>
                  </w:r>
                </w:p>
              </w:txbxContent>
            </v:textbox>
          </v:rect>
        </w:pict>
      </w:r>
      <w:r>
        <w:rPr>
          <w:rFonts w:ascii="Arial" w:hAnsi="Arial" w:cs="Arial"/>
          <w:noProof/>
        </w:rPr>
        <w:pict w14:anchorId="411FDDF5">
          <v:rect id="Rectangle 11382" o:spid="_x0000_s1375" style="position:absolute;margin-left:316.5pt;margin-top:130.15pt;width:23.25pt;height:26.25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" filled="f" stroked="f" strokeweight="1pt">
            <v:textbox>
              <w:txbxContent>
                <w:p w14:paraId="1A482F13" w14:textId="77777777" w:rsidR="00CC4271" w:rsidRPr="006F33E4" w:rsidRDefault="00CC4271" w:rsidP="005F30F7">
                  <w:pPr>
                    <w:jc w:val="center"/>
                    <w:rPr>
                      <w:b/>
                      <w:sz w:val="28"/>
                      <w:szCs w:val="28"/>
                    </w:rPr>
                  </w:pPr>
                  <w:r>
                    <w:rPr>
                      <w:b/>
                      <w:sz w:val="28"/>
                      <w:szCs w:val="28"/>
                    </w:rPr>
                    <w:t>T</w:t>
                  </w:r>
                </w:p>
              </w:txbxContent>
            </v:textbox>
          </v:rect>
        </w:pict>
      </w:r>
      <w:r>
        <w:rPr>
          <w:rFonts w:ascii="Arial" w:hAnsi="Arial" w:cs="Arial"/>
          <w:noProof/>
        </w:rPr>
        <w:pict w14:anchorId="7E92DEB6">
          <v:rect id="Rectangle 11381" o:spid="_x0000_s1376" style="position:absolute;margin-left:318pt;margin-top:-5.15pt;width:23.25pt;height:26.25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" filled="f" stroked="f" strokeweight="1pt">
            <v:textbox>
              <w:txbxContent>
                <w:p w14:paraId="3C7EC2B2" w14:textId="77777777" w:rsidR="00CC4271" w:rsidRPr="006F33E4" w:rsidRDefault="00CC4271" w:rsidP="005F30F7">
                  <w:pPr>
                    <w:jc w:val="center"/>
                    <w:rPr>
                      <w:b/>
                      <w:sz w:val="28"/>
                      <w:szCs w:val="28"/>
                    </w:rPr>
                  </w:pPr>
                  <w:r>
                    <w:rPr>
                      <w:b/>
                      <w:sz w:val="28"/>
                      <w:szCs w:val="28"/>
                    </w:rPr>
                    <w:t>X</w:t>
                  </w:r>
                </w:p>
              </w:txbxContent>
            </v:textbox>
          </v:rect>
        </w:pict>
      </w:r>
      <w:r w:rsidR="005F30F7" w:rsidRPr="008608EF">
        <w:rPr>
          <w:rFonts w:ascii="Arial" w:hAnsi="Arial" w:cs="Arial"/>
          <w:noProof/>
          <w:sz w:val="20"/>
          <w:szCs w:val="20"/>
        </w:rPr>
        <w:drawing>
          <wp:inline distT="0" distB="0" distL="0" distR="0" wp14:anchorId="6376DCBC" wp14:editId="61FEF26F">
            <wp:extent cx="5334000" cy="1680210"/>
            <wp:effectExtent l="19050" t="19050" r="19050" b="15240"/>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6191" cy="1680900"/>
                    </a:xfrm>
                    <a:prstGeom prst="rect">
                      <a:avLst/>
                    </a:prstGeom>
                    <a:solidFill>
                      <a:srgbClr val="FFFFFF"/>
                    </a:solidFill>
                    <a:ln w="9525">
                      <a:solidFill>
                        <a:srgbClr val="000000"/>
                      </a:solidFill>
                      <a:prstDash val="solid"/>
                      <a:miter lim="800000"/>
                      <a:headEnd/>
                      <a:tailEnd/>
                    </a:ln>
                  </pic:spPr>
                </pic:pic>
              </a:graphicData>
            </a:graphic>
          </wp:inline>
        </w:drawing>
      </w:r>
      <w:r w:rsidR="005F30F7" w:rsidRPr="008608EF">
        <w:rPr>
          <w:rFonts w:ascii="Arial" w:hAnsi="Arial" w:cs="Arial"/>
          <w:noProof/>
          <w:sz w:val="20"/>
          <w:szCs w:val="20"/>
        </w:rPr>
        <w:drawing>
          <wp:inline distT="0" distB="0" distL="0" distR="0" wp14:anchorId="0CA779DF" wp14:editId="0FFB28EC">
            <wp:extent cx="5334000" cy="1752600"/>
            <wp:effectExtent l="19050" t="19050" r="19050" b="19050"/>
            <wp:docPr id="129" name="Picture 84"/>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8" cstate="print"/>
                    <a:srcRect/>
                    <a:stretch>
                      <a:fillRect/>
                    </a:stretch>
                  </pic:blipFill>
                  <pic:spPr bwMode="auto">
                    <a:xfrm>
                      <a:off x="0" y="0"/>
                      <a:ext cx="5355801" cy="1759763"/>
                    </a:xfrm>
                    <a:prstGeom prst="rect">
                      <a:avLst/>
                    </a:prstGeom>
                    <a:solidFill>
                      <a:srgbClr val="FFFFFF"/>
                    </a:solidFill>
                    <a:ln w="9525">
                      <a:solidFill>
                        <a:srgbClr val="000000"/>
                      </a:solidFill>
                      <a:prstDash val="solid"/>
                      <a:miter lim="800000"/>
                      <a:headEnd/>
                      <a:tailEnd/>
                    </a:ln>
                  </pic:spPr>
                </pic:pic>
              </a:graphicData>
            </a:graphic>
          </wp:inline>
        </w:drawing>
      </w:r>
      <w:r w:rsidR="005F30F7" w:rsidRPr="008608EF">
        <w:rPr>
          <w:rFonts w:ascii="Arial" w:hAnsi="Arial" w:cs="Arial"/>
          <w:b/>
          <w:bCs/>
          <w:sz w:val="20"/>
          <w:szCs w:val="20"/>
        </w:rPr>
        <w:t xml:space="preserve"> </w:t>
      </w:r>
      <w:r w:rsidR="005F30F7" w:rsidRPr="008608EF">
        <w:rPr>
          <w:rFonts w:ascii="Arial" w:hAnsi="Arial" w:cs="Arial"/>
          <w:b/>
          <w:bCs/>
          <w:sz w:val="20"/>
          <w:szCs w:val="20"/>
        </w:rPr>
        <w:tab/>
      </w:r>
      <w:r w:rsidR="005F30F7" w:rsidRPr="008608EF">
        <w:rPr>
          <w:rFonts w:ascii="Arial" w:hAnsi="Arial" w:cs="Arial"/>
          <w:b/>
          <w:bCs/>
          <w:sz w:val="20"/>
          <w:szCs w:val="20"/>
        </w:rPr>
        <w:tab/>
        <w:t xml:space="preserve"> </w:t>
      </w:r>
      <w:r w:rsidR="005F30F7" w:rsidRPr="008608EF">
        <w:rPr>
          <w:rFonts w:ascii="Arial" w:hAnsi="Arial" w:cs="Arial"/>
          <w:noProof/>
        </w:rPr>
        <w:drawing>
          <wp:inline distT="0" distB="0" distL="0" distR="0" wp14:anchorId="315D8F19" wp14:editId="6D476FBF">
            <wp:extent cx="5334000" cy="1714500"/>
            <wp:effectExtent l="19050" t="19050" r="19050" b="19050"/>
            <wp:docPr id="6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0" cy="1714500"/>
                    </a:xfrm>
                    <a:prstGeom prst="rect">
                      <a:avLst/>
                    </a:prstGeom>
                    <a:solidFill>
                      <a:srgbClr val="FFFFFF"/>
                    </a:solidFill>
                    <a:ln w="9525">
                      <a:solidFill>
                        <a:srgbClr val="000000"/>
                      </a:solidFill>
                      <a:prstDash val="solid"/>
                      <a:miter lim="800000"/>
                      <a:headEnd/>
                      <a:tailEnd/>
                    </a:ln>
                  </pic:spPr>
                </pic:pic>
              </a:graphicData>
            </a:graphic>
          </wp:inline>
        </w:drawing>
      </w:r>
    </w:p>
    <w:p w14:paraId="1EDAD854" w14:textId="77777777" w:rsidR="005F30F7" w:rsidRPr="00016A61" w:rsidRDefault="005F30F7" w:rsidP="005F30F7">
      <w:pPr>
        <w:autoSpaceDE w:val="0"/>
        <w:autoSpaceDN w:val="0"/>
        <w:adjustRightInd w:val="0"/>
        <w:spacing w:line="240" w:lineRule="auto"/>
        <w:jc w:val="both"/>
        <w:rPr>
          <w:rFonts w:ascii="Arial" w:hAnsi="Arial" w:cs="Arial"/>
          <w:b/>
          <w:bCs/>
          <w:sz w:val="20"/>
          <w:szCs w:val="20"/>
        </w:rPr>
      </w:pPr>
      <w:r w:rsidRPr="00016A61">
        <w:rPr>
          <w:rFonts w:ascii="Arial" w:hAnsi="Arial" w:cs="Arial"/>
          <w:b/>
          <w:bCs/>
          <w:sz w:val="20"/>
          <w:szCs w:val="20"/>
        </w:rPr>
        <w:t>F</w:t>
      </w:r>
      <w:r w:rsidR="00CD3CBF" w:rsidRPr="00016A61">
        <w:rPr>
          <w:rFonts w:ascii="Arial" w:hAnsi="Arial" w:cs="Arial"/>
          <w:b/>
          <w:bCs/>
          <w:sz w:val="20"/>
          <w:szCs w:val="20"/>
        </w:rPr>
        <w:t>igure 1</w:t>
      </w:r>
      <w:r w:rsidRPr="00016A61">
        <w:rPr>
          <w:rFonts w:ascii="Arial" w:hAnsi="Arial" w:cs="Arial"/>
          <w:b/>
          <w:bCs/>
          <w:sz w:val="20"/>
          <w:szCs w:val="20"/>
        </w:rPr>
        <w:t xml:space="preserve">: HPLC </w:t>
      </w:r>
      <w:r w:rsidRPr="00016A61">
        <w:rPr>
          <w:rFonts w:ascii="Arial" w:hAnsi="Arial" w:cs="Arial"/>
          <w:b/>
          <w:sz w:val="20"/>
          <w:szCs w:val="20"/>
        </w:rPr>
        <w:t xml:space="preserve">chromatogram (W) of medium engineered-modulated </w:t>
      </w:r>
      <w:r w:rsidRPr="00016A61">
        <w:rPr>
          <w:rFonts w:ascii="Arial" w:hAnsi="Arial" w:cs="Arial"/>
          <w:b/>
          <w:i/>
          <w:sz w:val="20"/>
          <w:szCs w:val="20"/>
        </w:rPr>
        <w:t xml:space="preserve">L. </w:t>
      </w:r>
      <w:proofErr w:type="spellStart"/>
      <w:r w:rsidRPr="00016A61">
        <w:rPr>
          <w:rFonts w:ascii="Arial" w:hAnsi="Arial" w:cs="Arial"/>
          <w:b/>
          <w:i/>
          <w:sz w:val="20"/>
          <w:szCs w:val="20"/>
        </w:rPr>
        <w:t>theobromae</w:t>
      </w:r>
      <w:proofErr w:type="spellEnd"/>
      <w:r w:rsidRPr="00016A61">
        <w:rPr>
          <w:rFonts w:ascii="Arial" w:hAnsi="Arial" w:cs="Arial"/>
          <w:b/>
          <w:sz w:val="20"/>
          <w:szCs w:val="20"/>
        </w:rPr>
        <w:t xml:space="preserve"> crude extract (OSMAC approach) indicating Protocatechuic acid, </w:t>
      </w:r>
      <w:proofErr w:type="spellStart"/>
      <w:r w:rsidRPr="00016A61">
        <w:rPr>
          <w:rFonts w:ascii="Arial" w:hAnsi="Arial" w:cs="Arial"/>
          <w:b/>
          <w:sz w:val="20"/>
          <w:szCs w:val="20"/>
        </w:rPr>
        <w:t>Citreoisocoumarinol</w:t>
      </w:r>
      <w:proofErr w:type="spellEnd"/>
      <w:r w:rsidRPr="00016A61">
        <w:rPr>
          <w:rFonts w:ascii="Arial" w:hAnsi="Arial" w:cs="Arial"/>
          <w:b/>
          <w:sz w:val="20"/>
          <w:szCs w:val="20"/>
        </w:rPr>
        <w:t xml:space="preserve">, and </w:t>
      </w:r>
      <w:proofErr w:type="spellStart"/>
      <w:r w:rsidRPr="00016A61">
        <w:rPr>
          <w:rFonts w:ascii="Arial" w:hAnsi="Arial" w:cs="Arial"/>
          <w:b/>
          <w:sz w:val="20"/>
          <w:szCs w:val="20"/>
        </w:rPr>
        <w:t>Scopularide</w:t>
      </w:r>
      <w:proofErr w:type="spellEnd"/>
      <w:r w:rsidRPr="00016A61">
        <w:rPr>
          <w:rFonts w:ascii="Arial" w:hAnsi="Arial" w:cs="Arial"/>
          <w:b/>
          <w:sz w:val="20"/>
          <w:szCs w:val="20"/>
        </w:rPr>
        <w:t xml:space="preserve"> Peaks; and their UV spectra Protocatechuic acid (X); </w:t>
      </w:r>
      <w:proofErr w:type="spellStart"/>
      <w:r w:rsidRPr="00016A61">
        <w:rPr>
          <w:rFonts w:ascii="Arial" w:hAnsi="Arial" w:cs="Arial"/>
          <w:b/>
          <w:sz w:val="20"/>
          <w:szCs w:val="20"/>
        </w:rPr>
        <w:t>Citreoisocoumarinol</w:t>
      </w:r>
      <w:proofErr w:type="spellEnd"/>
      <w:r w:rsidRPr="00016A61">
        <w:rPr>
          <w:rFonts w:ascii="Arial" w:hAnsi="Arial" w:cs="Arial"/>
          <w:b/>
          <w:sz w:val="20"/>
          <w:szCs w:val="20"/>
        </w:rPr>
        <w:t xml:space="preserve"> (Y), and </w:t>
      </w:r>
      <w:proofErr w:type="spellStart"/>
      <w:r w:rsidRPr="00016A61">
        <w:rPr>
          <w:rFonts w:ascii="Arial" w:hAnsi="Arial" w:cs="Arial"/>
          <w:b/>
          <w:sz w:val="20"/>
          <w:szCs w:val="20"/>
        </w:rPr>
        <w:t>Scopularide</w:t>
      </w:r>
      <w:proofErr w:type="spellEnd"/>
      <w:r w:rsidRPr="00016A61">
        <w:rPr>
          <w:rFonts w:ascii="Arial" w:hAnsi="Arial" w:cs="Arial"/>
          <w:b/>
          <w:sz w:val="20"/>
          <w:szCs w:val="20"/>
        </w:rPr>
        <w:t xml:space="preserve"> A (Z).</w:t>
      </w:r>
    </w:p>
    <w:p w14:paraId="4CA9C836" w14:textId="77777777" w:rsidR="009B3AD2" w:rsidRPr="008608EF" w:rsidRDefault="009B3AD2" w:rsidP="005F30F7">
      <w:pPr>
        <w:autoSpaceDE w:val="0"/>
        <w:autoSpaceDN w:val="0"/>
        <w:adjustRightInd w:val="0"/>
        <w:spacing w:line="240" w:lineRule="auto"/>
        <w:rPr>
          <w:rFonts w:ascii="Arial" w:hAnsi="Arial" w:cs="Arial"/>
          <w:b/>
          <w:sz w:val="24"/>
          <w:szCs w:val="24"/>
        </w:rPr>
      </w:pPr>
    </w:p>
    <w:p w14:paraId="28729437" w14:textId="77777777" w:rsidR="009B3AD2" w:rsidRPr="008608EF" w:rsidRDefault="009B3AD2" w:rsidP="005F30F7">
      <w:pPr>
        <w:autoSpaceDE w:val="0"/>
        <w:autoSpaceDN w:val="0"/>
        <w:adjustRightInd w:val="0"/>
        <w:spacing w:line="240" w:lineRule="auto"/>
        <w:rPr>
          <w:rFonts w:ascii="Arial" w:hAnsi="Arial" w:cs="Arial"/>
          <w:b/>
          <w:sz w:val="24"/>
          <w:szCs w:val="24"/>
        </w:rPr>
      </w:pPr>
    </w:p>
    <w:p w14:paraId="4EACB83A" w14:textId="77777777" w:rsidR="009B3AD2" w:rsidRPr="008608EF" w:rsidRDefault="009B3AD2" w:rsidP="005F30F7">
      <w:pPr>
        <w:autoSpaceDE w:val="0"/>
        <w:autoSpaceDN w:val="0"/>
        <w:adjustRightInd w:val="0"/>
        <w:spacing w:line="240" w:lineRule="auto"/>
        <w:rPr>
          <w:rFonts w:ascii="Arial" w:hAnsi="Arial" w:cs="Arial"/>
          <w:b/>
          <w:sz w:val="24"/>
          <w:szCs w:val="24"/>
        </w:rPr>
      </w:pPr>
    </w:p>
    <w:p w14:paraId="53247664" w14:textId="77777777" w:rsidR="009B3AD2" w:rsidRPr="008608EF" w:rsidRDefault="009B3AD2" w:rsidP="005F30F7">
      <w:pPr>
        <w:autoSpaceDE w:val="0"/>
        <w:autoSpaceDN w:val="0"/>
        <w:adjustRightInd w:val="0"/>
        <w:spacing w:line="240" w:lineRule="auto"/>
        <w:rPr>
          <w:rFonts w:ascii="Arial" w:hAnsi="Arial" w:cs="Arial"/>
          <w:b/>
          <w:sz w:val="24"/>
          <w:szCs w:val="24"/>
        </w:rPr>
      </w:pPr>
    </w:p>
    <w:p w14:paraId="38DEB4B1" w14:textId="77777777" w:rsidR="009B3AD2" w:rsidRPr="008608EF" w:rsidRDefault="009B3AD2" w:rsidP="005F30F7">
      <w:pPr>
        <w:autoSpaceDE w:val="0"/>
        <w:autoSpaceDN w:val="0"/>
        <w:adjustRightInd w:val="0"/>
        <w:spacing w:line="240" w:lineRule="auto"/>
        <w:rPr>
          <w:rFonts w:ascii="Arial" w:hAnsi="Arial" w:cs="Arial"/>
          <w:b/>
          <w:sz w:val="24"/>
          <w:szCs w:val="24"/>
        </w:rPr>
      </w:pPr>
    </w:p>
    <w:p w14:paraId="52C6C663" w14:textId="77777777" w:rsidR="009B3AD2" w:rsidRPr="008608EF" w:rsidRDefault="009B3AD2" w:rsidP="005F30F7">
      <w:pPr>
        <w:autoSpaceDE w:val="0"/>
        <w:autoSpaceDN w:val="0"/>
        <w:adjustRightInd w:val="0"/>
        <w:spacing w:line="240" w:lineRule="auto"/>
        <w:rPr>
          <w:rFonts w:ascii="Arial" w:hAnsi="Arial" w:cs="Arial"/>
          <w:b/>
          <w:sz w:val="24"/>
          <w:szCs w:val="24"/>
        </w:rPr>
      </w:pPr>
    </w:p>
    <w:p w14:paraId="2EB5A6DF" w14:textId="77777777" w:rsidR="00CC4271" w:rsidRPr="008608EF" w:rsidRDefault="00CC4271" w:rsidP="005F30F7">
      <w:pPr>
        <w:autoSpaceDE w:val="0"/>
        <w:autoSpaceDN w:val="0"/>
        <w:adjustRightInd w:val="0"/>
        <w:spacing w:line="240" w:lineRule="auto"/>
        <w:rPr>
          <w:rFonts w:ascii="Arial" w:hAnsi="Arial" w:cs="Arial"/>
          <w:b/>
          <w:sz w:val="24"/>
          <w:szCs w:val="24"/>
        </w:rPr>
      </w:pPr>
    </w:p>
    <w:p w14:paraId="09CF89DD" w14:textId="77777777" w:rsidR="005F30F7" w:rsidRPr="008608EF" w:rsidRDefault="005F30F7" w:rsidP="005F30F7">
      <w:pPr>
        <w:autoSpaceDE w:val="0"/>
        <w:autoSpaceDN w:val="0"/>
        <w:adjustRightInd w:val="0"/>
        <w:spacing w:line="240" w:lineRule="auto"/>
        <w:rPr>
          <w:rFonts w:ascii="Arial" w:hAnsi="Arial" w:cs="Arial"/>
          <w:sz w:val="20"/>
          <w:szCs w:val="20"/>
        </w:rPr>
      </w:pPr>
    </w:p>
    <w:p w14:paraId="79E89662" w14:textId="77777777" w:rsidR="005F30F7" w:rsidRPr="00016A61" w:rsidRDefault="005F30F7" w:rsidP="005F30F7">
      <w:pPr>
        <w:autoSpaceDE w:val="0"/>
        <w:autoSpaceDN w:val="0"/>
        <w:adjustRightInd w:val="0"/>
        <w:spacing w:after="0" w:line="240" w:lineRule="auto"/>
        <w:rPr>
          <w:rFonts w:ascii="Arial" w:hAnsi="Arial" w:cs="Arial"/>
          <w:b/>
          <w:sz w:val="20"/>
          <w:szCs w:val="20"/>
        </w:rPr>
      </w:pPr>
      <w:r w:rsidRPr="00016A61">
        <w:rPr>
          <w:rFonts w:ascii="Arial" w:hAnsi="Arial" w:cs="Arial"/>
          <w:b/>
          <w:sz w:val="20"/>
          <w:szCs w:val="20"/>
        </w:rPr>
        <w:lastRenderedPageBreak/>
        <w:t xml:space="preserve">Table </w:t>
      </w:r>
      <w:r w:rsidR="006109A1" w:rsidRPr="00016A61">
        <w:rPr>
          <w:rFonts w:ascii="Arial" w:hAnsi="Arial" w:cs="Arial"/>
          <w:b/>
          <w:sz w:val="20"/>
          <w:szCs w:val="20"/>
        </w:rPr>
        <w:t>1</w:t>
      </w:r>
      <w:r w:rsidRPr="00016A61">
        <w:rPr>
          <w:rFonts w:ascii="Arial" w:hAnsi="Arial" w:cs="Arial"/>
          <w:b/>
          <w:sz w:val="20"/>
          <w:szCs w:val="20"/>
        </w:rPr>
        <w:t xml:space="preserve">: Table showing the Bioactive Compounds detected in the extracts of </w:t>
      </w:r>
      <w:r w:rsidR="006109A1" w:rsidRPr="00016A61">
        <w:rPr>
          <w:rFonts w:ascii="Arial" w:hAnsi="Arial" w:cs="Arial"/>
          <w:b/>
          <w:i/>
          <w:sz w:val="20"/>
          <w:szCs w:val="20"/>
        </w:rPr>
        <w:t xml:space="preserve">L. </w:t>
      </w:r>
      <w:proofErr w:type="spellStart"/>
      <w:r w:rsidR="006109A1" w:rsidRPr="00016A61">
        <w:rPr>
          <w:rFonts w:ascii="Arial" w:hAnsi="Arial" w:cs="Arial"/>
          <w:b/>
          <w:i/>
          <w:sz w:val="20"/>
          <w:szCs w:val="20"/>
        </w:rPr>
        <w:t>theobromae</w:t>
      </w:r>
      <w:proofErr w:type="spellEnd"/>
      <w:r w:rsidR="006109A1" w:rsidRPr="00016A61">
        <w:rPr>
          <w:rFonts w:ascii="Arial" w:hAnsi="Arial" w:cs="Arial"/>
          <w:b/>
          <w:sz w:val="20"/>
          <w:szCs w:val="20"/>
        </w:rPr>
        <w:t xml:space="preserve"> pre- and post-induction </w:t>
      </w:r>
      <w:r w:rsidR="00CD3CBF" w:rsidRPr="00016A61">
        <w:rPr>
          <w:rFonts w:ascii="Arial" w:hAnsi="Arial" w:cs="Arial"/>
          <w:b/>
          <w:sz w:val="20"/>
          <w:szCs w:val="20"/>
        </w:rPr>
        <w:t xml:space="preserve"> </w:t>
      </w:r>
    </w:p>
    <w:tbl>
      <w:tblPr>
        <w:tblStyle w:val="TableGrid"/>
        <w:tblW w:w="957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643"/>
        <w:gridCol w:w="2345"/>
        <w:gridCol w:w="2264"/>
      </w:tblGrid>
      <w:tr w:rsidR="005F30F7" w:rsidRPr="008608EF" w14:paraId="0B842719" w14:textId="77777777" w:rsidTr="00E476D6">
        <w:trPr>
          <w:trHeight w:val="1000"/>
        </w:trPr>
        <w:tc>
          <w:tcPr>
            <w:tcW w:w="2324" w:type="dxa"/>
            <w:tcBorders>
              <w:top w:val="single" w:sz="4" w:space="0" w:color="auto"/>
              <w:bottom w:val="single" w:sz="4" w:space="0" w:color="auto"/>
            </w:tcBorders>
            <w:hideMark/>
          </w:tcPr>
          <w:p w14:paraId="6ADE2928" w14:textId="77777777" w:rsidR="005F30F7" w:rsidRPr="00016A61" w:rsidRDefault="004B4353" w:rsidP="00E476D6">
            <w:pPr>
              <w:autoSpaceDE w:val="0"/>
              <w:autoSpaceDN w:val="0"/>
              <w:adjustRightInd w:val="0"/>
              <w:rPr>
                <w:rFonts w:ascii="Arial" w:hAnsi="Arial" w:cs="Arial"/>
                <w:b/>
                <w:sz w:val="20"/>
                <w:szCs w:val="20"/>
              </w:rPr>
            </w:pPr>
            <w:r w:rsidRPr="00016A61">
              <w:rPr>
                <w:rFonts w:ascii="Arial" w:hAnsi="Arial" w:cs="Arial"/>
                <w:b/>
                <w:sz w:val="20"/>
                <w:szCs w:val="20"/>
              </w:rPr>
              <w:t>Extract</w:t>
            </w:r>
          </w:p>
        </w:tc>
        <w:tc>
          <w:tcPr>
            <w:tcW w:w="2643" w:type="dxa"/>
            <w:tcBorders>
              <w:top w:val="single" w:sz="4" w:space="0" w:color="auto"/>
              <w:bottom w:val="single" w:sz="4" w:space="0" w:color="auto"/>
            </w:tcBorders>
            <w:hideMark/>
          </w:tcPr>
          <w:p w14:paraId="67DDD199" w14:textId="77777777" w:rsidR="005F30F7" w:rsidRPr="00016A61" w:rsidRDefault="005F30F7" w:rsidP="00E476D6">
            <w:pPr>
              <w:autoSpaceDE w:val="0"/>
              <w:autoSpaceDN w:val="0"/>
              <w:adjustRightInd w:val="0"/>
              <w:rPr>
                <w:rFonts w:ascii="Arial" w:hAnsi="Arial" w:cs="Arial"/>
                <w:b/>
                <w:sz w:val="20"/>
                <w:szCs w:val="20"/>
              </w:rPr>
            </w:pPr>
            <w:r w:rsidRPr="00016A61">
              <w:rPr>
                <w:rFonts w:ascii="Arial" w:hAnsi="Arial" w:cs="Arial"/>
                <w:b/>
                <w:sz w:val="20"/>
                <w:szCs w:val="20"/>
              </w:rPr>
              <w:t xml:space="preserve">Compounds </w:t>
            </w:r>
          </w:p>
        </w:tc>
        <w:tc>
          <w:tcPr>
            <w:tcW w:w="2345" w:type="dxa"/>
            <w:tcBorders>
              <w:top w:val="single" w:sz="4" w:space="0" w:color="auto"/>
              <w:bottom w:val="single" w:sz="4" w:space="0" w:color="auto"/>
            </w:tcBorders>
            <w:hideMark/>
          </w:tcPr>
          <w:p w14:paraId="43BED457" w14:textId="77777777" w:rsidR="005F30F7" w:rsidRPr="00016A61" w:rsidRDefault="005F30F7" w:rsidP="00E476D6">
            <w:pPr>
              <w:autoSpaceDE w:val="0"/>
              <w:autoSpaceDN w:val="0"/>
              <w:adjustRightInd w:val="0"/>
              <w:rPr>
                <w:rFonts w:ascii="Arial" w:hAnsi="Arial" w:cs="Arial"/>
                <w:b/>
                <w:sz w:val="20"/>
                <w:szCs w:val="20"/>
              </w:rPr>
            </w:pPr>
            <w:r w:rsidRPr="00016A61">
              <w:rPr>
                <w:rFonts w:ascii="Arial" w:hAnsi="Arial" w:cs="Arial"/>
                <w:b/>
                <w:sz w:val="20"/>
                <w:szCs w:val="20"/>
              </w:rPr>
              <w:t xml:space="preserve">Reported Biological Activities </w:t>
            </w:r>
          </w:p>
        </w:tc>
        <w:tc>
          <w:tcPr>
            <w:tcW w:w="2264" w:type="dxa"/>
            <w:tcBorders>
              <w:top w:val="single" w:sz="4" w:space="0" w:color="auto"/>
              <w:bottom w:val="single" w:sz="4" w:space="0" w:color="auto"/>
            </w:tcBorders>
            <w:hideMark/>
          </w:tcPr>
          <w:p w14:paraId="0AE4EDD1" w14:textId="77777777" w:rsidR="005F30F7" w:rsidRPr="00016A61" w:rsidRDefault="005F30F7" w:rsidP="00E476D6">
            <w:pPr>
              <w:autoSpaceDE w:val="0"/>
              <w:autoSpaceDN w:val="0"/>
              <w:adjustRightInd w:val="0"/>
              <w:rPr>
                <w:rFonts w:ascii="Arial" w:hAnsi="Arial" w:cs="Arial"/>
                <w:b/>
                <w:sz w:val="20"/>
                <w:szCs w:val="20"/>
              </w:rPr>
            </w:pPr>
            <w:r w:rsidRPr="00016A61">
              <w:rPr>
                <w:rFonts w:ascii="Arial" w:hAnsi="Arial" w:cs="Arial"/>
                <w:b/>
                <w:sz w:val="20"/>
                <w:szCs w:val="20"/>
              </w:rPr>
              <w:t xml:space="preserve">References </w:t>
            </w:r>
          </w:p>
        </w:tc>
      </w:tr>
      <w:tr w:rsidR="006109A1" w:rsidRPr="001F3661" w14:paraId="2C580F82" w14:textId="77777777" w:rsidTr="00E476D6">
        <w:trPr>
          <w:trHeight w:val="579"/>
        </w:trPr>
        <w:tc>
          <w:tcPr>
            <w:tcW w:w="2324" w:type="dxa"/>
            <w:hideMark/>
          </w:tcPr>
          <w:p w14:paraId="67DC9816" w14:textId="77777777" w:rsidR="006109A1" w:rsidRPr="001F3661" w:rsidRDefault="006109A1" w:rsidP="00E476D6">
            <w:pPr>
              <w:autoSpaceDE w:val="0"/>
              <w:autoSpaceDN w:val="0"/>
              <w:adjustRightInd w:val="0"/>
              <w:rPr>
                <w:rFonts w:ascii="Arial" w:hAnsi="Arial" w:cs="Arial"/>
                <w:sz w:val="20"/>
                <w:szCs w:val="20"/>
              </w:rPr>
            </w:pPr>
            <w:r w:rsidRPr="001F3661">
              <w:rPr>
                <w:rFonts w:ascii="Arial" w:hAnsi="Arial" w:cs="Arial"/>
                <w:sz w:val="20"/>
                <w:szCs w:val="20"/>
              </w:rPr>
              <w:t xml:space="preserve">Extract of </w:t>
            </w:r>
            <w:proofErr w:type="spellStart"/>
            <w:r w:rsidRPr="001F3661">
              <w:rPr>
                <w:rFonts w:ascii="Arial" w:hAnsi="Arial" w:cs="Arial"/>
                <w:sz w:val="20"/>
                <w:szCs w:val="20"/>
              </w:rPr>
              <w:t>uniduced</w:t>
            </w:r>
            <w:proofErr w:type="spellEnd"/>
            <w:r w:rsidRPr="001F3661">
              <w:rPr>
                <w:rFonts w:ascii="Arial" w:hAnsi="Arial" w:cs="Arial"/>
                <w:sz w:val="20"/>
                <w:szCs w:val="20"/>
              </w:rPr>
              <w:t xml:space="preserve"> </w:t>
            </w:r>
            <w:r w:rsidRPr="001F3661">
              <w:rPr>
                <w:rFonts w:ascii="Arial" w:hAnsi="Arial" w:cs="Arial"/>
                <w:i/>
                <w:sz w:val="20"/>
                <w:szCs w:val="20"/>
              </w:rPr>
              <w:t xml:space="preserve">L. </w:t>
            </w:r>
            <w:proofErr w:type="spellStart"/>
            <w:r w:rsidRPr="001F3661">
              <w:rPr>
                <w:rFonts w:ascii="Arial" w:hAnsi="Arial" w:cs="Arial"/>
                <w:i/>
                <w:sz w:val="20"/>
                <w:szCs w:val="20"/>
              </w:rPr>
              <w:t>theobromae</w:t>
            </w:r>
            <w:proofErr w:type="spellEnd"/>
            <w:r w:rsidRPr="001F3661">
              <w:rPr>
                <w:rFonts w:ascii="Arial" w:hAnsi="Arial" w:cs="Arial"/>
                <w:sz w:val="20"/>
                <w:szCs w:val="20"/>
              </w:rPr>
              <w:t xml:space="preserve"> (Crude extract)</w:t>
            </w:r>
          </w:p>
        </w:tc>
        <w:tc>
          <w:tcPr>
            <w:tcW w:w="2643" w:type="dxa"/>
            <w:hideMark/>
          </w:tcPr>
          <w:p w14:paraId="14C37211" w14:textId="77777777" w:rsidR="006109A1" w:rsidRPr="001F3661" w:rsidRDefault="006109A1" w:rsidP="00E476D6">
            <w:pPr>
              <w:autoSpaceDE w:val="0"/>
              <w:autoSpaceDN w:val="0"/>
              <w:adjustRightInd w:val="0"/>
              <w:rPr>
                <w:rFonts w:ascii="Arial" w:hAnsi="Arial" w:cs="Arial"/>
                <w:sz w:val="20"/>
                <w:szCs w:val="20"/>
              </w:rPr>
            </w:pPr>
            <w:proofErr w:type="spellStart"/>
            <w:r w:rsidRPr="001F3661">
              <w:rPr>
                <w:rFonts w:ascii="Arial" w:hAnsi="Arial" w:cs="Arial"/>
                <w:bCs/>
                <w:sz w:val="20"/>
                <w:szCs w:val="20"/>
              </w:rPr>
              <w:t>Orthosporin</w:t>
            </w:r>
            <w:proofErr w:type="spellEnd"/>
          </w:p>
        </w:tc>
        <w:tc>
          <w:tcPr>
            <w:tcW w:w="2345" w:type="dxa"/>
            <w:hideMark/>
          </w:tcPr>
          <w:p w14:paraId="28FBA322" w14:textId="77777777" w:rsidR="006109A1" w:rsidRPr="001F3661" w:rsidRDefault="006109A1" w:rsidP="00E476D6">
            <w:pPr>
              <w:autoSpaceDE w:val="0"/>
              <w:autoSpaceDN w:val="0"/>
              <w:adjustRightInd w:val="0"/>
              <w:rPr>
                <w:rFonts w:ascii="Arial" w:hAnsi="Arial" w:cs="Arial"/>
                <w:sz w:val="20"/>
                <w:szCs w:val="20"/>
              </w:rPr>
            </w:pPr>
            <w:r w:rsidRPr="001F3661">
              <w:rPr>
                <w:rFonts w:ascii="Arial" w:hAnsi="Arial" w:cs="Arial"/>
                <w:sz w:val="20"/>
                <w:szCs w:val="20"/>
              </w:rPr>
              <w:t>Antimicrobial, antioxidant, reverse transcriptase, cytotoxicity</w:t>
            </w:r>
          </w:p>
        </w:tc>
        <w:tc>
          <w:tcPr>
            <w:tcW w:w="2264" w:type="dxa"/>
            <w:hideMark/>
          </w:tcPr>
          <w:p w14:paraId="58AE2897" w14:textId="77777777" w:rsidR="006109A1" w:rsidRPr="001F3661" w:rsidRDefault="006109A1" w:rsidP="00E476D6">
            <w:pPr>
              <w:autoSpaceDE w:val="0"/>
              <w:autoSpaceDN w:val="0"/>
              <w:adjustRightInd w:val="0"/>
              <w:rPr>
                <w:rFonts w:ascii="Arial" w:hAnsi="Arial" w:cs="Arial"/>
                <w:sz w:val="20"/>
                <w:szCs w:val="20"/>
              </w:rPr>
            </w:pPr>
            <w:proofErr w:type="spellStart"/>
            <w:r w:rsidRPr="001F3661">
              <w:rPr>
                <w:rFonts w:ascii="Arial" w:hAnsi="Arial" w:cs="Arial"/>
                <w:sz w:val="20"/>
                <w:szCs w:val="20"/>
              </w:rPr>
              <w:t>Okezie</w:t>
            </w:r>
            <w:proofErr w:type="spellEnd"/>
            <w:r w:rsidRPr="001F3661">
              <w:rPr>
                <w:rFonts w:ascii="Arial" w:hAnsi="Arial" w:cs="Arial"/>
                <w:sz w:val="20"/>
                <w:szCs w:val="20"/>
              </w:rPr>
              <w:t xml:space="preserve"> </w:t>
            </w:r>
            <w:r w:rsidRPr="00AF2A14">
              <w:rPr>
                <w:rFonts w:ascii="Arial" w:hAnsi="Arial" w:cs="Arial"/>
                <w:i/>
                <w:sz w:val="20"/>
                <w:szCs w:val="20"/>
              </w:rPr>
              <w:t>et al</w:t>
            </w:r>
            <w:r w:rsidRPr="001F3661">
              <w:rPr>
                <w:rFonts w:ascii="Arial" w:hAnsi="Arial" w:cs="Arial"/>
                <w:sz w:val="20"/>
                <w:szCs w:val="20"/>
              </w:rPr>
              <w:t>., 2022</w:t>
            </w:r>
          </w:p>
        </w:tc>
      </w:tr>
      <w:tr w:rsidR="005F30F7" w:rsidRPr="001F3661" w14:paraId="4FABCAC1" w14:textId="77777777" w:rsidTr="00E476D6">
        <w:trPr>
          <w:trHeight w:val="579"/>
        </w:trPr>
        <w:tc>
          <w:tcPr>
            <w:tcW w:w="2324" w:type="dxa"/>
            <w:hideMark/>
          </w:tcPr>
          <w:p w14:paraId="4957C239" w14:textId="77777777" w:rsidR="005F30F7" w:rsidRPr="001F3661" w:rsidRDefault="005F30F7" w:rsidP="00E476D6">
            <w:pPr>
              <w:autoSpaceDE w:val="0"/>
              <w:autoSpaceDN w:val="0"/>
              <w:adjustRightInd w:val="0"/>
              <w:rPr>
                <w:rFonts w:ascii="Arial" w:hAnsi="Arial" w:cs="Arial"/>
                <w:sz w:val="20"/>
                <w:szCs w:val="20"/>
              </w:rPr>
            </w:pPr>
          </w:p>
          <w:p w14:paraId="46C2CFEF" w14:textId="77777777" w:rsidR="005F30F7" w:rsidRPr="001F3661" w:rsidRDefault="004B4353" w:rsidP="00E476D6">
            <w:pPr>
              <w:autoSpaceDE w:val="0"/>
              <w:autoSpaceDN w:val="0"/>
              <w:adjustRightInd w:val="0"/>
              <w:rPr>
                <w:rFonts w:ascii="Arial" w:hAnsi="Arial" w:cs="Arial"/>
                <w:i/>
                <w:sz w:val="20"/>
                <w:szCs w:val="20"/>
              </w:rPr>
            </w:pPr>
            <w:r w:rsidRPr="001F3661">
              <w:rPr>
                <w:rFonts w:ascii="Arial" w:hAnsi="Arial" w:cs="Arial"/>
                <w:sz w:val="20"/>
                <w:szCs w:val="20"/>
              </w:rPr>
              <w:t xml:space="preserve">Extract of </w:t>
            </w:r>
            <w:r w:rsidR="006109A1" w:rsidRPr="001F3661">
              <w:rPr>
                <w:rFonts w:ascii="Arial" w:hAnsi="Arial" w:cs="Arial"/>
                <w:i/>
                <w:sz w:val="20"/>
                <w:szCs w:val="20"/>
              </w:rPr>
              <w:t xml:space="preserve">L. </w:t>
            </w:r>
            <w:proofErr w:type="spellStart"/>
            <w:r w:rsidR="006109A1" w:rsidRPr="001F3661">
              <w:rPr>
                <w:rFonts w:ascii="Arial" w:hAnsi="Arial" w:cs="Arial"/>
                <w:i/>
                <w:sz w:val="20"/>
                <w:szCs w:val="20"/>
              </w:rPr>
              <w:t>theobromae</w:t>
            </w:r>
            <w:proofErr w:type="spellEnd"/>
            <w:r w:rsidR="006109A1" w:rsidRPr="001F3661">
              <w:rPr>
                <w:rFonts w:ascii="Arial" w:hAnsi="Arial" w:cs="Arial"/>
                <w:sz w:val="20"/>
                <w:szCs w:val="20"/>
              </w:rPr>
              <w:t xml:space="preserve"> induced with </w:t>
            </w:r>
            <w:r w:rsidR="005F30F7" w:rsidRPr="001F3661">
              <w:rPr>
                <w:rFonts w:ascii="Arial" w:hAnsi="Arial" w:cs="Arial"/>
                <w:sz w:val="20"/>
                <w:szCs w:val="20"/>
              </w:rPr>
              <w:t>Glucose-opt-medium</w:t>
            </w:r>
          </w:p>
        </w:tc>
        <w:tc>
          <w:tcPr>
            <w:tcW w:w="2643" w:type="dxa"/>
            <w:hideMark/>
          </w:tcPr>
          <w:p w14:paraId="3AAFEBC0" w14:textId="77777777" w:rsidR="005F30F7" w:rsidRPr="001F3661" w:rsidRDefault="005F30F7" w:rsidP="00E476D6">
            <w:pPr>
              <w:autoSpaceDE w:val="0"/>
              <w:autoSpaceDN w:val="0"/>
              <w:adjustRightInd w:val="0"/>
              <w:rPr>
                <w:rFonts w:ascii="Arial" w:hAnsi="Arial" w:cs="Arial"/>
                <w:sz w:val="20"/>
                <w:szCs w:val="20"/>
              </w:rPr>
            </w:pPr>
          </w:p>
          <w:p w14:paraId="09F3FC1F" w14:textId="77777777"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Protocatechuic acid </w:t>
            </w:r>
          </w:p>
        </w:tc>
        <w:tc>
          <w:tcPr>
            <w:tcW w:w="2345" w:type="dxa"/>
            <w:hideMark/>
          </w:tcPr>
          <w:p w14:paraId="701BDCCB" w14:textId="77777777"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Antimicrobial</w:t>
            </w:r>
          </w:p>
          <w:p w14:paraId="77F2460A" w14:textId="77777777"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Antimicrobial, Antioxidant </w:t>
            </w:r>
          </w:p>
        </w:tc>
        <w:tc>
          <w:tcPr>
            <w:tcW w:w="2264" w:type="dxa"/>
            <w:hideMark/>
          </w:tcPr>
          <w:p w14:paraId="2475D5DC" w14:textId="77777777" w:rsidR="005F30F7" w:rsidRPr="001F3661" w:rsidRDefault="005F30F7" w:rsidP="00E476D6">
            <w:pPr>
              <w:autoSpaceDE w:val="0"/>
              <w:autoSpaceDN w:val="0"/>
              <w:adjustRightInd w:val="0"/>
              <w:rPr>
                <w:rFonts w:ascii="Arial" w:hAnsi="Arial" w:cs="Arial"/>
                <w:sz w:val="20"/>
                <w:szCs w:val="20"/>
              </w:rPr>
            </w:pPr>
          </w:p>
          <w:p w14:paraId="579A25DF" w14:textId="77777777" w:rsidR="005F30F7" w:rsidRPr="001F3661" w:rsidRDefault="005F30F7" w:rsidP="00E476D6">
            <w:pPr>
              <w:autoSpaceDE w:val="0"/>
              <w:autoSpaceDN w:val="0"/>
              <w:adjustRightInd w:val="0"/>
              <w:rPr>
                <w:rFonts w:ascii="Arial" w:hAnsi="Arial" w:cs="Arial"/>
                <w:sz w:val="20"/>
                <w:szCs w:val="20"/>
              </w:rPr>
            </w:pPr>
            <w:proofErr w:type="spellStart"/>
            <w:r w:rsidRPr="001F3661">
              <w:rPr>
                <w:rFonts w:ascii="Arial" w:hAnsi="Arial" w:cs="Arial"/>
                <w:sz w:val="20"/>
                <w:szCs w:val="20"/>
              </w:rPr>
              <w:t>Xican</w:t>
            </w:r>
            <w:proofErr w:type="spellEnd"/>
            <w:r w:rsidRPr="001F3661">
              <w:rPr>
                <w:rFonts w:ascii="Arial" w:hAnsi="Arial" w:cs="Arial"/>
                <w:sz w:val="20"/>
                <w:szCs w:val="20"/>
              </w:rPr>
              <w:t xml:space="preserve"> </w:t>
            </w:r>
            <w:r w:rsidRPr="001F3661">
              <w:rPr>
                <w:rFonts w:ascii="Arial" w:hAnsi="Arial" w:cs="Arial"/>
                <w:i/>
                <w:iCs/>
                <w:sz w:val="20"/>
                <w:szCs w:val="20"/>
              </w:rPr>
              <w:t>et al</w:t>
            </w:r>
            <w:r w:rsidRPr="001F3661">
              <w:rPr>
                <w:rFonts w:ascii="Arial" w:hAnsi="Arial" w:cs="Arial"/>
                <w:sz w:val="20"/>
                <w:szCs w:val="20"/>
              </w:rPr>
              <w:t xml:space="preserve">., 2013 </w:t>
            </w:r>
          </w:p>
        </w:tc>
      </w:tr>
      <w:tr w:rsidR="005F30F7" w:rsidRPr="001F3661" w14:paraId="147E52BA" w14:textId="77777777" w:rsidTr="00E476D6">
        <w:trPr>
          <w:trHeight w:val="579"/>
        </w:trPr>
        <w:tc>
          <w:tcPr>
            <w:tcW w:w="2324" w:type="dxa"/>
          </w:tcPr>
          <w:p w14:paraId="0C8E39CA" w14:textId="77777777" w:rsidR="005F30F7" w:rsidRPr="001F3661" w:rsidRDefault="004B4353" w:rsidP="00E476D6">
            <w:pPr>
              <w:autoSpaceDE w:val="0"/>
              <w:autoSpaceDN w:val="0"/>
              <w:adjustRightInd w:val="0"/>
              <w:rPr>
                <w:rFonts w:ascii="Arial" w:hAnsi="Arial" w:cs="Arial"/>
                <w:sz w:val="20"/>
                <w:szCs w:val="20"/>
              </w:rPr>
            </w:pPr>
            <w:r w:rsidRPr="001F3661">
              <w:rPr>
                <w:rFonts w:ascii="Arial" w:hAnsi="Arial" w:cs="Arial"/>
                <w:sz w:val="20"/>
                <w:szCs w:val="20"/>
              </w:rPr>
              <w:t xml:space="preserve">Extract of </w:t>
            </w:r>
            <w:r w:rsidR="006109A1" w:rsidRPr="001F3661">
              <w:rPr>
                <w:rFonts w:ascii="Arial" w:hAnsi="Arial" w:cs="Arial"/>
                <w:i/>
                <w:sz w:val="20"/>
                <w:szCs w:val="20"/>
              </w:rPr>
              <w:t xml:space="preserve">L. </w:t>
            </w:r>
            <w:proofErr w:type="spellStart"/>
            <w:r w:rsidR="006109A1" w:rsidRPr="001F3661">
              <w:rPr>
                <w:rFonts w:ascii="Arial" w:hAnsi="Arial" w:cs="Arial"/>
                <w:i/>
                <w:sz w:val="20"/>
                <w:szCs w:val="20"/>
              </w:rPr>
              <w:t>theobromae</w:t>
            </w:r>
            <w:proofErr w:type="spellEnd"/>
            <w:r w:rsidR="006109A1" w:rsidRPr="001F3661">
              <w:rPr>
                <w:rFonts w:ascii="Arial" w:hAnsi="Arial" w:cs="Arial"/>
                <w:sz w:val="20"/>
                <w:szCs w:val="20"/>
              </w:rPr>
              <w:t xml:space="preserve"> induced with </w:t>
            </w:r>
            <w:r w:rsidR="005F30F7" w:rsidRPr="001F3661">
              <w:rPr>
                <w:rFonts w:ascii="Arial" w:hAnsi="Arial" w:cs="Arial"/>
                <w:sz w:val="20"/>
                <w:szCs w:val="20"/>
              </w:rPr>
              <w:t>Glucose-opt-medium</w:t>
            </w:r>
          </w:p>
        </w:tc>
        <w:tc>
          <w:tcPr>
            <w:tcW w:w="2643" w:type="dxa"/>
          </w:tcPr>
          <w:p w14:paraId="474BAE88" w14:textId="77777777" w:rsidR="005F30F7" w:rsidRPr="001F3661" w:rsidRDefault="005F30F7" w:rsidP="00E476D6">
            <w:pPr>
              <w:autoSpaceDE w:val="0"/>
              <w:autoSpaceDN w:val="0"/>
              <w:adjustRightInd w:val="0"/>
              <w:rPr>
                <w:rFonts w:ascii="Arial" w:hAnsi="Arial" w:cs="Arial"/>
                <w:sz w:val="20"/>
                <w:szCs w:val="20"/>
              </w:rPr>
            </w:pPr>
            <w:proofErr w:type="spellStart"/>
            <w:r w:rsidRPr="001F3661">
              <w:rPr>
                <w:rFonts w:ascii="Arial" w:hAnsi="Arial" w:cs="Arial"/>
                <w:sz w:val="20"/>
                <w:szCs w:val="20"/>
              </w:rPr>
              <w:t>Scopularide</w:t>
            </w:r>
            <w:proofErr w:type="spellEnd"/>
          </w:p>
        </w:tc>
        <w:tc>
          <w:tcPr>
            <w:tcW w:w="2345" w:type="dxa"/>
          </w:tcPr>
          <w:p w14:paraId="3D73816E" w14:textId="77777777"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Anticancer </w:t>
            </w:r>
          </w:p>
        </w:tc>
        <w:tc>
          <w:tcPr>
            <w:tcW w:w="2264" w:type="dxa"/>
          </w:tcPr>
          <w:p w14:paraId="133933A1" w14:textId="77777777" w:rsidR="005F30F7" w:rsidRPr="001F3661" w:rsidRDefault="005F30F7" w:rsidP="00E476D6">
            <w:pPr>
              <w:autoSpaceDE w:val="0"/>
              <w:autoSpaceDN w:val="0"/>
              <w:adjustRightInd w:val="0"/>
              <w:rPr>
                <w:rFonts w:ascii="Arial" w:hAnsi="Arial" w:cs="Arial"/>
                <w:sz w:val="20"/>
                <w:szCs w:val="20"/>
              </w:rPr>
            </w:pPr>
            <w:r w:rsidRPr="001F3661">
              <w:rPr>
                <w:rFonts w:ascii="Arial" w:hAnsi="Arial" w:cs="Arial"/>
                <w:sz w:val="20"/>
                <w:szCs w:val="20"/>
              </w:rPr>
              <w:t xml:space="preserve">Mie </w:t>
            </w:r>
            <w:r w:rsidRPr="001F3661">
              <w:rPr>
                <w:rFonts w:ascii="Arial" w:hAnsi="Arial" w:cs="Arial"/>
                <w:i/>
                <w:sz w:val="20"/>
                <w:szCs w:val="20"/>
              </w:rPr>
              <w:t>et al</w:t>
            </w:r>
            <w:r w:rsidRPr="001F3661">
              <w:rPr>
                <w:rFonts w:ascii="Arial" w:hAnsi="Arial" w:cs="Arial"/>
                <w:sz w:val="20"/>
                <w:szCs w:val="20"/>
              </w:rPr>
              <w:t>., 2015</w:t>
            </w:r>
          </w:p>
        </w:tc>
      </w:tr>
    </w:tbl>
    <w:p w14:paraId="4D3855A1" w14:textId="77777777" w:rsidR="005F30F7" w:rsidRPr="001F3661" w:rsidRDefault="005F30F7" w:rsidP="005F30F7">
      <w:pPr>
        <w:autoSpaceDE w:val="0"/>
        <w:autoSpaceDN w:val="0"/>
        <w:adjustRightInd w:val="0"/>
        <w:spacing w:line="240" w:lineRule="auto"/>
        <w:rPr>
          <w:rFonts w:ascii="Arial" w:hAnsi="Arial" w:cs="Arial"/>
          <w:sz w:val="20"/>
          <w:szCs w:val="20"/>
        </w:rPr>
      </w:pPr>
    </w:p>
    <w:p w14:paraId="0539D3D7" w14:textId="77777777" w:rsidR="005F30F7" w:rsidRPr="008608EF" w:rsidRDefault="005F30F7" w:rsidP="005F30F7">
      <w:pPr>
        <w:tabs>
          <w:tab w:val="left" w:pos="1490"/>
        </w:tabs>
        <w:autoSpaceDE w:val="0"/>
        <w:autoSpaceDN w:val="0"/>
        <w:adjustRightInd w:val="0"/>
        <w:spacing w:after="0" w:line="240" w:lineRule="auto"/>
        <w:jc w:val="both"/>
        <w:rPr>
          <w:rFonts w:ascii="Arial" w:hAnsi="Arial" w:cs="Arial"/>
          <w:b/>
          <w:i/>
          <w:color w:val="000000"/>
          <w:sz w:val="24"/>
          <w:szCs w:val="24"/>
        </w:rPr>
      </w:pPr>
    </w:p>
    <w:p w14:paraId="1680841F" w14:textId="77777777" w:rsidR="005F30F7" w:rsidRPr="001F3661" w:rsidRDefault="006109A1" w:rsidP="005F30F7">
      <w:pPr>
        <w:tabs>
          <w:tab w:val="left" w:pos="1490"/>
        </w:tabs>
        <w:autoSpaceDE w:val="0"/>
        <w:autoSpaceDN w:val="0"/>
        <w:adjustRightInd w:val="0"/>
        <w:spacing w:after="0" w:line="240" w:lineRule="auto"/>
        <w:jc w:val="both"/>
        <w:rPr>
          <w:rFonts w:ascii="Arial" w:hAnsi="Arial" w:cs="Arial"/>
          <w:b/>
          <w:i/>
          <w:color w:val="000000"/>
          <w:sz w:val="20"/>
          <w:szCs w:val="20"/>
        </w:rPr>
      </w:pPr>
      <w:r w:rsidRPr="001F3661">
        <w:rPr>
          <w:rFonts w:ascii="Arial" w:hAnsi="Arial" w:cs="Arial"/>
          <w:color w:val="000000"/>
          <w:sz w:val="20"/>
          <w:szCs w:val="20"/>
        </w:rPr>
        <w:t xml:space="preserve">Summarized compounds identified in the extracts of uninduced (wild type) and induced strains of </w:t>
      </w:r>
      <w:r w:rsidRPr="001F3661">
        <w:rPr>
          <w:rFonts w:ascii="Arial" w:hAnsi="Arial" w:cs="Arial"/>
          <w:i/>
          <w:color w:val="000000"/>
          <w:sz w:val="20"/>
          <w:szCs w:val="20"/>
        </w:rPr>
        <w:t xml:space="preserve">L. </w:t>
      </w:r>
      <w:proofErr w:type="spellStart"/>
      <w:r w:rsidRPr="001F3661">
        <w:rPr>
          <w:rFonts w:ascii="Arial" w:hAnsi="Arial" w:cs="Arial"/>
          <w:i/>
          <w:color w:val="000000"/>
          <w:sz w:val="20"/>
          <w:szCs w:val="20"/>
        </w:rPr>
        <w:t>theobromae</w:t>
      </w:r>
      <w:proofErr w:type="spellEnd"/>
      <w:r w:rsidRPr="001F3661">
        <w:rPr>
          <w:rFonts w:ascii="Arial" w:hAnsi="Arial" w:cs="Arial"/>
          <w:color w:val="000000"/>
          <w:sz w:val="20"/>
          <w:szCs w:val="20"/>
        </w:rPr>
        <w:t xml:space="preserve"> by HPLC analysis</w:t>
      </w:r>
    </w:p>
    <w:p w14:paraId="5B5968C2" w14:textId="77777777" w:rsidR="00CC4271" w:rsidRPr="008608EF" w:rsidRDefault="00CC4271" w:rsidP="005F30F7">
      <w:pPr>
        <w:tabs>
          <w:tab w:val="left" w:pos="1490"/>
        </w:tabs>
        <w:autoSpaceDE w:val="0"/>
        <w:autoSpaceDN w:val="0"/>
        <w:adjustRightInd w:val="0"/>
        <w:spacing w:after="0" w:line="240" w:lineRule="auto"/>
        <w:jc w:val="both"/>
        <w:rPr>
          <w:rFonts w:ascii="Arial" w:hAnsi="Arial" w:cs="Arial"/>
          <w:b/>
          <w:i/>
          <w:color w:val="000000"/>
          <w:sz w:val="24"/>
          <w:szCs w:val="24"/>
        </w:rPr>
      </w:pPr>
    </w:p>
    <w:p w14:paraId="1014CFF8" w14:textId="77777777" w:rsidR="005F30F7" w:rsidRPr="001F3661" w:rsidRDefault="006109A1" w:rsidP="005F30F7">
      <w:pPr>
        <w:tabs>
          <w:tab w:val="left" w:pos="4320"/>
        </w:tabs>
        <w:spacing w:line="240" w:lineRule="auto"/>
        <w:rPr>
          <w:rFonts w:ascii="Arial" w:hAnsi="Arial" w:cs="Arial"/>
          <w:b/>
          <w:sz w:val="20"/>
          <w:szCs w:val="20"/>
        </w:rPr>
      </w:pPr>
      <w:r w:rsidRPr="001F3661">
        <w:rPr>
          <w:rFonts w:ascii="Arial" w:hAnsi="Arial" w:cs="Arial"/>
          <w:b/>
          <w:sz w:val="20"/>
          <w:szCs w:val="20"/>
        </w:rPr>
        <w:t>Table 2</w:t>
      </w:r>
      <w:r w:rsidR="005F30F7" w:rsidRPr="001F3661">
        <w:rPr>
          <w:rFonts w:ascii="Arial" w:hAnsi="Arial" w:cs="Arial"/>
          <w:b/>
          <w:sz w:val="20"/>
          <w:szCs w:val="20"/>
        </w:rPr>
        <w:t xml:space="preserve">: Anti-Candida evaluation of extracts of modulated </w:t>
      </w:r>
      <w:r w:rsidR="005F30F7" w:rsidRPr="001F3661">
        <w:rPr>
          <w:rFonts w:ascii="Arial" w:hAnsi="Arial" w:cs="Arial"/>
          <w:b/>
          <w:i/>
          <w:sz w:val="20"/>
          <w:szCs w:val="20"/>
        </w:rPr>
        <w:t xml:space="preserve">L. </w:t>
      </w:r>
      <w:proofErr w:type="spellStart"/>
      <w:r w:rsidR="005F30F7" w:rsidRPr="001F3661">
        <w:rPr>
          <w:rFonts w:ascii="Arial" w:hAnsi="Arial" w:cs="Arial"/>
          <w:b/>
          <w:i/>
          <w:sz w:val="20"/>
          <w:szCs w:val="20"/>
        </w:rPr>
        <w:t>theobromae</w:t>
      </w:r>
      <w:proofErr w:type="spellEnd"/>
      <w:r w:rsidR="005F30F7" w:rsidRPr="001F3661">
        <w:rPr>
          <w:rFonts w:ascii="Arial" w:hAnsi="Arial" w:cs="Arial"/>
          <w:b/>
          <w:sz w:val="20"/>
          <w:szCs w:val="20"/>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2024"/>
        <w:gridCol w:w="1219"/>
        <w:gridCol w:w="1219"/>
        <w:gridCol w:w="1217"/>
        <w:gridCol w:w="1217"/>
        <w:gridCol w:w="1225"/>
      </w:tblGrid>
      <w:tr w:rsidR="005F30F7" w:rsidRPr="001F3661" w14:paraId="50238F20" w14:textId="77777777" w:rsidTr="00E476D6">
        <w:tc>
          <w:tcPr>
            <w:tcW w:w="9360" w:type="dxa"/>
            <w:gridSpan w:val="7"/>
          </w:tcPr>
          <w:p w14:paraId="097B0961"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Ext -Glu / Conc. (µg/mL) / IZD (mm)</w:t>
            </w:r>
          </w:p>
        </w:tc>
      </w:tr>
      <w:tr w:rsidR="005F30F7" w:rsidRPr="001F3661" w14:paraId="1E5295E6" w14:textId="77777777" w:rsidTr="00E476D6">
        <w:tc>
          <w:tcPr>
            <w:tcW w:w="1239" w:type="dxa"/>
          </w:tcPr>
          <w:p w14:paraId="7F36A400" w14:textId="77777777"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24" w:type="dxa"/>
          </w:tcPr>
          <w:p w14:paraId="6E3E8AFC"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19" w:type="dxa"/>
          </w:tcPr>
          <w:p w14:paraId="7066D078"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19" w:type="dxa"/>
          </w:tcPr>
          <w:p w14:paraId="33586D3A"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17" w:type="dxa"/>
          </w:tcPr>
          <w:p w14:paraId="6263179F"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17" w:type="dxa"/>
          </w:tcPr>
          <w:p w14:paraId="0E8E0887"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25" w:type="dxa"/>
          </w:tcPr>
          <w:p w14:paraId="79E9EDBE" w14:textId="77777777" w:rsidR="005F30F7" w:rsidRPr="001F3661" w:rsidRDefault="005F30F7" w:rsidP="00E476D6">
            <w:pPr>
              <w:jc w:val="center"/>
              <w:rPr>
                <w:rFonts w:ascii="Arial" w:hAnsi="Arial" w:cs="Arial"/>
                <w:b/>
                <w:sz w:val="20"/>
                <w:szCs w:val="20"/>
              </w:rPr>
            </w:pPr>
            <w:proofErr w:type="spellStart"/>
            <w:r w:rsidRPr="001F3661">
              <w:rPr>
                <w:rFonts w:ascii="Arial" w:hAnsi="Arial" w:cs="Arial"/>
                <w:b/>
                <w:sz w:val="20"/>
                <w:szCs w:val="20"/>
              </w:rPr>
              <w:t>Mico</w:t>
            </w:r>
            <w:proofErr w:type="spellEnd"/>
            <w:r w:rsidRPr="001F3661">
              <w:rPr>
                <w:rFonts w:ascii="Arial" w:hAnsi="Arial" w:cs="Arial"/>
                <w:b/>
                <w:sz w:val="20"/>
                <w:szCs w:val="20"/>
              </w:rPr>
              <w:t>. 50 µg</w:t>
            </w:r>
          </w:p>
        </w:tc>
      </w:tr>
      <w:tr w:rsidR="005F30F7" w:rsidRPr="001F3661" w14:paraId="37EC7E5D" w14:textId="77777777" w:rsidTr="00E476D6">
        <w:tc>
          <w:tcPr>
            <w:tcW w:w="1239" w:type="dxa"/>
          </w:tcPr>
          <w:p w14:paraId="614D6667" w14:textId="77777777" w:rsidR="005F30F7" w:rsidRPr="001F3661" w:rsidRDefault="005F30F7" w:rsidP="00E476D6">
            <w:pPr>
              <w:rPr>
                <w:rFonts w:ascii="Arial" w:hAnsi="Arial" w:cs="Arial"/>
                <w:i/>
                <w:sz w:val="20"/>
                <w:szCs w:val="20"/>
              </w:rPr>
            </w:pPr>
            <w:r w:rsidRPr="001F3661">
              <w:rPr>
                <w:rFonts w:ascii="Arial" w:hAnsi="Arial" w:cs="Arial"/>
                <w:i/>
                <w:sz w:val="20"/>
                <w:szCs w:val="20"/>
              </w:rPr>
              <w:t>C. a 1</w:t>
            </w:r>
          </w:p>
        </w:tc>
        <w:tc>
          <w:tcPr>
            <w:tcW w:w="2024" w:type="dxa"/>
          </w:tcPr>
          <w:p w14:paraId="715E730D"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19" w:type="dxa"/>
          </w:tcPr>
          <w:p w14:paraId="4F70C0A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9" w:type="dxa"/>
          </w:tcPr>
          <w:p w14:paraId="339C3F3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7" w:type="dxa"/>
          </w:tcPr>
          <w:p w14:paraId="0C319AFD"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7" w:type="dxa"/>
          </w:tcPr>
          <w:p w14:paraId="6613A15E"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0.7</w:t>
            </w:r>
          </w:p>
        </w:tc>
        <w:tc>
          <w:tcPr>
            <w:tcW w:w="1225" w:type="dxa"/>
          </w:tcPr>
          <w:p w14:paraId="1A227B9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r w:rsidR="005F30F7" w:rsidRPr="001F3661" w14:paraId="00F133A8" w14:textId="77777777" w:rsidTr="00E476D6">
        <w:tc>
          <w:tcPr>
            <w:tcW w:w="1239" w:type="dxa"/>
          </w:tcPr>
          <w:p w14:paraId="06B89134" w14:textId="77777777" w:rsidR="005F30F7" w:rsidRPr="001F3661" w:rsidRDefault="005F30F7" w:rsidP="00E476D6">
            <w:pPr>
              <w:rPr>
                <w:rFonts w:ascii="Arial" w:hAnsi="Arial" w:cs="Arial"/>
                <w:i/>
                <w:sz w:val="20"/>
                <w:szCs w:val="20"/>
              </w:rPr>
            </w:pPr>
            <w:r w:rsidRPr="001F3661">
              <w:rPr>
                <w:rFonts w:ascii="Arial" w:hAnsi="Arial" w:cs="Arial"/>
                <w:i/>
                <w:sz w:val="20"/>
                <w:szCs w:val="20"/>
              </w:rPr>
              <w:t>C. a 2</w:t>
            </w:r>
          </w:p>
        </w:tc>
        <w:tc>
          <w:tcPr>
            <w:tcW w:w="2024" w:type="dxa"/>
          </w:tcPr>
          <w:p w14:paraId="71A71C1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 0</w:t>
            </w:r>
          </w:p>
        </w:tc>
        <w:tc>
          <w:tcPr>
            <w:tcW w:w="1219" w:type="dxa"/>
          </w:tcPr>
          <w:p w14:paraId="32ED213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19" w:type="dxa"/>
          </w:tcPr>
          <w:p w14:paraId="4E1F9E2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17" w:type="dxa"/>
          </w:tcPr>
          <w:p w14:paraId="2E025AD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14:paraId="2B62BCF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14:paraId="05F77286"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12</w:t>
            </w:r>
          </w:p>
        </w:tc>
      </w:tr>
      <w:tr w:rsidR="005F30F7" w:rsidRPr="001F3661" w14:paraId="02F5D798" w14:textId="77777777" w:rsidTr="00E476D6">
        <w:tc>
          <w:tcPr>
            <w:tcW w:w="1239" w:type="dxa"/>
          </w:tcPr>
          <w:p w14:paraId="4057779E" w14:textId="77777777" w:rsidR="005F30F7" w:rsidRPr="001F3661" w:rsidRDefault="005F30F7" w:rsidP="00E476D6">
            <w:pPr>
              <w:rPr>
                <w:rFonts w:ascii="Arial" w:hAnsi="Arial" w:cs="Arial"/>
                <w:i/>
                <w:sz w:val="20"/>
                <w:szCs w:val="20"/>
              </w:rPr>
            </w:pPr>
            <w:r w:rsidRPr="001F3661">
              <w:rPr>
                <w:rFonts w:ascii="Arial" w:hAnsi="Arial" w:cs="Arial"/>
                <w:i/>
                <w:sz w:val="20"/>
                <w:szCs w:val="20"/>
              </w:rPr>
              <w:t>C. a 3</w:t>
            </w:r>
          </w:p>
        </w:tc>
        <w:tc>
          <w:tcPr>
            <w:tcW w:w="2024" w:type="dxa"/>
          </w:tcPr>
          <w:p w14:paraId="7694BC1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9" w:type="dxa"/>
          </w:tcPr>
          <w:p w14:paraId="4300C5E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0FB4F906"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2CC2274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2F6ACA28"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14:paraId="2EDA2CC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10</w:t>
            </w:r>
          </w:p>
        </w:tc>
      </w:tr>
      <w:tr w:rsidR="005F30F7" w:rsidRPr="001F3661" w14:paraId="1085BEAA" w14:textId="77777777" w:rsidTr="00E476D6">
        <w:tc>
          <w:tcPr>
            <w:tcW w:w="1239" w:type="dxa"/>
          </w:tcPr>
          <w:p w14:paraId="2C5CA641" w14:textId="77777777" w:rsidR="005F30F7" w:rsidRPr="001F3661" w:rsidRDefault="005F30F7" w:rsidP="00E476D6">
            <w:pPr>
              <w:rPr>
                <w:rFonts w:ascii="Arial" w:hAnsi="Arial" w:cs="Arial"/>
                <w:i/>
                <w:sz w:val="20"/>
                <w:szCs w:val="20"/>
              </w:rPr>
            </w:pPr>
            <w:r w:rsidRPr="001F3661">
              <w:rPr>
                <w:rFonts w:ascii="Arial" w:hAnsi="Arial" w:cs="Arial"/>
                <w:i/>
                <w:sz w:val="20"/>
                <w:szCs w:val="20"/>
              </w:rPr>
              <w:t>C. g 1</w:t>
            </w:r>
          </w:p>
        </w:tc>
        <w:tc>
          <w:tcPr>
            <w:tcW w:w="2024" w:type="dxa"/>
          </w:tcPr>
          <w:p w14:paraId="7962E2C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9" w:type="dxa"/>
          </w:tcPr>
          <w:p w14:paraId="61A20078"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1EF8ED4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4EB2EBD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410F9D4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14:paraId="0F10BF40"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7</w:t>
            </w:r>
          </w:p>
        </w:tc>
      </w:tr>
      <w:tr w:rsidR="005F30F7" w:rsidRPr="001F3661" w14:paraId="52C5179E" w14:textId="77777777" w:rsidTr="00E476D6">
        <w:tc>
          <w:tcPr>
            <w:tcW w:w="1239" w:type="dxa"/>
          </w:tcPr>
          <w:p w14:paraId="75F02D03" w14:textId="77777777" w:rsidR="005F30F7" w:rsidRPr="001F3661" w:rsidRDefault="005F30F7" w:rsidP="00E476D6">
            <w:pPr>
              <w:rPr>
                <w:rFonts w:ascii="Arial" w:hAnsi="Arial" w:cs="Arial"/>
                <w:i/>
                <w:sz w:val="20"/>
                <w:szCs w:val="20"/>
              </w:rPr>
            </w:pPr>
            <w:r w:rsidRPr="001F3661">
              <w:rPr>
                <w:rFonts w:ascii="Arial" w:hAnsi="Arial" w:cs="Arial"/>
                <w:i/>
                <w:sz w:val="20"/>
                <w:szCs w:val="20"/>
              </w:rPr>
              <w:t>C. g 2</w:t>
            </w:r>
          </w:p>
        </w:tc>
        <w:tc>
          <w:tcPr>
            <w:tcW w:w="2024" w:type="dxa"/>
          </w:tcPr>
          <w:p w14:paraId="19FBC13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9" w:type="dxa"/>
          </w:tcPr>
          <w:p w14:paraId="6A2FBE2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9" w:type="dxa"/>
          </w:tcPr>
          <w:p w14:paraId="449DFAD0"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14:paraId="7BABDCF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14:paraId="0B481286"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25" w:type="dxa"/>
          </w:tcPr>
          <w:p w14:paraId="66FB53A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w:t>
            </w:r>
          </w:p>
        </w:tc>
      </w:tr>
      <w:tr w:rsidR="005F30F7" w:rsidRPr="001F3661" w14:paraId="7F603602" w14:textId="77777777" w:rsidTr="00E476D6">
        <w:tc>
          <w:tcPr>
            <w:tcW w:w="1239" w:type="dxa"/>
          </w:tcPr>
          <w:p w14:paraId="6E27DC17" w14:textId="77777777" w:rsidR="005F30F7" w:rsidRPr="001F3661" w:rsidRDefault="005F30F7" w:rsidP="00E476D6">
            <w:pPr>
              <w:rPr>
                <w:rFonts w:ascii="Arial" w:hAnsi="Arial" w:cs="Arial"/>
                <w:i/>
                <w:sz w:val="20"/>
                <w:szCs w:val="20"/>
              </w:rPr>
            </w:pPr>
            <w:r w:rsidRPr="001F3661">
              <w:rPr>
                <w:rFonts w:ascii="Arial" w:hAnsi="Arial" w:cs="Arial"/>
                <w:i/>
                <w:sz w:val="20"/>
                <w:szCs w:val="20"/>
              </w:rPr>
              <w:t>C. tropicalis</w:t>
            </w:r>
          </w:p>
        </w:tc>
        <w:tc>
          <w:tcPr>
            <w:tcW w:w="2024" w:type="dxa"/>
          </w:tcPr>
          <w:p w14:paraId="0A335A7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 0.7</w:t>
            </w:r>
          </w:p>
        </w:tc>
        <w:tc>
          <w:tcPr>
            <w:tcW w:w="1219" w:type="dxa"/>
          </w:tcPr>
          <w:p w14:paraId="6F214CB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9" w:type="dxa"/>
          </w:tcPr>
          <w:p w14:paraId="6B899E2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7" w:type="dxa"/>
          </w:tcPr>
          <w:p w14:paraId="1985916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342784F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14:paraId="6B24D730"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7</w:t>
            </w:r>
          </w:p>
        </w:tc>
      </w:tr>
      <w:tr w:rsidR="005F30F7" w:rsidRPr="001F3661" w14:paraId="5722FDFA" w14:textId="77777777" w:rsidTr="00E476D6">
        <w:tc>
          <w:tcPr>
            <w:tcW w:w="1239" w:type="dxa"/>
          </w:tcPr>
          <w:p w14:paraId="2904E862" w14:textId="77777777" w:rsidR="005F30F7" w:rsidRPr="001F3661" w:rsidRDefault="005F30F7" w:rsidP="00E476D6">
            <w:pPr>
              <w:rPr>
                <w:rFonts w:ascii="Arial" w:hAnsi="Arial" w:cs="Arial"/>
                <w:i/>
                <w:sz w:val="20"/>
                <w:szCs w:val="20"/>
              </w:rPr>
            </w:pPr>
            <w:r w:rsidRPr="001F3661">
              <w:rPr>
                <w:rFonts w:ascii="Arial" w:hAnsi="Arial" w:cs="Arial"/>
                <w:i/>
                <w:sz w:val="20"/>
                <w:szCs w:val="20"/>
              </w:rPr>
              <w:t xml:space="preserve">C. </w:t>
            </w:r>
            <w:proofErr w:type="spellStart"/>
            <w:r w:rsidRPr="001F3661">
              <w:rPr>
                <w:rFonts w:ascii="Arial" w:hAnsi="Arial" w:cs="Arial"/>
                <w:i/>
                <w:sz w:val="20"/>
                <w:szCs w:val="20"/>
              </w:rPr>
              <w:t>krusei</w:t>
            </w:r>
            <w:proofErr w:type="spellEnd"/>
          </w:p>
        </w:tc>
        <w:tc>
          <w:tcPr>
            <w:tcW w:w="2024" w:type="dxa"/>
          </w:tcPr>
          <w:p w14:paraId="3C53C29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7± 0</w:t>
            </w:r>
          </w:p>
        </w:tc>
        <w:tc>
          <w:tcPr>
            <w:tcW w:w="1219" w:type="dxa"/>
          </w:tcPr>
          <w:p w14:paraId="745D875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 0</w:t>
            </w:r>
          </w:p>
        </w:tc>
        <w:tc>
          <w:tcPr>
            <w:tcW w:w="1219" w:type="dxa"/>
          </w:tcPr>
          <w:p w14:paraId="431D853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0.7</w:t>
            </w:r>
          </w:p>
        </w:tc>
        <w:tc>
          <w:tcPr>
            <w:tcW w:w="1217" w:type="dxa"/>
          </w:tcPr>
          <w:p w14:paraId="5E8D92BC"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0.7</w:t>
            </w:r>
          </w:p>
        </w:tc>
        <w:tc>
          <w:tcPr>
            <w:tcW w:w="1217" w:type="dxa"/>
          </w:tcPr>
          <w:p w14:paraId="78430FC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5" w:type="dxa"/>
          </w:tcPr>
          <w:p w14:paraId="3FC0810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bl>
    <w:p w14:paraId="74763323" w14:textId="77777777" w:rsidR="005F30F7" w:rsidRPr="001F3661" w:rsidRDefault="005F30F7" w:rsidP="005F30F7">
      <w:pPr>
        <w:spacing w:line="240" w:lineRule="auto"/>
        <w:jc w:val="both"/>
        <w:rPr>
          <w:rFonts w:ascii="Arial" w:hAnsi="Arial" w:cs="Arial"/>
          <w:sz w:val="20"/>
          <w:szCs w:val="20"/>
        </w:rPr>
      </w:pPr>
      <w:r w:rsidRPr="001F3661">
        <w:rPr>
          <w:rFonts w:ascii="Arial" w:hAnsi="Arial" w:cs="Arial"/>
          <w:sz w:val="20"/>
          <w:szCs w:val="20"/>
        </w:rPr>
        <w:t xml:space="preserve">Key: </w:t>
      </w:r>
      <w:proofErr w:type="spellStart"/>
      <w:r w:rsidRPr="001F3661">
        <w:rPr>
          <w:rFonts w:ascii="Arial" w:hAnsi="Arial" w:cs="Arial"/>
          <w:sz w:val="20"/>
          <w:szCs w:val="20"/>
        </w:rPr>
        <w:t>C.a</w:t>
      </w:r>
      <w:proofErr w:type="spellEnd"/>
      <w:r w:rsidRPr="001F3661">
        <w:rPr>
          <w:rFonts w:ascii="Arial" w:hAnsi="Arial" w:cs="Arial"/>
          <w:sz w:val="20"/>
          <w:szCs w:val="20"/>
        </w:rPr>
        <w:t xml:space="preserve">: </w:t>
      </w:r>
      <w:r w:rsidRPr="001F3661">
        <w:rPr>
          <w:rFonts w:ascii="Arial" w:hAnsi="Arial" w:cs="Arial"/>
          <w:i/>
          <w:sz w:val="20"/>
          <w:szCs w:val="20"/>
        </w:rPr>
        <w:t>Candida albicans</w:t>
      </w:r>
      <w:r w:rsidRPr="001F3661">
        <w:rPr>
          <w:rFonts w:ascii="Arial" w:hAnsi="Arial" w:cs="Arial"/>
          <w:sz w:val="20"/>
          <w:szCs w:val="20"/>
        </w:rPr>
        <w:t xml:space="preserve">; </w:t>
      </w:r>
      <w:r w:rsidR="004B04F2" w:rsidRPr="001F3661">
        <w:rPr>
          <w:rFonts w:ascii="Arial" w:hAnsi="Arial" w:cs="Arial"/>
          <w:sz w:val="20"/>
          <w:szCs w:val="20"/>
        </w:rPr>
        <w:t xml:space="preserve">Ext-Glu:  extract of glucose-optimized medium; </w:t>
      </w:r>
      <w:proofErr w:type="spellStart"/>
      <w:r w:rsidR="004B04F2" w:rsidRPr="001F3661">
        <w:rPr>
          <w:rFonts w:ascii="Arial" w:hAnsi="Arial" w:cs="Arial"/>
          <w:sz w:val="20"/>
          <w:szCs w:val="20"/>
        </w:rPr>
        <w:t>Mico</w:t>
      </w:r>
      <w:proofErr w:type="spellEnd"/>
      <w:r w:rsidR="004B04F2" w:rsidRPr="001F3661">
        <w:rPr>
          <w:rFonts w:ascii="Arial" w:hAnsi="Arial" w:cs="Arial"/>
          <w:sz w:val="20"/>
          <w:szCs w:val="20"/>
        </w:rPr>
        <w:t>: Miconazole 50µg (positive control)</w:t>
      </w:r>
    </w:p>
    <w:p w14:paraId="7594C551" w14:textId="77777777" w:rsidR="005F30F7" w:rsidRPr="001F3661" w:rsidRDefault="006109A1" w:rsidP="005F30F7">
      <w:pPr>
        <w:spacing w:line="240" w:lineRule="auto"/>
        <w:rPr>
          <w:rFonts w:ascii="Arial" w:hAnsi="Arial" w:cs="Arial"/>
          <w:b/>
          <w:sz w:val="20"/>
          <w:szCs w:val="20"/>
        </w:rPr>
      </w:pPr>
      <w:r w:rsidRPr="001F3661">
        <w:rPr>
          <w:rFonts w:ascii="Arial" w:hAnsi="Arial" w:cs="Arial"/>
          <w:b/>
          <w:sz w:val="20"/>
          <w:szCs w:val="20"/>
        </w:rPr>
        <w:t>Table 3</w:t>
      </w:r>
      <w:r w:rsidR="005F30F7" w:rsidRPr="001F3661">
        <w:rPr>
          <w:rFonts w:ascii="Arial" w:hAnsi="Arial" w:cs="Arial"/>
          <w:b/>
          <w:sz w:val="20"/>
          <w:szCs w:val="20"/>
        </w:rPr>
        <w:t>: Anti-</w:t>
      </w:r>
      <w:proofErr w:type="spellStart"/>
      <w:r w:rsidR="005F30F7" w:rsidRPr="001F3661">
        <w:rPr>
          <w:rFonts w:ascii="Arial" w:hAnsi="Arial" w:cs="Arial"/>
          <w:b/>
          <w:sz w:val="20"/>
          <w:szCs w:val="20"/>
        </w:rPr>
        <w:t>Dermatophytic</w:t>
      </w:r>
      <w:proofErr w:type="spellEnd"/>
      <w:r w:rsidR="005F30F7" w:rsidRPr="001F3661">
        <w:rPr>
          <w:rFonts w:ascii="Arial" w:hAnsi="Arial" w:cs="Arial"/>
          <w:b/>
          <w:sz w:val="20"/>
          <w:szCs w:val="20"/>
        </w:rPr>
        <w:t xml:space="preserve"> evaluation of extracts of modulated </w:t>
      </w:r>
      <w:r w:rsidR="005F30F7" w:rsidRPr="001F3661">
        <w:rPr>
          <w:rFonts w:ascii="Arial" w:hAnsi="Arial" w:cs="Arial"/>
          <w:b/>
          <w:i/>
          <w:sz w:val="20"/>
          <w:szCs w:val="20"/>
        </w:rPr>
        <w:t xml:space="preserve">L. </w:t>
      </w:r>
      <w:proofErr w:type="spellStart"/>
      <w:r w:rsidR="005F30F7" w:rsidRPr="001F3661">
        <w:rPr>
          <w:rFonts w:ascii="Arial" w:hAnsi="Arial" w:cs="Arial"/>
          <w:b/>
          <w:i/>
          <w:sz w:val="20"/>
          <w:szCs w:val="20"/>
        </w:rPr>
        <w:t>theobromae</w:t>
      </w:r>
      <w:proofErr w:type="spellEnd"/>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2028"/>
        <w:gridCol w:w="1221"/>
        <w:gridCol w:w="1221"/>
        <w:gridCol w:w="1217"/>
        <w:gridCol w:w="1217"/>
        <w:gridCol w:w="1227"/>
      </w:tblGrid>
      <w:tr w:rsidR="005F30F7" w:rsidRPr="001F3661" w14:paraId="4CE70235" w14:textId="77777777" w:rsidTr="00E476D6">
        <w:tc>
          <w:tcPr>
            <w:tcW w:w="9360" w:type="dxa"/>
            <w:gridSpan w:val="7"/>
          </w:tcPr>
          <w:p w14:paraId="67629B2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Ext -Glu / Conc. (µg/mL) / IZD (mm)</w:t>
            </w:r>
          </w:p>
        </w:tc>
      </w:tr>
      <w:tr w:rsidR="005F30F7" w:rsidRPr="001F3661" w14:paraId="54FE8364" w14:textId="77777777" w:rsidTr="00E476D6">
        <w:tc>
          <w:tcPr>
            <w:tcW w:w="1229" w:type="dxa"/>
          </w:tcPr>
          <w:p w14:paraId="554C7954" w14:textId="77777777"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28" w:type="dxa"/>
          </w:tcPr>
          <w:p w14:paraId="71D76FB1"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21" w:type="dxa"/>
          </w:tcPr>
          <w:p w14:paraId="70E4D3E1"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21" w:type="dxa"/>
          </w:tcPr>
          <w:p w14:paraId="15A1653D"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17" w:type="dxa"/>
          </w:tcPr>
          <w:p w14:paraId="6BB58A6F"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17" w:type="dxa"/>
          </w:tcPr>
          <w:p w14:paraId="2E8CA3C9"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27" w:type="dxa"/>
          </w:tcPr>
          <w:p w14:paraId="64741961" w14:textId="77777777" w:rsidR="005F30F7" w:rsidRPr="001F3661" w:rsidRDefault="005F30F7" w:rsidP="00E476D6">
            <w:pPr>
              <w:jc w:val="center"/>
              <w:rPr>
                <w:rFonts w:ascii="Arial" w:hAnsi="Arial" w:cs="Arial"/>
                <w:b/>
                <w:sz w:val="20"/>
                <w:szCs w:val="20"/>
              </w:rPr>
            </w:pPr>
            <w:proofErr w:type="spellStart"/>
            <w:r w:rsidRPr="001F3661">
              <w:rPr>
                <w:rFonts w:ascii="Arial" w:hAnsi="Arial" w:cs="Arial"/>
                <w:b/>
                <w:sz w:val="20"/>
                <w:szCs w:val="20"/>
              </w:rPr>
              <w:t>Mico</w:t>
            </w:r>
            <w:proofErr w:type="spellEnd"/>
            <w:r w:rsidRPr="001F3661">
              <w:rPr>
                <w:rFonts w:ascii="Arial" w:hAnsi="Arial" w:cs="Arial"/>
                <w:b/>
                <w:sz w:val="20"/>
                <w:szCs w:val="20"/>
              </w:rPr>
              <w:t>. 50 µg</w:t>
            </w:r>
          </w:p>
        </w:tc>
      </w:tr>
      <w:tr w:rsidR="005F30F7" w:rsidRPr="001F3661" w14:paraId="27C58BD8" w14:textId="77777777" w:rsidTr="00E476D6">
        <w:tc>
          <w:tcPr>
            <w:tcW w:w="1229" w:type="dxa"/>
          </w:tcPr>
          <w:p w14:paraId="43037569" w14:textId="77777777" w:rsidR="005F30F7" w:rsidRPr="001F3661" w:rsidRDefault="005F30F7" w:rsidP="00E476D6">
            <w:pPr>
              <w:rPr>
                <w:rFonts w:ascii="Arial" w:hAnsi="Arial" w:cs="Arial"/>
                <w:i/>
                <w:sz w:val="20"/>
                <w:szCs w:val="20"/>
              </w:rPr>
            </w:pPr>
            <w:r w:rsidRPr="001F3661">
              <w:rPr>
                <w:rFonts w:ascii="Arial" w:hAnsi="Arial" w:cs="Arial"/>
                <w:i/>
                <w:sz w:val="20"/>
                <w:szCs w:val="20"/>
              </w:rPr>
              <w:t>T1</w:t>
            </w:r>
          </w:p>
        </w:tc>
        <w:tc>
          <w:tcPr>
            <w:tcW w:w="2028" w:type="dxa"/>
          </w:tcPr>
          <w:p w14:paraId="76BC0E10"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2774829C"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3BC36BD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530C264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1424C36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14:paraId="616982A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w:t>
            </w:r>
          </w:p>
        </w:tc>
      </w:tr>
      <w:tr w:rsidR="005F30F7" w:rsidRPr="001F3661" w14:paraId="5A44011D" w14:textId="77777777" w:rsidTr="00E476D6">
        <w:tc>
          <w:tcPr>
            <w:tcW w:w="1229" w:type="dxa"/>
          </w:tcPr>
          <w:p w14:paraId="6092B522" w14:textId="77777777" w:rsidR="005F30F7" w:rsidRPr="001F3661" w:rsidRDefault="005F30F7" w:rsidP="00E476D6">
            <w:pPr>
              <w:rPr>
                <w:rFonts w:ascii="Arial" w:hAnsi="Arial" w:cs="Arial"/>
                <w:sz w:val="20"/>
                <w:szCs w:val="20"/>
              </w:rPr>
            </w:pPr>
            <w:r w:rsidRPr="001F3661">
              <w:rPr>
                <w:rFonts w:ascii="Arial" w:hAnsi="Arial" w:cs="Arial"/>
                <w:sz w:val="20"/>
                <w:szCs w:val="20"/>
              </w:rPr>
              <w:t>T2</w:t>
            </w:r>
          </w:p>
        </w:tc>
        <w:tc>
          <w:tcPr>
            <w:tcW w:w="2028" w:type="dxa"/>
          </w:tcPr>
          <w:p w14:paraId="773BC71E"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4B52CE1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42B8724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3904597E"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76EA18D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14:paraId="0DC85A7C"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14:paraId="091D63A2" w14:textId="77777777" w:rsidTr="00E476D6">
        <w:tc>
          <w:tcPr>
            <w:tcW w:w="1229" w:type="dxa"/>
          </w:tcPr>
          <w:p w14:paraId="7DEBACF8" w14:textId="77777777" w:rsidR="005F30F7" w:rsidRPr="001F3661" w:rsidRDefault="005F30F7" w:rsidP="00E476D6">
            <w:pPr>
              <w:rPr>
                <w:rFonts w:ascii="Arial" w:hAnsi="Arial" w:cs="Arial"/>
                <w:sz w:val="20"/>
                <w:szCs w:val="20"/>
              </w:rPr>
            </w:pPr>
            <w:r w:rsidRPr="001F3661">
              <w:rPr>
                <w:rFonts w:ascii="Arial" w:hAnsi="Arial" w:cs="Arial"/>
                <w:sz w:val="20"/>
                <w:szCs w:val="20"/>
              </w:rPr>
              <w:t>T3</w:t>
            </w:r>
          </w:p>
        </w:tc>
        <w:tc>
          <w:tcPr>
            <w:tcW w:w="2028" w:type="dxa"/>
          </w:tcPr>
          <w:p w14:paraId="55579476"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1BE7622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16ACA87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78C6B4B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7A0FBD20"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14:paraId="48D75D26"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10</w:t>
            </w:r>
          </w:p>
        </w:tc>
      </w:tr>
      <w:tr w:rsidR="005F30F7" w:rsidRPr="001F3661" w14:paraId="303472ED" w14:textId="77777777" w:rsidTr="00E476D6">
        <w:tc>
          <w:tcPr>
            <w:tcW w:w="1229" w:type="dxa"/>
          </w:tcPr>
          <w:p w14:paraId="4783F5BF" w14:textId="77777777" w:rsidR="005F30F7" w:rsidRPr="001F3661" w:rsidRDefault="005F30F7" w:rsidP="00E476D6">
            <w:pPr>
              <w:rPr>
                <w:rFonts w:ascii="Arial" w:hAnsi="Arial" w:cs="Arial"/>
                <w:sz w:val="20"/>
                <w:szCs w:val="20"/>
              </w:rPr>
            </w:pPr>
            <w:r w:rsidRPr="001F3661">
              <w:rPr>
                <w:rFonts w:ascii="Arial" w:hAnsi="Arial" w:cs="Arial"/>
                <w:sz w:val="20"/>
                <w:szCs w:val="20"/>
              </w:rPr>
              <w:t>T4</w:t>
            </w:r>
          </w:p>
        </w:tc>
        <w:tc>
          <w:tcPr>
            <w:tcW w:w="2028" w:type="dxa"/>
          </w:tcPr>
          <w:p w14:paraId="2C778D8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8± 0</w:t>
            </w:r>
          </w:p>
        </w:tc>
        <w:tc>
          <w:tcPr>
            <w:tcW w:w="1221" w:type="dxa"/>
          </w:tcPr>
          <w:p w14:paraId="017E736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21" w:type="dxa"/>
          </w:tcPr>
          <w:p w14:paraId="6B1D0E3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17" w:type="dxa"/>
          </w:tcPr>
          <w:p w14:paraId="54B6C30C"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026586C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14:paraId="0BF0CEA6"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r w:rsidR="005F30F7" w:rsidRPr="001F3661" w14:paraId="110FB1CB" w14:textId="77777777" w:rsidTr="00E476D6">
        <w:tc>
          <w:tcPr>
            <w:tcW w:w="1229" w:type="dxa"/>
          </w:tcPr>
          <w:p w14:paraId="6729B68B" w14:textId="77777777" w:rsidR="005F30F7" w:rsidRPr="001F3661" w:rsidRDefault="005F30F7" w:rsidP="00E476D6">
            <w:pPr>
              <w:rPr>
                <w:rFonts w:ascii="Arial" w:hAnsi="Arial" w:cs="Arial"/>
                <w:sz w:val="20"/>
                <w:szCs w:val="20"/>
              </w:rPr>
            </w:pPr>
            <w:r w:rsidRPr="001F3661">
              <w:rPr>
                <w:rFonts w:ascii="Arial" w:hAnsi="Arial" w:cs="Arial"/>
                <w:sz w:val="20"/>
                <w:szCs w:val="20"/>
              </w:rPr>
              <w:t>T5</w:t>
            </w:r>
          </w:p>
        </w:tc>
        <w:tc>
          <w:tcPr>
            <w:tcW w:w="2028" w:type="dxa"/>
          </w:tcPr>
          <w:p w14:paraId="464CD5E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0CB6507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4939A76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43D7901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7" w:type="dxa"/>
          </w:tcPr>
          <w:p w14:paraId="3FBF268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7" w:type="dxa"/>
          </w:tcPr>
          <w:p w14:paraId="233706E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bl>
    <w:p w14:paraId="22247A3C" w14:textId="77777777" w:rsidR="005F30F7" w:rsidRPr="001F3661" w:rsidRDefault="005F30F7" w:rsidP="005F30F7">
      <w:pPr>
        <w:spacing w:line="240" w:lineRule="auto"/>
        <w:rPr>
          <w:rFonts w:ascii="Arial" w:hAnsi="Arial" w:cs="Arial"/>
          <w:sz w:val="20"/>
          <w:szCs w:val="20"/>
        </w:rPr>
      </w:pPr>
      <w:r w:rsidRPr="001F3661">
        <w:rPr>
          <w:rFonts w:ascii="Arial" w:hAnsi="Arial" w:cs="Arial"/>
          <w:sz w:val="20"/>
          <w:szCs w:val="20"/>
        </w:rPr>
        <w:t xml:space="preserve">Key: T: </w:t>
      </w:r>
      <w:r w:rsidRPr="001F3661">
        <w:rPr>
          <w:rFonts w:ascii="Arial" w:hAnsi="Arial" w:cs="Arial"/>
          <w:i/>
          <w:sz w:val="20"/>
          <w:szCs w:val="20"/>
        </w:rPr>
        <w:t>Tinea species</w:t>
      </w:r>
      <w:r w:rsidR="004B04F2" w:rsidRPr="001F3661">
        <w:rPr>
          <w:rFonts w:ascii="Arial" w:hAnsi="Arial" w:cs="Arial"/>
          <w:sz w:val="20"/>
          <w:szCs w:val="20"/>
        </w:rPr>
        <w:t xml:space="preserve"> 1-5; </w:t>
      </w:r>
      <w:r w:rsidRPr="001F3661">
        <w:rPr>
          <w:rFonts w:ascii="Arial" w:hAnsi="Arial" w:cs="Arial"/>
          <w:sz w:val="20"/>
          <w:szCs w:val="20"/>
        </w:rPr>
        <w:t xml:space="preserve">Ext-Glu:  extract of glucose-optimized medium; </w:t>
      </w:r>
      <w:proofErr w:type="spellStart"/>
      <w:r w:rsidRPr="001F3661">
        <w:rPr>
          <w:rFonts w:ascii="Arial" w:hAnsi="Arial" w:cs="Arial"/>
          <w:sz w:val="20"/>
          <w:szCs w:val="20"/>
        </w:rPr>
        <w:t>Mico</w:t>
      </w:r>
      <w:proofErr w:type="spellEnd"/>
      <w:r w:rsidRPr="001F3661">
        <w:rPr>
          <w:rFonts w:ascii="Arial" w:hAnsi="Arial" w:cs="Arial"/>
          <w:sz w:val="20"/>
          <w:szCs w:val="20"/>
        </w:rPr>
        <w:t>: Miconazole 50µg (positive control)</w:t>
      </w:r>
    </w:p>
    <w:p w14:paraId="6C722031" w14:textId="77777777" w:rsidR="005F30F7" w:rsidRPr="001F3661" w:rsidRDefault="006109A1" w:rsidP="005F30F7">
      <w:pPr>
        <w:spacing w:line="240" w:lineRule="auto"/>
        <w:rPr>
          <w:rFonts w:ascii="Arial" w:hAnsi="Arial" w:cs="Arial"/>
          <w:b/>
          <w:sz w:val="20"/>
          <w:szCs w:val="20"/>
        </w:rPr>
      </w:pPr>
      <w:r w:rsidRPr="001F3661">
        <w:rPr>
          <w:rFonts w:ascii="Arial" w:hAnsi="Arial" w:cs="Arial"/>
          <w:b/>
          <w:sz w:val="20"/>
          <w:szCs w:val="20"/>
        </w:rPr>
        <w:lastRenderedPageBreak/>
        <w:t>Table 4</w:t>
      </w:r>
      <w:r w:rsidR="005F30F7" w:rsidRPr="001F3661">
        <w:rPr>
          <w:rFonts w:ascii="Arial" w:hAnsi="Arial" w:cs="Arial"/>
          <w:b/>
          <w:sz w:val="20"/>
          <w:szCs w:val="20"/>
        </w:rPr>
        <w:t xml:space="preserve">: Antibacterial evaluation of extracts of modulated </w:t>
      </w:r>
      <w:r w:rsidR="005F30F7" w:rsidRPr="001F3661">
        <w:rPr>
          <w:rFonts w:ascii="Arial" w:hAnsi="Arial" w:cs="Arial"/>
          <w:b/>
          <w:i/>
          <w:sz w:val="20"/>
          <w:szCs w:val="20"/>
        </w:rPr>
        <w:t xml:space="preserve">L. </w:t>
      </w:r>
      <w:proofErr w:type="spellStart"/>
      <w:r w:rsidR="005F30F7" w:rsidRPr="001F3661">
        <w:rPr>
          <w:rFonts w:ascii="Arial" w:hAnsi="Arial" w:cs="Arial"/>
          <w:b/>
          <w:i/>
          <w:sz w:val="20"/>
          <w:szCs w:val="20"/>
        </w:rPr>
        <w:t>theobromae</w:t>
      </w:r>
      <w:proofErr w:type="spellEnd"/>
      <w:r w:rsidR="005F30F7" w:rsidRPr="001F3661">
        <w:rPr>
          <w:rFonts w:ascii="Arial" w:hAnsi="Arial" w:cs="Arial"/>
          <w:b/>
          <w:sz w:val="20"/>
          <w:szCs w:val="20"/>
        </w:rPr>
        <w:t xml:space="preserve"> against some VOR-</w:t>
      </w:r>
      <w:r w:rsidR="005F30F7" w:rsidRPr="001F3661">
        <w:rPr>
          <w:rFonts w:ascii="Arial" w:hAnsi="Arial" w:cs="Arial"/>
          <w:b/>
          <w:i/>
          <w:sz w:val="20"/>
          <w:szCs w:val="20"/>
        </w:rPr>
        <w:t xml:space="preserve">Staph aureus </w:t>
      </w:r>
      <w:r w:rsidR="005F30F7" w:rsidRPr="001F3661">
        <w:rPr>
          <w:rFonts w:ascii="Arial" w:hAnsi="Arial" w:cs="Arial"/>
          <w:b/>
          <w:sz w:val="20"/>
          <w:szCs w:val="20"/>
        </w:rPr>
        <w:t>isolates</w:t>
      </w:r>
    </w:p>
    <w:tbl>
      <w:tblPr>
        <w:tblStyle w:val="TableGrid"/>
        <w:tblW w:w="949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39"/>
        <w:gridCol w:w="2070"/>
        <w:gridCol w:w="1237"/>
        <w:gridCol w:w="1237"/>
        <w:gridCol w:w="1237"/>
        <w:gridCol w:w="1237"/>
        <w:gridCol w:w="1241"/>
      </w:tblGrid>
      <w:tr w:rsidR="005F30F7" w:rsidRPr="001F3661" w14:paraId="3D2976A2" w14:textId="77777777" w:rsidTr="001F3661">
        <w:trPr>
          <w:trHeight w:val="266"/>
        </w:trPr>
        <w:tc>
          <w:tcPr>
            <w:tcW w:w="9498" w:type="dxa"/>
            <w:gridSpan w:val="7"/>
          </w:tcPr>
          <w:p w14:paraId="7149F42E"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Ext -Glu / Conc. (µg/mL) / IZD (mm)</w:t>
            </w:r>
          </w:p>
        </w:tc>
      </w:tr>
      <w:tr w:rsidR="005F30F7" w:rsidRPr="001F3661" w14:paraId="71A0E58B" w14:textId="77777777" w:rsidTr="001F3661">
        <w:trPr>
          <w:trHeight w:val="266"/>
        </w:trPr>
        <w:tc>
          <w:tcPr>
            <w:tcW w:w="1239" w:type="dxa"/>
          </w:tcPr>
          <w:p w14:paraId="7AB8EA4F" w14:textId="77777777"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70" w:type="dxa"/>
          </w:tcPr>
          <w:p w14:paraId="2301C127"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37" w:type="dxa"/>
          </w:tcPr>
          <w:p w14:paraId="155BB0BD"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37" w:type="dxa"/>
          </w:tcPr>
          <w:p w14:paraId="799805A5"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37" w:type="dxa"/>
          </w:tcPr>
          <w:p w14:paraId="581D739D"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37" w:type="dxa"/>
          </w:tcPr>
          <w:p w14:paraId="7CE944CB"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40" w:type="dxa"/>
          </w:tcPr>
          <w:p w14:paraId="1C011C2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Cipro. 5 µg</w:t>
            </w:r>
          </w:p>
        </w:tc>
      </w:tr>
      <w:tr w:rsidR="005F30F7" w:rsidRPr="001F3661" w14:paraId="47B3FA8A" w14:textId="77777777" w:rsidTr="001F3661">
        <w:trPr>
          <w:trHeight w:val="266"/>
        </w:trPr>
        <w:tc>
          <w:tcPr>
            <w:tcW w:w="1239" w:type="dxa"/>
          </w:tcPr>
          <w:p w14:paraId="4492F13E" w14:textId="77777777" w:rsidR="005F30F7" w:rsidRPr="001F3661" w:rsidRDefault="005F30F7" w:rsidP="00E476D6">
            <w:pPr>
              <w:rPr>
                <w:rFonts w:ascii="Arial" w:hAnsi="Arial" w:cs="Arial"/>
                <w:i/>
                <w:sz w:val="20"/>
                <w:szCs w:val="20"/>
              </w:rPr>
            </w:pPr>
            <w:r w:rsidRPr="001F3661">
              <w:rPr>
                <w:rFonts w:ascii="Arial" w:hAnsi="Arial" w:cs="Arial"/>
                <w:i/>
                <w:sz w:val="20"/>
                <w:szCs w:val="20"/>
              </w:rPr>
              <w:t>VOR-S. a 1</w:t>
            </w:r>
          </w:p>
        </w:tc>
        <w:tc>
          <w:tcPr>
            <w:tcW w:w="2070" w:type="dxa"/>
          </w:tcPr>
          <w:p w14:paraId="543DB92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5± 0</w:t>
            </w:r>
          </w:p>
        </w:tc>
        <w:tc>
          <w:tcPr>
            <w:tcW w:w="1237" w:type="dxa"/>
          </w:tcPr>
          <w:p w14:paraId="5EF5010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37" w:type="dxa"/>
          </w:tcPr>
          <w:p w14:paraId="78347C8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14:paraId="1099EF8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7C8604F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14:paraId="3C7AA25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r w:rsidR="005F30F7" w:rsidRPr="001F3661" w14:paraId="3FA4F188" w14:textId="77777777" w:rsidTr="001F3661">
        <w:trPr>
          <w:trHeight w:val="266"/>
        </w:trPr>
        <w:tc>
          <w:tcPr>
            <w:tcW w:w="1239" w:type="dxa"/>
          </w:tcPr>
          <w:p w14:paraId="5E9F6CC7" w14:textId="77777777" w:rsidR="005F30F7" w:rsidRPr="001F3661" w:rsidRDefault="005F30F7" w:rsidP="00E476D6">
            <w:pPr>
              <w:rPr>
                <w:rFonts w:ascii="Arial" w:hAnsi="Arial" w:cs="Arial"/>
                <w:sz w:val="20"/>
                <w:szCs w:val="20"/>
              </w:rPr>
            </w:pPr>
            <w:r w:rsidRPr="001F3661">
              <w:rPr>
                <w:rFonts w:ascii="Arial" w:hAnsi="Arial" w:cs="Arial"/>
                <w:i/>
                <w:sz w:val="20"/>
                <w:szCs w:val="20"/>
              </w:rPr>
              <w:t>VOR-S. a 2</w:t>
            </w:r>
          </w:p>
        </w:tc>
        <w:tc>
          <w:tcPr>
            <w:tcW w:w="2070" w:type="dxa"/>
          </w:tcPr>
          <w:p w14:paraId="251CF6AC"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37" w:type="dxa"/>
          </w:tcPr>
          <w:p w14:paraId="632FD8E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14:paraId="3DA2285C"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10F31B9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5976B60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14:paraId="3A32885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r w:rsidR="005F30F7" w:rsidRPr="001F3661" w14:paraId="41D439BA" w14:textId="77777777" w:rsidTr="001F3661">
        <w:trPr>
          <w:trHeight w:val="266"/>
        </w:trPr>
        <w:tc>
          <w:tcPr>
            <w:tcW w:w="1239" w:type="dxa"/>
          </w:tcPr>
          <w:p w14:paraId="35D2C147" w14:textId="77777777" w:rsidR="005F30F7" w:rsidRPr="001F3661" w:rsidRDefault="005F30F7" w:rsidP="00E476D6">
            <w:pPr>
              <w:rPr>
                <w:rFonts w:ascii="Arial" w:hAnsi="Arial" w:cs="Arial"/>
                <w:sz w:val="20"/>
                <w:szCs w:val="20"/>
              </w:rPr>
            </w:pPr>
            <w:r w:rsidRPr="001F3661">
              <w:rPr>
                <w:rFonts w:ascii="Arial" w:hAnsi="Arial" w:cs="Arial"/>
                <w:i/>
                <w:sz w:val="20"/>
                <w:szCs w:val="20"/>
              </w:rPr>
              <w:t>VOR-S. a 3</w:t>
            </w:r>
          </w:p>
        </w:tc>
        <w:tc>
          <w:tcPr>
            <w:tcW w:w="2070" w:type="dxa"/>
          </w:tcPr>
          <w:p w14:paraId="714D969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37" w:type="dxa"/>
          </w:tcPr>
          <w:p w14:paraId="4896D18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37" w:type="dxa"/>
          </w:tcPr>
          <w:p w14:paraId="5CF039F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06ECE5D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49394D08"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14:paraId="364CF80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r w:rsidR="005F30F7" w:rsidRPr="001F3661" w14:paraId="60795FF0" w14:textId="77777777" w:rsidTr="001F3661">
        <w:trPr>
          <w:trHeight w:val="266"/>
        </w:trPr>
        <w:tc>
          <w:tcPr>
            <w:tcW w:w="1239" w:type="dxa"/>
          </w:tcPr>
          <w:p w14:paraId="05B760DA" w14:textId="77777777" w:rsidR="005F30F7" w:rsidRPr="001F3661" w:rsidRDefault="005F30F7" w:rsidP="00E476D6">
            <w:pPr>
              <w:rPr>
                <w:rFonts w:ascii="Arial" w:hAnsi="Arial" w:cs="Arial"/>
                <w:sz w:val="20"/>
                <w:szCs w:val="20"/>
              </w:rPr>
            </w:pPr>
            <w:r w:rsidRPr="001F3661">
              <w:rPr>
                <w:rFonts w:ascii="Arial" w:hAnsi="Arial" w:cs="Arial"/>
                <w:i/>
                <w:sz w:val="20"/>
                <w:szCs w:val="20"/>
              </w:rPr>
              <w:t>VOR-S. a 4</w:t>
            </w:r>
          </w:p>
        </w:tc>
        <w:tc>
          <w:tcPr>
            <w:tcW w:w="2070" w:type="dxa"/>
          </w:tcPr>
          <w:p w14:paraId="670B3B3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 0</w:t>
            </w:r>
          </w:p>
        </w:tc>
        <w:tc>
          <w:tcPr>
            <w:tcW w:w="1237" w:type="dxa"/>
          </w:tcPr>
          <w:p w14:paraId="34EBE41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37" w:type="dxa"/>
          </w:tcPr>
          <w:p w14:paraId="589AB6F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42696BA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6152FA2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14:paraId="4753448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14:paraId="703326B4" w14:textId="77777777" w:rsidTr="001F3661">
        <w:trPr>
          <w:trHeight w:val="284"/>
        </w:trPr>
        <w:tc>
          <w:tcPr>
            <w:tcW w:w="1239" w:type="dxa"/>
          </w:tcPr>
          <w:p w14:paraId="2B62530E" w14:textId="77777777" w:rsidR="005F30F7" w:rsidRPr="001F3661" w:rsidRDefault="005F30F7" w:rsidP="00E476D6">
            <w:pPr>
              <w:rPr>
                <w:rFonts w:ascii="Arial" w:hAnsi="Arial" w:cs="Arial"/>
                <w:sz w:val="20"/>
                <w:szCs w:val="20"/>
              </w:rPr>
            </w:pPr>
            <w:r w:rsidRPr="001F3661">
              <w:rPr>
                <w:rFonts w:ascii="Arial" w:hAnsi="Arial" w:cs="Arial"/>
                <w:i/>
                <w:sz w:val="20"/>
                <w:szCs w:val="20"/>
              </w:rPr>
              <w:t>VOR-S. a 5</w:t>
            </w:r>
          </w:p>
        </w:tc>
        <w:tc>
          <w:tcPr>
            <w:tcW w:w="2070" w:type="dxa"/>
          </w:tcPr>
          <w:p w14:paraId="761903E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14:paraId="38B750C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6BA3451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719EC99D"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73A97DD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14:paraId="484DEABD"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15</w:t>
            </w:r>
          </w:p>
        </w:tc>
      </w:tr>
      <w:tr w:rsidR="005F30F7" w:rsidRPr="001F3661" w14:paraId="326C75B8" w14:textId="77777777" w:rsidTr="001F3661">
        <w:trPr>
          <w:trHeight w:val="266"/>
        </w:trPr>
        <w:tc>
          <w:tcPr>
            <w:tcW w:w="1239" w:type="dxa"/>
          </w:tcPr>
          <w:p w14:paraId="7560C39E" w14:textId="77777777" w:rsidR="005F30F7" w:rsidRPr="001F3661" w:rsidRDefault="005F30F7" w:rsidP="00E476D6">
            <w:pPr>
              <w:rPr>
                <w:rFonts w:ascii="Arial" w:hAnsi="Arial" w:cs="Arial"/>
                <w:sz w:val="20"/>
                <w:szCs w:val="20"/>
              </w:rPr>
            </w:pPr>
            <w:r w:rsidRPr="001F3661">
              <w:rPr>
                <w:rFonts w:ascii="Arial" w:hAnsi="Arial" w:cs="Arial"/>
                <w:i/>
                <w:sz w:val="20"/>
                <w:szCs w:val="20"/>
              </w:rPr>
              <w:t>VOR-S. a 6</w:t>
            </w:r>
          </w:p>
        </w:tc>
        <w:tc>
          <w:tcPr>
            <w:tcW w:w="2070" w:type="dxa"/>
          </w:tcPr>
          <w:p w14:paraId="1C3D8AE6"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37" w:type="dxa"/>
          </w:tcPr>
          <w:p w14:paraId="00064ED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0D0AFA7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7937DD8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6F3A8F47"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14:paraId="34977B9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w:t>
            </w:r>
          </w:p>
        </w:tc>
      </w:tr>
      <w:tr w:rsidR="005F30F7" w:rsidRPr="001F3661" w14:paraId="3520E6EF" w14:textId="77777777" w:rsidTr="001F3661">
        <w:trPr>
          <w:trHeight w:val="284"/>
        </w:trPr>
        <w:tc>
          <w:tcPr>
            <w:tcW w:w="1239" w:type="dxa"/>
          </w:tcPr>
          <w:p w14:paraId="05ECD9FB" w14:textId="77777777" w:rsidR="005F30F7" w:rsidRPr="001F3661" w:rsidRDefault="005F30F7" w:rsidP="00E476D6">
            <w:pPr>
              <w:rPr>
                <w:rFonts w:ascii="Arial" w:hAnsi="Arial" w:cs="Arial"/>
                <w:sz w:val="20"/>
                <w:szCs w:val="20"/>
              </w:rPr>
            </w:pPr>
            <w:r w:rsidRPr="001F3661">
              <w:rPr>
                <w:rFonts w:ascii="Arial" w:hAnsi="Arial" w:cs="Arial"/>
                <w:i/>
                <w:sz w:val="20"/>
                <w:szCs w:val="20"/>
              </w:rPr>
              <w:t>VOR-S. a 7</w:t>
            </w:r>
          </w:p>
        </w:tc>
        <w:tc>
          <w:tcPr>
            <w:tcW w:w="2070" w:type="dxa"/>
          </w:tcPr>
          <w:p w14:paraId="6A73264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5E8F9508"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455532B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7086818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37" w:type="dxa"/>
          </w:tcPr>
          <w:p w14:paraId="7323C79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40" w:type="dxa"/>
          </w:tcPr>
          <w:p w14:paraId="3EAE05C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17</w:t>
            </w:r>
          </w:p>
        </w:tc>
      </w:tr>
    </w:tbl>
    <w:p w14:paraId="4A481C6A" w14:textId="77777777" w:rsidR="005F30F7" w:rsidRPr="001F3661" w:rsidRDefault="005F30F7" w:rsidP="005F30F7">
      <w:pPr>
        <w:spacing w:line="240" w:lineRule="auto"/>
        <w:rPr>
          <w:rFonts w:ascii="Arial" w:hAnsi="Arial" w:cs="Arial"/>
          <w:sz w:val="20"/>
          <w:szCs w:val="20"/>
        </w:rPr>
      </w:pPr>
      <w:r w:rsidRPr="001F3661">
        <w:rPr>
          <w:rFonts w:ascii="Arial" w:hAnsi="Arial" w:cs="Arial"/>
          <w:sz w:val="20"/>
          <w:szCs w:val="20"/>
        </w:rPr>
        <w:t>Key: VOR-</w:t>
      </w:r>
      <w:r w:rsidRPr="001F3661">
        <w:rPr>
          <w:rFonts w:ascii="Arial" w:hAnsi="Arial" w:cs="Arial"/>
          <w:i/>
          <w:sz w:val="20"/>
          <w:szCs w:val="20"/>
        </w:rPr>
        <w:t>Staph aureus: Vancomycin &amp; Oxacillin-resistant Staph aureus</w:t>
      </w:r>
      <w:r w:rsidRPr="001F3661">
        <w:rPr>
          <w:rFonts w:ascii="Arial" w:hAnsi="Arial" w:cs="Arial"/>
          <w:sz w:val="20"/>
          <w:szCs w:val="20"/>
        </w:rPr>
        <w:t>:</w:t>
      </w:r>
      <w:r w:rsidR="004B04F2" w:rsidRPr="001F3661">
        <w:rPr>
          <w:rFonts w:ascii="Arial" w:hAnsi="Arial" w:cs="Arial"/>
          <w:sz w:val="20"/>
          <w:szCs w:val="20"/>
        </w:rPr>
        <w:t xml:space="preserve"> </w:t>
      </w:r>
      <w:r w:rsidRPr="001F3661">
        <w:rPr>
          <w:rFonts w:ascii="Arial" w:hAnsi="Arial" w:cs="Arial"/>
          <w:sz w:val="20"/>
          <w:szCs w:val="20"/>
        </w:rPr>
        <w:t xml:space="preserve">Ext-Glu:  extract of glucose-optimized medium; Cipro: ciprofloxacin 5 µg (positive control) </w:t>
      </w:r>
    </w:p>
    <w:p w14:paraId="4B76F42F" w14:textId="77777777" w:rsidR="005F30F7" w:rsidRPr="001F3661" w:rsidRDefault="002A33DF" w:rsidP="005F30F7">
      <w:pPr>
        <w:spacing w:line="240" w:lineRule="auto"/>
        <w:rPr>
          <w:rFonts w:ascii="Arial" w:hAnsi="Arial" w:cs="Arial"/>
          <w:b/>
          <w:sz w:val="20"/>
          <w:szCs w:val="20"/>
        </w:rPr>
      </w:pPr>
      <w:r w:rsidRPr="001F3661">
        <w:rPr>
          <w:rFonts w:ascii="Arial" w:hAnsi="Arial" w:cs="Arial"/>
          <w:b/>
          <w:sz w:val="20"/>
          <w:szCs w:val="20"/>
        </w:rPr>
        <w:t>Table 5</w:t>
      </w:r>
      <w:r w:rsidR="005F30F7" w:rsidRPr="001F3661">
        <w:rPr>
          <w:rFonts w:ascii="Arial" w:hAnsi="Arial" w:cs="Arial"/>
          <w:b/>
          <w:sz w:val="20"/>
          <w:szCs w:val="20"/>
        </w:rPr>
        <w:t xml:space="preserve">: Antibacterial evaluation of extracts of modulated </w:t>
      </w:r>
      <w:r w:rsidR="005F30F7" w:rsidRPr="001F3661">
        <w:rPr>
          <w:rFonts w:ascii="Arial" w:hAnsi="Arial" w:cs="Arial"/>
          <w:b/>
          <w:i/>
          <w:sz w:val="20"/>
          <w:szCs w:val="20"/>
        </w:rPr>
        <w:t xml:space="preserve">L. </w:t>
      </w:r>
      <w:proofErr w:type="spellStart"/>
      <w:r w:rsidR="005F30F7" w:rsidRPr="001F3661">
        <w:rPr>
          <w:rFonts w:ascii="Arial" w:hAnsi="Arial" w:cs="Arial"/>
          <w:b/>
          <w:i/>
          <w:sz w:val="20"/>
          <w:szCs w:val="20"/>
        </w:rPr>
        <w:t>theobromae</w:t>
      </w:r>
      <w:proofErr w:type="spellEnd"/>
      <w:r w:rsidR="005F30F7" w:rsidRPr="001F3661">
        <w:rPr>
          <w:rFonts w:ascii="Arial" w:hAnsi="Arial" w:cs="Arial"/>
          <w:b/>
          <w:sz w:val="20"/>
          <w:szCs w:val="20"/>
        </w:rPr>
        <w:t xml:space="preserve"> against some MDR- </w:t>
      </w:r>
      <w:r w:rsidR="005F30F7" w:rsidRPr="001F3661">
        <w:rPr>
          <w:rFonts w:ascii="Arial" w:hAnsi="Arial" w:cs="Arial"/>
          <w:b/>
          <w:i/>
          <w:sz w:val="20"/>
          <w:szCs w:val="20"/>
        </w:rPr>
        <w:t>Pseudomonas aeruginosa</w:t>
      </w:r>
      <w:r w:rsidR="005F30F7" w:rsidRPr="001F3661">
        <w:rPr>
          <w:rFonts w:ascii="Arial" w:hAnsi="Arial" w:cs="Arial"/>
          <w:b/>
          <w:sz w:val="20"/>
          <w:szCs w:val="20"/>
        </w:rPr>
        <w:t xml:space="preserve"> isolates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29"/>
        <w:gridCol w:w="2029"/>
        <w:gridCol w:w="1221"/>
        <w:gridCol w:w="1221"/>
        <w:gridCol w:w="1219"/>
        <w:gridCol w:w="1219"/>
        <w:gridCol w:w="1222"/>
      </w:tblGrid>
      <w:tr w:rsidR="005F30F7" w:rsidRPr="001F3661" w14:paraId="06970A7B" w14:textId="77777777" w:rsidTr="00E476D6">
        <w:tc>
          <w:tcPr>
            <w:tcW w:w="9360" w:type="dxa"/>
            <w:gridSpan w:val="7"/>
          </w:tcPr>
          <w:p w14:paraId="2D829B92"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Ext -Glu / Conc. (µg/mL) / IZD (mm)</w:t>
            </w:r>
          </w:p>
        </w:tc>
      </w:tr>
      <w:tr w:rsidR="005F30F7" w:rsidRPr="001F3661" w14:paraId="3CEA03F6" w14:textId="77777777" w:rsidTr="00E476D6">
        <w:tc>
          <w:tcPr>
            <w:tcW w:w="1229" w:type="dxa"/>
          </w:tcPr>
          <w:p w14:paraId="6B79CD60" w14:textId="77777777" w:rsidR="005F30F7" w:rsidRPr="001F3661" w:rsidRDefault="005F30F7" w:rsidP="00E476D6">
            <w:pPr>
              <w:rPr>
                <w:rFonts w:ascii="Arial" w:hAnsi="Arial" w:cs="Arial"/>
                <w:b/>
                <w:sz w:val="20"/>
                <w:szCs w:val="20"/>
              </w:rPr>
            </w:pPr>
            <w:r w:rsidRPr="001F3661">
              <w:rPr>
                <w:rFonts w:ascii="Arial" w:hAnsi="Arial" w:cs="Arial"/>
                <w:b/>
                <w:sz w:val="20"/>
                <w:szCs w:val="20"/>
              </w:rPr>
              <w:t>Test Orgs.</w:t>
            </w:r>
          </w:p>
        </w:tc>
        <w:tc>
          <w:tcPr>
            <w:tcW w:w="2029" w:type="dxa"/>
          </w:tcPr>
          <w:p w14:paraId="3AC8BAA9"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500</w:t>
            </w:r>
          </w:p>
        </w:tc>
        <w:tc>
          <w:tcPr>
            <w:tcW w:w="1221" w:type="dxa"/>
          </w:tcPr>
          <w:p w14:paraId="41ADB6B1"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250</w:t>
            </w:r>
          </w:p>
        </w:tc>
        <w:tc>
          <w:tcPr>
            <w:tcW w:w="1221" w:type="dxa"/>
          </w:tcPr>
          <w:p w14:paraId="40468136"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125</w:t>
            </w:r>
          </w:p>
        </w:tc>
        <w:tc>
          <w:tcPr>
            <w:tcW w:w="1219" w:type="dxa"/>
          </w:tcPr>
          <w:p w14:paraId="6BD7D772"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63</w:t>
            </w:r>
          </w:p>
        </w:tc>
        <w:tc>
          <w:tcPr>
            <w:tcW w:w="1219" w:type="dxa"/>
          </w:tcPr>
          <w:p w14:paraId="527120A8" w14:textId="77777777" w:rsidR="005F30F7" w:rsidRPr="001F3661" w:rsidRDefault="005F30F7" w:rsidP="00E476D6">
            <w:pPr>
              <w:jc w:val="center"/>
              <w:rPr>
                <w:rFonts w:ascii="Arial" w:hAnsi="Arial" w:cs="Arial"/>
                <w:b/>
                <w:sz w:val="20"/>
                <w:szCs w:val="20"/>
              </w:rPr>
            </w:pPr>
            <w:r w:rsidRPr="001F3661">
              <w:rPr>
                <w:rFonts w:ascii="Arial" w:hAnsi="Arial" w:cs="Arial"/>
                <w:b/>
                <w:sz w:val="20"/>
                <w:szCs w:val="20"/>
              </w:rPr>
              <w:t>31</w:t>
            </w:r>
          </w:p>
        </w:tc>
        <w:tc>
          <w:tcPr>
            <w:tcW w:w="1222" w:type="dxa"/>
          </w:tcPr>
          <w:p w14:paraId="58FEAAC4" w14:textId="77777777" w:rsidR="005F30F7" w:rsidRPr="001F3661" w:rsidRDefault="005F30F7" w:rsidP="00E476D6">
            <w:pPr>
              <w:rPr>
                <w:rFonts w:ascii="Arial" w:eastAsiaTheme="majorEastAsia" w:hAnsi="Arial" w:cs="Arial"/>
                <w:b/>
                <w:bCs/>
                <w:color w:val="4F81BD" w:themeColor="accent1"/>
                <w:sz w:val="20"/>
                <w:szCs w:val="20"/>
              </w:rPr>
            </w:pPr>
            <w:proofErr w:type="spellStart"/>
            <w:r w:rsidRPr="001F3661">
              <w:rPr>
                <w:rFonts w:ascii="Arial" w:hAnsi="Arial" w:cs="Arial"/>
                <w:b/>
                <w:sz w:val="20"/>
                <w:szCs w:val="20"/>
              </w:rPr>
              <w:t>Cip</w:t>
            </w:r>
            <w:proofErr w:type="spellEnd"/>
            <w:r w:rsidRPr="001F3661">
              <w:rPr>
                <w:rFonts w:ascii="Arial" w:hAnsi="Arial" w:cs="Arial"/>
                <w:b/>
                <w:sz w:val="20"/>
                <w:szCs w:val="20"/>
              </w:rPr>
              <w:t>. 5 µg</w:t>
            </w:r>
          </w:p>
        </w:tc>
      </w:tr>
      <w:tr w:rsidR="005F30F7" w:rsidRPr="001F3661" w14:paraId="1B773895" w14:textId="77777777" w:rsidTr="00E476D6">
        <w:tc>
          <w:tcPr>
            <w:tcW w:w="1229" w:type="dxa"/>
          </w:tcPr>
          <w:p w14:paraId="78A6B746" w14:textId="77777777" w:rsidR="005F30F7" w:rsidRPr="001F3661" w:rsidRDefault="005F30F7" w:rsidP="00E476D6">
            <w:pPr>
              <w:jc w:val="center"/>
              <w:rPr>
                <w:rFonts w:ascii="Arial" w:hAnsi="Arial" w:cs="Arial"/>
                <w:i/>
                <w:sz w:val="20"/>
                <w:szCs w:val="20"/>
              </w:rPr>
            </w:pPr>
            <w:r w:rsidRPr="001F3661">
              <w:rPr>
                <w:rFonts w:ascii="Arial" w:hAnsi="Arial" w:cs="Arial"/>
                <w:i/>
                <w:sz w:val="20"/>
                <w:szCs w:val="20"/>
              </w:rPr>
              <w:t>MDR-P1</w:t>
            </w:r>
          </w:p>
        </w:tc>
        <w:tc>
          <w:tcPr>
            <w:tcW w:w="2029" w:type="dxa"/>
          </w:tcPr>
          <w:p w14:paraId="2ED20080"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14:paraId="496A02F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21" w:type="dxa"/>
          </w:tcPr>
          <w:p w14:paraId="02FFCC98"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2± 0</w:t>
            </w:r>
          </w:p>
        </w:tc>
        <w:tc>
          <w:tcPr>
            <w:tcW w:w="1219" w:type="dxa"/>
          </w:tcPr>
          <w:p w14:paraId="2A588C0E"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2201CEB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14:paraId="3A63A32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14:paraId="59804BFA" w14:textId="77777777" w:rsidTr="00E476D6">
        <w:tc>
          <w:tcPr>
            <w:tcW w:w="1229" w:type="dxa"/>
          </w:tcPr>
          <w:p w14:paraId="47C27A0E" w14:textId="77777777" w:rsidR="005F30F7" w:rsidRPr="001F3661" w:rsidRDefault="005F30F7" w:rsidP="00E476D6">
            <w:pPr>
              <w:jc w:val="center"/>
              <w:rPr>
                <w:rFonts w:ascii="Arial" w:hAnsi="Arial" w:cs="Arial"/>
                <w:i/>
                <w:sz w:val="20"/>
                <w:szCs w:val="20"/>
              </w:rPr>
            </w:pPr>
            <w:r w:rsidRPr="001F3661">
              <w:rPr>
                <w:rFonts w:ascii="Arial" w:hAnsi="Arial" w:cs="Arial"/>
                <w:i/>
                <w:sz w:val="20"/>
                <w:szCs w:val="20"/>
              </w:rPr>
              <w:t>MDR-P2</w:t>
            </w:r>
          </w:p>
        </w:tc>
        <w:tc>
          <w:tcPr>
            <w:tcW w:w="2029" w:type="dxa"/>
          </w:tcPr>
          <w:p w14:paraId="0AD1415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14:paraId="18C40FF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14:paraId="34A5C93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w:t>
            </w:r>
          </w:p>
        </w:tc>
        <w:tc>
          <w:tcPr>
            <w:tcW w:w="1219" w:type="dxa"/>
          </w:tcPr>
          <w:p w14:paraId="5724B27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0.7</w:t>
            </w:r>
          </w:p>
        </w:tc>
        <w:tc>
          <w:tcPr>
            <w:tcW w:w="1219" w:type="dxa"/>
          </w:tcPr>
          <w:p w14:paraId="35E08D7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0.7</w:t>
            </w:r>
          </w:p>
        </w:tc>
        <w:tc>
          <w:tcPr>
            <w:tcW w:w="1222" w:type="dxa"/>
          </w:tcPr>
          <w:p w14:paraId="02A044E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7</w:t>
            </w:r>
          </w:p>
        </w:tc>
      </w:tr>
      <w:tr w:rsidR="005F30F7" w:rsidRPr="001F3661" w14:paraId="16F065EB" w14:textId="77777777" w:rsidTr="00E476D6">
        <w:tc>
          <w:tcPr>
            <w:tcW w:w="1229" w:type="dxa"/>
          </w:tcPr>
          <w:p w14:paraId="29EF8B8B" w14:textId="77777777" w:rsidR="005F30F7" w:rsidRPr="001F3661" w:rsidRDefault="005F30F7" w:rsidP="00E476D6">
            <w:pPr>
              <w:jc w:val="center"/>
              <w:rPr>
                <w:rFonts w:ascii="Arial" w:hAnsi="Arial" w:cs="Arial"/>
                <w:i/>
                <w:sz w:val="20"/>
                <w:szCs w:val="20"/>
              </w:rPr>
            </w:pPr>
            <w:r w:rsidRPr="001F3661">
              <w:rPr>
                <w:rFonts w:ascii="Arial" w:hAnsi="Arial" w:cs="Arial"/>
                <w:i/>
                <w:sz w:val="20"/>
                <w:szCs w:val="20"/>
              </w:rPr>
              <w:t>MDR-P4</w:t>
            </w:r>
          </w:p>
        </w:tc>
        <w:tc>
          <w:tcPr>
            <w:tcW w:w="2029" w:type="dxa"/>
          </w:tcPr>
          <w:p w14:paraId="65C9162E"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6E64D5E0"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2D6DD32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694B7F9F"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106BF6E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14:paraId="18EB5389"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8</w:t>
            </w:r>
          </w:p>
        </w:tc>
      </w:tr>
      <w:tr w:rsidR="005F30F7" w:rsidRPr="001F3661" w14:paraId="276D89A9" w14:textId="77777777" w:rsidTr="00E476D6">
        <w:tc>
          <w:tcPr>
            <w:tcW w:w="1229" w:type="dxa"/>
          </w:tcPr>
          <w:p w14:paraId="1F82B639" w14:textId="77777777" w:rsidR="005F30F7" w:rsidRPr="001F3661" w:rsidRDefault="005F30F7" w:rsidP="00E476D6">
            <w:pPr>
              <w:jc w:val="center"/>
              <w:rPr>
                <w:rFonts w:ascii="Arial" w:hAnsi="Arial" w:cs="Arial"/>
                <w:i/>
                <w:sz w:val="20"/>
                <w:szCs w:val="20"/>
              </w:rPr>
            </w:pPr>
            <w:r w:rsidRPr="001F3661">
              <w:rPr>
                <w:rFonts w:ascii="Arial" w:hAnsi="Arial" w:cs="Arial"/>
                <w:i/>
                <w:sz w:val="20"/>
                <w:szCs w:val="20"/>
              </w:rPr>
              <w:t>MDR-P5</w:t>
            </w:r>
          </w:p>
        </w:tc>
        <w:tc>
          <w:tcPr>
            <w:tcW w:w="2029" w:type="dxa"/>
          </w:tcPr>
          <w:p w14:paraId="749577F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2528B8C5"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1" w:type="dxa"/>
          </w:tcPr>
          <w:p w14:paraId="2645164A"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4374DB9E"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751A01D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14:paraId="01C61703"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w:t>
            </w:r>
          </w:p>
        </w:tc>
      </w:tr>
      <w:tr w:rsidR="005F30F7" w:rsidRPr="001F3661" w14:paraId="08FE6418" w14:textId="77777777" w:rsidTr="00E476D6">
        <w:tc>
          <w:tcPr>
            <w:tcW w:w="1229" w:type="dxa"/>
          </w:tcPr>
          <w:p w14:paraId="3046DB62" w14:textId="77777777" w:rsidR="005F30F7" w:rsidRPr="001F3661" w:rsidRDefault="005F30F7" w:rsidP="00E476D6">
            <w:pPr>
              <w:jc w:val="center"/>
              <w:rPr>
                <w:rFonts w:ascii="Arial" w:hAnsi="Arial" w:cs="Arial"/>
                <w:i/>
                <w:sz w:val="20"/>
                <w:szCs w:val="20"/>
              </w:rPr>
            </w:pPr>
            <w:r w:rsidRPr="001F3661">
              <w:rPr>
                <w:rFonts w:ascii="Arial" w:hAnsi="Arial" w:cs="Arial"/>
                <w:i/>
                <w:sz w:val="20"/>
                <w:szCs w:val="20"/>
              </w:rPr>
              <w:t>MDR-P7</w:t>
            </w:r>
          </w:p>
        </w:tc>
        <w:tc>
          <w:tcPr>
            <w:tcW w:w="2029" w:type="dxa"/>
          </w:tcPr>
          <w:p w14:paraId="295B17EB"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14:paraId="26B159A1"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4± 0</w:t>
            </w:r>
          </w:p>
        </w:tc>
        <w:tc>
          <w:tcPr>
            <w:tcW w:w="1221" w:type="dxa"/>
          </w:tcPr>
          <w:p w14:paraId="7CC8455C"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3± 0.5</w:t>
            </w:r>
          </w:p>
        </w:tc>
        <w:tc>
          <w:tcPr>
            <w:tcW w:w="1219" w:type="dxa"/>
          </w:tcPr>
          <w:p w14:paraId="2A19CC6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19" w:type="dxa"/>
          </w:tcPr>
          <w:p w14:paraId="3AC2D672"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0± 0</w:t>
            </w:r>
          </w:p>
        </w:tc>
        <w:tc>
          <w:tcPr>
            <w:tcW w:w="1222" w:type="dxa"/>
          </w:tcPr>
          <w:p w14:paraId="5FA99D24" w14:textId="77777777" w:rsidR="005F30F7" w:rsidRPr="001F3661" w:rsidRDefault="005F30F7" w:rsidP="00E476D6">
            <w:pPr>
              <w:jc w:val="center"/>
              <w:rPr>
                <w:rFonts w:ascii="Arial" w:hAnsi="Arial" w:cs="Arial"/>
                <w:sz w:val="20"/>
                <w:szCs w:val="20"/>
              </w:rPr>
            </w:pPr>
            <w:r w:rsidRPr="001F3661">
              <w:rPr>
                <w:rFonts w:ascii="Arial" w:hAnsi="Arial" w:cs="Arial"/>
                <w:sz w:val="20"/>
                <w:szCs w:val="20"/>
              </w:rPr>
              <w:t>6</w:t>
            </w:r>
          </w:p>
        </w:tc>
      </w:tr>
    </w:tbl>
    <w:p w14:paraId="2252A36B" w14:textId="77777777" w:rsidR="005F30F7" w:rsidRPr="001F3661" w:rsidRDefault="005F30F7" w:rsidP="001F3661">
      <w:pPr>
        <w:spacing w:line="240" w:lineRule="auto"/>
        <w:rPr>
          <w:rFonts w:ascii="Arial" w:hAnsi="Arial" w:cs="Arial"/>
          <w:sz w:val="20"/>
          <w:szCs w:val="20"/>
        </w:rPr>
      </w:pPr>
      <w:r w:rsidRPr="001F3661">
        <w:rPr>
          <w:rFonts w:ascii="Arial" w:hAnsi="Arial" w:cs="Arial"/>
          <w:sz w:val="20"/>
          <w:szCs w:val="20"/>
        </w:rPr>
        <w:t xml:space="preserve">Key: </w:t>
      </w:r>
      <w:r w:rsidRPr="001F3661">
        <w:rPr>
          <w:rFonts w:ascii="Arial" w:hAnsi="Arial" w:cs="Arial"/>
          <w:i/>
          <w:sz w:val="20"/>
          <w:szCs w:val="20"/>
        </w:rPr>
        <w:t>MDR-Pseudomonas aeruginosa</w:t>
      </w:r>
      <w:r w:rsidR="004B04F2" w:rsidRPr="001F3661">
        <w:rPr>
          <w:rFonts w:ascii="Arial" w:hAnsi="Arial" w:cs="Arial"/>
          <w:sz w:val="20"/>
          <w:szCs w:val="20"/>
        </w:rPr>
        <w:t>:</w:t>
      </w:r>
      <w:r w:rsidRPr="001F3661">
        <w:rPr>
          <w:rFonts w:ascii="Arial" w:hAnsi="Arial" w:cs="Arial"/>
          <w:sz w:val="20"/>
          <w:szCs w:val="20"/>
        </w:rPr>
        <w:t xml:space="preserve"> Ext-Glu:  extract of glucose-optimized medium; Cipro: ciprofloxacin 5 µg (positive control) </w:t>
      </w:r>
    </w:p>
    <w:p w14:paraId="57540A46" w14:textId="77777777" w:rsidR="005F30F7" w:rsidRPr="0079433C" w:rsidRDefault="00893E9F" w:rsidP="009C0C18">
      <w:pPr>
        <w:spacing w:line="240" w:lineRule="auto"/>
        <w:jc w:val="both"/>
        <w:rPr>
          <w:rFonts w:ascii="Arial" w:hAnsi="Arial" w:cs="Arial"/>
          <w:bCs/>
          <w:sz w:val="20"/>
          <w:szCs w:val="20"/>
        </w:rPr>
      </w:pPr>
      <w:r w:rsidRPr="0079433C">
        <w:rPr>
          <w:rFonts w:ascii="Arial" w:hAnsi="Arial" w:cs="Arial"/>
          <w:bCs/>
          <w:sz w:val="20"/>
          <w:szCs w:val="20"/>
        </w:rPr>
        <w:t xml:space="preserve">Fungi utilize at least one of the several sugars </w:t>
      </w:r>
      <w:r w:rsidR="002A33DF" w:rsidRPr="0079433C">
        <w:rPr>
          <w:rFonts w:ascii="Arial" w:hAnsi="Arial" w:cs="Arial"/>
          <w:bCs/>
          <w:sz w:val="20"/>
          <w:szCs w:val="20"/>
        </w:rPr>
        <w:t xml:space="preserve">(carbon sources) </w:t>
      </w:r>
      <w:r w:rsidRPr="0079433C">
        <w:rPr>
          <w:rFonts w:ascii="Arial" w:hAnsi="Arial" w:cs="Arial"/>
          <w:bCs/>
          <w:sz w:val="20"/>
          <w:szCs w:val="20"/>
        </w:rPr>
        <w:t>necessary for metabolism. Glucose a sugar is utilized by fungi as a source of carbon more than any other source because of their ability to metabol</w:t>
      </w:r>
      <w:r w:rsidR="002A33DF" w:rsidRPr="0079433C">
        <w:rPr>
          <w:rFonts w:ascii="Arial" w:hAnsi="Arial" w:cs="Arial"/>
          <w:bCs/>
          <w:sz w:val="20"/>
          <w:szCs w:val="20"/>
        </w:rPr>
        <w:t>ize it completely. Previously</w:t>
      </w:r>
      <w:r w:rsidRPr="0079433C">
        <w:rPr>
          <w:rFonts w:ascii="Arial" w:hAnsi="Arial" w:cs="Arial"/>
          <w:bCs/>
          <w:sz w:val="20"/>
          <w:szCs w:val="20"/>
        </w:rPr>
        <w:t xml:space="preserve">, we observed a low production of </w:t>
      </w:r>
      <w:r w:rsidR="002A33DF" w:rsidRPr="0079433C">
        <w:rPr>
          <w:rFonts w:ascii="Arial" w:hAnsi="Arial" w:cs="Arial"/>
          <w:bCs/>
          <w:sz w:val="20"/>
          <w:szCs w:val="20"/>
        </w:rPr>
        <w:t xml:space="preserve">important bioactive </w:t>
      </w:r>
      <w:r w:rsidRPr="0079433C">
        <w:rPr>
          <w:rFonts w:ascii="Arial" w:hAnsi="Arial" w:cs="Arial"/>
          <w:bCs/>
          <w:sz w:val="20"/>
          <w:szCs w:val="20"/>
        </w:rPr>
        <w:t xml:space="preserve">secondary metabolites by </w:t>
      </w:r>
      <w:r w:rsidRPr="0079433C">
        <w:rPr>
          <w:rFonts w:ascii="Arial" w:hAnsi="Arial" w:cs="Arial"/>
          <w:bCs/>
          <w:i/>
          <w:sz w:val="20"/>
          <w:szCs w:val="20"/>
        </w:rPr>
        <w:t xml:space="preserve">L. </w:t>
      </w:r>
      <w:proofErr w:type="spellStart"/>
      <w:r w:rsidRPr="0079433C">
        <w:rPr>
          <w:rFonts w:ascii="Arial" w:hAnsi="Arial" w:cs="Arial"/>
          <w:bCs/>
          <w:i/>
          <w:sz w:val="20"/>
          <w:szCs w:val="20"/>
        </w:rPr>
        <w:t>theobromae</w:t>
      </w:r>
      <w:proofErr w:type="spellEnd"/>
      <w:r w:rsidR="004B4353" w:rsidRPr="0079433C">
        <w:rPr>
          <w:rFonts w:ascii="Arial" w:hAnsi="Arial" w:cs="Arial"/>
          <w:bCs/>
          <w:i/>
          <w:sz w:val="20"/>
          <w:szCs w:val="20"/>
        </w:rPr>
        <w:t xml:space="preserve"> </w:t>
      </w:r>
      <w:r w:rsidRPr="0079433C">
        <w:rPr>
          <w:rFonts w:ascii="Arial" w:hAnsi="Arial" w:cs="Arial"/>
          <w:bCs/>
          <w:sz w:val="20"/>
          <w:szCs w:val="20"/>
        </w:rPr>
        <w:t>when cultured under normal laboratory cultivation conditions</w:t>
      </w:r>
      <w:r w:rsidR="002A33DF" w:rsidRPr="0079433C">
        <w:rPr>
          <w:rFonts w:ascii="Arial" w:hAnsi="Arial" w:cs="Arial"/>
          <w:bCs/>
          <w:sz w:val="20"/>
          <w:szCs w:val="20"/>
        </w:rPr>
        <w:t xml:space="preserve"> (</w:t>
      </w:r>
      <w:proofErr w:type="spellStart"/>
      <w:r w:rsidR="002A33DF" w:rsidRPr="0079433C">
        <w:rPr>
          <w:rFonts w:ascii="Arial" w:hAnsi="Arial" w:cs="Arial"/>
          <w:bCs/>
          <w:sz w:val="20"/>
          <w:szCs w:val="20"/>
        </w:rPr>
        <w:t>Okezie</w:t>
      </w:r>
      <w:proofErr w:type="spellEnd"/>
      <w:r w:rsidR="002A33DF" w:rsidRPr="0079433C">
        <w:rPr>
          <w:rFonts w:ascii="Arial" w:hAnsi="Arial" w:cs="Arial"/>
          <w:bCs/>
          <w:sz w:val="20"/>
          <w:szCs w:val="20"/>
        </w:rPr>
        <w:t xml:space="preserve"> </w:t>
      </w:r>
      <w:r w:rsidR="002A33DF" w:rsidRPr="001415F7">
        <w:rPr>
          <w:rFonts w:ascii="Arial" w:hAnsi="Arial" w:cs="Arial"/>
          <w:bCs/>
          <w:i/>
          <w:sz w:val="20"/>
          <w:szCs w:val="20"/>
        </w:rPr>
        <w:t>et al</w:t>
      </w:r>
      <w:r w:rsidR="002A33DF" w:rsidRPr="0079433C">
        <w:rPr>
          <w:rFonts w:ascii="Arial" w:hAnsi="Arial" w:cs="Arial"/>
          <w:bCs/>
          <w:sz w:val="20"/>
          <w:szCs w:val="20"/>
        </w:rPr>
        <w:t>., 2022)</w:t>
      </w:r>
      <w:r w:rsidRPr="0079433C">
        <w:rPr>
          <w:rFonts w:ascii="Arial" w:hAnsi="Arial" w:cs="Arial"/>
          <w:bCs/>
          <w:sz w:val="20"/>
          <w:szCs w:val="20"/>
        </w:rPr>
        <w:t>, hence the addition of glucose to provide a growth condition optimum for the fungus.</w:t>
      </w:r>
    </w:p>
    <w:p w14:paraId="4E1B076E" w14:textId="77777777"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 xml:space="preserve">Several sugars such as sucrose, fructose, and glucose are sources of carbon necessary for the biosynthesis of important secondary metabolites by fungi (Sanchez </w:t>
      </w:r>
      <w:r w:rsidRPr="0079433C">
        <w:rPr>
          <w:rFonts w:ascii="Arial" w:eastAsia="Times New Roman" w:hAnsi="Arial" w:cs="Arial"/>
          <w:i/>
          <w:color w:val="0E101A"/>
          <w:sz w:val="20"/>
          <w:szCs w:val="20"/>
        </w:rPr>
        <w:t>et al.,</w:t>
      </w:r>
      <w:r w:rsidRPr="0079433C">
        <w:rPr>
          <w:rFonts w:ascii="Arial" w:eastAsia="Times New Roman" w:hAnsi="Arial" w:cs="Arial"/>
          <w:color w:val="0E101A"/>
          <w:sz w:val="20"/>
          <w:szCs w:val="20"/>
        </w:rPr>
        <w:t xml:space="preserve"> 2010; Ramos and Said, 2011). Also, small alterations in the composition of culture mediums have been observed to influence both the amount and type of secondary metabolites produced by a fungus (Bode </w:t>
      </w:r>
      <w:r w:rsidRPr="0079433C">
        <w:rPr>
          <w:rFonts w:ascii="Arial" w:eastAsia="Times New Roman" w:hAnsi="Arial" w:cs="Arial"/>
          <w:i/>
          <w:iCs/>
          <w:color w:val="0E101A"/>
          <w:sz w:val="20"/>
          <w:szCs w:val="20"/>
        </w:rPr>
        <w:t>et al</w:t>
      </w:r>
      <w:r w:rsidRPr="0079433C">
        <w:rPr>
          <w:rFonts w:ascii="Arial" w:eastAsia="Times New Roman" w:hAnsi="Arial" w:cs="Arial"/>
          <w:color w:val="0E101A"/>
          <w:sz w:val="20"/>
          <w:szCs w:val="20"/>
        </w:rPr>
        <w:t xml:space="preserve">., 2002; </w:t>
      </w:r>
      <w:proofErr w:type="spellStart"/>
      <w:r w:rsidRPr="0079433C">
        <w:rPr>
          <w:rFonts w:ascii="Arial" w:eastAsia="Times New Roman" w:hAnsi="Arial" w:cs="Arial"/>
          <w:color w:val="0E101A"/>
          <w:sz w:val="20"/>
          <w:szCs w:val="20"/>
        </w:rPr>
        <w:t>Bracarense</w:t>
      </w:r>
      <w:proofErr w:type="spellEnd"/>
      <w:r w:rsidRPr="0079433C">
        <w:rPr>
          <w:rFonts w:ascii="Arial" w:eastAsia="Times New Roman" w:hAnsi="Arial" w:cs="Arial"/>
          <w:color w:val="0E101A"/>
          <w:sz w:val="20"/>
          <w:szCs w:val="20"/>
        </w:rPr>
        <w:t xml:space="preserve"> and Takahashi, 2014). In this study, the i</w:t>
      </w:r>
      <w:r w:rsidR="002A33DF" w:rsidRPr="0079433C">
        <w:rPr>
          <w:rFonts w:ascii="Arial" w:eastAsia="Times New Roman" w:hAnsi="Arial" w:cs="Arial"/>
          <w:color w:val="0E101A"/>
          <w:sz w:val="20"/>
          <w:szCs w:val="20"/>
        </w:rPr>
        <w:t xml:space="preserve">ncorporation of glucose (additional </w:t>
      </w:r>
      <w:r w:rsidRPr="0079433C">
        <w:rPr>
          <w:rFonts w:ascii="Arial" w:eastAsia="Times New Roman" w:hAnsi="Arial" w:cs="Arial"/>
          <w:color w:val="0E101A"/>
          <w:sz w:val="20"/>
          <w:szCs w:val="20"/>
        </w:rPr>
        <w:t>source of carbon) in the fermentation medium, was found</w:t>
      </w:r>
      <w:r w:rsidR="00893E9F" w:rsidRPr="0079433C">
        <w:rPr>
          <w:rFonts w:ascii="Arial" w:eastAsia="Times New Roman" w:hAnsi="Arial" w:cs="Arial"/>
          <w:color w:val="0E101A"/>
          <w:sz w:val="20"/>
          <w:szCs w:val="20"/>
        </w:rPr>
        <w:t xml:space="preserve"> to induce the production</w:t>
      </w:r>
      <w:r w:rsidRPr="0079433C">
        <w:rPr>
          <w:rFonts w:ascii="Arial" w:eastAsia="Times New Roman" w:hAnsi="Arial" w:cs="Arial"/>
          <w:color w:val="0E101A"/>
          <w:sz w:val="20"/>
          <w:szCs w:val="20"/>
        </w:rPr>
        <w:t xml:space="preserve"> of protocatechuic acid, </w:t>
      </w:r>
      <w:proofErr w:type="spellStart"/>
      <w:r w:rsidRPr="0079433C">
        <w:rPr>
          <w:rFonts w:ascii="Arial" w:eastAsia="Times New Roman" w:hAnsi="Arial" w:cs="Arial"/>
          <w:color w:val="0E101A"/>
          <w:sz w:val="20"/>
          <w:szCs w:val="20"/>
        </w:rPr>
        <w:t>citreoisocoumarinol</w:t>
      </w:r>
      <w:proofErr w:type="spellEnd"/>
      <w:r w:rsidRPr="0079433C">
        <w:rPr>
          <w:rFonts w:ascii="Arial" w:eastAsia="Times New Roman" w:hAnsi="Arial" w:cs="Arial"/>
          <w:color w:val="0E101A"/>
          <w:sz w:val="20"/>
          <w:szCs w:val="20"/>
        </w:rPr>
        <w:t xml:space="preserve">, and </w:t>
      </w:r>
      <w:proofErr w:type="spellStart"/>
      <w:r w:rsidRPr="0079433C">
        <w:rPr>
          <w:rFonts w:ascii="Arial" w:eastAsia="Times New Roman" w:hAnsi="Arial" w:cs="Arial"/>
          <w:color w:val="0E101A"/>
          <w:sz w:val="20"/>
          <w:szCs w:val="20"/>
        </w:rPr>
        <w:t>sco</w:t>
      </w:r>
      <w:r w:rsidR="002A33DF" w:rsidRPr="0079433C">
        <w:rPr>
          <w:rFonts w:ascii="Arial" w:eastAsia="Times New Roman" w:hAnsi="Arial" w:cs="Arial"/>
          <w:color w:val="0E101A"/>
          <w:sz w:val="20"/>
          <w:szCs w:val="20"/>
        </w:rPr>
        <w:t>pularide</w:t>
      </w:r>
      <w:proofErr w:type="spellEnd"/>
      <w:r w:rsidR="002A33DF" w:rsidRPr="0079433C">
        <w:rPr>
          <w:rFonts w:ascii="Arial" w:eastAsia="Times New Roman" w:hAnsi="Arial" w:cs="Arial"/>
          <w:color w:val="0E101A"/>
          <w:sz w:val="20"/>
          <w:szCs w:val="20"/>
        </w:rPr>
        <w:t xml:space="preserve"> (Figure 1, Table 1</w:t>
      </w:r>
      <w:r w:rsidRPr="0079433C">
        <w:rPr>
          <w:rFonts w:ascii="Arial" w:eastAsia="Times New Roman" w:hAnsi="Arial" w:cs="Arial"/>
          <w:color w:val="0E101A"/>
          <w:sz w:val="20"/>
          <w:szCs w:val="20"/>
        </w:rPr>
        <w:t xml:space="preserve">). Glucose-induced production of secondary metabolites is connected to specific signaling proteins such as </w:t>
      </w:r>
      <w:proofErr w:type="spellStart"/>
      <w:r w:rsidRPr="0079433C">
        <w:rPr>
          <w:rFonts w:ascii="Arial" w:eastAsia="Times New Roman" w:hAnsi="Arial" w:cs="Arial"/>
          <w:color w:val="0E101A"/>
          <w:sz w:val="20"/>
          <w:szCs w:val="20"/>
        </w:rPr>
        <w:t>CreA</w:t>
      </w:r>
      <w:proofErr w:type="spellEnd"/>
      <w:r w:rsidRPr="0079433C">
        <w:rPr>
          <w:rFonts w:ascii="Arial" w:eastAsia="Times New Roman" w:hAnsi="Arial" w:cs="Arial"/>
          <w:color w:val="0E101A"/>
          <w:sz w:val="20"/>
          <w:szCs w:val="20"/>
        </w:rPr>
        <w:t xml:space="preserve"> (carbon signaling) triggered by certain physiological processes believed to be linked to the regulation of metabolic pathways responsible for the secondary metabolites (Deepika and </w:t>
      </w:r>
      <w:proofErr w:type="spellStart"/>
      <w:r w:rsidRPr="0079433C">
        <w:rPr>
          <w:rFonts w:ascii="Arial" w:eastAsia="Times New Roman" w:hAnsi="Arial" w:cs="Arial"/>
          <w:color w:val="0E101A"/>
          <w:sz w:val="20"/>
          <w:szCs w:val="20"/>
        </w:rPr>
        <w:t>Satyamoorthy</w:t>
      </w:r>
      <w:proofErr w:type="spellEnd"/>
      <w:r w:rsidRPr="0079433C">
        <w:rPr>
          <w:rFonts w:ascii="Arial" w:eastAsia="Times New Roman" w:hAnsi="Arial" w:cs="Arial"/>
          <w:color w:val="0E101A"/>
          <w:sz w:val="20"/>
          <w:szCs w:val="20"/>
        </w:rPr>
        <w:t>, 2015). This is evident by the type and number of secondary metabolites produced by </w:t>
      </w:r>
      <w:r w:rsidRPr="0079433C">
        <w:rPr>
          <w:rFonts w:ascii="Arial" w:eastAsia="Times New Roman" w:hAnsi="Arial" w:cs="Arial"/>
          <w:i/>
          <w:iCs/>
          <w:color w:val="0E101A"/>
          <w:sz w:val="20"/>
          <w:szCs w:val="20"/>
        </w:rPr>
        <w:t xml:space="preserve">L. </w:t>
      </w:r>
      <w:proofErr w:type="spellStart"/>
      <w:r w:rsidRPr="0079433C">
        <w:rPr>
          <w:rFonts w:ascii="Arial" w:eastAsia="Times New Roman" w:hAnsi="Arial" w:cs="Arial"/>
          <w:i/>
          <w:iCs/>
          <w:color w:val="0E101A"/>
          <w:sz w:val="20"/>
          <w:szCs w:val="20"/>
        </w:rPr>
        <w:t>theobromae</w:t>
      </w:r>
      <w:proofErr w:type="spellEnd"/>
      <w:r w:rsidRPr="0079433C">
        <w:rPr>
          <w:rFonts w:ascii="Arial" w:eastAsia="Times New Roman" w:hAnsi="Arial" w:cs="Arial"/>
          <w:i/>
          <w:iCs/>
          <w:color w:val="0E101A"/>
          <w:sz w:val="20"/>
          <w:szCs w:val="20"/>
        </w:rPr>
        <w:t> </w:t>
      </w:r>
      <w:r w:rsidRPr="0079433C">
        <w:rPr>
          <w:rFonts w:ascii="Arial" w:eastAsia="Times New Roman" w:hAnsi="Arial" w:cs="Arial"/>
          <w:color w:val="0E101A"/>
          <w:sz w:val="20"/>
          <w:szCs w:val="20"/>
        </w:rPr>
        <w:t>grown on glucose optimized medium</w:t>
      </w:r>
      <w:r w:rsidRPr="0079433C">
        <w:rPr>
          <w:rFonts w:ascii="Arial" w:eastAsia="Times New Roman" w:hAnsi="Arial" w:cs="Arial"/>
          <w:i/>
          <w:iCs/>
          <w:color w:val="0E101A"/>
          <w:sz w:val="20"/>
          <w:szCs w:val="20"/>
        </w:rPr>
        <w:t> </w:t>
      </w:r>
      <w:r w:rsidRPr="0079433C">
        <w:rPr>
          <w:rFonts w:ascii="Arial" w:eastAsia="Times New Roman" w:hAnsi="Arial" w:cs="Arial"/>
          <w:color w:val="0E101A"/>
          <w:sz w:val="20"/>
          <w:szCs w:val="20"/>
        </w:rPr>
        <w:t xml:space="preserve">and detected in the fermentation product </w:t>
      </w:r>
      <w:r w:rsidR="00953424" w:rsidRPr="0079433C">
        <w:rPr>
          <w:rFonts w:ascii="Arial" w:eastAsia="Times New Roman" w:hAnsi="Arial" w:cs="Arial"/>
          <w:color w:val="0E101A"/>
          <w:sz w:val="20"/>
          <w:szCs w:val="20"/>
        </w:rPr>
        <w:t xml:space="preserve">by HPLC-DAD analysis (Figure. </w:t>
      </w:r>
      <w:r w:rsidRPr="0079433C">
        <w:rPr>
          <w:rFonts w:ascii="Arial" w:eastAsia="Times New Roman" w:hAnsi="Arial" w:cs="Arial"/>
          <w:color w:val="0E101A"/>
          <w:sz w:val="20"/>
          <w:szCs w:val="20"/>
        </w:rPr>
        <w:t>1</w:t>
      </w:r>
      <w:r w:rsidR="002A33DF" w:rsidRPr="0079433C">
        <w:rPr>
          <w:rFonts w:ascii="Arial" w:eastAsia="Times New Roman" w:hAnsi="Arial" w:cs="Arial"/>
          <w:color w:val="0E101A"/>
          <w:sz w:val="20"/>
          <w:szCs w:val="20"/>
        </w:rPr>
        <w:t>; Table. 1</w:t>
      </w:r>
      <w:r w:rsidRPr="0079433C">
        <w:rPr>
          <w:rFonts w:ascii="Arial" w:eastAsia="Times New Roman" w:hAnsi="Arial" w:cs="Arial"/>
          <w:color w:val="0E101A"/>
          <w:sz w:val="20"/>
          <w:szCs w:val="20"/>
        </w:rPr>
        <w:t>). Similarly, incorporation of glucose in the growth medium of </w:t>
      </w:r>
      <w:r w:rsidRPr="0079433C">
        <w:rPr>
          <w:rFonts w:ascii="Arial" w:eastAsia="Times New Roman" w:hAnsi="Arial" w:cs="Arial"/>
          <w:i/>
          <w:iCs/>
          <w:color w:val="0E101A"/>
          <w:sz w:val="20"/>
          <w:szCs w:val="20"/>
        </w:rPr>
        <w:t xml:space="preserve">Aspergillus </w:t>
      </w:r>
      <w:proofErr w:type="spellStart"/>
      <w:r w:rsidRPr="0079433C">
        <w:rPr>
          <w:rFonts w:ascii="Arial" w:eastAsia="Times New Roman" w:hAnsi="Arial" w:cs="Arial"/>
          <w:i/>
          <w:iCs/>
          <w:color w:val="0E101A"/>
          <w:sz w:val="20"/>
          <w:szCs w:val="20"/>
        </w:rPr>
        <w:t>parasiticus</w:t>
      </w:r>
      <w:proofErr w:type="spellEnd"/>
      <w:r w:rsidRPr="0079433C">
        <w:rPr>
          <w:rFonts w:ascii="Arial" w:eastAsia="Times New Roman" w:hAnsi="Arial" w:cs="Arial"/>
          <w:color w:val="0E101A"/>
          <w:sz w:val="20"/>
          <w:szCs w:val="20"/>
        </w:rPr>
        <w:t>, induced the production of higher amounts of kojic acid (</w:t>
      </w:r>
      <w:proofErr w:type="spellStart"/>
      <w:r w:rsidRPr="0079433C">
        <w:rPr>
          <w:rFonts w:ascii="Arial" w:eastAsia="Times New Roman" w:hAnsi="Arial" w:cs="Arial"/>
          <w:color w:val="0E101A"/>
          <w:sz w:val="20"/>
          <w:szCs w:val="20"/>
        </w:rPr>
        <w:t>Bracarense</w:t>
      </w:r>
      <w:proofErr w:type="spellEnd"/>
      <w:r w:rsidRPr="0079433C">
        <w:rPr>
          <w:rFonts w:ascii="Arial" w:eastAsia="Times New Roman" w:hAnsi="Arial" w:cs="Arial"/>
          <w:color w:val="0E101A"/>
          <w:sz w:val="20"/>
          <w:szCs w:val="20"/>
        </w:rPr>
        <w:t xml:space="preserve"> and Takahashi, 2014).</w:t>
      </w:r>
    </w:p>
    <w:p w14:paraId="7DF8E54B" w14:textId="77777777"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 xml:space="preserve">The </w:t>
      </w:r>
      <w:r w:rsidR="002A33DF" w:rsidRPr="0079433C">
        <w:rPr>
          <w:rFonts w:ascii="Arial" w:eastAsia="Times New Roman" w:hAnsi="Arial" w:cs="Arial"/>
          <w:color w:val="0E101A"/>
          <w:sz w:val="20"/>
          <w:szCs w:val="20"/>
        </w:rPr>
        <w:t xml:space="preserve">induction of the </w:t>
      </w:r>
      <w:r w:rsidRPr="0079433C">
        <w:rPr>
          <w:rFonts w:ascii="Arial" w:eastAsia="Times New Roman" w:hAnsi="Arial" w:cs="Arial"/>
          <w:color w:val="0E101A"/>
          <w:sz w:val="20"/>
          <w:szCs w:val="20"/>
        </w:rPr>
        <w:t xml:space="preserve">biosynthesis of protocatechuic acid, </w:t>
      </w:r>
      <w:proofErr w:type="spellStart"/>
      <w:r w:rsidRPr="0079433C">
        <w:rPr>
          <w:rFonts w:ascii="Arial" w:eastAsia="Times New Roman" w:hAnsi="Arial" w:cs="Arial"/>
          <w:color w:val="0E101A"/>
          <w:sz w:val="20"/>
          <w:szCs w:val="20"/>
        </w:rPr>
        <w:t>citreoisocoumarinol</w:t>
      </w:r>
      <w:proofErr w:type="spellEnd"/>
      <w:r w:rsidRPr="0079433C">
        <w:rPr>
          <w:rFonts w:ascii="Arial" w:eastAsia="Times New Roman" w:hAnsi="Arial" w:cs="Arial"/>
          <w:color w:val="0E101A"/>
          <w:sz w:val="20"/>
          <w:szCs w:val="20"/>
        </w:rPr>
        <w:t xml:space="preserve">, and </w:t>
      </w:r>
      <w:proofErr w:type="spellStart"/>
      <w:r w:rsidRPr="0079433C">
        <w:rPr>
          <w:rFonts w:ascii="Arial" w:eastAsia="Times New Roman" w:hAnsi="Arial" w:cs="Arial"/>
          <w:color w:val="0E101A"/>
          <w:sz w:val="20"/>
          <w:szCs w:val="20"/>
        </w:rPr>
        <w:t>scopularide</w:t>
      </w:r>
      <w:proofErr w:type="spellEnd"/>
      <w:r w:rsidRPr="0079433C">
        <w:rPr>
          <w:rFonts w:ascii="Arial" w:eastAsia="Times New Roman" w:hAnsi="Arial" w:cs="Arial"/>
          <w:color w:val="0E101A"/>
          <w:sz w:val="20"/>
          <w:szCs w:val="20"/>
        </w:rPr>
        <w:t xml:space="preserve"> </w:t>
      </w:r>
      <w:r w:rsidR="002A33DF" w:rsidRPr="0079433C">
        <w:rPr>
          <w:rFonts w:ascii="Arial" w:eastAsia="Times New Roman" w:hAnsi="Arial" w:cs="Arial"/>
          <w:color w:val="0E101A"/>
          <w:sz w:val="20"/>
          <w:szCs w:val="20"/>
        </w:rPr>
        <w:t xml:space="preserve">by </w:t>
      </w:r>
      <w:r w:rsidR="002A33DF" w:rsidRPr="0079433C">
        <w:rPr>
          <w:rFonts w:ascii="Arial" w:eastAsia="Times New Roman" w:hAnsi="Arial" w:cs="Arial"/>
          <w:i/>
          <w:color w:val="0E101A"/>
          <w:sz w:val="20"/>
          <w:szCs w:val="20"/>
        </w:rPr>
        <w:t xml:space="preserve">L. </w:t>
      </w:r>
      <w:proofErr w:type="spellStart"/>
      <w:r w:rsidR="002A33DF" w:rsidRPr="0079433C">
        <w:rPr>
          <w:rFonts w:ascii="Arial" w:eastAsia="Times New Roman" w:hAnsi="Arial" w:cs="Arial"/>
          <w:i/>
          <w:color w:val="0E101A"/>
          <w:sz w:val="20"/>
          <w:szCs w:val="20"/>
        </w:rPr>
        <w:t>theobromae</w:t>
      </w:r>
      <w:proofErr w:type="spellEnd"/>
      <w:r w:rsidR="002A33DF" w:rsidRPr="0079433C">
        <w:rPr>
          <w:rFonts w:ascii="Arial" w:eastAsia="Times New Roman" w:hAnsi="Arial" w:cs="Arial"/>
          <w:color w:val="0E101A"/>
          <w:sz w:val="20"/>
          <w:szCs w:val="20"/>
        </w:rPr>
        <w:t xml:space="preserve"> </w:t>
      </w:r>
      <w:r w:rsidRPr="0079433C">
        <w:rPr>
          <w:rFonts w:ascii="Arial" w:eastAsia="Times New Roman" w:hAnsi="Arial" w:cs="Arial"/>
          <w:color w:val="0E101A"/>
          <w:sz w:val="20"/>
          <w:szCs w:val="20"/>
        </w:rPr>
        <w:t xml:space="preserve">may have been stimulated by the activation of specific genes that encode them, induced by the incorporation of glucose in the medium. Glucose is metabolized by specific enzymes such as </w:t>
      </w:r>
      <w:proofErr w:type="spellStart"/>
      <w:r w:rsidRPr="0079433C">
        <w:rPr>
          <w:rFonts w:ascii="Arial" w:eastAsia="Times New Roman" w:hAnsi="Arial" w:cs="Arial"/>
          <w:color w:val="0E101A"/>
          <w:sz w:val="20"/>
          <w:szCs w:val="20"/>
        </w:rPr>
        <w:t>nonribosomal</w:t>
      </w:r>
      <w:proofErr w:type="spellEnd"/>
      <w:r w:rsidRPr="0079433C">
        <w:rPr>
          <w:rFonts w:ascii="Arial" w:eastAsia="Times New Roman" w:hAnsi="Arial" w:cs="Arial"/>
          <w:color w:val="0E101A"/>
          <w:sz w:val="20"/>
          <w:szCs w:val="20"/>
        </w:rPr>
        <w:t xml:space="preserve"> peptide synthetase (NRPS1), polyketide synthase (PKS2), etc. necessary for the biosynthesis of both polypeptide and polyketide compounds (Deepika and </w:t>
      </w:r>
      <w:proofErr w:type="spellStart"/>
      <w:r w:rsidRPr="0079433C">
        <w:rPr>
          <w:rFonts w:ascii="Arial" w:eastAsia="Times New Roman" w:hAnsi="Arial" w:cs="Arial"/>
          <w:color w:val="0E101A"/>
          <w:sz w:val="20"/>
          <w:szCs w:val="20"/>
        </w:rPr>
        <w:t>Satyamoorthy</w:t>
      </w:r>
      <w:proofErr w:type="spellEnd"/>
      <w:r w:rsidRPr="0079433C">
        <w:rPr>
          <w:rFonts w:ascii="Arial" w:eastAsia="Times New Roman" w:hAnsi="Arial" w:cs="Arial"/>
          <w:color w:val="0E101A"/>
          <w:sz w:val="20"/>
          <w:szCs w:val="20"/>
        </w:rPr>
        <w:t>, 2015). Therefore, changes in the growth medium (</w:t>
      </w:r>
      <w:proofErr w:type="spellStart"/>
      <w:r w:rsidRPr="0079433C">
        <w:rPr>
          <w:rFonts w:ascii="Arial" w:eastAsia="Times New Roman" w:hAnsi="Arial" w:cs="Arial"/>
          <w:color w:val="0E101A"/>
          <w:sz w:val="20"/>
          <w:szCs w:val="20"/>
        </w:rPr>
        <w:t>i.e</w:t>
      </w:r>
      <w:proofErr w:type="spellEnd"/>
      <w:r w:rsidRPr="0079433C">
        <w:rPr>
          <w:rFonts w:ascii="Arial" w:eastAsia="Times New Roman" w:hAnsi="Arial" w:cs="Arial"/>
          <w:color w:val="0E101A"/>
          <w:sz w:val="20"/>
          <w:szCs w:val="20"/>
        </w:rPr>
        <w:t xml:space="preserve"> addition of glucose) triggered the induction of silent genes that code for protocatechuic acid, </w:t>
      </w:r>
      <w:proofErr w:type="spellStart"/>
      <w:r w:rsidRPr="0079433C">
        <w:rPr>
          <w:rFonts w:ascii="Arial" w:eastAsia="Times New Roman" w:hAnsi="Arial" w:cs="Arial"/>
          <w:color w:val="0E101A"/>
          <w:sz w:val="20"/>
          <w:szCs w:val="20"/>
        </w:rPr>
        <w:t>scopularide</w:t>
      </w:r>
      <w:proofErr w:type="spellEnd"/>
      <w:r w:rsidRPr="0079433C">
        <w:rPr>
          <w:rFonts w:ascii="Arial" w:eastAsia="Times New Roman" w:hAnsi="Arial" w:cs="Arial"/>
          <w:color w:val="0E101A"/>
          <w:sz w:val="20"/>
          <w:szCs w:val="20"/>
        </w:rPr>
        <w:t xml:space="preserve"> biosynthesis, and up-regulation of </w:t>
      </w:r>
      <w:proofErr w:type="spellStart"/>
      <w:r w:rsidRPr="0079433C">
        <w:rPr>
          <w:rFonts w:ascii="Arial" w:eastAsia="Times New Roman" w:hAnsi="Arial" w:cs="Arial"/>
          <w:color w:val="0E101A"/>
          <w:sz w:val="20"/>
          <w:szCs w:val="20"/>
        </w:rPr>
        <w:t>citreoisocoumarinol</w:t>
      </w:r>
      <w:proofErr w:type="spellEnd"/>
      <w:r w:rsidRPr="0079433C">
        <w:rPr>
          <w:rFonts w:ascii="Arial" w:eastAsia="Times New Roman" w:hAnsi="Arial" w:cs="Arial"/>
          <w:color w:val="0E101A"/>
          <w:sz w:val="20"/>
          <w:szCs w:val="20"/>
        </w:rPr>
        <w:t xml:space="preserve">. </w:t>
      </w:r>
      <w:r w:rsidRPr="0079433C">
        <w:rPr>
          <w:rFonts w:ascii="Arial" w:eastAsia="Times New Roman" w:hAnsi="Arial" w:cs="Arial"/>
          <w:color w:val="0E101A"/>
          <w:sz w:val="20"/>
          <w:szCs w:val="20"/>
        </w:rPr>
        <w:lastRenderedPageBreak/>
        <w:t xml:space="preserve">Similarly, studies conducted by </w:t>
      </w:r>
      <w:proofErr w:type="spellStart"/>
      <w:r w:rsidRPr="0079433C">
        <w:rPr>
          <w:rFonts w:ascii="Arial" w:eastAsia="Times New Roman" w:hAnsi="Arial" w:cs="Arial"/>
          <w:color w:val="0E101A"/>
          <w:sz w:val="20"/>
          <w:szCs w:val="20"/>
        </w:rPr>
        <w:t>Reen</w:t>
      </w:r>
      <w:proofErr w:type="spellEnd"/>
      <w:r w:rsidRPr="0079433C">
        <w:rPr>
          <w:rFonts w:ascii="Arial" w:eastAsia="Times New Roman" w:hAnsi="Arial" w:cs="Arial"/>
          <w:color w:val="0E101A"/>
          <w:sz w:val="20"/>
          <w:szCs w:val="20"/>
        </w:rPr>
        <w:t> </w:t>
      </w:r>
      <w:r w:rsidRPr="0079433C">
        <w:rPr>
          <w:rFonts w:ascii="Arial" w:eastAsia="Times New Roman" w:hAnsi="Arial" w:cs="Arial"/>
          <w:i/>
          <w:iCs/>
          <w:color w:val="0E101A"/>
          <w:sz w:val="20"/>
          <w:szCs w:val="20"/>
        </w:rPr>
        <w:t>et al</w:t>
      </w:r>
      <w:r w:rsidRPr="0079433C">
        <w:rPr>
          <w:rFonts w:ascii="Arial" w:eastAsia="Times New Roman" w:hAnsi="Arial" w:cs="Arial"/>
          <w:color w:val="0E101A"/>
          <w:sz w:val="20"/>
          <w:szCs w:val="20"/>
        </w:rPr>
        <w:t>., (2015) and Sanchez, </w:t>
      </w:r>
      <w:r w:rsidRPr="0079433C">
        <w:rPr>
          <w:rFonts w:ascii="Arial" w:eastAsia="Times New Roman" w:hAnsi="Arial" w:cs="Arial"/>
          <w:i/>
          <w:iCs/>
          <w:color w:val="0E101A"/>
          <w:sz w:val="20"/>
          <w:szCs w:val="20"/>
        </w:rPr>
        <w:t>et al</w:t>
      </w:r>
      <w:r w:rsidRPr="0079433C">
        <w:rPr>
          <w:rFonts w:ascii="Arial" w:eastAsia="Times New Roman" w:hAnsi="Arial" w:cs="Arial"/>
          <w:color w:val="0E101A"/>
          <w:sz w:val="20"/>
          <w:szCs w:val="20"/>
        </w:rPr>
        <w:t>., (2010) highlighted the enhancement of secondary metabolites production by microorganisms cultured on glucose-optimized media. Our findings, therefore, provide additional information on nutrient mediated-induction of silent gene clusters and the production of different compounds by a single strain of microorganism (i.e. OSMAC approach).</w:t>
      </w:r>
    </w:p>
    <w:p w14:paraId="50816262" w14:textId="77777777"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sz w:val="20"/>
          <w:szCs w:val="20"/>
        </w:rPr>
        <w:t xml:space="preserve">At concentration of </w:t>
      </w:r>
      <w:r w:rsidRPr="0079433C">
        <w:rPr>
          <w:rFonts w:ascii="Arial" w:hAnsi="Arial" w:cs="Arial"/>
          <w:color w:val="000000" w:themeColor="text1"/>
          <w:sz w:val="20"/>
          <w:szCs w:val="20"/>
        </w:rPr>
        <w:t xml:space="preserve">31 to 500 µg/mL, </w:t>
      </w:r>
      <w:r w:rsidRPr="0079433C">
        <w:rPr>
          <w:rFonts w:ascii="Arial" w:hAnsi="Arial" w:cs="Arial"/>
          <w:sz w:val="20"/>
          <w:szCs w:val="20"/>
        </w:rPr>
        <w:t xml:space="preserve">the </w:t>
      </w:r>
      <w:proofErr w:type="spellStart"/>
      <w:r w:rsidRPr="0079433C">
        <w:rPr>
          <w:rFonts w:ascii="Arial" w:hAnsi="Arial" w:cs="Arial"/>
          <w:sz w:val="20"/>
          <w:szCs w:val="20"/>
        </w:rPr>
        <w:t>ethylacetate</w:t>
      </w:r>
      <w:proofErr w:type="spellEnd"/>
      <w:r w:rsidRPr="0079433C">
        <w:rPr>
          <w:rFonts w:ascii="Arial" w:hAnsi="Arial" w:cs="Arial"/>
          <w:sz w:val="20"/>
          <w:szCs w:val="20"/>
        </w:rPr>
        <w:t xml:space="preserve"> crude extracts of </w:t>
      </w:r>
      <w:r w:rsidRPr="0079433C">
        <w:rPr>
          <w:rFonts w:ascii="Arial" w:hAnsi="Arial" w:cs="Arial"/>
          <w:i/>
          <w:sz w:val="20"/>
          <w:szCs w:val="20"/>
        </w:rPr>
        <w:t xml:space="preserve">L. </w:t>
      </w:r>
      <w:proofErr w:type="spellStart"/>
      <w:r w:rsidRPr="0079433C">
        <w:rPr>
          <w:rFonts w:ascii="Arial" w:hAnsi="Arial" w:cs="Arial"/>
          <w:i/>
          <w:sz w:val="20"/>
          <w:szCs w:val="20"/>
        </w:rPr>
        <w:t>theobromae</w:t>
      </w:r>
      <w:proofErr w:type="spellEnd"/>
      <w:r w:rsidRPr="0079433C">
        <w:rPr>
          <w:rFonts w:ascii="Arial" w:hAnsi="Arial" w:cs="Arial"/>
          <w:sz w:val="20"/>
          <w:szCs w:val="20"/>
        </w:rPr>
        <w:t xml:space="preserve"> cultured on glucose-optimized medium </w:t>
      </w:r>
      <w:r w:rsidRPr="0079433C">
        <w:rPr>
          <w:rFonts w:ascii="Arial" w:hAnsi="Arial" w:cs="Arial"/>
          <w:color w:val="000000" w:themeColor="text1"/>
          <w:sz w:val="20"/>
          <w:szCs w:val="20"/>
        </w:rPr>
        <w:t>exhibited good antimicrobial activities against</w:t>
      </w:r>
      <w:r w:rsidRPr="0079433C">
        <w:rPr>
          <w:rFonts w:ascii="Arial" w:hAnsi="Arial" w:cs="Arial"/>
          <w:sz w:val="20"/>
          <w:szCs w:val="20"/>
        </w:rPr>
        <w:t xml:space="preserve"> the resistant isolates with inhibition zone </w:t>
      </w:r>
      <w:proofErr w:type="spellStart"/>
      <w:r w:rsidRPr="0079433C">
        <w:rPr>
          <w:rFonts w:ascii="Arial" w:hAnsi="Arial" w:cs="Arial"/>
          <w:sz w:val="20"/>
          <w:szCs w:val="20"/>
        </w:rPr>
        <w:t>diametersand</w:t>
      </w:r>
      <w:proofErr w:type="spellEnd"/>
      <w:r w:rsidRPr="0079433C">
        <w:rPr>
          <w:rFonts w:ascii="Arial" w:hAnsi="Arial" w:cs="Arial"/>
          <w:sz w:val="20"/>
          <w:szCs w:val="20"/>
        </w:rPr>
        <w:t xml:space="preserve"> minimal inhibitory concentrations (MIC) that ranged between 3 – 6 mm; 31 – 500 µg/mL against the </w:t>
      </w:r>
      <w:r w:rsidRPr="0079433C">
        <w:rPr>
          <w:rFonts w:ascii="Arial" w:hAnsi="Arial" w:cs="Arial"/>
          <w:i/>
          <w:sz w:val="20"/>
          <w:szCs w:val="20"/>
        </w:rPr>
        <w:t xml:space="preserve">Candida species; </w:t>
      </w:r>
      <w:r w:rsidRPr="0079433C">
        <w:rPr>
          <w:rFonts w:ascii="Arial" w:hAnsi="Arial" w:cs="Arial"/>
          <w:sz w:val="20"/>
          <w:szCs w:val="20"/>
        </w:rPr>
        <w:t xml:space="preserve">34 – 8 mm; 125 – 500 µg/mL against the </w:t>
      </w:r>
      <w:r w:rsidRPr="0079433C">
        <w:rPr>
          <w:rFonts w:ascii="Arial" w:hAnsi="Arial" w:cs="Arial"/>
          <w:i/>
          <w:sz w:val="20"/>
          <w:szCs w:val="20"/>
        </w:rPr>
        <w:t>dermatophyte species</w:t>
      </w:r>
      <w:r w:rsidRPr="0079433C">
        <w:rPr>
          <w:rFonts w:ascii="Arial" w:hAnsi="Arial" w:cs="Arial"/>
          <w:sz w:val="20"/>
          <w:szCs w:val="20"/>
        </w:rPr>
        <w:t xml:space="preserve">;  2 – 6 mm; 125 – 500 µg/mL against </w:t>
      </w:r>
      <w:r w:rsidRPr="0079433C">
        <w:rPr>
          <w:rFonts w:ascii="Arial" w:hAnsi="Arial" w:cs="Arial"/>
          <w:i/>
          <w:sz w:val="20"/>
          <w:szCs w:val="20"/>
        </w:rPr>
        <w:t xml:space="preserve">VOR-Staphylococcus aureus; </w:t>
      </w:r>
      <w:r w:rsidRPr="0079433C">
        <w:rPr>
          <w:rFonts w:ascii="Arial" w:hAnsi="Arial" w:cs="Arial"/>
          <w:sz w:val="20"/>
          <w:szCs w:val="20"/>
        </w:rPr>
        <w:t xml:space="preserve">2 – 4 mm; 31 – 250 µg/mL against </w:t>
      </w:r>
      <w:r w:rsidRPr="0079433C">
        <w:rPr>
          <w:rFonts w:ascii="Arial" w:hAnsi="Arial" w:cs="Arial"/>
          <w:i/>
          <w:sz w:val="20"/>
          <w:szCs w:val="20"/>
        </w:rPr>
        <w:t xml:space="preserve">MDR-Pseudomonas aeruginosa </w:t>
      </w:r>
      <w:r w:rsidRPr="0079433C">
        <w:rPr>
          <w:rFonts w:ascii="Arial" w:hAnsi="Arial" w:cs="Arial"/>
          <w:sz w:val="20"/>
          <w:szCs w:val="20"/>
        </w:rPr>
        <w:t xml:space="preserve">(Table 2-5).  The activity demonstrated by this extract against the resistant </w:t>
      </w:r>
      <w:r w:rsidRPr="0079433C">
        <w:rPr>
          <w:rFonts w:ascii="Arial" w:hAnsi="Arial" w:cs="Arial"/>
          <w:i/>
          <w:sz w:val="20"/>
          <w:szCs w:val="20"/>
        </w:rPr>
        <w:t>Staphylococcus aureus</w:t>
      </w:r>
      <w:r w:rsidRPr="0079433C">
        <w:rPr>
          <w:rFonts w:ascii="Arial" w:hAnsi="Arial" w:cs="Arial"/>
          <w:sz w:val="20"/>
          <w:szCs w:val="20"/>
        </w:rPr>
        <w:t xml:space="preserve"> isolates was observed to be the best </w:t>
      </w:r>
      <w:r w:rsidRPr="0079433C">
        <w:rPr>
          <w:rFonts w:ascii="Arial" w:hAnsi="Arial" w:cs="Arial"/>
          <w:color w:val="000000" w:themeColor="text1"/>
          <w:sz w:val="20"/>
          <w:szCs w:val="20"/>
        </w:rPr>
        <w:t>(Tables 5).</w:t>
      </w:r>
    </w:p>
    <w:p w14:paraId="0EA8386D" w14:textId="77777777"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color w:val="000000" w:themeColor="text1"/>
          <w:spacing w:val="5"/>
          <w:sz w:val="20"/>
          <w:szCs w:val="20"/>
          <w:shd w:val="clear" w:color="auto" w:fill="FFFFFF"/>
        </w:rPr>
        <w:t xml:space="preserve">From the results of the antimicrobial activities recorded in this work, it is evident that the crude extract produced by </w:t>
      </w:r>
      <w:r w:rsidRPr="0079433C">
        <w:rPr>
          <w:rFonts w:ascii="Arial" w:hAnsi="Arial" w:cs="Arial"/>
          <w:i/>
          <w:color w:val="000000" w:themeColor="text1"/>
          <w:spacing w:val="5"/>
          <w:sz w:val="20"/>
          <w:szCs w:val="20"/>
          <w:shd w:val="clear" w:color="auto" w:fill="FFFFFF"/>
        </w:rPr>
        <w:t xml:space="preserve">L. </w:t>
      </w:r>
      <w:proofErr w:type="spellStart"/>
      <w:r w:rsidRPr="0079433C">
        <w:rPr>
          <w:rFonts w:ascii="Arial" w:hAnsi="Arial" w:cs="Arial"/>
          <w:i/>
          <w:color w:val="000000" w:themeColor="text1"/>
          <w:spacing w:val="5"/>
          <w:sz w:val="20"/>
          <w:szCs w:val="20"/>
          <w:shd w:val="clear" w:color="auto" w:fill="FFFFFF"/>
        </w:rPr>
        <w:t>theobromae</w:t>
      </w:r>
      <w:proofErr w:type="spellEnd"/>
      <w:r w:rsidRPr="0079433C">
        <w:rPr>
          <w:rFonts w:ascii="Arial" w:hAnsi="Arial" w:cs="Arial"/>
          <w:i/>
          <w:color w:val="000000" w:themeColor="text1"/>
          <w:spacing w:val="5"/>
          <w:sz w:val="20"/>
          <w:szCs w:val="20"/>
          <w:shd w:val="clear" w:color="auto" w:fill="FFFFFF"/>
        </w:rPr>
        <w:t xml:space="preserve"> </w:t>
      </w:r>
      <w:r w:rsidRPr="0079433C">
        <w:rPr>
          <w:rFonts w:ascii="Arial" w:hAnsi="Arial" w:cs="Arial"/>
          <w:color w:val="000000" w:themeColor="text1"/>
          <w:spacing w:val="5"/>
          <w:sz w:val="20"/>
          <w:szCs w:val="20"/>
          <w:shd w:val="clear" w:color="auto" w:fill="FFFFFF"/>
        </w:rPr>
        <w:t>cultured on glucose-optimized medium</w:t>
      </w:r>
      <w:r w:rsidRPr="0079433C">
        <w:rPr>
          <w:rFonts w:ascii="Arial" w:hAnsi="Arial" w:cs="Arial"/>
          <w:i/>
          <w:color w:val="000000" w:themeColor="text1"/>
          <w:spacing w:val="5"/>
          <w:sz w:val="20"/>
          <w:szCs w:val="20"/>
          <w:shd w:val="clear" w:color="auto" w:fill="FFFFFF"/>
        </w:rPr>
        <w:t xml:space="preserve"> </w:t>
      </w:r>
      <w:r w:rsidRPr="0079433C">
        <w:rPr>
          <w:rFonts w:ascii="Arial" w:hAnsi="Arial" w:cs="Arial"/>
          <w:color w:val="000000" w:themeColor="text1"/>
          <w:spacing w:val="5"/>
          <w:sz w:val="20"/>
          <w:szCs w:val="20"/>
          <w:shd w:val="clear" w:color="auto" w:fill="FFFFFF"/>
        </w:rPr>
        <w:t>demonstrated varying antimicrobial potentials. This may be due to the difference in the secondary metabolites present and their diverse mechanisms of inhibiting microorganisms, since the compounds differ structurally thus exhibited structure-related activity.</w:t>
      </w:r>
    </w:p>
    <w:p w14:paraId="66895382" w14:textId="77777777"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color w:val="000000" w:themeColor="text1"/>
          <w:sz w:val="20"/>
          <w:szCs w:val="20"/>
        </w:rPr>
        <w:t xml:space="preserve">Structural differences in secondary metabolites are likely to affect the overall performance of the extracts tested in this work, leading to difference in the sensitivity between test organisms (Gram positive, Gram negative bacteria, </w:t>
      </w:r>
      <w:proofErr w:type="spellStart"/>
      <w:r w:rsidRPr="0079433C">
        <w:rPr>
          <w:rFonts w:ascii="Arial" w:hAnsi="Arial" w:cs="Arial"/>
          <w:color w:val="000000" w:themeColor="text1"/>
          <w:sz w:val="20"/>
          <w:szCs w:val="20"/>
        </w:rPr>
        <w:t>mould</w:t>
      </w:r>
      <w:proofErr w:type="spellEnd"/>
      <w:r w:rsidRPr="0079433C">
        <w:rPr>
          <w:rFonts w:ascii="Arial" w:hAnsi="Arial" w:cs="Arial"/>
          <w:color w:val="000000" w:themeColor="text1"/>
          <w:sz w:val="20"/>
          <w:szCs w:val="20"/>
        </w:rPr>
        <w:t xml:space="preserve"> and yeast). For instance, the morphological differences between the bacteria where Gram negative bacteria have an outer polysaccharide membrane which carries the structural lipopolysaccharide components that makes the cell wall impermeable to lipophilic solutes (compounds). This explains a higher sensitivity to the extracts by </w:t>
      </w:r>
      <w:r w:rsidRPr="0079433C">
        <w:rPr>
          <w:rFonts w:ascii="Arial" w:hAnsi="Arial" w:cs="Arial"/>
          <w:i/>
          <w:color w:val="000000" w:themeColor="text1"/>
          <w:sz w:val="20"/>
          <w:szCs w:val="20"/>
        </w:rPr>
        <w:t>Pseudomonas aeruginosa</w:t>
      </w:r>
      <w:r w:rsidRPr="0079433C">
        <w:rPr>
          <w:rFonts w:ascii="Arial" w:hAnsi="Arial" w:cs="Arial"/>
          <w:color w:val="000000" w:themeColor="text1"/>
          <w:sz w:val="20"/>
          <w:szCs w:val="20"/>
        </w:rPr>
        <w:t xml:space="preserve"> </w:t>
      </w:r>
      <w:proofErr w:type="gramStart"/>
      <w:r w:rsidRPr="0079433C">
        <w:rPr>
          <w:rFonts w:ascii="Arial" w:hAnsi="Arial" w:cs="Arial"/>
          <w:color w:val="000000" w:themeColor="text1"/>
          <w:sz w:val="20"/>
          <w:szCs w:val="20"/>
        </w:rPr>
        <w:t>Gram negative</w:t>
      </w:r>
      <w:proofErr w:type="gramEnd"/>
      <w:r w:rsidRPr="0079433C">
        <w:rPr>
          <w:rFonts w:ascii="Arial" w:hAnsi="Arial" w:cs="Arial"/>
          <w:color w:val="000000" w:themeColor="text1"/>
          <w:sz w:val="20"/>
          <w:szCs w:val="20"/>
        </w:rPr>
        <w:t xml:space="preserve"> bacteria than </w:t>
      </w:r>
      <w:r w:rsidRPr="0079433C">
        <w:rPr>
          <w:rFonts w:ascii="Arial" w:hAnsi="Arial" w:cs="Arial"/>
          <w:i/>
          <w:color w:val="000000" w:themeColor="text1"/>
          <w:sz w:val="20"/>
          <w:szCs w:val="20"/>
        </w:rPr>
        <w:t>S. aureus</w:t>
      </w:r>
      <w:r w:rsidRPr="0079433C">
        <w:rPr>
          <w:rFonts w:ascii="Arial" w:hAnsi="Arial" w:cs="Arial"/>
          <w:color w:val="000000" w:themeColor="text1"/>
          <w:sz w:val="20"/>
          <w:szCs w:val="20"/>
        </w:rPr>
        <w:t xml:space="preserve"> a Gram positive. The observed activity is due to the presence of more hydrophilic compounds such as phenolic compounds capable of permeating the cell wall of these organisms.</w:t>
      </w:r>
    </w:p>
    <w:p w14:paraId="3D559EFC" w14:textId="77777777" w:rsidR="004518B4" w:rsidRPr="0079433C" w:rsidRDefault="004518B4" w:rsidP="009C0C18">
      <w:pPr>
        <w:autoSpaceDE w:val="0"/>
        <w:autoSpaceDN w:val="0"/>
        <w:adjustRightInd w:val="0"/>
        <w:spacing w:after="0" w:line="240" w:lineRule="auto"/>
        <w:jc w:val="both"/>
        <w:rPr>
          <w:rFonts w:ascii="Arial" w:hAnsi="Arial" w:cs="Arial"/>
          <w:color w:val="000000" w:themeColor="text1"/>
          <w:sz w:val="20"/>
          <w:szCs w:val="20"/>
        </w:rPr>
      </w:pPr>
      <w:r w:rsidRPr="0079433C">
        <w:rPr>
          <w:rFonts w:ascii="Arial" w:hAnsi="Arial" w:cs="Arial"/>
          <w:color w:val="000000" w:themeColor="text1"/>
          <w:sz w:val="20"/>
          <w:szCs w:val="20"/>
        </w:rPr>
        <w:t xml:space="preserve">Also, the hydrophobic nature of some endophytic fungal secondary metabolites (EFSMs) allows them to accumulate and perturb the structure and function of lipid cell membrane, disturbing biological function, and causing the failure of chemiosmotic control, thus rendering the membrane more permeable (Ahmed </w:t>
      </w:r>
      <w:r w:rsidRPr="0079433C">
        <w:rPr>
          <w:rFonts w:ascii="Arial" w:hAnsi="Arial" w:cs="Arial"/>
          <w:i/>
          <w:color w:val="000000" w:themeColor="text1"/>
          <w:sz w:val="20"/>
          <w:szCs w:val="20"/>
        </w:rPr>
        <w:t>et al</w:t>
      </w:r>
      <w:r w:rsidRPr="0079433C">
        <w:rPr>
          <w:rFonts w:ascii="Arial" w:hAnsi="Arial" w:cs="Arial"/>
          <w:color w:val="000000" w:themeColor="text1"/>
          <w:sz w:val="20"/>
          <w:szCs w:val="20"/>
        </w:rPr>
        <w:t>., 2018).</w:t>
      </w:r>
    </w:p>
    <w:p w14:paraId="18C0ED96" w14:textId="77777777" w:rsidR="005F30F7" w:rsidRPr="0079433C" w:rsidRDefault="004518B4"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Furthermore, t</w:t>
      </w:r>
      <w:r w:rsidR="005F30F7" w:rsidRPr="0079433C">
        <w:rPr>
          <w:rFonts w:ascii="Arial" w:eastAsia="Times New Roman" w:hAnsi="Arial" w:cs="Arial"/>
          <w:color w:val="0E101A"/>
          <w:sz w:val="20"/>
          <w:szCs w:val="20"/>
        </w:rPr>
        <w:t xml:space="preserve">he observed antimicrobial </w:t>
      </w:r>
      <w:r w:rsidRPr="0079433C">
        <w:rPr>
          <w:rFonts w:ascii="Arial" w:eastAsia="Times New Roman" w:hAnsi="Arial" w:cs="Arial"/>
          <w:color w:val="0E101A"/>
          <w:sz w:val="20"/>
          <w:szCs w:val="20"/>
        </w:rPr>
        <w:t>activities shown by the extract</w:t>
      </w:r>
      <w:r w:rsidR="005F30F7" w:rsidRPr="0079433C">
        <w:rPr>
          <w:rFonts w:ascii="Arial" w:eastAsia="Times New Roman" w:hAnsi="Arial" w:cs="Arial"/>
          <w:color w:val="0E101A"/>
          <w:sz w:val="20"/>
          <w:szCs w:val="20"/>
        </w:rPr>
        <w:t>, may be attributed to the pr</w:t>
      </w:r>
      <w:r w:rsidR="00893E9F" w:rsidRPr="0079433C">
        <w:rPr>
          <w:rFonts w:ascii="Arial" w:eastAsia="Times New Roman" w:hAnsi="Arial" w:cs="Arial"/>
          <w:color w:val="0E101A"/>
          <w:sz w:val="20"/>
          <w:szCs w:val="20"/>
        </w:rPr>
        <w:t xml:space="preserve">esence of </w:t>
      </w:r>
      <w:r w:rsidRPr="0079433C">
        <w:rPr>
          <w:rFonts w:ascii="Arial" w:eastAsia="Times New Roman" w:hAnsi="Arial" w:cs="Arial"/>
          <w:color w:val="0E101A"/>
          <w:sz w:val="20"/>
          <w:szCs w:val="20"/>
        </w:rPr>
        <w:t xml:space="preserve">these </w:t>
      </w:r>
      <w:r w:rsidR="005F30F7" w:rsidRPr="0079433C">
        <w:rPr>
          <w:rFonts w:ascii="Arial" w:eastAsia="Times New Roman" w:hAnsi="Arial" w:cs="Arial"/>
          <w:color w:val="0E101A"/>
          <w:sz w:val="20"/>
          <w:szCs w:val="20"/>
        </w:rPr>
        <w:t xml:space="preserve">bioactive compounds </w:t>
      </w:r>
      <w:r w:rsidRPr="0079433C">
        <w:rPr>
          <w:rFonts w:ascii="Arial" w:eastAsia="Times New Roman" w:hAnsi="Arial" w:cs="Arial"/>
          <w:color w:val="0E101A"/>
          <w:sz w:val="20"/>
          <w:szCs w:val="20"/>
        </w:rPr>
        <w:t xml:space="preserve">protocatechuic acid, </w:t>
      </w:r>
      <w:proofErr w:type="spellStart"/>
      <w:r w:rsidRPr="0079433C">
        <w:rPr>
          <w:rFonts w:ascii="Arial" w:eastAsia="Times New Roman" w:hAnsi="Arial" w:cs="Arial"/>
          <w:color w:val="0E101A"/>
          <w:sz w:val="20"/>
          <w:szCs w:val="20"/>
        </w:rPr>
        <w:t>citreoisocoumarinol</w:t>
      </w:r>
      <w:proofErr w:type="spellEnd"/>
      <w:r w:rsidRPr="0079433C">
        <w:rPr>
          <w:rFonts w:ascii="Arial" w:eastAsia="Times New Roman" w:hAnsi="Arial" w:cs="Arial"/>
          <w:color w:val="0E101A"/>
          <w:sz w:val="20"/>
          <w:szCs w:val="20"/>
        </w:rPr>
        <w:t xml:space="preserve">, and </w:t>
      </w:r>
      <w:proofErr w:type="spellStart"/>
      <w:r w:rsidRPr="0079433C">
        <w:rPr>
          <w:rFonts w:ascii="Arial" w:eastAsia="Times New Roman" w:hAnsi="Arial" w:cs="Arial"/>
          <w:color w:val="0E101A"/>
          <w:sz w:val="20"/>
          <w:szCs w:val="20"/>
        </w:rPr>
        <w:t>scopularide</w:t>
      </w:r>
      <w:proofErr w:type="spellEnd"/>
      <w:r w:rsidRPr="0079433C">
        <w:rPr>
          <w:rFonts w:ascii="Arial" w:eastAsia="Times New Roman" w:hAnsi="Arial" w:cs="Arial"/>
          <w:color w:val="0E101A"/>
          <w:sz w:val="20"/>
          <w:szCs w:val="20"/>
        </w:rPr>
        <w:t xml:space="preserve"> </w:t>
      </w:r>
      <w:r w:rsidR="005F30F7" w:rsidRPr="0079433C">
        <w:rPr>
          <w:rFonts w:ascii="Arial" w:eastAsia="Times New Roman" w:hAnsi="Arial" w:cs="Arial"/>
          <w:color w:val="0E101A"/>
          <w:sz w:val="20"/>
          <w:szCs w:val="20"/>
        </w:rPr>
        <w:t>d</w:t>
      </w:r>
      <w:r w:rsidR="00893E9F" w:rsidRPr="0079433C">
        <w:rPr>
          <w:rFonts w:ascii="Arial" w:eastAsia="Times New Roman" w:hAnsi="Arial" w:cs="Arial"/>
          <w:color w:val="0E101A"/>
          <w:sz w:val="20"/>
          <w:szCs w:val="20"/>
        </w:rPr>
        <w:t>etected in the crude extract</w:t>
      </w:r>
      <w:r w:rsidR="005F30F7" w:rsidRPr="0079433C">
        <w:rPr>
          <w:rFonts w:ascii="Arial" w:eastAsia="Times New Roman" w:hAnsi="Arial" w:cs="Arial"/>
          <w:color w:val="0E101A"/>
          <w:sz w:val="20"/>
          <w:szCs w:val="20"/>
        </w:rPr>
        <w:t>. </w:t>
      </w:r>
    </w:p>
    <w:p w14:paraId="3C674445" w14:textId="77777777" w:rsidR="005F30F7" w:rsidRPr="0079433C" w:rsidRDefault="004518B4"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Also, s</w:t>
      </w:r>
      <w:r w:rsidR="005F30F7" w:rsidRPr="0079433C">
        <w:rPr>
          <w:rFonts w:ascii="Arial" w:eastAsia="Times New Roman" w:hAnsi="Arial" w:cs="Arial"/>
          <w:color w:val="0E101A"/>
          <w:sz w:val="20"/>
          <w:szCs w:val="20"/>
        </w:rPr>
        <w:t>tudies on the antibacterial activities of some secondary metabolites have implicated Protocatechuic acid (</w:t>
      </w:r>
      <w:proofErr w:type="spellStart"/>
      <w:r w:rsidR="005F30F7" w:rsidRPr="0079433C">
        <w:rPr>
          <w:rFonts w:ascii="Arial" w:eastAsia="Times New Roman" w:hAnsi="Arial" w:cs="Arial"/>
          <w:color w:val="0E101A"/>
          <w:sz w:val="20"/>
          <w:szCs w:val="20"/>
        </w:rPr>
        <w:t>Semaming</w:t>
      </w:r>
      <w:proofErr w:type="spellEnd"/>
      <w:r w:rsidR="005F30F7" w:rsidRPr="0079433C">
        <w:rPr>
          <w:rFonts w:ascii="Arial" w:eastAsia="Times New Roman" w:hAnsi="Arial" w:cs="Arial"/>
          <w:color w:val="0E101A"/>
          <w:sz w:val="20"/>
          <w:szCs w:val="20"/>
        </w:rPr>
        <w:t xml:space="preserve">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2015</w:t>
      </w:r>
      <w:r w:rsidR="00065901">
        <w:rPr>
          <w:rFonts w:ascii="Arial" w:eastAsia="Times New Roman" w:hAnsi="Arial" w:cs="Arial"/>
          <w:color w:val="0E101A"/>
          <w:sz w:val="20"/>
          <w:szCs w:val="20"/>
        </w:rPr>
        <w:t xml:space="preserve">), </w:t>
      </w:r>
      <w:proofErr w:type="spellStart"/>
      <w:r w:rsidR="00065901">
        <w:rPr>
          <w:rFonts w:ascii="Arial" w:eastAsia="Times New Roman" w:hAnsi="Arial" w:cs="Arial"/>
          <w:color w:val="0E101A"/>
          <w:sz w:val="20"/>
          <w:szCs w:val="20"/>
        </w:rPr>
        <w:t>citreoisocoumarinol</w:t>
      </w:r>
      <w:proofErr w:type="spellEnd"/>
      <w:r w:rsidR="00065901">
        <w:rPr>
          <w:rFonts w:ascii="Arial" w:eastAsia="Times New Roman" w:hAnsi="Arial" w:cs="Arial"/>
          <w:color w:val="0E101A"/>
          <w:sz w:val="20"/>
          <w:szCs w:val="20"/>
        </w:rPr>
        <w:t xml:space="preserve"> (</w:t>
      </w:r>
      <w:proofErr w:type="spellStart"/>
      <w:r w:rsidR="00065901">
        <w:rPr>
          <w:rFonts w:ascii="Arial" w:eastAsia="Times New Roman" w:hAnsi="Arial" w:cs="Arial"/>
          <w:color w:val="0E101A"/>
          <w:sz w:val="20"/>
          <w:szCs w:val="20"/>
        </w:rPr>
        <w:t>Akpotu</w:t>
      </w:r>
      <w:proofErr w:type="spellEnd"/>
      <w:r w:rsidR="005F30F7" w:rsidRPr="0079433C">
        <w:rPr>
          <w:rFonts w:ascii="Arial" w:eastAsia="Times New Roman" w:hAnsi="Arial" w:cs="Arial"/>
          <w:color w:val="0E101A"/>
          <w:sz w:val="20"/>
          <w:szCs w:val="20"/>
        </w:rPr>
        <w:t xml:space="preserve"> </w:t>
      </w:r>
      <w:r w:rsidR="005F30F7" w:rsidRPr="0079433C">
        <w:rPr>
          <w:rFonts w:ascii="Arial" w:eastAsia="Times New Roman" w:hAnsi="Arial" w:cs="Arial"/>
          <w:i/>
          <w:color w:val="0E101A"/>
          <w:sz w:val="20"/>
          <w:szCs w:val="20"/>
        </w:rPr>
        <w:t>et al</w:t>
      </w:r>
      <w:r w:rsidR="00065901">
        <w:rPr>
          <w:rFonts w:ascii="Arial" w:eastAsia="Times New Roman" w:hAnsi="Arial" w:cs="Arial"/>
          <w:color w:val="0E101A"/>
          <w:sz w:val="20"/>
          <w:szCs w:val="20"/>
        </w:rPr>
        <w:t>., 2017</w:t>
      </w:r>
      <w:r w:rsidR="005F30F7" w:rsidRPr="0079433C">
        <w:rPr>
          <w:rFonts w:ascii="Arial" w:eastAsia="Times New Roman" w:hAnsi="Arial" w:cs="Arial"/>
          <w:color w:val="0E101A"/>
          <w:sz w:val="20"/>
          <w:szCs w:val="20"/>
        </w:rPr>
        <w:t xml:space="preserve">), and </w:t>
      </w:r>
      <w:proofErr w:type="spellStart"/>
      <w:r w:rsidR="005F30F7" w:rsidRPr="0079433C">
        <w:rPr>
          <w:rFonts w:ascii="Arial" w:eastAsia="Times New Roman" w:hAnsi="Arial" w:cs="Arial"/>
          <w:color w:val="0E101A"/>
          <w:sz w:val="20"/>
          <w:szCs w:val="20"/>
        </w:rPr>
        <w:t>scopularide</w:t>
      </w:r>
      <w:proofErr w:type="spellEnd"/>
      <w:r w:rsidR="005F30F7" w:rsidRPr="0079433C">
        <w:rPr>
          <w:rFonts w:ascii="Arial" w:eastAsia="Times New Roman" w:hAnsi="Arial" w:cs="Arial"/>
          <w:color w:val="0E101A"/>
          <w:sz w:val="20"/>
          <w:szCs w:val="20"/>
        </w:rPr>
        <w:t xml:space="preserve"> A (Yu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2008). Protocatechuic acid is a polyphonic compound detected in both plants (</w:t>
      </w:r>
      <w:proofErr w:type="spellStart"/>
      <w:r w:rsidR="005F30F7" w:rsidRPr="0079433C">
        <w:rPr>
          <w:rFonts w:ascii="Arial" w:eastAsia="Times New Roman" w:hAnsi="Arial" w:cs="Arial"/>
          <w:bCs/>
          <w:color w:val="0E101A"/>
          <w:sz w:val="20"/>
          <w:szCs w:val="20"/>
        </w:rPr>
        <w:t>Elansary</w:t>
      </w:r>
      <w:proofErr w:type="spellEnd"/>
      <w:r w:rsidR="005F30F7" w:rsidRPr="0079433C">
        <w:rPr>
          <w:rFonts w:ascii="Arial" w:eastAsia="Times New Roman" w:hAnsi="Arial" w:cs="Arial"/>
          <w:color w:val="0E101A"/>
          <w:sz w:val="20"/>
          <w:szCs w:val="20"/>
        </w:rPr>
        <w:t>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xml:space="preserve">., 2020; </w:t>
      </w:r>
      <w:proofErr w:type="spellStart"/>
      <w:r w:rsidR="005F30F7" w:rsidRPr="0079433C">
        <w:rPr>
          <w:rFonts w:ascii="Arial" w:eastAsia="Times New Roman" w:hAnsi="Arial" w:cs="Arial"/>
          <w:color w:val="0E101A"/>
          <w:sz w:val="20"/>
          <w:szCs w:val="20"/>
        </w:rPr>
        <w:t>Semaming</w:t>
      </w:r>
      <w:proofErr w:type="spellEnd"/>
      <w:r w:rsidR="005F30F7" w:rsidRPr="0079433C">
        <w:rPr>
          <w:rFonts w:ascii="Arial" w:eastAsia="Times New Roman" w:hAnsi="Arial" w:cs="Arial"/>
          <w:color w:val="0E101A"/>
          <w:sz w:val="20"/>
          <w:szCs w:val="20"/>
        </w:rPr>
        <w:t xml:space="preserve">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2015) and microbial extracts (</w:t>
      </w:r>
      <w:proofErr w:type="spellStart"/>
      <w:r w:rsidR="005F30F7" w:rsidRPr="0079433C">
        <w:rPr>
          <w:rFonts w:ascii="Arial" w:eastAsia="Times New Roman" w:hAnsi="Arial" w:cs="Arial"/>
          <w:color w:val="0E101A"/>
          <w:sz w:val="20"/>
          <w:szCs w:val="20"/>
        </w:rPr>
        <w:t>Eze</w:t>
      </w:r>
      <w:proofErr w:type="spellEnd"/>
      <w:r w:rsidR="005F30F7" w:rsidRPr="0079433C">
        <w:rPr>
          <w:rFonts w:ascii="Arial" w:eastAsia="Times New Roman" w:hAnsi="Arial" w:cs="Arial"/>
          <w:color w:val="0E101A"/>
          <w:sz w:val="20"/>
          <w:szCs w:val="20"/>
        </w:rPr>
        <w:t xml:space="preserve">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2019). Also, I</w:t>
      </w:r>
      <w:r w:rsidR="005F30F7" w:rsidRPr="0079433C">
        <w:rPr>
          <w:rFonts w:ascii="Arial" w:eastAsia="Times New Roman" w:hAnsi="Arial" w:cs="Arial"/>
          <w:i/>
          <w:iCs/>
          <w:color w:val="0E101A"/>
          <w:sz w:val="20"/>
          <w:szCs w:val="20"/>
        </w:rPr>
        <w:t>n vitro</w:t>
      </w:r>
      <w:r w:rsidR="005F30F7" w:rsidRPr="0079433C">
        <w:rPr>
          <w:rFonts w:ascii="Arial" w:eastAsia="Times New Roman" w:hAnsi="Arial" w:cs="Arial"/>
          <w:color w:val="0E101A"/>
          <w:sz w:val="20"/>
          <w:szCs w:val="20"/>
        </w:rPr>
        <w:t> studies have shown PCA to have broad-spectrum antimicrobial activities and also exerts synergistic interaction when combined with certain antibiotics against resistant pathogens (</w:t>
      </w:r>
      <w:proofErr w:type="spellStart"/>
      <w:r w:rsidR="005F30F7" w:rsidRPr="0079433C">
        <w:rPr>
          <w:rFonts w:ascii="Arial" w:eastAsia="Times New Roman" w:hAnsi="Arial" w:cs="Arial"/>
          <w:color w:val="0E101A"/>
          <w:sz w:val="20"/>
          <w:szCs w:val="20"/>
        </w:rPr>
        <w:t>Semaming</w:t>
      </w:r>
      <w:proofErr w:type="spellEnd"/>
      <w:r w:rsidR="005F30F7" w:rsidRPr="0079433C">
        <w:rPr>
          <w:rFonts w:ascii="Arial" w:eastAsia="Times New Roman" w:hAnsi="Arial" w:cs="Arial"/>
          <w:color w:val="0E101A"/>
          <w:sz w:val="20"/>
          <w:szCs w:val="20"/>
        </w:rPr>
        <w:t xml:space="preserve"> </w:t>
      </w:r>
      <w:r w:rsidR="005F30F7" w:rsidRPr="0079433C">
        <w:rPr>
          <w:rFonts w:ascii="Arial" w:eastAsia="Times New Roman" w:hAnsi="Arial" w:cs="Arial"/>
          <w:i/>
          <w:color w:val="0E101A"/>
          <w:sz w:val="20"/>
          <w:szCs w:val="20"/>
        </w:rPr>
        <w:t>et al.,</w:t>
      </w:r>
      <w:r w:rsidR="005F30F7" w:rsidRPr="0079433C">
        <w:rPr>
          <w:rFonts w:ascii="Arial" w:eastAsia="Times New Roman" w:hAnsi="Arial" w:cs="Arial"/>
          <w:color w:val="0E101A"/>
          <w:sz w:val="20"/>
          <w:szCs w:val="20"/>
        </w:rPr>
        <w:t xml:space="preserve"> 2015; Liu </w:t>
      </w:r>
      <w:r w:rsidR="005F30F7" w:rsidRPr="0079433C">
        <w:rPr>
          <w:rFonts w:ascii="Arial" w:eastAsia="Times New Roman" w:hAnsi="Arial" w:cs="Arial"/>
          <w:i/>
          <w:color w:val="0E101A"/>
          <w:sz w:val="20"/>
          <w:szCs w:val="20"/>
        </w:rPr>
        <w:t>et al</w:t>
      </w:r>
      <w:r w:rsidR="00131436">
        <w:rPr>
          <w:rFonts w:ascii="Arial" w:eastAsia="Times New Roman" w:hAnsi="Arial" w:cs="Arial"/>
          <w:color w:val="0E101A"/>
          <w:sz w:val="20"/>
          <w:szCs w:val="20"/>
        </w:rPr>
        <w:t>., 2008</w:t>
      </w:r>
      <w:r w:rsidR="005F30F7" w:rsidRPr="0079433C">
        <w:rPr>
          <w:rFonts w:ascii="Arial" w:eastAsia="Times New Roman" w:hAnsi="Arial" w:cs="Arial"/>
          <w:color w:val="0E101A"/>
          <w:sz w:val="20"/>
          <w:szCs w:val="20"/>
        </w:rPr>
        <w:t xml:space="preserve">). Following the analyses of the crude extract of </w:t>
      </w:r>
      <w:r w:rsidR="008A51C3" w:rsidRPr="008A51C3">
        <w:rPr>
          <w:rFonts w:ascii="Arial" w:eastAsia="Times New Roman" w:hAnsi="Arial" w:cs="Arial"/>
          <w:color w:val="0E101A"/>
          <w:sz w:val="20"/>
          <w:szCs w:val="20"/>
        </w:rPr>
        <w:t>endophytic fungus</w:t>
      </w:r>
      <w:r w:rsidR="008A51C3">
        <w:rPr>
          <w:rFonts w:ascii="Arial" w:eastAsia="Times New Roman" w:hAnsi="Arial" w:cs="Arial"/>
          <w:color w:val="0E101A"/>
          <w:sz w:val="20"/>
          <w:szCs w:val="20"/>
        </w:rPr>
        <w:t xml:space="preserve"> isolated from </w:t>
      </w:r>
      <w:r w:rsidR="008A51C3" w:rsidRPr="008A51C3">
        <w:rPr>
          <w:i/>
        </w:rPr>
        <w:t xml:space="preserve">Psidium </w:t>
      </w:r>
      <w:proofErr w:type="spellStart"/>
      <w:r w:rsidR="008A51C3" w:rsidRPr="008A51C3">
        <w:rPr>
          <w:i/>
        </w:rPr>
        <w:t>Guajava</w:t>
      </w:r>
      <w:proofErr w:type="spellEnd"/>
      <w:r w:rsidR="008A51C3">
        <w:t>,</w:t>
      </w:r>
      <w:r w:rsidR="008A51C3">
        <w:rPr>
          <w:rFonts w:ascii="Arial" w:eastAsia="Times New Roman" w:hAnsi="Arial" w:cs="Arial"/>
          <w:color w:val="0E101A"/>
          <w:sz w:val="20"/>
          <w:szCs w:val="20"/>
        </w:rPr>
        <w:t xml:space="preserve"> </w:t>
      </w:r>
      <w:proofErr w:type="spellStart"/>
      <w:r w:rsidR="008A51C3">
        <w:t>Enyi</w:t>
      </w:r>
      <w:proofErr w:type="spellEnd"/>
      <w:r w:rsidR="005F30F7" w:rsidRPr="0079433C">
        <w:rPr>
          <w:rFonts w:ascii="Arial" w:eastAsia="Times New Roman" w:hAnsi="Arial" w:cs="Arial"/>
          <w:color w:val="0E101A"/>
          <w:sz w:val="20"/>
          <w:szCs w:val="20"/>
        </w:rPr>
        <w:t xml:space="preserve"> </w:t>
      </w:r>
      <w:r w:rsidR="005F30F7" w:rsidRPr="0079433C">
        <w:rPr>
          <w:rFonts w:ascii="Arial" w:eastAsia="Times New Roman" w:hAnsi="Arial" w:cs="Arial"/>
          <w:i/>
          <w:color w:val="0E101A"/>
          <w:sz w:val="20"/>
          <w:szCs w:val="20"/>
        </w:rPr>
        <w:t>et al</w:t>
      </w:r>
      <w:r w:rsidR="008A51C3">
        <w:rPr>
          <w:rFonts w:ascii="Arial" w:eastAsia="Times New Roman" w:hAnsi="Arial" w:cs="Arial"/>
          <w:color w:val="0E101A"/>
          <w:sz w:val="20"/>
          <w:szCs w:val="20"/>
        </w:rPr>
        <w:t xml:space="preserve">., (2019), reported the </w:t>
      </w:r>
      <w:r w:rsidR="005F30F7" w:rsidRPr="0079433C">
        <w:rPr>
          <w:rFonts w:ascii="Arial" w:eastAsia="Times New Roman" w:hAnsi="Arial" w:cs="Arial"/>
          <w:color w:val="0E101A"/>
          <w:sz w:val="20"/>
          <w:szCs w:val="20"/>
        </w:rPr>
        <w:t>marked antimicrobial activity of the crude extract.</w:t>
      </w:r>
    </w:p>
    <w:p w14:paraId="60B2EE6B" w14:textId="77777777" w:rsidR="00B906BA"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 xml:space="preserve">Similarly, Yu </w:t>
      </w:r>
      <w:r w:rsidRPr="0079433C">
        <w:rPr>
          <w:rFonts w:ascii="Arial" w:eastAsia="Times New Roman" w:hAnsi="Arial" w:cs="Arial"/>
          <w:i/>
          <w:color w:val="0E101A"/>
          <w:sz w:val="20"/>
          <w:szCs w:val="20"/>
        </w:rPr>
        <w:t>et al</w:t>
      </w:r>
      <w:r w:rsidRPr="0079433C">
        <w:rPr>
          <w:rFonts w:ascii="Arial" w:eastAsia="Times New Roman" w:hAnsi="Arial" w:cs="Arial"/>
          <w:color w:val="0E101A"/>
          <w:sz w:val="20"/>
          <w:szCs w:val="20"/>
        </w:rPr>
        <w:t xml:space="preserve">., (2008) reported the detection of </w:t>
      </w:r>
      <w:proofErr w:type="spellStart"/>
      <w:r w:rsidRPr="0079433C">
        <w:rPr>
          <w:rFonts w:ascii="Arial" w:eastAsia="Times New Roman" w:hAnsi="Arial" w:cs="Arial"/>
          <w:color w:val="0E101A"/>
          <w:sz w:val="20"/>
          <w:szCs w:val="20"/>
        </w:rPr>
        <w:t>scopularides</w:t>
      </w:r>
      <w:proofErr w:type="spellEnd"/>
      <w:r w:rsidRPr="0079433C">
        <w:rPr>
          <w:rFonts w:ascii="Arial" w:eastAsia="Times New Roman" w:hAnsi="Arial" w:cs="Arial"/>
          <w:color w:val="0E101A"/>
          <w:sz w:val="20"/>
          <w:szCs w:val="20"/>
        </w:rPr>
        <w:t xml:space="preserve"> A and B, in the extract of </w:t>
      </w:r>
      <w:proofErr w:type="spellStart"/>
      <w:r w:rsidRPr="0079433C">
        <w:rPr>
          <w:rFonts w:ascii="Arial" w:eastAsia="Times New Roman" w:hAnsi="Arial" w:cs="Arial"/>
          <w:i/>
          <w:color w:val="0E101A"/>
          <w:sz w:val="20"/>
          <w:szCs w:val="20"/>
        </w:rPr>
        <w:t>Scopulariopsis</w:t>
      </w:r>
      <w:proofErr w:type="spellEnd"/>
      <w:r w:rsidRPr="0079433C">
        <w:rPr>
          <w:rFonts w:ascii="Arial" w:eastAsia="Times New Roman" w:hAnsi="Arial" w:cs="Arial"/>
          <w:i/>
          <w:color w:val="0E101A"/>
          <w:sz w:val="20"/>
          <w:szCs w:val="20"/>
        </w:rPr>
        <w:t xml:space="preserve"> </w:t>
      </w:r>
      <w:proofErr w:type="spellStart"/>
      <w:r w:rsidRPr="0079433C">
        <w:rPr>
          <w:rFonts w:ascii="Arial" w:eastAsia="Times New Roman" w:hAnsi="Arial" w:cs="Arial"/>
          <w:i/>
          <w:color w:val="0E101A"/>
          <w:sz w:val="20"/>
          <w:szCs w:val="20"/>
        </w:rPr>
        <w:t>brevicaulis</w:t>
      </w:r>
      <w:proofErr w:type="spellEnd"/>
      <w:r w:rsidRPr="0079433C">
        <w:rPr>
          <w:rFonts w:ascii="Arial" w:eastAsia="Times New Roman" w:hAnsi="Arial" w:cs="Arial"/>
          <w:color w:val="0E101A"/>
          <w:sz w:val="20"/>
          <w:szCs w:val="20"/>
        </w:rPr>
        <w:t xml:space="preserve">, a fungus isolated from </w:t>
      </w:r>
      <w:proofErr w:type="spellStart"/>
      <w:r w:rsidRPr="0079433C">
        <w:rPr>
          <w:rFonts w:ascii="Arial" w:eastAsia="Times New Roman" w:hAnsi="Arial" w:cs="Arial"/>
          <w:i/>
          <w:color w:val="0E101A"/>
          <w:sz w:val="20"/>
          <w:szCs w:val="20"/>
        </w:rPr>
        <w:t>Tethya</w:t>
      </w:r>
      <w:proofErr w:type="spellEnd"/>
      <w:r w:rsidRPr="0079433C">
        <w:rPr>
          <w:rFonts w:ascii="Arial" w:eastAsia="Times New Roman" w:hAnsi="Arial" w:cs="Arial"/>
          <w:i/>
          <w:color w:val="0E101A"/>
          <w:sz w:val="20"/>
          <w:szCs w:val="20"/>
        </w:rPr>
        <w:t xml:space="preserve"> </w:t>
      </w:r>
      <w:proofErr w:type="spellStart"/>
      <w:r w:rsidRPr="0079433C">
        <w:rPr>
          <w:rFonts w:ascii="Arial" w:eastAsia="Times New Roman" w:hAnsi="Arial" w:cs="Arial"/>
          <w:i/>
          <w:color w:val="0E101A"/>
          <w:sz w:val="20"/>
          <w:szCs w:val="20"/>
        </w:rPr>
        <w:t>aurantium</w:t>
      </w:r>
      <w:proofErr w:type="spellEnd"/>
      <w:r w:rsidRPr="0079433C">
        <w:rPr>
          <w:rFonts w:ascii="Arial" w:eastAsia="Times New Roman" w:hAnsi="Arial" w:cs="Arial"/>
          <w:color w:val="0E101A"/>
          <w:sz w:val="20"/>
          <w:szCs w:val="20"/>
        </w:rPr>
        <w:t xml:space="preserve"> a marine sponge. However, a weak activity was observed against Gram-positive bacteria.</w:t>
      </w:r>
    </w:p>
    <w:p w14:paraId="4B717987" w14:textId="77777777" w:rsidR="00B906BA" w:rsidRPr="0079433C" w:rsidRDefault="00893E9F" w:rsidP="009C0C18">
      <w:pPr>
        <w:spacing w:line="240" w:lineRule="auto"/>
        <w:jc w:val="both"/>
        <w:rPr>
          <w:rFonts w:ascii="Arial" w:hAnsi="Arial" w:cs="Arial"/>
          <w:bCs/>
          <w:sz w:val="20"/>
          <w:szCs w:val="20"/>
        </w:rPr>
      </w:pPr>
      <w:r w:rsidRPr="0079433C">
        <w:rPr>
          <w:rFonts w:ascii="Arial" w:hAnsi="Arial" w:cs="Arial"/>
          <w:bCs/>
          <w:sz w:val="20"/>
          <w:szCs w:val="20"/>
        </w:rPr>
        <w:t>The re</w:t>
      </w:r>
      <w:r w:rsidR="00B906BA" w:rsidRPr="0079433C">
        <w:rPr>
          <w:rFonts w:ascii="Arial" w:hAnsi="Arial" w:cs="Arial"/>
          <w:bCs/>
          <w:sz w:val="20"/>
          <w:szCs w:val="20"/>
        </w:rPr>
        <w:t xml:space="preserve">sults </w:t>
      </w:r>
      <w:r w:rsidR="004518B4" w:rsidRPr="0079433C">
        <w:rPr>
          <w:rFonts w:ascii="Arial" w:hAnsi="Arial" w:cs="Arial"/>
          <w:bCs/>
          <w:sz w:val="20"/>
          <w:szCs w:val="20"/>
        </w:rPr>
        <w:t>of this study showed that the use of</w:t>
      </w:r>
      <w:r w:rsidR="00B906BA" w:rsidRPr="0079433C">
        <w:rPr>
          <w:rFonts w:ascii="Arial" w:hAnsi="Arial" w:cs="Arial"/>
          <w:bCs/>
          <w:sz w:val="20"/>
          <w:szCs w:val="20"/>
        </w:rPr>
        <w:t xml:space="preserve"> glucose as a source of carbon in optimizing the culture medium triggered the activation of the gene</w:t>
      </w:r>
      <w:r w:rsidR="00953424" w:rsidRPr="0079433C">
        <w:rPr>
          <w:rFonts w:ascii="Arial" w:hAnsi="Arial" w:cs="Arial"/>
          <w:bCs/>
          <w:sz w:val="20"/>
          <w:szCs w:val="20"/>
        </w:rPr>
        <w:t xml:space="preserve"> </w:t>
      </w:r>
      <w:r w:rsidR="00B906BA" w:rsidRPr="0079433C">
        <w:rPr>
          <w:rFonts w:ascii="Arial" w:hAnsi="Arial" w:cs="Arial"/>
          <w:bCs/>
          <w:sz w:val="20"/>
          <w:szCs w:val="20"/>
        </w:rPr>
        <w:t>responsible</w:t>
      </w:r>
      <w:r w:rsidR="00953424" w:rsidRPr="0079433C">
        <w:rPr>
          <w:rFonts w:ascii="Arial" w:hAnsi="Arial" w:cs="Arial"/>
          <w:bCs/>
          <w:sz w:val="20"/>
          <w:szCs w:val="20"/>
        </w:rPr>
        <w:t xml:space="preserve"> </w:t>
      </w:r>
      <w:r w:rsidR="00B906BA" w:rsidRPr="0079433C">
        <w:rPr>
          <w:rFonts w:ascii="Arial" w:hAnsi="Arial" w:cs="Arial"/>
          <w:bCs/>
          <w:sz w:val="20"/>
          <w:szCs w:val="20"/>
        </w:rPr>
        <w:t>for the biosynthesis</w:t>
      </w:r>
      <w:r w:rsidR="00953424" w:rsidRPr="0079433C">
        <w:rPr>
          <w:rFonts w:ascii="Arial" w:hAnsi="Arial" w:cs="Arial"/>
          <w:bCs/>
          <w:sz w:val="20"/>
          <w:szCs w:val="20"/>
        </w:rPr>
        <w:t xml:space="preserve"> </w:t>
      </w:r>
      <w:r w:rsidR="00B906BA" w:rsidRPr="0079433C">
        <w:rPr>
          <w:rFonts w:ascii="Arial" w:hAnsi="Arial" w:cs="Arial"/>
          <w:bCs/>
          <w:sz w:val="20"/>
          <w:szCs w:val="20"/>
        </w:rPr>
        <w:t xml:space="preserve">of </w:t>
      </w:r>
      <w:r w:rsidR="004518B4" w:rsidRPr="0079433C">
        <w:rPr>
          <w:rFonts w:ascii="Arial" w:eastAsia="Times New Roman" w:hAnsi="Arial" w:cs="Arial"/>
          <w:color w:val="0E101A"/>
          <w:sz w:val="20"/>
          <w:szCs w:val="20"/>
        </w:rPr>
        <w:t xml:space="preserve">protocatechuic acid, </w:t>
      </w:r>
      <w:proofErr w:type="spellStart"/>
      <w:r w:rsidR="004518B4" w:rsidRPr="0079433C">
        <w:rPr>
          <w:rFonts w:ascii="Arial" w:eastAsia="Times New Roman" w:hAnsi="Arial" w:cs="Arial"/>
          <w:color w:val="0E101A"/>
          <w:sz w:val="20"/>
          <w:szCs w:val="20"/>
        </w:rPr>
        <w:t>citreoisocoumarinol</w:t>
      </w:r>
      <w:proofErr w:type="spellEnd"/>
      <w:r w:rsidR="004518B4" w:rsidRPr="0079433C">
        <w:rPr>
          <w:rFonts w:ascii="Arial" w:eastAsia="Times New Roman" w:hAnsi="Arial" w:cs="Arial"/>
          <w:color w:val="0E101A"/>
          <w:sz w:val="20"/>
          <w:szCs w:val="20"/>
        </w:rPr>
        <w:t xml:space="preserve">, and </w:t>
      </w:r>
      <w:proofErr w:type="spellStart"/>
      <w:r w:rsidR="004518B4" w:rsidRPr="0079433C">
        <w:rPr>
          <w:rFonts w:ascii="Arial" w:eastAsia="Times New Roman" w:hAnsi="Arial" w:cs="Arial"/>
          <w:color w:val="0E101A"/>
          <w:sz w:val="20"/>
          <w:szCs w:val="20"/>
        </w:rPr>
        <w:t>scopularide</w:t>
      </w:r>
      <w:proofErr w:type="spellEnd"/>
      <w:r w:rsidR="004518B4" w:rsidRPr="0079433C">
        <w:rPr>
          <w:rFonts w:ascii="Arial" w:eastAsia="Times New Roman" w:hAnsi="Arial" w:cs="Arial"/>
          <w:color w:val="0E101A"/>
          <w:sz w:val="20"/>
          <w:szCs w:val="20"/>
        </w:rPr>
        <w:t xml:space="preserve"> </w:t>
      </w:r>
      <w:r w:rsidR="00953424" w:rsidRPr="0079433C">
        <w:rPr>
          <w:rFonts w:ascii="Arial" w:hAnsi="Arial" w:cs="Arial"/>
          <w:bCs/>
          <w:sz w:val="20"/>
          <w:szCs w:val="20"/>
        </w:rPr>
        <w:t xml:space="preserve">(Table </w:t>
      </w:r>
      <w:r w:rsidR="00B906BA" w:rsidRPr="0079433C">
        <w:rPr>
          <w:rFonts w:ascii="Arial" w:hAnsi="Arial" w:cs="Arial"/>
          <w:bCs/>
          <w:sz w:val="20"/>
          <w:szCs w:val="20"/>
        </w:rPr>
        <w:t>1</w:t>
      </w:r>
      <w:r w:rsidR="00953424" w:rsidRPr="0079433C">
        <w:rPr>
          <w:rFonts w:ascii="Arial" w:hAnsi="Arial" w:cs="Arial"/>
          <w:bCs/>
          <w:sz w:val="20"/>
          <w:szCs w:val="20"/>
        </w:rPr>
        <w:t>; Figure 1</w:t>
      </w:r>
      <w:r w:rsidR="00B906BA" w:rsidRPr="0079433C">
        <w:rPr>
          <w:rFonts w:ascii="Arial" w:hAnsi="Arial" w:cs="Arial"/>
          <w:bCs/>
          <w:sz w:val="20"/>
          <w:szCs w:val="20"/>
        </w:rPr>
        <w:t xml:space="preserve">). Similarly, </w:t>
      </w:r>
      <w:proofErr w:type="spellStart"/>
      <w:r w:rsidR="00B906BA" w:rsidRPr="0079433C">
        <w:rPr>
          <w:rFonts w:ascii="Arial" w:hAnsi="Arial" w:cs="Arial"/>
          <w:bCs/>
          <w:sz w:val="20"/>
          <w:szCs w:val="20"/>
        </w:rPr>
        <w:t>Reen</w:t>
      </w:r>
      <w:proofErr w:type="spellEnd"/>
      <w:r w:rsidR="004518B4" w:rsidRPr="0079433C">
        <w:rPr>
          <w:rFonts w:ascii="Arial" w:hAnsi="Arial" w:cs="Arial"/>
          <w:bCs/>
          <w:sz w:val="20"/>
          <w:szCs w:val="20"/>
        </w:rPr>
        <w:t xml:space="preserve"> </w:t>
      </w:r>
      <w:r w:rsidR="00B906BA" w:rsidRPr="0079433C">
        <w:rPr>
          <w:rFonts w:ascii="Arial" w:hAnsi="Arial" w:cs="Arial"/>
          <w:bCs/>
          <w:i/>
          <w:sz w:val="20"/>
          <w:szCs w:val="20"/>
        </w:rPr>
        <w:t>et al</w:t>
      </w:r>
      <w:r w:rsidR="00B906BA" w:rsidRPr="0079433C">
        <w:rPr>
          <w:rFonts w:ascii="Arial" w:hAnsi="Arial" w:cs="Arial"/>
          <w:bCs/>
          <w:sz w:val="20"/>
          <w:szCs w:val="20"/>
        </w:rPr>
        <w:t>., (2015), highlighted the enhancement of secondary metabolites production by microorganisms cultured on glucose optimized media.</w:t>
      </w:r>
    </w:p>
    <w:p w14:paraId="5B501725" w14:textId="77777777" w:rsidR="006823FD" w:rsidRPr="0079433C" w:rsidRDefault="00B906BA" w:rsidP="009C0C18">
      <w:pPr>
        <w:spacing w:line="240" w:lineRule="auto"/>
        <w:jc w:val="both"/>
        <w:rPr>
          <w:rFonts w:ascii="Arial" w:hAnsi="Arial" w:cs="Arial"/>
          <w:bCs/>
          <w:sz w:val="20"/>
          <w:szCs w:val="20"/>
        </w:rPr>
      </w:pPr>
      <w:r w:rsidRPr="0079433C">
        <w:rPr>
          <w:rFonts w:ascii="Arial" w:hAnsi="Arial" w:cs="Arial"/>
          <w:bCs/>
          <w:sz w:val="20"/>
          <w:szCs w:val="20"/>
        </w:rPr>
        <w:t>Our results therefore revalidates the previous reports on production of different compounds by a single strain of microorganism (OSMAC-approach) subjected to different modulation conditions and supports early culture improvement/manipulation approach, when a fungus is actively growing avoiding possible alterations that may occur in the metabolic profile when re-cultured.</w:t>
      </w:r>
    </w:p>
    <w:p w14:paraId="2A94BDE2" w14:textId="77777777" w:rsidR="005F30F7" w:rsidRPr="0079433C" w:rsidRDefault="0079433C" w:rsidP="009C0C18">
      <w:pPr>
        <w:pStyle w:val="ListParagraph"/>
        <w:numPr>
          <w:ilvl w:val="0"/>
          <w:numId w:val="1"/>
        </w:numPr>
        <w:spacing w:after="0" w:line="240" w:lineRule="auto"/>
        <w:jc w:val="both"/>
        <w:rPr>
          <w:rFonts w:ascii="Arial" w:eastAsia="Times New Roman" w:hAnsi="Arial" w:cs="Arial"/>
          <w:color w:val="0E101A"/>
        </w:rPr>
      </w:pPr>
      <w:r w:rsidRPr="0079433C">
        <w:rPr>
          <w:rFonts w:ascii="Arial" w:eastAsia="Times New Roman" w:hAnsi="Arial" w:cs="Arial"/>
          <w:b/>
          <w:bCs/>
          <w:color w:val="0E101A"/>
        </w:rPr>
        <w:t>CONCLUSION </w:t>
      </w:r>
    </w:p>
    <w:p w14:paraId="27455FF8" w14:textId="77777777"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lastRenderedPageBreak/>
        <w:t>In this study, we obs</w:t>
      </w:r>
      <w:r w:rsidR="00CD3CBF" w:rsidRPr="0079433C">
        <w:rPr>
          <w:rFonts w:ascii="Arial" w:eastAsia="Times New Roman" w:hAnsi="Arial" w:cs="Arial"/>
          <w:color w:val="0E101A"/>
          <w:sz w:val="20"/>
          <w:szCs w:val="20"/>
        </w:rPr>
        <w:t>erved that the glucose</w:t>
      </w:r>
      <w:r w:rsidRPr="0079433C">
        <w:rPr>
          <w:rFonts w:ascii="Arial" w:eastAsia="Times New Roman" w:hAnsi="Arial" w:cs="Arial"/>
          <w:color w:val="0E101A"/>
          <w:sz w:val="20"/>
          <w:szCs w:val="20"/>
        </w:rPr>
        <w:t xml:space="preserve"> optimization- mediated the induction of specific genes that led to the biosynthesis of </w:t>
      </w:r>
      <w:r w:rsidR="006A646A" w:rsidRPr="0079433C">
        <w:rPr>
          <w:rFonts w:ascii="Arial" w:eastAsia="Times New Roman" w:hAnsi="Arial" w:cs="Arial"/>
          <w:color w:val="0E101A"/>
          <w:sz w:val="20"/>
          <w:szCs w:val="20"/>
        </w:rPr>
        <w:t xml:space="preserve">different molecules by </w:t>
      </w:r>
      <w:r w:rsidR="006A646A" w:rsidRPr="0079433C">
        <w:rPr>
          <w:rFonts w:ascii="Arial" w:eastAsia="Times New Roman" w:hAnsi="Arial" w:cs="Arial"/>
          <w:i/>
          <w:color w:val="0E101A"/>
          <w:sz w:val="20"/>
          <w:szCs w:val="20"/>
        </w:rPr>
        <w:t>L.</w:t>
      </w:r>
      <w:r w:rsidRPr="0079433C">
        <w:rPr>
          <w:rFonts w:ascii="Arial" w:eastAsia="Times New Roman" w:hAnsi="Arial" w:cs="Arial"/>
          <w:i/>
          <w:color w:val="0E101A"/>
          <w:sz w:val="20"/>
          <w:szCs w:val="20"/>
        </w:rPr>
        <w:t xml:space="preserve"> </w:t>
      </w:r>
      <w:proofErr w:type="spellStart"/>
      <w:r w:rsidRPr="0079433C">
        <w:rPr>
          <w:rFonts w:ascii="Arial" w:eastAsia="Times New Roman" w:hAnsi="Arial" w:cs="Arial"/>
          <w:i/>
          <w:color w:val="0E101A"/>
          <w:sz w:val="20"/>
          <w:szCs w:val="20"/>
        </w:rPr>
        <w:t>theobromae</w:t>
      </w:r>
      <w:proofErr w:type="spellEnd"/>
      <w:r w:rsidRPr="0079433C">
        <w:rPr>
          <w:rFonts w:ascii="Arial" w:eastAsia="Times New Roman" w:hAnsi="Arial" w:cs="Arial"/>
          <w:color w:val="0E101A"/>
          <w:sz w:val="20"/>
          <w:szCs w:val="20"/>
        </w:rPr>
        <w:t xml:space="preserve">. The difference in the compounds produced by </w:t>
      </w:r>
      <w:r w:rsidRPr="0079433C">
        <w:rPr>
          <w:rFonts w:ascii="Arial" w:eastAsia="Times New Roman" w:hAnsi="Arial" w:cs="Arial"/>
          <w:i/>
          <w:color w:val="0E101A"/>
          <w:sz w:val="20"/>
          <w:szCs w:val="20"/>
        </w:rPr>
        <w:t xml:space="preserve">L. </w:t>
      </w:r>
      <w:proofErr w:type="spellStart"/>
      <w:r w:rsidRPr="0079433C">
        <w:rPr>
          <w:rFonts w:ascii="Arial" w:eastAsia="Times New Roman" w:hAnsi="Arial" w:cs="Arial"/>
          <w:i/>
          <w:color w:val="0E101A"/>
          <w:sz w:val="20"/>
          <w:szCs w:val="20"/>
        </w:rPr>
        <w:t>theobromae</w:t>
      </w:r>
      <w:proofErr w:type="spellEnd"/>
      <w:r w:rsidRPr="0079433C">
        <w:rPr>
          <w:rFonts w:ascii="Arial" w:eastAsia="Times New Roman" w:hAnsi="Arial" w:cs="Arial"/>
          <w:color w:val="0E101A"/>
          <w:sz w:val="20"/>
          <w:szCs w:val="20"/>
        </w:rPr>
        <w:t xml:space="preserve"> </w:t>
      </w:r>
      <w:r w:rsidR="006A646A" w:rsidRPr="0079433C">
        <w:rPr>
          <w:rFonts w:ascii="Arial" w:eastAsia="Times New Roman" w:hAnsi="Arial" w:cs="Arial"/>
          <w:color w:val="0E101A"/>
          <w:sz w:val="20"/>
          <w:szCs w:val="20"/>
        </w:rPr>
        <w:t>pre- and post-induction</w:t>
      </w:r>
      <w:r w:rsidRPr="0079433C">
        <w:rPr>
          <w:rFonts w:ascii="Arial" w:eastAsia="Times New Roman" w:hAnsi="Arial" w:cs="Arial"/>
          <w:color w:val="0E101A"/>
          <w:sz w:val="20"/>
          <w:szCs w:val="20"/>
        </w:rPr>
        <w:t xml:space="preserve"> validates possibilities of inducing gene-specific chemical entity hither not expressed when the s</w:t>
      </w:r>
      <w:r w:rsidR="006A646A" w:rsidRPr="0079433C">
        <w:rPr>
          <w:rFonts w:ascii="Arial" w:eastAsia="Times New Roman" w:hAnsi="Arial" w:cs="Arial"/>
          <w:color w:val="0E101A"/>
          <w:sz w:val="20"/>
          <w:szCs w:val="20"/>
        </w:rPr>
        <w:t>a</w:t>
      </w:r>
      <w:r w:rsidRPr="0079433C">
        <w:rPr>
          <w:rFonts w:ascii="Arial" w:eastAsia="Times New Roman" w:hAnsi="Arial" w:cs="Arial"/>
          <w:color w:val="0E101A"/>
          <w:sz w:val="20"/>
          <w:szCs w:val="20"/>
        </w:rPr>
        <w:t xml:space="preserve">me fungus is cultured under normal (standard) conditions. </w:t>
      </w:r>
    </w:p>
    <w:p w14:paraId="2B7F70E8" w14:textId="77777777" w:rsidR="005F30F7" w:rsidRPr="0079433C" w:rsidRDefault="005F30F7" w:rsidP="009C0C18">
      <w:pPr>
        <w:spacing w:after="0" w:line="240" w:lineRule="auto"/>
        <w:jc w:val="both"/>
        <w:rPr>
          <w:rFonts w:ascii="Arial" w:eastAsia="Times New Roman" w:hAnsi="Arial" w:cs="Arial"/>
          <w:color w:val="0E101A"/>
          <w:sz w:val="20"/>
          <w:szCs w:val="20"/>
        </w:rPr>
      </w:pPr>
      <w:r w:rsidRPr="0079433C">
        <w:rPr>
          <w:rFonts w:ascii="Arial" w:eastAsia="Times New Roman" w:hAnsi="Arial" w:cs="Arial"/>
          <w:color w:val="0E101A"/>
          <w:sz w:val="20"/>
          <w:szCs w:val="20"/>
        </w:rPr>
        <w:t>Also, it provides insight into the availability of a vast yet unexplored arsenal of bioactive secondary metabolites in microorganisms attributed to the absence of corresponding biosynthetic enzymes.</w:t>
      </w:r>
    </w:p>
    <w:p w14:paraId="531B3684" w14:textId="77777777" w:rsidR="006731FE" w:rsidRPr="0079433C" w:rsidRDefault="0079433C" w:rsidP="009C0C18">
      <w:pPr>
        <w:pStyle w:val="NormalWeb"/>
        <w:spacing w:before="0" w:beforeAutospacing="0" w:after="0" w:afterAutospacing="0"/>
        <w:jc w:val="both"/>
        <w:rPr>
          <w:rFonts w:ascii="Arial" w:hAnsi="Arial" w:cs="Arial"/>
          <w:color w:val="0E101A"/>
          <w:sz w:val="22"/>
          <w:szCs w:val="22"/>
        </w:rPr>
      </w:pPr>
      <w:r w:rsidRPr="0079433C">
        <w:rPr>
          <w:rStyle w:val="Strong"/>
          <w:rFonts w:ascii="Arial" w:hAnsi="Arial" w:cs="Arial"/>
          <w:color w:val="0E101A"/>
          <w:sz w:val="22"/>
          <w:szCs w:val="22"/>
        </w:rPr>
        <w:t>ACKNOWLEDGMENTS</w:t>
      </w:r>
    </w:p>
    <w:p w14:paraId="560755AC" w14:textId="77777777" w:rsidR="006731FE" w:rsidRPr="0079433C" w:rsidRDefault="006731FE" w:rsidP="009C0C18">
      <w:pPr>
        <w:autoSpaceDE w:val="0"/>
        <w:autoSpaceDN w:val="0"/>
        <w:adjustRightInd w:val="0"/>
        <w:spacing w:after="0" w:line="240" w:lineRule="auto"/>
        <w:jc w:val="both"/>
        <w:rPr>
          <w:rFonts w:ascii="Arial" w:hAnsi="Arial" w:cs="Arial"/>
          <w:color w:val="0E101A"/>
          <w:sz w:val="20"/>
          <w:szCs w:val="20"/>
        </w:rPr>
      </w:pPr>
      <w:r w:rsidRPr="0079433C">
        <w:rPr>
          <w:rFonts w:ascii="Arial" w:hAnsi="Arial" w:cs="Arial"/>
          <w:sz w:val="20"/>
          <w:szCs w:val="20"/>
        </w:rPr>
        <w:t xml:space="preserve">The authors are sincerely grateful to Prof. Dr. Peter </w:t>
      </w:r>
      <w:proofErr w:type="spellStart"/>
      <w:r w:rsidRPr="0079433C">
        <w:rPr>
          <w:rFonts w:ascii="Arial" w:hAnsi="Arial" w:cs="Arial"/>
          <w:sz w:val="20"/>
          <w:szCs w:val="20"/>
        </w:rPr>
        <w:t>Proksch</w:t>
      </w:r>
      <w:proofErr w:type="spellEnd"/>
      <w:r w:rsidRPr="0079433C">
        <w:rPr>
          <w:rFonts w:ascii="Arial" w:hAnsi="Arial" w:cs="Arial"/>
          <w:sz w:val="20"/>
          <w:szCs w:val="20"/>
        </w:rPr>
        <w:t xml:space="preserve"> of the </w:t>
      </w:r>
      <w:proofErr w:type="spellStart"/>
      <w:r w:rsidRPr="0079433C">
        <w:rPr>
          <w:rFonts w:ascii="Arial" w:hAnsi="Arial" w:cs="Arial"/>
          <w:sz w:val="20"/>
          <w:szCs w:val="20"/>
        </w:rPr>
        <w:t>Institut</w:t>
      </w:r>
      <w:proofErr w:type="spellEnd"/>
      <w:r w:rsidRPr="0079433C">
        <w:rPr>
          <w:rFonts w:ascii="Arial" w:hAnsi="Arial" w:cs="Arial"/>
          <w:sz w:val="20"/>
          <w:szCs w:val="20"/>
        </w:rPr>
        <w:t xml:space="preserve"> </w:t>
      </w:r>
      <w:proofErr w:type="spellStart"/>
      <w:r w:rsidRPr="0079433C">
        <w:rPr>
          <w:rFonts w:ascii="Arial" w:hAnsi="Arial" w:cs="Arial"/>
          <w:sz w:val="20"/>
          <w:szCs w:val="20"/>
        </w:rPr>
        <w:t>für</w:t>
      </w:r>
      <w:proofErr w:type="spellEnd"/>
      <w:r w:rsidRPr="0079433C">
        <w:rPr>
          <w:rFonts w:ascii="Arial" w:hAnsi="Arial" w:cs="Arial"/>
          <w:sz w:val="20"/>
          <w:szCs w:val="20"/>
        </w:rPr>
        <w:t xml:space="preserve"> </w:t>
      </w:r>
      <w:proofErr w:type="spellStart"/>
      <w:r w:rsidRPr="0079433C">
        <w:rPr>
          <w:rFonts w:ascii="Arial" w:hAnsi="Arial" w:cs="Arial"/>
          <w:sz w:val="20"/>
          <w:szCs w:val="20"/>
        </w:rPr>
        <w:t>Pharmazeutische</w:t>
      </w:r>
      <w:proofErr w:type="spellEnd"/>
      <w:r w:rsidRPr="0079433C">
        <w:rPr>
          <w:rFonts w:ascii="Arial" w:hAnsi="Arial" w:cs="Arial"/>
          <w:sz w:val="20"/>
          <w:szCs w:val="20"/>
        </w:rPr>
        <w:t xml:space="preserve"> </w:t>
      </w:r>
      <w:proofErr w:type="spellStart"/>
      <w:r w:rsidRPr="0079433C">
        <w:rPr>
          <w:rFonts w:ascii="Arial" w:hAnsi="Arial" w:cs="Arial"/>
          <w:sz w:val="20"/>
          <w:szCs w:val="20"/>
        </w:rPr>
        <w:t>Biologie</w:t>
      </w:r>
      <w:proofErr w:type="spellEnd"/>
      <w:r w:rsidRPr="0079433C">
        <w:rPr>
          <w:rFonts w:ascii="Arial" w:hAnsi="Arial" w:cs="Arial"/>
          <w:sz w:val="20"/>
          <w:szCs w:val="20"/>
        </w:rPr>
        <w:t xml:space="preserve"> und </w:t>
      </w:r>
      <w:proofErr w:type="spellStart"/>
      <w:r w:rsidRPr="0079433C">
        <w:rPr>
          <w:rFonts w:ascii="Arial" w:hAnsi="Arial" w:cs="Arial"/>
          <w:sz w:val="20"/>
          <w:szCs w:val="20"/>
        </w:rPr>
        <w:t>Biotechnologie</w:t>
      </w:r>
      <w:proofErr w:type="spellEnd"/>
      <w:r w:rsidRPr="0079433C">
        <w:rPr>
          <w:rFonts w:ascii="Arial" w:hAnsi="Arial" w:cs="Arial"/>
          <w:sz w:val="20"/>
          <w:szCs w:val="20"/>
        </w:rPr>
        <w:t xml:space="preserve">, </w:t>
      </w:r>
      <w:proofErr w:type="spellStart"/>
      <w:r w:rsidRPr="0079433C">
        <w:rPr>
          <w:rFonts w:ascii="Arial" w:hAnsi="Arial" w:cs="Arial"/>
          <w:sz w:val="20"/>
          <w:szCs w:val="20"/>
        </w:rPr>
        <w:t>Heinrinch</w:t>
      </w:r>
      <w:proofErr w:type="spellEnd"/>
      <w:r w:rsidRPr="0079433C">
        <w:rPr>
          <w:rFonts w:ascii="Arial" w:hAnsi="Arial" w:cs="Arial"/>
          <w:sz w:val="20"/>
          <w:szCs w:val="20"/>
        </w:rPr>
        <w:t xml:space="preserve">-Heine-Universität, Düsseldorf, </w:t>
      </w:r>
      <w:proofErr w:type="spellStart"/>
      <w:r w:rsidRPr="0079433C">
        <w:rPr>
          <w:rFonts w:ascii="Arial" w:hAnsi="Arial" w:cs="Arial"/>
          <w:sz w:val="20"/>
          <w:szCs w:val="20"/>
        </w:rPr>
        <w:t>Gernany</w:t>
      </w:r>
      <w:proofErr w:type="spellEnd"/>
      <w:r w:rsidRPr="0079433C">
        <w:rPr>
          <w:rFonts w:ascii="Arial" w:hAnsi="Arial" w:cs="Arial"/>
          <w:sz w:val="20"/>
          <w:szCs w:val="20"/>
        </w:rPr>
        <w:t xml:space="preserve"> were the HPLC analyses were carried out. </w:t>
      </w:r>
    </w:p>
    <w:p w14:paraId="726E7AA7" w14:textId="77777777" w:rsidR="006731FE" w:rsidRPr="0079433C" w:rsidRDefault="0079433C" w:rsidP="006731FE">
      <w:pPr>
        <w:autoSpaceDE w:val="0"/>
        <w:autoSpaceDN w:val="0"/>
        <w:adjustRightInd w:val="0"/>
        <w:spacing w:after="0" w:line="240" w:lineRule="auto"/>
        <w:jc w:val="both"/>
        <w:rPr>
          <w:rFonts w:ascii="Arial" w:hAnsi="Arial" w:cs="Arial"/>
          <w:b/>
        </w:rPr>
      </w:pPr>
      <w:r w:rsidRPr="0079433C">
        <w:rPr>
          <w:rFonts w:ascii="Arial" w:hAnsi="Arial" w:cs="Arial"/>
          <w:b/>
        </w:rPr>
        <w:t>COMPETING INTEREST</w:t>
      </w:r>
    </w:p>
    <w:p w14:paraId="13644A56" w14:textId="77777777" w:rsidR="006731FE" w:rsidRDefault="006731FE" w:rsidP="0079433C">
      <w:pPr>
        <w:autoSpaceDE w:val="0"/>
        <w:autoSpaceDN w:val="0"/>
        <w:adjustRightInd w:val="0"/>
        <w:spacing w:after="0" w:line="240" w:lineRule="auto"/>
        <w:jc w:val="both"/>
        <w:rPr>
          <w:rFonts w:ascii="Arial" w:hAnsi="Arial" w:cs="Arial"/>
          <w:sz w:val="20"/>
          <w:szCs w:val="20"/>
        </w:rPr>
      </w:pPr>
      <w:r w:rsidRPr="008608EF">
        <w:rPr>
          <w:rFonts w:ascii="Arial" w:hAnsi="Arial" w:cs="Arial"/>
          <w:sz w:val="24"/>
          <w:szCs w:val="24"/>
        </w:rPr>
        <w:t xml:space="preserve">      </w:t>
      </w:r>
      <w:r w:rsidRPr="0079433C">
        <w:rPr>
          <w:rFonts w:ascii="Arial" w:hAnsi="Arial" w:cs="Arial"/>
          <w:sz w:val="20"/>
          <w:szCs w:val="20"/>
        </w:rPr>
        <w:t>Authors declare no competing financial interest.</w:t>
      </w:r>
    </w:p>
    <w:p w14:paraId="09848DDA" w14:textId="77777777" w:rsidR="0079433C" w:rsidRPr="0079433C" w:rsidRDefault="0079433C" w:rsidP="0079433C">
      <w:pPr>
        <w:autoSpaceDE w:val="0"/>
        <w:autoSpaceDN w:val="0"/>
        <w:adjustRightInd w:val="0"/>
        <w:spacing w:after="0" w:line="240" w:lineRule="auto"/>
        <w:jc w:val="both"/>
        <w:rPr>
          <w:rFonts w:ascii="Arial" w:hAnsi="Arial" w:cs="Arial"/>
          <w:sz w:val="20"/>
          <w:szCs w:val="20"/>
        </w:rPr>
      </w:pPr>
    </w:p>
    <w:p w14:paraId="3D42980C" w14:textId="77777777" w:rsidR="005F30F7" w:rsidRPr="0079433C" w:rsidRDefault="0079433C" w:rsidP="004B4353">
      <w:pPr>
        <w:spacing w:after="0" w:line="240" w:lineRule="auto"/>
        <w:jc w:val="both"/>
        <w:rPr>
          <w:rFonts w:ascii="Arial" w:eastAsia="Times New Roman" w:hAnsi="Arial" w:cs="Arial"/>
          <w:b/>
          <w:color w:val="0E101A"/>
        </w:rPr>
      </w:pPr>
      <w:r w:rsidRPr="0079433C">
        <w:rPr>
          <w:rFonts w:ascii="Arial" w:eastAsia="Times New Roman" w:hAnsi="Arial" w:cs="Arial"/>
          <w:b/>
          <w:color w:val="0E101A"/>
        </w:rPr>
        <w:t>AUTHORS’ CONTRIBUTION</w:t>
      </w:r>
    </w:p>
    <w:p w14:paraId="3ECFD283" w14:textId="77777777" w:rsidR="00AE2E0E" w:rsidRPr="008608EF" w:rsidRDefault="00AE2E0E" w:rsidP="004B4353">
      <w:pPr>
        <w:spacing w:after="0" w:line="240" w:lineRule="auto"/>
        <w:jc w:val="both"/>
        <w:rPr>
          <w:rFonts w:ascii="Arial" w:eastAsia="Times New Roman" w:hAnsi="Arial" w:cs="Arial"/>
          <w:color w:val="0E101A"/>
          <w:sz w:val="24"/>
          <w:szCs w:val="24"/>
        </w:rPr>
      </w:pPr>
    </w:p>
    <w:p w14:paraId="45CBB060" w14:textId="77777777" w:rsidR="005F30F7" w:rsidRDefault="00581215" w:rsidP="0079433C">
      <w:pPr>
        <w:rPr>
          <w:rFonts w:ascii="Arial" w:hAnsi="Arial" w:cs="Arial"/>
          <w:sz w:val="20"/>
          <w:szCs w:val="20"/>
        </w:rPr>
      </w:pPr>
      <w:r w:rsidRPr="0079433C">
        <w:rPr>
          <w:rFonts w:ascii="Arial" w:hAnsi="Arial" w:cs="Arial"/>
          <w:color w:val="000000"/>
          <w:sz w:val="20"/>
          <w:szCs w:val="20"/>
        </w:rPr>
        <w:t xml:space="preserve">U. M. </w:t>
      </w:r>
      <w:proofErr w:type="spellStart"/>
      <w:r w:rsidRPr="0079433C">
        <w:rPr>
          <w:rFonts w:ascii="Arial" w:hAnsi="Arial" w:cs="Arial"/>
          <w:color w:val="000000"/>
          <w:sz w:val="20"/>
          <w:szCs w:val="20"/>
        </w:rPr>
        <w:t>Okezie</w:t>
      </w:r>
      <w:proofErr w:type="spellEnd"/>
      <w:r w:rsidRPr="0079433C">
        <w:rPr>
          <w:rFonts w:ascii="Arial" w:hAnsi="Arial" w:cs="Arial"/>
          <w:color w:val="000000"/>
          <w:sz w:val="20"/>
          <w:szCs w:val="20"/>
        </w:rPr>
        <w:t xml:space="preserve"> and </w:t>
      </w:r>
      <w:r w:rsidRPr="0079433C">
        <w:rPr>
          <w:rFonts w:ascii="Arial" w:hAnsi="Arial" w:cs="Arial"/>
          <w:bCs/>
          <w:sz w:val="20"/>
          <w:szCs w:val="20"/>
          <w:shd w:val="clear" w:color="auto" w:fill="FFFFFF"/>
        </w:rPr>
        <w:t>N. J. Okonkwo-</w:t>
      </w:r>
      <w:proofErr w:type="spellStart"/>
      <w:r w:rsidRPr="0079433C">
        <w:rPr>
          <w:rFonts w:ascii="Arial" w:hAnsi="Arial" w:cs="Arial"/>
          <w:bCs/>
          <w:sz w:val="20"/>
          <w:szCs w:val="20"/>
          <w:shd w:val="clear" w:color="auto" w:fill="FFFFFF"/>
        </w:rPr>
        <w:t>Uzor</w:t>
      </w:r>
      <w:proofErr w:type="spellEnd"/>
      <w:r w:rsidRPr="0079433C">
        <w:rPr>
          <w:rFonts w:ascii="Arial" w:hAnsi="Arial" w:cs="Arial"/>
          <w:color w:val="222222"/>
          <w:sz w:val="20"/>
          <w:szCs w:val="20"/>
          <w:shd w:val="clear" w:color="auto" w:fill="FFFFFF"/>
        </w:rPr>
        <w:t xml:space="preserve">: designed the study; </w:t>
      </w:r>
      <w:r w:rsidRPr="0079433C">
        <w:rPr>
          <w:rFonts w:ascii="Arial" w:hAnsi="Arial" w:cs="Arial"/>
          <w:color w:val="000000"/>
          <w:sz w:val="20"/>
          <w:szCs w:val="20"/>
        </w:rPr>
        <w:t xml:space="preserve">U. M. </w:t>
      </w:r>
      <w:proofErr w:type="spellStart"/>
      <w:r w:rsidRPr="0079433C">
        <w:rPr>
          <w:rFonts w:ascii="Arial" w:hAnsi="Arial" w:cs="Arial"/>
          <w:color w:val="000000"/>
          <w:sz w:val="20"/>
          <w:szCs w:val="20"/>
        </w:rPr>
        <w:t>Okezie</w:t>
      </w:r>
      <w:proofErr w:type="spellEnd"/>
      <w:r w:rsidRPr="0079433C">
        <w:rPr>
          <w:rFonts w:ascii="Arial" w:hAnsi="Arial" w:cs="Arial"/>
          <w:color w:val="000000"/>
          <w:sz w:val="20"/>
          <w:szCs w:val="20"/>
        </w:rPr>
        <w:t xml:space="preserve">, </w:t>
      </w:r>
      <w:r w:rsidRPr="0079433C">
        <w:rPr>
          <w:rFonts w:ascii="Arial" w:hAnsi="Arial" w:cs="Arial"/>
          <w:bCs/>
          <w:sz w:val="20"/>
          <w:szCs w:val="20"/>
          <w:shd w:val="clear" w:color="auto" w:fill="FFFFFF"/>
        </w:rPr>
        <w:t>N. J. Okonkwo-</w:t>
      </w:r>
      <w:proofErr w:type="spellStart"/>
      <w:r w:rsidRPr="0079433C">
        <w:rPr>
          <w:rFonts w:ascii="Arial" w:hAnsi="Arial" w:cs="Arial"/>
          <w:bCs/>
          <w:sz w:val="20"/>
          <w:szCs w:val="20"/>
          <w:shd w:val="clear" w:color="auto" w:fill="FFFFFF"/>
        </w:rPr>
        <w:t>Uzor</w:t>
      </w:r>
      <w:proofErr w:type="spellEnd"/>
      <w:r w:rsidRPr="0079433C">
        <w:rPr>
          <w:rFonts w:ascii="Arial" w:hAnsi="Arial" w:cs="Arial"/>
          <w:color w:val="222222"/>
          <w:sz w:val="20"/>
          <w:szCs w:val="20"/>
          <w:shd w:val="clear" w:color="auto" w:fill="FFFFFF"/>
        </w:rPr>
        <w:t xml:space="preserve"> and V. U. </w:t>
      </w:r>
      <w:proofErr w:type="spellStart"/>
      <w:r w:rsidRPr="0079433C">
        <w:rPr>
          <w:rFonts w:ascii="Arial" w:hAnsi="Arial" w:cs="Arial"/>
          <w:color w:val="222222"/>
          <w:sz w:val="20"/>
          <w:szCs w:val="20"/>
          <w:shd w:val="clear" w:color="auto" w:fill="FFFFFF"/>
        </w:rPr>
        <w:t>Chigozie</w:t>
      </w:r>
      <w:proofErr w:type="spellEnd"/>
      <w:r w:rsidRPr="0079433C">
        <w:rPr>
          <w:rFonts w:ascii="Arial" w:hAnsi="Arial" w:cs="Arial"/>
          <w:color w:val="000000"/>
          <w:sz w:val="20"/>
          <w:szCs w:val="20"/>
        </w:rPr>
        <w:t xml:space="preserve">: performed the analyses of the study; U. M. </w:t>
      </w:r>
      <w:proofErr w:type="spellStart"/>
      <w:r w:rsidRPr="0079433C">
        <w:rPr>
          <w:rFonts w:ascii="Arial" w:hAnsi="Arial" w:cs="Arial"/>
          <w:color w:val="000000"/>
          <w:sz w:val="20"/>
          <w:szCs w:val="20"/>
        </w:rPr>
        <w:t>Okezie</w:t>
      </w:r>
      <w:proofErr w:type="spellEnd"/>
      <w:r w:rsidRPr="0079433C">
        <w:rPr>
          <w:rFonts w:ascii="Arial" w:hAnsi="Arial" w:cs="Arial"/>
          <w:color w:val="000000"/>
          <w:sz w:val="20"/>
          <w:szCs w:val="20"/>
        </w:rPr>
        <w:t xml:space="preserve">, O.G. </w:t>
      </w:r>
      <w:proofErr w:type="spellStart"/>
      <w:r w:rsidRPr="0079433C">
        <w:rPr>
          <w:rFonts w:ascii="Arial" w:hAnsi="Arial" w:cs="Arial"/>
          <w:color w:val="000000"/>
          <w:sz w:val="20"/>
          <w:szCs w:val="20"/>
        </w:rPr>
        <w:t>Tochukwu</w:t>
      </w:r>
      <w:proofErr w:type="spellEnd"/>
      <w:r w:rsidRPr="0079433C">
        <w:rPr>
          <w:rFonts w:ascii="Arial" w:hAnsi="Arial" w:cs="Arial"/>
          <w:color w:val="000000"/>
          <w:sz w:val="20"/>
          <w:szCs w:val="20"/>
        </w:rPr>
        <w:t>, I</w:t>
      </w:r>
      <w:r w:rsidRPr="0079433C">
        <w:rPr>
          <w:rFonts w:ascii="Arial" w:hAnsi="Arial" w:cs="Arial"/>
          <w:sz w:val="20"/>
          <w:szCs w:val="20"/>
        </w:rPr>
        <w:t xml:space="preserve">. N. </w:t>
      </w:r>
      <w:proofErr w:type="spellStart"/>
      <w:r w:rsidRPr="0079433C">
        <w:rPr>
          <w:rFonts w:ascii="Arial" w:hAnsi="Arial" w:cs="Arial"/>
          <w:sz w:val="20"/>
          <w:szCs w:val="20"/>
        </w:rPr>
        <w:t>Okpoli</w:t>
      </w:r>
      <w:proofErr w:type="spellEnd"/>
      <w:r w:rsidRPr="0079433C">
        <w:rPr>
          <w:rFonts w:ascii="Arial" w:hAnsi="Arial" w:cs="Arial"/>
          <w:color w:val="000000"/>
          <w:sz w:val="20"/>
          <w:szCs w:val="20"/>
        </w:rPr>
        <w:t xml:space="preserve">, and </w:t>
      </w:r>
      <w:r w:rsidRPr="0079433C">
        <w:rPr>
          <w:rFonts w:ascii="Arial" w:hAnsi="Arial" w:cs="Arial"/>
          <w:sz w:val="20"/>
          <w:szCs w:val="20"/>
        </w:rPr>
        <w:t xml:space="preserve">M.G.U. </w:t>
      </w:r>
      <w:proofErr w:type="spellStart"/>
      <w:r w:rsidRPr="0079433C">
        <w:rPr>
          <w:rFonts w:ascii="Arial" w:hAnsi="Arial" w:cs="Arial"/>
          <w:sz w:val="20"/>
          <w:szCs w:val="20"/>
        </w:rPr>
        <w:t>Nwaneri</w:t>
      </w:r>
      <w:proofErr w:type="spellEnd"/>
      <w:r w:rsidRPr="0079433C">
        <w:rPr>
          <w:rFonts w:ascii="Arial" w:hAnsi="Arial" w:cs="Arial"/>
          <w:sz w:val="20"/>
          <w:szCs w:val="20"/>
        </w:rPr>
        <w:t xml:space="preserve">: wrote the first draft of the manuscript; </w:t>
      </w:r>
      <w:r w:rsidRPr="0079433C">
        <w:rPr>
          <w:rFonts w:ascii="Arial" w:hAnsi="Arial" w:cs="Arial"/>
          <w:color w:val="000000"/>
          <w:sz w:val="20"/>
          <w:szCs w:val="20"/>
        </w:rPr>
        <w:t xml:space="preserve">J. E. </w:t>
      </w:r>
      <w:proofErr w:type="spellStart"/>
      <w:r w:rsidRPr="0079433C">
        <w:rPr>
          <w:rFonts w:ascii="Arial" w:hAnsi="Arial" w:cs="Arial"/>
          <w:color w:val="000000"/>
          <w:sz w:val="20"/>
          <w:szCs w:val="20"/>
        </w:rPr>
        <w:t>Achilonu</w:t>
      </w:r>
      <w:proofErr w:type="spellEnd"/>
      <w:r w:rsidRPr="0079433C">
        <w:rPr>
          <w:rFonts w:ascii="Arial" w:hAnsi="Arial" w:cs="Arial"/>
          <w:sz w:val="20"/>
          <w:szCs w:val="20"/>
        </w:rPr>
        <w:t xml:space="preserve">, OB </w:t>
      </w:r>
      <w:proofErr w:type="spellStart"/>
      <w:r w:rsidRPr="0079433C">
        <w:rPr>
          <w:rFonts w:ascii="Arial" w:hAnsi="Arial" w:cs="Arial"/>
          <w:sz w:val="20"/>
          <w:szCs w:val="20"/>
        </w:rPr>
        <w:t>Ifeagwu</w:t>
      </w:r>
      <w:proofErr w:type="spellEnd"/>
      <w:r w:rsidRPr="0079433C">
        <w:rPr>
          <w:rFonts w:ascii="Arial" w:hAnsi="Arial" w:cs="Arial"/>
          <w:sz w:val="20"/>
          <w:szCs w:val="20"/>
        </w:rPr>
        <w:t xml:space="preserve">, Chinedu Joseph </w:t>
      </w:r>
      <w:proofErr w:type="spellStart"/>
      <w:r w:rsidRPr="0079433C">
        <w:rPr>
          <w:rFonts w:ascii="Arial" w:hAnsi="Arial" w:cs="Arial"/>
          <w:sz w:val="20"/>
          <w:szCs w:val="20"/>
        </w:rPr>
        <w:t>Ikem</w:t>
      </w:r>
      <w:proofErr w:type="spellEnd"/>
      <w:r w:rsidRPr="0079433C">
        <w:rPr>
          <w:rFonts w:ascii="Arial" w:hAnsi="Arial" w:cs="Arial"/>
          <w:b/>
          <w:color w:val="000000"/>
          <w:sz w:val="20"/>
          <w:szCs w:val="20"/>
        </w:rPr>
        <w:t>,</w:t>
      </w:r>
      <w:r w:rsidRPr="0079433C">
        <w:rPr>
          <w:rFonts w:ascii="Arial" w:hAnsi="Arial" w:cs="Arial"/>
          <w:sz w:val="20"/>
          <w:szCs w:val="20"/>
        </w:rPr>
        <w:t xml:space="preserve"> </w:t>
      </w:r>
      <w:proofErr w:type="spellStart"/>
      <w:r w:rsidRPr="0079433C">
        <w:rPr>
          <w:rFonts w:ascii="Arial" w:hAnsi="Arial" w:cs="Arial"/>
          <w:sz w:val="20"/>
          <w:szCs w:val="20"/>
        </w:rPr>
        <w:t>Chukwunonso</w:t>
      </w:r>
      <w:proofErr w:type="spellEnd"/>
      <w:r w:rsidRPr="0079433C">
        <w:rPr>
          <w:rFonts w:ascii="Arial" w:hAnsi="Arial" w:cs="Arial"/>
          <w:sz w:val="20"/>
          <w:szCs w:val="20"/>
        </w:rPr>
        <w:t xml:space="preserve"> </w:t>
      </w:r>
      <w:proofErr w:type="spellStart"/>
      <w:r w:rsidRPr="0079433C">
        <w:rPr>
          <w:rFonts w:ascii="Arial" w:hAnsi="Arial" w:cs="Arial"/>
          <w:sz w:val="20"/>
          <w:szCs w:val="20"/>
        </w:rPr>
        <w:t>Chukwudike</w:t>
      </w:r>
      <w:proofErr w:type="spellEnd"/>
      <w:r w:rsidRPr="0079433C">
        <w:rPr>
          <w:rFonts w:ascii="Arial" w:hAnsi="Arial" w:cs="Arial"/>
          <w:sz w:val="20"/>
          <w:szCs w:val="20"/>
        </w:rPr>
        <w:t xml:space="preserve"> </w:t>
      </w:r>
      <w:proofErr w:type="spellStart"/>
      <w:r w:rsidRPr="0079433C">
        <w:rPr>
          <w:rFonts w:ascii="Arial" w:hAnsi="Arial" w:cs="Arial"/>
          <w:sz w:val="20"/>
          <w:szCs w:val="20"/>
        </w:rPr>
        <w:t>Onwuzuligbo</w:t>
      </w:r>
      <w:proofErr w:type="spellEnd"/>
      <w:r w:rsidRPr="0079433C">
        <w:rPr>
          <w:rFonts w:ascii="Arial" w:hAnsi="Arial" w:cs="Arial"/>
          <w:sz w:val="20"/>
          <w:szCs w:val="20"/>
        </w:rPr>
        <w:t xml:space="preserve">, and Stephen H. </w:t>
      </w:r>
      <w:proofErr w:type="spellStart"/>
      <w:r w:rsidRPr="0079433C">
        <w:rPr>
          <w:rFonts w:ascii="Arial" w:hAnsi="Arial" w:cs="Arial"/>
          <w:sz w:val="20"/>
          <w:szCs w:val="20"/>
        </w:rPr>
        <w:t>Buzugbe</w:t>
      </w:r>
      <w:proofErr w:type="spellEnd"/>
      <w:r w:rsidRPr="0079433C">
        <w:rPr>
          <w:rFonts w:ascii="Arial" w:hAnsi="Arial" w:cs="Arial"/>
          <w:sz w:val="20"/>
          <w:szCs w:val="20"/>
        </w:rPr>
        <w:t>: managed the literature search and reviewed the manuscript draft. All authors read and approved the final manuscript.</w:t>
      </w:r>
    </w:p>
    <w:p w14:paraId="323A22F9" w14:textId="77777777" w:rsidR="0079433C" w:rsidRPr="00E82525" w:rsidRDefault="00E82525" w:rsidP="0079433C">
      <w:pPr>
        <w:rPr>
          <w:rFonts w:ascii="Arial" w:hAnsi="Arial" w:cs="Arial"/>
          <w:b/>
          <w:bCs/>
        </w:rPr>
      </w:pPr>
      <w:r w:rsidRPr="00E82525">
        <w:rPr>
          <w:rFonts w:ascii="Arial" w:hAnsi="Arial" w:cs="Arial"/>
          <w:b/>
          <w:bCs/>
        </w:rPr>
        <w:t>CONSENT</w:t>
      </w:r>
    </w:p>
    <w:p w14:paraId="7B5C8AF6" w14:textId="77777777" w:rsidR="00E82525" w:rsidRPr="00E82525" w:rsidRDefault="00E82525" w:rsidP="0079433C">
      <w:pPr>
        <w:rPr>
          <w:rFonts w:ascii="Arial" w:hAnsi="Arial" w:cs="Arial"/>
          <w:sz w:val="20"/>
          <w:szCs w:val="20"/>
        </w:rPr>
      </w:pPr>
      <w:r w:rsidRPr="00E82525">
        <w:rPr>
          <w:rFonts w:ascii="Arial" w:hAnsi="Arial" w:cs="Arial"/>
          <w:sz w:val="20"/>
          <w:szCs w:val="20"/>
        </w:rPr>
        <w:t>Not applicable.</w:t>
      </w:r>
    </w:p>
    <w:p w14:paraId="284BFDC6" w14:textId="77777777" w:rsidR="005F30F7" w:rsidRPr="008608EF" w:rsidRDefault="005F30F7" w:rsidP="005F30F7">
      <w:pPr>
        <w:autoSpaceDE w:val="0"/>
        <w:autoSpaceDN w:val="0"/>
        <w:adjustRightInd w:val="0"/>
        <w:spacing w:after="0" w:line="240" w:lineRule="auto"/>
        <w:jc w:val="both"/>
        <w:rPr>
          <w:rFonts w:ascii="Arial" w:hAnsi="Arial" w:cs="Arial"/>
          <w:sz w:val="24"/>
          <w:szCs w:val="24"/>
        </w:rPr>
      </w:pPr>
    </w:p>
    <w:p w14:paraId="065358E5" w14:textId="77777777" w:rsidR="005F30F7" w:rsidRPr="00E82525" w:rsidRDefault="00E82525" w:rsidP="005F30F7">
      <w:pPr>
        <w:autoSpaceDE w:val="0"/>
        <w:autoSpaceDN w:val="0"/>
        <w:adjustRightInd w:val="0"/>
        <w:spacing w:after="0" w:line="240" w:lineRule="auto"/>
        <w:jc w:val="both"/>
        <w:rPr>
          <w:rFonts w:ascii="Arial" w:hAnsi="Arial" w:cs="Arial"/>
          <w:b/>
        </w:rPr>
      </w:pPr>
      <w:r w:rsidRPr="00E82525">
        <w:rPr>
          <w:rFonts w:ascii="Arial" w:hAnsi="Arial" w:cs="Arial"/>
          <w:b/>
        </w:rPr>
        <w:t>ETHICS APPROVAL</w:t>
      </w:r>
    </w:p>
    <w:p w14:paraId="4685F300" w14:textId="77777777" w:rsidR="005F30F7" w:rsidRPr="00E82525" w:rsidRDefault="005F30F7" w:rsidP="005F30F7">
      <w:pPr>
        <w:autoSpaceDE w:val="0"/>
        <w:autoSpaceDN w:val="0"/>
        <w:adjustRightInd w:val="0"/>
        <w:spacing w:after="0" w:line="240" w:lineRule="auto"/>
        <w:jc w:val="both"/>
        <w:rPr>
          <w:rFonts w:ascii="Arial" w:hAnsi="Arial" w:cs="Arial"/>
          <w:sz w:val="20"/>
          <w:szCs w:val="20"/>
        </w:rPr>
      </w:pPr>
      <w:r w:rsidRPr="00E82525">
        <w:rPr>
          <w:rFonts w:ascii="Arial" w:hAnsi="Arial" w:cs="Arial"/>
          <w:sz w:val="20"/>
          <w:szCs w:val="20"/>
        </w:rPr>
        <w:t xml:space="preserve">      Not applicable.</w:t>
      </w:r>
    </w:p>
    <w:p w14:paraId="1BC82E7A" w14:textId="77777777" w:rsidR="005F30F7" w:rsidRPr="008608EF" w:rsidRDefault="005F30F7" w:rsidP="005F30F7">
      <w:pPr>
        <w:autoSpaceDE w:val="0"/>
        <w:autoSpaceDN w:val="0"/>
        <w:adjustRightInd w:val="0"/>
        <w:spacing w:after="0" w:line="240" w:lineRule="auto"/>
        <w:jc w:val="both"/>
        <w:rPr>
          <w:rFonts w:ascii="Arial" w:hAnsi="Arial" w:cs="Arial"/>
          <w:sz w:val="24"/>
          <w:szCs w:val="24"/>
        </w:rPr>
      </w:pPr>
    </w:p>
    <w:p w14:paraId="69ABD23D" w14:textId="77777777" w:rsidR="005F30F7" w:rsidRPr="00E82525" w:rsidRDefault="00E82525" w:rsidP="005F30F7">
      <w:pPr>
        <w:autoSpaceDE w:val="0"/>
        <w:autoSpaceDN w:val="0"/>
        <w:adjustRightInd w:val="0"/>
        <w:spacing w:after="0" w:line="240" w:lineRule="auto"/>
        <w:jc w:val="both"/>
        <w:rPr>
          <w:rFonts w:ascii="Arial" w:hAnsi="Arial" w:cs="Arial"/>
          <w:b/>
        </w:rPr>
      </w:pPr>
      <w:r w:rsidRPr="00E82525">
        <w:rPr>
          <w:rFonts w:ascii="Arial" w:hAnsi="Arial" w:cs="Arial"/>
          <w:b/>
        </w:rPr>
        <w:t>FUNDING INFORMATION</w:t>
      </w:r>
    </w:p>
    <w:p w14:paraId="7FAD58C8" w14:textId="77777777" w:rsidR="00CD3CBF" w:rsidRPr="00E82525" w:rsidRDefault="005F30F7" w:rsidP="005F30F7">
      <w:pPr>
        <w:autoSpaceDE w:val="0"/>
        <w:autoSpaceDN w:val="0"/>
        <w:adjustRightInd w:val="0"/>
        <w:spacing w:after="0" w:line="240" w:lineRule="auto"/>
        <w:jc w:val="both"/>
        <w:rPr>
          <w:rFonts w:ascii="Arial" w:hAnsi="Arial" w:cs="Arial"/>
          <w:sz w:val="20"/>
          <w:szCs w:val="20"/>
        </w:rPr>
      </w:pPr>
      <w:r w:rsidRPr="008608EF">
        <w:rPr>
          <w:rFonts w:ascii="Arial" w:hAnsi="Arial" w:cs="Arial"/>
          <w:sz w:val="24"/>
          <w:szCs w:val="24"/>
        </w:rPr>
        <w:t xml:space="preserve">      </w:t>
      </w:r>
      <w:r w:rsidRPr="00E82525">
        <w:rPr>
          <w:rFonts w:ascii="Arial" w:hAnsi="Arial" w:cs="Arial"/>
          <w:sz w:val="20"/>
          <w:szCs w:val="20"/>
        </w:rPr>
        <w:t xml:space="preserve">This research received </w:t>
      </w:r>
      <w:r w:rsidR="00CD3CBF" w:rsidRPr="00E82525">
        <w:rPr>
          <w:rFonts w:ascii="Arial" w:hAnsi="Arial" w:cs="Arial"/>
          <w:sz w:val="20"/>
          <w:szCs w:val="20"/>
        </w:rPr>
        <w:t>no funding.</w:t>
      </w:r>
    </w:p>
    <w:p w14:paraId="3833DCB4" w14:textId="77777777" w:rsidR="005F30F7" w:rsidRPr="00E82525" w:rsidRDefault="00CD3CBF" w:rsidP="00E82525">
      <w:pPr>
        <w:autoSpaceDE w:val="0"/>
        <w:autoSpaceDN w:val="0"/>
        <w:adjustRightInd w:val="0"/>
        <w:spacing w:after="0" w:line="240" w:lineRule="auto"/>
        <w:jc w:val="both"/>
        <w:rPr>
          <w:rFonts w:ascii="Arial" w:hAnsi="Arial" w:cs="Arial"/>
          <w:sz w:val="24"/>
          <w:szCs w:val="24"/>
        </w:rPr>
      </w:pPr>
      <w:r w:rsidRPr="008608EF">
        <w:rPr>
          <w:rFonts w:ascii="Arial" w:hAnsi="Arial" w:cs="Arial"/>
          <w:sz w:val="24"/>
          <w:szCs w:val="24"/>
        </w:rPr>
        <w:t xml:space="preserve"> </w:t>
      </w:r>
    </w:p>
    <w:p w14:paraId="38A6BC88" w14:textId="77777777" w:rsidR="00CD3CBF" w:rsidRPr="008608EF" w:rsidRDefault="00CD3CBF" w:rsidP="00CD3CBF">
      <w:pPr>
        <w:autoSpaceDE w:val="0"/>
        <w:autoSpaceDN w:val="0"/>
        <w:adjustRightInd w:val="0"/>
        <w:spacing w:after="0" w:line="240" w:lineRule="auto"/>
        <w:jc w:val="both"/>
        <w:rPr>
          <w:rFonts w:ascii="Arial" w:hAnsi="Arial" w:cs="Arial"/>
          <w:sz w:val="20"/>
          <w:szCs w:val="20"/>
        </w:rPr>
      </w:pPr>
    </w:p>
    <w:p w14:paraId="6F9B90C2" w14:textId="77777777" w:rsidR="005F30F7" w:rsidRDefault="005F30F7" w:rsidP="005F30F7">
      <w:pPr>
        <w:spacing w:line="240" w:lineRule="auto"/>
        <w:rPr>
          <w:rFonts w:ascii="Arial" w:hAnsi="Arial" w:cs="Arial"/>
          <w:b/>
        </w:rPr>
      </w:pPr>
      <w:r w:rsidRPr="00E82525">
        <w:rPr>
          <w:rFonts w:ascii="Arial" w:hAnsi="Arial" w:cs="Arial"/>
          <w:b/>
        </w:rPr>
        <w:t>REFERENCES</w:t>
      </w:r>
    </w:p>
    <w:p w14:paraId="3E0D5D22" w14:textId="77777777" w:rsidR="00065901" w:rsidRPr="00065901" w:rsidRDefault="00065901" w:rsidP="00B52628">
      <w:pPr>
        <w:autoSpaceDE w:val="0"/>
        <w:autoSpaceDN w:val="0"/>
        <w:adjustRightInd w:val="0"/>
        <w:spacing w:after="0" w:line="240" w:lineRule="auto"/>
        <w:jc w:val="both"/>
        <w:rPr>
          <w:rFonts w:ascii="Arial" w:hAnsi="Arial" w:cs="Arial"/>
          <w:bCs/>
          <w:sz w:val="20"/>
          <w:szCs w:val="20"/>
        </w:rPr>
      </w:pPr>
    </w:p>
    <w:p w14:paraId="21BAC888"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Jyotsna B, Jyoti L and Dharmesh H (2018).Current strategies to induce secondary metabolites from microbial biosynthetic cryptic gene clusters. </w:t>
      </w:r>
      <w:r w:rsidRPr="008A51C3">
        <w:rPr>
          <w:rFonts w:ascii="Arial" w:hAnsi="Arial" w:cs="Arial"/>
          <w:sz w:val="20"/>
          <w:szCs w:val="20"/>
        </w:rPr>
        <w:t>Annals of Microbiology</w:t>
      </w:r>
      <w:r>
        <w:rPr>
          <w:rFonts w:ascii="Arial" w:hAnsi="Arial" w:cs="Arial"/>
          <w:sz w:val="20"/>
          <w:szCs w:val="20"/>
        </w:rPr>
        <w:t>,</w:t>
      </w:r>
      <w:r w:rsidRPr="00DB4C2A">
        <w:rPr>
          <w:rFonts w:ascii="Arial" w:hAnsi="Arial" w:cs="Arial"/>
          <w:sz w:val="20"/>
          <w:szCs w:val="20"/>
        </w:rPr>
        <w:t xml:space="preserve"> 68:419–432 https://doi.org/10.1007/s13213-018-1351-1</w:t>
      </w:r>
      <w:r>
        <w:rPr>
          <w:rFonts w:ascii="Arial" w:hAnsi="Arial" w:cs="Arial"/>
          <w:sz w:val="20"/>
          <w:szCs w:val="20"/>
        </w:rPr>
        <w:t>.</w:t>
      </w:r>
    </w:p>
    <w:p w14:paraId="15ABC175" w14:textId="77777777" w:rsidR="008A51C3" w:rsidRDefault="008A51C3" w:rsidP="008A51C3">
      <w:pPr>
        <w:pStyle w:val="ListParagraph"/>
        <w:autoSpaceDE w:val="0"/>
        <w:autoSpaceDN w:val="0"/>
        <w:adjustRightInd w:val="0"/>
        <w:spacing w:after="0" w:line="240" w:lineRule="auto"/>
        <w:jc w:val="both"/>
        <w:rPr>
          <w:rFonts w:ascii="Arial" w:hAnsi="Arial" w:cs="Arial"/>
          <w:sz w:val="20"/>
          <w:szCs w:val="20"/>
        </w:rPr>
      </w:pPr>
    </w:p>
    <w:p w14:paraId="792953E2" w14:textId="77777777" w:rsidR="008A51C3" w:rsidRPr="008A51C3" w:rsidRDefault="008A51C3" w:rsidP="008A51C3">
      <w:pPr>
        <w:pStyle w:val="ListParagraph"/>
        <w:numPr>
          <w:ilvl w:val="0"/>
          <w:numId w:val="2"/>
        </w:numPr>
        <w:autoSpaceDE w:val="0"/>
        <w:autoSpaceDN w:val="0"/>
        <w:adjustRightInd w:val="0"/>
        <w:spacing w:after="0" w:line="240" w:lineRule="auto"/>
        <w:jc w:val="both"/>
        <w:rPr>
          <w:rFonts w:ascii="Arial" w:hAnsi="Arial" w:cs="Arial"/>
          <w:sz w:val="20"/>
          <w:szCs w:val="20"/>
        </w:rPr>
      </w:pPr>
      <w:proofErr w:type="spellStart"/>
      <w:r w:rsidRPr="00DB4C2A">
        <w:rPr>
          <w:rFonts w:ascii="Arial" w:hAnsi="Arial" w:cs="Arial"/>
          <w:sz w:val="20"/>
          <w:szCs w:val="20"/>
        </w:rPr>
        <w:t>Reen</w:t>
      </w:r>
      <w:proofErr w:type="spellEnd"/>
      <w:r w:rsidRPr="00DB4C2A">
        <w:rPr>
          <w:rFonts w:ascii="Arial" w:hAnsi="Arial" w:cs="Arial"/>
          <w:sz w:val="20"/>
          <w:szCs w:val="20"/>
        </w:rPr>
        <w:t xml:space="preserve"> JF, Romano S, Dobson Alan D. W., </w:t>
      </w:r>
      <w:proofErr w:type="spellStart"/>
      <w:r w:rsidRPr="00DB4C2A">
        <w:rPr>
          <w:rFonts w:ascii="Arial" w:hAnsi="Arial" w:cs="Arial"/>
          <w:sz w:val="20"/>
          <w:szCs w:val="20"/>
        </w:rPr>
        <w:t>Gara</w:t>
      </w:r>
      <w:proofErr w:type="spellEnd"/>
      <w:r w:rsidRPr="00DB4C2A">
        <w:rPr>
          <w:rFonts w:ascii="Arial" w:hAnsi="Arial" w:cs="Arial"/>
          <w:sz w:val="20"/>
          <w:szCs w:val="20"/>
        </w:rPr>
        <w:t xml:space="preserve"> FO. (2015). The sound of Silence: Activating Silent biosynthetic Gene Clusters in Marine Microorganisms. </w:t>
      </w:r>
      <w:r w:rsidRPr="008A51C3">
        <w:rPr>
          <w:rFonts w:ascii="Arial" w:hAnsi="Arial" w:cs="Arial"/>
          <w:sz w:val="20"/>
          <w:szCs w:val="20"/>
        </w:rPr>
        <w:t>marine drugs, 13, 4754-4783;</w:t>
      </w:r>
    </w:p>
    <w:p w14:paraId="4183EFA6" w14:textId="77777777" w:rsidR="008A51C3" w:rsidRPr="00DB4C2A" w:rsidRDefault="008A51C3" w:rsidP="008A51C3">
      <w:pPr>
        <w:pStyle w:val="ListParagraph"/>
        <w:spacing w:line="240" w:lineRule="auto"/>
        <w:jc w:val="both"/>
        <w:rPr>
          <w:rFonts w:ascii="Arial" w:hAnsi="Arial" w:cs="Arial"/>
          <w:sz w:val="20"/>
          <w:szCs w:val="20"/>
        </w:rPr>
      </w:pPr>
    </w:p>
    <w:p w14:paraId="7D8D9888"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Stroe</w:t>
      </w:r>
      <w:proofErr w:type="spellEnd"/>
      <w:r w:rsidRPr="00DB4C2A">
        <w:rPr>
          <w:rFonts w:ascii="Arial" w:hAnsi="Arial" w:cs="Arial"/>
          <w:sz w:val="20"/>
          <w:szCs w:val="20"/>
        </w:rPr>
        <w:t xml:space="preserve"> MC, </w:t>
      </w:r>
      <w:proofErr w:type="spellStart"/>
      <w:r w:rsidRPr="00DB4C2A">
        <w:rPr>
          <w:rFonts w:ascii="Arial" w:hAnsi="Arial" w:cs="Arial"/>
          <w:sz w:val="20"/>
          <w:szCs w:val="20"/>
        </w:rPr>
        <w:t>Netzker</w:t>
      </w:r>
      <w:proofErr w:type="spellEnd"/>
      <w:r w:rsidRPr="00DB4C2A">
        <w:rPr>
          <w:rFonts w:ascii="Arial" w:hAnsi="Arial" w:cs="Arial"/>
          <w:sz w:val="20"/>
          <w:szCs w:val="20"/>
        </w:rPr>
        <w:t xml:space="preserve"> T, </w:t>
      </w:r>
      <w:proofErr w:type="spellStart"/>
      <w:r w:rsidRPr="00DB4C2A">
        <w:rPr>
          <w:rFonts w:ascii="Arial" w:hAnsi="Arial" w:cs="Arial"/>
          <w:sz w:val="20"/>
          <w:szCs w:val="20"/>
        </w:rPr>
        <w:t>Scherlach</w:t>
      </w:r>
      <w:proofErr w:type="spellEnd"/>
      <w:r w:rsidRPr="00DB4C2A">
        <w:rPr>
          <w:rFonts w:ascii="Arial" w:hAnsi="Arial" w:cs="Arial"/>
          <w:sz w:val="20"/>
          <w:szCs w:val="20"/>
        </w:rPr>
        <w:t xml:space="preserve"> K, </w:t>
      </w:r>
      <w:proofErr w:type="spellStart"/>
      <w:r w:rsidRPr="00DB4C2A">
        <w:rPr>
          <w:rFonts w:ascii="Arial" w:hAnsi="Arial" w:cs="Arial"/>
          <w:sz w:val="20"/>
          <w:szCs w:val="20"/>
        </w:rPr>
        <w:t>Kru</w:t>
      </w:r>
      <w:proofErr w:type="spellEnd"/>
      <w:r w:rsidRPr="00DB4C2A">
        <w:rPr>
          <w:rFonts w:ascii="Arial" w:hAnsi="Arial" w:cs="Arial"/>
          <w:sz w:val="20"/>
          <w:szCs w:val="20"/>
        </w:rPr>
        <w:t xml:space="preserve">¨ ger T, </w:t>
      </w:r>
      <w:proofErr w:type="spellStart"/>
      <w:r w:rsidRPr="00DB4C2A">
        <w:rPr>
          <w:rFonts w:ascii="Arial" w:hAnsi="Arial" w:cs="Arial"/>
          <w:sz w:val="20"/>
          <w:szCs w:val="20"/>
        </w:rPr>
        <w:t>Hertweck</w:t>
      </w:r>
      <w:proofErr w:type="spellEnd"/>
      <w:r w:rsidRPr="00DB4C2A">
        <w:rPr>
          <w:rFonts w:ascii="Arial" w:hAnsi="Arial" w:cs="Arial"/>
          <w:sz w:val="20"/>
          <w:szCs w:val="20"/>
        </w:rPr>
        <w:t xml:space="preserve"> C, </w:t>
      </w:r>
      <w:proofErr w:type="spellStart"/>
      <w:r w:rsidRPr="00DB4C2A">
        <w:rPr>
          <w:rFonts w:ascii="Arial" w:hAnsi="Arial" w:cs="Arial"/>
          <w:sz w:val="20"/>
          <w:szCs w:val="20"/>
        </w:rPr>
        <w:t>Valiante</w:t>
      </w:r>
      <w:proofErr w:type="spellEnd"/>
      <w:r w:rsidRPr="00DB4C2A">
        <w:rPr>
          <w:rFonts w:ascii="Arial" w:hAnsi="Arial" w:cs="Arial"/>
          <w:sz w:val="20"/>
          <w:szCs w:val="20"/>
        </w:rPr>
        <w:t xml:space="preserve"> V , </w:t>
      </w:r>
      <w:proofErr w:type="spellStart"/>
      <w:r w:rsidRPr="00DB4C2A">
        <w:rPr>
          <w:rFonts w:ascii="Arial" w:hAnsi="Arial" w:cs="Arial"/>
          <w:sz w:val="20"/>
          <w:szCs w:val="20"/>
        </w:rPr>
        <w:t>Brakhage</w:t>
      </w:r>
      <w:proofErr w:type="spellEnd"/>
      <w:r w:rsidRPr="00DB4C2A">
        <w:rPr>
          <w:rFonts w:ascii="Arial" w:hAnsi="Arial" w:cs="Arial"/>
          <w:sz w:val="20"/>
          <w:szCs w:val="20"/>
        </w:rPr>
        <w:t xml:space="preserve"> AA (2020). </w:t>
      </w:r>
    </w:p>
    <w:p w14:paraId="3C218275"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Targeted induction of a silent fungal gene cluster encoding the bacteria-specific germination inhibitor </w:t>
      </w:r>
      <w:proofErr w:type="spellStart"/>
      <w:r w:rsidRPr="00DB4C2A">
        <w:rPr>
          <w:rFonts w:ascii="Arial" w:hAnsi="Arial" w:cs="Arial"/>
          <w:sz w:val="20"/>
          <w:szCs w:val="20"/>
        </w:rPr>
        <w:t>fumigermin</w:t>
      </w:r>
      <w:proofErr w:type="spellEnd"/>
      <w:r w:rsidRPr="00DB4C2A">
        <w:rPr>
          <w:rFonts w:ascii="Arial" w:hAnsi="Arial" w:cs="Arial"/>
          <w:sz w:val="20"/>
          <w:szCs w:val="20"/>
        </w:rPr>
        <w:t xml:space="preserve">. </w:t>
      </w:r>
      <w:proofErr w:type="spellStart"/>
      <w:r w:rsidRPr="008A51C3">
        <w:rPr>
          <w:rFonts w:ascii="Arial" w:hAnsi="Arial" w:cs="Arial"/>
          <w:sz w:val="20"/>
          <w:szCs w:val="20"/>
        </w:rPr>
        <w:t>eLife</w:t>
      </w:r>
      <w:proofErr w:type="spellEnd"/>
      <w:r w:rsidRPr="008A51C3">
        <w:rPr>
          <w:rFonts w:ascii="Arial" w:hAnsi="Arial" w:cs="Arial"/>
          <w:sz w:val="20"/>
          <w:szCs w:val="20"/>
        </w:rPr>
        <w:t>,</w:t>
      </w:r>
      <w:r>
        <w:rPr>
          <w:rFonts w:ascii="Arial" w:hAnsi="Arial" w:cs="Arial"/>
          <w:sz w:val="20"/>
          <w:szCs w:val="20"/>
        </w:rPr>
        <w:t xml:space="preserve"> </w:t>
      </w:r>
      <w:r w:rsidRPr="00DB4C2A">
        <w:rPr>
          <w:rFonts w:ascii="Arial" w:hAnsi="Arial" w:cs="Arial"/>
          <w:sz w:val="20"/>
          <w:szCs w:val="20"/>
        </w:rPr>
        <w:t>DOI: https://doi.org/10.7554/eLife.52541</w:t>
      </w:r>
    </w:p>
    <w:p w14:paraId="6C968F74" w14:textId="77777777" w:rsidR="008A51C3" w:rsidRPr="00DB4C2A" w:rsidRDefault="008A51C3" w:rsidP="008A51C3">
      <w:pPr>
        <w:pStyle w:val="ListParagraph"/>
        <w:spacing w:line="240" w:lineRule="auto"/>
        <w:jc w:val="both"/>
        <w:rPr>
          <w:rFonts w:ascii="Arial" w:hAnsi="Arial" w:cs="Arial"/>
          <w:sz w:val="20"/>
          <w:szCs w:val="20"/>
        </w:rPr>
      </w:pPr>
    </w:p>
    <w:p w14:paraId="670A43E2"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Wu, S, Chappell J. (2008). Metabolic engineering of natural products in plants: tools of the trade</w:t>
      </w:r>
    </w:p>
    <w:p w14:paraId="0FDB20ED"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 and challenges for the future. </w:t>
      </w:r>
      <w:proofErr w:type="spellStart"/>
      <w:r w:rsidRPr="008A51C3">
        <w:rPr>
          <w:rFonts w:ascii="Arial" w:hAnsi="Arial" w:cs="Arial"/>
          <w:sz w:val="20"/>
          <w:szCs w:val="20"/>
        </w:rPr>
        <w:t>Curr</w:t>
      </w:r>
      <w:proofErr w:type="spellEnd"/>
      <w:r w:rsidRPr="008A51C3">
        <w:rPr>
          <w:rFonts w:ascii="Arial" w:hAnsi="Arial" w:cs="Arial"/>
          <w:sz w:val="20"/>
          <w:szCs w:val="20"/>
        </w:rPr>
        <w:t xml:space="preserve">. </w:t>
      </w:r>
      <w:proofErr w:type="spellStart"/>
      <w:r w:rsidRPr="008A51C3">
        <w:rPr>
          <w:rFonts w:ascii="Arial" w:hAnsi="Arial" w:cs="Arial"/>
          <w:sz w:val="20"/>
          <w:szCs w:val="20"/>
        </w:rPr>
        <w:t>Opin</w:t>
      </w:r>
      <w:proofErr w:type="spellEnd"/>
      <w:r w:rsidRPr="008A51C3">
        <w:rPr>
          <w:rFonts w:ascii="Arial" w:hAnsi="Arial" w:cs="Arial"/>
          <w:sz w:val="20"/>
          <w:szCs w:val="20"/>
        </w:rPr>
        <w:t xml:space="preserve">. </w:t>
      </w:r>
      <w:proofErr w:type="spellStart"/>
      <w:r w:rsidRPr="008A51C3">
        <w:rPr>
          <w:rFonts w:ascii="Arial" w:hAnsi="Arial" w:cs="Arial"/>
          <w:sz w:val="20"/>
          <w:szCs w:val="20"/>
        </w:rPr>
        <w:t>Biotechnol</w:t>
      </w:r>
      <w:proofErr w:type="spellEnd"/>
      <w:r w:rsidRPr="008A51C3">
        <w:rPr>
          <w:rFonts w:ascii="Arial" w:hAnsi="Arial" w:cs="Arial"/>
          <w:sz w:val="20"/>
          <w:szCs w:val="20"/>
        </w:rPr>
        <w:t>,</w:t>
      </w:r>
      <w:r w:rsidRPr="00DB4C2A">
        <w:rPr>
          <w:rFonts w:ascii="Arial" w:hAnsi="Arial" w:cs="Arial"/>
          <w:sz w:val="20"/>
          <w:szCs w:val="20"/>
        </w:rPr>
        <w:t xml:space="preserve"> 19, pp. 145-152</w:t>
      </w:r>
    </w:p>
    <w:p w14:paraId="648AE62F" w14:textId="77777777" w:rsidR="008A51C3" w:rsidRPr="00DB4C2A" w:rsidRDefault="008A51C3" w:rsidP="008A51C3">
      <w:pPr>
        <w:pStyle w:val="ListParagraph"/>
        <w:spacing w:line="240" w:lineRule="auto"/>
        <w:jc w:val="both"/>
        <w:rPr>
          <w:rFonts w:ascii="Arial" w:hAnsi="Arial" w:cs="Arial"/>
          <w:sz w:val="20"/>
          <w:szCs w:val="20"/>
        </w:rPr>
      </w:pPr>
    </w:p>
    <w:p w14:paraId="3FAD7ADB"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Newman, D.J and Cragg, G.M. (2012). Natural products as sources of new drugs over the 30 years from 1981 to 2010. </w:t>
      </w:r>
      <w:r w:rsidRPr="008A51C3">
        <w:rPr>
          <w:rFonts w:ascii="Arial" w:hAnsi="Arial" w:cs="Arial"/>
          <w:sz w:val="20"/>
          <w:szCs w:val="20"/>
        </w:rPr>
        <w:t>J. Nat. Prod</w:t>
      </w:r>
      <w:r>
        <w:rPr>
          <w:rFonts w:ascii="Arial" w:hAnsi="Arial" w:cs="Arial"/>
          <w:sz w:val="20"/>
          <w:szCs w:val="20"/>
        </w:rPr>
        <w:t>,</w:t>
      </w:r>
      <w:r w:rsidRPr="00DB4C2A">
        <w:rPr>
          <w:rFonts w:ascii="Arial" w:hAnsi="Arial" w:cs="Arial"/>
          <w:sz w:val="20"/>
          <w:szCs w:val="20"/>
        </w:rPr>
        <w:t xml:space="preserve"> 75, 311-335</w:t>
      </w:r>
    </w:p>
    <w:p w14:paraId="7D4EFEF8" w14:textId="77777777" w:rsidR="008A51C3" w:rsidRPr="00DB4C2A" w:rsidRDefault="008A51C3" w:rsidP="008A51C3">
      <w:pPr>
        <w:pStyle w:val="ListParagraph"/>
        <w:spacing w:line="240" w:lineRule="auto"/>
        <w:jc w:val="both"/>
        <w:rPr>
          <w:rFonts w:ascii="Arial" w:hAnsi="Arial" w:cs="Arial"/>
          <w:sz w:val="20"/>
          <w:szCs w:val="20"/>
        </w:rPr>
      </w:pPr>
    </w:p>
    <w:p w14:paraId="5A986102"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Okezie</w:t>
      </w:r>
      <w:proofErr w:type="spellEnd"/>
      <w:r w:rsidRPr="00DB4C2A">
        <w:rPr>
          <w:rFonts w:ascii="Arial" w:hAnsi="Arial" w:cs="Arial"/>
          <w:sz w:val="20"/>
          <w:szCs w:val="20"/>
        </w:rPr>
        <w:t xml:space="preserve"> UM, </w:t>
      </w:r>
      <w:proofErr w:type="spellStart"/>
      <w:r w:rsidRPr="00DB4C2A">
        <w:rPr>
          <w:rFonts w:ascii="Arial" w:hAnsi="Arial" w:cs="Arial"/>
          <w:sz w:val="20"/>
          <w:szCs w:val="20"/>
        </w:rPr>
        <w:t>Eze</w:t>
      </w:r>
      <w:proofErr w:type="spellEnd"/>
      <w:r w:rsidRPr="00DB4C2A">
        <w:rPr>
          <w:rFonts w:ascii="Arial" w:hAnsi="Arial" w:cs="Arial"/>
          <w:sz w:val="20"/>
          <w:szCs w:val="20"/>
        </w:rPr>
        <w:t xml:space="preserve"> OM, Okoye FBC, </w:t>
      </w:r>
      <w:proofErr w:type="spellStart"/>
      <w:r w:rsidRPr="00DB4C2A">
        <w:rPr>
          <w:rFonts w:ascii="Arial" w:hAnsi="Arial" w:cs="Arial"/>
          <w:sz w:val="20"/>
          <w:szCs w:val="20"/>
        </w:rPr>
        <w:t>Esimone</w:t>
      </w:r>
      <w:proofErr w:type="spellEnd"/>
      <w:r w:rsidRPr="00DB4C2A">
        <w:rPr>
          <w:rFonts w:ascii="Arial" w:hAnsi="Arial" w:cs="Arial"/>
          <w:sz w:val="20"/>
          <w:szCs w:val="20"/>
        </w:rPr>
        <w:t xml:space="preserve"> CO</w:t>
      </w:r>
      <w:r w:rsidRPr="00DB4C2A">
        <w:rPr>
          <w:rFonts w:ascii="Arial" w:hAnsi="Arial" w:cs="Arial"/>
          <w:i/>
          <w:sz w:val="20"/>
          <w:szCs w:val="20"/>
        </w:rPr>
        <w:t xml:space="preserve">. </w:t>
      </w:r>
      <w:r w:rsidRPr="00DB4C2A">
        <w:rPr>
          <w:rFonts w:ascii="Arial" w:hAnsi="Arial" w:cs="Arial"/>
          <w:sz w:val="20"/>
          <w:szCs w:val="20"/>
        </w:rPr>
        <w:t xml:space="preserve">(2022). </w:t>
      </w:r>
      <w:proofErr w:type="spellStart"/>
      <w:r w:rsidRPr="00DB4C2A">
        <w:rPr>
          <w:rFonts w:ascii="Arial" w:hAnsi="Arial" w:cs="Arial"/>
          <w:sz w:val="20"/>
          <w:szCs w:val="20"/>
        </w:rPr>
        <w:t>Orthosporin</w:t>
      </w:r>
      <w:proofErr w:type="spellEnd"/>
      <w:r w:rsidRPr="00DB4C2A">
        <w:rPr>
          <w:rFonts w:ascii="Arial" w:hAnsi="Arial" w:cs="Arial"/>
          <w:sz w:val="20"/>
          <w:szCs w:val="20"/>
        </w:rPr>
        <w:t xml:space="preserve">, a major component of </w:t>
      </w:r>
    </w:p>
    <w:p w14:paraId="22CE7FBE"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lastRenderedPageBreak/>
        <w:t xml:space="preserve">the fermentation product of </w:t>
      </w:r>
      <w:proofErr w:type="spellStart"/>
      <w:r w:rsidRPr="00DB4C2A">
        <w:rPr>
          <w:rFonts w:ascii="Arial" w:hAnsi="Arial" w:cs="Arial"/>
          <w:i/>
          <w:sz w:val="20"/>
          <w:szCs w:val="20"/>
        </w:rPr>
        <w:t>Lasiodiplodia</w:t>
      </w:r>
      <w:proofErr w:type="spellEnd"/>
      <w:r w:rsidRPr="00DB4C2A">
        <w:rPr>
          <w:rFonts w:ascii="Arial" w:hAnsi="Arial" w:cs="Arial"/>
          <w:i/>
          <w:sz w:val="20"/>
          <w:szCs w:val="20"/>
        </w:rPr>
        <w:t xml:space="preserve"> </w:t>
      </w:r>
      <w:proofErr w:type="spellStart"/>
      <w:r w:rsidRPr="00DB4C2A">
        <w:rPr>
          <w:rFonts w:ascii="Arial" w:hAnsi="Arial" w:cs="Arial"/>
          <w:i/>
          <w:sz w:val="20"/>
          <w:szCs w:val="20"/>
        </w:rPr>
        <w:t>theobromae</w:t>
      </w:r>
      <w:proofErr w:type="spellEnd"/>
      <w:r w:rsidRPr="00DB4C2A">
        <w:rPr>
          <w:rFonts w:ascii="Arial" w:hAnsi="Arial" w:cs="Arial"/>
          <w:sz w:val="20"/>
          <w:szCs w:val="20"/>
        </w:rPr>
        <w:t xml:space="preserve">- an endophytic fungus of </w:t>
      </w:r>
      <w:r w:rsidRPr="00DB4C2A">
        <w:rPr>
          <w:rFonts w:ascii="Arial" w:hAnsi="Arial" w:cs="Arial"/>
          <w:i/>
          <w:sz w:val="20"/>
          <w:szCs w:val="20"/>
        </w:rPr>
        <w:t xml:space="preserve">Musa </w:t>
      </w:r>
      <w:proofErr w:type="spellStart"/>
      <w:r w:rsidRPr="00DB4C2A">
        <w:rPr>
          <w:rFonts w:ascii="Arial" w:hAnsi="Arial" w:cs="Arial"/>
          <w:i/>
          <w:sz w:val="20"/>
          <w:szCs w:val="20"/>
        </w:rPr>
        <w:t>paradisiaca</w:t>
      </w:r>
      <w:proofErr w:type="spellEnd"/>
      <w:r w:rsidRPr="00DB4C2A">
        <w:rPr>
          <w:rFonts w:ascii="Arial" w:hAnsi="Arial" w:cs="Arial"/>
          <w:sz w:val="20"/>
          <w:szCs w:val="20"/>
        </w:rPr>
        <w:t xml:space="preserve"> as a potential antimicrobial agent. </w:t>
      </w:r>
      <w:proofErr w:type="spellStart"/>
      <w:r w:rsidRPr="008A51C3">
        <w:rPr>
          <w:rFonts w:ascii="Arial" w:hAnsi="Arial" w:cs="Arial"/>
          <w:sz w:val="20"/>
          <w:szCs w:val="20"/>
        </w:rPr>
        <w:t>Notulae</w:t>
      </w:r>
      <w:proofErr w:type="spellEnd"/>
      <w:r w:rsidRPr="008A51C3">
        <w:rPr>
          <w:rFonts w:ascii="Arial" w:hAnsi="Arial" w:cs="Arial"/>
          <w:sz w:val="20"/>
          <w:szCs w:val="20"/>
        </w:rPr>
        <w:t xml:space="preserve"> Scientia </w:t>
      </w:r>
      <w:proofErr w:type="spellStart"/>
      <w:r w:rsidRPr="008A51C3">
        <w:rPr>
          <w:rFonts w:ascii="Arial" w:hAnsi="Arial" w:cs="Arial"/>
          <w:sz w:val="20"/>
          <w:szCs w:val="20"/>
        </w:rPr>
        <w:t>Biologicae</w:t>
      </w:r>
      <w:proofErr w:type="spellEnd"/>
      <w:r w:rsidRPr="008A51C3">
        <w:rPr>
          <w:rFonts w:ascii="Arial" w:hAnsi="Arial" w:cs="Arial"/>
          <w:sz w:val="20"/>
          <w:szCs w:val="20"/>
        </w:rPr>
        <w:t>,</w:t>
      </w:r>
      <w:r w:rsidRPr="00DB4C2A">
        <w:rPr>
          <w:rFonts w:ascii="Arial" w:hAnsi="Arial" w:cs="Arial"/>
          <w:sz w:val="20"/>
          <w:szCs w:val="20"/>
        </w:rPr>
        <w:t xml:space="preserve"> Vol. 14:2. DOI:10.15835/nsb14211084 </w:t>
      </w:r>
    </w:p>
    <w:p w14:paraId="670752B8" w14:textId="77777777" w:rsidR="008A51C3" w:rsidRPr="00DB4C2A" w:rsidRDefault="008A51C3" w:rsidP="008A51C3">
      <w:pPr>
        <w:pStyle w:val="ListParagraph"/>
        <w:spacing w:line="240" w:lineRule="auto"/>
        <w:jc w:val="both"/>
        <w:rPr>
          <w:rFonts w:ascii="Arial" w:hAnsi="Arial" w:cs="Arial"/>
          <w:sz w:val="20"/>
          <w:szCs w:val="20"/>
        </w:rPr>
      </w:pPr>
    </w:p>
    <w:p w14:paraId="1EFD4D9D"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Okezie</w:t>
      </w:r>
      <w:proofErr w:type="spellEnd"/>
      <w:r w:rsidRPr="00DB4C2A">
        <w:rPr>
          <w:rFonts w:ascii="Arial" w:hAnsi="Arial" w:cs="Arial"/>
          <w:sz w:val="20"/>
          <w:szCs w:val="20"/>
        </w:rPr>
        <w:t xml:space="preserve"> UM, </w:t>
      </w:r>
      <w:proofErr w:type="spellStart"/>
      <w:r w:rsidRPr="00DB4C2A">
        <w:rPr>
          <w:rFonts w:ascii="Arial" w:hAnsi="Arial" w:cs="Arial"/>
          <w:sz w:val="20"/>
          <w:szCs w:val="20"/>
        </w:rPr>
        <w:t>Eze</w:t>
      </w:r>
      <w:proofErr w:type="spellEnd"/>
      <w:r w:rsidRPr="00DB4C2A">
        <w:rPr>
          <w:rFonts w:ascii="Arial" w:hAnsi="Arial" w:cs="Arial"/>
          <w:sz w:val="20"/>
          <w:szCs w:val="20"/>
        </w:rPr>
        <w:t xml:space="preserve"> PM, Okoye FBC and </w:t>
      </w:r>
      <w:proofErr w:type="spellStart"/>
      <w:r w:rsidRPr="00DB4C2A">
        <w:rPr>
          <w:rFonts w:ascii="Arial" w:hAnsi="Arial" w:cs="Arial"/>
          <w:sz w:val="20"/>
          <w:szCs w:val="20"/>
        </w:rPr>
        <w:t>Esimone</w:t>
      </w:r>
      <w:proofErr w:type="spellEnd"/>
      <w:r w:rsidRPr="00DB4C2A">
        <w:rPr>
          <w:rFonts w:ascii="Arial" w:hAnsi="Arial" w:cs="Arial"/>
          <w:sz w:val="20"/>
          <w:szCs w:val="20"/>
        </w:rPr>
        <w:t xml:space="preserve"> CO. (2021) Preliminary investigation of </w:t>
      </w:r>
    </w:p>
    <w:p w14:paraId="769741AB"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the chemo diversity of bioactive molecules produced by endophytic fungi isolated from </w:t>
      </w:r>
      <w:r w:rsidRPr="00DB4C2A">
        <w:rPr>
          <w:rFonts w:ascii="Arial" w:hAnsi="Arial" w:cs="Arial"/>
          <w:i/>
          <w:sz w:val="20"/>
          <w:szCs w:val="20"/>
        </w:rPr>
        <w:t xml:space="preserve">Manihot </w:t>
      </w:r>
      <w:proofErr w:type="spellStart"/>
      <w:r w:rsidRPr="00DB4C2A">
        <w:rPr>
          <w:rFonts w:ascii="Arial" w:hAnsi="Arial" w:cs="Arial"/>
          <w:i/>
          <w:sz w:val="20"/>
          <w:szCs w:val="20"/>
        </w:rPr>
        <w:t>utilisima</w:t>
      </w:r>
      <w:proofErr w:type="spellEnd"/>
      <w:r w:rsidRPr="00DB4C2A">
        <w:rPr>
          <w:rFonts w:ascii="Arial" w:hAnsi="Arial" w:cs="Arial"/>
          <w:sz w:val="20"/>
          <w:szCs w:val="20"/>
        </w:rPr>
        <w:t xml:space="preserve"> leaf. </w:t>
      </w:r>
      <w:r w:rsidRPr="008A51C3">
        <w:rPr>
          <w:rFonts w:ascii="Arial" w:hAnsi="Arial" w:cs="Arial"/>
          <w:sz w:val="20"/>
          <w:szCs w:val="20"/>
        </w:rPr>
        <w:t>GSC Biological and Pharmaceutical Sciences</w:t>
      </w:r>
      <w:r w:rsidRPr="00DB4C2A">
        <w:rPr>
          <w:rFonts w:ascii="Arial" w:hAnsi="Arial" w:cs="Arial"/>
          <w:i/>
          <w:sz w:val="20"/>
          <w:szCs w:val="20"/>
        </w:rPr>
        <w:t>,</w:t>
      </w:r>
      <w:r w:rsidRPr="00DB4C2A">
        <w:rPr>
          <w:rFonts w:ascii="Arial" w:hAnsi="Arial" w:cs="Arial"/>
          <w:sz w:val="20"/>
          <w:szCs w:val="20"/>
        </w:rPr>
        <w:t xml:space="preserve"> 17(01), 011–025. DOI: https://doi.org/10.30574/gscbps.2021.17.1.0284. </w:t>
      </w:r>
    </w:p>
    <w:p w14:paraId="23BF41D2" w14:textId="77777777" w:rsidR="008A51C3" w:rsidRPr="00DB4C2A" w:rsidRDefault="008A51C3" w:rsidP="008A51C3">
      <w:pPr>
        <w:pStyle w:val="ListParagraph"/>
        <w:spacing w:line="240" w:lineRule="auto"/>
        <w:jc w:val="both"/>
        <w:rPr>
          <w:rFonts w:ascii="Arial" w:hAnsi="Arial" w:cs="Arial"/>
          <w:sz w:val="20"/>
          <w:szCs w:val="20"/>
        </w:rPr>
      </w:pPr>
    </w:p>
    <w:p w14:paraId="7B4CE323" w14:textId="77777777" w:rsidR="008A51C3" w:rsidRPr="00DB4C2A" w:rsidRDefault="008A51C3" w:rsidP="008A51C3">
      <w:pPr>
        <w:pStyle w:val="ListParagraph"/>
        <w:numPr>
          <w:ilvl w:val="0"/>
          <w:numId w:val="2"/>
        </w:numPr>
        <w:autoSpaceDE w:val="0"/>
        <w:autoSpaceDN w:val="0"/>
        <w:adjustRightInd w:val="0"/>
        <w:spacing w:after="0" w:line="240" w:lineRule="auto"/>
        <w:jc w:val="both"/>
        <w:rPr>
          <w:rFonts w:ascii="Arial" w:eastAsia="Times New Roman" w:hAnsi="Arial" w:cs="Arial"/>
          <w:sz w:val="20"/>
          <w:szCs w:val="20"/>
        </w:rPr>
      </w:pPr>
      <w:proofErr w:type="spellStart"/>
      <w:r w:rsidRPr="00DB4C2A">
        <w:rPr>
          <w:rFonts w:ascii="Arial" w:eastAsia="Times New Roman" w:hAnsi="Arial" w:cs="Arial"/>
          <w:sz w:val="20"/>
          <w:szCs w:val="20"/>
        </w:rPr>
        <w:t>Okezie</w:t>
      </w:r>
      <w:proofErr w:type="spellEnd"/>
      <w:r w:rsidRPr="00DB4C2A">
        <w:rPr>
          <w:rFonts w:ascii="Arial" w:eastAsia="Times New Roman" w:hAnsi="Arial" w:cs="Arial"/>
          <w:sz w:val="20"/>
          <w:szCs w:val="20"/>
        </w:rPr>
        <w:t xml:space="preserve"> UM, </w:t>
      </w:r>
      <w:proofErr w:type="spellStart"/>
      <w:r w:rsidRPr="00DB4C2A">
        <w:rPr>
          <w:rFonts w:ascii="Arial" w:eastAsia="Times New Roman" w:hAnsi="Arial" w:cs="Arial"/>
          <w:sz w:val="20"/>
          <w:szCs w:val="20"/>
        </w:rPr>
        <w:t>Eze</w:t>
      </w:r>
      <w:proofErr w:type="spellEnd"/>
      <w:r w:rsidRPr="00DB4C2A">
        <w:rPr>
          <w:rFonts w:ascii="Arial" w:eastAsia="Times New Roman" w:hAnsi="Arial" w:cs="Arial"/>
          <w:sz w:val="20"/>
          <w:szCs w:val="20"/>
        </w:rPr>
        <w:t xml:space="preserve"> PM, </w:t>
      </w:r>
      <w:r w:rsidRPr="00DB4C2A">
        <w:rPr>
          <w:rFonts w:ascii="Arial" w:hAnsi="Arial" w:cs="Arial"/>
          <w:bCs/>
          <w:sz w:val="20"/>
          <w:szCs w:val="20"/>
        </w:rPr>
        <w:t xml:space="preserve">Okoye F.B.C, </w:t>
      </w:r>
      <w:proofErr w:type="spellStart"/>
      <w:r w:rsidRPr="00DB4C2A">
        <w:rPr>
          <w:rFonts w:ascii="Arial" w:eastAsia="Times New Roman" w:hAnsi="Arial" w:cs="Arial"/>
          <w:sz w:val="20"/>
          <w:szCs w:val="20"/>
        </w:rPr>
        <w:t>Ikegbunam</w:t>
      </w:r>
      <w:proofErr w:type="spellEnd"/>
      <w:r w:rsidRPr="00DB4C2A">
        <w:rPr>
          <w:rFonts w:ascii="Arial" w:eastAsia="Times New Roman" w:hAnsi="Arial" w:cs="Arial"/>
          <w:sz w:val="20"/>
          <w:szCs w:val="20"/>
        </w:rPr>
        <w:t xml:space="preserve"> MN, </w:t>
      </w:r>
      <w:proofErr w:type="spellStart"/>
      <w:r w:rsidRPr="00DB4C2A">
        <w:rPr>
          <w:rFonts w:ascii="Arial" w:eastAsia="Times New Roman" w:hAnsi="Arial" w:cs="Arial"/>
          <w:sz w:val="20"/>
          <w:szCs w:val="20"/>
        </w:rPr>
        <w:t>Ugwu</w:t>
      </w:r>
      <w:proofErr w:type="spellEnd"/>
      <w:r w:rsidRPr="00DB4C2A">
        <w:rPr>
          <w:rFonts w:ascii="Arial" w:eastAsia="Times New Roman" w:hAnsi="Arial" w:cs="Arial"/>
          <w:sz w:val="20"/>
          <w:szCs w:val="20"/>
        </w:rPr>
        <w:t xml:space="preserve"> MC, </w:t>
      </w:r>
      <w:proofErr w:type="spellStart"/>
      <w:r w:rsidRPr="00DB4C2A">
        <w:rPr>
          <w:rFonts w:ascii="Arial" w:eastAsia="Times New Roman" w:hAnsi="Arial" w:cs="Arial"/>
          <w:sz w:val="20"/>
          <w:szCs w:val="20"/>
        </w:rPr>
        <w:t>Esimone</w:t>
      </w:r>
      <w:proofErr w:type="spellEnd"/>
      <w:r w:rsidRPr="00DB4C2A">
        <w:rPr>
          <w:rFonts w:ascii="Arial" w:eastAsia="Times New Roman" w:hAnsi="Arial" w:cs="Arial"/>
          <w:sz w:val="20"/>
          <w:szCs w:val="20"/>
        </w:rPr>
        <w:t xml:space="preserve"> CO (2017).  Secondary Metabolites from an endophytic fungus of </w:t>
      </w:r>
      <w:r w:rsidRPr="00DB4C2A">
        <w:rPr>
          <w:rFonts w:ascii="Arial" w:eastAsia="Times New Roman" w:hAnsi="Arial" w:cs="Arial"/>
          <w:i/>
          <w:sz w:val="20"/>
          <w:szCs w:val="20"/>
        </w:rPr>
        <w:t xml:space="preserve">Vernonia </w:t>
      </w:r>
      <w:proofErr w:type="spellStart"/>
      <w:r w:rsidRPr="00DB4C2A">
        <w:rPr>
          <w:rFonts w:ascii="Arial" w:eastAsia="Times New Roman" w:hAnsi="Arial" w:cs="Arial"/>
          <w:i/>
          <w:sz w:val="20"/>
          <w:szCs w:val="20"/>
        </w:rPr>
        <w:t>amygdalina</w:t>
      </w:r>
      <w:proofErr w:type="spellEnd"/>
      <w:r w:rsidRPr="00DB4C2A">
        <w:rPr>
          <w:rFonts w:ascii="Arial" w:eastAsia="Times New Roman" w:hAnsi="Arial" w:cs="Arial"/>
          <w:i/>
          <w:sz w:val="20"/>
          <w:szCs w:val="20"/>
        </w:rPr>
        <w:t>.</w:t>
      </w:r>
      <w:r w:rsidRPr="00DB4C2A">
        <w:rPr>
          <w:rFonts w:ascii="Arial" w:eastAsia="Times New Roman" w:hAnsi="Arial" w:cs="Arial"/>
          <w:sz w:val="20"/>
          <w:szCs w:val="20"/>
        </w:rPr>
        <w:t xml:space="preserve"> </w:t>
      </w:r>
      <w:r w:rsidRPr="008A51C3">
        <w:rPr>
          <w:rFonts w:ascii="Arial" w:eastAsia="Times New Roman" w:hAnsi="Arial" w:cs="Arial"/>
          <w:sz w:val="20"/>
          <w:szCs w:val="20"/>
        </w:rPr>
        <w:t xml:space="preserve">African Journal of Pharmaceutical Research and Development, </w:t>
      </w:r>
      <w:r w:rsidRPr="00DB4C2A">
        <w:rPr>
          <w:rFonts w:ascii="Arial" w:hAnsi="Arial" w:cs="Arial"/>
          <w:sz w:val="20"/>
          <w:szCs w:val="20"/>
        </w:rPr>
        <w:t>Vol. 9 No.1; pp. 24-26</w:t>
      </w:r>
    </w:p>
    <w:p w14:paraId="4FB2AB5A" w14:textId="77777777" w:rsidR="008A51C3" w:rsidRPr="00DB4C2A" w:rsidRDefault="008A51C3" w:rsidP="008A51C3">
      <w:pPr>
        <w:pStyle w:val="ListParagraph"/>
        <w:spacing w:line="240" w:lineRule="auto"/>
        <w:jc w:val="both"/>
        <w:rPr>
          <w:rFonts w:ascii="Arial" w:hAnsi="Arial" w:cs="Arial"/>
          <w:sz w:val="20"/>
          <w:szCs w:val="20"/>
        </w:rPr>
      </w:pPr>
    </w:p>
    <w:p w14:paraId="14647C6E" w14:textId="77777777" w:rsidR="008A51C3" w:rsidRPr="00DB4C2A" w:rsidRDefault="008A51C3" w:rsidP="008A51C3">
      <w:pPr>
        <w:pStyle w:val="ListParagraph"/>
        <w:numPr>
          <w:ilvl w:val="0"/>
          <w:numId w:val="2"/>
        </w:numPr>
        <w:spacing w:line="240" w:lineRule="auto"/>
        <w:jc w:val="both"/>
        <w:rPr>
          <w:rFonts w:ascii="Arial" w:hAnsi="Arial" w:cs="Arial"/>
          <w:bCs/>
          <w:sz w:val="20"/>
          <w:szCs w:val="20"/>
        </w:rPr>
      </w:pPr>
      <w:proofErr w:type="spellStart"/>
      <w:r w:rsidRPr="00DB4C2A">
        <w:rPr>
          <w:rFonts w:ascii="Arial" w:hAnsi="Arial" w:cs="Arial"/>
          <w:sz w:val="20"/>
          <w:szCs w:val="20"/>
        </w:rPr>
        <w:t>Okezie</w:t>
      </w:r>
      <w:proofErr w:type="spellEnd"/>
      <w:r w:rsidRPr="00DB4C2A">
        <w:rPr>
          <w:rFonts w:ascii="Arial" w:hAnsi="Arial" w:cs="Arial"/>
          <w:sz w:val="20"/>
          <w:szCs w:val="20"/>
        </w:rPr>
        <w:t xml:space="preserve"> UM, </w:t>
      </w:r>
      <w:proofErr w:type="spellStart"/>
      <w:r w:rsidRPr="00DB4C2A">
        <w:rPr>
          <w:rFonts w:ascii="Arial" w:hAnsi="Arial" w:cs="Arial"/>
          <w:sz w:val="20"/>
          <w:szCs w:val="20"/>
        </w:rPr>
        <w:t>Eze</w:t>
      </w:r>
      <w:proofErr w:type="spellEnd"/>
      <w:r w:rsidRPr="00DB4C2A">
        <w:rPr>
          <w:rFonts w:ascii="Arial" w:hAnsi="Arial" w:cs="Arial"/>
          <w:sz w:val="20"/>
          <w:szCs w:val="20"/>
        </w:rPr>
        <w:t xml:space="preserve"> PM, </w:t>
      </w:r>
      <w:proofErr w:type="spellStart"/>
      <w:r w:rsidRPr="00DB4C2A">
        <w:rPr>
          <w:rFonts w:ascii="Arial" w:hAnsi="Arial" w:cs="Arial"/>
          <w:sz w:val="20"/>
          <w:szCs w:val="20"/>
        </w:rPr>
        <w:t>Ajaghaku</w:t>
      </w:r>
      <w:proofErr w:type="spellEnd"/>
      <w:r w:rsidRPr="00DB4C2A">
        <w:rPr>
          <w:rFonts w:ascii="Arial" w:hAnsi="Arial" w:cs="Arial"/>
          <w:sz w:val="20"/>
          <w:szCs w:val="20"/>
        </w:rPr>
        <w:t xml:space="preserve"> DL, Okoye FBC, </w:t>
      </w:r>
      <w:proofErr w:type="spellStart"/>
      <w:r w:rsidRPr="00DB4C2A">
        <w:rPr>
          <w:rFonts w:ascii="Arial" w:hAnsi="Arial" w:cs="Arial"/>
          <w:sz w:val="20"/>
          <w:szCs w:val="20"/>
        </w:rPr>
        <w:t>Esimone</w:t>
      </w:r>
      <w:proofErr w:type="spellEnd"/>
      <w:r w:rsidRPr="00DB4C2A">
        <w:rPr>
          <w:rFonts w:ascii="Arial" w:hAnsi="Arial" w:cs="Arial"/>
          <w:sz w:val="20"/>
          <w:szCs w:val="20"/>
        </w:rPr>
        <w:t xml:space="preserve"> CO (2015). </w:t>
      </w:r>
      <w:r w:rsidRPr="00DB4C2A">
        <w:rPr>
          <w:rFonts w:ascii="Arial" w:hAnsi="Arial" w:cs="Arial"/>
          <w:bCs/>
          <w:sz w:val="20"/>
          <w:szCs w:val="20"/>
        </w:rPr>
        <w:t xml:space="preserve">Isolation and screening of </w:t>
      </w:r>
    </w:p>
    <w:p w14:paraId="6E064E8A"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bCs/>
          <w:sz w:val="20"/>
          <w:szCs w:val="20"/>
        </w:rPr>
        <w:t xml:space="preserve">secondary metabolites from endophytic fungi of </w:t>
      </w:r>
      <w:r w:rsidRPr="00DB4C2A">
        <w:rPr>
          <w:rFonts w:ascii="Arial" w:hAnsi="Arial" w:cs="Arial"/>
          <w:bCs/>
          <w:i/>
          <w:iCs/>
          <w:sz w:val="20"/>
          <w:szCs w:val="20"/>
        </w:rPr>
        <w:t xml:space="preserve">Vernonia </w:t>
      </w:r>
      <w:proofErr w:type="spellStart"/>
      <w:r w:rsidRPr="00DB4C2A">
        <w:rPr>
          <w:rFonts w:ascii="Arial" w:hAnsi="Arial" w:cs="Arial"/>
          <w:bCs/>
          <w:i/>
          <w:iCs/>
          <w:sz w:val="20"/>
          <w:szCs w:val="20"/>
        </w:rPr>
        <w:t>amygdalina</w:t>
      </w:r>
      <w:proofErr w:type="spellEnd"/>
      <w:r w:rsidRPr="00DB4C2A">
        <w:rPr>
          <w:rFonts w:ascii="Arial" w:hAnsi="Arial" w:cs="Arial"/>
          <w:bCs/>
          <w:i/>
          <w:iCs/>
          <w:sz w:val="20"/>
          <w:szCs w:val="20"/>
        </w:rPr>
        <w:t xml:space="preserve"> </w:t>
      </w:r>
      <w:r w:rsidRPr="00DB4C2A">
        <w:rPr>
          <w:rFonts w:ascii="Arial" w:hAnsi="Arial" w:cs="Arial"/>
          <w:bCs/>
          <w:sz w:val="20"/>
          <w:szCs w:val="20"/>
        </w:rPr>
        <w:t xml:space="preserve">and </w:t>
      </w:r>
      <w:proofErr w:type="spellStart"/>
      <w:r w:rsidRPr="00DB4C2A">
        <w:rPr>
          <w:rFonts w:ascii="Arial" w:hAnsi="Arial" w:cs="Arial"/>
          <w:bCs/>
          <w:i/>
          <w:iCs/>
          <w:sz w:val="20"/>
          <w:szCs w:val="20"/>
        </w:rPr>
        <w:t>Carica</w:t>
      </w:r>
      <w:proofErr w:type="spellEnd"/>
      <w:r w:rsidRPr="00DB4C2A">
        <w:rPr>
          <w:rFonts w:ascii="Arial" w:hAnsi="Arial" w:cs="Arial"/>
          <w:bCs/>
          <w:i/>
          <w:iCs/>
          <w:sz w:val="20"/>
          <w:szCs w:val="20"/>
        </w:rPr>
        <w:t xml:space="preserve"> papaya </w:t>
      </w:r>
      <w:r w:rsidRPr="00DB4C2A">
        <w:rPr>
          <w:rFonts w:ascii="Arial" w:hAnsi="Arial" w:cs="Arial"/>
          <w:bCs/>
          <w:sz w:val="20"/>
          <w:szCs w:val="20"/>
        </w:rPr>
        <w:t xml:space="preserve">for their cytotoxic activity. </w:t>
      </w:r>
      <w:r w:rsidRPr="00DB4C2A">
        <w:rPr>
          <w:rFonts w:ascii="Arial" w:hAnsi="Arial" w:cs="Arial"/>
          <w:sz w:val="20"/>
          <w:szCs w:val="20"/>
        </w:rPr>
        <w:t xml:space="preserve">Article </w:t>
      </w:r>
      <w:r w:rsidRPr="008A51C3">
        <w:rPr>
          <w:rFonts w:ascii="Arial" w:hAnsi="Arial" w:cs="Arial"/>
          <w:sz w:val="20"/>
          <w:szCs w:val="20"/>
        </w:rPr>
        <w:t xml:space="preserve">Planta </w:t>
      </w:r>
      <w:proofErr w:type="spellStart"/>
      <w:r w:rsidRPr="008A51C3">
        <w:rPr>
          <w:rFonts w:ascii="Arial" w:hAnsi="Arial" w:cs="Arial"/>
          <w:sz w:val="20"/>
          <w:szCs w:val="20"/>
        </w:rPr>
        <w:t>Medica</w:t>
      </w:r>
      <w:proofErr w:type="spellEnd"/>
    </w:p>
    <w:p w14:paraId="03000863" w14:textId="77777777" w:rsidR="008A51C3" w:rsidRPr="00DB4C2A" w:rsidRDefault="008A51C3" w:rsidP="008A51C3">
      <w:pPr>
        <w:pStyle w:val="ListParagraph"/>
        <w:spacing w:line="240" w:lineRule="auto"/>
        <w:jc w:val="both"/>
        <w:rPr>
          <w:rFonts w:ascii="Arial" w:hAnsi="Arial" w:cs="Arial"/>
          <w:sz w:val="20"/>
          <w:szCs w:val="20"/>
        </w:rPr>
      </w:pPr>
    </w:p>
    <w:p w14:paraId="334E6202" w14:textId="77777777" w:rsidR="008A51C3" w:rsidRPr="00DB4C2A" w:rsidRDefault="008A51C3" w:rsidP="008A51C3">
      <w:pPr>
        <w:pStyle w:val="ListParagraph"/>
        <w:numPr>
          <w:ilvl w:val="0"/>
          <w:numId w:val="2"/>
        </w:numPr>
        <w:spacing w:after="0" w:line="240" w:lineRule="auto"/>
        <w:jc w:val="both"/>
        <w:rPr>
          <w:rFonts w:ascii="Arial" w:hAnsi="Arial" w:cs="Arial"/>
          <w:sz w:val="20"/>
          <w:szCs w:val="20"/>
        </w:rPr>
      </w:pPr>
      <w:r w:rsidRPr="00DB4C2A">
        <w:rPr>
          <w:rFonts w:ascii="Arial" w:hAnsi="Arial" w:cs="Arial"/>
          <w:sz w:val="20"/>
          <w:szCs w:val="20"/>
        </w:rPr>
        <w:t xml:space="preserve">Deepika V.B; Murali, T.S; </w:t>
      </w:r>
      <w:proofErr w:type="spellStart"/>
      <w:r w:rsidRPr="00DB4C2A">
        <w:rPr>
          <w:rFonts w:ascii="Arial" w:hAnsi="Arial" w:cs="Arial"/>
          <w:sz w:val="20"/>
          <w:szCs w:val="20"/>
        </w:rPr>
        <w:t>Satyamoorthy</w:t>
      </w:r>
      <w:proofErr w:type="spellEnd"/>
      <w:r w:rsidRPr="00DB4C2A">
        <w:rPr>
          <w:rFonts w:ascii="Arial" w:hAnsi="Arial" w:cs="Arial"/>
          <w:sz w:val="20"/>
          <w:szCs w:val="20"/>
        </w:rPr>
        <w:t xml:space="preserve">, K. (2015). Modulation of genetic clusters for synthesis </w:t>
      </w:r>
    </w:p>
    <w:p w14:paraId="6112A85D" w14:textId="77777777" w:rsidR="008A51C3" w:rsidRPr="00DB4C2A" w:rsidRDefault="008A51C3" w:rsidP="008A51C3">
      <w:pPr>
        <w:pStyle w:val="ListParagraph"/>
        <w:spacing w:after="0" w:line="240" w:lineRule="auto"/>
        <w:jc w:val="both"/>
        <w:rPr>
          <w:rFonts w:ascii="Arial" w:eastAsia="Times New Roman" w:hAnsi="Arial" w:cs="Arial"/>
          <w:sz w:val="20"/>
          <w:szCs w:val="20"/>
        </w:rPr>
      </w:pPr>
      <w:r w:rsidRPr="00DB4C2A">
        <w:rPr>
          <w:rFonts w:ascii="Arial" w:hAnsi="Arial" w:cs="Arial"/>
          <w:sz w:val="20"/>
          <w:szCs w:val="20"/>
        </w:rPr>
        <w:t xml:space="preserve">of bioactive molecules in fungal endophytes: A review. </w:t>
      </w:r>
      <w:r w:rsidRPr="008A51C3">
        <w:rPr>
          <w:rFonts w:ascii="Arial" w:eastAsia="Times New Roman" w:hAnsi="Arial" w:cs="Arial"/>
          <w:sz w:val="20"/>
          <w:szCs w:val="20"/>
        </w:rPr>
        <w:t>Microbiol Res,</w:t>
      </w:r>
      <w:r>
        <w:rPr>
          <w:rFonts w:ascii="Arial" w:eastAsia="Times New Roman" w:hAnsi="Arial" w:cs="Arial"/>
          <w:i/>
          <w:sz w:val="20"/>
          <w:szCs w:val="20"/>
        </w:rPr>
        <w:t xml:space="preserve"> </w:t>
      </w:r>
      <w:r w:rsidRPr="00DB4C2A">
        <w:rPr>
          <w:rFonts w:ascii="Arial" w:eastAsia="Times New Roman" w:hAnsi="Arial" w:cs="Arial"/>
          <w:sz w:val="20"/>
          <w:szCs w:val="20"/>
        </w:rPr>
        <w:t xml:space="preserve">182:125-40. </w:t>
      </w:r>
      <w:proofErr w:type="spellStart"/>
      <w:r w:rsidRPr="00DB4C2A">
        <w:rPr>
          <w:rFonts w:ascii="Arial" w:eastAsia="Times New Roman" w:hAnsi="Arial" w:cs="Arial"/>
          <w:sz w:val="20"/>
          <w:szCs w:val="20"/>
        </w:rPr>
        <w:t>doi</w:t>
      </w:r>
      <w:proofErr w:type="spellEnd"/>
      <w:r w:rsidRPr="00DB4C2A">
        <w:rPr>
          <w:rFonts w:ascii="Arial" w:eastAsia="Times New Roman" w:hAnsi="Arial" w:cs="Arial"/>
          <w:sz w:val="20"/>
          <w:szCs w:val="20"/>
        </w:rPr>
        <w:t>: 10.1016/j.micres.2015.10.009</w:t>
      </w:r>
    </w:p>
    <w:p w14:paraId="23D1ED20" w14:textId="77777777" w:rsidR="008A51C3" w:rsidRPr="00DB4C2A" w:rsidRDefault="008A51C3" w:rsidP="008A51C3">
      <w:pPr>
        <w:pStyle w:val="ListParagraph"/>
        <w:spacing w:line="240" w:lineRule="auto"/>
        <w:jc w:val="both"/>
        <w:rPr>
          <w:rFonts w:ascii="Arial" w:hAnsi="Arial" w:cs="Arial"/>
          <w:sz w:val="20"/>
          <w:szCs w:val="20"/>
        </w:rPr>
      </w:pPr>
    </w:p>
    <w:p w14:paraId="4782A956"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Blunt JW, Carroll AR, </w:t>
      </w:r>
      <w:proofErr w:type="spellStart"/>
      <w:r w:rsidRPr="00DB4C2A">
        <w:rPr>
          <w:rFonts w:ascii="Arial" w:hAnsi="Arial" w:cs="Arial"/>
          <w:sz w:val="20"/>
          <w:szCs w:val="20"/>
        </w:rPr>
        <w:t>Copp</w:t>
      </w:r>
      <w:proofErr w:type="spellEnd"/>
      <w:r w:rsidRPr="00DB4C2A">
        <w:rPr>
          <w:rFonts w:ascii="Arial" w:hAnsi="Arial" w:cs="Arial"/>
          <w:sz w:val="20"/>
          <w:szCs w:val="20"/>
        </w:rPr>
        <w:t xml:space="preserve"> BR, Davis RA, </w:t>
      </w:r>
      <w:proofErr w:type="spellStart"/>
      <w:r w:rsidRPr="00DB4C2A">
        <w:rPr>
          <w:rFonts w:ascii="Arial" w:hAnsi="Arial" w:cs="Arial"/>
          <w:sz w:val="20"/>
          <w:szCs w:val="20"/>
        </w:rPr>
        <w:t>Keyzers</w:t>
      </w:r>
      <w:proofErr w:type="spellEnd"/>
      <w:r w:rsidRPr="00DB4C2A">
        <w:rPr>
          <w:rFonts w:ascii="Arial" w:hAnsi="Arial" w:cs="Arial"/>
          <w:sz w:val="20"/>
          <w:szCs w:val="20"/>
        </w:rPr>
        <w:t xml:space="preserve"> RA and </w:t>
      </w:r>
      <w:proofErr w:type="spellStart"/>
      <w:r w:rsidRPr="00DB4C2A">
        <w:rPr>
          <w:rFonts w:ascii="Arial" w:hAnsi="Arial" w:cs="Arial"/>
          <w:sz w:val="20"/>
          <w:szCs w:val="20"/>
        </w:rPr>
        <w:t>Prinsep</w:t>
      </w:r>
      <w:proofErr w:type="spellEnd"/>
      <w:r w:rsidRPr="00DB4C2A">
        <w:rPr>
          <w:rFonts w:ascii="Arial" w:hAnsi="Arial" w:cs="Arial"/>
          <w:sz w:val="20"/>
          <w:szCs w:val="20"/>
        </w:rPr>
        <w:t xml:space="preserve"> MR (2017). </w:t>
      </w:r>
      <w:r w:rsidRPr="008A51C3">
        <w:rPr>
          <w:rFonts w:ascii="Arial" w:hAnsi="Arial" w:cs="Arial"/>
          <w:sz w:val="20"/>
          <w:szCs w:val="20"/>
        </w:rPr>
        <w:t>Marine natural products</w:t>
      </w:r>
      <w:r>
        <w:rPr>
          <w:rFonts w:ascii="Arial" w:hAnsi="Arial" w:cs="Arial"/>
          <w:sz w:val="20"/>
          <w:szCs w:val="20"/>
        </w:rPr>
        <w:t>,</w:t>
      </w:r>
      <w:r w:rsidRPr="008A51C3">
        <w:rPr>
          <w:rFonts w:ascii="Arial" w:hAnsi="Arial" w:cs="Arial"/>
          <w:sz w:val="20"/>
          <w:szCs w:val="20"/>
        </w:rPr>
        <w:t xml:space="preserve"> </w:t>
      </w:r>
      <w:r w:rsidRPr="00DB4C2A">
        <w:rPr>
          <w:rFonts w:ascii="Arial" w:hAnsi="Arial" w:cs="Arial"/>
          <w:sz w:val="20"/>
          <w:szCs w:val="20"/>
        </w:rPr>
        <w:t>34, 235 – 294</w:t>
      </w:r>
    </w:p>
    <w:p w14:paraId="7AA7115E" w14:textId="77777777" w:rsidR="008A51C3" w:rsidRPr="00DB4C2A" w:rsidRDefault="008A51C3" w:rsidP="008A51C3">
      <w:pPr>
        <w:pStyle w:val="ListParagraph"/>
        <w:spacing w:line="240" w:lineRule="auto"/>
        <w:jc w:val="both"/>
        <w:rPr>
          <w:rFonts w:ascii="Arial" w:hAnsi="Arial" w:cs="Arial"/>
          <w:sz w:val="20"/>
          <w:szCs w:val="20"/>
        </w:rPr>
      </w:pPr>
    </w:p>
    <w:p w14:paraId="76524E23"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Kusari</w:t>
      </w:r>
      <w:proofErr w:type="spellEnd"/>
      <w:r w:rsidRPr="00DB4C2A">
        <w:rPr>
          <w:rFonts w:ascii="Arial" w:hAnsi="Arial" w:cs="Arial"/>
          <w:sz w:val="20"/>
          <w:szCs w:val="20"/>
        </w:rPr>
        <w:t xml:space="preserve"> S.; </w:t>
      </w:r>
      <w:proofErr w:type="spellStart"/>
      <w:r w:rsidRPr="00DB4C2A">
        <w:rPr>
          <w:rFonts w:ascii="Arial" w:hAnsi="Arial" w:cs="Arial"/>
          <w:sz w:val="20"/>
          <w:szCs w:val="20"/>
        </w:rPr>
        <w:t>Spitteller</w:t>
      </w:r>
      <w:proofErr w:type="spellEnd"/>
      <w:r w:rsidRPr="00DB4C2A">
        <w:rPr>
          <w:rFonts w:ascii="Arial" w:hAnsi="Arial" w:cs="Arial"/>
          <w:sz w:val="20"/>
          <w:szCs w:val="20"/>
        </w:rPr>
        <w:t xml:space="preserve"> M. (2011). Are we ready for industrial production of bioactive plant secondary metabolites utilizing endophytes? </w:t>
      </w:r>
      <w:r w:rsidRPr="008A51C3">
        <w:rPr>
          <w:rFonts w:ascii="Arial" w:hAnsi="Arial" w:cs="Arial"/>
          <w:sz w:val="20"/>
          <w:szCs w:val="20"/>
        </w:rPr>
        <w:t>Nat. Prod. Rep.,</w:t>
      </w:r>
      <w:r w:rsidRPr="00DB4C2A">
        <w:rPr>
          <w:rFonts w:ascii="Arial" w:hAnsi="Arial" w:cs="Arial"/>
          <w:sz w:val="20"/>
          <w:szCs w:val="20"/>
        </w:rPr>
        <w:t xml:space="preserve"> 1203-1207.</w:t>
      </w:r>
    </w:p>
    <w:p w14:paraId="4E8C92D2" w14:textId="77777777" w:rsidR="008A51C3" w:rsidRPr="00DB4C2A" w:rsidRDefault="008A51C3" w:rsidP="008A51C3">
      <w:pPr>
        <w:pStyle w:val="ListParagraph"/>
        <w:spacing w:after="0" w:line="240" w:lineRule="auto"/>
        <w:jc w:val="both"/>
        <w:rPr>
          <w:rFonts w:ascii="Arial" w:hAnsi="Arial" w:cs="Arial"/>
          <w:sz w:val="20"/>
          <w:szCs w:val="20"/>
          <w:lang w:val="en-GB" w:eastAsia="en-GB"/>
        </w:rPr>
      </w:pPr>
    </w:p>
    <w:p w14:paraId="01E950BE" w14:textId="77777777" w:rsidR="008A51C3" w:rsidRPr="00DB4C2A" w:rsidRDefault="008A51C3" w:rsidP="008A51C3">
      <w:pPr>
        <w:pStyle w:val="ListParagraph"/>
        <w:numPr>
          <w:ilvl w:val="0"/>
          <w:numId w:val="2"/>
        </w:numPr>
        <w:spacing w:after="0" w:line="240" w:lineRule="auto"/>
        <w:jc w:val="both"/>
        <w:rPr>
          <w:rFonts w:ascii="Arial" w:hAnsi="Arial" w:cs="Arial"/>
          <w:sz w:val="20"/>
          <w:szCs w:val="20"/>
          <w:lang w:val="en-GB" w:eastAsia="en-GB"/>
        </w:rPr>
      </w:pPr>
      <w:r w:rsidRPr="00DB4C2A">
        <w:rPr>
          <w:rFonts w:ascii="Arial" w:hAnsi="Arial" w:cs="Arial"/>
          <w:sz w:val="20"/>
          <w:szCs w:val="20"/>
          <w:lang w:val="en-GB" w:eastAsia="en-GB"/>
        </w:rPr>
        <w:t xml:space="preserve">Bergmann S, Schumann J, </w:t>
      </w:r>
      <w:proofErr w:type="spellStart"/>
      <w:r w:rsidRPr="00DB4C2A">
        <w:rPr>
          <w:rFonts w:ascii="Arial" w:hAnsi="Arial" w:cs="Arial"/>
          <w:sz w:val="20"/>
          <w:szCs w:val="20"/>
          <w:lang w:val="en-GB" w:eastAsia="en-GB"/>
        </w:rPr>
        <w:t>Scherlach</w:t>
      </w:r>
      <w:proofErr w:type="spellEnd"/>
      <w:r w:rsidRPr="00DB4C2A">
        <w:rPr>
          <w:rFonts w:ascii="Arial" w:hAnsi="Arial" w:cs="Arial"/>
          <w:sz w:val="20"/>
          <w:szCs w:val="20"/>
          <w:lang w:val="en-GB" w:eastAsia="en-GB"/>
        </w:rPr>
        <w:t xml:space="preserve"> K, Lange C, </w:t>
      </w:r>
      <w:proofErr w:type="spellStart"/>
      <w:r w:rsidRPr="00DB4C2A">
        <w:rPr>
          <w:rFonts w:ascii="Arial" w:hAnsi="Arial" w:cs="Arial"/>
          <w:sz w:val="20"/>
          <w:szCs w:val="20"/>
          <w:lang w:val="en-GB" w:eastAsia="en-GB"/>
        </w:rPr>
        <w:t>Brakhage</w:t>
      </w:r>
      <w:proofErr w:type="spellEnd"/>
      <w:r w:rsidRPr="00DB4C2A">
        <w:rPr>
          <w:rFonts w:ascii="Arial" w:hAnsi="Arial" w:cs="Arial"/>
          <w:sz w:val="20"/>
          <w:szCs w:val="20"/>
          <w:lang w:val="en-GB" w:eastAsia="en-GB"/>
        </w:rPr>
        <w:t xml:space="preserve"> AA, </w:t>
      </w:r>
      <w:proofErr w:type="spellStart"/>
      <w:r w:rsidRPr="00DB4C2A">
        <w:rPr>
          <w:rFonts w:ascii="Arial" w:hAnsi="Arial" w:cs="Arial"/>
          <w:sz w:val="20"/>
          <w:szCs w:val="20"/>
          <w:lang w:val="en-GB" w:eastAsia="en-GB"/>
        </w:rPr>
        <w:t>Hertweck</w:t>
      </w:r>
      <w:proofErr w:type="spellEnd"/>
      <w:r w:rsidRPr="00DB4C2A">
        <w:rPr>
          <w:rFonts w:ascii="Arial" w:hAnsi="Arial" w:cs="Arial"/>
          <w:sz w:val="20"/>
          <w:szCs w:val="20"/>
          <w:lang w:val="en-GB" w:eastAsia="en-GB"/>
        </w:rPr>
        <w:t xml:space="preserve"> C. (2007). </w:t>
      </w:r>
    </w:p>
    <w:p w14:paraId="6ECB4351" w14:textId="77777777" w:rsidR="008A51C3" w:rsidRPr="00DB4C2A" w:rsidRDefault="008A51C3" w:rsidP="008A51C3">
      <w:pPr>
        <w:pStyle w:val="ListParagraph"/>
        <w:spacing w:after="0" w:line="240" w:lineRule="auto"/>
        <w:jc w:val="both"/>
        <w:rPr>
          <w:rFonts w:ascii="Arial" w:hAnsi="Arial" w:cs="Arial"/>
          <w:i/>
          <w:sz w:val="20"/>
          <w:szCs w:val="20"/>
          <w:lang w:val="en-GB" w:eastAsia="en-GB"/>
        </w:rPr>
      </w:pPr>
      <w:r w:rsidRPr="00DB4C2A">
        <w:rPr>
          <w:rFonts w:ascii="Arial" w:hAnsi="Arial" w:cs="Arial"/>
          <w:sz w:val="20"/>
          <w:szCs w:val="20"/>
          <w:lang w:val="en-GB" w:eastAsia="en-GB"/>
        </w:rPr>
        <w:t xml:space="preserve">Genomics-driven discovery of PKS-NRPS hybrid metabolites from </w:t>
      </w:r>
      <w:r w:rsidRPr="00DB4C2A">
        <w:rPr>
          <w:rFonts w:ascii="Arial" w:hAnsi="Arial" w:cs="Arial"/>
          <w:i/>
          <w:sz w:val="20"/>
          <w:szCs w:val="20"/>
          <w:lang w:val="en-GB" w:eastAsia="en-GB"/>
        </w:rPr>
        <w:t xml:space="preserve">Aspergillus </w:t>
      </w:r>
    </w:p>
    <w:p w14:paraId="06E26069" w14:textId="77777777" w:rsidR="008A51C3" w:rsidRPr="00DB4C2A" w:rsidRDefault="008A51C3" w:rsidP="008A51C3">
      <w:pPr>
        <w:pStyle w:val="ListParagraph"/>
        <w:spacing w:after="0" w:line="240" w:lineRule="auto"/>
        <w:jc w:val="both"/>
        <w:rPr>
          <w:rFonts w:ascii="Arial" w:hAnsi="Arial" w:cs="Arial"/>
          <w:sz w:val="20"/>
          <w:szCs w:val="20"/>
          <w:lang w:val="en-GB" w:eastAsia="en-GB"/>
        </w:rPr>
      </w:pPr>
      <w:proofErr w:type="spellStart"/>
      <w:r w:rsidRPr="00DB4C2A">
        <w:rPr>
          <w:rFonts w:ascii="Arial" w:hAnsi="Arial" w:cs="Arial"/>
          <w:i/>
          <w:sz w:val="20"/>
          <w:szCs w:val="20"/>
          <w:lang w:val="en-GB" w:eastAsia="en-GB"/>
        </w:rPr>
        <w:t>nidulans</w:t>
      </w:r>
      <w:proofErr w:type="spellEnd"/>
      <w:r w:rsidRPr="00DB4C2A">
        <w:rPr>
          <w:rFonts w:ascii="Arial" w:hAnsi="Arial" w:cs="Arial"/>
          <w:sz w:val="20"/>
          <w:szCs w:val="20"/>
          <w:lang w:val="en-GB" w:eastAsia="en-GB"/>
        </w:rPr>
        <w:t xml:space="preserve">. </w:t>
      </w:r>
      <w:r w:rsidRPr="008A51C3">
        <w:rPr>
          <w:rFonts w:ascii="Arial" w:hAnsi="Arial" w:cs="Arial"/>
          <w:sz w:val="20"/>
          <w:szCs w:val="20"/>
          <w:lang w:val="en-GB" w:eastAsia="en-GB"/>
        </w:rPr>
        <w:t xml:space="preserve">Nat Chem </w:t>
      </w:r>
      <w:proofErr w:type="spellStart"/>
      <w:r w:rsidRPr="008A51C3">
        <w:rPr>
          <w:rFonts w:ascii="Arial" w:hAnsi="Arial" w:cs="Arial"/>
          <w:sz w:val="20"/>
          <w:szCs w:val="20"/>
          <w:lang w:val="en-GB" w:eastAsia="en-GB"/>
        </w:rPr>
        <w:t>Biol</w:t>
      </w:r>
      <w:proofErr w:type="spellEnd"/>
      <w:r w:rsidRPr="008A51C3">
        <w:rPr>
          <w:rFonts w:ascii="Arial" w:hAnsi="Arial" w:cs="Arial"/>
          <w:sz w:val="20"/>
          <w:szCs w:val="20"/>
          <w:lang w:val="en-GB" w:eastAsia="en-GB"/>
        </w:rPr>
        <w:t>,</w:t>
      </w:r>
      <w:r w:rsidRPr="00DB4C2A">
        <w:rPr>
          <w:rFonts w:ascii="Arial" w:hAnsi="Arial" w:cs="Arial"/>
          <w:sz w:val="20"/>
          <w:szCs w:val="20"/>
          <w:lang w:val="en-GB" w:eastAsia="en-GB"/>
        </w:rPr>
        <w:t xml:space="preserve"> 3, 213–217.</w:t>
      </w:r>
    </w:p>
    <w:p w14:paraId="3599486E" w14:textId="77777777" w:rsidR="008A51C3" w:rsidRPr="00DB4C2A" w:rsidRDefault="008A51C3" w:rsidP="008A51C3">
      <w:pPr>
        <w:pStyle w:val="ListParagraph"/>
        <w:spacing w:line="240" w:lineRule="auto"/>
        <w:jc w:val="both"/>
        <w:rPr>
          <w:rFonts w:ascii="Arial" w:hAnsi="Arial" w:cs="Arial"/>
          <w:sz w:val="20"/>
          <w:szCs w:val="20"/>
        </w:rPr>
      </w:pPr>
    </w:p>
    <w:p w14:paraId="547C64D9" w14:textId="77777777" w:rsidR="008A51C3" w:rsidRPr="00DB4C2A" w:rsidRDefault="008A51C3" w:rsidP="008A51C3">
      <w:pPr>
        <w:pStyle w:val="ListParagraph"/>
        <w:numPr>
          <w:ilvl w:val="0"/>
          <w:numId w:val="2"/>
        </w:numPr>
        <w:spacing w:line="240" w:lineRule="auto"/>
        <w:jc w:val="both"/>
        <w:rPr>
          <w:rFonts w:ascii="Arial" w:hAnsi="Arial" w:cs="Arial"/>
          <w:i/>
          <w:sz w:val="20"/>
          <w:szCs w:val="20"/>
        </w:rPr>
      </w:pPr>
      <w:proofErr w:type="spellStart"/>
      <w:r w:rsidRPr="00DB4C2A">
        <w:rPr>
          <w:rFonts w:ascii="Arial" w:hAnsi="Arial" w:cs="Arial"/>
          <w:sz w:val="20"/>
          <w:szCs w:val="20"/>
        </w:rPr>
        <w:t>Khaldi</w:t>
      </w:r>
      <w:proofErr w:type="spellEnd"/>
      <w:r w:rsidRPr="00DB4C2A">
        <w:rPr>
          <w:rFonts w:ascii="Arial" w:hAnsi="Arial" w:cs="Arial"/>
          <w:sz w:val="20"/>
          <w:szCs w:val="20"/>
        </w:rPr>
        <w:t xml:space="preserve"> N.; </w:t>
      </w:r>
      <w:proofErr w:type="spellStart"/>
      <w:r w:rsidRPr="00DB4C2A">
        <w:rPr>
          <w:rFonts w:ascii="Arial" w:hAnsi="Arial" w:cs="Arial"/>
          <w:sz w:val="20"/>
          <w:szCs w:val="20"/>
        </w:rPr>
        <w:t>Seifuddin</w:t>
      </w:r>
      <w:proofErr w:type="spellEnd"/>
      <w:r w:rsidRPr="00DB4C2A">
        <w:rPr>
          <w:rFonts w:ascii="Arial" w:hAnsi="Arial" w:cs="Arial"/>
          <w:sz w:val="20"/>
          <w:szCs w:val="20"/>
        </w:rPr>
        <w:t xml:space="preserve"> </w:t>
      </w:r>
      <w:proofErr w:type="spellStart"/>
      <w:proofErr w:type="gramStart"/>
      <w:r w:rsidRPr="00DB4C2A">
        <w:rPr>
          <w:rFonts w:ascii="Arial" w:hAnsi="Arial" w:cs="Arial"/>
          <w:sz w:val="20"/>
          <w:szCs w:val="20"/>
        </w:rPr>
        <w:t>F.T;Turner</w:t>
      </w:r>
      <w:proofErr w:type="spellEnd"/>
      <w:proofErr w:type="gramEnd"/>
      <w:r w:rsidRPr="00DB4C2A">
        <w:rPr>
          <w:rFonts w:ascii="Arial" w:hAnsi="Arial" w:cs="Arial"/>
          <w:sz w:val="20"/>
          <w:szCs w:val="20"/>
        </w:rPr>
        <w:t xml:space="preserve"> G; Haft D; </w:t>
      </w:r>
      <w:proofErr w:type="spellStart"/>
      <w:r w:rsidRPr="00DB4C2A">
        <w:rPr>
          <w:rFonts w:ascii="Arial" w:hAnsi="Arial" w:cs="Arial"/>
          <w:sz w:val="20"/>
          <w:szCs w:val="20"/>
        </w:rPr>
        <w:t>Nierman</w:t>
      </w:r>
      <w:proofErr w:type="spellEnd"/>
      <w:r w:rsidRPr="00DB4C2A">
        <w:rPr>
          <w:rFonts w:ascii="Arial" w:hAnsi="Arial" w:cs="Arial"/>
          <w:sz w:val="20"/>
          <w:szCs w:val="20"/>
        </w:rPr>
        <w:t xml:space="preserve"> W.C; Wolfe, K.H. (2010). </w:t>
      </w:r>
      <w:r w:rsidRPr="008A51C3">
        <w:rPr>
          <w:rFonts w:ascii="Arial" w:hAnsi="Arial" w:cs="Arial"/>
          <w:sz w:val="20"/>
          <w:szCs w:val="20"/>
        </w:rPr>
        <w:t>Fungal Genet. Biol</w:t>
      </w:r>
      <w:r w:rsidRPr="00DB4C2A">
        <w:rPr>
          <w:rFonts w:ascii="Arial" w:hAnsi="Arial" w:cs="Arial"/>
          <w:i/>
          <w:sz w:val="20"/>
          <w:szCs w:val="20"/>
        </w:rPr>
        <w:t>.,</w:t>
      </w:r>
      <w:r w:rsidRPr="00DB4C2A">
        <w:rPr>
          <w:rFonts w:ascii="Arial" w:hAnsi="Arial" w:cs="Arial"/>
          <w:sz w:val="20"/>
          <w:szCs w:val="20"/>
        </w:rPr>
        <w:t xml:space="preserve"> 47, pp. 736-741.</w:t>
      </w:r>
    </w:p>
    <w:p w14:paraId="4335BE36" w14:textId="77777777" w:rsidR="008A51C3" w:rsidRPr="00DB4C2A" w:rsidRDefault="008A51C3" w:rsidP="008A51C3">
      <w:pPr>
        <w:pStyle w:val="ListParagraph"/>
        <w:spacing w:line="240" w:lineRule="auto"/>
        <w:jc w:val="both"/>
        <w:rPr>
          <w:rFonts w:ascii="Arial" w:hAnsi="Arial" w:cs="Arial"/>
          <w:sz w:val="20"/>
          <w:szCs w:val="20"/>
        </w:rPr>
      </w:pPr>
    </w:p>
    <w:p w14:paraId="7FCEEE3D"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Medema</w:t>
      </w:r>
      <w:proofErr w:type="spellEnd"/>
      <w:r w:rsidRPr="00DB4C2A">
        <w:rPr>
          <w:rFonts w:ascii="Arial" w:hAnsi="Arial" w:cs="Arial"/>
          <w:sz w:val="20"/>
          <w:szCs w:val="20"/>
        </w:rPr>
        <w:t xml:space="preserve">, M.H; Blin, L; </w:t>
      </w:r>
      <w:proofErr w:type="spellStart"/>
      <w:r w:rsidRPr="00DB4C2A">
        <w:rPr>
          <w:rFonts w:ascii="Arial" w:hAnsi="Arial" w:cs="Arial"/>
          <w:sz w:val="20"/>
          <w:szCs w:val="20"/>
        </w:rPr>
        <w:t>Cimermacic</w:t>
      </w:r>
      <w:proofErr w:type="spellEnd"/>
      <w:r w:rsidRPr="00DB4C2A">
        <w:rPr>
          <w:rFonts w:ascii="Arial" w:hAnsi="Arial" w:cs="Arial"/>
          <w:sz w:val="20"/>
          <w:szCs w:val="20"/>
        </w:rPr>
        <w:t xml:space="preserve">, P; de Jager, V; </w:t>
      </w:r>
      <w:proofErr w:type="spellStart"/>
      <w:r w:rsidRPr="00DB4C2A">
        <w:rPr>
          <w:rFonts w:ascii="Arial" w:hAnsi="Arial" w:cs="Arial"/>
          <w:sz w:val="20"/>
          <w:szCs w:val="20"/>
        </w:rPr>
        <w:t>Zakrzewski</w:t>
      </w:r>
      <w:proofErr w:type="spellEnd"/>
      <w:r w:rsidRPr="00DB4C2A">
        <w:rPr>
          <w:rFonts w:ascii="Arial" w:hAnsi="Arial" w:cs="Arial"/>
          <w:sz w:val="20"/>
          <w:szCs w:val="20"/>
        </w:rPr>
        <w:t xml:space="preserve">, P; Fischbach, M.A. (2011). </w:t>
      </w:r>
    </w:p>
    <w:p w14:paraId="40968515" w14:textId="77777777" w:rsidR="008A51C3" w:rsidRPr="00DB4C2A" w:rsidRDefault="008A51C3" w:rsidP="008A51C3">
      <w:pPr>
        <w:pStyle w:val="ListParagraph"/>
        <w:spacing w:line="240" w:lineRule="auto"/>
        <w:jc w:val="both"/>
        <w:rPr>
          <w:rFonts w:ascii="Arial" w:hAnsi="Arial" w:cs="Arial"/>
          <w:sz w:val="20"/>
          <w:szCs w:val="20"/>
        </w:rPr>
      </w:pPr>
      <w:proofErr w:type="spellStart"/>
      <w:r w:rsidRPr="00DB4C2A">
        <w:rPr>
          <w:rFonts w:ascii="Arial" w:hAnsi="Arial" w:cs="Arial"/>
          <w:sz w:val="20"/>
          <w:szCs w:val="20"/>
        </w:rPr>
        <w:t>AntiSMASH</w:t>
      </w:r>
      <w:proofErr w:type="spellEnd"/>
      <w:r w:rsidRPr="00DB4C2A">
        <w:rPr>
          <w:rFonts w:ascii="Arial" w:hAnsi="Arial" w:cs="Arial"/>
          <w:sz w:val="20"/>
          <w:szCs w:val="20"/>
        </w:rPr>
        <w:t xml:space="preserve">: rapid identification annotation and analysis of secondary metabolite biosynthesis gene clusters in bacterial and fungal genome sequences. </w:t>
      </w:r>
      <w:r w:rsidRPr="008A51C3">
        <w:rPr>
          <w:rFonts w:ascii="Arial" w:hAnsi="Arial" w:cs="Arial"/>
          <w:sz w:val="20"/>
          <w:szCs w:val="20"/>
        </w:rPr>
        <w:t>Nucleic Acids Res.,</w:t>
      </w:r>
      <w:r w:rsidRPr="00DB4C2A">
        <w:rPr>
          <w:rFonts w:ascii="Arial" w:hAnsi="Arial" w:cs="Arial"/>
          <w:sz w:val="20"/>
          <w:szCs w:val="20"/>
        </w:rPr>
        <w:t xml:space="preserve"> 39, pp. W339</w:t>
      </w:r>
    </w:p>
    <w:p w14:paraId="697C5842" w14:textId="77777777" w:rsidR="008A51C3" w:rsidRPr="00DB4C2A" w:rsidRDefault="008A51C3" w:rsidP="008A51C3">
      <w:pPr>
        <w:pStyle w:val="ListParagraph"/>
        <w:spacing w:line="240" w:lineRule="auto"/>
        <w:jc w:val="both"/>
        <w:rPr>
          <w:rFonts w:ascii="Arial" w:hAnsi="Arial" w:cs="Arial"/>
          <w:sz w:val="20"/>
          <w:szCs w:val="20"/>
        </w:rPr>
      </w:pPr>
    </w:p>
    <w:p w14:paraId="6252CFD0"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Priebe S; Linde J; Albrecht D; </w:t>
      </w:r>
      <w:proofErr w:type="spellStart"/>
      <w:r w:rsidRPr="00DB4C2A">
        <w:rPr>
          <w:rFonts w:ascii="Arial" w:hAnsi="Arial" w:cs="Arial"/>
          <w:sz w:val="20"/>
          <w:szCs w:val="20"/>
        </w:rPr>
        <w:t>Guthke</w:t>
      </w:r>
      <w:proofErr w:type="spellEnd"/>
      <w:r w:rsidRPr="00DB4C2A">
        <w:rPr>
          <w:rFonts w:ascii="Arial" w:hAnsi="Arial" w:cs="Arial"/>
          <w:sz w:val="20"/>
          <w:szCs w:val="20"/>
        </w:rPr>
        <w:t xml:space="preserve">, R; </w:t>
      </w:r>
      <w:proofErr w:type="spellStart"/>
      <w:r w:rsidRPr="00DB4C2A">
        <w:rPr>
          <w:rFonts w:ascii="Arial" w:hAnsi="Arial" w:cs="Arial"/>
          <w:sz w:val="20"/>
          <w:szCs w:val="20"/>
        </w:rPr>
        <w:t>Brakhage</w:t>
      </w:r>
      <w:proofErr w:type="spellEnd"/>
      <w:r w:rsidRPr="00DB4C2A">
        <w:rPr>
          <w:rFonts w:ascii="Arial" w:hAnsi="Arial" w:cs="Arial"/>
          <w:sz w:val="20"/>
          <w:szCs w:val="20"/>
        </w:rPr>
        <w:t xml:space="preserve">, A.A.  (2011). </w:t>
      </w:r>
      <w:proofErr w:type="spellStart"/>
      <w:r w:rsidRPr="00DB4C2A">
        <w:rPr>
          <w:rFonts w:ascii="Arial" w:hAnsi="Arial" w:cs="Arial"/>
          <w:sz w:val="20"/>
          <w:szCs w:val="20"/>
        </w:rPr>
        <w:t>FungiFun</w:t>
      </w:r>
      <w:proofErr w:type="spellEnd"/>
      <w:r w:rsidRPr="00DB4C2A">
        <w:rPr>
          <w:rFonts w:ascii="Arial" w:hAnsi="Arial" w:cs="Arial"/>
          <w:sz w:val="20"/>
          <w:szCs w:val="20"/>
        </w:rPr>
        <w:t xml:space="preserve"> a web-based </w:t>
      </w:r>
    </w:p>
    <w:p w14:paraId="1DFB57B9"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application for functional categorization of fungal genes and proteins</w:t>
      </w:r>
      <w:r w:rsidRPr="00DB4C2A">
        <w:rPr>
          <w:rFonts w:ascii="Arial" w:hAnsi="Arial" w:cs="Arial"/>
          <w:i/>
          <w:sz w:val="20"/>
          <w:szCs w:val="20"/>
        </w:rPr>
        <w:t xml:space="preserve">. </w:t>
      </w:r>
      <w:r w:rsidRPr="008A51C3">
        <w:rPr>
          <w:rFonts w:ascii="Arial" w:hAnsi="Arial" w:cs="Arial"/>
          <w:sz w:val="20"/>
          <w:szCs w:val="20"/>
        </w:rPr>
        <w:t>Fungal Genet. Biol.,</w:t>
      </w:r>
      <w:r w:rsidRPr="00DB4C2A">
        <w:rPr>
          <w:rFonts w:ascii="Arial" w:hAnsi="Arial" w:cs="Arial"/>
          <w:sz w:val="20"/>
          <w:szCs w:val="20"/>
        </w:rPr>
        <w:t xml:space="preserve"> 48, pp. 353-358.</w:t>
      </w:r>
    </w:p>
    <w:p w14:paraId="4E612308" w14:textId="77777777" w:rsidR="008A51C3" w:rsidRPr="00DB4C2A" w:rsidRDefault="008A51C3" w:rsidP="008A51C3">
      <w:pPr>
        <w:pStyle w:val="ListParagraph"/>
        <w:spacing w:line="240" w:lineRule="auto"/>
        <w:jc w:val="both"/>
        <w:rPr>
          <w:rFonts w:ascii="Arial" w:hAnsi="Arial" w:cs="Arial"/>
          <w:sz w:val="20"/>
          <w:szCs w:val="20"/>
        </w:rPr>
      </w:pPr>
    </w:p>
    <w:p w14:paraId="7F89C70A"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Soltani</w:t>
      </w:r>
      <w:proofErr w:type="spellEnd"/>
      <w:r w:rsidRPr="00DB4C2A">
        <w:rPr>
          <w:rFonts w:ascii="Arial" w:hAnsi="Arial" w:cs="Arial"/>
          <w:sz w:val="20"/>
          <w:szCs w:val="20"/>
        </w:rPr>
        <w:t xml:space="preserve"> J. (2016). Secondary Metabolite Diversity of the Genus Aspergillus: Recent Advances.</w:t>
      </w:r>
    </w:p>
    <w:p w14:paraId="63A5C25E"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Chapter 22· </w:t>
      </w:r>
      <w:r w:rsidRPr="008A51C3">
        <w:rPr>
          <w:rFonts w:ascii="Arial" w:hAnsi="Arial" w:cs="Arial"/>
          <w:sz w:val="20"/>
          <w:szCs w:val="20"/>
        </w:rPr>
        <w:t>New and Future Developments in Microbial Biotechnology and Bioengineering,</w:t>
      </w:r>
      <w:r w:rsidRPr="00DB4C2A">
        <w:rPr>
          <w:rFonts w:ascii="Arial" w:hAnsi="Arial" w:cs="Arial"/>
          <w:sz w:val="20"/>
          <w:szCs w:val="20"/>
        </w:rPr>
        <w:t xml:space="preserve"> DOI: 10.1016/B978-0-444-63505-1.00035-X</w:t>
      </w:r>
    </w:p>
    <w:p w14:paraId="691E742D" w14:textId="77777777" w:rsidR="008A51C3" w:rsidRPr="00DB4C2A" w:rsidRDefault="008A51C3" w:rsidP="008A51C3">
      <w:pPr>
        <w:pStyle w:val="ListParagraph"/>
        <w:spacing w:line="240" w:lineRule="auto"/>
        <w:jc w:val="both"/>
        <w:rPr>
          <w:rFonts w:ascii="Arial" w:hAnsi="Arial" w:cs="Arial"/>
          <w:sz w:val="20"/>
          <w:szCs w:val="20"/>
        </w:rPr>
      </w:pPr>
    </w:p>
    <w:p w14:paraId="505BCEFE"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Kramer A, Beck HC, </w:t>
      </w:r>
      <w:proofErr w:type="spellStart"/>
      <w:r w:rsidRPr="00DB4C2A">
        <w:rPr>
          <w:rFonts w:ascii="Arial" w:hAnsi="Arial" w:cs="Arial"/>
          <w:sz w:val="20"/>
          <w:szCs w:val="20"/>
        </w:rPr>
        <w:t>kumar</w:t>
      </w:r>
      <w:proofErr w:type="spellEnd"/>
      <w:r w:rsidRPr="00DB4C2A">
        <w:rPr>
          <w:rFonts w:ascii="Arial" w:hAnsi="Arial" w:cs="Arial"/>
          <w:sz w:val="20"/>
          <w:szCs w:val="20"/>
        </w:rPr>
        <w:t xml:space="preserve"> A, Kristensen LP, Imhoff JF, </w:t>
      </w:r>
      <w:proofErr w:type="spellStart"/>
      <w:r w:rsidRPr="00DB4C2A">
        <w:rPr>
          <w:rFonts w:ascii="Arial" w:hAnsi="Arial" w:cs="Arial"/>
          <w:sz w:val="20"/>
          <w:szCs w:val="20"/>
        </w:rPr>
        <w:t>Labes</w:t>
      </w:r>
      <w:proofErr w:type="spellEnd"/>
      <w:r w:rsidRPr="00DB4C2A">
        <w:rPr>
          <w:rFonts w:ascii="Arial" w:hAnsi="Arial" w:cs="Arial"/>
          <w:sz w:val="20"/>
          <w:szCs w:val="20"/>
        </w:rPr>
        <w:t xml:space="preserve"> A. (2015). Proteomic analysis </w:t>
      </w:r>
    </w:p>
    <w:p w14:paraId="6D20CEA5"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of anti-cancerous </w:t>
      </w:r>
      <w:proofErr w:type="spellStart"/>
      <w:r w:rsidRPr="00DB4C2A">
        <w:rPr>
          <w:rFonts w:ascii="Arial" w:hAnsi="Arial" w:cs="Arial"/>
          <w:sz w:val="20"/>
          <w:szCs w:val="20"/>
        </w:rPr>
        <w:t>scopularide</w:t>
      </w:r>
      <w:proofErr w:type="spellEnd"/>
      <w:r w:rsidRPr="00DB4C2A">
        <w:rPr>
          <w:rFonts w:ascii="Arial" w:hAnsi="Arial" w:cs="Arial"/>
          <w:sz w:val="20"/>
          <w:szCs w:val="20"/>
        </w:rPr>
        <w:t xml:space="preserve"> production by a marine </w:t>
      </w:r>
      <w:proofErr w:type="spellStart"/>
      <w:r w:rsidRPr="00DB4C2A">
        <w:rPr>
          <w:rFonts w:ascii="Arial" w:hAnsi="Arial" w:cs="Arial"/>
          <w:i/>
          <w:sz w:val="20"/>
          <w:szCs w:val="20"/>
        </w:rPr>
        <w:t>Microascus</w:t>
      </w:r>
      <w:proofErr w:type="spellEnd"/>
      <w:r w:rsidRPr="00DB4C2A">
        <w:rPr>
          <w:rFonts w:ascii="Arial" w:hAnsi="Arial" w:cs="Arial"/>
          <w:i/>
          <w:sz w:val="20"/>
          <w:szCs w:val="20"/>
        </w:rPr>
        <w:t xml:space="preserve"> </w:t>
      </w:r>
      <w:proofErr w:type="spellStart"/>
      <w:r w:rsidRPr="00DB4C2A">
        <w:rPr>
          <w:rFonts w:ascii="Arial" w:hAnsi="Arial" w:cs="Arial"/>
          <w:i/>
          <w:sz w:val="20"/>
          <w:szCs w:val="20"/>
        </w:rPr>
        <w:t>brevicaulis</w:t>
      </w:r>
      <w:proofErr w:type="spellEnd"/>
      <w:r w:rsidRPr="00DB4C2A">
        <w:rPr>
          <w:rFonts w:ascii="Arial" w:hAnsi="Arial" w:cs="Arial"/>
          <w:sz w:val="20"/>
          <w:szCs w:val="20"/>
        </w:rPr>
        <w:t xml:space="preserve"> strain and its UV-mutant. </w:t>
      </w:r>
      <w:proofErr w:type="spellStart"/>
      <w:r w:rsidRPr="00DB4C2A">
        <w:rPr>
          <w:rFonts w:ascii="Arial" w:hAnsi="Arial" w:cs="Arial"/>
          <w:sz w:val="20"/>
          <w:szCs w:val="20"/>
        </w:rPr>
        <w:t>PloS</w:t>
      </w:r>
      <w:proofErr w:type="spellEnd"/>
      <w:r w:rsidRPr="00DB4C2A">
        <w:rPr>
          <w:rFonts w:ascii="Arial" w:hAnsi="Arial" w:cs="Arial"/>
          <w:sz w:val="20"/>
          <w:szCs w:val="20"/>
        </w:rPr>
        <w:t xml:space="preserve"> ONE. </w:t>
      </w:r>
    </w:p>
    <w:p w14:paraId="1EA4911F" w14:textId="77777777" w:rsidR="008A51C3" w:rsidRPr="00DB4C2A" w:rsidRDefault="008A51C3" w:rsidP="008A51C3">
      <w:pPr>
        <w:pStyle w:val="ListParagraph"/>
        <w:spacing w:line="240" w:lineRule="auto"/>
        <w:jc w:val="both"/>
        <w:rPr>
          <w:rFonts w:ascii="Arial" w:hAnsi="Arial" w:cs="Arial"/>
          <w:sz w:val="20"/>
          <w:szCs w:val="20"/>
        </w:rPr>
      </w:pPr>
    </w:p>
    <w:p w14:paraId="2A600B6F"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Kramer A, </w:t>
      </w:r>
      <w:proofErr w:type="spellStart"/>
      <w:r w:rsidRPr="00DB4C2A">
        <w:rPr>
          <w:rFonts w:ascii="Arial" w:hAnsi="Arial" w:cs="Arial"/>
          <w:sz w:val="20"/>
          <w:szCs w:val="20"/>
        </w:rPr>
        <w:t>Paun</w:t>
      </w:r>
      <w:proofErr w:type="spellEnd"/>
      <w:r w:rsidRPr="00DB4C2A">
        <w:rPr>
          <w:rFonts w:ascii="Arial" w:hAnsi="Arial" w:cs="Arial"/>
          <w:sz w:val="20"/>
          <w:szCs w:val="20"/>
        </w:rPr>
        <w:t xml:space="preserve"> L, Imhoff JF, </w:t>
      </w:r>
      <w:proofErr w:type="spellStart"/>
      <w:r w:rsidRPr="00DB4C2A">
        <w:rPr>
          <w:rFonts w:ascii="Arial" w:hAnsi="Arial" w:cs="Arial"/>
          <w:sz w:val="20"/>
          <w:szCs w:val="20"/>
        </w:rPr>
        <w:t>Kempken</w:t>
      </w:r>
      <w:proofErr w:type="spellEnd"/>
      <w:r w:rsidRPr="00DB4C2A">
        <w:rPr>
          <w:rFonts w:ascii="Arial" w:hAnsi="Arial" w:cs="Arial"/>
          <w:sz w:val="20"/>
          <w:szCs w:val="20"/>
        </w:rPr>
        <w:t xml:space="preserve"> F, </w:t>
      </w:r>
      <w:proofErr w:type="spellStart"/>
      <w:r w:rsidRPr="00DB4C2A">
        <w:rPr>
          <w:rFonts w:ascii="Arial" w:hAnsi="Arial" w:cs="Arial"/>
          <w:sz w:val="20"/>
          <w:szCs w:val="20"/>
        </w:rPr>
        <w:t>Labes</w:t>
      </w:r>
      <w:proofErr w:type="spellEnd"/>
      <w:r w:rsidRPr="00DB4C2A">
        <w:rPr>
          <w:rFonts w:ascii="Arial" w:hAnsi="Arial" w:cs="Arial"/>
          <w:sz w:val="20"/>
          <w:szCs w:val="20"/>
        </w:rPr>
        <w:t xml:space="preserve"> A. (2014). Development and validation of a </w:t>
      </w:r>
    </w:p>
    <w:p w14:paraId="41A36B81"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fast optimized screening method for enhanced production of secondary metabolites using the marine </w:t>
      </w:r>
      <w:proofErr w:type="spellStart"/>
      <w:r w:rsidRPr="00DB4C2A">
        <w:rPr>
          <w:rFonts w:ascii="Arial" w:hAnsi="Arial" w:cs="Arial"/>
          <w:i/>
          <w:sz w:val="20"/>
          <w:szCs w:val="20"/>
        </w:rPr>
        <w:t>Scopulariopsis</w:t>
      </w:r>
      <w:proofErr w:type="spellEnd"/>
      <w:r w:rsidRPr="00DB4C2A">
        <w:rPr>
          <w:rFonts w:ascii="Arial" w:hAnsi="Arial" w:cs="Arial"/>
          <w:i/>
          <w:sz w:val="20"/>
          <w:szCs w:val="20"/>
        </w:rPr>
        <w:t xml:space="preserve"> </w:t>
      </w:r>
      <w:proofErr w:type="spellStart"/>
      <w:r w:rsidRPr="00DB4C2A">
        <w:rPr>
          <w:rFonts w:ascii="Arial" w:hAnsi="Arial" w:cs="Arial"/>
          <w:i/>
          <w:sz w:val="20"/>
          <w:szCs w:val="20"/>
        </w:rPr>
        <w:t>brevicaulis</w:t>
      </w:r>
      <w:proofErr w:type="spellEnd"/>
      <w:r w:rsidRPr="00DB4C2A">
        <w:rPr>
          <w:rFonts w:ascii="Arial" w:hAnsi="Arial" w:cs="Arial"/>
          <w:sz w:val="20"/>
          <w:szCs w:val="20"/>
        </w:rPr>
        <w:t xml:space="preserve"> strain LF580 producing anti-cancer </w:t>
      </w:r>
      <w:proofErr w:type="spellStart"/>
      <w:r w:rsidRPr="00DB4C2A">
        <w:rPr>
          <w:rFonts w:ascii="Arial" w:hAnsi="Arial" w:cs="Arial"/>
          <w:sz w:val="20"/>
          <w:szCs w:val="20"/>
        </w:rPr>
        <w:t>scopularide</w:t>
      </w:r>
      <w:proofErr w:type="spellEnd"/>
      <w:r w:rsidRPr="00DB4C2A">
        <w:rPr>
          <w:rFonts w:ascii="Arial" w:hAnsi="Arial" w:cs="Arial"/>
          <w:sz w:val="20"/>
          <w:szCs w:val="20"/>
        </w:rPr>
        <w:t xml:space="preserve"> A and B. </w:t>
      </w:r>
      <w:proofErr w:type="spellStart"/>
      <w:r w:rsidRPr="008A51C3">
        <w:rPr>
          <w:rFonts w:ascii="Arial" w:hAnsi="Arial" w:cs="Arial"/>
          <w:sz w:val="20"/>
          <w:szCs w:val="20"/>
        </w:rPr>
        <w:t>PloS</w:t>
      </w:r>
      <w:proofErr w:type="spellEnd"/>
      <w:r w:rsidRPr="008A51C3">
        <w:rPr>
          <w:rFonts w:ascii="Arial" w:hAnsi="Arial" w:cs="Arial"/>
          <w:sz w:val="20"/>
          <w:szCs w:val="20"/>
        </w:rPr>
        <w:t xml:space="preserve"> ONE</w:t>
      </w:r>
      <w:r w:rsidRPr="00DB4C2A">
        <w:rPr>
          <w:rFonts w:ascii="Arial" w:hAnsi="Arial" w:cs="Arial"/>
          <w:sz w:val="20"/>
          <w:szCs w:val="20"/>
        </w:rPr>
        <w:t>. 9. Doi:10.1371/journal.pone0103320</w:t>
      </w:r>
    </w:p>
    <w:p w14:paraId="356006F6" w14:textId="77777777" w:rsidR="008A51C3" w:rsidRPr="00DB4C2A" w:rsidRDefault="008A51C3" w:rsidP="008A51C3">
      <w:pPr>
        <w:pStyle w:val="ListParagraph"/>
        <w:spacing w:line="240" w:lineRule="auto"/>
        <w:jc w:val="both"/>
        <w:rPr>
          <w:rFonts w:ascii="Arial" w:hAnsi="Arial" w:cs="Arial"/>
          <w:sz w:val="20"/>
          <w:szCs w:val="20"/>
        </w:rPr>
      </w:pPr>
    </w:p>
    <w:p w14:paraId="3FF7CFB4" w14:textId="77777777" w:rsidR="008A51C3" w:rsidRPr="00DB4C2A" w:rsidRDefault="008A51C3" w:rsidP="008A51C3">
      <w:pPr>
        <w:pStyle w:val="ListParagraph"/>
        <w:numPr>
          <w:ilvl w:val="0"/>
          <w:numId w:val="2"/>
        </w:numPr>
        <w:spacing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Zhang X, He H, Yin Y, Zhou W, Cai M, Zhou X,  an</w:t>
      </w:r>
      <w:r>
        <w:rPr>
          <w:rFonts w:ascii="Arial" w:hAnsi="Arial" w:cs="Arial"/>
          <w:sz w:val="20"/>
          <w:szCs w:val="20"/>
          <w:shd w:val="clear" w:color="auto" w:fill="FFFFFF"/>
        </w:rPr>
        <w:t xml:space="preserve">d Zhang Y (2016). J. </w:t>
      </w:r>
      <w:proofErr w:type="spellStart"/>
      <w:r>
        <w:rPr>
          <w:rFonts w:ascii="Arial" w:hAnsi="Arial" w:cs="Arial"/>
          <w:sz w:val="20"/>
          <w:szCs w:val="20"/>
          <w:shd w:val="clear" w:color="auto" w:fill="FFFFFF"/>
        </w:rPr>
        <w:t>Biotechnol</w:t>
      </w:r>
      <w:proofErr w:type="spellEnd"/>
      <w:r>
        <w:rPr>
          <w:rFonts w:ascii="Arial" w:hAnsi="Arial" w:cs="Arial"/>
          <w:sz w:val="20"/>
          <w:szCs w:val="20"/>
          <w:shd w:val="clear" w:color="auto" w:fill="FFFFFF"/>
        </w:rPr>
        <w:t>,</w:t>
      </w:r>
      <w:r w:rsidRPr="00DB4C2A">
        <w:rPr>
          <w:rFonts w:ascii="Arial" w:hAnsi="Arial" w:cs="Arial"/>
          <w:sz w:val="20"/>
          <w:szCs w:val="20"/>
          <w:shd w:val="clear" w:color="auto" w:fill="FFFFFF"/>
        </w:rPr>
        <w:t xml:space="preserve"> 221:34-</w:t>
      </w:r>
    </w:p>
    <w:p w14:paraId="20E7F90B" w14:textId="77777777" w:rsidR="008A51C3" w:rsidRPr="00DB4C2A" w:rsidRDefault="008A51C3" w:rsidP="008A51C3">
      <w:pPr>
        <w:pStyle w:val="ListParagraph"/>
        <w:spacing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lastRenderedPageBreak/>
        <w:t>42. DOI: 10.1016/j.jbiotec.2016.01.021.</w:t>
      </w:r>
    </w:p>
    <w:p w14:paraId="7E49EDDD" w14:textId="77777777" w:rsidR="008A51C3" w:rsidRPr="00DB4C2A" w:rsidRDefault="008A51C3" w:rsidP="008A51C3">
      <w:pPr>
        <w:pStyle w:val="ListParagraph"/>
        <w:spacing w:line="240" w:lineRule="auto"/>
        <w:jc w:val="both"/>
        <w:rPr>
          <w:rFonts w:ascii="Arial" w:hAnsi="Arial" w:cs="Arial"/>
          <w:sz w:val="20"/>
          <w:szCs w:val="20"/>
        </w:rPr>
      </w:pPr>
    </w:p>
    <w:p w14:paraId="75373370" w14:textId="77777777" w:rsidR="008A51C3" w:rsidRPr="00DB4C2A" w:rsidRDefault="008A51C3" w:rsidP="008A51C3">
      <w:pPr>
        <w:pStyle w:val="ListParagraph"/>
        <w:numPr>
          <w:ilvl w:val="0"/>
          <w:numId w:val="2"/>
        </w:numPr>
        <w:shd w:val="clear" w:color="auto" w:fill="FFFFFF"/>
        <w:spacing w:after="16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 xml:space="preserve">Yu L., Ding W., Ma Z. Induced Production of </w:t>
      </w:r>
      <w:proofErr w:type="spellStart"/>
      <w:r w:rsidRPr="00DB4C2A">
        <w:rPr>
          <w:rFonts w:ascii="Arial" w:hAnsi="Arial" w:cs="Arial"/>
          <w:sz w:val="20"/>
          <w:szCs w:val="20"/>
          <w:shd w:val="clear" w:color="auto" w:fill="FFFFFF"/>
        </w:rPr>
        <w:t>Cytochalasans</w:t>
      </w:r>
      <w:proofErr w:type="spellEnd"/>
      <w:r w:rsidRPr="00DB4C2A">
        <w:rPr>
          <w:rFonts w:ascii="Arial" w:hAnsi="Arial" w:cs="Arial"/>
          <w:sz w:val="20"/>
          <w:szCs w:val="20"/>
          <w:shd w:val="clear" w:color="auto" w:fill="FFFFFF"/>
        </w:rPr>
        <w:t xml:space="preserve"> in Co-Culture of Marine </w:t>
      </w:r>
    </w:p>
    <w:p w14:paraId="61BD4F24" w14:textId="77777777" w:rsidR="008A51C3" w:rsidRPr="00DB4C2A" w:rsidRDefault="008A51C3" w:rsidP="008A51C3">
      <w:pPr>
        <w:pStyle w:val="ListParagraph"/>
        <w:shd w:val="clear" w:color="auto" w:fill="FFFFFF"/>
        <w:spacing w:after="16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Fungus </w:t>
      </w:r>
      <w:r w:rsidRPr="00DB4C2A">
        <w:rPr>
          <w:rStyle w:val="Emphasis"/>
          <w:rFonts w:ascii="Arial" w:hAnsi="Arial" w:cs="Arial"/>
          <w:sz w:val="20"/>
          <w:szCs w:val="20"/>
          <w:shd w:val="clear" w:color="auto" w:fill="FFFFFF"/>
        </w:rPr>
        <w:t xml:space="preserve">Aspergillus </w:t>
      </w:r>
      <w:proofErr w:type="spellStart"/>
      <w:r w:rsidRPr="00DB4C2A">
        <w:rPr>
          <w:rStyle w:val="Emphasis"/>
          <w:rFonts w:ascii="Arial" w:hAnsi="Arial" w:cs="Arial"/>
          <w:sz w:val="20"/>
          <w:szCs w:val="20"/>
          <w:shd w:val="clear" w:color="auto" w:fill="FFFFFF"/>
        </w:rPr>
        <w:t>Flavipes</w:t>
      </w:r>
      <w:proofErr w:type="spellEnd"/>
      <w:r w:rsidRPr="00DB4C2A">
        <w:rPr>
          <w:rFonts w:ascii="Arial" w:hAnsi="Arial" w:cs="Arial"/>
          <w:sz w:val="20"/>
          <w:szCs w:val="20"/>
          <w:shd w:val="clear" w:color="auto" w:fill="FFFFFF"/>
        </w:rPr>
        <w:t> and Actinomycete </w:t>
      </w:r>
      <w:r w:rsidRPr="00DB4C2A">
        <w:rPr>
          <w:rStyle w:val="Emphasis"/>
          <w:rFonts w:ascii="Arial" w:hAnsi="Arial" w:cs="Arial"/>
          <w:sz w:val="20"/>
          <w:szCs w:val="20"/>
          <w:shd w:val="clear" w:color="auto" w:fill="FFFFFF"/>
        </w:rPr>
        <w:t>Streptomyces</w:t>
      </w:r>
      <w:r w:rsidRPr="00DB4C2A">
        <w:rPr>
          <w:rFonts w:ascii="Arial" w:hAnsi="Arial" w:cs="Arial"/>
          <w:sz w:val="20"/>
          <w:szCs w:val="20"/>
          <w:shd w:val="clear" w:color="auto" w:fill="FFFFFF"/>
        </w:rPr>
        <w:t> sp. </w:t>
      </w:r>
      <w:r w:rsidRPr="008A51C3">
        <w:rPr>
          <w:rStyle w:val="ref-journal"/>
          <w:rFonts w:ascii="Arial" w:hAnsi="Arial" w:cs="Arial"/>
          <w:iCs/>
          <w:sz w:val="20"/>
          <w:szCs w:val="20"/>
          <w:shd w:val="clear" w:color="auto" w:fill="FFFFFF"/>
        </w:rPr>
        <w:t>Nat. Prod. Res,</w:t>
      </w:r>
      <w:r w:rsidRPr="00DB4C2A">
        <w:rPr>
          <w:rStyle w:val="ref-journal"/>
          <w:rFonts w:ascii="Arial" w:hAnsi="Arial" w:cs="Arial"/>
          <w:i/>
          <w:iCs/>
          <w:sz w:val="20"/>
          <w:szCs w:val="20"/>
          <w:shd w:val="clear" w:color="auto" w:fill="FFFFFF"/>
        </w:rPr>
        <w:t> </w:t>
      </w:r>
      <w:r w:rsidRPr="00DB4C2A">
        <w:rPr>
          <w:rFonts w:ascii="Arial" w:hAnsi="Arial" w:cs="Arial"/>
          <w:sz w:val="20"/>
          <w:szCs w:val="20"/>
          <w:shd w:val="clear" w:color="auto" w:fill="FFFFFF"/>
        </w:rPr>
        <w:t>2016;</w:t>
      </w:r>
      <w:r w:rsidRPr="00DB4C2A">
        <w:rPr>
          <w:rStyle w:val="ref-vol"/>
          <w:rFonts w:ascii="Arial" w:hAnsi="Arial" w:cs="Arial"/>
          <w:b/>
          <w:bCs/>
          <w:sz w:val="20"/>
          <w:szCs w:val="20"/>
          <w:shd w:val="clear" w:color="auto" w:fill="FFFFFF"/>
        </w:rPr>
        <w:t>30</w:t>
      </w:r>
      <w:r w:rsidRPr="00DB4C2A">
        <w:rPr>
          <w:rFonts w:ascii="Arial" w:hAnsi="Arial" w:cs="Arial"/>
          <w:sz w:val="20"/>
          <w:szCs w:val="20"/>
          <w:shd w:val="clear" w:color="auto" w:fill="FFFFFF"/>
        </w:rPr>
        <w:t xml:space="preserve">:1718–1723. </w:t>
      </w:r>
      <w:proofErr w:type="spellStart"/>
      <w:r w:rsidRPr="00DB4C2A">
        <w:rPr>
          <w:rFonts w:ascii="Arial" w:hAnsi="Arial" w:cs="Arial"/>
          <w:sz w:val="20"/>
          <w:szCs w:val="20"/>
          <w:shd w:val="clear" w:color="auto" w:fill="FFFFFF"/>
        </w:rPr>
        <w:t>doi</w:t>
      </w:r>
      <w:proofErr w:type="spellEnd"/>
      <w:r w:rsidRPr="00DB4C2A">
        <w:rPr>
          <w:rFonts w:ascii="Arial" w:hAnsi="Arial" w:cs="Arial"/>
          <w:sz w:val="20"/>
          <w:szCs w:val="20"/>
          <w:shd w:val="clear" w:color="auto" w:fill="FFFFFF"/>
        </w:rPr>
        <w:t>: 10.1080/14786419.2015.1136910.</w:t>
      </w:r>
    </w:p>
    <w:p w14:paraId="3691F0DE" w14:textId="77777777" w:rsidR="008A51C3" w:rsidRPr="00DB4C2A" w:rsidRDefault="008A51C3" w:rsidP="008A51C3">
      <w:pPr>
        <w:pStyle w:val="ListParagraph"/>
        <w:spacing w:line="240" w:lineRule="auto"/>
        <w:jc w:val="both"/>
        <w:rPr>
          <w:rFonts w:ascii="Arial" w:hAnsi="Arial" w:cs="Arial"/>
          <w:sz w:val="20"/>
          <w:szCs w:val="20"/>
        </w:rPr>
      </w:pPr>
    </w:p>
    <w:p w14:paraId="17D257DB"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Eze</w:t>
      </w:r>
      <w:proofErr w:type="spellEnd"/>
      <w:r w:rsidRPr="00DB4C2A">
        <w:rPr>
          <w:rFonts w:ascii="Arial" w:hAnsi="Arial" w:cs="Arial"/>
          <w:sz w:val="20"/>
          <w:szCs w:val="20"/>
        </w:rPr>
        <w:t xml:space="preserve"> PM, Gao Y, Liu Y, </w:t>
      </w:r>
      <w:proofErr w:type="spellStart"/>
      <w:r w:rsidRPr="00DB4C2A">
        <w:rPr>
          <w:rFonts w:ascii="Arial" w:hAnsi="Arial" w:cs="Arial"/>
          <w:sz w:val="20"/>
          <w:szCs w:val="20"/>
        </w:rPr>
        <w:t>Geelen</w:t>
      </w:r>
      <w:proofErr w:type="spellEnd"/>
      <w:r w:rsidRPr="00DB4C2A">
        <w:rPr>
          <w:rFonts w:ascii="Arial" w:hAnsi="Arial" w:cs="Arial"/>
          <w:sz w:val="20"/>
          <w:szCs w:val="20"/>
        </w:rPr>
        <w:t xml:space="preserve"> LV, </w:t>
      </w:r>
      <w:proofErr w:type="spellStart"/>
      <w:r w:rsidRPr="00DB4C2A">
        <w:rPr>
          <w:rFonts w:ascii="Arial" w:hAnsi="Arial" w:cs="Arial"/>
          <w:sz w:val="20"/>
          <w:szCs w:val="20"/>
        </w:rPr>
        <w:t>Ejikeugwu</w:t>
      </w:r>
      <w:proofErr w:type="spellEnd"/>
      <w:r w:rsidRPr="00DB4C2A">
        <w:rPr>
          <w:rFonts w:ascii="Arial" w:hAnsi="Arial" w:cs="Arial"/>
          <w:sz w:val="20"/>
          <w:szCs w:val="20"/>
        </w:rPr>
        <w:t xml:space="preserve"> CP, </w:t>
      </w:r>
      <w:proofErr w:type="spellStart"/>
      <w:r w:rsidRPr="00DB4C2A">
        <w:rPr>
          <w:rFonts w:ascii="Arial" w:hAnsi="Arial" w:cs="Arial"/>
          <w:sz w:val="20"/>
          <w:szCs w:val="20"/>
        </w:rPr>
        <w:t>Esimone</w:t>
      </w:r>
      <w:proofErr w:type="spellEnd"/>
      <w:r w:rsidRPr="00DB4C2A">
        <w:rPr>
          <w:rFonts w:ascii="Arial" w:hAnsi="Arial" w:cs="Arial"/>
          <w:sz w:val="20"/>
          <w:szCs w:val="20"/>
        </w:rPr>
        <w:t xml:space="preserve"> CO, Okoye FBC, </w:t>
      </w:r>
      <w:proofErr w:type="spellStart"/>
      <w:r w:rsidRPr="00DB4C2A">
        <w:rPr>
          <w:rFonts w:ascii="Arial" w:hAnsi="Arial" w:cs="Arial"/>
          <w:sz w:val="20"/>
          <w:szCs w:val="20"/>
        </w:rPr>
        <w:t>Proksch</w:t>
      </w:r>
      <w:proofErr w:type="spellEnd"/>
      <w:r w:rsidRPr="00DB4C2A">
        <w:rPr>
          <w:rFonts w:ascii="Arial" w:hAnsi="Arial" w:cs="Arial"/>
          <w:sz w:val="20"/>
          <w:szCs w:val="20"/>
        </w:rPr>
        <w:t xml:space="preserve"> P, </w:t>
      </w:r>
    </w:p>
    <w:p w14:paraId="7B8132EA" w14:textId="77777777" w:rsidR="008A51C3" w:rsidRPr="00DB4C2A" w:rsidRDefault="008A51C3" w:rsidP="008A51C3">
      <w:pPr>
        <w:pStyle w:val="ListParagraph"/>
        <w:spacing w:line="240" w:lineRule="auto"/>
        <w:jc w:val="both"/>
        <w:rPr>
          <w:rFonts w:ascii="Arial" w:hAnsi="Arial" w:cs="Arial"/>
          <w:sz w:val="20"/>
          <w:szCs w:val="20"/>
        </w:rPr>
      </w:pPr>
      <w:proofErr w:type="spellStart"/>
      <w:r w:rsidRPr="00DB4C2A">
        <w:rPr>
          <w:rFonts w:ascii="Arial" w:hAnsi="Arial" w:cs="Arial"/>
          <w:sz w:val="20"/>
          <w:szCs w:val="20"/>
        </w:rPr>
        <w:t>Kalscheuer</w:t>
      </w:r>
      <w:proofErr w:type="spellEnd"/>
      <w:r w:rsidRPr="00DB4C2A">
        <w:rPr>
          <w:rFonts w:ascii="Arial" w:hAnsi="Arial" w:cs="Arial"/>
          <w:sz w:val="20"/>
          <w:szCs w:val="20"/>
        </w:rPr>
        <w:t xml:space="preserve"> R (2021). Secondary metabolites of a marine- Secondary metabolites of a marine-derived derived </w:t>
      </w:r>
      <w:r w:rsidRPr="00DB4C2A">
        <w:rPr>
          <w:rFonts w:ascii="Arial" w:hAnsi="Arial" w:cs="Arial"/>
          <w:i/>
          <w:sz w:val="20"/>
          <w:szCs w:val="20"/>
        </w:rPr>
        <w:t xml:space="preserve">Penicillium </w:t>
      </w:r>
      <w:proofErr w:type="spellStart"/>
      <w:r w:rsidRPr="00DB4C2A">
        <w:rPr>
          <w:rFonts w:ascii="Arial" w:hAnsi="Arial" w:cs="Arial"/>
          <w:i/>
          <w:sz w:val="20"/>
          <w:szCs w:val="20"/>
        </w:rPr>
        <w:t>ochrochloron</w:t>
      </w:r>
      <w:proofErr w:type="spellEnd"/>
      <w:r w:rsidRPr="00DB4C2A">
        <w:rPr>
          <w:rFonts w:ascii="Arial" w:hAnsi="Arial" w:cs="Arial"/>
          <w:sz w:val="20"/>
          <w:szCs w:val="20"/>
        </w:rPr>
        <w:t xml:space="preserve">. </w:t>
      </w:r>
      <w:proofErr w:type="spellStart"/>
      <w:r w:rsidRPr="008A51C3">
        <w:rPr>
          <w:rFonts w:ascii="Arial" w:hAnsi="Arial" w:cs="Arial"/>
          <w:sz w:val="20"/>
          <w:szCs w:val="20"/>
        </w:rPr>
        <w:t>Notulae</w:t>
      </w:r>
      <w:proofErr w:type="spellEnd"/>
      <w:r w:rsidRPr="008A51C3">
        <w:rPr>
          <w:rFonts w:ascii="Arial" w:hAnsi="Arial" w:cs="Arial"/>
          <w:sz w:val="20"/>
          <w:szCs w:val="20"/>
        </w:rPr>
        <w:t xml:space="preserve"> Scientia </w:t>
      </w:r>
      <w:proofErr w:type="spellStart"/>
      <w:r w:rsidRPr="008A51C3">
        <w:rPr>
          <w:rFonts w:ascii="Arial" w:hAnsi="Arial" w:cs="Arial"/>
          <w:sz w:val="20"/>
          <w:szCs w:val="20"/>
        </w:rPr>
        <w:t>Biologicae</w:t>
      </w:r>
      <w:proofErr w:type="spellEnd"/>
      <w:r>
        <w:rPr>
          <w:rFonts w:ascii="Arial" w:hAnsi="Arial" w:cs="Arial"/>
          <w:sz w:val="20"/>
          <w:szCs w:val="20"/>
        </w:rPr>
        <w:t>,</w:t>
      </w:r>
      <w:r w:rsidRPr="00DB4C2A">
        <w:rPr>
          <w:rFonts w:ascii="Arial" w:hAnsi="Arial" w:cs="Arial"/>
          <w:sz w:val="20"/>
          <w:szCs w:val="20"/>
        </w:rPr>
        <w:t xml:space="preserve"> 13:3 11020 DOI:10.15835/nsb13311020 </w:t>
      </w:r>
    </w:p>
    <w:p w14:paraId="268B2A5A" w14:textId="77777777" w:rsidR="008A51C3" w:rsidRPr="00DB4C2A" w:rsidRDefault="008A51C3" w:rsidP="008A51C3">
      <w:pPr>
        <w:pStyle w:val="ListParagraph"/>
        <w:spacing w:line="240" w:lineRule="auto"/>
        <w:jc w:val="both"/>
        <w:rPr>
          <w:rFonts w:ascii="Arial" w:hAnsi="Arial" w:cs="Arial"/>
          <w:sz w:val="20"/>
          <w:szCs w:val="20"/>
        </w:rPr>
      </w:pPr>
    </w:p>
    <w:p w14:paraId="43E4958A" w14:textId="77777777" w:rsidR="008A51C3" w:rsidRPr="00DB4C2A" w:rsidRDefault="008A51C3" w:rsidP="008A51C3">
      <w:pPr>
        <w:pStyle w:val="ListParagraph"/>
        <w:numPr>
          <w:ilvl w:val="0"/>
          <w:numId w:val="2"/>
        </w:numPr>
        <w:spacing w:after="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 xml:space="preserve">Ding C., Wu X., </w:t>
      </w:r>
      <w:proofErr w:type="spellStart"/>
      <w:r w:rsidRPr="00DB4C2A">
        <w:rPr>
          <w:rFonts w:ascii="Arial" w:hAnsi="Arial" w:cs="Arial"/>
          <w:sz w:val="20"/>
          <w:szCs w:val="20"/>
          <w:shd w:val="clear" w:color="auto" w:fill="FFFFFF"/>
        </w:rPr>
        <w:t>Auckloo</w:t>
      </w:r>
      <w:proofErr w:type="spellEnd"/>
      <w:r w:rsidRPr="00DB4C2A">
        <w:rPr>
          <w:rFonts w:ascii="Arial" w:hAnsi="Arial" w:cs="Arial"/>
          <w:sz w:val="20"/>
          <w:szCs w:val="20"/>
          <w:shd w:val="clear" w:color="auto" w:fill="FFFFFF"/>
        </w:rPr>
        <w:t xml:space="preserve"> B., Chen C.-T., Ye Y., Wang K., Wu B. (2016). An unusual stress</w:t>
      </w:r>
    </w:p>
    <w:p w14:paraId="3349969E" w14:textId="77777777" w:rsidR="008A51C3" w:rsidRPr="00DB4C2A" w:rsidRDefault="008A51C3" w:rsidP="008A51C3">
      <w:pPr>
        <w:pStyle w:val="ListParagraph"/>
        <w:spacing w:after="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metabolite from a hydrothermal vent fungus </w:t>
      </w:r>
      <w:r w:rsidRPr="00DB4C2A">
        <w:rPr>
          <w:rStyle w:val="Emphasis"/>
          <w:rFonts w:ascii="Arial" w:hAnsi="Arial" w:cs="Arial"/>
          <w:sz w:val="20"/>
          <w:szCs w:val="20"/>
          <w:shd w:val="clear" w:color="auto" w:fill="FFFFFF"/>
        </w:rPr>
        <w:t>Aspergillus</w:t>
      </w:r>
      <w:r w:rsidRPr="00DB4C2A">
        <w:rPr>
          <w:rFonts w:ascii="Arial" w:hAnsi="Arial" w:cs="Arial"/>
          <w:sz w:val="20"/>
          <w:szCs w:val="20"/>
          <w:shd w:val="clear" w:color="auto" w:fill="FFFFFF"/>
        </w:rPr>
        <w:t> sp. WU 243 induced by cobalt. </w:t>
      </w:r>
      <w:r w:rsidRPr="008A51C3">
        <w:rPr>
          <w:rStyle w:val="ref-journal"/>
          <w:rFonts w:ascii="Arial" w:hAnsi="Arial" w:cs="Arial"/>
          <w:iCs/>
          <w:sz w:val="20"/>
          <w:szCs w:val="20"/>
          <w:shd w:val="clear" w:color="auto" w:fill="FFFFFF"/>
        </w:rPr>
        <w:t>Molecules,</w:t>
      </w:r>
      <w:r w:rsidRPr="00DB4C2A">
        <w:rPr>
          <w:rStyle w:val="ref-journal"/>
          <w:rFonts w:ascii="Arial" w:hAnsi="Arial" w:cs="Arial"/>
          <w:i/>
          <w:iCs/>
          <w:sz w:val="20"/>
          <w:szCs w:val="20"/>
          <w:shd w:val="clear" w:color="auto" w:fill="FFFFFF"/>
        </w:rPr>
        <w:t> </w:t>
      </w:r>
      <w:r w:rsidRPr="008A51C3">
        <w:rPr>
          <w:rStyle w:val="ref-vol"/>
          <w:rFonts w:ascii="Arial" w:hAnsi="Arial" w:cs="Arial"/>
          <w:bCs/>
          <w:sz w:val="20"/>
          <w:szCs w:val="20"/>
          <w:shd w:val="clear" w:color="auto" w:fill="FFFFFF"/>
        </w:rPr>
        <w:t>21</w:t>
      </w:r>
      <w:r w:rsidRPr="00DB4C2A">
        <w:rPr>
          <w:rFonts w:ascii="Arial" w:hAnsi="Arial" w:cs="Arial"/>
          <w:sz w:val="20"/>
          <w:szCs w:val="20"/>
          <w:shd w:val="clear" w:color="auto" w:fill="FFFFFF"/>
        </w:rPr>
        <w:t xml:space="preserve">:105. </w:t>
      </w:r>
      <w:proofErr w:type="spellStart"/>
      <w:r w:rsidRPr="00DB4C2A">
        <w:rPr>
          <w:rFonts w:ascii="Arial" w:hAnsi="Arial" w:cs="Arial"/>
          <w:sz w:val="20"/>
          <w:szCs w:val="20"/>
          <w:shd w:val="clear" w:color="auto" w:fill="FFFFFF"/>
        </w:rPr>
        <w:t>doi</w:t>
      </w:r>
      <w:proofErr w:type="spellEnd"/>
      <w:r w:rsidRPr="00DB4C2A">
        <w:rPr>
          <w:rFonts w:ascii="Arial" w:hAnsi="Arial" w:cs="Arial"/>
          <w:sz w:val="20"/>
          <w:szCs w:val="20"/>
          <w:shd w:val="clear" w:color="auto" w:fill="FFFFFF"/>
        </w:rPr>
        <w:t>: 10.3390/molecules21010105</w:t>
      </w:r>
    </w:p>
    <w:p w14:paraId="2923E9D1" w14:textId="77777777" w:rsidR="008A51C3" w:rsidRPr="00DB4C2A" w:rsidRDefault="008A51C3" w:rsidP="008A51C3">
      <w:pPr>
        <w:pStyle w:val="ListParagraph"/>
        <w:spacing w:line="240" w:lineRule="auto"/>
        <w:jc w:val="both"/>
        <w:rPr>
          <w:rFonts w:ascii="Arial" w:hAnsi="Arial" w:cs="Arial"/>
          <w:sz w:val="20"/>
          <w:szCs w:val="20"/>
        </w:rPr>
      </w:pPr>
    </w:p>
    <w:p w14:paraId="61CDB62A" w14:textId="77777777" w:rsidR="008A51C3" w:rsidRPr="00DB4C2A" w:rsidRDefault="008A51C3" w:rsidP="008A51C3">
      <w:pPr>
        <w:pStyle w:val="ListParagraph"/>
        <w:numPr>
          <w:ilvl w:val="0"/>
          <w:numId w:val="2"/>
        </w:numPr>
        <w:spacing w:after="0" w:line="240" w:lineRule="auto"/>
        <w:jc w:val="both"/>
        <w:rPr>
          <w:rFonts w:ascii="Arial" w:eastAsia="Times New Roman" w:hAnsi="Arial" w:cs="Arial"/>
          <w:sz w:val="20"/>
          <w:szCs w:val="20"/>
        </w:rPr>
      </w:pPr>
      <w:r w:rsidRPr="00DB4C2A">
        <w:rPr>
          <w:rFonts w:ascii="Arial" w:hAnsi="Arial" w:cs="Arial"/>
          <w:sz w:val="20"/>
          <w:szCs w:val="20"/>
          <w:shd w:val="clear" w:color="auto" w:fill="FFFFFF"/>
        </w:rPr>
        <w:t xml:space="preserve">Li J, </w:t>
      </w:r>
      <w:proofErr w:type="spellStart"/>
      <w:r w:rsidRPr="00DB4C2A">
        <w:rPr>
          <w:rFonts w:ascii="Arial" w:hAnsi="Arial" w:cs="Arial"/>
          <w:sz w:val="20"/>
          <w:szCs w:val="20"/>
          <w:shd w:val="clear" w:color="auto" w:fill="FFFFFF"/>
        </w:rPr>
        <w:t>Xue</w:t>
      </w:r>
      <w:proofErr w:type="spellEnd"/>
      <w:r w:rsidRPr="00DB4C2A">
        <w:rPr>
          <w:rFonts w:ascii="Arial" w:hAnsi="Arial" w:cs="Arial"/>
          <w:sz w:val="20"/>
          <w:szCs w:val="20"/>
          <w:shd w:val="clear" w:color="auto" w:fill="FFFFFF"/>
        </w:rPr>
        <w:t xml:space="preserve"> Y, Yuan J, Lu Y, Zhu X, Lin Y, and Liu L (2016). Nat. Prod. Res.</w:t>
      </w:r>
      <w:r>
        <w:rPr>
          <w:rFonts w:ascii="Arial" w:hAnsi="Arial" w:cs="Arial"/>
          <w:sz w:val="20"/>
          <w:szCs w:val="20"/>
          <w:shd w:val="clear" w:color="auto" w:fill="FFFFFF"/>
        </w:rPr>
        <w:t>,</w:t>
      </w:r>
      <w:r w:rsidRPr="00DB4C2A">
        <w:rPr>
          <w:rFonts w:ascii="Arial" w:hAnsi="Arial" w:cs="Arial"/>
          <w:sz w:val="20"/>
          <w:szCs w:val="20"/>
          <w:shd w:val="clear" w:color="auto" w:fill="FFFFFF"/>
        </w:rPr>
        <w:t xml:space="preserve"> 30:755-760, DOI: </w:t>
      </w:r>
    </w:p>
    <w:p w14:paraId="2BD24ECA" w14:textId="77777777" w:rsidR="008A51C3" w:rsidRPr="00DB4C2A" w:rsidRDefault="008A51C3" w:rsidP="008A51C3">
      <w:pPr>
        <w:pStyle w:val="ListParagraph"/>
        <w:spacing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 xml:space="preserve">10.1080/14786419.2015.1062762. </w:t>
      </w:r>
    </w:p>
    <w:p w14:paraId="3E255394" w14:textId="77777777" w:rsidR="008A51C3" w:rsidRPr="00DB4C2A" w:rsidRDefault="008A51C3" w:rsidP="008A51C3">
      <w:pPr>
        <w:pStyle w:val="ListParagraph"/>
        <w:spacing w:line="240" w:lineRule="auto"/>
        <w:jc w:val="both"/>
        <w:rPr>
          <w:rFonts w:ascii="Arial" w:hAnsi="Arial" w:cs="Arial"/>
          <w:sz w:val="20"/>
          <w:szCs w:val="20"/>
        </w:rPr>
      </w:pPr>
    </w:p>
    <w:p w14:paraId="39043772"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Salvatore MM, </w:t>
      </w:r>
      <w:proofErr w:type="spellStart"/>
      <w:r w:rsidRPr="00DB4C2A">
        <w:rPr>
          <w:rFonts w:ascii="Arial" w:hAnsi="Arial" w:cs="Arial"/>
          <w:sz w:val="20"/>
          <w:szCs w:val="20"/>
        </w:rPr>
        <w:t>Andolfi</w:t>
      </w:r>
      <w:proofErr w:type="spellEnd"/>
      <w:r w:rsidRPr="00DB4C2A">
        <w:rPr>
          <w:rFonts w:ascii="Arial" w:hAnsi="Arial" w:cs="Arial"/>
          <w:sz w:val="20"/>
          <w:szCs w:val="20"/>
        </w:rPr>
        <w:t xml:space="preserve"> A, and Nicoletti R (2020). Review The Thin Line between Pathogenicity</w:t>
      </w:r>
    </w:p>
    <w:p w14:paraId="71CFF2B8"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and </w:t>
      </w:r>
      <w:proofErr w:type="spellStart"/>
      <w:r w:rsidRPr="00DB4C2A">
        <w:rPr>
          <w:rFonts w:ascii="Arial" w:hAnsi="Arial" w:cs="Arial"/>
          <w:sz w:val="20"/>
          <w:szCs w:val="20"/>
        </w:rPr>
        <w:t>Endophytism</w:t>
      </w:r>
      <w:proofErr w:type="spellEnd"/>
      <w:r w:rsidRPr="00DB4C2A">
        <w:rPr>
          <w:rFonts w:ascii="Arial" w:hAnsi="Arial" w:cs="Arial"/>
          <w:sz w:val="20"/>
          <w:szCs w:val="20"/>
        </w:rPr>
        <w:t xml:space="preserve">: The Case of </w:t>
      </w:r>
      <w:proofErr w:type="spellStart"/>
      <w:r w:rsidRPr="00DB4C2A">
        <w:rPr>
          <w:rFonts w:ascii="Arial" w:hAnsi="Arial" w:cs="Arial"/>
          <w:i/>
          <w:sz w:val="20"/>
          <w:szCs w:val="20"/>
        </w:rPr>
        <w:t>Lasiodiplodia</w:t>
      </w:r>
      <w:proofErr w:type="spellEnd"/>
      <w:r w:rsidRPr="00DB4C2A">
        <w:rPr>
          <w:rFonts w:ascii="Arial" w:hAnsi="Arial" w:cs="Arial"/>
          <w:i/>
          <w:sz w:val="20"/>
          <w:szCs w:val="20"/>
        </w:rPr>
        <w:t xml:space="preserve"> </w:t>
      </w:r>
      <w:proofErr w:type="spellStart"/>
      <w:r w:rsidRPr="00DB4C2A">
        <w:rPr>
          <w:rFonts w:ascii="Arial" w:hAnsi="Arial" w:cs="Arial"/>
          <w:i/>
          <w:sz w:val="20"/>
          <w:szCs w:val="20"/>
        </w:rPr>
        <w:t>theobromae</w:t>
      </w:r>
      <w:proofErr w:type="spellEnd"/>
      <w:r w:rsidRPr="00DB4C2A">
        <w:rPr>
          <w:rFonts w:ascii="Arial" w:hAnsi="Arial" w:cs="Arial"/>
          <w:sz w:val="20"/>
          <w:szCs w:val="20"/>
        </w:rPr>
        <w:t xml:space="preserve">. </w:t>
      </w:r>
      <w:r w:rsidRPr="00DB4C2A">
        <w:rPr>
          <w:rFonts w:ascii="Arial" w:hAnsi="Arial" w:cs="Arial"/>
          <w:i/>
          <w:sz w:val="20"/>
          <w:szCs w:val="20"/>
        </w:rPr>
        <w:t>Agriculture</w:t>
      </w:r>
      <w:r w:rsidRPr="00DB4C2A">
        <w:rPr>
          <w:rFonts w:ascii="Arial" w:hAnsi="Arial" w:cs="Arial"/>
          <w:sz w:val="20"/>
          <w:szCs w:val="20"/>
        </w:rPr>
        <w:t xml:space="preserve">.10:488; doi:10.3390/agriculture10100488 </w:t>
      </w:r>
    </w:p>
    <w:p w14:paraId="519F62AC" w14:textId="77777777" w:rsidR="008A51C3" w:rsidRPr="00DB4C2A" w:rsidRDefault="008A51C3" w:rsidP="008A51C3">
      <w:pPr>
        <w:pStyle w:val="ListParagraph"/>
        <w:spacing w:line="240" w:lineRule="auto"/>
        <w:jc w:val="both"/>
        <w:rPr>
          <w:rFonts w:ascii="Arial" w:hAnsi="Arial" w:cs="Arial"/>
          <w:sz w:val="20"/>
          <w:szCs w:val="20"/>
        </w:rPr>
      </w:pPr>
    </w:p>
    <w:p w14:paraId="6A9934A0"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Xican</w:t>
      </w:r>
      <w:proofErr w:type="spellEnd"/>
      <w:r w:rsidRPr="00DB4C2A">
        <w:rPr>
          <w:rFonts w:ascii="Arial" w:hAnsi="Arial" w:cs="Arial"/>
          <w:sz w:val="20"/>
          <w:szCs w:val="20"/>
        </w:rPr>
        <w:t xml:space="preserve"> L., </w:t>
      </w:r>
      <w:proofErr w:type="spellStart"/>
      <w:r w:rsidRPr="00DB4C2A">
        <w:rPr>
          <w:rFonts w:ascii="Arial" w:hAnsi="Arial" w:cs="Arial"/>
          <w:sz w:val="20"/>
          <w:szCs w:val="20"/>
        </w:rPr>
        <w:t>Wenqiong</w:t>
      </w:r>
      <w:proofErr w:type="spellEnd"/>
      <w:r w:rsidRPr="00DB4C2A">
        <w:rPr>
          <w:rFonts w:ascii="Arial" w:hAnsi="Arial" w:cs="Arial"/>
          <w:sz w:val="20"/>
          <w:szCs w:val="20"/>
        </w:rPr>
        <w:t xml:space="preserve"> M., Dongfeng C. (2012). Antioxidant Activity of </w:t>
      </w:r>
      <w:proofErr w:type="spellStart"/>
      <w:r w:rsidRPr="00DB4C2A">
        <w:rPr>
          <w:rFonts w:ascii="Arial" w:hAnsi="Arial" w:cs="Arial"/>
          <w:i/>
          <w:sz w:val="20"/>
          <w:szCs w:val="20"/>
        </w:rPr>
        <w:t>Rhizoma</w:t>
      </w:r>
      <w:proofErr w:type="spellEnd"/>
      <w:r w:rsidRPr="00DB4C2A">
        <w:rPr>
          <w:rFonts w:ascii="Arial" w:hAnsi="Arial" w:cs="Arial"/>
          <w:i/>
          <w:sz w:val="20"/>
          <w:szCs w:val="20"/>
        </w:rPr>
        <w:t xml:space="preserve"> </w:t>
      </w:r>
      <w:proofErr w:type="spellStart"/>
      <w:r w:rsidRPr="00DB4C2A">
        <w:rPr>
          <w:rFonts w:ascii="Arial" w:hAnsi="Arial" w:cs="Arial"/>
          <w:i/>
          <w:sz w:val="20"/>
          <w:szCs w:val="20"/>
        </w:rPr>
        <w:t>Cibotii</w:t>
      </w:r>
      <w:proofErr w:type="spellEnd"/>
      <w:r w:rsidRPr="00DB4C2A">
        <w:rPr>
          <w:rFonts w:ascii="Arial" w:hAnsi="Arial" w:cs="Arial"/>
          <w:sz w:val="20"/>
          <w:szCs w:val="20"/>
        </w:rPr>
        <w:t xml:space="preserve"> in vitro. </w:t>
      </w:r>
    </w:p>
    <w:p w14:paraId="1284DDA8" w14:textId="77777777" w:rsidR="008A51C3" w:rsidRPr="00DB4C2A" w:rsidRDefault="008A51C3" w:rsidP="008A51C3">
      <w:pPr>
        <w:pStyle w:val="ListParagraph"/>
        <w:spacing w:line="240" w:lineRule="auto"/>
        <w:jc w:val="both"/>
        <w:rPr>
          <w:rFonts w:ascii="Arial" w:hAnsi="Arial" w:cs="Arial"/>
          <w:sz w:val="20"/>
          <w:szCs w:val="20"/>
        </w:rPr>
      </w:pPr>
      <w:r w:rsidRPr="008A51C3">
        <w:rPr>
          <w:rFonts w:ascii="Arial" w:hAnsi="Arial" w:cs="Arial"/>
          <w:sz w:val="20"/>
          <w:szCs w:val="20"/>
        </w:rPr>
        <w:t>Advanced Pharmaceutical Bulletin</w:t>
      </w:r>
      <w:r>
        <w:rPr>
          <w:rFonts w:ascii="Arial" w:hAnsi="Arial" w:cs="Arial"/>
          <w:i/>
          <w:sz w:val="20"/>
          <w:szCs w:val="20"/>
        </w:rPr>
        <w:t>,</w:t>
      </w:r>
      <w:r w:rsidRPr="00DB4C2A">
        <w:rPr>
          <w:rFonts w:ascii="Arial" w:hAnsi="Arial" w:cs="Arial"/>
          <w:sz w:val="20"/>
          <w:szCs w:val="20"/>
        </w:rPr>
        <w:t xml:space="preserve"> 2(1), 107-114  </w:t>
      </w:r>
    </w:p>
    <w:p w14:paraId="0E382F5B" w14:textId="77777777" w:rsidR="008A51C3" w:rsidRPr="00DB4C2A" w:rsidRDefault="008A51C3" w:rsidP="008A51C3">
      <w:pPr>
        <w:pStyle w:val="ListParagraph"/>
        <w:spacing w:line="240" w:lineRule="auto"/>
        <w:jc w:val="both"/>
        <w:rPr>
          <w:rFonts w:ascii="Arial" w:hAnsi="Arial" w:cs="Arial"/>
          <w:sz w:val="20"/>
          <w:szCs w:val="20"/>
        </w:rPr>
      </w:pPr>
    </w:p>
    <w:p w14:paraId="1C7D67D0" w14:textId="77777777" w:rsidR="008A51C3" w:rsidRPr="00DB4C2A" w:rsidRDefault="008A51C3" w:rsidP="008A51C3">
      <w:pPr>
        <w:pStyle w:val="ListParagraph"/>
        <w:numPr>
          <w:ilvl w:val="0"/>
          <w:numId w:val="2"/>
        </w:numPr>
        <w:spacing w:after="120" w:line="240" w:lineRule="auto"/>
        <w:jc w:val="both"/>
        <w:rPr>
          <w:rFonts w:ascii="Arial" w:eastAsia="Times New Roman" w:hAnsi="Arial" w:cs="Arial"/>
          <w:color w:val="2E2E2E"/>
          <w:sz w:val="20"/>
          <w:szCs w:val="20"/>
        </w:rPr>
      </w:pPr>
      <w:r w:rsidRPr="00DB4C2A">
        <w:rPr>
          <w:rFonts w:ascii="Arial" w:eastAsia="Times New Roman" w:hAnsi="Arial" w:cs="Arial"/>
          <w:color w:val="2E2E2E"/>
          <w:sz w:val="20"/>
          <w:szCs w:val="20"/>
        </w:rPr>
        <w:t xml:space="preserve">Mie </w:t>
      </w:r>
      <w:proofErr w:type="spellStart"/>
      <w:r w:rsidRPr="00DB4C2A">
        <w:rPr>
          <w:rFonts w:ascii="Arial" w:eastAsia="Times New Roman" w:hAnsi="Arial" w:cs="Arial"/>
          <w:color w:val="2E2E2E"/>
          <w:sz w:val="20"/>
          <w:szCs w:val="20"/>
        </w:rPr>
        <w:t>Bech</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Lukassen</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Wagma</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Saei</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Teis</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Esben</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Sondergaard</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Anun</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Tamminen</w:t>
      </w:r>
      <w:proofErr w:type="spellEnd"/>
      <w:r w:rsidRPr="00DB4C2A">
        <w:rPr>
          <w:rFonts w:ascii="Arial" w:eastAsia="Times New Roman" w:hAnsi="Arial" w:cs="Arial"/>
          <w:color w:val="2E2E2E"/>
          <w:sz w:val="20"/>
          <w:szCs w:val="20"/>
        </w:rPr>
        <w:t xml:space="preserve">, Abhishek Kumar, Frank </w:t>
      </w:r>
      <w:proofErr w:type="spellStart"/>
      <w:r w:rsidRPr="00DB4C2A">
        <w:rPr>
          <w:rFonts w:ascii="Arial" w:eastAsia="Times New Roman" w:hAnsi="Arial" w:cs="Arial"/>
          <w:color w:val="2E2E2E"/>
          <w:sz w:val="20"/>
          <w:szCs w:val="20"/>
        </w:rPr>
        <w:t>Kempken</w:t>
      </w:r>
      <w:proofErr w:type="spellEnd"/>
      <w:r w:rsidRPr="00DB4C2A">
        <w:rPr>
          <w:rFonts w:ascii="Arial" w:eastAsia="Times New Roman" w:hAnsi="Arial" w:cs="Arial"/>
          <w:color w:val="2E2E2E"/>
          <w:sz w:val="20"/>
          <w:szCs w:val="20"/>
        </w:rPr>
        <w:t xml:space="preserve">, Marilyn G. Wiebe and Jens </w:t>
      </w:r>
      <w:proofErr w:type="spellStart"/>
      <w:r w:rsidRPr="00DB4C2A">
        <w:rPr>
          <w:rFonts w:ascii="Arial" w:eastAsia="Times New Roman" w:hAnsi="Arial" w:cs="Arial"/>
          <w:color w:val="2E2E2E"/>
          <w:sz w:val="20"/>
          <w:szCs w:val="20"/>
        </w:rPr>
        <w:t>Laurids</w:t>
      </w:r>
      <w:proofErr w:type="spellEnd"/>
      <w:r w:rsidRPr="00DB4C2A">
        <w:rPr>
          <w:rFonts w:ascii="Arial" w:eastAsia="Times New Roman" w:hAnsi="Arial" w:cs="Arial"/>
          <w:color w:val="2E2E2E"/>
          <w:sz w:val="20"/>
          <w:szCs w:val="20"/>
        </w:rPr>
        <w:t xml:space="preserve"> Sorensen. (2015). Identification of the </w:t>
      </w:r>
      <w:proofErr w:type="spellStart"/>
      <w:r w:rsidRPr="00DB4C2A">
        <w:rPr>
          <w:rFonts w:ascii="Arial" w:eastAsia="Times New Roman" w:hAnsi="Arial" w:cs="Arial"/>
          <w:color w:val="2E2E2E"/>
          <w:sz w:val="20"/>
          <w:szCs w:val="20"/>
        </w:rPr>
        <w:t>Scopularide</w:t>
      </w:r>
      <w:proofErr w:type="spellEnd"/>
      <w:r w:rsidRPr="00DB4C2A">
        <w:rPr>
          <w:rFonts w:ascii="Arial" w:eastAsia="Times New Roman" w:hAnsi="Arial" w:cs="Arial"/>
          <w:color w:val="2E2E2E"/>
          <w:sz w:val="20"/>
          <w:szCs w:val="20"/>
        </w:rPr>
        <w:t xml:space="preserve"> Biosynthesis Gene Cluster in </w:t>
      </w:r>
      <w:proofErr w:type="spellStart"/>
      <w:r w:rsidRPr="00DB4C2A">
        <w:rPr>
          <w:rFonts w:ascii="Arial" w:eastAsia="Times New Roman" w:hAnsi="Arial" w:cs="Arial"/>
          <w:color w:val="2E2E2E"/>
          <w:sz w:val="20"/>
          <w:szCs w:val="20"/>
        </w:rPr>
        <w:t>Scopulariopsis</w:t>
      </w:r>
      <w:proofErr w:type="spellEnd"/>
      <w:r w:rsidRPr="00DB4C2A">
        <w:rPr>
          <w:rFonts w:ascii="Arial" w:eastAsia="Times New Roman" w:hAnsi="Arial" w:cs="Arial"/>
          <w:color w:val="2E2E2E"/>
          <w:sz w:val="20"/>
          <w:szCs w:val="20"/>
        </w:rPr>
        <w:t xml:space="preserve"> </w:t>
      </w:r>
      <w:proofErr w:type="spellStart"/>
      <w:r w:rsidRPr="00DB4C2A">
        <w:rPr>
          <w:rFonts w:ascii="Arial" w:eastAsia="Times New Roman" w:hAnsi="Arial" w:cs="Arial"/>
          <w:color w:val="2E2E2E"/>
          <w:sz w:val="20"/>
          <w:szCs w:val="20"/>
        </w:rPr>
        <w:t>brevicaulis</w:t>
      </w:r>
      <w:proofErr w:type="spellEnd"/>
      <w:r w:rsidRPr="00DB4C2A">
        <w:rPr>
          <w:rFonts w:ascii="Arial" w:eastAsia="Times New Roman" w:hAnsi="Arial" w:cs="Arial"/>
          <w:color w:val="2E2E2E"/>
          <w:sz w:val="20"/>
          <w:szCs w:val="20"/>
        </w:rPr>
        <w:t xml:space="preserve">. </w:t>
      </w:r>
      <w:r w:rsidRPr="008A51C3">
        <w:rPr>
          <w:rFonts w:ascii="Arial" w:eastAsia="Times New Roman" w:hAnsi="Arial" w:cs="Arial"/>
          <w:color w:val="2E2E2E"/>
          <w:sz w:val="20"/>
          <w:szCs w:val="20"/>
        </w:rPr>
        <w:t>Mar. Drugs,</w:t>
      </w:r>
      <w:r w:rsidRPr="00DB4C2A">
        <w:rPr>
          <w:rFonts w:ascii="Arial" w:eastAsia="Times New Roman" w:hAnsi="Arial" w:cs="Arial"/>
          <w:color w:val="2E2E2E"/>
          <w:sz w:val="20"/>
          <w:szCs w:val="20"/>
        </w:rPr>
        <w:t xml:space="preserve"> 13, 4331-4342.</w:t>
      </w:r>
    </w:p>
    <w:p w14:paraId="1204616B" w14:textId="77777777" w:rsidR="008A51C3" w:rsidRPr="00DB4C2A" w:rsidRDefault="008A51C3" w:rsidP="008A51C3">
      <w:pPr>
        <w:pStyle w:val="ListParagraph"/>
        <w:spacing w:line="240" w:lineRule="auto"/>
        <w:jc w:val="both"/>
        <w:rPr>
          <w:rFonts w:ascii="Arial" w:hAnsi="Arial" w:cs="Arial"/>
          <w:sz w:val="20"/>
          <w:szCs w:val="20"/>
        </w:rPr>
      </w:pPr>
    </w:p>
    <w:p w14:paraId="4D1A0AF4" w14:textId="77777777" w:rsidR="008A51C3" w:rsidRPr="00DB4C2A" w:rsidRDefault="008A51C3" w:rsidP="008A51C3">
      <w:pPr>
        <w:pStyle w:val="ListParagraph"/>
        <w:numPr>
          <w:ilvl w:val="0"/>
          <w:numId w:val="2"/>
        </w:numPr>
        <w:spacing w:line="240" w:lineRule="auto"/>
        <w:jc w:val="both"/>
        <w:rPr>
          <w:rFonts w:ascii="Arial" w:hAnsi="Arial" w:cs="Arial"/>
          <w:bCs/>
          <w:sz w:val="20"/>
          <w:szCs w:val="20"/>
        </w:rPr>
      </w:pPr>
      <w:r w:rsidRPr="00DB4C2A">
        <w:rPr>
          <w:rFonts w:ascii="Arial" w:hAnsi="Arial" w:cs="Arial"/>
          <w:bCs/>
          <w:sz w:val="20"/>
          <w:szCs w:val="20"/>
        </w:rPr>
        <w:t xml:space="preserve">Sanchez, S; Chavez, A; </w:t>
      </w:r>
      <w:proofErr w:type="spellStart"/>
      <w:r w:rsidRPr="00DB4C2A">
        <w:rPr>
          <w:rFonts w:ascii="Arial" w:hAnsi="Arial" w:cs="Arial"/>
          <w:bCs/>
          <w:sz w:val="20"/>
          <w:szCs w:val="20"/>
        </w:rPr>
        <w:t>Forero</w:t>
      </w:r>
      <w:proofErr w:type="spellEnd"/>
      <w:r w:rsidRPr="00DB4C2A">
        <w:rPr>
          <w:rFonts w:ascii="Arial" w:hAnsi="Arial" w:cs="Arial"/>
          <w:bCs/>
          <w:sz w:val="20"/>
          <w:szCs w:val="20"/>
        </w:rPr>
        <w:t>, A; Garcia-</w:t>
      </w:r>
      <w:proofErr w:type="spellStart"/>
      <w:r w:rsidRPr="00DB4C2A">
        <w:rPr>
          <w:rFonts w:ascii="Arial" w:hAnsi="Arial" w:cs="Arial"/>
          <w:bCs/>
          <w:sz w:val="20"/>
          <w:szCs w:val="20"/>
        </w:rPr>
        <w:t>Huante</w:t>
      </w:r>
      <w:proofErr w:type="spellEnd"/>
      <w:r w:rsidRPr="00DB4C2A">
        <w:rPr>
          <w:rFonts w:ascii="Arial" w:hAnsi="Arial" w:cs="Arial"/>
          <w:bCs/>
          <w:sz w:val="20"/>
          <w:szCs w:val="20"/>
        </w:rPr>
        <w:t xml:space="preserve">, Y; Romero, A; Sanchez, M; Rocha, D; </w:t>
      </w:r>
    </w:p>
    <w:p w14:paraId="7B231E9C" w14:textId="77777777" w:rsidR="008A51C3" w:rsidRPr="00DB4C2A" w:rsidRDefault="008A51C3" w:rsidP="008A51C3">
      <w:pPr>
        <w:pStyle w:val="ListParagraph"/>
        <w:spacing w:line="240" w:lineRule="auto"/>
        <w:jc w:val="both"/>
        <w:rPr>
          <w:rFonts w:ascii="Arial" w:hAnsi="Arial" w:cs="Arial"/>
          <w:bCs/>
          <w:sz w:val="20"/>
          <w:szCs w:val="20"/>
        </w:rPr>
      </w:pPr>
      <w:r w:rsidRPr="00DB4C2A">
        <w:rPr>
          <w:rFonts w:ascii="Arial" w:hAnsi="Arial" w:cs="Arial"/>
          <w:bCs/>
          <w:sz w:val="20"/>
          <w:szCs w:val="20"/>
        </w:rPr>
        <w:t>Sanchez, B; Avalos, M; Guzman-</w:t>
      </w:r>
      <w:proofErr w:type="spellStart"/>
      <w:r w:rsidRPr="00DB4C2A">
        <w:rPr>
          <w:rFonts w:ascii="Arial" w:hAnsi="Arial" w:cs="Arial"/>
          <w:bCs/>
          <w:sz w:val="20"/>
          <w:szCs w:val="20"/>
        </w:rPr>
        <w:t>Trampe</w:t>
      </w:r>
      <w:proofErr w:type="spellEnd"/>
      <w:r w:rsidRPr="00DB4C2A">
        <w:rPr>
          <w:rFonts w:ascii="Arial" w:hAnsi="Arial" w:cs="Arial"/>
          <w:bCs/>
          <w:sz w:val="20"/>
          <w:szCs w:val="20"/>
        </w:rPr>
        <w:t xml:space="preserve">, S. (2010). Carbon source regulation of antibiotic production. </w:t>
      </w:r>
      <w:r w:rsidRPr="008A51C3">
        <w:rPr>
          <w:rFonts w:ascii="Arial" w:hAnsi="Arial" w:cs="Arial"/>
          <w:bCs/>
          <w:sz w:val="20"/>
          <w:szCs w:val="20"/>
        </w:rPr>
        <w:t xml:space="preserve">J. </w:t>
      </w:r>
      <w:proofErr w:type="spellStart"/>
      <w:r w:rsidRPr="008A51C3">
        <w:rPr>
          <w:rFonts w:ascii="Arial" w:hAnsi="Arial" w:cs="Arial"/>
          <w:bCs/>
          <w:sz w:val="20"/>
          <w:szCs w:val="20"/>
        </w:rPr>
        <w:t>Antibiot</w:t>
      </w:r>
      <w:proofErr w:type="spellEnd"/>
      <w:r w:rsidRPr="008A51C3">
        <w:rPr>
          <w:rFonts w:ascii="Arial" w:hAnsi="Arial" w:cs="Arial"/>
          <w:bCs/>
          <w:sz w:val="20"/>
          <w:szCs w:val="20"/>
        </w:rPr>
        <w:t>,</w:t>
      </w:r>
      <w:r w:rsidRPr="00DB4C2A">
        <w:rPr>
          <w:rFonts w:ascii="Arial" w:hAnsi="Arial" w:cs="Arial"/>
          <w:bCs/>
          <w:sz w:val="20"/>
          <w:szCs w:val="20"/>
        </w:rPr>
        <w:t xml:space="preserve"> 63, 442-459</w:t>
      </w:r>
    </w:p>
    <w:p w14:paraId="0D5A3D10" w14:textId="77777777" w:rsidR="008A51C3" w:rsidRPr="00DB4C2A" w:rsidRDefault="008A51C3" w:rsidP="008A51C3">
      <w:pPr>
        <w:pStyle w:val="ListParagraph"/>
        <w:spacing w:line="240" w:lineRule="auto"/>
        <w:jc w:val="both"/>
        <w:rPr>
          <w:rFonts w:ascii="Arial" w:hAnsi="Arial" w:cs="Arial"/>
          <w:sz w:val="20"/>
          <w:szCs w:val="20"/>
        </w:rPr>
      </w:pPr>
    </w:p>
    <w:p w14:paraId="59E541FD"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r w:rsidRPr="00DB4C2A">
        <w:rPr>
          <w:rFonts w:ascii="Arial" w:hAnsi="Arial" w:cs="Arial"/>
          <w:sz w:val="20"/>
          <w:szCs w:val="20"/>
        </w:rPr>
        <w:t xml:space="preserve">Ramos HP, Said S (2011). Modulation of biological activities produced by an endophytic fungus </w:t>
      </w:r>
    </w:p>
    <w:p w14:paraId="4B216312" w14:textId="77777777" w:rsidR="008A51C3" w:rsidRPr="00DB4C2A" w:rsidRDefault="008A51C3" w:rsidP="008A51C3">
      <w:pPr>
        <w:pStyle w:val="ListParagraph"/>
        <w:spacing w:line="240" w:lineRule="auto"/>
        <w:jc w:val="both"/>
        <w:rPr>
          <w:rFonts w:ascii="Arial" w:hAnsi="Arial" w:cs="Arial"/>
          <w:sz w:val="20"/>
          <w:szCs w:val="20"/>
        </w:rPr>
      </w:pPr>
      <w:r w:rsidRPr="00DB4C2A">
        <w:rPr>
          <w:rFonts w:ascii="Arial" w:hAnsi="Arial" w:cs="Arial"/>
          <w:sz w:val="20"/>
          <w:szCs w:val="20"/>
        </w:rPr>
        <w:t xml:space="preserve">under different culture conditions. </w:t>
      </w:r>
      <w:r w:rsidRPr="008A51C3">
        <w:rPr>
          <w:rFonts w:ascii="Arial" w:hAnsi="Arial" w:cs="Arial"/>
          <w:sz w:val="20"/>
          <w:szCs w:val="20"/>
        </w:rPr>
        <w:t xml:space="preserve">Adv </w:t>
      </w:r>
      <w:proofErr w:type="spellStart"/>
      <w:r w:rsidRPr="008A51C3">
        <w:rPr>
          <w:rFonts w:ascii="Arial" w:hAnsi="Arial" w:cs="Arial"/>
          <w:sz w:val="20"/>
          <w:szCs w:val="20"/>
        </w:rPr>
        <w:t>Biosci</w:t>
      </w:r>
      <w:proofErr w:type="spellEnd"/>
      <w:r w:rsidRPr="008A51C3">
        <w:rPr>
          <w:rFonts w:ascii="Arial" w:hAnsi="Arial" w:cs="Arial"/>
          <w:sz w:val="20"/>
          <w:szCs w:val="20"/>
        </w:rPr>
        <w:t xml:space="preserve"> </w:t>
      </w:r>
      <w:proofErr w:type="spellStart"/>
      <w:r w:rsidRPr="008A51C3">
        <w:rPr>
          <w:rFonts w:ascii="Arial" w:hAnsi="Arial" w:cs="Arial"/>
          <w:sz w:val="20"/>
          <w:szCs w:val="20"/>
        </w:rPr>
        <w:t>Biotechnol</w:t>
      </w:r>
      <w:proofErr w:type="spellEnd"/>
      <w:r w:rsidRPr="008A51C3">
        <w:rPr>
          <w:rFonts w:ascii="Arial" w:hAnsi="Arial" w:cs="Arial"/>
          <w:sz w:val="20"/>
          <w:szCs w:val="20"/>
        </w:rPr>
        <w:t>,</w:t>
      </w:r>
      <w:r w:rsidRPr="00DB4C2A">
        <w:rPr>
          <w:rFonts w:ascii="Arial" w:hAnsi="Arial" w:cs="Arial"/>
          <w:sz w:val="20"/>
          <w:szCs w:val="20"/>
        </w:rPr>
        <w:t xml:space="preserve"> 2:443-449</w:t>
      </w:r>
    </w:p>
    <w:p w14:paraId="5AE29369" w14:textId="77777777" w:rsidR="008A51C3" w:rsidRPr="00DB4C2A" w:rsidRDefault="008A51C3" w:rsidP="008A51C3">
      <w:pPr>
        <w:pStyle w:val="ListParagraph"/>
        <w:spacing w:after="0" w:line="240" w:lineRule="auto"/>
        <w:ind w:left="630" w:hanging="630"/>
        <w:jc w:val="both"/>
        <w:rPr>
          <w:rFonts w:ascii="Arial" w:hAnsi="Arial" w:cs="Arial"/>
          <w:sz w:val="20"/>
          <w:szCs w:val="20"/>
          <w:lang w:val="en-GB" w:eastAsia="en-GB"/>
        </w:rPr>
      </w:pPr>
    </w:p>
    <w:p w14:paraId="413E163C" w14:textId="77777777" w:rsidR="008A51C3" w:rsidRPr="00DB4C2A" w:rsidRDefault="008A51C3" w:rsidP="008A51C3">
      <w:pPr>
        <w:pStyle w:val="ListParagraph"/>
        <w:numPr>
          <w:ilvl w:val="0"/>
          <w:numId w:val="2"/>
        </w:numPr>
        <w:spacing w:after="0" w:line="240" w:lineRule="auto"/>
        <w:jc w:val="both"/>
        <w:rPr>
          <w:rFonts w:ascii="Arial" w:hAnsi="Arial" w:cs="Arial"/>
          <w:sz w:val="20"/>
          <w:szCs w:val="20"/>
          <w:lang w:val="en-GB" w:eastAsia="en-GB"/>
        </w:rPr>
      </w:pPr>
      <w:r w:rsidRPr="00DB4C2A">
        <w:rPr>
          <w:rFonts w:ascii="Arial" w:hAnsi="Arial" w:cs="Arial"/>
          <w:sz w:val="20"/>
          <w:szCs w:val="20"/>
          <w:lang w:val="en-GB" w:eastAsia="en-GB"/>
        </w:rPr>
        <w:t xml:space="preserve">Bode, H.B; Bethe, B; </w:t>
      </w:r>
      <w:proofErr w:type="spellStart"/>
      <w:r w:rsidRPr="00DB4C2A">
        <w:rPr>
          <w:rFonts w:ascii="Arial" w:hAnsi="Arial" w:cs="Arial"/>
          <w:sz w:val="20"/>
          <w:szCs w:val="20"/>
          <w:lang w:val="en-GB" w:eastAsia="en-GB"/>
        </w:rPr>
        <w:t>Hofs</w:t>
      </w:r>
      <w:proofErr w:type="spellEnd"/>
      <w:r w:rsidRPr="00DB4C2A">
        <w:rPr>
          <w:rFonts w:ascii="Arial" w:hAnsi="Arial" w:cs="Arial"/>
          <w:sz w:val="20"/>
          <w:szCs w:val="20"/>
          <w:lang w:val="en-GB" w:eastAsia="en-GB"/>
        </w:rPr>
        <w:t xml:space="preserve">, R; </w:t>
      </w:r>
      <w:proofErr w:type="spellStart"/>
      <w:r w:rsidRPr="00DB4C2A">
        <w:rPr>
          <w:rFonts w:ascii="Arial" w:hAnsi="Arial" w:cs="Arial"/>
          <w:sz w:val="20"/>
          <w:szCs w:val="20"/>
          <w:lang w:val="en-GB" w:eastAsia="en-GB"/>
        </w:rPr>
        <w:t>Zeeck</w:t>
      </w:r>
      <w:proofErr w:type="spellEnd"/>
      <w:r w:rsidRPr="00DB4C2A">
        <w:rPr>
          <w:rFonts w:ascii="Arial" w:hAnsi="Arial" w:cs="Arial"/>
          <w:sz w:val="20"/>
          <w:szCs w:val="20"/>
          <w:lang w:val="en-GB" w:eastAsia="en-GB"/>
        </w:rPr>
        <w:t xml:space="preserve">, A. (2002).Big effects from small changes: Possible ways to </w:t>
      </w:r>
    </w:p>
    <w:p w14:paraId="05E7D5A4" w14:textId="77777777" w:rsidR="008A51C3" w:rsidRPr="00DB4C2A" w:rsidRDefault="008A51C3" w:rsidP="008A51C3">
      <w:pPr>
        <w:pStyle w:val="ListParagraph"/>
        <w:spacing w:after="0" w:line="240" w:lineRule="auto"/>
        <w:ind w:left="630" w:hanging="630"/>
        <w:jc w:val="both"/>
        <w:rPr>
          <w:rFonts w:ascii="Arial" w:hAnsi="Arial" w:cs="Arial"/>
          <w:sz w:val="20"/>
          <w:szCs w:val="20"/>
          <w:lang w:val="en-GB" w:eastAsia="en-GB"/>
        </w:rPr>
      </w:pPr>
      <w:r w:rsidRPr="00DB4C2A">
        <w:rPr>
          <w:rFonts w:ascii="Arial" w:hAnsi="Arial" w:cs="Arial"/>
          <w:sz w:val="20"/>
          <w:szCs w:val="20"/>
          <w:lang w:val="en-GB" w:eastAsia="en-GB"/>
        </w:rPr>
        <w:tab/>
      </w:r>
      <w:r w:rsidRPr="00DB4C2A">
        <w:rPr>
          <w:rFonts w:ascii="Arial" w:hAnsi="Arial" w:cs="Arial"/>
          <w:sz w:val="20"/>
          <w:szCs w:val="20"/>
          <w:lang w:val="en-GB" w:eastAsia="en-GB"/>
        </w:rPr>
        <w:tab/>
        <w:t xml:space="preserve">explore nature’s chemical diversity. </w:t>
      </w:r>
      <w:proofErr w:type="spellStart"/>
      <w:r w:rsidRPr="008A51C3">
        <w:rPr>
          <w:rFonts w:ascii="Arial" w:hAnsi="Arial" w:cs="Arial"/>
          <w:sz w:val="20"/>
          <w:szCs w:val="20"/>
          <w:lang w:val="en-GB" w:eastAsia="en-GB"/>
        </w:rPr>
        <w:t>ChemBioChem</w:t>
      </w:r>
      <w:proofErr w:type="spellEnd"/>
      <w:r w:rsidRPr="008A51C3">
        <w:rPr>
          <w:rFonts w:ascii="Arial" w:hAnsi="Arial" w:cs="Arial"/>
          <w:sz w:val="20"/>
          <w:szCs w:val="20"/>
          <w:lang w:val="en-GB" w:eastAsia="en-GB"/>
        </w:rPr>
        <w:t>,</w:t>
      </w:r>
      <w:r w:rsidRPr="00DB4C2A">
        <w:rPr>
          <w:rFonts w:ascii="Arial" w:hAnsi="Arial" w:cs="Arial"/>
          <w:sz w:val="20"/>
          <w:szCs w:val="20"/>
          <w:lang w:val="en-GB" w:eastAsia="en-GB"/>
        </w:rPr>
        <w:t xml:space="preserve"> 3619-627 </w:t>
      </w:r>
    </w:p>
    <w:p w14:paraId="29FB9FE3" w14:textId="77777777" w:rsidR="008A51C3" w:rsidRPr="00DB4C2A" w:rsidRDefault="008A51C3" w:rsidP="008A51C3">
      <w:pPr>
        <w:pStyle w:val="ListParagraph"/>
        <w:jc w:val="both"/>
        <w:rPr>
          <w:rFonts w:ascii="Arial" w:hAnsi="Arial" w:cs="Arial"/>
          <w:sz w:val="20"/>
          <w:szCs w:val="20"/>
        </w:rPr>
      </w:pPr>
    </w:p>
    <w:p w14:paraId="3531A0DB"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Bracarense</w:t>
      </w:r>
      <w:proofErr w:type="spellEnd"/>
      <w:r w:rsidRPr="00DB4C2A">
        <w:rPr>
          <w:rFonts w:ascii="Arial" w:hAnsi="Arial" w:cs="Arial"/>
          <w:sz w:val="20"/>
          <w:szCs w:val="20"/>
        </w:rPr>
        <w:t xml:space="preserve"> AAP AND Takahashi JA (2014). Modulation of antimicrobial metabolites production by the fungus </w:t>
      </w:r>
      <w:r w:rsidRPr="00DB4C2A">
        <w:rPr>
          <w:rFonts w:ascii="Arial" w:hAnsi="Arial" w:cs="Arial"/>
          <w:i/>
          <w:sz w:val="20"/>
          <w:szCs w:val="20"/>
        </w:rPr>
        <w:t xml:space="preserve">Aspergillus </w:t>
      </w:r>
      <w:proofErr w:type="spellStart"/>
      <w:r w:rsidRPr="00DB4C2A">
        <w:rPr>
          <w:rFonts w:ascii="Arial" w:hAnsi="Arial" w:cs="Arial"/>
          <w:i/>
          <w:sz w:val="20"/>
          <w:szCs w:val="20"/>
        </w:rPr>
        <w:t>parasiticus</w:t>
      </w:r>
      <w:proofErr w:type="spellEnd"/>
      <w:r w:rsidRPr="00DB4C2A">
        <w:rPr>
          <w:rFonts w:ascii="Arial" w:hAnsi="Arial" w:cs="Arial"/>
          <w:i/>
          <w:sz w:val="20"/>
          <w:szCs w:val="20"/>
        </w:rPr>
        <w:t xml:space="preserve">. </w:t>
      </w:r>
      <w:r w:rsidRPr="008A51C3">
        <w:rPr>
          <w:rFonts w:ascii="Arial" w:hAnsi="Arial" w:cs="Arial"/>
          <w:sz w:val="20"/>
          <w:szCs w:val="20"/>
        </w:rPr>
        <w:t>Brazilian Journal of Microbiology,</w:t>
      </w:r>
      <w:r w:rsidRPr="00DB4C2A">
        <w:rPr>
          <w:rFonts w:ascii="Arial" w:hAnsi="Arial" w:cs="Arial"/>
          <w:sz w:val="20"/>
          <w:szCs w:val="20"/>
        </w:rPr>
        <w:t xml:space="preserve"> 45(1). https://doi.org/10.1590/S1517-83822014000100045 </w:t>
      </w:r>
    </w:p>
    <w:p w14:paraId="4BF4BFC9" w14:textId="77777777" w:rsidR="008A51C3" w:rsidRPr="00DB4C2A" w:rsidRDefault="008A51C3" w:rsidP="008A51C3">
      <w:pPr>
        <w:pStyle w:val="ListParagraph"/>
        <w:jc w:val="both"/>
        <w:rPr>
          <w:rFonts w:ascii="Arial" w:hAnsi="Arial" w:cs="Arial"/>
          <w:sz w:val="20"/>
          <w:szCs w:val="20"/>
        </w:rPr>
      </w:pPr>
    </w:p>
    <w:p w14:paraId="076E4DC7" w14:textId="77777777" w:rsidR="008A51C3" w:rsidRPr="00DB4C2A" w:rsidRDefault="008A51C3" w:rsidP="008A51C3">
      <w:pPr>
        <w:pStyle w:val="ListParagraph"/>
        <w:numPr>
          <w:ilvl w:val="0"/>
          <w:numId w:val="2"/>
        </w:numPr>
        <w:autoSpaceDE w:val="0"/>
        <w:autoSpaceDN w:val="0"/>
        <w:adjustRightInd w:val="0"/>
        <w:spacing w:after="0" w:line="240" w:lineRule="auto"/>
        <w:jc w:val="both"/>
        <w:rPr>
          <w:rFonts w:ascii="Arial" w:hAnsi="Arial" w:cs="Arial"/>
          <w:bCs/>
          <w:sz w:val="20"/>
          <w:szCs w:val="20"/>
        </w:rPr>
      </w:pPr>
      <w:r w:rsidRPr="00DB4C2A">
        <w:rPr>
          <w:rFonts w:ascii="Arial" w:hAnsi="Arial" w:cs="Arial"/>
          <w:bCs/>
          <w:sz w:val="20"/>
          <w:szCs w:val="20"/>
        </w:rPr>
        <w:t>Ahmed Al-</w:t>
      </w:r>
      <w:proofErr w:type="spellStart"/>
      <w:r w:rsidRPr="00DB4C2A">
        <w:rPr>
          <w:rFonts w:ascii="Arial" w:hAnsi="Arial" w:cs="Arial"/>
          <w:bCs/>
          <w:sz w:val="20"/>
          <w:szCs w:val="20"/>
        </w:rPr>
        <w:t>Jumaili</w:t>
      </w:r>
      <w:proofErr w:type="spellEnd"/>
      <w:r w:rsidRPr="00DB4C2A">
        <w:rPr>
          <w:rFonts w:ascii="Arial" w:hAnsi="Arial" w:cs="Arial"/>
          <w:bCs/>
          <w:sz w:val="20"/>
          <w:szCs w:val="20"/>
        </w:rPr>
        <w:t xml:space="preserve">, </w:t>
      </w:r>
      <w:proofErr w:type="spellStart"/>
      <w:r w:rsidRPr="00DB4C2A">
        <w:rPr>
          <w:rFonts w:ascii="Arial" w:hAnsi="Arial" w:cs="Arial"/>
          <w:bCs/>
          <w:sz w:val="20"/>
          <w:szCs w:val="20"/>
        </w:rPr>
        <w:t>Avishek</w:t>
      </w:r>
      <w:proofErr w:type="spellEnd"/>
      <w:r w:rsidRPr="00DB4C2A">
        <w:rPr>
          <w:rFonts w:ascii="Arial" w:hAnsi="Arial" w:cs="Arial"/>
          <w:bCs/>
          <w:sz w:val="20"/>
          <w:szCs w:val="20"/>
        </w:rPr>
        <w:t xml:space="preserve"> Kumar, Kateryna </w:t>
      </w:r>
      <w:proofErr w:type="spellStart"/>
      <w:r w:rsidRPr="00DB4C2A">
        <w:rPr>
          <w:rFonts w:ascii="Arial" w:hAnsi="Arial" w:cs="Arial"/>
          <w:bCs/>
          <w:sz w:val="20"/>
          <w:szCs w:val="20"/>
        </w:rPr>
        <w:t>Bazaka</w:t>
      </w:r>
      <w:proofErr w:type="spellEnd"/>
      <w:r w:rsidRPr="00DB4C2A">
        <w:rPr>
          <w:rFonts w:ascii="Arial" w:hAnsi="Arial" w:cs="Arial"/>
          <w:bCs/>
          <w:sz w:val="20"/>
          <w:szCs w:val="20"/>
        </w:rPr>
        <w:t xml:space="preserve">, and Mohan Jacob V. (2018). Plant Secondary Metabolite-Derived Polymers: A Potential Approach to Develop Antimicrobial Films. </w:t>
      </w:r>
      <w:r w:rsidRPr="008A51C3">
        <w:rPr>
          <w:rFonts w:ascii="Arial" w:hAnsi="Arial" w:cs="Arial"/>
          <w:bCs/>
          <w:sz w:val="20"/>
          <w:szCs w:val="20"/>
        </w:rPr>
        <w:t>Polymers (Basel),</w:t>
      </w:r>
      <w:r w:rsidRPr="00DB4C2A">
        <w:rPr>
          <w:rFonts w:ascii="Arial" w:hAnsi="Arial" w:cs="Arial"/>
          <w:bCs/>
          <w:sz w:val="20"/>
          <w:szCs w:val="20"/>
        </w:rPr>
        <w:t>10(5):515.</w:t>
      </w:r>
    </w:p>
    <w:p w14:paraId="2DAA70E9" w14:textId="77777777" w:rsidR="008A51C3" w:rsidRPr="00DB4C2A" w:rsidRDefault="008A51C3" w:rsidP="008A51C3">
      <w:pPr>
        <w:pStyle w:val="ListParagraph"/>
        <w:spacing w:before="150" w:after="150" w:line="240" w:lineRule="auto"/>
        <w:jc w:val="both"/>
        <w:rPr>
          <w:rFonts w:ascii="Arial" w:hAnsi="Arial" w:cs="Arial"/>
          <w:sz w:val="20"/>
          <w:szCs w:val="20"/>
        </w:rPr>
      </w:pPr>
    </w:p>
    <w:p w14:paraId="7EBA5529" w14:textId="77777777" w:rsidR="008A51C3" w:rsidRPr="008A51C3" w:rsidRDefault="008A51C3" w:rsidP="008A51C3">
      <w:pPr>
        <w:pStyle w:val="ListParagraph"/>
        <w:numPr>
          <w:ilvl w:val="0"/>
          <w:numId w:val="2"/>
        </w:numPr>
        <w:spacing w:before="150" w:after="150" w:line="240" w:lineRule="auto"/>
        <w:jc w:val="both"/>
        <w:rPr>
          <w:rFonts w:ascii="Arial" w:hAnsi="Arial" w:cs="Arial"/>
          <w:sz w:val="20"/>
          <w:szCs w:val="20"/>
        </w:rPr>
      </w:pPr>
      <w:proofErr w:type="spellStart"/>
      <w:r w:rsidRPr="00DB4C2A">
        <w:rPr>
          <w:rFonts w:ascii="Arial" w:hAnsi="Arial" w:cs="Arial"/>
          <w:sz w:val="20"/>
          <w:szCs w:val="20"/>
        </w:rPr>
        <w:t>Semaming</w:t>
      </w:r>
      <w:proofErr w:type="spellEnd"/>
      <w:r w:rsidRPr="00DB4C2A">
        <w:rPr>
          <w:rFonts w:ascii="Arial" w:hAnsi="Arial" w:cs="Arial"/>
          <w:sz w:val="20"/>
          <w:szCs w:val="20"/>
        </w:rPr>
        <w:t xml:space="preserve"> Y, </w:t>
      </w:r>
      <w:proofErr w:type="spellStart"/>
      <w:r w:rsidRPr="00DB4C2A">
        <w:rPr>
          <w:rFonts w:ascii="Arial" w:hAnsi="Arial" w:cs="Arial"/>
          <w:sz w:val="20"/>
          <w:szCs w:val="20"/>
        </w:rPr>
        <w:t>Pannengpetch</w:t>
      </w:r>
      <w:proofErr w:type="spellEnd"/>
      <w:r w:rsidRPr="00DB4C2A">
        <w:rPr>
          <w:rFonts w:ascii="Arial" w:hAnsi="Arial" w:cs="Arial"/>
          <w:sz w:val="20"/>
          <w:szCs w:val="20"/>
        </w:rPr>
        <w:t xml:space="preserve"> P, </w:t>
      </w:r>
      <w:proofErr w:type="spellStart"/>
      <w:r w:rsidRPr="00DB4C2A">
        <w:rPr>
          <w:rFonts w:ascii="Arial" w:hAnsi="Arial" w:cs="Arial"/>
          <w:sz w:val="20"/>
          <w:szCs w:val="20"/>
        </w:rPr>
        <w:t>Chattipakorn</w:t>
      </w:r>
      <w:proofErr w:type="spellEnd"/>
      <w:r w:rsidRPr="00DB4C2A">
        <w:rPr>
          <w:rFonts w:ascii="Arial" w:hAnsi="Arial" w:cs="Arial"/>
          <w:sz w:val="20"/>
          <w:szCs w:val="20"/>
        </w:rPr>
        <w:t xml:space="preserve"> SC, and </w:t>
      </w:r>
      <w:proofErr w:type="spellStart"/>
      <w:r w:rsidRPr="00DB4C2A">
        <w:rPr>
          <w:rFonts w:ascii="Arial" w:hAnsi="Arial" w:cs="Arial"/>
          <w:sz w:val="20"/>
          <w:szCs w:val="20"/>
        </w:rPr>
        <w:t>Chattipakorn</w:t>
      </w:r>
      <w:proofErr w:type="spellEnd"/>
      <w:r w:rsidRPr="00DB4C2A">
        <w:rPr>
          <w:rFonts w:ascii="Arial" w:hAnsi="Arial" w:cs="Arial"/>
          <w:sz w:val="20"/>
          <w:szCs w:val="20"/>
        </w:rPr>
        <w:t xml:space="preserve"> N (2015). Review Article: </w:t>
      </w:r>
      <w:r w:rsidRPr="008A51C3">
        <w:rPr>
          <w:rFonts w:ascii="Arial" w:hAnsi="Arial" w:cs="Arial"/>
          <w:sz w:val="20"/>
          <w:szCs w:val="20"/>
        </w:rPr>
        <w:t xml:space="preserve">Pharmacological Properties of Protocatechuic Acid and Its Potential Roles as Complementary Medicine. </w:t>
      </w:r>
      <w:proofErr w:type="spellStart"/>
      <w:r w:rsidRPr="008A51C3">
        <w:rPr>
          <w:rFonts w:ascii="Arial" w:hAnsi="Arial" w:cs="Arial"/>
          <w:sz w:val="20"/>
          <w:szCs w:val="20"/>
        </w:rPr>
        <w:t>Hindawi</w:t>
      </w:r>
      <w:proofErr w:type="spellEnd"/>
      <w:r w:rsidRPr="008A51C3">
        <w:rPr>
          <w:rFonts w:ascii="Arial" w:hAnsi="Arial" w:cs="Arial"/>
          <w:sz w:val="20"/>
          <w:szCs w:val="20"/>
        </w:rPr>
        <w:t xml:space="preserve"> Publishing Corporation Evidence-Based Complementary and Alternative Medicine</w:t>
      </w:r>
      <w:r>
        <w:rPr>
          <w:rFonts w:ascii="Arial" w:hAnsi="Arial" w:cs="Arial"/>
          <w:sz w:val="20"/>
          <w:szCs w:val="20"/>
        </w:rPr>
        <w:t>,</w:t>
      </w:r>
      <w:r w:rsidRPr="008A51C3">
        <w:rPr>
          <w:rFonts w:ascii="Arial" w:hAnsi="Arial" w:cs="Arial"/>
          <w:sz w:val="20"/>
          <w:szCs w:val="20"/>
        </w:rPr>
        <w:t xml:space="preserve"> Article ID 593902, 11 pages </w:t>
      </w:r>
      <w:hyperlink r:id="rId10" w:history="1">
        <w:r w:rsidRPr="008A51C3">
          <w:rPr>
            <w:rStyle w:val="Hyperlink"/>
            <w:rFonts w:ascii="Arial" w:hAnsi="Arial" w:cs="Arial"/>
            <w:color w:val="auto"/>
            <w:sz w:val="20"/>
            <w:szCs w:val="20"/>
            <w:u w:val="none"/>
          </w:rPr>
          <w:t>http://dx.doi.org/10.1155/2015/593902</w:t>
        </w:r>
      </w:hyperlink>
    </w:p>
    <w:p w14:paraId="4D6200C7" w14:textId="77777777" w:rsidR="008A51C3" w:rsidRDefault="008A51C3" w:rsidP="008A51C3">
      <w:pPr>
        <w:pStyle w:val="ListParagraph"/>
        <w:autoSpaceDE w:val="0"/>
        <w:autoSpaceDN w:val="0"/>
        <w:adjustRightInd w:val="0"/>
        <w:spacing w:after="0" w:line="240" w:lineRule="auto"/>
        <w:jc w:val="both"/>
        <w:rPr>
          <w:rFonts w:ascii="Arial" w:hAnsi="Arial" w:cs="Arial"/>
          <w:sz w:val="20"/>
          <w:szCs w:val="20"/>
          <w:shd w:val="clear" w:color="auto" w:fill="FFFFFF"/>
        </w:rPr>
      </w:pPr>
    </w:p>
    <w:p w14:paraId="43C4A7F0" w14:textId="77777777" w:rsidR="008A51C3" w:rsidRPr="00DB4C2A" w:rsidRDefault="008A51C3" w:rsidP="008A51C3">
      <w:pPr>
        <w:pStyle w:val="ListParagraph"/>
        <w:numPr>
          <w:ilvl w:val="0"/>
          <w:numId w:val="2"/>
        </w:numPr>
        <w:autoSpaceDE w:val="0"/>
        <w:autoSpaceDN w:val="0"/>
        <w:adjustRightInd w:val="0"/>
        <w:spacing w:after="0" w:line="240" w:lineRule="auto"/>
        <w:jc w:val="both"/>
        <w:rPr>
          <w:rFonts w:ascii="Arial" w:hAnsi="Arial" w:cs="Arial"/>
          <w:sz w:val="20"/>
          <w:szCs w:val="20"/>
          <w:shd w:val="clear" w:color="auto" w:fill="FFFFFF"/>
        </w:rPr>
      </w:pPr>
      <w:proofErr w:type="spellStart"/>
      <w:r w:rsidRPr="00DB4C2A">
        <w:rPr>
          <w:rFonts w:ascii="Arial" w:hAnsi="Arial" w:cs="Arial"/>
          <w:sz w:val="20"/>
          <w:szCs w:val="20"/>
          <w:shd w:val="clear" w:color="auto" w:fill="FFFFFF"/>
        </w:rPr>
        <w:t>Akpotu</w:t>
      </w:r>
      <w:proofErr w:type="spellEnd"/>
      <w:r w:rsidRPr="00DB4C2A">
        <w:rPr>
          <w:rFonts w:ascii="Arial" w:hAnsi="Arial" w:cs="Arial"/>
          <w:sz w:val="20"/>
          <w:szCs w:val="20"/>
          <w:shd w:val="clear" w:color="auto" w:fill="FFFFFF"/>
        </w:rPr>
        <w:t xml:space="preserve">, M.O, </w:t>
      </w:r>
      <w:proofErr w:type="spellStart"/>
      <w:r w:rsidRPr="00DB4C2A">
        <w:rPr>
          <w:rFonts w:ascii="Arial" w:hAnsi="Arial" w:cs="Arial"/>
          <w:sz w:val="20"/>
          <w:szCs w:val="20"/>
          <w:shd w:val="clear" w:color="auto" w:fill="FFFFFF"/>
        </w:rPr>
        <w:t>Eze</w:t>
      </w:r>
      <w:proofErr w:type="spellEnd"/>
      <w:r w:rsidRPr="00DB4C2A">
        <w:rPr>
          <w:rFonts w:ascii="Arial" w:hAnsi="Arial" w:cs="Arial"/>
          <w:sz w:val="20"/>
          <w:szCs w:val="20"/>
          <w:shd w:val="clear" w:color="auto" w:fill="FFFFFF"/>
        </w:rPr>
        <w:t xml:space="preserve">, P.M, Abba, C.C, </w:t>
      </w:r>
      <w:proofErr w:type="spellStart"/>
      <w:r w:rsidRPr="00DB4C2A">
        <w:rPr>
          <w:rFonts w:ascii="Arial" w:hAnsi="Arial" w:cs="Arial"/>
          <w:sz w:val="20"/>
          <w:szCs w:val="20"/>
          <w:shd w:val="clear" w:color="auto" w:fill="FFFFFF"/>
        </w:rPr>
        <w:t>Umeokoli</w:t>
      </w:r>
      <w:proofErr w:type="spellEnd"/>
      <w:r w:rsidRPr="00DB4C2A">
        <w:rPr>
          <w:rFonts w:ascii="Arial" w:hAnsi="Arial" w:cs="Arial"/>
          <w:sz w:val="20"/>
          <w:szCs w:val="20"/>
          <w:shd w:val="clear" w:color="auto" w:fill="FFFFFF"/>
        </w:rPr>
        <w:t xml:space="preserve">, B.O, Nwachukwu, C.U, Okoye, F.B.C, </w:t>
      </w:r>
      <w:proofErr w:type="spellStart"/>
      <w:r w:rsidRPr="00DB4C2A">
        <w:rPr>
          <w:rFonts w:ascii="Arial" w:hAnsi="Arial" w:cs="Arial"/>
          <w:sz w:val="20"/>
          <w:szCs w:val="20"/>
          <w:shd w:val="clear" w:color="auto" w:fill="FFFFFF"/>
        </w:rPr>
        <w:t>Esimone</w:t>
      </w:r>
      <w:proofErr w:type="spellEnd"/>
      <w:r w:rsidRPr="00DB4C2A">
        <w:rPr>
          <w:rFonts w:ascii="Arial" w:hAnsi="Arial" w:cs="Arial"/>
          <w:sz w:val="20"/>
          <w:szCs w:val="20"/>
          <w:shd w:val="clear" w:color="auto" w:fill="FFFFFF"/>
        </w:rPr>
        <w:t xml:space="preserve">, C.O. (2017). Antimicrobial activities of secondary metabolites of endophytic fungi isolated from </w:t>
      </w:r>
      <w:proofErr w:type="spellStart"/>
      <w:r w:rsidRPr="00DB4C2A">
        <w:rPr>
          <w:rFonts w:ascii="Arial" w:hAnsi="Arial" w:cs="Arial"/>
          <w:sz w:val="20"/>
          <w:szCs w:val="20"/>
          <w:shd w:val="clear" w:color="auto" w:fill="FFFFFF"/>
        </w:rPr>
        <w:t>Catharanthus</w:t>
      </w:r>
      <w:proofErr w:type="spellEnd"/>
      <w:r w:rsidRPr="00DB4C2A">
        <w:rPr>
          <w:rFonts w:ascii="Arial" w:hAnsi="Arial" w:cs="Arial"/>
          <w:sz w:val="20"/>
          <w:szCs w:val="20"/>
          <w:shd w:val="clear" w:color="auto" w:fill="FFFFFF"/>
        </w:rPr>
        <w:t xml:space="preserve"> roseus. Journal of Health Sciences</w:t>
      </w:r>
      <w:r>
        <w:rPr>
          <w:rFonts w:ascii="Arial" w:hAnsi="Arial" w:cs="Arial"/>
          <w:sz w:val="20"/>
          <w:szCs w:val="20"/>
          <w:shd w:val="clear" w:color="auto" w:fill="FFFFFF"/>
        </w:rPr>
        <w:t xml:space="preserve">, </w:t>
      </w:r>
      <w:r w:rsidRPr="00DB4C2A">
        <w:rPr>
          <w:rFonts w:ascii="Arial" w:hAnsi="Arial" w:cs="Arial"/>
          <w:sz w:val="20"/>
          <w:szCs w:val="20"/>
          <w:shd w:val="clear" w:color="auto" w:fill="FFFFFF"/>
        </w:rPr>
        <w:t xml:space="preserve">7(1):15-22. DOI: https://doi.org/10.17532/jhsci.2017.421  </w:t>
      </w:r>
    </w:p>
    <w:p w14:paraId="6A6B6D43" w14:textId="77777777" w:rsidR="008A51C3" w:rsidRPr="00DB4C2A" w:rsidRDefault="008A51C3" w:rsidP="008A51C3">
      <w:pPr>
        <w:pStyle w:val="ListParagraph"/>
        <w:jc w:val="both"/>
        <w:rPr>
          <w:rFonts w:ascii="Arial" w:hAnsi="Arial" w:cs="Arial"/>
          <w:sz w:val="20"/>
          <w:szCs w:val="20"/>
        </w:rPr>
      </w:pPr>
    </w:p>
    <w:p w14:paraId="364BA3B1" w14:textId="77777777" w:rsidR="008A51C3" w:rsidRPr="00DB4C2A" w:rsidRDefault="008A51C3" w:rsidP="008A51C3">
      <w:pPr>
        <w:pStyle w:val="ListParagraph"/>
        <w:numPr>
          <w:ilvl w:val="0"/>
          <w:numId w:val="2"/>
        </w:numPr>
        <w:shd w:val="clear" w:color="auto" w:fill="FFFFFF"/>
        <w:spacing w:after="160" w:line="240" w:lineRule="auto"/>
        <w:jc w:val="both"/>
        <w:rPr>
          <w:rFonts w:ascii="Arial" w:hAnsi="Arial" w:cs="Arial"/>
          <w:sz w:val="20"/>
          <w:szCs w:val="20"/>
          <w:shd w:val="clear" w:color="auto" w:fill="FFFFFF"/>
        </w:rPr>
      </w:pPr>
      <w:r w:rsidRPr="00DB4C2A">
        <w:rPr>
          <w:rFonts w:ascii="Arial" w:hAnsi="Arial" w:cs="Arial"/>
          <w:sz w:val="20"/>
          <w:szCs w:val="20"/>
          <w:shd w:val="clear" w:color="auto" w:fill="FFFFFF"/>
        </w:rPr>
        <w:t xml:space="preserve">Yu Z, Lang G, </w:t>
      </w:r>
      <w:proofErr w:type="spellStart"/>
      <w:r w:rsidRPr="00DB4C2A">
        <w:rPr>
          <w:rFonts w:ascii="Arial" w:hAnsi="Arial" w:cs="Arial"/>
          <w:sz w:val="20"/>
          <w:szCs w:val="20"/>
          <w:shd w:val="clear" w:color="auto" w:fill="FFFFFF"/>
        </w:rPr>
        <w:t>Kajahn</w:t>
      </w:r>
      <w:proofErr w:type="spellEnd"/>
      <w:r w:rsidRPr="00DB4C2A">
        <w:rPr>
          <w:rFonts w:ascii="Arial" w:hAnsi="Arial" w:cs="Arial"/>
          <w:sz w:val="20"/>
          <w:szCs w:val="20"/>
          <w:shd w:val="clear" w:color="auto" w:fill="FFFFFF"/>
        </w:rPr>
        <w:t xml:space="preserve"> I, </w:t>
      </w:r>
      <w:proofErr w:type="spellStart"/>
      <w:r w:rsidRPr="00DB4C2A">
        <w:rPr>
          <w:rFonts w:ascii="Arial" w:hAnsi="Arial" w:cs="Arial"/>
          <w:sz w:val="20"/>
          <w:szCs w:val="20"/>
          <w:shd w:val="clear" w:color="auto" w:fill="FFFFFF"/>
        </w:rPr>
        <w:t>Schmaljohann</w:t>
      </w:r>
      <w:proofErr w:type="spellEnd"/>
      <w:r w:rsidRPr="00DB4C2A">
        <w:rPr>
          <w:rFonts w:ascii="Arial" w:hAnsi="Arial" w:cs="Arial"/>
          <w:sz w:val="20"/>
          <w:szCs w:val="20"/>
          <w:shd w:val="clear" w:color="auto" w:fill="FFFFFF"/>
        </w:rPr>
        <w:t xml:space="preserve"> R, Imhoff JF. </w:t>
      </w:r>
      <w:proofErr w:type="spellStart"/>
      <w:r w:rsidRPr="00DB4C2A">
        <w:rPr>
          <w:rFonts w:ascii="Arial" w:hAnsi="Arial" w:cs="Arial"/>
          <w:sz w:val="20"/>
          <w:szCs w:val="20"/>
          <w:shd w:val="clear" w:color="auto" w:fill="FFFFFF"/>
        </w:rPr>
        <w:t>Scopularides</w:t>
      </w:r>
      <w:proofErr w:type="spellEnd"/>
      <w:r w:rsidRPr="00DB4C2A">
        <w:rPr>
          <w:rFonts w:ascii="Arial" w:hAnsi="Arial" w:cs="Arial"/>
          <w:sz w:val="20"/>
          <w:szCs w:val="20"/>
          <w:shd w:val="clear" w:color="auto" w:fill="FFFFFF"/>
        </w:rPr>
        <w:t xml:space="preserve"> A and B, </w:t>
      </w:r>
      <w:proofErr w:type="spellStart"/>
      <w:r w:rsidRPr="00DB4C2A">
        <w:rPr>
          <w:rFonts w:ascii="Arial" w:hAnsi="Arial" w:cs="Arial"/>
          <w:sz w:val="20"/>
          <w:szCs w:val="20"/>
          <w:shd w:val="clear" w:color="auto" w:fill="FFFFFF"/>
        </w:rPr>
        <w:t>cyclodepsipeptides</w:t>
      </w:r>
      <w:proofErr w:type="spellEnd"/>
      <w:r w:rsidRPr="00DB4C2A">
        <w:rPr>
          <w:rFonts w:ascii="Arial" w:hAnsi="Arial" w:cs="Arial"/>
          <w:sz w:val="20"/>
          <w:szCs w:val="20"/>
          <w:shd w:val="clear" w:color="auto" w:fill="FFFFFF"/>
        </w:rPr>
        <w:t xml:space="preserve"> from a marine sponge-derived fungus, </w:t>
      </w:r>
      <w:proofErr w:type="spellStart"/>
      <w:r w:rsidRPr="00DB4C2A">
        <w:rPr>
          <w:rFonts w:ascii="Arial" w:hAnsi="Arial" w:cs="Arial"/>
          <w:sz w:val="20"/>
          <w:szCs w:val="20"/>
          <w:shd w:val="clear" w:color="auto" w:fill="FFFFFF"/>
        </w:rPr>
        <w:t>Scopulariopsis</w:t>
      </w:r>
      <w:proofErr w:type="spellEnd"/>
      <w:r w:rsidRPr="00DB4C2A">
        <w:rPr>
          <w:rFonts w:ascii="Arial" w:hAnsi="Arial" w:cs="Arial"/>
          <w:sz w:val="20"/>
          <w:szCs w:val="20"/>
          <w:shd w:val="clear" w:color="auto" w:fill="FFFFFF"/>
        </w:rPr>
        <w:t xml:space="preserve"> </w:t>
      </w:r>
      <w:proofErr w:type="spellStart"/>
      <w:r w:rsidRPr="00DB4C2A">
        <w:rPr>
          <w:rFonts w:ascii="Arial" w:hAnsi="Arial" w:cs="Arial"/>
          <w:sz w:val="20"/>
          <w:szCs w:val="20"/>
          <w:shd w:val="clear" w:color="auto" w:fill="FFFFFF"/>
        </w:rPr>
        <w:t>brevicaulis</w:t>
      </w:r>
      <w:proofErr w:type="spellEnd"/>
      <w:r w:rsidRPr="00DB4C2A">
        <w:rPr>
          <w:rFonts w:ascii="Arial" w:hAnsi="Arial" w:cs="Arial"/>
          <w:sz w:val="20"/>
          <w:szCs w:val="20"/>
          <w:shd w:val="clear" w:color="auto" w:fill="FFFFFF"/>
        </w:rPr>
        <w:t xml:space="preserve">. J Nat Prod. 2008 Jun;71(6):1052-4. </w:t>
      </w:r>
      <w:proofErr w:type="spellStart"/>
      <w:r w:rsidRPr="00DB4C2A">
        <w:rPr>
          <w:rFonts w:ascii="Arial" w:hAnsi="Arial" w:cs="Arial"/>
          <w:sz w:val="20"/>
          <w:szCs w:val="20"/>
          <w:shd w:val="clear" w:color="auto" w:fill="FFFFFF"/>
        </w:rPr>
        <w:t>doi</w:t>
      </w:r>
      <w:proofErr w:type="spellEnd"/>
      <w:r w:rsidRPr="00DB4C2A">
        <w:rPr>
          <w:rFonts w:ascii="Arial" w:hAnsi="Arial" w:cs="Arial"/>
          <w:sz w:val="20"/>
          <w:szCs w:val="20"/>
          <w:shd w:val="clear" w:color="auto" w:fill="FFFFFF"/>
        </w:rPr>
        <w:t xml:space="preserve">: 10.1021/np070580e. </w:t>
      </w:r>
      <w:proofErr w:type="spellStart"/>
      <w:r w:rsidRPr="00DB4C2A">
        <w:rPr>
          <w:rFonts w:ascii="Arial" w:hAnsi="Arial" w:cs="Arial"/>
          <w:sz w:val="20"/>
          <w:szCs w:val="20"/>
          <w:shd w:val="clear" w:color="auto" w:fill="FFFFFF"/>
        </w:rPr>
        <w:t>Epub</w:t>
      </w:r>
      <w:proofErr w:type="spellEnd"/>
      <w:r w:rsidRPr="00DB4C2A">
        <w:rPr>
          <w:rFonts w:ascii="Arial" w:hAnsi="Arial" w:cs="Arial"/>
          <w:sz w:val="20"/>
          <w:szCs w:val="20"/>
          <w:shd w:val="clear" w:color="auto" w:fill="FFFFFF"/>
        </w:rPr>
        <w:t xml:space="preserve"> 2008 Apr 16. PMID: 18412398.</w:t>
      </w:r>
    </w:p>
    <w:p w14:paraId="0ED39CEA" w14:textId="77777777" w:rsidR="008A51C3" w:rsidRPr="00DB4C2A" w:rsidRDefault="008A51C3" w:rsidP="008A51C3">
      <w:pPr>
        <w:pStyle w:val="ListParagraph"/>
        <w:spacing w:line="240" w:lineRule="auto"/>
        <w:jc w:val="both"/>
        <w:rPr>
          <w:rFonts w:ascii="Arial" w:hAnsi="Arial" w:cs="Arial"/>
          <w:sz w:val="20"/>
          <w:szCs w:val="20"/>
        </w:rPr>
      </w:pPr>
    </w:p>
    <w:p w14:paraId="673767CA" w14:textId="77777777" w:rsidR="008A51C3" w:rsidRPr="00DB4C2A" w:rsidRDefault="008A51C3" w:rsidP="008A51C3">
      <w:pPr>
        <w:pStyle w:val="ListParagraph"/>
        <w:numPr>
          <w:ilvl w:val="0"/>
          <w:numId w:val="2"/>
        </w:numPr>
        <w:spacing w:line="240" w:lineRule="auto"/>
        <w:jc w:val="both"/>
        <w:rPr>
          <w:rFonts w:ascii="Arial" w:hAnsi="Arial" w:cs="Arial"/>
          <w:sz w:val="20"/>
          <w:szCs w:val="20"/>
        </w:rPr>
      </w:pPr>
      <w:proofErr w:type="spellStart"/>
      <w:r w:rsidRPr="00DB4C2A">
        <w:rPr>
          <w:rFonts w:ascii="Arial" w:hAnsi="Arial" w:cs="Arial"/>
          <w:sz w:val="20"/>
          <w:szCs w:val="20"/>
        </w:rPr>
        <w:t>Elansary</w:t>
      </w:r>
      <w:proofErr w:type="spellEnd"/>
      <w:r w:rsidRPr="00DB4C2A">
        <w:rPr>
          <w:rFonts w:ascii="Arial" w:hAnsi="Arial" w:cs="Arial"/>
          <w:sz w:val="20"/>
          <w:szCs w:val="20"/>
        </w:rPr>
        <w:t xml:space="preserve"> HO, </w:t>
      </w:r>
      <w:hyperlink r:id="rId11" w:tgtFrame="_blank" w:history="1">
        <w:r w:rsidRPr="008A51C3">
          <w:rPr>
            <w:rStyle w:val="Hyperlink"/>
            <w:rFonts w:ascii="Arial" w:hAnsi="Arial" w:cs="Arial"/>
            <w:color w:val="auto"/>
            <w:sz w:val="20"/>
            <w:szCs w:val="20"/>
            <w:u w:val="none"/>
          </w:rPr>
          <w:t>Szopa</w:t>
        </w:r>
      </w:hyperlink>
      <w:r w:rsidRPr="008A51C3">
        <w:rPr>
          <w:rStyle w:val="Hyperlink"/>
          <w:rFonts w:ascii="Arial" w:hAnsi="Arial" w:cs="Arial"/>
          <w:color w:val="auto"/>
          <w:sz w:val="20"/>
          <w:szCs w:val="20"/>
          <w:u w:val="none"/>
        </w:rPr>
        <w:t xml:space="preserve"> A</w:t>
      </w:r>
      <w:r w:rsidRPr="008A51C3">
        <w:rPr>
          <w:rFonts w:ascii="Arial" w:hAnsi="Arial" w:cs="Arial"/>
          <w:sz w:val="20"/>
          <w:szCs w:val="20"/>
        </w:rPr>
        <w:t xml:space="preserve">, </w:t>
      </w:r>
      <w:hyperlink r:id="rId12" w:tgtFrame="_blank" w:history="1">
        <w:r w:rsidRPr="008A51C3">
          <w:rPr>
            <w:rStyle w:val="Hyperlink"/>
            <w:rFonts w:ascii="Arial" w:hAnsi="Arial" w:cs="Arial"/>
            <w:color w:val="auto"/>
            <w:sz w:val="20"/>
            <w:szCs w:val="20"/>
            <w:u w:val="none"/>
          </w:rPr>
          <w:t>Klimek-Szczykutowicz</w:t>
        </w:r>
      </w:hyperlink>
      <w:r w:rsidRPr="008A51C3">
        <w:rPr>
          <w:rStyle w:val="Hyperlink"/>
          <w:rFonts w:ascii="Arial" w:hAnsi="Arial" w:cs="Arial"/>
          <w:color w:val="auto"/>
          <w:sz w:val="20"/>
          <w:szCs w:val="20"/>
          <w:u w:val="none"/>
        </w:rPr>
        <w:t xml:space="preserve"> M</w:t>
      </w:r>
      <w:r w:rsidRPr="008A51C3">
        <w:rPr>
          <w:rFonts w:ascii="Arial" w:hAnsi="Arial" w:cs="Arial"/>
          <w:sz w:val="20"/>
          <w:szCs w:val="20"/>
        </w:rPr>
        <w:t xml:space="preserve">, </w:t>
      </w:r>
      <w:hyperlink r:id="rId13" w:tgtFrame="_blank" w:history="1">
        <w:r w:rsidRPr="008A51C3">
          <w:rPr>
            <w:rStyle w:val="Hyperlink"/>
            <w:rFonts w:ascii="Arial" w:hAnsi="Arial" w:cs="Arial"/>
            <w:color w:val="auto"/>
            <w:sz w:val="20"/>
            <w:szCs w:val="20"/>
            <w:u w:val="none"/>
          </w:rPr>
          <w:t>Barakat</w:t>
        </w:r>
      </w:hyperlink>
      <w:r w:rsidRPr="008A51C3">
        <w:rPr>
          <w:rStyle w:val="Hyperlink"/>
          <w:rFonts w:ascii="Arial" w:hAnsi="Arial" w:cs="Arial"/>
          <w:color w:val="auto"/>
          <w:sz w:val="20"/>
          <w:szCs w:val="20"/>
          <w:u w:val="none"/>
        </w:rPr>
        <w:t xml:space="preserve"> EH</w:t>
      </w:r>
      <w:r w:rsidRPr="008A51C3">
        <w:rPr>
          <w:rFonts w:ascii="Arial" w:hAnsi="Arial" w:cs="Arial"/>
          <w:sz w:val="20"/>
          <w:szCs w:val="20"/>
        </w:rPr>
        <w:t xml:space="preserve">, and </w:t>
      </w:r>
      <w:hyperlink r:id="rId14" w:tgtFrame="_blank" w:history="1">
        <w:r w:rsidRPr="008A51C3">
          <w:rPr>
            <w:rStyle w:val="Hyperlink"/>
            <w:rFonts w:ascii="Arial" w:hAnsi="Arial" w:cs="Arial"/>
            <w:color w:val="auto"/>
            <w:sz w:val="20"/>
            <w:szCs w:val="20"/>
            <w:u w:val="none"/>
          </w:rPr>
          <w:t>Al-Mana</w:t>
        </w:r>
      </w:hyperlink>
      <w:r w:rsidRPr="008A51C3">
        <w:rPr>
          <w:rStyle w:val="Hyperlink"/>
          <w:rFonts w:ascii="Arial" w:hAnsi="Arial" w:cs="Arial"/>
          <w:color w:val="auto"/>
          <w:sz w:val="20"/>
          <w:szCs w:val="20"/>
          <w:u w:val="none"/>
        </w:rPr>
        <w:t xml:space="preserve"> FA.</w:t>
      </w:r>
      <w:r w:rsidRPr="008A51C3">
        <w:rPr>
          <w:rFonts w:ascii="Arial" w:hAnsi="Arial" w:cs="Arial"/>
          <w:sz w:val="20"/>
          <w:szCs w:val="20"/>
        </w:rPr>
        <w:t xml:space="preserve"> (2020). Antiproliferative, Antimicrobial, and Antifungal Activities of Polyphenol Extracts from </w:t>
      </w:r>
      <w:proofErr w:type="spellStart"/>
      <w:r w:rsidRPr="008A51C3">
        <w:rPr>
          <w:rFonts w:ascii="Arial" w:hAnsi="Arial" w:cs="Arial"/>
          <w:i/>
          <w:sz w:val="20"/>
          <w:szCs w:val="20"/>
        </w:rPr>
        <w:t>Ferocactus</w:t>
      </w:r>
      <w:proofErr w:type="spellEnd"/>
      <w:r w:rsidRPr="00DB4C2A">
        <w:rPr>
          <w:rFonts w:ascii="Arial" w:hAnsi="Arial" w:cs="Arial"/>
          <w:i/>
          <w:sz w:val="20"/>
          <w:szCs w:val="20"/>
        </w:rPr>
        <w:t xml:space="preserve"> Species</w:t>
      </w:r>
      <w:r w:rsidRPr="00DB4C2A">
        <w:rPr>
          <w:rFonts w:ascii="Arial" w:hAnsi="Arial" w:cs="Arial"/>
          <w:sz w:val="20"/>
          <w:szCs w:val="20"/>
        </w:rPr>
        <w:t>.</w:t>
      </w:r>
      <w:r w:rsidRPr="00DB4C2A">
        <w:rPr>
          <w:rFonts w:ascii="Arial" w:hAnsi="Arial" w:cs="Arial"/>
          <w:i/>
          <w:sz w:val="20"/>
          <w:szCs w:val="20"/>
        </w:rPr>
        <w:t xml:space="preserve"> </w:t>
      </w:r>
      <w:r w:rsidRPr="008A51C3">
        <w:rPr>
          <w:rFonts w:ascii="Arial" w:hAnsi="Arial" w:cs="Arial"/>
          <w:sz w:val="20"/>
          <w:szCs w:val="20"/>
        </w:rPr>
        <w:t>Processes</w:t>
      </w:r>
      <w:r>
        <w:rPr>
          <w:rFonts w:ascii="Arial" w:hAnsi="Arial" w:cs="Arial"/>
          <w:sz w:val="20"/>
          <w:szCs w:val="20"/>
        </w:rPr>
        <w:t>,</w:t>
      </w:r>
      <w:r w:rsidRPr="00DB4C2A">
        <w:rPr>
          <w:rFonts w:ascii="Arial" w:hAnsi="Arial" w:cs="Arial"/>
          <w:sz w:val="20"/>
          <w:szCs w:val="20"/>
        </w:rPr>
        <w:t> 8(2), 138; </w:t>
      </w:r>
      <w:r w:rsidRPr="008A51C3">
        <w:rPr>
          <w:rFonts w:ascii="Arial" w:hAnsi="Arial" w:cs="Arial"/>
          <w:sz w:val="20"/>
          <w:szCs w:val="20"/>
        </w:rPr>
        <w:t>https://doi.org/10.3390/pr8020138</w:t>
      </w:r>
    </w:p>
    <w:p w14:paraId="5395A5B8" w14:textId="77777777" w:rsidR="008A51C3" w:rsidRPr="00DB4C2A" w:rsidRDefault="008A51C3" w:rsidP="008A51C3">
      <w:pPr>
        <w:pStyle w:val="ListParagraph"/>
        <w:shd w:val="clear" w:color="auto" w:fill="FFFFFF"/>
        <w:spacing w:line="240" w:lineRule="auto"/>
        <w:jc w:val="both"/>
        <w:rPr>
          <w:rFonts w:ascii="Arial" w:hAnsi="Arial" w:cs="Arial"/>
          <w:sz w:val="20"/>
          <w:szCs w:val="20"/>
        </w:rPr>
      </w:pPr>
    </w:p>
    <w:p w14:paraId="2F036EEB" w14:textId="77777777" w:rsidR="008A51C3" w:rsidRPr="00DB4C2A" w:rsidRDefault="008A51C3" w:rsidP="008A51C3">
      <w:pPr>
        <w:pStyle w:val="ListParagraph"/>
        <w:numPr>
          <w:ilvl w:val="0"/>
          <w:numId w:val="2"/>
        </w:numPr>
        <w:shd w:val="clear" w:color="auto" w:fill="FFFFFF"/>
        <w:spacing w:line="240" w:lineRule="auto"/>
        <w:jc w:val="both"/>
        <w:rPr>
          <w:rFonts w:ascii="Arial" w:hAnsi="Arial" w:cs="Arial"/>
          <w:sz w:val="20"/>
          <w:szCs w:val="20"/>
        </w:rPr>
      </w:pPr>
      <w:proofErr w:type="spellStart"/>
      <w:r w:rsidRPr="00DB4C2A">
        <w:rPr>
          <w:rFonts w:ascii="Arial" w:hAnsi="Arial" w:cs="Arial"/>
          <w:sz w:val="20"/>
          <w:szCs w:val="20"/>
        </w:rPr>
        <w:t>Eze</w:t>
      </w:r>
      <w:proofErr w:type="spellEnd"/>
      <w:r w:rsidRPr="00DB4C2A">
        <w:rPr>
          <w:rFonts w:ascii="Arial" w:hAnsi="Arial" w:cs="Arial"/>
          <w:sz w:val="20"/>
          <w:szCs w:val="20"/>
        </w:rPr>
        <w:t xml:space="preserve"> PM, </w:t>
      </w:r>
      <w:proofErr w:type="spellStart"/>
      <w:r w:rsidRPr="00DB4C2A">
        <w:rPr>
          <w:rFonts w:ascii="Arial" w:hAnsi="Arial" w:cs="Arial"/>
          <w:sz w:val="20"/>
          <w:szCs w:val="20"/>
        </w:rPr>
        <w:t>Nnanna</w:t>
      </w:r>
      <w:proofErr w:type="spellEnd"/>
      <w:r w:rsidRPr="00DB4C2A">
        <w:rPr>
          <w:rFonts w:ascii="Arial" w:hAnsi="Arial" w:cs="Arial"/>
          <w:sz w:val="20"/>
          <w:szCs w:val="20"/>
        </w:rPr>
        <w:t xml:space="preserve"> JC, </w:t>
      </w:r>
      <w:proofErr w:type="spellStart"/>
      <w:r w:rsidRPr="00DB4C2A">
        <w:rPr>
          <w:rFonts w:ascii="Arial" w:hAnsi="Arial" w:cs="Arial"/>
          <w:sz w:val="20"/>
          <w:szCs w:val="20"/>
        </w:rPr>
        <w:t>Okezie</w:t>
      </w:r>
      <w:proofErr w:type="spellEnd"/>
      <w:r w:rsidRPr="00DB4C2A">
        <w:rPr>
          <w:rFonts w:ascii="Arial" w:hAnsi="Arial" w:cs="Arial"/>
          <w:sz w:val="20"/>
          <w:szCs w:val="20"/>
        </w:rPr>
        <w:t xml:space="preserve"> UO, </w:t>
      </w:r>
      <w:proofErr w:type="spellStart"/>
      <w:r w:rsidRPr="00DB4C2A">
        <w:rPr>
          <w:rFonts w:ascii="Arial" w:hAnsi="Arial" w:cs="Arial"/>
          <w:sz w:val="20"/>
          <w:szCs w:val="20"/>
        </w:rPr>
        <w:t>Buzugbe</w:t>
      </w:r>
      <w:proofErr w:type="spellEnd"/>
      <w:r w:rsidRPr="00DB4C2A">
        <w:rPr>
          <w:rFonts w:ascii="Arial" w:hAnsi="Arial" w:cs="Arial"/>
          <w:sz w:val="20"/>
          <w:szCs w:val="20"/>
        </w:rPr>
        <w:t xml:space="preserve"> HS, Abba CC, </w:t>
      </w:r>
      <w:proofErr w:type="spellStart"/>
      <w:r w:rsidRPr="00DB4C2A">
        <w:rPr>
          <w:rFonts w:ascii="Arial" w:hAnsi="Arial" w:cs="Arial"/>
          <w:sz w:val="20"/>
          <w:szCs w:val="20"/>
        </w:rPr>
        <w:t>Chukwunwejim</w:t>
      </w:r>
      <w:proofErr w:type="spellEnd"/>
      <w:r w:rsidRPr="00DB4C2A">
        <w:rPr>
          <w:rFonts w:ascii="Arial" w:hAnsi="Arial" w:cs="Arial"/>
          <w:sz w:val="20"/>
          <w:szCs w:val="20"/>
        </w:rPr>
        <w:t xml:space="preserve"> </w:t>
      </w:r>
      <w:proofErr w:type="spellStart"/>
      <w:proofErr w:type="gramStart"/>
      <w:r w:rsidRPr="00DB4C2A">
        <w:rPr>
          <w:rFonts w:ascii="Arial" w:hAnsi="Arial" w:cs="Arial"/>
          <w:sz w:val="20"/>
          <w:szCs w:val="20"/>
        </w:rPr>
        <w:t>CR,Okoye</w:t>
      </w:r>
      <w:proofErr w:type="spellEnd"/>
      <w:proofErr w:type="gramEnd"/>
      <w:r w:rsidRPr="00DB4C2A">
        <w:rPr>
          <w:rFonts w:ascii="Arial" w:hAnsi="Arial" w:cs="Arial"/>
          <w:sz w:val="20"/>
          <w:szCs w:val="20"/>
        </w:rPr>
        <w:t xml:space="preserve"> FBC and </w:t>
      </w:r>
      <w:proofErr w:type="spellStart"/>
      <w:r w:rsidRPr="00DB4C2A">
        <w:rPr>
          <w:rFonts w:ascii="Arial" w:hAnsi="Arial" w:cs="Arial"/>
          <w:sz w:val="20"/>
          <w:szCs w:val="20"/>
        </w:rPr>
        <w:t>Esimone</w:t>
      </w:r>
      <w:proofErr w:type="spellEnd"/>
      <w:r w:rsidRPr="00DB4C2A">
        <w:rPr>
          <w:rFonts w:ascii="Arial" w:hAnsi="Arial" w:cs="Arial"/>
          <w:sz w:val="20"/>
          <w:szCs w:val="20"/>
        </w:rPr>
        <w:t xml:space="preserve"> CO (2019). Screening of metabolites from endophytic fungi of some Nigerian medicinal plants for antimicrobial activities. </w:t>
      </w:r>
      <w:r w:rsidRPr="008A51C3">
        <w:rPr>
          <w:rFonts w:ascii="Arial" w:hAnsi="Arial" w:cs="Arial"/>
          <w:sz w:val="20"/>
          <w:szCs w:val="20"/>
        </w:rPr>
        <w:t xml:space="preserve">The </w:t>
      </w:r>
      <w:proofErr w:type="spellStart"/>
      <w:r w:rsidRPr="008A51C3">
        <w:rPr>
          <w:rFonts w:ascii="Arial" w:hAnsi="Arial" w:cs="Arial"/>
          <w:sz w:val="20"/>
          <w:szCs w:val="20"/>
        </w:rPr>
        <w:t>EuroBiotech</w:t>
      </w:r>
      <w:proofErr w:type="spellEnd"/>
      <w:r w:rsidRPr="008A51C3">
        <w:rPr>
          <w:rFonts w:ascii="Arial" w:hAnsi="Arial" w:cs="Arial"/>
          <w:sz w:val="20"/>
          <w:szCs w:val="20"/>
        </w:rPr>
        <w:t xml:space="preserve"> Journal</w:t>
      </w:r>
      <w:r>
        <w:rPr>
          <w:rFonts w:ascii="Arial" w:hAnsi="Arial" w:cs="Arial"/>
          <w:sz w:val="20"/>
          <w:szCs w:val="20"/>
        </w:rPr>
        <w:t>,</w:t>
      </w:r>
      <w:r w:rsidRPr="00DB4C2A">
        <w:rPr>
          <w:rFonts w:ascii="Arial" w:hAnsi="Arial" w:cs="Arial"/>
          <w:sz w:val="20"/>
          <w:szCs w:val="20"/>
        </w:rPr>
        <w:t xml:space="preserve"> 3(1). DOI: 10.2478/ebtj-2019-0002</w:t>
      </w:r>
      <w:r w:rsidRPr="00DB4C2A">
        <w:rPr>
          <w:rFonts w:ascii="Arial" w:eastAsia="Times New Roman" w:hAnsi="Arial" w:cs="Arial"/>
          <w:sz w:val="20"/>
          <w:szCs w:val="20"/>
          <w:shd w:val="clear" w:color="auto" w:fill="FFFFFF"/>
          <w:vertAlign w:val="superscript"/>
        </w:rPr>
        <w:t> </w:t>
      </w:r>
    </w:p>
    <w:p w14:paraId="31C2F681" w14:textId="77777777" w:rsidR="008A51C3" w:rsidRPr="00DB4C2A" w:rsidRDefault="008A51C3" w:rsidP="008A51C3">
      <w:pPr>
        <w:pStyle w:val="ListParagraph"/>
        <w:spacing w:before="150" w:after="150" w:line="240" w:lineRule="auto"/>
        <w:jc w:val="both"/>
        <w:rPr>
          <w:rFonts w:ascii="Arial" w:eastAsia="Times New Roman" w:hAnsi="Arial" w:cs="Arial"/>
          <w:sz w:val="20"/>
          <w:szCs w:val="20"/>
        </w:rPr>
      </w:pPr>
    </w:p>
    <w:p w14:paraId="1F777122" w14:textId="77777777" w:rsidR="008A51C3" w:rsidRPr="00DB4C2A" w:rsidRDefault="008A51C3" w:rsidP="008A51C3">
      <w:pPr>
        <w:pStyle w:val="ListParagraph"/>
        <w:numPr>
          <w:ilvl w:val="0"/>
          <w:numId w:val="2"/>
        </w:numPr>
        <w:spacing w:before="150" w:after="150" w:line="240" w:lineRule="auto"/>
        <w:jc w:val="both"/>
        <w:rPr>
          <w:rFonts w:ascii="Arial" w:eastAsia="Times New Roman" w:hAnsi="Arial" w:cs="Arial"/>
          <w:sz w:val="20"/>
          <w:szCs w:val="20"/>
        </w:rPr>
      </w:pPr>
      <w:r w:rsidRPr="00DB4C2A">
        <w:rPr>
          <w:rFonts w:ascii="Arial" w:eastAsia="Times New Roman" w:hAnsi="Arial" w:cs="Arial"/>
          <w:sz w:val="20"/>
          <w:szCs w:val="20"/>
        </w:rPr>
        <w:t xml:space="preserve">Liu WH, Hsu CC, and Yin MC (2008). “In vitro anti-Helicobacter pylori activity of diallyl </w:t>
      </w:r>
    </w:p>
    <w:p w14:paraId="443BD6A8" w14:textId="77777777" w:rsidR="008A51C3" w:rsidRDefault="008A51C3" w:rsidP="008A51C3">
      <w:pPr>
        <w:pStyle w:val="ListParagraph"/>
        <w:spacing w:before="150" w:after="150" w:line="240" w:lineRule="auto"/>
        <w:jc w:val="both"/>
        <w:rPr>
          <w:rFonts w:ascii="Arial" w:eastAsia="Times New Roman" w:hAnsi="Arial" w:cs="Arial"/>
          <w:sz w:val="20"/>
          <w:szCs w:val="20"/>
        </w:rPr>
      </w:pPr>
      <w:proofErr w:type="spellStart"/>
      <w:r w:rsidRPr="00DB4C2A">
        <w:rPr>
          <w:rFonts w:ascii="Arial" w:eastAsia="Times New Roman" w:hAnsi="Arial" w:cs="Arial"/>
          <w:sz w:val="20"/>
          <w:szCs w:val="20"/>
        </w:rPr>
        <w:t>sulphides</w:t>
      </w:r>
      <w:proofErr w:type="spellEnd"/>
      <w:r w:rsidRPr="00DB4C2A">
        <w:rPr>
          <w:rFonts w:ascii="Arial" w:eastAsia="Times New Roman" w:hAnsi="Arial" w:cs="Arial"/>
          <w:sz w:val="20"/>
          <w:szCs w:val="20"/>
        </w:rPr>
        <w:t xml:space="preserve"> and protocatechuic acid,” </w:t>
      </w:r>
      <w:proofErr w:type="spellStart"/>
      <w:r w:rsidRPr="008A51C3">
        <w:rPr>
          <w:rFonts w:ascii="Arial" w:eastAsia="Times New Roman" w:hAnsi="Arial" w:cs="Arial"/>
          <w:iCs/>
          <w:sz w:val="20"/>
          <w:szCs w:val="20"/>
        </w:rPr>
        <w:t>Phytotherapy</w:t>
      </w:r>
      <w:proofErr w:type="spellEnd"/>
      <w:r w:rsidRPr="008A51C3">
        <w:rPr>
          <w:rFonts w:ascii="Arial" w:eastAsia="Times New Roman" w:hAnsi="Arial" w:cs="Arial"/>
          <w:iCs/>
          <w:sz w:val="20"/>
          <w:szCs w:val="20"/>
        </w:rPr>
        <w:t xml:space="preserve"> Research</w:t>
      </w:r>
      <w:r w:rsidRPr="008A51C3">
        <w:rPr>
          <w:rFonts w:ascii="Arial" w:eastAsia="Times New Roman" w:hAnsi="Arial" w:cs="Arial"/>
          <w:sz w:val="20"/>
          <w:szCs w:val="20"/>
        </w:rPr>
        <w:t>,</w:t>
      </w:r>
      <w:r w:rsidRPr="00DB4C2A">
        <w:rPr>
          <w:rFonts w:ascii="Arial" w:eastAsia="Times New Roman" w:hAnsi="Arial" w:cs="Arial"/>
          <w:sz w:val="20"/>
          <w:szCs w:val="20"/>
        </w:rPr>
        <w:t xml:space="preserve"> 22(1): 53–57. </w:t>
      </w:r>
    </w:p>
    <w:p w14:paraId="46A6B270" w14:textId="77777777" w:rsidR="008A51C3" w:rsidRPr="00DB4C2A" w:rsidRDefault="008A51C3" w:rsidP="008A51C3">
      <w:pPr>
        <w:pStyle w:val="ListParagraph"/>
        <w:spacing w:before="150" w:after="150" w:line="240" w:lineRule="auto"/>
        <w:jc w:val="both"/>
        <w:rPr>
          <w:rFonts w:ascii="Arial" w:eastAsia="Times New Roman" w:hAnsi="Arial" w:cs="Arial"/>
          <w:sz w:val="20"/>
          <w:szCs w:val="20"/>
        </w:rPr>
      </w:pPr>
    </w:p>
    <w:p w14:paraId="04185080" w14:textId="77777777" w:rsidR="008A51C3" w:rsidRPr="00DB4C2A" w:rsidRDefault="008A51C3" w:rsidP="008A51C3">
      <w:pPr>
        <w:pStyle w:val="ListParagraph"/>
        <w:numPr>
          <w:ilvl w:val="0"/>
          <w:numId w:val="2"/>
        </w:numPr>
        <w:jc w:val="both"/>
        <w:rPr>
          <w:rFonts w:ascii="Arial" w:hAnsi="Arial" w:cs="Arial"/>
          <w:sz w:val="20"/>
          <w:szCs w:val="20"/>
        </w:rPr>
      </w:pPr>
      <w:proofErr w:type="spellStart"/>
      <w:r w:rsidRPr="00DB4C2A">
        <w:rPr>
          <w:rFonts w:ascii="Arial" w:hAnsi="Arial" w:cs="Arial"/>
          <w:sz w:val="20"/>
          <w:szCs w:val="20"/>
        </w:rPr>
        <w:t>Enyi</w:t>
      </w:r>
      <w:proofErr w:type="spellEnd"/>
      <w:r w:rsidRPr="00DB4C2A">
        <w:rPr>
          <w:rFonts w:ascii="Arial" w:hAnsi="Arial" w:cs="Arial"/>
          <w:sz w:val="20"/>
          <w:szCs w:val="20"/>
        </w:rPr>
        <w:t xml:space="preserve"> E., </w:t>
      </w:r>
      <w:proofErr w:type="spellStart"/>
      <w:r w:rsidRPr="00DB4C2A">
        <w:rPr>
          <w:rFonts w:ascii="Arial" w:hAnsi="Arial" w:cs="Arial"/>
          <w:sz w:val="20"/>
          <w:szCs w:val="20"/>
        </w:rPr>
        <w:t>Eze</w:t>
      </w:r>
      <w:proofErr w:type="spellEnd"/>
      <w:r w:rsidRPr="00DB4C2A">
        <w:rPr>
          <w:rFonts w:ascii="Arial" w:hAnsi="Arial" w:cs="Arial"/>
          <w:sz w:val="20"/>
          <w:szCs w:val="20"/>
        </w:rPr>
        <w:t xml:space="preserve"> PM., </w:t>
      </w:r>
      <w:proofErr w:type="spellStart"/>
      <w:r w:rsidRPr="00DB4C2A">
        <w:rPr>
          <w:rFonts w:ascii="Arial" w:hAnsi="Arial" w:cs="Arial"/>
          <w:sz w:val="20"/>
          <w:szCs w:val="20"/>
        </w:rPr>
        <w:t>Ogwaluonye</w:t>
      </w:r>
      <w:proofErr w:type="spellEnd"/>
      <w:r w:rsidRPr="00DB4C2A">
        <w:rPr>
          <w:rFonts w:ascii="Arial" w:hAnsi="Arial" w:cs="Arial"/>
          <w:sz w:val="20"/>
          <w:szCs w:val="20"/>
        </w:rPr>
        <w:t xml:space="preserve"> UC., </w:t>
      </w:r>
      <w:proofErr w:type="spellStart"/>
      <w:r w:rsidRPr="00DB4C2A">
        <w:rPr>
          <w:rFonts w:ascii="Arial" w:hAnsi="Arial" w:cs="Arial"/>
          <w:sz w:val="20"/>
          <w:szCs w:val="20"/>
        </w:rPr>
        <w:t>Iloh</w:t>
      </w:r>
      <w:proofErr w:type="spellEnd"/>
      <w:r w:rsidRPr="00DB4C2A">
        <w:rPr>
          <w:rFonts w:ascii="Arial" w:hAnsi="Arial" w:cs="Arial"/>
          <w:sz w:val="20"/>
          <w:szCs w:val="20"/>
        </w:rPr>
        <w:t xml:space="preserve"> ES., Nwankwo OL., Okoye FBC., </w:t>
      </w:r>
      <w:proofErr w:type="spellStart"/>
      <w:r w:rsidRPr="00DB4C2A">
        <w:rPr>
          <w:rFonts w:ascii="Arial" w:hAnsi="Arial" w:cs="Arial"/>
          <w:sz w:val="20"/>
          <w:szCs w:val="20"/>
        </w:rPr>
        <w:t>Esimone</w:t>
      </w:r>
      <w:proofErr w:type="spellEnd"/>
      <w:r w:rsidRPr="00DB4C2A">
        <w:rPr>
          <w:rFonts w:ascii="Arial" w:hAnsi="Arial" w:cs="Arial"/>
          <w:sz w:val="20"/>
          <w:szCs w:val="20"/>
        </w:rPr>
        <w:t xml:space="preserve"> CO. Antimicrobial, Antioxidant and Cytotoxic Properties of Secondary Metabolites from Endophytic Fungi of </w:t>
      </w:r>
      <w:r w:rsidRPr="008A51C3">
        <w:rPr>
          <w:rFonts w:ascii="Arial" w:hAnsi="Arial" w:cs="Arial"/>
          <w:i/>
          <w:sz w:val="20"/>
          <w:szCs w:val="20"/>
        </w:rPr>
        <w:t xml:space="preserve">Psidium </w:t>
      </w:r>
      <w:proofErr w:type="spellStart"/>
      <w:r w:rsidRPr="008A51C3">
        <w:rPr>
          <w:rFonts w:ascii="Arial" w:hAnsi="Arial" w:cs="Arial"/>
          <w:i/>
          <w:sz w:val="20"/>
          <w:szCs w:val="20"/>
        </w:rPr>
        <w:t>Guajava</w:t>
      </w:r>
      <w:proofErr w:type="spellEnd"/>
      <w:r w:rsidRPr="00DB4C2A">
        <w:rPr>
          <w:rFonts w:ascii="Arial" w:hAnsi="Arial" w:cs="Arial"/>
          <w:sz w:val="20"/>
          <w:szCs w:val="20"/>
        </w:rPr>
        <w:t xml:space="preserve">. The Pharmaceutical and Chemical Journal, 2019, 6(1):90-97. </w:t>
      </w:r>
    </w:p>
    <w:p w14:paraId="33D501DD" w14:textId="77777777" w:rsidR="00065901" w:rsidRDefault="00065901" w:rsidP="00065901">
      <w:pPr>
        <w:autoSpaceDE w:val="0"/>
        <w:autoSpaceDN w:val="0"/>
        <w:adjustRightInd w:val="0"/>
        <w:spacing w:after="0" w:line="240" w:lineRule="auto"/>
        <w:jc w:val="both"/>
        <w:rPr>
          <w:rFonts w:ascii="Arial" w:hAnsi="Arial" w:cs="Arial"/>
          <w:sz w:val="20"/>
          <w:szCs w:val="20"/>
          <w:shd w:val="clear" w:color="auto" w:fill="FFFFFF"/>
        </w:rPr>
      </w:pPr>
    </w:p>
    <w:p w14:paraId="0DB53A14" w14:textId="77777777" w:rsidR="00B52628" w:rsidRPr="00B52628" w:rsidRDefault="00B52628" w:rsidP="00B52628">
      <w:pPr>
        <w:autoSpaceDE w:val="0"/>
        <w:autoSpaceDN w:val="0"/>
        <w:adjustRightInd w:val="0"/>
        <w:spacing w:after="0" w:line="240" w:lineRule="auto"/>
        <w:ind w:left="1440"/>
        <w:jc w:val="both"/>
        <w:rPr>
          <w:rFonts w:ascii="Times New Roman" w:hAnsi="Times New Roman" w:cs="Times New Roman"/>
          <w:bCs/>
          <w:sz w:val="24"/>
          <w:szCs w:val="24"/>
        </w:rPr>
      </w:pPr>
    </w:p>
    <w:p w14:paraId="7C81CCFB" w14:textId="77777777" w:rsidR="005F30F7" w:rsidRPr="00E82525" w:rsidRDefault="005F30F7" w:rsidP="00CD3CBF">
      <w:pPr>
        <w:pStyle w:val="ListParagraph"/>
        <w:spacing w:after="0" w:line="240" w:lineRule="auto"/>
        <w:ind w:left="630" w:hanging="630"/>
        <w:jc w:val="both"/>
        <w:rPr>
          <w:rFonts w:ascii="Arial" w:hAnsi="Arial" w:cs="Arial"/>
          <w:sz w:val="20"/>
          <w:szCs w:val="20"/>
          <w:lang w:val="en-GB" w:eastAsia="en-GB"/>
        </w:rPr>
      </w:pPr>
    </w:p>
    <w:p w14:paraId="1AA1B079" w14:textId="77777777" w:rsidR="005F30F7" w:rsidRPr="008A51C3" w:rsidRDefault="005F30F7" w:rsidP="008A51C3">
      <w:pPr>
        <w:spacing w:after="0" w:line="240" w:lineRule="auto"/>
        <w:jc w:val="both"/>
        <w:rPr>
          <w:rFonts w:ascii="Arial" w:hAnsi="Arial" w:cs="Arial"/>
          <w:sz w:val="20"/>
          <w:szCs w:val="20"/>
          <w:lang w:val="en-GB" w:eastAsia="en-GB"/>
        </w:rPr>
      </w:pPr>
    </w:p>
    <w:sectPr w:rsidR="005F30F7" w:rsidRPr="008A51C3" w:rsidSect="00E21B62">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1F446" w14:textId="77777777" w:rsidR="00871294" w:rsidRDefault="00871294" w:rsidP="00E21B62">
      <w:pPr>
        <w:spacing w:after="0" w:line="240" w:lineRule="auto"/>
      </w:pPr>
      <w:r>
        <w:separator/>
      </w:r>
    </w:p>
  </w:endnote>
  <w:endnote w:type="continuationSeparator" w:id="0">
    <w:p w14:paraId="7DF7E7A8" w14:textId="77777777" w:rsidR="00871294" w:rsidRDefault="00871294" w:rsidP="00E21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1EBD0" w14:textId="77777777" w:rsidR="00E21B62" w:rsidRDefault="00E21B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9AEF5" w14:textId="77777777" w:rsidR="00E21B62" w:rsidRDefault="00E21B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24713" w14:textId="77777777" w:rsidR="00E21B62" w:rsidRDefault="00E21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DE5F9" w14:textId="77777777" w:rsidR="00871294" w:rsidRDefault="00871294" w:rsidP="00E21B62">
      <w:pPr>
        <w:spacing w:after="0" w:line="240" w:lineRule="auto"/>
      </w:pPr>
      <w:r>
        <w:separator/>
      </w:r>
    </w:p>
  </w:footnote>
  <w:footnote w:type="continuationSeparator" w:id="0">
    <w:p w14:paraId="39D70E5F" w14:textId="77777777" w:rsidR="00871294" w:rsidRDefault="00871294" w:rsidP="00E21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FA35A" w14:textId="629389B8" w:rsidR="00E21B62" w:rsidRDefault="00E21B62">
    <w:pPr>
      <w:pStyle w:val="Header"/>
    </w:pPr>
    <w:r>
      <w:rPr>
        <w:noProof/>
      </w:rPr>
      <w:pict w14:anchorId="52069B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44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26BA" w14:textId="77C19E12" w:rsidR="00E21B62" w:rsidRDefault="00E21B62">
    <w:pPr>
      <w:pStyle w:val="Header"/>
    </w:pPr>
    <w:r>
      <w:rPr>
        <w:noProof/>
      </w:rPr>
      <w:pict w14:anchorId="4804B5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44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6010F" w14:textId="1CA9D4E9" w:rsidR="00E21B62" w:rsidRDefault="00E21B62">
    <w:pPr>
      <w:pStyle w:val="Header"/>
    </w:pPr>
    <w:r>
      <w:rPr>
        <w:noProof/>
      </w:rPr>
      <w:pict w14:anchorId="1F2D01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43944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A57D31"/>
    <w:multiLevelType w:val="multilevel"/>
    <w:tmpl w:val="D0DACB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A3C2382"/>
    <w:multiLevelType w:val="hybridMultilevel"/>
    <w:tmpl w:val="81CAB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DCxNDICYVMjCzNLJR2l4NTi4sz8PJACw1oA67MjrCwAAAA="/>
  </w:docVars>
  <w:rsids>
    <w:rsidRoot w:val="005F30F7"/>
    <w:rsid w:val="000120B5"/>
    <w:rsid w:val="00016A61"/>
    <w:rsid w:val="00025DCB"/>
    <w:rsid w:val="000312BD"/>
    <w:rsid w:val="00054E70"/>
    <w:rsid w:val="00065901"/>
    <w:rsid w:val="00095E42"/>
    <w:rsid w:val="000A321E"/>
    <w:rsid w:val="001119AB"/>
    <w:rsid w:val="00115BA4"/>
    <w:rsid w:val="00131436"/>
    <w:rsid w:val="001415F7"/>
    <w:rsid w:val="001C34D4"/>
    <w:rsid w:val="001C4D08"/>
    <w:rsid w:val="001F3661"/>
    <w:rsid w:val="002A33DF"/>
    <w:rsid w:val="002B4707"/>
    <w:rsid w:val="002E7071"/>
    <w:rsid w:val="0037386D"/>
    <w:rsid w:val="003C1E35"/>
    <w:rsid w:val="003E625D"/>
    <w:rsid w:val="00410202"/>
    <w:rsid w:val="00432002"/>
    <w:rsid w:val="004518B4"/>
    <w:rsid w:val="00455D47"/>
    <w:rsid w:val="00481F5B"/>
    <w:rsid w:val="004B04F2"/>
    <w:rsid w:val="004B4353"/>
    <w:rsid w:val="004B5B06"/>
    <w:rsid w:val="004C2244"/>
    <w:rsid w:val="005227CF"/>
    <w:rsid w:val="00530889"/>
    <w:rsid w:val="00544F3A"/>
    <w:rsid w:val="00581215"/>
    <w:rsid w:val="005B746C"/>
    <w:rsid w:val="005D73F0"/>
    <w:rsid w:val="005F30F7"/>
    <w:rsid w:val="006109A1"/>
    <w:rsid w:val="006731FE"/>
    <w:rsid w:val="006823FD"/>
    <w:rsid w:val="006A646A"/>
    <w:rsid w:val="007069B2"/>
    <w:rsid w:val="007616D9"/>
    <w:rsid w:val="00784F0B"/>
    <w:rsid w:val="0079433C"/>
    <w:rsid w:val="007E18A1"/>
    <w:rsid w:val="00807D2C"/>
    <w:rsid w:val="008608EF"/>
    <w:rsid w:val="008660C5"/>
    <w:rsid w:val="00871294"/>
    <w:rsid w:val="0088456D"/>
    <w:rsid w:val="00893D26"/>
    <w:rsid w:val="00893E9F"/>
    <w:rsid w:val="008A51C3"/>
    <w:rsid w:val="008D441E"/>
    <w:rsid w:val="008F3372"/>
    <w:rsid w:val="00917193"/>
    <w:rsid w:val="00953424"/>
    <w:rsid w:val="009969C8"/>
    <w:rsid w:val="009B3AD2"/>
    <w:rsid w:val="009C0C18"/>
    <w:rsid w:val="00A804C6"/>
    <w:rsid w:val="00A916B4"/>
    <w:rsid w:val="00AE2E0E"/>
    <w:rsid w:val="00AF2A14"/>
    <w:rsid w:val="00AF4199"/>
    <w:rsid w:val="00AF58A8"/>
    <w:rsid w:val="00B1307B"/>
    <w:rsid w:val="00B44B6A"/>
    <w:rsid w:val="00B52628"/>
    <w:rsid w:val="00B80E74"/>
    <w:rsid w:val="00B906BA"/>
    <w:rsid w:val="00BD7B25"/>
    <w:rsid w:val="00C663A4"/>
    <w:rsid w:val="00CB07BF"/>
    <w:rsid w:val="00CC4271"/>
    <w:rsid w:val="00CD3CBF"/>
    <w:rsid w:val="00D8736E"/>
    <w:rsid w:val="00E21B62"/>
    <w:rsid w:val="00E476D6"/>
    <w:rsid w:val="00E70AA9"/>
    <w:rsid w:val="00E82525"/>
    <w:rsid w:val="00F11AF9"/>
    <w:rsid w:val="00F73629"/>
    <w:rsid w:val="00F838F2"/>
    <w:rsid w:val="00FD33E5"/>
    <w:rsid w:val="00FE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3B1245"/>
  <w15:docId w15:val="{0B84416A-8B0E-425F-8A56-7BE481659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30F7"/>
  </w:style>
  <w:style w:type="paragraph" w:styleId="Heading1">
    <w:name w:val="heading 1"/>
    <w:basedOn w:val="Normal"/>
    <w:next w:val="Normal"/>
    <w:link w:val="Heading1Char"/>
    <w:uiPriority w:val="9"/>
    <w:qFormat/>
    <w:rsid w:val="005F30F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0F7"/>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5F30F7"/>
    <w:pPr>
      <w:ind w:left="720"/>
      <w:contextualSpacing/>
    </w:pPr>
  </w:style>
  <w:style w:type="character" w:styleId="Emphasis">
    <w:name w:val="Emphasis"/>
    <w:basedOn w:val="DefaultParagraphFont"/>
    <w:uiPriority w:val="20"/>
    <w:qFormat/>
    <w:rsid w:val="005F30F7"/>
    <w:rPr>
      <w:i/>
      <w:iCs/>
    </w:rPr>
  </w:style>
  <w:style w:type="paragraph" w:styleId="NormalWeb">
    <w:name w:val="Normal (Web)"/>
    <w:basedOn w:val="Normal"/>
    <w:uiPriority w:val="99"/>
    <w:unhideWhenUsed/>
    <w:rsid w:val="005F30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30F7"/>
    <w:rPr>
      <w:b/>
      <w:bCs/>
    </w:rPr>
  </w:style>
  <w:style w:type="paragraph" w:styleId="BalloonText">
    <w:name w:val="Balloon Text"/>
    <w:basedOn w:val="Normal"/>
    <w:link w:val="BalloonTextChar"/>
    <w:uiPriority w:val="99"/>
    <w:semiHidden/>
    <w:unhideWhenUsed/>
    <w:rsid w:val="005F30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0F7"/>
    <w:rPr>
      <w:rFonts w:ascii="Tahoma" w:hAnsi="Tahoma" w:cs="Tahoma"/>
      <w:sz w:val="16"/>
      <w:szCs w:val="16"/>
    </w:rPr>
  </w:style>
  <w:style w:type="table" w:styleId="TableGrid">
    <w:name w:val="Table Grid"/>
    <w:basedOn w:val="TableNormal"/>
    <w:uiPriority w:val="59"/>
    <w:rsid w:val="005F30F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30F7"/>
    <w:rPr>
      <w:color w:val="0000FF"/>
      <w:u w:val="single"/>
    </w:rPr>
  </w:style>
  <w:style w:type="character" w:customStyle="1" w:styleId="doi">
    <w:name w:val="doi"/>
    <w:basedOn w:val="DefaultParagraphFont"/>
    <w:rsid w:val="005F30F7"/>
  </w:style>
  <w:style w:type="character" w:customStyle="1" w:styleId="nlmarticle-title">
    <w:name w:val="nlm_article-title"/>
    <w:basedOn w:val="DefaultParagraphFont"/>
    <w:rsid w:val="005F30F7"/>
  </w:style>
  <w:style w:type="character" w:customStyle="1" w:styleId="contribdegrees">
    <w:name w:val="contribdegrees"/>
    <w:basedOn w:val="DefaultParagraphFont"/>
    <w:rsid w:val="005F30F7"/>
  </w:style>
  <w:style w:type="character" w:customStyle="1" w:styleId="ref-journal">
    <w:name w:val="ref-journal"/>
    <w:basedOn w:val="DefaultParagraphFont"/>
    <w:rsid w:val="005F30F7"/>
  </w:style>
  <w:style w:type="character" w:customStyle="1" w:styleId="ref-vol">
    <w:name w:val="ref-vol"/>
    <w:basedOn w:val="DefaultParagraphFont"/>
    <w:rsid w:val="005F30F7"/>
  </w:style>
  <w:style w:type="paragraph" w:customStyle="1" w:styleId="Default">
    <w:name w:val="Default"/>
    <w:rsid w:val="005F30F7"/>
    <w:pPr>
      <w:autoSpaceDE w:val="0"/>
      <w:autoSpaceDN w:val="0"/>
      <w:adjustRightInd w:val="0"/>
      <w:spacing w:after="0" w:line="240" w:lineRule="auto"/>
    </w:pPr>
    <w:rPr>
      <w:rFonts w:ascii="Times New Roman" w:hAnsi="Times New Roman" w:cs="Times New Roman"/>
      <w:color w:val="000000"/>
      <w:sz w:val="24"/>
      <w:szCs w:val="24"/>
    </w:rPr>
  </w:style>
  <w:style w:type="character" w:styleId="LineNumber">
    <w:name w:val="line number"/>
    <w:basedOn w:val="DefaultParagraphFont"/>
    <w:uiPriority w:val="99"/>
    <w:semiHidden/>
    <w:unhideWhenUsed/>
    <w:rsid w:val="00784F0B"/>
  </w:style>
  <w:style w:type="character" w:customStyle="1" w:styleId="UnresolvedMention1">
    <w:name w:val="Unresolved Mention1"/>
    <w:basedOn w:val="DefaultParagraphFont"/>
    <w:uiPriority w:val="99"/>
    <w:semiHidden/>
    <w:unhideWhenUsed/>
    <w:rsid w:val="002B4707"/>
    <w:rPr>
      <w:color w:val="605E5C"/>
      <w:shd w:val="clear" w:color="auto" w:fill="E1DFDD"/>
    </w:rPr>
  </w:style>
  <w:style w:type="paragraph" w:styleId="Header">
    <w:name w:val="header"/>
    <w:basedOn w:val="Normal"/>
    <w:link w:val="HeaderChar"/>
    <w:uiPriority w:val="99"/>
    <w:unhideWhenUsed/>
    <w:rsid w:val="00E2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1B62"/>
  </w:style>
  <w:style w:type="paragraph" w:styleId="Footer">
    <w:name w:val="footer"/>
    <w:basedOn w:val="Normal"/>
    <w:link w:val="FooterChar"/>
    <w:uiPriority w:val="99"/>
    <w:unhideWhenUsed/>
    <w:rsid w:val="00E2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sciprofiles.com/profile/author/bjgwNW8vUjdtN0x5eWd3ekk3Nzg1SXdCQkNpb2p2dW56dU55RFNyaXpGRT0="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hyperlink" Target="https://sciprofiles.com/profile/96155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iprofiles.com/profile/222671"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dx.doi.org/10.1155/2015/593902"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yperlink" Target="https://sciprofiles.com/profile/125176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TotalTime>
  <Pages>12</Pages>
  <Words>4902</Words>
  <Characters>27946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41</cp:revision>
  <dcterms:created xsi:type="dcterms:W3CDTF">2024-08-30T14:48:00Z</dcterms:created>
  <dcterms:modified xsi:type="dcterms:W3CDTF">2025-04-07T14:09:00Z</dcterms:modified>
</cp:coreProperties>
</file>