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C436B2" w14:textId="77777777" w:rsidR="00CC3060" w:rsidRPr="00E37E10" w:rsidRDefault="00CC306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CC3060" w:rsidRPr="00E37E10" w14:paraId="45C8007C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7273210E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CC3060" w:rsidRPr="00E37E10" w14:paraId="1BBE500B" w14:textId="77777777" w:rsidTr="00045993">
        <w:trPr>
          <w:trHeight w:val="109"/>
        </w:trPr>
        <w:tc>
          <w:tcPr>
            <w:tcW w:w="5167" w:type="dxa"/>
          </w:tcPr>
          <w:p w14:paraId="24C76C31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1E03CA" w14:textId="554CA0E3" w:rsidR="009A56B1" w:rsidRPr="00E37E10" w:rsidRDefault="009A56B1" w:rsidP="000459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Style w:val="Hyperlink"/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E37E10">
              <w:rPr>
                <w:rFonts w:ascii="Arial" w:hAnsi="Arial" w:cs="Arial"/>
                <w:sz w:val="20"/>
                <w:szCs w:val="20"/>
              </w:rPr>
              <w:instrText>HYPERLINK "https://journaljammr.com/"</w:instrText>
            </w:r>
            <w:r w:rsidRPr="00E37E10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E37E10">
              <w:rPr>
                <w:rStyle w:val="Hyperlink"/>
                <w:rFonts w:ascii="Arial" w:hAnsi="Arial" w:cs="Arial"/>
                <w:sz w:val="20"/>
                <w:szCs w:val="20"/>
              </w:rPr>
              <w:t>Journal of Advances in Medicine and Medical Research</w:t>
            </w:r>
          </w:p>
          <w:p w14:paraId="118E50CC" w14:textId="06845219" w:rsidR="00CC3060" w:rsidRPr="00E37E10" w:rsidRDefault="009A56B1" w:rsidP="00045993">
            <w:pPr>
              <w:ind w:leftChars="0" w:left="0" w:firstLineChars="0" w:firstLine="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fldChar w:fldCharType="end"/>
            </w:r>
            <w:bookmarkStart w:id="0" w:name="_GoBack"/>
            <w:bookmarkEnd w:id="0"/>
          </w:p>
        </w:tc>
      </w:tr>
      <w:tr w:rsidR="00CC3060" w:rsidRPr="00E37E10" w14:paraId="3254E89A" w14:textId="77777777">
        <w:trPr>
          <w:trHeight w:val="290"/>
        </w:trPr>
        <w:tc>
          <w:tcPr>
            <w:tcW w:w="5167" w:type="dxa"/>
          </w:tcPr>
          <w:p w14:paraId="6F1176BB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4E1BE" w14:textId="70750F90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</w:t>
            </w:r>
            <w:r w:rsidR="002253AC" w:rsidRPr="00E37E1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JAMMR</w:t>
            </w:r>
            <w:r w:rsidRPr="00E37E1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_125055</w:t>
            </w:r>
          </w:p>
        </w:tc>
      </w:tr>
      <w:tr w:rsidR="00CC3060" w:rsidRPr="00E37E10" w14:paraId="752E08BD" w14:textId="77777777" w:rsidTr="00045993">
        <w:trPr>
          <w:trHeight w:val="109"/>
        </w:trPr>
        <w:tc>
          <w:tcPr>
            <w:tcW w:w="5167" w:type="dxa"/>
          </w:tcPr>
          <w:p w14:paraId="7E6C26B8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166BB0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Advances and Challenges in Mpox Treatment</w:t>
            </w:r>
          </w:p>
        </w:tc>
      </w:tr>
      <w:tr w:rsidR="00CC3060" w:rsidRPr="00E37E10" w14:paraId="21A92419" w14:textId="77777777">
        <w:trPr>
          <w:trHeight w:val="332"/>
        </w:trPr>
        <w:tc>
          <w:tcPr>
            <w:tcW w:w="5167" w:type="dxa"/>
          </w:tcPr>
          <w:p w14:paraId="021237A5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D6785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Research Article</w:t>
            </w:r>
          </w:p>
        </w:tc>
      </w:tr>
    </w:tbl>
    <w:p w14:paraId="6A9CE9CD" w14:textId="31E61501" w:rsidR="00CC3060" w:rsidRPr="00E37E10" w:rsidRDefault="00CC3060" w:rsidP="00045993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8"/>
        <w:gridCol w:w="6441"/>
      </w:tblGrid>
      <w:tr w:rsidR="00CC3060" w:rsidRPr="00E37E10" w14:paraId="2F95FDC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0C24F37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37E10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E37E10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Review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5965C07A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3060" w:rsidRPr="00E37E10" w14:paraId="7978E16F" w14:textId="77777777" w:rsidTr="00045993">
        <w:tc>
          <w:tcPr>
            <w:tcW w:w="5351" w:type="dxa"/>
          </w:tcPr>
          <w:p w14:paraId="2836C0D9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37E10">
              <w:rPr>
                <w:rFonts w:ascii="Arial" w:eastAsia="Times New Roman" w:hAnsi="Arial" w:cs="Arial"/>
                <w:u w:val="single"/>
              </w:rPr>
              <w:t>Compulsory</w:t>
            </w:r>
            <w:proofErr w:type="spellEnd"/>
            <w:r w:rsidRPr="00E37E10">
              <w:rPr>
                <w:rFonts w:ascii="Arial" w:eastAsia="Times New Roman" w:hAnsi="Arial" w:cs="Arial"/>
                <w:u w:val="single"/>
              </w:rPr>
              <w:t xml:space="preserve"> </w:t>
            </w:r>
            <w:r w:rsidRPr="00E37E10">
              <w:rPr>
                <w:rFonts w:ascii="Arial" w:eastAsia="Times New Roman" w:hAnsi="Arial" w:cs="Arial"/>
                <w:b w:val="0"/>
              </w:rPr>
              <w:t xml:space="preserve">REVISION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579105B8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8" w:type="dxa"/>
          </w:tcPr>
          <w:p w14:paraId="71954938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E37E10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441" w:type="dxa"/>
          </w:tcPr>
          <w:p w14:paraId="0726E055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37E10">
              <w:rPr>
                <w:rFonts w:ascii="Arial" w:eastAsia="Times New Roman" w:hAnsi="Arial" w:cs="Arial"/>
              </w:rPr>
              <w:t>Author’s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Feedback</w:t>
            </w:r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E37E10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CC3060" w:rsidRPr="00E37E10" w14:paraId="605BBFDE" w14:textId="77777777" w:rsidTr="00045993">
        <w:trPr>
          <w:trHeight w:val="1264"/>
        </w:trPr>
        <w:tc>
          <w:tcPr>
            <w:tcW w:w="5351" w:type="dxa"/>
          </w:tcPr>
          <w:p w14:paraId="2D6D673F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Why do you like (or dislike) this manuscript? A minimum of 3-4 sentences ma</w:t>
            </w:r>
            <w:r w:rsidRPr="00E37E10">
              <w:rPr>
                <w:rFonts w:ascii="Arial" w:hAnsi="Arial" w:cs="Arial"/>
                <w:b/>
                <w:sz w:val="20"/>
                <w:szCs w:val="20"/>
              </w:rPr>
              <w:t>y be required for this part.</w:t>
            </w:r>
          </w:p>
          <w:p w14:paraId="591EA28B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8" w:type="dxa"/>
          </w:tcPr>
          <w:p w14:paraId="074E935A" w14:textId="77777777" w:rsidR="00CC3060" w:rsidRPr="00E37E10" w:rsidRDefault="00E16CD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There is currently no treatment approved for monkeypox.</w:t>
            </w:r>
          </w:p>
          <w:p w14:paraId="6C77A9E7" w14:textId="77777777" w:rsidR="00CC3060" w:rsidRPr="00E37E10" w:rsidRDefault="00E16CD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gramStart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However</w:t>
            </w:r>
            <w:proofErr w:type="gramEnd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 several antiviral medications approved for smallpox treatment are used to treat monkeypox.</w:t>
            </w:r>
          </w:p>
          <w:p w14:paraId="45BDE453" w14:textId="77777777" w:rsidR="00CC3060" w:rsidRPr="00E37E10" w:rsidRDefault="00E16CD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In August 2024, NIAID announced that tecovirimat did not reduce the </w:t>
            </w: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duration of mpox lesions, however mortality rate reduces from 3.6% to 1.7%.</w:t>
            </w:r>
          </w:p>
          <w:p w14:paraId="20ED2317" w14:textId="77777777" w:rsidR="00CC3060" w:rsidRPr="00E37E10" w:rsidRDefault="00E16CD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NIAID continues to screen novel compounds to find potential antiviral candidates to treat mpox.</w:t>
            </w:r>
          </w:p>
        </w:tc>
        <w:tc>
          <w:tcPr>
            <w:tcW w:w="6441" w:type="dxa"/>
          </w:tcPr>
          <w:p w14:paraId="4467E227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E37E10">
              <w:rPr>
                <w:rFonts w:ascii="Arial" w:eastAsia="Times New Roman" w:hAnsi="Arial" w:cs="Arial"/>
                <w:b w:val="0"/>
              </w:rPr>
              <w:t xml:space="preserve">Ok, comment as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described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in the article.</w:t>
            </w:r>
          </w:p>
        </w:tc>
      </w:tr>
      <w:tr w:rsidR="00CC3060" w:rsidRPr="00E37E10" w14:paraId="5C73FB6B" w14:textId="77777777" w:rsidTr="00045993">
        <w:trPr>
          <w:trHeight w:val="109"/>
        </w:trPr>
        <w:tc>
          <w:tcPr>
            <w:tcW w:w="5351" w:type="dxa"/>
          </w:tcPr>
          <w:p w14:paraId="3ADC8F5A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3A743228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 xml:space="preserve">(If </w:t>
            </w:r>
            <w:r w:rsidRPr="00E37E10">
              <w:rPr>
                <w:rFonts w:ascii="Arial" w:hAnsi="Arial" w:cs="Arial"/>
                <w:b/>
                <w:sz w:val="20"/>
                <w:szCs w:val="20"/>
              </w:rPr>
              <w:t>not please suggest an alternative title)</w:t>
            </w:r>
          </w:p>
          <w:p w14:paraId="16B506CB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8" w:type="dxa"/>
          </w:tcPr>
          <w:p w14:paraId="39D2608E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1" w:type="dxa"/>
          </w:tcPr>
          <w:p w14:paraId="56CEF403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E37E10">
              <w:rPr>
                <w:rFonts w:ascii="Arial" w:eastAsia="Times New Roman" w:hAnsi="Arial" w:cs="Arial"/>
                <w:b w:val="0"/>
              </w:rPr>
              <w:t>Yes.</w:t>
            </w:r>
          </w:p>
        </w:tc>
      </w:tr>
      <w:tr w:rsidR="00CC3060" w:rsidRPr="00E37E10" w14:paraId="6151603E" w14:textId="77777777" w:rsidTr="00045993">
        <w:trPr>
          <w:trHeight w:val="109"/>
        </w:trPr>
        <w:tc>
          <w:tcPr>
            <w:tcW w:w="5351" w:type="dxa"/>
          </w:tcPr>
          <w:p w14:paraId="68811A06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37E10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E37E10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E37E10">
              <w:rPr>
                <w:rFonts w:ascii="Arial" w:eastAsia="Times New Roman" w:hAnsi="Arial" w:cs="Arial"/>
              </w:rPr>
              <w:t>?</w:t>
            </w:r>
            <w:proofErr w:type="gramEnd"/>
            <w:r w:rsidRPr="00E37E10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E37E10">
              <w:rPr>
                <w:rFonts w:ascii="Arial" w:eastAsia="Times New Roman" w:hAnsi="Arial" w:cs="Arial"/>
              </w:rPr>
              <w:t>you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suggest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E37E10">
              <w:rPr>
                <w:rFonts w:ascii="Arial" w:eastAsia="Times New Roman" w:hAnsi="Arial" w:cs="Arial"/>
              </w:rPr>
              <w:t>deletion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E37E10">
              <w:rPr>
                <w:rFonts w:ascii="Arial" w:eastAsia="Times New Roman" w:hAnsi="Arial" w:cs="Arial"/>
              </w:rPr>
              <w:t>some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E37E10">
              <w:rPr>
                <w:rFonts w:ascii="Arial" w:eastAsia="Times New Roman" w:hAnsi="Arial" w:cs="Arial"/>
              </w:rPr>
              <w:t>this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E37E10">
              <w:rPr>
                <w:rFonts w:ascii="Arial" w:eastAsia="Times New Roman" w:hAnsi="Arial" w:cs="Arial"/>
              </w:rPr>
              <w:t>section?</w:t>
            </w:r>
            <w:proofErr w:type="gram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Please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write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</w:rPr>
              <w:t>your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E37E10">
              <w:rPr>
                <w:rFonts w:ascii="Arial" w:eastAsia="Times New Roman" w:hAnsi="Arial" w:cs="Arial"/>
              </w:rPr>
              <w:t>here</w:t>
            </w:r>
            <w:proofErr w:type="spellEnd"/>
            <w:r w:rsidRPr="00E37E10">
              <w:rPr>
                <w:rFonts w:ascii="Arial" w:eastAsia="Times New Roman" w:hAnsi="Arial" w:cs="Arial"/>
              </w:rPr>
              <w:t>.</w:t>
            </w:r>
          </w:p>
          <w:p w14:paraId="3BD0566F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8" w:type="dxa"/>
          </w:tcPr>
          <w:p w14:paraId="4290BCA3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t xml:space="preserve">Mpox is a rare viral illness and continues to be a threat today. Recently an upsurge of cases </w:t>
            </w:r>
            <w:proofErr w:type="gramStart"/>
            <w:r w:rsidRPr="00E37E10">
              <w:rPr>
                <w:rFonts w:ascii="Arial" w:hAnsi="Arial" w:cs="Arial"/>
                <w:sz w:val="20"/>
                <w:szCs w:val="20"/>
              </w:rPr>
              <w:t>are</w:t>
            </w:r>
            <w:proofErr w:type="gramEnd"/>
            <w:r w:rsidRPr="00E37E10">
              <w:rPr>
                <w:rFonts w:ascii="Arial" w:hAnsi="Arial" w:cs="Arial"/>
                <w:sz w:val="20"/>
                <w:szCs w:val="20"/>
              </w:rPr>
              <w:t xml:space="preserve"> seen in Democratic Republic of Congo &amp; other countries.</w:t>
            </w:r>
          </w:p>
        </w:tc>
        <w:tc>
          <w:tcPr>
            <w:tcW w:w="6441" w:type="dxa"/>
          </w:tcPr>
          <w:p w14:paraId="45A18AA9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Review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CC3060" w:rsidRPr="00E37E10" w14:paraId="50B61B72" w14:textId="77777777" w:rsidTr="00045993">
        <w:trPr>
          <w:trHeight w:val="109"/>
        </w:trPr>
        <w:tc>
          <w:tcPr>
            <w:tcW w:w="5351" w:type="dxa"/>
          </w:tcPr>
          <w:p w14:paraId="09E6051E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>Are subsections and structure of the manuscript appropriate?</w:t>
            </w:r>
          </w:p>
        </w:tc>
        <w:tc>
          <w:tcPr>
            <w:tcW w:w="9358" w:type="dxa"/>
          </w:tcPr>
          <w:p w14:paraId="585EF42A" w14:textId="77777777" w:rsidR="00CC3060" w:rsidRPr="00E37E10" w:rsidRDefault="00E16C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1" w:type="dxa"/>
          </w:tcPr>
          <w:p w14:paraId="4DC9C5CD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E37E10">
              <w:rPr>
                <w:rFonts w:ascii="Arial" w:eastAsia="Times New Roman" w:hAnsi="Arial" w:cs="Arial"/>
                <w:b w:val="0"/>
              </w:rPr>
              <w:t>Yes</w:t>
            </w:r>
          </w:p>
        </w:tc>
      </w:tr>
      <w:tr w:rsidR="00CC3060" w:rsidRPr="00E37E10" w14:paraId="571838F7" w14:textId="77777777" w:rsidTr="00045993">
        <w:trPr>
          <w:trHeight w:val="704"/>
        </w:trPr>
        <w:tc>
          <w:tcPr>
            <w:tcW w:w="5351" w:type="dxa"/>
          </w:tcPr>
          <w:p w14:paraId="7547B350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>Please write a few sentences regarding the scientific correctness of this manuscript. Why do you think that this manuscript is scientifically robust and technically sound? A minimum of 3-4 sentences may be required for this part.</w:t>
            </w:r>
          </w:p>
        </w:tc>
        <w:tc>
          <w:tcPr>
            <w:tcW w:w="9358" w:type="dxa"/>
          </w:tcPr>
          <w:p w14:paraId="5AB6E82A" w14:textId="77777777" w:rsidR="00CC3060" w:rsidRPr="00E37E10" w:rsidRDefault="00E16CD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Till now the goal of </w:t>
            </w: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treating mpox is to take care of rash, manage pain &amp; prevent complications.</w:t>
            </w:r>
          </w:p>
          <w:p w14:paraId="35F586E0" w14:textId="77777777" w:rsidR="00CC3060" w:rsidRPr="00E37E10" w:rsidRDefault="00E16CD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Some antivirals have received emergency use authorization in some countries &amp; are being evaluated in clinical trials.</w:t>
            </w:r>
          </w:p>
          <w:p w14:paraId="2743FD45" w14:textId="77777777" w:rsidR="00CC3060" w:rsidRPr="00E37E10" w:rsidRDefault="00E16CD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This study collected </w:t>
            </w:r>
            <w:proofErr w:type="spellStart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datas</w:t>
            </w:r>
            <w:proofErr w:type="spellEnd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 focusing on treatment of mpox in la</w:t>
            </w: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st 20 years.</w:t>
            </w:r>
          </w:p>
          <w:p w14:paraId="7657F4E3" w14:textId="77777777" w:rsidR="00CC3060" w:rsidRPr="00E37E10" w:rsidRDefault="00E16CD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Study indicates a scenario of promising advancements &amp; also the need for more comprehensive approaches.</w:t>
            </w:r>
          </w:p>
          <w:p w14:paraId="275AAAD8" w14:textId="77777777" w:rsidR="00CC3060" w:rsidRPr="00E37E10" w:rsidRDefault="00E16CD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We should </w:t>
            </w:r>
            <w:proofErr w:type="spellStart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proritise</w:t>
            </w:r>
            <w:proofErr w:type="spellEnd"/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 xml:space="preserve"> the evaluation of therapeutics to treat mpox.</w:t>
            </w:r>
          </w:p>
        </w:tc>
        <w:tc>
          <w:tcPr>
            <w:tcW w:w="6441" w:type="dxa"/>
          </w:tcPr>
          <w:p w14:paraId="5C58D60B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Considerations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are in line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with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what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described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in the article.</w:t>
            </w:r>
          </w:p>
        </w:tc>
      </w:tr>
      <w:tr w:rsidR="00CC3060" w:rsidRPr="00E37E10" w14:paraId="359E9200" w14:textId="77777777" w:rsidTr="00045993">
        <w:trPr>
          <w:trHeight w:val="703"/>
        </w:trPr>
        <w:tc>
          <w:tcPr>
            <w:tcW w:w="5351" w:type="dxa"/>
          </w:tcPr>
          <w:p w14:paraId="574E34D2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</w:rPr>
              <w:t>Are th</w:t>
            </w:r>
            <w:r w:rsidRPr="00E37E10">
              <w:rPr>
                <w:rFonts w:ascii="Arial" w:hAnsi="Arial" w:cs="Arial"/>
                <w:b/>
                <w:sz w:val="20"/>
                <w:szCs w:val="20"/>
              </w:rPr>
              <w:t>e references sufficient and recent? If you have suggestions of additional references, please mention them in the review form.</w:t>
            </w:r>
          </w:p>
          <w:p w14:paraId="6E4D3500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E37E10">
              <w:rPr>
                <w:rFonts w:ascii="Arial" w:hAnsi="Arial" w:cs="Arial"/>
                <w:b/>
                <w:sz w:val="20"/>
                <w:szCs w:val="20"/>
                <w:u w:val="single"/>
              </w:rPr>
              <w:t>-</w:t>
            </w:r>
          </w:p>
        </w:tc>
        <w:tc>
          <w:tcPr>
            <w:tcW w:w="9358" w:type="dxa"/>
          </w:tcPr>
          <w:p w14:paraId="22F7439A" w14:textId="77777777" w:rsidR="00CC3060" w:rsidRPr="00E37E10" w:rsidRDefault="00E16CD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On ref no 1, 31, 32 give the date at which it was accessed and the link.</w:t>
            </w:r>
          </w:p>
          <w:p w14:paraId="02E93581" w14:textId="77777777" w:rsidR="00CC3060" w:rsidRPr="00E37E10" w:rsidRDefault="00E16CD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37E10">
              <w:rPr>
                <w:rFonts w:ascii="Arial" w:hAnsi="Arial" w:cs="Arial"/>
                <w:color w:val="000000"/>
                <w:sz w:val="20"/>
                <w:szCs w:val="20"/>
              </w:rPr>
              <w:t>Made the references in Vancouver style.</w:t>
            </w:r>
          </w:p>
        </w:tc>
        <w:tc>
          <w:tcPr>
            <w:tcW w:w="6441" w:type="dxa"/>
          </w:tcPr>
          <w:p w14:paraId="47B63F13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oqehrer25gjp" w:colFirst="0" w:colLast="0"/>
            <w:bookmarkEnd w:id="1"/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Review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CC3060" w:rsidRPr="00E37E10" w14:paraId="05E723A7" w14:textId="77777777" w:rsidTr="00045993">
        <w:trPr>
          <w:trHeight w:val="386"/>
        </w:trPr>
        <w:tc>
          <w:tcPr>
            <w:tcW w:w="5351" w:type="dxa"/>
          </w:tcPr>
          <w:p w14:paraId="1F53C92B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E37E10">
              <w:rPr>
                <w:rFonts w:ascii="Arial" w:eastAsia="Times New Roman" w:hAnsi="Arial" w:cs="Arial"/>
                <w:b w:val="0"/>
                <w:u w:val="single"/>
              </w:rPr>
              <w:t>Minor</w:t>
            </w:r>
            <w:r w:rsidRPr="00E37E10">
              <w:rPr>
                <w:rFonts w:ascii="Arial" w:eastAsia="Times New Roman" w:hAnsi="Arial" w:cs="Arial"/>
                <w:b w:val="0"/>
              </w:rPr>
              <w:t xml:space="preserve"> REVISION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6C592ED1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3465EA9B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E37E10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E37E10">
              <w:rPr>
                <w:rFonts w:ascii="Arial" w:eastAsia="Times New Roman" w:hAnsi="Arial" w:cs="Arial"/>
              </w:rPr>
              <w:t>language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E37E10">
              <w:rPr>
                <w:rFonts w:ascii="Arial" w:eastAsia="Times New Roman" w:hAnsi="Arial" w:cs="Arial"/>
              </w:rPr>
              <w:t>quality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E37E10">
              <w:rPr>
                <w:rFonts w:ascii="Arial" w:eastAsia="Times New Roman" w:hAnsi="Arial" w:cs="Arial"/>
              </w:rPr>
              <w:t>suitable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E37E10">
              <w:rPr>
                <w:rFonts w:ascii="Arial" w:eastAsia="Times New Roman" w:hAnsi="Arial" w:cs="Arial"/>
              </w:rPr>
              <w:t>scholarly</w:t>
            </w:r>
            <w:proofErr w:type="spellEnd"/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E37E10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44E61EB1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8" w:type="dxa"/>
          </w:tcPr>
          <w:p w14:paraId="4B3432BC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C8B263F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t>Language is okay.</w:t>
            </w:r>
          </w:p>
          <w:p w14:paraId="71471174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E7595C9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0002999" w14:textId="77777777" w:rsidR="00CC3060" w:rsidRPr="00E37E10" w:rsidRDefault="00CC306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1" w:type="dxa"/>
          </w:tcPr>
          <w:p w14:paraId="7148836F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CC3060" w:rsidRPr="00E37E10" w14:paraId="4E561CA4" w14:textId="77777777" w:rsidTr="00045993">
        <w:trPr>
          <w:trHeight w:val="109"/>
        </w:trPr>
        <w:tc>
          <w:tcPr>
            <w:tcW w:w="5351" w:type="dxa"/>
          </w:tcPr>
          <w:p w14:paraId="0F4F678E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E37E10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E37E10">
              <w:rPr>
                <w:rFonts w:ascii="Arial" w:eastAsia="Times New Roman" w:hAnsi="Arial" w:cs="Arial"/>
                <w:u w:val="single"/>
              </w:rPr>
              <w:t>/General</w:t>
            </w:r>
            <w:r w:rsidRPr="00E37E1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4447AAA" w14:textId="77777777" w:rsidR="00CC3060" w:rsidRPr="00E37E10" w:rsidRDefault="00CC306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8" w:type="dxa"/>
          </w:tcPr>
          <w:p w14:paraId="0222C1ED" w14:textId="77777777" w:rsidR="00CC3060" w:rsidRPr="00E37E10" w:rsidRDefault="00E16CD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E37E10">
              <w:rPr>
                <w:rFonts w:ascii="Arial" w:hAnsi="Arial" w:cs="Arial"/>
                <w:sz w:val="20"/>
                <w:szCs w:val="20"/>
              </w:rPr>
              <w:t>Look for any spelling mistake, punctuation marks &amp; any plagiarism.</w:t>
            </w:r>
          </w:p>
          <w:p w14:paraId="6849ED1E" w14:textId="77777777" w:rsidR="00CC3060" w:rsidRPr="00E37E10" w:rsidRDefault="00CC3060" w:rsidP="00045993">
            <w:pPr>
              <w:ind w:leftChars="0" w:left="0" w:firstLineChars="0" w:firstLine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1" w:type="dxa"/>
          </w:tcPr>
          <w:p w14:paraId="771A7DB9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bookmarkStart w:id="2" w:name="_heading=h.lzdlvhmfnim4" w:colFirst="0" w:colLast="0"/>
            <w:bookmarkEnd w:id="2"/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Review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</w:tbl>
    <w:p w14:paraId="5493D84F" w14:textId="77777777" w:rsidR="00CC3060" w:rsidRPr="00E37E10" w:rsidRDefault="00CC3060" w:rsidP="000459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6DE3487" w14:textId="77777777" w:rsidR="00CC3060" w:rsidRPr="00E37E10" w:rsidRDefault="00CC306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3" w:name="_heading=h.1fob9te" w:colFirst="0" w:colLast="0"/>
      <w:bookmarkEnd w:id="3"/>
    </w:p>
    <w:tbl>
      <w:tblPr>
        <w:tblStyle w:val="a1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6762"/>
        <w:gridCol w:w="7092"/>
        <w:gridCol w:w="7080"/>
      </w:tblGrid>
      <w:tr w:rsidR="00CC3060" w:rsidRPr="00E37E10" w14:paraId="399FF6BD" w14:textId="77777777" w:rsidTr="00045993">
        <w:tc>
          <w:tcPr>
            <w:tcW w:w="5000" w:type="pct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91F31D" w14:textId="77777777" w:rsidR="00CC3060" w:rsidRPr="00E37E10" w:rsidRDefault="00E16CD7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E37E10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E37E1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5B2871BB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CC3060" w:rsidRPr="00E37E10" w14:paraId="01782A80" w14:textId="77777777" w:rsidTr="00045993"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C98867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82A5CA" w14:textId="77777777" w:rsidR="00CC3060" w:rsidRPr="00E37E10" w:rsidRDefault="00E16CD7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1691" w:type="pct"/>
          </w:tcPr>
          <w:p w14:paraId="0D1F3670" w14:textId="77777777" w:rsidR="00CC3060" w:rsidRPr="00E37E10" w:rsidRDefault="00E16CD7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E37E10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E37E10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CC3060" w:rsidRPr="00E37E10" w14:paraId="5D5682C3" w14:textId="77777777" w:rsidTr="00045993">
        <w:trPr>
          <w:trHeight w:val="109"/>
        </w:trPr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332BC" w14:textId="77777777" w:rsidR="00CC3060" w:rsidRPr="00E37E10" w:rsidRDefault="00E16CD7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E37E10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67BE4604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0E63E" w14:textId="77777777" w:rsidR="00CC3060" w:rsidRPr="00E37E10" w:rsidRDefault="00E16CD7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E37E1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E37E1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E37E1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16DD8363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B061C8B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1" w:type="pct"/>
            <w:vAlign w:val="center"/>
          </w:tcPr>
          <w:p w14:paraId="4481E773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698F048" w14:textId="77777777" w:rsidR="00CC3060" w:rsidRPr="00E37E10" w:rsidRDefault="00E16CD7">
            <w:pPr>
              <w:pStyle w:val="Heading2"/>
              <w:ind w:left="0" w:hanging="2"/>
              <w:jc w:val="left"/>
              <w:rPr>
                <w:rFonts w:ascii="Arial" w:eastAsia="Arial" w:hAnsi="Arial" w:cs="Arial"/>
              </w:rPr>
            </w:pPr>
            <w:bookmarkStart w:id="4" w:name="_heading=h.fkgj4qjf88mv" w:colFirst="0" w:colLast="0"/>
            <w:bookmarkEnd w:id="4"/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Review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E37E10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E37E10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  <w:p w14:paraId="7446DB43" w14:textId="77777777" w:rsidR="00CC3060" w:rsidRPr="00E37E10" w:rsidRDefault="00CC306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5AE3628E" w14:textId="77777777" w:rsidR="00CC3060" w:rsidRPr="00E37E10" w:rsidRDefault="00CC3060" w:rsidP="00045993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sectPr w:rsidR="00CC3060" w:rsidRPr="00E37E10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89864A" w14:textId="77777777" w:rsidR="00E16CD7" w:rsidRDefault="00E16CD7">
      <w:pPr>
        <w:spacing w:line="240" w:lineRule="auto"/>
        <w:ind w:left="0" w:hanging="2"/>
      </w:pPr>
      <w:r>
        <w:separator/>
      </w:r>
    </w:p>
  </w:endnote>
  <w:endnote w:type="continuationSeparator" w:id="0">
    <w:p w14:paraId="1C3EC322" w14:textId="77777777" w:rsidR="00E16CD7" w:rsidRDefault="00E16CD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1ABFFAA6-7FFB-463C-90A6-2E3DF56873A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436A4FF4-7112-4379-98DC-DC83C9C5DA51}"/>
    <w:embedBold r:id="rId3" w:fontKey="{D83A6380-0EAA-4FF2-B85C-23590072D02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  <w:embedRegular r:id="rId4" w:fontKey="{9A21AA4F-6BFF-4029-BDB6-3FD40A696564}"/>
    <w:embedBold r:id="rId5" w:fontKey="{77093451-6193-4C86-9E84-C0853E1F7DD3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7A51C229-B6A6-4C52-ACB3-9CC5157FB9F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7FBC422-DFFE-40F7-AFF0-D31F34E9C226}"/>
    <w:embedItalic r:id="rId8" w:fontKey="{4B070BB3-0B65-4C43-A83F-B1663AA3ED6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B1BEB0E-3FA6-4F5A-9951-B04016C35B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40591E" w14:textId="77777777" w:rsidR="00CC3060" w:rsidRDefault="00E16CD7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26FEE2" w14:textId="77777777" w:rsidR="00E16CD7" w:rsidRDefault="00E16CD7">
      <w:pPr>
        <w:spacing w:line="240" w:lineRule="auto"/>
        <w:ind w:left="0" w:hanging="2"/>
      </w:pPr>
      <w:r>
        <w:separator/>
      </w:r>
    </w:p>
  </w:footnote>
  <w:footnote w:type="continuationSeparator" w:id="0">
    <w:p w14:paraId="122ECFF3" w14:textId="77777777" w:rsidR="00E16CD7" w:rsidRDefault="00E16CD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7C9DE0" w14:textId="77777777" w:rsidR="00CC3060" w:rsidRDefault="00CC3060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42C16D52" w14:textId="77777777" w:rsidR="00CC3060" w:rsidRDefault="00E16CD7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173262"/>
    <w:multiLevelType w:val="multilevel"/>
    <w:tmpl w:val="377AB58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285E46AB"/>
    <w:multiLevelType w:val="multilevel"/>
    <w:tmpl w:val="8DF43C5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5379216E"/>
    <w:multiLevelType w:val="multilevel"/>
    <w:tmpl w:val="7CE02BF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3060"/>
    <w:rsid w:val="00045993"/>
    <w:rsid w:val="002253AC"/>
    <w:rsid w:val="00227D79"/>
    <w:rsid w:val="009A56B1"/>
    <w:rsid w:val="00B53BF9"/>
    <w:rsid w:val="00CC3060"/>
    <w:rsid w:val="00E16CD7"/>
    <w:rsid w:val="00E3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44E347"/>
  <w15:docId w15:val="{90EE8C36-A273-4A45-85BB-F17FB19DC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Vrinda"/>
      <w:b/>
      <w:bCs/>
      <w:sz w:val="20"/>
      <w:szCs w:val="20"/>
      <w:lang w:val="fr-FR" w:bidi="bn-IN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Vrinda"/>
      <w:b/>
      <w:bCs/>
      <w:lang w:bidi="bn-IN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Vrinda"/>
      <w:lang w:val="fr-FR" w:bidi="bn-IN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rFonts w:cs="Vrinda"/>
      <w:lang w:bidi="bn-IN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rFonts w:cs="Vrinda"/>
      <w:lang w:bidi="bn-IN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27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xXaFWhEvhtgsCGRsiFYCoZcnVtA==">CgMxLjAyCGguZ2pkZ3hzMgloLjMwajB6bGwyDmgub3FlaHJlcjI1Z2pwMg5oLmx6ZGx2aG1mbmltNDIJaC4xZm9iOXRlMg5oLmZrZ2o0cWpmODhtdjgAciExMFkzdGtRZlBVU29paWJwV2MxUllMZndfems2dlRDOFM=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492</Words>
  <Characters>2810</Characters>
  <Application>Microsoft Office Word</Application>
  <DocSecurity>0</DocSecurity>
  <Lines>23</Lines>
  <Paragraphs>6</Paragraphs>
  <ScaleCrop>false</ScaleCrop>
  <Company/>
  <LinksUpToDate>false</LinksUpToDate>
  <CharactersWithSpaces>3296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6</cp:revision>
  <dcterms:created xsi:type="dcterms:W3CDTF">2011-08-01T09:21:00Z</dcterms:created>
  <dcterms:modified xsi:type="dcterms:W3CDTF">2025-04-11T08:50:00Z</dcterms:modified>
</cp:coreProperties>
</file>