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BE9BBB" w14:textId="77777777" w:rsidR="007F0E11" w:rsidRPr="00CA09BD" w:rsidRDefault="007F0E11" w:rsidP="00CB266C">
      <w:pPr>
        <w:spacing w:after="0" w:line="240" w:lineRule="auto"/>
        <w:jc w:val="both"/>
        <w:rPr>
          <w:rFonts w:ascii="Arial" w:eastAsia="Calibri" w:hAnsi="Arial" w:cs="Arial"/>
          <w:sz w:val="20"/>
          <w:szCs w:val="20"/>
        </w:rPr>
      </w:pPr>
    </w:p>
    <w:p w14:paraId="18348AA0" w14:textId="77777777" w:rsidR="007F0E11" w:rsidRPr="00CA09BD" w:rsidRDefault="007F0E11" w:rsidP="005701D7">
      <w:pPr>
        <w:spacing w:after="0" w:line="240" w:lineRule="auto"/>
        <w:ind w:left="680" w:hanging="680"/>
        <w:jc w:val="both"/>
        <w:rPr>
          <w:rFonts w:ascii="Arial" w:eastAsia="Calibri"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3445"/>
        <w:gridCol w:w="10513"/>
      </w:tblGrid>
      <w:tr w:rsidR="007F0E11" w:rsidRPr="00CA09BD" w14:paraId="75FD6276" w14:textId="77777777" w:rsidTr="005869CA">
        <w:trPr>
          <w:trHeight w:val="290"/>
        </w:trPr>
        <w:tc>
          <w:tcPr>
            <w:tcW w:w="5000" w:type="pct"/>
            <w:gridSpan w:val="2"/>
            <w:tcBorders>
              <w:top w:val="nil"/>
              <w:left w:val="nil"/>
              <w:right w:val="nil"/>
            </w:tcBorders>
          </w:tcPr>
          <w:p w14:paraId="6662C3C6" w14:textId="77777777" w:rsidR="007F0E11" w:rsidRPr="00CA09BD" w:rsidRDefault="007F0E11" w:rsidP="005869CA">
            <w:pPr>
              <w:pStyle w:val="Heading2"/>
              <w:rPr>
                <w:rFonts w:ascii="Arial" w:hAnsi="Arial" w:cs="Arial"/>
                <w:b/>
                <w:bCs/>
                <w:sz w:val="20"/>
                <w:szCs w:val="20"/>
                <w:lang w:val="en-GB"/>
              </w:rPr>
            </w:pPr>
          </w:p>
        </w:tc>
      </w:tr>
      <w:tr w:rsidR="007F0E11" w:rsidRPr="00CA09BD" w14:paraId="41A6829A" w14:textId="77777777" w:rsidTr="005869CA">
        <w:trPr>
          <w:trHeight w:val="290"/>
        </w:trPr>
        <w:tc>
          <w:tcPr>
            <w:tcW w:w="1234" w:type="pct"/>
          </w:tcPr>
          <w:p w14:paraId="14B7396A" w14:textId="77777777" w:rsidR="007F0E11" w:rsidRPr="00CA09BD" w:rsidRDefault="007F0E11" w:rsidP="005869CA">
            <w:pPr>
              <w:pStyle w:val="BodyText"/>
              <w:ind w:left="90"/>
              <w:jc w:val="left"/>
              <w:rPr>
                <w:rFonts w:ascii="Arial" w:hAnsi="Arial" w:cs="Arial"/>
                <w:bCs/>
                <w:sz w:val="20"/>
                <w:szCs w:val="20"/>
                <w:lang w:val="en-GB"/>
              </w:rPr>
            </w:pPr>
            <w:r w:rsidRPr="00CA09B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4224464" w14:textId="77777777" w:rsidR="007F0E11" w:rsidRPr="00CA09BD" w:rsidRDefault="007F0E11" w:rsidP="005869CA">
            <w:pPr>
              <w:rPr>
                <w:rFonts w:ascii="Arial" w:hAnsi="Arial" w:cs="Arial"/>
                <w:b/>
                <w:bCs/>
                <w:color w:val="0000FF"/>
                <w:sz w:val="20"/>
                <w:szCs w:val="20"/>
              </w:rPr>
            </w:pPr>
            <w:hyperlink r:id="rId8" w:history="1">
              <w:r w:rsidRPr="00CA09BD">
                <w:rPr>
                  <w:rStyle w:val="Hyperlink"/>
                  <w:rFonts w:ascii="Arial" w:hAnsi="Arial" w:cs="Arial"/>
                  <w:b/>
                  <w:bCs/>
                  <w:sz w:val="20"/>
                  <w:szCs w:val="20"/>
                </w:rPr>
                <w:t>Journal of Advances in Biology &amp; Biotechnology</w:t>
              </w:r>
            </w:hyperlink>
            <w:r w:rsidRPr="00CA09BD">
              <w:rPr>
                <w:rFonts w:ascii="Arial" w:hAnsi="Arial" w:cs="Arial"/>
                <w:b/>
                <w:bCs/>
                <w:color w:val="0000FF"/>
                <w:sz w:val="20"/>
                <w:szCs w:val="20"/>
              </w:rPr>
              <w:t xml:space="preserve"> </w:t>
            </w:r>
          </w:p>
        </w:tc>
      </w:tr>
      <w:tr w:rsidR="007F0E11" w:rsidRPr="00CA09BD" w14:paraId="52B4E1F6" w14:textId="77777777" w:rsidTr="005869CA">
        <w:trPr>
          <w:trHeight w:val="290"/>
        </w:trPr>
        <w:tc>
          <w:tcPr>
            <w:tcW w:w="1234" w:type="pct"/>
          </w:tcPr>
          <w:p w14:paraId="2BED125B" w14:textId="77777777" w:rsidR="007F0E11" w:rsidRPr="00CA09BD" w:rsidRDefault="007F0E11" w:rsidP="005869CA">
            <w:pPr>
              <w:pStyle w:val="BodyText"/>
              <w:ind w:left="90"/>
              <w:jc w:val="left"/>
              <w:rPr>
                <w:rFonts w:ascii="Arial" w:hAnsi="Arial" w:cs="Arial"/>
                <w:bCs/>
                <w:sz w:val="20"/>
                <w:szCs w:val="20"/>
                <w:lang w:val="en-GB"/>
              </w:rPr>
            </w:pPr>
            <w:r w:rsidRPr="00CA09B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0E600AE" w14:textId="77777777" w:rsidR="007F0E11" w:rsidRPr="00CA09BD" w:rsidRDefault="007F0E11" w:rsidP="005869CA">
            <w:pPr>
              <w:pStyle w:val="NormalWeb"/>
              <w:spacing w:before="0" w:beforeAutospacing="0" w:after="0" w:afterAutospacing="0"/>
              <w:rPr>
                <w:rFonts w:ascii="Arial" w:hAnsi="Arial" w:cs="Arial"/>
                <w:b/>
                <w:bCs/>
                <w:sz w:val="20"/>
                <w:szCs w:val="20"/>
                <w:lang w:val="en-GB"/>
              </w:rPr>
            </w:pPr>
            <w:r w:rsidRPr="00CA09BD">
              <w:rPr>
                <w:rFonts w:ascii="Arial" w:hAnsi="Arial" w:cs="Arial"/>
                <w:b/>
                <w:bCs/>
                <w:sz w:val="20"/>
                <w:szCs w:val="20"/>
                <w:lang w:val="en-GB"/>
              </w:rPr>
              <w:t>Ms_JABB_134617</w:t>
            </w:r>
          </w:p>
        </w:tc>
      </w:tr>
      <w:tr w:rsidR="007F0E11" w:rsidRPr="00CA09BD" w14:paraId="6280A6D8" w14:textId="77777777" w:rsidTr="005869CA">
        <w:trPr>
          <w:trHeight w:val="650"/>
        </w:trPr>
        <w:tc>
          <w:tcPr>
            <w:tcW w:w="1234" w:type="pct"/>
          </w:tcPr>
          <w:p w14:paraId="004D708A" w14:textId="77777777" w:rsidR="007F0E11" w:rsidRPr="00CA09BD" w:rsidRDefault="007F0E11" w:rsidP="005869CA">
            <w:pPr>
              <w:pStyle w:val="BodyText"/>
              <w:ind w:left="90"/>
              <w:jc w:val="left"/>
              <w:rPr>
                <w:rFonts w:ascii="Arial" w:hAnsi="Arial" w:cs="Arial"/>
                <w:bCs/>
                <w:sz w:val="20"/>
                <w:szCs w:val="20"/>
                <w:lang w:val="en-GB"/>
              </w:rPr>
            </w:pPr>
            <w:r w:rsidRPr="00CA09B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5E30D43" w14:textId="77777777" w:rsidR="007F0E11" w:rsidRPr="00CA09BD" w:rsidRDefault="007F0E11" w:rsidP="005869CA">
            <w:pPr>
              <w:pStyle w:val="NormalWeb"/>
              <w:spacing w:before="0" w:beforeAutospacing="0" w:after="0" w:afterAutospacing="0"/>
              <w:rPr>
                <w:rFonts w:ascii="Arial" w:hAnsi="Arial" w:cs="Arial"/>
                <w:b/>
                <w:sz w:val="20"/>
                <w:szCs w:val="20"/>
                <w:lang w:val="en-GB"/>
              </w:rPr>
            </w:pPr>
            <w:r w:rsidRPr="00CA09BD">
              <w:rPr>
                <w:rFonts w:ascii="Arial" w:hAnsi="Arial" w:cs="Arial"/>
                <w:b/>
                <w:sz w:val="20"/>
                <w:szCs w:val="20"/>
                <w:lang w:val="en-GB"/>
              </w:rPr>
              <w:t>EVALUATION OF GRAFTED TOMATO FOR RESISTANCE TO FUSARIUM WILT UNDER TELANGANA CONDITIONS</w:t>
            </w:r>
          </w:p>
        </w:tc>
      </w:tr>
      <w:tr w:rsidR="007F0E11" w:rsidRPr="00CA09BD" w14:paraId="50AA12D0" w14:textId="77777777" w:rsidTr="005869CA">
        <w:trPr>
          <w:trHeight w:val="332"/>
        </w:trPr>
        <w:tc>
          <w:tcPr>
            <w:tcW w:w="1234" w:type="pct"/>
          </w:tcPr>
          <w:p w14:paraId="7C8D9D15" w14:textId="77777777" w:rsidR="007F0E11" w:rsidRPr="00CA09BD" w:rsidRDefault="007F0E11" w:rsidP="005869CA">
            <w:pPr>
              <w:pStyle w:val="BodyText"/>
              <w:ind w:left="90"/>
              <w:jc w:val="left"/>
              <w:rPr>
                <w:rFonts w:ascii="Arial" w:hAnsi="Arial" w:cs="Arial"/>
                <w:bCs/>
                <w:sz w:val="20"/>
                <w:szCs w:val="20"/>
                <w:lang w:val="en-GB"/>
              </w:rPr>
            </w:pPr>
            <w:r w:rsidRPr="00CA09B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FD02F0E" w14:textId="77777777" w:rsidR="007F0E11" w:rsidRPr="00CA09BD" w:rsidRDefault="007F0E11" w:rsidP="005869CA">
            <w:pPr>
              <w:pStyle w:val="NormalWeb"/>
              <w:spacing w:before="0" w:beforeAutospacing="0" w:after="0" w:afterAutospacing="0"/>
              <w:rPr>
                <w:rFonts w:ascii="Arial" w:hAnsi="Arial" w:cs="Arial"/>
                <w:b/>
                <w:sz w:val="20"/>
                <w:szCs w:val="20"/>
                <w:lang w:val="en-GB"/>
              </w:rPr>
            </w:pPr>
            <w:r w:rsidRPr="00CA09BD">
              <w:rPr>
                <w:rFonts w:ascii="Arial" w:hAnsi="Arial" w:cs="Arial"/>
                <w:b/>
                <w:sz w:val="20"/>
                <w:szCs w:val="20"/>
                <w:lang w:val="en-GB"/>
              </w:rPr>
              <w:t>Original Research Article</w:t>
            </w:r>
          </w:p>
        </w:tc>
      </w:tr>
    </w:tbl>
    <w:p w14:paraId="27A09087" w14:textId="77777777" w:rsidR="007F0E11" w:rsidRPr="00CA09BD" w:rsidRDefault="007F0E11" w:rsidP="007F0E1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1"/>
        <w:gridCol w:w="6175"/>
        <w:gridCol w:w="4252"/>
      </w:tblGrid>
      <w:tr w:rsidR="007F0E11" w:rsidRPr="00CA09BD" w14:paraId="2743966A" w14:textId="77777777" w:rsidTr="005869CA">
        <w:tc>
          <w:tcPr>
            <w:tcW w:w="5000" w:type="pct"/>
            <w:gridSpan w:val="3"/>
            <w:tcBorders>
              <w:top w:val="nil"/>
              <w:left w:val="nil"/>
              <w:right w:val="nil"/>
            </w:tcBorders>
            <w:noWrap/>
          </w:tcPr>
          <w:p w14:paraId="3B4B50C7" w14:textId="0AD5B445" w:rsidR="007F0E11" w:rsidRPr="00CA09BD" w:rsidRDefault="007F0E11" w:rsidP="005869CA">
            <w:pPr>
              <w:pStyle w:val="Heading2"/>
              <w:rPr>
                <w:rFonts w:ascii="Arial" w:hAnsi="Arial" w:cs="Arial"/>
                <w:sz w:val="20"/>
                <w:szCs w:val="20"/>
                <w:lang w:val="en-GB"/>
              </w:rPr>
            </w:pPr>
            <w:bookmarkStart w:id="0" w:name="_Hlk171324449"/>
            <w:bookmarkStart w:id="1" w:name="_Hlk170903434"/>
            <w:r w:rsidRPr="00CA09BD">
              <w:rPr>
                <w:rFonts w:ascii="Arial" w:hAnsi="Arial" w:cs="Arial"/>
                <w:sz w:val="20"/>
                <w:szCs w:val="20"/>
                <w:highlight w:val="yellow"/>
                <w:lang w:val="en-GB"/>
              </w:rPr>
              <w:t>PART  1:</w:t>
            </w:r>
            <w:r w:rsidRPr="00CA09BD">
              <w:rPr>
                <w:rFonts w:ascii="Arial" w:hAnsi="Arial" w:cs="Arial"/>
                <w:sz w:val="20"/>
                <w:szCs w:val="20"/>
                <w:lang w:val="en-GB"/>
              </w:rPr>
              <w:t xml:space="preserve"> Comments</w:t>
            </w:r>
          </w:p>
          <w:p w14:paraId="5366BBE8" w14:textId="77777777" w:rsidR="007F0E11" w:rsidRPr="00CA09BD" w:rsidRDefault="007F0E11" w:rsidP="005869CA">
            <w:pPr>
              <w:rPr>
                <w:rFonts w:ascii="Arial" w:hAnsi="Arial" w:cs="Arial"/>
                <w:sz w:val="20"/>
                <w:szCs w:val="20"/>
                <w:lang w:val="en-GB"/>
              </w:rPr>
            </w:pPr>
          </w:p>
        </w:tc>
      </w:tr>
      <w:tr w:rsidR="007F0E11" w:rsidRPr="00CA09BD" w14:paraId="073D136E" w14:textId="77777777" w:rsidTr="005869CA">
        <w:tc>
          <w:tcPr>
            <w:tcW w:w="1265" w:type="pct"/>
            <w:noWrap/>
          </w:tcPr>
          <w:p w14:paraId="66EE1FE5" w14:textId="77777777" w:rsidR="007F0E11" w:rsidRPr="00CA09BD" w:rsidRDefault="007F0E11" w:rsidP="005869CA">
            <w:pPr>
              <w:pStyle w:val="Heading2"/>
              <w:rPr>
                <w:rFonts w:ascii="Arial" w:hAnsi="Arial" w:cs="Arial"/>
                <w:sz w:val="20"/>
                <w:szCs w:val="20"/>
                <w:lang w:val="en-GB"/>
              </w:rPr>
            </w:pPr>
          </w:p>
        </w:tc>
        <w:tc>
          <w:tcPr>
            <w:tcW w:w="2212" w:type="pct"/>
          </w:tcPr>
          <w:p w14:paraId="584A87A8" w14:textId="77777777" w:rsidR="007F0E11" w:rsidRPr="00CA09BD" w:rsidRDefault="007F0E11" w:rsidP="005869CA">
            <w:pPr>
              <w:pStyle w:val="Heading2"/>
              <w:rPr>
                <w:rFonts w:ascii="Arial" w:hAnsi="Arial" w:cs="Arial"/>
                <w:sz w:val="20"/>
                <w:szCs w:val="20"/>
                <w:lang w:val="en-GB"/>
              </w:rPr>
            </w:pPr>
            <w:r w:rsidRPr="00CA09BD">
              <w:rPr>
                <w:rFonts w:ascii="Arial" w:hAnsi="Arial" w:cs="Arial"/>
                <w:sz w:val="20"/>
                <w:szCs w:val="20"/>
                <w:lang w:val="en-GB"/>
              </w:rPr>
              <w:t>Reviewer’s comment</w:t>
            </w:r>
          </w:p>
          <w:p w14:paraId="3E430E59" w14:textId="77777777" w:rsidR="007F0E11" w:rsidRPr="00CA09BD" w:rsidRDefault="007F0E11" w:rsidP="005869CA">
            <w:pPr>
              <w:rPr>
                <w:rFonts w:ascii="Arial" w:hAnsi="Arial" w:cs="Arial"/>
                <w:b/>
                <w:bCs/>
                <w:sz w:val="20"/>
                <w:szCs w:val="20"/>
              </w:rPr>
            </w:pPr>
            <w:r w:rsidRPr="00CA09BD">
              <w:rPr>
                <w:rFonts w:ascii="Arial" w:hAnsi="Arial" w:cs="Arial"/>
                <w:b/>
                <w:bCs/>
                <w:sz w:val="20"/>
                <w:szCs w:val="20"/>
                <w:highlight w:val="yellow"/>
              </w:rPr>
              <w:t>Artificial Intelligence (AI) generated or assisted review comments are strictly prohibited during peer review.</w:t>
            </w:r>
          </w:p>
          <w:p w14:paraId="2D8A4FC3" w14:textId="77777777" w:rsidR="007F0E11" w:rsidRPr="00CA09BD" w:rsidRDefault="007F0E11" w:rsidP="005869CA">
            <w:pPr>
              <w:rPr>
                <w:rFonts w:ascii="Arial" w:hAnsi="Arial" w:cs="Arial"/>
                <w:sz w:val="20"/>
                <w:szCs w:val="20"/>
                <w:lang w:val="en-GB"/>
              </w:rPr>
            </w:pPr>
          </w:p>
        </w:tc>
        <w:tc>
          <w:tcPr>
            <w:tcW w:w="1523" w:type="pct"/>
          </w:tcPr>
          <w:p w14:paraId="2E22C71B" w14:textId="77777777" w:rsidR="007F0E11" w:rsidRPr="00CA09BD" w:rsidRDefault="007F0E11" w:rsidP="005869CA">
            <w:pPr>
              <w:pStyle w:val="Heading2"/>
              <w:rPr>
                <w:rFonts w:ascii="Arial" w:hAnsi="Arial" w:cs="Arial"/>
                <w:b/>
                <w:sz w:val="20"/>
                <w:szCs w:val="20"/>
                <w:lang w:val="en-GB"/>
              </w:rPr>
            </w:pPr>
            <w:r w:rsidRPr="00CA09BD">
              <w:rPr>
                <w:rFonts w:ascii="Arial" w:hAnsi="Arial" w:cs="Arial"/>
                <w:sz w:val="20"/>
                <w:szCs w:val="20"/>
                <w:lang w:val="en-GB"/>
              </w:rPr>
              <w:t>Author’s Feedback</w:t>
            </w:r>
            <w:r w:rsidRPr="00CA09BD">
              <w:rPr>
                <w:rFonts w:ascii="Arial" w:hAnsi="Arial" w:cs="Arial"/>
                <w:b/>
                <w:sz w:val="20"/>
                <w:szCs w:val="20"/>
                <w:lang w:val="en-GB"/>
              </w:rPr>
              <w:t xml:space="preserve"> </w:t>
            </w:r>
            <w:r w:rsidRPr="00CA09BD">
              <w:rPr>
                <w:rFonts w:ascii="Arial" w:hAnsi="Arial" w:cs="Arial"/>
                <w:b/>
                <w:i/>
                <w:sz w:val="20"/>
                <w:szCs w:val="20"/>
                <w:lang w:val="en-GB"/>
              </w:rPr>
              <w:t>(Please correct the manuscript and highlight that part in the manuscript. It is mandatory that authors should write his/her feedback here)</w:t>
            </w:r>
          </w:p>
        </w:tc>
      </w:tr>
      <w:tr w:rsidR="00A46B8A" w:rsidRPr="00CA09BD" w14:paraId="02C5378B" w14:textId="77777777" w:rsidTr="005869CA">
        <w:trPr>
          <w:trHeight w:val="1264"/>
        </w:trPr>
        <w:tc>
          <w:tcPr>
            <w:tcW w:w="1265" w:type="pct"/>
            <w:noWrap/>
          </w:tcPr>
          <w:p w14:paraId="4D1F146A" w14:textId="77777777" w:rsidR="00A46B8A" w:rsidRPr="00CA09BD" w:rsidRDefault="00A46B8A" w:rsidP="005869CA">
            <w:pPr>
              <w:ind w:left="360"/>
              <w:rPr>
                <w:rFonts w:ascii="Arial" w:hAnsi="Arial" w:cs="Arial"/>
                <w:b/>
                <w:bCs/>
                <w:sz w:val="20"/>
                <w:szCs w:val="20"/>
                <w:lang w:val="en-GB"/>
              </w:rPr>
            </w:pPr>
            <w:r w:rsidRPr="00CA09B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C5EFBDA" w14:textId="77777777" w:rsidR="00A46B8A" w:rsidRPr="00CA09BD" w:rsidRDefault="00A46B8A" w:rsidP="005869CA">
            <w:pPr>
              <w:ind w:left="360"/>
              <w:rPr>
                <w:rFonts w:ascii="Arial" w:eastAsia="MS Mincho" w:hAnsi="Arial" w:cs="Arial"/>
                <w:b/>
                <w:bCs/>
                <w:sz w:val="20"/>
                <w:szCs w:val="20"/>
                <w:lang w:val="en-GB"/>
              </w:rPr>
            </w:pPr>
          </w:p>
        </w:tc>
        <w:tc>
          <w:tcPr>
            <w:tcW w:w="2212" w:type="pct"/>
          </w:tcPr>
          <w:p w14:paraId="22F0AFC4" w14:textId="77777777" w:rsidR="00A46B8A" w:rsidRPr="00CA09BD" w:rsidRDefault="00A46B8A" w:rsidP="00CB266C">
            <w:pPr>
              <w:pStyle w:val="ListParagraph"/>
              <w:ind w:left="0"/>
              <w:jc w:val="both"/>
              <w:rPr>
                <w:rFonts w:ascii="Arial" w:hAnsi="Arial" w:cs="Arial"/>
                <w:sz w:val="20"/>
                <w:szCs w:val="20"/>
              </w:rPr>
            </w:pPr>
            <w:r w:rsidRPr="00CA09BD">
              <w:rPr>
                <w:rFonts w:ascii="Arial" w:hAnsi="Arial" w:cs="Arial"/>
                <w:sz w:val="20"/>
                <w:szCs w:val="20"/>
                <w:lang w:val="en-US"/>
              </w:rPr>
              <w:t xml:space="preserve">The present manuscript holds significant importance for the scientific community as it addresses the evaluation of grafted tomato plants for resistance to </w:t>
            </w:r>
            <w:r w:rsidRPr="00CA09BD">
              <w:rPr>
                <w:rFonts w:ascii="Arial" w:hAnsi="Arial" w:cs="Arial"/>
                <w:i/>
                <w:iCs/>
                <w:sz w:val="20"/>
                <w:szCs w:val="20"/>
                <w:lang w:val="en-US"/>
              </w:rPr>
              <w:t>Fusarium</w:t>
            </w:r>
            <w:r w:rsidRPr="00CA09BD">
              <w:rPr>
                <w:rFonts w:ascii="Arial" w:hAnsi="Arial" w:cs="Arial"/>
                <w:sz w:val="20"/>
                <w:szCs w:val="20"/>
                <w:lang w:val="en-US"/>
              </w:rPr>
              <w:t xml:space="preserve"> wilt, a major soil-borne disease that severely affects tomato yield and quality. </w:t>
            </w:r>
          </w:p>
          <w:p w14:paraId="24F4EC38" w14:textId="6682D79A" w:rsidR="00A46B8A" w:rsidRPr="00CA09BD" w:rsidRDefault="00A46B8A" w:rsidP="00CB266C">
            <w:pPr>
              <w:pStyle w:val="ListParagraph"/>
              <w:ind w:left="0"/>
              <w:jc w:val="both"/>
              <w:rPr>
                <w:rFonts w:ascii="Arial" w:hAnsi="Arial" w:cs="Arial"/>
                <w:sz w:val="20"/>
                <w:szCs w:val="20"/>
              </w:rPr>
            </w:pPr>
            <w:r w:rsidRPr="00CA09BD">
              <w:rPr>
                <w:rFonts w:ascii="Arial" w:hAnsi="Arial" w:cs="Arial"/>
                <w:sz w:val="20"/>
                <w:szCs w:val="20"/>
                <w:lang w:val="en-US"/>
              </w:rPr>
              <w:t>By focusing on the specific agro-climatic conditions of Telangana, the study provides region-specific insights that are crucial for developing effective and sustainable disease management strategies. The findings contribute to the growing body of knowledge on grafting as a viable tool for enhancing disease resistance in tomatoes, offering practical applications for farmers and breeders alike.Moreover, this research supports the advancement of integrated disease management practices and could help reduce the reliance on chemical fungicides.</w:t>
            </w:r>
          </w:p>
        </w:tc>
        <w:tc>
          <w:tcPr>
            <w:tcW w:w="1523" w:type="pct"/>
          </w:tcPr>
          <w:p w14:paraId="50DAFFA6" w14:textId="430473E9" w:rsidR="008310A0" w:rsidRPr="00CA09BD" w:rsidRDefault="008310A0" w:rsidP="008310A0">
            <w:pPr>
              <w:rPr>
                <w:rFonts w:ascii="Arial" w:hAnsi="Arial" w:cs="Arial"/>
                <w:sz w:val="20"/>
                <w:szCs w:val="20"/>
                <w:lang w:val="en-GB"/>
              </w:rPr>
            </w:pPr>
            <w:r w:rsidRPr="00CA09BD">
              <w:rPr>
                <w:rFonts w:ascii="Arial" w:hAnsi="Arial" w:cs="Arial"/>
                <w:sz w:val="20"/>
                <w:szCs w:val="20"/>
                <w:lang w:val="en-GB"/>
              </w:rPr>
              <w:t>Respected sir/mam thank you for your valuable points</w:t>
            </w:r>
          </w:p>
          <w:p w14:paraId="7C8E5F3D" w14:textId="77777777" w:rsidR="008310A0" w:rsidRPr="00CA09BD" w:rsidRDefault="008310A0" w:rsidP="008310A0">
            <w:pPr>
              <w:rPr>
                <w:rFonts w:ascii="Arial" w:hAnsi="Arial" w:cs="Arial"/>
                <w:sz w:val="20"/>
                <w:szCs w:val="20"/>
                <w:lang w:val="en-GB"/>
              </w:rPr>
            </w:pPr>
          </w:p>
          <w:p w14:paraId="6316F516" w14:textId="7AF6FBA4" w:rsidR="00A46B8A" w:rsidRPr="00CA09BD" w:rsidRDefault="00A46B8A" w:rsidP="00A46B8A">
            <w:pPr>
              <w:rPr>
                <w:rFonts w:ascii="Arial" w:hAnsi="Arial" w:cs="Arial"/>
                <w:sz w:val="20"/>
                <w:szCs w:val="20"/>
                <w:lang w:val="en-GB"/>
              </w:rPr>
            </w:pPr>
          </w:p>
        </w:tc>
      </w:tr>
      <w:tr w:rsidR="00A46B8A" w:rsidRPr="00CA09BD" w14:paraId="34E173BE" w14:textId="77777777" w:rsidTr="005869CA">
        <w:trPr>
          <w:trHeight w:val="1262"/>
        </w:trPr>
        <w:tc>
          <w:tcPr>
            <w:tcW w:w="1265" w:type="pct"/>
            <w:noWrap/>
          </w:tcPr>
          <w:p w14:paraId="62F08E36" w14:textId="77777777" w:rsidR="00A46B8A" w:rsidRPr="00CA09BD" w:rsidRDefault="00A46B8A" w:rsidP="005869CA">
            <w:pPr>
              <w:ind w:left="360"/>
              <w:rPr>
                <w:rFonts w:ascii="Arial" w:hAnsi="Arial" w:cs="Arial"/>
                <w:b/>
                <w:bCs/>
                <w:sz w:val="20"/>
                <w:szCs w:val="20"/>
                <w:lang w:val="en-GB"/>
              </w:rPr>
            </w:pPr>
            <w:r w:rsidRPr="00CA09BD">
              <w:rPr>
                <w:rFonts w:ascii="Arial" w:hAnsi="Arial" w:cs="Arial"/>
                <w:b/>
                <w:bCs/>
                <w:sz w:val="20"/>
                <w:szCs w:val="20"/>
                <w:lang w:val="en-GB"/>
              </w:rPr>
              <w:lastRenderedPageBreak/>
              <w:t>Is the title of the article suitable?</w:t>
            </w:r>
          </w:p>
          <w:p w14:paraId="418C88BC" w14:textId="77777777" w:rsidR="00A46B8A" w:rsidRPr="00CA09BD" w:rsidRDefault="00A46B8A" w:rsidP="005869CA">
            <w:pPr>
              <w:ind w:left="360"/>
              <w:rPr>
                <w:rFonts w:ascii="Arial" w:hAnsi="Arial" w:cs="Arial"/>
                <w:b/>
                <w:bCs/>
                <w:sz w:val="20"/>
                <w:szCs w:val="20"/>
                <w:lang w:val="en-GB"/>
              </w:rPr>
            </w:pPr>
            <w:r w:rsidRPr="00CA09BD">
              <w:rPr>
                <w:rFonts w:ascii="Arial" w:hAnsi="Arial" w:cs="Arial"/>
                <w:b/>
                <w:bCs/>
                <w:sz w:val="20"/>
                <w:szCs w:val="20"/>
                <w:lang w:val="en-GB"/>
              </w:rPr>
              <w:t>(If not please suggest an alternative title)</w:t>
            </w:r>
          </w:p>
          <w:p w14:paraId="476659FB" w14:textId="77777777" w:rsidR="00A46B8A" w:rsidRPr="00CA09BD" w:rsidRDefault="00A46B8A" w:rsidP="005869CA">
            <w:pPr>
              <w:pStyle w:val="Heading2"/>
              <w:rPr>
                <w:rFonts w:ascii="Arial" w:hAnsi="Arial" w:cs="Arial"/>
                <w:sz w:val="20"/>
                <w:szCs w:val="20"/>
                <w:u w:val="single"/>
                <w:lang w:val="en-GB"/>
              </w:rPr>
            </w:pPr>
          </w:p>
        </w:tc>
        <w:tc>
          <w:tcPr>
            <w:tcW w:w="2212" w:type="pct"/>
          </w:tcPr>
          <w:p w14:paraId="3C96C92D" w14:textId="77777777" w:rsidR="00A46B8A" w:rsidRPr="00CA09BD" w:rsidRDefault="00A46B8A" w:rsidP="005869CA">
            <w:pPr>
              <w:ind w:left="360"/>
              <w:rPr>
                <w:rFonts w:ascii="Arial" w:hAnsi="Arial" w:cs="Arial"/>
                <w:b/>
                <w:bCs/>
                <w:sz w:val="20"/>
                <w:szCs w:val="20"/>
                <w:lang w:val="en-GB"/>
              </w:rPr>
            </w:pPr>
            <w:r w:rsidRPr="00CA09BD">
              <w:rPr>
                <w:rFonts w:ascii="Arial" w:hAnsi="Arial" w:cs="Arial"/>
                <w:b/>
                <w:bCs/>
                <w:sz w:val="20"/>
                <w:szCs w:val="20"/>
                <w:lang w:val="en-GB"/>
              </w:rPr>
              <w:t>YES</w:t>
            </w:r>
          </w:p>
        </w:tc>
        <w:tc>
          <w:tcPr>
            <w:tcW w:w="1523" w:type="pct"/>
            <w:vMerge w:val="restart"/>
          </w:tcPr>
          <w:p w14:paraId="7FB098C3" w14:textId="646C80F4" w:rsidR="00A46B8A" w:rsidRPr="00CA09BD" w:rsidRDefault="00A46B8A" w:rsidP="005869CA">
            <w:pPr>
              <w:pStyle w:val="Heading2"/>
              <w:rPr>
                <w:rFonts w:ascii="Arial" w:hAnsi="Arial" w:cs="Arial"/>
                <w:b/>
                <w:sz w:val="20"/>
                <w:szCs w:val="20"/>
                <w:lang w:val="en-GB"/>
              </w:rPr>
            </w:pPr>
          </w:p>
        </w:tc>
      </w:tr>
      <w:tr w:rsidR="00A46B8A" w:rsidRPr="00CA09BD" w14:paraId="3691F031" w14:textId="77777777" w:rsidTr="005869CA">
        <w:trPr>
          <w:trHeight w:val="1262"/>
        </w:trPr>
        <w:tc>
          <w:tcPr>
            <w:tcW w:w="1265" w:type="pct"/>
            <w:noWrap/>
          </w:tcPr>
          <w:p w14:paraId="48220016" w14:textId="77777777" w:rsidR="00A46B8A" w:rsidRPr="00CA09BD" w:rsidRDefault="00A46B8A" w:rsidP="005869CA">
            <w:pPr>
              <w:pStyle w:val="Heading2"/>
              <w:ind w:left="360"/>
              <w:rPr>
                <w:rFonts w:ascii="Arial" w:hAnsi="Arial" w:cs="Arial"/>
                <w:sz w:val="20"/>
                <w:szCs w:val="20"/>
                <w:lang w:val="en-GB"/>
              </w:rPr>
            </w:pPr>
            <w:r w:rsidRPr="00CA09BD">
              <w:rPr>
                <w:rFonts w:ascii="Arial" w:hAnsi="Arial" w:cs="Arial"/>
                <w:sz w:val="20"/>
                <w:szCs w:val="20"/>
                <w:lang w:val="en-GB"/>
              </w:rPr>
              <w:t>Is the abstract of the article comprehensive? Do you suggest the addition (or deletion) of some points in this section? Please write your suggestions here.</w:t>
            </w:r>
          </w:p>
          <w:p w14:paraId="5B6A3172" w14:textId="77777777" w:rsidR="00A46B8A" w:rsidRPr="00CA09BD" w:rsidRDefault="00A46B8A" w:rsidP="005869CA">
            <w:pPr>
              <w:pStyle w:val="Heading2"/>
              <w:rPr>
                <w:rFonts w:ascii="Arial" w:hAnsi="Arial" w:cs="Arial"/>
                <w:sz w:val="20"/>
                <w:szCs w:val="20"/>
                <w:u w:val="single"/>
                <w:lang w:val="en-GB"/>
              </w:rPr>
            </w:pPr>
          </w:p>
        </w:tc>
        <w:tc>
          <w:tcPr>
            <w:tcW w:w="2212" w:type="pct"/>
          </w:tcPr>
          <w:p w14:paraId="13F7BA02" w14:textId="77777777" w:rsidR="00A46B8A" w:rsidRPr="00CA09BD" w:rsidRDefault="00A46B8A" w:rsidP="005869CA">
            <w:pPr>
              <w:ind w:left="360"/>
              <w:rPr>
                <w:rFonts w:ascii="Arial" w:hAnsi="Arial" w:cs="Arial"/>
                <w:b/>
                <w:bCs/>
                <w:sz w:val="20"/>
                <w:szCs w:val="20"/>
                <w:lang w:val="en-GB"/>
              </w:rPr>
            </w:pPr>
            <w:r w:rsidRPr="00CA09BD">
              <w:rPr>
                <w:rFonts w:ascii="Arial" w:hAnsi="Arial" w:cs="Arial"/>
                <w:b/>
                <w:bCs/>
                <w:sz w:val="20"/>
                <w:szCs w:val="20"/>
                <w:lang w:val="en-GB"/>
              </w:rPr>
              <w:t>YES</w:t>
            </w:r>
          </w:p>
        </w:tc>
        <w:tc>
          <w:tcPr>
            <w:tcW w:w="1523" w:type="pct"/>
            <w:vMerge/>
          </w:tcPr>
          <w:p w14:paraId="21A79F2B" w14:textId="77777777" w:rsidR="00A46B8A" w:rsidRPr="00CA09BD" w:rsidRDefault="00A46B8A" w:rsidP="005869CA">
            <w:pPr>
              <w:pStyle w:val="Heading2"/>
              <w:rPr>
                <w:rFonts w:ascii="Arial" w:hAnsi="Arial" w:cs="Arial"/>
                <w:b/>
                <w:sz w:val="20"/>
                <w:szCs w:val="20"/>
                <w:lang w:val="en-GB"/>
              </w:rPr>
            </w:pPr>
          </w:p>
        </w:tc>
      </w:tr>
      <w:tr w:rsidR="00A46B8A" w:rsidRPr="00CA09BD" w14:paraId="154FB5F6" w14:textId="77777777" w:rsidTr="005869CA">
        <w:trPr>
          <w:trHeight w:val="704"/>
        </w:trPr>
        <w:tc>
          <w:tcPr>
            <w:tcW w:w="1265" w:type="pct"/>
            <w:noWrap/>
          </w:tcPr>
          <w:p w14:paraId="17B84ACA" w14:textId="77777777" w:rsidR="00A46B8A" w:rsidRPr="00CA09BD" w:rsidRDefault="00A46B8A" w:rsidP="005869CA">
            <w:pPr>
              <w:pStyle w:val="Heading2"/>
              <w:ind w:left="360"/>
              <w:rPr>
                <w:rFonts w:ascii="Arial" w:hAnsi="Arial" w:cs="Arial"/>
                <w:b/>
                <w:bCs/>
                <w:sz w:val="20"/>
                <w:szCs w:val="20"/>
                <w:u w:val="single"/>
                <w:lang w:val="en-GB"/>
              </w:rPr>
            </w:pPr>
            <w:r w:rsidRPr="00CA09BD">
              <w:rPr>
                <w:rFonts w:ascii="Arial" w:hAnsi="Arial" w:cs="Arial"/>
                <w:sz w:val="20"/>
                <w:szCs w:val="20"/>
                <w:lang w:val="en-GB"/>
              </w:rPr>
              <w:t>Is the manuscript scientifically, correct? Please write here.</w:t>
            </w:r>
          </w:p>
        </w:tc>
        <w:tc>
          <w:tcPr>
            <w:tcW w:w="2212" w:type="pct"/>
          </w:tcPr>
          <w:p w14:paraId="1419E9B3" w14:textId="77777777" w:rsidR="00A46B8A" w:rsidRPr="00CA09BD" w:rsidRDefault="00A46B8A" w:rsidP="005869CA">
            <w:pPr>
              <w:pStyle w:val="ListParagraph"/>
              <w:ind w:left="0"/>
              <w:rPr>
                <w:rFonts w:ascii="Arial" w:hAnsi="Arial" w:cs="Arial"/>
                <w:bCs/>
                <w:sz w:val="20"/>
                <w:szCs w:val="20"/>
                <w:lang w:val="en-GB"/>
              </w:rPr>
            </w:pPr>
            <w:r w:rsidRPr="00CA09BD">
              <w:rPr>
                <w:rFonts w:ascii="Arial" w:hAnsi="Arial" w:cs="Arial"/>
                <w:bCs/>
                <w:sz w:val="20"/>
                <w:szCs w:val="20"/>
                <w:lang w:val="en-GB"/>
              </w:rPr>
              <w:t>YES, IT IS.</w:t>
            </w:r>
          </w:p>
        </w:tc>
        <w:tc>
          <w:tcPr>
            <w:tcW w:w="1523" w:type="pct"/>
            <w:vMerge/>
          </w:tcPr>
          <w:p w14:paraId="412721FD" w14:textId="77777777" w:rsidR="00A46B8A" w:rsidRPr="00CA09BD" w:rsidRDefault="00A46B8A" w:rsidP="005869CA">
            <w:pPr>
              <w:pStyle w:val="Heading2"/>
              <w:rPr>
                <w:rFonts w:ascii="Arial" w:hAnsi="Arial" w:cs="Arial"/>
                <w:b/>
                <w:sz w:val="20"/>
                <w:szCs w:val="20"/>
                <w:lang w:val="en-GB"/>
              </w:rPr>
            </w:pPr>
          </w:p>
        </w:tc>
      </w:tr>
      <w:tr w:rsidR="007F0E11" w:rsidRPr="00CA09BD" w14:paraId="5A84C650" w14:textId="77777777" w:rsidTr="005869CA">
        <w:trPr>
          <w:trHeight w:val="703"/>
        </w:trPr>
        <w:tc>
          <w:tcPr>
            <w:tcW w:w="1265" w:type="pct"/>
            <w:noWrap/>
          </w:tcPr>
          <w:p w14:paraId="2E046A0C" w14:textId="77777777" w:rsidR="007F0E11" w:rsidRPr="00CA09BD" w:rsidRDefault="007F0E11" w:rsidP="005869CA">
            <w:pPr>
              <w:ind w:left="360"/>
              <w:rPr>
                <w:rFonts w:ascii="Arial" w:hAnsi="Arial" w:cs="Arial"/>
                <w:b/>
                <w:bCs/>
                <w:sz w:val="20"/>
                <w:szCs w:val="20"/>
                <w:lang w:val="en-GB"/>
              </w:rPr>
            </w:pPr>
            <w:r w:rsidRPr="00CA09B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A65135D" w14:textId="77777777" w:rsidR="007F0E11" w:rsidRPr="00CA09BD" w:rsidRDefault="007F0E11" w:rsidP="005869CA">
            <w:pPr>
              <w:pStyle w:val="ListParagraph"/>
              <w:ind w:left="0"/>
              <w:rPr>
                <w:rFonts w:ascii="Arial" w:hAnsi="Arial" w:cs="Arial"/>
                <w:bCs/>
                <w:sz w:val="20"/>
                <w:szCs w:val="20"/>
                <w:lang w:val="en-GB"/>
              </w:rPr>
            </w:pPr>
            <w:r w:rsidRPr="00CA09BD">
              <w:rPr>
                <w:rFonts w:ascii="Arial" w:hAnsi="Arial" w:cs="Arial"/>
                <w:bCs/>
                <w:sz w:val="20"/>
                <w:szCs w:val="20"/>
                <w:lang w:val="en-GB"/>
              </w:rPr>
              <w:t>YES, BUT SOME ARE TOO OLD.</w:t>
            </w:r>
          </w:p>
        </w:tc>
        <w:tc>
          <w:tcPr>
            <w:tcW w:w="1523" w:type="pct"/>
          </w:tcPr>
          <w:p w14:paraId="4939976B" w14:textId="77777777" w:rsidR="00CB266C" w:rsidRPr="00CA09BD" w:rsidRDefault="00CB266C" w:rsidP="00A46B8A">
            <w:pPr>
              <w:spacing w:after="0" w:line="240" w:lineRule="auto"/>
              <w:jc w:val="both"/>
              <w:rPr>
                <w:rFonts w:ascii="Arial" w:eastAsia="Times New Roman" w:hAnsi="Arial" w:cs="Arial"/>
                <w:b/>
                <w:bCs/>
                <w:kern w:val="0"/>
                <w:sz w:val="20"/>
                <w:szCs w:val="20"/>
                <w:highlight w:val="yellow"/>
                <w:lang w:val="en-GB"/>
                <w14:ligatures w14:val="none"/>
              </w:rPr>
            </w:pPr>
          </w:p>
          <w:p w14:paraId="01F23490" w14:textId="319C035B" w:rsidR="00A46B8A" w:rsidRPr="00CA09BD" w:rsidRDefault="00A46B8A" w:rsidP="00A46B8A">
            <w:pPr>
              <w:spacing w:after="0" w:line="240" w:lineRule="auto"/>
              <w:jc w:val="both"/>
              <w:rPr>
                <w:rFonts w:ascii="Arial" w:eastAsia="Times New Roman" w:hAnsi="Arial" w:cs="Arial"/>
                <w:b/>
                <w:bCs/>
                <w:kern w:val="0"/>
                <w:sz w:val="20"/>
                <w:szCs w:val="20"/>
                <w:lang w:val="en-GB"/>
                <w14:ligatures w14:val="none"/>
              </w:rPr>
            </w:pPr>
            <w:r w:rsidRPr="00CA09BD">
              <w:rPr>
                <w:rFonts w:ascii="Arial" w:eastAsia="Times New Roman" w:hAnsi="Arial" w:cs="Arial"/>
                <w:b/>
                <w:bCs/>
                <w:kern w:val="0"/>
                <w:sz w:val="20"/>
                <w:szCs w:val="20"/>
                <w:highlight w:val="yellow"/>
                <w:lang w:val="en-GB"/>
                <w14:ligatures w14:val="none"/>
              </w:rPr>
              <w:t>According to Reviewer suggestions I have corrected Research article and highlighted with yellow colour.</w:t>
            </w:r>
          </w:p>
          <w:p w14:paraId="12A4E228" w14:textId="77777777" w:rsidR="007F0E11" w:rsidRPr="00CA09BD" w:rsidRDefault="007F0E11" w:rsidP="005869CA">
            <w:pPr>
              <w:pStyle w:val="Heading2"/>
              <w:rPr>
                <w:rFonts w:ascii="Arial" w:hAnsi="Arial" w:cs="Arial"/>
                <w:b/>
                <w:sz w:val="20"/>
                <w:szCs w:val="20"/>
                <w:lang w:val="en-GB"/>
              </w:rPr>
            </w:pPr>
          </w:p>
        </w:tc>
      </w:tr>
      <w:tr w:rsidR="007F0E11" w:rsidRPr="00CA09BD" w14:paraId="5D1E6DF7" w14:textId="77777777" w:rsidTr="005869CA">
        <w:trPr>
          <w:trHeight w:val="386"/>
        </w:trPr>
        <w:tc>
          <w:tcPr>
            <w:tcW w:w="1265" w:type="pct"/>
            <w:noWrap/>
          </w:tcPr>
          <w:p w14:paraId="32B8C43A" w14:textId="77777777" w:rsidR="007F0E11" w:rsidRPr="00CA09BD" w:rsidRDefault="007F0E11" w:rsidP="005869CA">
            <w:pPr>
              <w:pStyle w:val="Heading2"/>
              <w:ind w:left="360"/>
              <w:rPr>
                <w:rFonts w:ascii="Arial" w:hAnsi="Arial" w:cs="Arial"/>
                <w:bCs/>
                <w:sz w:val="20"/>
                <w:szCs w:val="20"/>
                <w:lang w:val="en-GB"/>
              </w:rPr>
            </w:pPr>
            <w:r w:rsidRPr="00CA09BD">
              <w:rPr>
                <w:rFonts w:ascii="Arial" w:hAnsi="Arial" w:cs="Arial"/>
                <w:bCs/>
                <w:sz w:val="20"/>
                <w:szCs w:val="20"/>
                <w:lang w:val="en-GB"/>
              </w:rPr>
              <w:t>Is the language/English quality of the article suitable for scholarly communications?</w:t>
            </w:r>
          </w:p>
          <w:p w14:paraId="754CC4C0" w14:textId="77777777" w:rsidR="007F0E11" w:rsidRPr="00CA09BD" w:rsidRDefault="007F0E11" w:rsidP="005869CA">
            <w:pPr>
              <w:rPr>
                <w:rFonts w:ascii="Arial" w:hAnsi="Arial" w:cs="Arial"/>
                <w:sz w:val="20"/>
                <w:szCs w:val="20"/>
                <w:lang w:val="en-GB"/>
              </w:rPr>
            </w:pPr>
          </w:p>
        </w:tc>
        <w:tc>
          <w:tcPr>
            <w:tcW w:w="2212" w:type="pct"/>
          </w:tcPr>
          <w:p w14:paraId="1D24F83B" w14:textId="77777777" w:rsidR="007F0E11" w:rsidRPr="00CA09BD" w:rsidRDefault="007F0E11" w:rsidP="005869CA">
            <w:pPr>
              <w:rPr>
                <w:rFonts w:ascii="Arial" w:hAnsi="Arial" w:cs="Arial"/>
                <w:sz w:val="20"/>
                <w:szCs w:val="20"/>
                <w:lang w:val="en-GB"/>
              </w:rPr>
            </w:pPr>
            <w:r w:rsidRPr="00CA09BD">
              <w:rPr>
                <w:rFonts w:ascii="Arial" w:hAnsi="Arial" w:cs="Arial"/>
                <w:sz w:val="20"/>
                <w:szCs w:val="20"/>
                <w:lang w:val="en-GB"/>
              </w:rPr>
              <w:t>YES, IT IS!</w:t>
            </w:r>
          </w:p>
        </w:tc>
        <w:tc>
          <w:tcPr>
            <w:tcW w:w="1523" w:type="pct"/>
          </w:tcPr>
          <w:p w14:paraId="2E53BA4A" w14:textId="77777777" w:rsidR="007F0E11" w:rsidRPr="00CA09BD" w:rsidRDefault="007F0E11" w:rsidP="005869CA">
            <w:pPr>
              <w:rPr>
                <w:rFonts w:ascii="Arial" w:hAnsi="Arial" w:cs="Arial"/>
                <w:sz w:val="20"/>
                <w:szCs w:val="20"/>
                <w:lang w:val="en-GB"/>
              </w:rPr>
            </w:pPr>
          </w:p>
        </w:tc>
      </w:tr>
      <w:tr w:rsidR="007F0E11" w:rsidRPr="00CA09BD" w14:paraId="76B27130" w14:textId="77777777" w:rsidTr="005869CA">
        <w:trPr>
          <w:trHeight w:val="1178"/>
        </w:trPr>
        <w:tc>
          <w:tcPr>
            <w:tcW w:w="1265" w:type="pct"/>
            <w:noWrap/>
          </w:tcPr>
          <w:p w14:paraId="736D88B3" w14:textId="77777777" w:rsidR="007F0E11" w:rsidRPr="00CA09BD" w:rsidRDefault="007F0E11" w:rsidP="005869CA">
            <w:pPr>
              <w:pStyle w:val="Heading2"/>
              <w:rPr>
                <w:rFonts w:ascii="Arial" w:hAnsi="Arial" w:cs="Arial"/>
                <w:b/>
                <w:bCs/>
                <w:sz w:val="20"/>
                <w:szCs w:val="20"/>
                <w:lang w:val="en-GB"/>
              </w:rPr>
            </w:pPr>
            <w:r w:rsidRPr="00CA09BD">
              <w:rPr>
                <w:rFonts w:ascii="Arial" w:hAnsi="Arial" w:cs="Arial"/>
                <w:bCs/>
                <w:sz w:val="20"/>
                <w:szCs w:val="20"/>
                <w:u w:val="single"/>
                <w:lang w:val="en-GB"/>
              </w:rPr>
              <w:t>Optional/General</w:t>
            </w:r>
            <w:r w:rsidRPr="00CA09BD">
              <w:rPr>
                <w:rFonts w:ascii="Arial" w:hAnsi="Arial" w:cs="Arial"/>
                <w:bCs/>
                <w:sz w:val="20"/>
                <w:szCs w:val="20"/>
                <w:lang w:val="en-GB"/>
              </w:rPr>
              <w:t xml:space="preserve"> </w:t>
            </w:r>
            <w:r w:rsidRPr="00CA09BD">
              <w:rPr>
                <w:rFonts w:ascii="Arial" w:hAnsi="Arial" w:cs="Arial"/>
                <w:b/>
                <w:bCs/>
                <w:sz w:val="20"/>
                <w:szCs w:val="20"/>
                <w:lang w:val="en-GB"/>
              </w:rPr>
              <w:t>comments</w:t>
            </w:r>
          </w:p>
          <w:p w14:paraId="4C22316A" w14:textId="77777777" w:rsidR="007F0E11" w:rsidRPr="00CA09BD" w:rsidRDefault="007F0E11" w:rsidP="005869CA">
            <w:pPr>
              <w:pStyle w:val="Heading2"/>
              <w:rPr>
                <w:rFonts w:ascii="Arial" w:hAnsi="Arial" w:cs="Arial"/>
                <w:b/>
                <w:sz w:val="20"/>
                <w:szCs w:val="20"/>
                <w:lang w:val="en-GB"/>
              </w:rPr>
            </w:pPr>
          </w:p>
        </w:tc>
        <w:tc>
          <w:tcPr>
            <w:tcW w:w="2212" w:type="pct"/>
          </w:tcPr>
          <w:p w14:paraId="56CE890C" w14:textId="77777777" w:rsidR="007F0E11" w:rsidRPr="00CA09BD" w:rsidRDefault="007F0E11" w:rsidP="005869CA">
            <w:pPr>
              <w:pStyle w:val="NormalWeb"/>
              <w:spacing w:before="0" w:beforeAutospacing="0" w:after="0" w:afterAutospacing="0"/>
              <w:rPr>
                <w:rFonts w:ascii="Arial" w:hAnsi="Arial" w:cs="Arial"/>
                <w:b/>
                <w:sz w:val="20"/>
                <w:szCs w:val="20"/>
                <w:lang w:val="en-GB"/>
              </w:rPr>
            </w:pPr>
          </w:p>
        </w:tc>
        <w:tc>
          <w:tcPr>
            <w:tcW w:w="1523" w:type="pct"/>
          </w:tcPr>
          <w:p w14:paraId="4C6C6D85" w14:textId="77777777" w:rsidR="007F0E11" w:rsidRPr="00CA09BD" w:rsidRDefault="007F0E11" w:rsidP="005869CA">
            <w:pPr>
              <w:rPr>
                <w:rFonts w:ascii="Arial" w:hAnsi="Arial" w:cs="Arial"/>
                <w:sz w:val="20"/>
                <w:szCs w:val="20"/>
                <w:lang w:val="en-GB"/>
              </w:rPr>
            </w:pPr>
          </w:p>
        </w:tc>
      </w:tr>
    </w:tbl>
    <w:p w14:paraId="36AD3187" w14:textId="77777777" w:rsidR="007F0E11" w:rsidRPr="00CA09BD" w:rsidRDefault="007F0E11" w:rsidP="007F0E11">
      <w:pPr>
        <w:pStyle w:val="BodyText"/>
        <w:rPr>
          <w:rFonts w:ascii="Arial" w:hAnsi="Arial" w:cs="Arial"/>
          <w:b/>
          <w:bCs/>
          <w:sz w:val="20"/>
          <w:szCs w:val="20"/>
          <w:u w:val="single"/>
          <w:lang w:val="en-GB"/>
        </w:rPr>
      </w:pPr>
    </w:p>
    <w:p w14:paraId="27D990CF" w14:textId="77777777" w:rsidR="007F0E11" w:rsidRPr="00CA09BD" w:rsidRDefault="007F0E11" w:rsidP="007F0E11">
      <w:pPr>
        <w:pStyle w:val="BodyText"/>
        <w:rPr>
          <w:rFonts w:ascii="Arial" w:hAnsi="Arial" w:cs="Arial"/>
          <w:b/>
          <w:bCs/>
          <w:sz w:val="20"/>
          <w:szCs w:val="20"/>
          <w:u w:val="single"/>
          <w:lang w:val="en-GB"/>
        </w:rPr>
      </w:pPr>
    </w:p>
    <w:p w14:paraId="60952213" w14:textId="77777777" w:rsidR="007F0E11" w:rsidRPr="00CA09BD" w:rsidRDefault="007F0E11" w:rsidP="007F0E1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4542"/>
        <w:gridCol w:w="2585"/>
      </w:tblGrid>
      <w:tr w:rsidR="007F0E11" w:rsidRPr="00CA09BD" w14:paraId="4882C3B7" w14:textId="77777777" w:rsidTr="005869CA">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4491AAD" w14:textId="77777777" w:rsidR="007F0E11" w:rsidRPr="00CA09BD" w:rsidRDefault="007F0E11" w:rsidP="005869CA">
            <w:pPr>
              <w:pStyle w:val="NormalWeb"/>
              <w:spacing w:before="0" w:beforeAutospacing="0" w:after="0" w:afterAutospacing="0"/>
              <w:rPr>
                <w:rFonts w:ascii="Arial" w:hAnsi="Arial" w:cs="Arial"/>
                <w:b/>
                <w:sz w:val="20"/>
                <w:szCs w:val="20"/>
                <w:u w:val="single"/>
                <w:lang w:val="en-GB"/>
              </w:rPr>
            </w:pPr>
            <w:r w:rsidRPr="00CA09BD">
              <w:rPr>
                <w:rFonts w:ascii="Arial" w:hAnsi="Arial" w:cs="Arial"/>
                <w:b/>
                <w:sz w:val="20"/>
                <w:szCs w:val="20"/>
                <w:highlight w:val="yellow"/>
                <w:u w:val="single"/>
                <w:lang w:val="en-GB"/>
              </w:rPr>
              <w:lastRenderedPageBreak/>
              <w:t>PART  2:</w:t>
            </w:r>
            <w:r w:rsidRPr="00CA09BD">
              <w:rPr>
                <w:rFonts w:ascii="Arial" w:hAnsi="Arial" w:cs="Arial"/>
                <w:b/>
                <w:sz w:val="20"/>
                <w:szCs w:val="20"/>
                <w:u w:val="single"/>
                <w:lang w:val="en-GB"/>
              </w:rPr>
              <w:t xml:space="preserve"> </w:t>
            </w:r>
          </w:p>
          <w:p w14:paraId="13914EA5" w14:textId="77777777" w:rsidR="007F0E11" w:rsidRPr="00CA09BD" w:rsidRDefault="007F0E11" w:rsidP="005869CA">
            <w:pPr>
              <w:pStyle w:val="NormalWeb"/>
              <w:spacing w:before="0" w:beforeAutospacing="0" w:after="0" w:afterAutospacing="0"/>
              <w:rPr>
                <w:rFonts w:ascii="Arial" w:hAnsi="Arial" w:cs="Arial"/>
                <w:b/>
                <w:sz w:val="20"/>
                <w:szCs w:val="20"/>
                <w:u w:val="single"/>
                <w:lang w:val="en-GB"/>
              </w:rPr>
            </w:pPr>
          </w:p>
        </w:tc>
      </w:tr>
      <w:tr w:rsidR="007F0E11" w:rsidRPr="00CA09BD" w14:paraId="35194388" w14:textId="77777777" w:rsidTr="004B18A4">
        <w:trPr>
          <w:trHeight w:val="935"/>
        </w:trPr>
        <w:tc>
          <w:tcPr>
            <w:tcW w:w="2447" w:type="pct"/>
            <w:shd w:val="clear" w:color="auto" w:fill="auto"/>
            <w:noWrap/>
            <w:tcMar>
              <w:top w:w="0" w:type="dxa"/>
              <w:left w:w="108" w:type="dxa"/>
              <w:bottom w:w="0" w:type="dxa"/>
              <w:right w:w="108" w:type="dxa"/>
            </w:tcMar>
            <w:vAlign w:val="center"/>
          </w:tcPr>
          <w:p w14:paraId="5B9B3106" w14:textId="77777777" w:rsidR="007F0E11" w:rsidRPr="00CA09BD" w:rsidRDefault="007F0E11" w:rsidP="005869CA">
            <w:pPr>
              <w:pStyle w:val="NormalWeb"/>
              <w:spacing w:before="0" w:beforeAutospacing="0" w:after="0" w:afterAutospacing="0"/>
              <w:rPr>
                <w:rFonts w:ascii="Arial" w:hAnsi="Arial" w:cs="Arial"/>
                <w:sz w:val="20"/>
                <w:szCs w:val="20"/>
                <w:lang w:val="en-GB"/>
              </w:rPr>
            </w:pPr>
          </w:p>
        </w:tc>
        <w:tc>
          <w:tcPr>
            <w:tcW w:w="1627" w:type="pct"/>
            <w:shd w:val="clear" w:color="auto" w:fill="auto"/>
            <w:tcMar>
              <w:top w:w="0" w:type="dxa"/>
              <w:left w:w="108" w:type="dxa"/>
              <w:bottom w:w="0" w:type="dxa"/>
              <w:right w:w="108" w:type="dxa"/>
            </w:tcMar>
          </w:tcPr>
          <w:p w14:paraId="6BB4A272" w14:textId="77777777" w:rsidR="007F0E11" w:rsidRPr="00CA09BD" w:rsidRDefault="007F0E11" w:rsidP="005869CA">
            <w:pPr>
              <w:pStyle w:val="Heading2"/>
              <w:rPr>
                <w:rFonts w:ascii="Arial" w:hAnsi="Arial" w:cs="Arial"/>
                <w:sz w:val="20"/>
                <w:szCs w:val="20"/>
                <w:lang w:val="en-GB"/>
              </w:rPr>
            </w:pPr>
            <w:r w:rsidRPr="00CA09BD">
              <w:rPr>
                <w:rFonts w:ascii="Arial" w:hAnsi="Arial" w:cs="Arial"/>
                <w:sz w:val="20"/>
                <w:szCs w:val="20"/>
                <w:lang w:val="en-GB"/>
              </w:rPr>
              <w:t>Reviewer’s comment</w:t>
            </w:r>
          </w:p>
        </w:tc>
        <w:tc>
          <w:tcPr>
            <w:tcW w:w="926" w:type="pct"/>
            <w:shd w:val="clear" w:color="auto" w:fill="auto"/>
          </w:tcPr>
          <w:p w14:paraId="0BC8E581" w14:textId="77777777" w:rsidR="007F0E11" w:rsidRPr="00CA09BD" w:rsidRDefault="007F0E11" w:rsidP="005869CA">
            <w:pPr>
              <w:pStyle w:val="Heading2"/>
              <w:rPr>
                <w:rFonts w:ascii="Arial" w:hAnsi="Arial" w:cs="Arial"/>
                <w:b/>
                <w:sz w:val="20"/>
                <w:szCs w:val="20"/>
                <w:lang w:val="en-GB"/>
              </w:rPr>
            </w:pPr>
            <w:r w:rsidRPr="00CA09BD">
              <w:rPr>
                <w:rFonts w:ascii="Arial" w:hAnsi="Arial" w:cs="Arial"/>
                <w:sz w:val="20"/>
                <w:szCs w:val="20"/>
                <w:lang w:val="en-GB"/>
              </w:rPr>
              <w:t>Author’s comment</w:t>
            </w:r>
            <w:r w:rsidRPr="00CA09BD">
              <w:rPr>
                <w:rFonts w:ascii="Arial" w:hAnsi="Arial" w:cs="Arial"/>
                <w:b/>
                <w:sz w:val="20"/>
                <w:szCs w:val="20"/>
                <w:lang w:val="en-GB"/>
              </w:rPr>
              <w:t xml:space="preserve"> </w:t>
            </w:r>
            <w:r w:rsidRPr="00CA09BD">
              <w:rPr>
                <w:rFonts w:ascii="Arial" w:hAnsi="Arial" w:cs="Arial"/>
                <w:b/>
                <w:i/>
                <w:sz w:val="20"/>
                <w:szCs w:val="20"/>
                <w:lang w:val="en-GB"/>
              </w:rPr>
              <w:t>(if agreed with the reviewer, correct the manuscript and highlight that part in the manuscript. It is mandatory that authors should write his/her feedback here)</w:t>
            </w:r>
          </w:p>
        </w:tc>
      </w:tr>
      <w:tr w:rsidR="007F0E11" w:rsidRPr="00CA09BD" w14:paraId="255B8D3A" w14:textId="77777777" w:rsidTr="004B18A4">
        <w:trPr>
          <w:trHeight w:val="697"/>
        </w:trPr>
        <w:tc>
          <w:tcPr>
            <w:tcW w:w="2447" w:type="pct"/>
            <w:shd w:val="clear" w:color="auto" w:fill="auto"/>
            <w:noWrap/>
            <w:tcMar>
              <w:top w:w="0" w:type="dxa"/>
              <w:left w:w="108" w:type="dxa"/>
              <w:bottom w:w="0" w:type="dxa"/>
              <w:right w:w="108" w:type="dxa"/>
            </w:tcMar>
            <w:vAlign w:val="center"/>
          </w:tcPr>
          <w:p w14:paraId="25407EB1" w14:textId="77777777" w:rsidR="007F0E11" w:rsidRPr="00CA09BD" w:rsidRDefault="007F0E11" w:rsidP="005869CA">
            <w:pPr>
              <w:pStyle w:val="NormalWeb"/>
              <w:spacing w:before="0" w:beforeAutospacing="0" w:after="0" w:afterAutospacing="0"/>
              <w:rPr>
                <w:rFonts w:ascii="Arial" w:hAnsi="Arial" w:cs="Arial"/>
                <w:b/>
                <w:sz w:val="20"/>
                <w:szCs w:val="20"/>
                <w:lang w:val="en-GB"/>
              </w:rPr>
            </w:pPr>
            <w:r w:rsidRPr="00CA09BD">
              <w:rPr>
                <w:rFonts w:ascii="Arial" w:hAnsi="Arial" w:cs="Arial"/>
                <w:b/>
                <w:sz w:val="20"/>
                <w:szCs w:val="20"/>
                <w:lang w:val="en-GB"/>
              </w:rPr>
              <w:t xml:space="preserve">Are there ethical issues in this manuscript? </w:t>
            </w:r>
          </w:p>
          <w:p w14:paraId="36490E50" w14:textId="77777777" w:rsidR="007F0E11" w:rsidRPr="00CA09BD" w:rsidRDefault="007F0E11" w:rsidP="005869CA">
            <w:pPr>
              <w:pStyle w:val="NormalWeb"/>
              <w:spacing w:before="0" w:beforeAutospacing="0" w:after="0" w:afterAutospacing="0"/>
              <w:rPr>
                <w:rFonts w:ascii="Arial" w:hAnsi="Arial" w:cs="Arial"/>
                <w:sz w:val="20"/>
                <w:szCs w:val="20"/>
                <w:lang w:val="en-GB"/>
              </w:rPr>
            </w:pPr>
          </w:p>
        </w:tc>
        <w:tc>
          <w:tcPr>
            <w:tcW w:w="1627" w:type="pct"/>
            <w:shd w:val="clear" w:color="auto" w:fill="auto"/>
            <w:tcMar>
              <w:top w:w="0" w:type="dxa"/>
              <w:left w:w="108" w:type="dxa"/>
              <w:bottom w:w="0" w:type="dxa"/>
              <w:right w:w="108" w:type="dxa"/>
            </w:tcMar>
            <w:vAlign w:val="center"/>
          </w:tcPr>
          <w:p w14:paraId="2BB6EDE1" w14:textId="77777777" w:rsidR="007F0E11" w:rsidRPr="00CA09BD" w:rsidRDefault="007F0E11" w:rsidP="005869CA">
            <w:pPr>
              <w:pStyle w:val="NormalWeb"/>
              <w:spacing w:before="0" w:beforeAutospacing="0" w:after="0" w:afterAutospacing="0"/>
              <w:rPr>
                <w:rFonts w:ascii="Arial" w:hAnsi="Arial" w:cs="Arial"/>
                <w:i/>
                <w:iCs/>
                <w:sz w:val="20"/>
                <w:szCs w:val="20"/>
                <w:u w:val="single"/>
                <w:lang w:val="en-GB"/>
              </w:rPr>
            </w:pPr>
            <w:r w:rsidRPr="00CA09BD">
              <w:rPr>
                <w:rFonts w:ascii="Arial" w:hAnsi="Arial" w:cs="Arial"/>
                <w:i/>
                <w:iCs/>
                <w:sz w:val="20"/>
                <w:szCs w:val="20"/>
                <w:u w:val="single"/>
                <w:lang w:val="en-GB"/>
              </w:rPr>
              <w:t>(If yes, Kindly please write down the ethical issues here in detail)</w:t>
            </w:r>
          </w:p>
          <w:p w14:paraId="23D089E9" w14:textId="77777777" w:rsidR="007F0E11" w:rsidRPr="00CA09BD" w:rsidRDefault="007F0E11" w:rsidP="005869CA">
            <w:pPr>
              <w:pStyle w:val="NormalWeb"/>
              <w:spacing w:before="0" w:beforeAutospacing="0" w:after="0" w:afterAutospacing="0"/>
              <w:rPr>
                <w:rFonts w:ascii="Arial" w:hAnsi="Arial" w:cs="Arial"/>
                <w:sz w:val="20"/>
                <w:szCs w:val="20"/>
              </w:rPr>
            </w:pPr>
          </w:p>
          <w:p w14:paraId="124779D4" w14:textId="77777777" w:rsidR="007F0E11" w:rsidRPr="00CA09BD" w:rsidRDefault="007F0E11" w:rsidP="005869CA">
            <w:pPr>
              <w:pStyle w:val="NormalWeb"/>
              <w:spacing w:before="0" w:beforeAutospacing="0" w:after="0" w:afterAutospacing="0"/>
              <w:rPr>
                <w:rFonts w:ascii="Arial" w:hAnsi="Arial" w:cs="Arial"/>
                <w:sz w:val="20"/>
                <w:szCs w:val="20"/>
                <w:lang w:val="en-GB"/>
              </w:rPr>
            </w:pPr>
          </w:p>
        </w:tc>
        <w:tc>
          <w:tcPr>
            <w:tcW w:w="926" w:type="pct"/>
            <w:shd w:val="clear" w:color="auto" w:fill="auto"/>
            <w:vAlign w:val="center"/>
          </w:tcPr>
          <w:p w14:paraId="5B1966BF" w14:textId="77777777" w:rsidR="007F0E11" w:rsidRPr="00CA09BD" w:rsidRDefault="007F0E11" w:rsidP="005869CA">
            <w:pPr>
              <w:rPr>
                <w:rFonts w:ascii="Arial" w:eastAsia="Arial Unicode MS" w:hAnsi="Arial" w:cs="Arial"/>
                <w:sz w:val="20"/>
                <w:szCs w:val="20"/>
                <w:lang w:val="en-GB"/>
              </w:rPr>
            </w:pPr>
          </w:p>
          <w:p w14:paraId="78879815" w14:textId="77777777" w:rsidR="007F0E11" w:rsidRPr="00CA09BD" w:rsidRDefault="007F0E11" w:rsidP="005869CA">
            <w:pPr>
              <w:rPr>
                <w:rFonts w:ascii="Arial" w:eastAsia="Arial Unicode MS" w:hAnsi="Arial" w:cs="Arial"/>
                <w:sz w:val="20"/>
                <w:szCs w:val="20"/>
                <w:lang w:val="en-GB"/>
              </w:rPr>
            </w:pPr>
          </w:p>
          <w:p w14:paraId="04E250A6" w14:textId="77777777" w:rsidR="007F0E11" w:rsidRPr="00CA09BD" w:rsidRDefault="007F0E11" w:rsidP="005869CA">
            <w:pPr>
              <w:rPr>
                <w:rFonts w:ascii="Arial" w:eastAsia="Arial Unicode MS" w:hAnsi="Arial" w:cs="Arial"/>
                <w:sz w:val="20"/>
                <w:szCs w:val="20"/>
                <w:lang w:val="en-GB"/>
              </w:rPr>
            </w:pPr>
          </w:p>
          <w:p w14:paraId="793C9CE2" w14:textId="77777777" w:rsidR="007F0E11" w:rsidRPr="00CA09BD" w:rsidRDefault="007F0E11" w:rsidP="005869CA">
            <w:pPr>
              <w:pStyle w:val="NormalWeb"/>
              <w:spacing w:before="0" w:beforeAutospacing="0" w:after="0" w:afterAutospacing="0"/>
              <w:rPr>
                <w:rFonts w:ascii="Arial" w:hAnsi="Arial" w:cs="Arial"/>
                <w:sz w:val="20"/>
                <w:szCs w:val="20"/>
                <w:lang w:val="en-GB"/>
              </w:rPr>
            </w:pPr>
          </w:p>
        </w:tc>
      </w:tr>
      <w:bookmarkEnd w:id="0"/>
      <w:bookmarkEnd w:id="1"/>
    </w:tbl>
    <w:p w14:paraId="1C19E157" w14:textId="77777777" w:rsidR="007F0E11" w:rsidRPr="00CA09BD" w:rsidRDefault="007F0E11" w:rsidP="007F0E11">
      <w:pPr>
        <w:spacing w:after="0" w:line="240" w:lineRule="auto"/>
        <w:jc w:val="both"/>
        <w:rPr>
          <w:rFonts w:ascii="Arial" w:eastAsia="Calibri" w:hAnsi="Arial" w:cs="Arial"/>
          <w:sz w:val="20"/>
          <w:szCs w:val="20"/>
        </w:rPr>
      </w:pPr>
    </w:p>
    <w:sectPr w:rsidR="007F0E11" w:rsidRPr="00CA09BD" w:rsidSect="007F0E11">
      <w:headerReference w:type="even" r:id="rId9"/>
      <w:headerReference w:type="default" r:id="rId10"/>
      <w:footerReference w:type="even" r:id="rId11"/>
      <w:footerReference w:type="default" r:id="rId12"/>
      <w:headerReference w:type="first" r:id="rId13"/>
      <w:footerReference w:type="firs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0DD2B" w14:textId="77777777" w:rsidR="0056692A" w:rsidRDefault="0056692A" w:rsidP="000920F1">
      <w:pPr>
        <w:spacing w:after="0" w:line="240" w:lineRule="auto"/>
      </w:pPr>
      <w:r>
        <w:separator/>
      </w:r>
    </w:p>
  </w:endnote>
  <w:endnote w:type="continuationSeparator" w:id="0">
    <w:p w14:paraId="5CF10659" w14:textId="77777777" w:rsidR="0056692A" w:rsidRDefault="0056692A" w:rsidP="00092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91AE9" w14:textId="77777777" w:rsidR="000920F1" w:rsidRDefault="000920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A6B34" w14:textId="77777777" w:rsidR="000920F1" w:rsidRDefault="000920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705F1" w14:textId="77777777" w:rsidR="000920F1" w:rsidRDefault="000920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9D896" w14:textId="77777777" w:rsidR="0056692A" w:rsidRDefault="0056692A" w:rsidP="000920F1">
      <w:pPr>
        <w:spacing w:after="0" w:line="240" w:lineRule="auto"/>
      </w:pPr>
      <w:r>
        <w:separator/>
      </w:r>
    </w:p>
  </w:footnote>
  <w:footnote w:type="continuationSeparator" w:id="0">
    <w:p w14:paraId="346A0192" w14:textId="77777777" w:rsidR="0056692A" w:rsidRDefault="0056692A" w:rsidP="000920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7957A" w14:textId="660BA049" w:rsidR="000920F1" w:rsidRDefault="00000000">
    <w:pPr>
      <w:pStyle w:val="Header"/>
    </w:pPr>
    <w:r>
      <w:rPr>
        <w:noProof/>
      </w:rPr>
      <w:pict w14:anchorId="0A6880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9480376" o:spid="_x0000_s1026" type="#_x0000_t136" style="position:absolute;margin-left:0;margin-top:0;width:535.8pt;height:100.45pt;rotation:315;z-index:-251655168;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40A42" w14:textId="5A71DEA6" w:rsidR="000920F1" w:rsidRDefault="00000000">
    <w:pPr>
      <w:pStyle w:val="Header"/>
    </w:pPr>
    <w:r>
      <w:rPr>
        <w:noProof/>
      </w:rPr>
      <w:pict w14:anchorId="79A8C3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9480377" o:spid="_x0000_s1027" type="#_x0000_t136" style="position:absolute;margin-left:0;margin-top:0;width:535.8pt;height:100.45pt;rotation:315;z-index:-251653120;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E6D83" w14:textId="33E3294B" w:rsidR="000920F1" w:rsidRDefault="00000000">
    <w:pPr>
      <w:pStyle w:val="Header"/>
    </w:pPr>
    <w:r>
      <w:rPr>
        <w:noProof/>
      </w:rPr>
      <w:pict w14:anchorId="6C9F3C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9480375" o:spid="_x0000_s1025" type="#_x0000_t136" style="position:absolute;margin-left:0;margin-top:0;width:535.8pt;height:100.45pt;rotation:315;z-index:-251657216;mso-position-horizontal:center;mso-position-horizontal-relative:margin;mso-position-vertical:center;mso-position-vertical-relative:margin" o:allowincell="f" fillcolor="silver" stroked="f">
          <v:fill opacity=".5"/>
          <v:textpath style="font-family:&quot;Calibri&quot;;font-size:1pt" string="UNDER PEER REVIEW"/>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B4E35"/>
    <w:multiLevelType w:val="hybridMultilevel"/>
    <w:tmpl w:val="0CE2B8F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 w15:restartNumberingAfterBreak="0">
    <w:nsid w:val="22F84CBA"/>
    <w:multiLevelType w:val="hybridMultilevel"/>
    <w:tmpl w:val="94A858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C00078F"/>
    <w:multiLevelType w:val="hybridMultilevel"/>
    <w:tmpl w:val="DB7CAC58"/>
    <w:lvl w:ilvl="0" w:tplc="3732D53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126191778">
    <w:abstractNumId w:val="2"/>
  </w:num>
  <w:num w:numId="2" w16cid:durableId="510267015">
    <w:abstractNumId w:val="1"/>
  </w:num>
  <w:num w:numId="3" w16cid:durableId="2041857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50B"/>
    <w:rsid w:val="00017772"/>
    <w:rsid w:val="00064DE5"/>
    <w:rsid w:val="00065878"/>
    <w:rsid w:val="0008225A"/>
    <w:rsid w:val="000920F1"/>
    <w:rsid w:val="000E2628"/>
    <w:rsid w:val="001001D5"/>
    <w:rsid w:val="00102C08"/>
    <w:rsid w:val="00147B5F"/>
    <w:rsid w:val="00190AA3"/>
    <w:rsid w:val="00190E92"/>
    <w:rsid w:val="001C37CF"/>
    <w:rsid w:val="002565BD"/>
    <w:rsid w:val="00290BF9"/>
    <w:rsid w:val="00297130"/>
    <w:rsid w:val="002A019C"/>
    <w:rsid w:val="002D354B"/>
    <w:rsid w:val="003209E1"/>
    <w:rsid w:val="00340BC4"/>
    <w:rsid w:val="003922B1"/>
    <w:rsid w:val="003B21D1"/>
    <w:rsid w:val="003C12E3"/>
    <w:rsid w:val="003F482B"/>
    <w:rsid w:val="004860A4"/>
    <w:rsid w:val="00490E34"/>
    <w:rsid w:val="004B1001"/>
    <w:rsid w:val="004B18A4"/>
    <w:rsid w:val="004B5B10"/>
    <w:rsid w:val="004B6282"/>
    <w:rsid w:val="004C2438"/>
    <w:rsid w:val="004D05ED"/>
    <w:rsid w:val="004D622A"/>
    <w:rsid w:val="004E1AF1"/>
    <w:rsid w:val="004E7ACD"/>
    <w:rsid w:val="004F2586"/>
    <w:rsid w:val="0052432F"/>
    <w:rsid w:val="00547F57"/>
    <w:rsid w:val="00565D61"/>
    <w:rsid w:val="0056692A"/>
    <w:rsid w:val="005701D7"/>
    <w:rsid w:val="00581437"/>
    <w:rsid w:val="0058569E"/>
    <w:rsid w:val="005B431A"/>
    <w:rsid w:val="005D1135"/>
    <w:rsid w:val="005F42A6"/>
    <w:rsid w:val="00684C7C"/>
    <w:rsid w:val="006E14B3"/>
    <w:rsid w:val="00733319"/>
    <w:rsid w:val="007C2AFD"/>
    <w:rsid w:val="007F0E11"/>
    <w:rsid w:val="008310A0"/>
    <w:rsid w:val="00842C07"/>
    <w:rsid w:val="00860E59"/>
    <w:rsid w:val="0087058B"/>
    <w:rsid w:val="00897022"/>
    <w:rsid w:val="008F5425"/>
    <w:rsid w:val="00980025"/>
    <w:rsid w:val="00996F9E"/>
    <w:rsid w:val="009A0E4E"/>
    <w:rsid w:val="009C54C0"/>
    <w:rsid w:val="009C6F5B"/>
    <w:rsid w:val="009E450B"/>
    <w:rsid w:val="009E73A0"/>
    <w:rsid w:val="009E79AC"/>
    <w:rsid w:val="00A16844"/>
    <w:rsid w:val="00A27699"/>
    <w:rsid w:val="00A46B8A"/>
    <w:rsid w:val="00A521C4"/>
    <w:rsid w:val="00A61A76"/>
    <w:rsid w:val="00A631D3"/>
    <w:rsid w:val="00A76A94"/>
    <w:rsid w:val="00A837E4"/>
    <w:rsid w:val="00AC0A67"/>
    <w:rsid w:val="00B16AE2"/>
    <w:rsid w:val="00B70425"/>
    <w:rsid w:val="00B9767E"/>
    <w:rsid w:val="00BA780E"/>
    <w:rsid w:val="00BB4A69"/>
    <w:rsid w:val="00BF299A"/>
    <w:rsid w:val="00C12651"/>
    <w:rsid w:val="00C5763F"/>
    <w:rsid w:val="00CA09BD"/>
    <w:rsid w:val="00CB266C"/>
    <w:rsid w:val="00CF4D26"/>
    <w:rsid w:val="00D00B0D"/>
    <w:rsid w:val="00D036EB"/>
    <w:rsid w:val="00D36DB6"/>
    <w:rsid w:val="00D401A1"/>
    <w:rsid w:val="00D44A36"/>
    <w:rsid w:val="00D73E1F"/>
    <w:rsid w:val="00D93D9B"/>
    <w:rsid w:val="00D97D7B"/>
    <w:rsid w:val="00DA7B8E"/>
    <w:rsid w:val="00DD6612"/>
    <w:rsid w:val="00EE7E56"/>
    <w:rsid w:val="00EF0C3B"/>
    <w:rsid w:val="00F53921"/>
    <w:rsid w:val="00F60231"/>
    <w:rsid w:val="00FA0B9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E76A07"/>
  <w15:chartTrackingRefBased/>
  <w15:docId w15:val="{495873F3-B961-4C36-9057-09CEEB9EF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0231"/>
  </w:style>
  <w:style w:type="paragraph" w:styleId="Heading1">
    <w:name w:val="heading 1"/>
    <w:basedOn w:val="Normal"/>
    <w:next w:val="Normal"/>
    <w:link w:val="Heading1Char"/>
    <w:uiPriority w:val="9"/>
    <w:qFormat/>
    <w:rsid w:val="009E450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E450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E450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E450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E450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E45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45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45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45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450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E450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E450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E450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E450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E45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45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45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450B"/>
    <w:rPr>
      <w:rFonts w:eastAsiaTheme="majorEastAsia" w:cstheme="majorBidi"/>
      <w:color w:val="272727" w:themeColor="text1" w:themeTint="D8"/>
    </w:rPr>
  </w:style>
  <w:style w:type="paragraph" w:styleId="Title">
    <w:name w:val="Title"/>
    <w:basedOn w:val="Normal"/>
    <w:next w:val="Normal"/>
    <w:link w:val="TitleChar"/>
    <w:uiPriority w:val="10"/>
    <w:qFormat/>
    <w:rsid w:val="009E45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45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45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45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450B"/>
    <w:pPr>
      <w:spacing w:before="160"/>
      <w:jc w:val="center"/>
    </w:pPr>
    <w:rPr>
      <w:i/>
      <w:iCs/>
      <w:color w:val="404040" w:themeColor="text1" w:themeTint="BF"/>
    </w:rPr>
  </w:style>
  <w:style w:type="character" w:customStyle="1" w:styleId="QuoteChar">
    <w:name w:val="Quote Char"/>
    <w:basedOn w:val="DefaultParagraphFont"/>
    <w:link w:val="Quote"/>
    <w:uiPriority w:val="29"/>
    <w:rsid w:val="009E450B"/>
    <w:rPr>
      <w:i/>
      <w:iCs/>
      <w:color w:val="404040" w:themeColor="text1" w:themeTint="BF"/>
    </w:rPr>
  </w:style>
  <w:style w:type="paragraph" w:styleId="ListParagraph">
    <w:name w:val="List Paragraph"/>
    <w:basedOn w:val="Normal"/>
    <w:uiPriority w:val="34"/>
    <w:qFormat/>
    <w:rsid w:val="009E450B"/>
    <w:pPr>
      <w:ind w:left="720"/>
      <w:contextualSpacing/>
    </w:pPr>
  </w:style>
  <w:style w:type="character" w:styleId="IntenseEmphasis">
    <w:name w:val="Intense Emphasis"/>
    <w:basedOn w:val="DefaultParagraphFont"/>
    <w:uiPriority w:val="21"/>
    <w:qFormat/>
    <w:rsid w:val="009E450B"/>
    <w:rPr>
      <w:i/>
      <w:iCs/>
      <w:color w:val="2F5496" w:themeColor="accent1" w:themeShade="BF"/>
    </w:rPr>
  </w:style>
  <w:style w:type="paragraph" w:styleId="IntenseQuote">
    <w:name w:val="Intense Quote"/>
    <w:basedOn w:val="Normal"/>
    <w:next w:val="Normal"/>
    <w:link w:val="IntenseQuoteChar"/>
    <w:uiPriority w:val="30"/>
    <w:qFormat/>
    <w:rsid w:val="009E450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E450B"/>
    <w:rPr>
      <w:i/>
      <w:iCs/>
      <w:color w:val="2F5496" w:themeColor="accent1" w:themeShade="BF"/>
    </w:rPr>
  </w:style>
  <w:style w:type="character" w:styleId="IntenseReference">
    <w:name w:val="Intense Reference"/>
    <w:basedOn w:val="DefaultParagraphFont"/>
    <w:uiPriority w:val="32"/>
    <w:qFormat/>
    <w:rsid w:val="009E450B"/>
    <w:rPr>
      <w:b/>
      <w:bCs/>
      <w:smallCaps/>
      <w:color w:val="2F5496" w:themeColor="accent1" w:themeShade="BF"/>
      <w:spacing w:val="5"/>
    </w:rPr>
  </w:style>
  <w:style w:type="character" w:styleId="Hyperlink">
    <w:name w:val="Hyperlink"/>
    <w:basedOn w:val="DefaultParagraphFont"/>
    <w:uiPriority w:val="99"/>
    <w:unhideWhenUsed/>
    <w:rsid w:val="00BF299A"/>
    <w:rPr>
      <w:color w:val="0563C1" w:themeColor="hyperlink"/>
      <w:u w:val="single"/>
    </w:rPr>
  </w:style>
  <w:style w:type="character" w:styleId="UnresolvedMention">
    <w:name w:val="Unresolved Mention"/>
    <w:basedOn w:val="DefaultParagraphFont"/>
    <w:uiPriority w:val="99"/>
    <w:semiHidden/>
    <w:unhideWhenUsed/>
    <w:rsid w:val="00BF299A"/>
    <w:rPr>
      <w:color w:val="605E5C"/>
      <w:shd w:val="clear" w:color="auto" w:fill="E1DFDD"/>
    </w:rPr>
  </w:style>
  <w:style w:type="paragraph" w:styleId="Header">
    <w:name w:val="header"/>
    <w:basedOn w:val="Normal"/>
    <w:link w:val="HeaderChar"/>
    <w:uiPriority w:val="99"/>
    <w:unhideWhenUsed/>
    <w:rsid w:val="000920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0F1"/>
  </w:style>
  <w:style w:type="paragraph" w:styleId="Footer">
    <w:name w:val="footer"/>
    <w:basedOn w:val="Normal"/>
    <w:link w:val="FooterChar"/>
    <w:uiPriority w:val="99"/>
    <w:unhideWhenUsed/>
    <w:rsid w:val="000920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0F1"/>
  </w:style>
  <w:style w:type="character" w:styleId="CommentReference">
    <w:name w:val="annotation reference"/>
    <w:basedOn w:val="DefaultParagraphFont"/>
    <w:uiPriority w:val="99"/>
    <w:semiHidden/>
    <w:unhideWhenUsed/>
    <w:rsid w:val="005D1135"/>
    <w:rPr>
      <w:sz w:val="16"/>
      <w:szCs w:val="16"/>
    </w:rPr>
  </w:style>
  <w:style w:type="paragraph" w:styleId="CommentText">
    <w:name w:val="annotation text"/>
    <w:basedOn w:val="Normal"/>
    <w:link w:val="CommentTextChar"/>
    <w:uiPriority w:val="99"/>
    <w:semiHidden/>
    <w:unhideWhenUsed/>
    <w:rsid w:val="005D1135"/>
    <w:pPr>
      <w:spacing w:line="240" w:lineRule="auto"/>
    </w:pPr>
    <w:rPr>
      <w:sz w:val="20"/>
      <w:szCs w:val="20"/>
    </w:rPr>
  </w:style>
  <w:style w:type="character" w:customStyle="1" w:styleId="CommentTextChar">
    <w:name w:val="Comment Text Char"/>
    <w:basedOn w:val="DefaultParagraphFont"/>
    <w:link w:val="CommentText"/>
    <w:uiPriority w:val="99"/>
    <w:semiHidden/>
    <w:rsid w:val="005D1135"/>
    <w:rPr>
      <w:sz w:val="20"/>
      <w:szCs w:val="20"/>
    </w:rPr>
  </w:style>
  <w:style w:type="paragraph" w:styleId="CommentSubject">
    <w:name w:val="annotation subject"/>
    <w:basedOn w:val="CommentText"/>
    <w:next w:val="CommentText"/>
    <w:link w:val="CommentSubjectChar"/>
    <w:uiPriority w:val="99"/>
    <w:semiHidden/>
    <w:unhideWhenUsed/>
    <w:rsid w:val="005D1135"/>
    <w:rPr>
      <w:b/>
      <w:bCs/>
    </w:rPr>
  </w:style>
  <w:style w:type="character" w:customStyle="1" w:styleId="CommentSubjectChar">
    <w:name w:val="Comment Subject Char"/>
    <w:basedOn w:val="CommentTextChar"/>
    <w:link w:val="CommentSubject"/>
    <w:uiPriority w:val="99"/>
    <w:semiHidden/>
    <w:rsid w:val="005D1135"/>
    <w:rPr>
      <w:b/>
      <w:bCs/>
      <w:sz w:val="20"/>
      <w:szCs w:val="20"/>
    </w:rPr>
  </w:style>
  <w:style w:type="paragraph" w:styleId="NormalWeb">
    <w:name w:val="Normal (Web)"/>
    <w:basedOn w:val="Normal"/>
    <w:rsid w:val="007F0E11"/>
    <w:pPr>
      <w:spacing w:before="100" w:beforeAutospacing="1" w:after="100" w:afterAutospacing="1" w:line="240" w:lineRule="auto"/>
    </w:pPr>
    <w:rPr>
      <w:rFonts w:ascii="Arial Unicode MS" w:eastAsia="Arial Unicode MS" w:hAnsi="Arial Unicode MS" w:cs="Arial Unicode MS"/>
      <w:kern w:val="0"/>
      <w:sz w:val="24"/>
      <w:szCs w:val="24"/>
      <w:lang w:val="en-US"/>
      <w14:ligatures w14:val="none"/>
    </w:rPr>
  </w:style>
  <w:style w:type="paragraph" w:styleId="BodyText">
    <w:name w:val="Body Text"/>
    <w:basedOn w:val="Normal"/>
    <w:link w:val="BodyTextChar"/>
    <w:rsid w:val="007F0E11"/>
    <w:pPr>
      <w:spacing w:after="0" w:line="240" w:lineRule="auto"/>
      <w:jc w:val="both"/>
    </w:pPr>
    <w:rPr>
      <w:rFonts w:ascii="Helvetica" w:eastAsia="MS Mincho" w:hAnsi="Helvetica" w:cs="Helvetica"/>
      <w:kern w:val="0"/>
      <w:sz w:val="24"/>
      <w:szCs w:val="24"/>
      <w:lang w:val="fr-FR"/>
      <w14:ligatures w14:val="none"/>
    </w:rPr>
  </w:style>
  <w:style w:type="character" w:customStyle="1" w:styleId="BodyTextChar">
    <w:name w:val="Body Text Char"/>
    <w:basedOn w:val="DefaultParagraphFont"/>
    <w:link w:val="BodyText"/>
    <w:rsid w:val="007F0E11"/>
    <w:rPr>
      <w:rFonts w:ascii="Helvetica" w:eastAsia="MS Mincho" w:hAnsi="Helvetica" w:cs="Helvetica"/>
      <w:kern w:val="0"/>
      <w:sz w:val="24"/>
      <w:szCs w:val="24"/>
      <w:lang w:val="fr-FR"/>
      <w14:ligatures w14:val="none"/>
    </w:rPr>
  </w:style>
  <w:style w:type="paragraph" w:styleId="BalloonText">
    <w:name w:val="Balloon Text"/>
    <w:basedOn w:val="Normal"/>
    <w:link w:val="BalloonTextChar"/>
    <w:uiPriority w:val="99"/>
    <w:semiHidden/>
    <w:unhideWhenUsed/>
    <w:rsid w:val="008705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05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9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2AEBE-826C-4370-B1E4-37518642D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ANURADHA BHEEMIREDDY</dc:creator>
  <cp:keywords/>
  <dc:description/>
  <cp:lastModifiedBy>Editor-11</cp:lastModifiedBy>
  <cp:revision>44</cp:revision>
  <dcterms:created xsi:type="dcterms:W3CDTF">2025-04-08T05:32:00Z</dcterms:created>
  <dcterms:modified xsi:type="dcterms:W3CDTF">2025-04-17T09:36:00Z</dcterms:modified>
</cp:coreProperties>
</file>