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08207" w14:textId="77777777" w:rsidR="00C24D73" w:rsidRPr="00E42133" w:rsidRDefault="00C24D73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C24D73" w:rsidRPr="00E42133" w14:paraId="384A588F" w14:textId="77777777">
        <w:trPr>
          <w:trHeight w:val="287"/>
        </w:trPr>
        <w:tc>
          <w:tcPr>
            <w:tcW w:w="5166" w:type="dxa"/>
          </w:tcPr>
          <w:p w14:paraId="22390735" w14:textId="77777777" w:rsidR="00C24D73" w:rsidRPr="00E42133" w:rsidRDefault="00E0480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Journal</w:t>
            </w:r>
            <w:r w:rsidRPr="00E4213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3D7B32C5" w14:textId="77777777" w:rsidR="00654616" w:rsidRPr="00E42133" w:rsidRDefault="000D59F2" w:rsidP="00654616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654616" w:rsidRPr="00E42133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Asian Journal of Research in Infectious Diseases </w:t>
              </w:r>
            </w:hyperlink>
          </w:p>
          <w:p w14:paraId="00D64CBB" w14:textId="4F90ABA4" w:rsidR="00C24D73" w:rsidRPr="00E42133" w:rsidRDefault="00C24D73" w:rsidP="00654616">
            <w:pPr>
              <w:pStyle w:val="TableParagraph"/>
              <w:spacing w:before="23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4D73" w:rsidRPr="00E42133" w14:paraId="6022E361" w14:textId="77777777">
        <w:trPr>
          <w:trHeight w:val="292"/>
        </w:trPr>
        <w:tc>
          <w:tcPr>
            <w:tcW w:w="5166" w:type="dxa"/>
          </w:tcPr>
          <w:p w14:paraId="17342963" w14:textId="77777777" w:rsidR="00C24D73" w:rsidRPr="00E42133" w:rsidRDefault="00E04802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Manuscript</w:t>
            </w:r>
            <w:r w:rsidRPr="00E42133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47248C30" w14:textId="4A252EBA" w:rsidR="00C24D73" w:rsidRPr="00E42133" w:rsidRDefault="00E04802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Ms</w:t>
            </w:r>
            <w:proofErr w:type="spellEnd"/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_</w:t>
            </w:r>
            <w:r w:rsidR="00654616" w:rsidRPr="00E42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4616"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AJRID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_134418</w:t>
            </w:r>
          </w:p>
        </w:tc>
      </w:tr>
      <w:tr w:rsidR="00C24D73" w:rsidRPr="00E42133" w14:paraId="438FED71" w14:textId="77777777">
        <w:trPr>
          <w:trHeight w:val="647"/>
        </w:trPr>
        <w:tc>
          <w:tcPr>
            <w:tcW w:w="5166" w:type="dxa"/>
          </w:tcPr>
          <w:p w14:paraId="3579E731" w14:textId="77777777" w:rsidR="00C24D73" w:rsidRPr="00E42133" w:rsidRDefault="00E0480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Title</w:t>
            </w:r>
            <w:r w:rsidRPr="00E4213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20A70C4F" w14:textId="77777777" w:rsidR="00C24D73" w:rsidRPr="00E42133" w:rsidRDefault="00E04802">
            <w:pPr>
              <w:pStyle w:val="TableParagraph"/>
              <w:spacing w:before="94" w:line="235" w:lineRule="auto"/>
              <w:ind w:left="109" w:right="128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Sero-detection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Hepatitis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virus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Surface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Ag (HBsAg) among Drugs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42133">
              <w:rPr>
                <w:rFonts w:ascii="Arial" w:hAnsi="Arial" w:cs="Arial"/>
                <w:b/>
                <w:sz w:val="20"/>
                <w:szCs w:val="20"/>
              </w:rPr>
              <w:t>Upusers</w:t>
            </w:r>
            <w:proofErr w:type="spellEnd"/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in Prisons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Enzyme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Linked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Immunosorbent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Assay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(ELISA) at Khartoum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state.</w:t>
            </w:r>
          </w:p>
        </w:tc>
      </w:tr>
      <w:tr w:rsidR="00C24D73" w:rsidRPr="00E42133" w14:paraId="26D14626" w14:textId="77777777">
        <w:trPr>
          <w:trHeight w:val="335"/>
        </w:trPr>
        <w:tc>
          <w:tcPr>
            <w:tcW w:w="5166" w:type="dxa"/>
          </w:tcPr>
          <w:p w14:paraId="0394F17B" w14:textId="77777777" w:rsidR="00C24D73" w:rsidRPr="00E42133" w:rsidRDefault="00E0480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Type</w:t>
            </w:r>
            <w:r w:rsidRPr="00E4213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of the</w:t>
            </w:r>
            <w:r w:rsidRPr="00E4213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04009E9B" w14:textId="77777777" w:rsidR="00C24D73" w:rsidRPr="00E42133" w:rsidRDefault="00C24D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BB112" w14:textId="77777777" w:rsidR="00C24D73" w:rsidRPr="00E42133" w:rsidRDefault="00C24D73">
      <w:pPr>
        <w:pStyle w:val="BodyText"/>
        <w:spacing w:before="8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C24D73" w:rsidRPr="00E42133" w14:paraId="17BEE226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1144CED1" w14:textId="77777777" w:rsidR="00C24D73" w:rsidRPr="00E42133" w:rsidRDefault="00E04802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42133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4213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24D73" w:rsidRPr="00E42133" w14:paraId="3D223CF1" w14:textId="77777777">
        <w:trPr>
          <w:trHeight w:val="969"/>
        </w:trPr>
        <w:tc>
          <w:tcPr>
            <w:tcW w:w="5353" w:type="dxa"/>
          </w:tcPr>
          <w:p w14:paraId="10F68474" w14:textId="77777777" w:rsidR="00C24D73" w:rsidRPr="00E42133" w:rsidRDefault="00C24D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5C4415E7" w14:textId="77777777" w:rsidR="00C24D73" w:rsidRPr="00E42133" w:rsidRDefault="00E0480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B092EDD" w14:textId="77777777" w:rsidR="00C24D73" w:rsidRPr="00E42133" w:rsidRDefault="00E04802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4213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E42133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42133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E42133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42133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4213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E42133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42133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4213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6A5795FF" w14:textId="77777777" w:rsidR="00C24D73" w:rsidRPr="00E42133" w:rsidRDefault="00E04802">
            <w:pPr>
              <w:pStyle w:val="TableParagraph"/>
              <w:ind w:left="105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E42133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4213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4213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4213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4213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42133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42133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4213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E42133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E42133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24D73" w:rsidRPr="00E42133" w14:paraId="726357A2" w14:textId="77777777">
        <w:trPr>
          <w:trHeight w:val="1262"/>
        </w:trPr>
        <w:tc>
          <w:tcPr>
            <w:tcW w:w="5353" w:type="dxa"/>
          </w:tcPr>
          <w:p w14:paraId="6588B334" w14:textId="77777777" w:rsidR="00C24D73" w:rsidRPr="00E42133" w:rsidRDefault="00E04802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4213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484FC0EF" w14:textId="77777777" w:rsidR="00C24D73" w:rsidRPr="00E42133" w:rsidRDefault="00E04802">
            <w:pPr>
              <w:pStyle w:val="TableParagraph"/>
              <w:ind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useful to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know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 prevalence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Hepatitis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virus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prisoners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who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use drugs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(PWUD) and who use injectable </w:t>
            </w:r>
            <w:proofErr w:type="gramStart"/>
            <w:r w:rsidRPr="00E42133">
              <w:rPr>
                <w:rFonts w:ascii="Arial" w:hAnsi="Arial" w:cs="Arial"/>
                <w:b/>
                <w:sz w:val="20"/>
                <w:szCs w:val="20"/>
              </w:rPr>
              <w:t>drugs .</w:t>
            </w:r>
            <w:proofErr w:type="gramEnd"/>
          </w:p>
          <w:p w14:paraId="36A97202" w14:textId="77777777" w:rsidR="00C24D73" w:rsidRPr="00E42133" w:rsidRDefault="00E04802">
            <w:pPr>
              <w:pStyle w:val="TableParagraph"/>
              <w:spacing w:before="227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Global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statistics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comparative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prevalence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Hepatitis</w:t>
            </w:r>
            <w:r w:rsidRPr="00E42133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prisoners</w:t>
            </w:r>
            <w:r w:rsidRPr="00E4213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included.</w:t>
            </w:r>
          </w:p>
        </w:tc>
        <w:tc>
          <w:tcPr>
            <w:tcW w:w="6443" w:type="dxa"/>
          </w:tcPr>
          <w:p w14:paraId="1D8780C2" w14:textId="0F9BC546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C24D73" w:rsidRPr="00E42133" w14:paraId="6F593638" w14:textId="77777777" w:rsidTr="00E42133">
        <w:trPr>
          <w:trHeight w:val="88"/>
        </w:trPr>
        <w:tc>
          <w:tcPr>
            <w:tcW w:w="5353" w:type="dxa"/>
          </w:tcPr>
          <w:p w14:paraId="6825D4CA" w14:textId="77777777" w:rsidR="00C24D73" w:rsidRPr="00E42133" w:rsidRDefault="00E0480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4213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E613BCD" w14:textId="77777777" w:rsidR="00C24D73" w:rsidRPr="00E42133" w:rsidRDefault="00E0480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4213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433FE8F6" w14:textId="77777777" w:rsidR="00C24D73" w:rsidRPr="00E42133" w:rsidRDefault="00E0480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Clarity</w:t>
            </w:r>
            <w:r w:rsidRPr="00E42133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“</w:t>
            </w:r>
            <w:proofErr w:type="spellStart"/>
            <w:r w:rsidRPr="00E42133">
              <w:rPr>
                <w:rFonts w:ascii="Arial" w:hAnsi="Arial" w:cs="Arial"/>
                <w:b/>
                <w:sz w:val="20"/>
                <w:szCs w:val="20"/>
              </w:rPr>
              <w:t>Upusersin</w:t>
            </w:r>
            <w:proofErr w:type="spellEnd"/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prisons”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explained.</w:t>
            </w:r>
          </w:p>
        </w:tc>
        <w:tc>
          <w:tcPr>
            <w:tcW w:w="6443" w:type="dxa"/>
          </w:tcPr>
          <w:p w14:paraId="05D8F5C5" w14:textId="61372439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Explained</w:t>
            </w:r>
          </w:p>
        </w:tc>
      </w:tr>
      <w:tr w:rsidR="00C24D73" w:rsidRPr="00E42133" w14:paraId="59A2A0C0" w14:textId="77777777" w:rsidTr="00E42133">
        <w:trPr>
          <w:trHeight w:val="249"/>
        </w:trPr>
        <w:tc>
          <w:tcPr>
            <w:tcW w:w="5353" w:type="dxa"/>
          </w:tcPr>
          <w:p w14:paraId="4C81F043" w14:textId="77777777" w:rsidR="00C24D73" w:rsidRPr="00E42133" w:rsidRDefault="00E04802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4213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2FEB262A" w14:textId="77777777" w:rsidR="00C24D73" w:rsidRPr="00E42133" w:rsidRDefault="00E0480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2133">
              <w:rPr>
                <w:rFonts w:ascii="Arial" w:hAnsi="Arial" w:cs="Arial"/>
                <w:b/>
                <w:sz w:val="20"/>
                <w:szCs w:val="20"/>
              </w:rPr>
              <w:t>Abstarct</w:t>
            </w:r>
            <w:proofErr w:type="spellEnd"/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is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satisfactory.</w:t>
            </w:r>
          </w:p>
        </w:tc>
        <w:tc>
          <w:tcPr>
            <w:tcW w:w="6443" w:type="dxa"/>
          </w:tcPr>
          <w:p w14:paraId="6B23DB58" w14:textId="39A26A97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C24D73" w:rsidRPr="00E42133" w14:paraId="64D3D615" w14:textId="77777777">
        <w:trPr>
          <w:trHeight w:val="705"/>
        </w:trPr>
        <w:tc>
          <w:tcPr>
            <w:tcW w:w="5353" w:type="dxa"/>
          </w:tcPr>
          <w:p w14:paraId="4EFDC13D" w14:textId="77777777" w:rsidR="00C24D73" w:rsidRPr="00E42133" w:rsidRDefault="00E04802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4213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77EB12AE" w14:textId="77777777" w:rsidR="00C24D73" w:rsidRPr="00E42133" w:rsidRDefault="00E04802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Clarity</w:t>
            </w:r>
            <w:r w:rsidRPr="00E4213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regarding</w:t>
            </w:r>
            <w:r w:rsidRPr="00E4213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prisons</w:t>
            </w:r>
            <w:r w:rsidRPr="00E4213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in</w:t>
            </w:r>
            <w:r w:rsidRPr="00E4213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title</w:t>
            </w:r>
            <w:r w:rsidRPr="00E4213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should</w:t>
            </w:r>
            <w:r w:rsidRPr="00E4213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be</w:t>
            </w:r>
            <w:r w:rsidRPr="00E4213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explained.</w:t>
            </w:r>
          </w:p>
        </w:tc>
        <w:tc>
          <w:tcPr>
            <w:tcW w:w="6443" w:type="dxa"/>
          </w:tcPr>
          <w:p w14:paraId="10388F08" w14:textId="795DA151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C24D73" w:rsidRPr="00E42133" w14:paraId="175A3179" w14:textId="77777777">
        <w:trPr>
          <w:trHeight w:val="700"/>
        </w:trPr>
        <w:tc>
          <w:tcPr>
            <w:tcW w:w="5353" w:type="dxa"/>
          </w:tcPr>
          <w:p w14:paraId="2DC8DBF7" w14:textId="77777777" w:rsidR="00C24D73" w:rsidRPr="00E42133" w:rsidRDefault="00E04802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4213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0DAB61A2" w14:textId="77777777" w:rsidR="00C24D73" w:rsidRPr="00E42133" w:rsidRDefault="00E04802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Sufficient.</w:t>
            </w:r>
          </w:p>
        </w:tc>
        <w:tc>
          <w:tcPr>
            <w:tcW w:w="6443" w:type="dxa"/>
          </w:tcPr>
          <w:p w14:paraId="02CD4199" w14:textId="3E4D64D7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C24D73" w:rsidRPr="00E42133" w14:paraId="163CA864" w14:textId="77777777">
        <w:trPr>
          <w:trHeight w:val="691"/>
        </w:trPr>
        <w:tc>
          <w:tcPr>
            <w:tcW w:w="5353" w:type="dxa"/>
          </w:tcPr>
          <w:p w14:paraId="7A28ACD9" w14:textId="77777777" w:rsidR="00C24D73" w:rsidRPr="00E42133" w:rsidRDefault="00E04802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4213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057BF307" w14:textId="77777777" w:rsidR="00C24D73" w:rsidRPr="00E42133" w:rsidRDefault="00E04802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manuscript</w:t>
            </w:r>
            <w:r w:rsidRPr="00E4213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should</w:t>
            </w:r>
            <w:r w:rsidRPr="00E4213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be</w:t>
            </w:r>
            <w:r w:rsidRPr="00E4213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revised</w:t>
            </w:r>
            <w:r w:rsidRPr="00E4213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thoroughly</w:t>
            </w:r>
            <w:r w:rsidRPr="00E42133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and</w:t>
            </w:r>
            <w:r w:rsidRPr="00E4213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make</w:t>
            </w:r>
            <w:r w:rsidRPr="00E4213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it</w:t>
            </w:r>
            <w:r w:rsidRPr="00E4213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crispy</w:t>
            </w:r>
            <w:r w:rsidRPr="00E4213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especially</w:t>
            </w:r>
            <w:r w:rsidRPr="00E42133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in</w:t>
            </w:r>
            <w:r w:rsidRPr="00E4213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E4213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z w:val="20"/>
                <w:szCs w:val="20"/>
              </w:rPr>
              <w:t>and</w:t>
            </w:r>
            <w:r w:rsidRPr="00E4213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discussion.</w:t>
            </w:r>
          </w:p>
        </w:tc>
        <w:tc>
          <w:tcPr>
            <w:tcW w:w="6443" w:type="dxa"/>
          </w:tcPr>
          <w:p w14:paraId="7F27001F" w14:textId="4B523C8D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Revised</w:t>
            </w:r>
          </w:p>
        </w:tc>
      </w:tr>
      <w:tr w:rsidR="00C24D73" w:rsidRPr="00E42133" w14:paraId="49E3B5A5" w14:textId="77777777" w:rsidTr="00E42133">
        <w:trPr>
          <w:trHeight w:val="123"/>
        </w:trPr>
        <w:tc>
          <w:tcPr>
            <w:tcW w:w="5353" w:type="dxa"/>
          </w:tcPr>
          <w:p w14:paraId="3014B302" w14:textId="77777777" w:rsidR="00C24D73" w:rsidRPr="00E42133" w:rsidRDefault="00E04802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E42133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252433C9" w14:textId="77777777" w:rsidR="00C24D73" w:rsidRPr="00E42133" w:rsidRDefault="00E04802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Detection</w:t>
            </w:r>
            <w:r w:rsidRPr="00E4213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Hepatitis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E4213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molecular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E4213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also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z w:val="20"/>
                <w:szCs w:val="20"/>
              </w:rPr>
              <w:t>been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choosen</w:t>
            </w:r>
            <w:proofErr w:type="spellEnd"/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6443" w:type="dxa"/>
          </w:tcPr>
          <w:p w14:paraId="78E37A9C" w14:textId="6A4986A8" w:rsidR="00C24D73" w:rsidRPr="00E42133" w:rsidRDefault="004B78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14:paraId="607B3938" w14:textId="77777777" w:rsidR="00C24D73" w:rsidRPr="00E42133" w:rsidRDefault="00C24D73">
      <w:pPr>
        <w:pStyle w:val="BodyText"/>
        <w:spacing w:before="13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6"/>
        <w:gridCol w:w="8642"/>
        <w:gridCol w:w="5679"/>
      </w:tblGrid>
      <w:tr w:rsidR="00C24D73" w:rsidRPr="00E42133" w14:paraId="5BA8AEAA" w14:textId="77777777">
        <w:trPr>
          <w:trHeight w:val="453"/>
        </w:trPr>
        <w:tc>
          <w:tcPr>
            <w:tcW w:w="21157" w:type="dxa"/>
            <w:gridSpan w:val="3"/>
            <w:tcBorders>
              <w:top w:val="nil"/>
              <w:left w:val="nil"/>
              <w:right w:val="nil"/>
            </w:tcBorders>
          </w:tcPr>
          <w:p w14:paraId="724EFF65" w14:textId="77777777" w:rsidR="00C24D73" w:rsidRPr="00E42133" w:rsidRDefault="00E04802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E42133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E4213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C24D73" w:rsidRPr="00E42133" w14:paraId="0064858C" w14:textId="77777777">
        <w:trPr>
          <w:trHeight w:val="931"/>
        </w:trPr>
        <w:tc>
          <w:tcPr>
            <w:tcW w:w="6836" w:type="dxa"/>
          </w:tcPr>
          <w:p w14:paraId="71419C07" w14:textId="77777777" w:rsidR="00C24D73" w:rsidRPr="00E42133" w:rsidRDefault="00C24D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7D0BA470" w14:textId="77777777" w:rsidR="00C24D73" w:rsidRPr="00E42133" w:rsidRDefault="00E04802">
            <w:pPr>
              <w:pStyle w:val="TableParagraph"/>
              <w:spacing w:before="1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4213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9" w:type="dxa"/>
          </w:tcPr>
          <w:p w14:paraId="42B04C1B" w14:textId="77777777" w:rsidR="00C24D73" w:rsidRPr="00E42133" w:rsidRDefault="00E04802">
            <w:pPr>
              <w:pStyle w:val="TableParagraph"/>
              <w:spacing w:line="237" w:lineRule="auto"/>
              <w:ind w:left="4" w:right="128"/>
              <w:rPr>
                <w:rFonts w:ascii="Arial" w:hAnsi="Arial" w:cs="Arial"/>
                <w:i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E42133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E4213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E42133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42133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E42133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E42133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E42133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E4213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E42133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42133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E42133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654616" w:rsidRPr="00E42133" w14:paraId="5BDEE07D" w14:textId="77777777" w:rsidTr="00654616">
        <w:trPr>
          <w:trHeight w:val="931"/>
        </w:trPr>
        <w:tc>
          <w:tcPr>
            <w:tcW w:w="6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7337" w14:textId="77777777" w:rsidR="00654616" w:rsidRPr="00E42133" w:rsidRDefault="00654616" w:rsidP="007041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4C4B057B" w14:textId="77777777" w:rsidR="00654616" w:rsidRPr="00E42133" w:rsidRDefault="00654616" w:rsidP="006546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42133">
              <w:rPr>
                <w:rFonts w:ascii="Arial" w:hAnsi="Arial" w:cs="Arial"/>
                <w:sz w:val="20"/>
                <w:szCs w:val="20"/>
              </w:rPr>
              <w:t>Are there ethical issues in this manuscript?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2D4D" w14:textId="77777777" w:rsidR="00654616" w:rsidRPr="00E42133" w:rsidRDefault="00654616" w:rsidP="00654616">
            <w:pPr>
              <w:pStyle w:val="TableParagraph"/>
              <w:spacing w:before="1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(If yes, </w:t>
            </w:r>
            <w:proofErr w:type="gramStart"/>
            <w:r w:rsidRPr="00E42133">
              <w:rPr>
                <w:rFonts w:ascii="Arial" w:hAnsi="Arial" w:cs="Arial"/>
                <w:b/>
                <w:sz w:val="20"/>
                <w:szCs w:val="20"/>
              </w:rPr>
              <w:t>Kindly</w:t>
            </w:r>
            <w:proofErr w:type="gramEnd"/>
            <w:r w:rsidRPr="00E42133">
              <w:rPr>
                <w:rFonts w:ascii="Arial" w:hAnsi="Arial" w:cs="Arial"/>
                <w:b/>
                <w:sz w:val="20"/>
                <w:szCs w:val="20"/>
              </w:rPr>
              <w:t xml:space="preserve"> please write down the ethical issues here in detail)</w:t>
            </w:r>
          </w:p>
          <w:p w14:paraId="21BCD936" w14:textId="21246FDD" w:rsidR="00654616" w:rsidRPr="00E42133" w:rsidRDefault="004B78D0" w:rsidP="00654616">
            <w:pPr>
              <w:pStyle w:val="TableParagraph"/>
              <w:spacing w:before="1"/>
              <w:ind w:left="106"/>
              <w:rPr>
                <w:rFonts w:ascii="Arial" w:hAnsi="Arial" w:cs="Arial"/>
                <w:b/>
                <w:sz w:val="20"/>
                <w:szCs w:val="20"/>
              </w:rPr>
            </w:pPr>
            <w:r w:rsidRPr="00E4213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654616" w:rsidRPr="00E42133">
              <w:rPr>
                <w:rFonts w:ascii="Arial" w:hAnsi="Arial" w:cs="Arial"/>
                <w:b/>
                <w:sz w:val="20"/>
                <w:szCs w:val="20"/>
              </w:rPr>
              <w:t>atisfactory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B85E" w14:textId="77777777" w:rsidR="00654616" w:rsidRPr="00E42133" w:rsidRDefault="00654616" w:rsidP="00654616">
            <w:pPr>
              <w:pStyle w:val="TableParagraph"/>
              <w:spacing w:line="237" w:lineRule="auto"/>
              <w:ind w:left="4" w:right="128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640841" w14:textId="77777777" w:rsidR="00C24D73" w:rsidRPr="00E42133" w:rsidRDefault="00C24D73">
      <w:pPr>
        <w:pStyle w:val="TableParagraph"/>
        <w:spacing w:line="237" w:lineRule="auto"/>
        <w:rPr>
          <w:rFonts w:ascii="Arial" w:hAnsi="Arial" w:cs="Arial"/>
          <w:i/>
          <w:sz w:val="20"/>
          <w:szCs w:val="20"/>
        </w:rPr>
        <w:sectPr w:rsidR="00C24D73" w:rsidRPr="00E42133">
          <w:headerReference w:type="default" r:id="rId7"/>
          <w:footerReference w:type="default" r:id="rId8"/>
          <w:pgSz w:w="23820" w:h="16840" w:orient="landscape"/>
          <w:pgMar w:top="1820" w:right="1275" w:bottom="1343" w:left="1275" w:header="1281" w:footer="695" w:gutter="0"/>
          <w:cols w:space="720"/>
        </w:sectPr>
      </w:pPr>
    </w:p>
    <w:p w14:paraId="047AE7F2" w14:textId="77777777" w:rsidR="00E04802" w:rsidRPr="00E42133" w:rsidRDefault="00E04802">
      <w:pPr>
        <w:rPr>
          <w:rFonts w:ascii="Arial" w:hAnsi="Arial" w:cs="Arial"/>
          <w:sz w:val="20"/>
          <w:szCs w:val="20"/>
        </w:rPr>
      </w:pPr>
    </w:p>
    <w:sectPr w:rsidR="00E04802" w:rsidRPr="00E42133">
      <w:pgSz w:w="23820" w:h="16840" w:orient="landscape"/>
      <w:pgMar w:top="1820" w:right="1275" w:bottom="880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0C5CA" w14:textId="77777777" w:rsidR="000D59F2" w:rsidRDefault="000D59F2">
      <w:r>
        <w:separator/>
      </w:r>
    </w:p>
  </w:endnote>
  <w:endnote w:type="continuationSeparator" w:id="0">
    <w:p w14:paraId="21C5486D" w14:textId="77777777" w:rsidR="000D59F2" w:rsidRDefault="000D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5619" w14:textId="77777777" w:rsidR="00C24D73" w:rsidRDefault="00E0480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B059AFB" wp14:editId="111758FE">
              <wp:simplePos x="0" y="0"/>
              <wp:positionH relativeFrom="page">
                <wp:posOffset>902004</wp:posOffset>
              </wp:positionH>
              <wp:positionV relativeFrom="page">
                <wp:posOffset>10111516</wp:posOffset>
              </wp:positionV>
              <wp:extent cx="65913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ED3EDF" w14:textId="77777777" w:rsidR="00C24D73" w:rsidRDefault="00E04802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059AF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1.9pt;height:10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    <v:textbox inset="0,0,0,0">
                <w:txbxContent>
                  <w:p w14:paraId="10ED3EDF" w14:textId="77777777" w:rsidR="00C24D73" w:rsidRDefault="00E04802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7BDB887" wp14:editId="545CEBFB">
              <wp:simplePos x="0" y="0"/>
              <wp:positionH relativeFrom="page">
                <wp:posOffset>2639695</wp:posOffset>
              </wp:positionH>
              <wp:positionV relativeFrom="page">
                <wp:posOffset>10111516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0C9954" w14:textId="77777777" w:rsidR="00C24D73" w:rsidRDefault="00E04802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BDB887" id="Textbox 3" o:spid="_x0000_s1028" type="#_x0000_t202" style="position:absolute;margin-left:207.85pt;margin-top:796.2pt;width:55.8pt;height:10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NaKaRDiAAAADQEAAA8AAAAAAAAAAAAAAAAAAgQAAGRycy9kb3ducmV2Lnht&#10;bFBLBQYAAAAABAAEAPMAAAARBQAAAAA=&#10;" filled="f" stroked="f">
              <v:textbox inset="0,0,0,0">
                <w:txbxContent>
                  <w:p w14:paraId="070C9954" w14:textId="77777777" w:rsidR="00C24D73" w:rsidRDefault="00E04802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BD5ED54" wp14:editId="28FE6DA2">
              <wp:simplePos x="0" y="0"/>
              <wp:positionH relativeFrom="page">
                <wp:posOffset>4416933</wp:posOffset>
              </wp:positionH>
              <wp:positionV relativeFrom="page">
                <wp:posOffset>10111516</wp:posOffset>
              </wp:positionV>
              <wp:extent cx="858519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8519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76A5F3" w14:textId="77777777" w:rsidR="00C24D73" w:rsidRDefault="00E04802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D5ED54" id="Textbox 4" o:spid="_x0000_s1029" type="#_x0000_t202" style="position:absolute;margin-left:347.8pt;margin-top:796.2pt;width:67.6pt;height:10.8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" filled="f" stroked="f">
              <v:textbox inset="0,0,0,0">
                <w:txbxContent>
                  <w:p w14:paraId="2E76A5F3" w14:textId="77777777" w:rsidR="00C24D73" w:rsidRDefault="00E04802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3C0A995" wp14:editId="513688C7">
              <wp:simplePos x="0" y="0"/>
              <wp:positionH relativeFrom="page">
                <wp:posOffset>6846823</wp:posOffset>
              </wp:positionH>
              <wp:positionV relativeFrom="page">
                <wp:posOffset>10111516</wp:posOffset>
              </wp:positionV>
              <wp:extent cx="102108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35784" w14:textId="77777777" w:rsidR="00C24D73" w:rsidRDefault="00E04802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C0A995" id="Textbox 5" o:spid="_x0000_s1030" type="#_x0000_t202" style="position:absolute;margin-left:539.1pt;margin-top:796.2pt;width:80.4pt;height:10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    <v:textbox inset="0,0,0,0">
                <w:txbxContent>
                  <w:p w14:paraId="79835784" w14:textId="77777777" w:rsidR="00C24D73" w:rsidRDefault="00E04802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0048D" w14:textId="77777777" w:rsidR="000D59F2" w:rsidRDefault="000D59F2">
      <w:r>
        <w:separator/>
      </w:r>
    </w:p>
  </w:footnote>
  <w:footnote w:type="continuationSeparator" w:id="0">
    <w:p w14:paraId="5A0EB82D" w14:textId="77777777" w:rsidR="000D59F2" w:rsidRDefault="000D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5ABFB" w14:textId="77777777" w:rsidR="00C24D73" w:rsidRDefault="00E0480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9FCF483" wp14:editId="083D1970">
              <wp:simplePos x="0" y="0"/>
              <wp:positionH relativeFrom="page">
                <wp:posOffset>902004</wp:posOffset>
              </wp:positionH>
              <wp:positionV relativeFrom="page">
                <wp:posOffset>800566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2A175B" w14:textId="77777777" w:rsidR="00C24D73" w:rsidRDefault="00E0480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CF48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0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    <v:textbox inset="0,0,0,0">
                <w:txbxContent>
                  <w:p w14:paraId="342A175B" w14:textId="77777777" w:rsidR="00C24D73" w:rsidRDefault="00E0480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4D73"/>
    <w:rsid w:val="000D59F2"/>
    <w:rsid w:val="00104F4A"/>
    <w:rsid w:val="001164C0"/>
    <w:rsid w:val="0017065D"/>
    <w:rsid w:val="004B78D0"/>
    <w:rsid w:val="005F7E61"/>
    <w:rsid w:val="00654616"/>
    <w:rsid w:val="00C24D73"/>
    <w:rsid w:val="00E04802"/>
    <w:rsid w:val="00E05803"/>
    <w:rsid w:val="00E4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E8DF9"/>
  <w15:docId w15:val="{369D4084-8B53-4A0F-8EE0-51CF03E3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11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domain.org/journal/11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2025-04-12T10:47:00Z</dcterms:created>
  <dcterms:modified xsi:type="dcterms:W3CDTF">2025-04-17T09:25:00Z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2025-04-12T00:00:00Z</vt:filetime>
  </property>
  <property fmtid="{D5CDD505-2E9C-101B-9397-08002B2CF9AE}" pid="5" name="Producer">
    <vt:lpwstr>www.ilovepdf.com</vt:lpwstr>
  </property>
</Properties>
</file>