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421C" w:rsidRPr="009712D5" w:rsidRDefault="001F421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1F421C" w:rsidRPr="009712D5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1F421C" w:rsidRPr="009712D5" w:rsidRDefault="001F421C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1F421C" w:rsidRPr="009712D5">
        <w:trPr>
          <w:trHeight w:val="290"/>
        </w:trPr>
        <w:tc>
          <w:tcPr>
            <w:tcW w:w="5167" w:type="dxa"/>
          </w:tcPr>
          <w:p w:rsidR="001F421C" w:rsidRPr="009712D5" w:rsidRDefault="00545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712D5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421C" w:rsidRPr="009712D5" w:rsidRDefault="0054562B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Pr="009712D5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Research in Botany</w:t>
              </w:r>
            </w:hyperlink>
          </w:p>
        </w:tc>
      </w:tr>
      <w:tr w:rsidR="001F421C" w:rsidRPr="009712D5">
        <w:trPr>
          <w:trHeight w:val="290"/>
        </w:trPr>
        <w:tc>
          <w:tcPr>
            <w:tcW w:w="5167" w:type="dxa"/>
          </w:tcPr>
          <w:p w:rsidR="001F421C" w:rsidRPr="009712D5" w:rsidRDefault="00545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712D5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421C" w:rsidRPr="009712D5" w:rsidRDefault="00545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712D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Ms_AJRIB_134821</w:t>
            </w:r>
          </w:p>
        </w:tc>
      </w:tr>
      <w:tr w:rsidR="001F421C" w:rsidRPr="009712D5">
        <w:trPr>
          <w:trHeight w:val="650"/>
        </w:trPr>
        <w:tc>
          <w:tcPr>
            <w:tcW w:w="5167" w:type="dxa"/>
          </w:tcPr>
          <w:p w:rsidR="001F421C" w:rsidRPr="009712D5" w:rsidRDefault="00545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712D5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421C" w:rsidRPr="009712D5" w:rsidRDefault="00545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712D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WETLAND AS ECOSYSTEM: A REVIEW WITH SPECIAL REFERENCE TO GUJARAT</w:t>
            </w:r>
          </w:p>
        </w:tc>
      </w:tr>
      <w:tr w:rsidR="001F421C" w:rsidRPr="009712D5">
        <w:trPr>
          <w:trHeight w:val="332"/>
        </w:trPr>
        <w:tc>
          <w:tcPr>
            <w:tcW w:w="5167" w:type="dxa"/>
          </w:tcPr>
          <w:p w:rsidR="001F421C" w:rsidRPr="009712D5" w:rsidRDefault="00545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712D5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421C" w:rsidRPr="009712D5" w:rsidRDefault="00545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712D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Review Article</w:t>
            </w:r>
          </w:p>
        </w:tc>
      </w:tr>
    </w:tbl>
    <w:p w:rsidR="001F421C" w:rsidRPr="009712D5" w:rsidRDefault="001F421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bookmarkStart w:id="0" w:name="_j1v2qu647sg7" w:colFirst="0" w:colLast="0"/>
      <w:bookmarkEnd w:id="0"/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1F421C" w:rsidRPr="009712D5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1F421C" w:rsidRPr="009712D5" w:rsidRDefault="0054562B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9712D5">
              <w:rPr>
                <w:rFonts w:ascii="Arial" w:hAnsi="Arial" w:cs="Arial"/>
              </w:rPr>
              <w:br w:type="page"/>
            </w:r>
            <w:r w:rsidRPr="009712D5">
              <w:rPr>
                <w:rFonts w:ascii="Arial" w:eastAsia="Times New Roman" w:hAnsi="Arial" w:cs="Arial"/>
                <w:highlight w:val="yellow"/>
              </w:rPr>
              <w:t>PART  1:</w:t>
            </w:r>
            <w:r w:rsidRPr="009712D5">
              <w:rPr>
                <w:rFonts w:ascii="Arial" w:eastAsia="Times New Roman" w:hAnsi="Arial" w:cs="Arial"/>
              </w:rPr>
              <w:t xml:space="preserve"> Comments</w:t>
            </w:r>
          </w:p>
          <w:p w:rsidR="001F421C" w:rsidRPr="009712D5" w:rsidRDefault="001F42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421C" w:rsidRPr="009712D5">
        <w:tc>
          <w:tcPr>
            <w:tcW w:w="5351" w:type="dxa"/>
          </w:tcPr>
          <w:p w:rsidR="001F421C" w:rsidRPr="009712D5" w:rsidRDefault="001F421C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1F421C" w:rsidRPr="009712D5" w:rsidRDefault="0054562B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9712D5">
              <w:rPr>
                <w:rFonts w:ascii="Arial" w:eastAsia="Times New Roman" w:hAnsi="Arial" w:cs="Arial"/>
              </w:rPr>
              <w:t>Reviewer’s comment</w:t>
            </w:r>
          </w:p>
          <w:p w:rsidR="001F421C" w:rsidRPr="009712D5" w:rsidRDefault="0054562B">
            <w:pPr>
              <w:rPr>
                <w:rFonts w:ascii="Arial" w:hAnsi="Arial" w:cs="Arial"/>
                <w:sz w:val="20"/>
                <w:szCs w:val="20"/>
              </w:rPr>
            </w:pPr>
            <w:r w:rsidRPr="009712D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1F421C" w:rsidRPr="009712D5" w:rsidRDefault="001F42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1F421C" w:rsidRPr="009712D5" w:rsidRDefault="0054562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712D5">
              <w:rPr>
                <w:rFonts w:ascii="Arial" w:eastAsia="Times New Roman" w:hAnsi="Arial" w:cs="Arial"/>
              </w:rPr>
              <w:t>Author’s Feedback</w:t>
            </w:r>
            <w:r w:rsidRPr="009712D5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9712D5">
              <w:rPr>
                <w:rFonts w:ascii="Arial" w:eastAsia="Times New Roman" w:hAnsi="Arial" w:cs="Arial"/>
                <w:b w:val="0"/>
                <w:i/>
              </w:rPr>
              <w:t>(Please correct the manuscript and highlight that part in the manuscript. It is mandatory that authors should write his/her feedback here)</w:t>
            </w:r>
          </w:p>
        </w:tc>
      </w:tr>
      <w:tr w:rsidR="001F421C" w:rsidRPr="009712D5">
        <w:trPr>
          <w:trHeight w:val="1264"/>
        </w:trPr>
        <w:tc>
          <w:tcPr>
            <w:tcW w:w="5351" w:type="dxa"/>
          </w:tcPr>
          <w:p w:rsidR="001F421C" w:rsidRPr="009712D5" w:rsidRDefault="0054562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712D5">
              <w:rPr>
                <w:rFonts w:ascii="Arial" w:hAnsi="Arial" w:cs="Arial"/>
                <w:b/>
                <w:sz w:val="20"/>
                <w:szCs w:val="20"/>
              </w:rPr>
              <w:t xml:space="preserve">Please write a few sentences regarding the importance of this manuscript for the scientific community. A minimum of </w:t>
            </w:r>
            <w:r w:rsidRPr="009712D5">
              <w:rPr>
                <w:rFonts w:ascii="Arial" w:hAnsi="Arial" w:cs="Arial"/>
                <w:b/>
                <w:sz w:val="20"/>
                <w:szCs w:val="20"/>
              </w:rPr>
              <w:t>3-4 sentences may be required for this part.</w:t>
            </w:r>
          </w:p>
          <w:p w:rsidR="001F421C" w:rsidRPr="009712D5" w:rsidRDefault="001F421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1F421C" w:rsidRPr="009712D5" w:rsidRDefault="00545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2D5">
              <w:rPr>
                <w:rFonts w:ascii="Arial" w:hAnsi="Arial" w:cs="Arial"/>
                <w:color w:val="000000"/>
                <w:sz w:val="20"/>
                <w:szCs w:val="20"/>
              </w:rPr>
              <w:t>The wetland ecosystems play a crucial role in sustaining biodiversity, water management, and climate regulation. This review manuscript provides a consolidated view of wetlands in Gujarat, a region of national ecological significance. It can aid future con</w:t>
            </w:r>
            <w:r w:rsidRPr="009712D5">
              <w:rPr>
                <w:rFonts w:ascii="Arial" w:hAnsi="Arial" w:cs="Arial"/>
                <w:color w:val="000000"/>
                <w:sz w:val="20"/>
                <w:szCs w:val="20"/>
              </w:rPr>
              <w:t>servation strategies and research directions in wetland ecology. The comprehensive data compilation makes it valuable for both local and global wetland management discussions.</w:t>
            </w:r>
          </w:p>
        </w:tc>
        <w:tc>
          <w:tcPr>
            <w:tcW w:w="6442" w:type="dxa"/>
          </w:tcPr>
          <w:p w:rsidR="001F421C" w:rsidRPr="009712D5" w:rsidRDefault="001F421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1F421C" w:rsidRPr="009712D5">
        <w:trPr>
          <w:trHeight w:val="890"/>
        </w:trPr>
        <w:tc>
          <w:tcPr>
            <w:tcW w:w="5351" w:type="dxa"/>
          </w:tcPr>
          <w:p w:rsidR="001F421C" w:rsidRPr="009712D5" w:rsidRDefault="0054562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712D5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1F421C" w:rsidRPr="009712D5" w:rsidRDefault="0054562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712D5">
              <w:rPr>
                <w:rFonts w:ascii="Arial" w:hAnsi="Arial" w:cs="Arial"/>
                <w:b/>
                <w:sz w:val="20"/>
                <w:szCs w:val="20"/>
              </w:rPr>
              <w:t>(If not please suggest an alternative ti</w:t>
            </w:r>
            <w:r w:rsidRPr="009712D5">
              <w:rPr>
                <w:rFonts w:ascii="Arial" w:hAnsi="Arial" w:cs="Arial"/>
                <w:b/>
                <w:sz w:val="20"/>
                <w:szCs w:val="20"/>
              </w:rPr>
              <w:t>tle)</w:t>
            </w:r>
          </w:p>
          <w:p w:rsidR="001F421C" w:rsidRPr="009712D5" w:rsidRDefault="001F421C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1F421C" w:rsidRPr="009712D5" w:rsidRDefault="0054562B">
            <w:pPr>
              <w:rPr>
                <w:rFonts w:ascii="Arial" w:hAnsi="Arial" w:cs="Arial"/>
                <w:sz w:val="20"/>
                <w:szCs w:val="20"/>
              </w:rPr>
            </w:pPr>
            <w:r w:rsidRPr="009712D5">
              <w:rPr>
                <w:rFonts w:ascii="Arial" w:hAnsi="Arial" w:cs="Arial"/>
                <w:sz w:val="20"/>
                <w:szCs w:val="20"/>
              </w:rPr>
              <w:t>Yes</w:t>
            </w:r>
          </w:p>
          <w:p w:rsidR="001F421C" w:rsidRPr="009712D5" w:rsidRDefault="001F421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1F421C" w:rsidRPr="009712D5" w:rsidRDefault="0054562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712D5">
              <w:rPr>
                <w:rFonts w:ascii="Arial" w:eastAsia="Times New Roman" w:hAnsi="Arial" w:cs="Arial"/>
                <w:b w:val="0"/>
              </w:rPr>
              <w:t>We sincerely thank the reviewer for the detailed and constructive feedback</w:t>
            </w:r>
          </w:p>
        </w:tc>
      </w:tr>
      <w:tr w:rsidR="001F421C" w:rsidRPr="009712D5">
        <w:trPr>
          <w:trHeight w:val="1262"/>
        </w:trPr>
        <w:tc>
          <w:tcPr>
            <w:tcW w:w="5351" w:type="dxa"/>
          </w:tcPr>
          <w:p w:rsidR="001F421C" w:rsidRPr="009712D5" w:rsidRDefault="0054562B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9712D5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:rsidR="001F421C" w:rsidRPr="009712D5" w:rsidRDefault="001F421C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1F421C" w:rsidRPr="009712D5" w:rsidRDefault="0054562B">
            <w:pPr>
              <w:rPr>
                <w:rFonts w:ascii="Arial" w:hAnsi="Arial" w:cs="Arial"/>
                <w:sz w:val="20"/>
                <w:szCs w:val="20"/>
              </w:rPr>
            </w:pPr>
            <w:r w:rsidRPr="009712D5">
              <w:rPr>
                <w:rFonts w:ascii="Arial" w:hAnsi="Arial" w:cs="Arial"/>
                <w:sz w:val="20"/>
                <w:szCs w:val="20"/>
              </w:rPr>
              <w:t>The abstract captures the main themes well but could be crisper.</w:t>
            </w:r>
          </w:p>
          <w:p w:rsidR="001F421C" w:rsidRPr="009712D5" w:rsidRDefault="0054562B">
            <w:pPr>
              <w:rPr>
                <w:rFonts w:ascii="Arial" w:hAnsi="Arial" w:cs="Arial"/>
                <w:sz w:val="20"/>
                <w:szCs w:val="20"/>
              </w:rPr>
            </w:pPr>
            <w:r w:rsidRPr="009712D5">
              <w:rPr>
                <w:rFonts w:ascii="Arial" w:hAnsi="Arial" w:cs="Arial"/>
                <w:sz w:val="20"/>
                <w:szCs w:val="20"/>
              </w:rPr>
              <w:t xml:space="preserve">Suggested improvements: </w:t>
            </w:r>
          </w:p>
          <w:p w:rsidR="001F421C" w:rsidRPr="009712D5" w:rsidRDefault="0054562B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9712D5">
              <w:rPr>
                <w:rFonts w:ascii="Arial" w:hAnsi="Arial" w:cs="Arial"/>
                <w:sz w:val="20"/>
                <w:szCs w:val="20"/>
              </w:rPr>
              <w:t>Reduce passive voice.</w:t>
            </w:r>
          </w:p>
          <w:p w:rsidR="001F421C" w:rsidRPr="009712D5" w:rsidRDefault="0054562B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9712D5">
              <w:rPr>
                <w:rFonts w:ascii="Arial" w:hAnsi="Arial" w:cs="Arial"/>
                <w:sz w:val="20"/>
                <w:szCs w:val="20"/>
              </w:rPr>
              <w:t>Highlight the urgent need for conservation earlier in the abstract.</w:t>
            </w:r>
          </w:p>
          <w:p w:rsidR="001F421C" w:rsidRPr="009712D5" w:rsidRDefault="0054562B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9712D5">
              <w:rPr>
                <w:rFonts w:ascii="Arial" w:hAnsi="Arial" w:cs="Arial"/>
                <w:sz w:val="20"/>
                <w:szCs w:val="20"/>
              </w:rPr>
              <w:t>Avoid repetition.</w:t>
            </w:r>
          </w:p>
        </w:tc>
        <w:tc>
          <w:tcPr>
            <w:tcW w:w="6442" w:type="dxa"/>
          </w:tcPr>
          <w:p w:rsidR="001F421C" w:rsidRPr="009712D5" w:rsidRDefault="0054562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712D5">
              <w:rPr>
                <w:rFonts w:ascii="Arial" w:eastAsia="Times New Roman" w:hAnsi="Arial" w:cs="Arial"/>
                <w:b w:val="0"/>
              </w:rPr>
              <w:t>We acknowledge the need to enhance the abstract by reducin</w:t>
            </w:r>
            <w:r w:rsidRPr="009712D5">
              <w:rPr>
                <w:rFonts w:ascii="Arial" w:eastAsia="Times New Roman" w:hAnsi="Arial" w:cs="Arial"/>
                <w:b w:val="0"/>
              </w:rPr>
              <w:t>g passive voice, avoiding repetition. These improvements have been made accordingly.</w:t>
            </w:r>
          </w:p>
        </w:tc>
      </w:tr>
      <w:tr w:rsidR="001F421C" w:rsidRPr="009712D5">
        <w:trPr>
          <w:trHeight w:val="704"/>
        </w:trPr>
        <w:tc>
          <w:tcPr>
            <w:tcW w:w="5351" w:type="dxa"/>
          </w:tcPr>
          <w:p w:rsidR="001F421C" w:rsidRPr="009712D5" w:rsidRDefault="0054562B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9712D5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1F421C" w:rsidRPr="009712D5" w:rsidRDefault="00545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2D5">
              <w:rPr>
                <w:rFonts w:ascii="Arial" w:hAnsi="Arial" w:cs="Arial"/>
                <w:color w:val="000000"/>
                <w:sz w:val="20"/>
                <w:szCs w:val="20"/>
              </w:rPr>
              <w:t>Yes, the article is scientifically sound, but it lacks critical comparison and analysis of the studies cited.</w:t>
            </w:r>
          </w:p>
          <w:p w:rsidR="001F421C" w:rsidRPr="009712D5" w:rsidRDefault="00545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2D5">
              <w:rPr>
                <w:rFonts w:ascii="Arial" w:hAnsi="Arial" w:cs="Arial"/>
                <w:color w:val="000000"/>
                <w:sz w:val="20"/>
                <w:szCs w:val="20"/>
              </w:rPr>
              <w:t xml:space="preserve">Suggestion: </w:t>
            </w:r>
          </w:p>
          <w:p w:rsidR="001F421C" w:rsidRPr="009712D5" w:rsidRDefault="00545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2D5">
              <w:rPr>
                <w:rFonts w:ascii="Arial" w:hAnsi="Arial" w:cs="Arial"/>
                <w:color w:val="000000"/>
                <w:sz w:val="20"/>
                <w:szCs w:val="20"/>
              </w:rPr>
              <w:t>Add sections comparing past studies, highlighting research gaps, and proposing future research directions.</w:t>
            </w:r>
          </w:p>
        </w:tc>
        <w:tc>
          <w:tcPr>
            <w:tcW w:w="6442" w:type="dxa"/>
          </w:tcPr>
          <w:p w:rsidR="001F421C" w:rsidRPr="009712D5" w:rsidRDefault="0054562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712D5">
              <w:rPr>
                <w:rFonts w:ascii="Arial" w:eastAsia="Times New Roman" w:hAnsi="Arial" w:cs="Arial"/>
                <w:b w:val="0"/>
              </w:rPr>
              <w:t>As per the valuable sugges</w:t>
            </w:r>
            <w:r w:rsidRPr="009712D5">
              <w:rPr>
                <w:rFonts w:ascii="Arial" w:eastAsia="Times New Roman" w:hAnsi="Arial" w:cs="Arial"/>
                <w:b w:val="0"/>
              </w:rPr>
              <w:t xml:space="preserve">tion regarding scientific rigor, we have revised the manuscript </w:t>
            </w:r>
          </w:p>
        </w:tc>
      </w:tr>
      <w:tr w:rsidR="001F421C" w:rsidRPr="009712D5">
        <w:trPr>
          <w:trHeight w:val="703"/>
        </w:trPr>
        <w:tc>
          <w:tcPr>
            <w:tcW w:w="5351" w:type="dxa"/>
          </w:tcPr>
          <w:p w:rsidR="001F421C" w:rsidRPr="009712D5" w:rsidRDefault="0054562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712D5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1F421C" w:rsidRPr="009712D5" w:rsidRDefault="00545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2D5">
              <w:rPr>
                <w:rFonts w:ascii="Arial" w:hAnsi="Arial" w:cs="Arial"/>
                <w:color w:val="000000"/>
                <w:sz w:val="20"/>
                <w:szCs w:val="20"/>
              </w:rPr>
              <w:t>Yes, references are comprehensive and include both classic and recent works.</w:t>
            </w:r>
          </w:p>
          <w:p w:rsidR="001F421C" w:rsidRPr="009712D5" w:rsidRDefault="00545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2D5">
              <w:rPr>
                <w:rFonts w:ascii="Arial" w:hAnsi="Arial" w:cs="Arial"/>
                <w:color w:val="000000"/>
                <w:sz w:val="20"/>
                <w:szCs w:val="20"/>
              </w:rPr>
              <w:t>Suggestion:</w:t>
            </w:r>
          </w:p>
          <w:p w:rsidR="001F421C" w:rsidRPr="009712D5" w:rsidRDefault="00545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2D5">
              <w:rPr>
                <w:rFonts w:ascii="Arial" w:hAnsi="Arial" w:cs="Arial"/>
                <w:color w:val="000000"/>
                <w:sz w:val="20"/>
                <w:szCs w:val="20"/>
              </w:rPr>
              <w:t>References need consistent formatting according to the journal’s guidelines.</w:t>
            </w:r>
          </w:p>
        </w:tc>
        <w:tc>
          <w:tcPr>
            <w:tcW w:w="6442" w:type="dxa"/>
          </w:tcPr>
          <w:p w:rsidR="001F421C" w:rsidRPr="009712D5" w:rsidRDefault="0054562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712D5">
              <w:rPr>
                <w:rFonts w:ascii="Arial" w:eastAsia="Times New Roman" w:hAnsi="Arial" w:cs="Arial"/>
                <w:b w:val="0"/>
              </w:rPr>
              <w:t>The references have been reformatted to align with the journal’s guidelines, and additiona</w:t>
            </w:r>
            <w:r w:rsidRPr="009712D5">
              <w:rPr>
                <w:rFonts w:ascii="Arial" w:eastAsia="Times New Roman" w:hAnsi="Arial" w:cs="Arial"/>
                <w:b w:val="0"/>
              </w:rPr>
              <w:t>l recent and relevant citations have been incorporated to strengthen the literature support.</w:t>
            </w:r>
          </w:p>
        </w:tc>
      </w:tr>
      <w:tr w:rsidR="001F421C" w:rsidRPr="009712D5">
        <w:trPr>
          <w:trHeight w:val="791"/>
        </w:trPr>
        <w:tc>
          <w:tcPr>
            <w:tcW w:w="5351" w:type="dxa"/>
          </w:tcPr>
          <w:p w:rsidR="001F421C" w:rsidRPr="009712D5" w:rsidRDefault="0054562B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9712D5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:rsidR="001F421C" w:rsidRPr="009712D5" w:rsidRDefault="001F42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1F421C" w:rsidRPr="009712D5" w:rsidRDefault="0054562B">
            <w:pPr>
              <w:rPr>
                <w:rFonts w:ascii="Arial" w:hAnsi="Arial" w:cs="Arial"/>
                <w:sz w:val="20"/>
                <w:szCs w:val="20"/>
              </w:rPr>
            </w:pPr>
            <w:r w:rsidRPr="009712D5">
              <w:rPr>
                <w:rFonts w:ascii="Arial" w:hAnsi="Arial" w:cs="Arial"/>
                <w:sz w:val="20"/>
                <w:szCs w:val="20"/>
              </w:rPr>
              <w:t>Yes, but the article requires language editing for grammar, sentence structure, clarity, and flow.</w:t>
            </w:r>
          </w:p>
        </w:tc>
        <w:tc>
          <w:tcPr>
            <w:tcW w:w="6442" w:type="dxa"/>
          </w:tcPr>
          <w:p w:rsidR="001F421C" w:rsidRPr="009712D5" w:rsidRDefault="0054562B">
            <w:pPr>
              <w:rPr>
                <w:rFonts w:ascii="Arial" w:hAnsi="Arial" w:cs="Arial"/>
                <w:sz w:val="20"/>
                <w:szCs w:val="20"/>
              </w:rPr>
            </w:pPr>
            <w:r w:rsidRPr="009712D5">
              <w:rPr>
                <w:rFonts w:ascii="Arial" w:hAnsi="Arial" w:cs="Arial"/>
                <w:sz w:val="20"/>
                <w:szCs w:val="20"/>
              </w:rPr>
              <w:t>We have carefully revised the manuscript for grammar, sentence structure, clarity, and flow to improve the overall language quality and scholarly readability</w:t>
            </w:r>
            <w:r w:rsidRPr="009712D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F421C" w:rsidRPr="009712D5" w:rsidTr="009712D5">
        <w:trPr>
          <w:trHeight w:val="305"/>
        </w:trPr>
        <w:tc>
          <w:tcPr>
            <w:tcW w:w="5351" w:type="dxa"/>
          </w:tcPr>
          <w:p w:rsidR="001F421C" w:rsidRPr="009712D5" w:rsidRDefault="0054562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712D5">
              <w:rPr>
                <w:rFonts w:ascii="Arial" w:eastAsia="Times New Roman" w:hAnsi="Arial" w:cs="Arial"/>
                <w:u w:val="single"/>
              </w:rPr>
              <w:t>Optional/General</w:t>
            </w:r>
            <w:r w:rsidRPr="009712D5">
              <w:rPr>
                <w:rFonts w:ascii="Arial" w:eastAsia="Times New Roman" w:hAnsi="Arial" w:cs="Arial"/>
              </w:rPr>
              <w:t xml:space="preserve"> </w:t>
            </w:r>
            <w:r w:rsidRPr="009712D5">
              <w:rPr>
                <w:rFonts w:ascii="Arial" w:eastAsia="Times New Roman" w:hAnsi="Arial" w:cs="Arial"/>
                <w:b w:val="0"/>
              </w:rPr>
              <w:t>comments</w:t>
            </w:r>
          </w:p>
          <w:p w:rsidR="001F421C" w:rsidRPr="009712D5" w:rsidRDefault="001F421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1F421C" w:rsidRPr="009712D5" w:rsidRDefault="00545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2D5">
              <w:rPr>
                <w:rFonts w:ascii="Arial" w:hAnsi="Arial" w:cs="Arial"/>
                <w:color w:val="000000"/>
                <w:sz w:val="20"/>
                <w:szCs w:val="20"/>
              </w:rPr>
              <w:t>Add a section summarizing "Research Gaps and Future Directions."</w:t>
            </w:r>
          </w:p>
        </w:tc>
        <w:tc>
          <w:tcPr>
            <w:tcW w:w="6442" w:type="dxa"/>
          </w:tcPr>
          <w:p w:rsidR="001F421C" w:rsidRPr="009712D5" w:rsidRDefault="001F42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F421C" w:rsidRPr="009712D5" w:rsidRDefault="001F421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1" w:name="_desvmsaogl5s" w:colFirst="0" w:colLast="0"/>
      <w:bookmarkEnd w:id="1"/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1F421C" w:rsidRPr="009712D5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421C" w:rsidRPr="009712D5" w:rsidRDefault="0054562B">
            <w:pPr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9712D5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9712D5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1F421C" w:rsidRPr="009712D5" w:rsidRDefault="001F421C">
            <w:pPr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1F421C" w:rsidRPr="009712D5"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421C" w:rsidRPr="009712D5" w:rsidRDefault="001F421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21C" w:rsidRPr="009712D5" w:rsidRDefault="0054562B">
            <w:pPr>
              <w:keepNext/>
              <w:rPr>
                <w:rFonts w:ascii="Arial" w:eastAsia="Arial" w:hAnsi="Arial" w:cs="Arial"/>
                <w:sz w:val="20"/>
                <w:szCs w:val="20"/>
              </w:rPr>
            </w:pPr>
            <w:r w:rsidRPr="009712D5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</w:tcPr>
          <w:p w:rsidR="001F421C" w:rsidRPr="009712D5" w:rsidRDefault="0054562B">
            <w:pPr>
              <w:keepNext/>
              <w:rPr>
                <w:rFonts w:ascii="Arial" w:eastAsia="Arial" w:hAnsi="Arial" w:cs="Arial"/>
                <w:sz w:val="20"/>
                <w:szCs w:val="20"/>
              </w:rPr>
            </w:pPr>
            <w:r w:rsidRPr="009712D5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9712D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9712D5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1F421C" w:rsidRPr="009712D5">
        <w:trPr>
          <w:trHeight w:val="890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421C" w:rsidRPr="009712D5" w:rsidRDefault="0054562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9712D5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1F421C" w:rsidRPr="009712D5" w:rsidRDefault="001F421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421C" w:rsidRPr="009712D5" w:rsidRDefault="0054562B">
            <w:pPr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9712D5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9712D5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9712D5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</w:t>
            </w:r>
            <w:r w:rsidRPr="009712D5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s here in details)</w:t>
            </w:r>
          </w:p>
          <w:p w:rsidR="001F421C" w:rsidRPr="009712D5" w:rsidRDefault="001F421C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F421C" w:rsidRPr="009712D5" w:rsidRDefault="001F421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vAlign w:val="center"/>
          </w:tcPr>
          <w:p w:rsidR="001F421C" w:rsidRPr="009712D5" w:rsidRDefault="001F421C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F421C" w:rsidRPr="009712D5" w:rsidRDefault="001F421C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1F421C" w:rsidRPr="009712D5" w:rsidRDefault="001F421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1F421C" w:rsidRPr="009712D5" w:rsidRDefault="001F421C">
      <w:pPr>
        <w:rPr>
          <w:rFonts w:ascii="Arial" w:hAnsi="Arial" w:cs="Arial"/>
          <w:sz w:val="20"/>
          <w:szCs w:val="20"/>
        </w:rPr>
      </w:pPr>
    </w:p>
    <w:p w:rsidR="001F421C" w:rsidRPr="009712D5" w:rsidRDefault="001F421C">
      <w:pPr>
        <w:rPr>
          <w:rFonts w:ascii="Arial" w:hAnsi="Arial" w:cs="Arial"/>
          <w:sz w:val="20"/>
          <w:szCs w:val="20"/>
        </w:rPr>
      </w:pPr>
    </w:p>
    <w:p w:rsidR="001F421C" w:rsidRPr="009712D5" w:rsidRDefault="001F421C">
      <w:pPr>
        <w:rPr>
          <w:rFonts w:ascii="Arial" w:hAnsi="Arial" w:cs="Arial"/>
          <w:sz w:val="20"/>
          <w:szCs w:val="20"/>
        </w:rPr>
      </w:pPr>
    </w:p>
    <w:p w:rsidR="001F421C" w:rsidRPr="009712D5" w:rsidRDefault="001F421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2" w:name="_GoBack"/>
      <w:bookmarkEnd w:id="2"/>
    </w:p>
    <w:sectPr w:rsidR="001F421C" w:rsidRPr="009712D5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62B" w:rsidRDefault="0054562B">
      <w:r>
        <w:separator/>
      </w:r>
    </w:p>
  </w:endnote>
  <w:endnote w:type="continuationSeparator" w:id="0">
    <w:p w:rsidR="0054562B" w:rsidRDefault="00545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421C" w:rsidRDefault="0054562B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62B" w:rsidRDefault="0054562B">
      <w:r>
        <w:separator/>
      </w:r>
    </w:p>
  </w:footnote>
  <w:footnote w:type="continuationSeparator" w:id="0">
    <w:p w:rsidR="0054562B" w:rsidRDefault="005456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421C" w:rsidRDefault="001F421C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1F421C" w:rsidRDefault="0054562B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68546E"/>
    <w:multiLevelType w:val="multilevel"/>
    <w:tmpl w:val="A04ABB0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21C"/>
    <w:rsid w:val="001F421C"/>
    <w:rsid w:val="0054562B"/>
    <w:rsid w:val="0097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5F2078-72D6-4599-B870-4747D7595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rib.com/index.php/AJRI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521</Words>
  <Characters>2970</Characters>
  <Application>Microsoft Office Word</Application>
  <DocSecurity>0</DocSecurity>
  <Lines>24</Lines>
  <Paragraphs>6</Paragraphs>
  <ScaleCrop>false</ScaleCrop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1137</cp:lastModifiedBy>
  <cp:revision>2</cp:revision>
  <dcterms:created xsi:type="dcterms:W3CDTF">2025-04-21T10:15:00Z</dcterms:created>
  <dcterms:modified xsi:type="dcterms:W3CDTF">2025-04-21T10:16:00Z</dcterms:modified>
</cp:coreProperties>
</file>