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670" w:rsidRPr="005720FE" w:rsidRDefault="00C576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C57670" w:rsidRPr="005720FE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C57670" w:rsidRPr="005720FE" w:rsidRDefault="00C57670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C57670" w:rsidRPr="005720FE">
        <w:trPr>
          <w:trHeight w:val="290"/>
        </w:trPr>
        <w:tc>
          <w:tcPr>
            <w:tcW w:w="5167" w:type="dxa"/>
          </w:tcPr>
          <w:p w:rsidR="00C57670" w:rsidRPr="005720FE" w:rsidRDefault="00E6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670" w:rsidRPr="005720FE" w:rsidRDefault="000C2166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="00E6411B" w:rsidRPr="005720F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in Computer Science</w:t>
              </w:r>
            </w:hyperlink>
            <w:r w:rsidR="00E6411B" w:rsidRPr="005720FE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C57670" w:rsidRPr="005720FE">
        <w:trPr>
          <w:trHeight w:val="290"/>
        </w:trPr>
        <w:tc>
          <w:tcPr>
            <w:tcW w:w="5167" w:type="dxa"/>
          </w:tcPr>
          <w:p w:rsidR="00C57670" w:rsidRPr="005720FE" w:rsidRDefault="00E6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670" w:rsidRPr="005720FE" w:rsidRDefault="00E6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Ms_AJRCOS_134294</w:t>
            </w:r>
          </w:p>
        </w:tc>
      </w:tr>
      <w:tr w:rsidR="00C57670" w:rsidRPr="005720FE">
        <w:trPr>
          <w:trHeight w:val="650"/>
        </w:trPr>
        <w:tc>
          <w:tcPr>
            <w:tcW w:w="5167" w:type="dxa"/>
          </w:tcPr>
          <w:p w:rsidR="00C57670" w:rsidRPr="005720FE" w:rsidRDefault="00E6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t1vff2sgoin1" w:colFirst="0" w:colLast="0"/>
            <w:bookmarkEnd w:id="0"/>
            <w:r w:rsidRPr="005720F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670" w:rsidRPr="005720FE" w:rsidRDefault="00E6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proofErr w:type="spellStart"/>
            <w:r w:rsidRPr="005720FE">
              <w:rPr>
                <w:rFonts w:ascii="Arial" w:eastAsia="Arimo" w:hAnsi="Arial" w:cs="Arial"/>
                <w:color w:val="000000"/>
                <w:sz w:val="20"/>
                <w:szCs w:val="20"/>
              </w:rPr>
              <w:t>EngageNet</w:t>
            </w:r>
            <w:proofErr w:type="spellEnd"/>
            <w:r w:rsidRPr="005720FE">
              <w:rPr>
                <w:rFonts w:ascii="Arial" w:eastAsia="Arimo" w:hAnsi="Arial" w:cs="Arial"/>
                <w:color w:val="000000"/>
                <w:sz w:val="20"/>
                <w:szCs w:val="20"/>
              </w:rPr>
              <w:t>: A Model for Evaluating Student Engagement through Facial Expression and Behavior Analysis</w:t>
            </w:r>
          </w:p>
        </w:tc>
      </w:tr>
      <w:tr w:rsidR="00C57670" w:rsidRPr="005720FE">
        <w:trPr>
          <w:trHeight w:val="332"/>
        </w:trPr>
        <w:tc>
          <w:tcPr>
            <w:tcW w:w="5167" w:type="dxa"/>
          </w:tcPr>
          <w:p w:rsidR="00C57670" w:rsidRPr="005720FE" w:rsidRDefault="00E6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670" w:rsidRPr="005720FE" w:rsidRDefault="00E6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:rsidR="00C57670" w:rsidRPr="005720FE" w:rsidRDefault="00C5767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C57670" w:rsidRPr="005720FE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C57670" w:rsidRPr="005720FE" w:rsidRDefault="00E641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1" w:name="_heading=h.rx7gcogqlw3z" w:colFirst="0" w:colLast="0"/>
            <w:bookmarkEnd w:id="1"/>
            <w:r w:rsidRPr="005720FE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5720FE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C57670" w:rsidRPr="005720FE" w:rsidRDefault="00C5767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670" w:rsidRPr="005720FE">
        <w:tc>
          <w:tcPr>
            <w:tcW w:w="5351" w:type="dxa"/>
          </w:tcPr>
          <w:p w:rsidR="00C57670" w:rsidRPr="005720FE" w:rsidRDefault="00C5767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C57670" w:rsidRPr="005720FE" w:rsidRDefault="00E641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5720FE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comment</w:t>
            </w:r>
          </w:p>
          <w:p w:rsidR="00C57670" w:rsidRPr="005720FE" w:rsidRDefault="00E641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C57670" w:rsidRPr="005720FE" w:rsidRDefault="00C5767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C57670" w:rsidRPr="005720FE" w:rsidRDefault="00E641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720FE">
              <w:rPr>
                <w:rFonts w:ascii="Arial" w:eastAsia="Times New Roman" w:hAnsi="Arial" w:cs="Arial"/>
              </w:rPr>
              <w:t>Author’s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Feedback</w:t>
            </w:r>
            <w:r w:rsidRPr="005720FE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5720FE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F00455" w:rsidRPr="005720FE">
        <w:trPr>
          <w:trHeight w:val="1264"/>
        </w:trPr>
        <w:tc>
          <w:tcPr>
            <w:tcW w:w="5351" w:type="dxa"/>
          </w:tcPr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00455" w:rsidRPr="005720FE" w:rsidRDefault="00F00455" w:rsidP="00F00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This manuscript presents a novel approach, </w:t>
            </w:r>
            <w:proofErr w:type="spellStart"/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>EngageNet</w:t>
            </w:r>
            <w:proofErr w:type="spellEnd"/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>, to evaluate student engagement in online learning environments using facial expression and behavioral analysis. The study integrates deep learning models and real-time video analysis to assess emotional and attentiveness cues. This interdisciplinary work addresses a timely and relevant issue in online education and offers a lightweight solution using landmark-based emotion recognition. The study also contributes valuable datasets and an explainable model architecture, which are crucial for further research in affective computing and EdTech.</w:t>
            </w:r>
          </w:p>
        </w:tc>
        <w:tc>
          <w:tcPr>
            <w:tcW w:w="6442" w:type="dxa"/>
          </w:tcPr>
          <w:p w:rsidR="00F00455" w:rsidRPr="009252BF" w:rsidRDefault="00F00455" w:rsidP="00F00455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F00455" w:rsidRPr="005720FE" w:rsidTr="005720FE">
        <w:trPr>
          <w:trHeight w:val="701"/>
        </w:trPr>
        <w:tc>
          <w:tcPr>
            <w:tcW w:w="5351" w:type="dxa"/>
          </w:tcPr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F00455" w:rsidRPr="005720FE" w:rsidRDefault="00F00455" w:rsidP="00F0045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sz w:val="20"/>
                <w:szCs w:val="20"/>
              </w:rPr>
              <w:t>Yes, the title is appropriate and reflects the core content and methodology of the paper.</w:t>
            </w:r>
          </w:p>
        </w:tc>
        <w:tc>
          <w:tcPr>
            <w:tcW w:w="6442" w:type="dxa"/>
          </w:tcPr>
          <w:p w:rsidR="00F00455" w:rsidRPr="005720FE" w:rsidRDefault="00F00455" w:rsidP="00F0045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F00455" w:rsidRPr="005720FE">
        <w:trPr>
          <w:trHeight w:val="1262"/>
        </w:trPr>
        <w:tc>
          <w:tcPr>
            <w:tcW w:w="5351" w:type="dxa"/>
          </w:tcPr>
          <w:p w:rsidR="00F00455" w:rsidRPr="005720FE" w:rsidRDefault="00F00455" w:rsidP="00F0045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720FE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5720FE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5720FE">
              <w:rPr>
                <w:rFonts w:ascii="Arial" w:eastAsia="Times New Roman" w:hAnsi="Arial" w:cs="Arial"/>
              </w:rPr>
              <w:t>?</w:t>
            </w:r>
            <w:proofErr w:type="gramEnd"/>
            <w:r w:rsidRPr="005720FE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5720FE">
              <w:rPr>
                <w:rFonts w:ascii="Arial" w:eastAsia="Times New Roman" w:hAnsi="Arial" w:cs="Arial"/>
              </w:rPr>
              <w:t>you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</w:rPr>
              <w:t>suggest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5720FE">
              <w:rPr>
                <w:rFonts w:ascii="Arial" w:eastAsia="Times New Roman" w:hAnsi="Arial" w:cs="Arial"/>
              </w:rPr>
              <w:t>deletion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5720FE">
              <w:rPr>
                <w:rFonts w:ascii="Arial" w:eastAsia="Times New Roman" w:hAnsi="Arial" w:cs="Arial"/>
              </w:rPr>
              <w:t>some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5720FE">
              <w:rPr>
                <w:rFonts w:ascii="Arial" w:eastAsia="Times New Roman" w:hAnsi="Arial" w:cs="Arial"/>
              </w:rPr>
              <w:t>this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720FE">
              <w:rPr>
                <w:rFonts w:ascii="Arial" w:eastAsia="Times New Roman" w:hAnsi="Arial" w:cs="Arial"/>
              </w:rPr>
              <w:t>section?</w:t>
            </w:r>
            <w:proofErr w:type="gramEnd"/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</w:rPr>
              <w:t>Please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</w:rPr>
              <w:t>write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</w:rPr>
              <w:t>your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5720FE">
              <w:rPr>
                <w:rFonts w:ascii="Arial" w:eastAsia="Times New Roman" w:hAnsi="Arial" w:cs="Arial"/>
              </w:rPr>
              <w:t>here</w:t>
            </w:r>
            <w:proofErr w:type="spellEnd"/>
            <w:r w:rsidRPr="005720FE">
              <w:rPr>
                <w:rFonts w:ascii="Arial" w:eastAsia="Times New Roman" w:hAnsi="Arial" w:cs="Arial"/>
              </w:rPr>
              <w:t>.</w:t>
            </w:r>
          </w:p>
          <w:p w:rsidR="00F00455" w:rsidRPr="005720FE" w:rsidRDefault="00F00455" w:rsidP="00F0045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sz w:val="20"/>
                <w:szCs w:val="20"/>
              </w:rPr>
              <w:t>Yes, the abstract is detailed and includes the background, methodology, results, and implications.</w:t>
            </w:r>
          </w:p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sz w:val="20"/>
                <w:szCs w:val="20"/>
              </w:rPr>
              <w:t>Suggested Improvement:</w:t>
            </w:r>
          </w:p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sz w:val="20"/>
                <w:szCs w:val="20"/>
              </w:rPr>
              <w:t>Include model accuracy and main evaluation results in one concise sentence toward the end for better impact.</w:t>
            </w:r>
          </w:p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00455" w:rsidRPr="005720FE" w:rsidRDefault="00F00455" w:rsidP="00F00455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sz w:val="20"/>
                <w:szCs w:val="20"/>
              </w:rPr>
              <w:t>Consider clarifying what makes the approach novel compared to existing methods.</w:t>
            </w:r>
          </w:p>
        </w:tc>
        <w:tc>
          <w:tcPr>
            <w:tcW w:w="6442" w:type="dxa"/>
          </w:tcPr>
          <w:p w:rsidR="00F00455" w:rsidRPr="005720FE" w:rsidRDefault="000B1034" w:rsidP="00F00455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>
              <w:rPr>
                <w:rFonts w:ascii="Arial" w:eastAsia="Times New Roman" w:hAnsi="Arial" w:cs="Arial"/>
                <w:b w:val="0"/>
              </w:rPr>
              <w:t xml:space="preserve"> </w:t>
            </w:r>
          </w:p>
        </w:tc>
      </w:tr>
      <w:tr w:rsidR="00F4490F" w:rsidRPr="005720FE">
        <w:trPr>
          <w:trHeight w:val="704"/>
        </w:trPr>
        <w:tc>
          <w:tcPr>
            <w:tcW w:w="5351" w:type="dxa"/>
          </w:tcPr>
          <w:p w:rsidR="00F4490F" w:rsidRPr="005720FE" w:rsidRDefault="00F4490F" w:rsidP="00F4490F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5720FE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5720FE">
              <w:rPr>
                <w:rFonts w:ascii="Arial" w:eastAsia="Times New Roman" w:hAnsi="Arial" w:cs="Arial"/>
              </w:rPr>
              <w:t>manuscript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5720FE">
              <w:rPr>
                <w:rFonts w:ascii="Arial" w:eastAsia="Times New Roman" w:hAnsi="Arial" w:cs="Arial"/>
              </w:rPr>
              <w:t>correct?</w:t>
            </w:r>
            <w:proofErr w:type="gramEnd"/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</w:rPr>
              <w:t>Please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</w:rPr>
              <w:t>write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</w:rPr>
              <w:t>here</w:t>
            </w:r>
            <w:proofErr w:type="spellEnd"/>
            <w:r w:rsidRPr="005720FE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F4490F" w:rsidRPr="005720FE" w:rsidRDefault="00F4490F" w:rsidP="00F44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manuscript is scientifically correct, comprehensive, and methodologically sound. The experimental setup is well described, and results are clearly reported with evaluation metrics such as accuracy, precision, recall, and F1-score. The architecture and training of models, particularly </w:t>
            </w:r>
            <w:proofErr w:type="spellStart"/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>LaCER</w:t>
            </w:r>
            <w:proofErr w:type="spellEnd"/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>, are well explained.</w:t>
            </w:r>
          </w:p>
        </w:tc>
        <w:tc>
          <w:tcPr>
            <w:tcW w:w="6442" w:type="dxa"/>
          </w:tcPr>
          <w:p w:rsidR="00F4490F" w:rsidRPr="009252BF" w:rsidRDefault="00F4490F" w:rsidP="00F4490F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F4490F" w:rsidRPr="005720FE">
        <w:trPr>
          <w:trHeight w:val="703"/>
        </w:trPr>
        <w:tc>
          <w:tcPr>
            <w:tcW w:w="5351" w:type="dxa"/>
          </w:tcPr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F4490F" w:rsidRPr="005720FE" w:rsidRDefault="00F4490F" w:rsidP="00F44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hAnsi="Arial" w:cs="Arial"/>
                <w:color w:val="000000"/>
                <w:sz w:val="20"/>
                <w:szCs w:val="20"/>
              </w:rPr>
              <w:t>Yes, references are recent and relevant, covering both foundational and state-of-the-art studies.</w:t>
            </w:r>
          </w:p>
          <w:p w:rsidR="00F4490F" w:rsidRPr="005720FE" w:rsidRDefault="00F4490F" w:rsidP="00F44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4490F" w:rsidRPr="005720FE" w:rsidRDefault="00F4490F" w:rsidP="00F44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hAnsi="Arial" w:cs="Arial"/>
                <w:color w:val="000000"/>
                <w:sz w:val="20"/>
                <w:szCs w:val="20"/>
              </w:rPr>
              <w:t>Suggested additions:</w:t>
            </w:r>
          </w:p>
          <w:p w:rsidR="00F4490F" w:rsidRPr="005720FE" w:rsidRDefault="00F4490F" w:rsidP="00F44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4490F" w:rsidRPr="005720FE" w:rsidRDefault="00F4490F" w:rsidP="00F44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hAnsi="Arial" w:cs="Arial"/>
                <w:color w:val="000000"/>
                <w:sz w:val="20"/>
                <w:szCs w:val="20"/>
              </w:rPr>
              <w:t>Consider referencing more studies on real-time deployment of facial recognition in online classrooms, if available.</w:t>
            </w:r>
          </w:p>
          <w:p w:rsidR="00F4490F" w:rsidRPr="005720FE" w:rsidRDefault="00F4490F" w:rsidP="00F44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4490F" w:rsidRPr="005720FE" w:rsidRDefault="00F4490F" w:rsidP="00F44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5720FE">
              <w:rPr>
                <w:rFonts w:ascii="Arial" w:hAnsi="Arial" w:cs="Arial"/>
                <w:color w:val="000000"/>
                <w:sz w:val="20"/>
                <w:szCs w:val="20"/>
              </w:rPr>
              <w:t>A citation or brief mention on ethical implications in AI use in education could strengthen the discussion.</w:t>
            </w:r>
          </w:p>
        </w:tc>
        <w:tc>
          <w:tcPr>
            <w:tcW w:w="6442" w:type="dxa"/>
          </w:tcPr>
          <w:p w:rsidR="00F4490F" w:rsidRPr="005720FE" w:rsidRDefault="00F4490F" w:rsidP="00F4490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Yes </w:t>
            </w:r>
            <w:bookmarkStart w:id="2" w:name="_GoBack"/>
            <w:bookmarkEnd w:id="2"/>
          </w:p>
        </w:tc>
      </w:tr>
      <w:tr w:rsidR="00F4490F" w:rsidRPr="005720FE">
        <w:trPr>
          <w:trHeight w:val="386"/>
        </w:trPr>
        <w:tc>
          <w:tcPr>
            <w:tcW w:w="5351" w:type="dxa"/>
          </w:tcPr>
          <w:p w:rsidR="00F4490F" w:rsidRPr="005720FE" w:rsidRDefault="00F4490F" w:rsidP="00F4490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720FE">
              <w:rPr>
                <w:rFonts w:ascii="Arial" w:eastAsia="Times New Roman" w:hAnsi="Arial" w:cs="Arial"/>
              </w:rPr>
              <w:lastRenderedPageBreak/>
              <w:t xml:space="preserve">Is the </w:t>
            </w:r>
            <w:proofErr w:type="spellStart"/>
            <w:r w:rsidRPr="005720FE">
              <w:rPr>
                <w:rFonts w:ascii="Arial" w:eastAsia="Times New Roman" w:hAnsi="Arial" w:cs="Arial"/>
              </w:rPr>
              <w:t>language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5720FE">
              <w:rPr>
                <w:rFonts w:ascii="Arial" w:eastAsia="Times New Roman" w:hAnsi="Arial" w:cs="Arial"/>
              </w:rPr>
              <w:t>quality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5720FE">
              <w:rPr>
                <w:rFonts w:ascii="Arial" w:eastAsia="Times New Roman" w:hAnsi="Arial" w:cs="Arial"/>
              </w:rPr>
              <w:t>suitable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5720FE">
              <w:rPr>
                <w:rFonts w:ascii="Arial" w:eastAsia="Times New Roman" w:hAnsi="Arial" w:cs="Arial"/>
              </w:rPr>
              <w:t>scholarly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720FE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sz w:val="20"/>
                <w:szCs w:val="20"/>
              </w:rPr>
              <w:t>Mostly suitable.</w:t>
            </w:r>
          </w:p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sz w:val="20"/>
                <w:szCs w:val="20"/>
              </w:rPr>
              <w:t>Suggestions:</w:t>
            </w:r>
          </w:p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sz w:val="20"/>
                <w:szCs w:val="20"/>
              </w:rPr>
              <w:t>Minor grammatical corrections are needed (e.g., subject-verb agreement, missing articles).</w:t>
            </w:r>
          </w:p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sz w:val="20"/>
                <w:szCs w:val="20"/>
              </w:rPr>
              <w:t>Some terminology (e.g., “Normally Engagement” should be “Normal Engagement”) should be revised.</w:t>
            </w:r>
          </w:p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sz w:val="20"/>
                <w:szCs w:val="20"/>
              </w:rPr>
              <w:t>Clarity and conciseness can be improved in certain sections (especially mathematical expressions and experimental design).</w:t>
            </w:r>
          </w:p>
        </w:tc>
        <w:tc>
          <w:tcPr>
            <w:tcW w:w="6442" w:type="dxa"/>
          </w:tcPr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720FE">
              <w:rPr>
                <w:rFonts w:ascii="Arial" w:hAnsi="Arial" w:cs="Arial"/>
                <w:sz w:val="20"/>
                <w:szCs w:val="20"/>
              </w:rPr>
              <w:t>I’ve corrected minor grammatical, terminology, misspelled words.</w:t>
            </w:r>
          </w:p>
        </w:tc>
      </w:tr>
      <w:tr w:rsidR="00F4490F" w:rsidRPr="005720FE">
        <w:trPr>
          <w:trHeight w:val="1178"/>
        </w:trPr>
        <w:tc>
          <w:tcPr>
            <w:tcW w:w="5351" w:type="dxa"/>
          </w:tcPr>
          <w:p w:rsidR="00F4490F" w:rsidRPr="005720FE" w:rsidRDefault="00F4490F" w:rsidP="00F4490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720FE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5720FE">
              <w:rPr>
                <w:rFonts w:ascii="Arial" w:eastAsia="Times New Roman" w:hAnsi="Arial" w:cs="Arial"/>
                <w:u w:val="single"/>
              </w:rPr>
              <w:t>/General</w:t>
            </w:r>
            <w:r w:rsidRPr="005720F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F4490F" w:rsidRPr="005720FE" w:rsidRDefault="00F4490F" w:rsidP="00F4490F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F4490F" w:rsidRPr="005720FE" w:rsidRDefault="00F4490F" w:rsidP="00F449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>Very comprehensive and systematic approach with a clear implementation pipeline.</w:t>
            </w:r>
          </w:p>
          <w:p w:rsidR="00F4490F" w:rsidRPr="005720FE" w:rsidRDefault="00F4490F" w:rsidP="00F449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dataset constructed is valuable and should be considered for public release.</w:t>
            </w:r>
          </w:p>
          <w:p w:rsidR="00F4490F" w:rsidRPr="005720FE" w:rsidRDefault="00F4490F" w:rsidP="00F4490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The integration of landmark-based </w:t>
            </w:r>
            <w:proofErr w:type="spellStart"/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>LaCER</w:t>
            </w:r>
            <w:proofErr w:type="spellEnd"/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with behavior prediction is a unique contribution.</w:t>
            </w:r>
          </w:p>
        </w:tc>
        <w:tc>
          <w:tcPr>
            <w:tcW w:w="6442" w:type="dxa"/>
          </w:tcPr>
          <w:p w:rsidR="00F4490F" w:rsidRPr="005720FE" w:rsidRDefault="00F4490F" w:rsidP="00F4490F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57670" w:rsidRPr="005720FE" w:rsidRDefault="00C5767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0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05"/>
      </w:tblGrid>
      <w:tr w:rsidR="00C57670" w:rsidRPr="005720FE" w:rsidTr="005720FE">
        <w:trPr>
          <w:trHeight w:val="237"/>
        </w:trPr>
        <w:tc>
          <w:tcPr>
            <w:tcW w:w="21078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670" w:rsidRPr="005720FE" w:rsidRDefault="00E6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C57670" w:rsidRPr="005720FE" w:rsidRDefault="00C57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C57670" w:rsidRPr="005720FE" w:rsidTr="005720FE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670" w:rsidRPr="005720FE" w:rsidRDefault="00C57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7670" w:rsidRPr="005720FE" w:rsidRDefault="00E641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5720FE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05" w:type="dxa"/>
          </w:tcPr>
          <w:p w:rsidR="00C57670" w:rsidRPr="005720FE" w:rsidRDefault="00E641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720FE">
              <w:rPr>
                <w:rFonts w:ascii="Arial" w:eastAsia="Times New Roman" w:hAnsi="Arial" w:cs="Arial"/>
              </w:rPr>
              <w:t>Author’s</w:t>
            </w:r>
            <w:proofErr w:type="spellEnd"/>
            <w:r w:rsidRPr="005720FE">
              <w:rPr>
                <w:rFonts w:ascii="Arial" w:eastAsia="Times New Roman" w:hAnsi="Arial" w:cs="Arial"/>
              </w:rPr>
              <w:t xml:space="preserve"> comment</w:t>
            </w:r>
            <w:r w:rsidRPr="005720FE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5720FE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5720FE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C57670" w:rsidRPr="005720FE" w:rsidTr="005720FE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670" w:rsidRPr="005720FE" w:rsidRDefault="00E6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720F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C57670" w:rsidRPr="005720FE" w:rsidRDefault="00C57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670" w:rsidRPr="005720FE" w:rsidRDefault="00E641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720F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5720F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5720FE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C57670" w:rsidRPr="005720FE" w:rsidRDefault="00C57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57670" w:rsidRPr="005720FE" w:rsidRDefault="00C57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05" w:type="dxa"/>
            <w:vAlign w:val="center"/>
          </w:tcPr>
          <w:p w:rsidR="00C57670" w:rsidRPr="005720FE" w:rsidRDefault="00C5767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C57670" w:rsidRPr="005720FE" w:rsidRDefault="00C5767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C57670" w:rsidRPr="005720FE" w:rsidRDefault="00C5767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C57670" w:rsidRPr="005720FE" w:rsidRDefault="00C576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57670" w:rsidRPr="005720FE" w:rsidRDefault="00C5767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C57670" w:rsidRPr="005720FE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166" w:rsidRDefault="000C2166">
      <w:pPr>
        <w:spacing w:line="240" w:lineRule="auto"/>
        <w:ind w:left="0" w:hanging="2"/>
      </w:pPr>
      <w:r>
        <w:separator/>
      </w:r>
    </w:p>
  </w:endnote>
  <w:endnote w:type="continuationSeparator" w:id="0">
    <w:p w:rsidR="000C2166" w:rsidRDefault="000C216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7670" w:rsidRDefault="00E6411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166" w:rsidRDefault="000C2166">
      <w:pPr>
        <w:spacing w:line="240" w:lineRule="auto"/>
        <w:ind w:left="0" w:hanging="2"/>
      </w:pPr>
      <w:r>
        <w:separator/>
      </w:r>
    </w:p>
  </w:footnote>
  <w:footnote w:type="continuationSeparator" w:id="0">
    <w:p w:rsidR="000C2166" w:rsidRDefault="000C216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7670" w:rsidRDefault="00C57670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C57670" w:rsidRDefault="00E6411B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C31E8"/>
    <w:multiLevelType w:val="multilevel"/>
    <w:tmpl w:val="992233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670"/>
    <w:rsid w:val="000B1034"/>
    <w:rsid w:val="000C2166"/>
    <w:rsid w:val="005720FE"/>
    <w:rsid w:val="00C57670"/>
    <w:rsid w:val="00E6411B"/>
    <w:rsid w:val="00F00455"/>
    <w:rsid w:val="00F4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49BCB"/>
  <w15:docId w15:val="{18CECCA0-B301-4016-BFA0-D773E252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cos.com/index.php/AJRC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Z4uk/RJ4DERXb5ehvQMenPRP5w==">CgMxLjAyDmgudDF2ZmYyc2dvaW4xMg5oLnJ4N2djb2dxbHczejIOaC5yZWxrcG9wY3g1bDc4AHIhMWJvbzZYU1FBZGw1bkxQTXpFZ1lZZk1UV1ZJRHpuSm1B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1158</cp:lastModifiedBy>
  <cp:revision>5</cp:revision>
  <dcterms:created xsi:type="dcterms:W3CDTF">2011-08-01T09:21:00Z</dcterms:created>
  <dcterms:modified xsi:type="dcterms:W3CDTF">2025-04-14T12:40:00Z</dcterms:modified>
</cp:coreProperties>
</file>