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12816" w14:paraId="488B424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246933C" w14:textId="77777777" w:rsidR="00602F7D" w:rsidRPr="0051281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12816" w14:paraId="6FC926B7" w14:textId="77777777" w:rsidTr="002643B3">
        <w:trPr>
          <w:trHeight w:val="290"/>
        </w:trPr>
        <w:tc>
          <w:tcPr>
            <w:tcW w:w="1234" w:type="pct"/>
          </w:tcPr>
          <w:p w14:paraId="217B9E8D" w14:textId="77777777" w:rsidR="0000007A" w:rsidRPr="0051281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E5680" w14:textId="77777777" w:rsidR="0000007A" w:rsidRPr="00512816" w:rsidRDefault="00DF05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1281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Medicine and Health</w:t>
              </w:r>
            </w:hyperlink>
            <w:r w:rsidRPr="0051281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12816" w14:paraId="61F85DBB" w14:textId="77777777" w:rsidTr="002643B3">
        <w:trPr>
          <w:trHeight w:val="290"/>
        </w:trPr>
        <w:tc>
          <w:tcPr>
            <w:tcW w:w="1234" w:type="pct"/>
          </w:tcPr>
          <w:p w14:paraId="12DF3FDB" w14:textId="77777777" w:rsidR="0000007A" w:rsidRPr="0051281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17453" w14:textId="77777777" w:rsidR="0000007A" w:rsidRPr="00512816" w:rsidRDefault="008D189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Ms_AJMAH_134352</w:t>
            </w:r>
          </w:p>
        </w:tc>
      </w:tr>
      <w:tr w:rsidR="0000007A" w:rsidRPr="00512816" w14:paraId="1A9FD590" w14:textId="77777777" w:rsidTr="002643B3">
        <w:trPr>
          <w:trHeight w:val="650"/>
        </w:trPr>
        <w:tc>
          <w:tcPr>
            <w:tcW w:w="1234" w:type="pct"/>
          </w:tcPr>
          <w:p w14:paraId="1030B703" w14:textId="77777777" w:rsidR="0000007A" w:rsidRPr="0051281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9AD08" w14:textId="77777777" w:rsidR="0000007A" w:rsidRPr="00512816" w:rsidRDefault="008D189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12816">
              <w:rPr>
                <w:rFonts w:ascii="Arial" w:hAnsi="Arial" w:cs="Arial"/>
                <w:b/>
                <w:sz w:val="20"/>
                <w:szCs w:val="20"/>
                <w:lang w:val="en-GB"/>
              </w:rPr>
              <w:t>Hemoadsorption</w:t>
            </w:r>
            <w:proofErr w:type="spellEnd"/>
            <w:r w:rsidRPr="0051281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with </w:t>
            </w:r>
            <w:proofErr w:type="spellStart"/>
            <w:r w:rsidRPr="00512816">
              <w:rPr>
                <w:rFonts w:ascii="Arial" w:hAnsi="Arial" w:cs="Arial"/>
                <w:b/>
                <w:sz w:val="20"/>
                <w:szCs w:val="20"/>
                <w:lang w:val="en-GB"/>
              </w:rPr>
              <w:t>CytoSorb</w:t>
            </w:r>
            <w:proofErr w:type="spellEnd"/>
            <w:r w:rsidRPr="0051281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in a patient of sepsis, AKI and acute fulminant hepatitis</w:t>
            </w:r>
          </w:p>
        </w:tc>
      </w:tr>
      <w:tr w:rsidR="00CF0BBB" w:rsidRPr="00512816" w14:paraId="4ED34489" w14:textId="77777777" w:rsidTr="002643B3">
        <w:trPr>
          <w:trHeight w:val="332"/>
        </w:trPr>
        <w:tc>
          <w:tcPr>
            <w:tcW w:w="1234" w:type="pct"/>
          </w:tcPr>
          <w:p w14:paraId="00D0BDFF" w14:textId="77777777" w:rsidR="00CF0BBB" w:rsidRPr="0051281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59A74" w14:textId="77777777" w:rsidR="00CF0BBB" w:rsidRPr="00512816" w:rsidRDefault="008D189D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sz w:val="20"/>
                <w:szCs w:val="20"/>
                <w:lang w:val="en-GB"/>
              </w:rPr>
              <w:t>Case report</w:t>
            </w:r>
          </w:p>
        </w:tc>
      </w:tr>
    </w:tbl>
    <w:p w14:paraId="5B2BD94E" w14:textId="64DC9C72" w:rsidR="00DD519D" w:rsidRPr="00512816" w:rsidRDefault="00DD519D" w:rsidP="00DD519D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DD519D" w:rsidRPr="00512816" w14:paraId="04FB92C8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C3C6DDD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281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1281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54F79AB" w14:textId="77777777" w:rsidR="00DD519D" w:rsidRPr="00512816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D519D" w:rsidRPr="00512816" w14:paraId="39818ABF" w14:textId="77777777">
        <w:tc>
          <w:tcPr>
            <w:tcW w:w="1265" w:type="pct"/>
            <w:noWrap/>
          </w:tcPr>
          <w:p w14:paraId="423AA74C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F30E1A1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2816">
              <w:rPr>
                <w:rFonts w:ascii="Arial" w:hAnsi="Arial" w:cs="Arial"/>
                <w:lang w:val="en-GB"/>
              </w:rPr>
              <w:t>Reviewer’s comment</w:t>
            </w:r>
          </w:p>
          <w:p w14:paraId="714CC137" w14:textId="77777777" w:rsidR="0046207A" w:rsidRPr="00512816" w:rsidRDefault="0046207A" w:rsidP="0046207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89D521E" w14:textId="77777777" w:rsidR="0046207A" w:rsidRPr="00512816" w:rsidRDefault="0046207A" w:rsidP="004620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6641B8C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2816">
              <w:rPr>
                <w:rFonts w:ascii="Arial" w:hAnsi="Arial" w:cs="Arial"/>
                <w:lang w:val="en-GB"/>
              </w:rPr>
              <w:t>Author’s Feedback</w:t>
            </w:r>
            <w:r w:rsidRPr="0051281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1281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D519D" w:rsidRPr="00512816" w14:paraId="6015D552" w14:textId="77777777">
        <w:trPr>
          <w:trHeight w:val="1264"/>
        </w:trPr>
        <w:tc>
          <w:tcPr>
            <w:tcW w:w="1265" w:type="pct"/>
            <w:noWrap/>
          </w:tcPr>
          <w:p w14:paraId="39B4A6C4" w14:textId="77777777" w:rsidR="00DD519D" w:rsidRPr="00512816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26E7DD3" w14:textId="77777777" w:rsidR="00DD519D" w:rsidRPr="00512816" w:rsidRDefault="00DD519D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3DDF293" w14:textId="77777777" w:rsidR="00BE5828" w:rsidRPr="00512816" w:rsidRDefault="00BE5828" w:rsidP="00BE5828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Sepsis is a common condition, yet it remains a significant area of ongoing research. It is</w:t>
            </w:r>
          </w:p>
          <w:p w14:paraId="34AFD2F6" w14:textId="77777777" w:rsidR="00BE5828" w:rsidRPr="00512816" w:rsidRDefault="00BE5828" w:rsidP="00BE5828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particularly crucial for developing countries due to limited resources and high disease burden.</w:t>
            </w:r>
          </w:p>
          <w:p w14:paraId="583CEDE0" w14:textId="77777777" w:rsidR="00BE5828" w:rsidRPr="00512816" w:rsidRDefault="00BE5828" w:rsidP="00BE5828">
            <w:pPr>
              <w:pStyle w:val="ListParagraph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When sepsis progresses to systemic complications, it can become irreversible. The above case</w:t>
            </w:r>
          </w:p>
          <w:p w14:paraId="347E814B" w14:textId="77777777" w:rsidR="00DD519D" w:rsidRPr="00512816" w:rsidRDefault="00BE5828" w:rsidP="00BE5828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report highlights such a scenario, where the condition advanced under severe circumstances.</w:t>
            </w:r>
          </w:p>
        </w:tc>
        <w:tc>
          <w:tcPr>
            <w:tcW w:w="1523" w:type="pct"/>
          </w:tcPr>
          <w:p w14:paraId="7432E8B1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512816" w14:paraId="2BEED6B7" w14:textId="77777777">
        <w:trPr>
          <w:trHeight w:val="1262"/>
        </w:trPr>
        <w:tc>
          <w:tcPr>
            <w:tcW w:w="1265" w:type="pct"/>
            <w:noWrap/>
          </w:tcPr>
          <w:p w14:paraId="40A590EB" w14:textId="77777777" w:rsidR="00DD519D" w:rsidRPr="00512816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AB550F4" w14:textId="77777777" w:rsidR="00DD519D" w:rsidRPr="00512816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8EF625B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9CFBFF" w14:textId="77777777" w:rsidR="00DD519D" w:rsidRPr="00512816" w:rsidRDefault="00BE582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identify the specific drug and include a case report at the end.</w:t>
            </w:r>
          </w:p>
        </w:tc>
        <w:tc>
          <w:tcPr>
            <w:tcW w:w="1523" w:type="pct"/>
          </w:tcPr>
          <w:p w14:paraId="3B7C55A8" w14:textId="4E0897DB" w:rsidR="00DD519D" w:rsidRPr="00512816" w:rsidRDefault="00FD0D0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2816">
              <w:rPr>
                <w:rFonts w:ascii="Arial" w:hAnsi="Arial" w:cs="Arial"/>
                <w:b w:val="0"/>
                <w:lang w:val="en-GB"/>
              </w:rPr>
              <w:t>We appreciate this feedback and have revised the title to:</w:t>
            </w:r>
            <w:r w:rsidRPr="00512816">
              <w:rPr>
                <w:rFonts w:ascii="Arial" w:hAnsi="Arial" w:cs="Arial"/>
              </w:rPr>
              <w:t xml:space="preserve"> </w:t>
            </w:r>
            <w:proofErr w:type="spellStart"/>
            <w:r w:rsidRPr="00512816">
              <w:rPr>
                <w:rFonts w:ascii="Arial" w:hAnsi="Arial" w:cs="Arial"/>
                <w:b w:val="0"/>
                <w:lang w:val="en-GB"/>
              </w:rPr>
              <w:t>Hemoadsorption</w:t>
            </w:r>
            <w:proofErr w:type="spellEnd"/>
            <w:r w:rsidRPr="00512816">
              <w:rPr>
                <w:rFonts w:ascii="Arial" w:hAnsi="Arial" w:cs="Arial"/>
                <w:b w:val="0"/>
                <w:lang w:val="en-GB"/>
              </w:rPr>
              <w:t xml:space="preserve"> with </w:t>
            </w:r>
            <w:proofErr w:type="spellStart"/>
            <w:r w:rsidRPr="00512816">
              <w:rPr>
                <w:rFonts w:ascii="Arial" w:hAnsi="Arial" w:cs="Arial"/>
                <w:b w:val="0"/>
                <w:lang w:val="en-GB"/>
              </w:rPr>
              <w:t>CytoSorb</w:t>
            </w:r>
            <w:proofErr w:type="spellEnd"/>
            <w:r w:rsidRPr="00512816">
              <w:rPr>
                <w:rFonts w:ascii="Arial" w:hAnsi="Arial" w:cs="Arial"/>
                <w:b w:val="0"/>
                <w:lang w:val="en-GB"/>
              </w:rPr>
              <w:t xml:space="preserve"> in a patient of sepsis, AKI and acute fulminant hepatitis: A case report from Bangladesh’</w:t>
            </w:r>
          </w:p>
        </w:tc>
      </w:tr>
      <w:tr w:rsidR="00DD519D" w:rsidRPr="00512816" w14:paraId="70EB68D2" w14:textId="77777777">
        <w:trPr>
          <w:trHeight w:val="1262"/>
        </w:trPr>
        <w:tc>
          <w:tcPr>
            <w:tcW w:w="1265" w:type="pct"/>
            <w:noWrap/>
          </w:tcPr>
          <w:p w14:paraId="04AFE54E" w14:textId="77777777" w:rsidR="00DD519D" w:rsidRPr="00512816" w:rsidRDefault="00DD519D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1281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6AFC8500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4873C85" w14:textId="77777777" w:rsidR="00DD519D" w:rsidRPr="00512816" w:rsidRDefault="00BE5828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spellStart"/>
            <w:proofErr w:type="gramStart"/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Fine,comprehensive</w:t>
            </w:r>
            <w:proofErr w:type="spellEnd"/>
            <w:proofErr w:type="gramEnd"/>
          </w:p>
        </w:tc>
        <w:tc>
          <w:tcPr>
            <w:tcW w:w="1523" w:type="pct"/>
          </w:tcPr>
          <w:p w14:paraId="0329AD56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512816" w14:paraId="3D92F20E" w14:textId="77777777">
        <w:trPr>
          <w:trHeight w:val="704"/>
        </w:trPr>
        <w:tc>
          <w:tcPr>
            <w:tcW w:w="1265" w:type="pct"/>
            <w:noWrap/>
          </w:tcPr>
          <w:p w14:paraId="1221436B" w14:textId="77777777" w:rsidR="00DD519D" w:rsidRPr="00512816" w:rsidRDefault="00DD519D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1281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124257B" w14:textId="77777777" w:rsidR="00BE5828" w:rsidRPr="00512816" w:rsidRDefault="00BE582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but specify the probable cause of </w:t>
            </w:r>
            <w:proofErr w:type="spellStart"/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>etiology</w:t>
            </w:r>
            <w:proofErr w:type="spellEnd"/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. Any blood </w:t>
            </w:r>
            <w:proofErr w:type="gramStart"/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>culture ?</w:t>
            </w:r>
            <w:proofErr w:type="gramEnd"/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>.</w:t>
            </w:r>
          </w:p>
          <w:p w14:paraId="02BEAFB6" w14:textId="77777777" w:rsidR="00BE5828" w:rsidRPr="00512816" w:rsidRDefault="00BE582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68678C4B" w14:textId="77777777" w:rsidR="00BE5828" w:rsidRPr="00512816" w:rsidRDefault="00BE5828" w:rsidP="00BE582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>Herbal medication causes only inﬂammation.</w:t>
            </w:r>
          </w:p>
          <w:p w14:paraId="677DF568" w14:textId="77777777" w:rsidR="00BE5828" w:rsidRPr="00512816" w:rsidRDefault="00BE582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63C97A8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DD519D" w:rsidRPr="00512816" w14:paraId="29352676" w14:textId="77777777">
        <w:trPr>
          <w:trHeight w:val="703"/>
        </w:trPr>
        <w:tc>
          <w:tcPr>
            <w:tcW w:w="1265" w:type="pct"/>
            <w:noWrap/>
          </w:tcPr>
          <w:p w14:paraId="495CDDC0" w14:textId="77777777" w:rsidR="00DD519D" w:rsidRPr="00512816" w:rsidRDefault="00DD519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0AB3E05A" w14:textId="77777777" w:rsidR="00DD519D" w:rsidRPr="00512816" w:rsidRDefault="00BE582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Cs/>
                <w:sz w:val="20"/>
                <w:szCs w:val="20"/>
                <w:lang w:val="en-GB"/>
              </w:rPr>
              <w:t>It is better to add previous studies and compare with them; Pharmacokinetics and dynamics should be mentioned. A brief literature</w:t>
            </w:r>
          </w:p>
        </w:tc>
        <w:tc>
          <w:tcPr>
            <w:tcW w:w="1523" w:type="pct"/>
          </w:tcPr>
          <w:p w14:paraId="31B288C1" w14:textId="0ED4CF83" w:rsidR="00DD519D" w:rsidRPr="00512816" w:rsidRDefault="00785CD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2816">
              <w:rPr>
                <w:rFonts w:ascii="Arial" w:hAnsi="Arial" w:cs="Arial"/>
                <w:b w:val="0"/>
                <w:lang w:val="en-GB"/>
              </w:rPr>
              <w:t xml:space="preserve">We thank the reviewer for this valuable suggestion. We have: 1) Added additional recent references (2020-2023) comparing our findings with similar case reports of </w:t>
            </w:r>
            <w:proofErr w:type="spellStart"/>
            <w:r w:rsidRPr="00512816">
              <w:rPr>
                <w:rFonts w:ascii="Arial" w:hAnsi="Arial" w:cs="Arial"/>
                <w:b w:val="0"/>
                <w:lang w:val="en-GB"/>
              </w:rPr>
              <w:t>CytoSorb</w:t>
            </w:r>
            <w:proofErr w:type="spellEnd"/>
            <w:r w:rsidRPr="00512816">
              <w:rPr>
                <w:rFonts w:ascii="Arial" w:hAnsi="Arial" w:cs="Arial"/>
                <w:b w:val="0"/>
                <w:lang w:val="en-GB"/>
              </w:rPr>
              <w:t xml:space="preserve"> use in sepsis; 2) Included a paragraph on the pharmacokinetics and dynamics of </w:t>
            </w:r>
            <w:proofErr w:type="spellStart"/>
            <w:r w:rsidRPr="00512816">
              <w:rPr>
                <w:rFonts w:ascii="Arial" w:hAnsi="Arial" w:cs="Arial"/>
                <w:b w:val="0"/>
                <w:lang w:val="en-GB"/>
              </w:rPr>
              <w:t>CytoSorb</w:t>
            </w:r>
            <w:proofErr w:type="spellEnd"/>
            <w:r w:rsidRPr="00512816">
              <w:rPr>
                <w:rFonts w:ascii="Arial" w:hAnsi="Arial" w:cs="Arial"/>
                <w:b w:val="0"/>
                <w:lang w:val="en-GB"/>
              </w:rPr>
              <w:t xml:space="preserve"> therapy, with supporting references.</w:t>
            </w:r>
          </w:p>
        </w:tc>
      </w:tr>
      <w:tr w:rsidR="00DD519D" w:rsidRPr="00512816" w14:paraId="6785D703" w14:textId="77777777">
        <w:trPr>
          <w:trHeight w:val="386"/>
        </w:trPr>
        <w:tc>
          <w:tcPr>
            <w:tcW w:w="1265" w:type="pct"/>
            <w:noWrap/>
          </w:tcPr>
          <w:p w14:paraId="7711483E" w14:textId="77777777" w:rsidR="00DD519D" w:rsidRPr="00512816" w:rsidRDefault="00DD519D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1281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D0D6862" w14:textId="77777777" w:rsidR="00DD519D" w:rsidRPr="00512816" w:rsidRDefault="00DD519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66A6D2A" w14:textId="77777777" w:rsidR="00DD519D" w:rsidRPr="00512816" w:rsidRDefault="00BE58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sz w:val="20"/>
                <w:szCs w:val="20"/>
                <w:lang w:val="en-GB"/>
              </w:rPr>
              <w:t>Yes, but check grammar.</w:t>
            </w:r>
          </w:p>
        </w:tc>
        <w:tc>
          <w:tcPr>
            <w:tcW w:w="1523" w:type="pct"/>
          </w:tcPr>
          <w:p w14:paraId="2BEABDF3" w14:textId="4C07D0F2" w:rsidR="00DD519D" w:rsidRPr="00512816" w:rsidRDefault="00785CD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sz w:val="20"/>
                <w:szCs w:val="20"/>
                <w:lang w:val="en-GB"/>
              </w:rPr>
              <w:t xml:space="preserve">We appreciate the reviewer's assessment. We have conducted a comprehensive grammar review throughout the manuscript, correcting minor grammatical errors and improving sentence structure for clarity and academic precision. </w:t>
            </w:r>
          </w:p>
        </w:tc>
      </w:tr>
      <w:tr w:rsidR="00BE5828" w:rsidRPr="00512816" w14:paraId="69076860" w14:textId="77777777">
        <w:trPr>
          <w:trHeight w:val="1178"/>
        </w:trPr>
        <w:tc>
          <w:tcPr>
            <w:tcW w:w="1265" w:type="pct"/>
            <w:noWrap/>
          </w:tcPr>
          <w:p w14:paraId="14966FB9" w14:textId="77777777" w:rsidR="00BE5828" w:rsidRPr="00512816" w:rsidRDefault="00BE5828" w:rsidP="00BE5828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1281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1281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1281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A48D9AE" w14:textId="77777777" w:rsidR="00BE5828" w:rsidRPr="00512816" w:rsidRDefault="00BE5828" w:rsidP="00BE582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07D3E160" w14:textId="77777777" w:rsidR="00BE5828" w:rsidRPr="00512816" w:rsidRDefault="00BE5828" w:rsidP="00BE58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sz w:val="20"/>
                <w:szCs w:val="20"/>
                <w:lang w:val="en-GB"/>
              </w:rPr>
              <w:t>Keywords must be in Mesh words and alphabetical order. The case report should be in detail.</w:t>
            </w:r>
          </w:p>
        </w:tc>
        <w:tc>
          <w:tcPr>
            <w:tcW w:w="1523" w:type="pct"/>
          </w:tcPr>
          <w:p w14:paraId="6679C856" w14:textId="007E1124" w:rsidR="00BE5828" w:rsidRPr="00512816" w:rsidRDefault="00785CD5" w:rsidP="00BE582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sz w:val="20"/>
                <w:szCs w:val="20"/>
                <w:lang w:val="en-GB"/>
              </w:rPr>
              <w:t>We thank the reviewer for these helpful suggestions. We have modified the keywords as instructed. We have also expanded on the case report for better comprehension.</w:t>
            </w:r>
          </w:p>
        </w:tc>
      </w:tr>
    </w:tbl>
    <w:p w14:paraId="5C3C229C" w14:textId="77777777" w:rsidR="00DD519D" w:rsidRPr="00512816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A089E8E" w14:textId="77777777" w:rsidR="00DD519D" w:rsidRPr="00512816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B765F0" w14:textId="77777777" w:rsidR="00DD519D" w:rsidRPr="00512816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1CE4C15" w14:textId="77777777" w:rsidR="00DD519D" w:rsidRPr="00512816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2497555" w14:textId="77777777" w:rsidR="00DD519D" w:rsidRPr="00512816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726FE17" w14:textId="77777777" w:rsidR="00DD519D" w:rsidRPr="00512816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AB6ABF" w14:textId="77777777" w:rsidR="00DD519D" w:rsidRPr="00512816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02AFFF2" w14:textId="77777777" w:rsidR="00DD519D" w:rsidRPr="00512816" w:rsidRDefault="00DD519D" w:rsidP="00DD519D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DD519D" w:rsidRPr="00512816" w14:paraId="33E21061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9C998" w14:textId="77777777" w:rsidR="00DD519D" w:rsidRPr="00512816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1281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1281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8A7AE99" w14:textId="77777777" w:rsidR="00DD519D" w:rsidRPr="00512816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DD519D" w:rsidRPr="00512816" w14:paraId="793F973A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B2931" w14:textId="77777777" w:rsidR="00DD519D" w:rsidRPr="00512816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7E903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1281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1A02D204" w14:textId="77777777" w:rsidR="00DD519D" w:rsidRPr="00512816" w:rsidRDefault="00DD519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12816">
              <w:rPr>
                <w:rFonts w:ascii="Arial" w:hAnsi="Arial" w:cs="Arial"/>
                <w:lang w:val="en-GB"/>
              </w:rPr>
              <w:t>Author’s comment</w:t>
            </w:r>
            <w:r w:rsidRPr="0051281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12816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DD519D" w:rsidRPr="00512816" w14:paraId="45FBAFB2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99799E" w14:textId="77777777" w:rsidR="00DD519D" w:rsidRPr="00512816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1281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5DB6B73" w14:textId="77777777" w:rsidR="00DD519D" w:rsidRPr="00512816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61ECC" w14:textId="77777777" w:rsidR="00DD519D" w:rsidRPr="00512816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1281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1281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1281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4EC87A69" w14:textId="77777777" w:rsidR="00DD519D" w:rsidRPr="00512816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7C0CE32F" w14:textId="77777777" w:rsidR="00DD519D" w:rsidRPr="00512816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15748880" w14:textId="77777777" w:rsidR="00DD519D" w:rsidRPr="00512816" w:rsidRDefault="00DD51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2A544E2" w14:textId="77777777" w:rsidR="00DD519D" w:rsidRPr="00512816" w:rsidRDefault="00DD51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950564A" w14:textId="77777777" w:rsidR="00DD519D" w:rsidRPr="00512816" w:rsidRDefault="00DD519D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A0B1398" w14:textId="77777777" w:rsidR="00DD519D" w:rsidRPr="00512816" w:rsidRDefault="00DD51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639014B5" w14:textId="77777777" w:rsidR="008913D5" w:rsidRPr="00512816" w:rsidRDefault="008913D5" w:rsidP="00DD519D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512816" w:rsidSect="00CA5510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B7639" w14:textId="77777777" w:rsidR="005075D2" w:rsidRPr="0000007A" w:rsidRDefault="005075D2" w:rsidP="0099583E">
      <w:r>
        <w:separator/>
      </w:r>
    </w:p>
  </w:endnote>
  <w:endnote w:type="continuationSeparator" w:id="0">
    <w:p w14:paraId="6DD7C9A2" w14:textId="77777777" w:rsidR="005075D2" w:rsidRPr="0000007A" w:rsidRDefault="005075D2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AA71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92732B" w:rsidRPr="0092732B">
      <w:rPr>
        <w:sz w:val="16"/>
      </w:rPr>
      <w:t xml:space="preserve">Version: </w:t>
    </w:r>
    <w:r w:rsidR="00A92E60">
      <w:rPr>
        <w:sz w:val="16"/>
      </w:rPr>
      <w:t>3</w:t>
    </w:r>
    <w:r w:rsidR="0092732B" w:rsidRPr="0092732B">
      <w:rPr>
        <w:sz w:val="16"/>
      </w:rPr>
      <w:t xml:space="preserve"> (0</w:t>
    </w:r>
    <w:r w:rsidR="00A92E60">
      <w:rPr>
        <w:sz w:val="16"/>
      </w:rPr>
      <w:t>7</w:t>
    </w:r>
    <w:r w:rsidR="0092732B" w:rsidRPr="0092732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381AE" w14:textId="77777777" w:rsidR="005075D2" w:rsidRPr="0000007A" w:rsidRDefault="005075D2" w:rsidP="0099583E">
      <w:r>
        <w:separator/>
      </w:r>
    </w:p>
  </w:footnote>
  <w:footnote w:type="continuationSeparator" w:id="0">
    <w:p w14:paraId="224DBA92" w14:textId="77777777" w:rsidR="005075D2" w:rsidRPr="0000007A" w:rsidRDefault="005075D2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4F35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DE8B1B0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A92E60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61413760">
    <w:abstractNumId w:val="4"/>
  </w:num>
  <w:num w:numId="2" w16cid:durableId="811605625">
    <w:abstractNumId w:val="8"/>
  </w:num>
  <w:num w:numId="3" w16cid:durableId="1077171727">
    <w:abstractNumId w:val="7"/>
  </w:num>
  <w:num w:numId="4" w16cid:durableId="1124694987">
    <w:abstractNumId w:val="9"/>
  </w:num>
  <w:num w:numId="5" w16cid:durableId="1912228646">
    <w:abstractNumId w:val="6"/>
  </w:num>
  <w:num w:numId="6" w16cid:durableId="962885830">
    <w:abstractNumId w:val="0"/>
  </w:num>
  <w:num w:numId="7" w16cid:durableId="693195202">
    <w:abstractNumId w:val="3"/>
  </w:num>
  <w:num w:numId="8" w16cid:durableId="985625985">
    <w:abstractNumId w:val="11"/>
  </w:num>
  <w:num w:numId="9" w16cid:durableId="957225025">
    <w:abstractNumId w:val="10"/>
  </w:num>
  <w:num w:numId="10" w16cid:durableId="721364433">
    <w:abstractNumId w:val="2"/>
  </w:num>
  <w:num w:numId="11" w16cid:durableId="1890529732">
    <w:abstractNumId w:val="1"/>
  </w:num>
  <w:num w:numId="12" w16cid:durableId="19453065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264E8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0F7B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80931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07A"/>
    <w:rsid w:val="00462996"/>
    <w:rsid w:val="004674B4"/>
    <w:rsid w:val="004B4CAD"/>
    <w:rsid w:val="004B4FDC"/>
    <w:rsid w:val="004C3DF1"/>
    <w:rsid w:val="004D2E36"/>
    <w:rsid w:val="00503AB6"/>
    <w:rsid w:val="005047C5"/>
    <w:rsid w:val="005075D2"/>
    <w:rsid w:val="00510920"/>
    <w:rsid w:val="00512816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0BB"/>
    <w:rsid w:val="00567DE0"/>
    <w:rsid w:val="005735A5"/>
    <w:rsid w:val="005A5BE0"/>
    <w:rsid w:val="005B12E0"/>
    <w:rsid w:val="005C25A0"/>
    <w:rsid w:val="005D230D"/>
    <w:rsid w:val="005D591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75E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5CD5"/>
    <w:rsid w:val="007B1099"/>
    <w:rsid w:val="007B6E18"/>
    <w:rsid w:val="007D0246"/>
    <w:rsid w:val="007F5873"/>
    <w:rsid w:val="00800879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2F13"/>
    <w:rsid w:val="008913D5"/>
    <w:rsid w:val="00893E75"/>
    <w:rsid w:val="008C2778"/>
    <w:rsid w:val="008C2F62"/>
    <w:rsid w:val="008D020E"/>
    <w:rsid w:val="008D1117"/>
    <w:rsid w:val="008D15A4"/>
    <w:rsid w:val="008D189D"/>
    <w:rsid w:val="008F36E4"/>
    <w:rsid w:val="0092732B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6CE7"/>
    <w:rsid w:val="00A12C83"/>
    <w:rsid w:val="00A25D72"/>
    <w:rsid w:val="00A31AAC"/>
    <w:rsid w:val="00A32905"/>
    <w:rsid w:val="00A36C95"/>
    <w:rsid w:val="00A37DE3"/>
    <w:rsid w:val="00A519D1"/>
    <w:rsid w:val="00A6343B"/>
    <w:rsid w:val="00A65C50"/>
    <w:rsid w:val="00A66DD2"/>
    <w:rsid w:val="00A746FB"/>
    <w:rsid w:val="00A92E60"/>
    <w:rsid w:val="00AA41B3"/>
    <w:rsid w:val="00AA6670"/>
    <w:rsid w:val="00AB1ED6"/>
    <w:rsid w:val="00AB397D"/>
    <w:rsid w:val="00AB638A"/>
    <w:rsid w:val="00AB6E43"/>
    <w:rsid w:val="00AC1349"/>
    <w:rsid w:val="00AD1965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5A26"/>
    <w:rsid w:val="00BD27BA"/>
    <w:rsid w:val="00BE13EF"/>
    <w:rsid w:val="00BE40A5"/>
    <w:rsid w:val="00BE5828"/>
    <w:rsid w:val="00BE6454"/>
    <w:rsid w:val="00BF39A4"/>
    <w:rsid w:val="00C02797"/>
    <w:rsid w:val="00C10283"/>
    <w:rsid w:val="00C110CC"/>
    <w:rsid w:val="00C22886"/>
    <w:rsid w:val="00C25C8F"/>
    <w:rsid w:val="00C263C6"/>
    <w:rsid w:val="00C326B8"/>
    <w:rsid w:val="00C577FD"/>
    <w:rsid w:val="00C635B6"/>
    <w:rsid w:val="00C66C9F"/>
    <w:rsid w:val="00C70DFC"/>
    <w:rsid w:val="00C82466"/>
    <w:rsid w:val="00C84097"/>
    <w:rsid w:val="00CA5510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DD519D"/>
    <w:rsid w:val="00DE0DCE"/>
    <w:rsid w:val="00DF0598"/>
    <w:rsid w:val="00E160D1"/>
    <w:rsid w:val="00E174A1"/>
    <w:rsid w:val="00E427B6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20B31"/>
    <w:rsid w:val="00F236D5"/>
    <w:rsid w:val="00F245A7"/>
    <w:rsid w:val="00F2643C"/>
    <w:rsid w:val="00F3295A"/>
    <w:rsid w:val="00F34D8E"/>
    <w:rsid w:val="00F3669D"/>
    <w:rsid w:val="00F405F8"/>
    <w:rsid w:val="00F41154"/>
    <w:rsid w:val="00F46386"/>
    <w:rsid w:val="00F4700F"/>
    <w:rsid w:val="00F51F7F"/>
    <w:rsid w:val="00F573EA"/>
    <w:rsid w:val="00F57E9D"/>
    <w:rsid w:val="00FA6528"/>
    <w:rsid w:val="00FC2E17"/>
    <w:rsid w:val="00FC6387"/>
    <w:rsid w:val="00FC6802"/>
    <w:rsid w:val="00FD0D09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257B8B"/>
  <w15:chartTrackingRefBased/>
  <w15:docId w15:val="{3C6AA169-4BB2-4A5F-B774-81CD5C5B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bn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E160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ah.com/index.php/AJMA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E8FF4-941B-40DF-9EA0-32CB38C46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Links>
    <vt:vector size="6" baseType="variant"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https://journalajmah.com/index.php/AJMAH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4</cp:revision>
  <dcterms:created xsi:type="dcterms:W3CDTF">2025-04-12T21:02:00Z</dcterms:created>
  <dcterms:modified xsi:type="dcterms:W3CDTF">2025-04-14T08:31:00Z</dcterms:modified>
</cp:coreProperties>
</file>