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D5424" w14:paraId="59DC01D9" w14:textId="77777777" w:rsidTr="002643B3">
        <w:trPr>
          <w:trHeight w:val="290"/>
        </w:trPr>
        <w:tc>
          <w:tcPr>
            <w:tcW w:w="5000" w:type="pct"/>
            <w:gridSpan w:val="2"/>
            <w:tcBorders>
              <w:top w:val="nil"/>
              <w:left w:val="nil"/>
              <w:right w:val="nil"/>
            </w:tcBorders>
          </w:tcPr>
          <w:p w14:paraId="57E07B03" w14:textId="77777777" w:rsidR="00602F7D" w:rsidRPr="004D5424" w:rsidRDefault="00602F7D" w:rsidP="00F2643C">
            <w:pPr>
              <w:pStyle w:val="Heading2"/>
              <w:jc w:val="left"/>
              <w:rPr>
                <w:rFonts w:ascii="Arial" w:hAnsi="Arial" w:cs="Arial"/>
                <w:b w:val="0"/>
                <w:bCs w:val="0"/>
                <w:lang w:val="en-GB"/>
              </w:rPr>
            </w:pPr>
          </w:p>
        </w:tc>
      </w:tr>
      <w:tr w:rsidR="0000007A" w:rsidRPr="004D5424" w14:paraId="4601D744" w14:textId="77777777" w:rsidTr="002643B3">
        <w:trPr>
          <w:trHeight w:val="290"/>
        </w:trPr>
        <w:tc>
          <w:tcPr>
            <w:tcW w:w="1234" w:type="pct"/>
          </w:tcPr>
          <w:p w14:paraId="683FC0EA" w14:textId="77777777" w:rsidR="0000007A" w:rsidRPr="004D5424" w:rsidRDefault="0000007A" w:rsidP="00696CAD">
            <w:pPr>
              <w:pStyle w:val="BodyText"/>
              <w:ind w:left="90"/>
              <w:jc w:val="left"/>
              <w:rPr>
                <w:rFonts w:ascii="Arial" w:hAnsi="Arial" w:cs="Arial"/>
                <w:bCs/>
                <w:sz w:val="20"/>
                <w:szCs w:val="20"/>
                <w:lang w:val="en-GB"/>
              </w:rPr>
            </w:pPr>
            <w:r w:rsidRPr="004D542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0D8BE1A" w14:textId="77777777" w:rsidR="0000007A" w:rsidRPr="004D5424" w:rsidRDefault="00911E45" w:rsidP="00E65EB7">
            <w:pPr>
              <w:rPr>
                <w:rFonts w:ascii="Arial" w:hAnsi="Arial" w:cs="Arial"/>
                <w:b/>
                <w:bCs/>
                <w:color w:val="0000FF"/>
                <w:sz w:val="20"/>
                <w:szCs w:val="20"/>
              </w:rPr>
            </w:pPr>
            <w:hyperlink r:id="rId8" w:history="1">
              <w:r w:rsidRPr="004D5424">
                <w:rPr>
                  <w:rStyle w:val="Hyperlink"/>
                  <w:rFonts w:ascii="Arial" w:hAnsi="Arial" w:cs="Arial"/>
                  <w:b/>
                  <w:bCs/>
                  <w:sz w:val="20"/>
                  <w:szCs w:val="20"/>
                </w:rPr>
                <w:t>Asian Journal of Case Reports in Surgery</w:t>
              </w:r>
            </w:hyperlink>
          </w:p>
        </w:tc>
      </w:tr>
      <w:tr w:rsidR="0000007A" w:rsidRPr="004D5424" w14:paraId="2353B895" w14:textId="77777777" w:rsidTr="002643B3">
        <w:trPr>
          <w:trHeight w:val="290"/>
        </w:trPr>
        <w:tc>
          <w:tcPr>
            <w:tcW w:w="1234" w:type="pct"/>
          </w:tcPr>
          <w:p w14:paraId="4FAC343A" w14:textId="77777777" w:rsidR="0000007A" w:rsidRPr="004D5424" w:rsidRDefault="0000007A" w:rsidP="00696CAD">
            <w:pPr>
              <w:pStyle w:val="BodyText"/>
              <w:ind w:left="90"/>
              <w:jc w:val="left"/>
              <w:rPr>
                <w:rFonts w:ascii="Arial" w:hAnsi="Arial" w:cs="Arial"/>
                <w:bCs/>
                <w:sz w:val="20"/>
                <w:szCs w:val="20"/>
                <w:lang w:val="en-GB"/>
              </w:rPr>
            </w:pPr>
            <w:r w:rsidRPr="004D542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C5C7DD3" w14:textId="77777777" w:rsidR="0000007A" w:rsidRPr="004D5424" w:rsidRDefault="00C95A23" w:rsidP="00F3669D">
            <w:pPr>
              <w:pStyle w:val="NormalWeb"/>
              <w:spacing w:before="0" w:beforeAutospacing="0" w:after="0" w:afterAutospacing="0"/>
              <w:rPr>
                <w:rFonts w:ascii="Arial" w:hAnsi="Arial" w:cs="Arial"/>
                <w:b/>
                <w:bCs/>
                <w:sz w:val="20"/>
                <w:szCs w:val="20"/>
                <w:lang w:val="en-GB"/>
              </w:rPr>
            </w:pPr>
            <w:r w:rsidRPr="004D5424">
              <w:rPr>
                <w:rFonts w:ascii="Arial" w:hAnsi="Arial" w:cs="Arial"/>
                <w:b/>
                <w:bCs/>
                <w:sz w:val="20"/>
                <w:szCs w:val="20"/>
                <w:lang w:val="en-GB"/>
              </w:rPr>
              <w:t>Ms_AJCRS_135288</w:t>
            </w:r>
          </w:p>
        </w:tc>
      </w:tr>
      <w:tr w:rsidR="0000007A" w:rsidRPr="004D5424" w14:paraId="4912045A" w14:textId="77777777" w:rsidTr="002643B3">
        <w:trPr>
          <w:trHeight w:val="650"/>
        </w:trPr>
        <w:tc>
          <w:tcPr>
            <w:tcW w:w="1234" w:type="pct"/>
          </w:tcPr>
          <w:p w14:paraId="5DDCF70E" w14:textId="77777777" w:rsidR="0000007A" w:rsidRPr="004D5424" w:rsidRDefault="0000007A" w:rsidP="00696CAD">
            <w:pPr>
              <w:pStyle w:val="BodyText"/>
              <w:ind w:left="90"/>
              <w:jc w:val="left"/>
              <w:rPr>
                <w:rFonts w:ascii="Arial" w:hAnsi="Arial" w:cs="Arial"/>
                <w:bCs/>
                <w:sz w:val="20"/>
                <w:szCs w:val="20"/>
                <w:lang w:val="en-GB"/>
              </w:rPr>
            </w:pPr>
            <w:r w:rsidRPr="004D542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0FEC681" w14:textId="77777777" w:rsidR="0000007A" w:rsidRPr="004D5424" w:rsidRDefault="006B0B6F" w:rsidP="000450FC">
            <w:pPr>
              <w:pStyle w:val="NormalWeb"/>
              <w:spacing w:before="0" w:beforeAutospacing="0" w:after="0" w:afterAutospacing="0"/>
              <w:rPr>
                <w:rFonts w:ascii="Arial" w:hAnsi="Arial" w:cs="Arial"/>
                <w:b/>
                <w:sz w:val="20"/>
                <w:szCs w:val="20"/>
                <w:lang w:val="en-GB"/>
              </w:rPr>
            </w:pPr>
            <w:r w:rsidRPr="004D5424">
              <w:rPr>
                <w:rFonts w:ascii="Arial" w:hAnsi="Arial" w:cs="Arial"/>
                <w:b/>
                <w:sz w:val="20"/>
                <w:szCs w:val="20"/>
                <w:lang w:val="en-GB"/>
              </w:rPr>
              <w:t>TRAUMATIC TRANSECTION OF THE APPENDIX DUE TO BLUNT ABDOMINAL TRAUMA: A CASE REPORT</w:t>
            </w:r>
          </w:p>
        </w:tc>
      </w:tr>
      <w:tr w:rsidR="00CF0BBB" w:rsidRPr="004D5424" w14:paraId="5426656E" w14:textId="77777777" w:rsidTr="002643B3">
        <w:trPr>
          <w:trHeight w:val="332"/>
        </w:trPr>
        <w:tc>
          <w:tcPr>
            <w:tcW w:w="1234" w:type="pct"/>
          </w:tcPr>
          <w:p w14:paraId="533DC118" w14:textId="77777777" w:rsidR="00CF0BBB" w:rsidRPr="004D5424" w:rsidRDefault="00CF0BBB" w:rsidP="00696CAD">
            <w:pPr>
              <w:pStyle w:val="BodyText"/>
              <w:ind w:left="90"/>
              <w:jc w:val="left"/>
              <w:rPr>
                <w:rFonts w:ascii="Arial" w:hAnsi="Arial" w:cs="Arial"/>
                <w:bCs/>
                <w:sz w:val="20"/>
                <w:szCs w:val="20"/>
                <w:lang w:val="en-GB"/>
              </w:rPr>
            </w:pPr>
            <w:r w:rsidRPr="004D542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3259734" w14:textId="77777777" w:rsidR="00CF0BBB" w:rsidRPr="004D5424" w:rsidRDefault="008867C3" w:rsidP="000450FC">
            <w:pPr>
              <w:pStyle w:val="NormalWeb"/>
              <w:spacing w:before="0" w:beforeAutospacing="0" w:after="0" w:afterAutospacing="0"/>
              <w:rPr>
                <w:rFonts w:ascii="Arial" w:hAnsi="Arial" w:cs="Arial"/>
                <w:b/>
                <w:sz w:val="20"/>
                <w:szCs w:val="20"/>
                <w:lang w:val="en-GB"/>
              </w:rPr>
            </w:pPr>
            <w:r w:rsidRPr="004D5424">
              <w:rPr>
                <w:rFonts w:ascii="Arial" w:hAnsi="Arial" w:cs="Arial"/>
                <w:b/>
                <w:sz w:val="20"/>
                <w:szCs w:val="20"/>
                <w:lang w:val="en-GB"/>
              </w:rPr>
              <w:t>Case report</w:t>
            </w:r>
          </w:p>
        </w:tc>
      </w:tr>
    </w:tbl>
    <w:p w14:paraId="600E0800" w14:textId="77777777" w:rsidR="00037D52" w:rsidRPr="004D5424" w:rsidRDefault="00037D52" w:rsidP="0000007A">
      <w:pPr>
        <w:pStyle w:val="BodyText"/>
        <w:rPr>
          <w:rFonts w:ascii="Arial" w:hAnsi="Arial" w:cs="Arial"/>
          <w:b/>
          <w:bCs/>
          <w:sz w:val="20"/>
          <w:szCs w:val="20"/>
          <w:u w:val="single"/>
          <w:lang w:val="en-GB"/>
        </w:rPr>
      </w:pPr>
    </w:p>
    <w:p w14:paraId="1555CD15" w14:textId="77777777" w:rsidR="00605952" w:rsidRPr="004D5424" w:rsidRDefault="00605952" w:rsidP="0000007A">
      <w:pPr>
        <w:pStyle w:val="BodyText"/>
        <w:rPr>
          <w:rFonts w:ascii="Arial" w:hAnsi="Arial" w:cs="Arial"/>
          <w:b/>
          <w:bCs/>
          <w:sz w:val="20"/>
          <w:szCs w:val="20"/>
          <w:u w:val="single"/>
          <w:lang w:val="en-GB"/>
        </w:rPr>
      </w:pPr>
    </w:p>
    <w:p w14:paraId="55F08548" w14:textId="7418462B" w:rsidR="002D23C3" w:rsidRPr="004D5424" w:rsidRDefault="002D23C3" w:rsidP="002D23C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23C3" w:rsidRPr="004D5424" w14:paraId="5B278103" w14:textId="77777777">
        <w:tc>
          <w:tcPr>
            <w:tcW w:w="5000" w:type="pct"/>
            <w:gridSpan w:val="3"/>
            <w:tcBorders>
              <w:top w:val="nil"/>
              <w:left w:val="nil"/>
              <w:right w:val="nil"/>
            </w:tcBorders>
            <w:noWrap/>
          </w:tcPr>
          <w:p w14:paraId="0735FB38" w14:textId="77777777" w:rsidR="002D23C3" w:rsidRPr="004D5424" w:rsidRDefault="002D23C3">
            <w:pPr>
              <w:pStyle w:val="Heading2"/>
              <w:jc w:val="left"/>
              <w:rPr>
                <w:rFonts w:ascii="Arial" w:hAnsi="Arial" w:cs="Arial"/>
                <w:lang w:val="en-GB"/>
              </w:rPr>
            </w:pPr>
            <w:r w:rsidRPr="004D5424">
              <w:rPr>
                <w:rFonts w:ascii="Arial" w:hAnsi="Arial" w:cs="Arial"/>
                <w:highlight w:val="yellow"/>
                <w:lang w:val="en-GB"/>
              </w:rPr>
              <w:t>PART  1:</w:t>
            </w:r>
            <w:r w:rsidRPr="004D5424">
              <w:rPr>
                <w:rFonts w:ascii="Arial" w:hAnsi="Arial" w:cs="Arial"/>
                <w:lang w:val="en-GB"/>
              </w:rPr>
              <w:t xml:space="preserve"> Comments</w:t>
            </w:r>
          </w:p>
          <w:p w14:paraId="3CF34193" w14:textId="77777777" w:rsidR="002D23C3" w:rsidRPr="004D5424" w:rsidRDefault="002D23C3">
            <w:pPr>
              <w:rPr>
                <w:rFonts w:ascii="Arial" w:hAnsi="Arial" w:cs="Arial"/>
                <w:sz w:val="20"/>
                <w:szCs w:val="20"/>
                <w:lang w:val="en-GB"/>
              </w:rPr>
            </w:pPr>
          </w:p>
        </w:tc>
      </w:tr>
      <w:tr w:rsidR="002D23C3" w:rsidRPr="004D5424" w14:paraId="6A66A8A5" w14:textId="77777777">
        <w:tc>
          <w:tcPr>
            <w:tcW w:w="1265" w:type="pct"/>
            <w:noWrap/>
          </w:tcPr>
          <w:p w14:paraId="158D3D6A" w14:textId="77777777" w:rsidR="002D23C3" w:rsidRPr="004D5424" w:rsidRDefault="002D23C3">
            <w:pPr>
              <w:pStyle w:val="Heading2"/>
              <w:jc w:val="left"/>
              <w:rPr>
                <w:rFonts w:ascii="Arial" w:hAnsi="Arial" w:cs="Arial"/>
                <w:lang w:val="en-GB"/>
              </w:rPr>
            </w:pPr>
          </w:p>
        </w:tc>
        <w:tc>
          <w:tcPr>
            <w:tcW w:w="2212" w:type="pct"/>
          </w:tcPr>
          <w:p w14:paraId="6679BF82" w14:textId="77777777" w:rsidR="002D23C3" w:rsidRPr="004D5424" w:rsidRDefault="002D23C3">
            <w:pPr>
              <w:pStyle w:val="Heading2"/>
              <w:jc w:val="left"/>
              <w:rPr>
                <w:rFonts w:ascii="Arial" w:hAnsi="Arial" w:cs="Arial"/>
                <w:lang w:val="en-GB"/>
              </w:rPr>
            </w:pPr>
            <w:r w:rsidRPr="004D5424">
              <w:rPr>
                <w:rFonts w:ascii="Arial" w:hAnsi="Arial" w:cs="Arial"/>
                <w:lang w:val="en-GB"/>
              </w:rPr>
              <w:t>Reviewer’s comment</w:t>
            </w:r>
          </w:p>
          <w:p w14:paraId="67B4BA50" w14:textId="77777777" w:rsidR="00957205" w:rsidRPr="004D5424" w:rsidRDefault="00957205" w:rsidP="00957205">
            <w:pPr>
              <w:rPr>
                <w:rFonts w:ascii="Arial" w:hAnsi="Arial" w:cs="Arial"/>
                <w:b/>
                <w:bCs/>
                <w:sz w:val="20"/>
                <w:szCs w:val="20"/>
              </w:rPr>
            </w:pPr>
            <w:r w:rsidRPr="004D5424">
              <w:rPr>
                <w:rFonts w:ascii="Arial" w:hAnsi="Arial" w:cs="Arial"/>
                <w:b/>
                <w:bCs/>
                <w:sz w:val="20"/>
                <w:szCs w:val="20"/>
                <w:highlight w:val="yellow"/>
              </w:rPr>
              <w:t>Artificial Intelligence (AI) generated or assisted review comments are strictly prohibited during peer review.</w:t>
            </w:r>
          </w:p>
          <w:p w14:paraId="1B5C71F8" w14:textId="77777777" w:rsidR="00957205" w:rsidRPr="004D5424" w:rsidRDefault="00957205" w:rsidP="00957205">
            <w:pPr>
              <w:rPr>
                <w:rFonts w:ascii="Arial" w:hAnsi="Arial" w:cs="Arial"/>
                <w:sz w:val="20"/>
                <w:szCs w:val="20"/>
                <w:lang w:val="en-GB"/>
              </w:rPr>
            </w:pPr>
          </w:p>
        </w:tc>
        <w:tc>
          <w:tcPr>
            <w:tcW w:w="1523" w:type="pct"/>
          </w:tcPr>
          <w:p w14:paraId="448D07F1" w14:textId="77777777" w:rsidR="00E1735E" w:rsidRPr="004D5424" w:rsidRDefault="00E1735E" w:rsidP="00E1735E">
            <w:pPr>
              <w:spacing w:after="160" w:line="256" w:lineRule="auto"/>
              <w:rPr>
                <w:rFonts w:ascii="Arial" w:eastAsia="Calibri" w:hAnsi="Arial" w:cs="Arial"/>
                <w:kern w:val="2"/>
                <w:sz w:val="20"/>
                <w:szCs w:val="20"/>
                <w:lang w:val="en-IN"/>
              </w:rPr>
            </w:pPr>
            <w:r w:rsidRPr="004D5424">
              <w:rPr>
                <w:rFonts w:ascii="Arial" w:eastAsia="Calibri" w:hAnsi="Arial" w:cs="Arial"/>
                <w:b/>
                <w:kern w:val="2"/>
                <w:sz w:val="20"/>
                <w:szCs w:val="20"/>
                <w:lang w:val="en-IN"/>
              </w:rPr>
              <w:t>Author’s Feedback</w:t>
            </w:r>
            <w:r w:rsidRPr="004D5424">
              <w:rPr>
                <w:rFonts w:ascii="Arial" w:eastAsia="Calibri" w:hAnsi="Arial" w:cs="Arial"/>
                <w:kern w:val="2"/>
                <w:sz w:val="20"/>
                <w:szCs w:val="20"/>
                <w:lang w:val="en-IN"/>
              </w:rPr>
              <w:t xml:space="preserve"> (It is mandatory that authors should write his/her feedback here)</w:t>
            </w:r>
          </w:p>
          <w:p w14:paraId="71768203" w14:textId="77777777" w:rsidR="002D23C3" w:rsidRPr="004D5424" w:rsidRDefault="002D23C3">
            <w:pPr>
              <w:pStyle w:val="Heading2"/>
              <w:jc w:val="left"/>
              <w:rPr>
                <w:rFonts w:ascii="Arial" w:hAnsi="Arial" w:cs="Arial"/>
                <w:b w:val="0"/>
                <w:lang w:val="en-GB"/>
              </w:rPr>
            </w:pPr>
          </w:p>
        </w:tc>
      </w:tr>
      <w:tr w:rsidR="002D23C3" w:rsidRPr="004D5424" w14:paraId="41FD9DE6" w14:textId="77777777">
        <w:trPr>
          <w:trHeight w:val="1264"/>
        </w:trPr>
        <w:tc>
          <w:tcPr>
            <w:tcW w:w="1265" w:type="pct"/>
            <w:noWrap/>
          </w:tcPr>
          <w:p w14:paraId="7F60B002" w14:textId="77777777" w:rsidR="002D23C3" w:rsidRPr="004D5424" w:rsidRDefault="002D23C3">
            <w:pPr>
              <w:ind w:left="360"/>
              <w:rPr>
                <w:rFonts w:ascii="Arial" w:hAnsi="Arial" w:cs="Arial"/>
                <w:b/>
                <w:bCs/>
                <w:sz w:val="20"/>
                <w:szCs w:val="20"/>
                <w:lang w:val="en-GB"/>
              </w:rPr>
            </w:pPr>
            <w:r w:rsidRPr="004D542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B4D3669" w14:textId="77777777" w:rsidR="002D23C3" w:rsidRPr="004D5424" w:rsidRDefault="002D23C3">
            <w:pPr>
              <w:ind w:left="360"/>
              <w:rPr>
                <w:rFonts w:ascii="Arial" w:eastAsia="MS Mincho" w:hAnsi="Arial" w:cs="Arial"/>
                <w:b/>
                <w:bCs/>
                <w:sz w:val="20"/>
                <w:szCs w:val="20"/>
                <w:lang w:val="en-GB"/>
              </w:rPr>
            </w:pPr>
          </w:p>
        </w:tc>
        <w:tc>
          <w:tcPr>
            <w:tcW w:w="2212" w:type="pct"/>
          </w:tcPr>
          <w:p w14:paraId="1C2D3363" w14:textId="77777777" w:rsidR="002D23C3" w:rsidRPr="004D5424" w:rsidRDefault="00D41D75">
            <w:pPr>
              <w:pStyle w:val="ListParagraph"/>
              <w:ind w:left="0"/>
              <w:rPr>
                <w:rFonts w:ascii="Arial" w:hAnsi="Arial" w:cs="Arial"/>
                <w:b/>
                <w:bCs/>
                <w:sz w:val="20"/>
                <w:szCs w:val="20"/>
                <w:lang w:val="en-GB"/>
              </w:rPr>
            </w:pPr>
            <w:r w:rsidRPr="004D5424">
              <w:rPr>
                <w:rFonts w:ascii="Arial" w:hAnsi="Arial" w:cs="Arial"/>
                <w:b/>
                <w:bCs/>
                <w:sz w:val="20"/>
                <w:szCs w:val="20"/>
                <w:lang w:val="en-GB"/>
              </w:rPr>
              <w:t>This article highlights the rarity of the case but also of the injuries that resulted from it.</w:t>
            </w:r>
          </w:p>
          <w:p w14:paraId="0D191D42" w14:textId="77777777" w:rsidR="00D41D75" w:rsidRPr="004D5424" w:rsidRDefault="00D41D75">
            <w:pPr>
              <w:pStyle w:val="ListParagraph"/>
              <w:ind w:left="0"/>
              <w:rPr>
                <w:rFonts w:ascii="Arial" w:hAnsi="Arial" w:cs="Arial"/>
                <w:b/>
                <w:bCs/>
                <w:sz w:val="20"/>
                <w:szCs w:val="20"/>
                <w:lang w:val="en-GB"/>
              </w:rPr>
            </w:pPr>
            <w:r w:rsidRPr="004D5424">
              <w:rPr>
                <w:rFonts w:ascii="Arial" w:hAnsi="Arial" w:cs="Arial"/>
                <w:b/>
                <w:bCs/>
                <w:sz w:val="20"/>
                <w:szCs w:val="20"/>
                <w:lang w:val="en-GB"/>
              </w:rPr>
              <w:t>rapid diagnosis is necessary as well as the contribution of computed tomography. the prognosis depends on it</w:t>
            </w:r>
          </w:p>
        </w:tc>
        <w:tc>
          <w:tcPr>
            <w:tcW w:w="1523" w:type="pct"/>
          </w:tcPr>
          <w:p w14:paraId="17841A9C" w14:textId="77777777" w:rsidR="002D23C3" w:rsidRPr="004D5424" w:rsidRDefault="002D23C3">
            <w:pPr>
              <w:pStyle w:val="Heading2"/>
              <w:jc w:val="left"/>
              <w:rPr>
                <w:rFonts w:ascii="Arial" w:hAnsi="Arial" w:cs="Arial"/>
                <w:b w:val="0"/>
                <w:lang w:val="en-GB"/>
              </w:rPr>
            </w:pPr>
          </w:p>
        </w:tc>
      </w:tr>
      <w:tr w:rsidR="002D23C3" w:rsidRPr="004D5424" w14:paraId="7D03F2EA" w14:textId="77777777">
        <w:trPr>
          <w:trHeight w:val="1262"/>
        </w:trPr>
        <w:tc>
          <w:tcPr>
            <w:tcW w:w="1265" w:type="pct"/>
            <w:noWrap/>
          </w:tcPr>
          <w:p w14:paraId="399F687B" w14:textId="77777777" w:rsidR="002D23C3" w:rsidRPr="004D5424" w:rsidRDefault="002D23C3">
            <w:pPr>
              <w:ind w:left="360"/>
              <w:rPr>
                <w:rFonts w:ascii="Arial" w:hAnsi="Arial" w:cs="Arial"/>
                <w:b/>
                <w:bCs/>
                <w:sz w:val="20"/>
                <w:szCs w:val="20"/>
                <w:lang w:val="en-GB"/>
              </w:rPr>
            </w:pPr>
            <w:r w:rsidRPr="004D5424">
              <w:rPr>
                <w:rFonts w:ascii="Arial" w:hAnsi="Arial" w:cs="Arial"/>
                <w:b/>
                <w:bCs/>
                <w:sz w:val="20"/>
                <w:szCs w:val="20"/>
                <w:lang w:val="en-GB"/>
              </w:rPr>
              <w:t>Is the title of the article suitable?</w:t>
            </w:r>
          </w:p>
          <w:p w14:paraId="33780E0D" w14:textId="77777777" w:rsidR="002D23C3" w:rsidRPr="004D5424" w:rsidRDefault="002D23C3">
            <w:pPr>
              <w:ind w:left="360"/>
              <w:rPr>
                <w:rFonts w:ascii="Arial" w:hAnsi="Arial" w:cs="Arial"/>
                <w:b/>
                <w:bCs/>
                <w:sz w:val="20"/>
                <w:szCs w:val="20"/>
                <w:lang w:val="en-GB"/>
              </w:rPr>
            </w:pPr>
            <w:r w:rsidRPr="004D5424">
              <w:rPr>
                <w:rFonts w:ascii="Arial" w:hAnsi="Arial" w:cs="Arial"/>
                <w:b/>
                <w:bCs/>
                <w:sz w:val="20"/>
                <w:szCs w:val="20"/>
                <w:lang w:val="en-GB"/>
              </w:rPr>
              <w:t>(If not please suggest an alternative title)</w:t>
            </w:r>
          </w:p>
          <w:p w14:paraId="1FBFDA9F" w14:textId="77777777" w:rsidR="002D23C3" w:rsidRPr="004D5424" w:rsidRDefault="002D23C3">
            <w:pPr>
              <w:pStyle w:val="Heading2"/>
              <w:jc w:val="left"/>
              <w:rPr>
                <w:rFonts w:ascii="Arial" w:hAnsi="Arial" w:cs="Arial"/>
                <w:u w:val="single"/>
                <w:lang w:val="en-GB"/>
              </w:rPr>
            </w:pPr>
          </w:p>
        </w:tc>
        <w:tc>
          <w:tcPr>
            <w:tcW w:w="2212" w:type="pct"/>
          </w:tcPr>
          <w:p w14:paraId="1E32CDB2" w14:textId="77777777" w:rsidR="002D23C3" w:rsidRPr="004D5424" w:rsidRDefault="00D41D75">
            <w:pPr>
              <w:ind w:left="360"/>
              <w:rPr>
                <w:rFonts w:ascii="Arial" w:hAnsi="Arial" w:cs="Arial"/>
                <w:b/>
                <w:bCs/>
                <w:sz w:val="20"/>
                <w:szCs w:val="20"/>
                <w:lang w:val="en-GB"/>
              </w:rPr>
            </w:pPr>
            <w:r w:rsidRPr="004D5424">
              <w:rPr>
                <w:rFonts w:ascii="Arial" w:hAnsi="Arial" w:cs="Arial"/>
                <w:b/>
                <w:bCs/>
                <w:sz w:val="20"/>
                <w:szCs w:val="20"/>
                <w:lang w:val="en-GB"/>
              </w:rPr>
              <w:t>The title is good but must be completed by bowel injury</w:t>
            </w:r>
          </w:p>
        </w:tc>
        <w:tc>
          <w:tcPr>
            <w:tcW w:w="1523" w:type="pct"/>
          </w:tcPr>
          <w:p w14:paraId="1E09E787" w14:textId="18D7AB91" w:rsidR="002D23C3" w:rsidRPr="004D5424" w:rsidRDefault="001E5CA3">
            <w:pPr>
              <w:pStyle w:val="Heading2"/>
              <w:jc w:val="left"/>
              <w:rPr>
                <w:rFonts w:ascii="Arial" w:hAnsi="Arial" w:cs="Arial"/>
                <w:b w:val="0"/>
                <w:lang w:val="en-GB"/>
              </w:rPr>
            </w:pPr>
            <w:r w:rsidRPr="004D5424">
              <w:rPr>
                <w:rFonts w:ascii="Arial" w:hAnsi="Arial" w:cs="Arial"/>
                <w:b w:val="0"/>
                <w:lang w:val="en-GB"/>
              </w:rPr>
              <w:t xml:space="preserve">Thank you for </w:t>
            </w:r>
            <w:r w:rsidR="00AD5362" w:rsidRPr="004D5424">
              <w:rPr>
                <w:rFonts w:ascii="Arial" w:hAnsi="Arial" w:cs="Arial"/>
                <w:b w:val="0"/>
                <w:lang w:val="en-GB"/>
              </w:rPr>
              <w:t xml:space="preserve">your </w:t>
            </w:r>
            <w:r w:rsidRPr="004D5424">
              <w:rPr>
                <w:rFonts w:ascii="Arial" w:hAnsi="Arial" w:cs="Arial"/>
                <w:b w:val="0"/>
                <w:lang w:val="en-GB"/>
              </w:rPr>
              <w:t>suggestion,</w:t>
            </w:r>
            <w:r w:rsidR="003B316A" w:rsidRPr="004D5424">
              <w:rPr>
                <w:rFonts w:ascii="Arial" w:hAnsi="Arial" w:cs="Arial"/>
                <w:b w:val="0"/>
                <w:lang w:val="en-GB"/>
              </w:rPr>
              <w:t xml:space="preserve"> the title</w:t>
            </w:r>
            <w:r w:rsidR="001E03B3" w:rsidRPr="004D5424">
              <w:rPr>
                <w:rFonts w:ascii="Arial" w:hAnsi="Arial" w:cs="Arial"/>
                <w:b w:val="0"/>
                <w:lang w:val="en-GB"/>
              </w:rPr>
              <w:t xml:space="preserve"> has been corrected</w:t>
            </w:r>
            <w:r w:rsidR="003B316A" w:rsidRPr="004D5424">
              <w:rPr>
                <w:rFonts w:ascii="Arial" w:hAnsi="Arial" w:cs="Arial"/>
                <w:b w:val="0"/>
                <w:lang w:val="en-GB"/>
              </w:rPr>
              <w:t xml:space="preserve">. </w:t>
            </w:r>
          </w:p>
        </w:tc>
      </w:tr>
      <w:tr w:rsidR="002D23C3" w:rsidRPr="004D5424" w14:paraId="2D9B0038" w14:textId="77777777">
        <w:trPr>
          <w:trHeight w:val="1262"/>
        </w:trPr>
        <w:tc>
          <w:tcPr>
            <w:tcW w:w="1265" w:type="pct"/>
            <w:noWrap/>
          </w:tcPr>
          <w:p w14:paraId="1B8B0926" w14:textId="77777777" w:rsidR="002D23C3" w:rsidRPr="004D5424" w:rsidRDefault="002D23C3">
            <w:pPr>
              <w:pStyle w:val="Heading2"/>
              <w:ind w:left="360"/>
              <w:jc w:val="left"/>
              <w:rPr>
                <w:rFonts w:ascii="Arial" w:hAnsi="Arial" w:cs="Arial"/>
                <w:lang w:val="en-GB"/>
              </w:rPr>
            </w:pPr>
            <w:r w:rsidRPr="004D5424">
              <w:rPr>
                <w:rFonts w:ascii="Arial" w:hAnsi="Arial" w:cs="Arial"/>
                <w:lang w:val="en-GB"/>
              </w:rPr>
              <w:t>Is the abstract of the article comprehensive? Do you suggest the addition (or deletion) of some points in this section? Please write your suggestions here.</w:t>
            </w:r>
          </w:p>
          <w:p w14:paraId="3FEAC04F" w14:textId="77777777" w:rsidR="002D23C3" w:rsidRPr="004D5424" w:rsidRDefault="002D23C3">
            <w:pPr>
              <w:pStyle w:val="Heading2"/>
              <w:jc w:val="left"/>
              <w:rPr>
                <w:rFonts w:ascii="Arial" w:hAnsi="Arial" w:cs="Arial"/>
                <w:u w:val="single"/>
                <w:lang w:val="en-GB"/>
              </w:rPr>
            </w:pPr>
          </w:p>
        </w:tc>
        <w:tc>
          <w:tcPr>
            <w:tcW w:w="2212" w:type="pct"/>
          </w:tcPr>
          <w:p w14:paraId="2BE077CF" w14:textId="77777777" w:rsidR="00D41D75" w:rsidRPr="004D5424" w:rsidRDefault="00D41D75" w:rsidP="00D41D75">
            <w:pPr>
              <w:jc w:val="both"/>
              <w:rPr>
                <w:rFonts w:ascii="Arial" w:hAnsi="Arial" w:cs="Arial"/>
                <w:sz w:val="20"/>
                <w:szCs w:val="20"/>
                <w:lang w:val="sr-Latn-RS"/>
              </w:rPr>
            </w:pPr>
            <w:r w:rsidRPr="004D5424">
              <w:rPr>
                <w:rFonts w:ascii="Arial" w:hAnsi="Arial" w:cs="Arial"/>
                <w:b/>
                <w:bCs/>
                <w:sz w:val="20"/>
                <w:szCs w:val="20"/>
                <w:lang w:val="sr-Latn-RS"/>
              </w:rPr>
              <w:t xml:space="preserve">Aims. </w:t>
            </w:r>
            <w:r w:rsidRPr="004D5424">
              <w:rPr>
                <w:rFonts w:ascii="Arial" w:hAnsi="Arial" w:cs="Arial"/>
                <w:sz w:val="20"/>
                <w:szCs w:val="20"/>
                <w:lang w:val="sr-Latn-RS"/>
              </w:rPr>
              <w:t xml:space="preserve">Trauma is a complex entity encompassing a wide spectrum of clinical scenarios. Blunt hollow visucs injury accounts for less than 1% of total trauma admissions, but the incidence varies from 4-15%. </w:t>
            </w:r>
            <w:r w:rsidRPr="004D5424">
              <w:rPr>
                <w:rFonts w:ascii="Arial" w:hAnsi="Arial" w:cs="Arial"/>
                <w:b/>
                <w:sz w:val="20"/>
                <w:szCs w:val="20"/>
                <w:lang w:val="sr-Latn-RS"/>
              </w:rPr>
              <w:t>wrong aim</w:t>
            </w:r>
          </w:p>
          <w:p w14:paraId="5D610342" w14:textId="77777777" w:rsidR="00D41D75" w:rsidRPr="004D5424" w:rsidRDefault="00D41D75" w:rsidP="00D41D75">
            <w:pPr>
              <w:jc w:val="both"/>
              <w:rPr>
                <w:rFonts w:ascii="Arial" w:hAnsi="Arial" w:cs="Arial"/>
                <w:sz w:val="20"/>
                <w:szCs w:val="20"/>
                <w:lang w:val="sr-Latn-RS"/>
              </w:rPr>
            </w:pPr>
            <w:r w:rsidRPr="004D5424">
              <w:rPr>
                <w:rFonts w:ascii="Arial" w:hAnsi="Arial" w:cs="Arial"/>
                <w:b/>
                <w:bCs/>
                <w:sz w:val="20"/>
                <w:szCs w:val="20"/>
                <w:lang w:val="sr-Latn-RS"/>
              </w:rPr>
              <w:t>Proposition</w:t>
            </w:r>
            <w:r w:rsidRPr="004D5424">
              <w:rPr>
                <w:rFonts w:ascii="Arial" w:hAnsi="Arial" w:cs="Arial"/>
                <w:sz w:val="20"/>
                <w:szCs w:val="20"/>
                <w:lang w:val="sr-Latn-RS"/>
              </w:rPr>
              <w:t>: The aim was to report a rare case of post-traumatic section of the vermiform appendix by blunt trauma in a 20-year-old child following a traffic accident.</w:t>
            </w:r>
          </w:p>
          <w:p w14:paraId="6DC6EA9E" w14:textId="77777777" w:rsidR="00D41D75" w:rsidRPr="004D5424" w:rsidRDefault="00D41D75" w:rsidP="00D41D75">
            <w:pPr>
              <w:jc w:val="both"/>
              <w:rPr>
                <w:rFonts w:ascii="Arial" w:hAnsi="Arial" w:cs="Arial"/>
                <w:color w:val="1F1F1F"/>
                <w:sz w:val="20"/>
                <w:szCs w:val="20"/>
                <w:lang w:val="sr-Latn-RS"/>
              </w:rPr>
            </w:pPr>
            <w:r w:rsidRPr="004D5424">
              <w:rPr>
                <w:rFonts w:ascii="Arial" w:hAnsi="Arial" w:cs="Arial"/>
                <w:b/>
                <w:bCs/>
                <w:sz w:val="20"/>
                <w:szCs w:val="20"/>
                <w:lang w:val="sr-Latn-RS"/>
              </w:rPr>
              <w:t xml:space="preserve">Presentation of case. </w:t>
            </w:r>
            <w:r w:rsidRPr="004D5424">
              <w:rPr>
                <w:rFonts w:ascii="Arial" w:hAnsi="Arial" w:cs="Arial"/>
                <w:sz w:val="20"/>
                <w:szCs w:val="20"/>
                <w:lang w:val="sr-Latn-RS"/>
              </w:rPr>
              <w:t xml:space="preserve">A 20-year-old male patient was admitted by an ambulance car to emergency department with complaints of abdominal pain along the seat belt area, after car accident. On evaluation, </w:t>
            </w:r>
            <w:r w:rsidRPr="004D5424">
              <w:rPr>
                <w:rFonts w:ascii="Arial" w:hAnsi="Arial" w:cs="Arial"/>
                <w:color w:val="1F1F1F"/>
                <w:sz w:val="20"/>
                <w:szCs w:val="20"/>
                <w:lang w:val="sr-Latn-RS"/>
              </w:rPr>
              <w:t xml:space="preserve">contrast-enhanced computed tomography of the abdomen demonstrated: haematoma in abdominal wall in the right illiac region; a small amounth of fluid around the liver and in hepatorenal recess; wall thickening of the small bowell loop posterior to urin bladder and fluid in rectovesical recess. The patient underwent emergency laparoscopic exploration. During exploration there were found: blood in all peritoneal recesses; transection of appendix in the middle third and lession of the mesoappendix; a few large lacerration of the omentum with active bleeding; contusion the wall of the terminal ileal loop and the sigmoid colon without signs of deserosation. The surgical team decided to perform laparoscopic appendectomy with lavage and drainage abdominal cavity with one drain. </w:t>
            </w:r>
            <w:r w:rsidRPr="004D5424">
              <w:rPr>
                <w:rFonts w:ascii="Arial" w:hAnsi="Arial" w:cs="Arial"/>
                <w:color w:val="1F1F1F"/>
                <w:sz w:val="20"/>
                <w:szCs w:val="20"/>
              </w:rPr>
              <w:t xml:space="preserve">The postoperative course was stable, and the patient was discharged after </w:t>
            </w:r>
            <w:r w:rsidRPr="004D5424">
              <w:rPr>
                <w:rFonts w:ascii="Arial" w:hAnsi="Arial" w:cs="Arial"/>
                <w:color w:val="1F1F1F"/>
                <w:sz w:val="20"/>
                <w:szCs w:val="20"/>
                <w:lang w:val="sr-Latn-RS"/>
              </w:rPr>
              <w:t>5</w:t>
            </w:r>
            <w:r w:rsidRPr="004D5424">
              <w:rPr>
                <w:rFonts w:ascii="Arial" w:hAnsi="Arial" w:cs="Arial"/>
                <w:color w:val="1F1F1F"/>
                <w:sz w:val="20"/>
                <w:szCs w:val="20"/>
              </w:rPr>
              <w:t xml:space="preserve"> days of hospitalization</w:t>
            </w:r>
            <w:r w:rsidRPr="004D5424">
              <w:rPr>
                <w:rFonts w:ascii="Arial" w:hAnsi="Arial" w:cs="Arial"/>
                <w:color w:val="1F1F1F"/>
                <w:sz w:val="20"/>
                <w:szCs w:val="20"/>
                <w:lang w:val="sr-Latn-RS"/>
              </w:rPr>
              <w:t xml:space="preserve">. </w:t>
            </w:r>
            <w:r w:rsidRPr="004D5424">
              <w:rPr>
                <w:rFonts w:ascii="Arial" w:hAnsi="Arial" w:cs="Arial"/>
                <w:b/>
                <w:bCs/>
                <w:color w:val="1F1F1F"/>
                <w:sz w:val="20"/>
                <w:szCs w:val="20"/>
                <w:lang w:val="sr-Latn-RS"/>
              </w:rPr>
              <w:t xml:space="preserve"> </w:t>
            </w:r>
          </w:p>
          <w:p w14:paraId="0323A1F8" w14:textId="77777777" w:rsidR="00D41D75" w:rsidRPr="004D5424" w:rsidRDefault="00D41D75" w:rsidP="00D41D75">
            <w:pPr>
              <w:jc w:val="both"/>
              <w:rPr>
                <w:rFonts w:ascii="Arial" w:hAnsi="Arial" w:cs="Arial"/>
                <w:color w:val="333333"/>
                <w:sz w:val="20"/>
                <w:szCs w:val="20"/>
                <w:shd w:val="clear" w:color="auto" w:fill="FFFFFF"/>
                <w:lang w:val="sr-Latn-RS"/>
              </w:rPr>
            </w:pPr>
            <w:r w:rsidRPr="004D5424">
              <w:rPr>
                <w:rFonts w:ascii="Arial" w:hAnsi="Arial" w:cs="Arial"/>
                <w:b/>
                <w:bCs/>
                <w:sz w:val="20"/>
                <w:szCs w:val="20"/>
                <w:lang w:val="sr-Latn-RS"/>
              </w:rPr>
              <w:t>Conclusions.</w:t>
            </w:r>
            <w:r w:rsidRPr="004D5424">
              <w:rPr>
                <w:rFonts w:ascii="Arial" w:hAnsi="Arial" w:cs="Arial"/>
                <w:sz w:val="20"/>
                <w:szCs w:val="20"/>
                <w:lang w:val="sr-Latn-RS"/>
              </w:rPr>
              <w:t xml:space="preserve">. </w:t>
            </w:r>
            <w:r w:rsidRPr="004D5424">
              <w:rPr>
                <w:rFonts w:ascii="Arial" w:hAnsi="Arial" w:cs="Arial"/>
                <w:color w:val="1B1B1B"/>
                <w:sz w:val="20"/>
                <w:szCs w:val="20"/>
                <w:shd w:val="clear" w:color="auto" w:fill="FFFFFF"/>
              </w:rPr>
              <w:t xml:space="preserve">Early diagnosis and management are essential to prevent associated morbidity and mortality in blunt trauma with appendix </w:t>
            </w:r>
            <w:proofErr w:type="spellStart"/>
            <w:r w:rsidRPr="004D5424">
              <w:rPr>
                <w:rFonts w:ascii="Arial" w:hAnsi="Arial" w:cs="Arial"/>
                <w:color w:val="1B1B1B"/>
                <w:sz w:val="20"/>
                <w:szCs w:val="20"/>
                <w:shd w:val="clear" w:color="auto" w:fill="FFFFFF"/>
              </w:rPr>
              <w:t>lession</w:t>
            </w:r>
            <w:proofErr w:type="spellEnd"/>
            <w:r w:rsidRPr="004D5424">
              <w:rPr>
                <w:rFonts w:ascii="Arial" w:hAnsi="Arial" w:cs="Arial"/>
                <w:color w:val="1B1B1B"/>
                <w:sz w:val="20"/>
                <w:szCs w:val="20"/>
                <w:shd w:val="clear" w:color="auto" w:fill="FFFFFF"/>
              </w:rPr>
              <w:t>.</w:t>
            </w:r>
            <w:r w:rsidRPr="004D5424">
              <w:rPr>
                <w:rFonts w:ascii="Arial" w:hAnsi="Arial" w:cs="Arial"/>
                <w:color w:val="1B1B1B"/>
                <w:sz w:val="20"/>
                <w:szCs w:val="20"/>
                <w:shd w:val="clear" w:color="auto" w:fill="FFFFFF"/>
                <w:lang w:val="sr-Latn-RS"/>
              </w:rPr>
              <w:t xml:space="preserve"> </w:t>
            </w:r>
            <w:r w:rsidRPr="004D5424">
              <w:rPr>
                <w:rFonts w:ascii="Arial" w:hAnsi="Arial" w:cs="Arial"/>
                <w:color w:val="333333"/>
                <w:sz w:val="20"/>
                <w:szCs w:val="20"/>
                <w:shd w:val="clear" w:color="auto" w:fill="FFFFFF"/>
              </w:rPr>
              <w:t>Laparoscopy for stable patients is feasible and safe.</w:t>
            </w:r>
          </w:p>
          <w:p w14:paraId="0909503C" w14:textId="77777777" w:rsidR="00D41D75" w:rsidRPr="004D5424" w:rsidRDefault="00D41D75" w:rsidP="00D41D75">
            <w:pPr>
              <w:jc w:val="both"/>
              <w:rPr>
                <w:rFonts w:ascii="Arial" w:hAnsi="Arial" w:cs="Arial"/>
                <w:sz w:val="20"/>
                <w:szCs w:val="20"/>
                <w:lang w:val="sr-Latn-RS"/>
              </w:rPr>
            </w:pPr>
          </w:p>
          <w:p w14:paraId="4557B68F" w14:textId="77777777" w:rsidR="00D41D75" w:rsidRPr="004D5424" w:rsidRDefault="00D41D75" w:rsidP="00D41D75">
            <w:pPr>
              <w:rPr>
                <w:rFonts w:ascii="Arial" w:hAnsi="Arial" w:cs="Arial"/>
                <w:sz w:val="20"/>
                <w:szCs w:val="20"/>
                <w:lang w:val="sr-Latn-RS"/>
              </w:rPr>
            </w:pPr>
            <w:r w:rsidRPr="004D5424">
              <w:rPr>
                <w:rFonts w:ascii="Arial" w:hAnsi="Arial" w:cs="Arial"/>
                <w:sz w:val="20"/>
                <w:szCs w:val="20"/>
                <w:lang w:val="sr-Latn-RS"/>
              </w:rPr>
              <w:t>Keywords</w:t>
            </w:r>
            <w:r w:rsidRPr="004D5424">
              <w:rPr>
                <w:rFonts w:ascii="Arial" w:hAnsi="Arial" w:cs="Arial"/>
                <w:b/>
                <w:bCs/>
                <w:sz w:val="20"/>
                <w:szCs w:val="20"/>
                <w:lang w:val="sr-Latn-RS"/>
              </w:rPr>
              <w:t xml:space="preserve">. </w:t>
            </w:r>
            <w:r w:rsidRPr="004D5424">
              <w:rPr>
                <w:rFonts w:ascii="Arial" w:hAnsi="Arial" w:cs="Arial"/>
                <w:sz w:val="20"/>
                <w:szCs w:val="20"/>
                <w:lang w:val="sr-Latn-RS"/>
              </w:rPr>
              <w:t>Appendiceal transection, blunt abdominal trauma, laparoscopy, bowel injury</w:t>
            </w:r>
          </w:p>
          <w:p w14:paraId="51037597" w14:textId="77777777" w:rsidR="002D23C3" w:rsidRPr="004D5424" w:rsidRDefault="002D23C3">
            <w:pPr>
              <w:ind w:left="360"/>
              <w:rPr>
                <w:rFonts w:ascii="Arial" w:hAnsi="Arial" w:cs="Arial"/>
                <w:b/>
                <w:bCs/>
                <w:sz w:val="20"/>
                <w:szCs w:val="20"/>
                <w:lang w:val="sr-Latn-RS"/>
              </w:rPr>
            </w:pPr>
          </w:p>
        </w:tc>
        <w:tc>
          <w:tcPr>
            <w:tcW w:w="1523" w:type="pct"/>
          </w:tcPr>
          <w:p w14:paraId="0CC2F0C2" w14:textId="24DD9193" w:rsidR="002D23C3" w:rsidRPr="004D5424" w:rsidRDefault="003B316A">
            <w:pPr>
              <w:pStyle w:val="Heading2"/>
              <w:jc w:val="left"/>
              <w:rPr>
                <w:rFonts w:ascii="Arial" w:hAnsi="Arial" w:cs="Arial"/>
                <w:b w:val="0"/>
                <w:lang w:val="en-GB"/>
              </w:rPr>
            </w:pPr>
            <w:r w:rsidRPr="004D5424">
              <w:rPr>
                <w:rFonts w:ascii="Arial" w:hAnsi="Arial" w:cs="Arial"/>
                <w:b w:val="0"/>
                <w:lang w:val="en-GB"/>
              </w:rPr>
              <w:t>I accepted you suggestion for the aim</w:t>
            </w:r>
            <w:r w:rsidR="001E03B3" w:rsidRPr="004D5424">
              <w:rPr>
                <w:rFonts w:ascii="Arial" w:hAnsi="Arial" w:cs="Arial"/>
                <w:b w:val="0"/>
                <w:lang w:val="en-GB"/>
              </w:rPr>
              <w:t>.</w:t>
            </w:r>
          </w:p>
        </w:tc>
      </w:tr>
      <w:tr w:rsidR="002D23C3" w:rsidRPr="004D5424" w14:paraId="595F8874" w14:textId="77777777">
        <w:trPr>
          <w:trHeight w:val="704"/>
        </w:trPr>
        <w:tc>
          <w:tcPr>
            <w:tcW w:w="1265" w:type="pct"/>
            <w:noWrap/>
          </w:tcPr>
          <w:p w14:paraId="2E643199" w14:textId="77777777" w:rsidR="002D23C3" w:rsidRPr="004D5424" w:rsidRDefault="002D23C3">
            <w:pPr>
              <w:pStyle w:val="Heading2"/>
              <w:ind w:left="360"/>
              <w:jc w:val="left"/>
              <w:rPr>
                <w:rFonts w:ascii="Arial" w:hAnsi="Arial" w:cs="Arial"/>
                <w:b w:val="0"/>
                <w:bCs w:val="0"/>
                <w:u w:val="single"/>
                <w:lang w:val="en-GB"/>
              </w:rPr>
            </w:pPr>
            <w:r w:rsidRPr="004D5424">
              <w:rPr>
                <w:rFonts w:ascii="Arial" w:hAnsi="Arial" w:cs="Arial"/>
                <w:lang w:val="en-GB"/>
              </w:rPr>
              <w:t>Is the manuscript scientifically, correct? Please write here.</w:t>
            </w:r>
          </w:p>
        </w:tc>
        <w:tc>
          <w:tcPr>
            <w:tcW w:w="2212" w:type="pct"/>
          </w:tcPr>
          <w:p w14:paraId="54CF7879" w14:textId="77777777" w:rsidR="002D23C3" w:rsidRPr="004D5424" w:rsidRDefault="00D41D75">
            <w:pPr>
              <w:pStyle w:val="ListParagraph"/>
              <w:ind w:left="0"/>
              <w:rPr>
                <w:rFonts w:ascii="Arial" w:hAnsi="Arial" w:cs="Arial"/>
                <w:b/>
                <w:sz w:val="20"/>
                <w:szCs w:val="20"/>
                <w:lang w:val="en-GB"/>
              </w:rPr>
            </w:pPr>
            <w:r w:rsidRPr="004D5424">
              <w:rPr>
                <w:rFonts w:ascii="Arial" w:hAnsi="Arial" w:cs="Arial"/>
                <w:b/>
                <w:sz w:val="20"/>
                <w:szCs w:val="20"/>
                <w:lang w:val="en-GB"/>
              </w:rPr>
              <w:t>Well written</w:t>
            </w:r>
          </w:p>
        </w:tc>
        <w:tc>
          <w:tcPr>
            <w:tcW w:w="1523" w:type="pct"/>
          </w:tcPr>
          <w:p w14:paraId="364D9525" w14:textId="77777777" w:rsidR="002D23C3" w:rsidRPr="004D5424" w:rsidRDefault="002D23C3">
            <w:pPr>
              <w:pStyle w:val="Heading2"/>
              <w:jc w:val="left"/>
              <w:rPr>
                <w:rFonts w:ascii="Arial" w:hAnsi="Arial" w:cs="Arial"/>
                <w:b w:val="0"/>
                <w:lang w:val="en-GB"/>
              </w:rPr>
            </w:pPr>
          </w:p>
        </w:tc>
      </w:tr>
      <w:tr w:rsidR="002D23C3" w:rsidRPr="004D5424" w14:paraId="73904D2D" w14:textId="77777777">
        <w:trPr>
          <w:trHeight w:val="703"/>
        </w:trPr>
        <w:tc>
          <w:tcPr>
            <w:tcW w:w="1265" w:type="pct"/>
            <w:noWrap/>
          </w:tcPr>
          <w:p w14:paraId="4102A614" w14:textId="77777777" w:rsidR="002D23C3" w:rsidRPr="004D5424" w:rsidRDefault="002D23C3">
            <w:pPr>
              <w:ind w:left="360"/>
              <w:rPr>
                <w:rFonts w:ascii="Arial" w:hAnsi="Arial" w:cs="Arial"/>
                <w:b/>
                <w:bCs/>
                <w:sz w:val="20"/>
                <w:szCs w:val="20"/>
                <w:lang w:val="en-GB"/>
              </w:rPr>
            </w:pPr>
            <w:r w:rsidRPr="004D542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DAA223D" w14:textId="77777777" w:rsidR="002D23C3" w:rsidRPr="004D5424" w:rsidRDefault="00D41D75">
            <w:pPr>
              <w:pStyle w:val="ListParagraph"/>
              <w:ind w:left="0"/>
              <w:rPr>
                <w:rFonts w:ascii="Arial" w:hAnsi="Arial" w:cs="Arial"/>
                <w:b/>
                <w:sz w:val="20"/>
                <w:szCs w:val="20"/>
                <w:lang w:val="en-GB"/>
              </w:rPr>
            </w:pPr>
            <w:r w:rsidRPr="004D5424">
              <w:rPr>
                <w:rFonts w:ascii="Arial" w:hAnsi="Arial" w:cs="Arial"/>
                <w:b/>
                <w:sz w:val="20"/>
                <w:szCs w:val="20"/>
                <w:lang w:val="en-GB"/>
              </w:rPr>
              <w:t>The references are enough for a case report and recent</w:t>
            </w:r>
          </w:p>
        </w:tc>
        <w:tc>
          <w:tcPr>
            <w:tcW w:w="1523" w:type="pct"/>
          </w:tcPr>
          <w:p w14:paraId="22F030E4" w14:textId="77777777" w:rsidR="002D23C3" w:rsidRPr="004D5424" w:rsidRDefault="002D23C3">
            <w:pPr>
              <w:pStyle w:val="Heading2"/>
              <w:jc w:val="left"/>
              <w:rPr>
                <w:rFonts w:ascii="Arial" w:hAnsi="Arial" w:cs="Arial"/>
                <w:b w:val="0"/>
                <w:lang w:val="en-GB"/>
              </w:rPr>
            </w:pPr>
          </w:p>
        </w:tc>
      </w:tr>
      <w:tr w:rsidR="002D23C3" w:rsidRPr="004D5424" w14:paraId="233A981F" w14:textId="77777777">
        <w:trPr>
          <w:trHeight w:val="386"/>
        </w:trPr>
        <w:tc>
          <w:tcPr>
            <w:tcW w:w="1265" w:type="pct"/>
            <w:noWrap/>
          </w:tcPr>
          <w:p w14:paraId="01EDB9F4" w14:textId="77777777" w:rsidR="002D23C3" w:rsidRPr="004D5424" w:rsidRDefault="002D23C3">
            <w:pPr>
              <w:pStyle w:val="Heading2"/>
              <w:ind w:left="360"/>
              <w:jc w:val="left"/>
              <w:rPr>
                <w:rFonts w:ascii="Arial" w:hAnsi="Arial" w:cs="Arial"/>
                <w:bCs w:val="0"/>
                <w:lang w:val="en-GB"/>
              </w:rPr>
            </w:pPr>
            <w:r w:rsidRPr="004D5424">
              <w:rPr>
                <w:rFonts w:ascii="Arial" w:hAnsi="Arial" w:cs="Arial"/>
                <w:bCs w:val="0"/>
                <w:lang w:val="en-GB"/>
              </w:rPr>
              <w:lastRenderedPageBreak/>
              <w:t>Is the language/English quality of the article suitable for scholarly communications?</w:t>
            </w:r>
          </w:p>
          <w:p w14:paraId="180369D5" w14:textId="77777777" w:rsidR="002D23C3" w:rsidRPr="004D5424" w:rsidRDefault="002D23C3">
            <w:pPr>
              <w:rPr>
                <w:rFonts w:ascii="Arial" w:hAnsi="Arial" w:cs="Arial"/>
                <w:sz w:val="20"/>
                <w:szCs w:val="20"/>
                <w:lang w:val="en-GB"/>
              </w:rPr>
            </w:pPr>
          </w:p>
        </w:tc>
        <w:tc>
          <w:tcPr>
            <w:tcW w:w="2212" w:type="pct"/>
          </w:tcPr>
          <w:p w14:paraId="55FFDFF4" w14:textId="77777777" w:rsidR="002D23C3" w:rsidRPr="004D5424" w:rsidRDefault="00D41D75">
            <w:pPr>
              <w:rPr>
                <w:rFonts w:ascii="Arial" w:hAnsi="Arial" w:cs="Arial"/>
                <w:b/>
                <w:bCs/>
                <w:sz w:val="20"/>
                <w:szCs w:val="20"/>
                <w:lang w:val="en-GB"/>
              </w:rPr>
            </w:pPr>
            <w:r w:rsidRPr="004D5424">
              <w:rPr>
                <w:rFonts w:ascii="Arial" w:hAnsi="Arial" w:cs="Arial"/>
                <w:b/>
                <w:bCs/>
                <w:sz w:val="20"/>
                <w:szCs w:val="20"/>
                <w:lang w:val="en-GB"/>
              </w:rPr>
              <w:t>As well as, good enough</w:t>
            </w:r>
          </w:p>
        </w:tc>
        <w:tc>
          <w:tcPr>
            <w:tcW w:w="1523" w:type="pct"/>
          </w:tcPr>
          <w:p w14:paraId="543F80BC" w14:textId="77777777" w:rsidR="002D23C3" w:rsidRPr="004D5424" w:rsidRDefault="002D23C3">
            <w:pPr>
              <w:rPr>
                <w:rFonts w:ascii="Arial" w:hAnsi="Arial" w:cs="Arial"/>
                <w:sz w:val="20"/>
                <w:szCs w:val="20"/>
                <w:lang w:val="en-GB"/>
              </w:rPr>
            </w:pPr>
          </w:p>
        </w:tc>
      </w:tr>
      <w:tr w:rsidR="002D23C3" w:rsidRPr="004D5424" w14:paraId="63B490F3" w14:textId="77777777" w:rsidTr="004D5424">
        <w:trPr>
          <w:trHeight w:val="77"/>
        </w:trPr>
        <w:tc>
          <w:tcPr>
            <w:tcW w:w="1265" w:type="pct"/>
            <w:noWrap/>
          </w:tcPr>
          <w:p w14:paraId="19EA9F5A" w14:textId="77777777" w:rsidR="002D23C3" w:rsidRPr="004D5424" w:rsidRDefault="002D23C3">
            <w:pPr>
              <w:pStyle w:val="Heading2"/>
              <w:jc w:val="left"/>
              <w:rPr>
                <w:rFonts w:ascii="Arial" w:hAnsi="Arial" w:cs="Arial"/>
                <w:b w:val="0"/>
                <w:bCs w:val="0"/>
                <w:lang w:val="en-GB"/>
              </w:rPr>
            </w:pPr>
            <w:r w:rsidRPr="004D5424">
              <w:rPr>
                <w:rFonts w:ascii="Arial" w:hAnsi="Arial" w:cs="Arial"/>
                <w:bCs w:val="0"/>
                <w:u w:val="single"/>
                <w:lang w:val="en-GB"/>
              </w:rPr>
              <w:t>Optional/General</w:t>
            </w:r>
            <w:r w:rsidRPr="004D5424">
              <w:rPr>
                <w:rFonts w:ascii="Arial" w:hAnsi="Arial" w:cs="Arial"/>
                <w:bCs w:val="0"/>
                <w:lang w:val="en-GB"/>
              </w:rPr>
              <w:t xml:space="preserve"> </w:t>
            </w:r>
            <w:r w:rsidRPr="004D5424">
              <w:rPr>
                <w:rFonts w:ascii="Arial" w:hAnsi="Arial" w:cs="Arial"/>
                <w:b w:val="0"/>
                <w:bCs w:val="0"/>
                <w:lang w:val="en-GB"/>
              </w:rPr>
              <w:t>comments</w:t>
            </w:r>
          </w:p>
          <w:p w14:paraId="58EFFB1D" w14:textId="77777777" w:rsidR="002D23C3" w:rsidRPr="004D5424" w:rsidRDefault="002D23C3">
            <w:pPr>
              <w:pStyle w:val="Heading2"/>
              <w:jc w:val="left"/>
              <w:rPr>
                <w:rFonts w:ascii="Arial" w:hAnsi="Arial" w:cs="Arial"/>
                <w:b w:val="0"/>
                <w:lang w:val="en-GB"/>
              </w:rPr>
            </w:pPr>
          </w:p>
        </w:tc>
        <w:tc>
          <w:tcPr>
            <w:tcW w:w="2212" w:type="pct"/>
          </w:tcPr>
          <w:p w14:paraId="098162F4" w14:textId="77777777" w:rsidR="002D23C3" w:rsidRPr="004D5424" w:rsidRDefault="00D41D75">
            <w:pPr>
              <w:pStyle w:val="NormalWeb"/>
              <w:spacing w:before="0" w:beforeAutospacing="0" w:after="0" w:afterAutospacing="0"/>
              <w:rPr>
                <w:rFonts w:ascii="Arial" w:hAnsi="Arial" w:cs="Arial"/>
                <w:b/>
                <w:sz w:val="20"/>
                <w:szCs w:val="20"/>
                <w:lang w:val="en-GB"/>
              </w:rPr>
            </w:pPr>
            <w:r w:rsidRPr="004D5424">
              <w:rPr>
                <w:rFonts w:ascii="Arial" w:hAnsi="Arial" w:cs="Arial"/>
                <w:b/>
                <w:sz w:val="20"/>
                <w:szCs w:val="20"/>
                <w:lang w:val="en-GB"/>
              </w:rPr>
              <w:t>The case is well written but must have some inputs</w:t>
            </w:r>
          </w:p>
        </w:tc>
        <w:tc>
          <w:tcPr>
            <w:tcW w:w="1523" w:type="pct"/>
          </w:tcPr>
          <w:p w14:paraId="43BDCED5" w14:textId="77777777" w:rsidR="002D23C3" w:rsidRPr="004D5424" w:rsidRDefault="002D23C3">
            <w:pPr>
              <w:rPr>
                <w:rFonts w:ascii="Arial" w:hAnsi="Arial" w:cs="Arial"/>
                <w:sz w:val="20"/>
                <w:szCs w:val="20"/>
                <w:lang w:val="en-GB"/>
              </w:rPr>
            </w:pPr>
          </w:p>
        </w:tc>
      </w:tr>
    </w:tbl>
    <w:p w14:paraId="2D4917EB" w14:textId="77777777" w:rsidR="002D23C3" w:rsidRPr="004D5424" w:rsidRDefault="002D23C3" w:rsidP="002D23C3">
      <w:pPr>
        <w:pStyle w:val="BodyText"/>
        <w:rPr>
          <w:rFonts w:ascii="Arial" w:hAnsi="Arial" w:cs="Arial"/>
          <w:b/>
          <w:bCs/>
          <w:sz w:val="20"/>
          <w:szCs w:val="20"/>
          <w:u w:val="single"/>
          <w:lang w:val="en-GB"/>
        </w:rPr>
      </w:pPr>
    </w:p>
    <w:p w14:paraId="68274DDD" w14:textId="77777777" w:rsidR="002D23C3" w:rsidRPr="004D5424" w:rsidRDefault="002D23C3" w:rsidP="002D23C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11D4D" w:rsidRPr="004D5424" w14:paraId="2C43A689" w14:textId="77777777" w:rsidTr="00F7045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E2F9AA" w14:textId="77777777" w:rsidR="00711D4D" w:rsidRPr="004D5424" w:rsidRDefault="00711D4D" w:rsidP="00F70451">
            <w:pPr>
              <w:rPr>
                <w:rFonts w:ascii="Arial" w:eastAsia="Arial Unicode MS" w:hAnsi="Arial" w:cs="Arial"/>
                <w:b/>
                <w:sz w:val="20"/>
                <w:szCs w:val="20"/>
                <w:u w:val="single"/>
                <w:lang w:val="en-GB"/>
              </w:rPr>
            </w:pPr>
            <w:bookmarkStart w:id="2" w:name="_Hlk156057883"/>
            <w:bookmarkStart w:id="3" w:name="_Hlk156057704"/>
            <w:bookmarkEnd w:id="0"/>
            <w:bookmarkEnd w:id="1"/>
            <w:r w:rsidRPr="004D5424">
              <w:rPr>
                <w:rFonts w:ascii="Arial" w:eastAsia="Arial Unicode MS" w:hAnsi="Arial" w:cs="Arial"/>
                <w:b/>
                <w:sz w:val="20"/>
                <w:szCs w:val="20"/>
                <w:highlight w:val="yellow"/>
                <w:u w:val="single"/>
                <w:lang w:val="en-GB"/>
              </w:rPr>
              <w:t>PART  2:</w:t>
            </w:r>
            <w:r w:rsidRPr="004D5424">
              <w:rPr>
                <w:rFonts w:ascii="Arial" w:eastAsia="Arial Unicode MS" w:hAnsi="Arial" w:cs="Arial"/>
                <w:b/>
                <w:sz w:val="20"/>
                <w:szCs w:val="20"/>
                <w:u w:val="single"/>
                <w:lang w:val="en-GB"/>
              </w:rPr>
              <w:t xml:space="preserve"> </w:t>
            </w:r>
          </w:p>
          <w:p w14:paraId="0C90DB8F" w14:textId="77777777" w:rsidR="00711D4D" w:rsidRPr="004D5424" w:rsidRDefault="00711D4D" w:rsidP="00F70451">
            <w:pPr>
              <w:rPr>
                <w:rFonts w:ascii="Arial" w:eastAsia="Arial Unicode MS" w:hAnsi="Arial" w:cs="Arial"/>
                <w:b/>
                <w:sz w:val="20"/>
                <w:szCs w:val="20"/>
                <w:u w:val="single"/>
                <w:lang w:val="en-GB"/>
              </w:rPr>
            </w:pPr>
          </w:p>
        </w:tc>
      </w:tr>
      <w:tr w:rsidR="00711D4D" w:rsidRPr="004D5424" w14:paraId="10C425FB" w14:textId="77777777" w:rsidTr="00F70451">
        <w:tc>
          <w:tcPr>
            <w:tcW w:w="1615" w:type="pct"/>
            <w:shd w:val="clear" w:color="auto" w:fill="auto"/>
            <w:noWrap/>
            <w:tcMar>
              <w:top w:w="0" w:type="dxa"/>
              <w:left w:w="108" w:type="dxa"/>
              <w:bottom w:w="0" w:type="dxa"/>
              <w:right w:w="108" w:type="dxa"/>
            </w:tcMar>
            <w:vAlign w:val="center"/>
          </w:tcPr>
          <w:p w14:paraId="3A58A857" w14:textId="77777777" w:rsidR="00711D4D" w:rsidRPr="004D5424" w:rsidRDefault="00711D4D" w:rsidP="00F7045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63EF1E3" w14:textId="77777777" w:rsidR="00711D4D" w:rsidRPr="004D5424" w:rsidRDefault="00711D4D" w:rsidP="00F70451">
            <w:pPr>
              <w:keepNext/>
              <w:outlineLvl w:val="1"/>
              <w:rPr>
                <w:rFonts w:ascii="Arial" w:eastAsia="MS Mincho" w:hAnsi="Arial" w:cs="Arial"/>
                <w:b/>
                <w:bCs/>
                <w:sz w:val="20"/>
                <w:szCs w:val="20"/>
                <w:lang w:val="en-GB"/>
              </w:rPr>
            </w:pPr>
            <w:r w:rsidRPr="004D5424">
              <w:rPr>
                <w:rFonts w:ascii="Arial" w:eastAsia="MS Mincho" w:hAnsi="Arial" w:cs="Arial"/>
                <w:b/>
                <w:bCs/>
                <w:sz w:val="20"/>
                <w:szCs w:val="20"/>
                <w:lang w:val="en-GB"/>
              </w:rPr>
              <w:t>Reviewer’s comment</w:t>
            </w:r>
          </w:p>
        </w:tc>
        <w:tc>
          <w:tcPr>
            <w:tcW w:w="1691" w:type="pct"/>
            <w:shd w:val="clear" w:color="auto" w:fill="auto"/>
          </w:tcPr>
          <w:p w14:paraId="67D27AF6" w14:textId="77777777" w:rsidR="00711D4D" w:rsidRPr="004D5424" w:rsidRDefault="00711D4D" w:rsidP="00F70451">
            <w:pPr>
              <w:keepNext/>
              <w:outlineLvl w:val="1"/>
              <w:rPr>
                <w:rFonts w:ascii="Arial" w:eastAsia="MS Mincho" w:hAnsi="Arial" w:cs="Arial"/>
                <w:bCs/>
                <w:sz w:val="20"/>
                <w:szCs w:val="20"/>
                <w:lang w:val="en-GB"/>
              </w:rPr>
            </w:pPr>
            <w:r w:rsidRPr="004D5424">
              <w:rPr>
                <w:rFonts w:ascii="Arial" w:eastAsia="MS Mincho" w:hAnsi="Arial" w:cs="Arial"/>
                <w:b/>
                <w:bCs/>
                <w:sz w:val="20"/>
                <w:szCs w:val="20"/>
                <w:lang w:val="en-GB"/>
              </w:rPr>
              <w:t>Author’s comment</w:t>
            </w:r>
            <w:r w:rsidRPr="004D5424">
              <w:rPr>
                <w:rFonts w:ascii="Arial" w:eastAsia="MS Mincho" w:hAnsi="Arial" w:cs="Arial"/>
                <w:bCs/>
                <w:sz w:val="20"/>
                <w:szCs w:val="20"/>
                <w:lang w:val="en-GB"/>
              </w:rPr>
              <w:t xml:space="preserve"> </w:t>
            </w:r>
            <w:r w:rsidRPr="004D542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11D4D" w:rsidRPr="004D5424" w14:paraId="2708021D" w14:textId="77777777" w:rsidTr="00F70451">
        <w:trPr>
          <w:trHeight w:val="890"/>
        </w:trPr>
        <w:tc>
          <w:tcPr>
            <w:tcW w:w="1615" w:type="pct"/>
            <w:shd w:val="clear" w:color="auto" w:fill="auto"/>
            <w:noWrap/>
            <w:tcMar>
              <w:top w:w="0" w:type="dxa"/>
              <w:left w:w="108" w:type="dxa"/>
              <w:bottom w:w="0" w:type="dxa"/>
              <w:right w:w="108" w:type="dxa"/>
            </w:tcMar>
            <w:vAlign w:val="center"/>
          </w:tcPr>
          <w:p w14:paraId="4FF1D644" w14:textId="77777777" w:rsidR="00711D4D" w:rsidRPr="004D5424" w:rsidRDefault="00711D4D" w:rsidP="00F70451">
            <w:pPr>
              <w:rPr>
                <w:rFonts w:ascii="Arial" w:eastAsia="Arial Unicode MS" w:hAnsi="Arial" w:cs="Arial"/>
                <w:b/>
                <w:sz w:val="20"/>
                <w:szCs w:val="20"/>
                <w:lang w:val="en-GB"/>
              </w:rPr>
            </w:pPr>
            <w:r w:rsidRPr="004D5424">
              <w:rPr>
                <w:rFonts w:ascii="Arial" w:eastAsia="Arial Unicode MS" w:hAnsi="Arial" w:cs="Arial"/>
                <w:b/>
                <w:sz w:val="20"/>
                <w:szCs w:val="20"/>
                <w:lang w:val="en-GB"/>
              </w:rPr>
              <w:t xml:space="preserve">Are there ethical issues in this manuscript? </w:t>
            </w:r>
          </w:p>
          <w:p w14:paraId="0BB5BE81" w14:textId="77777777" w:rsidR="00711D4D" w:rsidRPr="004D5424" w:rsidRDefault="00711D4D" w:rsidP="00F7045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65A1F7F" w14:textId="77777777" w:rsidR="00711D4D" w:rsidRPr="004D5424" w:rsidRDefault="00711D4D" w:rsidP="00F70451">
            <w:pPr>
              <w:rPr>
                <w:rFonts w:ascii="Arial" w:eastAsia="Arial Unicode MS" w:hAnsi="Arial" w:cs="Arial"/>
                <w:i/>
                <w:iCs/>
                <w:sz w:val="20"/>
                <w:szCs w:val="20"/>
                <w:u w:val="single"/>
                <w:lang w:val="en-GB"/>
              </w:rPr>
            </w:pPr>
            <w:r w:rsidRPr="004D5424">
              <w:rPr>
                <w:rFonts w:ascii="Arial" w:eastAsia="Arial Unicode MS" w:hAnsi="Arial" w:cs="Arial"/>
                <w:i/>
                <w:iCs/>
                <w:sz w:val="20"/>
                <w:szCs w:val="20"/>
                <w:u w:val="single"/>
                <w:lang w:val="en-GB"/>
              </w:rPr>
              <w:t>(If yes, Kindly please write down the ethical issues here in details)</w:t>
            </w:r>
          </w:p>
          <w:p w14:paraId="5A7733A9" w14:textId="77777777" w:rsidR="00711D4D" w:rsidRPr="004D5424" w:rsidRDefault="00711D4D" w:rsidP="00F70451">
            <w:pPr>
              <w:rPr>
                <w:rFonts w:ascii="Arial" w:eastAsia="Arial Unicode MS" w:hAnsi="Arial" w:cs="Arial"/>
                <w:sz w:val="20"/>
                <w:szCs w:val="20"/>
                <w:lang w:val="en-GB"/>
              </w:rPr>
            </w:pPr>
          </w:p>
          <w:p w14:paraId="2A05C325" w14:textId="77777777" w:rsidR="00711D4D" w:rsidRPr="004D5424" w:rsidRDefault="00711D4D" w:rsidP="00F70451">
            <w:pPr>
              <w:rPr>
                <w:rFonts w:ascii="Arial" w:eastAsia="Arial Unicode MS" w:hAnsi="Arial" w:cs="Arial"/>
                <w:sz w:val="20"/>
                <w:szCs w:val="20"/>
                <w:lang w:val="en-GB"/>
              </w:rPr>
            </w:pPr>
          </w:p>
        </w:tc>
        <w:tc>
          <w:tcPr>
            <w:tcW w:w="1691" w:type="pct"/>
            <w:shd w:val="clear" w:color="auto" w:fill="auto"/>
            <w:vAlign w:val="center"/>
          </w:tcPr>
          <w:p w14:paraId="3A1C39BC" w14:textId="77777777" w:rsidR="00711D4D" w:rsidRPr="004D5424" w:rsidRDefault="00711D4D" w:rsidP="00F70451">
            <w:pPr>
              <w:rPr>
                <w:rFonts w:ascii="Arial" w:eastAsia="Arial Unicode MS" w:hAnsi="Arial" w:cs="Arial"/>
                <w:sz w:val="20"/>
                <w:szCs w:val="20"/>
                <w:lang w:val="en-GB"/>
              </w:rPr>
            </w:pPr>
          </w:p>
          <w:p w14:paraId="67DFAC39" w14:textId="4470DF4F" w:rsidR="00711D4D" w:rsidRPr="004D5424" w:rsidRDefault="001E03B3" w:rsidP="00F70451">
            <w:pPr>
              <w:rPr>
                <w:rFonts w:ascii="Arial" w:eastAsia="Arial Unicode MS" w:hAnsi="Arial" w:cs="Arial"/>
                <w:sz w:val="20"/>
                <w:szCs w:val="20"/>
                <w:lang w:val="en-GB"/>
              </w:rPr>
            </w:pPr>
            <w:r w:rsidRPr="004D5424">
              <w:rPr>
                <w:rFonts w:ascii="Arial" w:eastAsia="Arial Unicode MS" w:hAnsi="Arial" w:cs="Arial"/>
                <w:sz w:val="20"/>
                <w:szCs w:val="20"/>
                <w:lang w:val="en-GB"/>
              </w:rPr>
              <w:t>No</w:t>
            </w:r>
          </w:p>
          <w:p w14:paraId="0ADEF920" w14:textId="77777777" w:rsidR="00711D4D" w:rsidRPr="004D5424" w:rsidRDefault="00711D4D" w:rsidP="00F70451">
            <w:pPr>
              <w:rPr>
                <w:rFonts w:ascii="Arial" w:eastAsia="Arial Unicode MS" w:hAnsi="Arial" w:cs="Arial"/>
                <w:sz w:val="20"/>
                <w:szCs w:val="20"/>
                <w:lang w:val="en-GB"/>
              </w:rPr>
            </w:pPr>
          </w:p>
        </w:tc>
      </w:tr>
      <w:bookmarkEnd w:id="2"/>
    </w:tbl>
    <w:p w14:paraId="7945E2EE" w14:textId="77777777" w:rsidR="00711D4D" w:rsidRPr="004D5424" w:rsidRDefault="00711D4D" w:rsidP="00711D4D">
      <w:pPr>
        <w:rPr>
          <w:rFonts w:ascii="Arial" w:hAnsi="Arial" w:cs="Arial"/>
          <w:sz w:val="20"/>
          <w:szCs w:val="20"/>
        </w:rPr>
      </w:pPr>
    </w:p>
    <w:bookmarkEnd w:id="3"/>
    <w:p w14:paraId="091FC0D8" w14:textId="77777777" w:rsidR="00711D4D" w:rsidRPr="004D5424" w:rsidRDefault="00711D4D" w:rsidP="00711D4D">
      <w:pPr>
        <w:rPr>
          <w:rFonts w:ascii="Arial" w:hAnsi="Arial" w:cs="Arial"/>
          <w:sz w:val="20"/>
          <w:szCs w:val="20"/>
        </w:rPr>
      </w:pPr>
    </w:p>
    <w:p w14:paraId="2235E607" w14:textId="77777777" w:rsidR="00711D4D" w:rsidRPr="004D5424" w:rsidRDefault="00711D4D" w:rsidP="00711D4D">
      <w:pPr>
        <w:rPr>
          <w:rFonts w:ascii="Arial" w:hAnsi="Arial" w:cs="Arial"/>
          <w:sz w:val="20"/>
          <w:szCs w:val="20"/>
        </w:rPr>
      </w:pPr>
    </w:p>
    <w:p w14:paraId="08C65FEE" w14:textId="77777777" w:rsidR="008913D5" w:rsidRPr="004D5424" w:rsidRDefault="008913D5" w:rsidP="002D23C3">
      <w:pPr>
        <w:pStyle w:val="BodyText"/>
        <w:outlineLvl w:val="0"/>
        <w:rPr>
          <w:rFonts w:ascii="Arial" w:hAnsi="Arial" w:cs="Arial"/>
          <w:sz w:val="20"/>
          <w:szCs w:val="20"/>
          <w:lang w:val="en-GB"/>
        </w:rPr>
      </w:pPr>
    </w:p>
    <w:sectPr w:rsidR="008913D5" w:rsidRPr="004D5424" w:rsidSect="007B07F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61522" w14:textId="77777777" w:rsidR="00EC36DB" w:rsidRPr="0000007A" w:rsidRDefault="00EC36DB" w:rsidP="0099583E">
      <w:r>
        <w:separator/>
      </w:r>
    </w:p>
  </w:endnote>
  <w:endnote w:type="continuationSeparator" w:id="0">
    <w:p w14:paraId="7C9BECFB" w14:textId="77777777" w:rsidR="00EC36DB" w:rsidRPr="0000007A" w:rsidRDefault="00EC36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52E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C6834" w:rsidRPr="004C6834">
      <w:rPr>
        <w:sz w:val="16"/>
      </w:rPr>
      <w:t xml:space="preserve">Version: </w:t>
    </w:r>
    <w:r w:rsidR="00520D22">
      <w:rPr>
        <w:sz w:val="16"/>
      </w:rPr>
      <w:t>3</w:t>
    </w:r>
    <w:r w:rsidR="004C6834" w:rsidRPr="004C6834">
      <w:rPr>
        <w:sz w:val="16"/>
      </w:rPr>
      <w:t xml:space="preserve"> (0</w:t>
    </w:r>
    <w:r w:rsidR="00520D22">
      <w:rPr>
        <w:sz w:val="16"/>
      </w:rPr>
      <w:t>7</w:t>
    </w:r>
    <w:r w:rsidR="004C6834" w:rsidRPr="004C683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76EC0" w14:textId="77777777" w:rsidR="00EC36DB" w:rsidRPr="0000007A" w:rsidRDefault="00EC36DB" w:rsidP="0099583E">
      <w:r>
        <w:separator/>
      </w:r>
    </w:p>
  </w:footnote>
  <w:footnote w:type="continuationSeparator" w:id="0">
    <w:p w14:paraId="7CFF0477" w14:textId="77777777" w:rsidR="00EC36DB" w:rsidRPr="0000007A" w:rsidRDefault="00EC36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1F62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44D450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20D2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8898229">
    <w:abstractNumId w:val="4"/>
  </w:num>
  <w:num w:numId="2" w16cid:durableId="1082410884">
    <w:abstractNumId w:val="8"/>
  </w:num>
  <w:num w:numId="3" w16cid:durableId="1304384095">
    <w:abstractNumId w:val="7"/>
  </w:num>
  <w:num w:numId="4" w16cid:durableId="1147477356">
    <w:abstractNumId w:val="9"/>
  </w:num>
  <w:num w:numId="5" w16cid:durableId="1926526155">
    <w:abstractNumId w:val="6"/>
  </w:num>
  <w:num w:numId="6" w16cid:durableId="1942832722">
    <w:abstractNumId w:val="0"/>
  </w:num>
  <w:num w:numId="7" w16cid:durableId="1882859888">
    <w:abstractNumId w:val="3"/>
  </w:num>
  <w:num w:numId="8" w16cid:durableId="1967615575">
    <w:abstractNumId w:val="11"/>
  </w:num>
  <w:num w:numId="9" w16cid:durableId="1555576424">
    <w:abstractNumId w:val="10"/>
  </w:num>
  <w:num w:numId="10" w16cid:durableId="1996714005">
    <w:abstractNumId w:val="2"/>
  </w:num>
  <w:num w:numId="11" w16cid:durableId="481704605">
    <w:abstractNumId w:val="1"/>
  </w:num>
  <w:num w:numId="12" w16cid:durableId="1291669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2D2D"/>
    <w:rsid w:val="00100577"/>
    <w:rsid w:val="00101322"/>
    <w:rsid w:val="00136984"/>
    <w:rsid w:val="00144521"/>
    <w:rsid w:val="00145206"/>
    <w:rsid w:val="00150304"/>
    <w:rsid w:val="0015296D"/>
    <w:rsid w:val="00161DFC"/>
    <w:rsid w:val="00163622"/>
    <w:rsid w:val="001645A2"/>
    <w:rsid w:val="00164F4E"/>
    <w:rsid w:val="00165685"/>
    <w:rsid w:val="0017480A"/>
    <w:rsid w:val="001766DF"/>
    <w:rsid w:val="00184644"/>
    <w:rsid w:val="0018753A"/>
    <w:rsid w:val="0019527A"/>
    <w:rsid w:val="00197E68"/>
    <w:rsid w:val="001A1605"/>
    <w:rsid w:val="001B0C63"/>
    <w:rsid w:val="001D3A1D"/>
    <w:rsid w:val="001E03B3"/>
    <w:rsid w:val="001E4B3D"/>
    <w:rsid w:val="001E5CA3"/>
    <w:rsid w:val="001F24FF"/>
    <w:rsid w:val="001F2913"/>
    <w:rsid w:val="001F707F"/>
    <w:rsid w:val="002011F3"/>
    <w:rsid w:val="00201B85"/>
    <w:rsid w:val="00202E80"/>
    <w:rsid w:val="002105F7"/>
    <w:rsid w:val="00220111"/>
    <w:rsid w:val="0022369C"/>
    <w:rsid w:val="002320EB"/>
    <w:rsid w:val="0023696A"/>
    <w:rsid w:val="002422CB"/>
    <w:rsid w:val="00243759"/>
    <w:rsid w:val="00245E23"/>
    <w:rsid w:val="0025366D"/>
    <w:rsid w:val="00254F80"/>
    <w:rsid w:val="00256AEA"/>
    <w:rsid w:val="00262634"/>
    <w:rsid w:val="002643B3"/>
    <w:rsid w:val="00275984"/>
    <w:rsid w:val="00280EC9"/>
    <w:rsid w:val="00291D08"/>
    <w:rsid w:val="00293482"/>
    <w:rsid w:val="002C247B"/>
    <w:rsid w:val="002D23C3"/>
    <w:rsid w:val="002D53FF"/>
    <w:rsid w:val="002D7EA9"/>
    <w:rsid w:val="002E1211"/>
    <w:rsid w:val="002E2339"/>
    <w:rsid w:val="002E6D86"/>
    <w:rsid w:val="002F6935"/>
    <w:rsid w:val="00312559"/>
    <w:rsid w:val="003204B8"/>
    <w:rsid w:val="00326BA7"/>
    <w:rsid w:val="0033692F"/>
    <w:rsid w:val="00346223"/>
    <w:rsid w:val="003478FC"/>
    <w:rsid w:val="003A04E7"/>
    <w:rsid w:val="003A4991"/>
    <w:rsid w:val="003A6E1A"/>
    <w:rsid w:val="003B2172"/>
    <w:rsid w:val="003B316A"/>
    <w:rsid w:val="003E746A"/>
    <w:rsid w:val="0042465A"/>
    <w:rsid w:val="004356CC"/>
    <w:rsid w:val="00435B36"/>
    <w:rsid w:val="00442B24"/>
    <w:rsid w:val="0044444D"/>
    <w:rsid w:val="0044519B"/>
    <w:rsid w:val="00445B35"/>
    <w:rsid w:val="00446659"/>
    <w:rsid w:val="00457AB1"/>
    <w:rsid w:val="00457BC0"/>
    <w:rsid w:val="00462996"/>
    <w:rsid w:val="004674B4"/>
    <w:rsid w:val="004B44FB"/>
    <w:rsid w:val="004B4CAD"/>
    <w:rsid w:val="004B4FDC"/>
    <w:rsid w:val="004C02BE"/>
    <w:rsid w:val="004C3DF1"/>
    <w:rsid w:val="004C6834"/>
    <w:rsid w:val="004D2E36"/>
    <w:rsid w:val="004D5424"/>
    <w:rsid w:val="00503AB6"/>
    <w:rsid w:val="005047C5"/>
    <w:rsid w:val="00510920"/>
    <w:rsid w:val="00520D22"/>
    <w:rsid w:val="0052113E"/>
    <w:rsid w:val="00521812"/>
    <w:rsid w:val="00523D2C"/>
    <w:rsid w:val="00524194"/>
    <w:rsid w:val="00531743"/>
    <w:rsid w:val="00531C82"/>
    <w:rsid w:val="005339A8"/>
    <w:rsid w:val="00533FC1"/>
    <w:rsid w:val="0054564B"/>
    <w:rsid w:val="00545A13"/>
    <w:rsid w:val="00546343"/>
    <w:rsid w:val="00557CD3"/>
    <w:rsid w:val="00560D3C"/>
    <w:rsid w:val="00567DE0"/>
    <w:rsid w:val="005735A5"/>
    <w:rsid w:val="00591F32"/>
    <w:rsid w:val="005A5BE0"/>
    <w:rsid w:val="005B12E0"/>
    <w:rsid w:val="005C25A0"/>
    <w:rsid w:val="005C4708"/>
    <w:rsid w:val="005D230D"/>
    <w:rsid w:val="00602F7D"/>
    <w:rsid w:val="00605952"/>
    <w:rsid w:val="00606FE5"/>
    <w:rsid w:val="00620677"/>
    <w:rsid w:val="00624032"/>
    <w:rsid w:val="00645A56"/>
    <w:rsid w:val="006532DF"/>
    <w:rsid w:val="0065579D"/>
    <w:rsid w:val="00663792"/>
    <w:rsid w:val="0067046C"/>
    <w:rsid w:val="00676845"/>
    <w:rsid w:val="00680547"/>
    <w:rsid w:val="0068446F"/>
    <w:rsid w:val="0069428E"/>
    <w:rsid w:val="00696CAD"/>
    <w:rsid w:val="006A5E0B"/>
    <w:rsid w:val="006B0B6F"/>
    <w:rsid w:val="006C3797"/>
    <w:rsid w:val="006E1F14"/>
    <w:rsid w:val="006E3D71"/>
    <w:rsid w:val="006E7D6E"/>
    <w:rsid w:val="006F6F2F"/>
    <w:rsid w:val="00701186"/>
    <w:rsid w:val="00707BE1"/>
    <w:rsid w:val="00711D4D"/>
    <w:rsid w:val="00711D5C"/>
    <w:rsid w:val="007238EB"/>
    <w:rsid w:val="0072789A"/>
    <w:rsid w:val="007317C3"/>
    <w:rsid w:val="00734756"/>
    <w:rsid w:val="0073538B"/>
    <w:rsid w:val="00741BD0"/>
    <w:rsid w:val="007426E6"/>
    <w:rsid w:val="00746370"/>
    <w:rsid w:val="00766889"/>
    <w:rsid w:val="00766A0D"/>
    <w:rsid w:val="00767F8C"/>
    <w:rsid w:val="00780B67"/>
    <w:rsid w:val="007B07FA"/>
    <w:rsid w:val="007B1099"/>
    <w:rsid w:val="007B6E18"/>
    <w:rsid w:val="007C5F15"/>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5C90"/>
    <w:rsid w:val="008867C3"/>
    <w:rsid w:val="008913D5"/>
    <w:rsid w:val="00893E75"/>
    <w:rsid w:val="008C2778"/>
    <w:rsid w:val="008C2F62"/>
    <w:rsid w:val="008D020E"/>
    <w:rsid w:val="008D1117"/>
    <w:rsid w:val="008D15A4"/>
    <w:rsid w:val="008F36E4"/>
    <w:rsid w:val="008F586B"/>
    <w:rsid w:val="00904744"/>
    <w:rsid w:val="00911E45"/>
    <w:rsid w:val="00933C8B"/>
    <w:rsid w:val="009553EC"/>
    <w:rsid w:val="00957205"/>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41C"/>
    <w:rsid w:val="00AB6E43"/>
    <w:rsid w:val="00AC1349"/>
    <w:rsid w:val="00AD5362"/>
    <w:rsid w:val="00AD6C51"/>
    <w:rsid w:val="00AF3016"/>
    <w:rsid w:val="00B03A45"/>
    <w:rsid w:val="00B2236C"/>
    <w:rsid w:val="00B22FE6"/>
    <w:rsid w:val="00B234F5"/>
    <w:rsid w:val="00B3033D"/>
    <w:rsid w:val="00B356AF"/>
    <w:rsid w:val="00B62087"/>
    <w:rsid w:val="00B62F41"/>
    <w:rsid w:val="00B73785"/>
    <w:rsid w:val="00B760E1"/>
    <w:rsid w:val="00B807F8"/>
    <w:rsid w:val="00B858FF"/>
    <w:rsid w:val="00BA1AB3"/>
    <w:rsid w:val="00BA6421"/>
    <w:rsid w:val="00BB34E6"/>
    <w:rsid w:val="00BB4FEC"/>
    <w:rsid w:val="00BC402F"/>
    <w:rsid w:val="00BD2123"/>
    <w:rsid w:val="00BD27BA"/>
    <w:rsid w:val="00BE13EF"/>
    <w:rsid w:val="00BE40A5"/>
    <w:rsid w:val="00BE6454"/>
    <w:rsid w:val="00BF39A4"/>
    <w:rsid w:val="00C02797"/>
    <w:rsid w:val="00C10283"/>
    <w:rsid w:val="00C110CC"/>
    <w:rsid w:val="00C22886"/>
    <w:rsid w:val="00C25C8F"/>
    <w:rsid w:val="00C263C6"/>
    <w:rsid w:val="00C635B6"/>
    <w:rsid w:val="00C70DFC"/>
    <w:rsid w:val="00C72D1D"/>
    <w:rsid w:val="00C82466"/>
    <w:rsid w:val="00C84097"/>
    <w:rsid w:val="00C86CB0"/>
    <w:rsid w:val="00C95A23"/>
    <w:rsid w:val="00CB429B"/>
    <w:rsid w:val="00CC2753"/>
    <w:rsid w:val="00CD093E"/>
    <w:rsid w:val="00CD1556"/>
    <w:rsid w:val="00CD1FD7"/>
    <w:rsid w:val="00CE199A"/>
    <w:rsid w:val="00CE5AC7"/>
    <w:rsid w:val="00CF0BBB"/>
    <w:rsid w:val="00D1283A"/>
    <w:rsid w:val="00D17979"/>
    <w:rsid w:val="00D2075F"/>
    <w:rsid w:val="00D245B6"/>
    <w:rsid w:val="00D3257B"/>
    <w:rsid w:val="00D40416"/>
    <w:rsid w:val="00D41D75"/>
    <w:rsid w:val="00D45CF7"/>
    <w:rsid w:val="00D4782A"/>
    <w:rsid w:val="00D7603E"/>
    <w:rsid w:val="00D8579C"/>
    <w:rsid w:val="00D90124"/>
    <w:rsid w:val="00D9392F"/>
    <w:rsid w:val="00DA41F5"/>
    <w:rsid w:val="00DB5B54"/>
    <w:rsid w:val="00DB7E1B"/>
    <w:rsid w:val="00DC1D81"/>
    <w:rsid w:val="00DC5C3C"/>
    <w:rsid w:val="00DD4AF0"/>
    <w:rsid w:val="00E1533B"/>
    <w:rsid w:val="00E1735E"/>
    <w:rsid w:val="00E451EA"/>
    <w:rsid w:val="00E53E52"/>
    <w:rsid w:val="00E57F4B"/>
    <w:rsid w:val="00E63889"/>
    <w:rsid w:val="00E65EB7"/>
    <w:rsid w:val="00E71C8D"/>
    <w:rsid w:val="00E72360"/>
    <w:rsid w:val="00E972A7"/>
    <w:rsid w:val="00EA2839"/>
    <w:rsid w:val="00EB3E91"/>
    <w:rsid w:val="00EC36DB"/>
    <w:rsid w:val="00EC6894"/>
    <w:rsid w:val="00ED6B12"/>
    <w:rsid w:val="00EE0D3E"/>
    <w:rsid w:val="00EE339E"/>
    <w:rsid w:val="00EF326D"/>
    <w:rsid w:val="00EF53FE"/>
    <w:rsid w:val="00F11270"/>
    <w:rsid w:val="00F245A7"/>
    <w:rsid w:val="00F2643C"/>
    <w:rsid w:val="00F3295A"/>
    <w:rsid w:val="00F34D8E"/>
    <w:rsid w:val="00F3669D"/>
    <w:rsid w:val="00F405F8"/>
    <w:rsid w:val="00F41154"/>
    <w:rsid w:val="00F4700F"/>
    <w:rsid w:val="00F51F7F"/>
    <w:rsid w:val="00F54B46"/>
    <w:rsid w:val="00F573EA"/>
    <w:rsid w:val="00F57E9D"/>
    <w:rsid w:val="00F7045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EE8C8"/>
  <w15:chartTrackingRefBased/>
  <w15:docId w15:val="{9BC05D09-925F-5947-AC4E-CE7B760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5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2576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8051992">
      <w:bodyDiv w:val="1"/>
      <w:marLeft w:val="0"/>
      <w:marRight w:val="0"/>
      <w:marTop w:val="0"/>
      <w:marBottom w:val="0"/>
      <w:divBdr>
        <w:top w:val="none" w:sz="0" w:space="0" w:color="auto"/>
        <w:left w:val="none" w:sz="0" w:space="0" w:color="auto"/>
        <w:bottom w:val="none" w:sz="0" w:space="0" w:color="auto"/>
        <w:right w:val="none" w:sz="0" w:space="0" w:color="auto"/>
      </w:divBdr>
    </w:div>
    <w:div w:id="3016178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36770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9929903">
      <w:bodyDiv w:val="1"/>
      <w:marLeft w:val="0"/>
      <w:marRight w:val="0"/>
      <w:marTop w:val="0"/>
      <w:marBottom w:val="0"/>
      <w:divBdr>
        <w:top w:val="none" w:sz="0" w:space="0" w:color="auto"/>
        <w:left w:val="none" w:sz="0" w:space="0" w:color="auto"/>
        <w:bottom w:val="none" w:sz="0" w:space="0" w:color="auto"/>
        <w:right w:val="none" w:sz="0" w:space="0" w:color="auto"/>
      </w:divBdr>
    </w:div>
    <w:div w:id="1273628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6319718">
      <w:bodyDiv w:val="1"/>
      <w:marLeft w:val="0"/>
      <w:marRight w:val="0"/>
      <w:marTop w:val="0"/>
      <w:marBottom w:val="0"/>
      <w:divBdr>
        <w:top w:val="none" w:sz="0" w:space="0" w:color="auto"/>
        <w:left w:val="none" w:sz="0" w:space="0" w:color="auto"/>
        <w:bottom w:val="none" w:sz="0" w:space="0" w:color="auto"/>
        <w:right w:val="none" w:sz="0" w:space="0" w:color="auto"/>
      </w:divBdr>
    </w:div>
    <w:div w:id="210232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s.com/index.php/AJC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6D6F-8E92-4A70-B0D4-F89AD285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6" baseType="variant">
      <vt:variant>
        <vt:i4>1441873</vt:i4>
      </vt:variant>
      <vt:variant>
        <vt:i4>0</vt:i4>
      </vt:variant>
      <vt:variant>
        <vt:i4>0</vt:i4>
      </vt:variant>
      <vt:variant>
        <vt:i4>5</vt:i4>
      </vt:variant>
      <vt:variant>
        <vt:lpwstr>https://journalajcrs.com/index.php/AJCRS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8</cp:revision>
  <dcterms:created xsi:type="dcterms:W3CDTF">2025-04-25T18:22:00Z</dcterms:created>
  <dcterms:modified xsi:type="dcterms:W3CDTF">2025-04-26T06:56:00Z</dcterms:modified>
</cp:coreProperties>
</file>