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1F4" w:rsidRPr="00FB7C92" w:rsidRDefault="001311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93"/>
      </w:tblGrid>
      <w:tr w:rsidR="001311F4" w:rsidRPr="00FB7C92" w:rsidTr="00FB7C92">
        <w:trPr>
          <w:trHeight w:val="290"/>
        </w:trPr>
        <w:tc>
          <w:tcPr>
            <w:tcW w:w="21060" w:type="dxa"/>
            <w:gridSpan w:val="2"/>
            <w:tcBorders>
              <w:top w:val="nil"/>
              <w:left w:val="nil"/>
              <w:right w:val="nil"/>
            </w:tcBorders>
          </w:tcPr>
          <w:p w:rsidR="001311F4" w:rsidRPr="00FB7C92" w:rsidRDefault="001311F4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311F4" w:rsidRPr="00FB7C92" w:rsidTr="00FB7C92">
        <w:trPr>
          <w:trHeight w:val="290"/>
        </w:trPr>
        <w:tc>
          <w:tcPr>
            <w:tcW w:w="516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11F4" w:rsidRPr="00FB7C92" w:rsidRDefault="00F72EFF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FB7C9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Biochemistry, Genetics and Molecular Biology</w:t>
              </w:r>
            </w:hyperlink>
            <w:r w:rsidRPr="00FB7C9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311F4" w:rsidRPr="00FB7C92" w:rsidTr="00FB7C92">
        <w:trPr>
          <w:trHeight w:val="290"/>
        </w:trPr>
        <w:tc>
          <w:tcPr>
            <w:tcW w:w="516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Ms_AJBGMB_134760</w:t>
            </w:r>
          </w:p>
        </w:tc>
      </w:tr>
      <w:tr w:rsidR="001311F4" w:rsidRPr="00FB7C92" w:rsidTr="00FB7C92">
        <w:trPr>
          <w:trHeight w:val="650"/>
        </w:trPr>
        <w:tc>
          <w:tcPr>
            <w:tcW w:w="516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Intimate Read: Nanopore Sequencing and the Philosophical Recalibration of Life's Code</w:t>
            </w:r>
          </w:p>
        </w:tc>
      </w:tr>
      <w:tr w:rsidR="001311F4" w:rsidRPr="00FB7C92" w:rsidTr="00FB7C92">
        <w:trPr>
          <w:trHeight w:val="332"/>
        </w:trPr>
        <w:tc>
          <w:tcPr>
            <w:tcW w:w="516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Minireview Article</w:t>
            </w:r>
          </w:p>
        </w:tc>
      </w:tr>
    </w:tbl>
    <w:p w:rsidR="001311F4" w:rsidRPr="00FB7C92" w:rsidRDefault="00131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311F4" w:rsidRPr="00FB7C92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0" w:name="_heading=h.a70dal2bj1f1" w:colFirst="0" w:colLast="0"/>
            <w:bookmarkEnd w:id="0"/>
            <w:r w:rsidRPr="00FB7C92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FB7C92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1311F4" w:rsidRPr="00FB7C92" w:rsidRDefault="001311F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1F4" w:rsidRPr="00FB7C92">
        <w:tc>
          <w:tcPr>
            <w:tcW w:w="5351" w:type="dxa"/>
          </w:tcPr>
          <w:p w:rsidR="001311F4" w:rsidRPr="00FB7C92" w:rsidRDefault="001311F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FB7C92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comment</w:t>
            </w:r>
          </w:p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1311F4" w:rsidRPr="00FB7C92" w:rsidRDefault="001311F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B7C92">
              <w:rPr>
                <w:rFonts w:ascii="Arial" w:eastAsia="Times New Roman" w:hAnsi="Arial" w:cs="Arial"/>
              </w:rPr>
              <w:t>Author’s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Feedback</w:t>
            </w:r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B7C92">
              <w:rPr>
                <w:rFonts w:ascii="Arial" w:eastAsia="Times New Roman" w:hAnsi="Arial" w:cs="Arial"/>
                <w:b w:val="0"/>
                <w:i/>
              </w:rPr>
              <w:br/>
            </w:r>
            <w:r w:rsidRPr="00FB7C92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following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disclaimer has been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FB7C92">
              <w:rPr>
                <w:rFonts w:ascii="Arial" w:eastAsia="Times New Roman" w:hAnsi="Arial" w:cs="Arial"/>
              </w:rPr>
              <w:t>Competing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interests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r w:rsidRPr="00FB7C92">
              <w:rPr>
                <w:rFonts w:ascii="Arial" w:eastAsia="Times New Roman" w:hAnsi="Arial" w:cs="Arial"/>
                <w:b w:val="0"/>
              </w:rPr>
              <w:t>section</w:t>
            </w:r>
          </w:p>
          <w:p w:rsidR="001311F4" w:rsidRPr="00FB7C92" w:rsidRDefault="001311F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  <w:highlight w:val="yellow"/>
              </w:rPr>
            </w:pPr>
            <w:bookmarkStart w:id="1" w:name="_heading=h.sfxxqlklj31z" w:colFirst="0" w:colLast="0"/>
            <w:bookmarkEnd w:id="1"/>
            <w:r w:rsidRPr="00FB7C92">
              <w:rPr>
                <w:rFonts w:ascii="Arial" w:eastAsia="Times New Roman" w:hAnsi="Arial" w:cs="Arial"/>
                <w:b w:val="0"/>
              </w:rPr>
              <w:br/>
            </w:r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-The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authors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affirm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that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no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generative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artificial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intelligence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tools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—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including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but not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limited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to large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language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models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(e.g.,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ChatGPT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, Gemini,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Copilot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) or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text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-to-image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systems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—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were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employed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in the drafting,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revision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, or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conceptual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development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of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this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man</w:t>
            </w:r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uscript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. All content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reflects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original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human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intellectual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work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  <w:highlight w:val="yellow"/>
              </w:rPr>
              <w:t>-</w:t>
            </w:r>
          </w:p>
          <w:p w:rsidR="001311F4" w:rsidRPr="00FB7C92" w:rsidRDefault="001311F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311F4" w:rsidRPr="00FB7C92">
        <w:trPr>
          <w:trHeight w:val="1264"/>
        </w:trPr>
        <w:tc>
          <w:tcPr>
            <w:tcW w:w="5351" w:type="dxa"/>
          </w:tcPr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1311F4" w:rsidRPr="00FB7C92" w:rsidRDefault="001311F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review </w:t>
            </w:r>
            <w:proofErr w:type="gramStart"/>
            <w:r w:rsidRPr="00FB7C92">
              <w:rPr>
                <w:rFonts w:ascii="Arial" w:hAnsi="Arial" w:cs="Arial"/>
                <w:b/>
                <w:color w:val="000000"/>
                <w:sz w:val="20"/>
                <w:szCs w:val="20"/>
              </w:rPr>
              <w:t>highlight</w:t>
            </w:r>
            <w:proofErr w:type="gramEnd"/>
            <w:r w:rsidRPr="00FB7C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recent developments in DNA sequencing. </w:t>
            </w:r>
            <w:proofErr w:type="gramStart"/>
            <w:r w:rsidRPr="00FB7C92">
              <w:rPr>
                <w:rFonts w:ascii="Arial" w:hAnsi="Arial" w:cs="Arial"/>
                <w:b/>
                <w:color w:val="000000"/>
                <w:sz w:val="20"/>
                <w:szCs w:val="20"/>
              </w:rPr>
              <w:t>Additionally</w:t>
            </w:r>
            <w:proofErr w:type="gramEnd"/>
            <w:r w:rsidRPr="00FB7C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it also shed light on the ethics and other issues related to data privacy.</w:t>
            </w:r>
          </w:p>
        </w:tc>
        <w:tc>
          <w:tcPr>
            <w:tcW w:w="6442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recognizing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dual focus on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sequencing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advancements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ethical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implications.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We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agree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these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domains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are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inseparable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in modern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genomics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. The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intentionally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bridges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technical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progress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(e.g., real-time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epigenome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mapping)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urgent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privacy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dilemmas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(e.g.,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ownership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field-collected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data). This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integration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aims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spark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interdisciplinar</w:t>
            </w:r>
            <w:r w:rsidRPr="00FB7C92">
              <w:rPr>
                <w:rFonts w:ascii="Arial" w:eastAsia="Times New Roman" w:hAnsi="Arial" w:cs="Arial"/>
                <w:b w:val="0"/>
              </w:rPr>
              <w:t>y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dialogue about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responsible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innovation in the nanopore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era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.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We’re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happy to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further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emphasize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connection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 xml:space="preserve"> if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desired</w:t>
            </w:r>
            <w:proofErr w:type="spellEnd"/>
            <w:r w:rsidRPr="00FB7C92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1311F4" w:rsidRPr="00FB7C92" w:rsidTr="00FB7C92">
        <w:trPr>
          <w:trHeight w:val="116"/>
        </w:trPr>
        <w:tc>
          <w:tcPr>
            <w:tcW w:w="5351" w:type="dxa"/>
          </w:tcPr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1311F4" w:rsidRPr="00FB7C92" w:rsidRDefault="00F72EFF" w:rsidP="00FB7C92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C9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FB7C92"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1311F4" w:rsidRPr="00FB7C92" w:rsidTr="00FB7C92">
        <w:trPr>
          <w:trHeight w:val="494"/>
        </w:trPr>
        <w:tc>
          <w:tcPr>
            <w:tcW w:w="5351" w:type="dxa"/>
          </w:tcPr>
          <w:p w:rsidR="001311F4" w:rsidRPr="00FB7C92" w:rsidRDefault="00F72EFF" w:rsidP="00FB7C9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  <w:r w:rsidRPr="00FB7C92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FB7C92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FB7C92">
              <w:rPr>
                <w:rFonts w:ascii="Arial" w:eastAsia="Times New Roman" w:hAnsi="Arial" w:cs="Arial"/>
              </w:rPr>
              <w:t>?</w:t>
            </w:r>
            <w:proofErr w:type="gramEnd"/>
            <w:r w:rsidRPr="00FB7C92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FB7C92">
              <w:rPr>
                <w:rFonts w:ascii="Arial" w:eastAsia="Times New Roman" w:hAnsi="Arial" w:cs="Arial"/>
              </w:rPr>
              <w:t>you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suggest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FB7C92">
              <w:rPr>
                <w:rFonts w:ascii="Arial" w:eastAsia="Times New Roman" w:hAnsi="Arial" w:cs="Arial"/>
              </w:rPr>
              <w:t>deletion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FB7C92">
              <w:rPr>
                <w:rFonts w:ascii="Arial" w:eastAsia="Times New Roman" w:hAnsi="Arial" w:cs="Arial"/>
              </w:rPr>
              <w:t>some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FB7C92">
              <w:rPr>
                <w:rFonts w:ascii="Arial" w:eastAsia="Times New Roman" w:hAnsi="Arial" w:cs="Arial"/>
              </w:rPr>
              <w:t>this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B7C92">
              <w:rPr>
                <w:rFonts w:ascii="Arial" w:eastAsia="Times New Roman" w:hAnsi="Arial" w:cs="Arial"/>
              </w:rPr>
              <w:t>section?</w:t>
            </w:r>
            <w:proofErr w:type="gram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Please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write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your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FB7C92">
              <w:rPr>
                <w:rFonts w:ascii="Arial" w:eastAsia="Times New Roman" w:hAnsi="Arial" w:cs="Arial"/>
              </w:rPr>
              <w:t>here</w:t>
            </w:r>
            <w:proofErr w:type="spellEnd"/>
            <w:r w:rsidRPr="00FB7C9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FB7C92"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1311F4" w:rsidRPr="00FB7C92" w:rsidTr="00FB7C92">
        <w:trPr>
          <w:trHeight w:val="188"/>
        </w:trPr>
        <w:tc>
          <w:tcPr>
            <w:tcW w:w="5351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B7C9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B7C92">
              <w:rPr>
                <w:rFonts w:ascii="Arial" w:eastAsia="Times New Roman" w:hAnsi="Arial" w:cs="Arial"/>
              </w:rPr>
              <w:t>manuscript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FB7C92">
              <w:rPr>
                <w:rFonts w:ascii="Arial" w:eastAsia="Times New Roman" w:hAnsi="Arial" w:cs="Arial"/>
              </w:rPr>
              <w:t>correct?</w:t>
            </w:r>
            <w:proofErr w:type="gram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Please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write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</w:rPr>
              <w:t>here</w:t>
            </w:r>
            <w:proofErr w:type="spellEnd"/>
          </w:p>
        </w:tc>
        <w:tc>
          <w:tcPr>
            <w:tcW w:w="935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FB7C92"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1311F4" w:rsidRPr="00FB7C92">
        <w:trPr>
          <w:trHeight w:val="703"/>
        </w:trPr>
        <w:tc>
          <w:tcPr>
            <w:tcW w:w="5351" w:type="dxa"/>
          </w:tcPr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FB7C92"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1311F4" w:rsidRPr="00FB7C92">
        <w:trPr>
          <w:trHeight w:val="386"/>
        </w:trPr>
        <w:tc>
          <w:tcPr>
            <w:tcW w:w="5351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B7C9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B7C92">
              <w:rPr>
                <w:rFonts w:ascii="Arial" w:eastAsia="Times New Roman" w:hAnsi="Arial" w:cs="Arial"/>
              </w:rPr>
              <w:t>language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FB7C92">
              <w:rPr>
                <w:rFonts w:ascii="Arial" w:eastAsia="Times New Roman" w:hAnsi="Arial" w:cs="Arial"/>
              </w:rPr>
              <w:t>quality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FB7C92">
              <w:rPr>
                <w:rFonts w:ascii="Arial" w:eastAsia="Times New Roman" w:hAnsi="Arial" w:cs="Arial"/>
              </w:rPr>
              <w:t>suitable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FB7C92">
              <w:rPr>
                <w:rFonts w:ascii="Arial" w:eastAsia="Times New Roman" w:hAnsi="Arial" w:cs="Arial"/>
              </w:rPr>
              <w:t>scholarly</w:t>
            </w:r>
            <w:proofErr w:type="spellEnd"/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B7C92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1311F4" w:rsidRPr="00FB7C92" w:rsidRDefault="001311F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311F4" w:rsidRPr="00FB7C92" w:rsidRDefault="00F72E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7C92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1311F4" w:rsidRPr="00FB7C92">
        <w:trPr>
          <w:trHeight w:val="1178"/>
        </w:trPr>
        <w:tc>
          <w:tcPr>
            <w:tcW w:w="5351" w:type="dxa"/>
          </w:tcPr>
          <w:p w:rsidR="001311F4" w:rsidRPr="00FB7C92" w:rsidRDefault="00F72E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B7C92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FB7C92">
              <w:rPr>
                <w:rFonts w:ascii="Arial" w:eastAsia="Times New Roman" w:hAnsi="Arial" w:cs="Arial"/>
                <w:u w:val="single"/>
              </w:rPr>
              <w:t>/General</w:t>
            </w:r>
            <w:r w:rsidRPr="00FB7C9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7C92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1311F4" w:rsidRPr="00FB7C92" w:rsidRDefault="001311F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1311F4" w:rsidRPr="00FB7C92" w:rsidRDefault="00F72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C92">
              <w:rPr>
                <w:rFonts w:ascii="Arial" w:hAnsi="Arial" w:cs="Arial"/>
                <w:b/>
                <w:color w:val="000000"/>
                <w:sz w:val="20"/>
                <w:szCs w:val="20"/>
              </w:rPr>
              <w:t>English can be rechecked</w:t>
            </w:r>
          </w:p>
        </w:tc>
        <w:tc>
          <w:tcPr>
            <w:tcW w:w="6442" w:type="dxa"/>
          </w:tcPr>
          <w:p w:rsidR="001311F4" w:rsidRPr="00FB7C92" w:rsidRDefault="00F72EFF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sz w:val="20"/>
                <w:szCs w:val="20"/>
              </w:rPr>
              <w:t xml:space="preserve">Rechecked </w:t>
            </w:r>
            <w:proofErr w:type="gramStart"/>
            <w:r w:rsidRPr="00FB7C92">
              <w:rPr>
                <w:rFonts w:ascii="Arial" w:eastAsia="Arial" w:hAnsi="Arial" w:cs="Arial"/>
                <w:sz w:val="20"/>
                <w:szCs w:val="20"/>
              </w:rPr>
              <w:t>an</w:t>
            </w:r>
            <w:proofErr w:type="gramEnd"/>
            <w:r w:rsidRPr="00FB7C92">
              <w:rPr>
                <w:rFonts w:ascii="Arial" w:eastAsia="Arial" w:hAnsi="Arial" w:cs="Arial"/>
                <w:sz w:val="20"/>
                <w:szCs w:val="20"/>
              </w:rPr>
              <w:t xml:space="preserve"> modified </w:t>
            </w:r>
            <w:r w:rsidRPr="00FB7C92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1311F4" w:rsidRPr="00FB7C92" w:rsidRDefault="00F72EFF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sz w:val="20"/>
                <w:szCs w:val="20"/>
              </w:rPr>
              <w:t xml:space="preserve">epistemological endeavor / </w:t>
            </w:r>
            <w:r w:rsidRPr="00FB7C92">
              <w:rPr>
                <w:rFonts w:ascii="Arial" w:eastAsia="Arial" w:hAnsi="Arial" w:cs="Arial"/>
                <w:sz w:val="20"/>
                <w:szCs w:val="20"/>
                <w:highlight w:val="yellow"/>
              </w:rPr>
              <w:t>is a knowledge-generating project</w:t>
            </w:r>
          </w:p>
          <w:p w:rsidR="001311F4" w:rsidRPr="00FB7C92" w:rsidRDefault="00F72EFF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B7C92">
              <w:rPr>
                <w:rFonts w:ascii="Arial" w:eastAsia="Arial" w:hAnsi="Arial" w:cs="Arial"/>
                <w:sz w:val="20"/>
                <w:szCs w:val="20"/>
              </w:rPr>
              <w:t xml:space="preserve">portable devices like the </w:t>
            </w:r>
            <w:proofErr w:type="spellStart"/>
            <w:r w:rsidRPr="00FB7C92">
              <w:rPr>
                <w:rFonts w:ascii="Arial" w:eastAsia="Arial" w:hAnsi="Arial" w:cs="Arial"/>
                <w:sz w:val="20"/>
                <w:szCs w:val="20"/>
              </w:rPr>
              <w:t>MinION</w:t>
            </w:r>
            <w:proofErr w:type="spellEnd"/>
            <w:r w:rsidRPr="00FB7C92">
              <w:rPr>
                <w:rFonts w:ascii="Arial" w:eastAsia="Arial" w:hAnsi="Arial" w:cs="Arial"/>
                <w:sz w:val="20"/>
                <w:szCs w:val="20"/>
              </w:rPr>
              <w:t xml:space="preserve"> is often lauded / </w:t>
            </w:r>
            <w:r w:rsidRPr="00FB7C92"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handheld sequencing devices like the </w:t>
            </w:r>
            <w:proofErr w:type="spellStart"/>
            <w:r w:rsidRPr="00FB7C92">
              <w:rPr>
                <w:rFonts w:ascii="Arial" w:eastAsia="Arial" w:hAnsi="Arial" w:cs="Arial"/>
                <w:sz w:val="20"/>
                <w:szCs w:val="20"/>
                <w:highlight w:val="yellow"/>
              </w:rPr>
              <w:t>MinION</w:t>
            </w:r>
            <w:proofErr w:type="spellEnd"/>
            <w:r w:rsidRPr="00FB7C92"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is often valued </w:t>
            </w:r>
          </w:p>
        </w:tc>
      </w:tr>
    </w:tbl>
    <w:p w:rsidR="001311F4" w:rsidRDefault="001311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566F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0"/>
        <w:gridCol w:w="7093"/>
        <w:gridCol w:w="7207"/>
      </w:tblGrid>
      <w:tr w:rsidR="00BF566F" w:rsidRPr="00340561" w:rsidTr="00F42CC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704"/>
            <w:bookmarkStart w:id="4" w:name="_Hlk156057883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F566F" w:rsidRPr="00340561" w:rsidTr="00F42CC0">
        <w:tc>
          <w:tcPr>
            <w:tcW w:w="160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66F" w:rsidRPr="00340561" w:rsidRDefault="00BF566F" w:rsidP="00DC48A0">
            <w:pPr>
              <w:keepNext/>
              <w:ind w:left="0" w:hanging="2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1" w:type="pct"/>
            <w:shd w:val="clear" w:color="auto" w:fill="auto"/>
          </w:tcPr>
          <w:p w:rsidR="00BF566F" w:rsidRPr="00340561" w:rsidRDefault="00BF566F" w:rsidP="00DC48A0">
            <w:pPr>
              <w:keepNext/>
              <w:ind w:left="0" w:hanging="2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F566F" w:rsidRPr="00340561" w:rsidTr="00F42CC0">
        <w:trPr>
          <w:trHeight w:val="890"/>
        </w:trPr>
        <w:tc>
          <w:tcPr>
            <w:tcW w:w="160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1" w:type="pct"/>
            <w:shd w:val="clear" w:color="auto" w:fill="auto"/>
            <w:vAlign w:val="center"/>
          </w:tcPr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F566F" w:rsidRPr="00340561" w:rsidRDefault="00BF566F" w:rsidP="00DC48A0">
            <w:pPr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:rsidR="00BF566F" w:rsidRDefault="00BF566F" w:rsidP="00BF566F">
      <w:pPr>
        <w:ind w:left="0" w:hanging="2"/>
      </w:pPr>
    </w:p>
    <w:bookmarkEnd w:id="3"/>
    <w:p w:rsidR="00BF566F" w:rsidRDefault="00BF566F" w:rsidP="00BF566F">
      <w:pPr>
        <w:ind w:left="0" w:hanging="2"/>
      </w:pPr>
    </w:p>
    <w:p w:rsidR="00BF566F" w:rsidRDefault="00BF566F" w:rsidP="00BF566F">
      <w:pPr>
        <w:ind w:left="0" w:hanging="2"/>
      </w:pPr>
    </w:p>
    <w:p w:rsidR="00BF566F" w:rsidRPr="00FB7C92" w:rsidRDefault="00BF56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BF566F" w:rsidRPr="00FB7C92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EFF" w:rsidRDefault="00F72EFF">
      <w:pPr>
        <w:spacing w:line="240" w:lineRule="auto"/>
        <w:ind w:left="0" w:hanging="2"/>
      </w:pPr>
      <w:r>
        <w:separator/>
      </w:r>
    </w:p>
  </w:endnote>
  <w:endnote w:type="continuationSeparator" w:id="0">
    <w:p w:rsidR="00F72EFF" w:rsidRDefault="00F72EF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F4" w:rsidRDefault="00F72EF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EFF" w:rsidRDefault="00F72EFF">
      <w:pPr>
        <w:spacing w:line="240" w:lineRule="auto"/>
        <w:ind w:left="0" w:hanging="2"/>
      </w:pPr>
      <w:r>
        <w:separator/>
      </w:r>
    </w:p>
  </w:footnote>
  <w:footnote w:type="continuationSeparator" w:id="0">
    <w:p w:rsidR="00F72EFF" w:rsidRDefault="00F72EF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F4" w:rsidRDefault="001311F4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1311F4" w:rsidRDefault="00F72EFF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B78CE"/>
    <w:multiLevelType w:val="multilevel"/>
    <w:tmpl w:val="A5B225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AD16F56"/>
    <w:multiLevelType w:val="multilevel"/>
    <w:tmpl w:val="F864C0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1F4"/>
    <w:rsid w:val="001311F4"/>
    <w:rsid w:val="00BF566F"/>
    <w:rsid w:val="00F42CC0"/>
    <w:rsid w:val="00F72EFF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6AF5F"/>
  <w15:docId w15:val="{EB5F2078-72D6-4599-B870-4747D759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bgmb.com/index.php/AJBG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yCZbRpiNwKmpfZRlY90iBqkPjA==">CgMxLjAyDmguYTcwZGFsMmJqMWYxMg5oLnJnc3N2dDFtNDB4OTIOaC5zZnh4cWxrbGozMXoyDmguNWZpdXJxMjBxcDZ2OAByITFaenFZcmFIb3Roa0hLWUlzeThJY1VCWElybHIxQjhscw==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2011-08-01T09:21:00Z</dcterms:created>
  <dcterms:modified xsi:type="dcterms:W3CDTF">2025-04-21T09:04:00Z</dcterms:modified>
</cp:coreProperties>
</file>