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78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8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781A" w:rsidRDefault="00AA4C11" w:rsidP="009344FF">
      <w:pPr>
        <w:rPr>
          <w:rFonts w:ascii="Arial" w:hAnsi="Arial" w:cs="Arial"/>
          <w:sz w:val="20"/>
          <w:szCs w:val="20"/>
        </w:rPr>
      </w:pPr>
      <w:r w:rsidRPr="0029781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9781A" w:rsidRPr="0029781A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decided to accept this manuscript for publication in AJAHR.</w:t>
      </w:r>
    </w:p>
    <w:p w:rsidR="00404B83" w:rsidRPr="002978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78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781A" w:rsidRPr="0029781A" w:rsidRDefault="0029781A" w:rsidP="009344FF">
      <w:pPr>
        <w:rPr>
          <w:rFonts w:ascii="Arial" w:hAnsi="Arial" w:cs="Arial"/>
          <w:bCs/>
          <w:sz w:val="20"/>
          <w:szCs w:val="20"/>
        </w:rPr>
      </w:pPr>
      <w:bookmarkStart w:id="0" w:name="_Hlk194308329"/>
      <w:r w:rsidRPr="0029781A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29781A">
        <w:rPr>
          <w:rFonts w:ascii="Arial" w:hAnsi="Arial" w:cs="Arial"/>
          <w:bCs/>
          <w:sz w:val="20"/>
          <w:szCs w:val="20"/>
        </w:rPr>
        <w:t xml:space="preserve">, </w:t>
      </w:r>
      <w:r w:rsidRPr="0029781A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p w:rsidR="009F51BD" w:rsidRPr="0029781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9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81A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B4CCC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99B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2025-03-31T04:42:00Z</dcterms:modified>
</cp:coreProperties>
</file>