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827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2792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082792" w:rsidRDefault="007713C9" w:rsidP="009344FF">
      <w:pPr>
        <w:rPr>
          <w:rFonts w:ascii="Arial" w:hAnsi="Arial" w:cs="Arial"/>
          <w:sz w:val="20"/>
          <w:szCs w:val="20"/>
        </w:rPr>
      </w:pPr>
      <w:r w:rsidRPr="00082792">
        <w:rPr>
          <w:rFonts w:ascii="Arial" w:hAnsi="Arial" w:cs="Arial"/>
          <w:color w:val="222222"/>
          <w:sz w:val="20"/>
          <w:szCs w:val="20"/>
          <w:shd w:val="clear" w:color="auto" w:fill="FFFFFF"/>
        </w:rPr>
        <w:t>T</w:t>
      </w:r>
      <w:r w:rsidRPr="0008279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he article could be </w:t>
      </w:r>
      <w:proofErr w:type="gramStart"/>
      <w:r w:rsidRPr="0008279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accepted </w:t>
      </w:r>
      <w:r w:rsidRPr="00082792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proofErr w:type="gramEnd"/>
    </w:p>
    <w:p w:rsidR="000F2F46" w:rsidRPr="000827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27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82792" w:rsidRPr="00082792" w:rsidRDefault="00082792" w:rsidP="0008279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082792">
        <w:rPr>
          <w:rFonts w:ascii="Arial" w:hAnsi="Arial" w:cs="Arial"/>
          <w:bCs/>
          <w:sz w:val="20"/>
          <w:szCs w:val="20"/>
        </w:rPr>
        <w:t xml:space="preserve">Mohamed </w:t>
      </w:r>
      <w:proofErr w:type="spellStart"/>
      <w:r w:rsidRPr="00082792">
        <w:rPr>
          <w:rFonts w:ascii="Arial" w:hAnsi="Arial" w:cs="Arial"/>
          <w:bCs/>
          <w:sz w:val="20"/>
          <w:szCs w:val="20"/>
        </w:rPr>
        <w:t>Fawzy</w:t>
      </w:r>
      <w:proofErr w:type="spellEnd"/>
      <w:r w:rsidRPr="00082792">
        <w:rPr>
          <w:rFonts w:ascii="Arial" w:hAnsi="Arial" w:cs="Arial"/>
          <w:bCs/>
          <w:sz w:val="20"/>
          <w:szCs w:val="20"/>
        </w:rPr>
        <w:t xml:space="preserve"> Ramadan </w:t>
      </w:r>
      <w:proofErr w:type="spellStart"/>
      <w:proofErr w:type="gramStart"/>
      <w:r w:rsidRPr="00082792">
        <w:rPr>
          <w:rFonts w:ascii="Arial" w:hAnsi="Arial" w:cs="Arial"/>
          <w:bCs/>
          <w:sz w:val="20"/>
          <w:szCs w:val="20"/>
        </w:rPr>
        <w:t>Hassanien</w:t>
      </w:r>
      <w:proofErr w:type="spellEnd"/>
      <w:r w:rsidRPr="00082792">
        <w:rPr>
          <w:rFonts w:ascii="Arial" w:hAnsi="Arial" w:cs="Arial"/>
          <w:b/>
          <w:bCs/>
          <w:sz w:val="20"/>
          <w:szCs w:val="20"/>
        </w:rPr>
        <w:t xml:space="preserve"> ,</w:t>
      </w:r>
      <w:proofErr w:type="gramEnd"/>
      <w:r w:rsidRPr="0008279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82792">
        <w:rPr>
          <w:rFonts w:ascii="Arial" w:hAnsi="Arial" w:cs="Arial"/>
          <w:bCs/>
          <w:sz w:val="20"/>
          <w:szCs w:val="20"/>
        </w:rPr>
        <w:t>Zagazig</w:t>
      </w:r>
      <w:proofErr w:type="spellEnd"/>
      <w:r w:rsidRPr="00082792">
        <w:rPr>
          <w:rFonts w:ascii="Arial" w:hAnsi="Arial" w:cs="Arial"/>
          <w:bCs/>
          <w:sz w:val="20"/>
          <w:szCs w:val="20"/>
        </w:rPr>
        <w:t xml:space="preserve"> University, Egypt</w:t>
      </w:r>
    </w:p>
    <w:p w:rsidR="00082792" w:rsidRPr="00082792" w:rsidRDefault="0008279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82792" w:rsidRPr="000827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wMzeyMDC0MDexNDRX0lEKTi0uzszPAykwrAUARST9HSwAAAA="/>
  </w:docVars>
  <w:rsids>
    <w:rsidRoot w:val="00A72896"/>
    <w:rsid w:val="00082792"/>
    <w:rsid w:val="002C0B2C"/>
    <w:rsid w:val="007713C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D1CB"/>
  <w15:docId w15:val="{4053B35B-4961-43B4-B45A-2F57040C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279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2025-04-23T07:42:00Z</dcterms:modified>
</cp:coreProperties>
</file>