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FF" w:rsidRPr="00E867E9" w:rsidRDefault="009344FF" w:rsidP="009344FF">
      <w:pPr>
        <w:rPr>
          <w:rFonts w:ascii="Arial" w:hAnsi="Arial" w:cs="Arial"/>
          <w:b/>
          <w:sz w:val="20"/>
          <w:szCs w:val="20"/>
          <w:u w:val="single"/>
        </w:rPr>
      </w:pPr>
      <w:r w:rsidRPr="00E867E9">
        <w:rPr>
          <w:rFonts w:ascii="Arial" w:hAnsi="Arial" w:cs="Arial"/>
          <w:b/>
          <w:sz w:val="20"/>
          <w:szCs w:val="20"/>
          <w:u w:val="single"/>
        </w:rPr>
        <w:t>Editor’s Comment:</w:t>
      </w:r>
    </w:p>
    <w:p w:rsidR="0097291E" w:rsidRPr="00E867E9" w:rsidRDefault="0097291E" w:rsidP="009344FF">
      <w:pPr>
        <w:rPr>
          <w:rFonts w:ascii="Arial" w:hAnsi="Arial" w:cs="Arial"/>
          <w:color w:val="222222"/>
          <w:sz w:val="20"/>
          <w:szCs w:val="20"/>
          <w:shd w:val="clear" w:color="auto" w:fill="FFFFFF"/>
        </w:rPr>
      </w:pPr>
      <w:r w:rsidRPr="00E867E9">
        <w:rPr>
          <w:rFonts w:ascii="Arial" w:hAnsi="Arial" w:cs="Arial"/>
          <w:color w:val="222222"/>
          <w:sz w:val="20"/>
          <w:szCs w:val="20"/>
          <w:highlight w:val="yellow"/>
          <w:shd w:val="clear" w:color="auto" w:fill="FFFFFF"/>
        </w:rPr>
        <w:t>I accept the manuscript for publication in the International</w:t>
      </w:r>
      <w:r w:rsidRPr="00E867E9">
        <w:rPr>
          <w:rFonts w:ascii="Arial" w:hAnsi="Arial" w:cs="Arial"/>
          <w:color w:val="222222"/>
          <w:sz w:val="20"/>
          <w:szCs w:val="20"/>
          <w:shd w:val="clear" w:color="auto" w:fill="FFFFFF"/>
        </w:rPr>
        <w:t>.</w:t>
      </w:r>
    </w:p>
    <w:p w:rsidR="0097291E" w:rsidRPr="00E867E9" w:rsidRDefault="0097291E" w:rsidP="0097291E">
      <w:pPr>
        <w:spacing w:after="0" w:line="336" w:lineRule="auto"/>
        <w:contextualSpacing/>
        <w:rPr>
          <w:rFonts w:ascii="Arial" w:eastAsia="Calibri" w:hAnsi="Arial" w:cs="Arial"/>
          <w:sz w:val="20"/>
          <w:szCs w:val="20"/>
          <w:lang w:val="en-US"/>
        </w:rPr>
      </w:pPr>
      <w:proofErr w:type="gramStart"/>
      <w:r w:rsidRPr="00E867E9">
        <w:rPr>
          <w:rFonts w:ascii="Arial" w:eastAsia="Times New Roman" w:hAnsi="Arial" w:cs="Arial"/>
          <w:sz w:val="20"/>
          <w:szCs w:val="20"/>
          <w:lang w:val="en-US" w:eastAsia="en-GB"/>
        </w:rPr>
        <w:t>we</w:t>
      </w:r>
      <w:proofErr w:type="gramEnd"/>
      <w:r w:rsidRPr="00E867E9">
        <w:rPr>
          <w:rFonts w:ascii="Arial" w:eastAsia="Times New Roman" w:hAnsi="Arial" w:cs="Arial"/>
          <w:sz w:val="20"/>
          <w:szCs w:val="20"/>
          <w:lang w:val="en-US" w:eastAsia="en-GB"/>
        </w:rPr>
        <w:t xml:space="preserve"> can publish this manuscript.</w:t>
      </w:r>
      <w:r w:rsidRPr="00E867E9">
        <w:rPr>
          <w:rFonts w:ascii="Arial" w:eastAsia="Calibri" w:hAnsi="Arial" w:cs="Arial"/>
          <w:sz w:val="20"/>
          <w:szCs w:val="20"/>
          <w:lang w:val="en-US"/>
        </w:rPr>
        <w:t xml:space="preserve"> </w:t>
      </w:r>
    </w:p>
    <w:p w:rsidR="0097291E" w:rsidRPr="00E867E9" w:rsidRDefault="0097291E" w:rsidP="0097291E">
      <w:pPr>
        <w:spacing w:after="0" w:line="336" w:lineRule="auto"/>
        <w:contextualSpacing/>
        <w:rPr>
          <w:rFonts w:ascii="Arial" w:eastAsia="Calibri" w:hAnsi="Arial" w:cs="Arial"/>
          <w:sz w:val="20"/>
          <w:szCs w:val="20"/>
          <w:lang w:val="en-US"/>
        </w:rPr>
      </w:pPr>
    </w:p>
    <w:p w:rsidR="0097291E" w:rsidRPr="00E867E9" w:rsidRDefault="0097291E" w:rsidP="0097291E">
      <w:pPr>
        <w:spacing w:after="0" w:line="336" w:lineRule="auto"/>
        <w:contextualSpacing/>
        <w:rPr>
          <w:rFonts w:ascii="Arial" w:eastAsia="Calibri" w:hAnsi="Arial" w:cs="Arial"/>
          <w:sz w:val="20"/>
          <w:szCs w:val="20"/>
          <w:lang w:val="en-US"/>
        </w:rPr>
      </w:pPr>
      <w:r w:rsidRPr="00E867E9">
        <w:rPr>
          <w:rFonts w:ascii="Arial" w:eastAsia="Calibri" w:hAnsi="Arial" w:cs="Arial"/>
          <w:sz w:val="20"/>
          <w:szCs w:val="20"/>
          <w:highlight w:val="yellow"/>
          <w:lang w:val="en-US"/>
        </w:rPr>
        <w:t>The reasons are as follows:</w:t>
      </w:r>
    </w:p>
    <w:p w:rsidR="0097291E" w:rsidRPr="00E867E9" w:rsidRDefault="0097291E" w:rsidP="0097291E">
      <w:pPr>
        <w:numPr>
          <w:ilvl w:val="0"/>
          <w:numId w:val="1"/>
        </w:numPr>
        <w:suppressAutoHyphens/>
        <w:spacing w:after="0" w:line="336" w:lineRule="auto"/>
        <w:ind w:left="227" w:hanging="357"/>
        <w:contextualSpacing/>
        <w:jc w:val="both"/>
        <w:rPr>
          <w:rFonts w:ascii="Arial" w:eastAsia="Times New Roman" w:hAnsi="Arial" w:cs="Arial"/>
          <w:sz w:val="20"/>
          <w:szCs w:val="20"/>
          <w:lang w:val="en-US"/>
        </w:rPr>
      </w:pPr>
      <w:r w:rsidRPr="00E867E9">
        <w:rPr>
          <w:rFonts w:ascii="Arial" w:eastAsia="Calibri" w:hAnsi="Arial" w:cs="Arial"/>
          <w:sz w:val="20"/>
          <w:szCs w:val="20"/>
          <w:lang w:val="en-US"/>
        </w:rPr>
        <w:t>One of reviewers gives comment such as “</w:t>
      </w:r>
      <w:r w:rsidRPr="00E867E9">
        <w:rPr>
          <w:rFonts w:ascii="Arial" w:eastAsia="Times New Roman" w:hAnsi="Arial" w:cs="Arial"/>
          <w:sz w:val="20"/>
          <w:szCs w:val="20"/>
          <w:lang w:val="en-US"/>
        </w:rPr>
        <w:t>This manuscript provides significant contributions to the field of stellar astrophysics by analyzing the variability of stars and their impact on our understanding of stellar evolution. The study of pulsation mechanisms, energy transfer, and mass loss processes in variable stars is crucial for refining theoretical models. The insights presented in this work have broad implications for stellar population studies and the evolution of galaxies, making it highly relevant to the scientific community</w:t>
      </w:r>
      <w:r w:rsidRPr="00E867E9">
        <w:rPr>
          <w:rFonts w:ascii="Arial" w:eastAsia="Calibri" w:hAnsi="Arial" w:cs="Arial"/>
          <w:sz w:val="20"/>
          <w:szCs w:val="20"/>
          <w:lang w:val="en-US"/>
        </w:rPr>
        <w:t>”</w:t>
      </w:r>
    </w:p>
    <w:p w:rsidR="0097291E" w:rsidRPr="00E867E9" w:rsidRDefault="0097291E" w:rsidP="0097291E">
      <w:pPr>
        <w:numPr>
          <w:ilvl w:val="0"/>
          <w:numId w:val="1"/>
        </w:numPr>
        <w:spacing w:after="0" w:line="336" w:lineRule="auto"/>
        <w:ind w:left="227"/>
        <w:contextualSpacing/>
        <w:jc w:val="both"/>
        <w:rPr>
          <w:rFonts w:ascii="Arial" w:eastAsia="Times New Roman" w:hAnsi="Arial" w:cs="Arial"/>
          <w:sz w:val="20"/>
          <w:szCs w:val="20"/>
          <w:lang w:val="pt-BR"/>
        </w:rPr>
      </w:pPr>
      <w:r w:rsidRPr="00E867E9">
        <w:rPr>
          <w:rFonts w:ascii="Arial" w:eastAsia="Calibri" w:hAnsi="Arial" w:cs="Arial"/>
          <w:sz w:val="20"/>
          <w:szCs w:val="20"/>
          <w:lang w:val="en-US"/>
        </w:rPr>
        <w:t>One of reviewers gives comment such as “</w:t>
      </w:r>
      <w:r w:rsidRPr="00E867E9">
        <w:rPr>
          <w:rFonts w:ascii="Arial" w:eastAsia="Times New Roman" w:hAnsi="Arial" w:cs="Arial"/>
          <w:sz w:val="20"/>
          <w:szCs w:val="20"/>
          <w:lang w:val="en-GB"/>
        </w:rPr>
        <w:t>I appreciate the initiative. The abstract mentions that the study of variable stars will influence health care. Major changes have to be brought about in this review article to publish it. The references that are mentioned should be thoroughly studied and a rigorous comparison of studies must be made</w:t>
      </w:r>
      <w:r w:rsidRPr="00E867E9">
        <w:rPr>
          <w:rFonts w:ascii="Arial" w:eastAsia="Calibri" w:hAnsi="Arial" w:cs="Arial"/>
          <w:sz w:val="20"/>
          <w:szCs w:val="20"/>
          <w:lang w:val="en-US"/>
        </w:rPr>
        <w:t>”.</w:t>
      </w:r>
    </w:p>
    <w:p w:rsidR="0097291E" w:rsidRPr="00E867E9" w:rsidRDefault="0097291E" w:rsidP="0097291E">
      <w:pPr>
        <w:numPr>
          <w:ilvl w:val="0"/>
          <w:numId w:val="1"/>
        </w:numPr>
        <w:spacing w:after="0" w:line="336" w:lineRule="auto"/>
        <w:ind w:left="227"/>
        <w:contextualSpacing/>
        <w:jc w:val="both"/>
        <w:rPr>
          <w:rFonts w:ascii="Arial" w:eastAsia="Times New Roman" w:hAnsi="Arial" w:cs="Arial"/>
          <w:sz w:val="20"/>
          <w:szCs w:val="20"/>
          <w:lang w:val="pt-BR"/>
        </w:rPr>
      </w:pPr>
      <w:r w:rsidRPr="00E867E9">
        <w:rPr>
          <w:rFonts w:ascii="Arial" w:eastAsia="Calibri" w:hAnsi="Arial" w:cs="Arial"/>
          <w:sz w:val="20"/>
          <w:szCs w:val="20"/>
          <w:lang w:val="en-US"/>
        </w:rPr>
        <w:t>One of reviewers gives comment such as “</w:t>
      </w:r>
      <w:r w:rsidRPr="00E867E9">
        <w:rPr>
          <w:rFonts w:ascii="Arial" w:eastAsia="Times New Roman" w:hAnsi="Arial" w:cs="Arial"/>
          <w:sz w:val="20"/>
          <w:szCs w:val="20"/>
          <w:lang w:val="en-GB"/>
        </w:rPr>
        <w:t>This review investigates the relationship between the variability of certain stars and their evolutionary properties, focusing on how stellar pulsations and eruptions enhance our understanding of stellar evolution theories. This study provides important insights to understand the pulsation mechanisms and energy transfer processes in such stars, through the detailed observation and analysis of light curves, spectral classifications, and periodicity measurements from a wide variety of variable stars. In that sense, this review is important.”</w:t>
      </w:r>
    </w:p>
    <w:p w:rsidR="0097291E" w:rsidRPr="00E867E9" w:rsidRDefault="0097291E" w:rsidP="0097291E">
      <w:pPr>
        <w:numPr>
          <w:ilvl w:val="0"/>
          <w:numId w:val="1"/>
        </w:numPr>
        <w:spacing w:after="0" w:line="336" w:lineRule="auto"/>
        <w:ind w:left="227"/>
        <w:contextualSpacing/>
        <w:jc w:val="both"/>
        <w:rPr>
          <w:rFonts w:ascii="Arial" w:eastAsia="Times New Roman" w:hAnsi="Arial" w:cs="Arial"/>
          <w:sz w:val="20"/>
          <w:szCs w:val="20"/>
          <w:lang w:val="pt-BR"/>
        </w:rPr>
      </w:pPr>
      <w:r w:rsidRPr="00E867E9">
        <w:rPr>
          <w:rFonts w:ascii="Arial" w:eastAsia="Times New Roman" w:hAnsi="Arial" w:cs="Arial"/>
          <w:sz w:val="20"/>
          <w:szCs w:val="20"/>
          <w:lang w:val="en-US"/>
        </w:rPr>
        <w:t>One reviewer gives comment such as “Accept after major revision”</w:t>
      </w:r>
    </w:p>
    <w:p w:rsidR="0097291E" w:rsidRPr="00E867E9" w:rsidRDefault="0097291E" w:rsidP="0097291E">
      <w:pPr>
        <w:numPr>
          <w:ilvl w:val="0"/>
          <w:numId w:val="1"/>
        </w:numPr>
        <w:spacing w:after="0" w:line="336" w:lineRule="auto"/>
        <w:ind w:left="227"/>
        <w:contextualSpacing/>
        <w:jc w:val="both"/>
        <w:rPr>
          <w:rFonts w:ascii="Arial" w:eastAsia="Calibri" w:hAnsi="Arial" w:cs="Arial"/>
          <w:sz w:val="20"/>
          <w:szCs w:val="20"/>
          <w:lang w:val="en-US"/>
        </w:rPr>
      </w:pPr>
      <w:r w:rsidRPr="00E867E9">
        <w:rPr>
          <w:rFonts w:ascii="Arial" w:eastAsia="Times New Roman" w:hAnsi="Arial" w:cs="Arial"/>
          <w:sz w:val="20"/>
          <w:szCs w:val="20"/>
          <w:lang w:val="en-US"/>
        </w:rPr>
        <w:t>Two reviewers give comment such as “Accept after minor revision”.</w:t>
      </w:r>
    </w:p>
    <w:p w:rsidR="0097291E" w:rsidRPr="00E867E9" w:rsidRDefault="0097291E" w:rsidP="0097291E">
      <w:pPr>
        <w:spacing w:after="0" w:line="336" w:lineRule="auto"/>
        <w:ind w:left="227"/>
        <w:contextualSpacing/>
        <w:jc w:val="both"/>
        <w:rPr>
          <w:rFonts w:ascii="Arial" w:eastAsia="Calibri" w:hAnsi="Arial" w:cs="Arial"/>
          <w:sz w:val="20"/>
          <w:szCs w:val="20"/>
          <w:lang w:val="en-US"/>
        </w:rPr>
      </w:pPr>
    </w:p>
    <w:p w:rsidR="0097291E" w:rsidRPr="00E867E9" w:rsidRDefault="0097291E" w:rsidP="0097291E">
      <w:pPr>
        <w:spacing w:after="0" w:line="336" w:lineRule="auto"/>
        <w:ind w:left="227"/>
        <w:contextualSpacing/>
        <w:rPr>
          <w:rFonts w:ascii="Arial" w:eastAsia="Calibri" w:hAnsi="Arial" w:cs="Arial"/>
          <w:sz w:val="20"/>
          <w:szCs w:val="20"/>
          <w:lang w:val="en-US"/>
        </w:rPr>
      </w:pPr>
      <w:r w:rsidRPr="00E867E9">
        <w:rPr>
          <w:rFonts w:ascii="Arial" w:eastAsia="Calibri" w:hAnsi="Arial" w:cs="Arial"/>
          <w:sz w:val="20"/>
          <w:szCs w:val="20"/>
          <w:lang w:val="en-US"/>
        </w:rPr>
        <w:t>According to the comments, the authors have corrected the paper carefully. Therefore, the paper has enough value for publication in the International Astronomy and Astrophysics Research Journal.</w:t>
      </w:r>
    </w:p>
    <w:p w:rsidR="0097291E" w:rsidRPr="00E867E9" w:rsidRDefault="0097291E" w:rsidP="009344FF">
      <w:pPr>
        <w:rPr>
          <w:rFonts w:ascii="Arial" w:hAnsi="Arial" w:cs="Arial"/>
          <w:color w:val="222222"/>
          <w:sz w:val="20"/>
          <w:szCs w:val="20"/>
          <w:shd w:val="clear" w:color="auto" w:fill="FFFFFF"/>
        </w:rPr>
      </w:pPr>
    </w:p>
    <w:p w:rsidR="009344FF" w:rsidRPr="00E867E9" w:rsidRDefault="009344FF" w:rsidP="009344FF">
      <w:pPr>
        <w:rPr>
          <w:rFonts w:ascii="Arial" w:hAnsi="Arial" w:cs="Arial"/>
          <w:sz w:val="20"/>
          <w:szCs w:val="20"/>
        </w:rPr>
      </w:pPr>
    </w:p>
    <w:p w:rsidR="000F2F46" w:rsidRPr="00E867E9" w:rsidRDefault="009344FF" w:rsidP="009344FF">
      <w:pPr>
        <w:rPr>
          <w:rFonts w:ascii="Arial" w:hAnsi="Arial" w:cs="Arial"/>
          <w:b/>
          <w:sz w:val="20"/>
          <w:szCs w:val="20"/>
          <w:u w:val="single"/>
        </w:rPr>
      </w:pPr>
      <w:r w:rsidRPr="00E867E9">
        <w:rPr>
          <w:rFonts w:ascii="Arial" w:hAnsi="Arial" w:cs="Arial"/>
          <w:b/>
          <w:sz w:val="20"/>
          <w:szCs w:val="20"/>
          <w:u w:val="single"/>
        </w:rPr>
        <w:t>Editor’s Details:</w:t>
      </w:r>
    </w:p>
    <w:p w:rsidR="00E867E9" w:rsidRPr="00E867E9" w:rsidRDefault="00E867E9" w:rsidP="00E867E9">
      <w:pPr>
        <w:spacing w:after="0" w:line="240" w:lineRule="auto"/>
        <w:rPr>
          <w:rFonts w:ascii="Arial" w:eastAsia="Times New Roman" w:hAnsi="Arial" w:cs="Arial"/>
          <w:b/>
          <w:bCs/>
          <w:sz w:val="20"/>
          <w:szCs w:val="20"/>
          <w:lang w:val="en-US"/>
        </w:rPr>
      </w:pPr>
      <w:r w:rsidRPr="00E867E9">
        <w:rPr>
          <w:rFonts w:ascii="Arial" w:eastAsia="Times New Roman" w:hAnsi="Arial" w:cs="Arial"/>
          <w:b/>
          <w:bCs/>
          <w:sz w:val="20"/>
          <w:szCs w:val="20"/>
          <w:lang w:val="en-US"/>
        </w:rPr>
        <w:t xml:space="preserve">Prof. </w:t>
      </w:r>
      <w:proofErr w:type="spellStart"/>
      <w:r w:rsidRPr="00E867E9">
        <w:rPr>
          <w:rFonts w:ascii="Arial" w:eastAsia="Times New Roman" w:hAnsi="Arial" w:cs="Arial"/>
          <w:b/>
          <w:bCs/>
          <w:sz w:val="20"/>
          <w:szCs w:val="20"/>
          <w:lang w:val="en-US"/>
        </w:rPr>
        <w:t>Magdy</w:t>
      </w:r>
      <w:proofErr w:type="spellEnd"/>
      <w:r w:rsidRPr="00E867E9">
        <w:rPr>
          <w:rFonts w:ascii="Arial" w:eastAsia="Times New Roman" w:hAnsi="Arial" w:cs="Arial"/>
          <w:b/>
          <w:bCs/>
          <w:sz w:val="20"/>
          <w:szCs w:val="20"/>
          <w:lang w:val="en-US"/>
        </w:rPr>
        <w:t xml:space="preserve"> </w:t>
      </w:r>
      <w:proofErr w:type="spellStart"/>
      <w:r w:rsidRPr="00E867E9">
        <w:rPr>
          <w:rFonts w:ascii="Arial" w:eastAsia="Times New Roman" w:hAnsi="Arial" w:cs="Arial"/>
          <w:b/>
          <w:bCs/>
          <w:sz w:val="20"/>
          <w:szCs w:val="20"/>
          <w:lang w:val="en-US"/>
        </w:rPr>
        <w:t>Rabie</w:t>
      </w:r>
      <w:proofErr w:type="spellEnd"/>
      <w:r w:rsidRPr="00E867E9">
        <w:rPr>
          <w:rFonts w:ascii="Arial" w:eastAsia="Times New Roman" w:hAnsi="Arial" w:cs="Arial"/>
          <w:b/>
          <w:bCs/>
          <w:sz w:val="20"/>
          <w:szCs w:val="20"/>
          <w:lang w:val="en-US"/>
        </w:rPr>
        <w:t xml:space="preserve"> </w:t>
      </w:r>
      <w:proofErr w:type="spellStart"/>
      <w:r w:rsidRPr="00E867E9">
        <w:rPr>
          <w:rFonts w:ascii="Arial" w:eastAsia="Times New Roman" w:hAnsi="Arial" w:cs="Arial"/>
          <w:b/>
          <w:bCs/>
          <w:sz w:val="20"/>
          <w:szCs w:val="20"/>
          <w:lang w:val="en-US"/>
        </w:rPr>
        <w:t>Soliman</w:t>
      </w:r>
      <w:proofErr w:type="spellEnd"/>
      <w:r w:rsidRPr="00E867E9">
        <w:rPr>
          <w:rFonts w:ascii="Arial" w:eastAsia="Times New Roman" w:hAnsi="Arial" w:cs="Arial"/>
          <w:b/>
          <w:bCs/>
          <w:sz w:val="20"/>
          <w:szCs w:val="20"/>
          <w:lang w:val="en-US"/>
        </w:rPr>
        <w:t xml:space="preserve"> </w:t>
      </w:r>
      <w:proofErr w:type="spellStart"/>
      <w:r w:rsidRPr="00E867E9">
        <w:rPr>
          <w:rFonts w:ascii="Arial" w:eastAsia="Times New Roman" w:hAnsi="Arial" w:cs="Arial"/>
          <w:b/>
          <w:bCs/>
          <w:sz w:val="20"/>
          <w:szCs w:val="20"/>
          <w:lang w:val="en-US"/>
        </w:rPr>
        <w:t>Sanad</w:t>
      </w:r>
      <w:proofErr w:type="spellEnd"/>
      <w:r w:rsidRPr="00E867E9">
        <w:rPr>
          <w:rFonts w:ascii="Arial" w:eastAsia="Times New Roman" w:hAnsi="Arial" w:cs="Arial"/>
          <w:b/>
          <w:bCs/>
          <w:sz w:val="20"/>
          <w:szCs w:val="20"/>
          <w:lang w:val="en-US"/>
        </w:rPr>
        <w:t>,</w:t>
      </w:r>
      <w:r w:rsidRPr="00E867E9">
        <w:rPr>
          <w:rFonts w:ascii="Arial" w:hAnsi="Arial" w:cs="Arial"/>
          <w:sz w:val="20"/>
          <w:szCs w:val="20"/>
        </w:rPr>
        <w:t xml:space="preserve"> </w:t>
      </w:r>
      <w:r w:rsidRPr="00E867E9">
        <w:rPr>
          <w:rFonts w:ascii="Arial" w:eastAsia="Times New Roman" w:hAnsi="Arial" w:cs="Arial"/>
          <w:b/>
          <w:bCs/>
          <w:sz w:val="20"/>
          <w:szCs w:val="20"/>
          <w:lang w:val="en-US"/>
        </w:rPr>
        <w:t>National Research Institute of Astronomy and Geophysics, Egypt</w:t>
      </w:r>
    </w:p>
    <w:p w:rsidR="00E867E9" w:rsidRPr="00E867E9" w:rsidRDefault="00E867E9" w:rsidP="009344FF">
      <w:pPr>
        <w:rPr>
          <w:rFonts w:ascii="Arial" w:hAnsi="Arial" w:cs="Arial"/>
          <w:b/>
          <w:sz w:val="20"/>
          <w:szCs w:val="20"/>
          <w:u w:val="single"/>
        </w:rPr>
      </w:pPr>
    </w:p>
    <w:p w:rsidR="00461854" w:rsidRPr="00E867E9" w:rsidRDefault="00461854" w:rsidP="009344FF">
      <w:pPr>
        <w:rPr>
          <w:rFonts w:ascii="Arial" w:hAnsi="Arial" w:cs="Arial"/>
          <w:b/>
          <w:sz w:val="20"/>
          <w:szCs w:val="20"/>
          <w:u w:val="single"/>
        </w:rPr>
      </w:pPr>
    </w:p>
    <w:p w:rsidR="00461854" w:rsidRPr="00E867E9" w:rsidRDefault="00461854" w:rsidP="009344FF">
      <w:pPr>
        <w:rPr>
          <w:rFonts w:ascii="Arial" w:hAnsi="Arial" w:cs="Arial"/>
          <w:b/>
          <w:sz w:val="20"/>
          <w:szCs w:val="20"/>
          <w:u w:val="single"/>
        </w:rPr>
      </w:pPr>
    </w:p>
    <w:p w:rsidR="0097291E" w:rsidRPr="00E867E9" w:rsidRDefault="0097291E" w:rsidP="009344FF">
      <w:pPr>
        <w:rPr>
          <w:rFonts w:ascii="Arial" w:hAnsi="Arial" w:cs="Arial"/>
          <w:b/>
          <w:sz w:val="20"/>
          <w:szCs w:val="20"/>
          <w:u w:val="single"/>
        </w:rPr>
      </w:pPr>
      <w:bookmarkStart w:id="0" w:name="_GoBack"/>
      <w:bookmarkEnd w:id="0"/>
    </w:p>
    <w:sectPr w:rsidR="0097291E" w:rsidRPr="00E867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E6DC0AD0"/>
    <w:name w:val="WW8Num2"/>
    <w:lvl w:ilvl="0">
      <w:start w:val="1"/>
      <w:numFmt w:val="decimal"/>
      <w:lvlText w:val="%1-"/>
      <w:lvlJc w:val="left"/>
      <w:pPr>
        <w:tabs>
          <w:tab w:val="num" w:pos="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96"/>
    <w:rsid w:val="002C0B2C"/>
    <w:rsid w:val="00461854"/>
    <w:rsid w:val="009344FF"/>
    <w:rsid w:val="0097291E"/>
    <w:rsid w:val="009F328F"/>
    <w:rsid w:val="00A72896"/>
    <w:rsid w:val="00E867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1055</cp:lastModifiedBy>
  <cp:revision>5</cp:revision>
  <dcterms:created xsi:type="dcterms:W3CDTF">2025-02-19T08:37:00Z</dcterms:created>
  <dcterms:modified xsi:type="dcterms:W3CDTF">2025-03-29T06:26:00Z</dcterms:modified>
</cp:coreProperties>
</file>