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B6DE3" w14:textId="77777777" w:rsidR="00E27E6F" w:rsidRPr="00E27E6F" w:rsidRDefault="00E27E6F" w:rsidP="00E27E6F">
      <w:pPr>
        <w:spacing w:before="100" w:beforeAutospacing="1" w:after="100" w:afterAutospacing="1" w:line="240" w:lineRule="auto"/>
        <w:rPr>
          <w:rFonts w:ascii="Arial" w:eastAsia="Times New Roman" w:hAnsi="Arial" w:cs="Arial"/>
          <w:b/>
          <w:sz w:val="20"/>
          <w:szCs w:val="20"/>
          <w:u w:val="single"/>
          <w:lang w:eastAsia="zh-TW"/>
        </w:rPr>
      </w:pPr>
      <w:r w:rsidRPr="00E27E6F">
        <w:rPr>
          <w:rFonts w:ascii="Arial" w:eastAsia="Times New Roman" w:hAnsi="Arial" w:cs="Arial"/>
          <w:b/>
          <w:sz w:val="20"/>
          <w:szCs w:val="20"/>
          <w:u w:val="single"/>
          <w:lang w:eastAsia="zh-TW"/>
        </w:rPr>
        <w:t>Editor’s Comment:</w:t>
      </w:r>
    </w:p>
    <w:p w14:paraId="1C1295FC" w14:textId="77777777" w:rsidR="00E27E6F" w:rsidRPr="00E27E6F" w:rsidRDefault="00E27E6F" w:rsidP="00E27E6F">
      <w:pPr>
        <w:rPr>
          <w:rFonts w:ascii="Arial" w:hAnsi="Arial" w:cs="Arial"/>
          <w:sz w:val="20"/>
          <w:szCs w:val="20"/>
        </w:rPr>
      </w:pPr>
      <w:r w:rsidRPr="00E27E6F">
        <w:rPr>
          <w:rFonts w:ascii="Arial" w:hAnsi="Arial" w:cs="Arial"/>
          <w:sz w:val="20"/>
          <w:szCs w:val="20"/>
        </w:rPr>
        <w:t xml:space="preserve">I reviewed the manuscript entitled </w:t>
      </w:r>
    </w:p>
    <w:p w14:paraId="1010B818" w14:textId="77777777" w:rsidR="00E27E6F" w:rsidRPr="00E27E6F" w:rsidRDefault="00E27E6F" w:rsidP="00E27E6F">
      <w:pPr>
        <w:rPr>
          <w:rFonts w:ascii="Arial" w:hAnsi="Arial" w:cs="Arial"/>
          <w:sz w:val="20"/>
          <w:szCs w:val="20"/>
        </w:rPr>
      </w:pPr>
      <w:r w:rsidRPr="00E27E6F">
        <w:rPr>
          <w:rFonts w:ascii="Arial" w:hAnsi="Arial" w:cs="Arial"/>
          <w:sz w:val="20"/>
          <w:szCs w:val="20"/>
        </w:rPr>
        <w:t xml:space="preserve">“CONJUGATION EFFECT OF ZINC AND IRON ON SOIL FERTILITY IN FOXTAIL MILLET-CHICKPEA SEQUENTIAL CROPPING SYSTEM” for review. </w:t>
      </w:r>
    </w:p>
    <w:p w14:paraId="6C73387F" w14:textId="77777777" w:rsidR="00E27E6F" w:rsidRPr="00E27E6F" w:rsidRDefault="00E27E6F" w:rsidP="00E27E6F">
      <w:pPr>
        <w:rPr>
          <w:rFonts w:ascii="Arial" w:hAnsi="Arial" w:cs="Arial"/>
          <w:sz w:val="20"/>
          <w:szCs w:val="20"/>
        </w:rPr>
      </w:pPr>
      <w:r w:rsidRPr="00E27E6F">
        <w:rPr>
          <w:rFonts w:ascii="Arial" w:hAnsi="Arial" w:cs="Arial"/>
          <w:sz w:val="20"/>
          <w:szCs w:val="20"/>
        </w:rPr>
        <w:t>I can say that the reviewers have given many useful suggestions and comments to the authors of the article. My opinion is that the already submitted manuscript has been significantly improved and can be published in your Asian Journal of Soil Science and Plant Nutrition.</w:t>
      </w:r>
    </w:p>
    <w:p w14:paraId="44377D04" w14:textId="77777777" w:rsidR="00E27E6F" w:rsidRPr="00E27E6F" w:rsidRDefault="00E27E6F" w:rsidP="00E27E6F">
      <w:pPr>
        <w:spacing w:before="100" w:beforeAutospacing="1" w:after="100" w:afterAutospacing="1" w:line="240" w:lineRule="auto"/>
        <w:rPr>
          <w:rFonts w:ascii="Arial" w:eastAsia="Times New Roman" w:hAnsi="Arial" w:cs="Arial"/>
          <w:b/>
          <w:sz w:val="20"/>
          <w:szCs w:val="20"/>
          <w:u w:val="single"/>
          <w:lang w:eastAsia="zh-TW"/>
        </w:rPr>
      </w:pPr>
    </w:p>
    <w:p w14:paraId="30838C49" w14:textId="77777777" w:rsidR="00E27E6F" w:rsidRPr="00E27E6F" w:rsidRDefault="00E27E6F" w:rsidP="00E27E6F">
      <w:pPr>
        <w:spacing w:before="100" w:beforeAutospacing="1" w:after="100" w:afterAutospacing="1" w:line="240" w:lineRule="auto"/>
        <w:rPr>
          <w:rFonts w:ascii="Arial" w:eastAsia="Times New Roman" w:hAnsi="Arial" w:cs="Arial"/>
          <w:b/>
          <w:sz w:val="20"/>
          <w:szCs w:val="20"/>
          <w:u w:val="single"/>
          <w:lang w:eastAsia="zh-TW"/>
        </w:rPr>
      </w:pPr>
    </w:p>
    <w:p w14:paraId="41A998DF" w14:textId="77777777" w:rsidR="00E27E6F" w:rsidRPr="00E27E6F" w:rsidRDefault="00E27E6F" w:rsidP="00E27E6F">
      <w:pPr>
        <w:spacing w:before="100" w:beforeAutospacing="1" w:after="100" w:afterAutospacing="1" w:line="240" w:lineRule="auto"/>
        <w:rPr>
          <w:rFonts w:ascii="Arial" w:eastAsia="Times New Roman" w:hAnsi="Arial" w:cs="Arial"/>
          <w:b/>
          <w:sz w:val="20"/>
          <w:szCs w:val="20"/>
          <w:u w:val="single"/>
          <w:lang w:eastAsia="zh-TW"/>
        </w:rPr>
      </w:pPr>
      <w:r w:rsidRPr="00E27E6F">
        <w:rPr>
          <w:rFonts w:ascii="Arial" w:eastAsia="Times New Roman" w:hAnsi="Arial" w:cs="Arial"/>
          <w:b/>
          <w:sz w:val="20"/>
          <w:szCs w:val="20"/>
          <w:u w:val="single"/>
          <w:lang w:eastAsia="zh-TW"/>
        </w:rPr>
        <w:t>Editor’s Details:</w:t>
      </w:r>
    </w:p>
    <w:p w14:paraId="45F4A159" w14:textId="77777777" w:rsidR="00E27E6F" w:rsidRPr="00E27E6F" w:rsidRDefault="00E27E6F" w:rsidP="00E27E6F">
      <w:pPr>
        <w:pStyle w:val="NoSpacing"/>
        <w:rPr>
          <w:rFonts w:ascii="Arial" w:hAnsi="Arial" w:cs="Arial"/>
          <w:sz w:val="20"/>
          <w:szCs w:val="20"/>
          <w:lang w:eastAsia="zh-TW"/>
        </w:rPr>
      </w:pPr>
      <w:r w:rsidRPr="00E27E6F">
        <w:rPr>
          <w:rFonts w:ascii="Arial" w:hAnsi="Arial" w:cs="Arial"/>
          <w:sz w:val="20"/>
          <w:szCs w:val="20"/>
          <w:lang w:eastAsia="zh-TW"/>
        </w:rPr>
        <w:t xml:space="preserve">Dr. </w:t>
      </w:r>
      <w:proofErr w:type="spellStart"/>
      <w:r w:rsidRPr="00E27E6F">
        <w:rPr>
          <w:rFonts w:ascii="Arial" w:hAnsi="Arial" w:cs="Arial"/>
          <w:sz w:val="20"/>
          <w:szCs w:val="20"/>
          <w:lang w:eastAsia="zh-TW"/>
        </w:rPr>
        <w:t>Kosev</w:t>
      </w:r>
      <w:proofErr w:type="spellEnd"/>
      <w:r w:rsidRPr="00E27E6F">
        <w:rPr>
          <w:rFonts w:ascii="Arial" w:hAnsi="Arial" w:cs="Arial"/>
          <w:sz w:val="20"/>
          <w:szCs w:val="20"/>
          <w:lang w:eastAsia="zh-TW"/>
        </w:rPr>
        <w:t xml:space="preserve"> Valentin</w:t>
      </w:r>
    </w:p>
    <w:p w14:paraId="35CCFA94" w14:textId="2A72828E" w:rsidR="00E27E6F" w:rsidRPr="00E27E6F" w:rsidRDefault="00E27E6F" w:rsidP="00E27E6F">
      <w:pPr>
        <w:pStyle w:val="NoSpacing"/>
        <w:rPr>
          <w:rFonts w:ascii="Arial" w:hAnsi="Arial" w:cs="Arial"/>
          <w:sz w:val="20"/>
          <w:szCs w:val="20"/>
          <w:lang w:eastAsia="zh-TW"/>
        </w:rPr>
      </w:pPr>
      <w:r w:rsidRPr="00E27E6F">
        <w:rPr>
          <w:rFonts w:ascii="Arial" w:hAnsi="Arial" w:cs="Arial"/>
          <w:sz w:val="20"/>
          <w:szCs w:val="20"/>
          <w:lang w:eastAsia="zh-TW"/>
        </w:rPr>
        <w:t>Associate Professor,</w:t>
      </w:r>
      <w:r w:rsidRPr="00E27E6F">
        <w:rPr>
          <w:rFonts w:ascii="Arial" w:hAnsi="Arial" w:cs="Arial"/>
          <w:sz w:val="20"/>
          <w:szCs w:val="20"/>
          <w:lang w:eastAsia="zh-TW"/>
        </w:rPr>
        <w:t xml:space="preserve"> </w:t>
      </w:r>
      <w:r w:rsidRPr="00E27E6F">
        <w:rPr>
          <w:rFonts w:ascii="Arial" w:hAnsi="Arial" w:cs="Arial"/>
          <w:sz w:val="20"/>
          <w:szCs w:val="20"/>
          <w:lang w:eastAsia="zh-TW"/>
        </w:rPr>
        <w:t>Institute of Forage Crops, Bulgaria</w:t>
      </w:r>
      <w:r w:rsidRPr="00E27E6F">
        <w:rPr>
          <w:rFonts w:ascii="Arial" w:hAnsi="Arial" w:cs="Arial"/>
          <w:sz w:val="20"/>
          <w:szCs w:val="20"/>
          <w:lang w:eastAsia="zh-TW"/>
        </w:rPr>
        <w:t>.</w:t>
      </w:r>
    </w:p>
    <w:sectPr w:rsidR="00E27E6F" w:rsidRPr="00E27E6F" w:rsidSect="00E744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A5E9E"/>
    <w:rsid w:val="000A5E9E"/>
    <w:rsid w:val="000D779D"/>
    <w:rsid w:val="007A6B34"/>
    <w:rsid w:val="00E27E6F"/>
    <w:rsid w:val="00E744BB"/>
    <w:rsid w:val="00EB5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AA8B0"/>
  <w15:docId w15:val="{5061F096-6E48-4EA3-8D74-6396F292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4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5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E9E"/>
    <w:rPr>
      <w:rFonts w:ascii="Tahoma" w:hAnsi="Tahoma" w:cs="Tahoma"/>
      <w:sz w:val="16"/>
      <w:szCs w:val="16"/>
    </w:rPr>
  </w:style>
  <w:style w:type="paragraph" w:styleId="NoSpacing">
    <w:name w:val="No Spacing"/>
    <w:uiPriority w:val="1"/>
    <w:qFormat/>
    <w:rsid w:val="00E27E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3769">
      <w:bodyDiv w:val="1"/>
      <w:marLeft w:val="0"/>
      <w:marRight w:val="0"/>
      <w:marTop w:val="0"/>
      <w:marBottom w:val="0"/>
      <w:divBdr>
        <w:top w:val="none" w:sz="0" w:space="0" w:color="auto"/>
        <w:left w:val="none" w:sz="0" w:space="0" w:color="auto"/>
        <w:bottom w:val="none" w:sz="0" w:space="0" w:color="auto"/>
        <w:right w:val="none" w:sz="0" w:space="0" w:color="auto"/>
      </w:divBdr>
      <w:divsChild>
        <w:div w:id="769277069">
          <w:marLeft w:val="0"/>
          <w:marRight w:val="0"/>
          <w:marTop w:val="0"/>
          <w:marBottom w:val="0"/>
          <w:divBdr>
            <w:top w:val="none" w:sz="0" w:space="0" w:color="auto"/>
            <w:left w:val="none" w:sz="0" w:space="0" w:color="auto"/>
            <w:bottom w:val="none" w:sz="0" w:space="0" w:color="auto"/>
            <w:right w:val="none" w:sz="0" w:space="0" w:color="auto"/>
          </w:divBdr>
          <w:divsChild>
            <w:div w:id="1115247815">
              <w:marLeft w:val="0"/>
              <w:marRight w:val="0"/>
              <w:marTop w:val="0"/>
              <w:marBottom w:val="0"/>
              <w:divBdr>
                <w:top w:val="none" w:sz="0" w:space="0" w:color="auto"/>
                <w:left w:val="none" w:sz="0" w:space="0" w:color="auto"/>
                <w:bottom w:val="none" w:sz="0" w:space="0" w:color="auto"/>
                <w:right w:val="none" w:sz="0" w:space="0" w:color="auto"/>
              </w:divBdr>
            </w:div>
            <w:div w:id="1222207717">
              <w:marLeft w:val="0"/>
              <w:marRight w:val="0"/>
              <w:marTop w:val="0"/>
              <w:marBottom w:val="0"/>
              <w:divBdr>
                <w:top w:val="none" w:sz="0" w:space="0" w:color="auto"/>
                <w:left w:val="none" w:sz="0" w:space="0" w:color="auto"/>
                <w:bottom w:val="none" w:sz="0" w:space="0" w:color="auto"/>
                <w:right w:val="none" w:sz="0" w:space="0" w:color="auto"/>
              </w:divBdr>
              <w:divsChild>
                <w:div w:id="665207601">
                  <w:marLeft w:val="0"/>
                  <w:marRight w:val="0"/>
                  <w:marTop w:val="0"/>
                  <w:marBottom w:val="0"/>
                  <w:divBdr>
                    <w:top w:val="none" w:sz="0" w:space="0" w:color="auto"/>
                    <w:left w:val="none" w:sz="0" w:space="0" w:color="auto"/>
                    <w:bottom w:val="none" w:sz="0" w:space="0" w:color="auto"/>
                    <w:right w:val="none" w:sz="0" w:space="0" w:color="auto"/>
                  </w:divBdr>
                  <w:divsChild>
                    <w:div w:id="1949237447">
                      <w:marLeft w:val="0"/>
                      <w:marRight w:val="0"/>
                      <w:marTop w:val="0"/>
                      <w:marBottom w:val="0"/>
                      <w:divBdr>
                        <w:top w:val="none" w:sz="0" w:space="0" w:color="auto"/>
                        <w:left w:val="none" w:sz="0" w:space="0" w:color="auto"/>
                        <w:bottom w:val="none" w:sz="0" w:space="0" w:color="auto"/>
                        <w:right w:val="none" w:sz="0" w:space="0" w:color="auto"/>
                      </w:divBdr>
                    </w:div>
                    <w:div w:id="583881131">
                      <w:marLeft w:val="0"/>
                      <w:marRight w:val="0"/>
                      <w:marTop w:val="0"/>
                      <w:marBottom w:val="0"/>
                      <w:divBdr>
                        <w:top w:val="none" w:sz="0" w:space="0" w:color="auto"/>
                        <w:left w:val="none" w:sz="0" w:space="0" w:color="auto"/>
                        <w:bottom w:val="none" w:sz="0" w:space="0" w:color="auto"/>
                        <w:right w:val="none" w:sz="0" w:space="0" w:color="auto"/>
                      </w:divBdr>
                      <w:divsChild>
                        <w:div w:id="166096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537676">
      <w:bodyDiv w:val="1"/>
      <w:marLeft w:val="0"/>
      <w:marRight w:val="0"/>
      <w:marTop w:val="0"/>
      <w:marBottom w:val="0"/>
      <w:divBdr>
        <w:top w:val="none" w:sz="0" w:space="0" w:color="auto"/>
        <w:left w:val="none" w:sz="0" w:space="0" w:color="auto"/>
        <w:bottom w:val="none" w:sz="0" w:space="0" w:color="auto"/>
        <w:right w:val="none" w:sz="0" w:space="0" w:color="auto"/>
      </w:divBdr>
    </w:div>
    <w:div w:id="1440563456">
      <w:bodyDiv w:val="1"/>
      <w:marLeft w:val="0"/>
      <w:marRight w:val="0"/>
      <w:marTop w:val="0"/>
      <w:marBottom w:val="0"/>
      <w:divBdr>
        <w:top w:val="none" w:sz="0" w:space="0" w:color="auto"/>
        <w:left w:val="none" w:sz="0" w:space="0" w:color="auto"/>
        <w:bottom w:val="none" w:sz="0" w:space="0" w:color="auto"/>
        <w:right w:val="none" w:sz="0" w:space="0" w:color="auto"/>
      </w:divBdr>
      <w:divsChild>
        <w:div w:id="1321814804">
          <w:marLeft w:val="0"/>
          <w:marRight w:val="0"/>
          <w:marTop w:val="0"/>
          <w:marBottom w:val="0"/>
          <w:divBdr>
            <w:top w:val="none" w:sz="0" w:space="0" w:color="auto"/>
            <w:left w:val="none" w:sz="0" w:space="0" w:color="auto"/>
            <w:bottom w:val="none" w:sz="0" w:space="0" w:color="auto"/>
            <w:right w:val="none" w:sz="0" w:space="0" w:color="auto"/>
          </w:divBdr>
          <w:divsChild>
            <w:div w:id="1114208457">
              <w:marLeft w:val="0"/>
              <w:marRight w:val="0"/>
              <w:marTop w:val="0"/>
              <w:marBottom w:val="0"/>
              <w:divBdr>
                <w:top w:val="none" w:sz="0" w:space="0" w:color="auto"/>
                <w:left w:val="none" w:sz="0" w:space="0" w:color="auto"/>
                <w:bottom w:val="none" w:sz="0" w:space="0" w:color="auto"/>
                <w:right w:val="none" w:sz="0" w:space="0" w:color="auto"/>
              </w:divBdr>
            </w:div>
            <w:div w:id="1536039816">
              <w:marLeft w:val="0"/>
              <w:marRight w:val="0"/>
              <w:marTop w:val="0"/>
              <w:marBottom w:val="0"/>
              <w:divBdr>
                <w:top w:val="none" w:sz="0" w:space="0" w:color="auto"/>
                <w:left w:val="none" w:sz="0" w:space="0" w:color="auto"/>
                <w:bottom w:val="none" w:sz="0" w:space="0" w:color="auto"/>
                <w:right w:val="none" w:sz="0" w:space="0" w:color="auto"/>
              </w:divBdr>
              <w:divsChild>
                <w:div w:id="1599289080">
                  <w:marLeft w:val="0"/>
                  <w:marRight w:val="0"/>
                  <w:marTop w:val="0"/>
                  <w:marBottom w:val="0"/>
                  <w:divBdr>
                    <w:top w:val="none" w:sz="0" w:space="0" w:color="auto"/>
                    <w:left w:val="none" w:sz="0" w:space="0" w:color="auto"/>
                    <w:bottom w:val="none" w:sz="0" w:space="0" w:color="auto"/>
                    <w:right w:val="none" w:sz="0" w:space="0" w:color="auto"/>
                  </w:divBdr>
                  <w:divsChild>
                    <w:div w:id="1791893220">
                      <w:marLeft w:val="0"/>
                      <w:marRight w:val="0"/>
                      <w:marTop w:val="0"/>
                      <w:marBottom w:val="0"/>
                      <w:divBdr>
                        <w:top w:val="none" w:sz="0" w:space="0" w:color="auto"/>
                        <w:left w:val="none" w:sz="0" w:space="0" w:color="auto"/>
                        <w:bottom w:val="none" w:sz="0" w:space="0" w:color="auto"/>
                        <w:right w:val="none" w:sz="0" w:space="0" w:color="auto"/>
                      </w:divBdr>
                    </w:div>
                    <w:div w:id="818619974">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 - 1</dc:creator>
  <cp:keywords/>
  <dc:description/>
  <cp:lastModifiedBy>Editor-22</cp:lastModifiedBy>
  <cp:revision>5</cp:revision>
  <dcterms:created xsi:type="dcterms:W3CDTF">2020-01-27T08:38:00Z</dcterms:created>
  <dcterms:modified xsi:type="dcterms:W3CDTF">2025-04-24T05:31:00Z</dcterms:modified>
</cp:coreProperties>
</file>