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3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7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3730" w:rsidRPr="00ED3730" w:rsidRDefault="00ED3730" w:rsidP="00ED3730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D3730">
        <w:rPr>
          <w:rFonts w:ascii="Arial" w:eastAsia="Calibri" w:hAnsi="Arial" w:cs="Arial"/>
          <w:sz w:val="20"/>
          <w:szCs w:val="20"/>
          <w:lang w:val="en-US"/>
        </w:rPr>
        <w:t>A study featuring practical interest, reasonably well conducted.</w:t>
      </w:r>
    </w:p>
    <w:p w:rsidR="00ED3730" w:rsidRPr="00ED3730" w:rsidRDefault="00ED3730" w:rsidP="00ED3730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"/>
        </w:rPr>
      </w:pPr>
    </w:p>
    <w:p w:rsidR="00ED3730" w:rsidRPr="00ED3730" w:rsidRDefault="00ED3730" w:rsidP="00ED3730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ED3730">
        <w:rPr>
          <w:rFonts w:ascii="Arial" w:eastAsia="Calibri" w:hAnsi="Arial" w:cs="Arial"/>
          <w:sz w:val="20"/>
          <w:szCs w:val="20"/>
          <w:lang w:val="en"/>
        </w:rPr>
        <w:t>The Authors have accounted for part only of the suggestions of the two Reviewers; in particular, I cannot detect any improvement of the Abstract.</w:t>
      </w:r>
    </w:p>
    <w:p w:rsidR="00ED3730" w:rsidRPr="00ED3730" w:rsidRDefault="00ED3730" w:rsidP="00ED3730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"/>
        </w:rPr>
      </w:pPr>
    </w:p>
    <w:p w:rsidR="00ED3730" w:rsidRPr="00ED3730" w:rsidRDefault="00ED3730" w:rsidP="00ED3730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ED3730">
        <w:rPr>
          <w:rFonts w:ascii="Arial" w:eastAsia="Calibri" w:hAnsi="Arial" w:cs="Arial"/>
          <w:sz w:val="20"/>
          <w:szCs w:val="20"/>
          <w:lang w:val="en"/>
        </w:rPr>
        <w:t>Thus, in their own interest, I invite the Authors two complete their revision in this respect, after what the manuscript will be acceptable for publication in AJRAVS.</w:t>
      </w:r>
    </w:p>
    <w:p w:rsidR="009344FF" w:rsidRPr="00ED373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D3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7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3730" w:rsidRPr="00ED3730" w:rsidRDefault="00ED3730" w:rsidP="009344FF">
      <w:pPr>
        <w:rPr>
          <w:rFonts w:ascii="Arial" w:hAnsi="Arial" w:cs="Arial"/>
          <w:bCs/>
          <w:sz w:val="20"/>
          <w:szCs w:val="20"/>
        </w:rPr>
      </w:pPr>
      <w:bookmarkStart w:id="0" w:name="_Hlk195954790"/>
      <w:r w:rsidRPr="00ED3730">
        <w:rPr>
          <w:rFonts w:ascii="Arial" w:hAnsi="Arial" w:cs="Arial"/>
          <w:bCs/>
          <w:sz w:val="20"/>
          <w:szCs w:val="20"/>
        </w:rPr>
        <w:t xml:space="preserve">Dr. Jean </w:t>
      </w:r>
      <w:proofErr w:type="spellStart"/>
      <w:r w:rsidRPr="00ED3730">
        <w:rPr>
          <w:rFonts w:ascii="Arial" w:hAnsi="Arial" w:cs="Arial"/>
          <w:bCs/>
          <w:sz w:val="20"/>
          <w:szCs w:val="20"/>
        </w:rPr>
        <w:t>Beguinot</w:t>
      </w:r>
      <w:proofErr w:type="spellEnd"/>
      <w:r w:rsidRPr="00ED3730">
        <w:rPr>
          <w:rFonts w:ascii="Arial" w:hAnsi="Arial" w:cs="Arial"/>
          <w:bCs/>
          <w:sz w:val="20"/>
          <w:szCs w:val="20"/>
        </w:rPr>
        <w:t xml:space="preserve">, </w:t>
      </w:r>
      <w:r w:rsidRPr="00ED3730">
        <w:rPr>
          <w:rFonts w:ascii="Arial" w:hAnsi="Arial" w:cs="Arial"/>
          <w:bCs/>
          <w:sz w:val="20"/>
          <w:szCs w:val="20"/>
        </w:rPr>
        <w:t>University of Bourgogne, France</w:t>
      </w:r>
      <w:bookmarkEnd w:id="0"/>
    </w:p>
    <w:sectPr w:rsidR="00ED3730" w:rsidRPr="00ED3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0AF0"/>
    <w:rsid w:val="00E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603E"/>
  <w15:docId w15:val="{32DC3DDE-1BF7-40AF-AD14-3A40DB6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2025-04-19T06:03:00Z</dcterms:modified>
</cp:coreProperties>
</file>