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50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0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5009" w:rsidRDefault="008C22FD" w:rsidP="009344FF">
      <w:pPr>
        <w:rPr>
          <w:rFonts w:ascii="Arial" w:hAnsi="Arial" w:cs="Arial"/>
          <w:sz w:val="20"/>
          <w:szCs w:val="20"/>
        </w:rPr>
      </w:pPr>
      <w:r w:rsidRPr="00095009">
        <w:rPr>
          <w:rFonts w:ascii="Arial" w:hAnsi="Arial" w:cs="Arial"/>
          <w:sz w:val="20"/>
          <w:szCs w:val="20"/>
        </w:rPr>
        <w:t xml:space="preserve">I hereby recommend ACCEPTANCE of the paper for publication. The authors should mention whether the normality test was performed aside from skewness and kurtosis to justify the utilization of nonparametric t-test. Moreover, there were references that were too old, beef up literature review and relate inferential findings with these recent studies. </w:t>
      </w:r>
    </w:p>
    <w:p w:rsidR="00095009" w:rsidRPr="000950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0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5009" w:rsidRDefault="00095009" w:rsidP="00095009">
      <w:pPr>
        <w:rPr>
          <w:rFonts w:ascii="Arial" w:hAnsi="Arial" w:cs="Arial"/>
          <w:sz w:val="20"/>
          <w:szCs w:val="20"/>
        </w:rPr>
      </w:pPr>
      <w:bookmarkStart w:id="0" w:name="_GoBack"/>
      <w:r w:rsidRPr="0009500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95009">
        <w:rPr>
          <w:rFonts w:ascii="Arial" w:hAnsi="Arial" w:cs="Arial"/>
          <w:sz w:val="20"/>
          <w:szCs w:val="20"/>
        </w:rPr>
        <w:t>Gamad</w:t>
      </w:r>
      <w:proofErr w:type="spellEnd"/>
      <w:r w:rsidRPr="000950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009">
        <w:rPr>
          <w:rFonts w:ascii="Arial" w:hAnsi="Arial" w:cs="Arial"/>
          <w:sz w:val="20"/>
          <w:szCs w:val="20"/>
        </w:rPr>
        <w:t>Caballes</w:t>
      </w:r>
      <w:proofErr w:type="spellEnd"/>
      <w:r w:rsidRPr="00095009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095009">
        <w:rPr>
          <w:rFonts w:ascii="Arial" w:hAnsi="Arial" w:cs="Arial"/>
          <w:sz w:val="20"/>
          <w:szCs w:val="20"/>
        </w:rPr>
        <w:t>Benilde</w:t>
      </w:r>
      <w:proofErr w:type="spellEnd"/>
      <w:r w:rsidRPr="00095009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095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009"/>
    <w:rsid w:val="002C0B2C"/>
    <w:rsid w:val="004043B4"/>
    <w:rsid w:val="008C22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153D"/>
  <w15:docId w15:val="{AD8FC4D0-F7FA-4148-99BB-8D0A685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2025-04-25T10:40:00Z</dcterms:modified>
</cp:coreProperties>
</file>