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86B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6B1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86B18" w:rsidRDefault="009A3B02" w:rsidP="009344FF">
      <w:pPr>
        <w:rPr>
          <w:rFonts w:ascii="Arial" w:hAnsi="Arial" w:cs="Arial"/>
          <w:sz w:val="20"/>
          <w:szCs w:val="20"/>
        </w:rPr>
      </w:pPr>
      <w:r w:rsidRPr="00686B18">
        <w:rPr>
          <w:rFonts w:ascii="Arial" w:hAnsi="Arial" w:cs="Arial"/>
          <w:sz w:val="20"/>
          <w:szCs w:val="20"/>
        </w:rPr>
        <w:t>Add a bit more rigor in the methodology section and the paper can be considered for publication.</w:t>
      </w:r>
    </w:p>
    <w:p w:rsidR="00686B18" w:rsidRPr="00686B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6B1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86B18" w:rsidRDefault="00686B18" w:rsidP="00686B1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86B18">
        <w:rPr>
          <w:rFonts w:ascii="Arial" w:hAnsi="Arial" w:cs="Arial"/>
          <w:sz w:val="20"/>
          <w:szCs w:val="20"/>
        </w:rPr>
        <w:t>Dr.</w:t>
      </w:r>
      <w:proofErr w:type="spellEnd"/>
      <w:r w:rsidRPr="00686B18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686B18">
        <w:rPr>
          <w:rFonts w:ascii="Arial" w:hAnsi="Arial" w:cs="Arial"/>
          <w:sz w:val="20"/>
          <w:szCs w:val="20"/>
        </w:rPr>
        <w:t>Shaharior</w:t>
      </w:r>
      <w:proofErr w:type="spellEnd"/>
      <w:r w:rsidRPr="00686B18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686B18">
        <w:rPr>
          <w:rFonts w:ascii="Arial" w:hAnsi="Arial" w:cs="Arial"/>
          <w:sz w:val="20"/>
          <w:szCs w:val="20"/>
        </w:rPr>
        <w:t>Razu</w:t>
      </w:r>
      <w:proofErr w:type="spellEnd"/>
      <w:r w:rsidRPr="00686B18">
        <w:rPr>
          <w:rFonts w:ascii="Arial" w:hAnsi="Arial" w:cs="Arial"/>
          <w:sz w:val="20"/>
          <w:szCs w:val="20"/>
        </w:rPr>
        <w:t>, Khulna University, Bangladesh</w:t>
      </w:r>
      <w:bookmarkEnd w:id="0"/>
    </w:p>
    <w:sectPr w:rsidR="000F2F46" w:rsidRPr="00686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D75D8"/>
    <w:rsid w:val="00686B18"/>
    <w:rsid w:val="009344FF"/>
    <w:rsid w:val="009A3B02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42FE8"/>
  <w15:docId w15:val="{5DEADFC3-CB41-4440-A7E0-891D7B90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2025-04-03T07:08:00Z</dcterms:modified>
</cp:coreProperties>
</file>