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2C1EC5" w:rsidRDefault="009344FF" w:rsidP="009344FF">
      <w:pPr>
        <w:rPr>
          <w:rFonts w:ascii="Arial" w:hAnsi="Arial" w:cs="Arial"/>
          <w:b/>
          <w:sz w:val="20"/>
          <w:szCs w:val="20"/>
          <w:u w:val="single"/>
        </w:rPr>
      </w:pPr>
      <w:r w:rsidRPr="002C1EC5">
        <w:rPr>
          <w:rFonts w:ascii="Arial" w:hAnsi="Arial" w:cs="Arial"/>
          <w:b/>
          <w:sz w:val="20"/>
          <w:szCs w:val="20"/>
          <w:u w:val="single"/>
        </w:rPr>
        <w:t>Editor’s Comment:</w:t>
      </w:r>
    </w:p>
    <w:p w:rsidR="00617B77" w:rsidRPr="002C1EC5" w:rsidRDefault="00617B77" w:rsidP="00617B77">
      <w:pPr>
        <w:spacing w:before="100" w:beforeAutospacing="1" w:after="100" w:afterAutospacing="1" w:line="240" w:lineRule="auto"/>
        <w:rPr>
          <w:rFonts w:ascii="Arial" w:eastAsia="Times New Roman" w:hAnsi="Arial" w:cs="Arial"/>
          <w:color w:val="222222"/>
          <w:sz w:val="20"/>
          <w:szCs w:val="20"/>
          <w:lang w:val="en-US"/>
        </w:rPr>
      </w:pPr>
      <w:r w:rsidRPr="002C1EC5">
        <w:rPr>
          <w:rFonts w:ascii="Arial" w:eastAsia="Times New Roman" w:hAnsi="Arial" w:cs="Arial"/>
          <w:color w:val="222222"/>
          <w:sz w:val="20"/>
          <w:szCs w:val="20"/>
          <w:lang w:val="en-US"/>
        </w:rPr>
        <w:t>The study addresses an important topic, but there are several areas that require improvement to align with academic standards. Below is a summary of the key points:</w:t>
      </w:r>
    </w:p>
    <w:p w:rsidR="00617B77" w:rsidRPr="002C1EC5" w:rsidRDefault="00617B77" w:rsidP="00617B77">
      <w:pPr>
        <w:numPr>
          <w:ilvl w:val="0"/>
          <w:numId w:val="1"/>
        </w:numPr>
        <w:spacing w:before="100" w:beforeAutospacing="1" w:after="100" w:afterAutospacing="1" w:line="240" w:lineRule="auto"/>
        <w:ind w:left="945"/>
        <w:rPr>
          <w:rFonts w:ascii="Arial" w:eastAsia="Times New Roman" w:hAnsi="Arial" w:cs="Arial"/>
          <w:color w:val="222222"/>
          <w:sz w:val="20"/>
          <w:szCs w:val="20"/>
          <w:lang w:val="en-US"/>
        </w:rPr>
      </w:pPr>
      <w:r w:rsidRPr="002C1EC5">
        <w:rPr>
          <w:rFonts w:ascii="Arial" w:eastAsia="Times New Roman" w:hAnsi="Arial" w:cs="Arial"/>
          <w:b/>
          <w:bCs/>
          <w:color w:val="222222"/>
          <w:sz w:val="20"/>
          <w:szCs w:val="20"/>
          <w:lang w:val="en-US"/>
        </w:rPr>
        <w:t>Purpose and Scope</w:t>
      </w:r>
      <w:r w:rsidRPr="002C1EC5">
        <w:rPr>
          <w:rFonts w:ascii="Arial" w:eastAsia="Times New Roman" w:hAnsi="Arial" w:cs="Arial"/>
          <w:color w:val="222222"/>
          <w:sz w:val="20"/>
          <w:szCs w:val="20"/>
          <w:lang w:val="en-US"/>
        </w:rPr>
        <w:t>: The choice of Belagavi City is not well-justified, and the study’s contribution to the existing literature is not clearly articulated.</w:t>
      </w:r>
    </w:p>
    <w:p w:rsidR="00617B77" w:rsidRPr="002C1EC5" w:rsidRDefault="00617B77" w:rsidP="00617B77">
      <w:pPr>
        <w:numPr>
          <w:ilvl w:val="0"/>
          <w:numId w:val="1"/>
        </w:numPr>
        <w:spacing w:before="100" w:beforeAutospacing="1" w:after="100" w:afterAutospacing="1" w:line="240" w:lineRule="auto"/>
        <w:ind w:left="945"/>
        <w:rPr>
          <w:rFonts w:ascii="Arial" w:eastAsia="Times New Roman" w:hAnsi="Arial" w:cs="Arial"/>
          <w:color w:val="222222"/>
          <w:sz w:val="20"/>
          <w:szCs w:val="20"/>
          <w:lang w:val="en-US"/>
        </w:rPr>
      </w:pPr>
      <w:r w:rsidRPr="002C1EC5">
        <w:rPr>
          <w:rFonts w:ascii="Arial" w:eastAsia="Times New Roman" w:hAnsi="Arial" w:cs="Arial"/>
          <w:b/>
          <w:bCs/>
          <w:color w:val="222222"/>
          <w:sz w:val="20"/>
          <w:szCs w:val="20"/>
          <w:lang w:val="en-US"/>
        </w:rPr>
        <w:t>Methodology</w:t>
      </w:r>
      <w:r w:rsidRPr="002C1EC5">
        <w:rPr>
          <w:rFonts w:ascii="Arial" w:eastAsia="Times New Roman" w:hAnsi="Arial" w:cs="Arial"/>
          <w:color w:val="222222"/>
          <w:sz w:val="20"/>
          <w:szCs w:val="20"/>
          <w:lang w:val="en-US"/>
        </w:rPr>
        <w:t>: The methodology section lacks details about the questionnaire design and does not adequately discuss the limitations of using convenience sampling.</w:t>
      </w:r>
    </w:p>
    <w:p w:rsidR="00617B77" w:rsidRPr="002C1EC5" w:rsidRDefault="00617B77" w:rsidP="00617B77">
      <w:pPr>
        <w:numPr>
          <w:ilvl w:val="0"/>
          <w:numId w:val="1"/>
        </w:numPr>
        <w:spacing w:before="100" w:beforeAutospacing="1" w:after="100" w:afterAutospacing="1" w:line="240" w:lineRule="auto"/>
        <w:ind w:left="945"/>
        <w:rPr>
          <w:rFonts w:ascii="Arial" w:eastAsia="Times New Roman" w:hAnsi="Arial" w:cs="Arial"/>
          <w:color w:val="222222"/>
          <w:sz w:val="20"/>
          <w:szCs w:val="20"/>
          <w:lang w:val="en-US"/>
        </w:rPr>
      </w:pPr>
      <w:r w:rsidRPr="002C1EC5">
        <w:rPr>
          <w:rFonts w:ascii="Arial" w:eastAsia="Times New Roman" w:hAnsi="Arial" w:cs="Arial"/>
          <w:b/>
          <w:bCs/>
          <w:color w:val="222222"/>
          <w:sz w:val="20"/>
          <w:szCs w:val="20"/>
          <w:lang w:val="en-US"/>
        </w:rPr>
        <w:t>Data Analysis</w:t>
      </w:r>
      <w:r w:rsidRPr="002C1EC5">
        <w:rPr>
          <w:rFonts w:ascii="Arial" w:eastAsia="Times New Roman" w:hAnsi="Arial" w:cs="Arial"/>
          <w:color w:val="222222"/>
          <w:sz w:val="20"/>
          <w:szCs w:val="20"/>
          <w:lang w:val="en-US"/>
        </w:rPr>
        <w:t>: The chi-square test results are not interpreted in depth, and demographic data is not linked to the study’s objectives.</w:t>
      </w:r>
    </w:p>
    <w:p w:rsidR="00617B77" w:rsidRPr="002C1EC5" w:rsidRDefault="00617B77" w:rsidP="00617B77">
      <w:pPr>
        <w:numPr>
          <w:ilvl w:val="0"/>
          <w:numId w:val="1"/>
        </w:numPr>
        <w:spacing w:before="100" w:beforeAutospacing="1" w:after="100" w:afterAutospacing="1" w:line="240" w:lineRule="auto"/>
        <w:ind w:left="945"/>
        <w:rPr>
          <w:rFonts w:ascii="Arial" w:eastAsia="Times New Roman" w:hAnsi="Arial" w:cs="Arial"/>
          <w:color w:val="222222"/>
          <w:sz w:val="20"/>
          <w:szCs w:val="20"/>
          <w:lang w:val="en-US"/>
        </w:rPr>
      </w:pPr>
      <w:r w:rsidRPr="002C1EC5">
        <w:rPr>
          <w:rFonts w:ascii="Arial" w:eastAsia="Times New Roman" w:hAnsi="Arial" w:cs="Arial"/>
          <w:b/>
          <w:bCs/>
          <w:color w:val="222222"/>
          <w:sz w:val="20"/>
          <w:szCs w:val="20"/>
          <w:lang w:val="en-US"/>
        </w:rPr>
        <w:t>Literature Review</w:t>
      </w:r>
      <w:r w:rsidRPr="002C1EC5">
        <w:rPr>
          <w:rFonts w:ascii="Arial" w:eastAsia="Times New Roman" w:hAnsi="Arial" w:cs="Arial"/>
          <w:color w:val="222222"/>
          <w:sz w:val="20"/>
          <w:szCs w:val="20"/>
          <w:lang w:val="en-US"/>
        </w:rPr>
        <w:t>: The review is descriptive rather than critical, with outdated references and missing citations in the text.</w:t>
      </w:r>
    </w:p>
    <w:p w:rsidR="00617B77" w:rsidRPr="002C1EC5" w:rsidRDefault="00617B77" w:rsidP="00617B77">
      <w:pPr>
        <w:numPr>
          <w:ilvl w:val="0"/>
          <w:numId w:val="1"/>
        </w:numPr>
        <w:spacing w:before="100" w:beforeAutospacing="1" w:after="100" w:afterAutospacing="1" w:line="240" w:lineRule="auto"/>
        <w:ind w:left="945"/>
        <w:rPr>
          <w:rFonts w:ascii="Arial" w:eastAsia="Times New Roman" w:hAnsi="Arial" w:cs="Arial"/>
          <w:color w:val="222222"/>
          <w:sz w:val="20"/>
          <w:szCs w:val="20"/>
          <w:lang w:val="en-US"/>
        </w:rPr>
      </w:pPr>
      <w:r w:rsidRPr="002C1EC5">
        <w:rPr>
          <w:rFonts w:ascii="Arial" w:eastAsia="Times New Roman" w:hAnsi="Arial" w:cs="Arial"/>
          <w:b/>
          <w:bCs/>
          <w:color w:val="222222"/>
          <w:sz w:val="20"/>
          <w:szCs w:val="20"/>
          <w:lang w:val="en-US"/>
        </w:rPr>
        <w:t>Findings and Suggestions</w:t>
      </w:r>
      <w:r w:rsidRPr="002C1EC5">
        <w:rPr>
          <w:rFonts w:ascii="Arial" w:eastAsia="Times New Roman" w:hAnsi="Arial" w:cs="Arial"/>
          <w:color w:val="222222"/>
          <w:sz w:val="20"/>
          <w:szCs w:val="20"/>
          <w:lang w:val="en-US"/>
        </w:rPr>
        <w:t>: The findings are summarized but lack critical discussion or connection to the objectives, and the suggestions are too generic to be actionable.</w:t>
      </w:r>
    </w:p>
    <w:p w:rsidR="00617B77" w:rsidRPr="002C1EC5" w:rsidRDefault="00617B77" w:rsidP="00617B77">
      <w:pPr>
        <w:numPr>
          <w:ilvl w:val="0"/>
          <w:numId w:val="1"/>
        </w:numPr>
        <w:spacing w:before="100" w:beforeAutospacing="1" w:after="100" w:afterAutospacing="1" w:line="240" w:lineRule="auto"/>
        <w:ind w:left="945"/>
        <w:rPr>
          <w:rFonts w:ascii="Arial" w:eastAsia="Times New Roman" w:hAnsi="Arial" w:cs="Arial"/>
          <w:color w:val="222222"/>
          <w:sz w:val="20"/>
          <w:szCs w:val="20"/>
          <w:lang w:val="en-US"/>
        </w:rPr>
      </w:pPr>
      <w:r w:rsidRPr="002C1EC5">
        <w:rPr>
          <w:rFonts w:ascii="Arial" w:eastAsia="Times New Roman" w:hAnsi="Arial" w:cs="Arial"/>
          <w:b/>
          <w:bCs/>
          <w:color w:val="222222"/>
          <w:sz w:val="20"/>
          <w:szCs w:val="20"/>
          <w:lang w:val="en-US"/>
        </w:rPr>
        <w:t>Language and Formatting</w:t>
      </w:r>
      <w:r w:rsidRPr="002C1EC5">
        <w:rPr>
          <w:rFonts w:ascii="Arial" w:eastAsia="Times New Roman" w:hAnsi="Arial" w:cs="Arial"/>
          <w:color w:val="222222"/>
          <w:sz w:val="20"/>
          <w:szCs w:val="20"/>
          <w:lang w:val="en-US"/>
        </w:rPr>
        <w:t>: The language needs refinement for academic tone, and the reference formatting is inconsistent.</w:t>
      </w:r>
    </w:p>
    <w:p w:rsidR="00617B77" w:rsidRPr="002C1EC5" w:rsidRDefault="00617B77" w:rsidP="00617B77">
      <w:pPr>
        <w:numPr>
          <w:ilvl w:val="0"/>
          <w:numId w:val="1"/>
        </w:numPr>
        <w:spacing w:before="100" w:beforeAutospacing="1" w:after="100" w:afterAutospacing="1" w:line="240" w:lineRule="auto"/>
        <w:ind w:left="945"/>
        <w:rPr>
          <w:rFonts w:ascii="Arial" w:eastAsia="Times New Roman" w:hAnsi="Arial" w:cs="Arial"/>
          <w:color w:val="222222"/>
          <w:sz w:val="20"/>
          <w:szCs w:val="20"/>
          <w:lang w:val="en-US"/>
        </w:rPr>
      </w:pPr>
      <w:r w:rsidRPr="002C1EC5">
        <w:rPr>
          <w:rFonts w:ascii="Arial" w:eastAsia="Times New Roman" w:hAnsi="Arial" w:cs="Arial"/>
          <w:b/>
          <w:bCs/>
          <w:color w:val="222222"/>
          <w:sz w:val="20"/>
          <w:szCs w:val="20"/>
          <w:lang w:val="en-US"/>
        </w:rPr>
        <w:t>Limitations</w:t>
      </w:r>
      <w:r w:rsidRPr="002C1EC5">
        <w:rPr>
          <w:rFonts w:ascii="Arial" w:eastAsia="Times New Roman" w:hAnsi="Arial" w:cs="Arial"/>
          <w:color w:val="222222"/>
          <w:sz w:val="20"/>
          <w:szCs w:val="20"/>
          <w:lang w:val="en-US"/>
        </w:rPr>
        <w:t>: The limitations section is too brief and does not address key issues like sample size, geographic restriction, or self-reported data biases.</w:t>
      </w:r>
    </w:p>
    <w:p w:rsidR="00617B77" w:rsidRPr="002C1EC5" w:rsidRDefault="00617B77" w:rsidP="00617B77">
      <w:pPr>
        <w:spacing w:before="100" w:beforeAutospacing="1" w:after="100" w:afterAutospacing="1" w:line="240" w:lineRule="auto"/>
        <w:rPr>
          <w:rFonts w:ascii="Arial" w:eastAsia="Times New Roman" w:hAnsi="Arial" w:cs="Arial"/>
          <w:color w:val="222222"/>
          <w:sz w:val="20"/>
          <w:szCs w:val="20"/>
          <w:lang w:val="en-US"/>
        </w:rPr>
      </w:pPr>
      <w:r w:rsidRPr="002C1EC5">
        <w:rPr>
          <w:rFonts w:ascii="Arial" w:eastAsia="Times New Roman" w:hAnsi="Arial" w:cs="Arial"/>
          <w:color w:val="222222"/>
          <w:sz w:val="20"/>
          <w:szCs w:val="20"/>
          <w:lang w:val="en-US"/>
        </w:rPr>
        <w:t>To improve the article, I recommend justifying the focus on Belagavi City and clearly stating the study’s originality and contribution. The methodology should include more details on the questionnaire and acknowledge the limitations of the sampling method. Data analysis should provide deeper insights and link findings to demographics and objectives. The literature review needs to be more critical, with updated references and proper citations. Findings should be discussed in depth, and suggestions should be specific and actionable. Additionally, the language should be refined for academic tone, and references should be consistently formatted. Finally, the limitations section should be expanded to address all potential constraints.</w:t>
      </w:r>
    </w:p>
    <w:p w:rsidR="009344FF" w:rsidRPr="002C1EC5" w:rsidRDefault="009344FF" w:rsidP="009344FF">
      <w:pPr>
        <w:rPr>
          <w:rFonts w:ascii="Arial" w:hAnsi="Arial" w:cs="Arial"/>
          <w:sz w:val="20"/>
          <w:szCs w:val="20"/>
        </w:rPr>
      </w:pPr>
    </w:p>
    <w:p w:rsidR="002C1EC5" w:rsidRPr="002C1EC5" w:rsidRDefault="009344FF" w:rsidP="009344FF">
      <w:pPr>
        <w:rPr>
          <w:rFonts w:ascii="Arial" w:hAnsi="Arial" w:cs="Arial"/>
          <w:b/>
          <w:sz w:val="20"/>
          <w:szCs w:val="20"/>
          <w:u w:val="single"/>
        </w:rPr>
      </w:pPr>
      <w:r w:rsidRPr="002C1EC5">
        <w:rPr>
          <w:rFonts w:ascii="Arial" w:hAnsi="Arial" w:cs="Arial"/>
          <w:b/>
          <w:sz w:val="20"/>
          <w:szCs w:val="20"/>
          <w:u w:val="single"/>
        </w:rPr>
        <w:t>Editor’s Details:</w:t>
      </w:r>
    </w:p>
    <w:p w:rsidR="000F2F46" w:rsidRPr="002C1EC5" w:rsidRDefault="002C1EC5" w:rsidP="002C1EC5">
      <w:pPr>
        <w:rPr>
          <w:rFonts w:ascii="Arial" w:hAnsi="Arial" w:cs="Arial"/>
          <w:sz w:val="20"/>
          <w:szCs w:val="20"/>
        </w:rPr>
      </w:pPr>
      <w:proofErr w:type="spellStart"/>
      <w:r w:rsidRPr="002C1EC5">
        <w:rPr>
          <w:rFonts w:ascii="Arial" w:hAnsi="Arial" w:cs="Arial"/>
          <w:sz w:val="20"/>
          <w:szCs w:val="20"/>
        </w:rPr>
        <w:t>Dr.</w:t>
      </w:r>
      <w:proofErr w:type="spellEnd"/>
      <w:r w:rsidRPr="002C1EC5">
        <w:rPr>
          <w:rFonts w:ascii="Arial" w:hAnsi="Arial" w:cs="Arial"/>
          <w:sz w:val="20"/>
          <w:szCs w:val="20"/>
        </w:rPr>
        <w:t xml:space="preserve"> </w:t>
      </w:r>
      <w:proofErr w:type="spellStart"/>
      <w:r w:rsidRPr="002C1EC5">
        <w:rPr>
          <w:rFonts w:ascii="Arial" w:hAnsi="Arial" w:cs="Arial"/>
          <w:sz w:val="20"/>
          <w:szCs w:val="20"/>
        </w:rPr>
        <w:t>Arzu</w:t>
      </w:r>
      <w:proofErr w:type="spellEnd"/>
      <w:r w:rsidRPr="002C1EC5">
        <w:rPr>
          <w:rFonts w:ascii="Arial" w:hAnsi="Arial" w:cs="Arial"/>
          <w:sz w:val="20"/>
          <w:szCs w:val="20"/>
        </w:rPr>
        <w:t xml:space="preserve"> </w:t>
      </w:r>
      <w:proofErr w:type="spellStart"/>
      <w:r w:rsidRPr="002C1EC5">
        <w:rPr>
          <w:rFonts w:ascii="Arial" w:hAnsi="Arial" w:cs="Arial"/>
          <w:sz w:val="20"/>
          <w:szCs w:val="20"/>
        </w:rPr>
        <w:t>Alvan</w:t>
      </w:r>
      <w:proofErr w:type="spellEnd"/>
      <w:r w:rsidRPr="002C1EC5">
        <w:rPr>
          <w:rFonts w:ascii="Arial" w:hAnsi="Arial" w:cs="Arial"/>
          <w:sz w:val="20"/>
          <w:szCs w:val="20"/>
        </w:rPr>
        <w:t xml:space="preserve"> </w:t>
      </w:r>
      <w:proofErr w:type="spellStart"/>
      <w:r w:rsidRPr="002C1EC5">
        <w:rPr>
          <w:rFonts w:ascii="Arial" w:hAnsi="Arial" w:cs="Arial"/>
          <w:sz w:val="20"/>
          <w:szCs w:val="20"/>
        </w:rPr>
        <w:t>B</w:t>
      </w:r>
      <w:bookmarkStart w:id="0" w:name="_GoBack"/>
      <w:bookmarkEnd w:id="0"/>
      <w:r w:rsidRPr="002C1EC5">
        <w:rPr>
          <w:rFonts w:ascii="Arial" w:hAnsi="Arial" w:cs="Arial"/>
          <w:sz w:val="20"/>
          <w:szCs w:val="20"/>
        </w:rPr>
        <w:t>ozdereli</w:t>
      </w:r>
      <w:proofErr w:type="spellEnd"/>
      <w:r w:rsidRPr="002C1EC5">
        <w:rPr>
          <w:rFonts w:ascii="Arial" w:hAnsi="Arial" w:cs="Arial"/>
          <w:sz w:val="20"/>
          <w:szCs w:val="20"/>
        </w:rPr>
        <w:t>, Cyprus Science University, Cyprus</w:t>
      </w:r>
    </w:p>
    <w:sectPr w:rsidR="000F2F46" w:rsidRPr="002C1E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A670D7"/>
    <w:multiLevelType w:val="multilevel"/>
    <w:tmpl w:val="8750A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2C1EC5"/>
    <w:rsid w:val="00617B77"/>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6F2D"/>
  <w15:docId w15:val="{77D263DE-1B06-4FBD-B79D-48191AEE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362135">
      <w:bodyDiv w:val="1"/>
      <w:marLeft w:val="0"/>
      <w:marRight w:val="0"/>
      <w:marTop w:val="0"/>
      <w:marBottom w:val="0"/>
      <w:divBdr>
        <w:top w:val="none" w:sz="0" w:space="0" w:color="auto"/>
        <w:left w:val="none" w:sz="0" w:space="0" w:color="auto"/>
        <w:bottom w:val="none" w:sz="0" w:space="0" w:color="auto"/>
        <w:right w:val="none" w:sz="0" w:space="0" w:color="auto"/>
      </w:divBdr>
    </w:div>
    <w:div w:id="990984361">
      <w:bodyDiv w:val="1"/>
      <w:marLeft w:val="0"/>
      <w:marRight w:val="0"/>
      <w:marTop w:val="0"/>
      <w:marBottom w:val="0"/>
      <w:divBdr>
        <w:top w:val="none" w:sz="0" w:space="0" w:color="auto"/>
        <w:left w:val="none" w:sz="0" w:space="0" w:color="auto"/>
        <w:bottom w:val="none" w:sz="0" w:space="0" w:color="auto"/>
        <w:right w:val="none" w:sz="0" w:space="0" w:color="auto"/>
      </w:divBdr>
    </w:div>
    <w:div w:id="11028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4</cp:revision>
  <dcterms:created xsi:type="dcterms:W3CDTF">2025-02-19T08:37:00Z</dcterms:created>
  <dcterms:modified xsi:type="dcterms:W3CDTF">2025-04-15T12:35:00Z</dcterms:modified>
</cp:coreProperties>
</file>