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49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9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4941" w:rsidRDefault="005278A1" w:rsidP="00954431">
      <w:pPr>
        <w:rPr>
          <w:rFonts w:ascii="Arial" w:hAnsi="Arial" w:cs="Arial"/>
          <w:sz w:val="20"/>
          <w:szCs w:val="20"/>
        </w:rPr>
      </w:pPr>
      <w:r w:rsidRPr="00C64941">
        <w:rPr>
          <w:rFonts w:ascii="Arial" w:hAnsi="Arial" w:cs="Arial"/>
          <w:sz w:val="20"/>
          <w:szCs w:val="20"/>
        </w:rPr>
        <w:t xml:space="preserve">The </w:t>
      </w:r>
      <w:r w:rsidR="00954431" w:rsidRPr="00C64941">
        <w:rPr>
          <w:rFonts w:ascii="Arial" w:hAnsi="Arial" w:cs="Arial"/>
          <w:sz w:val="20"/>
          <w:szCs w:val="20"/>
        </w:rPr>
        <w:t>manuscript</w:t>
      </w:r>
      <w:r w:rsidR="00954431" w:rsidRPr="00C64941">
        <w:rPr>
          <w:rFonts w:ascii="Arial" w:hAnsi="Arial" w:cs="Arial"/>
          <w:sz w:val="20"/>
          <w:szCs w:val="20"/>
        </w:rPr>
        <w:t xml:space="preserve"> is accepted for </w:t>
      </w:r>
      <w:r w:rsidR="00954431" w:rsidRPr="00C64941">
        <w:rPr>
          <w:rFonts w:ascii="Arial" w:hAnsi="Arial" w:cs="Arial"/>
          <w:sz w:val="20"/>
          <w:szCs w:val="20"/>
        </w:rPr>
        <w:t>pub</w:t>
      </w:r>
      <w:r w:rsidR="00954431" w:rsidRPr="00C64941">
        <w:rPr>
          <w:rFonts w:ascii="Arial" w:hAnsi="Arial" w:cs="Arial"/>
          <w:sz w:val="20"/>
          <w:szCs w:val="20"/>
        </w:rPr>
        <w:t>lication</w:t>
      </w:r>
    </w:p>
    <w:p w:rsidR="00C64941" w:rsidRPr="00C649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9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64941" w:rsidRDefault="00C64941" w:rsidP="00C64941">
      <w:pPr>
        <w:rPr>
          <w:rFonts w:ascii="Arial" w:hAnsi="Arial" w:cs="Arial"/>
          <w:sz w:val="20"/>
          <w:szCs w:val="20"/>
        </w:rPr>
      </w:pPr>
      <w:bookmarkStart w:id="0" w:name="_GoBack"/>
      <w:r w:rsidRPr="00C6494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64941">
        <w:rPr>
          <w:rFonts w:ascii="Arial" w:hAnsi="Arial" w:cs="Arial"/>
          <w:sz w:val="20"/>
          <w:szCs w:val="20"/>
        </w:rPr>
        <w:t>Oğuz</w:t>
      </w:r>
      <w:proofErr w:type="spellEnd"/>
      <w:r w:rsidRPr="00C6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941">
        <w:rPr>
          <w:rFonts w:ascii="Arial" w:hAnsi="Arial" w:cs="Arial"/>
          <w:sz w:val="20"/>
          <w:szCs w:val="20"/>
        </w:rPr>
        <w:t>Dolgun</w:t>
      </w:r>
      <w:proofErr w:type="spellEnd"/>
      <w:r w:rsidRPr="00C64941">
        <w:rPr>
          <w:rFonts w:ascii="Arial" w:hAnsi="Arial" w:cs="Arial"/>
          <w:sz w:val="20"/>
          <w:szCs w:val="20"/>
        </w:rPr>
        <w:t>, Aydin Adnan Menderes University, Turkey</w:t>
      </w:r>
      <w:bookmarkEnd w:id="0"/>
    </w:p>
    <w:sectPr w:rsidR="000F2F46" w:rsidRPr="00C64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78A1"/>
    <w:rsid w:val="009344FF"/>
    <w:rsid w:val="00954431"/>
    <w:rsid w:val="0095722F"/>
    <w:rsid w:val="009F328F"/>
    <w:rsid w:val="00A72896"/>
    <w:rsid w:val="00BF6015"/>
    <w:rsid w:val="00C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1C12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8</cp:revision>
  <dcterms:created xsi:type="dcterms:W3CDTF">2025-02-19T08:37:00Z</dcterms:created>
  <dcterms:modified xsi:type="dcterms:W3CDTF">2025-04-04T06:50:00Z</dcterms:modified>
</cp:coreProperties>
</file>