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D154B" w14:textId="07665D6B" w:rsidR="00DE3B58" w:rsidRDefault="00CF00B8" w:rsidP="00DE3B58">
      <w:pPr>
        <w:autoSpaceDE w:val="0"/>
        <w:autoSpaceDN w:val="0"/>
        <w:adjustRightInd w:val="0"/>
        <w:spacing w:after="0" w:line="240" w:lineRule="auto"/>
        <w:rPr>
          <w:rFonts w:ascii="Times New Roman" w:hAnsi="Times New Roman" w:cs="Times New Roman"/>
          <w:b/>
          <w:bCs/>
          <w:sz w:val="28"/>
          <w:szCs w:val="28"/>
        </w:rPr>
      </w:pPr>
      <w:r w:rsidRPr="0083479D">
        <w:rPr>
          <w:rFonts w:ascii="Times New Roman" w:hAnsi="Times New Roman" w:cs="Times New Roman"/>
          <w:b/>
          <w:bCs/>
          <w:sz w:val="28"/>
          <w:szCs w:val="28"/>
        </w:rPr>
        <w:t xml:space="preserve">Assessment of </w:t>
      </w:r>
      <w:r w:rsidR="00693A16">
        <w:rPr>
          <w:rFonts w:ascii="Times New Roman" w:hAnsi="Times New Roman" w:cs="Times New Roman"/>
          <w:b/>
          <w:bCs/>
          <w:sz w:val="28"/>
          <w:szCs w:val="28"/>
        </w:rPr>
        <w:t>how</w:t>
      </w:r>
      <w:r w:rsidR="00BB4DC8" w:rsidRPr="0083479D">
        <w:rPr>
          <w:rFonts w:ascii="Times New Roman" w:hAnsi="Times New Roman" w:cs="Times New Roman"/>
          <w:b/>
          <w:bCs/>
          <w:sz w:val="28"/>
          <w:szCs w:val="28"/>
        </w:rPr>
        <w:t xml:space="preserve"> </w:t>
      </w:r>
      <w:r w:rsidR="00693A16">
        <w:rPr>
          <w:rFonts w:ascii="Times New Roman" w:hAnsi="Times New Roman" w:cs="Times New Roman"/>
          <w:b/>
          <w:bCs/>
          <w:sz w:val="28"/>
          <w:szCs w:val="28"/>
        </w:rPr>
        <w:t xml:space="preserve">the </w:t>
      </w:r>
      <w:r w:rsidR="00A06D9F">
        <w:rPr>
          <w:rFonts w:ascii="Times New Roman" w:hAnsi="Times New Roman" w:cs="Times New Roman"/>
          <w:b/>
          <w:bCs/>
          <w:sz w:val="28"/>
          <w:szCs w:val="28"/>
        </w:rPr>
        <w:t>(</w:t>
      </w:r>
      <w:r w:rsidR="00693A16">
        <w:rPr>
          <w:rFonts w:ascii="Times New Roman" w:hAnsi="Times New Roman" w:cs="Times New Roman"/>
          <w:b/>
          <w:bCs/>
          <w:sz w:val="28"/>
          <w:szCs w:val="28"/>
        </w:rPr>
        <w:t>2014-16</w:t>
      </w:r>
      <w:r w:rsidR="00A06D9F">
        <w:rPr>
          <w:rFonts w:ascii="Times New Roman" w:hAnsi="Times New Roman" w:cs="Times New Roman"/>
          <w:b/>
          <w:bCs/>
          <w:sz w:val="28"/>
          <w:szCs w:val="28"/>
        </w:rPr>
        <w:t>)</w:t>
      </w:r>
      <w:r w:rsidR="00693A16">
        <w:rPr>
          <w:rFonts w:ascii="Times New Roman" w:hAnsi="Times New Roman" w:cs="Times New Roman"/>
          <w:b/>
          <w:bCs/>
          <w:sz w:val="28"/>
          <w:szCs w:val="28"/>
        </w:rPr>
        <w:t xml:space="preserve"> </w:t>
      </w:r>
      <w:r w:rsidRPr="0083479D">
        <w:rPr>
          <w:rFonts w:ascii="Times New Roman" w:hAnsi="Times New Roman" w:cs="Times New Roman"/>
          <w:b/>
          <w:bCs/>
          <w:sz w:val="28"/>
          <w:szCs w:val="28"/>
        </w:rPr>
        <w:t>Ebola Virus Disease epidemic</w:t>
      </w:r>
      <w:r w:rsidR="00EA2E1A">
        <w:rPr>
          <w:rFonts w:ascii="Times New Roman" w:hAnsi="Times New Roman" w:cs="Times New Roman"/>
          <w:b/>
          <w:bCs/>
          <w:sz w:val="28"/>
          <w:szCs w:val="28"/>
        </w:rPr>
        <w:t xml:space="preserve"> </w:t>
      </w:r>
      <w:r w:rsidR="00693A16">
        <w:rPr>
          <w:rFonts w:ascii="Times New Roman" w:hAnsi="Times New Roman" w:cs="Times New Roman"/>
          <w:b/>
          <w:bCs/>
          <w:sz w:val="28"/>
          <w:szCs w:val="28"/>
        </w:rPr>
        <w:t>influenced the lives</w:t>
      </w:r>
      <w:r w:rsidR="00EA2E1A">
        <w:rPr>
          <w:rFonts w:ascii="Times New Roman" w:hAnsi="Times New Roman" w:cs="Times New Roman"/>
          <w:b/>
          <w:bCs/>
          <w:sz w:val="28"/>
          <w:szCs w:val="28"/>
        </w:rPr>
        <w:t xml:space="preserve"> </w:t>
      </w:r>
      <w:r w:rsidR="00693A16">
        <w:rPr>
          <w:rFonts w:ascii="Times New Roman" w:hAnsi="Times New Roman" w:cs="Times New Roman"/>
          <w:b/>
          <w:bCs/>
          <w:sz w:val="28"/>
          <w:szCs w:val="28"/>
        </w:rPr>
        <w:t xml:space="preserve">of </w:t>
      </w:r>
      <w:r w:rsidR="00EA2E1A">
        <w:rPr>
          <w:rFonts w:ascii="Times New Roman" w:hAnsi="Times New Roman" w:cs="Times New Roman"/>
          <w:b/>
          <w:bCs/>
          <w:sz w:val="28"/>
          <w:szCs w:val="28"/>
        </w:rPr>
        <w:t>West African</w:t>
      </w:r>
      <w:r w:rsidR="00693A16">
        <w:rPr>
          <w:rFonts w:ascii="Times New Roman" w:hAnsi="Times New Roman" w:cs="Times New Roman"/>
          <w:b/>
          <w:bCs/>
          <w:sz w:val="28"/>
          <w:szCs w:val="28"/>
        </w:rPr>
        <w:t xml:space="preserve"> survivors</w:t>
      </w:r>
      <w:r w:rsidR="00EA2E1A">
        <w:rPr>
          <w:rFonts w:ascii="Times New Roman" w:hAnsi="Times New Roman" w:cs="Times New Roman"/>
          <w:b/>
          <w:bCs/>
          <w:sz w:val="28"/>
          <w:szCs w:val="28"/>
        </w:rPr>
        <w:t xml:space="preserve"> now </w:t>
      </w:r>
      <w:r w:rsidR="005203DF">
        <w:rPr>
          <w:rFonts w:ascii="Times New Roman" w:hAnsi="Times New Roman" w:cs="Times New Roman"/>
          <w:b/>
          <w:bCs/>
          <w:sz w:val="28"/>
          <w:szCs w:val="28"/>
        </w:rPr>
        <w:t xml:space="preserve">residing in </w:t>
      </w:r>
      <w:proofErr w:type="gramStart"/>
      <w:r w:rsidR="005203DF">
        <w:rPr>
          <w:rFonts w:ascii="Times New Roman" w:hAnsi="Times New Roman" w:cs="Times New Roman"/>
          <w:b/>
          <w:bCs/>
          <w:sz w:val="28"/>
          <w:szCs w:val="28"/>
        </w:rPr>
        <w:t>Victoria ,</w:t>
      </w:r>
      <w:proofErr w:type="gramEnd"/>
      <w:r w:rsidR="005203DF">
        <w:rPr>
          <w:rFonts w:ascii="Times New Roman" w:hAnsi="Times New Roman" w:cs="Times New Roman"/>
          <w:b/>
          <w:bCs/>
          <w:sz w:val="28"/>
          <w:szCs w:val="28"/>
        </w:rPr>
        <w:t xml:space="preserve"> </w:t>
      </w:r>
      <w:r w:rsidRPr="0083479D">
        <w:rPr>
          <w:rFonts w:ascii="Times New Roman" w:hAnsi="Times New Roman" w:cs="Times New Roman"/>
          <w:b/>
          <w:bCs/>
          <w:sz w:val="28"/>
          <w:szCs w:val="28"/>
        </w:rPr>
        <w:t>Australia</w:t>
      </w:r>
    </w:p>
    <w:p w14:paraId="74D5EE17" w14:textId="77777777" w:rsidR="00CF640E" w:rsidRDefault="00CF640E" w:rsidP="00DE3B58">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14:paraId="715BE5F4" w14:textId="77777777" w:rsidR="00E23883" w:rsidRDefault="00E23883" w:rsidP="00CF640E">
      <w:pPr>
        <w:spacing w:after="0" w:line="360" w:lineRule="auto"/>
        <w:jc w:val="right"/>
        <w:rPr>
          <w:rFonts w:ascii="Times New Roman" w:eastAsia="Aptos" w:hAnsi="Times New Roman" w:cs="Times New Roman"/>
          <w:sz w:val="24"/>
          <w:szCs w:val="24"/>
        </w:rPr>
      </w:pPr>
    </w:p>
    <w:p w14:paraId="09867433" w14:textId="071E6B2E" w:rsidR="008C4342" w:rsidRPr="00DF218B" w:rsidRDefault="00CF00B8" w:rsidP="00DF218B">
      <w:pPr>
        <w:spacing w:after="0" w:line="360" w:lineRule="auto"/>
        <w:rPr>
          <w:rFonts w:ascii="Times New Roman" w:eastAsia="Aptos" w:hAnsi="Times New Roman" w:cs="Times New Roman"/>
          <w:sz w:val="24"/>
          <w:szCs w:val="24"/>
        </w:rPr>
      </w:pPr>
      <w:r w:rsidRPr="008C4342">
        <w:rPr>
          <w:rFonts w:ascii="Times New Roman" w:eastAsia="Times New Roman" w:hAnsi="Times New Roman" w:cs="Times New Roman"/>
          <w:b/>
          <w:bCs/>
          <w:spacing w:val="-10"/>
          <w:kern w:val="28"/>
          <w:sz w:val="24"/>
          <w:szCs w:val="24"/>
          <w14:ligatures w14:val="none"/>
        </w:rPr>
        <w:t>ABSTRACT</w:t>
      </w:r>
    </w:p>
    <w:p w14:paraId="39368B57" w14:textId="5E676C66" w:rsidR="005A6F17" w:rsidRDefault="00CF00B8" w:rsidP="005A6F17">
      <w:pPr>
        <w:spacing w:after="0" w:line="360" w:lineRule="auto"/>
        <w:jc w:val="both"/>
        <w:rPr>
          <w:rFonts w:ascii="Times New Roman" w:eastAsia="Times New Roman" w:hAnsi="Times New Roman" w:cs="Times New Roman"/>
          <w:b/>
          <w:bCs/>
          <w:i/>
          <w:iCs/>
          <w:spacing w:val="-10"/>
          <w:kern w:val="28"/>
          <w:sz w:val="24"/>
          <w:szCs w:val="24"/>
          <w14:ligatures w14:val="none"/>
        </w:rPr>
      </w:pPr>
      <w:r w:rsidRPr="00F7412F">
        <w:rPr>
          <w:rFonts w:ascii="Times New Roman" w:eastAsia="Times New Roman" w:hAnsi="Times New Roman" w:cs="Times New Roman"/>
          <w:b/>
          <w:bCs/>
          <w:i/>
          <w:iCs/>
          <w:spacing w:val="-10"/>
          <w:kern w:val="28"/>
          <w:sz w:val="24"/>
          <w:szCs w:val="24"/>
          <w14:ligatures w14:val="none"/>
        </w:rPr>
        <w:t>Background</w:t>
      </w:r>
      <w:r w:rsidR="001973A2">
        <w:rPr>
          <w:rFonts w:ascii="Times New Roman" w:eastAsia="Times New Roman" w:hAnsi="Times New Roman" w:cs="Times New Roman"/>
          <w:b/>
          <w:bCs/>
          <w:i/>
          <w:iCs/>
          <w:spacing w:val="-10"/>
          <w:kern w:val="28"/>
          <w:sz w:val="24"/>
          <w:szCs w:val="24"/>
          <w14:ligatures w14:val="none"/>
        </w:rPr>
        <w:t xml:space="preserve">: </w:t>
      </w:r>
      <w:r w:rsidRPr="008C4342">
        <w:rPr>
          <w:rFonts w:ascii="Times New Roman" w:eastAsia="Times New Roman" w:hAnsi="Times New Roman" w:cs="Times New Roman"/>
          <w:kern w:val="0"/>
          <w:sz w:val="24"/>
          <w:szCs w:val="24"/>
          <w:lang w:eastAsia="en-AU"/>
          <w14:ligatures w14:val="none"/>
        </w:rPr>
        <w:t xml:space="preserve">The 2014-16 Ebola </w:t>
      </w:r>
      <w:r w:rsidR="000D3B62">
        <w:rPr>
          <w:rFonts w:ascii="Times New Roman" w:eastAsia="Times New Roman" w:hAnsi="Times New Roman" w:cs="Times New Roman"/>
          <w:kern w:val="0"/>
          <w:sz w:val="24"/>
          <w:szCs w:val="24"/>
          <w:lang w:eastAsia="en-AU"/>
          <w14:ligatures w14:val="none"/>
        </w:rPr>
        <w:t xml:space="preserve">virus disease </w:t>
      </w:r>
      <w:r w:rsidRPr="008C4342">
        <w:rPr>
          <w:rFonts w:ascii="Times New Roman" w:eastAsia="Times New Roman" w:hAnsi="Times New Roman" w:cs="Times New Roman"/>
          <w:kern w:val="0"/>
          <w:sz w:val="24"/>
          <w:szCs w:val="24"/>
          <w:lang w:eastAsia="en-AU"/>
          <w14:ligatures w14:val="none"/>
        </w:rPr>
        <w:t xml:space="preserve">epidemic </w:t>
      </w:r>
      <w:r w:rsidR="00D67AB6">
        <w:rPr>
          <w:rFonts w:ascii="Times New Roman" w:eastAsia="Times New Roman" w:hAnsi="Times New Roman" w:cs="Times New Roman"/>
          <w:kern w:val="0"/>
          <w:sz w:val="24"/>
          <w:szCs w:val="24"/>
          <w:lang w:eastAsia="en-AU"/>
          <w14:ligatures w14:val="none"/>
        </w:rPr>
        <w:t xml:space="preserve">negatively </w:t>
      </w:r>
      <w:r w:rsidRPr="008C4342">
        <w:rPr>
          <w:rFonts w:ascii="Times New Roman" w:eastAsia="Times New Roman" w:hAnsi="Times New Roman" w:cs="Times New Roman"/>
          <w:kern w:val="0"/>
          <w:sz w:val="24"/>
          <w:szCs w:val="24"/>
          <w:lang w:eastAsia="en-AU"/>
          <w14:ligatures w14:val="none"/>
        </w:rPr>
        <w:t xml:space="preserve">influenced the lives of </w:t>
      </w:r>
      <w:r w:rsidR="000E7D49">
        <w:rPr>
          <w:rFonts w:ascii="Times New Roman" w:eastAsia="Times New Roman" w:hAnsi="Times New Roman" w:cs="Times New Roman"/>
          <w:kern w:val="0"/>
          <w:sz w:val="24"/>
          <w:szCs w:val="24"/>
          <w:lang w:eastAsia="en-AU"/>
          <w14:ligatures w14:val="none"/>
        </w:rPr>
        <w:t>survivors</w:t>
      </w:r>
      <w:r w:rsidRPr="008C4342">
        <w:rPr>
          <w:rFonts w:ascii="Times New Roman" w:eastAsia="Times New Roman" w:hAnsi="Times New Roman" w:cs="Times New Roman"/>
          <w:kern w:val="0"/>
          <w:sz w:val="24"/>
          <w:szCs w:val="24"/>
          <w:lang w:eastAsia="en-AU"/>
          <w14:ligatures w14:val="none"/>
        </w:rPr>
        <w:t>,</w:t>
      </w:r>
      <w:r w:rsidR="000E7D49">
        <w:rPr>
          <w:rFonts w:ascii="Times New Roman" w:eastAsia="Times New Roman" w:hAnsi="Times New Roman" w:cs="Times New Roman"/>
          <w:kern w:val="0"/>
          <w:sz w:val="24"/>
          <w:szCs w:val="24"/>
          <w:lang w:eastAsia="en-AU"/>
          <w14:ligatures w14:val="none"/>
        </w:rPr>
        <w:t xml:space="preserve"> </w:t>
      </w:r>
      <w:r w:rsidR="000D3B62">
        <w:rPr>
          <w:rFonts w:ascii="Times New Roman" w:eastAsia="Times New Roman" w:hAnsi="Times New Roman" w:cs="Times New Roman"/>
          <w:kern w:val="0"/>
          <w:sz w:val="24"/>
          <w:szCs w:val="24"/>
          <w:lang w:eastAsia="en-AU"/>
          <w14:ligatures w14:val="none"/>
        </w:rPr>
        <w:t xml:space="preserve">necessitating </w:t>
      </w:r>
      <w:r w:rsidRPr="008C4342">
        <w:rPr>
          <w:rFonts w:ascii="Times New Roman" w:eastAsia="Times New Roman" w:hAnsi="Times New Roman" w:cs="Times New Roman"/>
          <w:kern w:val="0"/>
          <w:sz w:val="24"/>
          <w:szCs w:val="24"/>
          <w:lang w:eastAsia="en-AU"/>
          <w14:ligatures w14:val="none"/>
        </w:rPr>
        <w:t>further evaluation</w:t>
      </w:r>
      <w:r w:rsidR="000E7D49">
        <w:rPr>
          <w:rFonts w:ascii="Times New Roman" w:eastAsia="Times New Roman" w:hAnsi="Times New Roman" w:cs="Times New Roman"/>
          <w:kern w:val="0"/>
          <w:sz w:val="24"/>
          <w:szCs w:val="24"/>
          <w:lang w:eastAsia="en-AU"/>
          <w14:ligatures w14:val="none"/>
        </w:rPr>
        <w:t xml:space="preserve"> of </w:t>
      </w:r>
      <w:r>
        <w:rPr>
          <w:rFonts w:ascii="Times New Roman" w:eastAsia="Times New Roman" w:hAnsi="Times New Roman" w:cs="Times New Roman"/>
          <w:kern w:val="0"/>
          <w:sz w:val="24"/>
          <w:szCs w:val="24"/>
          <w:lang w:eastAsia="en-AU"/>
        </w:rPr>
        <w:t>the mental health</w:t>
      </w:r>
      <w:r w:rsidR="000D3B62">
        <w:rPr>
          <w:rFonts w:ascii="Times New Roman" w:eastAsia="Times New Roman" w:hAnsi="Times New Roman" w:cs="Times New Roman"/>
          <w:kern w:val="0"/>
          <w:sz w:val="24"/>
          <w:szCs w:val="24"/>
          <w:lang w:eastAsia="en-AU"/>
          <w14:ligatures w14:val="none"/>
        </w:rPr>
        <w:t xml:space="preserve"> of survivors</w:t>
      </w:r>
      <w:r w:rsidR="000E7D49">
        <w:rPr>
          <w:rFonts w:ascii="Times New Roman" w:eastAsia="Times New Roman" w:hAnsi="Times New Roman" w:cs="Times New Roman"/>
          <w:kern w:val="0"/>
          <w:sz w:val="24"/>
          <w:szCs w:val="24"/>
          <w:lang w:eastAsia="en-AU"/>
          <w14:ligatures w14:val="none"/>
        </w:rPr>
        <w:t>.</w:t>
      </w:r>
      <w:r w:rsidRPr="008C4342">
        <w:rPr>
          <w:rFonts w:ascii="Times New Roman" w:eastAsia="Times New Roman" w:hAnsi="Times New Roman" w:cs="Times New Roman"/>
          <w:kern w:val="0"/>
          <w:sz w:val="24"/>
          <w:szCs w:val="24"/>
          <w:lang w:eastAsia="en-AU"/>
          <w14:ligatures w14:val="none"/>
        </w:rPr>
        <w:t xml:space="preserve"> </w:t>
      </w:r>
      <w:r w:rsidR="000D3B62">
        <w:rPr>
          <w:rFonts w:ascii="Times New Roman" w:eastAsia="Times New Roman" w:hAnsi="Times New Roman" w:cs="Times New Roman"/>
          <w:kern w:val="0"/>
          <w:sz w:val="24"/>
          <w:szCs w:val="24"/>
          <w:lang w:eastAsia="en-AU"/>
          <w14:ligatures w14:val="none"/>
        </w:rPr>
        <w:t>C</w:t>
      </w:r>
      <w:r w:rsidRPr="008C4342">
        <w:rPr>
          <w:rFonts w:ascii="Times New Roman" w:eastAsia="Times New Roman" w:hAnsi="Times New Roman" w:cs="Times New Roman"/>
          <w:kern w:val="0"/>
          <w:sz w:val="24"/>
          <w:szCs w:val="24"/>
          <w:lang w:eastAsia="en-AU"/>
          <w14:ligatures w14:val="none"/>
        </w:rPr>
        <w:t xml:space="preserve">ommunity lockdowns </w:t>
      </w:r>
      <w:r w:rsidR="00D67AB6">
        <w:rPr>
          <w:rFonts w:ascii="Times New Roman" w:eastAsia="Times New Roman" w:hAnsi="Times New Roman" w:cs="Times New Roman"/>
          <w:kern w:val="0"/>
          <w:sz w:val="24"/>
          <w:szCs w:val="24"/>
          <w:lang w:eastAsia="en-AU"/>
          <w14:ligatures w14:val="none"/>
        </w:rPr>
        <w:t xml:space="preserve">during </w:t>
      </w:r>
      <w:r w:rsidR="000E7D49">
        <w:rPr>
          <w:rFonts w:ascii="Times New Roman" w:eastAsia="Times New Roman" w:hAnsi="Times New Roman" w:cs="Times New Roman"/>
          <w:kern w:val="0"/>
          <w:sz w:val="24"/>
          <w:szCs w:val="24"/>
          <w:lang w:eastAsia="en-AU"/>
          <w14:ligatures w14:val="none"/>
        </w:rPr>
        <w:t xml:space="preserve">the EVD </w:t>
      </w:r>
      <w:r w:rsidR="00D67AB6">
        <w:rPr>
          <w:rFonts w:ascii="Times New Roman" w:eastAsia="Times New Roman" w:hAnsi="Times New Roman" w:cs="Times New Roman"/>
          <w:kern w:val="0"/>
          <w:sz w:val="24"/>
          <w:szCs w:val="24"/>
          <w:lang w:eastAsia="en-AU"/>
          <w14:ligatures w14:val="none"/>
        </w:rPr>
        <w:t>epidemic</w:t>
      </w:r>
      <w:r w:rsidR="000E7D49">
        <w:rPr>
          <w:rFonts w:ascii="Times New Roman" w:eastAsia="Times New Roman" w:hAnsi="Times New Roman" w:cs="Times New Roman"/>
          <w:kern w:val="0"/>
          <w:sz w:val="24"/>
          <w:szCs w:val="24"/>
          <w:lang w:eastAsia="en-AU"/>
          <w14:ligatures w14:val="none"/>
        </w:rPr>
        <w:t xml:space="preserve"> </w:t>
      </w:r>
      <w:r w:rsidR="00D67AB6">
        <w:rPr>
          <w:rFonts w:ascii="Times New Roman" w:eastAsia="Times New Roman" w:hAnsi="Times New Roman" w:cs="Times New Roman"/>
          <w:kern w:val="0"/>
          <w:sz w:val="24"/>
          <w:szCs w:val="24"/>
          <w:lang w:eastAsia="en-AU"/>
          <w14:ligatures w14:val="none"/>
        </w:rPr>
        <w:t xml:space="preserve">caused </w:t>
      </w:r>
      <w:r w:rsidR="000E7D49">
        <w:rPr>
          <w:rFonts w:ascii="Times New Roman" w:eastAsia="Times New Roman" w:hAnsi="Times New Roman" w:cs="Times New Roman"/>
          <w:kern w:val="0"/>
          <w:sz w:val="24"/>
          <w:szCs w:val="24"/>
          <w:lang w:eastAsia="en-AU"/>
          <w14:ligatures w14:val="none"/>
        </w:rPr>
        <w:t>feelings</w:t>
      </w:r>
      <w:r w:rsidR="00D67AB6">
        <w:rPr>
          <w:rFonts w:ascii="Times New Roman" w:eastAsia="Times New Roman" w:hAnsi="Times New Roman" w:cs="Times New Roman"/>
          <w:kern w:val="0"/>
          <w:sz w:val="24"/>
          <w:szCs w:val="24"/>
          <w:lang w:eastAsia="en-AU"/>
          <w14:ligatures w14:val="none"/>
        </w:rPr>
        <w:t xml:space="preserve"> like fear</w:t>
      </w:r>
      <w:r w:rsidRPr="008C4342">
        <w:rPr>
          <w:rFonts w:ascii="Times New Roman" w:eastAsia="Times New Roman" w:hAnsi="Times New Roman" w:cs="Times New Roman"/>
          <w:kern w:val="0"/>
          <w:sz w:val="24"/>
          <w:szCs w:val="24"/>
          <w:lang w:eastAsia="en-AU"/>
          <w14:ligatures w14:val="none"/>
        </w:rPr>
        <w:t>, anxiety, worry, and dark memories of events</w:t>
      </w:r>
      <w:r w:rsidR="00D67AB6">
        <w:rPr>
          <w:rFonts w:ascii="Times New Roman" w:eastAsia="Times New Roman" w:hAnsi="Times New Roman" w:cs="Times New Roman"/>
          <w:kern w:val="0"/>
          <w:sz w:val="24"/>
          <w:szCs w:val="24"/>
          <w:lang w:eastAsia="en-AU"/>
          <w14:ligatures w14:val="none"/>
        </w:rPr>
        <w:t>.</w:t>
      </w:r>
      <w:r w:rsidRPr="008C4342">
        <w:rPr>
          <w:rFonts w:ascii="Times New Roman" w:eastAsia="Times New Roman" w:hAnsi="Times New Roman" w:cs="Times New Roman"/>
          <w:kern w:val="0"/>
          <w:sz w:val="24"/>
          <w:szCs w:val="24"/>
          <w:lang w:eastAsia="en-AU"/>
          <w14:ligatures w14:val="none"/>
        </w:rPr>
        <w:t xml:space="preserve"> </w:t>
      </w:r>
    </w:p>
    <w:p w14:paraId="0A76ED2C" w14:textId="4CD717D7" w:rsidR="008C4342" w:rsidRPr="005A6F17" w:rsidRDefault="00CF00B8" w:rsidP="005A6F17">
      <w:pPr>
        <w:spacing w:after="0" w:line="360" w:lineRule="auto"/>
        <w:jc w:val="both"/>
        <w:rPr>
          <w:rFonts w:ascii="Times New Roman" w:eastAsia="Times New Roman" w:hAnsi="Times New Roman" w:cs="Times New Roman"/>
          <w:b/>
          <w:bCs/>
          <w:i/>
          <w:iCs/>
          <w:spacing w:val="-10"/>
          <w:kern w:val="28"/>
          <w:sz w:val="24"/>
          <w:szCs w:val="24"/>
          <w14:ligatures w14:val="none"/>
        </w:rPr>
      </w:pPr>
      <w:r w:rsidRPr="00F7412F">
        <w:rPr>
          <w:rFonts w:ascii="Times New Roman" w:eastAsia="Times New Roman" w:hAnsi="Times New Roman" w:cs="Times New Roman"/>
          <w:b/>
          <w:bCs/>
          <w:i/>
          <w:iCs/>
          <w:spacing w:val="-10"/>
          <w:kern w:val="28"/>
          <w:sz w:val="24"/>
          <w:szCs w:val="24"/>
          <w14:ligatures w14:val="none"/>
        </w:rPr>
        <w:t>Objective</w:t>
      </w:r>
      <w:bookmarkStart w:id="1" w:name="_Hlk188434300"/>
      <w:r w:rsidR="001973A2">
        <w:rPr>
          <w:rFonts w:ascii="Times New Roman" w:eastAsia="Times New Roman" w:hAnsi="Times New Roman" w:cs="Times New Roman"/>
          <w:b/>
          <w:bCs/>
          <w:i/>
          <w:iCs/>
          <w:spacing w:val="-10"/>
          <w:kern w:val="28"/>
          <w:sz w:val="24"/>
          <w:szCs w:val="24"/>
          <w14:ligatures w14:val="none"/>
        </w:rPr>
        <w:t xml:space="preserve">: </w:t>
      </w:r>
      <w:r w:rsidRPr="008C4342">
        <w:rPr>
          <w:rFonts w:ascii="Times New Roman" w:eastAsia="Times New Roman" w:hAnsi="Times New Roman" w:cs="Times New Roman"/>
          <w:kern w:val="0"/>
          <w:sz w:val="24"/>
          <w:szCs w:val="24"/>
          <w:lang w:eastAsia="en-AU"/>
          <w14:ligatures w14:val="none"/>
        </w:rPr>
        <w:t xml:space="preserve">To study the influence of the </w:t>
      </w:r>
      <w:r w:rsidR="000D3B62">
        <w:rPr>
          <w:rFonts w:ascii="Times New Roman" w:eastAsia="Times New Roman" w:hAnsi="Times New Roman" w:cs="Times New Roman"/>
          <w:kern w:val="0"/>
          <w:sz w:val="24"/>
          <w:szCs w:val="24"/>
          <w:lang w:eastAsia="en-AU"/>
          <w14:ligatures w14:val="none"/>
        </w:rPr>
        <w:t xml:space="preserve">EVD </w:t>
      </w:r>
      <w:r w:rsidRPr="008C4342">
        <w:rPr>
          <w:rFonts w:ascii="Times New Roman" w:eastAsia="Times New Roman" w:hAnsi="Times New Roman" w:cs="Times New Roman"/>
          <w:kern w:val="0"/>
          <w:sz w:val="24"/>
          <w:szCs w:val="24"/>
          <w:lang w:eastAsia="en-AU"/>
          <w14:ligatures w14:val="none"/>
        </w:rPr>
        <w:t xml:space="preserve">epidemic </w:t>
      </w:r>
      <w:r w:rsidR="000D3B62">
        <w:rPr>
          <w:rFonts w:ascii="Times New Roman" w:eastAsia="Times New Roman" w:hAnsi="Times New Roman" w:cs="Times New Roman"/>
          <w:kern w:val="0"/>
          <w:sz w:val="24"/>
          <w:szCs w:val="24"/>
          <w:lang w:eastAsia="en-AU"/>
          <w14:ligatures w14:val="none"/>
        </w:rPr>
        <w:t xml:space="preserve">(2014-2016) </w:t>
      </w:r>
      <w:r w:rsidRPr="008C4342">
        <w:rPr>
          <w:rFonts w:ascii="Times New Roman" w:eastAsia="Times New Roman" w:hAnsi="Times New Roman" w:cs="Times New Roman"/>
          <w:kern w:val="0"/>
          <w:sz w:val="24"/>
          <w:szCs w:val="24"/>
          <w:lang w:eastAsia="en-AU"/>
          <w14:ligatures w14:val="none"/>
        </w:rPr>
        <w:t>on West African survivors residing in Victoria, Australia.</w:t>
      </w:r>
    </w:p>
    <w:p w14:paraId="258A9551" w14:textId="5AE75896" w:rsidR="008C4342" w:rsidRPr="001973A2" w:rsidRDefault="00CF00B8" w:rsidP="005A6F17">
      <w:pPr>
        <w:spacing w:after="0" w:line="360" w:lineRule="auto"/>
        <w:jc w:val="both"/>
        <w:rPr>
          <w:rFonts w:ascii="Times New Roman" w:eastAsia="Times New Roman" w:hAnsi="Times New Roman" w:cs="Times New Roman"/>
          <w:b/>
          <w:bCs/>
          <w:i/>
          <w:iCs/>
          <w:spacing w:val="-10"/>
          <w:kern w:val="28"/>
          <w:sz w:val="24"/>
          <w:szCs w:val="24"/>
          <w14:ligatures w14:val="none"/>
        </w:rPr>
      </w:pPr>
      <w:bookmarkStart w:id="2" w:name="_Hlk192195686"/>
      <w:bookmarkEnd w:id="1"/>
      <w:r w:rsidRPr="00F7412F">
        <w:rPr>
          <w:rFonts w:ascii="Times New Roman" w:eastAsia="Times New Roman" w:hAnsi="Times New Roman" w:cs="Times New Roman"/>
          <w:b/>
          <w:bCs/>
          <w:i/>
          <w:iCs/>
          <w:spacing w:val="-10"/>
          <w:kern w:val="28"/>
          <w:sz w:val="24"/>
          <w:szCs w:val="24"/>
          <w14:ligatures w14:val="none"/>
        </w:rPr>
        <w:t>Methods</w:t>
      </w:r>
      <w:r w:rsidR="00F7412F" w:rsidRPr="00F7412F">
        <w:rPr>
          <w:rFonts w:ascii="Times New Roman" w:eastAsia="Times New Roman" w:hAnsi="Times New Roman" w:cs="Times New Roman"/>
          <w:b/>
          <w:bCs/>
          <w:i/>
          <w:iCs/>
          <w:spacing w:val="-10"/>
          <w:kern w:val="28"/>
          <w:sz w:val="24"/>
          <w:szCs w:val="24"/>
          <w14:ligatures w14:val="none"/>
        </w:rPr>
        <w:t xml:space="preserve"> and materials</w:t>
      </w:r>
      <w:r w:rsidR="001973A2">
        <w:rPr>
          <w:rFonts w:ascii="Times New Roman" w:eastAsia="Times New Roman" w:hAnsi="Times New Roman" w:cs="Times New Roman"/>
          <w:b/>
          <w:bCs/>
          <w:i/>
          <w:iCs/>
          <w:spacing w:val="-10"/>
          <w:kern w:val="28"/>
          <w:sz w:val="24"/>
          <w:szCs w:val="24"/>
          <w14:ligatures w14:val="none"/>
        </w:rPr>
        <w:t xml:space="preserve">: </w:t>
      </w:r>
      <w:r w:rsidR="00CD3007">
        <w:rPr>
          <w:rFonts w:ascii="Times New Roman" w:eastAsia="Times New Roman" w:hAnsi="Times New Roman" w:cs="Times New Roman"/>
          <w:spacing w:val="-10"/>
          <w:kern w:val="28"/>
          <w:sz w:val="24"/>
          <w:szCs w:val="24"/>
          <w14:ligatures w14:val="none"/>
        </w:rPr>
        <w:t>S</w:t>
      </w:r>
      <w:r w:rsidR="00CD3007" w:rsidRPr="00CD3007">
        <w:rPr>
          <w:rFonts w:ascii="Times New Roman" w:eastAsia="Times New Roman" w:hAnsi="Times New Roman" w:cs="Times New Roman"/>
          <w:spacing w:val="-10"/>
          <w:kern w:val="28"/>
          <w:sz w:val="24"/>
          <w:szCs w:val="24"/>
          <w14:ligatures w14:val="none"/>
        </w:rPr>
        <w:t xml:space="preserve">urvey </w:t>
      </w:r>
      <w:r w:rsidR="00CD3007">
        <w:rPr>
          <w:rFonts w:ascii="Times New Roman" w:eastAsia="Times New Roman" w:hAnsi="Times New Roman" w:cs="Times New Roman"/>
          <w:spacing w:val="-10"/>
          <w:kern w:val="28"/>
          <w:sz w:val="24"/>
          <w:szCs w:val="24"/>
          <w14:ligatures w14:val="none"/>
        </w:rPr>
        <w:t xml:space="preserve">questionnaire comprising </w:t>
      </w:r>
      <w:r w:rsidR="00CD3007" w:rsidRPr="00CD3007">
        <w:rPr>
          <w:rFonts w:ascii="Times New Roman" w:eastAsia="Times New Roman" w:hAnsi="Times New Roman" w:cs="Times New Roman"/>
          <w:spacing w:val="-10"/>
          <w:kern w:val="28"/>
          <w:sz w:val="24"/>
          <w:szCs w:val="24"/>
          <w14:ligatures w14:val="none"/>
        </w:rPr>
        <w:t xml:space="preserve">textual </w:t>
      </w:r>
      <w:r w:rsidR="00CD3007">
        <w:rPr>
          <w:rFonts w:ascii="Times New Roman" w:eastAsia="Times New Roman" w:hAnsi="Times New Roman" w:cs="Times New Roman"/>
          <w:spacing w:val="-10"/>
          <w:kern w:val="28"/>
          <w:sz w:val="24"/>
          <w:szCs w:val="24"/>
          <w14:ligatures w14:val="none"/>
        </w:rPr>
        <w:t xml:space="preserve">open-ended questions which was followed by </w:t>
      </w:r>
      <w:r w:rsidR="00CD3007" w:rsidRPr="00CD3007">
        <w:rPr>
          <w:rFonts w:ascii="Times New Roman" w:eastAsia="Times New Roman" w:hAnsi="Times New Roman" w:cs="Times New Roman"/>
          <w:spacing w:val="-10"/>
          <w:kern w:val="28"/>
          <w:sz w:val="24"/>
          <w:szCs w:val="24"/>
          <w14:ligatures w14:val="none"/>
        </w:rPr>
        <w:t xml:space="preserve">semi structured interview questions (see </w:t>
      </w:r>
      <w:r w:rsidR="00CD3007">
        <w:rPr>
          <w:rFonts w:ascii="Times New Roman" w:eastAsia="Times New Roman" w:hAnsi="Times New Roman" w:cs="Times New Roman"/>
          <w:spacing w:val="-10"/>
          <w:kern w:val="28"/>
          <w:sz w:val="24"/>
          <w:szCs w:val="24"/>
          <w14:ligatures w14:val="none"/>
        </w:rPr>
        <w:t>T</w:t>
      </w:r>
      <w:r w:rsidR="00CD3007" w:rsidRPr="00CD3007">
        <w:rPr>
          <w:rFonts w:ascii="Times New Roman" w:eastAsia="Times New Roman" w:hAnsi="Times New Roman" w:cs="Times New Roman"/>
          <w:spacing w:val="-10"/>
          <w:kern w:val="28"/>
          <w:sz w:val="24"/>
          <w:szCs w:val="24"/>
          <w14:ligatures w14:val="none"/>
        </w:rPr>
        <w:t>able 1) were used to evaluate the phenomenon of interest</w:t>
      </w:r>
      <w:r w:rsidRPr="008C4342">
        <w:rPr>
          <w:rFonts w:ascii="Times New Roman" w:eastAsia="Times New Roman" w:hAnsi="Times New Roman" w:cs="Times New Roman"/>
          <w:spacing w:val="-10"/>
          <w:kern w:val="28"/>
          <w:sz w:val="24"/>
          <w:szCs w:val="24"/>
          <w14:ligatures w14:val="none"/>
        </w:rPr>
        <w:t xml:space="preserve"> among West Africans residing in Victoria</w:t>
      </w:r>
      <w:r w:rsidRPr="00CD3007">
        <w:rPr>
          <w:rFonts w:ascii="Times New Roman" w:eastAsia="Times New Roman" w:hAnsi="Times New Roman" w:cs="Times New Roman"/>
          <w:spacing w:val="-10"/>
          <w:kern w:val="28"/>
          <w:sz w:val="24"/>
          <w:szCs w:val="24"/>
          <w14:ligatures w14:val="none"/>
        </w:rPr>
        <w:t>, Australia.</w:t>
      </w:r>
      <w:r w:rsidR="00CD3007" w:rsidRPr="00CD3007">
        <w:rPr>
          <w:rFonts w:ascii="Times New Roman" w:eastAsia="Times New Roman" w:hAnsi="Times New Roman" w:cs="Times New Roman"/>
          <w:spacing w:val="-10"/>
          <w:kern w:val="28"/>
          <w:sz w:val="24"/>
          <w:szCs w:val="24"/>
          <w14:ligatures w14:val="none"/>
        </w:rPr>
        <w:t xml:space="preserve"> </w:t>
      </w:r>
      <w:r w:rsidR="00CD3007" w:rsidRPr="006702CE">
        <w:rPr>
          <w:rFonts w:ascii="Times New Roman" w:eastAsia="Times New Roman" w:hAnsi="Times New Roman" w:cs="Times New Roman"/>
          <w:spacing w:val="-10"/>
          <w:kern w:val="28"/>
          <w:sz w:val="24"/>
          <w:szCs w:val="24"/>
          <w14:ligatures w14:val="none"/>
        </w:rPr>
        <w:t>A five-stage</w:t>
      </w:r>
      <w:r w:rsidR="00CD3007">
        <w:rPr>
          <w:rFonts w:ascii="Times New Roman" w:eastAsia="Times New Roman" w:hAnsi="Times New Roman" w:cs="Times New Roman"/>
          <w:spacing w:val="-10"/>
          <w:kern w:val="28"/>
          <w:sz w:val="24"/>
          <w:szCs w:val="24"/>
          <w14:ligatures w14:val="none"/>
        </w:rPr>
        <w:t xml:space="preserve"> qualitative data analysis was utilized for both datasets. Interviews were </w:t>
      </w:r>
      <w:r w:rsidR="00CD3007" w:rsidRPr="006702CE">
        <w:rPr>
          <w:rFonts w:ascii="Times New Roman" w:eastAsia="Times New Roman" w:hAnsi="Times New Roman" w:cs="Times New Roman"/>
          <w:spacing w:val="-10"/>
          <w:kern w:val="28"/>
          <w:sz w:val="24"/>
          <w:szCs w:val="24"/>
          <w14:ligatures w14:val="none"/>
        </w:rPr>
        <w:t>transcribed electronically verbatim</w:t>
      </w:r>
      <w:r w:rsidR="00CD3007">
        <w:rPr>
          <w:rFonts w:ascii="Times New Roman" w:eastAsia="Times New Roman" w:hAnsi="Times New Roman" w:cs="Times New Roman"/>
          <w:spacing w:val="-10"/>
          <w:kern w:val="28"/>
          <w:sz w:val="24"/>
          <w:szCs w:val="24"/>
          <w14:ligatures w14:val="none"/>
        </w:rPr>
        <w:t xml:space="preserve">. </w:t>
      </w:r>
      <w:r w:rsidRPr="008C4342">
        <w:rPr>
          <w:rFonts w:ascii="Times New Roman" w:eastAsia="Times New Roman" w:hAnsi="Times New Roman" w:cs="Times New Roman"/>
          <w:spacing w:val="-10"/>
          <w:kern w:val="28"/>
          <w:sz w:val="24"/>
          <w:szCs w:val="24"/>
          <w14:ligatures w14:val="none"/>
        </w:rPr>
        <w:t xml:space="preserve"> </w:t>
      </w:r>
      <w:r w:rsidR="003A563E">
        <w:rPr>
          <w:rFonts w:ascii="Times New Roman" w:eastAsia="Times New Roman" w:hAnsi="Times New Roman" w:cs="Times New Roman"/>
          <w:spacing w:val="-10"/>
          <w:kern w:val="28"/>
          <w:sz w:val="24"/>
          <w:szCs w:val="24"/>
          <w14:ligatures w14:val="none"/>
        </w:rPr>
        <w:t>Textual data were give</w:t>
      </w:r>
      <w:r w:rsidR="00DB77FA">
        <w:rPr>
          <w:rFonts w:ascii="Times New Roman" w:eastAsia="Times New Roman" w:hAnsi="Times New Roman" w:cs="Times New Roman"/>
          <w:spacing w:val="-10"/>
          <w:kern w:val="28"/>
          <w:sz w:val="24"/>
          <w:szCs w:val="24"/>
          <w14:ligatures w14:val="none"/>
        </w:rPr>
        <w:t>n</w:t>
      </w:r>
      <w:r w:rsidR="003A563E">
        <w:rPr>
          <w:rFonts w:ascii="Times New Roman" w:eastAsia="Times New Roman" w:hAnsi="Times New Roman" w:cs="Times New Roman"/>
          <w:spacing w:val="-10"/>
          <w:kern w:val="28"/>
          <w:sz w:val="24"/>
          <w:szCs w:val="24"/>
          <w14:ligatures w14:val="none"/>
        </w:rPr>
        <w:t xml:space="preserve"> 1-2 digits numerical codes</w:t>
      </w:r>
      <w:r>
        <w:rPr>
          <w:rFonts w:ascii="Times New Roman" w:eastAsia="Times New Roman" w:hAnsi="Times New Roman" w:cs="Times New Roman"/>
          <w:spacing w:val="-10"/>
          <w:kern w:val="28"/>
          <w:sz w:val="24"/>
          <w:szCs w:val="24"/>
        </w:rPr>
        <w:t>, and semi-structured interview data were assigned 3 digits codes.</w:t>
      </w:r>
    </w:p>
    <w:bookmarkEnd w:id="2"/>
    <w:p w14:paraId="1B6C80B1" w14:textId="43C9CB2C" w:rsidR="008C4342" w:rsidRPr="003A563E" w:rsidRDefault="00CF00B8" w:rsidP="005A6F17">
      <w:pPr>
        <w:spacing w:after="0" w:line="360" w:lineRule="auto"/>
        <w:jc w:val="both"/>
        <w:rPr>
          <w:rFonts w:ascii="Times New Roman" w:eastAsia="Times New Roman" w:hAnsi="Times New Roman" w:cs="Times New Roman"/>
          <w:spacing w:val="-10"/>
          <w:kern w:val="28"/>
          <w:sz w:val="24"/>
          <w:szCs w:val="24"/>
          <w14:ligatures w14:val="none"/>
        </w:rPr>
      </w:pPr>
      <w:r w:rsidRPr="00F7412F">
        <w:rPr>
          <w:rFonts w:ascii="Times New Roman" w:eastAsia="Times New Roman" w:hAnsi="Times New Roman" w:cs="Times New Roman"/>
          <w:b/>
          <w:bCs/>
          <w:i/>
          <w:iCs/>
          <w:spacing w:val="-10"/>
          <w:kern w:val="28"/>
          <w:sz w:val="24"/>
          <w:szCs w:val="24"/>
          <w14:ligatures w14:val="none"/>
        </w:rPr>
        <w:t>Result</w:t>
      </w:r>
      <w:r w:rsidR="001973A2">
        <w:rPr>
          <w:rFonts w:ascii="Times New Roman" w:eastAsia="Times New Roman" w:hAnsi="Times New Roman" w:cs="Times New Roman"/>
          <w:b/>
          <w:bCs/>
          <w:i/>
          <w:iCs/>
          <w:spacing w:val="-10"/>
          <w:kern w:val="28"/>
          <w:sz w:val="24"/>
          <w:szCs w:val="24"/>
          <w14:ligatures w14:val="none"/>
        </w:rPr>
        <w:t xml:space="preserve">: </w:t>
      </w:r>
      <w:r w:rsidR="00C90899">
        <w:rPr>
          <w:rFonts w:ascii="Times New Roman" w:eastAsia="Times New Roman" w:hAnsi="Times New Roman" w:cs="Times New Roman"/>
          <w:spacing w:val="-10"/>
          <w:kern w:val="28"/>
          <w:sz w:val="24"/>
          <w:szCs w:val="24"/>
          <w14:ligatures w14:val="none"/>
        </w:rPr>
        <w:t>Among the 36 participants</w:t>
      </w:r>
      <w:r w:rsidR="00DB77FA">
        <w:rPr>
          <w:rFonts w:ascii="Times New Roman" w:eastAsia="Times New Roman" w:hAnsi="Times New Roman" w:cs="Times New Roman"/>
          <w:spacing w:val="-10"/>
          <w:kern w:val="28"/>
          <w:sz w:val="24"/>
          <w:szCs w:val="24"/>
          <w14:ligatures w14:val="none"/>
        </w:rPr>
        <w:t>,</w:t>
      </w:r>
      <w:r w:rsidR="00C90899">
        <w:rPr>
          <w:rFonts w:ascii="Times New Roman" w:eastAsia="Times New Roman" w:hAnsi="Times New Roman" w:cs="Times New Roman"/>
          <w:spacing w:val="-10"/>
          <w:kern w:val="28"/>
          <w:sz w:val="24"/>
          <w:szCs w:val="24"/>
          <w14:ligatures w14:val="none"/>
        </w:rPr>
        <w:t xml:space="preserve"> 5</w:t>
      </w:r>
      <w:r w:rsidR="00AC2147">
        <w:rPr>
          <w:rFonts w:ascii="Times New Roman" w:eastAsia="Times New Roman" w:hAnsi="Times New Roman" w:cs="Times New Roman"/>
          <w:spacing w:val="-10"/>
          <w:kern w:val="28"/>
          <w:sz w:val="24"/>
          <w:szCs w:val="24"/>
          <w14:ligatures w14:val="none"/>
        </w:rPr>
        <w:t>3</w:t>
      </w:r>
      <w:r w:rsidR="00C90899">
        <w:rPr>
          <w:rFonts w:ascii="Times New Roman" w:eastAsia="Times New Roman" w:hAnsi="Times New Roman" w:cs="Times New Roman"/>
          <w:spacing w:val="-10"/>
          <w:kern w:val="28"/>
          <w:sz w:val="24"/>
          <w:szCs w:val="24"/>
          <w14:ligatures w14:val="none"/>
        </w:rPr>
        <w:t>% were women</w:t>
      </w:r>
      <w:r>
        <w:rPr>
          <w:rFonts w:ascii="Times New Roman" w:eastAsia="Times New Roman" w:hAnsi="Times New Roman" w:cs="Times New Roman"/>
          <w:spacing w:val="-10"/>
          <w:kern w:val="28"/>
          <w:sz w:val="24"/>
          <w:szCs w:val="24"/>
        </w:rPr>
        <w:t xml:space="preserve">, and the age range of most </w:t>
      </w:r>
      <w:r w:rsidR="00C90899">
        <w:rPr>
          <w:rFonts w:ascii="Times New Roman" w:eastAsia="Times New Roman" w:hAnsi="Times New Roman" w:cs="Times New Roman"/>
          <w:spacing w:val="-10"/>
          <w:kern w:val="28"/>
          <w:sz w:val="24"/>
          <w:szCs w:val="24"/>
          <w14:ligatures w14:val="none"/>
        </w:rPr>
        <w:t>participants</w:t>
      </w:r>
      <w:r>
        <w:rPr>
          <w:rFonts w:ascii="Times New Roman" w:eastAsia="Times New Roman" w:hAnsi="Times New Roman" w:cs="Times New Roman"/>
          <w:spacing w:val="-10"/>
          <w:kern w:val="28"/>
          <w:sz w:val="24"/>
          <w:szCs w:val="24"/>
        </w:rPr>
        <w:t>, was 18-40 years.</w:t>
      </w:r>
      <w:r w:rsidR="00DB77FA" w:rsidRPr="00DB77FA">
        <w:rPr>
          <w:rFonts w:ascii="Times New Roman" w:eastAsia="Times New Roman" w:hAnsi="Times New Roman" w:cs="Times New Roman"/>
          <w:spacing w:val="-10"/>
          <w:kern w:val="28"/>
          <w:sz w:val="24"/>
          <w:szCs w:val="24"/>
          <w14:ligatures w14:val="none"/>
        </w:rPr>
        <w:t xml:space="preserve"> </w:t>
      </w:r>
      <w:r w:rsidR="00DB77FA">
        <w:rPr>
          <w:rFonts w:ascii="Times New Roman" w:eastAsia="Times New Roman" w:hAnsi="Times New Roman" w:cs="Times New Roman"/>
          <w:spacing w:val="-10"/>
          <w:kern w:val="28"/>
          <w:sz w:val="24"/>
          <w:szCs w:val="24"/>
          <w14:ligatures w14:val="none"/>
        </w:rPr>
        <w:t>Additionally, nine individuals participated in the interviews.</w:t>
      </w:r>
      <w:r w:rsidR="00C90899">
        <w:rPr>
          <w:rFonts w:ascii="Times New Roman" w:eastAsia="Times New Roman" w:hAnsi="Times New Roman" w:cs="Times New Roman"/>
          <w:spacing w:val="-10"/>
          <w:kern w:val="28"/>
          <w:sz w:val="24"/>
          <w:szCs w:val="24"/>
          <w14:ligatures w14:val="none"/>
        </w:rPr>
        <w:t xml:space="preserve"> </w:t>
      </w:r>
      <w:r w:rsidRPr="008C4342">
        <w:rPr>
          <w:rFonts w:ascii="Times New Roman" w:eastAsia="Times New Roman" w:hAnsi="Times New Roman" w:cs="Times New Roman"/>
          <w:spacing w:val="-10"/>
          <w:kern w:val="28"/>
          <w:sz w:val="24"/>
          <w:szCs w:val="24"/>
          <w14:ligatures w14:val="none"/>
        </w:rPr>
        <w:t>Most had high school</w:t>
      </w:r>
      <w:r w:rsidR="00E2482F">
        <w:rPr>
          <w:rFonts w:ascii="Times New Roman" w:eastAsia="Times New Roman" w:hAnsi="Times New Roman" w:cs="Times New Roman"/>
          <w:spacing w:val="-10"/>
          <w:kern w:val="28"/>
          <w:sz w:val="24"/>
          <w:szCs w:val="24"/>
          <w14:ligatures w14:val="none"/>
        </w:rPr>
        <w:t xml:space="preserve"> qualifications obtained </w:t>
      </w:r>
      <w:r w:rsidRPr="008C4342">
        <w:rPr>
          <w:rFonts w:ascii="Times New Roman" w:eastAsia="Times New Roman" w:hAnsi="Times New Roman" w:cs="Times New Roman"/>
          <w:spacing w:val="-10"/>
          <w:kern w:val="28"/>
          <w:sz w:val="24"/>
          <w:szCs w:val="24"/>
          <w14:ligatures w14:val="none"/>
        </w:rPr>
        <w:t>in West Africa and</w:t>
      </w:r>
      <w:r w:rsidR="00E2482F">
        <w:rPr>
          <w:rFonts w:ascii="Times New Roman" w:eastAsia="Times New Roman" w:hAnsi="Times New Roman" w:cs="Times New Roman"/>
          <w:spacing w:val="-10"/>
          <w:kern w:val="28"/>
          <w:sz w:val="24"/>
          <w:szCs w:val="24"/>
          <w14:ligatures w14:val="none"/>
        </w:rPr>
        <w:t xml:space="preserve">/or </w:t>
      </w:r>
      <w:r w:rsidRPr="008C4342">
        <w:rPr>
          <w:rFonts w:ascii="Times New Roman" w:eastAsia="Times New Roman" w:hAnsi="Times New Roman" w:cs="Times New Roman"/>
          <w:spacing w:val="-10"/>
          <w:kern w:val="28"/>
          <w:sz w:val="24"/>
          <w:szCs w:val="24"/>
          <w14:ligatures w14:val="none"/>
        </w:rPr>
        <w:t>Australia and were employed.</w:t>
      </w:r>
      <w:r w:rsidR="002F01F3">
        <w:rPr>
          <w:rFonts w:ascii="Times New Roman" w:eastAsia="Times New Roman" w:hAnsi="Times New Roman" w:cs="Times New Roman"/>
          <w:spacing w:val="-10"/>
          <w:kern w:val="28"/>
          <w:sz w:val="24"/>
          <w:szCs w:val="24"/>
          <w14:ligatures w14:val="none"/>
        </w:rPr>
        <w:t xml:space="preserve"> Experiences included </w:t>
      </w:r>
      <w:r w:rsidR="00DB77FA">
        <w:rPr>
          <w:rFonts w:ascii="Times New Roman" w:eastAsia="Times New Roman" w:hAnsi="Times New Roman" w:cs="Times New Roman"/>
          <w:spacing w:val="-10"/>
          <w:kern w:val="28"/>
          <w:sz w:val="24"/>
          <w:szCs w:val="24"/>
          <w14:ligatures w14:val="none"/>
        </w:rPr>
        <w:t xml:space="preserve">life </w:t>
      </w:r>
      <w:r w:rsidR="00D67AB6">
        <w:rPr>
          <w:rFonts w:ascii="Times New Roman" w:eastAsia="Times New Roman" w:hAnsi="Times New Roman" w:cs="Times New Roman"/>
          <w:spacing w:val="-10"/>
          <w:kern w:val="28"/>
          <w:sz w:val="24"/>
          <w:szCs w:val="24"/>
          <w14:ligatures w14:val="none"/>
        </w:rPr>
        <w:t>changes, fear,</w:t>
      </w:r>
      <w:r w:rsidR="003A563E">
        <w:rPr>
          <w:rFonts w:ascii="Times New Roman" w:eastAsia="Times New Roman" w:hAnsi="Times New Roman" w:cs="Times New Roman"/>
          <w:spacing w:val="-10"/>
          <w:kern w:val="28"/>
          <w:sz w:val="24"/>
          <w:szCs w:val="24"/>
          <w14:ligatures w14:val="none"/>
        </w:rPr>
        <w:t xml:space="preserve"> </w:t>
      </w:r>
      <w:r w:rsidR="00DB77FA">
        <w:rPr>
          <w:rFonts w:ascii="Times New Roman" w:eastAsia="Times New Roman" w:hAnsi="Times New Roman" w:cs="Times New Roman"/>
          <w:spacing w:val="-10"/>
          <w:kern w:val="28"/>
          <w:sz w:val="24"/>
          <w:szCs w:val="24"/>
          <w14:ligatures w14:val="none"/>
        </w:rPr>
        <w:t xml:space="preserve">nightmares, prayers for divine interventions, </w:t>
      </w:r>
      <w:r>
        <w:rPr>
          <w:rFonts w:ascii="Times New Roman" w:eastAsia="Times New Roman" w:hAnsi="Times New Roman" w:cs="Times New Roman"/>
          <w:spacing w:val="-10"/>
          <w:kern w:val="28"/>
          <w:sz w:val="24"/>
          <w:szCs w:val="24"/>
        </w:rPr>
        <w:t xml:space="preserve">and </w:t>
      </w:r>
      <w:r>
        <w:rPr>
          <w:rFonts w:ascii="Times New Roman" w:eastAsia="Times New Roman" w:hAnsi="Times New Roman" w:cs="Times New Roman"/>
          <w:spacing w:val="-10"/>
          <w:kern w:val="28"/>
          <w:sz w:val="24"/>
          <w:szCs w:val="24"/>
        </w:rPr>
        <w:t>embracing</w:t>
      </w:r>
      <w:r w:rsidR="00AC2147">
        <w:rPr>
          <w:rFonts w:ascii="Times New Roman" w:eastAsia="Times New Roman" w:hAnsi="Times New Roman" w:cs="Times New Roman"/>
          <w:spacing w:val="-10"/>
          <w:kern w:val="28"/>
          <w:sz w:val="24"/>
          <w:szCs w:val="24"/>
          <w14:ligatures w14:val="none"/>
        </w:rPr>
        <w:t xml:space="preserve"> Infection Prevention Control measures</w:t>
      </w:r>
      <w:r w:rsidR="003A563E">
        <w:rPr>
          <w:rFonts w:ascii="Times New Roman" w:eastAsia="Times New Roman" w:hAnsi="Times New Roman" w:cs="Times New Roman"/>
          <w:spacing w:val="-10"/>
          <w:kern w:val="28"/>
          <w:sz w:val="24"/>
          <w:szCs w:val="24"/>
          <w14:ligatures w14:val="none"/>
        </w:rPr>
        <w:t xml:space="preserve">. </w:t>
      </w:r>
    </w:p>
    <w:p w14:paraId="6E9F0CCE" w14:textId="07ABA331" w:rsidR="008C4342" w:rsidRDefault="00CF00B8" w:rsidP="005A6F17">
      <w:pPr>
        <w:spacing w:after="0" w:line="360" w:lineRule="auto"/>
        <w:jc w:val="both"/>
        <w:rPr>
          <w:rFonts w:ascii="Times New Roman" w:eastAsia="Times New Roman" w:hAnsi="Times New Roman" w:cs="Times New Roman"/>
          <w:spacing w:val="-10"/>
          <w:kern w:val="28"/>
          <w:sz w:val="24"/>
          <w:szCs w:val="24"/>
          <w14:ligatures w14:val="none"/>
        </w:rPr>
      </w:pPr>
      <w:r w:rsidRPr="00F7412F">
        <w:rPr>
          <w:rFonts w:ascii="Times New Roman" w:eastAsia="Times New Roman" w:hAnsi="Times New Roman" w:cs="Times New Roman"/>
          <w:b/>
          <w:bCs/>
          <w:i/>
          <w:iCs/>
          <w:spacing w:val="-10"/>
          <w:kern w:val="28"/>
          <w:sz w:val="24"/>
          <w:szCs w:val="24"/>
          <w14:ligatures w14:val="none"/>
        </w:rPr>
        <w:t>Conclusion</w:t>
      </w:r>
      <w:r w:rsidR="001973A2">
        <w:rPr>
          <w:rFonts w:ascii="Times New Roman" w:eastAsia="Times New Roman" w:hAnsi="Times New Roman" w:cs="Times New Roman"/>
          <w:b/>
          <w:bCs/>
          <w:i/>
          <w:iCs/>
          <w:spacing w:val="-10"/>
          <w:kern w:val="28"/>
          <w:sz w:val="24"/>
          <w:szCs w:val="24"/>
          <w14:ligatures w14:val="none"/>
        </w:rPr>
        <w:t xml:space="preserve">: </w:t>
      </w:r>
      <w:r w:rsidR="00D67AB6" w:rsidRPr="00D67AB6">
        <w:rPr>
          <w:rFonts w:ascii="Times New Roman" w:eastAsia="Times New Roman" w:hAnsi="Times New Roman" w:cs="Times New Roman"/>
          <w:spacing w:val="-10"/>
          <w:kern w:val="28"/>
          <w:sz w:val="24"/>
          <w:szCs w:val="24"/>
          <w14:ligatures w14:val="none"/>
        </w:rPr>
        <w:t xml:space="preserve">Participants </w:t>
      </w:r>
      <w:r w:rsidR="00DB77FA" w:rsidRPr="00D67AB6">
        <w:rPr>
          <w:rFonts w:ascii="Times New Roman" w:eastAsia="Times New Roman" w:hAnsi="Times New Roman" w:cs="Times New Roman"/>
          <w:spacing w:val="-10"/>
          <w:kern w:val="28"/>
          <w:sz w:val="24"/>
          <w:szCs w:val="24"/>
          <w14:ligatures w14:val="none"/>
        </w:rPr>
        <w:t xml:space="preserve">freely </w:t>
      </w:r>
      <w:r w:rsidR="00B26A51" w:rsidRPr="00D67AB6">
        <w:rPr>
          <w:rFonts w:ascii="Times New Roman" w:eastAsia="Times New Roman" w:hAnsi="Times New Roman" w:cs="Times New Roman"/>
          <w:spacing w:val="-10"/>
          <w:kern w:val="28"/>
          <w:sz w:val="24"/>
          <w:szCs w:val="24"/>
          <w14:ligatures w14:val="none"/>
        </w:rPr>
        <w:t>embrace</w:t>
      </w:r>
      <w:r w:rsidR="00B26A51">
        <w:rPr>
          <w:rFonts w:ascii="Times New Roman" w:eastAsia="Times New Roman" w:hAnsi="Times New Roman" w:cs="Times New Roman"/>
          <w:spacing w:val="-10"/>
          <w:kern w:val="28"/>
          <w:sz w:val="24"/>
          <w:szCs w:val="24"/>
          <w14:ligatures w14:val="none"/>
        </w:rPr>
        <w:t xml:space="preserve">d </w:t>
      </w:r>
      <w:r w:rsidR="00B26A51" w:rsidRPr="00D67AB6">
        <w:rPr>
          <w:rFonts w:ascii="Times New Roman" w:eastAsia="Times New Roman" w:hAnsi="Times New Roman" w:cs="Times New Roman"/>
          <w:spacing w:val="-10"/>
          <w:kern w:val="28"/>
          <w:sz w:val="24"/>
          <w:szCs w:val="24"/>
          <w14:ligatures w14:val="none"/>
        </w:rPr>
        <w:t>IPC</w:t>
      </w:r>
      <w:r w:rsidR="00D67AB6" w:rsidRPr="00D67AB6">
        <w:rPr>
          <w:rFonts w:ascii="Times New Roman" w:eastAsia="Times New Roman" w:hAnsi="Times New Roman" w:cs="Times New Roman"/>
          <w:spacing w:val="-10"/>
          <w:kern w:val="28"/>
          <w:sz w:val="24"/>
          <w:szCs w:val="24"/>
        </w:rPr>
        <w:t xml:space="preserve"> </w:t>
      </w:r>
      <w:r w:rsidRPr="00D67AB6">
        <w:rPr>
          <w:rFonts w:ascii="Times New Roman" w:eastAsia="Times New Roman" w:hAnsi="Times New Roman" w:cs="Times New Roman"/>
          <w:spacing w:val="-10"/>
          <w:kern w:val="28"/>
          <w:sz w:val="24"/>
          <w:szCs w:val="24"/>
        </w:rPr>
        <w:t>and beliefs in divine interventions in the midst of fear</w:t>
      </w:r>
      <w:r w:rsidR="001F1717" w:rsidRPr="00D67AB6">
        <w:rPr>
          <w:rFonts w:ascii="Times New Roman" w:eastAsia="Times New Roman" w:hAnsi="Times New Roman" w:cs="Times New Roman"/>
          <w:spacing w:val="-10"/>
          <w:kern w:val="28"/>
          <w:sz w:val="24"/>
          <w:szCs w:val="24"/>
          <w14:ligatures w14:val="none"/>
        </w:rPr>
        <w:t xml:space="preserve"> and anxiety</w:t>
      </w:r>
      <w:r w:rsidR="00B6517E" w:rsidRPr="00D67AB6">
        <w:rPr>
          <w:rFonts w:ascii="Times New Roman" w:eastAsia="Times New Roman" w:hAnsi="Times New Roman" w:cs="Times New Roman"/>
          <w:spacing w:val="-10"/>
          <w:kern w:val="28"/>
          <w:sz w:val="24"/>
          <w:szCs w:val="24"/>
          <w14:ligatures w14:val="none"/>
        </w:rPr>
        <w:t xml:space="preserve"> among participants</w:t>
      </w:r>
      <w:r w:rsidR="00DB77FA">
        <w:rPr>
          <w:rFonts w:ascii="Times New Roman" w:eastAsia="Times New Roman" w:hAnsi="Times New Roman" w:cs="Times New Roman"/>
          <w:spacing w:val="-10"/>
          <w:kern w:val="28"/>
          <w:sz w:val="24"/>
          <w:szCs w:val="24"/>
          <w14:ligatures w14:val="none"/>
        </w:rPr>
        <w:t>.</w:t>
      </w:r>
      <w:r w:rsidR="00B6517E">
        <w:rPr>
          <w:rFonts w:ascii="Times New Roman" w:eastAsia="Times New Roman" w:hAnsi="Times New Roman" w:cs="Times New Roman"/>
          <w:spacing w:val="-10"/>
          <w:kern w:val="28"/>
          <w:sz w:val="24"/>
          <w:szCs w:val="24"/>
          <w14:ligatures w14:val="none"/>
        </w:rPr>
        <w:t xml:space="preserve">  </w:t>
      </w:r>
      <w:r w:rsidRPr="008C4342">
        <w:rPr>
          <w:rFonts w:ascii="Times New Roman" w:eastAsia="Times New Roman" w:hAnsi="Times New Roman" w:cs="Times New Roman"/>
          <w:spacing w:val="-10"/>
          <w:kern w:val="28"/>
          <w:sz w:val="24"/>
          <w:szCs w:val="24"/>
          <w14:ligatures w14:val="none"/>
        </w:rPr>
        <w:t xml:space="preserve">  </w:t>
      </w:r>
    </w:p>
    <w:p w14:paraId="66BB36D7" w14:textId="48FE14ED" w:rsidR="008C4342" w:rsidRPr="008C4342" w:rsidRDefault="00CF00B8" w:rsidP="008C4342">
      <w:pPr>
        <w:spacing w:after="0" w:line="360" w:lineRule="auto"/>
        <w:jc w:val="both"/>
        <w:rPr>
          <w:rFonts w:ascii="Times New Roman" w:eastAsia="Times New Roman" w:hAnsi="Times New Roman" w:cs="Times New Roman"/>
          <w:spacing w:val="-10"/>
          <w:kern w:val="28"/>
          <w:sz w:val="24"/>
          <w:szCs w:val="24"/>
          <w14:ligatures w14:val="none"/>
        </w:rPr>
      </w:pPr>
      <w:r w:rsidRPr="00D67AB6">
        <w:rPr>
          <w:rFonts w:ascii="Times New Roman" w:eastAsia="Times New Roman" w:hAnsi="Times New Roman" w:cs="Times New Roman"/>
          <w:b/>
          <w:bCs/>
          <w:i/>
          <w:iCs/>
          <w:spacing w:val="-10"/>
          <w:kern w:val="28"/>
          <w:sz w:val="24"/>
          <w:szCs w:val="24"/>
          <w14:ligatures w14:val="none"/>
        </w:rPr>
        <w:t>Keywords:</w:t>
      </w:r>
      <w:r w:rsidRPr="008C4342">
        <w:rPr>
          <w:rFonts w:ascii="Times New Roman" w:eastAsia="Times New Roman" w:hAnsi="Times New Roman" w:cs="Times New Roman"/>
          <w:b/>
          <w:bCs/>
          <w:spacing w:val="-10"/>
          <w:kern w:val="28"/>
          <w:sz w:val="24"/>
          <w:szCs w:val="24"/>
          <w14:ligatures w14:val="none"/>
        </w:rPr>
        <w:t xml:space="preserve"> </w:t>
      </w:r>
      <w:r w:rsidR="00F7412F" w:rsidRPr="00F7412F">
        <w:rPr>
          <w:rFonts w:ascii="Times New Roman" w:eastAsia="Times New Roman" w:hAnsi="Times New Roman" w:cs="Times New Roman"/>
          <w:spacing w:val="-10"/>
          <w:kern w:val="28"/>
          <w:sz w:val="24"/>
          <w:szCs w:val="24"/>
          <w14:ligatures w14:val="none"/>
        </w:rPr>
        <w:t>Influence,</w:t>
      </w:r>
      <w:r w:rsidR="00F7412F">
        <w:rPr>
          <w:rFonts w:ascii="Times New Roman" w:eastAsia="Times New Roman" w:hAnsi="Times New Roman" w:cs="Times New Roman"/>
          <w:spacing w:val="-10"/>
          <w:kern w:val="28"/>
          <w:sz w:val="24"/>
          <w:szCs w:val="24"/>
          <w14:ligatures w14:val="none"/>
        </w:rPr>
        <w:t xml:space="preserve"> </w:t>
      </w:r>
      <w:r w:rsidRPr="00F7412F">
        <w:rPr>
          <w:rFonts w:ascii="Times New Roman" w:eastAsia="Times New Roman" w:hAnsi="Times New Roman" w:cs="Times New Roman"/>
          <w:spacing w:val="-10"/>
          <w:kern w:val="28"/>
          <w:sz w:val="24"/>
          <w:szCs w:val="24"/>
          <w14:ligatures w14:val="none"/>
        </w:rPr>
        <w:t>Trauma</w:t>
      </w:r>
      <w:r w:rsidRPr="008C4342">
        <w:rPr>
          <w:rFonts w:ascii="Times New Roman" w:eastAsia="Times New Roman" w:hAnsi="Times New Roman" w:cs="Times New Roman"/>
          <w:spacing w:val="-10"/>
          <w:kern w:val="28"/>
          <w:sz w:val="24"/>
          <w:szCs w:val="24"/>
          <w14:ligatures w14:val="none"/>
        </w:rPr>
        <w:t xml:space="preserve">, psychosocial, Ebola Virus Disease, </w:t>
      </w:r>
      <w:r w:rsidR="005203DF">
        <w:rPr>
          <w:rFonts w:ascii="Times New Roman" w:eastAsia="Times New Roman" w:hAnsi="Times New Roman" w:cs="Times New Roman"/>
          <w:spacing w:val="-10"/>
          <w:kern w:val="28"/>
          <w:sz w:val="24"/>
          <w:szCs w:val="24"/>
          <w14:ligatures w14:val="none"/>
        </w:rPr>
        <w:t>Strongest memory</w:t>
      </w:r>
    </w:p>
    <w:p w14:paraId="3D1EB29B" w14:textId="522C4532" w:rsidR="008C4342" w:rsidRPr="008C4342" w:rsidRDefault="00CF00B8" w:rsidP="008C4342">
      <w:pPr>
        <w:rPr>
          <w:rFonts w:ascii="Times New Roman" w:eastAsia="Aptos" w:hAnsi="Times New Roman" w:cs="Times New Roman"/>
          <w:b/>
          <w:bCs/>
          <w:sz w:val="24"/>
          <w:szCs w:val="24"/>
        </w:rPr>
      </w:pPr>
      <w:r w:rsidRPr="008C4342">
        <w:rPr>
          <w:rFonts w:ascii="Times New Roman" w:eastAsia="Aptos" w:hAnsi="Times New Roman" w:cs="Times New Roman"/>
          <w:b/>
          <w:bCs/>
          <w:sz w:val="24"/>
          <w:szCs w:val="24"/>
        </w:rPr>
        <w:t>I</w:t>
      </w:r>
      <w:r w:rsidR="0083479D" w:rsidRPr="008C4342">
        <w:rPr>
          <w:rFonts w:ascii="Times New Roman" w:eastAsia="Aptos" w:hAnsi="Times New Roman" w:cs="Times New Roman"/>
          <w:b/>
          <w:bCs/>
          <w:sz w:val="24"/>
          <w:szCs w:val="24"/>
        </w:rPr>
        <w:t>ntroduction</w:t>
      </w:r>
    </w:p>
    <w:p w14:paraId="6B8189ED" w14:textId="7F8AE20C" w:rsidR="00F7412F" w:rsidRDefault="00CF00B8" w:rsidP="008C4342">
      <w:pPr>
        <w:spacing w:line="360" w:lineRule="auto"/>
        <w:jc w:val="both"/>
        <w:rPr>
          <w:rFonts w:ascii="Times New Roman" w:eastAsia="Aptos" w:hAnsi="Times New Roman" w:cs="Times New Roman"/>
          <w:sz w:val="24"/>
          <w:szCs w:val="24"/>
        </w:rPr>
      </w:pPr>
      <w:r w:rsidRPr="008C4342">
        <w:rPr>
          <w:rFonts w:ascii="Times New Roman" w:eastAsia="Aptos" w:hAnsi="Times New Roman" w:cs="Times New Roman"/>
          <w:sz w:val="24"/>
          <w:szCs w:val="24"/>
        </w:rPr>
        <w:t>Survival of life changing occurrences</w:t>
      </w:r>
      <w:r>
        <w:rPr>
          <w:rFonts w:ascii="Times New Roman" w:eastAsia="Aptos" w:hAnsi="Times New Roman" w:cs="Times New Roman"/>
          <w:sz w:val="24"/>
          <w:szCs w:val="24"/>
        </w:rPr>
        <w:t xml:space="preserve">, such as the 2014-16 Ebola Virus Disease </w:t>
      </w:r>
      <w:r w:rsidR="001D30F9">
        <w:rPr>
          <w:rFonts w:ascii="Times New Roman" w:eastAsia="Aptos" w:hAnsi="Times New Roman" w:cs="Times New Roman"/>
          <w:sz w:val="24"/>
          <w:szCs w:val="24"/>
        </w:rPr>
        <w:t xml:space="preserve">(EVD) </w:t>
      </w:r>
      <w:r w:rsidRPr="008C4342">
        <w:rPr>
          <w:rFonts w:ascii="Times New Roman" w:eastAsia="Aptos" w:hAnsi="Times New Roman" w:cs="Times New Roman"/>
          <w:sz w:val="24"/>
          <w:szCs w:val="24"/>
        </w:rPr>
        <w:t>epidemic</w:t>
      </w:r>
      <w:r>
        <w:rPr>
          <w:rFonts w:ascii="Times New Roman" w:eastAsia="Aptos" w:hAnsi="Times New Roman" w:cs="Times New Roman"/>
          <w:sz w:val="24"/>
          <w:szCs w:val="24"/>
        </w:rPr>
        <w:t>, leaves the victims physically, psychologically</w:t>
      </w:r>
      <w:r w:rsidR="001D30F9">
        <w:rPr>
          <w:rFonts w:ascii="Times New Roman" w:eastAsia="Aptos" w:hAnsi="Times New Roman" w:cs="Times New Roman"/>
          <w:sz w:val="24"/>
          <w:szCs w:val="24"/>
        </w:rPr>
        <w:t>,</w:t>
      </w:r>
      <w:r w:rsidRPr="008C4342">
        <w:rPr>
          <w:rFonts w:ascii="Times New Roman" w:eastAsia="Aptos" w:hAnsi="Times New Roman" w:cs="Times New Roman"/>
          <w:sz w:val="24"/>
          <w:szCs w:val="24"/>
        </w:rPr>
        <w:t xml:space="preserve"> and socioeconomically challenged. The physical challenges </w:t>
      </w:r>
      <w:r w:rsidR="001D30F9">
        <w:rPr>
          <w:rFonts w:ascii="Times New Roman" w:eastAsia="Aptos" w:hAnsi="Times New Roman" w:cs="Times New Roman"/>
          <w:sz w:val="24"/>
          <w:szCs w:val="24"/>
        </w:rPr>
        <w:t xml:space="preserve">that </w:t>
      </w:r>
      <w:r w:rsidRPr="008C4342">
        <w:rPr>
          <w:rFonts w:ascii="Times New Roman" w:eastAsia="Aptos" w:hAnsi="Times New Roman" w:cs="Times New Roman"/>
          <w:sz w:val="24"/>
          <w:szCs w:val="24"/>
        </w:rPr>
        <w:t>include residual health problems are described as post-EVD syndrome</w:t>
      </w:r>
      <w:r w:rsidR="001D30F9">
        <w:rPr>
          <w:rFonts w:ascii="Times New Roman" w:eastAsia="Aptos" w:hAnsi="Times New Roman" w:cs="Times New Roman"/>
          <w:sz w:val="24"/>
          <w:szCs w:val="24"/>
        </w:rPr>
        <w:t>,</w:t>
      </w:r>
      <w:r w:rsidR="00226571">
        <w:rPr>
          <w:rFonts w:ascii="Times New Roman" w:eastAsia="Aptos" w:hAnsi="Times New Roman" w:cs="Times New Roman"/>
          <w:sz w:val="24"/>
          <w:szCs w:val="24"/>
        </w:rPr>
        <w:t xml:space="preserve"> which might have arisen from the sequelae of EVD infection or experience</w:t>
      </w:r>
      <w:r w:rsidR="00DE0E5B">
        <w:rPr>
          <w:rFonts w:ascii="Times New Roman" w:eastAsia="Aptos" w:hAnsi="Times New Roman" w:cs="Times New Roman"/>
          <w:sz w:val="24"/>
          <w:szCs w:val="24"/>
        </w:rPr>
        <w:t xml:space="preserve"> </w:t>
      </w:r>
      <w:r w:rsidR="00DE0E5B">
        <w:rPr>
          <w:rFonts w:ascii="Times New Roman" w:eastAsia="Aptos" w:hAnsi="Times New Roman" w:cs="Times New Roman"/>
          <w:sz w:val="24"/>
          <w:szCs w:val="24"/>
        </w:rPr>
        <w:fldChar w:fldCharType="begin"/>
      </w:r>
      <w:r w:rsidR="00186D8F">
        <w:rPr>
          <w:rFonts w:ascii="Times New Roman" w:eastAsia="Aptos" w:hAnsi="Times New Roman" w:cs="Times New Roman"/>
          <w:sz w:val="24"/>
          <w:szCs w:val="24"/>
        </w:rPr>
        <w:instrText xml:space="preserve"> ADDIN EN.CITE &lt;EndNote&gt;&lt;Cite&gt;&lt;Author&gt;Schindell&lt;/Author&gt;&lt;Year&gt;2024&lt;/Year&gt;&lt;RecNum&gt;658&lt;/RecNum&gt;&lt;DisplayText&gt;(Schindell et al., 2024)&lt;/DisplayText&gt;&lt;record&gt;&lt;rec-number&gt;658&lt;/rec-number&gt;&lt;foreign-keys&gt;&lt;key app="EN" db-id="dpredf2s5vz0rzedtx1xa927etr05pr5zvws" timestamp="1727349841"&gt;658&lt;/key&gt;&lt;/foreign-keys&gt;&lt;ref-type name="Journal Article"&gt;17&lt;/ref-type&gt;&lt;contributors&gt;&lt;authors&gt;&lt;author&gt;Schindell, Brayden G.&lt;/author&gt;&lt;author&gt;Fredborg, Bev&lt;/author&gt;&lt;author&gt;Kowalec, Kaarina&lt;/author&gt;&lt;author&gt;Shaw, Souradet&lt;/author&gt;&lt;author&gt;Kangbai, Jia B.&lt;/author&gt;&lt;author&gt;Kindrachuk, Jason&lt;/author&gt;&lt;/authors&gt;&lt;/contributors&gt;&lt;titles&gt;&lt;title&gt;The state of mental health among Ebola virus disease survivors through a cross-sectional study in Sierra Leone&lt;/title&gt;&lt;secondary-title&gt;BioMed Journal  Global Health &lt;/secondary-title&gt;&lt;/titles&gt;&lt;pages&gt;e015098&lt;/pages&gt;&lt;volume&gt;9&lt;/volume&gt;&lt;number&gt;5&lt;/number&gt;&lt;dates&gt;&lt;year&gt;2024&lt;/year&gt;&lt;/dates&gt;&lt;urls&gt;&lt;related-urls&gt;&lt;url&gt;http://gh.bmj.com/content/9/5/e015098.abstract&lt;/url&gt;&lt;/related-urls&gt;&lt;/urls&gt;&lt;electronic-resource-num&gt;10.1136/bmjgh-2024-015098&lt;/electronic-resource-num&gt;&lt;/record&gt;&lt;/Cite&gt;&lt;/EndNote&gt;</w:instrText>
      </w:r>
      <w:r w:rsidR="00DE0E5B">
        <w:rPr>
          <w:rFonts w:ascii="Times New Roman" w:eastAsia="Aptos" w:hAnsi="Times New Roman" w:cs="Times New Roman"/>
          <w:sz w:val="24"/>
          <w:szCs w:val="24"/>
        </w:rPr>
        <w:fldChar w:fldCharType="separate"/>
      </w:r>
      <w:r w:rsidR="00DE0E5B">
        <w:rPr>
          <w:rFonts w:ascii="Times New Roman" w:eastAsia="Aptos" w:hAnsi="Times New Roman" w:cs="Times New Roman"/>
          <w:noProof/>
          <w:sz w:val="24"/>
          <w:szCs w:val="24"/>
        </w:rPr>
        <w:t>(Schindell et al., 2024)</w:t>
      </w:r>
      <w:r w:rsidR="00DE0E5B">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Other health challenges following such events include long-term impacts on the psychological </w:t>
      </w:r>
      <w:r>
        <w:rPr>
          <w:rFonts w:ascii="Times New Roman" w:eastAsia="Aptos" w:hAnsi="Times New Roman" w:cs="Times New Roman"/>
          <w:sz w:val="24"/>
          <w:szCs w:val="24"/>
        </w:rPr>
        <w:t xml:space="preserve">and mental health of </w:t>
      </w:r>
      <w:r w:rsidRPr="008C4342">
        <w:rPr>
          <w:rFonts w:ascii="Times New Roman" w:eastAsia="Aptos" w:hAnsi="Times New Roman" w:cs="Times New Roman"/>
          <w:sz w:val="24"/>
          <w:szCs w:val="24"/>
        </w:rPr>
        <w:t>survivors</w:t>
      </w:r>
      <w:r>
        <w:rPr>
          <w:rFonts w:ascii="Times New Roman" w:eastAsia="Aptos" w:hAnsi="Times New Roman" w:cs="Times New Roman"/>
          <w:sz w:val="24"/>
          <w:szCs w:val="24"/>
        </w:rPr>
        <w:t xml:space="preserve"> in the long-term</w:t>
      </w:r>
      <w:r w:rsidR="00206077">
        <w:rPr>
          <w:rFonts w:ascii="Times New Roman" w:eastAsia="Aptos" w:hAnsi="Times New Roman" w:cs="Times New Roman"/>
          <w:sz w:val="24"/>
          <w:szCs w:val="24"/>
        </w:rPr>
        <w:t xml:space="preserve"> </w:t>
      </w:r>
      <w:r w:rsidR="00206077">
        <w:rPr>
          <w:rFonts w:ascii="Times New Roman" w:eastAsia="Aptos" w:hAnsi="Times New Roman" w:cs="Times New Roman"/>
          <w:sz w:val="24"/>
          <w:szCs w:val="24"/>
        </w:rPr>
        <w:fldChar w:fldCharType="begin"/>
      </w:r>
      <w:r w:rsidR="00F60936">
        <w:rPr>
          <w:rFonts w:ascii="Times New Roman" w:eastAsia="Aptos" w:hAnsi="Times New Roman" w:cs="Times New Roman"/>
          <w:sz w:val="24"/>
          <w:szCs w:val="24"/>
        </w:rPr>
        <w:instrText xml:space="preserve"> ADDIN EN.CITE &lt;EndNote&gt;&lt;Cite&gt;&lt;Author&gt;Cénat &lt;/Author&gt;&lt;Year&gt;2020&lt;/Year&gt;&lt;RecNum&gt;231&lt;/RecNum&gt;&lt;DisplayText&gt;(Cénat  et al., 2020)&lt;/DisplayText&gt;&lt;record&gt;&lt;rec-number&gt;231&lt;/rec-number&gt;&lt;foreign-keys&gt;&lt;key app="EN" db-id="dpredf2s5vz0rzedtx1xa927etr05pr5zvws" timestamp="1621505230"&gt;231&lt;/key&gt;&lt;/foreign-keys&gt;&lt;ref-type name="Journal Article"&gt;17&lt;/ref-type&gt;&lt;contributors&gt;&lt;authors&gt;&lt;author&gt;Cénat ,Jude Mary.&lt;/author&gt;&lt;author&gt;Mukunzi, Joana N.&lt;/author&gt;&lt;author&gt;Noorishad, Pari-Gole&lt;/author&gt;&lt;author&gt;Rousseau, Cécile&lt;/author&gt;&lt;author&gt;Derivois, Daniel&lt;/author&gt;&lt;author&gt;Bukaka, Jacqueline&lt;/author&gt;&lt;/authors&gt;&lt;/contributors&gt;&lt;titles&gt;&lt;title&gt;A systematic review of mental health programs among populations affected by the Ebola virus disease&lt;/title&gt;&lt;secondary-title&gt;British Journal of Psychiatry Open &lt;/secondary-title&gt;&lt;/titles&gt;&lt;pages&gt;109966. Available at:&lt;/pages&gt;&lt;volume&gt;131&lt;/volume&gt;&lt;keywords&gt;&lt;keyword&gt;Ebola virus disease&lt;/keyword&gt;&lt;keyword&gt;Mental health&lt;/keyword&gt;&lt;keyword&gt;Intervention programs&lt;/keyword&gt;&lt;keyword&gt;Outbreak&lt;/keyword&gt;&lt;/keywords&gt;&lt;dates&gt;&lt;year&gt;2020&lt;/year&gt;&lt;pub-dates&gt;&lt;date&gt;2020/04/01/&lt;/date&gt;&lt;/pub-dates&gt;&lt;/dates&gt;&lt;isbn&gt;0022-3999&lt;/isbn&gt;&lt;urls&gt;&lt;related-urls&gt;&lt;url&gt;https://www.sciencedirect.com/science/article/pii/S0022399919311286&lt;/url&gt;&lt;/related-urls&gt;&lt;/urls&gt;&lt;electronic-resource-num&gt;10.1016/j.jpsychores.2020.109966&lt;/electronic-resource-num&gt;&lt;/record&gt;&lt;/Cite&gt;&lt;/EndNote&gt;</w:instrText>
      </w:r>
      <w:r w:rsidR="00206077">
        <w:rPr>
          <w:rFonts w:ascii="Times New Roman" w:eastAsia="Aptos" w:hAnsi="Times New Roman" w:cs="Times New Roman"/>
          <w:sz w:val="24"/>
          <w:szCs w:val="24"/>
        </w:rPr>
        <w:fldChar w:fldCharType="separate"/>
      </w:r>
      <w:r w:rsidR="00F60936">
        <w:rPr>
          <w:rFonts w:ascii="Times New Roman" w:eastAsia="Aptos" w:hAnsi="Times New Roman" w:cs="Times New Roman"/>
          <w:noProof/>
          <w:sz w:val="24"/>
          <w:szCs w:val="24"/>
        </w:rPr>
        <w:t>(Cénat  et al., 2020)</w:t>
      </w:r>
      <w:r w:rsidR="00206077">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Psychologically, survivors of EVD became anxious, </w:t>
      </w:r>
      <w:r w:rsidR="00BF7F4B" w:rsidRPr="008C4342">
        <w:rPr>
          <w:rFonts w:ascii="Times New Roman" w:eastAsia="Aptos" w:hAnsi="Times New Roman" w:cs="Times New Roman"/>
          <w:sz w:val="24"/>
          <w:szCs w:val="24"/>
        </w:rPr>
        <w:t>stressed,</w:t>
      </w:r>
      <w:r w:rsidR="00BF7F4B">
        <w:rPr>
          <w:rFonts w:ascii="Times New Roman" w:eastAsia="Aptos" w:hAnsi="Times New Roman" w:cs="Times New Roman"/>
          <w:sz w:val="24"/>
          <w:szCs w:val="24"/>
        </w:rPr>
        <w:t xml:space="preserve"> depressed,</w:t>
      </w:r>
      <w:r w:rsidRPr="008C4342">
        <w:rPr>
          <w:rFonts w:ascii="Times New Roman" w:eastAsia="Aptos" w:hAnsi="Times New Roman" w:cs="Times New Roman"/>
          <w:sz w:val="24"/>
          <w:szCs w:val="24"/>
        </w:rPr>
        <w:t xml:space="preserve"> apprehensive, and experienced flashbacks </w:t>
      </w:r>
      <w:r>
        <w:rPr>
          <w:rFonts w:ascii="Times New Roman" w:eastAsia="Aptos" w:hAnsi="Times New Roman" w:cs="Times New Roman"/>
          <w:sz w:val="24"/>
          <w:szCs w:val="24"/>
        </w:rPr>
        <w:t>after the epidemic ended</w:t>
      </w:r>
      <w:r w:rsidR="00F60936">
        <w:rPr>
          <w:rFonts w:ascii="Times New Roman" w:eastAsia="Aptos" w:hAnsi="Times New Roman" w:cs="Times New Roman"/>
          <w:sz w:val="24"/>
          <w:szCs w:val="24"/>
        </w:rPr>
        <w:t xml:space="preserve"> </w:t>
      </w:r>
      <w:r w:rsidR="00206077">
        <w:rPr>
          <w:rFonts w:ascii="Times New Roman" w:eastAsia="Aptos" w:hAnsi="Times New Roman" w:cs="Times New Roman"/>
          <w:sz w:val="24"/>
          <w:szCs w:val="24"/>
        </w:rPr>
        <w:fldChar w:fldCharType="begin">
          <w:fldData xml:space="preserve">PEVuZE5vdGU+PENpdGU+PEF1dGhvcj5NYW5kb2g8L0F1dGhvcj48WWVhcj4yMDI0ZDwvWWVhcj48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</w:fldData>
        </w:fldChar>
      </w:r>
      <w:r w:rsidR="00172B08">
        <w:rPr>
          <w:rFonts w:ascii="Times New Roman" w:eastAsia="Aptos" w:hAnsi="Times New Roman" w:cs="Times New Roman"/>
          <w:sz w:val="24"/>
          <w:szCs w:val="24"/>
        </w:rPr>
        <w:instrText xml:space="preserve"> ADDIN EN.CITE </w:instrText>
      </w:r>
      <w:r w:rsidR="00172B08">
        <w:rPr>
          <w:rFonts w:ascii="Times New Roman" w:eastAsia="Aptos" w:hAnsi="Times New Roman" w:cs="Times New Roman"/>
          <w:sz w:val="24"/>
          <w:szCs w:val="24"/>
        </w:rPr>
        <w:fldChar w:fldCharType="begin">
          <w:fldData xml:space="preserve">PEVuZE5vdGU+PENpdGU+PEF1dGhvcj5NYW5kb2g8L0F1dGhvcj48WWVhcj4yMDI0ZDwvWWVhcj48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</w:fldData>
        </w:fldChar>
      </w:r>
      <w:r w:rsidR="00172B08">
        <w:rPr>
          <w:rFonts w:ascii="Times New Roman" w:eastAsia="Aptos" w:hAnsi="Times New Roman" w:cs="Times New Roman"/>
          <w:sz w:val="24"/>
          <w:szCs w:val="24"/>
        </w:rPr>
        <w:instrText xml:space="preserve"> ADDIN EN.CITE.DATA </w:instrText>
      </w:r>
      <w:r w:rsidR="00172B08">
        <w:rPr>
          <w:rFonts w:ascii="Times New Roman" w:eastAsia="Aptos" w:hAnsi="Times New Roman" w:cs="Times New Roman"/>
          <w:sz w:val="24"/>
          <w:szCs w:val="24"/>
        </w:rPr>
      </w:r>
      <w:r w:rsidR="00172B08">
        <w:rPr>
          <w:rFonts w:ascii="Times New Roman" w:eastAsia="Aptos" w:hAnsi="Times New Roman" w:cs="Times New Roman"/>
          <w:sz w:val="24"/>
          <w:szCs w:val="24"/>
        </w:rPr>
        <w:fldChar w:fldCharType="end"/>
      </w:r>
      <w:r w:rsidR="00206077">
        <w:rPr>
          <w:rFonts w:ascii="Times New Roman" w:eastAsia="Aptos" w:hAnsi="Times New Roman" w:cs="Times New Roman"/>
          <w:sz w:val="24"/>
          <w:szCs w:val="24"/>
        </w:rPr>
      </w:r>
      <w:r w:rsidR="00206077">
        <w:rPr>
          <w:rFonts w:ascii="Times New Roman" w:eastAsia="Aptos" w:hAnsi="Times New Roman" w:cs="Times New Roman"/>
          <w:sz w:val="24"/>
          <w:szCs w:val="24"/>
        </w:rPr>
        <w:fldChar w:fldCharType="separate"/>
      </w:r>
      <w:r w:rsidR="00172B08">
        <w:rPr>
          <w:rFonts w:ascii="Times New Roman" w:eastAsia="Aptos" w:hAnsi="Times New Roman" w:cs="Times New Roman"/>
          <w:noProof/>
          <w:sz w:val="24"/>
          <w:szCs w:val="24"/>
        </w:rPr>
        <w:t>(Cénat  et al., 2020; Keita et al., 2023; Mandoh et al., 2024d; Mohammed et al., 2015)</w:t>
      </w:r>
      <w:r w:rsidR="00206077">
        <w:rPr>
          <w:rFonts w:ascii="Times New Roman" w:eastAsia="Aptos" w:hAnsi="Times New Roman" w:cs="Times New Roman"/>
          <w:sz w:val="24"/>
          <w:szCs w:val="24"/>
        </w:rPr>
        <w:fldChar w:fldCharType="end"/>
      </w:r>
      <w:r>
        <w:rPr>
          <w:rFonts w:ascii="Times New Roman" w:eastAsia="Aptos" w:hAnsi="Times New Roman" w:cs="Times New Roman"/>
          <w:sz w:val="24"/>
          <w:szCs w:val="24"/>
        </w:rPr>
        <w:t xml:space="preserve"> and which </w:t>
      </w:r>
      <w:r w:rsidRPr="008C4342">
        <w:rPr>
          <w:rFonts w:ascii="Times New Roman" w:eastAsia="Aptos" w:hAnsi="Times New Roman" w:cs="Times New Roman"/>
          <w:sz w:val="24"/>
          <w:szCs w:val="24"/>
        </w:rPr>
        <w:t xml:space="preserve">could have influenced </w:t>
      </w:r>
      <w:r>
        <w:rPr>
          <w:rFonts w:ascii="Times New Roman" w:eastAsia="Aptos" w:hAnsi="Times New Roman" w:cs="Times New Roman"/>
          <w:sz w:val="24"/>
          <w:szCs w:val="24"/>
        </w:rPr>
        <w:t xml:space="preserve">the minimal functioning capacity </w:t>
      </w:r>
      <w:r w:rsidRPr="008C4342">
        <w:rPr>
          <w:rFonts w:ascii="Times New Roman" w:eastAsia="Aptos" w:hAnsi="Times New Roman" w:cs="Times New Roman"/>
          <w:sz w:val="24"/>
          <w:szCs w:val="24"/>
        </w:rPr>
        <w:t xml:space="preserve">in </w:t>
      </w:r>
      <w:r w:rsidR="00226571">
        <w:rPr>
          <w:rFonts w:ascii="Times New Roman" w:eastAsia="Aptos" w:hAnsi="Times New Roman" w:cs="Times New Roman"/>
          <w:sz w:val="24"/>
          <w:szCs w:val="24"/>
        </w:rPr>
        <w:t xml:space="preserve">the physical </w:t>
      </w:r>
      <w:r w:rsidR="00206077">
        <w:rPr>
          <w:rFonts w:ascii="Times New Roman" w:eastAsia="Aptos" w:hAnsi="Times New Roman" w:cs="Times New Roman"/>
          <w:sz w:val="24"/>
          <w:szCs w:val="24"/>
        </w:rPr>
        <w:t xml:space="preserve">and </w:t>
      </w:r>
      <w:r w:rsidR="00206077" w:rsidRPr="008C4342">
        <w:rPr>
          <w:rFonts w:ascii="Times New Roman" w:eastAsia="Aptos" w:hAnsi="Times New Roman" w:cs="Times New Roman"/>
          <w:sz w:val="24"/>
          <w:szCs w:val="24"/>
        </w:rPr>
        <w:t>socio</w:t>
      </w:r>
      <w:r w:rsidRPr="008C4342">
        <w:rPr>
          <w:rFonts w:ascii="Times New Roman" w:eastAsia="Aptos" w:hAnsi="Times New Roman" w:cs="Times New Roman"/>
          <w:sz w:val="24"/>
          <w:szCs w:val="24"/>
        </w:rPr>
        <w:t xml:space="preserve">-economic environment. </w:t>
      </w:r>
    </w:p>
    <w:p w14:paraId="6DFC653E" w14:textId="70C90194" w:rsidR="00F7412F" w:rsidRDefault="00CF00B8" w:rsidP="008C4342">
      <w:pPr>
        <w:spacing w:line="360" w:lineRule="auto"/>
        <w:jc w:val="both"/>
        <w:rPr>
          <w:rFonts w:ascii="Times New Roman" w:eastAsia="Aptos" w:hAnsi="Times New Roman" w:cs="Times New Roman"/>
          <w:sz w:val="24"/>
          <w:szCs w:val="24"/>
        </w:rPr>
      </w:pPr>
      <w:r w:rsidRPr="008C4342">
        <w:rPr>
          <w:rFonts w:ascii="Times New Roman" w:eastAsia="Aptos" w:hAnsi="Times New Roman" w:cs="Times New Roman"/>
          <w:sz w:val="24"/>
          <w:szCs w:val="24"/>
        </w:rPr>
        <w:lastRenderedPageBreak/>
        <w:t>The socioeconomic challenges that include social exclusion through stigma and disruption of cu</w:t>
      </w:r>
      <w:r w:rsidRPr="008C4342">
        <w:rPr>
          <w:rFonts w:ascii="Times New Roman" w:eastAsia="Aptos" w:hAnsi="Times New Roman" w:cs="Times New Roman"/>
          <w:sz w:val="24"/>
          <w:szCs w:val="24"/>
        </w:rPr>
        <w:t>ltural activities in the case of EVD, increased feelings of tension and pressure that could be associated with behaviors influenced by fear</w:t>
      </w:r>
      <w:r w:rsidR="001D30F9">
        <w:rPr>
          <w:rFonts w:ascii="Times New Roman" w:eastAsia="Aptos" w:hAnsi="Times New Roman" w:cs="Times New Roman"/>
          <w:sz w:val="24"/>
          <w:szCs w:val="24"/>
        </w:rPr>
        <w:t>,</w:t>
      </w:r>
      <w:r>
        <w:rPr>
          <w:rFonts w:ascii="Times New Roman" w:eastAsia="Aptos" w:hAnsi="Times New Roman" w:cs="Times New Roman"/>
          <w:sz w:val="24"/>
          <w:szCs w:val="24"/>
        </w:rPr>
        <w:t xml:space="preserve"> took their tolls on survivors</w:t>
      </w:r>
      <w:r w:rsidR="00160FF3">
        <w:rPr>
          <w:rFonts w:ascii="Times New Roman" w:eastAsia="Aptos" w:hAnsi="Times New Roman" w:cs="Times New Roman"/>
          <w:sz w:val="24"/>
          <w:szCs w:val="24"/>
        </w:rPr>
        <w:t xml:space="preserve"> </w:t>
      </w:r>
      <w:r w:rsidR="00BF7F4B">
        <w:rPr>
          <w:rFonts w:ascii="Times New Roman" w:eastAsia="Aptos" w:hAnsi="Times New Roman" w:cs="Times New Roman"/>
          <w:sz w:val="24"/>
          <w:szCs w:val="24"/>
        </w:rPr>
        <w:fldChar w:fldCharType="begin"/>
      </w:r>
      <w:r w:rsidR="00BF7F4B">
        <w:rPr>
          <w:rFonts w:ascii="Times New Roman" w:eastAsia="Aptos" w:hAnsi="Times New Roman" w:cs="Times New Roman"/>
          <w:sz w:val="24"/>
          <w:szCs w:val="24"/>
        </w:rPr>
        <w:instrText xml:space="preserve"> ADDIN EN.CITE &lt;EndNote&gt;&lt;Cite&gt;&lt;Author&gt;O&amp;apos;Leary&lt;/Author&gt;&lt;Year&gt;2018&lt;/Year&gt;&lt;RecNum&gt;274&lt;/RecNum&gt;&lt;DisplayText&gt;(O&amp;apos;Leary et al., 2018)&lt;/DisplayText&gt;&lt;record&gt;&lt;rec-number&gt;274&lt;/rec-number&gt;&lt;foreign-keys&gt;&lt;key app="EN" db-id="dpredf2s5vz0rzedtx1xa927etr05pr5zvws" timestamp="1621862136"&gt;274&lt;/key&gt;&lt;/foreign-keys&gt;&lt;ref-type name="Journal Article"&gt;17&lt;/ref-type&gt;&lt;contributors&gt;&lt;authors&gt;&lt;author&gt;O&amp;apos;Leary, A.&lt;/author&gt;&lt;author&gt;Jalloh, M. F.&lt;/author&gt;&lt;author&gt;Neria, Y.&lt;/author&gt;&lt;/authors&gt;&lt;/contributors&gt;&lt;auth-address&gt;National Center for HIV/AIDS, Viral Hepatitis, STD, and TB Prevention, US Centers for Disease Control and Prevention (CDC), Atlanta, Georgia, USA.&amp;#xD;Division of Global Health Protection, Centers for Global Health, US Centers for Disease Control and Prevention (CDC), Atlanta, Georgia, USA.&amp;#xD;Department of Public Health Science, Karolinska Institutet, Stockholm, Sweden.&amp;#xD;Departments of Psychiatry and Epidemiology, Columbia University Medical Center, New York City, New York, USA.&amp;#xD;New York State Psychiatric Institute, New York City, New York, USA.&lt;/auth-address&gt;&lt;titles&gt;&lt;title&gt;Fear and culture: contextualising mental health impact of the 2014-2016 Ebola epidemic in West Africa&lt;/title&gt;&lt;secondary-title&gt;British Medical Journal Global  Health&lt;/secondary-title&gt;&lt;/titles&gt;&lt;pages&gt;e000924&lt;/pages&gt;&lt;volume&gt;3&lt;/volume&gt;&lt;number&gt;3&lt;/number&gt;&lt;edition&gt;2018/07/11&lt;/edition&gt;&lt;keywords&gt;&lt;keyword&gt;community-based survey&lt;/keyword&gt;&lt;keyword&gt;kap survey&lt;/keyword&gt;&lt;/keywords&gt;&lt;dates&gt;&lt;year&gt;2018&lt;/year&gt;&lt;/dates&gt;&lt;isbn&gt;2059-7908 (Print)&amp;#xD;2059-7908&lt;/isbn&gt;&lt;accession-num&gt;29989048&lt;/accession-num&gt;&lt;urls&gt;&lt;/urls&gt;&lt;custom2&gt;PMC6035506&lt;/custom2&gt;&lt;electronic-resource-num&gt;10.1136/bmjgh-2018-000924&lt;/electronic-resource-num&gt;&lt;remote-database-provider&gt;NLM&lt;/remote-database-provider&gt;&lt;language&gt;eng&lt;/language&gt;&lt;/record&gt;&lt;/Cite&gt;&lt;/EndNote&gt;</w:instrText>
      </w:r>
      <w:r w:rsidR="00BF7F4B">
        <w:rPr>
          <w:rFonts w:ascii="Times New Roman" w:eastAsia="Aptos" w:hAnsi="Times New Roman" w:cs="Times New Roman"/>
          <w:sz w:val="24"/>
          <w:szCs w:val="24"/>
        </w:rPr>
        <w:fldChar w:fldCharType="separate"/>
      </w:r>
      <w:r w:rsidR="00BF7F4B">
        <w:rPr>
          <w:rFonts w:ascii="Times New Roman" w:eastAsia="Aptos" w:hAnsi="Times New Roman" w:cs="Times New Roman"/>
          <w:noProof/>
          <w:sz w:val="24"/>
          <w:szCs w:val="24"/>
        </w:rPr>
        <w:t>(O'Leary et al., 2018)</w:t>
      </w:r>
      <w:r w:rsidR="00BF7F4B">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Additionally, the lockdown of communities coupled with the illnesses and sometimes death of family providers in the absence of government social support </w:t>
      </w:r>
      <w:r w:rsidRPr="008C4342">
        <w:rPr>
          <w:rFonts w:ascii="Times New Roman" w:eastAsia="Aptos" w:hAnsi="Times New Roman" w:cs="Times New Roman"/>
          <w:sz w:val="24"/>
          <w:szCs w:val="24"/>
        </w:rPr>
        <w:fldChar w:fldCharType="begin">
          <w:fldData xml:space="preserve">PEVuZE5vdGU+PENpdGU+PEF1dGhvcj5NdXJyYXk8L0F1dGhvcj48WWVhcj4yMDIxPC9ZZWFyPjxS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</w:fldData>
        </w:fldChar>
      </w:r>
      <w:r w:rsidR="00172B08">
        <w:rPr>
          <w:rFonts w:ascii="Times New Roman" w:eastAsia="Aptos" w:hAnsi="Times New Roman" w:cs="Times New Roman"/>
          <w:sz w:val="24"/>
          <w:szCs w:val="24"/>
        </w:rPr>
        <w:instrText xml:space="preserve"> ADDIN EN.CITE </w:instrText>
      </w:r>
      <w:r w:rsidR="00172B08">
        <w:rPr>
          <w:rFonts w:ascii="Times New Roman" w:eastAsia="Aptos" w:hAnsi="Times New Roman" w:cs="Times New Roman"/>
          <w:sz w:val="24"/>
          <w:szCs w:val="24"/>
        </w:rPr>
        <w:fldChar w:fldCharType="begin">
          <w:fldData xml:space="preserve">PEVuZE5vdGU+PENpdGU+PEF1dGhvcj5NdXJyYXk8L0F1dGhvcj48WWVhcj4yMDIxPC9ZZWFyPjxS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</w:fldData>
        </w:fldChar>
      </w:r>
      <w:r w:rsidR="00172B08">
        <w:rPr>
          <w:rFonts w:ascii="Times New Roman" w:eastAsia="Aptos" w:hAnsi="Times New Roman" w:cs="Times New Roman"/>
          <w:sz w:val="24"/>
          <w:szCs w:val="24"/>
        </w:rPr>
        <w:instrText xml:space="preserve"> ADDIN EN.CITE.DATA </w:instrText>
      </w:r>
      <w:r w:rsidR="00172B08">
        <w:rPr>
          <w:rFonts w:ascii="Times New Roman" w:eastAsia="Aptos" w:hAnsi="Times New Roman" w:cs="Times New Roman"/>
          <w:sz w:val="24"/>
          <w:szCs w:val="24"/>
        </w:rPr>
      </w:r>
      <w:r w:rsidR="00172B08">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r>
      <w:r w:rsidRPr="008C4342">
        <w:rPr>
          <w:rFonts w:ascii="Times New Roman" w:eastAsia="Aptos" w:hAnsi="Times New Roman" w:cs="Times New Roman"/>
          <w:sz w:val="24"/>
          <w:szCs w:val="24"/>
        </w:rPr>
        <w:fldChar w:fldCharType="separate"/>
      </w:r>
      <w:r w:rsidRPr="008C4342">
        <w:rPr>
          <w:rFonts w:ascii="Times New Roman" w:eastAsia="Aptos" w:hAnsi="Times New Roman" w:cs="Times New Roman"/>
          <w:noProof/>
          <w:sz w:val="24"/>
          <w:szCs w:val="24"/>
        </w:rPr>
        <w:t>(Murray et al., 2021; Rabelo et al., 2016)</w:t>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influenced more negative psychosocial outcomes that </w:t>
      </w:r>
      <w:r w:rsidR="001D30F9">
        <w:rPr>
          <w:rFonts w:ascii="Times New Roman" w:eastAsia="Aptos" w:hAnsi="Times New Roman" w:cs="Times New Roman"/>
          <w:sz w:val="24"/>
          <w:szCs w:val="24"/>
        </w:rPr>
        <w:t xml:space="preserve">can </w:t>
      </w:r>
      <w:r w:rsidRPr="008C4342">
        <w:rPr>
          <w:rFonts w:ascii="Times New Roman" w:eastAsia="Aptos" w:hAnsi="Times New Roman" w:cs="Times New Roman"/>
          <w:sz w:val="24"/>
          <w:szCs w:val="24"/>
        </w:rPr>
        <w:t>be described as post-trauma</w:t>
      </w:r>
      <w:r>
        <w:rPr>
          <w:rFonts w:ascii="Times New Roman" w:eastAsia="Aptos" w:hAnsi="Times New Roman" w:cs="Times New Roman"/>
          <w:sz w:val="24"/>
          <w:szCs w:val="24"/>
        </w:rPr>
        <w:t xml:space="preserve">tic </w:t>
      </w:r>
      <w:r w:rsidRPr="008C4342">
        <w:rPr>
          <w:rFonts w:ascii="Times New Roman" w:eastAsia="Aptos" w:hAnsi="Times New Roman" w:cs="Times New Roman"/>
          <w:sz w:val="24"/>
          <w:szCs w:val="24"/>
        </w:rPr>
        <w:t xml:space="preserve">stress disorder </w:t>
      </w:r>
      <w:r w:rsidRPr="008C4342">
        <w:rPr>
          <w:rFonts w:ascii="Times New Roman" w:eastAsia="Aptos" w:hAnsi="Times New Roman" w:cs="Times New Roman"/>
          <w:sz w:val="24"/>
          <w:szCs w:val="24"/>
        </w:rPr>
        <w:fldChar w:fldCharType="begin">
          <w:fldData xml:space="preserve">PEVuZE5vdGU+PENpdGU+PEF1dGhvcj5BcnRodXI8L0F1dGhvcj48WWVhcj4yMDIzPC9ZZWFyPjxS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</w:fldData>
        </w:fldChar>
      </w:r>
      <w:r w:rsidRPr="008C4342">
        <w:rPr>
          <w:rFonts w:ascii="Times New Roman" w:eastAsia="Aptos" w:hAnsi="Times New Roman" w:cs="Times New Roman"/>
          <w:sz w:val="24"/>
          <w:szCs w:val="24"/>
        </w:rPr>
        <w:instrText xml:space="preserve"> ADDIN EN.CITE </w:instrText>
      </w:r>
      <w:r w:rsidRPr="008C4342">
        <w:rPr>
          <w:rFonts w:ascii="Times New Roman" w:eastAsia="Aptos" w:hAnsi="Times New Roman" w:cs="Times New Roman"/>
          <w:sz w:val="24"/>
          <w:szCs w:val="24"/>
        </w:rPr>
        <w:fldChar w:fldCharType="begin">
          <w:fldData xml:space="preserve">PEVuZE5vdGU+PENpdGU+PEF1dGhvcj5BcnRodXI8L0F1dGhvcj48WWVhcj4yMDIzPC9ZZWFyPjxS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</w:fldData>
        </w:fldChar>
      </w:r>
      <w:r w:rsidRPr="008C4342">
        <w:rPr>
          <w:rFonts w:ascii="Times New Roman" w:eastAsia="Aptos" w:hAnsi="Times New Roman" w:cs="Times New Roman"/>
          <w:sz w:val="24"/>
          <w:szCs w:val="24"/>
        </w:rPr>
        <w:instrText xml:space="preserve"> ADDIN EN.CITE.DATA </w:instrText>
      </w:r>
      <w:r w:rsidRPr="008C4342">
        <w:rPr>
          <w:rFonts w:ascii="Times New Roman" w:eastAsia="Aptos" w:hAnsi="Times New Roman" w:cs="Times New Roman"/>
          <w:sz w:val="24"/>
          <w:szCs w:val="24"/>
        </w:rPr>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r>
      <w:r w:rsidRPr="008C4342">
        <w:rPr>
          <w:rFonts w:ascii="Times New Roman" w:eastAsia="Aptos" w:hAnsi="Times New Roman" w:cs="Times New Roman"/>
          <w:sz w:val="24"/>
          <w:szCs w:val="24"/>
        </w:rPr>
        <w:fldChar w:fldCharType="separate"/>
      </w:r>
      <w:r w:rsidRPr="008C4342">
        <w:rPr>
          <w:rFonts w:ascii="Times New Roman" w:eastAsia="Aptos" w:hAnsi="Times New Roman" w:cs="Times New Roman"/>
          <w:noProof/>
          <w:sz w:val="24"/>
          <w:szCs w:val="24"/>
        </w:rPr>
        <w:t>(Arthur et al., 2023; Richards  et al., 2015)</w:t>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w:t>
      </w:r>
      <w:r w:rsidR="001D30F9">
        <w:rPr>
          <w:rFonts w:ascii="Times New Roman" w:eastAsia="Aptos" w:hAnsi="Times New Roman" w:cs="Times New Roman"/>
          <w:sz w:val="24"/>
          <w:szCs w:val="24"/>
        </w:rPr>
        <w:t xml:space="preserve">The </w:t>
      </w:r>
      <w:r w:rsidRPr="008C4342">
        <w:rPr>
          <w:rFonts w:ascii="Times New Roman" w:eastAsia="Aptos" w:hAnsi="Times New Roman" w:cs="Times New Roman"/>
          <w:sz w:val="24"/>
          <w:szCs w:val="24"/>
        </w:rPr>
        <w:t>negative impact of the strict introduction of Infection Preve</w:t>
      </w:r>
      <w:r w:rsidRPr="008C4342">
        <w:rPr>
          <w:rFonts w:ascii="Times New Roman" w:eastAsia="Aptos" w:hAnsi="Times New Roman" w:cs="Times New Roman"/>
          <w:sz w:val="24"/>
          <w:szCs w:val="24"/>
        </w:rPr>
        <w:t xml:space="preserve">ntion and Control (IPC) measures might have negatively influenced the lives of EVD survivors. </w:t>
      </w:r>
    </w:p>
    <w:p w14:paraId="1B13A1E8" w14:textId="1FBB50D2" w:rsidR="008C4342" w:rsidRDefault="00CF00B8" w:rsidP="00BF7F4B">
      <w:pPr>
        <w:spacing w:line="360" w:lineRule="auto"/>
        <w:jc w:val="both"/>
        <w:rPr>
          <w:rFonts w:ascii="Times New Roman" w:eastAsia="Aptos" w:hAnsi="Times New Roman" w:cs="Times New Roman"/>
          <w:sz w:val="24"/>
          <w:szCs w:val="24"/>
        </w:rPr>
      </w:pPr>
      <w:r w:rsidRPr="008C4342">
        <w:rPr>
          <w:rFonts w:ascii="Times New Roman" w:eastAsia="Aptos" w:hAnsi="Times New Roman" w:cs="Times New Roman"/>
          <w:sz w:val="24"/>
          <w:szCs w:val="24"/>
        </w:rPr>
        <w:t xml:space="preserve">However, the remodelling of these IPC measures combined  improved </w:t>
      </w:r>
      <w:r w:rsidR="001D30F9">
        <w:rPr>
          <w:rFonts w:ascii="Times New Roman" w:eastAsia="Aptos" w:hAnsi="Times New Roman" w:cs="Times New Roman"/>
          <w:sz w:val="24"/>
          <w:szCs w:val="24"/>
        </w:rPr>
        <w:t>i</w:t>
      </w:r>
      <w:r w:rsidRPr="008C4342">
        <w:rPr>
          <w:rFonts w:ascii="Times New Roman" w:eastAsia="Aptos" w:hAnsi="Times New Roman" w:cs="Times New Roman"/>
          <w:sz w:val="24"/>
          <w:szCs w:val="24"/>
        </w:rPr>
        <w:t xml:space="preserve">nformation </w:t>
      </w:r>
      <w:r w:rsidR="001D30F9">
        <w:rPr>
          <w:rFonts w:ascii="Times New Roman" w:eastAsia="Aptos" w:hAnsi="Times New Roman" w:cs="Times New Roman"/>
          <w:sz w:val="24"/>
          <w:szCs w:val="24"/>
        </w:rPr>
        <w:t>e</w:t>
      </w:r>
      <w:r w:rsidRPr="008C4342">
        <w:rPr>
          <w:rFonts w:ascii="Times New Roman" w:eastAsia="Aptos" w:hAnsi="Times New Roman" w:cs="Times New Roman"/>
          <w:sz w:val="24"/>
          <w:szCs w:val="24"/>
        </w:rPr>
        <w:t xml:space="preserve">ducation and </w:t>
      </w:r>
      <w:r w:rsidR="001D30F9">
        <w:rPr>
          <w:rFonts w:ascii="Times New Roman" w:eastAsia="Aptos" w:hAnsi="Times New Roman" w:cs="Times New Roman"/>
          <w:sz w:val="24"/>
          <w:szCs w:val="24"/>
        </w:rPr>
        <w:t>c</w:t>
      </w:r>
      <w:r w:rsidRPr="008C4342">
        <w:rPr>
          <w:rFonts w:ascii="Times New Roman" w:eastAsia="Aptos" w:hAnsi="Times New Roman" w:cs="Times New Roman"/>
          <w:sz w:val="24"/>
          <w:szCs w:val="24"/>
        </w:rPr>
        <w:t>ommunication strategies</w:t>
      </w:r>
      <w:r>
        <w:rPr>
          <w:rFonts w:ascii="Times New Roman" w:eastAsia="Aptos" w:hAnsi="Times New Roman" w:cs="Times New Roman"/>
          <w:sz w:val="24"/>
          <w:szCs w:val="24"/>
        </w:rPr>
        <w:t>, and the provision of community support</w:t>
      </w:r>
      <w:r w:rsidRPr="008C4342">
        <w:rPr>
          <w:rFonts w:ascii="Times New Roman" w:eastAsia="Aptos" w:hAnsi="Times New Roman" w:cs="Times New Roman"/>
          <w:sz w:val="24"/>
          <w:szCs w:val="24"/>
        </w:rPr>
        <w:t xml:space="preserve"> by n</w:t>
      </w:r>
      <w:r w:rsidRPr="008C4342">
        <w:rPr>
          <w:rFonts w:ascii="Times New Roman" w:eastAsia="Aptos" w:hAnsi="Times New Roman" w:cs="Times New Roman"/>
          <w:sz w:val="24"/>
          <w:szCs w:val="24"/>
        </w:rPr>
        <w:t>on-government organizations influenced communities to embrace positive behavioral change</w:t>
      </w:r>
      <w:r>
        <w:rPr>
          <w:rFonts w:ascii="Times New Roman" w:eastAsia="Aptos" w:hAnsi="Times New Roman" w:cs="Times New Roman"/>
          <w:sz w:val="24"/>
          <w:szCs w:val="24"/>
        </w:rPr>
        <w:t xml:space="preserve">, as evidenced by </w:t>
      </w:r>
      <w:r w:rsidRPr="008C4342">
        <w:rPr>
          <w:rFonts w:ascii="Times New Roman" w:eastAsia="Aptos" w:hAnsi="Times New Roman" w:cs="Times New Roman"/>
          <w:noProof/>
          <w:sz w:val="24"/>
          <w:szCs w:val="24"/>
        </w:rPr>
        <w:t>Carter et al.</w:t>
      </w:r>
      <w:r w:rsidRPr="008C4342">
        <w:rPr>
          <w:rFonts w:ascii="Times New Roman" w:eastAsia="Aptos" w:hAnsi="Times New Roman" w:cs="Times New Roman"/>
          <w:sz w:val="24"/>
          <w:szCs w:val="24"/>
        </w:rPr>
        <w:fldChar w:fldCharType="begin"/>
      </w:r>
      <w:r w:rsidR="00172B08">
        <w:rPr>
          <w:rFonts w:ascii="Times New Roman" w:eastAsia="Aptos" w:hAnsi="Times New Roman" w:cs="Times New Roman"/>
          <w:sz w:val="24"/>
          <w:szCs w:val="24"/>
        </w:rPr>
        <w:instrText xml:space="preserve"> ADDIN EN.CITE &lt;EndNote&gt;&lt;Cite ExcludeAuth="1"&gt;&lt;Author&gt;Carter&lt;/Author&gt;&lt;Year&gt;2017&lt;/Year&gt;&lt;RecNum&gt;107&lt;/RecNum&gt;&lt;DisplayText&gt;(2017)&lt;/DisplayText&gt;&lt;record&gt;&lt;rec-number&gt;107&lt;/rec-number&gt;&lt;foreign-keys&gt;&lt;key app="EN" db-id="dpredf2s5vz0rzedtx1xa927etr05pr5zvws" timestamp="1620617265"&gt;107&lt;/key&gt;&lt;/foreign-keys&gt;&lt;ref-type name="Journal Article"&gt;17&lt;/ref-type&gt;&lt;contributors&gt;&lt;authors&gt;&lt;author&gt;Carter, S. E.&lt;/author&gt;&lt;author&gt;O’Reilly, M.&lt;/author&gt;&lt;author&gt;Frith-Powell, J.&lt;/author&gt;&lt;author&gt;Umar Kargbo, A.&lt;/author&gt;&lt;author&gt;Byrne, D.&lt;/author&gt;&lt;author&gt;Niederberger, E.&lt;/author&gt;&lt;/authors&gt;&lt;/contributors&gt;&lt;titles&gt;&lt;title&gt;Treatment Seeking and Ebola Community Care Centers in Sierra Leone: A Qualitative Study&lt;/title&gt;&lt;secondary-title&gt;Journal of Health Communication&lt;/secondary-title&gt;&lt;/titles&gt;&lt;pages&gt;66-71. Available:&lt;/pages&gt;&lt;volume&gt;22&lt;/volume&gt;&lt;dates&gt;&lt;year&gt;2017&lt;/year&gt;&lt;/dates&gt;&lt;work-type&gt;Article&lt;/work-type&gt;&lt;urls&gt;&lt;related-urls&gt;&lt;url&gt;https://www.tandfonline.com/doi/full/10.1080/10810730.2016.1216204&lt;/url&gt;&lt;/related-urls&gt;&lt;/urls&gt;&lt;electronic-resource-num&gt;10.1080/10810730.2016.1216204&lt;/electronic-resource-num&gt;&lt;remote-database-name&gt;Scopus&lt;/remote-database-name&gt;&lt;/record&gt;&lt;/Cite&gt;&lt;/EndNote&gt;</w:instrText>
      </w:r>
      <w:r w:rsidRPr="008C4342">
        <w:rPr>
          <w:rFonts w:ascii="Times New Roman" w:eastAsia="Aptos" w:hAnsi="Times New Roman" w:cs="Times New Roman"/>
          <w:sz w:val="24"/>
          <w:szCs w:val="24"/>
        </w:rPr>
        <w:fldChar w:fldCharType="separate"/>
      </w:r>
      <w:r w:rsidRPr="008C4342">
        <w:rPr>
          <w:rFonts w:ascii="Times New Roman" w:eastAsia="Aptos" w:hAnsi="Times New Roman" w:cs="Times New Roman"/>
          <w:noProof/>
          <w:sz w:val="24"/>
          <w:szCs w:val="24"/>
        </w:rPr>
        <w:t>(2017)</w:t>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and </w:t>
      </w:r>
      <w:r w:rsidRPr="008C4342">
        <w:rPr>
          <w:rFonts w:ascii="Times New Roman" w:eastAsia="Aptos" w:hAnsi="Times New Roman" w:cs="Times New Roman"/>
          <w:noProof/>
          <w:sz w:val="24"/>
          <w:szCs w:val="24"/>
        </w:rPr>
        <w:t>Gamma et al.</w:t>
      </w:r>
      <w:r w:rsidRPr="008C4342">
        <w:rPr>
          <w:rFonts w:ascii="Times New Roman" w:eastAsia="Aptos" w:hAnsi="Times New Roman" w:cs="Times New Roman"/>
          <w:sz w:val="24"/>
          <w:szCs w:val="24"/>
        </w:rPr>
        <w:fldChar w:fldCharType="begin"/>
      </w:r>
      <w:r w:rsidR="00160FF3">
        <w:rPr>
          <w:rFonts w:ascii="Times New Roman" w:eastAsia="Aptos" w:hAnsi="Times New Roman" w:cs="Times New Roman"/>
          <w:sz w:val="24"/>
          <w:szCs w:val="24"/>
        </w:rPr>
        <w:instrText xml:space="preserve"> ADDIN EN.CITE &lt;EndNote&gt;&lt;Cite ExcludeAuth="1"&gt;&lt;Author&gt;Gamma&lt;/Author&gt;&lt;Year&gt;2017&lt;/Year&gt;&lt;RecNum&gt;99&lt;/RecNum&gt;&lt;DisplayText&gt;(2017)&lt;/DisplayText&gt;&lt;record&gt;&lt;rec-number&gt;99&lt;/rec-number&gt;&lt;foreign-keys&gt;&lt;key app="EN" db-id="dpredf2s5vz0rzedtx1xa927etr05pr5zvws" timestamp="1620617265"&gt;99&lt;/key&gt;&lt;/foreign-keys&gt;&lt;ref-type name="Journal Article"&gt;17&lt;/ref-type&gt;&lt;contributors&gt;&lt;authors&gt;&lt;author&gt;Gamma, A.E.&lt;/author&gt;&lt;author&gt;Slekiene, J.&lt;/author&gt;&lt;author&gt;Von Medeazza, G.&lt;/author&gt;&lt;author&gt;Asplund, F.&lt;/author&gt;&lt;author&gt;Cardoso, P.&lt;/author&gt;&lt;author&gt;Mosler, H. J.&lt;/author&gt;&lt;/authors&gt;&lt;/contributors&gt;&lt;titles&gt;&lt;title&gt;Contextual and psychosocial factors predicting Ebola prevention behaviours using the RANAS approach to behaviour change in Guinea-Bissau&lt;/title&gt;&lt;secondary-title&gt;BioMedical Central Public Health&lt;/secondary-title&gt;&lt;/titles&gt;&lt;pages&gt;Available:&lt;/pages&gt;&lt;volume&gt;17&lt;/volume&gt;&lt;number&gt;1&lt;/number&gt;&lt;dates&gt;&lt;year&gt;2017&lt;/year&gt;&lt;/dates&gt;&lt;work-type&gt;Article&lt;/work-type&gt;&lt;urls&gt;&lt;related-urls&gt;&lt;url&gt;https://bmcpublichealth.biomedcentral.com/articles/10.1186/s12889-017-4360-2&lt;/url&gt;&lt;/related-urls&gt;&lt;/urls&gt;&lt;custom7&gt;446&lt;/custom7&gt;&lt;electronic-resource-num&gt;10.1186/s12889-017-4360-2&lt;/electronic-resource-num&gt;&lt;remote-database-name&gt;Scopus&lt;/remote-database-name&gt;&lt;/record&gt;&lt;/Cite&gt;&lt;/EndNote&gt;</w:instrText>
      </w:r>
      <w:r w:rsidRPr="008C4342">
        <w:rPr>
          <w:rFonts w:ascii="Times New Roman" w:eastAsia="Aptos" w:hAnsi="Times New Roman" w:cs="Times New Roman"/>
          <w:sz w:val="24"/>
          <w:szCs w:val="24"/>
        </w:rPr>
        <w:fldChar w:fldCharType="separate"/>
      </w:r>
      <w:r w:rsidRPr="008C4342">
        <w:rPr>
          <w:rFonts w:ascii="Times New Roman" w:eastAsia="Aptos" w:hAnsi="Times New Roman" w:cs="Times New Roman"/>
          <w:noProof/>
          <w:sz w:val="24"/>
          <w:szCs w:val="24"/>
        </w:rPr>
        <w:t>(2017)</w:t>
      </w:r>
      <w:r w:rsidRPr="008C4342">
        <w:rPr>
          <w:rFonts w:ascii="Times New Roman" w:eastAsia="Aptos" w:hAnsi="Times New Roman" w:cs="Times New Roman"/>
          <w:sz w:val="24"/>
          <w:szCs w:val="24"/>
        </w:rPr>
        <w:fldChar w:fldCharType="end"/>
      </w:r>
      <w:r w:rsidRPr="008C4342">
        <w:rPr>
          <w:rFonts w:ascii="Times New Roman" w:eastAsia="Aptos" w:hAnsi="Times New Roman" w:cs="Times New Roman"/>
          <w:sz w:val="24"/>
          <w:szCs w:val="24"/>
        </w:rPr>
        <w:t xml:space="preserve">. </w:t>
      </w:r>
    </w:p>
    <w:p w14:paraId="50BEB9D8" w14:textId="2D9F09A0" w:rsidR="005A6F17" w:rsidRDefault="00CF00B8" w:rsidP="00BF7F4B">
      <w:pPr>
        <w:spacing w:line="360" w:lineRule="auto"/>
        <w:jc w:val="both"/>
        <w:rPr>
          <w:rFonts w:ascii="Times New Roman" w:eastAsia="Aptos" w:hAnsi="Times New Roman" w:cs="Times New Roman"/>
          <w:b/>
          <w:bCs/>
          <w:sz w:val="24"/>
          <w:szCs w:val="24"/>
        </w:rPr>
      </w:pPr>
      <w:r w:rsidRPr="005A6F17">
        <w:rPr>
          <w:rFonts w:ascii="Times New Roman" w:eastAsia="Aptos" w:hAnsi="Times New Roman" w:cs="Times New Roman"/>
          <w:b/>
          <w:bCs/>
          <w:sz w:val="24"/>
          <w:szCs w:val="24"/>
        </w:rPr>
        <w:t>Objective</w:t>
      </w:r>
    </w:p>
    <w:p w14:paraId="7A15DD73" w14:textId="52BCB40F" w:rsidR="005A6F17" w:rsidRDefault="00CF00B8" w:rsidP="005A6F17">
      <w:pPr>
        <w:spacing w:after="0" w:line="360" w:lineRule="auto"/>
        <w:jc w:val="both"/>
        <w:rPr>
          <w:rFonts w:ascii="Times New Roman" w:eastAsia="Times New Roman" w:hAnsi="Times New Roman" w:cs="Times New Roman"/>
          <w:kern w:val="0"/>
          <w:sz w:val="24"/>
          <w:szCs w:val="24"/>
          <w:lang w:eastAsia="en-AU"/>
          <w14:ligatures w14:val="none"/>
        </w:rPr>
      </w:pPr>
      <w:r w:rsidRPr="008C4342">
        <w:rPr>
          <w:rFonts w:ascii="Times New Roman" w:eastAsia="Times New Roman" w:hAnsi="Times New Roman" w:cs="Times New Roman"/>
          <w:kern w:val="0"/>
          <w:sz w:val="24"/>
          <w:szCs w:val="24"/>
          <w:lang w:eastAsia="en-AU"/>
          <w14:ligatures w14:val="none"/>
        </w:rPr>
        <w:t>To study the influence</w:t>
      </w:r>
      <w:r w:rsidRPr="008C4342">
        <w:rPr>
          <w:rFonts w:ascii="Times New Roman" w:eastAsia="Times New Roman" w:hAnsi="Times New Roman" w:cs="Times New Roman"/>
          <w:kern w:val="0"/>
          <w:sz w:val="24"/>
          <w:szCs w:val="24"/>
          <w:lang w:eastAsia="en-AU"/>
          <w14:ligatures w14:val="none"/>
        </w:rPr>
        <w:t xml:space="preserve"> of the Ebola VD epidemic on West African survivors residing in Victoria, Australia.</w:t>
      </w:r>
    </w:p>
    <w:p w14:paraId="58E4B5E3" w14:textId="77777777" w:rsidR="00C807FA" w:rsidRPr="00326D1D" w:rsidRDefault="00CF00B8" w:rsidP="00C807FA">
      <w:pPr>
        <w:rPr>
          <w:rFonts w:ascii="Times New Roman" w:hAnsi="Times New Roman" w:cs="Times New Roman"/>
          <w:b/>
          <w:bCs/>
          <w:sz w:val="28"/>
          <w:szCs w:val="28"/>
        </w:rPr>
      </w:pPr>
      <w:r w:rsidRPr="00326D1D">
        <w:rPr>
          <w:rFonts w:ascii="Times New Roman" w:hAnsi="Times New Roman" w:cs="Times New Roman"/>
          <w:b/>
          <w:bCs/>
          <w:sz w:val="28"/>
          <w:szCs w:val="28"/>
        </w:rPr>
        <w:t>Method</w:t>
      </w:r>
    </w:p>
    <w:p w14:paraId="01CB92C1" w14:textId="6FB95DC5" w:rsidR="008A61DD" w:rsidRDefault="00CF00B8" w:rsidP="008C4342">
      <w:pPr>
        <w:spacing w:after="0" w:line="360" w:lineRule="auto"/>
        <w:jc w:val="both"/>
        <w:rPr>
          <w:rFonts w:ascii="Times New Roman" w:eastAsia="Times New Roman" w:hAnsi="Times New Roman" w:cs="Times New Roman"/>
          <w:spacing w:val="-10"/>
          <w:kern w:val="28"/>
          <w:sz w:val="24"/>
          <w:szCs w:val="24"/>
          <w14:ligatures w14:val="none"/>
        </w:rPr>
      </w:pPr>
      <w:r w:rsidRPr="00326D1D">
        <w:rPr>
          <w:rFonts w:ascii="Times New Roman" w:eastAsia="Times New Roman" w:hAnsi="Times New Roman" w:cs="Times New Roman"/>
          <w:b/>
          <w:bCs/>
          <w:spacing w:val="-10"/>
          <w:kern w:val="28"/>
          <w:sz w:val="24"/>
          <w:szCs w:val="24"/>
          <w14:ligatures w14:val="none"/>
        </w:rPr>
        <w:t>Design:</w:t>
      </w:r>
      <w:r>
        <w:rPr>
          <w:rFonts w:ascii="Times New Roman" w:eastAsia="Times New Roman" w:hAnsi="Times New Roman" w:cs="Times New Roman"/>
          <w:spacing w:val="-10"/>
          <w:kern w:val="28"/>
          <w:sz w:val="24"/>
          <w:szCs w:val="24"/>
          <w14:ligatures w14:val="none"/>
        </w:rPr>
        <w:t xml:space="preserve"> </w:t>
      </w:r>
      <w:r w:rsidR="00BC58E3">
        <w:rPr>
          <w:rFonts w:ascii="Times New Roman" w:eastAsia="Times New Roman" w:hAnsi="Times New Roman" w:cs="Times New Roman"/>
          <w:spacing w:val="-10"/>
          <w:kern w:val="28"/>
          <w:sz w:val="24"/>
          <w:szCs w:val="24"/>
          <w14:ligatures w14:val="none"/>
        </w:rPr>
        <w:t xml:space="preserve"> </w:t>
      </w:r>
      <w:r w:rsidR="008A61DD">
        <w:rPr>
          <w:rFonts w:ascii="Times New Roman" w:eastAsia="Times New Roman" w:hAnsi="Times New Roman" w:cs="Times New Roman"/>
          <w:spacing w:val="-10"/>
          <w:kern w:val="28"/>
          <w:sz w:val="24"/>
          <w:szCs w:val="24"/>
          <w14:ligatures w14:val="none"/>
        </w:rPr>
        <w:t xml:space="preserve">This is a sequential exploratory mixed methods research. </w:t>
      </w:r>
      <w:r w:rsidR="006702CE">
        <w:rPr>
          <w:rFonts w:ascii="Times New Roman" w:eastAsia="Times New Roman" w:hAnsi="Times New Roman" w:cs="Times New Roman"/>
          <w:spacing w:val="-10"/>
          <w:kern w:val="28"/>
          <w:sz w:val="24"/>
          <w:szCs w:val="24"/>
          <w14:ligatures w14:val="none"/>
        </w:rPr>
        <w:t xml:space="preserve">Participants were selected through a non-randomised sampling method to ensure that selected individuals are knowledgeable enough to provide rich nuanced data on the phenomena that were evaluated. </w:t>
      </w:r>
      <w:r w:rsidR="001C5C7F">
        <w:rPr>
          <w:rFonts w:ascii="Times New Roman" w:eastAsia="Times New Roman" w:hAnsi="Times New Roman" w:cs="Times New Roman"/>
          <w:spacing w:val="-10"/>
          <w:kern w:val="28"/>
          <w:sz w:val="24"/>
          <w:szCs w:val="24"/>
          <w14:ligatures w14:val="none"/>
        </w:rPr>
        <w:t xml:space="preserve">This study </w:t>
      </w:r>
      <w:r w:rsidR="001C5C7F" w:rsidRPr="008C4342">
        <w:rPr>
          <w:rFonts w:ascii="Times New Roman" w:eastAsia="Times New Roman" w:hAnsi="Times New Roman" w:cs="Times New Roman"/>
          <w:spacing w:val="-10"/>
          <w:kern w:val="28"/>
          <w:sz w:val="24"/>
          <w:szCs w:val="24"/>
          <w14:ligatures w14:val="none"/>
        </w:rPr>
        <w:t>included text-based</w:t>
      </w:r>
      <w:r w:rsidR="001C5C7F">
        <w:rPr>
          <w:rFonts w:ascii="Times New Roman" w:eastAsia="Times New Roman" w:hAnsi="Times New Roman" w:cs="Times New Roman"/>
          <w:spacing w:val="-10"/>
          <w:kern w:val="28"/>
          <w:sz w:val="24"/>
          <w:szCs w:val="24"/>
          <w14:ligatures w14:val="none"/>
        </w:rPr>
        <w:t xml:space="preserve"> online survey</w:t>
      </w:r>
      <w:r w:rsidR="001C5C7F" w:rsidRPr="008C4342">
        <w:rPr>
          <w:rFonts w:ascii="Times New Roman" w:eastAsia="Times New Roman" w:hAnsi="Times New Roman" w:cs="Times New Roman"/>
          <w:spacing w:val="-10"/>
          <w:kern w:val="28"/>
          <w:sz w:val="24"/>
          <w:szCs w:val="24"/>
          <w14:ligatures w14:val="none"/>
        </w:rPr>
        <w:t xml:space="preserve"> </w:t>
      </w:r>
      <w:r w:rsidR="001C5C7F">
        <w:rPr>
          <w:rFonts w:ascii="Times New Roman" w:eastAsia="Times New Roman" w:hAnsi="Times New Roman" w:cs="Times New Roman"/>
          <w:spacing w:val="-10"/>
          <w:kern w:val="28"/>
          <w:sz w:val="24"/>
          <w:szCs w:val="24"/>
          <w14:ligatures w14:val="none"/>
        </w:rPr>
        <w:t xml:space="preserve">and </w:t>
      </w:r>
      <w:r w:rsidR="008A61DD">
        <w:rPr>
          <w:rFonts w:ascii="Times New Roman" w:eastAsia="Times New Roman" w:hAnsi="Times New Roman" w:cs="Times New Roman"/>
          <w:spacing w:val="-10"/>
          <w:kern w:val="28"/>
          <w:sz w:val="24"/>
          <w:szCs w:val="24"/>
          <w14:ligatures w14:val="none"/>
        </w:rPr>
        <w:t>was followed by i</w:t>
      </w:r>
      <w:r w:rsidR="001C5C7F">
        <w:rPr>
          <w:rFonts w:ascii="Times New Roman" w:eastAsia="Times New Roman" w:hAnsi="Times New Roman" w:cs="Times New Roman"/>
          <w:spacing w:val="-10"/>
          <w:kern w:val="28"/>
          <w:sz w:val="24"/>
          <w:szCs w:val="24"/>
          <w14:ligatures w14:val="none"/>
        </w:rPr>
        <w:t>nterview</w:t>
      </w:r>
      <w:r w:rsidR="001C5C7F">
        <w:rPr>
          <w:rFonts w:ascii="Times New Roman" w:eastAsia="Times New Roman" w:hAnsi="Times New Roman" w:cs="Times New Roman"/>
          <w:spacing w:val="-10"/>
          <w:kern w:val="28"/>
          <w:sz w:val="24"/>
          <w:szCs w:val="24"/>
        </w:rPr>
        <w:t xml:space="preserve">s </w:t>
      </w:r>
      <w:r w:rsidR="001C5C7F" w:rsidRPr="008C4342">
        <w:rPr>
          <w:rFonts w:ascii="Times New Roman" w:eastAsia="Times New Roman" w:hAnsi="Times New Roman" w:cs="Times New Roman"/>
          <w:spacing w:val="-10"/>
          <w:kern w:val="28"/>
          <w:sz w:val="24"/>
          <w:szCs w:val="24"/>
          <w14:ligatures w14:val="none"/>
        </w:rPr>
        <w:t>with open-ended</w:t>
      </w:r>
      <w:r w:rsidR="001C5C7F">
        <w:rPr>
          <w:rFonts w:ascii="Times New Roman" w:eastAsia="Times New Roman" w:hAnsi="Times New Roman" w:cs="Times New Roman"/>
          <w:spacing w:val="-10"/>
          <w:kern w:val="28"/>
          <w:sz w:val="24"/>
          <w:szCs w:val="24"/>
        </w:rPr>
        <w:t xml:space="preserve">, qualitative </w:t>
      </w:r>
      <w:r w:rsidR="00172B08">
        <w:rPr>
          <w:rFonts w:ascii="Times New Roman" w:eastAsia="Times New Roman" w:hAnsi="Times New Roman" w:cs="Times New Roman"/>
          <w:spacing w:val="-10"/>
          <w:kern w:val="28"/>
          <w:sz w:val="24"/>
          <w:szCs w:val="24"/>
        </w:rPr>
        <w:t>questions (</w:t>
      </w:r>
      <w:r w:rsidR="0095030B">
        <w:rPr>
          <w:rFonts w:ascii="Times New Roman" w:eastAsia="Times New Roman" w:hAnsi="Times New Roman" w:cs="Times New Roman"/>
          <w:spacing w:val="-10"/>
          <w:kern w:val="28"/>
          <w:sz w:val="24"/>
          <w:szCs w:val="24"/>
        </w:rPr>
        <w:t>see</w:t>
      </w:r>
      <w:r w:rsidR="00CD3007">
        <w:rPr>
          <w:rFonts w:ascii="Times New Roman" w:eastAsia="Times New Roman" w:hAnsi="Times New Roman" w:cs="Times New Roman"/>
          <w:spacing w:val="-10"/>
          <w:kern w:val="28"/>
          <w:sz w:val="24"/>
          <w:szCs w:val="24"/>
        </w:rPr>
        <w:t xml:space="preserve"> T able 1)</w:t>
      </w:r>
      <w:r w:rsidR="001C5C7F">
        <w:rPr>
          <w:rFonts w:ascii="Times New Roman" w:eastAsia="Times New Roman" w:hAnsi="Times New Roman" w:cs="Times New Roman"/>
          <w:spacing w:val="-10"/>
          <w:kern w:val="28"/>
          <w:sz w:val="24"/>
          <w:szCs w:val="24"/>
        </w:rPr>
        <w:t>.</w:t>
      </w:r>
      <w:r w:rsidR="00BC58E3">
        <w:rPr>
          <w:rFonts w:ascii="Times New Roman" w:eastAsia="Times New Roman" w:hAnsi="Times New Roman" w:cs="Times New Roman"/>
          <w:spacing w:val="-10"/>
          <w:kern w:val="28"/>
          <w:sz w:val="24"/>
          <w:szCs w:val="24"/>
          <w14:ligatures w14:val="none"/>
        </w:rPr>
        <w:t xml:space="preserve"> </w:t>
      </w:r>
      <w:r w:rsidR="00172B08">
        <w:rPr>
          <w:rFonts w:ascii="Times New Roman" w:eastAsia="Times New Roman" w:hAnsi="Times New Roman" w:cs="Times New Roman"/>
          <w:spacing w:val="-10"/>
          <w:kern w:val="28"/>
          <w:sz w:val="24"/>
          <w:szCs w:val="24"/>
          <w14:ligatures w14:val="none"/>
        </w:rPr>
        <w:t>The survey comprised of 7 research questions one of which (the influence of surviving the ebola epidemic on the lives of West Africans living in Victoria-Australia.) is the focus of this paper.</w:t>
      </w:r>
    </w:p>
    <w:p w14:paraId="2B7DBF2E" w14:textId="57326A17" w:rsidR="008A61DD" w:rsidRDefault="008A61DD" w:rsidP="008C4342">
      <w:pPr>
        <w:spacing w:after="0" w:line="360" w:lineRule="auto"/>
        <w:jc w:val="both"/>
        <w:rPr>
          <w:rFonts w:ascii="Times New Roman" w:eastAsia="Times New Roman" w:hAnsi="Times New Roman" w:cs="Times New Roman"/>
          <w:spacing w:val="-10"/>
          <w:kern w:val="28"/>
          <w:sz w:val="24"/>
          <w:szCs w:val="24"/>
          <w14:ligatures w14:val="none"/>
        </w:rPr>
      </w:pPr>
      <w:r w:rsidRPr="00B059AE">
        <w:rPr>
          <w:rFonts w:ascii="Times New Roman" w:eastAsia="Times New Roman" w:hAnsi="Times New Roman" w:cs="Times New Roman"/>
          <w:b/>
          <w:bCs/>
          <w:spacing w:val="-10"/>
          <w:kern w:val="28"/>
          <w:sz w:val="24"/>
          <w:szCs w:val="24"/>
          <w14:ligatures w14:val="none"/>
        </w:rPr>
        <w:t>Statistics:</w:t>
      </w:r>
      <w:r>
        <w:rPr>
          <w:rFonts w:ascii="Times New Roman" w:eastAsia="Times New Roman" w:hAnsi="Times New Roman" w:cs="Times New Roman"/>
          <w:spacing w:val="-10"/>
          <w:kern w:val="28"/>
          <w:sz w:val="24"/>
          <w:szCs w:val="24"/>
          <w14:ligatures w14:val="none"/>
        </w:rPr>
        <w:t xml:space="preserve"> </w:t>
      </w:r>
      <w:r w:rsidRPr="00BE024A">
        <w:rPr>
          <w:rFonts w:ascii="Times New Roman" w:eastAsia="Times New Roman" w:hAnsi="Times New Roman" w:cs="Times New Roman"/>
          <w:spacing w:val="-10"/>
          <w:kern w:val="28"/>
          <w:sz w:val="24"/>
          <w:szCs w:val="24"/>
          <w14:ligatures w14:val="none"/>
        </w:rPr>
        <w:t>Descriptive qua</w:t>
      </w:r>
      <w:r>
        <w:rPr>
          <w:rFonts w:ascii="Times New Roman" w:eastAsia="Times New Roman" w:hAnsi="Times New Roman" w:cs="Times New Roman"/>
          <w:spacing w:val="-10"/>
          <w:kern w:val="28"/>
          <w:sz w:val="24"/>
          <w:szCs w:val="24"/>
          <w14:ligatures w14:val="none"/>
        </w:rPr>
        <w:t>litative</w:t>
      </w:r>
      <w:r w:rsidRPr="00BE024A">
        <w:rPr>
          <w:rFonts w:ascii="Times New Roman" w:eastAsia="Times New Roman" w:hAnsi="Times New Roman" w:cs="Times New Roman"/>
          <w:spacing w:val="-10"/>
          <w:kern w:val="28"/>
          <w:sz w:val="24"/>
          <w:szCs w:val="24"/>
          <w14:ligatures w14:val="none"/>
        </w:rPr>
        <w:t xml:space="preserve"> methods, including mean, median</w:t>
      </w:r>
      <w:r>
        <w:rPr>
          <w:rFonts w:ascii="Times New Roman" w:eastAsia="Times New Roman" w:hAnsi="Times New Roman" w:cs="Times New Roman"/>
          <w:spacing w:val="-10"/>
          <w:kern w:val="28"/>
          <w:sz w:val="24"/>
          <w:szCs w:val="24"/>
        </w:rPr>
        <w:t>,</w:t>
      </w:r>
      <w:r w:rsidRPr="00BE024A">
        <w:rPr>
          <w:rFonts w:ascii="Times New Roman" w:eastAsia="Times New Roman" w:hAnsi="Times New Roman" w:cs="Times New Roman"/>
          <w:spacing w:val="-10"/>
          <w:kern w:val="28"/>
          <w:sz w:val="24"/>
          <w:szCs w:val="24"/>
          <w14:ligatures w14:val="none"/>
        </w:rPr>
        <w:t xml:space="preserve"> and percentages</w:t>
      </w:r>
      <w:r>
        <w:rPr>
          <w:rFonts w:ascii="Times New Roman" w:eastAsia="Times New Roman" w:hAnsi="Times New Roman" w:cs="Times New Roman"/>
          <w:spacing w:val="-10"/>
          <w:kern w:val="28"/>
          <w:sz w:val="24"/>
          <w:szCs w:val="24"/>
        </w:rPr>
        <w:t>,</w:t>
      </w:r>
      <w:r w:rsidRPr="00BE024A">
        <w:rPr>
          <w:rFonts w:ascii="Times New Roman" w:eastAsia="Times New Roman" w:hAnsi="Times New Roman" w:cs="Times New Roman"/>
          <w:spacing w:val="-10"/>
          <w:kern w:val="28"/>
          <w:sz w:val="24"/>
          <w:szCs w:val="24"/>
          <w14:ligatures w14:val="none"/>
        </w:rPr>
        <w:t xml:space="preserve"> were utilized to analyse the quantitative data</w:t>
      </w:r>
      <w:r>
        <w:rPr>
          <w:rFonts w:ascii="Times New Roman" w:eastAsia="Times New Roman" w:hAnsi="Times New Roman" w:cs="Times New Roman"/>
          <w:spacing w:val="-10"/>
          <w:kern w:val="28"/>
          <w:sz w:val="24"/>
          <w:szCs w:val="24"/>
        </w:rPr>
        <w:t xml:space="preserve">, </w:t>
      </w:r>
      <w:r w:rsidRPr="00BE024A">
        <w:rPr>
          <w:rFonts w:ascii="Times New Roman" w:eastAsia="Times New Roman" w:hAnsi="Times New Roman" w:cs="Times New Roman"/>
          <w:spacing w:val="-10"/>
          <w:kern w:val="28"/>
          <w:sz w:val="24"/>
          <w:szCs w:val="24"/>
          <w14:ligatures w14:val="none"/>
        </w:rPr>
        <w:t>and findings were presented through charts and tables</w:t>
      </w:r>
      <w:r>
        <w:rPr>
          <w:rFonts w:ascii="Times New Roman" w:eastAsia="Times New Roman" w:hAnsi="Times New Roman" w:cs="Times New Roman"/>
          <w:spacing w:val="-10"/>
          <w:kern w:val="28"/>
          <w:sz w:val="24"/>
          <w:szCs w:val="24"/>
        </w:rPr>
        <w:t>,</w:t>
      </w:r>
      <w:r>
        <w:rPr>
          <w:rFonts w:ascii="Times New Roman" w:eastAsia="Times New Roman" w:hAnsi="Times New Roman" w:cs="Times New Roman"/>
          <w:spacing w:val="-10"/>
          <w:kern w:val="28"/>
          <w:sz w:val="24"/>
          <w:szCs w:val="24"/>
          <w14:ligatures w14:val="none"/>
        </w:rPr>
        <w:t xml:space="preserve"> as described previously </w:t>
      </w:r>
      <w:r w:rsidRPr="00BE024A">
        <w:rPr>
          <w:rFonts w:ascii="Times New Roman" w:eastAsia="Times New Roman" w:hAnsi="Times New Roman" w:cs="Times New Roman"/>
          <w:spacing w:val="-10"/>
          <w:kern w:val="28"/>
          <w:sz w:val="24"/>
          <w:szCs w:val="24"/>
          <w14:ligatures w14:val="none"/>
        </w:rPr>
        <w:t xml:space="preserve">by </w:t>
      </w:r>
      <w:r w:rsidRPr="00BE024A">
        <w:rPr>
          <w:rFonts w:ascii="Times New Roman" w:eastAsia="Times New Roman" w:hAnsi="Times New Roman" w:cs="Times New Roman"/>
          <w:noProof/>
          <w:spacing w:val="-10"/>
          <w:kern w:val="28"/>
          <w:sz w:val="24"/>
          <w:szCs w:val="24"/>
          <w14:ligatures w14:val="none"/>
        </w:rPr>
        <w:t>Mandoh et al.</w:t>
      </w:r>
      <w:r w:rsidRPr="00BE024A">
        <w:rPr>
          <w:rFonts w:ascii="Times New Roman" w:eastAsia="Times New Roman" w:hAnsi="Times New Roman" w:cs="Times New Roman"/>
          <w:spacing w:val="-10"/>
          <w:kern w:val="28"/>
          <w:sz w:val="24"/>
          <w:szCs w:val="24"/>
          <w14:ligatures w14:val="none"/>
        </w:rPr>
        <w:t xml:space="preserve"> </w:t>
      </w:r>
      <w:r w:rsidRPr="00BE024A">
        <w:rPr>
          <w:rFonts w:ascii="Times New Roman" w:eastAsia="Times New Roman" w:hAnsi="Times New Roman" w:cs="Times New Roman"/>
          <w:spacing w:val="-10"/>
          <w:kern w:val="28"/>
          <w:sz w:val="24"/>
          <w:szCs w:val="24"/>
          <w14:ligatures w14:val="none"/>
        </w:rPr>
        <w:fldChar w:fldCharType="begin"/>
      </w:r>
      <w:r>
        <w:rPr>
          <w:rFonts w:ascii="Times New Roman" w:eastAsia="Times New Roman" w:hAnsi="Times New Roman" w:cs="Times New Roman"/>
          <w:spacing w:val="-10"/>
          <w:kern w:val="28"/>
          <w:sz w:val="24"/>
          <w:szCs w:val="24"/>
          <w14:ligatures w14:val="none"/>
        </w:rPr>
        <w:instrText xml:space="preserve"> ADDIN EN.CITE &lt;EndNote&gt;&lt;Cite ExcludeAuth="1"&gt;&lt;Author&gt;Mandoh&lt;/Author&gt;&lt;Year&gt;2024&lt;/Year&gt;&lt;RecNum&gt;761&lt;/RecNum&gt;&lt;DisplayText&gt;(2024)&lt;/DisplayText&gt;&lt;record&gt;&lt;rec-number&gt;761&lt;/rec-number&gt;&lt;foreign-keys&gt;&lt;key app="EN" db-id="dpredf2s5vz0rzedtx1xa927etr05pr5zvws" timestamp="1729926872"&gt;761&lt;/key&gt;&lt;/foreign-keys&gt;&lt;ref-type name="Electronic Article"&gt;43&lt;/ref-type&gt;&lt;contributors&gt;&lt;authors&gt;&lt;author&gt;Mandoh,  Sulaiman  L. &lt;/author&gt;&lt;author&gt;Bwititi, Phillip T.&lt;/author&gt;&lt;author&gt;Nwose, Ezekiel U.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Pr="00BE024A">
        <w:rPr>
          <w:rFonts w:ascii="Times New Roman" w:eastAsia="Times New Roman" w:hAnsi="Times New Roman" w:cs="Times New Roman"/>
          <w:spacing w:val="-10"/>
          <w:kern w:val="28"/>
          <w:sz w:val="24"/>
          <w:szCs w:val="24"/>
          <w14:ligatures w14:val="none"/>
        </w:rPr>
        <w:fldChar w:fldCharType="separate"/>
      </w:r>
      <w:r w:rsidRPr="00BE024A">
        <w:rPr>
          <w:rFonts w:ascii="Times New Roman" w:eastAsia="Times New Roman" w:hAnsi="Times New Roman" w:cs="Times New Roman"/>
          <w:noProof/>
          <w:spacing w:val="-10"/>
          <w:kern w:val="28"/>
          <w:sz w:val="24"/>
          <w:szCs w:val="24"/>
          <w14:ligatures w14:val="none"/>
        </w:rPr>
        <w:t>(2024)</w:t>
      </w:r>
      <w:r w:rsidRPr="00BE024A">
        <w:rPr>
          <w:rFonts w:ascii="Times New Roman" w:eastAsia="Times New Roman" w:hAnsi="Times New Roman" w:cs="Times New Roman"/>
          <w:spacing w:val="-10"/>
          <w:kern w:val="28"/>
          <w:sz w:val="24"/>
          <w:szCs w:val="24"/>
          <w14:ligatures w14:val="none"/>
        </w:rPr>
        <w:fldChar w:fldCharType="end"/>
      </w:r>
      <w:r>
        <w:rPr>
          <w:rFonts w:ascii="Times New Roman" w:eastAsia="Times New Roman" w:hAnsi="Times New Roman" w:cs="Times New Roman"/>
          <w:spacing w:val="-10"/>
          <w:kern w:val="28"/>
          <w:sz w:val="24"/>
          <w:szCs w:val="24"/>
          <w14:ligatures w14:val="none"/>
        </w:rPr>
        <w:t>.</w:t>
      </w:r>
      <w:r w:rsidRPr="00BE024A">
        <w:rPr>
          <w:rFonts w:ascii="Times New Roman" w:eastAsia="Times New Roman" w:hAnsi="Times New Roman" w:cs="Times New Roman"/>
          <w:spacing w:val="-10"/>
          <w:kern w:val="28"/>
          <w:sz w:val="24"/>
          <w:szCs w:val="24"/>
          <w14:ligatures w14:val="none"/>
        </w:rPr>
        <w:t xml:space="preserve">  </w:t>
      </w:r>
    </w:p>
    <w:p w14:paraId="39AC9B36" w14:textId="2D1505CF" w:rsidR="005C3EBA" w:rsidRPr="008A61DD" w:rsidRDefault="008A61DD" w:rsidP="008A61DD">
      <w:pPr>
        <w:spacing w:line="360" w:lineRule="auto"/>
        <w:jc w:val="both"/>
        <w:rPr>
          <w:rFonts w:ascii="Times New Roman" w:eastAsia="Times New Roman" w:hAnsi="Times New Roman" w:cs="Times New Roman"/>
          <w:b/>
          <w:bCs/>
          <w:spacing w:val="-10"/>
          <w:kern w:val="28"/>
          <w:sz w:val="24"/>
          <w:szCs w:val="24"/>
          <w14:ligatures w14:val="none"/>
        </w:rPr>
      </w:pPr>
      <w:r w:rsidRPr="00552971">
        <w:rPr>
          <w:rFonts w:ascii="Times New Roman" w:eastAsia="Times New Roman" w:hAnsi="Times New Roman" w:cs="Times New Roman"/>
          <w:b/>
          <w:bCs/>
          <w:spacing w:val="-10"/>
          <w:kern w:val="28"/>
          <w:sz w:val="24"/>
          <w:szCs w:val="24"/>
          <w14:ligatures w14:val="none"/>
        </w:rPr>
        <w:t>Data collection</w:t>
      </w:r>
      <w:r>
        <w:rPr>
          <w:rFonts w:ascii="Times New Roman" w:eastAsia="Times New Roman" w:hAnsi="Times New Roman" w:cs="Times New Roman"/>
          <w:b/>
          <w:bCs/>
          <w:spacing w:val="-10"/>
          <w:kern w:val="28"/>
          <w:sz w:val="24"/>
          <w:szCs w:val="24"/>
          <w14:ligatures w14:val="none"/>
        </w:rPr>
        <w:t xml:space="preserve">: </w:t>
      </w:r>
      <w:r w:rsidR="001C5C7F">
        <w:rPr>
          <w:rFonts w:ascii="Times New Roman" w:eastAsia="Times New Roman" w:hAnsi="Times New Roman" w:cs="Times New Roman"/>
          <w:spacing w:val="-10"/>
          <w:kern w:val="28"/>
          <w:sz w:val="24"/>
          <w:szCs w:val="24"/>
          <w14:ligatures w14:val="none"/>
        </w:rPr>
        <w:t xml:space="preserve">This study </w:t>
      </w:r>
      <w:r w:rsidR="008C4342" w:rsidRPr="008C4342">
        <w:rPr>
          <w:rFonts w:ascii="Times New Roman" w:eastAsia="Times New Roman" w:hAnsi="Times New Roman" w:cs="Times New Roman"/>
          <w:spacing w:val="-10"/>
          <w:kern w:val="28"/>
          <w:sz w:val="24"/>
          <w:szCs w:val="24"/>
          <w14:ligatures w14:val="none"/>
        </w:rPr>
        <w:t>collected two set</w:t>
      </w:r>
      <w:r>
        <w:rPr>
          <w:rFonts w:ascii="Times New Roman" w:eastAsia="Times New Roman" w:hAnsi="Times New Roman" w:cs="Times New Roman"/>
          <w:spacing w:val="-10"/>
          <w:kern w:val="28"/>
          <w:sz w:val="24"/>
          <w:szCs w:val="24"/>
        </w:rPr>
        <w:t>s of data</w:t>
      </w:r>
      <w:r w:rsidR="006D5773">
        <w:rPr>
          <w:rFonts w:ascii="Times New Roman" w:eastAsia="Times New Roman" w:hAnsi="Times New Roman" w:cs="Times New Roman"/>
          <w:spacing w:val="-10"/>
          <w:kern w:val="28"/>
          <w:sz w:val="24"/>
          <w:szCs w:val="24"/>
          <w14:ligatures w14:val="none"/>
        </w:rPr>
        <w:t xml:space="preserve"> from participants whose names were coded. Participants who provided textual data </w:t>
      </w:r>
      <w:r w:rsidR="006702CE">
        <w:rPr>
          <w:rFonts w:ascii="Times New Roman" w:eastAsia="Times New Roman" w:hAnsi="Times New Roman" w:cs="Times New Roman"/>
          <w:spacing w:val="-10"/>
          <w:kern w:val="28"/>
          <w:sz w:val="24"/>
          <w:szCs w:val="24"/>
          <w14:ligatures w14:val="none"/>
        </w:rPr>
        <w:t xml:space="preserve">in the online questionnaire </w:t>
      </w:r>
      <w:r w:rsidR="006D5773">
        <w:rPr>
          <w:rFonts w:ascii="Times New Roman" w:eastAsia="Times New Roman" w:hAnsi="Times New Roman" w:cs="Times New Roman"/>
          <w:spacing w:val="-10"/>
          <w:kern w:val="28"/>
          <w:sz w:val="24"/>
          <w:szCs w:val="24"/>
          <w14:ligatures w14:val="none"/>
        </w:rPr>
        <w:t xml:space="preserve">were given coded numbers ranging between 1-2 digits. </w:t>
      </w:r>
      <w:r>
        <w:rPr>
          <w:rFonts w:ascii="Times New Roman" w:eastAsia="Times New Roman" w:hAnsi="Times New Roman" w:cs="Times New Roman"/>
          <w:spacing w:val="-10"/>
          <w:kern w:val="28"/>
          <w:sz w:val="24"/>
          <w:szCs w:val="24"/>
          <w14:ligatures w14:val="none"/>
        </w:rPr>
        <w:t>However, those</w:t>
      </w:r>
      <w:r w:rsidR="006D5773">
        <w:rPr>
          <w:rFonts w:ascii="Times New Roman" w:eastAsia="Times New Roman" w:hAnsi="Times New Roman" w:cs="Times New Roman"/>
          <w:spacing w:val="-10"/>
          <w:kern w:val="28"/>
          <w:sz w:val="24"/>
          <w:szCs w:val="24"/>
          <w14:ligatures w14:val="none"/>
        </w:rPr>
        <w:t xml:space="preserve"> who participated in </w:t>
      </w:r>
      <w:r>
        <w:rPr>
          <w:rFonts w:ascii="Times New Roman" w:eastAsia="Times New Roman" w:hAnsi="Times New Roman" w:cs="Times New Roman"/>
          <w:spacing w:val="-10"/>
          <w:kern w:val="28"/>
          <w:sz w:val="24"/>
          <w:szCs w:val="24"/>
          <w14:ligatures w14:val="none"/>
        </w:rPr>
        <w:t xml:space="preserve">the </w:t>
      </w:r>
      <w:r w:rsidR="006D5773">
        <w:rPr>
          <w:rFonts w:ascii="Times New Roman" w:eastAsia="Times New Roman" w:hAnsi="Times New Roman" w:cs="Times New Roman"/>
          <w:spacing w:val="-10"/>
          <w:kern w:val="28"/>
          <w:sz w:val="24"/>
          <w:szCs w:val="24"/>
          <w14:ligatures w14:val="none"/>
        </w:rPr>
        <w:t xml:space="preserve">semi-structured interviews were assigned </w:t>
      </w:r>
      <w:r w:rsidR="006D5773" w:rsidRPr="008C4342">
        <w:rPr>
          <w:rFonts w:ascii="Times New Roman" w:eastAsia="Times New Roman" w:hAnsi="Times New Roman" w:cs="Times New Roman"/>
          <w:spacing w:val="-10"/>
          <w:kern w:val="28"/>
          <w:sz w:val="24"/>
          <w:szCs w:val="24"/>
          <w14:ligatures w14:val="none"/>
        </w:rPr>
        <w:t>3</w:t>
      </w:r>
      <w:r w:rsidR="006D5773">
        <w:rPr>
          <w:rFonts w:ascii="Times New Roman" w:eastAsia="Times New Roman" w:hAnsi="Times New Roman" w:cs="Times New Roman"/>
          <w:spacing w:val="-10"/>
          <w:kern w:val="28"/>
          <w:sz w:val="24"/>
          <w:szCs w:val="24"/>
          <w14:ligatures w14:val="none"/>
        </w:rPr>
        <w:t xml:space="preserve"> digits numerical codes. </w:t>
      </w:r>
      <w:bookmarkStart w:id="3" w:name="_Hlk192195938"/>
      <w:r>
        <w:rPr>
          <w:rFonts w:ascii="Times New Roman" w:eastAsia="Times New Roman" w:hAnsi="Times New Roman" w:cs="Times New Roman"/>
          <w:spacing w:val="-10"/>
          <w:kern w:val="28"/>
          <w:sz w:val="24"/>
          <w:szCs w:val="24"/>
          <w14:ligatures w14:val="none"/>
        </w:rPr>
        <w:t>Additionally, a</w:t>
      </w:r>
      <w:r w:rsidR="00822CC2" w:rsidRPr="006702CE">
        <w:rPr>
          <w:rFonts w:ascii="Times New Roman" w:eastAsia="Times New Roman" w:hAnsi="Times New Roman" w:cs="Times New Roman"/>
          <w:spacing w:val="-10"/>
          <w:kern w:val="28"/>
          <w:sz w:val="24"/>
          <w:szCs w:val="24"/>
          <w14:ligatures w14:val="none"/>
        </w:rPr>
        <w:t xml:space="preserve"> five-stage</w:t>
      </w:r>
      <w:r w:rsidR="00822CC2">
        <w:rPr>
          <w:rFonts w:ascii="Times New Roman" w:eastAsia="Times New Roman" w:hAnsi="Times New Roman" w:cs="Times New Roman"/>
          <w:spacing w:val="-10"/>
          <w:kern w:val="28"/>
          <w:sz w:val="24"/>
          <w:szCs w:val="24"/>
          <w14:ligatures w14:val="none"/>
        </w:rPr>
        <w:t xml:space="preserve"> qualitative data analysis was utilized for both datasets. </w:t>
      </w:r>
      <w:r w:rsidR="006702CE">
        <w:rPr>
          <w:rFonts w:ascii="Times New Roman" w:eastAsia="Times New Roman" w:hAnsi="Times New Roman" w:cs="Times New Roman"/>
          <w:spacing w:val="-10"/>
          <w:kern w:val="28"/>
          <w:sz w:val="24"/>
          <w:szCs w:val="24"/>
          <w14:ligatures w14:val="none"/>
        </w:rPr>
        <w:t xml:space="preserve">Data derived from interviews were </w:t>
      </w:r>
      <w:r w:rsidR="006702CE" w:rsidRPr="006702CE">
        <w:rPr>
          <w:rFonts w:ascii="Times New Roman" w:eastAsia="Times New Roman" w:hAnsi="Times New Roman" w:cs="Times New Roman"/>
          <w:spacing w:val="-10"/>
          <w:kern w:val="28"/>
          <w:sz w:val="24"/>
          <w:szCs w:val="24"/>
          <w14:ligatures w14:val="none"/>
        </w:rPr>
        <w:t>transcribed electronically verbatim (See data access section for link)</w:t>
      </w:r>
      <w:r w:rsidR="006702CE">
        <w:rPr>
          <w:rFonts w:ascii="Times New Roman" w:eastAsia="Times New Roman" w:hAnsi="Times New Roman" w:cs="Times New Roman"/>
          <w:spacing w:val="-10"/>
          <w:kern w:val="28"/>
          <w:sz w:val="24"/>
          <w:szCs w:val="24"/>
          <w14:ligatures w14:val="none"/>
        </w:rPr>
        <w:t xml:space="preserve">. </w:t>
      </w:r>
      <w:bookmarkEnd w:id="3"/>
      <w:r w:rsidR="006702CE">
        <w:rPr>
          <w:rFonts w:ascii="Times New Roman" w:eastAsia="Times New Roman" w:hAnsi="Times New Roman" w:cs="Times New Roman"/>
          <w:spacing w:val="-10"/>
          <w:kern w:val="28"/>
          <w:sz w:val="24"/>
          <w:szCs w:val="24"/>
          <w14:ligatures w14:val="none"/>
        </w:rPr>
        <w:lastRenderedPageBreak/>
        <w:t>While</w:t>
      </w:r>
      <w:r w:rsidR="00822CC2">
        <w:rPr>
          <w:rFonts w:ascii="Times New Roman" w:eastAsia="Times New Roman" w:hAnsi="Times New Roman" w:cs="Times New Roman"/>
          <w:spacing w:val="-10"/>
          <w:kern w:val="28"/>
          <w:sz w:val="24"/>
          <w:szCs w:val="24"/>
          <w14:ligatures w14:val="none"/>
        </w:rPr>
        <w:t xml:space="preserve"> </w:t>
      </w:r>
      <w:r w:rsidR="009945E3">
        <w:rPr>
          <w:rFonts w:ascii="Times New Roman" w:eastAsia="Times New Roman" w:hAnsi="Times New Roman" w:cs="Times New Roman"/>
          <w:spacing w:val="-10"/>
          <w:kern w:val="28"/>
          <w:sz w:val="24"/>
          <w:szCs w:val="24"/>
          <w14:ligatures w14:val="none"/>
        </w:rPr>
        <w:t>content-based</w:t>
      </w:r>
      <w:r w:rsidR="00822CC2">
        <w:rPr>
          <w:rFonts w:ascii="Times New Roman" w:eastAsia="Times New Roman" w:hAnsi="Times New Roman" w:cs="Times New Roman"/>
          <w:spacing w:val="-10"/>
          <w:kern w:val="28"/>
          <w:sz w:val="24"/>
          <w:szCs w:val="24"/>
          <w14:ligatures w14:val="none"/>
        </w:rPr>
        <w:t xml:space="preserve"> analysis was initially used for textual data</w:t>
      </w:r>
      <w:r w:rsidR="00AE18C6">
        <w:rPr>
          <w:rFonts w:ascii="Times New Roman" w:eastAsia="Times New Roman" w:hAnsi="Times New Roman" w:cs="Times New Roman"/>
          <w:spacing w:val="-10"/>
          <w:kern w:val="28"/>
          <w:sz w:val="24"/>
          <w:szCs w:val="24"/>
          <w14:ligatures w14:val="none"/>
        </w:rPr>
        <w:t>. I</w:t>
      </w:r>
      <w:r w:rsidR="00784AB0" w:rsidRPr="008C4342">
        <w:rPr>
          <w:rFonts w:ascii="Times New Roman" w:eastAsia="Times New Roman" w:hAnsi="Times New Roman" w:cs="Times New Roman"/>
          <w:spacing w:val="-10"/>
          <w:kern w:val="28"/>
          <w:sz w:val="24"/>
          <w:szCs w:val="24"/>
          <w14:ligatures w14:val="none"/>
        </w:rPr>
        <w:t xml:space="preserve">nterview data were </w:t>
      </w:r>
      <w:r w:rsidR="00822CC2">
        <w:rPr>
          <w:rFonts w:ascii="Times New Roman" w:eastAsia="Times New Roman" w:hAnsi="Times New Roman" w:cs="Times New Roman"/>
          <w:spacing w:val="-10"/>
          <w:kern w:val="28"/>
          <w:sz w:val="24"/>
          <w:szCs w:val="24"/>
          <w14:ligatures w14:val="none"/>
        </w:rPr>
        <w:t xml:space="preserve">also </w:t>
      </w:r>
      <w:r w:rsidR="00784AB0" w:rsidRPr="008C4342">
        <w:rPr>
          <w:rFonts w:ascii="Times New Roman" w:eastAsia="Times New Roman" w:hAnsi="Times New Roman" w:cs="Times New Roman"/>
          <w:spacing w:val="-10"/>
          <w:kern w:val="28"/>
          <w:sz w:val="24"/>
          <w:szCs w:val="24"/>
          <w14:ligatures w14:val="none"/>
        </w:rPr>
        <w:t xml:space="preserve">organized and prepared by taking notes during the </w:t>
      </w:r>
      <w:r w:rsidR="000F0450">
        <w:rPr>
          <w:rFonts w:ascii="Times New Roman" w:eastAsia="Times New Roman" w:hAnsi="Times New Roman" w:cs="Times New Roman"/>
          <w:spacing w:val="-10"/>
          <w:kern w:val="28"/>
          <w:sz w:val="24"/>
          <w:szCs w:val="24"/>
          <w14:ligatures w14:val="none"/>
        </w:rPr>
        <w:t xml:space="preserve">process </w:t>
      </w:r>
      <w:r w:rsidR="000F0450" w:rsidRPr="008C4342">
        <w:rPr>
          <w:rFonts w:ascii="Times New Roman" w:eastAsia="Times New Roman" w:hAnsi="Times New Roman" w:cs="Times New Roman"/>
          <w:spacing w:val="-10"/>
          <w:kern w:val="28"/>
          <w:sz w:val="24"/>
          <w:szCs w:val="24"/>
          <w14:ligatures w14:val="none"/>
        </w:rPr>
        <w:t>before</w:t>
      </w:r>
      <w:r w:rsidR="00784AB0" w:rsidRPr="008C4342">
        <w:rPr>
          <w:rFonts w:ascii="Times New Roman" w:eastAsia="Times New Roman" w:hAnsi="Times New Roman" w:cs="Times New Roman"/>
          <w:spacing w:val="-10"/>
          <w:kern w:val="28"/>
          <w:sz w:val="24"/>
          <w:szCs w:val="24"/>
          <w14:ligatures w14:val="none"/>
        </w:rPr>
        <w:t xml:space="preserve"> creating themes</w:t>
      </w:r>
      <w:r w:rsidR="006702CE">
        <w:rPr>
          <w:rFonts w:ascii="Times New Roman" w:eastAsia="Times New Roman" w:hAnsi="Times New Roman" w:cs="Times New Roman"/>
          <w:spacing w:val="-10"/>
          <w:kern w:val="28"/>
          <w:sz w:val="24"/>
          <w:szCs w:val="24"/>
          <w14:ligatures w14:val="none"/>
        </w:rPr>
        <w:t xml:space="preserve"> that were integrated before reporting</w:t>
      </w:r>
      <w:r w:rsidR="00822CC2">
        <w:rPr>
          <w:rFonts w:ascii="Times New Roman" w:eastAsia="Times New Roman" w:hAnsi="Times New Roman" w:cs="Times New Roman"/>
          <w:spacing w:val="-10"/>
          <w:kern w:val="28"/>
          <w:sz w:val="24"/>
          <w:szCs w:val="24"/>
          <w14:ligatures w14:val="none"/>
        </w:rPr>
        <w:t>.</w:t>
      </w:r>
      <w:r w:rsidR="00784AB0" w:rsidRPr="008C4342">
        <w:rPr>
          <w:rFonts w:ascii="Times New Roman" w:eastAsia="Times New Roman" w:hAnsi="Times New Roman" w:cs="Times New Roman"/>
          <w:spacing w:val="-10"/>
          <w:kern w:val="28"/>
          <w:sz w:val="24"/>
          <w:szCs w:val="24"/>
          <w14:ligatures w14:val="none"/>
        </w:rPr>
        <w:t xml:space="preserve"> </w:t>
      </w:r>
    </w:p>
    <w:p w14:paraId="62900119" w14:textId="07AF0E37" w:rsidR="00160FF3" w:rsidRDefault="00CF00B8"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 xml:space="preserve">Table 1, Research questions addressed in this </w:t>
      </w:r>
      <w:r w:rsidR="001D30F9">
        <w:rPr>
          <w:rFonts w:ascii="Times New Roman" w:eastAsia="Times New Roman" w:hAnsi="Times New Roman" w:cs="Times New Roman"/>
          <w:b/>
          <w:bCs/>
          <w:spacing w:val="-10"/>
          <w:kern w:val="28"/>
          <w:sz w:val="24"/>
          <w:szCs w:val="24"/>
          <w14:ligatures w14:val="none"/>
        </w:rPr>
        <w:t>study</w:t>
      </w:r>
    </w:p>
    <w:tbl>
      <w:tblPr>
        <w:tblStyle w:val="TableGrid"/>
        <w:tblW w:w="0" w:type="auto"/>
        <w:tblLook w:val="04A0" w:firstRow="1" w:lastRow="0" w:firstColumn="1" w:lastColumn="0" w:noHBand="0" w:noVBand="1"/>
      </w:tblPr>
      <w:tblGrid>
        <w:gridCol w:w="1326"/>
        <w:gridCol w:w="1363"/>
        <w:gridCol w:w="6327"/>
      </w:tblGrid>
      <w:tr w:rsidR="00D912DE" w14:paraId="65CC4227" w14:textId="77777777" w:rsidTr="00160FF3">
        <w:tc>
          <w:tcPr>
            <w:tcW w:w="1326" w:type="dxa"/>
          </w:tcPr>
          <w:p w14:paraId="61E63CAF" w14:textId="6D1F0E89" w:rsidR="00160FF3" w:rsidRDefault="00CF00B8"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Design</w:t>
            </w:r>
          </w:p>
        </w:tc>
        <w:tc>
          <w:tcPr>
            <w:tcW w:w="1363" w:type="dxa"/>
          </w:tcPr>
          <w:p w14:paraId="423E55C4" w14:textId="1F67CA1D" w:rsidR="00160FF3" w:rsidRDefault="00CF00B8"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Type</w:t>
            </w:r>
          </w:p>
        </w:tc>
        <w:tc>
          <w:tcPr>
            <w:tcW w:w="6327" w:type="dxa"/>
          </w:tcPr>
          <w:p w14:paraId="58B2FE22" w14:textId="0C1950D3" w:rsidR="00160FF3" w:rsidRDefault="00CF00B8"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Question</w:t>
            </w:r>
          </w:p>
        </w:tc>
      </w:tr>
      <w:tr w:rsidR="00D912DE" w14:paraId="32194787" w14:textId="77777777" w:rsidTr="00160FF3">
        <w:tc>
          <w:tcPr>
            <w:tcW w:w="1326" w:type="dxa"/>
          </w:tcPr>
          <w:p w14:paraId="6812D045" w14:textId="428D07EA" w:rsidR="00160FF3" w:rsidRDefault="00CF00B8"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Qualitative</w:t>
            </w:r>
          </w:p>
        </w:tc>
        <w:tc>
          <w:tcPr>
            <w:tcW w:w="1363" w:type="dxa"/>
          </w:tcPr>
          <w:p w14:paraId="2F7EB5D3" w14:textId="4ED864C0" w:rsidR="00160FF3" w:rsidRPr="00160FF3" w:rsidRDefault="00CF00B8" w:rsidP="00160FF3">
            <w:pPr>
              <w:autoSpaceDE w:val="0"/>
              <w:autoSpaceDN w:val="0"/>
              <w:adjustRightInd w:val="0"/>
              <w:rPr>
                <w:rFonts w:ascii="Times New Roman" w:hAnsi="Times New Roman" w:cs="Times New Roman"/>
                <w:kern w:val="0"/>
                <w:sz w:val="24"/>
                <w:szCs w:val="24"/>
              </w:rPr>
            </w:pPr>
            <w:r>
              <w:rPr>
                <w:rFonts w:ascii="Times New Roman" w:hAnsi="Times New Roman" w:cs="Times New Roman"/>
                <w:sz w:val="20"/>
                <w:szCs w:val="20"/>
              </w:rPr>
              <w:t>S</w:t>
            </w:r>
            <w:r w:rsidRPr="00834F88">
              <w:rPr>
                <w:rFonts w:ascii="Times New Roman" w:hAnsi="Times New Roman" w:cs="Times New Roman"/>
                <w:sz w:val="20"/>
                <w:szCs w:val="20"/>
              </w:rPr>
              <w:t xml:space="preserve">urvey </w:t>
            </w:r>
            <w:r>
              <w:rPr>
                <w:rFonts w:ascii="Times New Roman" w:hAnsi="Times New Roman" w:cs="Times New Roman"/>
                <w:sz w:val="20"/>
                <w:szCs w:val="20"/>
              </w:rPr>
              <w:t>q</w:t>
            </w:r>
            <w:r w:rsidRPr="00834F88">
              <w:rPr>
                <w:rFonts w:ascii="Times New Roman" w:hAnsi="Times New Roman" w:cs="Times New Roman"/>
                <w:sz w:val="20"/>
                <w:szCs w:val="20"/>
              </w:rPr>
              <w:t xml:space="preserve">uestion </w:t>
            </w:r>
            <w:r>
              <w:rPr>
                <w:rFonts w:ascii="Times New Roman" w:hAnsi="Times New Roman" w:cs="Times New Roman"/>
                <w:sz w:val="20"/>
                <w:szCs w:val="20"/>
              </w:rPr>
              <w:t>(Online Survey Monkey)</w:t>
            </w:r>
          </w:p>
        </w:tc>
        <w:tc>
          <w:tcPr>
            <w:tcW w:w="6327" w:type="dxa"/>
          </w:tcPr>
          <w:p w14:paraId="34CCDBCE" w14:textId="6C6D12FF" w:rsidR="00160FF3" w:rsidRPr="00160FF3" w:rsidRDefault="00CF00B8" w:rsidP="00160FF3">
            <w:pPr>
              <w:autoSpaceDE w:val="0"/>
              <w:autoSpaceDN w:val="0"/>
              <w:adjustRightInd w:val="0"/>
              <w:rPr>
                <w:rFonts w:ascii="Times New Roman" w:hAnsi="Times New Roman" w:cs="Times New Roman"/>
                <w:kern w:val="0"/>
                <w:sz w:val="24"/>
                <w:szCs w:val="24"/>
              </w:rPr>
            </w:pPr>
            <w:r w:rsidRPr="00160FF3">
              <w:rPr>
                <w:rFonts w:ascii="Times New Roman" w:hAnsi="Times New Roman" w:cs="Times New Roman"/>
                <w:kern w:val="0"/>
                <w:sz w:val="24"/>
                <w:szCs w:val="24"/>
              </w:rPr>
              <w:t>Please describe how surviving the Ebola epidemic has impacted on your life since coming to Australia:</w:t>
            </w:r>
          </w:p>
        </w:tc>
      </w:tr>
      <w:tr w:rsidR="00D912DE" w14:paraId="39A92993" w14:textId="77777777" w:rsidTr="00160FF3">
        <w:tc>
          <w:tcPr>
            <w:tcW w:w="1326" w:type="dxa"/>
          </w:tcPr>
          <w:p w14:paraId="0ED9C9C8" w14:textId="34F138A3" w:rsidR="00160FF3" w:rsidRDefault="00CF00B8" w:rsidP="007E03F8">
            <w:pPr>
              <w:spacing w:line="360" w:lineRule="auto"/>
              <w:jc w:val="both"/>
              <w:rPr>
                <w:rFonts w:ascii="Times New Roman" w:eastAsia="Times New Roman" w:hAnsi="Times New Roman" w:cs="Times New Roman"/>
                <w:b/>
                <w:bCs/>
                <w:spacing w:val="-10"/>
                <w:kern w:val="28"/>
                <w:sz w:val="24"/>
                <w:szCs w:val="24"/>
                <w14:ligatures w14:val="none"/>
              </w:rPr>
            </w:pPr>
            <w:r>
              <w:rPr>
                <w:rFonts w:ascii="Times New Roman" w:eastAsia="Times New Roman" w:hAnsi="Times New Roman" w:cs="Times New Roman"/>
                <w:b/>
                <w:bCs/>
                <w:spacing w:val="-10"/>
                <w:kern w:val="28"/>
                <w:sz w:val="24"/>
                <w:szCs w:val="24"/>
                <w14:ligatures w14:val="none"/>
              </w:rPr>
              <w:t>Qualitative</w:t>
            </w:r>
          </w:p>
        </w:tc>
        <w:tc>
          <w:tcPr>
            <w:tcW w:w="1363" w:type="dxa"/>
          </w:tcPr>
          <w:p w14:paraId="75B2E2C1" w14:textId="61FB8F5C" w:rsidR="00160FF3" w:rsidRPr="00160FF3" w:rsidRDefault="00CF00B8" w:rsidP="00160FF3">
            <w:pPr>
              <w:spacing w:line="276" w:lineRule="auto"/>
              <w:rPr>
                <w:rFonts w:ascii="Times New Roman" w:eastAsia="Calibri" w:hAnsi="Times New Roman" w:cs="Times New Roman"/>
                <w:kern w:val="0"/>
                <w:sz w:val="24"/>
                <w:szCs w:val="24"/>
                <w14:ligatures w14:val="none"/>
              </w:rPr>
            </w:pPr>
            <w:r>
              <w:rPr>
                <w:rFonts w:ascii="Times New Roman" w:eastAsia="Calibri" w:hAnsi="Times New Roman" w:cs="Times New Roman"/>
                <w:sz w:val="20"/>
                <w:szCs w:val="20"/>
              </w:rPr>
              <w:t>I</w:t>
            </w:r>
            <w:r w:rsidRPr="00834F88">
              <w:rPr>
                <w:rFonts w:ascii="Times New Roman" w:eastAsia="Calibri" w:hAnsi="Times New Roman" w:cs="Times New Roman"/>
                <w:sz w:val="20"/>
                <w:szCs w:val="20"/>
              </w:rPr>
              <w:t xml:space="preserve">nterview </w:t>
            </w:r>
            <w:r>
              <w:rPr>
                <w:rFonts w:ascii="Times New Roman" w:eastAsia="Calibri" w:hAnsi="Times New Roman" w:cs="Times New Roman"/>
                <w:sz w:val="20"/>
                <w:szCs w:val="20"/>
              </w:rPr>
              <w:t>q</w:t>
            </w:r>
            <w:r w:rsidRPr="00834F88">
              <w:rPr>
                <w:rFonts w:ascii="Times New Roman" w:eastAsia="Calibri" w:hAnsi="Times New Roman" w:cs="Times New Roman"/>
                <w:sz w:val="20"/>
                <w:szCs w:val="20"/>
              </w:rPr>
              <w:t>uestion</w:t>
            </w:r>
            <w:r>
              <w:rPr>
                <w:rFonts w:ascii="Times New Roman" w:eastAsia="Calibri" w:hAnsi="Times New Roman" w:cs="Times New Roman"/>
                <w:sz w:val="20"/>
                <w:szCs w:val="20"/>
              </w:rPr>
              <w:t xml:space="preserve"> (on Zoom)</w:t>
            </w:r>
          </w:p>
        </w:tc>
        <w:tc>
          <w:tcPr>
            <w:tcW w:w="6327" w:type="dxa"/>
          </w:tcPr>
          <w:p w14:paraId="52BF4FFE" w14:textId="2B123CCA" w:rsidR="00160FF3" w:rsidRPr="00160FF3" w:rsidRDefault="00CF00B8" w:rsidP="00160FF3">
            <w:pPr>
              <w:spacing w:line="276" w:lineRule="auto"/>
              <w:rPr>
                <w:rFonts w:ascii="Times New Roman" w:eastAsia="Calibri" w:hAnsi="Times New Roman" w:cs="Times New Roman"/>
                <w:kern w:val="0"/>
                <w:sz w:val="24"/>
                <w:szCs w:val="24"/>
                <w14:ligatures w14:val="none"/>
              </w:rPr>
            </w:pPr>
            <w:r w:rsidRPr="00160FF3">
              <w:rPr>
                <w:rFonts w:ascii="Times New Roman" w:eastAsia="Calibri" w:hAnsi="Times New Roman" w:cs="Times New Roman"/>
                <w:kern w:val="0"/>
                <w:sz w:val="24"/>
                <w:szCs w:val="24"/>
                <w14:ligatures w14:val="none"/>
              </w:rPr>
              <w:t>How do you think that surviving Ebola has changed your life?</w:t>
            </w:r>
          </w:p>
          <w:p w14:paraId="541EB8EC" w14:textId="77777777" w:rsidR="00160FF3" w:rsidRPr="00160FF3" w:rsidRDefault="00160FF3" w:rsidP="007E03F8">
            <w:pPr>
              <w:spacing w:line="360" w:lineRule="auto"/>
              <w:jc w:val="both"/>
              <w:rPr>
                <w:rFonts w:ascii="Times New Roman" w:eastAsia="Times New Roman" w:hAnsi="Times New Roman" w:cs="Times New Roman"/>
                <w:b/>
                <w:bCs/>
                <w:spacing w:val="-10"/>
                <w:kern w:val="28"/>
                <w:sz w:val="24"/>
                <w:szCs w:val="24"/>
                <w14:ligatures w14:val="none"/>
              </w:rPr>
            </w:pPr>
          </w:p>
        </w:tc>
      </w:tr>
    </w:tbl>
    <w:p w14:paraId="5DF9B2A5" w14:textId="77777777" w:rsidR="005A6F17" w:rsidRDefault="005A6F17" w:rsidP="007E03F8">
      <w:pPr>
        <w:spacing w:line="360" w:lineRule="auto"/>
        <w:jc w:val="both"/>
        <w:rPr>
          <w:rFonts w:ascii="Times New Roman" w:eastAsia="Times New Roman" w:hAnsi="Times New Roman" w:cs="Times New Roman"/>
          <w:b/>
          <w:bCs/>
          <w:spacing w:val="-10"/>
          <w:kern w:val="28"/>
          <w:sz w:val="24"/>
          <w:szCs w:val="24"/>
          <w14:ligatures w14:val="none"/>
        </w:rPr>
      </w:pPr>
    </w:p>
    <w:p w14:paraId="1849986C" w14:textId="4588F065" w:rsidR="00C67C75" w:rsidRDefault="00CF00B8" w:rsidP="008A61DD">
      <w:pPr>
        <w:spacing w:line="360" w:lineRule="auto"/>
        <w:jc w:val="both"/>
        <w:rPr>
          <w:rFonts w:ascii="Times New Roman" w:eastAsia="Calibri" w:hAnsi="Times New Roman" w:cs="Times New Roman"/>
          <w:kern w:val="0"/>
          <w:sz w:val="24"/>
          <w:szCs w:val="24"/>
          <w14:ligatures w14:val="none"/>
        </w:rPr>
      </w:pPr>
      <w:r>
        <w:rPr>
          <w:rFonts w:ascii="Times New Roman" w:eastAsia="Times New Roman" w:hAnsi="Times New Roman" w:cs="Times New Roman"/>
          <w:spacing w:val="-10"/>
          <w:kern w:val="28"/>
          <w:sz w:val="24"/>
          <w:szCs w:val="24"/>
          <w14:ligatures w14:val="none"/>
        </w:rPr>
        <w:t>Q</w:t>
      </w:r>
      <w:r w:rsidR="00E12060">
        <w:rPr>
          <w:rFonts w:ascii="Times New Roman" w:eastAsia="Times New Roman" w:hAnsi="Times New Roman" w:cs="Times New Roman"/>
          <w:spacing w:val="-10"/>
          <w:kern w:val="28"/>
          <w:sz w:val="24"/>
          <w:szCs w:val="24"/>
          <w14:ligatures w14:val="none"/>
        </w:rPr>
        <w:t>ualitative question</w:t>
      </w:r>
      <w:r w:rsidR="00160FF3">
        <w:rPr>
          <w:rFonts w:ascii="Times New Roman" w:eastAsia="Times New Roman" w:hAnsi="Times New Roman" w:cs="Times New Roman"/>
          <w:spacing w:val="-10"/>
          <w:kern w:val="28"/>
          <w:sz w:val="24"/>
          <w:szCs w:val="24"/>
          <w14:ligatures w14:val="none"/>
        </w:rPr>
        <w:t>s</w:t>
      </w:r>
      <w:r>
        <w:rPr>
          <w:rFonts w:ascii="Times New Roman" w:eastAsia="Times New Roman" w:hAnsi="Times New Roman" w:cs="Times New Roman"/>
          <w:spacing w:val="-10"/>
          <w:kern w:val="28"/>
          <w:sz w:val="24"/>
          <w:szCs w:val="24"/>
        </w:rPr>
        <w:t>, as stated in Table 1, were u</w:t>
      </w:r>
      <w:r w:rsidR="00160FF3">
        <w:rPr>
          <w:rFonts w:ascii="Times New Roman" w:eastAsia="Times New Roman" w:hAnsi="Times New Roman" w:cs="Times New Roman"/>
          <w:spacing w:val="-10"/>
          <w:kern w:val="28"/>
          <w:sz w:val="24"/>
          <w:szCs w:val="24"/>
          <w14:ligatures w14:val="none"/>
        </w:rPr>
        <w:t>sed</w:t>
      </w:r>
      <w:r w:rsidR="00E12060">
        <w:rPr>
          <w:rFonts w:ascii="Times New Roman" w:eastAsia="Times New Roman" w:hAnsi="Times New Roman" w:cs="Times New Roman"/>
          <w:spacing w:val="-10"/>
          <w:kern w:val="28"/>
          <w:sz w:val="24"/>
          <w:szCs w:val="24"/>
          <w14:ligatures w14:val="none"/>
        </w:rPr>
        <w:t xml:space="preserve"> </w:t>
      </w:r>
      <w:r w:rsidR="00160FF3">
        <w:rPr>
          <w:rFonts w:ascii="Times New Roman" w:eastAsia="Times New Roman" w:hAnsi="Times New Roman" w:cs="Times New Roman"/>
          <w:spacing w:val="-10"/>
          <w:kern w:val="28"/>
          <w:sz w:val="24"/>
          <w:szCs w:val="24"/>
          <w14:ligatures w14:val="none"/>
        </w:rPr>
        <w:t>to collect data</w:t>
      </w:r>
      <w:r w:rsidR="001D30F9">
        <w:rPr>
          <w:rFonts w:ascii="Times New Roman" w:eastAsia="Times New Roman" w:hAnsi="Times New Roman" w:cs="Times New Roman"/>
          <w:spacing w:val="-10"/>
          <w:kern w:val="28"/>
          <w:sz w:val="24"/>
          <w:szCs w:val="24"/>
          <w14:ligatures w14:val="none"/>
        </w:rPr>
        <w:t xml:space="preserve">. The </w:t>
      </w:r>
      <w:r w:rsidR="00784AB0" w:rsidRPr="008C4342">
        <w:rPr>
          <w:rFonts w:ascii="Times New Roman" w:eastAsia="Times New Roman" w:hAnsi="Times New Roman" w:cs="Times New Roman"/>
          <w:spacing w:val="-10"/>
          <w:kern w:val="28"/>
          <w:sz w:val="24"/>
          <w:szCs w:val="24"/>
          <w14:ligatures w14:val="none"/>
        </w:rPr>
        <w:t>survey questionnaire was piloted</w:t>
      </w:r>
      <w:r w:rsidR="00784AB0">
        <w:rPr>
          <w:rFonts w:ascii="Times New Roman" w:eastAsia="Times New Roman" w:hAnsi="Times New Roman" w:cs="Times New Roman"/>
          <w:spacing w:val="-10"/>
          <w:kern w:val="28"/>
          <w:sz w:val="24"/>
          <w:szCs w:val="24"/>
          <w14:ligatures w14:val="none"/>
        </w:rPr>
        <w:t xml:space="preserve"> in Victoria</w:t>
      </w:r>
      <w:r>
        <w:rPr>
          <w:rFonts w:ascii="Times New Roman" w:eastAsia="Times New Roman" w:hAnsi="Times New Roman" w:cs="Times New Roman"/>
          <w:spacing w:val="-10"/>
          <w:kern w:val="28"/>
          <w:sz w:val="24"/>
          <w:szCs w:val="24"/>
        </w:rPr>
        <w:t>, Australia, where this study was conducted</w:t>
      </w:r>
      <w:r w:rsidR="00784AB0" w:rsidRPr="008C4342">
        <w:rPr>
          <w:rFonts w:ascii="Times New Roman" w:eastAsia="Times New Roman" w:hAnsi="Times New Roman" w:cs="Times New Roman"/>
          <w:spacing w:val="-10"/>
          <w:kern w:val="28"/>
          <w:sz w:val="24"/>
          <w:szCs w:val="24"/>
          <w14:ligatures w14:val="none"/>
        </w:rPr>
        <w:t xml:space="preserve"> to determine the suitability and understanding of the questions.</w:t>
      </w:r>
    </w:p>
    <w:p w14:paraId="7878E04C" w14:textId="6E8B7993" w:rsidR="005C3EBA" w:rsidRPr="008A61DD" w:rsidRDefault="008A61DD" w:rsidP="008A61DD">
      <w:pPr>
        <w:spacing w:line="360" w:lineRule="auto"/>
        <w:jc w:val="both"/>
        <w:rPr>
          <w:rFonts w:ascii="Times New Roman" w:eastAsia="Calibri" w:hAnsi="Times New Roman" w:cs="Times New Roman"/>
          <w:kern w:val="0"/>
          <w:sz w:val="24"/>
          <w:szCs w:val="24"/>
          <w14:ligatures w14:val="none"/>
        </w:rPr>
      </w:pPr>
      <w:r w:rsidRPr="00C67C75">
        <w:rPr>
          <w:rFonts w:ascii="Times New Roman" w:eastAsia="Calibri" w:hAnsi="Times New Roman" w:cs="Times New Roman"/>
          <w:b/>
          <w:bCs/>
          <w:kern w:val="0"/>
          <w:sz w:val="24"/>
          <w:szCs w:val="24"/>
          <w14:ligatures w14:val="none"/>
        </w:rPr>
        <w:t>Setting:</w:t>
      </w:r>
      <w:r>
        <w:rPr>
          <w:rFonts w:ascii="Times New Roman" w:eastAsia="Calibri" w:hAnsi="Times New Roman" w:cs="Times New Roman"/>
          <w:kern w:val="0"/>
          <w:sz w:val="24"/>
          <w:szCs w:val="24"/>
          <w14:ligatures w14:val="none"/>
        </w:rPr>
        <w:t xml:space="preserve"> This study was conducted in Victoria, Australia</w:t>
      </w:r>
      <w:r>
        <w:rPr>
          <w:rFonts w:ascii="Times New Roman" w:eastAsia="Calibri" w:hAnsi="Times New Roman" w:cs="Times New Roman"/>
          <w:kern w:val="0"/>
          <w:sz w:val="24"/>
          <w:szCs w:val="24"/>
        </w:rPr>
        <w:t>,</w:t>
      </w:r>
      <w:r>
        <w:rPr>
          <w:rFonts w:ascii="Times New Roman" w:eastAsia="Calibri" w:hAnsi="Times New Roman" w:cs="Times New Roman"/>
          <w:kern w:val="0"/>
          <w:sz w:val="24"/>
          <w:szCs w:val="24"/>
          <w14:ligatures w14:val="none"/>
        </w:rPr>
        <w:t xml:space="preserve"> and a detailed description of the location of Victoria, Australia can be found in </w:t>
      </w:r>
      <w:r>
        <w:rPr>
          <w:rFonts w:ascii="Times New Roman" w:eastAsia="Calibri" w:hAnsi="Times New Roman" w:cs="Times New Roman"/>
          <w:noProof/>
          <w:kern w:val="0"/>
          <w:sz w:val="24"/>
          <w:szCs w:val="24"/>
          <w14:ligatures w14:val="none"/>
        </w:rPr>
        <w:t>Mandoh et al.,</w:t>
      </w:r>
      <w:r>
        <w:rPr>
          <w:rFonts w:ascii="Times New Roman" w:eastAsia="Calibri" w:hAnsi="Times New Roman" w:cs="Times New Roman"/>
          <w:kern w:val="0"/>
          <w:sz w:val="24"/>
          <w:szCs w:val="24"/>
          <w14:ligatures w14:val="none"/>
        </w:rPr>
        <w:fldChar w:fldCharType="begin"/>
      </w:r>
      <w:r>
        <w:rPr>
          <w:rFonts w:ascii="Times New Roman" w:eastAsia="Calibri" w:hAnsi="Times New Roman" w:cs="Times New Roman"/>
          <w:kern w:val="0"/>
          <w:sz w:val="24"/>
          <w:szCs w:val="24"/>
          <w14:ligatures w14:val="none"/>
        </w:rPr>
        <w:instrText xml:space="preserve"> ADDIN EN.CITE &lt;EndNote&gt;&lt;Cite ExcludeAuth="1"&gt;&lt;Author&gt;Mandoh&lt;/Author&gt;&lt;Year&gt;2024&lt;/Year&gt;&lt;RecNum&gt;761&lt;/RecNum&gt;&lt;DisplayText&gt;(2024)&lt;/DisplayText&gt;&lt;record&gt;&lt;rec-number&gt;761&lt;/rec-number&gt;&lt;foreign-keys&gt;&lt;key app="EN" db-id="dpredf2s5vz0rzedtx1xa927etr05pr5zvws" timestamp="1729926872"&gt;761&lt;/key&gt;&lt;/foreign-keys&gt;&lt;ref-type name="Electronic Article"&gt;43&lt;/ref-type&gt;&lt;contributors&gt;&lt;authors&gt;&lt;author&gt;Mandoh,  Sulaiman  L. &lt;/author&gt;&lt;author&gt;Bwititi, Phillip T.&lt;/author&gt;&lt;author&gt;Nwose, Ezekiel U.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Pr>
          <w:rFonts w:ascii="Times New Roman" w:eastAsia="Calibri" w:hAnsi="Times New Roman" w:cs="Times New Roman"/>
          <w:kern w:val="0"/>
          <w:sz w:val="24"/>
          <w:szCs w:val="24"/>
          <w14:ligatures w14:val="none"/>
        </w:rPr>
        <w:fldChar w:fldCharType="separate"/>
      </w:r>
      <w:r>
        <w:rPr>
          <w:rFonts w:ascii="Times New Roman" w:eastAsia="Calibri" w:hAnsi="Times New Roman" w:cs="Times New Roman"/>
          <w:noProof/>
          <w:kern w:val="0"/>
          <w:sz w:val="24"/>
          <w:szCs w:val="24"/>
          <w14:ligatures w14:val="none"/>
        </w:rPr>
        <w:t>(2024)</w:t>
      </w:r>
      <w:r>
        <w:rPr>
          <w:rFonts w:ascii="Times New Roman" w:eastAsia="Calibri" w:hAnsi="Times New Roman" w:cs="Times New Roman"/>
          <w:kern w:val="0"/>
          <w:sz w:val="24"/>
          <w:szCs w:val="24"/>
          <w14:ligatures w14:val="none"/>
        </w:rPr>
        <w:fldChar w:fldCharType="end"/>
      </w:r>
    </w:p>
    <w:p w14:paraId="024FF8A0" w14:textId="77777777" w:rsidR="00C807FA" w:rsidRPr="00BE024A" w:rsidRDefault="00CF00B8" w:rsidP="008A61DD">
      <w:pPr>
        <w:spacing w:line="480" w:lineRule="auto"/>
        <w:rPr>
          <w:rFonts w:ascii="Times New Roman" w:hAnsi="Times New Roman" w:cs="Times New Roman"/>
          <w:b/>
          <w:bCs/>
          <w:sz w:val="24"/>
          <w:szCs w:val="24"/>
        </w:rPr>
      </w:pPr>
      <w:r w:rsidRPr="00BE024A">
        <w:rPr>
          <w:rFonts w:ascii="Times New Roman" w:hAnsi="Times New Roman" w:cs="Times New Roman"/>
          <w:b/>
          <w:bCs/>
          <w:sz w:val="24"/>
          <w:szCs w:val="24"/>
        </w:rPr>
        <w:t>Results</w:t>
      </w:r>
    </w:p>
    <w:p w14:paraId="248E4A76" w14:textId="3440A77F" w:rsidR="001D30F9" w:rsidRDefault="00CF00B8" w:rsidP="00160FF3">
      <w:pPr>
        <w:autoSpaceDE w:val="0"/>
        <w:autoSpaceDN w:val="0"/>
        <w:adjustRightInd w:val="0"/>
        <w:spacing w:after="0" w:line="240" w:lineRule="auto"/>
        <w:rPr>
          <w:rFonts w:ascii="Times New Roman" w:hAnsi="Times New Roman" w:cs="Times New Roman"/>
          <w:b/>
          <w:bCs/>
          <w:kern w:val="0"/>
          <w:sz w:val="24"/>
          <w:szCs w:val="24"/>
        </w:rPr>
      </w:pPr>
      <w:bookmarkStart w:id="4" w:name="_Hlk188435345"/>
      <w:r>
        <w:rPr>
          <w:rFonts w:ascii="Times New Roman" w:hAnsi="Times New Roman" w:cs="Times New Roman"/>
          <w:b/>
          <w:bCs/>
          <w:kern w:val="0"/>
          <w:sz w:val="24"/>
          <w:szCs w:val="24"/>
        </w:rPr>
        <w:t xml:space="preserve">Impact of </w:t>
      </w:r>
      <w:r w:rsidRPr="00160FF3">
        <w:rPr>
          <w:rFonts w:ascii="Times New Roman" w:hAnsi="Times New Roman" w:cs="Times New Roman"/>
          <w:b/>
          <w:bCs/>
          <w:kern w:val="0"/>
          <w:sz w:val="24"/>
          <w:szCs w:val="24"/>
        </w:rPr>
        <w:t xml:space="preserve">surviving the Ebola epidemic </w:t>
      </w:r>
      <w:r w:rsidRPr="00160FF3">
        <w:rPr>
          <w:rFonts w:ascii="Times New Roman" w:hAnsi="Times New Roman" w:cs="Times New Roman"/>
          <w:b/>
          <w:bCs/>
          <w:kern w:val="0"/>
          <w:sz w:val="24"/>
          <w:szCs w:val="24"/>
        </w:rPr>
        <w:t>on</w:t>
      </w:r>
      <w:r>
        <w:rPr>
          <w:rFonts w:ascii="Times New Roman" w:hAnsi="Times New Roman" w:cs="Times New Roman"/>
          <w:b/>
          <w:bCs/>
          <w:kern w:val="0"/>
          <w:sz w:val="24"/>
          <w:szCs w:val="24"/>
        </w:rPr>
        <w:t xml:space="preserve"> </w:t>
      </w:r>
      <w:r w:rsidR="0061067A">
        <w:rPr>
          <w:rFonts w:ascii="Times New Roman" w:hAnsi="Times New Roman" w:cs="Times New Roman"/>
          <w:b/>
          <w:bCs/>
          <w:kern w:val="0"/>
          <w:sz w:val="24"/>
          <w:szCs w:val="24"/>
        </w:rPr>
        <w:t xml:space="preserve">lives </w:t>
      </w:r>
      <w:r w:rsidRPr="00160FF3">
        <w:rPr>
          <w:rFonts w:ascii="Times New Roman" w:hAnsi="Times New Roman" w:cs="Times New Roman"/>
          <w:b/>
          <w:bCs/>
          <w:kern w:val="0"/>
          <w:sz w:val="24"/>
          <w:szCs w:val="24"/>
        </w:rPr>
        <w:t>since</w:t>
      </w:r>
      <w:r>
        <w:rPr>
          <w:rFonts w:ascii="Times New Roman" w:hAnsi="Times New Roman" w:cs="Times New Roman"/>
          <w:b/>
          <w:bCs/>
          <w:kern w:val="0"/>
          <w:sz w:val="24"/>
          <w:szCs w:val="24"/>
        </w:rPr>
        <w:t xml:space="preserve"> </w:t>
      </w:r>
      <w:r w:rsidRPr="00160FF3">
        <w:rPr>
          <w:rFonts w:ascii="Times New Roman" w:hAnsi="Times New Roman" w:cs="Times New Roman"/>
          <w:b/>
          <w:bCs/>
          <w:kern w:val="0"/>
          <w:sz w:val="24"/>
          <w:szCs w:val="24"/>
        </w:rPr>
        <w:t>coming to Australia</w:t>
      </w:r>
    </w:p>
    <w:p w14:paraId="10B5D74C" w14:textId="77777777" w:rsidR="001D30F9" w:rsidRPr="00160FF3" w:rsidRDefault="001D30F9" w:rsidP="00160FF3">
      <w:pPr>
        <w:autoSpaceDE w:val="0"/>
        <w:autoSpaceDN w:val="0"/>
        <w:adjustRightInd w:val="0"/>
        <w:spacing w:after="0" w:line="240" w:lineRule="auto"/>
        <w:rPr>
          <w:rFonts w:ascii="Times New Roman" w:hAnsi="Times New Roman" w:cs="Times New Roman"/>
          <w:b/>
          <w:bCs/>
          <w:kern w:val="0"/>
          <w:sz w:val="24"/>
          <w:szCs w:val="24"/>
        </w:rPr>
      </w:pPr>
    </w:p>
    <w:p w14:paraId="3BD2849D" w14:textId="77777777" w:rsidR="00F41302" w:rsidRDefault="00CF00B8" w:rsidP="007E03F8">
      <w:pPr>
        <w:spacing w:line="360" w:lineRule="auto"/>
        <w:jc w:val="both"/>
        <w:rPr>
          <w:rFonts w:ascii="Times New Roman" w:eastAsia="Calibri" w:hAnsi="Times New Roman" w:cs="Times New Roman"/>
          <w:sz w:val="24"/>
          <w:szCs w:val="24"/>
        </w:rPr>
      </w:pPr>
      <w:bookmarkStart w:id="5" w:name="_Hlk187708132"/>
      <w:bookmarkEnd w:id="4"/>
      <w:r w:rsidRPr="007E03F8">
        <w:rPr>
          <w:rFonts w:ascii="Times New Roman" w:eastAsia="Calibri" w:hAnsi="Times New Roman" w:cs="Times New Roman"/>
          <w:sz w:val="24"/>
          <w:szCs w:val="24"/>
        </w:rPr>
        <w:t xml:space="preserve">Responses from </w:t>
      </w:r>
      <w:r>
        <w:rPr>
          <w:rFonts w:ascii="Times New Roman" w:eastAsia="Calibri" w:hAnsi="Times New Roman" w:cs="Times New Roman"/>
          <w:sz w:val="24"/>
          <w:szCs w:val="24"/>
        </w:rPr>
        <w:t xml:space="preserve">the participants indicated that surviving the EVD epidemic was a </w:t>
      </w:r>
      <w:bookmarkStart w:id="6" w:name="_Hlk187841567"/>
      <w:r w:rsidRPr="007E03F8">
        <w:rPr>
          <w:rFonts w:ascii="Times New Roman" w:eastAsia="Calibri" w:hAnsi="Times New Roman" w:cs="Times New Roman"/>
          <w:sz w:val="24"/>
          <w:szCs w:val="24"/>
        </w:rPr>
        <w:t>life-changing event</w:t>
      </w:r>
      <w:bookmarkEnd w:id="6"/>
      <w:r w:rsidRPr="007E03F8">
        <w:rPr>
          <w:rFonts w:ascii="Times New Roman" w:eastAsia="Calibri" w:hAnsi="Times New Roman" w:cs="Times New Roman"/>
          <w:sz w:val="24"/>
          <w:szCs w:val="24"/>
        </w:rPr>
        <w:t xml:space="preserve">. </w:t>
      </w:r>
      <w:bookmarkStart w:id="7" w:name="_Hlk187841596"/>
      <w:r w:rsidRPr="007E03F8">
        <w:rPr>
          <w:rFonts w:ascii="Times New Roman" w:eastAsia="Calibri" w:hAnsi="Times New Roman" w:cs="Times New Roman"/>
          <w:sz w:val="24"/>
          <w:szCs w:val="24"/>
        </w:rPr>
        <w:t>Arriving in Australia was considered protective against the horrors of the past EVD epidemic</w:t>
      </w:r>
      <w:r>
        <w:rPr>
          <w:rFonts w:ascii="Times New Roman" w:eastAsia="Calibri" w:hAnsi="Times New Roman" w:cs="Times New Roman"/>
          <w:sz w:val="24"/>
          <w:szCs w:val="24"/>
        </w:rPr>
        <w:t>s in West Africa. The EVD e</w:t>
      </w:r>
      <w:r>
        <w:rPr>
          <w:rFonts w:ascii="Times New Roman" w:eastAsia="Calibri" w:hAnsi="Times New Roman" w:cs="Times New Roman"/>
          <w:sz w:val="24"/>
          <w:szCs w:val="24"/>
        </w:rPr>
        <w:t xml:space="preserve">pidemic has influenced feelings such </w:t>
      </w:r>
      <w:bookmarkStart w:id="8" w:name="_Hlk187841633"/>
      <w:bookmarkEnd w:id="7"/>
      <w:r w:rsidRPr="007E03F8">
        <w:rPr>
          <w:rFonts w:ascii="Times New Roman" w:eastAsia="Calibri" w:hAnsi="Times New Roman" w:cs="Times New Roman"/>
          <w:sz w:val="24"/>
          <w:szCs w:val="24"/>
        </w:rPr>
        <w:t>as fear, anxiety, stress</w:t>
      </w:r>
      <w:r w:rsidR="0097367E">
        <w:rPr>
          <w:rFonts w:ascii="Times New Roman" w:eastAsia="Calibri" w:hAnsi="Times New Roman" w:cs="Times New Roman"/>
          <w:sz w:val="24"/>
          <w:szCs w:val="24"/>
        </w:rPr>
        <w:t>,</w:t>
      </w:r>
      <w:r w:rsidRPr="007E03F8">
        <w:rPr>
          <w:rFonts w:ascii="Times New Roman" w:eastAsia="Calibri" w:hAnsi="Times New Roman" w:cs="Times New Roman"/>
          <w:sz w:val="24"/>
          <w:szCs w:val="24"/>
        </w:rPr>
        <w:t xml:space="preserve"> and distress among West African survivors.</w:t>
      </w:r>
      <w:bookmarkEnd w:id="8"/>
    </w:p>
    <w:p w14:paraId="11C1DA88" w14:textId="62E44667" w:rsidR="00F41302" w:rsidRPr="00390D19" w:rsidRDefault="00F41302" w:rsidP="007E03F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This finding is supported by statement from participants:</w:t>
      </w:r>
    </w:p>
    <w:p w14:paraId="6716B25D" w14:textId="1D6CFA54" w:rsidR="005A168B" w:rsidRPr="00390D19" w:rsidRDefault="005A168B" w:rsidP="00390D19">
      <w:pPr>
        <w:spacing w:line="360" w:lineRule="auto"/>
        <w:ind w:firstLine="567"/>
        <w:jc w:val="both"/>
        <w:rPr>
          <w:rFonts w:ascii="Times New Roman" w:hAnsi="Times New Roman" w:cs="Times New Roman"/>
          <w:i/>
          <w:iCs/>
          <w:color w:val="333E48"/>
          <w:sz w:val="24"/>
          <w:szCs w:val="24"/>
          <w:shd w:val="clear" w:color="auto" w:fill="FFFFFF"/>
        </w:rPr>
      </w:pPr>
      <w:r w:rsidRPr="00390D19">
        <w:rPr>
          <w:rFonts w:ascii="Times New Roman" w:hAnsi="Times New Roman" w:cs="Times New Roman"/>
          <w:i/>
          <w:iCs/>
          <w:color w:val="333E48"/>
          <w:sz w:val="24"/>
          <w:szCs w:val="24"/>
          <w:shd w:val="clear" w:color="auto" w:fill="FFFFFF"/>
        </w:rPr>
        <w:t>Depressed (028)</w:t>
      </w:r>
    </w:p>
    <w:p w14:paraId="4F435AC7" w14:textId="77777777" w:rsidR="00390D19" w:rsidRDefault="00390D19" w:rsidP="00390D19">
      <w:pPr>
        <w:spacing w:line="360" w:lineRule="auto"/>
        <w:ind w:left="567"/>
        <w:jc w:val="both"/>
        <w:rPr>
          <w:rFonts w:ascii="Times New Roman" w:eastAsia="Times New Roman" w:hAnsi="Times New Roman" w:cs="Times New Roman"/>
          <w:sz w:val="24"/>
          <w:szCs w:val="24"/>
        </w:rPr>
      </w:pPr>
      <w:r w:rsidRPr="00AB51B1">
        <w:rPr>
          <w:rFonts w:ascii="Times New Roman" w:hAnsi="Times New Roman" w:cs="Times New Roman"/>
          <w:i/>
          <w:iCs/>
          <w:color w:val="333E48"/>
          <w:sz w:val="24"/>
          <w:szCs w:val="24"/>
          <w:shd w:val="clear" w:color="auto" w:fill="F7F8FA"/>
        </w:rPr>
        <w:t>Since coming to Australia away from the Ebola epidemic, I felt safe. However, now, I feel like I am experiencing a fear stronger than I used to experience because in Nigeria, the Ebola case was lower compared to the other West African countries. However, in Australia, the chances of contracting COVID_19 is higher as a global pandemic.</w:t>
      </w:r>
      <w:r>
        <w:rPr>
          <w:rFonts w:ascii="Helvetica" w:hAnsi="Helvetica"/>
          <w:color w:val="333E48"/>
          <w:sz w:val="21"/>
          <w:szCs w:val="21"/>
          <w:shd w:val="clear" w:color="auto" w:fill="F7F8FA"/>
        </w:rPr>
        <w:t xml:space="preserve"> </w:t>
      </w:r>
      <w:r w:rsidRPr="00AB51B1">
        <w:rPr>
          <w:rFonts w:ascii="Times New Roman" w:hAnsi="Times New Roman" w:cs="Times New Roman"/>
          <w:i/>
          <w:iCs/>
          <w:color w:val="333E48"/>
          <w:sz w:val="24"/>
          <w:szCs w:val="24"/>
          <w:shd w:val="clear" w:color="auto" w:fill="F7F8FA"/>
        </w:rPr>
        <w:t>(64)</w:t>
      </w:r>
    </w:p>
    <w:p w14:paraId="4A9F8B64" w14:textId="77777777" w:rsidR="00390D19" w:rsidRPr="00390D19" w:rsidRDefault="00390D19" w:rsidP="00390D19">
      <w:pPr>
        <w:spacing w:line="360" w:lineRule="auto"/>
        <w:ind w:firstLine="567"/>
        <w:jc w:val="both"/>
        <w:rPr>
          <w:rFonts w:ascii="Times New Roman" w:eastAsia="Calibri" w:hAnsi="Times New Roman" w:cs="Times New Roman"/>
          <w:i/>
          <w:iCs/>
          <w:sz w:val="24"/>
          <w:szCs w:val="24"/>
        </w:rPr>
      </w:pPr>
    </w:p>
    <w:p w14:paraId="5A7D1EEB" w14:textId="77777777" w:rsidR="005A168B" w:rsidRDefault="00CF00B8" w:rsidP="007E03F8">
      <w:pPr>
        <w:spacing w:line="360" w:lineRule="auto"/>
        <w:jc w:val="both"/>
        <w:rPr>
          <w:rFonts w:ascii="Times New Roman" w:eastAsia="Times New Roman" w:hAnsi="Times New Roman" w:cs="Times New Roman"/>
          <w:sz w:val="24"/>
          <w:szCs w:val="24"/>
        </w:rPr>
      </w:pPr>
      <w:r w:rsidRPr="007E03F8">
        <w:rPr>
          <w:rFonts w:ascii="Times New Roman" w:eastAsia="Calibri" w:hAnsi="Times New Roman" w:cs="Times New Roman"/>
          <w:sz w:val="24"/>
          <w:szCs w:val="24"/>
        </w:rPr>
        <w:lastRenderedPageBreak/>
        <w:t xml:space="preserve">Furthermore, </w:t>
      </w:r>
      <w:r>
        <w:rPr>
          <w:rFonts w:ascii="Times New Roman" w:eastAsia="Calibri" w:hAnsi="Times New Roman" w:cs="Times New Roman"/>
          <w:sz w:val="24"/>
          <w:szCs w:val="24"/>
        </w:rPr>
        <w:t>the d</w:t>
      </w:r>
      <w:r w:rsidRPr="007E03F8">
        <w:rPr>
          <w:rFonts w:ascii="Times New Roman" w:eastAsia="Times New Roman" w:hAnsi="Times New Roman" w:cs="Times New Roman"/>
          <w:sz w:val="24"/>
          <w:szCs w:val="24"/>
        </w:rPr>
        <w:t xml:space="preserve">ata showed that participants regarded the EVD epidemic as a </w:t>
      </w:r>
      <w:r w:rsidR="0097367E">
        <w:rPr>
          <w:rFonts w:ascii="Times New Roman" w:eastAsia="Times New Roman" w:hAnsi="Times New Roman" w:cs="Times New Roman"/>
          <w:sz w:val="24"/>
          <w:szCs w:val="24"/>
        </w:rPr>
        <w:t>‘</w:t>
      </w:r>
      <w:r w:rsidRPr="007E03F8">
        <w:rPr>
          <w:rFonts w:ascii="Times New Roman" w:eastAsia="Times New Roman" w:hAnsi="Times New Roman" w:cs="Times New Roman"/>
          <w:sz w:val="24"/>
          <w:szCs w:val="24"/>
        </w:rPr>
        <w:t>never forgotten</w:t>
      </w:r>
      <w:r w:rsidR="0097367E">
        <w:rPr>
          <w:rFonts w:ascii="Times New Roman" w:eastAsia="Times New Roman" w:hAnsi="Times New Roman" w:cs="Times New Roman"/>
          <w:sz w:val="24"/>
          <w:szCs w:val="24"/>
        </w:rPr>
        <w:t>’</w:t>
      </w:r>
      <w:r w:rsidRPr="007E03F8">
        <w:rPr>
          <w:rFonts w:ascii="Times New Roman" w:eastAsia="Times New Roman" w:hAnsi="Times New Roman" w:cs="Times New Roman"/>
          <w:sz w:val="24"/>
          <w:szCs w:val="24"/>
        </w:rPr>
        <w:t xml:space="preserve"> experience</w:t>
      </w:r>
      <w:r w:rsidR="0097367E">
        <w:rPr>
          <w:rFonts w:ascii="Times New Roman" w:eastAsia="Times New Roman" w:hAnsi="Times New Roman" w:cs="Times New Roman"/>
          <w:sz w:val="24"/>
          <w:szCs w:val="24"/>
        </w:rPr>
        <w:t>,</w:t>
      </w:r>
      <w:r w:rsidRPr="007E03F8">
        <w:rPr>
          <w:rFonts w:ascii="Times New Roman" w:eastAsia="Times New Roman" w:hAnsi="Times New Roman" w:cs="Times New Roman"/>
          <w:sz w:val="24"/>
          <w:szCs w:val="24"/>
        </w:rPr>
        <w:t xml:space="preserve"> which exposed the fragility of life.</w:t>
      </w:r>
    </w:p>
    <w:p w14:paraId="3A372582" w14:textId="2D0E6B03" w:rsidR="00390D19" w:rsidRPr="00390D19" w:rsidRDefault="00390D19" w:rsidP="00390D19">
      <w:pPr>
        <w:spacing w:line="360" w:lineRule="auto"/>
        <w:ind w:left="567"/>
        <w:jc w:val="both"/>
        <w:rPr>
          <w:rFonts w:ascii="Times New Roman" w:hAnsi="Times New Roman" w:cs="Times New Roman"/>
          <w:i/>
          <w:iCs/>
          <w:color w:val="333E48"/>
          <w:sz w:val="24"/>
          <w:szCs w:val="24"/>
          <w:shd w:val="clear" w:color="auto" w:fill="FFFFFF"/>
        </w:rPr>
      </w:pPr>
      <w:r w:rsidRPr="00390D19">
        <w:rPr>
          <w:rFonts w:ascii="Times New Roman" w:hAnsi="Times New Roman" w:cs="Times New Roman"/>
          <w:i/>
          <w:iCs/>
          <w:color w:val="333E48"/>
          <w:sz w:val="24"/>
          <w:szCs w:val="24"/>
          <w:shd w:val="clear" w:color="auto" w:fill="FFFFFF"/>
        </w:rPr>
        <w:t>I remain scared forever; it feels like it happened yesterday. Not even the distance from home is enough to make me forget. (Participant 001)</w:t>
      </w:r>
    </w:p>
    <w:p w14:paraId="4AA12ED0" w14:textId="358C6F07" w:rsidR="005A168B" w:rsidRPr="00390D19" w:rsidRDefault="005A168B" w:rsidP="00390D19">
      <w:pPr>
        <w:spacing w:line="360" w:lineRule="auto"/>
        <w:ind w:left="567"/>
        <w:jc w:val="both"/>
        <w:rPr>
          <w:rFonts w:ascii="Times New Roman" w:hAnsi="Times New Roman" w:cs="Times New Roman"/>
          <w:i/>
          <w:iCs/>
          <w:color w:val="333E48"/>
          <w:sz w:val="24"/>
          <w:szCs w:val="24"/>
          <w:shd w:val="clear" w:color="auto" w:fill="FFFFFF"/>
        </w:rPr>
      </w:pPr>
      <w:r w:rsidRPr="00390D19">
        <w:rPr>
          <w:rFonts w:ascii="Times New Roman" w:hAnsi="Times New Roman" w:cs="Times New Roman"/>
          <w:i/>
          <w:iCs/>
          <w:color w:val="333E48"/>
          <w:sz w:val="24"/>
          <w:szCs w:val="24"/>
          <w:shd w:val="clear" w:color="auto" w:fill="FFFFFF"/>
        </w:rPr>
        <w:t xml:space="preserve"> I can’t think of any connection of how my surviving Ebola has impacted my life since coming to Australia other than making me very aware of epidemics and how to </w:t>
      </w:r>
      <w:r w:rsidR="00390D19" w:rsidRPr="00390D19">
        <w:rPr>
          <w:rFonts w:ascii="Times New Roman" w:hAnsi="Times New Roman" w:cs="Times New Roman"/>
          <w:i/>
          <w:iCs/>
          <w:color w:val="333E48"/>
          <w:sz w:val="24"/>
          <w:szCs w:val="24"/>
          <w:shd w:val="clear" w:color="auto" w:fill="FFFFFF"/>
        </w:rPr>
        <w:t>avoid</w:t>
      </w:r>
      <w:r w:rsidRPr="00390D19">
        <w:rPr>
          <w:rFonts w:ascii="Times New Roman" w:hAnsi="Times New Roman" w:cs="Times New Roman"/>
          <w:i/>
          <w:iCs/>
          <w:color w:val="333E48"/>
          <w:sz w:val="24"/>
          <w:szCs w:val="24"/>
          <w:shd w:val="clear" w:color="auto" w:fill="FFFFFF"/>
        </w:rPr>
        <w:t xml:space="preserve"> being infected </w:t>
      </w:r>
      <w:r w:rsidR="00390D19" w:rsidRPr="00390D19">
        <w:rPr>
          <w:rFonts w:ascii="Times New Roman" w:hAnsi="Times New Roman" w:cs="Times New Roman"/>
          <w:i/>
          <w:iCs/>
          <w:color w:val="333E48"/>
          <w:sz w:val="24"/>
          <w:szCs w:val="24"/>
          <w:shd w:val="clear" w:color="auto" w:fill="FFFFFF"/>
        </w:rPr>
        <w:t>(Participant</w:t>
      </w:r>
      <w:r w:rsidRPr="00390D19">
        <w:rPr>
          <w:rFonts w:ascii="Times New Roman" w:hAnsi="Times New Roman" w:cs="Times New Roman"/>
          <w:i/>
          <w:iCs/>
          <w:color w:val="333E48"/>
          <w:sz w:val="24"/>
          <w:szCs w:val="24"/>
          <w:shd w:val="clear" w:color="auto" w:fill="FFFFFF"/>
        </w:rPr>
        <w:t xml:space="preserve"> 010)</w:t>
      </w:r>
    </w:p>
    <w:p w14:paraId="73EAB482" w14:textId="535C45ED" w:rsidR="00ED6B2F" w:rsidRPr="00390D19" w:rsidRDefault="00ED6B2F" w:rsidP="00390D19">
      <w:pPr>
        <w:spacing w:line="360" w:lineRule="auto"/>
        <w:ind w:left="567"/>
        <w:jc w:val="both"/>
        <w:rPr>
          <w:rFonts w:ascii="Times New Roman" w:eastAsia="Times New Roman" w:hAnsi="Times New Roman" w:cs="Times New Roman"/>
          <w:i/>
          <w:iCs/>
          <w:sz w:val="24"/>
          <w:szCs w:val="24"/>
        </w:rPr>
      </w:pPr>
      <w:r w:rsidRPr="00390D19">
        <w:rPr>
          <w:rFonts w:ascii="Times New Roman" w:hAnsi="Times New Roman" w:cs="Times New Roman"/>
          <w:i/>
          <w:iCs/>
          <w:color w:val="333E48"/>
          <w:sz w:val="24"/>
          <w:szCs w:val="24"/>
          <w:shd w:val="clear" w:color="auto" w:fill="FFFFFF"/>
        </w:rPr>
        <w:t xml:space="preserve">It has caused anxiety and depression sometimes and makes me worried and though I feel safe in Australia, I </w:t>
      </w:r>
      <w:r w:rsidR="00390D19" w:rsidRPr="00390D19">
        <w:rPr>
          <w:rFonts w:ascii="Times New Roman" w:hAnsi="Times New Roman" w:cs="Times New Roman"/>
          <w:i/>
          <w:iCs/>
          <w:color w:val="333E48"/>
          <w:sz w:val="24"/>
          <w:szCs w:val="24"/>
          <w:shd w:val="clear" w:color="auto" w:fill="FFFFFF"/>
        </w:rPr>
        <w:t>s</w:t>
      </w:r>
      <w:r w:rsidRPr="00390D19">
        <w:rPr>
          <w:rFonts w:ascii="Times New Roman" w:hAnsi="Times New Roman" w:cs="Times New Roman"/>
          <w:i/>
          <w:iCs/>
          <w:color w:val="333E48"/>
          <w:sz w:val="24"/>
          <w:szCs w:val="24"/>
          <w:shd w:val="clear" w:color="auto" w:fill="FFFFFF"/>
        </w:rPr>
        <w:t xml:space="preserve">till have dark memories of what happened especially during this </w:t>
      </w:r>
      <w:r w:rsidR="00390D19" w:rsidRPr="00390D19">
        <w:rPr>
          <w:rFonts w:ascii="Times New Roman" w:hAnsi="Times New Roman" w:cs="Times New Roman"/>
          <w:i/>
          <w:iCs/>
          <w:color w:val="333E48"/>
          <w:sz w:val="24"/>
          <w:szCs w:val="24"/>
          <w:shd w:val="clear" w:color="auto" w:fill="FFFFFF"/>
        </w:rPr>
        <w:t>pandemic. (</w:t>
      </w:r>
      <w:r w:rsidRPr="00390D19">
        <w:rPr>
          <w:rFonts w:ascii="Times New Roman" w:hAnsi="Times New Roman" w:cs="Times New Roman"/>
          <w:i/>
          <w:iCs/>
          <w:color w:val="333E48"/>
          <w:sz w:val="24"/>
          <w:szCs w:val="24"/>
          <w:shd w:val="clear" w:color="auto" w:fill="FFFFFF"/>
        </w:rPr>
        <w:t>63)</w:t>
      </w:r>
    </w:p>
    <w:p w14:paraId="241E22EB" w14:textId="77777777" w:rsidR="005A168B" w:rsidRDefault="00CF00B8" w:rsidP="007E03F8">
      <w:pPr>
        <w:spacing w:line="360" w:lineRule="auto"/>
        <w:jc w:val="both"/>
        <w:rPr>
          <w:rFonts w:ascii="Times New Roman" w:eastAsia="Times New Roman" w:hAnsi="Times New Roman" w:cs="Times New Roman"/>
          <w:sz w:val="24"/>
          <w:szCs w:val="24"/>
        </w:rPr>
      </w:pPr>
      <w:r w:rsidRPr="007E03F8">
        <w:rPr>
          <w:rFonts w:ascii="Times New Roman" w:eastAsia="Times New Roman" w:hAnsi="Times New Roman" w:cs="Times New Roman"/>
          <w:sz w:val="24"/>
          <w:szCs w:val="24"/>
        </w:rPr>
        <w:t xml:space="preserve"> EVD influenced fear-driven </w:t>
      </w:r>
      <w:r w:rsidR="00832527" w:rsidRPr="007E03F8">
        <w:rPr>
          <w:rFonts w:ascii="Times New Roman" w:eastAsia="Times New Roman" w:hAnsi="Times New Roman" w:cs="Times New Roman"/>
          <w:sz w:val="24"/>
          <w:szCs w:val="24"/>
        </w:rPr>
        <w:t>behaviors,</w:t>
      </w:r>
      <w:r w:rsidR="0097367E">
        <w:rPr>
          <w:rFonts w:ascii="Times New Roman" w:eastAsia="Times New Roman" w:hAnsi="Times New Roman" w:cs="Times New Roman"/>
          <w:sz w:val="24"/>
          <w:szCs w:val="24"/>
        </w:rPr>
        <w:t xml:space="preserve"> </w:t>
      </w:r>
      <w:r w:rsidRPr="007E03F8">
        <w:rPr>
          <w:rFonts w:ascii="Times New Roman" w:eastAsia="Times New Roman" w:hAnsi="Times New Roman" w:cs="Times New Roman"/>
          <w:sz w:val="24"/>
          <w:szCs w:val="24"/>
        </w:rPr>
        <w:t xml:space="preserve">including avoidance of people and public places, fear of infection, feeling of being </w:t>
      </w:r>
      <w:r w:rsidR="00832527" w:rsidRPr="007E03F8">
        <w:rPr>
          <w:rFonts w:ascii="Times New Roman" w:eastAsia="Times New Roman" w:hAnsi="Times New Roman" w:cs="Times New Roman"/>
          <w:sz w:val="24"/>
          <w:szCs w:val="24"/>
        </w:rPr>
        <w:t>trapped</w:t>
      </w:r>
      <w:r w:rsidR="00832527">
        <w:rPr>
          <w:rFonts w:ascii="Times New Roman" w:eastAsia="Times New Roman" w:hAnsi="Times New Roman" w:cs="Times New Roman"/>
          <w:sz w:val="24"/>
          <w:szCs w:val="24"/>
        </w:rPr>
        <w:t>, nightmares, and antisocial behaviors such as stigma and avoidance</w:t>
      </w:r>
      <w:r w:rsidRPr="007E03F8">
        <w:rPr>
          <w:rFonts w:ascii="Times New Roman" w:eastAsia="Times New Roman" w:hAnsi="Times New Roman" w:cs="Times New Roman"/>
          <w:sz w:val="24"/>
          <w:szCs w:val="24"/>
        </w:rPr>
        <w:t xml:space="preserve">. </w:t>
      </w:r>
    </w:p>
    <w:p w14:paraId="207CF05B" w14:textId="6D115E26" w:rsidR="00AB51B1" w:rsidRPr="00AB51B1" w:rsidRDefault="00AB51B1" w:rsidP="00AB51B1">
      <w:pPr>
        <w:spacing w:line="360" w:lineRule="auto"/>
        <w:ind w:left="567"/>
        <w:jc w:val="both"/>
        <w:rPr>
          <w:rFonts w:ascii="Times New Roman" w:hAnsi="Times New Roman" w:cs="Times New Roman"/>
          <w:i/>
          <w:iCs/>
          <w:color w:val="333E48"/>
          <w:sz w:val="24"/>
          <w:szCs w:val="24"/>
          <w:shd w:val="clear" w:color="auto" w:fill="FFFFFF"/>
        </w:rPr>
      </w:pPr>
      <w:r w:rsidRPr="00AB51B1">
        <w:rPr>
          <w:rFonts w:ascii="Times New Roman" w:hAnsi="Times New Roman" w:cs="Times New Roman"/>
          <w:i/>
          <w:iCs/>
          <w:color w:val="333E48"/>
          <w:sz w:val="24"/>
          <w:szCs w:val="24"/>
          <w:shd w:val="clear" w:color="auto" w:fill="FFFFFF"/>
        </w:rPr>
        <w:t>I remain scared forever; it feels like it happened yesterday. Not even the distance from home is enough to make me forget.</w:t>
      </w:r>
      <w:r>
        <w:rPr>
          <w:rFonts w:ascii="Times New Roman" w:hAnsi="Times New Roman" w:cs="Times New Roman"/>
          <w:i/>
          <w:iCs/>
          <w:color w:val="333E48"/>
          <w:sz w:val="24"/>
          <w:szCs w:val="24"/>
          <w:shd w:val="clear" w:color="auto" w:fill="FFFFFF"/>
        </w:rPr>
        <w:t xml:space="preserve"> (01)</w:t>
      </w:r>
    </w:p>
    <w:p w14:paraId="7C7BD938" w14:textId="68DF8CDD" w:rsidR="00AB51B1" w:rsidRDefault="00AB51B1" w:rsidP="00AB51B1">
      <w:pPr>
        <w:spacing w:line="360" w:lineRule="auto"/>
        <w:ind w:firstLine="567"/>
        <w:jc w:val="both"/>
        <w:rPr>
          <w:rFonts w:ascii="Times New Roman" w:hAnsi="Times New Roman" w:cs="Times New Roman"/>
          <w:i/>
          <w:iCs/>
          <w:color w:val="333E48"/>
          <w:sz w:val="24"/>
          <w:szCs w:val="24"/>
          <w:shd w:val="clear" w:color="auto" w:fill="FFFFFF"/>
        </w:rPr>
      </w:pPr>
      <w:r w:rsidRPr="00AB51B1">
        <w:rPr>
          <w:rFonts w:ascii="Times New Roman" w:hAnsi="Times New Roman" w:cs="Times New Roman"/>
          <w:i/>
          <w:iCs/>
          <w:color w:val="333E48"/>
          <w:sz w:val="24"/>
          <w:szCs w:val="24"/>
          <w:shd w:val="clear" w:color="auto" w:fill="FFFFFF"/>
        </w:rPr>
        <w:t>It’s impacted me mentally and emotionally (035)</w:t>
      </w:r>
    </w:p>
    <w:p w14:paraId="703BB5FC" w14:textId="0137EF83" w:rsidR="00390D19" w:rsidRPr="00AB51B1" w:rsidRDefault="00390D19" w:rsidP="00390D19">
      <w:pPr>
        <w:spacing w:line="360" w:lineRule="auto"/>
        <w:ind w:firstLine="567"/>
        <w:jc w:val="both"/>
        <w:rPr>
          <w:rFonts w:ascii="Times New Roman" w:hAnsi="Times New Roman" w:cs="Times New Roman"/>
          <w:i/>
          <w:iCs/>
          <w:color w:val="333E48"/>
          <w:sz w:val="24"/>
          <w:szCs w:val="24"/>
          <w:shd w:val="clear" w:color="auto" w:fill="FFFFFF"/>
        </w:rPr>
      </w:pPr>
      <w:r w:rsidRPr="00390D19">
        <w:rPr>
          <w:rFonts w:ascii="Times New Roman" w:hAnsi="Times New Roman" w:cs="Times New Roman"/>
          <w:i/>
          <w:iCs/>
          <w:color w:val="333E48"/>
          <w:sz w:val="24"/>
          <w:szCs w:val="24"/>
          <w:shd w:val="clear" w:color="auto" w:fill="FFFFFF"/>
        </w:rPr>
        <w:t>I still have flashbacks of the epidemic (59)</w:t>
      </w:r>
    </w:p>
    <w:p w14:paraId="5C123392" w14:textId="07F37396" w:rsidR="005A168B" w:rsidRDefault="00CF00B8" w:rsidP="007E03F8">
      <w:pPr>
        <w:spacing w:line="360" w:lineRule="auto"/>
        <w:jc w:val="both"/>
        <w:rPr>
          <w:rFonts w:ascii="Times New Roman" w:hAnsi="Times New Roman" w:cs="Times New Roman"/>
          <w:color w:val="333E48"/>
          <w:sz w:val="24"/>
          <w:szCs w:val="24"/>
          <w:shd w:val="clear" w:color="auto" w:fill="FFFFFF"/>
        </w:rPr>
      </w:pPr>
      <w:r w:rsidRPr="007E03F8">
        <w:rPr>
          <w:rFonts w:ascii="Times New Roman" w:eastAsia="Times New Roman" w:hAnsi="Times New Roman" w:cs="Times New Roman"/>
          <w:sz w:val="24"/>
          <w:szCs w:val="24"/>
        </w:rPr>
        <w:t xml:space="preserve">On the other hand, the EVD epidemic influences were not entirely negative; there were </w:t>
      </w:r>
      <w:r w:rsidR="0097367E">
        <w:rPr>
          <w:rFonts w:ascii="Times New Roman" w:eastAsia="Times New Roman" w:hAnsi="Times New Roman" w:cs="Times New Roman"/>
          <w:sz w:val="24"/>
          <w:szCs w:val="24"/>
        </w:rPr>
        <w:t xml:space="preserve">some </w:t>
      </w:r>
      <w:r w:rsidRPr="007E03F8">
        <w:rPr>
          <w:rFonts w:ascii="Times New Roman" w:eastAsia="Times New Roman" w:hAnsi="Times New Roman" w:cs="Times New Roman"/>
          <w:sz w:val="24"/>
          <w:szCs w:val="24"/>
        </w:rPr>
        <w:t>positive ones</w:t>
      </w:r>
      <w:r>
        <w:rPr>
          <w:rFonts w:ascii="Times New Roman" w:eastAsia="Times New Roman" w:hAnsi="Times New Roman" w:cs="Times New Roman"/>
          <w:sz w:val="24"/>
          <w:szCs w:val="24"/>
        </w:rPr>
        <w:t xml:space="preserve">, such as </w:t>
      </w:r>
      <w:r w:rsidRPr="007E03F8">
        <w:rPr>
          <w:rFonts w:ascii="Times New Roman" w:eastAsia="Times New Roman" w:hAnsi="Times New Roman" w:cs="Times New Roman"/>
          <w:sz w:val="24"/>
          <w:szCs w:val="24"/>
        </w:rPr>
        <w:t xml:space="preserve">compliance with the Australian </w:t>
      </w:r>
      <w:bookmarkStart w:id="9" w:name="_Hlk187841709"/>
      <w:r w:rsidRPr="007E03F8">
        <w:rPr>
          <w:rFonts w:ascii="Times New Roman" w:eastAsia="Times New Roman" w:hAnsi="Times New Roman" w:cs="Times New Roman"/>
          <w:sz w:val="24"/>
          <w:szCs w:val="24"/>
        </w:rPr>
        <w:t>government’s infection prevention and control measures</w:t>
      </w:r>
      <w:bookmarkEnd w:id="9"/>
      <w:r w:rsidRPr="007E03F8">
        <w:rPr>
          <w:rFonts w:ascii="Times New Roman" w:eastAsia="Times New Roman" w:hAnsi="Times New Roman" w:cs="Times New Roman"/>
          <w:sz w:val="24"/>
          <w:szCs w:val="24"/>
        </w:rPr>
        <w:t xml:space="preserve"> that included social distancing, wearing face masks</w:t>
      </w:r>
      <w:r w:rsidR="0097367E">
        <w:rPr>
          <w:rFonts w:ascii="Times New Roman" w:eastAsia="Times New Roman" w:hAnsi="Times New Roman" w:cs="Times New Roman"/>
          <w:sz w:val="24"/>
          <w:szCs w:val="24"/>
        </w:rPr>
        <w:t>,</w:t>
      </w:r>
      <w:r w:rsidRPr="007E03F8">
        <w:rPr>
          <w:rFonts w:ascii="Times New Roman" w:eastAsia="Times New Roman" w:hAnsi="Times New Roman" w:cs="Times New Roman"/>
          <w:sz w:val="24"/>
          <w:szCs w:val="24"/>
        </w:rPr>
        <w:t xml:space="preserve"> and instantly seeking treatment in hospitals and clinics for illnesses.</w:t>
      </w:r>
      <w:r w:rsidR="005A168B" w:rsidRPr="005A168B">
        <w:rPr>
          <w:rFonts w:ascii="Helvetica" w:hAnsi="Helvetica"/>
          <w:color w:val="333E48"/>
          <w:sz w:val="20"/>
          <w:szCs w:val="20"/>
          <w:shd w:val="clear" w:color="auto" w:fill="FFFFFF"/>
        </w:rPr>
        <w:t xml:space="preserve"> </w:t>
      </w:r>
      <w:r w:rsidR="00581829" w:rsidRPr="00581829">
        <w:rPr>
          <w:rFonts w:ascii="Times New Roman" w:hAnsi="Times New Roman" w:cs="Times New Roman"/>
          <w:color w:val="333E48"/>
          <w:sz w:val="24"/>
          <w:szCs w:val="24"/>
          <w:shd w:val="clear" w:color="auto" w:fill="FFFFFF"/>
        </w:rPr>
        <w:t>The following statement from participants confirms these findings.</w:t>
      </w:r>
    </w:p>
    <w:p w14:paraId="349B5AB8" w14:textId="29713225" w:rsidR="00AB51B1" w:rsidRPr="00AB51B1" w:rsidRDefault="00AB51B1" w:rsidP="00AB51B1">
      <w:pPr>
        <w:spacing w:line="360" w:lineRule="auto"/>
        <w:ind w:left="567"/>
        <w:jc w:val="both"/>
        <w:rPr>
          <w:rFonts w:ascii="Times New Roman" w:hAnsi="Times New Roman" w:cs="Times New Roman"/>
          <w:i/>
          <w:iCs/>
          <w:color w:val="333E48"/>
          <w:sz w:val="24"/>
          <w:szCs w:val="24"/>
          <w:shd w:val="clear" w:color="auto" w:fill="FFFFFF"/>
        </w:rPr>
      </w:pPr>
      <w:r w:rsidRPr="00581829">
        <w:rPr>
          <w:rFonts w:ascii="Times New Roman" w:hAnsi="Times New Roman" w:cs="Times New Roman"/>
          <w:i/>
          <w:iCs/>
          <w:color w:val="333E48"/>
          <w:kern w:val="0"/>
          <w:sz w:val="24"/>
          <w:szCs w:val="24"/>
        </w:rPr>
        <w:t>We are following all the safety advice and measure, and we were constantly in lockdown. For</w:t>
      </w:r>
      <w:r w:rsidRPr="00581829">
        <w:rPr>
          <w:rFonts w:ascii="Times New Roman" w:hAnsi="Times New Roman" w:cs="Times New Roman"/>
          <w:i/>
          <w:iCs/>
          <w:color w:val="333E48"/>
          <w:sz w:val="24"/>
          <w:szCs w:val="24"/>
          <w:shd w:val="clear" w:color="auto" w:fill="FFFFFF"/>
        </w:rPr>
        <w:t xml:space="preserve"> </w:t>
      </w:r>
      <w:r w:rsidRPr="00581829">
        <w:rPr>
          <w:rFonts w:ascii="Times New Roman" w:hAnsi="Times New Roman" w:cs="Times New Roman"/>
          <w:i/>
          <w:iCs/>
          <w:color w:val="333E48"/>
          <w:kern w:val="0"/>
          <w:sz w:val="24"/>
          <w:szCs w:val="24"/>
        </w:rPr>
        <w:t>almost a year. This has been me resilience and try to be calm in similar crisis. (6)</w:t>
      </w:r>
    </w:p>
    <w:p w14:paraId="74029750" w14:textId="3EBB8F46" w:rsidR="00ED6B2F" w:rsidRPr="00581829" w:rsidRDefault="00ED6B2F" w:rsidP="00581829">
      <w:pPr>
        <w:spacing w:line="360" w:lineRule="auto"/>
        <w:ind w:left="567"/>
        <w:jc w:val="both"/>
        <w:rPr>
          <w:rFonts w:ascii="Times New Roman" w:hAnsi="Times New Roman" w:cs="Times New Roman"/>
          <w:i/>
          <w:iCs/>
          <w:color w:val="333E48"/>
          <w:sz w:val="24"/>
          <w:szCs w:val="24"/>
          <w:shd w:val="clear" w:color="auto" w:fill="FFFFFF"/>
        </w:rPr>
      </w:pPr>
      <w:r w:rsidRPr="00581829">
        <w:rPr>
          <w:rFonts w:ascii="Times New Roman" w:hAnsi="Times New Roman" w:cs="Times New Roman"/>
          <w:i/>
          <w:iCs/>
          <w:color w:val="333E48"/>
          <w:sz w:val="24"/>
          <w:szCs w:val="24"/>
          <w:shd w:val="clear" w:color="auto" w:fill="FFFFFF"/>
        </w:rPr>
        <w:t>It was the grace of God and standard precautions we took and ensure we worked with health expert advised</w:t>
      </w:r>
      <w:r w:rsidR="00581829">
        <w:rPr>
          <w:rFonts w:ascii="Times New Roman" w:hAnsi="Times New Roman" w:cs="Times New Roman"/>
          <w:i/>
          <w:iCs/>
          <w:color w:val="333E48"/>
          <w:sz w:val="24"/>
          <w:szCs w:val="24"/>
          <w:shd w:val="clear" w:color="auto" w:fill="FFFFFF"/>
        </w:rPr>
        <w:t xml:space="preserve">. </w:t>
      </w:r>
      <w:r w:rsidR="00581829" w:rsidRPr="00581829">
        <w:rPr>
          <w:rFonts w:ascii="Times New Roman" w:hAnsi="Times New Roman" w:cs="Times New Roman"/>
          <w:i/>
          <w:iCs/>
          <w:color w:val="333E48"/>
          <w:sz w:val="24"/>
          <w:szCs w:val="24"/>
          <w:shd w:val="clear" w:color="auto" w:fill="FFFFFF"/>
        </w:rPr>
        <w:t>(45)</w:t>
      </w:r>
    </w:p>
    <w:p w14:paraId="02D957CA" w14:textId="37C6925B" w:rsidR="007E03F8" w:rsidRPr="007E03F8" w:rsidRDefault="0097367E" w:rsidP="007E03F8">
      <w:pPr>
        <w:spacing w:line="360" w:lineRule="auto"/>
        <w:jc w:val="both"/>
        <w:rPr>
          <w:rFonts w:ascii="Times New Roman" w:eastAsia="Times New Roman" w:hAnsi="Times New Roman" w:cs="Times New Roman"/>
          <w:b/>
          <w:bCs/>
          <w:sz w:val="24"/>
          <w:szCs w:val="24"/>
        </w:rPr>
      </w:pPr>
      <w:r w:rsidRPr="00693A16">
        <w:rPr>
          <w:rFonts w:ascii="Times New Roman" w:eastAsia="Times New Roman" w:hAnsi="Times New Roman" w:cs="Times New Roman"/>
          <w:sz w:val="24"/>
          <w:szCs w:val="24"/>
        </w:rPr>
        <w:t xml:space="preserve">Participants </w:t>
      </w:r>
      <w:r w:rsidRPr="007E03F8">
        <w:rPr>
          <w:rFonts w:ascii="Times New Roman" w:eastAsia="Times New Roman" w:hAnsi="Times New Roman" w:cs="Times New Roman"/>
          <w:sz w:val="24"/>
          <w:szCs w:val="24"/>
        </w:rPr>
        <w:t xml:space="preserve">trusted the government of Australia that </w:t>
      </w:r>
      <w:r>
        <w:rPr>
          <w:rFonts w:ascii="Times New Roman" w:eastAsia="Times New Roman" w:hAnsi="Times New Roman" w:cs="Times New Roman"/>
          <w:sz w:val="24"/>
          <w:szCs w:val="24"/>
        </w:rPr>
        <w:t xml:space="preserve">it </w:t>
      </w:r>
      <w:r w:rsidRPr="007E03F8">
        <w:rPr>
          <w:rFonts w:ascii="Times New Roman" w:eastAsia="Times New Roman" w:hAnsi="Times New Roman" w:cs="Times New Roman"/>
          <w:sz w:val="24"/>
          <w:szCs w:val="24"/>
        </w:rPr>
        <w:t xml:space="preserve">could effectively cushion the negative influences of past events on their mental health </w:t>
      </w:r>
      <w:r w:rsidR="00832527">
        <w:rPr>
          <w:rFonts w:ascii="Times New Roman" w:eastAsia="Times New Roman" w:hAnsi="Times New Roman" w:cs="Times New Roman"/>
          <w:sz w:val="24"/>
          <w:szCs w:val="24"/>
        </w:rPr>
        <w:t>through appropriate health</w:t>
      </w:r>
      <w:r>
        <w:rPr>
          <w:rFonts w:ascii="Times New Roman" w:eastAsia="Times New Roman" w:hAnsi="Times New Roman" w:cs="Times New Roman"/>
          <w:sz w:val="24"/>
          <w:szCs w:val="24"/>
        </w:rPr>
        <w:t xml:space="preserve"> care and support</w:t>
      </w:r>
      <w:r w:rsidR="00832527">
        <w:rPr>
          <w:rFonts w:ascii="Times New Roman" w:eastAsia="Times New Roman" w:hAnsi="Times New Roman" w:cs="Times New Roman"/>
          <w:sz w:val="24"/>
          <w:szCs w:val="24"/>
        </w:rPr>
        <w:t>.</w:t>
      </w:r>
    </w:p>
    <w:p w14:paraId="2666ABA7" w14:textId="3957CB74" w:rsidR="0097367E" w:rsidRDefault="00CF00B8" w:rsidP="0097367E">
      <w:pPr>
        <w:spacing w:line="276" w:lineRule="auto"/>
        <w:rPr>
          <w:rFonts w:ascii="Times New Roman" w:eastAsia="Calibri" w:hAnsi="Times New Roman" w:cs="Times New Roman"/>
          <w:b/>
          <w:bCs/>
          <w:kern w:val="0"/>
          <w:sz w:val="24"/>
          <w:szCs w:val="24"/>
          <w14:ligatures w14:val="none"/>
        </w:rPr>
      </w:pPr>
      <w:bookmarkStart w:id="10" w:name="_Hlk187180580"/>
      <w:bookmarkStart w:id="11" w:name="_Hlk167704408"/>
      <w:bookmarkEnd w:id="5"/>
      <w:r w:rsidRPr="00AF3553">
        <w:rPr>
          <w:rFonts w:ascii="Times New Roman" w:eastAsia="Calibri" w:hAnsi="Times New Roman" w:cs="Times New Roman"/>
          <w:b/>
          <w:bCs/>
          <w:kern w:val="0"/>
          <w:sz w:val="24"/>
          <w:szCs w:val="24"/>
          <w14:ligatures w14:val="none"/>
        </w:rPr>
        <w:t xml:space="preserve">How surviving </w:t>
      </w:r>
      <w:r w:rsidR="00494413">
        <w:rPr>
          <w:rFonts w:ascii="Times New Roman" w:eastAsia="Calibri" w:hAnsi="Times New Roman" w:cs="Times New Roman"/>
          <w:b/>
          <w:bCs/>
          <w:kern w:val="0"/>
          <w:sz w:val="24"/>
          <w:szCs w:val="24"/>
          <w14:ligatures w14:val="none"/>
        </w:rPr>
        <w:t xml:space="preserve">the 2014-16 </w:t>
      </w:r>
      <w:r w:rsidRPr="00AF3553">
        <w:rPr>
          <w:rFonts w:ascii="Times New Roman" w:eastAsia="Calibri" w:hAnsi="Times New Roman" w:cs="Times New Roman"/>
          <w:b/>
          <w:bCs/>
          <w:kern w:val="0"/>
          <w:sz w:val="24"/>
          <w:szCs w:val="24"/>
          <w14:ligatures w14:val="none"/>
        </w:rPr>
        <w:t xml:space="preserve">Ebola </w:t>
      </w:r>
      <w:r w:rsidR="00494413">
        <w:rPr>
          <w:rFonts w:ascii="Times New Roman" w:eastAsia="Calibri" w:hAnsi="Times New Roman" w:cs="Times New Roman"/>
          <w:b/>
          <w:bCs/>
          <w:kern w:val="0"/>
          <w:sz w:val="24"/>
          <w:szCs w:val="24"/>
          <w14:ligatures w14:val="none"/>
        </w:rPr>
        <w:t xml:space="preserve">epidemic </w:t>
      </w:r>
      <w:r w:rsidRPr="00AF3553">
        <w:rPr>
          <w:rFonts w:ascii="Times New Roman" w:eastAsia="Calibri" w:hAnsi="Times New Roman" w:cs="Times New Roman"/>
          <w:b/>
          <w:bCs/>
          <w:kern w:val="0"/>
          <w:sz w:val="24"/>
          <w:szCs w:val="24"/>
          <w14:ligatures w14:val="none"/>
        </w:rPr>
        <w:t xml:space="preserve">has changed </w:t>
      </w:r>
      <w:r w:rsidR="00494413">
        <w:rPr>
          <w:rFonts w:ascii="Times New Roman" w:eastAsia="Calibri" w:hAnsi="Times New Roman" w:cs="Times New Roman"/>
          <w:b/>
          <w:bCs/>
          <w:kern w:val="0"/>
          <w:sz w:val="24"/>
          <w:szCs w:val="24"/>
          <w14:ligatures w14:val="none"/>
        </w:rPr>
        <w:t xml:space="preserve">their </w:t>
      </w:r>
      <w:r w:rsidRPr="00AF3553">
        <w:rPr>
          <w:rFonts w:ascii="Times New Roman" w:eastAsia="Calibri" w:hAnsi="Times New Roman" w:cs="Times New Roman"/>
          <w:b/>
          <w:bCs/>
          <w:kern w:val="0"/>
          <w:sz w:val="24"/>
          <w:szCs w:val="24"/>
          <w14:ligatures w14:val="none"/>
        </w:rPr>
        <w:t>li</w:t>
      </w:r>
      <w:r w:rsidR="004E2C02">
        <w:rPr>
          <w:rFonts w:ascii="Times New Roman" w:eastAsia="Calibri" w:hAnsi="Times New Roman" w:cs="Times New Roman"/>
          <w:b/>
          <w:bCs/>
          <w:kern w:val="0"/>
          <w:sz w:val="24"/>
          <w:szCs w:val="24"/>
          <w14:ligatures w14:val="none"/>
        </w:rPr>
        <w:t>v</w:t>
      </w:r>
      <w:r w:rsidRPr="00AF3553">
        <w:rPr>
          <w:rFonts w:ascii="Times New Roman" w:eastAsia="Calibri" w:hAnsi="Times New Roman" w:cs="Times New Roman"/>
          <w:b/>
          <w:bCs/>
          <w:kern w:val="0"/>
          <w:sz w:val="24"/>
          <w:szCs w:val="24"/>
          <w14:ligatures w14:val="none"/>
        </w:rPr>
        <w:t>e</w:t>
      </w:r>
      <w:r>
        <w:rPr>
          <w:rFonts w:ascii="Times New Roman" w:eastAsia="Calibri" w:hAnsi="Times New Roman" w:cs="Times New Roman"/>
          <w:b/>
          <w:bCs/>
          <w:kern w:val="0"/>
          <w:sz w:val="24"/>
          <w:szCs w:val="24"/>
          <w14:ligatures w14:val="none"/>
        </w:rPr>
        <w:t>s</w:t>
      </w:r>
      <w:r w:rsidR="00494413">
        <w:rPr>
          <w:rFonts w:ascii="Times New Roman" w:eastAsia="Calibri" w:hAnsi="Times New Roman" w:cs="Times New Roman"/>
          <w:b/>
          <w:bCs/>
          <w:kern w:val="0"/>
          <w:sz w:val="24"/>
          <w:szCs w:val="24"/>
          <w14:ligatures w14:val="none"/>
        </w:rPr>
        <w:t xml:space="preserve"> in Australia</w:t>
      </w:r>
    </w:p>
    <w:bookmarkEnd w:id="10"/>
    <w:bookmarkEnd w:id="11"/>
    <w:p w14:paraId="75C4ED3B" w14:textId="2EA39CFE" w:rsidR="007E03F8" w:rsidRPr="007E03F8" w:rsidRDefault="00CF00B8" w:rsidP="007E03F8">
      <w:pPr>
        <w:spacing w:line="360" w:lineRule="auto"/>
        <w:jc w:val="both"/>
        <w:rPr>
          <w:rFonts w:ascii="Times New Roman" w:eastAsia="Aptos" w:hAnsi="Times New Roman" w:cs="Times New Roman"/>
          <w:kern w:val="0"/>
          <w:sz w:val="24"/>
          <w:szCs w:val="24"/>
          <w14:ligatures w14:val="none"/>
        </w:rPr>
      </w:pPr>
      <w:r w:rsidRPr="007E03F8">
        <w:rPr>
          <w:rFonts w:ascii="Times New Roman" w:eastAsia="Aptos" w:hAnsi="Times New Roman" w:cs="Times New Roman"/>
          <w:kern w:val="0"/>
          <w:sz w:val="24"/>
          <w:szCs w:val="24"/>
          <w:lang w:val="en-GB" w:eastAsia="en-AU"/>
          <w14:ligatures w14:val="none"/>
        </w:rPr>
        <w:lastRenderedPageBreak/>
        <w:t xml:space="preserve"> </w:t>
      </w:r>
      <w:r w:rsidR="0097367E">
        <w:rPr>
          <w:rFonts w:ascii="Times New Roman" w:eastAsia="Aptos" w:hAnsi="Times New Roman" w:cs="Times New Roman"/>
          <w:kern w:val="0"/>
          <w:sz w:val="24"/>
          <w:szCs w:val="24"/>
          <w:lang w:val="en-GB" w:eastAsia="en-AU"/>
          <w14:ligatures w14:val="none"/>
        </w:rPr>
        <w:t xml:space="preserve">The </w:t>
      </w:r>
      <w:r w:rsidRPr="007E03F8">
        <w:rPr>
          <w:rFonts w:ascii="Times New Roman" w:eastAsia="Aptos" w:hAnsi="Times New Roman" w:cs="Times New Roman"/>
          <w:kern w:val="0"/>
          <w:sz w:val="24"/>
          <w:szCs w:val="24"/>
          <w:lang w:val="en-GB" w:eastAsia="en-AU"/>
          <w14:ligatures w14:val="none"/>
        </w:rPr>
        <w:t>responses could be</w:t>
      </w:r>
      <w:r w:rsidRPr="007E03F8">
        <w:rPr>
          <w:rFonts w:ascii="Times New Roman" w:eastAsia="Aptos" w:hAnsi="Times New Roman" w:cs="Times New Roman"/>
          <w:kern w:val="0"/>
          <w:sz w:val="24"/>
          <w:szCs w:val="24"/>
          <w14:ligatures w14:val="none"/>
        </w:rPr>
        <w:t xml:space="preserve"> grouped into two categories: </w:t>
      </w:r>
      <w:bookmarkStart w:id="12" w:name="_Hlk188307052"/>
      <w:r w:rsidRPr="007E03F8">
        <w:rPr>
          <w:rFonts w:ascii="Times New Roman" w:eastAsia="Aptos" w:hAnsi="Times New Roman" w:cs="Times New Roman"/>
          <w:kern w:val="0"/>
          <w:sz w:val="24"/>
          <w:szCs w:val="24"/>
          <w14:ligatures w14:val="none"/>
        </w:rPr>
        <w:t>positive changes that improved their awareness of the hazards of EVD and other infectious diseases</w:t>
      </w:r>
      <w:r>
        <w:rPr>
          <w:rFonts w:ascii="Times New Roman" w:eastAsia="Aptos" w:hAnsi="Times New Roman" w:cs="Times New Roman"/>
          <w:kern w:val="0"/>
          <w:sz w:val="24"/>
          <w:szCs w:val="24"/>
        </w:rPr>
        <w:t xml:space="preserve">, and improved resilience to other challenging events. Another positive change was </w:t>
      </w:r>
      <w:r w:rsidR="0097367E">
        <w:rPr>
          <w:rFonts w:ascii="Times New Roman" w:eastAsia="Aptos" w:hAnsi="Times New Roman" w:cs="Times New Roman"/>
          <w:kern w:val="0"/>
          <w:sz w:val="24"/>
          <w:szCs w:val="24"/>
          <w14:ligatures w14:val="none"/>
        </w:rPr>
        <w:t xml:space="preserve">participants’ </w:t>
      </w:r>
      <w:r w:rsidRPr="007E03F8">
        <w:rPr>
          <w:rFonts w:ascii="Times New Roman" w:eastAsia="Aptos" w:hAnsi="Times New Roman" w:cs="Times New Roman"/>
          <w:kern w:val="0"/>
          <w:sz w:val="24"/>
          <w:szCs w:val="24"/>
          <w14:ligatures w14:val="none"/>
        </w:rPr>
        <w:t>perception</w:t>
      </w:r>
      <w:r w:rsidR="0097367E">
        <w:rPr>
          <w:rFonts w:ascii="Times New Roman" w:eastAsia="Aptos" w:hAnsi="Times New Roman" w:cs="Times New Roman"/>
          <w:kern w:val="0"/>
          <w:sz w:val="24"/>
          <w:szCs w:val="24"/>
          <w14:ligatures w14:val="none"/>
        </w:rPr>
        <w:t>s</w:t>
      </w:r>
      <w:r w:rsidRPr="007E03F8">
        <w:rPr>
          <w:rFonts w:ascii="Times New Roman" w:eastAsia="Aptos" w:hAnsi="Times New Roman" w:cs="Times New Roman"/>
          <w:kern w:val="0"/>
          <w:sz w:val="24"/>
          <w:szCs w:val="24"/>
          <w14:ligatures w14:val="none"/>
        </w:rPr>
        <w:t xml:space="preserve"> of the quality of the</w:t>
      </w:r>
      <w:r w:rsidRPr="007E03F8">
        <w:rPr>
          <w:rFonts w:ascii="Times New Roman" w:eastAsia="Calibri" w:hAnsi="Times New Roman" w:cs="Times New Roman"/>
          <w:kern w:val="0"/>
          <w:sz w:val="24"/>
          <w:szCs w:val="24"/>
          <w14:ligatures w14:val="none"/>
        </w:rPr>
        <w:t xml:space="preserve"> healthcare delivery system in Australia</w:t>
      </w:r>
      <w:r w:rsidR="0097367E">
        <w:rPr>
          <w:rFonts w:ascii="Times New Roman" w:eastAsia="Calibri" w:hAnsi="Times New Roman" w:cs="Times New Roman"/>
          <w:kern w:val="0"/>
          <w:sz w:val="24"/>
          <w:szCs w:val="24"/>
          <w14:ligatures w14:val="none"/>
        </w:rPr>
        <w:t>,</w:t>
      </w:r>
      <w:r w:rsidRPr="007E03F8">
        <w:rPr>
          <w:rFonts w:ascii="Times New Roman" w:eastAsia="Calibri" w:hAnsi="Times New Roman" w:cs="Times New Roman"/>
          <w:kern w:val="0"/>
          <w:sz w:val="24"/>
          <w:szCs w:val="24"/>
          <w14:ligatures w14:val="none"/>
        </w:rPr>
        <w:t xml:space="preserve"> which they described as better than in West Africa.</w:t>
      </w:r>
      <w:r w:rsidRPr="007E03F8">
        <w:rPr>
          <w:rFonts w:ascii="Times New Roman" w:eastAsia="Aptos" w:hAnsi="Times New Roman" w:cs="Times New Roman"/>
          <w:kern w:val="0"/>
          <w:sz w:val="24"/>
          <w:szCs w:val="24"/>
          <w14:ligatures w14:val="none"/>
        </w:rPr>
        <w:t xml:space="preserve"> </w:t>
      </w:r>
      <w:r w:rsidRPr="007E03F8">
        <w:rPr>
          <w:rFonts w:ascii="Times New Roman" w:eastAsia="Calibri" w:hAnsi="Times New Roman" w:cs="Times New Roman"/>
          <w:kern w:val="0"/>
          <w:sz w:val="24"/>
          <w:szCs w:val="24"/>
          <w14:ligatures w14:val="none"/>
        </w:rPr>
        <w:t xml:space="preserve">These sentiments </w:t>
      </w:r>
      <w:r w:rsidR="00832527">
        <w:rPr>
          <w:rFonts w:ascii="Times New Roman" w:eastAsia="Calibri" w:hAnsi="Times New Roman" w:cs="Times New Roman"/>
          <w:kern w:val="0"/>
          <w:sz w:val="24"/>
          <w:szCs w:val="24"/>
          <w14:ligatures w14:val="none"/>
        </w:rPr>
        <w:t>a</w:t>
      </w:r>
      <w:r w:rsidRPr="007E03F8">
        <w:rPr>
          <w:rFonts w:ascii="Times New Roman" w:eastAsia="Calibri" w:hAnsi="Times New Roman" w:cs="Times New Roman"/>
          <w:kern w:val="0"/>
          <w:sz w:val="24"/>
          <w:szCs w:val="24"/>
          <w14:ligatures w14:val="none"/>
        </w:rPr>
        <w:t xml:space="preserve">re expressed </w:t>
      </w:r>
      <w:r w:rsidRPr="007E03F8">
        <w:rPr>
          <w:rFonts w:ascii="Times New Roman" w:eastAsia="Calibri" w:hAnsi="Times New Roman" w:cs="Times New Roman"/>
          <w:kern w:val="0"/>
          <w:sz w:val="24"/>
          <w:szCs w:val="24"/>
          <w14:ligatures w14:val="none"/>
        </w:rPr>
        <w:t>as follows.</w:t>
      </w:r>
      <w:bookmarkEnd w:id="12"/>
    </w:p>
    <w:p w14:paraId="1ECDE8C5" w14:textId="77777777" w:rsidR="007E03F8" w:rsidRPr="007E03F8" w:rsidRDefault="00CF00B8" w:rsidP="007E03F8">
      <w:pPr>
        <w:spacing w:before="120" w:after="200"/>
        <w:ind w:left="567" w:right="1089"/>
        <w:jc w:val="both"/>
        <w:rPr>
          <w:rFonts w:ascii="Times New Roman" w:eastAsia="Calibri" w:hAnsi="Times New Roman" w:cs="Times New Roman"/>
          <w:i/>
          <w:iCs/>
          <w:color w:val="404040"/>
          <w:kern w:val="0"/>
          <w14:ligatures w14:val="none"/>
        </w:rPr>
      </w:pPr>
      <w:r w:rsidRPr="007E03F8">
        <w:rPr>
          <w:rFonts w:ascii="Times New Roman" w:eastAsia="Calibri" w:hAnsi="Times New Roman" w:cs="Times New Roman"/>
          <w:i/>
          <w:iCs/>
          <w:color w:val="404040"/>
          <w:kern w:val="0"/>
          <w14:ligatures w14:val="none"/>
        </w:rPr>
        <w:t>Much better systems in place which makes it even more reassuring. (Participant 5)</w:t>
      </w:r>
    </w:p>
    <w:p w14:paraId="5C679C9D" w14:textId="77777777" w:rsidR="007E03F8" w:rsidRPr="007E03F8" w:rsidRDefault="00CF00B8" w:rsidP="007E03F8">
      <w:pPr>
        <w:spacing w:before="120" w:after="200"/>
        <w:ind w:left="567" w:right="1089"/>
        <w:jc w:val="both"/>
        <w:rPr>
          <w:rFonts w:ascii="Times New Roman" w:eastAsia="Calibri" w:hAnsi="Times New Roman" w:cs="Times New Roman"/>
          <w:i/>
          <w:iCs/>
          <w:color w:val="404040"/>
          <w:kern w:val="0"/>
          <w14:ligatures w14:val="none"/>
        </w:rPr>
      </w:pPr>
      <w:r w:rsidRPr="007E03F8">
        <w:rPr>
          <w:rFonts w:ascii="Times New Roman" w:eastAsia="Calibri" w:hAnsi="Times New Roman" w:cs="Times New Roman"/>
          <w:i/>
          <w:iCs/>
          <w:color w:val="404040"/>
          <w:kern w:val="0"/>
          <w14:ligatures w14:val="none"/>
        </w:rPr>
        <w:t xml:space="preserve"> I was happy to be back in Australia where the health care system is 100% better than the one in Liberia. (Participant 18)</w:t>
      </w:r>
    </w:p>
    <w:p w14:paraId="0DF02514" w14:textId="77777777" w:rsidR="007E03F8" w:rsidRPr="007E03F8" w:rsidRDefault="00CF00B8" w:rsidP="007E03F8">
      <w:pPr>
        <w:spacing w:before="120" w:after="200"/>
        <w:ind w:left="567" w:right="1089"/>
        <w:jc w:val="both"/>
        <w:rPr>
          <w:rFonts w:ascii="Times New Roman" w:eastAsia="Calibri" w:hAnsi="Times New Roman" w:cs="Times New Roman"/>
          <w:i/>
          <w:iCs/>
          <w:color w:val="404040"/>
          <w:kern w:val="0"/>
          <w14:ligatures w14:val="none"/>
        </w:rPr>
      </w:pPr>
      <w:r w:rsidRPr="007E03F8">
        <w:rPr>
          <w:rFonts w:ascii="Times New Roman" w:eastAsia="Calibri" w:hAnsi="Times New Roman" w:cs="Times New Roman"/>
          <w:i/>
          <w:iCs/>
          <w:color w:val="404040"/>
          <w:kern w:val="0"/>
          <w14:ligatures w14:val="none"/>
        </w:rPr>
        <w:t>In Australia, I felt safe, being away f</w:t>
      </w:r>
      <w:r w:rsidRPr="007E03F8">
        <w:rPr>
          <w:rFonts w:ascii="Times New Roman" w:eastAsia="Calibri" w:hAnsi="Times New Roman" w:cs="Times New Roman"/>
          <w:i/>
          <w:iCs/>
          <w:color w:val="404040"/>
          <w:kern w:val="0"/>
          <w14:ligatures w14:val="none"/>
        </w:rPr>
        <w:t>rom the reminder of what happened during the Ebola epidemic. (Participant 58)</w:t>
      </w:r>
    </w:p>
    <w:p w14:paraId="50CB3546" w14:textId="7D958521" w:rsidR="007E03F8" w:rsidRDefault="00CF00B8" w:rsidP="007E03F8">
      <w:pPr>
        <w:spacing w:line="360" w:lineRule="auto"/>
        <w:jc w:val="both"/>
        <w:rPr>
          <w:rFonts w:ascii="Times New Roman" w:eastAsia="Calibri" w:hAnsi="Times New Roman" w:cs="Times New Roman"/>
          <w:kern w:val="0"/>
          <w:sz w:val="24"/>
          <w:szCs w:val="24"/>
          <w:shd w:val="clear" w:color="auto" w:fill="FFFFFF"/>
          <w14:ligatures w14:val="none"/>
        </w:rPr>
      </w:pPr>
      <w:r w:rsidRPr="007E03F8">
        <w:rPr>
          <w:rFonts w:ascii="Times New Roman" w:eastAsia="Calibri" w:hAnsi="Times New Roman" w:cs="Times New Roman"/>
          <w:kern w:val="0"/>
          <w:sz w:val="24"/>
          <w:szCs w:val="24"/>
          <w:shd w:val="clear" w:color="auto" w:fill="FFFFFF"/>
          <w14:ligatures w14:val="none"/>
        </w:rPr>
        <w:t>positive EVD induced behavior</w:t>
      </w:r>
      <w:r>
        <w:rPr>
          <w:rFonts w:ascii="Times New Roman" w:eastAsia="Calibri" w:hAnsi="Times New Roman" w:cs="Times New Roman"/>
          <w:kern w:val="0"/>
          <w:sz w:val="24"/>
          <w:szCs w:val="24"/>
        </w:rPr>
        <w:t>al change enhanced their compliance with infection prevention and control procedures in Victoria</w:t>
      </w:r>
      <w:r w:rsidRPr="007E03F8">
        <w:rPr>
          <w:rFonts w:ascii="Times New Roman" w:eastAsia="Calibri" w:hAnsi="Times New Roman" w:cs="Times New Roman"/>
          <w:kern w:val="0"/>
          <w:sz w:val="24"/>
          <w:szCs w:val="24"/>
          <w:shd w:val="clear" w:color="auto" w:fill="FFFFFF"/>
          <w14:ligatures w14:val="none"/>
        </w:rPr>
        <w:t xml:space="preserve">, Australia. Such changes included staying home and observing </w:t>
      </w:r>
      <w:r>
        <w:rPr>
          <w:rFonts w:ascii="Times New Roman" w:eastAsia="Calibri" w:hAnsi="Times New Roman" w:cs="Times New Roman"/>
          <w:kern w:val="0"/>
          <w:sz w:val="24"/>
          <w:szCs w:val="24"/>
        </w:rPr>
        <w:t xml:space="preserve">a constant lockdown during the COVID-19 pandemic in Australia. The following participants explained the influences </w:t>
      </w:r>
      <w:r w:rsidRPr="007E03F8">
        <w:rPr>
          <w:rFonts w:ascii="Times New Roman" w:eastAsia="Calibri" w:hAnsi="Times New Roman" w:cs="Times New Roman"/>
          <w:kern w:val="0"/>
          <w:sz w:val="24"/>
          <w:szCs w:val="24"/>
          <w:shd w:val="clear" w:color="auto" w:fill="FFFFFF"/>
          <w14:ligatures w14:val="none"/>
        </w:rPr>
        <w:t>of EVD on them:</w:t>
      </w:r>
      <w:bookmarkStart w:id="13" w:name="_Hlk172329797"/>
    </w:p>
    <w:p w14:paraId="4DC31169" w14:textId="55F61AB6" w:rsidR="006D5773" w:rsidRPr="006D5773" w:rsidRDefault="00CF00B8" w:rsidP="006D5773">
      <w:pPr>
        <w:spacing w:line="360" w:lineRule="auto"/>
        <w:ind w:left="70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w:t>
      </w:r>
      <w:r w:rsidRPr="006D5773">
        <w:rPr>
          <w:rFonts w:ascii="Times New Roman" w:eastAsia="Calibri" w:hAnsi="Times New Roman" w:cs="Times New Roman"/>
          <w:i/>
          <w:iCs/>
          <w:kern w:val="0"/>
          <w:sz w:val="24"/>
          <w:szCs w:val="24"/>
          <w14:ligatures w14:val="none"/>
        </w:rPr>
        <w:t>I always disseminate information pertaining to any outbreak o</w:t>
      </w:r>
      <w:r w:rsidRPr="006D5773">
        <w:rPr>
          <w:rFonts w:ascii="Times New Roman" w:eastAsia="Calibri" w:hAnsi="Times New Roman" w:cs="Times New Roman"/>
          <w:i/>
          <w:iCs/>
          <w:kern w:val="0"/>
          <w:sz w:val="24"/>
          <w:szCs w:val="24"/>
          <w14:ligatures w14:val="none"/>
        </w:rPr>
        <w:t xml:space="preserve">f sickness to my family as quick as possible(pause) and information dissemination yes. </w:t>
      </w:r>
      <w:r>
        <w:rPr>
          <w:rFonts w:ascii="Times New Roman" w:eastAsia="Calibri" w:hAnsi="Times New Roman" w:cs="Times New Roman"/>
          <w:i/>
          <w:iCs/>
          <w:kern w:val="0"/>
          <w:sz w:val="24"/>
          <w:szCs w:val="24"/>
          <w14:ligatures w14:val="none"/>
        </w:rPr>
        <w:t>(Participant 008)</w:t>
      </w:r>
    </w:p>
    <w:p w14:paraId="1EC7A36F" w14:textId="77777777" w:rsidR="007E03F8" w:rsidRDefault="00CF00B8" w:rsidP="007E03F8">
      <w:pPr>
        <w:spacing w:before="120" w:after="200"/>
        <w:ind w:left="567" w:right="1089"/>
        <w:jc w:val="both"/>
        <w:rPr>
          <w:rFonts w:ascii="Times New Roman" w:eastAsia="Calibri" w:hAnsi="Times New Roman" w:cs="Times New Roman"/>
          <w:i/>
          <w:iCs/>
          <w:color w:val="404040"/>
          <w:kern w:val="0"/>
          <w14:ligatures w14:val="none"/>
        </w:rPr>
      </w:pPr>
      <w:r w:rsidRPr="007E03F8">
        <w:rPr>
          <w:rFonts w:ascii="Times New Roman" w:eastAsia="Calibri" w:hAnsi="Times New Roman" w:cs="Times New Roman"/>
          <w:i/>
          <w:iCs/>
          <w:color w:val="404040"/>
          <w:kern w:val="0"/>
          <w14:ligatures w14:val="none"/>
        </w:rPr>
        <w:t>We were following all the safety advice and measure, and we were constantly in lockdown. For almost a year. This has been me resilience and try to be c</w:t>
      </w:r>
      <w:r w:rsidRPr="007E03F8">
        <w:rPr>
          <w:rFonts w:ascii="Times New Roman" w:eastAsia="Calibri" w:hAnsi="Times New Roman" w:cs="Times New Roman"/>
          <w:i/>
          <w:iCs/>
          <w:color w:val="404040"/>
          <w:kern w:val="0"/>
          <w14:ligatures w14:val="none"/>
        </w:rPr>
        <w:t>alm in similar crisis. (Participant 6</w:t>
      </w:r>
      <w:bookmarkEnd w:id="13"/>
      <w:r w:rsidRPr="007E03F8">
        <w:rPr>
          <w:rFonts w:ascii="Times New Roman" w:eastAsia="Calibri" w:hAnsi="Times New Roman" w:cs="Times New Roman"/>
          <w:i/>
          <w:iCs/>
          <w:color w:val="404040"/>
          <w:kern w:val="0"/>
          <w14:ligatures w14:val="none"/>
        </w:rPr>
        <w:t>)</w:t>
      </w:r>
    </w:p>
    <w:p w14:paraId="7BA9E921" w14:textId="5068ABA9" w:rsidR="00AF59C7" w:rsidRPr="00AF59C7" w:rsidRDefault="00CF00B8" w:rsidP="007E03F8">
      <w:pPr>
        <w:spacing w:before="120" w:after="200"/>
        <w:ind w:left="567" w:right="1089"/>
        <w:jc w:val="both"/>
        <w:rPr>
          <w:rFonts w:ascii="Times New Roman" w:eastAsia="Calibri" w:hAnsi="Times New Roman" w:cs="Times New Roman"/>
          <w:i/>
          <w:iCs/>
          <w:color w:val="404040"/>
          <w:kern w:val="0"/>
          <w14:ligatures w14:val="none"/>
        </w:rPr>
      </w:pPr>
      <w:r>
        <w:rPr>
          <w:rFonts w:ascii="Times New Roman" w:eastAsia="Calibri" w:hAnsi="Times New Roman" w:cs="Times New Roman"/>
          <w:i/>
          <w:iCs/>
          <w:kern w:val="0"/>
          <w:sz w:val="24"/>
          <w:szCs w:val="24"/>
          <w14:ligatures w14:val="none"/>
        </w:rPr>
        <w:t xml:space="preserve">… </w:t>
      </w:r>
      <w:r w:rsidRPr="00AF59C7">
        <w:rPr>
          <w:rFonts w:ascii="Times New Roman" w:eastAsia="Calibri" w:hAnsi="Times New Roman" w:cs="Times New Roman"/>
          <w:i/>
          <w:iCs/>
          <w:kern w:val="0"/>
          <w:sz w:val="24"/>
          <w:szCs w:val="24"/>
          <w14:ligatures w14:val="none"/>
        </w:rPr>
        <w:t>surviving Ebola changed my life especially when it comes to proper hygiene. Especially washing of my hands daily and also using the hand sanitiser after washing your hands and also, I must keep my social distance wi</w:t>
      </w:r>
      <w:r w:rsidRPr="00AF59C7">
        <w:rPr>
          <w:rFonts w:ascii="Times New Roman" w:eastAsia="Calibri" w:hAnsi="Times New Roman" w:cs="Times New Roman"/>
          <w:i/>
          <w:iCs/>
          <w:kern w:val="0"/>
          <w:sz w:val="24"/>
          <w:szCs w:val="24"/>
          <w14:ligatures w14:val="none"/>
        </w:rPr>
        <w:t>th people because as previously</w:t>
      </w:r>
      <w:r>
        <w:rPr>
          <w:rFonts w:ascii="Times New Roman" w:eastAsia="Calibri" w:hAnsi="Times New Roman" w:cs="Times New Roman"/>
          <w:i/>
          <w:iCs/>
          <w:kern w:val="0"/>
          <w:sz w:val="24"/>
          <w:szCs w:val="24"/>
          <w14:ligatures w14:val="none"/>
        </w:rPr>
        <w:t>. (Participant 006)</w:t>
      </w:r>
    </w:p>
    <w:p w14:paraId="51625876" w14:textId="3B55903D" w:rsidR="001C1B0E" w:rsidRPr="001C1B0E" w:rsidRDefault="00CF00B8" w:rsidP="001C1B0E">
      <w:pPr>
        <w:spacing w:before="120" w:after="200"/>
        <w:ind w:left="567" w:right="108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t>..</w:t>
      </w:r>
      <w:r w:rsidRPr="001C1B0E">
        <w:rPr>
          <w:rFonts w:ascii="Times New Roman" w:eastAsia="Calibri" w:hAnsi="Times New Roman" w:cs="Times New Roman"/>
          <w:i/>
          <w:iCs/>
          <w:kern w:val="0"/>
          <w:sz w:val="24"/>
          <w:szCs w:val="24"/>
          <w14:ligatures w14:val="none"/>
        </w:rPr>
        <w:t xml:space="preserve">to educate people to learn about </w:t>
      </w:r>
      <w:r>
        <w:rPr>
          <w:rFonts w:ascii="Times New Roman" w:eastAsia="Calibri" w:hAnsi="Times New Roman" w:cs="Times New Roman"/>
          <w:i/>
          <w:iCs/>
          <w:kern w:val="0"/>
          <w:sz w:val="24"/>
          <w:szCs w:val="24"/>
          <w14:ligatures w14:val="none"/>
        </w:rPr>
        <w:t>……</w:t>
      </w:r>
      <w:r w:rsidRPr="001C1B0E">
        <w:rPr>
          <w:rFonts w:ascii="Times New Roman" w:eastAsia="Calibri" w:hAnsi="Times New Roman" w:cs="Times New Roman"/>
          <w:i/>
          <w:iCs/>
          <w:kern w:val="0"/>
          <w:sz w:val="24"/>
          <w:szCs w:val="24"/>
          <w14:ligatures w14:val="none"/>
        </w:rPr>
        <w:t>take early precaution to stop to prevent this thing to overtake yeah</w:t>
      </w:r>
      <w:r>
        <w:rPr>
          <w:rFonts w:ascii="Times New Roman" w:eastAsia="Calibri" w:hAnsi="Times New Roman" w:cs="Times New Roman"/>
          <w:i/>
          <w:iCs/>
          <w:kern w:val="0"/>
          <w:sz w:val="24"/>
          <w:szCs w:val="24"/>
          <w14:ligatures w14:val="none"/>
        </w:rPr>
        <w:t>. (Participant 002)</w:t>
      </w:r>
    </w:p>
    <w:p w14:paraId="6BD5AD77" w14:textId="41BAC343" w:rsidR="007E03F8" w:rsidRPr="00BE024A" w:rsidRDefault="00CF00B8" w:rsidP="007E03F8">
      <w:pPr>
        <w:spacing w:line="360" w:lineRule="auto"/>
        <w:jc w:val="both"/>
        <w:rPr>
          <w:rFonts w:ascii="Times New Roman" w:eastAsia="Calibri" w:hAnsi="Times New Roman" w:cs="Times New Roman"/>
          <w:kern w:val="0"/>
          <w:sz w:val="24"/>
          <w:szCs w:val="24"/>
          <w14:ligatures w14:val="none"/>
        </w:rPr>
      </w:pPr>
      <w:bookmarkStart w:id="14" w:name="_Hlk188307153"/>
      <w:r w:rsidRPr="00BE024A">
        <w:rPr>
          <w:rFonts w:ascii="Times New Roman" w:eastAsia="Calibri" w:hAnsi="Times New Roman" w:cs="Times New Roman"/>
          <w:kern w:val="0"/>
          <w:sz w:val="24"/>
          <w:szCs w:val="24"/>
          <w:shd w:val="clear" w:color="auto" w:fill="FFFFFF"/>
          <w14:ligatures w14:val="none"/>
        </w:rPr>
        <w:t xml:space="preserve">Additionally, participants believed that </w:t>
      </w:r>
      <w:r w:rsidR="00E97622">
        <w:rPr>
          <w:rFonts w:ascii="Times New Roman" w:eastAsia="Calibri" w:hAnsi="Times New Roman" w:cs="Times New Roman"/>
          <w:kern w:val="0"/>
          <w:sz w:val="24"/>
          <w:szCs w:val="24"/>
          <w:shd w:val="clear" w:color="auto" w:fill="FFFFFF"/>
          <w14:ligatures w14:val="none"/>
        </w:rPr>
        <w:t xml:space="preserve">it was </w:t>
      </w:r>
      <w:r w:rsidRPr="00BE024A">
        <w:rPr>
          <w:rFonts w:ascii="Times New Roman" w:eastAsia="Calibri" w:hAnsi="Times New Roman" w:cs="Times New Roman"/>
          <w:kern w:val="0"/>
          <w:sz w:val="24"/>
          <w:szCs w:val="24"/>
          <w:shd w:val="clear" w:color="auto" w:fill="FFFFFF"/>
          <w14:ligatures w14:val="none"/>
        </w:rPr>
        <w:t>divine (God) blessings</w:t>
      </w:r>
      <w:r w:rsidR="00832527" w:rsidRPr="00BE024A">
        <w:rPr>
          <w:rFonts w:ascii="Times New Roman" w:eastAsia="Calibri" w:hAnsi="Times New Roman" w:cs="Times New Roman"/>
          <w:kern w:val="0"/>
          <w:sz w:val="24"/>
          <w:szCs w:val="24"/>
          <w:shd w:val="clear" w:color="auto" w:fill="FFFFFF"/>
          <w14:ligatures w14:val="none"/>
        </w:rPr>
        <w:t xml:space="preserve"> that</w:t>
      </w:r>
      <w:r w:rsidRPr="00BE024A">
        <w:rPr>
          <w:rFonts w:ascii="Times New Roman" w:eastAsia="Calibri" w:hAnsi="Times New Roman" w:cs="Times New Roman"/>
          <w:kern w:val="0"/>
          <w:sz w:val="24"/>
          <w:szCs w:val="24"/>
          <w:shd w:val="clear" w:color="auto" w:fill="FFFFFF"/>
          <w14:ligatures w14:val="none"/>
        </w:rPr>
        <w:t xml:space="preserve"> protected them from harm</w:t>
      </w:r>
      <w:r>
        <w:rPr>
          <w:rFonts w:ascii="Times New Roman" w:eastAsia="Calibri" w:hAnsi="Times New Roman" w:cs="Times New Roman"/>
          <w:kern w:val="0"/>
          <w:sz w:val="24"/>
          <w:szCs w:val="24"/>
        </w:rPr>
        <w:t>, which, according to some participants</w:t>
      </w:r>
      <w:r w:rsidRPr="00BE024A">
        <w:rPr>
          <w:rFonts w:ascii="Times New Roman" w:eastAsia="Calibri" w:hAnsi="Times New Roman" w:cs="Times New Roman"/>
          <w:kern w:val="0"/>
          <w:sz w:val="24"/>
          <w:szCs w:val="24"/>
          <w:shd w:val="clear" w:color="auto" w:fill="FFFFFF"/>
          <w14:ligatures w14:val="none"/>
        </w:rPr>
        <w:t xml:space="preserve">, was </w:t>
      </w:r>
      <w:r>
        <w:rPr>
          <w:rFonts w:ascii="Times New Roman" w:eastAsia="Calibri" w:hAnsi="Times New Roman" w:cs="Times New Roman"/>
          <w:kern w:val="0"/>
          <w:sz w:val="24"/>
          <w:szCs w:val="24"/>
        </w:rPr>
        <w:t>the</w:t>
      </w:r>
      <w:r w:rsidRPr="00BE024A">
        <w:rPr>
          <w:rFonts w:ascii="Times New Roman" w:eastAsia="Calibri" w:hAnsi="Times New Roman" w:cs="Times New Roman"/>
          <w:kern w:val="0"/>
          <w:sz w:val="24"/>
          <w:szCs w:val="24"/>
          <w:shd w:val="clear" w:color="auto" w:fill="FFFFFF"/>
          <w14:ligatures w14:val="none"/>
        </w:rPr>
        <w:t xml:space="preserve">y who saved their lives </w:t>
      </w:r>
      <w:r w:rsidR="00E97622" w:rsidRPr="00BE024A">
        <w:rPr>
          <w:rFonts w:ascii="Times New Roman" w:eastAsia="Calibri" w:hAnsi="Times New Roman" w:cs="Times New Roman"/>
          <w:kern w:val="0"/>
          <w:sz w:val="24"/>
          <w:szCs w:val="24"/>
          <w:shd w:val="clear" w:color="auto" w:fill="FFFFFF"/>
          <w14:ligatures w14:val="none"/>
        </w:rPr>
        <w:t>during</w:t>
      </w:r>
      <w:r w:rsidRPr="00BE024A">
        <w:rPr>
          <w:rFonts w:ascii="Times New Roman" w:eastAsia="Calibri" w:hAnsi="Times New Roman" w:cs="Times New Roman"/>
          <w:kern w:val="0"/>
          <w:sz w:val="24"/>
          <w:szCs w:val="24"/>
          <w:shd w:val="clear" w:color="auto" w:fill="FFFFFF"/>
          <w14:ligatures w14:val="none"/>
        </w:rPr>
        <w:t xml:space="preserve"> widespread infection, illnesses</w:t>
      </w:r>
      <w:r>
        <w:rPr>
          <w:rFonts w:ascii="Times New Roman" w:eastAsia="Calibri" w:hAnsi="Times New Roman" w:cs="Times New Roman"/>
          <w:kern w:val="0"/>
          <w:sz w:val="24"/>
          <w:szCs w:val="24"/>
        </w:rPr>
        <w:t xml:space="preserve">, and deaths. </w:t>
      </w:r>
      <w:r w:rsidR="00832527" w:rsidRPr="00BE024A">
        <w:rPr>
          <w:rFonts w:ascii="Times New Roman" w:eastAsia="Calibri" w:hAnsi="Times New Roman" w:cs="Times New Roman"/>
          <w:kern w:val="0"/>
          <w:sz w:val="24"/>
          <w:szCs w:val="24"/>
          <w:shd w:val="clear" w:color="auto" w:fill="FFFFFF"/>
          <w14:ligatures w14:val="none"/>
        </w:rPr>
        <w:t xml:space="preserve"> Their survival was also attributed to the observation of standard precaution</w:t>
      </w:r>
      <w:r>
        <w:rPr>
          <w:rFonts w:ascii="Times New Roman" w:eastAsia="Calibri" w:hAnsi="Times New Roman" w:cs="Times New Roman"/>
          <w:kern w:val="0"/>
          <w:sz w:val="24"/>
          <w:szCs w:val="24"/>
        </w:rPr>
        <w:t xml:space="preserve">, </w:t>
      </w:r>
      <w:bookmarkEnd w:id="14"/>
      <w:r w:rsidRPr="00BE024A">
        <w:rPr>
          <w:rFonts w:ascii="Times New Roman" w:eastAsia="Calibri" w:hAnsi="Times New Roman" w:cs="Times New Roman"/>
          <w:kern w:val="0"/>
          <w:sz w:val="24"/>
          <w:szCs w:val="24"/>
          <w:shd w:val="clear" w:color="auto" w:fill="FFFFFF"/>
          <w14:ligatures w14:val="none"/>
        </w:rPr>
        <w:t xml:space="preserve">which was expressed in </w:t>
      </w:r>
      <w:r>
        <w:rPr>
          <w:rFonts w:ascii="Times New Roman" w:eastAsia="Calibri" w:hAnsi="Times New Roman" w:cs="Times New Roman"/>
          <w:kern w:val="0"/>
          <w:sz w:val="24"/>
          <w:szCs w:val="24"/>
        </w:rPr>
        <w:t xml:space="preserve">the </w:t>
      </w:r>
      <w:r>
        <w:rPr>
          <w:rFonts w:ascii="Times New Roman" w:eastAsia="Calibri" w:hAnsi="Times New Roman" w:cs="Times New Roman"/>
          <w:kern w:val="0"/>
          <w:sz w:val="24"/>
          <w:szCs w:val="24"/>
        </w:rPr>
        <w:t>participants’ views</w:t>
      </w:r>
      <w:r w:rsidRPr="00BE024A">
        <w:rPr>
          <w:rFonts w:ascii="Times New Roman" w:eastAsia="Calibri" w:hAnsi="Times New Roman" w:cs="Times New Roman"/>
          <w:kern w:val="0"/>
          <w:sz w:val="24"/>
          <w:szCs w:val="24"/>
          <w:shd w:val="clear" w:color="auto" w:fill="FFFFFF"/>
          <w14:ligatures w14:val="none"/>
        </w:rPr>
        <w:t>:</w:t>
      </w:r>
    </w:p>
    <w:p w14:paraId="7F6CADC1" w14:textId="77777777" w:rsidR="007E03F8" w:rsidRPr="00BE024A" w:rsidRDefault="00CF00B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 xml:space="preserve">I was blessed because I survived Ebola virus, some family did not survive. I am happy I am here now, but my friends and family members who did not survive, I miss them for life. </w:t>
      </w:r>
      <w:bookmarkStart w:id="15" w:name="_Hlk172325043"/>
      <w:r w:rsidRPr="00BE024A">
        <w:rPr>
          <w:rFonts w:ascii="Times New Roman" w:eastAsia="Calibri" w:hAnsi="Times New Roman" w:cs="Times New Roman"/>
          <w:i/>
          <w:iCs/>
          <w:color w:val="404040"/>
          <w:kern w:val="0"/>
          <w:sz w:val="24"/>
          <w:szCs w:val="24"/>
          <w14:ligatures w14:val="none"/>
        </w:rPr>
        <w:t>(Participant 22)</w:t>
      </w:r>
    </w:p>
    <w:p w14:paraId="0752CB50" w14:textId="77777777" w:rsidR="007E03F8" w:rsidRDefault="00CF00B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It was the grace of God and standard pre</w:t>
      </w:r>
      <w:r w:rsidRPr="00BE024A">
        <w:rPr>
          <w:rFonts w:ascii="Times New Roman" w:eastAsia="Calibri" w:hAnsi="Times New Roman" w:cs="Times New Roman"/>
          <w:i/>
          <w:iCs/>
          <w:color w:val="404040"/>
          <w:kern w:val="0"/>
          <w:sz w:val="24"/>
          <w:szCs w:val="24"/>
          <w14:ligatures w14:val="none"/>
        </w:rPr>
        <w:t>cautions we took and ensure we worked with health expert advised</w:t>
      </w:r>
      <w:bookmarkEnd w:id="15"/>
      <w:r w:rsidRPr="00BE024A">
        <w:rPr>
          <w:rFonts w:ascii="Times New Roman" w:eastAsia="Calibri" w:hAnsi="Times New Roman" w:cs="Times New Roman"/>
          <w:i/>
          <w:iCs/>
          <w:color w:val="404040"/>
          <w:kern w:val="0"/>
          <w:sz w:val="24"/>
          <w:szCs w:val="24"/>
          <w14:ligatures w14:val="none"/>
        </w:rPr>
        <w:t>. (Participant 45)</w:t>
      </w:r>
    </w:p>
    <w:p w14:paraId="36E21ABA" w14:textId="77777777" w:rsidR="001C1B0E" w:rsidRDefault="00CF00B8" w:rsidP="001C1B0E">
      <w:pPr>
        <w:spacing w:before="120" w:after="200"/>
        <w:ind w:left="567" w:right="1089"/>
        <w:jc w:val="both"/>
        <w:rPr>
          <w:rFonts w:ascii="Times New Roman" w:eastAsia="Calibri" w:hAnsi="Times New Roman" w:cs="Times New Roman"/>
          <w:i/>
          <w:iCs/>
          <w:kern w:val="0"/>
          <w:sz w:val="24"/>
          <w:szCs w:val="24"/>
          <w14:ligatures w14:val="none"/>
        </w:rPr>
      </w:pPr>
      <w:r>
        <w:rPr>
          <w:rFonts w:ascii="Times New Roman" w:eastAsia="Calibri" w:hAnsi="Times New Roman" w:cs="Times New Roman"/>
          <w:i/>
          <w:iCs/>
          <w:kern w:val="0"/>
          <w:sz w:val="24"/>
          <w:szCs w:val="24"/>
          <w14:ligatures w14:val="none"/>
        </w:rPr>
        <w:lastRenderedPageBreak/>
        <w:t>…</w:t>
      </w:r>
      <w:r w:rsidRPr="001C1B0E">
        <w:rPr>
          <w:rFonts w:ascii="Times New Roman" w:eastAsia="Calibri" w:hAnsi="Times New Roman" w:cs="Times New Roman"/>
          <w:i/>
          <w:iCs/>
          <w:kern w:val="0"/>
          <w:sz w:val="24"/>
          <w:szCs w:val="24"/>
          <w14:ligatures w14:val="none"/>
        </w:rPr>
        <w:t xml:space="preserve"> am satisfied I have to be grateful to God. I am I am. Am satisfied yeah. I can’t emphasise mor on that, but I am, yeah.</w:t>
      </w:r>
      <w:r>
        <w:rPr>
          <w:rFonts w:ascii="Times New Roman" w:eastAsia="Calibri" w:hAnsi="Times New Roman" w:cs="Times New Roman"/>
          <w:i/>
          <w:iCs/>
          <w:kern w:val="0"/>
          <w:sz w:val="24"/>
          <w:szCs w:val="24"/>
          <w14:ligatures w14:val="none"/>
        </w:rPr>
        <w:t xml:space="preserve"> (Participant 002)</w:t>
      </w:r>
    </w:p>
    <w:p w14:paraId="7337987E" w14:textId="5D6B8F42" w:rsidR="001C1B0E" w:rsidRPr="00BE024A" w:rsidRDefault="00CF00B8" w:rsidP="006D5773">
      <w:pPr>
        <w:spacing w:before="120" w:after="200"/>
        <w:ind w:left="567" w:right="1089"/>
        <w:jc w:val="both"/>
        <w:rPr>
          <w:rFonts w:ascii="Times New Roman" w:eastAsia="Calibri" w:hAnsi="Times New Roman" w:cs="Times New Roman"/>
          <w:i/>
          <w:iCs/>
          <w:color w:val="404040"/>
          <w:kern w:val="0"/>
          <w:sz w:val="24"/>
          <w:szCs w:val="24"/>
          <w14:ligatures w14:val="none"/>
        </w:rPr>
      </w:pPr>
      <w:r w:rsidRPr="009C2279">
        <w:rPr>
          <w:rFonts w:ascii="Times New Roman" w:eastAsia="Calibri" w:hAnsi="Times New Roman" w:cs="Times New Roman"/>
          <w:i/>
          <w:iCs/>
          <w:kern w:val="0"/>
          <w:sz w:val="24"/>
          <w:szCs w:val="24"/>
          <w14:ligatures w14:val="none"/>
        </w:rPr>
        <w:t xml:space="preserve">…. I believe in God, and I </w:t>
      </w:r>
      <w:r w:rsidRPr="009C2279">
        <w:rPr>
          <w:rFonts w:ascii="Times New Roman" w:eastAsia="Calibri" w:hAnsi="Times New Roman" w:cs="Times New Roman"/>
          <w:i/>
          <w:iCs/>
          <w:kern w:val="0"/>
          <w:sz w:val="24"/>
          <w:szCs w:val="24"/>
          <w14:ligatures w14:val="none"/>
        </w:rPr>
        <w:t>believe that eh it was by the grace of God that I could make it. It is not out of my wisdom or my knowledge.</w:t>
      </w:r>
      <w:r>
        <w:rPr>
          <w:rFonts w:ascii="Times New Roman" w:eastAsia="Calibri" w:hAnsi="Times New Roman" w:cs="Times New Roman"/>
          <w:i/>
          <w:iCs/>
          <w:kern w:val="0"/>
          <w:sz w:val="24"/>
          <w:szCs w:val="24"/>
          <w14:ligatures w14:val="none"/>
        </w:rPr>
        <w:t xml:space="preserve"> </w:t>
      </w:r>
      <w:r w:rsidR="00AF59C7">
        <w:rPr>
          <w:rFonts w:ascii="Times New Roman" w:eastAsia="Calibri" w:hAnsi="Times New Roman" w:cs="Times New Roman"/>
          <w:i/>
          <w:iCs/>
          <w:kern w:val="0"/>
          <w:sz w:val="24"/>
          <w:szCs w:val="24"/>
          <w14:ligatures w14:val="none"/>
        </w:rPr>
        <w:t>…</w:t>
      </w:r>
      <w:r w:rsidR="00AF59C7" w:rsidRPr="00AF59C7">
        <w:rPr>
          <w:rFonts w:ascii="Times New Roman" w:eastAsia="Calibri" w:hAnsi="Times New Roman" w:cs="Times New Roman"/>
          <w:i/>
          <w:iCs/>
          <w:kern w:val="0"/>
          <w:sz w:val="24"/>
          <w:szCs w:val="24"/>
          <w14:ligatures w14:val="none"/>
        </w:rPr>
        <w:t xml:space="preserve">I thank God there is research, I thank God there is a healthcare system from outside coming in to help and thank God that there is United Nations, thank God there is countries like Australia. </w:t>
      </w:r>
      <w:r w:rsidR="00AF59C7">
        <w:rPr>
          <w:rFonts w:ascii="Times New Roman" w:eastAsia="Calibri" w:hAnsi="Times New Roman" w:cs="Times New Roman"/>
          <w:i/>
          <w:iCs/>
          <w:kern w:val="0"/>
          <w:sz w:val="24"/>
          <w:szCs w:val="24"/>
          <w14:ligatures w14:val="none"/>
        </w:rPr>
        <w:t>(Participant 005)</w:t>
      </w:r>
    </w:p>
    <w:p w14:paraId="0E4E7BD4" w14:textId="233575DB" w:rsidR="007E03F8" w:rsidRPr="00BE024A" w:rsidRDefault="00CF00B8" w:rsidP="007E03F8">
      <w:pPr>
        <w:spacing w:before="120" w:after="200" w:line="360" w:lineRule="auto"/>
        <w:ind w:right="1089"/>
        <w:jc w:val="both"/>
        <w:rPr>
          <w:rFonts w:ascii="Times New Roman" w:eastAsia="Calibri" w:hAnsi="Times New Roman" w:cs="Times New Roman"/>
          <w:color w:val="404040"/>
          <w:kern w:val="0"/>
          <w:sz w:val="24"/>
          <w:szCs w:val="24"/>
          <w14:ligatures w14:val="none"/>
        </w:rPr>
      </w:pPr>
      <w:bookmarkStart w:id="16" w:name="_Hlk188307188"/>
      <w:r w:rsidRPr="00BE024A">
        <w:rPr>
          <w:rFonts w:ascii="Times New Roman" w:eastAsia="Calibri" w:hAnsi="Times New Roman" w:cs="Times New Roman"/>
          <w:color w:val="404040"/>
          <w:kern w:val="0"/>
          <w:sz w:val="24"/>
          <w:szCs w:val="24"/>
          <w14:ligatures w14:val="none"/>
        </w:rPr>
        <w:t xml:space="preserve">Despite the </w:t>
      </w:r>
      <w:r w:rsidR="00E8779A" w:rsidRPr="00BE024A">
        <w:rPr>
          <w:rFonts w:ascii="Times New Roman" w:eastAsia="Calibri" w:hAnsi="Times New Roman" w:cs="Times New Roman"/>
          <w:color w:val="404040"/>
          <w:kern w:val="0"/>
          <w:sz w:val="24"/>
          <w:szCs w:val="24"/>
          <w14:ligatures w14:val="none"/>
        </w:rPr>
        <w:t>confidence</w:t>
      </w:r>
      <w:r w:rsidRPr="00BE024A">
        <w:rPr>
          <w:rFonts w:ascii="Times New Roman" w:eastAsia="Calibri" w:hAnsi="Times New Roman" w:cs="Times New Roman"/>
          <w:color w:val="404040"/>
          <w:kern w:val="0"/>
          <w:sz w:val="24"/>
          <w:szCs w:val="24"/>
          <w14:ligatures w14:val="none"/>
        </w:rPr>
        <w:t xml:space="preserve"> and reported positive </w:t>
      </w:r>
      <w:r>
        <w:rPr>
          <w:rFonts w:ascii="Times New Roman" w:eastAsia="Calibri" w:hAnsi="Times New Roman" w:cs="Times New Roman"/>
          <w:color w:val="404040"/>
          <w:kern w:val="0"/>
          <w:sz w:val="24"/>
          <w:szCs w:val="24"/>
        </w:rPr>
        <w:t xml:space="preserve">results such as </w:t>
      </w:r>
      <w:r w:rsidRPr="00BE024A">
        <w:rPr>
          <w:rFonts w:ascii="Times New Roman" w:eastAsia="Calibri" w:hAnsi="Times New Roman" w:cs="Times New Roman"/>
          <w:color w:val="404040"/>
          <w:kern w:val="0"/>
          <w:sz w:val="24"/>
          <w:szCs w:val="24"/>
          <w14:ligatures w14:val="none"/>
        </w:rPr>
        <w:t xml:space="preserve">compliance with standard precaution rules and enhanced resilience, most of the participants reported many negative changes in surviving the EVD epidemic while living in Victoria, Australia. Examples of such changes are </w:t>
      </w:r>
      <w:r w:rsidRPr="00994299">
        <w:rPr>
          <w:rFonts w:ascii="Times New Roman" w:eastAsia="Calibri" w:hAnsi="Times New Roman" w:cs="Times New Roman"/>
          <w:color w:val="404040"/>
          <w:kern w:val="0"/>
          <w:sz w:val="24"/>
          <w:szCs w:val="24"/>
          <w14:ligatures w14:val="none"/>
        </w:rPr>
        <w:t>feelings of fear</w:t>
      </w:r>
      <w:r w:rsidR="00485E28" w:rsidRPr="00994299">
        <w:rPr>
          <w:rFonts w:ascii="Times New Roman" w:eastAsia="Calibri" w:hAnsi="Times New Roman" w:cs="Times New Roman"/>
          <w:color w:val="404040"/>
          <w:kern w:val="0"/>
          <w:sz w:val="24"/>
          <w:szCs w:val="24"/>
          <w14:ligatures w14:val="none"/>
        </w:rPr>
        <w:t xml:space="preserve">, </w:t>
      </w:r>
      <w:r w:rsidR="00435F83" w:rsidRPr="00994299">
        <w:rPr>
          <w:rFonts w:ascii="Times New Roman" w:eastAsia="Calibri" w:hAnsi="Times New Roman" w:cs="Times New Roman"/>
          <w:color w:val="404040"/>
          <w:kern w:val="0"/>
          <w:sz w:val="24"/>
          <w:szCs w:val="24"/>
          <w14:ligatures w14:val="none"/>
        </w:rPr>
        <w:t>nightmares, flashbacks</w:t>
      </w:r>
      <w:r w:rsidR="00E8779A" w:rsidRPr="00994299">
        <w:rPr>
          <w:rFonts w:ascii="Times New Roman" w:eastAsia="Calibri" w:hAnsi="Times New Roman" w:cs="Times New Roman"/>
          <w:color w:val="404040"/>
          <w:kern w:val="0"/>
          <w:sz w:val="24"/>
          <w:szCs w:val="24"/>
          <w14:ligatures w14:val="none"/>
        </w:rPr>
        <w:t>,</w:t>
      </w:r>
      <w:r w:rsidRPr="00994299">
        <w:rPr>
          <w:rFonts w:ascii="Times New Roman" w:eastAsia="Calibri" w:hAnsi="Times New Roman" w:cs="Times New Roman"/>
          <w:color w:val="404040"/>
          <w:kern w:val="0"/>
          <w:sz w:val="24"/>
          <w:szCs w:val="24"/>
          <w14:ligatures w14:val="none"/>
        </w:rPr>
        <w:t xml:space="preserve"> </w:t>
      </w:r>
      <w:r w:rsidR="00485E28" w:rsidRPr="00994299">
        <w:rPr>
          <w:rFonts w:ascii="Times New Roman" w:eastAsia="Calibri" w:hAnsi="Times New Roman" w:cs="Times New Roman"/>
          <w:color w:val="404040"/>
          <w:kern w:val="0"/>
          <w:sz w:val="24"/>
          <w:szCs w:val="24"/>
          <w14:ligatures w14:val="none"/>
        </w:rPr>
        <w:t>and hopelessness</w:t>
      </w:r>
      <w:r>
        <w:rPr>
          <w:rFonts w:ascii="Times New Roman" w:eastAsia="Calibri" w:hAnsi="Times New Roman" w:cs="Times New Roman"/>
          <w:color w:val="404040"/>
          <w:kern w:val="0"/>
          <w:sz w:val="24"/>
          <w:szCs w:val="24"/>
        </w:rPr>
        <w:t xml:space="preserve">, </w:t>
      </w:r>
      <w:r w:rsidRPr="00994299">
        <w:rPr>
          <w:rFonts w:ascii="Times New Roman" w:eastAsia="Calibri" w:hAnsi="Times New Roman" w:cs="Times New Roman"/>
          <w:color w:val="404040"/>
          <w:kern w:val="0"/>
          <w:sz w:val="24"/>
          <w:szCs w:val="24"/>
          <w14:ligatures w14:val="none"/>
        </w:rPr>
        <w:t xml:space="preserve">which are </w:t>
      </w:r>
      <w:r w:rsidRPr="00994299">
        <w:rPr>
          <w:rFonts w:ascii="Times New Roman" w:eastAsia="Calibri" w:hAnsi="Times New Roman" w:cs="Times New Roman"/>
          <w:kern w:val="0"/>
          <w:sz w:val="24"/>
          <w:szCs w:val="24"/>
          <w:shd w:val="clear" w:color="auto" w:fill="FFFFFF"/>
          <w14:ligatures w14:val="none"/>
        </w:rPr>
        <w:t>evidenced in the following statements:</w:t>
      </w:r>
    </w:p>
    <w:bookmarkEnd w:id="16"/>
    <w:p w14:paraId="73F13D98" w14:textId="77777777" w:rsidR="007E03F8" w:rsidRPr="00BE024A" w:rsidRDefault="00CF00B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I remain scared forever; it feels like it happened yesterday. Not even the distance from home is enough to make me forget. (Participant 1)</w:t>
      </w:r>
      <w:bookmarkStart w:id="17" w:name="_Hlk172323730"/>
    </w:p>
    <w:p w14:paraId="08D4D84C" w14:textId="77777777" w:rsidR="007E03F8" w:rsidRPr="00BE024A" w:rsidRDefault="00CF00B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Since coming to Australia away from the Ebola epidemic, I felt safe. However, now, I feel like I am experiencing a fear stronger than I used to experience because in Nigeria, the Ebola cases were lower compared to the other West African countries. However,</w:t>
      </w:r>
      <w:r w:rsidRPr="00BE024A">
        <w:rPr>
          <w:rFonts w:ascii="Times New Roman" w:eastAsia="Calibri" w:hAnsi="Times New Roman" w:cs="Times New Roman"/>
          <w:i/>
          <w:iCs/>
          <w:color w:val="404040"/>
          <w:kern w:val="0"/>
          <w:sz w:val="24"/>
          <w:szCs w:val="24"/>
          <w14:ligatures w14:val="none"/>
        </w:rPr>
        <w:t xml:space="preserve"> in Australia, the chances of contracting COVID-19 is higher as this is a global pandemic. (Participant 64)</w:t>
      </w:r>
    </w:p>
    <w:p w14:paraId="687A9A9F" w14:textId="77777777" w:rsidR="007E03F8" w:rsidRPr="00BE024A" w:rsidRDefault="00CF00B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I still have flashbacks of the epidemic. (Participant 59)</w:t>
      </w:r>
    </w:p>
    <w:p w14:paraId="428ABCBF" w14:textId="77777777" w:rsidR="007E03F8" w:rsidRPr="00BE024A" w:rsidRDefault="00CF00B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 xml:space="preserve">Since coming to Australia, I have always had nightmares when I think about my experiences </w:t>
      </w:r>
      <w:r w:rsidRPr="00BE024A">
        <w:rPr>
          <w:rFonts w:ascii="Times New Roman" w:eastAsia="Calibri" w:hAnsi="Times New Roman" w:cs="Times New Roman"/>
          <w:i/>
          <w:iCs/>
          <w:color w:val="404040"/>
          <w:kern w:val="0"/>
          <w:sz w:val="24"/>
          <w:szCs w:val="24"/>
          <w14:ligatures w14:val="none"/>
        </w:rPr>
        <w:t>during the Ebola outbreak and how I miraculously survived</w:t>
      </w:r>
      <w:bookmarkEnd w:id="17"/>
      <w:r w:rsidRPr="00BE024A">
        <w:rPr>
          <w:rFonts w:ascii="Times New Roman" w:eastAsia="Calibri" w:hAnsi="Times New Roman" w:cs="Times New Roman"/>
          <w:i/>
          <w:iCs/>
          <w:color w:val="404040"/>
          <w:kern w:val="0"/>
          <w:sz w:val="24"/>
          <w:szCs w:val="24"/>
          <w14:ligatures w14:val="none"/>
        </w:rPr>
        <w:t>. (Participant 50)</w:t>
      </w:r>
    </w:p>
    <w:p w14:paraId="5F77D64F" w14:textId="77777777" w:rsidR="007E03F8" w:rsidRDefault="00CF00B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BE024A">
        <w:rPr>
          <w:rFonts w:ascii="Times New Roman" w:eastAsia="Calibri" w:hAnsi="Times New Roman" w:cs="Times New Roman"/>
          <w:i/>
          <w:iCs/>
          <w:color w:val="404040"/>
          <w:kern w:val="0"/>
          <w:sz w:val="24"/>
          <w:szCs w:val="24"/>
          <w14:ligatures w14:val="none"/>
        </w:rPr>
        <w:t>In Australia, I have been experiencing flashbacks and sometimes nightmares when I reflect back to how I narrowly escaped death from the Ebola virus outbreak that took many people i</w:t>
      </w:r>
      <w:r w:rsidRPr="00BE024A">
        <w:rPr>
          <w:rFonts w:ascii="Times New Roman" w:eastAsia="Calibri" w:hAnsi="Times New Roman" w:cs="Times New Roman"/>
          <w:i/>
          <w:iCs/>
          <w:color w:val="404040"/>
          <w:kern w:val="0"/>
          <w:sz w:val="24"/>
          <w:szCs w:val="24"/>
          <w14:ligatures w14:val="none"/>
        </w:rPr>
        <w:t>n my family and neighbourhood in Sierra Leone. (Participant 51)</w:t>
      </w:r>
    </w:p>
    <w:p w14:paraId="05823618" w14:textId="24592ADA" w:rsidR="006D5773" w:rsidRPr="006D5773" w:rsidRDefault="00CF00B8" w:rsidP="007E03F8">
      <w:pPr>
        <w:spacing w:before="120" w:after="200"/>
        <w:ind w:left="567" w:right="1089"/>
        <w:jc w:val="both"/>
        <w:rPr>
          <w:rFonts w:ascii="Times New Roman" w:eastAsia="Calibri" w:hAnsi="Times New Roman" w:cs="Times New Roman"/>
          <w:i/>
          <w:iCs/>
          <w:color w:val="404040"/>
          <w:kern w:val="0"/>
          <w:sz w:val="24"/>
          <w:szCs w:val="24"/>
          <w14:ligatures w14:val="none"/>
        </w:rPr>
      </w:pPr>
      <w:r w:rsidRPr="006D5773">
        <w:rPr>
          <w:rFonts w:ascii="Times New Roman" w:eastAsia="Calibri" w:hAnsi="Times New Roman" w:cs="Times New Roman"/>
          <w:i/>
          <w:iCs/>
          <w:kern w:val="0"/>
          <w:sz w:val="24"/>
          <w:szCs w:val="24"/>
          <w14:ligatures w14:val="none"/>
        </w:rPr>
        <w:t xml:space="preserve">I have always believed in, the philosophy that says bad em difficult times are </w:t>
      </w:r>
      <w:r w:rsidR="00DB77FA" w:rsidRPr="006D5773">
        <w:rPr>
          <w:rFonts w:ascii="Times New Roman" w:eastAsia="Calibri" w:hAnsi="Times New Roman" w:cs="Times New Roman"/>
          <w:i/>
          <w:iCs/>
          <w:kern w:val="0"/>
          <w:sz w:val="24"/>
          <w:szCs w:val="24"/>
          <w14:ligatures w14:val="none"/>
        </w:rPr>
        <w:t>things make</w:t>
      </w:r>
      <w:r w:rsidRPr="006D5773">
        <w:rPr>
          <w:rFonts w:ascii="Times New Roman" w:eastAsia="Calibri" w:hAnsi="Times New Roman" w:cs="Times New Roman"/>
          <w:i/>
          <w:iCs/>
          <w:kern w:val="0"/>
          <w:sz w:val="24"/>
          <w:szCs w:val="24"/>
          <w14:ligatures w14:val="none"/>
        </w:rPr>
        <w:t xml:space="preserve"> us stronger and that has always been my belief. </w:t>
      </w:r>
      <w:r>
        <w:rPr>
          <w:rFonts w:ascii="Times New Roman" w:eastAsia="Calibri" w:hAnsi="Times New Roman" w:cs="Times New Roman"/>
          <w:i/>
          <w:iCs/>
          <w:kern w:val="0"/>
          <w:sz w:val="24"/>
          <w:szCs w:val="24"/>
          <w14:ligatures w14:val="none"/>
        </w:rPr>
        <w:t>…</w:t>
      </w:r>
      <w:r w:rsidRPr="006D5773">
        <w:rPr>
          <w:rFonts w:ascii="Times New Roman" w:eastAsia="Calibri" w:hAnsi="Times New Roman" w:cs="Times New Roman"/>
          <w:i/>
          <w:iCs/>
          <w:kern w:val="0"/>
          <w:sz w:val="24"/>
          <w:szCs w:val="24"/>
          <w14:ligatures w14:val="none"/>
        </w:rPr>
        <w:t xml:space="preserve"> we went through it, we come out of it stronger</w:t>
      </w:r>
      <w:r>
        <w:rPr>
          <w:rFonts w:ascii="Times New Roman" w:eastAsia="Calibri" w:hAnsi="Times New Roman" w:cs="Times New Roman"/>
          <w:i/>
          <w:iCs/>
          <w:kern w:val="0"/>
          <w:sz w:val="24"/>
          <w:szCs w:val="24"/>
          <w14:ligatures w14:val="none"/>
        </w:rPr>
        <w:t>. (Pa</w:t>
      </w:r>
      <w:r>
        <w:rPr>
          <w:rFonts w:ascii="Times New Roman" w:eastAsia="Calibri" w:hAnsi="Times New Roman" w:cs="Times New Roman"/>
          <w:i/>
          <w:iCs/>
          <w:kern w:val="0"/>
          <w:sz w:val="24"/>
          <w:szCs w:val="24"/>
          <w14:ligatures w14:val="none"/>
        </w:rPr>
        <w:t>rticipant 009)</w:t>
      </w:r>
    </w:p>
    <w:p w14:paraId="542EDBDE" w14:textId="7F0DDB0B" w:rsidR="00C807FA" w:rsidRPr="00BE024A" w:rsidRDefault="00CF00B8" w:rsidP="00EE39F3">
      <w:pPr>
        <w:spacing w:before="120" w:after="200" w:line="360" w:lineRule="auto"/>
        <w:ind w:right="1089"/>
        <w:jc w:val="both"/>
        <w:rPr>
          <w:rFonts w:ascii="Times New Roman" w:eastAsia="Calibri" w:hAnsi="Times New Roman" w:cs="Times New Roman"/>
          <w:color w:val="404040"/>
          <w:kern w:val="0"/>
          <w:sz w:val="24"/>
          <w:szCs w:val="24"/>
          <w14:ligatures w14:val="none"/>
        </w:rPr>
      </w:pPr>
      <w:r w:rsidRPr="00BE024A">
        <w:rPr>
          <w:rFonts w:ascii="Times New Roman" w:eastAsia="Calibri" w:hAnsi="Times New Roman" w:cs="Times New Roman"/>
          <w:color w:val="404040"/>
          <w:kern w:val="0"/>
          <w:sz w:val="24"/>
          <w:szCs w:val="24"/>
          <w14:ligatures w14:val="none"/>
        </w:rPr>
        <w:t xml:space="preserve">The </w:t>
      </w:r>
      <w:r w:rsidR="00E8779A" w:rsidRPr="00BE024A">
        <w:rPr>
          <w:rFonts w:ascii="Times New Roman" w:eastAsia="Calibri" w:hAnsi="Times New Roman" w:cs="Times New Roman"/>
          <w:color w:val="404040"/>
          <w:kern w:val="0"/>
          <w:sz w:val="24"/>
          <w:szCs w:val="24"/>
          <w14:ligatures w14:val="none"/>
        </w:rPr>
        <w:t>statements</w:t>
      </w:r>
      <w:r w:rsidRPr="00BE024A">
        <w:rPr>
          <w:rFonts w:ascii="Times New Roman" w:eastAsia="Calibri" w:hAnsi="Times New Roman" w:cs="Times New Roman"/>
          <w:color w:val="404040"/>
          <w:kern w:val="0"/>
          <w:sz w:val="24"/>
          <w:szCs w:val="24"/>
          <w14:ligatures w14:val="none"/>
        </w:rPr>
        <w:t xml:space="preserve"> above are indicative of the mental changes that have </w:t>
      </w:r>
      <w:r w:rsidR="00C2437D" w:rsidRPr="00BE024A">
        <w:rPr>
          <w:rFonts w:ascii="Times New Roman" w:eastAsia="Calibri" w:hAnsi="Times New Roman" w:cs="Times New Roman"/>
          <w:color w:val="404040"/>
          <w:kern w:val="0"/>
          <w:sz w:val="24"/>
          <w:szCs w:val="24"/>
          <w14:ligatures w14:val="none"/>
        </w:rPr>
        <w:t>been influence</w:t>
      </w:r>
      <w:r w:rsidR="00994299">
        <w:rPr>
          <w:rFonts w:ascii="Times New Roman" w:eastAsia="Calibri" w:hAnsi="Times New Roman" w:cs="Times New Roman"/>
          <w:color w:val="404040"/>
          <w:kern w:val="0"/>
          <w:sz w:val="24"/>
          <w:szCs w:val="24"/>
          <w14:ligatures w14:val="none"/>
        </w:rPr>
        <w:t>d</w:t>
      </w:r>
      <w:r w:rsidR="00C2437D" w:rsidRPr="00BE024A">
        <w:rPr>
          <w:rFonts w:ascii="Times New Roman" w:eastAsia="Calibri" w:hAnsi="Times New Roman" w:cs="Times New Roman"/>
          <w:color w:val="404040"/>
          <w:kern w:val="0"/>
          <w:sz w:val="24"/>
          <w:szCs w:val="24"/>
          <w14:ligatures w14:val="none"/>
        </w:rPr>
        <w:t xml:space="preserve"> </w:t>
      </w:r>
      <w:r w:rsidRPr="00BE024A">
        <w:rPr>
          <w:rFonts w:ascii="Times New Roman" w:eastAsia="Calibri" w:hAnsi="Times New Roman" w:cs="Times New Roman"/>
          <w:color w:val="404040"/>
          <w:kern w:val="0"/>
          <w:sz w:val="24"/>
          <w:szCs w:val="24"/>
          <w14:ligatures w14:val="none"/>
        </w:rPr>
        <w:t>by West African EVD survivors living in Victoria-Australia</w:t>
      </w:r>
      <w:r w:rsidR="00C2437D" w:rsidRPr="00BE024A">
        <w:rPr>
          <w:rFonts w:ascii="Times New Roman" w:eastAsia="Calibri" w:hAnsi="Times New Roman" w:cs="Times New Roman"/>
          <w:color w:val="404040"/>
          <w:kern w:val="0"/>
          <w:sz w:val="24"/>
          <w:szCs w:val="24"/>
          <w14:ligatures w14:val="none"/>
        </w:rPr>
        <w:t>.</w:t>
      </w:r>
      <w:r w:rsidRPr="00BE024A">
        <w:rPr>
          <w:rFonts w:ascii="Times New Roman" w:eastAsia="Calibri" w:hAnsi="Times New Roman" w:cs="Times New Roman"/>
          <w:color w:val="404040"/>
          <w:kern w:val="0"/>
          <w:sz w:val="24"/>
          <w:szCs w:val="24"/>
          <w14:ligatures w14:val="none"/>
        </w:rPr>
        <w:t xml:space="preserve"> </w:t>
      </w:r>
      <w:r w:rsidR="00C95E46">
        <w:rPr>
          <w:rFonts w:ascii="Times New Roman" w:eastAsia="Calibri" w:hAnsi="Times New Roman" w:cs="Times New Roman"/>
          <w:color w:val="404040"/>
          <w:kern w:val="0"/>
          <w:sz w:val="24"/>
          <w:szCs w:val="24"/>
          <w14:ligatures w14:val="none"/>
        </w:rPr>
        <w:t>Examples of these changes include being s</w:t>
      </w:r>
      <w:r w:rsidR="00994299">
        <w:rPr>
          <w:rFonts w:ascii="Times New Roman" w:eastAsia="Calibri" w:hAnsi="Times New Roman" w:cs="Times New Roman"/>
          <w:color w:val="404040"/>
          <w:kern w:val="0"/>
          <w:sz w:val="24"/>
          <w:szCs w:val="24"/>
          <w14:ligatures w14:val="none"/>
        </w:rPr>
        <w:t>cared forever,</w:t>
      </w:r>
      <w:r w:rsidR="00C95E46">
        <w:rPr>
          <w:rFonts w:ascii="Times New Roman" w:eastAsia="Calibri" w:hAnsi="Times New Roman" w:cs="Times New Roman"/>
          <w:color w:val="404040"/>
          <w:kern w:val="0"/>
          <w:sz w:val="24"/>
          <w:szCs w:val="24"/>
          <w14:ligatures w14:val="none"/>
        </w:rPr>
        <w:t xml:space="preserve"> believing in divine interventions during difficult </w:t>
      </w:r>
      <w:r w:rsidR="00735729">
        <w:rPr>
          <w:rFonts w:ascii="Times New Roman" w:eastAsia="Calibri" w:hAnsi="Times New Roman" w:cs="Times New Roman"/>
          <w:color w:val="404040"/>
          <w:kern w:val="0"/>
          <w:sz w:val="24"/>
          <w:szCs w:val="24"/>
          <w14:ligatures w14:val="none"/>
        </w:rPr>
        <w:t xml:space="preserve">moments, </w:t>
      </w:r>
      <w:r>
        <w:rPr>
          <w:rFonts w:ascii="Times New Roman" w:eastAsia="Calibri" w:hAnsi="Times New Roman" w:cs="Times New Roman"/>
          <w:color w:val="404040"/>
          <w:kern w:val="0"/>
          <w:sz w:val="24"/>
          <w:szCs w:val="24"/>
        </w:rPr>
        <w:t>and experiencing</w:t>
      </w:r>
      <w:r w:rsidR="00C95E46">
        <w:rPr>
          <w:rFonts w:ascii="Times New Roman" w:eastAsia="Calibri" w:hAnsi="Times New Roman" w:cs="Times New Roman"/>
          <w:color w:val="404040"/>
          <w:kern w:val="0"/>
          <w:sz w:val="24"/>
          <w:szCs w:val="24"/>
          <w14:ligatures w14:val="none"/>
        </w:rPr>
        <w:t xml:space="preserve"> flashbacks and nightmares.</w:t>
      </w:r>
    </w:p>
    <w:p w14:paraId="68153B75" w14:textId="3FAB0437" w:rsidR="008039B6" w:rsidRPr="00BE024A" w:rsidRDefault="00CF00B8" w:rsidP="0059211C">
      <w:pPr>
        <w:spacing w:line="360" w:lineRule="auto"/>
        <w:rPr>
          <w:rFonts w:ascii="Times New Roman" w:hAnsi="Times New Roman" w:cs="Times New Roman"/>
          <w:b/>
          <w:bCs/>
          <w:sz w:val="24"/>
          <w:szCs w:val="24"/>
        </w:rPr>
      </w:pPr>
      <w:r w:rsidRPr="00BE024A">
        <w:rPr>
          <w:rFonts w:ascii="Times New Roman" w:hAnsi="Times New Roman" w:cs="Times New Roman"/>
          <w:b/>
          <w:bCs/>
          <w:sz w:val="24"/>
          <w:szCs w:val="24"/>
        </w:rPr>
        <w:t>Discussion</w:t>
      </w:r>
    </w:p>
    <w:p w14:paraId="63EB28B4" w14:textId="2B818AB7" w:rsidR="003D18C0" w:rsidRDefault="00CF00B8" w:rsidP="00C00146">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lastRenderedPageBreak/>
        <w:t xml:space="preserve">Impact </w:t>
      </w:r>
      <w:r w:rsidR="00C95E46">
        <w:rPr>
          <w:rFonts w:ascii="Times New Roman" w:hAnsi="Times New Roman" w:cs="Times New Roman"/>
          <w:b/>
          <w:bCs/>
          <w:kern w:val="0"/>
          <w:sz w:val="24"/>
          <w:szCs w:val="24"/>
        </w:rPr>
        <w:t xml:space="preserve">of </w:t>
      </w:r>
      <w:r w:rsidR="00C95E46" w:rsidRPr="00160FF3">
        <w:rPr>
          <w:rFonts w:ascii="Times New Roman" w:hAnsi="Times New Roman" w:cs="Times New Roman"/>
          <w:b/>
          <w:bCs/>
          <w:kern w:val="0"/>
          <w:sz w:val="24"/>
          <w:szCs w:val="24"/>
        </w:rPr>
        <w:t>surviving</w:t>
      </w:r>
      <w:r w:rsidRPr="00160FF3">
        <w:rPr>
          <w:rFonts w:ascii="Times New Roman" w:hAnsi="Times New Roman" w:cs="Times New Roman"/>
          <w:b/>
          <w:bCs/>
          <w:kern w:val="0"/>
          <w:sz w:val="24"/>
          <w:szCs w:val="24"/>
        </w:rPr>
        <w:t xml:space="preserve"> the Ebola epidemic on</w:t>
      </w:r>
      <w:r>
        <w:rPr>
          <w:rFonts w:ascii="Times New Roman" w:hAnsi="Times New Roman" w:cs="Times New Roman"/>
          <w:b/>
          <w:bCs/>
          <w:kern w:val="0"/>
          <w:sz w:val="24"/>
          <w:szCs w:val="24"/>
        </w:rPr>
        <w:t xml:space="preserve"> </w:t>
      </w:r>
      <w:r w:rsidRPr="00160FF3">
        <w:rPr>
          <w:rFonts w:ascii="Times New Roman" w:hAnsi="Times New Roman" w:cs="Times New Roman"/>
          <w:b/>
          <w:bCs/>
          <w:kern w:val="0"/>
          <w:sz w:val="24"/>
          <w:szCs w:val="24"/>
        </w:rPr>
        <w:t>life since</w:t>
      </w:r>
      <w:r>
        <w:rPr>
          <w:rFonts w:ascii="Times New Roman" w:hAnsi="Times New Roman" w:cs="Times New Roman"/>
          <w:b/>
          <w:bCs/>
          <w:kern w:val="0"/>
          <w:sz w:val="24"/>
          <w:szCs w:val="24"/>
        </w:rPr>
        <w:t xml:space="preserve"> </w:t>
      </w:r>
      <w:r w:rsidRPr="00160FF3">
        <w:rPr>
          <w:rFonts w:ascii="Times New Roman" w:hAnsi="Times New Roman" w:cs="Times New Roman"/>
          <w:b/>
          <w:bCs/>
          <w:kern w:val="0"/>
          <w:sz w:val="24"/>
          <w:szCs w:val="24"/>
        </w:rPr>
        <w:t>coming to Australia</w:t>
      </w:r>
    </w:p>
    <w:p w14:paraId="70B38F26" w14:textId="77777777" w:rsidR="003D18C0" w:rsidRPr="00160FF3" w:rsidRDefault="003D18C0" w:rsidP="00C00146">
      <w:pPr>
        <w:autoSpaceDE w:val="0"/>
        <w:autoSpaceDN w:val="0"/>
        <w:adjustRightInd w:val="0"/>
        <w:spacing w:after="0" w:line="240" w:lineRule="auto"/>
        <w:rPr>
          <w:rFonts w:ascii="Times New Roman" w:hAnsi="Times New Roman" w:cs="Times New Roman"/>
          <w:b/>
          <w:bCs/>
          <w:kern w:val="0"/>
          <w:sz w:val="24"/>
          <w:szCs w:val="24"/>
        </w:rPr>
      </w:pPr>
    </w:p>
    <w:p w14:paraId="186510BB" w14:textId="0F5A6C2C" w:rsidR="00C2437D" w:rsidRPr="00C00146" w:rsidRDefault="00CF00B8" w:rsidP="00C00146">
      <w:pPr>
        <w:spacing w:after="0" w:line="360" w:lineRule="auto"/>
        <w:contextualSpacing/>
        <w:jc w:val="both"/>
        <w:rPr>
          <w:rFonts w:ascii="Times New Roman" w:eastAsia="Calibri" w:hAnsi="Times New Roman" w:cs="Times New Roman"/>
          <w:b/>
          <w:bCs/>
          <w:i/>
          <w:iCs/>
          <w:sz w:val="24"/>
          <w:szCs w:val="24"/>
        </w:rPr>
      </w:pPr>
      <w:r w:rsidRPr="00BE024A">
        <w:rPr>
          <w:rFonts w:ascii="Times New Roman" w:eastAsia="Calibri" w:hAnsi="Times New Roman" w:cs="Times New Roman"/>
          <w:b/>
          <w:bCs/>
          <w:i/>
          <w:iCs/>
          <w:sz w:val="24"/>
          <w:szCs w:val="24"/>
        </w:rPr>
        <w:t>Observation</w:t>
      </w:r>
      <w:r w:rsidR="00C00146">
        <w:rPr>
          <w:rFonts w:ascii="Times New Roman" w:eastAsia="Calibri" w:hAnsi="Times New Roman" w:cs="Times New Roman"/>
          <w:b/>
          <w:bCs/>
          <w:i/>
          <w:iCs/>
          <w:sz w:val="24"/>
          <w:szCs w:val="24"/>
        </w:rPr>
        <w:t>:</w:t>
      </w:r>
      <w:r w:rsidRPr="00BE024A">
        <w:rPr>
          <w:rFonts w:ascii="Times New Roman" w:eastAsia="Calibri" w:hAnsi="Times New Roman" w:cs="Times New Roman"/>
          <w:b/>
          <w:bCs/>
          <w:i/>
          <w:iCs/>
          <w:sz w:val="24"/>
          <w:szCs w:val="24"/>
        </w:rPr>
        <w:t xml:space="preserve"> </w:t>
      </w:r>
      <w:r w:rsidR="00A57229" w:rsidRPr="00BE024A">
        <w:rPr>
          <w:rFonts w:ascii="Times New Roman" w:eastAsia="Calibri" w:hAnsi="Times New Roman" w:cs="Times New Roman"/>
          <w:sz w:val="24"/>
          <w:szCs w:val="24"/>
        </w:rPr>
        <w:t>Data showed that surviving the EVD epidemic was never forgotten a</w:t>
      </w:r>
      <w:r w:rsidR="00735729">
        <w:rPr>
          <w:rFonts w:ascii="Times New Roman" w:eastAsia="Calibri" w:hAnsi="Times New Roman" w:cs="Times New Roman"/>
          <w:sz w:val="24"/>
          <w:szCs w:val="24"/>
        </w:rPr>
        <w:t xml:space="preserve">nd </w:t>
      </w:r>
      <w:r w:rsidR="00A57229" w:rsidRPr="00BE024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life-changing event and arriving in Australia gave hope </w:t>
      </w:r>
      <w:r w:rsidR="00A57229" w:rsidRPr="00BE024A">
        <w:rPr>
          <w:rFonts w:ascii="Times New Roman" w:eastAsia="Calibri" w:hAnsi="Times New Roman" w:cs="Times New Roman"/>
          <w:sz w:val="24"/>
          <w:szCs w:val="24"/>
        </w:rPr>
        <w:t xml:space="preserve">for </w:t>
      </w:r>
      <w:r>
        <w:rPr>
          <w:rFonts w:ascii="Times New Roman" w:eastAsia="Calibri" w:hAnsi="Times New Roman" w:cs="Times New Roman"/>
          <w:sz w:val="24"/>
          <w:szCs w:val="24"/>
        </w:rPr>
        <w:t xml:space="preserve">a better life, but </w:t>
      </w:r>
      <w:r w:rsidR="0023575E" w:rsidRPr="00BE024A">
        <w:rPr>
          <w:rFonts w:ascii="Times New Roman" w:eastAsia="Calibri" w:hAnsi="Times New Roman" w:cs="Times New Roman"/>
          <w:sz w:val="24"/>
          <w:szCs w:val="24"/>
        </w:rPr>
        <w:t xml:space="preserve">other events such as the </w:t>
      </w:r>
      <w:r w:rsidR="00A57229" w:rsidRPr="00BE024A">
        <w:rPr>
          <w:rFonts w:ascii="Times New Roman" w:eastAsia="Calibri" w:hAnsi="Times New Roman" w:cs="Times New Roman"/>
          <w:sz w:val="24"/>
          <w:szCs w:val="24"/>
        </w:rPr>
        <w:t xml:space="preserve">outbreak of </w:t>
      </w:r>
      <w:r w:rsidR="00735729">
        <w:rPr>
          <w:rFonts w:ascii="Times New Roman" w:eastAsia="Calibri" w:hAnsi="Times New Roman" w:cs="Times New Roman"/>
          <w:sz w:val="24"/>
          <w:szCs w:val="24"/>
        </w:rPr>
        <w:t xml:space="preserve">the 2019-23 </w:t>
      </w:r>
      <w:r w:rsidR="00A57229" w:rsidRPr="00BE024A">
        <w:rPr>
          <w:rFonts w:ascii="Times New Roman" w:eastAsia="Calibri" w:hAnsi="Times New Roman" w:cs="Times New Roman"/>
          <w:sz w:val="24"/>
          <w:szCs w:val="24"/>
        </w:rPr>
        <w:t>COVID-19</w:t>
      </w:r>
      <w:r w:rsidR="0023575E" w:rsidRPr="00BE024A">
        <w:rPr>
          <w:rFonts w:ascii="Times New Roman" w:eastAsia="Calibri" w:hAnsi="Times New Roman" w:cs="Times New Roman"/>
          <w:sz w:val="24"/>
          <w:szCs w:val="24"/>
        </w:rPr>
        <w:t xml:space="preserve"> in Australia awakened </w:t>
      </w:r>
      <w:r w:rsidR="00A57229" w:rsidRPr="00BE024A">
        <w:rPr>
          <w:rFonts w:ascii="Times New Roman" w:eastAsia="Calibri" w:hAnsi="Times New Roman" w:cs="Times New Roman"/>
          <w:sz w:val="24"/>
          <w:szCs w:val="24"/>
        </w:rPr>
        <w:t xml:space="preserve">feelings of fear, distress, </w:t>
      </w:r>
      <w:r>
        <w:rPr>
          <w:rFonts w:ascii="Times New Roman" w:eastAsia="Calibri" w:hAnsi="Times New Roman" w:cs="Times New Roman"/>
          <w:sz w:val="24"/>
          <w:szCs w:val="24"/>
        </w:rPr>
        <w:t xml:space="preserve">and anxiety among </w:t>
      </w:r>
      <w:r w:rsidR="0023575E" w:rsidRPr="00BE024A">
        <w:rPr>
          <w:rFonts w:ascii="Times New Roman" w:eastAsia="Calibri" w:hAnsi="Times New Roman" w:cs="Times New Roman"/>
          <w:sz w:val="24"/>
          <w:szCs w:val="24"/>
        </w:rPr>
        <w:t xml:space="preserve">EVD survivors who had endured such feelings in the recent past before the </w:t>
      </w:r>
      <w:r w:rsidR="00735729">
        <w:rPr>
          <w:rFonts w:ascii="Times New Roman" w:eastAsia="Calibri" w:hAnsi="Times New Roman" w:cs="Times New Roman"/>
          <w:sz w:val="24"/>
          <w:szCs w:val="24"/>
        </w:rPr>
        <w:t xml:space="preserve">2019-23 </w:t>
      </w:r>
      <w:r w:rsidR="0023575E" w:rsidRPr="00BE024A">
        <w:rPr>
          <w:rFonts w:ascii="Times New Roman" w:eastAsia="Calibri" w:hAnsi="Times New Roman" w:cs="Times New Roman"/>
          <w:sz w:val="24"/>
          <w:szCs w:val="24"/>
        </w:rPr>
        <w:t>COVID-19 outbreak. Experiences garnered during the EVD epidemic influenced willing</w:t>
      </w:r>
      <w:r w:rsidR="00735729">
        <w:rPr>
          <w:rFonts w:ascii="Times New Roman" w:eastAsia="Calibri" w:hAnsi="Times New Roman" w:cs="Times New Roman"/>
          <w:sz w:val="24"/>
          <w:szCs w:val="24"/>
        </w:rPr>
        <w:t>ness</w:t>
      </w:r>
      <w:r w:rsidR="00A57229" w:rsidRPr="00BE024A">
        <w:rPr>
          <w:rFonts w:ascii="Times New Roman" w:eastAsia="Times New Roman" w:hAnsi="Times New Roman" w:cs="Times New Roman"/>
          <w:sz w:val="24"/>
          <w:szCs w:val="24"/>
        </w:rPr>
        <w:t xml:space="preserve"> to follow infection prevention and control measures.</w:t>
      </w:r>
      <w:r w:rsidR="00A57229" w:rsidRPr="00BE024A">
        <w:rPr>
          <w:rFonts w:ascii="Times New Roman" w:eastAsia="Times New Roman" w:hAnsi="Times New Roman" w:cs="Times New Roman"/>
          <w:b/>
          <w:bCs/>
          <w:sz w:val="24"/>
          <w:szCs w:val="24"/>
        </w:rPr>
        <w:t xml:space="preserve"> </w:t>
      </w:r>
    </w:p>
    <w:p w14:paraId="561BF601" w14:textId="49E71430" w:rsidR="00A57229" w:rsidRPr="00C00146" w:rsidRDefault="00CF00B8" w:rsidP="0059211C">
      <w:pPr>
        <w:spacing w:line="360" w:lineRule="auto"/>
        <w:jc w:val="both"/>
        <w:rPr>
          <w:rFonts w:ascii="Times New Roman" w:eastAsia="Times New Roman" w:hAnsi="Times New Roman" w:cs="Times New Roman"/>
          <w:i/>
          <w:iCs/>
          <w:sz w:val="24"/>
          <w:szCs w:val="24"/>
        </w:rPr>
      </w:pPr>
      <w:r w:rsidRPr="007B4A96">
        <w:rPr>
          <w:rFonts w:ascii="Times New Roman" w:eastAsia="Times New Roman" w:hAnsi="Times New Roman" w:cs="Times New Roman"/>
          <w:b/>
          <w:bCs/>
          <w:i/>
          <w:iCs/>
          <w:spacing w:val="-10"/>
          <w:kern w:val="28"/>
          <w:sz w:val="24"/>
          <w:szCs w:val="24"/>
          <w14:ligatures w14:val="none"/>
        </w:rPr>
        <w:t>Inference on the findings</w:t>
      </w:r>
      <w:r w:rsidR="00C00146">
        <w:rPr>
          <w:rFonts w:ascii="Times New Roman" w:eastAsia="Times New Roman" w:hAnsi="Times New Roman" w:cs="Times New Roman"/>
          <w:b/>
          <w:bCs/>
          <w:i/>
          <w:iCs/>
          <w:spacing w:val="-10"/>
          <w:kern w:val="28"/>
          <w:sz w:val="24"/>
          <w:szCs w:val="24"/>
          <w14:ligatures w14:val="none"/>
        </w:rPr>
        <w:t>:</w:t>
      </w:r>
      <w:r w:rsidR="00C00146">
        <w:rPr>
          <w:rFonts w:ascii="Times New Roman" w:eastAsia="Times New Roman" w:hAnsi="Times New Roman" w:cs="Times New Roman"/>
          <w:i/>
          <w:iCs/>
          <w:sz w:val="24"/>
          <w:szCs w:val="24"/>
        </w:rPr>
        <w:t xml:space="preserve"> </w:t>
      </w:r>
      <w:r w:rsidRPr="007B4A96">
        <w:rPr>
          <w:rFonts w:ascii="Times New Roman" w:eastAsia="Calibri" w:hAnsi="Times New Roman" w:cs="Times New Roman"/>
          <w:sz w:val="24"/>
          <w:szCs w:val="24"/>
        </w:rPr>
        <w:t xml:space="preserve">Although </w:t>
      </w:r>
      <w:r w:rsidR="00C2437D" w:rsidRPr="007B4A96">
        <w:rPr>
          <w:rFonts w:ascii="Times New Roman" w:eastAsia="Calibri" w:hAnsi="Times New Roman" w:cs="Times New Roman"/>
          <w:sz w:val="24"/>
          <w:szCs w:val="24"/>
        </w:rPr>
        <w:t xml:space="preserve">other </w:t>
      </w:r>
      <w:r w:rsidRPr="007B4A96">
        <w:rPr>
          <w:rFonts w:ascii="Times New Roman" w:eastAsia="Calibri" w:hAnsi="Times New Roman" w:cs="Times New Roman"/>
          <w:sz w:val="24"/>
          <w:szCs w:val="24"/>
        </w:rPr>
        <w:t xml:space="preserve">infectious diseases are endemic in the West African </w:t>
      </w:r>
      <w:r w:rsidR="000F0450" w:rsidRPr="007B4A96">
        <w:rPr>
          <w:rFonts w:ascii="Times New Roman" w:eastAsia="Calibri" w:hAnsi="Times New Roman" w:cs="Times New Roman"/>
          <w:sz w:val="24"/>
          <w:szCs w:val="24"/>
        </w:rPr>
        <w:t>region and</w:t>
      </w:r>
      <w:r w:rsidR="00C2437D" w:rsidRPr="007B4A96">
        <w:rPr>
          <w:rFonts w:ascii="Times New Roman" w:eastAsia="Calibri" w:hAnsi="Times New Roman" w:cs="Times New Roman"/>
          <w:sz w:val="24"/>
          <w:szCs w:val="24"/>
        </w:rPr>
        <w:t xml:space="preserve"> therefore might have contributed</w:t>
      </w:r>
      <w:r w:rsidR="00735729">
        <w:rPr>
          <w:rFonts w:ascii="Times New Roman" w:eastAsia="Calibri" w:hAnsi="Times New Roman" w:cs="Times New Roman"/>
          <w:sz w:val="24"/>
          <w:szCs w:val="24"/>
        </w:rPr>
        <w:t xml:space="preserve"> to </w:t>
      </w:r>
      <w:r w:rsidR="000F0450">
        <w:rPr>
          <w:rFonts w:ascii="Times New Roman" w:eastAsia="Calibri" w:hAnsi="Times New Roman" w:cs="Times New Roman"/>
          <w:sz w:val="24"/>
          <w:szCs w:val="24"/>
        </w:rPr>
        <w:t xml:space="preserve">the </w:t>
      </w:r>
      <w:r w:rsidR="000F0450" w:rsidRPr="007B4A96">
        <w:rPr>
          <w:rFonts w:ascii="Times New Roman" w:eastAsia="Calibri" w:hAnsi="Times New Roman" w:cs="Times New Roman"/>
          <w:sz w:val="24"/>
          <w:szCs w:val="24"/>
        </w:rPr>
        <w:t>illnesses</w:t>
      </w:r>
      <w:r w:rsidR="00C2437D" w:rsidRPr="007B4A96">
        <w:rPr>
          <w:rFonts w:ascii="Times New Roman" w:eastAsia="Calibri" w:hAnsi="Times New Roman" w:cs="Times New Roman"/>
          <w:sz w:val="24"/>
          <w:szCs w:val="24"/>
        </w:rPr>
        <w:t xml:space="preserve"> and deaths, the</w:t>
      </w:r>
      <w:r w:rsidRPr="007B4A96">
        <w:rPr>
          <w:rFonts w:ascii="Times New Roman" w:eastAsia="Calibri" w:hAnsi="Times New Roman" w:cs="Times New Roman"/>
          <w:sz w:val="24"/>
          <w:szCs w:val="24"/>
        </w:rPr>
        <w:t xml:space="preserve"> EVD experience could have been life changing because it was completely strange to the countries </w:t>
      </w:r>
      <w:r w:rsidR="00C2437D" w:rsidRPr="007B4A96">
        <w:rPr>
          <w:rFonts w:ascii="Times New Roman" w:eastAsia="Calibri" w:hAnsi="Times New Roman" w:cs="Times New Roman"/>
          <w:sz w:val="24"/>
          <w:szCs w:val="24"/>
        </w:rPr>
        <w:t>with no definite treatment or</w:t>
      </w:r>
      <w:r w:rsidRPr="007B4A96">
        <w:rPr>
          <w:rFonts w:ascii="Times New Roman" w:eastAsia="Calibri" w:hAnsi="Times New Roman" w:cs="Times New Roman"/>
          <w:sz w:val="24"/>
          <w:szCs w:val="24"/>
        </w:rPr>
        <w:t xml:space="preserve"> cure at that time </w:t>
      </w:r>
      <w:r w:rsidR="003D18C0">
        <w:rPr>
          <w:rFonts w:ascii="Times New Roman" w:eastAsia="Calibri" w:hAnsi="Times New Roman" w:cs="Times New Roman"/>
          <w:sz w:val="24"/>
          <w:szCs w:val="24"/>
        </w:rPr>
        <w:t xml:space="preserve">and the </w:t>
      </w:r>
      <w:r w:rsidR="00C95E46">
        <w:rPr>
          <w:rFonts w:ascii="Times New Roman" w:eastAsia="Calibri" w:hAnsi="Times New Roman" w:cs="Times New Roman"/>
          <w:sz w:val="24"/>
          <w:szCs w:val="24"/>
        </w:rPr>
        <w:t>disease resulted</w:t>
      </w:r>
      <w:r w:rsidR="003D18C0">
        <w:rPr>
          <w:rFonts w:ascii="Times New Roman" w:eastAsia="Calibri" w:hAnsi="Times New Roman" w:cs="Times New Roman"/>
          <w:sz w:val="24"/>
          <w:szCs w:val="24"/>
        </w:rPr>
        <w:t xml:space="preserve"> in </w:t>
      </w:r>
      <w:r w:rsidRPr="007B4A96">
        <w:rPr>
          <w:rFonts w:ascii="Times New Roman" w:eastAsia="Calibri" w:hAnsi="Times New Roman" w:cs="Times New Roman"/>
          <w:sz w:val="24"/>
          <w:szCs w:val="24"/>
        </w:rPr>
        <w:t>widespread deaths</w:t>
      </w:r>
      <w:r w:rsidR="00757C3E" w:rsidRPr="007B4A96">
        <w:rPr>
          <w:rFonts w:ascii="Times New Roman" w:eastAsia="Calibri" w:hAnsi="Times New Roman" w:cs="Times New Roman"/>
          <w:sz w:val="24"/>
          <w:szCs w:val="24"/>
        </w:rPr>
        <w:t xml:space="preserve"> </w:t>
      </w:r>
      <w:r w:rsidR="005938CF" w:rsidRPr="007B4A96">
        <w:rPr>
          <w:rFonts w:ascii="Times New Roman" w:eastAsia="Calibri" w:hAnsi="Times New Roman" w:cs="Times New Roman"/>
          <w:sz w:val="24"/>
          <w:szCs w:val="24"/>
        </w:rPr>
        <w:t xml:space="preserve">not only </w:t>
      </w:r>
      <w:r w:rsidR="00E81D01" w:rsidRPr="007B4A96">
        <w:rPr>
          <w:rFonts w:ascii="Times New Roman" w:eastAsia="Calibri" w:hAnsi="Times New Roman" w:cs="Times New Roman"/>
          <w:sz w:val="24"/>
          <w:szCs w:val="24"/>
        </w:rPr>
        <w:t>among family</w:t>
      </w:r>
      <w:r w:rsidR="00DE74D2" w:rsidRPr="007B4A96">
        <w:rPr>
          <w:rFonts w:ascii="Times New Roman" w:eastAsia="Calibri" w:hAnsi="Times New Roman" w:cs="Times New Roman"/>
          <w:sz w:val="24"/>
          <w:szCs w:val="24"/>
        </w:rPr>
        <w:t xml:space="preserve"> and friends</w:t>
      </w:r>
      <w:r w:rsidR="00757C3E" w:rsidRPr="007B4A96">
        <w:rPr>
          <w:rFonts w:ascii="Times New Roman" w:eastAsia="Calibri" w:hAnsi="Times New Roman" w:cs="Times New Roman"/>
          <w:sz w:val="24"/>
          <w:szCs w:val="24"/>
        </w:rPr>
        <w:t xml:space="preserve"> but </w:t>
      </w:r>
      <w:r>
        <w:rPr>
          <w:rFonts w:ascii="Times New Roman" w:eastAsia="Calibri" w:hAnsi="Times New Roman" w:cs="Times New Roman"/>
          <w:sz w:val="24"/>
          <w:szCs w:val="24"/>
        </w:rPr>
        <w:t>also among healthcare professionals</w:t>
      </w:r>
      <w:r w:rsidRPr="007B4A96">
        <w:rPr>
          <w:rFonts w:ascii="Times New Roman" w:eastAsia="Calibri" w:hAnsi="Times New Roman" w:cs="Times New Roman"/>
          <w:sz w:val="24"/>
          <w:szCs w:val="24"/>
        </w:rPr>
        <w:t xml:space="preserve">. </w:t>
      </w:r>
      <w:r w:rsidR="003D18C0">
        <w:rPr>
          <w:rFonts w:ascii="Times New Roman" w:eastAsia="Calibri" w:hAnsi="Times New Roman" w:cs="Times New Roman"/>
          <w:sz w:val="24"/>
          <w:szCs w:val="24"/>
        </w:rPr>
        <w:t>I</w:t>
      </w:r>
      <w:r w:rsidR="00C2437D" w:rsidRPr="007B4A96">
        <w:rPr>
          <w:rFonts w:ascii="Times New Roman" w:eastAsia="Calibri" w:hAnsi="Times New Roman" w:cs="Times New Roman"/>
          <w:sz w:val="24"/>
          <w:szCs w:val="24"/>
        </w:rPr>
        <w:t xml:space="preserve">rrespective of the lack of a definite cure and vaccines </w:t>
      </w:r>
      <w:r w:rsidR="0023575E" w:rsidRPr="007B4A96">
        <w:rPr>
          <w:rFonts w:ascii="Times New Roman" w:eastAsia="Calibri" w:hAnsi="Times New Roman" w:cs="Times New Roman"/>
          <w:sz w:val="24"/>
          <w:szCs w:val="24"/>
        </w:rPr>
        <w:t xml:space="preserve">in government clinics and hospitals, </w:t>
      </w:r>
      <w:r w:rsidR="00C2437D" w:rsidRPr="007B4A96">
        <w:rPr>
          <w:rFonts w:ascii="Times New Roman" w:eastAsia="Calibri" w:hAnsi="Times New Roman" w:cs="Times New Roman"/>
          <w:sz w:val="24"/>
          <w:szCs w:val="24"/>
        </w:rPr>
        <w:t xml:space="preserve">other treatments would have been administered to quench the </w:t>
      </w:r>
      <w:r w:rsidR="0023575E" w:rsidRPr="007B4A96">
        <w:rPr>
          <w:rFonts w:ascii="Times New Roman" w:eastAsia="Calibri" w:hAnsi="Times New Roman" w:cs="Times New Roman"/>
          <w:sz w:val="24"/>
          <w:szCs w:val="24"/>
        </w:rPr>
        <w:t>progression of the disease if people had trusted these facilities and utilized their services. Conversely, there was widespread distrust and avoidance of government-run healthcare institutions</w:t>
      </w:r>
      <w:r w:rsidR="003D18C0">
        <w:rPr>
          <w:rFonts w:ascii="Times New Roman" w:eastAsia="Calibri" w:hAnsi="Times New Roman" w:cs="Times New Roman"/>
          <w:sz w:val="24"/>
          <w:szCs w:val="24"/>
        </w:rPr>
        <w:t>,</w:t>
      </w:r>
      <w:r w:rsidR="0023575E" w:rsidRPr="007B4A96">
        <w:rPr>
          <w:rFonts w:ascii="Times New Roman" w:eastAsia="Calibri" w:hAnsi="Times New Roman" w:cs="Times New Roman"/>
          <w:sz w:val="24"/>
          <w:szCs w:val="24"/>
        </w:rPr>
        <w:t xml:space="preserve"> which might have increased the infection and death rates from to </w:t>
      </w:r>
      <w:r w:rsidR="00186D8F">
        <w:rPr>
          <w:rFonts w:ascii="Times New Roman" w:eastAsia="Calibri" w:hAnsi="Times New Roman" w:cs="Times New Roman"/>
          <w:sz w:val="24"/>
          <w:szCs w:val="24"/>
        </w:rPr>
        <w:t xml:space="preserve">2014-16 </w:t>
      </w:r>
      <w:r w:rsidR="0023575E" w:rsidRPr="007B4A96">
        <w:rPr>
          <w:rFonts w:ascii="Times New Roman" w:eastAsia="Calibri" w:hAnsi="Times New Roman" w:cs="Times New Roman"/>
          <w:sz w:val="24"/>
          <w:szCs w:val="24"/>
        </w:rPr>
        <w:t xml:space="preserve">EVD in homes. </w:t>
      </w:r>
      <w:r w:rsidR="00CF640E">
        <w:rPr>
          <w:rFonts w:ascii="Times New Roman" w:eastAsia="Calibri" w:hAnsi="Times New Roman" w:cs="Times New Roman"/>
          <w:sz w:val="24"/>
          <w:szCs w:val="24"/>
        </w:rPr>
        <w:t xml:space="preserve">The </w:t>
      </w:r>
      <w:r w:rsidR="00CF640E" w:rsidRPr="007B4A96">
        <w:rPr>
          <w:rFonts w:ascii="Times New Roman" w:eastAsia="Calibri" w:hAnsi="Times New Roman" w:cs="Times New Roman"/>
          <w:sz w:val="24"/>
          <w:szCs w:val="24"/>
        </w:rPr>
        <w:t>choice</w:t>
      </w:r>
      <w:r w:rsidR="0023575E" w:rsidRPr="007B4A96">
        <w:rPr>
          <w:rFonts w:ascii="Times New Roman" w:eastAsia="Calibri" w:hAnsi="Times New Roman" w:cs="Times New Roman"/>
          <w:sz w:val="24"/>
          <w:szCs w:val="24"/>
        </w:rPr>
        <w:t xml:space="preserve"> to embrace infection prevent</w:t>
      </w:r>
      <w:r w:rsidR="00DE0E5B" w:rsidRPr="007B4A96">
        <w:rPr>
          <w:rFonts w:ascii="Times New Roman" w:eastAsia="Calibri" w:hAnsi="Times New Roman" w:cs="Times New Roman"/>
          <w:sz w:val="24"/>
          <w:szCs w:val="24"/>
        </w:rPr>
        <w:t xml:space="preserve">ion and control measures </w:t>
      </w:r>
      <w:r w:rsidR="00C95E46">
        <w:rPr>
          <w:rFonts w:ascii="Times New Roman" w:eastAsia="Calibri" w:hAnsi="Times New Roman" w:cs="Times New Roman"/>
          <w:sz w:val="24"/>
          <w:szCs w:val="24"/>
        </w:rPr>
        <w:t>after the 2014-16 EVD epidemic</w:t>
      </w:r>
      <w:r>
        <w:rPr>
          <w:rFonts w:ascii="Times New Roman" w:eastAsia="Calibri" w:hAnsi="Times New Roman" w:cs="Times New Roman"/>
          <w:sz w:val="24"/>
          <w:szCs w:val="24"/>
        </w:rPr>
        <w:t xml:space="preserve">, </w:t>
      </w:r>
      <w:r w:rsidR="007E6636">
        <w:rPr>
          <w:rFonts w:ascii="Times New Roman" w:eastAsia="Calibri" w:hAnsi="Times New Roman" w:cs="Times New Roman"/>
          <w:sz w:val="24"/>
          <w:szCs w:val="24"/>
        </w:rPr>
        <w:t xml:space="preserve">such as the period under the </w:t>
      </w:r>
      <w:r w:rsidR="00186D8F">
        <w:rPr>
          <w:rFonts w:ascii="Times New Roman" w:eastAsia="Calibri" w:hAnsi="Times New Roman" w:cs="Times New Roman"/>
          <w:sz w:val="24"/>
          <w:szCs w:val="24"/>
        </w:rPr>
        <w:t xml:space="preserve">2-19-23 </w:t>
      </w:r>
      <w:r w:rsidR="007E6636">
        <w:rPr>
          <w:rFonts w:ascii="Times New Roman" w:eastAsia="Calibri" w:hAnsi="Times New Roman" w:cs="Times New Roman"/>
          <w:sz w:val="24"/>
          <w:szCs w:val="24"/>
        </w:rPr>
        <w:t>COVID-19 pandemic</w:t>
      </w:r>
      <w:r>
        <w:rPr>
          <w:rFonts w:ascii="Times New Roman" w:eastAsia="Calibri" w:hAnsi="Times New Roman" w:cs="Times New Roman"/>
          <w:sz w:val="24"/>
          <w:szCs w:val="24"/>
        </w:rPr>
        <w:t xml:space="preserve">, </w:t>
      </w:r>
      <w:r w:rsidR="00DE0E5B" w:rsidRPr="007B4A96">
        <w:rPr>
          <w:rFonts w:ascii="Times New Roman" w:eastAsia="Calibri" w:hAnsi="Times New Roman" w:cs="Times New Roman"/>
          <w:sz w:val="24"/>
          <w:szCs w:val="24"/>
        </w:rPr>
        <w:t xml:space="preserve">could have been influenced by previous experiences of </w:t>
      </w:r>
      <w:r w:rsidR="00DE0E5B" w:rsidRPr="007B4A96">
        <w:rPr>
          <w:rFonts w:ascii="Times New Roman" w:eastAsia="Times New Roman" w:hAnsi="Times New Roman" w:cs="Times New Roman"/>
          <w:sz w:val="24"/>
          <w:szCs w:val="24"/>
        </w:rPr>
        <w:t xml:space="preserve">widespread </w:t>
      </w:r>
      <w:r w:rsidR="00E81D01" w:rsidRPr="007B4A96">
        <w:rPr>
          <w:rFonts w:ascii="Times New Roman" w:eastAsia="Times New Roman" w:hAnsi="Times New Roman" w:cs="Times New Roman"/>
          <w:sz w:val="24"/>
          <w:szCs w:val="24"/>
        </w:rPr>
        <w:t>infection</w:t>
      </w:r>
      <w:r w:rsidR="00186D8F">
        <w:rPr>
          <w:rFonts w:ascii="Times New Roman" w:eastAsia="Times New Roman" w:hAnsi="Times New Roman" w:cs="Times New Roman"/>
          <w:sz w:val="24"/>
          <w:szCs w:val="24"/>
        </w:rPr>
        <w:t>,</w:t>
      </w:r>
      <w:r w:rsidR="00E81D01" w:rsidRPr="007B4A96">
        <w:rPr>
          <w:rFonts w:ascii="Times New Roman" w:eastAsia="Times New Roman" w:hAnsi="Times New Roman" w:cs="Times New Roman"/>
          <w:sz w:val="24"/>
          <w:szCs w:val="24"/>
        </w:rPr>
        <w:t xml:space="preserve"> </w:t>
      </w:r>
      <w:r w:rsidR="00DE0E5B" w:rsidRPr="007B4A96">
        <w:rPr>
          <w:rFonts w:ascii="Times New Roman" w:eastAsia="Times New Roman" w:hAnsi="Times New Roman" w:cs="Times New Roman"/>
          <w:sz w:val="24"/>
          <w:szCs w:val="24"/>
        </w:rPr>
        <w:t>illness, death</w:t>
      </w:r>
      <w:r w:rsidR="00E81D01" w:rsidRPr="007B4A96">
        <w:rPr>
          <w:rFonts w:ascii="Times New Roman" w:eastAsia="Times New Roman" w:hAnsi="Times New Roman" w:cs="Times New Roman"/>
          <w:sz w:val="24"/>
          <w:szCs w:val="24"/>
        </w:rPr>
        <w:t>, stigma</w:t>
      </w:r>
      <w:r>
        <w:rPr>
          <w:rFonts w:ascii="Times New Roman" w:eastAsia="Times New Roman" w:hAnsi="Times New Roman" w:cs="Times New Roman"/>
          <w:sz w:val="24"/>
          <w:szCs w:val="24"/>
        </w:rPr>
        <w:t>,</w:t>
      </w:r>
      <w:r w:rsidR="00DE0E5B" w:rsidRPr="007B4A96">
        <w:rPr>
          <w:rFonts w:ascii="Times New Roman" w:eastAsia="Times New Roman" w:hAnsi="Times New Roman" w:cs="Times New Roman"/>
          <w:sz w:val="24"/>
          <w:szCs w:val="24"/>
        </w:rPr>
        <w:t xml:space="preserve"> and disruption of the socioeconomic lives of people during the epidemic in West Africa. </w:t>
      </w:r>
    </w:p>
    <w:p w14:paraId="09B976DB" w14:textId="17474B8C" w:rsidR="00A57229" w:rsidRPr="00C00146" w:rsidRDefault="00CF00B8" w:rsidP="0059211C">
      <w:pPr>
        <w:spacing w:line="360" w:lineRule="auto"/>
        <w:jc w:val="both"/>
        <w:rPr>
          <w:rFonts w:ascii="Times New Roman" w:eastAsia="Calibri" w:hAnsi="Times New Roman" w:cs="Times New Roman"/>
          <w:b/>
          <w:bCs/>
          <w:i/>
          <w:iCs/>
          <w:sz w:val="24"/>
          <w:szCs w:val="24"/>
        </w:rPr>
      </w:pPr>
      <w:r w:rsidRPr="007B4A96">
        <w:rPr>
          <w:rFonts w:ascii="Times New Roman" w:eastAsia="Calibri" w:hAnsi="Times New Roman" w:cs="Times New Roman"/>
          <w:b/>
          <w:bCs/>
          <w:i/>
          <w:iCs/>
          <w:sz w:val="24"/>
          <w:szCs w:val="24"/>
        </w:rPr>
        <w:t>Supporting literature</w:t>
      </w:r>
      <w:r w:rsidR="00C00146">
        <w:rPr>
          <w:rFonts w:ascii="Times New Roman" w:eastAsia="Calibri" w:hAnsi="Times New Roman" w:cs="Times New Roman"/>
          <w:b/>
          <w:bCs/>
          <w:i/>
          <w:iCs/>
          <w:sz w:val="24"/>
          <w:szCs w:val="24"/>
        </w:rPr>
        <w:t xml:space="preserve">: </w:t>
      </w:r>
      <w:r w:rsidR="00757C3E" w:rsidRPr="007B4A96">
        <w:rPr>
          <w:rFonts w:ascii="Times New Roman" w:eastAsia="Calibri" w:hAnsi="Times New Roman" w:cs="Times New Roman"/>
          <w:noProof/>
          <w:sz w:val="24"/>
          <w:szCs w:val="24"/>
        </w:rPr>
        <w:t>Ji et al.</w:t>
      </w:r>
      <w:r w:rsidR="00757C3E" w:rsidRPr="007B4A96">
        <w:rPr>
          <w:rFonts w:ascii="Times New Roman" w:eastAsia="Calibri" w:hAnsi="Times New Roman" w:cs="Times New Roman"/>
          <w:sz w:val="24"/>
          <w:szCs w:val="24"/>
        </w:rPr>
        <w:t xml:space="preserve"> </w:t>
      </w:r>
      <w:r w:rsidR="00757C3E" w:rsidRPr="007B4A96">
        <w:rPr>
          <w:rFonts w:ascii="Times New Roman" w:eastAsia="Calibri" w:hAnsi="Times New Roman" w:cs="Times New Roman"/>
          <w:sz w:val="24"/>
          <w:szCs w:val="24"/>
        </w:rPr>
        <w:fldChar w:fldCharType="begin"/>
      </w:r>
      <w:r w:rsidR="00172B08">
        <w:rPr>
          <w:rFonts w:ascii="Times New Roman" w:eastAsia="Calibri" w:hAnsi="Times New Roman" w:cs="Times New Roman"/>
          <w:sz w:val="24"/>
          <w:szCs w:val="24"/>
        </w:rPr>
        <w:instrText xml:space="preserve"> ADDIN EN.CITE &lt;EndNote&gt;&lt;Cite ExcludeAuth="1"&gt;&lt;Author&gt;Ji&lt;/Author&gt;&lt;Year&gt;2017&lt;/Year&gt;&lt;RecNum&gt;97&lt;/RecNum&gt;&lt;DisplayText&gt;(2017)&lt;/DisplayText&gt;&lt;record&gt;&lt;rec-number&gt;97&lt;/rec-number&gt;&lt;foreign-keys&gt;&lt;key app="EN" db-id="dpredf2s5vz0rzedtx1xa927etr05pr5zvws" timestamp="1620617265"&gt;97&lt;/key&gt;&lt;/foreign-keys&gt;&lt;ref-type name="Journal Article"&gt;17&lt;/ref-type&gt;&lt;contributors&gt;&lt;authors&gt;&lt;author&gt;Ji, Dong&lt;/author&gt;&lt;author&gt;Ji, Ying Jie&lt;/author&gt;&lt;author&gt;Duan, Xue Zhang&lt;/author&gt;&lt;author&gt;Li, Wen Gang&lt;/author&gt;&lt;author&gt;Sun, Zhi Qiang&lt;/author&gt;&lt;author&gt;Song, Xue Ai&lt;/author&gt;&lt;author&gt;Meng, Yu Hua&lt;/author&gt;&lt;author&gt;Tang, Hong Mei&lt;/author&gt;&lt;author&gt;Chu, Fang&lt;/author&gt;&lt;author&gt;Niu, Xiao Xia&lt;/author&gt;&lt;/authors&gt;&lt;/contributors&gt;&lt;titles&gt;&lt;title&gt;Prevalence of psychological symptoms among Ebola survivors and healthcare workers during the 2014-2015 Ebola outbreak in Sierra Leone: a cross-sectional study&lt;/title&gt;&lt;secondary-title&gt;Oncotarget&lt;/secondary-title&gt;&lt;/titles&gt;&lt;pages&gt;12784. Available:&lt;/pages&gt;&lt;volume&gt;8&lt;/volume&gt;&lt;number&gt;8&lt;/number&gt;&lt;dates&gt;&lt;year&gt;2017&lt;/year&gt;&lt;/dates&gt;&lt;urls&gt;&lt;related-urls&gt;&lt;url&gt;https://pmc.ncbi.nlm.nih.gov/articles/PMC5355054/&lt;/url&gt;&lt;/related-urls&gt;&lt;/urls&gt;&lt;electronic-resource-num&gt;10.18632/oncotarget.14498&lt;/electronic-resource-num&gt;&lt;/record&gt;&lt;/Cite&gt;&lt;/EndNote&gt;</w:instrText>
      </w:r>
      <w:r w:rsidR="00757C3E" w:rsidRPr="007B4A96">
        <w:rPr>
          <w:rFonts w:ascii="Times New Roman" w:eastAsia="Calibri" w:hAnsi="Times New Roman" w:cs="Times New Roman"/>
          <w:sz w:val="24"/>
          <w:szCs w:val="24"/>
        </w:rPr>
        <w:fldChar w:fldCharType="separate"/>
      </w:r>
      <w:r w:rsidR="00757C3E" w:rsidRPr="007B4A96">
        <w:rPr>
          <w:rFonts w:ascii="Times New Roman" w:eastAsia="Calibri" w:hAnsi="Times New Roman" w:cs="Times New Roman"/>
          <w:noProof/>
          <w:sz w:val="24"/>
          <w:szCs w:val="24"/>
        </w:rPr>
        <w:t>(2017)</w:t>
      </w:r>
      <w:r w:rsidR="00757C3E" w:rsidRPr="007B4A96">
        <w:rPr>
          <w:rFonts w:ascii="Times New Roman" w:eastAsia="Calibri" w:hAnsi="Times New Roman" w:cs="Times New Roman"/>
          <w:sz w:val="24"/>
          <w:szCs w:val="24"/>
        </w:rPr>
        <w:fldChar w:fldCharType="end"/>
      </w:r>
      <w:r w:rsidR="00757C3E" w:rsidRPr="007B4A96">
        <w:rPr>
          <w:rFonts w:ascii="Times New Roman" w:eastAsia="Calibri" w:hAnsi="Times New Roman" w:cs="Times New Roman"/>
          <w:sz w:val="24"/>
          <w:szCs w:val="24"/>
        </w:rPr>
        <w:t xml:space="preserve"> maintained that death from EVD was not only common among </w:t>
      </w:r>
      <w:r w:rsidR="00DE74D2" w:rsidRPr="007B4A96">
        <w:rPr>
          <w:rFonts w:ascii="Times New Roman" w:eastAsia="Calibri" w:hAnsi="Times New Roman" w:cs="Times New Roman"/>
          <w:sz w:val="24"/>
          <w:szCs w:val="24"/>
        </w:rPr>
        <w:t>individuals and families</w:t>
      </w:r>
      <w:r>
        <w:rPr>
          <w:rFonts w:ascii="Times New Roman" w:eastAsia="Calibri" w:hAnsi="Times New Roman" w:cs="Times New Roman"/>
          <w:sz w:val="24"/>
          <w:szCs w:val="24"/>
        </w:rPr>
        <w:t>,</w:t>
      </w:r>
      <w:r w:rsidR="00757C3E" w:rsidRPr="007B4A96">
        <w:rPr>
          <w:rFonts w:ascii="Times New Roman" w:eastAsia="Calibri" w:hAnsi="Times New Roman" w:cs="Times New Roman"/>
          <w:sz w:val="24"/>
          <w:szCs w:val="24"/>
        </w:rPr>
        <w:t xml:space="preserve"> but also </w:t>
      </w:r>
      <w:r>
        <w:rPr>
          <w:rFonts w:ascii="Times New Roman" w:eastAsia="Calibri" w:hAnsi="Times New Roman" w:cs="Times New Roman"/>
          <w:sz w:val="24"/>
          <w:szCs w:val="24"/>
        </w:rPr>
        <w:t>among healthcare professionals. In line with this,</w:t>
      </w:r>
      <w:r w:rsidR="00DE74D2" w:rsidRPr="007B4A96">
        <w:rPr>
          <w:rFonts w:ascii="Times New Roman" w:eastAsia="Calibri" w:hAnsi="Times New Roman" w:cs="Times New Roman"/>
          <w:noProof/>
          <w:sz w:val="24"/>
          <w:szCs w:val="24"/>
        </w:rPr>
        <w:t xml:space="preserve"> Murray et al.</w:t>
      </w:r>
      <w:r w:rsidR="00DE74D2" w:rsidRPr="007B4A96">
        <w:rPr>
          <w:rFonts w:ascii="Times New Roman" w:eastAsia="Calibri" w:hAnsi="Times New Roman" w:cs="Times New Roman"/>
          <w:sz w:val="24"/>
          <w:szCs w:val="24"/>
        </w:rPr>
        <w:t xml:space="preserve"> </w:t>
      </w:r>
      <w:r w:rsidR="00DE74D2" w:rsidRPr="007B4A96">
        <w:rPr>
          <w:rFonts w:ascii="Times New Roman" w:eastAsia="Calibri" w:hAnsi="Times New Roman" w:cs="Times New Roman"/>
          <w:sz w:val="24"/>
          <w:szCs w:val="24"/>
        </w:rPr>
        <w:fldChar w:fldCharType="begin"/>
      </w:r>
      <w:r w:rsidR="00DE74D2" w:rsidRPr="007B4A96">
        <w:rPr>
          <w:rFonts w:ascii="Times New Roman" w:eastAsia="Calibri"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DE74D2" w:rsidRPr="007B4A96">
        <w:rPr>
          <w:rFonts w:ascii="Times New Roman" w:eastAsia="Calibri" w:hAnsi="Times New Roman" w:cs="Times New Roman"/>
          <w:sz w:val="24"/>
          <w:szCs w:val="24"/>
        </w:rPr>
        <w:fldChar w:fldCharType="separate"/>
      </w:r>
      <w:r w:rsidR="00DE74D2" w:rsidRPr="007B4A96">
        <w:rPr>
          <w:rFonts w:ascii="Times New Roman" w:eastAsia="Calibri" w:hAnsi="Times New Roman" w:cs="Times New Roman"/>
          <w:noProof/>
          <w:sz w:val="24"/>
          <w:szCs w:val="24"/>
        </w:rPr>
        <w:t>(2021)</w:t>
      </w:r>
      <w:r w:rsidR="00DE74D2" w:rsidRPr="007B4A96">
        <w:rPr>
          <w:rFonts w:ascii="Times New Roman" w:eastAsia="Calibri" w:hAnsi="Times New Roman" w:cs="Times New Roman"/>
          <w:sz w:val="24"/>
          <w:szCs w:val="24"/>
        </w:rPr>
        <w:fldChar w:fldCharType="end"/>
      </w:r>
      <w:r w:rsidR="00757C3E" w:rsidRPr="007B4A96">
        <w:rPr>
          <w:rFonts w:ascii="Times New Roman" w:eastAsia="Calibri" w:hAnsi="Times New Roman" w:cs="Times New Roman"/>
          <w:sz w:val="24"/>
          <w:szCs w:val="24"/>
        </w:rPr>
        <w:t xml:space="preserve"> </w:t>
      </w:r>
      <w:r w:rsidR="00DE74D2" w:rsidRPr="007B4A96">
        <w:rPr>
          <w:rFonts w:ascii="Times New Roman" w:eastAsia="Calibri" w:hAnsi="Times New Roman" w:cs="Times New Roman"/>
          <w:sz w:val="24"/>
          <w:szCs w:val="24"/>
        </w:rPr>
        <w:t xml:space="preserve"> maintained that </w:t>
      </w:r>
      <w:r w:rsidR="005938CF" w:rsidRPr="007B4A96">
        <w:rPr>
          <w:rFonts w:ascii="Times New Roman" w:eastAsia="Calibri" w:hAnsi="Times New Roman" w:cs="Times New Roman"/>
          <w:sz w:val="24"/>
          <w:szCs w:val="24"/>
        </w:rPr>
        <w:t xml:space="preserve">since there was no cure for EVD in hospitals, ill individuals preferred to remain home </w:t>
      </w:r>
      <w:r>
        <w:rPr>
          <w:rFonts w:ascii="Times New Roman" w:eastAsia="Calibri" w:hAnsi="Times New Roman" w:cs="Times New Roman"/>
          <w:sz w:val="24"/>
          <w:szCs w:val="24"/>
        </w:rPr>
        <w:t xml:space="preserve">rather than </w:t>
      </w:r>
      <w:r w:rsidR="005938CF" w:rsidRPr="007B4A96">
        <w:rPr>
          <w:rFonts w:ascii="Times New Roman" w:eastAsia="Calibri" w:hAnsi="Times New Roman" w:cs="Times New Roman"/>
          <w:sz w:val="24"/>
          <w:szCs w:val="24"/>
        </w:rPr>
        <w:t>seek care in a government-run clinic or hospital</w:t>
      </w:r>
      <w:r>
        <w:rPr>
          <w:rFonts w:ascii="Times New Roman" w:eastAsia="Calibri" w:hAnsi="Times New Roman" w:cs="Times New Roman"/>
          <w:sz w:val="24"/>
          <w:szCs w:val="24"/>
        </w:rPr>
        <w:t>, which was perceived as a potential source of EVD infection. Additionally,</w:t>
      </w:r>
      <w:r w:rsidR="005938CF" w:rsidRPr="007B4A96">
        <w:rPr>
          <w:rFonts w:ascii="Times New Roman" w:eastAsia="Calibri" w:hAnsi="Times New Roman" w:cs="Times New Roman"/>
          <w:noProof/>
          <w:sz w:val="24"/>
          <w:szCs w:val="24"/>
        </w:rPr>
        <w:t xml:space="preserve"> Brolin-Ribacke et al.</w:t>
      </w:r>
      <w:r w:rsidR="005938CF" w:rsidRPr="007B4A96">
        <w:rPr>
          <w:rFonts w:ascii="Times New Roman" w:eastAsia="Calibri" w:hAnsi="Times New Roman" w:cs="Times New Roman"/>
          <w:sz w:val="24"/>
          <w:szCs w:val="24"/>
        </w:rPr>
        <w:t xml:space="preserve"> </w:t>
      </w:r>
      <w:r w:rsidR="005938CF" w:rsidRPr="007B4A96">
        <w:rPr>
          <w:rFonts w:ascii="Times New Roman" w:eastAsia="Calibri" w:hAnsi="Times New Roman" w:cs="Times New Roman"/>
          <w:sz w:val="24"/>
          <w:szCs w:val="24"/>
        </w:rPr>
        <w:fldChar w:fldCharType="begin"/>
      </w:r>
      <w:r w:rsidR="005938CF" w:rsidRPr="007B4A96">
        <w:rPr>
          <w:rFonts w:ascii="Times New Roman" w:eastAsia="Calibri" w:hAnsi="Times New Roman" w:cs="Times New Roman"/>
          <w:sz w:val="24"/>
          <w:szCs w:val="24"/>
        </w:rPr>
        <w:instrText xml:space="preserve"> ADDIN EN.CITE &lt;EndNote&gt;&lt;Cite ExcludeAuth="1"&gt;&lt;Author&gt;Brolin-Ribacke&lt;/Author&gt;&lt;Year&gt;2016&lt;/Year&gt;&lt;RecNum&gt;69&lt;/RecNum&gt;&lt;DisplayText&gt;(2016)&lt;/DisplayText&gt;&lt;record&gt;&lt;rec-number&gt;69&lt;/rec-number&gt;&lt;foreign-keys&gt;&lt;key app="EN" db-id="dpredf2s5vz0rzedtx1xa927etr05pr5zvws" timestamp="1620617265"&gt;69&lt;/key&gt;&lt;/foreign-keys&gt;&lt;ref-type name="Journal Article"&gt;17&lt;/ref-type&gt;&lt;contributors&gt;&lt;authors&gt;&lt;author&gt;Brolin-Ribacke, &lt;/author&gt;&lt;author&gt;Kim J. Brolin&lt;/author&gt;&lt;author&gt;van Duinen, Alex J.&lt;/author&gt;&lt;author&gt;Nordenstedt, Helena&lt;/author&gt;&lt;author&gt;Höijer, Jonas&lt;/author&gt;&lt;author&gt;Molnes, Ragnhild&lt;/author&gt;&lt;author&gt;Froseth, Torunn Wigum&lt;/author&gt;&lt;author&gt;Koroma, A.P.&lt;/author&gt;&lt;author&gt;Darj, Elisabeth&lt;/author&gt;&lt;author&gt;Bolkan, Håkon Angel&lt;/author&gt;&lt;author&gt;Ekström, AnnaMia&lt;/author&gt;&lt;/authors&gt;&lt;/contributors&gt;&lt;titles&gt;&lt;title&gt;The impact of the West Africa Ebola outbreak on obstetric health care in Sierra Leone&lt;/title&gt;&lt;secondary-title&gt;Public Library of Science  One&lt;/secondary-title&gt;&lt;/titles&gt;&lt;pages&gt;e0150080. Available:&lt;/pages&gt;&lt;volume&gt;11&lt;/volume&gt;&lt;number&gt;2&lt;/number&gt;&lt;dates&gt;&lt;year&gt;2016&lt;/year&gt;&lt;/dates&gt;&lt;isbn&gt;1932-6203&lt;/isbn&gt;&lt;urls&gt;&lt;related-urls&gt;&lt;url&gt;https://pmc.ncbi.nlm.nih.gov/articles/PMC4766087/&lt;/url&gt;&lt;/related-urls&gt;&lt;/urls&gt;&lt;electronic-resource-num&gt;10.1371/journal.pone.0150080&lt;/electronic-resource-num&gt;&lt;/record&gt;&lt;/Cite&gt;&lt;/EndNote&gt;</w:instrText>
      </w:r>
      <w:r w:rsidR="005938CF" w:rsidRPr="007B4A96">
        <w:rPr>
          <w:rFonts w:ascii="Times New Roman" w:eastAsia="Calibri" w:hAnsi="Times New Roman" w:cs="Times New Roman"/>
          <w:sz w:val="24"/>
          <w:szCs w:val="24"/>
        </w:rPr>
        <w:fldChar w:fldCharType="separate"/>
      </w:r>
      <w:r w:rsidR="005938CF" w:rsidRPr="007B4A96">
        <w:rPr>
          <w:rFonts w:ascii="Times New Roman" w:eastAsia="Calibri" w:hAnsi="Times New Roman" w:cs="Times New Roman"/>
          <w:noProof/>
          <w:sz w:val="24"/>
          <w:szCs w:val="24"/>
        </w:rPr>
        <w:t>(2016)</w:t>
      </w:r>
      <w:r w:rsidR="005938CF" w:rsidRPr="007B4A96">
        <w:rPr>
          <w:rFonts w:ascii="Times New Roman" w:eastAsia="Calibri" w:hAnsi="Times New Roman" w:cs="Times New Roman"/>
          <w:sz w:val="24"/>
          <w:szCs w:val="24"/>
        </w:rPr>
        <w:fldChar w:fldCharType="end"/>
      </w:r>
      <w:r w:rsidR="005938CF" w:rsidRPr="007B4A96">
        <w:rPr>
          <w:rFonts w:ascii="Times New Roman" w:eastAsia="Calibri" w:hAnsi="Times New Roman" w:cs="Times New Roman"/>
          <w:sz w:val="24"/>
          <w:szCs w:val="24"/>
        </w:rPr>
        <w:t xml:space="preserve"> observed that individuals </w:t>
      </w:r>
      <w:r w:rsidR="00E81D01" w:rsidRPr="007B4A96">
        <w:rPr>
          <w:rFonts w:ascii="Times New Roman" w:eastAsia="Calibri" w:hAnsi="Times New Roman" w:cs="Times New Roman"/>
          <w:sz w:val="24"/>
          <w:szCs w:val="24"/>
        </w:rPr>
        <w:t xml:space="preserve">dodged government run healthcare clinics and hospitals out of fear either because of </w:t>
      </w:r>
      <w:r>
        <w:rPr>
          <w:rFonts w:ascii="Times New Roman" w:eastAsia="Calibri" w:hAnsi="Times New Roman" w:cs="Times New Roman"/>
          <w:sz w:val="24"/>
          <w:szCs w:val="24"/>
        </w:rPr>
        <w:t xml:space="preserve">a lack of healthcare professionals to </w:t>
      </w:r>
      <w:r w:rsidR="00E81D01" w:rsidRPr="007B4A96">
        <w:rPr>
          <w:rFonts w:ascii="Times New Roman" w:eastAsia="Calibri" w:hAnsi="Times New Roman" w:cs="Times New Roman"/>
          <w:sz w:val="24"/>
          <w:szCs w:val="24"/>
        </w:rPr>
        <w:t>provide care or fear of infection at these facilities.</w:t>
      </w:r>
      <w:r w:rsidR="00186D8F">
        <w:rPr>
          <w:rFonts w:ascii="Times New Roman" w:eastAsia="Calibri" w:hAnsi="Times New Roman" w:cs="Times New Roman"/>
          <w:sz w:val="24"/>
          <w:szCs w:val="24"/>
        </w:rPr>
        <w:t xml:space="preserve"> Researchers such as</w:t>
      </w:r>
      <w:r w:rsidR="00E81D01" w:rsidRPr="007B4A96">
        <w:rPr>
          <w:rFonts w:ascii="Times New Roman" w:eastAsia="Calibri" w:hAnsi="Times New Roman" w:cs="Times New Roman"/>
          <w:sz w:val="24"/>
          <w:szCs w:val="24"/>
        </w:rPr>
        <w:t xml:space="preserve"> </w:t>
      </w:r>
      <w:r w:rsidR="00630F12" w:rsidRPr="007B4A96">
        <w:rPr>
          <w:rFonts w:ascii="Times New Roman" w:eastAsia="Calibri" w:hAnsi="Times New Roman" w:cs="Times New Roman"/>
          <w:noProof/>
          <w:sz w:val="24"/>
          <w:szCs w:val="24"/>
        </w:rPr>
        <w:t>Cénat  et al.</w:t>
      </w:r>
      <w:r w:rsidR="00630F12" w:rsidRPr="007B4A96">
        <w:rPr>
          <w:rFonts w:ascii="Times New Roman" w:eastAsia="Calibri" w:hAnsi="Times New Roman" w:cs="Times New Roman"/>
          <w:sz w:val="24"/>
          <w:szCs w:val="24"/>
        </w:rPr>
        <w:fldChar w:fldCharType="begin"/>
      </w:r>
      <w:r w:rsidR="00F60936">
        <w:rPr>
          <w:rFonts w:ascii="Times New Roman" w:eastAsia="Calibri" w:hAnsi="Times New Roman" w:cs="Times New Roman"/>
          <w:sz w:val="24"/>
          <w:szCs w:val="24"/>
        </w:rPr>
        <w:instrText xml:space="preserve"> ADDIN EN.CITE &lt;EndNote&gt;&lt;Cite ExcludeAuth="1"&gt;&lt;Author&gt;Cénat &lt;/Author&gt;&lt;Year&gt;2020&lt;/Year&gt;&lt;RecNum&gt;231&lt;/RecNum&gt;&lt;DisplayText&gt;(2020)&lt;/DisplayText&gt;&lt;record&gt;&lt;rec-number&gt;231&lt;/rec-number&gt;&lt;foreign-keys&gt;&lt;key app="EN" db-id="dpredf2s5vz0rzedtx1xa927etr05pr5zvws" timestamp="1621505230"&gt;231&lt;/key&gt;&lt;/foreign-keys&gt;&lt;ref-type name="Journal Article"&gt;17&lt;/ref-type&gt;&lt;contributors&gt;&lt;authors&gt;&lt;author&gt;Cénat ,Jude Mary.&lt;/author&gt;&lt;author&gt;Mukunzi, Joana N.&lt;/author&gt;&lt;author&gt;Noorishad, Pari-Gole&lt;/author&gt;&lt;author&gt;Rousseau, Cécile&lt;/author&gt;&lt;author&gt;Derivois, Daniel&lt;/author&gt;&lt;author&gt;Bukaka, Jacqueline&lt;/author&gt;&lt;/authors&gt;&lt;/contributors&gt;&lt;titles&gt;&lt;title&gt;A systematic review of mental health programs among populations affected by the Ebola virus disease&lt;/title&gt;&lt;secondary-title&gt;British Journal of Psychiatry Open &lt;/secondary-title&gt;&lt;/titles&gt;&lt;pages&gt;109966. Available at:&lt;/pages&gt;&lt;volume&gt;131&lt;/volume&gt;&lt;keywords&gt;&lt;keyword&gt;Ebola virus disease&lt;/keyword&gt;&lt;keyword&gt;Mental health&lt;/keyword&gt;&lt;keyword&gt;Intervention programs&lt;/keyword&gt;&lt;keyword&gt;Outbreak&lt;/keyword&gt;&lt;/keywords&gt;&lt;dates&gt;&lt;year&gt;2020&lt;/year&gt;&lt;pub-dates&gt;&lt;date&gt;2020/04/01/&lt;/date&gt;&lt;/pub-dates&gt;&lt;/dates&gt;&lt;isbn&gt;0022-3999&lt;/isbn&gt;&lt;urls&gt;&lt;related-urls&gt;&lt;url&gt;https://www.sciencedirect.com/science/article/pii/S0022399919311286&lt;/url&gt;&lt;/related-urls&gt;&lt;/urls&gt;&lt;electronic-resource-num&gt;10.1016/j.jpsychores.2020.109966&lt;/electronic-resource-num&gt;&lt;/record&gt;&lt;/Cite&gt;&lt;/EndNote&gt;</w:instrText>
      </w:r>
      <w:r w:rsidR="00630F12" w:rsidRPr="007B4A96">
        <w:rPr>
          <w:rFonts w:ascii="Times New Roman" w:eastAsia="Calibri" w:hAnsi="Times New Roman" w:cs="Times New Roman"/>
          <w:sz w:val="24"/>
          <w:szCs w:val="24"/>
        </w:rPr>
        <w:fldChar w:fldCharType="separate"/>
      </w:r>
      <w:r w:rsidR="00630F12" w:rsidRPr="007B4A96">
        <w:rPr>
          <w:rFonts w:ascii="Times New Roman" w:eastAsia="Calibri" w:hAnsi="Times New Roman" w:cs="Times New Roman"/>
          <w:noProof/>
          <w:sz w:val="24"/>
          <w:szCs w:val="24"/>
        </w:rPr>
        <w:t>(2020)</w:t>
      </w:r>
      <w:r w:rsidR="00630F12" w:rsidRPr="007B4A96">
        <w:rPr>
          <w:rFonts w:ascii="Times New Roman" w:eastAsia="Calibri" w:hAnsi="Times New Roman" w:cs="Times New Roman"/>
          <w:sz w:val="24"/>
          <w:szCs w:val="24"/>
        </w:rPr>
        <w:fldChar w:fldCharType="end"/>
      </w:r>
      <w:r w:rsidR="00186D8F">
        <w:rPr>
          <w:rFonts w:ascii="Times New Roman" w:eastAsia="Calibri" w:hAnsi="Times New Roman" w:cs="Times New Roman"/>
          <w:sz w:val="24"/>
          <w:szCs w:val="24"/>
        </w:rPr>
        <w:t xml:space="preserve">, </w:t>
      </w:r>
      <w:r w:rsidR="00345CDB" w:rsidRPr="007B4A96">
        <w:rPr>
          <w:rFonts w:ascii="Times New Roman" w:eastAsia="Calibri" w:hAnsi="Times New Roman" w:cs="Times New Roman"/>
          <w:noProof/>
          <w:sz w:val="24"/>
          <w:szCs w:val="24"/>
        </w:rPr>
        <w:t>Murray et al.</w:t>
      </w:r>
      <w:r w:rsidR="00186D8F">
        <w:rPr>
          <w:rFonts w:ascii="Times New Roman" w:eastAsia="Calibri" w:hAnsi="Times New Roman" w:cs="Times New Roman"/>
          <w:noProof/>
          <w:sz w:val="24"/>
          <w:szCs w:val="24"/>
        </w:rPr>
        <w:fldChar w:fldCharType="begin"/>
      </w:r>
      <w:r w:rsidR="00172B08">
        <w:rPr>
          <w:rFonts w:ascii="Times New Roman" w:eastAsia="Calibri" w:hAnsi="Times New Roman" w:cs="Times New Roman"/>
          <w:noProof/>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186D8F">
        <w:rPr>
          <w:rFonts w:ascii="Times New Roman" w:eastAsia="Calibri" w:hAnsi="Times New Roman" w:cs="Times New Roman"/>
          <w:noProof/>
          <w:sz w:val="24"/>
          <w:szCs w:val="24"/>
        </w:rPr>
        <w:fldChar w:fldCharType="separate"/>
      </w:r>
      <w:r w:rsidR="00172B08">
        <w:rPr>
          <w:rFonts w:ascii="Times New Roman" w:eastAsia="Calibri" w:hAnsi="Times New Roman" w:cs="Times New Roman"/>
          <w:noProof/>
          <w:sz w:val="24"/>
          <w:szCs w:val="24"/>
        </w:rPr>
        <w:t>(2021)</w:t>
      </w:r>
      <w:r w:rsidR="00186D8F">
        <w:rPr>
          <w:rFonts w:ascii="Times New Roman" w:eastAsia="Calibri" w:hAnsi="Times New Roman" w:cs="Times New Roman"/>
          <w:noProof/>
          <w:sz w:val="24"/>
          <w:szCs w:val="24"/>
        </w:rPr>
        <w:fldChar w:fldCharType="end"/>
      </w:r>
      <w:r w:rsidR="00186D8F">
        <w:rPr>
          <w:rFonts w:ascii="Times New Roman" w:eastAsia="Calibri" w:hAnsi="Times New Roman" w:cs="Times New Roman"/>
          <w:noProof/>
          <w:sz w:val="24"/>
          <w:szCs w:val="24"/>
        </w:rPr>
        <w:t xml:space="preserve"> and</w:t>
      </w:r>
      <w:r w:rsidR="00186D8F" w:rsidRPr="00186D8F">
        <w:rPr>
          <w:rFonts w:ascii="Times New Roman" w:eastAsia="Calibri" w:hAnsi="Times New Roman" w:cs="Times New Roman"/>
          <w:noProof/>
          <w:sz w:val="24"/>
          <w:szCs w:val="24"/>
        </w:rPr>
        <w:t xml:space="preserve"> </w:t>
      </w:r>
      <w:r w:rsidR="00186D8F">
        <w:rPr>
          <w:rFonts w:ascii="Times New Roman" w:eastAsia="Calibri" w:hAnsi="Times New Roman" w:cs="Times New Roman"/>
          <w:noProof/>
          <w:sz w:val="24"/>
          <w:szCs w:val="24"/>
        </w:rPr>
        <w:t xml:space="preserve">Schindell  et al. </w:t>
      </w:r>
      <w:r w:rsidR="00186D8F">
        <w:rPr>
          <w:rFonts w:ascii="Times New Roman" w:eastAsia="Calibri" w:hAnsi="Times New Roman" w:cs="Times New Roman"/>
          <w:noProof/>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186D8F">
        <w:rPr>
          <w:rFonts w:ascii="Times New Roman" w:eastAsia="Calibri" w:hAnsi="Times New Roman" w:cs="Times New Roman"/>
          <w:noProof/>
          <w:sz w:val="24"/>
          <w:szCs w:val="24"/>
        </w:rPr>
        <w:instrText xml:space="preserve"> ADDIN EN.CITE </w:instrText>
      </w:r>
      <w:r w:rsidR="00186D8F">
        <w:rPr>
          <w:rFonts w:ascii="Times New Roman" w:eastAsia="Calibri" w:hAnsi="Times New Roman" w:cs="Times New Roman"/>
          <w:noProof/>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186D8F">
        <w:rPr>
          <w:rFonts w:ascii="Times New Roman" w:eastAsia="Calibri" w:hAnsi="Times New Roman" w:cs="Times New Roman"/>
          <w:noProof/>
          <w:sz w:val="24"/>
          <w:szCs w:val="24"/>
        </w:rPr>
        <w:instrText xml:space="preserve"> ADDIN EN.CITE.DATA </w:instrText>
      </w:r>
      <w:r w:rsidR="00186D8F">
        <w:rPr>
          <w:rFonts w:ascii="Times New Roman" w:eastAsia="Calibri" w:hAnsi="Times New Roman" w:cs="Times New Roman"/>
          <w:noProof/>
          <w:sz w:val="24"/>
          <w:szCs w:val="24"/>
        </w:rPr>
      </w:r>
      <w:r w:rsidR="00186D8F">
        <w:rPr>
          <w:rFonts w:ascii="Times New Roman" w:eastAsia="Calibri" w:hAnsi="Times New Roman" w:cs="Times New Roman"/>
          <w:noProof/>
          <w:sz w:val="24"/>
          <w:szCs w:val="24"/>
        </w:rPr>
        <w:fldChar w:fldCharType="end"/>
      </w:r>
      <w:r w:rsidR="00186D8F">
        <w:rPr>
          <w:rFonts w:ascii="Times New Roman" w:eastAsia="Calibri" w:hAnsi="Times New Roman" w:cs="Times New Roman"/>
          <w:noProof/>
          <w:sz w:val="24"/>
          <w:szCs w:val="24"/>
        </w:rPr>
      </w:r>
      <w:r w:rsidR="00186D8F">
        <w:rPr>
          <w:rFonts w:ascii="Times New Roman" w:eastAsia="Calibri" w:hAnsi="Times New Roman" w:cs="Times New Roman"/>
          <w:noProof/>
          <w:sz w:val="24"/>
          <w:szCs w:val="24"/>
        </w:rPr>
        <w:fldChar w:fldCharType="separate"/>
      </w:r>
      <w:r w:rsidR="00186D8F">
        <w:rPr>
          <w:rFonts w:ascii="Times New Roman" w:eastAsia="Calibri" w:hAnsi="Times New Roman" w:cs="Times New Roman"/>
          <w:noProof/>
          <w:sz w:val="24"/>
          <w:szCs w:val="24"/>
        </w:rPr>
        <w:t>(2024)</w:t>
      </w:r>
      <w:r w:rsidR="00186D8F">
        <w:rPr>
          <w:rFonts w:ascii="Times New Roman" w:eastAsia="Calibri" w:hAnsi="Times New Roman" w:cs="Times New Roman"/>
          <w:noProof/>
          <w:sz w:val="24"/>
          <w:szCs w:val="24"/>
        </w:rPr>
        <w:fldChar w:fldCharType="end"/>
      </w:r>
      <w:r w:rsidR="00186D8F">
        <w:rPr>
          <w:rFonts w:ascii="Times New Roman" w:eastAsia="Calibri" w:hAnsi="Times New Roman" w:cs="Times New Roman"/>
          <w:noProof/>
          <w:sz w:val="24"/>
          <w:szCs w:val="24"/>
        </w:rPr>
        <w:t xml:space="preserve"> </w:t>
      </w:r>
      <w:r w:rsidR="00630F12" w:rsidRPr="007B4A96">
        <w:rPr>
          <w:rFonts w:ascii="Times New Roman" w:eastAsia="Calibri" w:hAnsi="Times New Roman" w:cs="Times New Roman"/>
          <w:sz w:val="24"/>
          <w:szCs w:val="24"/>
        </w:rPr>
        <w:t xml:space="preserve">associated psychosocial symptoms with </w:t>
      </w:r>
      <w:r w:rsidR="00345CDB" w:rsidRPr="007B4A96">
        <w:rPr>
          <w:rFonts w:ascii="Times New Roman" w:eastAsia="Calibri" w:hAnsi="Times New Roman" w:cs="Times New Roman"/>
          <w:sz w:val="24"/>
          <w:szCs w:val="24"/>
        </w:rPr>
        <w:t xml:space="preserve">stigma  </w:t>
      </w:r>
      <w:r w:rsidR="00186D8F">
        <w:rPr>
          <w:rFonts w:ascii="Times New Roman" w:eastAsia="Calibri" w:hAnsi="Times New Roman" w:cs="Times New Roman"/>
          <w:sz w:val="24"/>
          <w:szCs w:val="24"/>
        </w:rPr>
        <w:t xml:space="preserve">related to </w:t>
      </w:r>
      <w:r w:rsidR="00345CDB" w:rsidRPr="007B4A96">
        <w:rPr>
          <w:rFonts w:ascii="Times New Roman" w:eastAsia="Calibri" w:hAnsi="Times New Roman" w:cs="Times New Roman"/>
          <w:sz w:val="24"/>
          <w:szCs w:val="24"/>
        </w:rPr>
        <w:t>EVD infection</w:t>
      </w:r>
      <w:r w:rsidR="00C00146">
        <w:rPr>
          <w:rFonts w:ascii="Times New Roman" w:eastAsia="Calibri" w:hAnsi="Times New Roman" w:cs="Times New Roman"/>
          <w:noProof/>
          <w:sz w:val="24"/>
          <w:szCs w:val="24"/>
        </w:rPr>
        <w:t>.</w:t>
      </w:r>
    </w:p>
    <w:p w14:paraId="778C09E9" w14:textId="3E7558EF" w:rsidR="00345CDB" w:rsidRPr="00C00146" w:rsidRDefault="00CF00B8" w:rsidP="0059211C">
      <w:pPr>
        <w:spacing w:line="360" w:lineRule="auto"/>
        <w:jc w:val="both"/>
        <w:rPr>
          <w:rFonts w:ascii="Times New Roman" w:eastAsia="Calibri" w:hAnsi="Times New Roman" w:cs="Times New Roman"/>
          <w:b/>
          <w:bCs/>
          <w:i/>
          <w:iCs/>
          <w:sz w:val="24"/>
          <w:szCs w:val="24"/>
        </w:rPr>
      </w:pPr>
      <w:r w:rsidRPr="007B4A96">
        <w:rPr>
          <w:rFonts w:ascii="Times New Roman" w:eastAsia="Calibri" w:hAnsi="Times New Roman" w:cs="Times New Roman"/>
          <w:b/>
          <w:bCs/>
          <w:i/>
          <w:iCs/>
          <w:sz w:val="24"/>
          <w:szCs w:val="24"/>
        </w:rPr>
        <w:lastRenderedPageBreak/>
        <w:t>Significance of the findings</w:t>
      </w:r>
      <w:r w:rsidR="00C00146">
        <w:rPr>
          <w:rFonts w:ascii="Times New Roman" w:eastAsia="Calibri" w:hAnsi="Times New Roman" w:cs="Times New Roman"/>
          <w:b/>
          <w:bCs/>
          <w:i/>
          <w:iCs/>
          <w:sz w:val="24"/>
          <w:szCs w:val="24"/>
        </w:rPr>
        <w:t xml:space="preserve">: </w:t>
      </w:r>
      <w:r w:rsidRPr="007B4A96">
        <w:rPr>
          <w:rFonts w:ascii="Times New Roman" w:eastAsia="Calibri" w:hAnsi="Times New Roman" w:cs="Times New Roman"/>
          <w:sz w:val="24"/>
          <w:szCs w:val="24"/>
        </w:rPr>
        <w:t xml:space="preserve">This study reveals the difficulties and trauma that influenced EVD survivors’ behaviors after the EVD epidemic. It further provides data about the extent to which the mental </w:t>
      </w:r>
      <w:r w:rsidRPr="007B4A96">
        <w:rPr>
          <w:rFonts w:ascii="Times New Roman" w:eastAsia="Calibri" w:hAnsi="Times New Roman" w:cs="Times New Roman"/>
          <w:sz w:val="24"/>
          <w:szCs w:val="24"/>
        </w:rPr>
        <w:t>health of EVD survivors</w:t>
      </w:r>
      <w:r w:rsidR="00125B9E" w:rsidRPr="007B4A96">
        <w:rPr>
          <w:rFonts w:ascii="Times New Roman" w:eastAsia="Calibri" w:hAnsi="Times New Roman" w:cs="Times New Roman"/>
          <w:sz w:val="24"/>
          <w:szCs w:val="24"/>
        </w:rPr>
        <w:t xml:space="preserve"> is </w:t>
      </w:r>
      <w:r w:rsidR="007B4A96" w:rsidRPr="007B4A96">
        <w:rPr>
          <w:rFonts w:ascii="Times New Roman" w:eastAsia="Calibri" w:hAnsi="Times New Roman" w:cs="Times New Roman"/>
          <w:sz w:val="24"/>
          <w:szCs w:val="24"/>
        </w:rPr>
        <w:t>affected</w:t>
      </w:r>
      <w:r w:rsidR="00186D8F">
        <w:rPr>
          <w:rFonts w:ascii="Times New Roman" w:eastAsia="Calibri" w:hAnsi="Times New Roman" w:cs="Times New Roman"/>
          <w:sz w:val="24"/>
          <w:szCs w:val="24"/>
        </w:rPr>
        <w:t xml:space="preserve"> by the extent of </w:t>
      </w:r>
      <w:r>
        <w:rPr>
          <w:rFonts w:ascii="Times New Roman" w:eastAsia="Calibri" w:hAnsi="Times New Roman" w:cs="Times New Roman"/>
          <w:sz w:val="24"/>
          <w:szCs w:val="24"/>
        </w:rPr>
        <w:t>their influenc</w:t>
      </w:r>
      <w:r w:rsidR="00186D8F">
        <w:rPr>
          <w:rFonts w:ascii="Times New Roman" w:eastAsia="Calibri" w:hAnsi="Times New Roman" w:cs="Times New Roman"/>
          <w:sz w:val="24"/>
          <w:szCs w:val="24"/>
        </w:rPr>
        <w:t xml:space="preserve">e </w:t>
      </w:r>
      <w:r>
        <w:rPr>
          <w:rFonts w:ascii="Times New Roman" w:eastAsia="Calibri" w:hAnsi="Times New Roman" w:cs="Times New Roman"/>
          <w:sz w:val="24"/>
          <w:szCs w:val="24"/>
        </w:rPr>
        <w:t xml:space="preserve">on their </w:t>
      </w:r>
      <w:r w:rsidR="00186D8F">
        <w:rPr>
          <w:rFonts w:ascii="Times New Roman" w:eastAsia="Calibri" w:hAnsi="Times New Roman" w:cs="Times New Roman"/>
          <w:sz w:val="24"/>
          <w:szCs w:val="24"/>
        </w:rPr>
        <w:t>behaviors</w:t>
      </w:r>
      <w:r w:rsidR="007B4A96" w:rsidRPr="007B4A96">
        <w:rPr>
          <w:rFonts w:ascii="Times New Roman" w:eastAsia="Calibri" w:hAnsi="Times New Roman" w:cs="Times New Roman"/>
          <w:sz w:val="24"/>
          <w:szCs w:val="24"/>
        </w:rPr>
        <w:t>.</w:t>
      </w:r>
      <w:r w:rsidR="007B4A96" w:rsidRPr="007B4A96">
        <w:rPr>
          <w:rFonts w:ascii="Times New Roman" w:eastAsia="Times New Roman" w:hAnsi="Times New Roman" w:cs="Times New Roman"/>
          <w:spacing w:val="-10"/>
          <w:kern w:val="28"/>
          <w:sz w:val="24"/>
          <w:szCs w:val="24"/>
          <w14:ligatures w14:val="none"/>
        </w:rPr>
        <w:t xml:space="preserve"> The</w:t>
      </w:r>
      <w:r w:rsidR="00125B9E" w:rsidRPr="007B4A96">
        <w:rPr>
          <w:rFonts w:ascii="Times New Roman" w:eastAsia="Times New Roman" w:hAnsi="Times New Roman" w:cs="Times New Roman"/>
          <w:spacing w:val="-10"/>
          <w:kern w:val="28"/>
          <w:sz w:val="24"/>
          <w:szCs w:val="24"/>
          <w14:ligatures w14:val="none"/>
        </w:rPr>
        <w:t xml:space="preserve"> influence of </w:t>
      </w:r>
      <w:r w:rsidR="007E6636">
        <w:rPr>
          <w:rFonts w:ascii="Times New Roman" w:eastAsia="Times New Roman" w:hAnsi="Times New Roman" w:cs="Times New Roman"/>
          <w:spacing w:val="-10"/>
          <w:kern w:val="28"/>
          <w:sz w:val="24"/>
          <w:szCs w:val="24"/>
          <w14:ligatures w14:val="none"/>
        </w:rPr>
        <w:t xml:space="preserve">the 2014-16 </w:t>
      </w:r>
      <w:r w:rsidR="00125B9E" w:rsidRPr="007B4A96">
        <w:rPr>
          <w:rFonts w:ascii="Times New Roman" w:eastAsia="Times New Roman" w:hAnsi="Times New Roman" w:cs="Times New Roman"/>
          <w:spacing w:val="-10"/>
          <w:kern w:val="28"/>
          <w:sz w:val="24"/>
          <w:szCs w:val="24"/>
          <w14:ligatures w14:val="none"/>
        </w:rPr>
        <w:t xml:space="preserve">EVD </w:t>
      </w:r>
      <w:r w:rsidR="007E6636">
        <w:rPr>
          <w:rFonts w:ascii="Times New Roman" w:eastAsia="Times New Roman" w:hAnsi="Times New Roman" w:cs="Times New Roman"/>
          <w:spacing w:val="-10"/>
          <w:kern w:val="28"/>
          <w:sz w:val="24"/>
          <w:szCs w:val="24"/>
          <w14:ligatures w14:val="none"/>
        </w:rPr>
        <w:t xml:space="preserve">epidemic </w:t>
      </w:r>
      <w:r w:rsidR="00125B9E" w:rsidRPr="007B4A96">
        <w:rPr>
          <w:rFonts w:ascii="Times New Roman" w:eastAsia="Times New Roman" w:hAnsi="Times New Roman" w:cs="Times New Roman"/>
          <w:spacing w:val="-10"/>
          <w:kern w:val="28"/>
          <w:sz w:val="24"/>
          <w:szCs w:val="24"/>
          <w14:ligatures w14:val="none"/>
        </w:rPr>
        <w:t xml:space="preserve">on the behaviors of survivors during and after the </w:t>
      </w:r>
      <w:bookmarkStart w:id="18" w:name="_Hlk182644358"/>
      <w:r w:rsidR="007B4A96" w:rsidRPr="007B4A96">
        <w:rPr>
          <w:rFonts w:ascii="Times New Roman" w:eastAsia="Times New Roman" w:hAnsi="Times New Roman" w:cs="Times New Roman"/>
          <w:spacing w:val="-10"/>
          <w:kern w:val="28"/>
          <w:sz w:val="24"/>
          <w:szCs w:val="24"/>
          <w14:ligatures w14:val="none"/>
        </w:rPr>
        <w:t>epidemic</w:t>
      </w:r>
      <w:r w:rsidR="007E6636">
        <w:rPr>
          <w:rFonts w:ascii="Times New Roman" w:eastAsia="Times New Roman" w:hAnsi="Times New Roman" w:cs="Times New Roman"/>
          <w:spacing w:val="-10"/>
          <w:kern w:val="28"/>
          <w:sz w:val="24"/>
          <w:szCs w:val="24"/>
          <w14:ligatures w14:val="none"/>
        </w:rPr>
        <w:t xml:space="preserve"> has helped them embrace health-enhancing behaviors such as obeying and practicing infection prevention and control measures that are applicable </w:t>
      </w:r>
      <w:r w:rsidR="00186D8F">
        <w:rPr>
          <w:rFonts w:ascii="Times New Roman" w:eastAsia="Times New Roman" w:hAnsi="Times New Roman" w:cs="Times New Roman"/>
          <w:spacing w:val="-10"/>
          <w:kern w:val="28"/>
          <w:sz w:val="24"/>
          <w:szCs w:val="24"/>
          <w14:ligatures w14:val="none"/>
        </w:rPr>
        <w:t>to prevailing</w:t>
      </w:r>
      <w:r w:rsidR="007E6636">
        <w:rPr>
          <w:rFonts w:ascii="Times New Roman" w:eastAsia="Times New Roman" w:hAnsi="Times New Roman" w:cs="Times New Roman"/>
          <w:spacing w:val="-10"/>
          <w:kern w:val="28"/>
          <w:sz w:val="24"/>
          <w:szCs w:val="24"/>
          <w14:ligatures w14:val="none"/>
        </w:rPr>
        <w:t xml:space="preserve"> </w:t>
      </w:r>
      <w:r w:rsidR="00186D8F">
        <w:rPr>
          <w:rFonts w:ascii="Times New Roman" w:eastAsia="Times New Roman" w:hAnsi="Times New Roman" w:cs="Times New Roman"/>
          <w:spacing w:val="-10"/>
          <w:kern w:val="28"/>
          <w:sz w:val="24"/>
          <w:szCs w:val="24"/>
          <w14:ligatures w14:val="none"/>
        </w:rPr>
        <w:t>health/disease</w:t>
      </w:r>
      <w:r w:rsidR="007E6636">
        <w:rPr>
          <w:rFonts w:ascii="Times New Roman" w:eastAsia="Times New Roman" w:hAnsi="Times New Roman" w:cs="Times New Roman"/>
          <w:spacing w:val="-10"/>
          <w:kern w:val="28"/>
          <w:sz w:val="24"/>
          <w:szCs w:val="24"/>
          <w14:ligatures w14:val="none"/>
        </w:rPr>
        <w:t xml:space="preserve"> condition</w:t>
      </w:r>
      <w:r w:rsidR="00186D8F">
        <w:rPr>
          <w:rFonts w:ascii="Times New Roman" w:eastAsia="Times New Roman" w:hAnsi="Times New Roman" w:cs="Times New Roman"/>
          <w:spacing w:val="-10"/>
          <w:kern w:val="28"/>
          <w:sz w:val="24"/>
          <w:szCs w:val="24"/>
          <w14:ligatures w14:val="none"/>
        </w:rPr>
        <w:t>s</w:t>
      </w:r>
      <w:r w:rsidR="007E6636">
        <w:rPr>
          <w:rFonts w:ascii="Times New Roman" w:eastAsia="Times New Roman" w:hAnsi="Times New Roman" w:cs="Times New Roman"/>
          <w:spacing w:val="-10"/>
          <w:kern w:val="28"/>
          <w:sz w:val="24"/>
          <w:szCs w:val="24"/>
          <w14:ligatures w14:val="none"/>
        </w:rPr>
        <w:t xml:space="preserve">. </w:t>
      </w:r>
      <w:r w:rsidR="007B4A96" w:rsidRPr="007B4A96">
        <w:rPr>
          <w:rFonts w:ascii="Times New Roman" w:eastAsia="Aptos" w:hAnsi="Times New Roman" w:cs="Times New Roman"/>
          <w:sz w:val="24"/>
          <w:szCs w:val="24"/>
        </w:rPr>
        <w:t xml:space="preserve"> This</w:t>
      </w:r>
      <w:r w:rsidR="00125B9E" w:rsidRPr="007B4A96">
        <w:rPr>
          <w:rFonts w:ascii="Times New Roman" w:eastAsia="Aptos" w:hAnsi="Times New Roman" w:cs="Times New Roman"/>
          <w:sz w:val="24"/>
          <w:szCs w:val="24"/>
        </w:rPr>
        <w:t xml:space="preserve"> finding provide</w:t>
      </w:r>
      <w:r w:rsidR="003D18C0">
        <w:rPr>
          <w:rFonts w:ascii="Times New Roman" w:eastAsia="Aptos" w:hAnsi="Times New Roman" w:cs="Times New Roman"/>
          <w:sz w:val="24"/>
          <w:szCs w:val="24"/>
        </w:rPr>
        <w:t>s</w:t>
      </w:r>
      <w:r w:rsidR="00125B9E" w:rsidRPr="007B4A96">
        <w:rPr>
          <w:rFonts w:ascii="Times New Roman" w:eastAsia="Aptos" w:hAnsi="Times New Roman" w:cs="Times New Roman"/>
          <w:sz w:val="24"/>
          <w:szCs w:val="24"/>
        </w:rPr>
        <w:t xml:space="preserve"> data that could be utilized by students and researchers alike to further their knowledge about the influence of the </w:t>
      </w:r>
      <w:r w:rsidR="00186D8F">
        <w:rPr>
          <w:rFonts w:ascii="Times New Roman" w:eastAsia="Aptos" w:hAnsi="Times New Roman" w:cs="Times New Roman"/>
          <w:sz w:val="24"/>
          <w:szCs w:val="24"/>
        </w:rPr>
        <w:t xml:space="preserve">2014-16 </w:t>
      </w:r>
      <w:r w:rsidR="00125B9E" w:rsidRPr="007B4A96">
        <w:rPr>
          <w:rFonts w:ascii="Times New Roman" w:eastAsia="Aptos" w:hAnsi="Times New Roman" w:cs="Times New Roman"/>
          <w:sz w:val="24"/>
          <w:szCs w:val="24"/>
        </w:rPr>
        <w:t xml:space="preserve">EVD </w:t>
      </w:r>
      <w:r w:rsidR="00186D8F">
        <w:rPr>
          <w:rFonts w:ascii="Times New Roman" w:eastAsia="Aptos" w:hAnsi="Times New Roman" w:cs="Times New Roman"/>
          <w:sz w:val="24"/>
          <w:szCs w:val="24"/>
        </w:rPr>
        <w:t xml:space="preserve">epidemic </w:t>
      </w:r>
      <w:r w:rsidR="00125B9E" w:rsidRPr="007B4A96">
        <w:rPr>
          <w:rFonts w:ascii="Times New Roman" w:eastAsia="Aptos" w:hAnsi="Times New Roman" w:cs="Times New Roman"/>
          <w:sz w:val="24"/>
          <w:szCs w:val="24"/>
        </w:rPr>
        <w:t xml:space="preserve">on the lives of West African survivors who </w:t>
      </w:r>
      <w:r w:rsidR="003D18C0">
        <w:rPr>
          <w:rFonts w:ascii="Times New Roman" w:eastAsia="Aptos" w:hAnsi="Times New Roman" w:cs="Times New Roman"/>
          <w:sz w:val="24"/>
          <w:szCs w:val="24"/>
        </w:rPr>
        <w:t xml:space="preserve">now live </w:t>
      </w:r>
      <w:r w:rsidR="00125B9E" w:rsidRPr="007B4A96">
        <w:rPr>
          <w:rFonts w:ascii="Times New Roman" w:eastAsia="Aptos" w:hAnsi="Times New Roman" w:cs="Times New Roman"/>
          <w:sz w:val="24"/>
          <w:szCs w:val="24"/>
        </w:rPr>
        <w:t>in Australia.</w:t>
      </w:r>
      <w:bookmarkStart w:id="19" w:name="_Hlk182644392"/>
      <w:bookmarkEnd w:id="18"/>
      <w:r w:rsidR="007B4A96" w:rsidRPr="007B4A96">
        <w:rPr>
          <w:rFonts w:ascii="Times New Roman" w:eastAsia="Aptos" w:hAnsi="Times New Roman" w:cs="Times New Roman"/>
          <w:sz w:val="24"/>
          <w:szCs w:val="24"/>
        </w:rPr>
        <w:t xml:space="preserve"> </w:t>
      </w:r>
      <w:r w:rsidR="00125B9E" w:rsidRPr="007B4A96">
        <w:rPr>
          <w:rFonts w:ascii="Times New Roman" w:eastAsia="Times New Roman" w:hAnsi="Times New Roman" w:cs="Times New Roman"/>
          <w:spacing w:val="-10"/>
          <w:kern w:val="28"/>
          <w:sz w:val="24"/>
          <w:szCs w:val="24"/>
          <w14:ligatures w14:val="none"/>
        </w:rPr>
        <w:t>This knowledge could be adapted to other areas of healthcare to guide the design of programs.</w:t>
      </w:r>
      <w:bookmarkStart w:id="20" w:name="_Hlk182644404"/>
      <w:bookmarkEnd w:id="19"/>
      <w:r w:rsidR="007B4A96" w:rsidRPr="007B4A96">
        <w:rPr>
          <w:rFonts w:ascii="Times New Roman" w:eastAsia="Times New Roman" w:hAnsi="Times New Roman" w:cs="Times New Roman"/>
          <w:spacing w:val="-10"/>
          <w:kern w:val="28"/>
          <w:sz w:val="24"/>
          <w:szCs w:val="24"/>
          <w14:ligatures w14:val="none"/>
        </w:rPr>
        <w:t xml:space="preserve"> </w:t>
      </w:r>
      <w:r w:rsidR="00125B9E" w:rsidRPr="007B4A96">
        <w:rPr>
          <w:rFonts w:ascii="Times New Roman" w:eastAsia="Times New Roman" w:hAnsi="Times New Roman" w:cs="Times New Roman"/>
          <w:spacing w:val="-10"/>
          <w:kern w:val="28"/>
          <w:sz w:val="24"/>
          <w:szCs w:val="24"/>
          <w14:ligatures w14:val="none"/>
        </w:rPr>
        <w:t>Patients visiting clinics could potentially present with complex health problems that require evidence-based knowledge to understand and manage. Hence</w:t>
      </w:r>
      <w:r>
        <w:rPr>
          <w:rFonts w:ascii="Times New Roman" w:eastAsia="Times New Roman" w:hAnsi="Times New Roman" w:cs="Times New Roman"/>
          <w:spacing w:val="-10"/>
          <w:kern w:val="28"/>
          <w:sz w:val="24"/>
          <w:szCs w:val="24"/>
        </w:rPr>
        <w:t xml:space="preserve">, the data from this study </w:t>
      </w:r>
      <w:r w:rsidR="003D18C0">
        <w:rPr>
          <w:rFonts w:ascii="Times New Roman" w:eastAsia="Times New Roman" w:hAnsi="Times New Roman" w:cs="Times New Roman"/>
          <w:spacing w:val="-10"/>
          <w:kern w:val="28"/>
          <w:sz w:val="24"/>
          <w:szCs w:val="24"/>
          <w14:ligatures w14:val="none"/>
        </w:rPr>
        <w:t xml:space="preserve">are useful </w:t>
      </w:r>
      <w:r w:rsidR="00125B9E" w:rsidRPr="007B4A96">
        <w:rPr>
          <w:rFonts w:ascii="Times New Roman" w:eastAsia="Times New Roman" w:hAnsi="Times New Roman" w:cs="Times New Roman"/>
          <w:spacing w:val="-10"/>
          <w:kern w:val="28"/>
          <w:sz w:val="24"/>
          <w:szCs w:val="24"/>
          <w14:ligatures w14:val="none"/>
        </w:rPr>
        <w:t xml:space="preserve">for </w:t>
      </w:r>
      <w:r w:rsidR="003D18C0">
        <w:rPr>
          <w:rFonts w:ascii="Times New Roman" w:eastAsia="Times New Roman" w:hAnsi="Times New Roman" w:cs="Times New Roman"/>
          <w:spacing w:val="-10"/>
          <w:kern w:val="28"/>
          <w:sz w:val="24"/>
          <w:szCs w:val="24"/>
          <w14:ligatures w14:val="none"/>
        </w:rPr>
        <w:t>aiding patient care</w:t>
      </w:r>
      <w:r w:rsidR="00125B9E" w:rsidRPr="007B4A96">
        <w:rPr>
          <w:rFonts w:ascii="Times New Roman" w:eastAsia="Times New Roman" w:hAnsi="Times New Roman" w:cs="Times New Roman"/>
          <w:b/>
          <w:bCs/>
          <w:i/>
          <w:iCs/>
          <w:spacing w:val="-10"/>
          <w:kern w:val="28"/>
          <w:sz w:val="24"/>
          <w:szCs w:val="24"/>
          <w14:ligatures w14:val="none"/>
        </w:rPr>
        <w:t>.</w:t>
      </w:r>
      <w:bookmarkEnd w:id="20"/>
    </w:p>
    <w:p w14:paraId="2BBFA893" w14:textId="364F0D66" w:rsidR="00125B9E" w:rsidRPr="00C00146" w:rsidRDefault="00CF00B8" w:rsidP="0059211C">
      <w:pPr>
        <w:spacing w:line="360" w:lineRule="auto"/>
        <w:jc w:val="both"/>
        <w:rPr>
          <w:rFonts w:ascii="Times New Roman" w:eastAsia="Calibri" w:hAnsi="Times New Roman" w:cs="Times New Roman"/>
          <w:b/>
          <w:bCs/>
          <w:i/>
          <w:iCs/>
          <w:sz w:val="24"/>
          <w:szCs w:val="24"/>
        </w:rPr>
      </w:pPr>
      <w:r w:rsidRPr="007B4A96">
        <w:rPr>
          <w:rFonts w:ascii="Times New Roman" w:eastAsia="Calibri" w:hAnsi="Times New Roman" w:cs="Times New Roman"/>
          <w:b/>
          <w:bCs/>
          <w:i/>
          <w:iCs/>
          <w:sz w:val="24"/>
          <w:szCs w:val="24"/>
        </w:rPr>
        <w:t>Implications</w:t>
      </w:r>
      <w:r w:rsidR="00C00146">
        <w:rPr>
          <w:rFonts w:ascii="Times New Roman" w:eastAsia="Calibri" w:hAnsi="Times New Roman" w:cs="Times New Roman"/>
          <w:b/>
          <w:bCs/>
          <w:i/>
          <w:iCs/>
          <w:sz w:val="24"/>
          <w:szCs w:val="24"/>
        </w:rPr>
        <w:t xml:space="preserve">: </w:t>
      </w:r>
      <w:r w:rsidRPr="007B4A96">
        <w:rPr>
          <w:rFonts w:ascii="Times New Roman" w:eastAsia="Calibri" w:hAnsi="Times New Roman" w:cs="Times New Roman"/>
          <w:sz w:val="24"/>
          <w:szCs w:val="24"/>
        </w:rPr>
        <w:t xml:space="preserve">Although </w:t>
      </w:r>
      <w:r w:rsidR="00E63195" w:rsidRPr="007B4A96">
        <w:rPr>
          <w:rFonts w:ascii="Times New Roman" w:eastAsia="Calibri" w:hAnsi="Times New Roman" w:cs="Times New Roman"/>
          <w:sz w:val="24"/>
          <w:szCs w:val="24"/>
        </w:rPr>
        <w:t>there</w:t>
      </w:r>
      <w:r w:rsidRPr="007B4A96">
        <w:rPr>
          <w:rFonts w:ascii="Times New Roman" w:eastAsia="Calibri" w:hAnsi="Times New Roman" w:cs="Times New Roman"/>
          <w:sz w:val="24"/>
          <w:szCs w:val="24"/>
        </w:rPr>
        <w:t xml:space="preserve"> is information promoting understanding of the physical effects and symptoms of EVD</w:t>
      </w:r>
      <w:r w:rsidR="00E63195" w:rsidRPr="007B4A96">
        <w:rPr>
          <w:rFonts w:ascii="Times New Roman" w:eastAsia="Calibri" w:hAnsi="Times New Roman" w:cs="Times New Roman"/>
          <w:sz w:val="24"/>
          <w:szCs w:val="24"/>
        </w:rPr>
        <w:t xml:space="preserve"> in the</w:t>
      </w:r>
      <w:r w:rsidRPr="007B4A96">
        <w:rPr>
          <w:rFonts w:ascii="Times New Roman" w:eastAsia="Calibri" w:hAnsi="Times New Roman" w:cs="Times New Roman"/>
          <w:sz w:val="24"/>
          <w:szCs w:val="24"/>
        </w:rPr>
        <w:t xml:space="preserve"> </w:t>
      </w:r>
      <w:r w:rsidR="00E63195" w:rsidRPr="007B4A96">
        <w:rPr>
          <w:rFonts w:ascii="Times New Roman" w:eastAsia="Calibri" w:hAnsi="Times New Roman" w:cs="Times New Roman"/>
          <w:sz w:val="24"/>
          <w:szCs w:val="24"/>
        </w:rPr>
        <w:t>long term</w:t>
      </w:r>
      <w:r w:rsidR="002F677D">
        <w:rPr>
          <w:rFonts w:ascii="Times New Roman" w:eastAsia="Calibri" w:hAnsi="Times New Roman" w:cs="Times New Roman"/>
          <w:sz w:val="24"/>
          <w:szCs w:val="24"/>
        </w:rPr>
        <w:t xml:space="preserve">, </w:t>
      </w:r>
      <w:r w:rsidR="000F0450">
        <w:rPr>
          <w:rFonts w:ascii="Times New Roman" w:eastAsia="Calibri" w:hAnsi="Times New Roman" w:cs="Times New Roman"/>
          <w:sz w:val="24"/>
          <w:szCs w:val="24"/>
        </w:rPr>
        <w:t xml:space="preserve">the </w:t>
      </w:r>
      <w:r w:rsidR="000F0450" w:rsidRPr="007B4A96">
        <w:rPr>
          <w:rFonts w:ascii="Times New Roman" w:eastAsia="Calibri" w:hAnsi="Times New Roman" w:cs="Times New Roman"/>
          <w:sz w:val="24"/>
          <w:szCs w:val="24"/>
        </w:rPr>
        <w:t>psychosocial</w:t>
      </w:r>
      <w:r w:rsidRPr="007B4A96">
        <w:rPr>
          <w:rFonts w:ascii="Times New Roman" w:eastAsia="Calibri" w:hAnsi="Times New Roman" w:cs="Times New Roman"/>
          <w:sz w:val="24"/>
          <w:szCs w:val="24"/>
        </w:rPr>
        <w:t xml:space="preserve"> impact</w:t>
      </w:r>
      <w:r w:rsidR="00E63195" w:rsidRPr="007B4A96">
        <w:rPr>
          <w:rFonts w:ascii="Times New Roman" w:eastAsia="Calibri" w:hAnsi="Times New Roman" w:cs="Times New Roman"/>
          <w:sz w:val="24"/>
          <w:szCs w:val="24"/>
        </w:rPr>
        <w:t xml:space="preserve"> needs to be researched on an ongoing basis to promote better understanding and possibly provide interventions that would mitigate the negative effects of these influences on the </w:t>
      </w:r>
      <w:r w:rsidR="002F677D">
        <w:rPr>
          <w:rFonts w:ascii="Times New Roman" w:eastAsia="Calibri" w:hAnsi="Times New Roman" w:cs="Times New Roman"/>
          <w:sz w:val="24"/>
          <w:szCs w:val="24"/>
        </w:rPr>
        <w:t xml:space="preserve">lives of the 2014-16 </w:t>
      </w:r>
      <w:r w:rsidR="00E63195" w:rsidRPr="007B4A96">
        <w:rPr>
          <w:rFonts w:ascii="Times New Roman" w:eastAsia="Calibri" w:hAnsi="Times New Roman" w:cs="Times New Roman"/>
          <w:sz w:val="24"/>
          <w:szCs w:val="24"/>
        </w:rPr>
        <w:t>EVD epidemic</w:t>
      </w:r>
      <w:r w:rsidR="002F677D">
        <w:rPr>
          <w:rFonts w:ascii="Times New Roman" w:eastAsia="Calibri" w:hAnsi="Times New Roman" w:cs="Times New Roman"/>
          <w:sz w:val="24"/>
          <w:szCs w:val="24"/>
        </w:rPr>
        <w:t xml:space="preserve"> survivors</w:t>
      </w:r>
      <w:r w:rsidR="00E63195" w:rsidRPr="007B4A96">
        <w:rPr>
          <w:rFonts w:ascii="Times New Roman" w:eastAsia="Calibri" w:hAnsi="Times New Roman" w:cs="Times New Roman"/>
          <w:sz w:val="24"/>
          <w:szCs w:val="24"/>
        </w:rPr>
        <w:t>.</w:t>
      </w:r>
    </w:p>
    <w:p w14:paraId="2E2AA000" w14:textId="3A80C4BC" w:rsidR="003D18C0" w:rsidRPr="00C00146" w:rsidRDefault="00CF00B8" w:rsidP="00C00146">
      <w:pPr>
        <w:spacing w:line="276" w:lineRule="auto"/>
        <w:rPr>
          <w:rFonts w:ascii="Times New Roman" w:eastAsia="Calibri" w:hAnsi="Times New Roman" w:cs="Times New Roman"/>
          <w:b/>
          <w:bCs/>
          <w:kern w:val="0"/>
          <w:sz w:val="24"/>
          <w:szCs w:val="24"/>
          <w14:ligatures w14:val="none"/>
        </w:rPr>
      </w:pPr>
      <w:r w:rsidRPr="00AF3553">
        <w:rPr>
          <w:rFonts w:ascii="Times New Roman" w:eastAsia="Calibri" w:hAnsi="Times New Roman" w:cs="Times New Roman"/>
          <w:b/>
          <w:bCs/>
          <w:kern w:val="0"/>
          <w:sz w:val="24"/>
          <w:szCs w:val="24"/>
          <w14:ligatures w14:val="none"/>
        </w:rPr>
        <w:t xml:space="preserve">How surviving </w:t>
      </w:r>
      <w:r>
        <w:rPr>
          <w:rFonts w:ascii="Times New Roman" w:eastAsia="Calibri" w:hAnsi="Times New Roman" w:cs="Times New Roman"/>
          <w:b/>
          <w:bCs/>
          <w:kern w:val="0"/>
          <w:sz w:val="24"/>
          <w:szCs w:val="24"/>
          <w14:ligatures w14:val="none"/>
        </w:rPr>
        <w:t xml:space="preserve">the 2014-16 </w:t>
      </w:r>
      <w:r w:rsidRPr="00AF3553">
        <w:rPr>
          <w:rFonts w:ascii="Times New Roman" w:eastAsia="Calibri" w:hAnsi="Times New Roman" w:cs="Times New Roman"/>
          <w:b/>
          <w:bCs/>
          <w:kern w:val="0"/>
          <w:sz w:val="24"/>
          <w:szCs w:val="24"/>
          <w14:ligatures w14:val="none"/>
        </w:rPr>
        <w:t xml:space="preserve">Ebola </w:t>
      </w:r>
      <w:r>
        <w:rPr>
          <w:rFonts w:ascii="Times New Roman" w:eastAsia="Calibri" w:hAnsi="Times New Roman" w:cs="Times New Roman"/>
          <w:b/>
          <w:bCs/>
          <w:kern w:val="0"/>
          <w:sz w:val="24"/>
          <w:szCs w:val="24"/>
          <w14:ligatures w14:val="none"/>
        </w:rPr>
        <w:t xml:space="preserve">epidemic </w:t>
      </w:r>
      <w:r w:rsidRPr="00AF3553">
        <w:rPr>
          <w:rFonts w:ascii="Times New Roman" w:eastAsia="Calibri" w:hAnsi="Times New Roman" w:cs="Times New Roman"/>
          <w:b/>
          <w:bCs/>
          <w:kern w:val="0"/>
          <w:sz w:val="24"/>
          <w:szCs w:val="24"/>
          <w14:ligatures w14:val="none"/>
        </w:rPr>
        <w:t xml:space="preserve">has changed </w:t>
      </w:r>
      <w:r>
        <w:rPr>
          <w:rFonts w:ascii="Times New Roman" w:eastAsia="Calibri" w:hAnsi="Times New Roman" w:cs="Times New Roman"/>
          <w:b/>
          <w:bCs/>
          <w:kern w:val="0"/>
          <w:sz w:val="24"/>
          <w:szCs w:val="24"/>
          <w14:ligatures w14:val="none"/>
        </w:rPr>
        <w:t xml:space="preserve">their </w:t>
      </w:r>
      <w:r w:rsidRPr="00AF3553">
        <w:rPr>
          <w:rFonts w:ascii="Times New Roman" w:eastAsia="Calibri" w:hAnsi="Times New Roman" w:cs="Times New Roman"/>
          <w:b/>
          <w:bCs/>
          <w:kern w:val="0"/>
          <w:sz w:val="24"/>
          <w:szCs w:val="24"/>
          <w14:ligatures w14:val="none"/>
        </w:rPr>
        <w:t>li</w:t>
      </w:r>
      <w:r>
        <w:rPr>
          <w:rFonts w:ascii="Times New Roman" w:eastAsia="Calibri" w:hAnsi="Times New Roman" w:cs="Times New Roman"/>
          <w:b/>
          <w:bCs/>
          <w:kern w:val="0"/>
          <w:sz w:val="24"/>
          <w:szCs w:val="24"/>
          <w14:ligatures w14:val="none"/>
        </w:rPr>
        <w:t>v</w:t>
      </w:r>
      <w:r w:rsidRPr="00AF3553">
        <w:rPr>
          <w:rFonts w:ascii="Times New Roman" w:eastAsia="Calibri" w:hAnsi="Times New Roman" w:cs="Times New Roman"/>
          <w:b/>
          <w:bCs/>
          <w:kern w:val="0"/>
          <w:sz w:val="24"/>
          <w:szCs w:val="24"/>
          <w14:ligatures w14:val="none"/>
        </w:rPr>
        <w:t>e</w:t>
      </w:r>
      <w:r>
        <w:rPr>
          <w:rFonts w:ascii="Times New Roman" w:eastAsia="Calibri" w:hAnsi="Times New Roman" w:cs="Times New Roman"/>
          <w:b/>
          <w:bCs/>
          <w:kern w:val="0"/>
          <w:sz w:val="24"/>
          <w:szCs w:val="24"/>
          <w14:ligatures w14:val="none"/>
        </w:rPr>
        <w:t>s in Australia</w:t>
      </w:r>
    </w:p>
    <w:p w14:paraId="665C17BF" w14:textId="720566FA" w:rsidR="001E2DFC" w:rsidRPr="00C00146" w:rsidRDefault="00CF00B8" w:rsidP="0059211C">
      <w:pPr>
        <w:spacing w:line="360" w:lineRule="auto"/>
        <w:jc w:val="both"/>
        <w:rPr>
          <w:rFonts w:ascii="Times New Roman" w:eastAsia="Calibri" w:hAnsi="Times New Roman" w:cs="Times New Roman"/>
          <w:b/>
          <w:bCs/>
          <w:i/>
          <w:iCs/>
          <w:sz w:val="24"/>
          <w:szCs w:val="24"/>
        </w:rPr>
      </w:pPr>
      <w:r w:rsidRPr="007B4A96">
        <w:rPr>
          <w:rFonts w:ascii="Times New Roman" w:eastAsia="Calibri" w:hAnsi="Times New Roman" w:cs="Times New Roman"/>
          <w:b/>
          <w:bCs/>
          <w:i/>
          <w:iCs/>
          <w:sz w:val="24"/>
          <w:szCs w:val="24"/>
        </w:rPr>
        <w:t>Observation</w:t>
      </w:r>
      <w:r w:rsidR="00C00146">
        <w:rPr>
          <w:rFonts w:ascii="Times New Roman" w:eastAsia="Calibri" w:hAnsi="Times New Roman" w:cs="Times New Roman"/>
          <w:b/>
          <w:bCs/>
          <w:i/>
          <w:iCs/>
          <w:sz w:val="24"/>
          <w:szCs w:val="24"/>
        </w:rPr>
        <w:t>:</w:t>
      </w:r>
      <w:r w:rsidRPr="007B4A96">
        <w:rPr>
          <w:rFonts w:ascii="Times New Roman" w:eastAsia="Calibri" w:hAnsi="Times New Roman" w:cs="Times New Roman"/>
          <w:b/>
          <w:bCs/>
          <w:i/>
          <w:iCs/>
          <w:sz w:val="24"/>
          <w:szCs w:val="24"/>
        </w:rPr>
        <w:t xml:space="preserve"> </w:t>
      </w:r>
      <w:r w:rsidRPr="007B4A96">
        <w:rPr>
          <w:rFonts w:ascii="Times New Roman" w:eastAsia="Calibri" w:hAnsi="Times New Roman" w:cs="Times New Roman"/>
          <w:sz w:val="24"/>
          <w:szCs w:val="24"/>
        </w:rPr>
        <w:t>Participants</w:t>
      </w:r>
      <w:r>
        <w:rPr>
          <w:rFonts w:ascii="Times New Roman" w:eastAsia="Calibri" w:hAnsi="Times New Roman" w:cs="Times New Roman"/>
          <w:sz w:val="24"/>
          <w:szCs w:val="24"/>
        </w:rPr>
        <w:t xml:space="preserve">’ responses </w:t>
      </w:r>
      <w:r w:rsidRPr="007B4A96">
        <w:rPr>
          <w:rFonts w:ascii="Times New Roman" w:eastAsia="Calibri" w:hAnsi="Times New Roman" w:cs="Times New Roman"/>
          <w:sz w:val="24"/>
          <w:szCs w:val="24"/>
        </w:rPr>
        <w:t>were two-fold</w:t>
      </w:r>
      <w:r w:rsidR="003D18C0">
        <w:rPr>
          <w:rFonts w:ascii="Times New Roman" w:eastAsia="Calibri" w:hAnsi="Times New Roman" w:cs="Times New Roman"/>
          <w:sz w:val="24"/>
          <w:szCs w:val="24"/>
        </w:rPr>
        <w:t>,</w:t>
      </w:r>
      <w:r w:rsidRPr="007B4A96">
        <w:rPr>
          <w:rFonts w:ascii="Times New Roman" w:eastAsia="Calibri" w:hAnsi="Times New Roman" w:cs="Times New Roman"/>
          <w:sz w:val="24"/>
          <w:szCs w:val="24"/>
        </w:rPr>
        <w:t xml:space="preserve"> which included positive behaviors </w:t>
      </w:r>
      <w:r w:rsidR="00485E28" w:rsidRPr="007B4A96">
        <w:rPr>
          <w:rFonts w:ascii="Times New Roman" w:eastAsia="Calibri" w:hAnsi="Times New Roman" w:cs="Times New Roman"/>
          <w:sz w:val="24"/>
          <w:szCs w:val="24"/>
        </w:rPr>
        <w:t xml:space="preserve">that </w:t>
      </w:r>
      <w:r w:rsidRPr="007B4A96">
        <w:rPr>
          <w:rFonts w:ascii="Times New Roman" w:eastAsia="Calibri" w:hAnsi="Times New Roman" w:cs="Times New Roman"/>
          <w:sz w:val="24"/>
          <w:szCs w:val="24"/>
        </w:rPr>
        <w:t>enhanced resilience.</w:t>
      </w:r>
      <w:r w:rsidR="00485E28" w:rsidRPr="007B4A96">
        <w:rPr>
          <w:rFonts w:ascii="Times New Roman" w:eastAsia="Calibri" w:hAnsi="Times New Roman" w:cs="Times New Roman"/>
          <w:sz w:val="24"/>
          <w:szCs w:val="24"/>
        </w:rPr>
        <w:t xml:space="preserve"> The</w:t>
      </w:r>
      <w:r w:rsidR="003D18C0">
        <w:rPr>
          <w:rFonts w:ascii="Times New Roman" w:eastAsia="Calibri" w:hAnsi="Times New Roman" w:cs="Times New Roman"/>
          <w:sz w:val="24"/>
          <w:szCs w:val="24"/>
        </w:rPr>
        <w:t>y</w:t>
      </w:r>
      <w:r w:rsidR="00485E28" w:rsidRPr="007B4A96">
        <w:rPr>
          <w:rFonts w:ascii="Times New Roman" w:eastAsia="Calibri" w:hAnsi="Times New Roman" w:cs="Times New Roman"/>
          <w:sz w:val="24"/>
          <w:szCs w:val="24"/>
        </w:rPr>
        <w:t xml:space="preserve"> trusted the healthcare delivery system of Australia and</w:t>
      </w:r>
      <w:r>
        <w:rPr>
          <w:rFonts w:ascii="Times New Roman" w:eastAsia="Calibri" w:hAnsi="Times New Roman" w:cs="Times New Roman"/>
          <w:sz w:val="24"/>
          <w:szCs w:val="24"/>
        </w:rPr>
        <w:t>, therefore, followed the s</w:t>
      </w:r>
      <w:r w:rsidRPr="007B4A96">
        <w:rPr>
          <w:rFonts w:ascii="Times New Roman" w:eastAsia="Calibri" w:hAnsi="Times New Roman" w:cs="Times New Roman"/>
          <w:sz w:val="24"/>
          <w:szCs w:val="24"/>
        </w:rPr>
        <w:t>tay</w:t>
      </w:r>
      <w:r w:rsidR="00485E28" w:rsidRPr="007B4A96">
        <w:rPr>
          <w:rFonts w:ascii="Times New Roman" w:eastAsia="Calibri" w:hAnsi="Times New Roman" w:cs="Times New Roman"/>
          <w:sz w:val="24"/>
          <w:szCs w:val="24"/>
        </w:rPr>
        <w:t xml:space="preserve"> at</w:t>
      </w:r>
      <w:r w:rsidRPr="007B4A96">
        <w:rPr>
          <w:rFonts w:ascii="Times New Roman" w:eastAsia="Calibri" w:hAnsi="Times New Roman" w:cs="Times New Roman"/>
          <w:sz w:val="24"/>
          <w:szCs w:val="24"/>
        </w:rPr>
        <w:t xml:space="preserve"> home and isolated </w:t>
      </w:r>
      <w:r w:rsidR="00485E28" w:rsidRPr="007B4A96">
        <w:rPr>
          <w:rFonts w:ascii="Times New Roman" w:eastAsia="Calibri" w:hAnsi="Times New Roman" w:cs="Times New Roman"/>
          <w:sz w:val="24"/>
          <w:szCs w:val="24"/>
        </w:rPr>
        <w:t>orders</w:t>
      </w:r>
      <w:r>
        <w:rPr>
          <w:rFonts w:ascii="Times New Roman" w:eastAsia="Calibri" w:hAnsi="Times New Roman" w:cs="Times New Roman"/>
          <w:sz w:val="24"/>
          <w:szCs w:val="24"/>
        </w:rPr>
        <w:t xml:space="preserve">, especially </w:t>
      </w:r>
      <w:r w:rsidRPr="007B4A96">
        <w:rPr>
          <w:rFonts w:ascii="Times New Roman" w:eastAsia="Calibri" w:hAnsi="Times New Roman" w:cs="Times New Roman"/>
          <w:sz w:val="24"/>
          <w:szCs w:val="24"/>
        </w:rPr>
        <w:t xml:space="preserve">when infection </w:t>
      </w:r>
      <w:r w:rsidR="003D18C0">
        <w:rPr>
          <w:rFonts w:ascii="Times New Roman" w:eastAsia="Calibri" w:hAnsi="Times New Roman" w:cs="Times New Roman"/>
          <w:sz w:val="24"/>
          <w:szCs w:val="24"/>
        </w:rPr>
        <w:t>was</w:t>
      </w:r>
      <w:r w:rsidRPr="007B4A96">
        <w:rPr>
          <w:rFonts w:ascii="Times New Roman" w:eastAsia="Calibri" w:hAnsi="Times New Roman" w:cs="Times New Roman"/>
          <w:sz w:val="24"/>
          <w:szCs w:val="24"/>
        </w:rPr>
        <w:t xml:space="preserve"> </w:t>
      </w:r>
      <w:r w:rsidR="00485E28" w:rsidRPr="007B4A96">
        <w:rPr>
          <w:rFonts w:ascii="Times New Roman" w:eastAsia="Calibri" w:hAnsi="Times New Roman" w:cs="Times New Roman"/>
          <w:sz w:val="24"/>
          <w:szCs w:val="24"/>
        </w:rPr>
        <w:t xml:space="preserve">suspected. </w:t>
      </w:r>
      <w:r>
        <w:rPr>
          <w:rFonts w:ascii="Times New Roman" w:eastAsia="Calibri" w:hAnsi="Times New Roman" w:cs="Times New Roman"/>
          <w:sz w:val="24"/>
          <w:szCs w:val="24"/>
        </w:rPr>
        <w:t xml:space="preserve">The </w:t>
      </w:r>
      <w:r w:rsidR="003D18C0">
        <w:rPr>
          <w:rFonts w:ascii="Times New Roman" w:eastAsia="Calibri" w:hAnsi="Times New Roman" w:cs="Times New Roman"/>
          <w:sz w:val="24"/>
          <w:szCs w:val="24"/>
        </w:rPr>
        <w:t xml:space="preserve">participants </w:t>
      </w:r>
      <w:r w:rsidR="00485E28" w:rsidRPr="007B4A96">
        <w:rPr>
          <w:rFonts w:ascii="Times New Roman" w:eastAsia="Calibri" w:hAnsi="Times New Roman" w:cs="Times New Roman"/>
          <w:sz w:val="24"/>
          <w:szCs w:val="24"/>
        </w:rPr>
        <w:t xml:space="preserve">also believed </w:t>
      </w:r>
      <w:r>
        <w:rPr>
          <w:rFonts w:ascii="Times New Roman" w:eastAsia="Calibri" w:hAnsi="Times New Roman" w:cs="Times New Roman"/>
          <w:sz w:val="24"/>
          <w:szCs w:val="24"/>
        </w:rPr>
        <w:t xml:space="preserve">in protection from infection and deaths from </w:t>
      </w:r>
      <w:r w:rsidR="00F36F82">
        <w:rPr>
          <w:rFonts w:ascii="Times New Roman" w:eastAsia="Calibri" w:hAnsi="Times New Roman" w:cs="Times New Roman"/>
          <w:sz w:val="24"/>
          <w:szCs w:val="24"/>
        </w:rPr>
        <w:t xml:space="preserve">2014-16 </w:t>
      </w:r>
      <w:r>
        <w:rPr>
          <w:rFonts w:ascii="Times New Roman" w:eastAsia="Calibri" w:hAnsi="Times New Roman" w:cs="Times New Roman"/>
          <w:sz w:val="24"/>
          <w:szCs w:val="24"/>
        </w:rPr>
        <w:t xml:space="preserve">to </w:t>
      </w:r>
      <w:r w:rsidR="00485E28" w:rsidRPr="007B4A96">
        <w:rPr>
          <w:rFonts w:ascii="Times New Roman" w:eastAsia="Calibri" w:hAnsi="Times New Roman" w:cs="Times New Roman"/>
          <w:sz w:val="24"/>
          <w:szCs w:val="24"/>
        </w:rPr>
        <w:t xml:space="preserve">EVD by GOD. Negative experiences </w:t>
      </w:r>
      <w:r w:rsidR="00294C8F" w:rsidRPr="007B4A96">
        <w:rPr>
          <w:rFonts w:ascii="Times New Roman" w:eastAsia="Calibri" w:hAnsi="Times New Roman" w:cs="Times New Roman"/>
          <w:sz w:val="24"/>
          <w:szCs w:val="24"/>
        </w:rPr>
        <w:t>include</w:t>
      </w:r>
      <w:r>
        <w:rPr>
          <w:rFonts w:ascii="Times New Roman" w:eastAsia="Calibri" w:hAnsi="Times New Roman" w:cs="Times New Roman"/>
          <w:sz w:val="24"/>
          <w:szCs w:val="24"/>
        </w:rPr>
        <w:t xml:space="preserve">d </w:t>
      </w:r>
      <w:r w:rsidR="00294C8F" w:rsidRPr="007B4A96">
        <w:rPr>
          <w:rFonts w:ascii="Times New Roman" w:eastAsia="Calibri" w:hAnsi="Times New Roman" w:cs="Times New Roman"/>
          <w:kern w:val="0"/>
          <w:sz w:val="24"/>
          <w:szCs w:val="24"/>
          <w14:ligatures w14:val="none"/>
        </w:rPr>
        <w:t>fear</w:t>
      </w:r>
      <w:r w:rsidR="00485E28" w:rsidRPr="007B4A96">
        <w:rPr>
          <w:rFonts w:ascii="Times New Roman" w:eastAsia="Calibri" w:hAnsi="Times New Roman" w:cs="Times New Roman"/>
          <w:kern w:val="0"/>
          <w:sz w:val="24"/>
          <w:szCs w:val="24"/>
          <w14:ligatures w14:val="none"/>
        </w:rPr>
        <w:t xml:space="preserve"> of infection, nightmares, </w:t>
      </w:r>
      <w:r w:rsidR="00294C8F" w:rsidRPr="007B4A96">
        <w:rPr>
          <w:rFonts w:ascii="Times New Roman" w:eastAsia="Calibri" w:hAnsi="Times New Roman" w:cs="Times New Roman"/>
          <w:kern w:val="0"/>
          <w:sz w:val="24"/>
          <w:szCs w:val="24"/>
          <w14:ligatures w14:val="none"/>
        </w:rPr>
        <w:t>flashbacks</w:t>
      </w:r>
      <w:r w:rsidR="003D18C0">
        <w:rPr>
          <w:rFonts w:ascii="Times New Roman" w:eastAsia="Calibri" w:hAnsi="Times New Roman" w:cs="Times New Roman"/>
          <w:kern w:val="0"/>
          <w:sz w:val="24"/>
          <w:szCs w:val="24"/>
          <w14:ligatures w14:val="none"/>
        </w:rPr>
        <w:t>,</w:t>
      </w:r>
      <w:r w:rsidR="00294C8F" w:rsidRPr="007B4A96">
        <w:rPr>
          <w:rFonts w:ascii="Times New Roman" w:eastAsia="Calibri" w:hAnsi="Times New Roman" w:cs="Times New Roman"/>
          <w:kern w:val="0"/>
          <w:sz w:val="24"/>
          <w:szCs w:val="24"/>
          <w14:ligatures w14:val="none"/>
        </w:rPr>
        <w:t xml:space="preserve"> and</w:t>
      </w:r>
      <w:r w:rsidR="00485E28" w:rsidRPr="007B4A96">
        <w:rPr>
          <w:rFonts w:ascii="Times New Roman" w:eastAsia="Calibri" w:hAnsi="Times New Roman" w:cs="Times New Roman"/>
          <w:kern w:val="0"/>
          <w:sz w:val="24"/>
          <w:szCs w:val="24"/>
          <w14:ligatures w14:val="none"/>
        </w:rPr>
        <w:t xml:space="preserve"> hopelessness.</w:t>
      </w:r>
    </w:p>
    <w:p w14:paraId="75E64D4E" w14:textId="4A01219D" w:rsidR="00485E28" w:rsidRPr="00C00146" w:rsidRDefault="00CF00B8" w:rsidP="00C00146">
      <w:pPr>
        <w:pStyle w:val="EndNoteBibliography"/>
        <w:numPr>
          <w:ilvl w:val="0"/>
          <w:numId w:val="0"/>
        </w:numPr>
        <w:spacing w:line="360" w:lineRule="auto"/>
        <w:jc w:val="both"/>
        <w:rPr>
          <w:rFonts w:ascii="Times New Roman" w:hAnsi="Times New Roman" w:cs="Times New Roman"/>
          <w:b/>
          <w:bCs/>
          <w:i/>
          <w:iCs/>
          <w:sz w:val="24"/>
          <w:szCs w:val="24"/>
        </w:rPr>
      </w:pPr>
      <w:r w:rsidRPr="007B4A96">
        <w:rPr>
          <w:rFonts w:ascii="Times New Roman" w:hAnsi="Times New Roman" w:cs="Times New Roman"/>
          <w:b/>
          <w:bCs/>
          <w:i/>
          <w:iCs/>
          <w:sz w:val="24"/>
          <w:szCs w:val="24"/>
        </w:rPr>
        <w:t>Inference</w:t>
      </w:r>
      <w:r w:rsidR="00C00146">
        <w:rPr>
          <w:rFonts w:ascii="Times New Roman" w:hAnsi="Times New Roman" w:cs="Times New Roman"/>
          <w:b/>
          <w:bCs/>
          <w:i/>
          <w:iCs/>
          <w:sz w:val="24"/>
          <w:szCs w:val="24"/>
        </w:rPr>
        <w:t xml:space="preserve">: </w:t>
      </w:r>
      <w:r w:rsidR="00294C8F" w:rsidRPr="007B4A96">
        <w:rPr>
          <w:rFonts w:ascii="Times New Roman" w:hAnsi="Times New Roman" w:cs="Times New Roman"/>
          <w:sz w:val="24"/>
          <w:szCs w:val="24"/>
        </w:rPr>
        <w:t>Trusting the healthcare system of Australia might have emenated from compa</w:t>
      </w:r>
      <w:r w:rsidR="00075198" w:rsidRPr="007B4A96">
        <w:rPr>
          <w:rFonts w:ascii="Times New Roman" w:hAnsi="Times New Roman" w:cs="Times New Roman"/>
          <w:sz w:val="24"/>
          <w:szCs w:val="24"/>
        </w:rPr>
        <w:t>r</w:t>
      </w:r>
      <w:r w:rsidR="00294C8F" w:rsidRPr="007B4A96">
        <w:rPr>
          <w:rFonts w:ascii="Times New Roman" w:hAnsi="Times New Roman" w:cs="Times New Roman"/>
          <w:sz w:val="24"/>
          <w:szCs w:val="24"/>
        </w:rPr>
        <w:t>isons with West Africa</w:t>
      </w:r>
      <w:r>
        <w:rPr>
          <w:rFonts w:ascii="Times New Roman" w:eastAsia="Calibri" w:hAnsi="Times New Roman" w:cs="Times New Roman"/>
          <w:sz w:val="24"/>
          <w:szCs w:val="24"/>
        </w:rPr>
        <w:t>, where the healthcare delivery syste</w:t>
      </w:r>
      <w:r w:rsidR="00F36F82">
        <w:rPr>
          <w:rFonts w:ascii="Times New Roman" w:hAnsi="Times New Roman" w:cs="Times New Roman"/>
          <w:sz w:val="24"/>
          <w:szCs w:val="24"/>
        </w:rPr>
        <w:t>m</w:t>
      </w:r>
      <w:r w:rsidR="00294C8F" w:rsidRPr="007B4A96">
        <w:rPr>
          <w:rFonts w:ascii="Times New Roman" w:hAnsi="Times New Roman" w:cs="Times New Roman"/>
          <w:sz w:val="24"/>
          <w:szCs w:val="24"/>
        </w:rPr>
        <w:t xml:space="preserve"> was  insufficient</w:t>
      </w:r>
      <w:r w:rsidR="003D18C0">
        <w:rPr>
          <w:rFonts w:ascii="Times New Roman" w:hAnsi="Times New Roman" w:cs="Times New Roman"/>
          <w:sz w:val="24"/>
          <w:szCs w:val="24"/>
        </w:rPr>
        <w:t xml:space="preserve"> and </w:t>
      </w:r>
      <w:r w:rsidR="00294C8F" w:rsidRPr="007B4A96">
        <w:rPr>
          <w:rFonts w:ascii="Times New Roman" w:hAnsi="Times New Roman" w:cs="Times New Roman"/>
          <w:sz w:val="24"/>
          <w:szCs w:val="24"/>
        </w:rPr>
        <w:t xml:space="preserve">lacked the infrastructure </w:t>
      </w:r>
      <w:r w:rsidR="003D18C0">
        <w:rPr>
          <w:rFonts w:ascii="Times New Roman" w:hAnsi="Times New Roman" w:cs="Times New Roman"/>
          <w:sz w:val="24"/>
          <w:szCs w:val="24"/>
        </w:rPr>
        <w:t xml:space="preserve">to </w:t>
      </w:r>
      <w:r w:rsidR="00294C8F" w:rsidRPr="007B4A96">
        <w:rPr>
          <w:rFonts w:ascii="Times New Roman" w:hAnsi="Times New Roman" w:cs="Times New Roman"/>
          <w:sz w:val="24"/>
          <w:szCs w:val="24"/>
        </w:rPr>
        <w:t xml:space="preserve">enhance </w:t>
      </w:r>
      <w:r>
        <w:rPr>
          <w:rFonts w:ascii="Times New Roman" w:eastAsia="Calibri" w:hAnsi="Times New Roman" w:cs="Times New Roman"/>
          <w:sz w:val="24"/>
          <w:szCs w:val="24"/>
        </w:rPr>
        <w:t>the optimal support</w:t>
      </w:r>
      <w:r w:rsidR="003D18C0">
        <w:rPr>
          <w:rFonts w:ascii="Times New Roman" w:hAnsi="Times New Roman" w:cs="Times New Roman"/>
          <w:sz w:val="24"/>
          <w:szCs w:val="24"/>
        </w:rPr>
        <w:t xml:space="preserve"> required to combat </w:t>
      </w:r>
      <w:r w:rsidR="00294C8F" w:rsidRPr="007B4A96">
        <w:rPr>
          <w:rFonts w:ascii="Times New Roman" w:hAnsi="Times New Roman" w:cs="Times New Roman"/>
          <w:sz w:val="24"/>
          <w:szCs w:val="24"/>
        </w:rPr>
        <w:t xml:space="preserve">the </w:t>
      </w:r>
      <w:r w:rsidR="00F36F82">
        <w:rPr>
          <w:rFonts w:ascii="Times New Roman" w:hAnsi="Times New Roman" w:cs="Times New Roman"/>
          <w:sz w:val="24"/>
          <w:szCs w:val="24"/>
        </w:rPr>
        <w:t xml:space="preserve">2014-16 </w:t>
      </w:r>
      <w:r w:rsidR="00294C8F" w:rsidRPr="007B4A96">
        <w:rPr>
          <w:rFonts w:ascii="Times New Roman" w:hAnsi="Times New Roman" w:cs="Times New Roman"/>
          <w:sz w:val="24"/>
          <w:szCs w:val="24"/>
        </w:rPr>
        <w:t>EVD epidemic.</w:t>
      </w:r>
      <w:r w:rsidR="00075198" w:rsidRPr="007B4A96">
        <w:rPr>
          <w:rFonts w:ascii="Times New Roman" w:hAnsi="Times New Roman" w:cs="Times New Roman"/>
          <w:sz w:val="24"/>
          <w:szCs w:val="24"/>
        </w:rPr>
        <w:t xml:space="preserve"> </w:t>
      </w:r>
      <w:r w:rsidR="004E0E11" w:rsidRPr="007B4A96">
        <w:rPr>
          <w:rFonts w:ascii="Times New Roman" w:hAnsi="Times New Roman" w:cs="Times New Roman"/>
          <w:sz w:val="24"/>
          <w:szCs w:val="24"/>
        </w:rPr>
        <w:t>Alternatively, the negative psychosocial symptoms</w:t>
      </w:r>
      <w:r w:rsidR="003D18C0">
        <w:rPr>
          <w:rFonts w:ascii="Times New Roman" w:hAnsi="Times New Roman" w:cs="Times New Roman"/>
          <w:sz w:val="24"/>
          <w:szCs w:val="24"/>
        </w:rPr>
        <w:t>,</w:t>
      </w:r>
      <w:r w:rsidR="004E0E11" w:rsidRPr="007B4A96">
        <w:rPr>
          <w:rFonts w:ascii="Times New Roman" w:hAnsi="Times New Roman" w:cs="Times New Roman"/>
          <w:sz w:val="24"/>
          <w:szCs w:val="24"/>
        </w:rPr>
        <w:t xml:space="preserve"> the </w:t>
      </w:r>
      <w:r w:rsidR="00F36F82">
        <w:rPr>
          <w:rFonts w:ascii="Times New Roman" w:hAnsi="Times New Roman" w:cs="Times New Roman"/>
          <w:sz w:val="24"/>
          <w:szCs w:val="24"/>
        </w:rPr>
        <w:t xml:space="preserve">2014-16 </w:t>
      </w:r>
      <w:r w:rsidR="004E0E11" w:rsidRPr="007B4A96">
        <w:rPr>
          <w:rFonts w:ascii="Times New Roman" w:hAnsi="Times New Roman" w:cs="Times New Roman"/>
          <w:sz w:val="24"/>
          <w:szCs w:val="24"/>
        </w:rPr>
        <w:t xml:space="preserve">EVD survivors might </w:t>
      </w:r>
      <w:r>
        <w:rPr>
          <w:rFonts w:ascii="Times New Roman" w:eastAsia="Calibri" w:hAnsi="Times New Roman" w:cs="Times New Roman"/>
          <w:sz w:val="24"/>
          <w:szCs w:val="24"/>
        </w:rPr>
        <w:t xml:space="preserve">have been caused by the  lack of preparedness and </w:t>
      </w:r>
      <w:r w:rsidR="004E0E11" w:rsidRPr="007B4A96">
        <w:rPr>
          <w:rFonts w:ascii="Times New Roman" w:hAnsi="Times New Roman" w:cs="Times New Roman"/>
          <w:sz w:val="24"/>
          <w:szCs w:val="24"/>
        </w:rPr>
        <w:t xml:space="preserve">inconsistent messaging from </w:t>
      </w:r>
      <w:r>
        <w:rPr>
          <w:rFonts w:ascii="Times New Roman" w:eastAsia="Calibri" w:hAnsi="Times New Roman" w:cs="Times New Roman"/>
          <w:sz w:val="24"/>
          <w:szCs w:val="24"/>
        </w:rPr>
        <w:t>the government</w:t>
      </w:r>
      <w:r w:rsidR="003D18C0">
        <w:rPr>
          <w:rFonts w:ascii="Times New Roman" w:hAnsi="Times New Roman" w:cs="Times New Roman"/>
          <w:sz w:val="24"/>
          <w:szCs w:val="24"/>
        </w:rPr>
        <w:t>,</w:t>
      </w:r>
      <w:r w:rsidR="004E0E11" w:rsidRPr="007B4A96">
        <w:rPr>
          <w:rFonts w:ascii="Times New Roman" w:hAnsi="Times New Roman" w:cs="Times New Roman"/>
          <w:sz w:val="24"/>
          <w:szCs w:val="24"/>
        </w:rPr>
        <w:t xml:space="preserve"> which caused confusion </w:t>
      </w:r>
      <w:r w:rsidR="003D18C0">
        <w:rPr>
          <w:rFonts w:ascii="Times New Roman" w:hAnsi="Times New Roman" w:cs="Times New Roman"/>
          <w:sz w:val="24"/>
          <w:szCs w:val="24"/>
        </w:rPr>
        <w:t xml:space="preserve">and </w:t>
      </w:r>
      <w:r w:rsidR="004E0E11" w:rsidRPr="007B4A96">
        <w:rPr>
          <w:rFonts w:ascii="Times New Roman" w:hAnsi="Times New Roman" w:cs="Times New Roman"/>
          <w:sz w:val="24"/>
          <w:szCs w:val="24"/>
        </w:rPr>
        <w:t xml:space="preserve">exacerbated </w:t>
      </w:r>
      <w:r>
        <w:rPr>
          <w:rFonts w:ascii="Times New Roman" w:eastAsia="Calibri" w:hAnsi="Times New Roman" w:cs="Times New Roman"/>
          <w:sz w:val="24"/>
          <w:szCs w:val="24"/>
        </w:rPr>
        <w:t xml:space="preserve">the </w:t>
      </w:r>
      <w:r>
        <w:rPr>
          <w:rFonts w:ascii="Times New Roman" w:eastAsia="Calibri" w:hAnsi="Times New Roman" w:cs="Times New Roman"/>
          <w:sz w:val="24"/>
          <w:szCs w:val="24"/>
        </w:rPr>
        <w:t>underlying  distrust</w:t>
      </w:r>
      <w:r w:rsidR="003D18C0">
        <w:rPr>
          <w:rFonts w:ascii="Times New Roman" w:hAnsi="Times New Roman" w:cs="Times New Roman"/>
          <w:sz w:val="24"/>
          <w:szCs w:val="24"/>
        </w:rPr>
        <w:t xml:space="preserve">. This </w:t>
      </w:r>
      <w:r w:rsidR="004E0E11" w:rsidRPr="007B4A96">
        <w:rPr>
          <w:rFonts w:ascii="Times New Roman" w:hAnsi="Times New Roman" w:cs="Times New Roman"/>
          <w:sz w:val="24"/>
          <w:szCs w:val="24"/>
        </w:rPr>
        <w:t xml:space="preserve"> could have  further  undermined the response to the widespread infection and ongoing psychosocial challenges faced by EVD survivors, even after the epidemic. </w:t>
      </w:r>
      <w:r w:rsidR="00F36F82">
        <w:rPr>
          <w:rFonts w:ascii="Times New Roman" w:hAnsi="Times New Roman" w:cs="Times New Roman"/>
          <w:sz w:val="24"/>
          <w:szCs w:val="24"/>
        </w:rPr>
        <w:t xml:space="preserve">Additionally, belief in divine interventions </w:t>
      </w:r>
      <w:r w:rsidR="00F36F82">
        <w:rPr>
          <w:rFonts w:ascii="Times New Roman" w:hAnsi="Times New Roman" w:cs="Times New Roman"/>
          <w:sz w:val="24"/>
          <w:szCs w:val="24"/>
        </w:rPr>
        <w:lastRenderedPageBreak/>
        <w:t xml:space="preserve">could be one of the reasons for EVD survivors praying at Ebola Treatment Units at the height </w:t>
      </w:r>
      <w:r>
        <w:rPr>
          <w:rFonts w:ascii="Times New Roman" w:eastAsia="Calibri" w:hAnsi="Times New Roman" w:cs="Times New Roman"/>
          <w:sz w:val="24"/>
          <w:szCs w:val="24"/>
        </w:rPr>
        <w:t>of the epidemic.</w:t>
      </w:r>
    </w:p>
    <w:p w14:paraId="0BAF6CDC" w14:textId="46714CA2" w:rsidR="00294C8F" w:rsidRPr="00C00146" w:rsidRDefault="00CF00B8" w:rsidP="00C00146">
      <w:pPr>
        <w:pStyle w:val="EndNoteBibliography"/>
        <w:numPr>
          <w:ilvl w:val="0"/>
          <w:numId w:val="0"/>
        </w:numPr>
        <w:spacing w:line="360" w:lineRule="auto"/>
        <w:jc w:val="both"/>
        <w:rPr>
          <w:rFonts w:ascii="Times New Roman" w:hAnsi="Times New Roman" w:cs="Times New Roman"/>
          <w:b/>
          <w:bCs/>
          <w:i/>
          <w:iCs/>
          <w:sz w:val="24"/>
          <w:szCs w:val="24"/>
        </w:rPr>
      </w:pPr>
      <w:r w:rsidRPr="007B4A96">
        <w:rPr>
          <w:rFonts w:ascii="Times New Roman" w:hAnsi="Times New Roman" w:cs="Times New Roman"/>
          <w:b/>
          <w:bCs/>
          <w:i/>
          <w:iCs/>
          <w:sz w:val="24"/>
          <w:szCs w:val="24"/>
        </w:rPr>
        <w:t>Literature support</w:t>
      </w:r>
      <w:r w:rsidR="00C00146">
        <w:rPr>
          <w:rFonts w:ascii="Times New Roman" w:hAnsi="Times New Roman" w:cs="Times New Roman"/>
          <w:b/>
          <w:bCs/>
          <w:i/>
          <w:iCs/>
          <w:sz w:val="24"/>
          <w:szCs w:val="24"/>
        </w:rPr>
        <w:t xml:space="preserve">: </w:t>
      </w:r>
      <w:r w:rsidR="00075198" w:rsidRPr="007B4A96">
        <w:rPr>
          <w:rFonts w:ascii="Times New Roman" w:hAnsi="Times New Roman" w:cs="Times New Roman"/>
          <w:sz w:val="24"/>
          <w:szCs w:val="24"/>
        </w:rPr>
        <w:t xml:space="preserve">Considering the scale of the EVD epidemic, </w:t>
      </w:r>
      <w:bookmarkStart w:id="21" w:name="_Hlk188311707"/>
      <w:r w:rsidR="00075198" w:rsidRPr="007B4A96">
        <w:rPr>
          <w:rFonts w:ascii="Times New Roman" w:hAnsi="Times New Roman" w:cs="Times New Roman"/>
          <w:sz w:val="24"/>
          <w:szCs w:val="24"/>
        </w:rPr>
        <w:t xml:space="preserve">Gershon et al. </w:t>
      </w:r>
      <w:r w:rsidR="00075198" w:rsidRPr="007B4A96">
        <w:rPr>
          <w:rFonts w:ascii="Times New Roman" w:hAnsi="Times New Roman" w:cs="Times New Roman"/>
          <w:sz w:val="24"/>
          <w:szCs w:val="24"/>
        </w:rPr>
        <w:fldChar w:fldCharType="begin">
          <w:fldData xml:space="preserve">PEVuZE5vdGU+PENpdGUgRXhjbHVkZUF1dGg9IjEiPjxBdXRob3I+R2Vyc2hvbjwvQXV0aG9yPjxZ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</w:fldData>
        </w:fldChar>
      </w:r>
      <w:r w:rsidR="00075198" w:rsidRPr="007B4A96">
        <w:rPr>
          <w:rFonts w:ascii="Times New Roman" w:hAnsi="Times New Roman" w:cs="Times New Roman"/>
          <w:sz w:val="24"/>
          <w:szCs w:val="24"/>
        </w:rPr>
        <w:instrText xml:space="preserve"> ADDIN EN.CITE </w:instrText>
      </w:r>
      <w:r w:rsidR="00075198" w:rsidRPr="007B4A96">
        <w:rPr>
          <w:rFonts w:ascii="Times New Roman" w:hAnsi="Times New Roman" w:cs="Times New Roman"/>
          <w:sz w:val="24"/>
          <w:szCs w:val="24"/>
        </w:rPr>
        <w:fldChar w:fldCharType="begin">
          <w:fldData xml:space="preserve">PEVuZE5vdGU+PENpdGUgRXhjbHVkZUF1dGg9IjEiPjxBdXRob3I+R2Vyc2hvbjwvQXV0aG9yPjxZ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</w:fldData>
        </w:fldChar>
      </w:r>
      <w:r w:rsidR="00075198" w:rsidRPr="007B4A96">
        <w:rPr>
          <w:rFonts w:ascii="Times New Roman" w:hAnsi="Times New Roman" w:cs="Times New Roman"/>
          <w:sz w:val="24"/>
          <w:szCs w:val="24"/>
        </w:rPr>
        <w:instrText xml:space="preserve"> ADDIN EN.CITE.DATA </w:instrText>
      </w:r>
      <w:r w:rsidR="00075198" w:rsidRPr="007B4A96">
        <w:rPr>
          <w:rFonts w:ascii="Times New Roman" w:hAnsi="Times New Roman" w:cs="Times New Roman"/>
          <w:sz w:val="24"/>
          <w:szCs w:val="24"/>
        </w:rPr>
      </w:r>
      <w:r w:rsidR="00075198" w:rsidRPr="007B4A96">
        <w:rPr>
          <w:rFonts w:ascii="Times New Roman" w:hAnsi="Times New Roman" w:cs="Times New Roman"/>
          <w:sz w:val="24"/>
          <w:szCs w:val="24"/>
        </w:rPr>
        <w:fldChar w:fldCharType="end"/>
      </w:r>
      <w:r w:rsidR="00075198" w:rsidRPr="007B4A96">
        <w:rPr>
          <w:rFonts w:ascii="Times New Roman" w:hAnsi="Times New Roman" w:cs="Times New Roman"/>
          <w:sz w:val="24"/>
          <w:szCs w:val="24"/>
        </w:rPr>
      </w:r>
      <w:r w:rsidR="00075198" w:rsidRPr="007B4A96">
        <w:rPr>
          <w:rFonts w:ascii="Times New Roman" w:hAnsi="Times New Roman" w:cs="Times New Roman"/>
          <w:sz w:val="24"/>
          <w:szCs w:val="24"/>
        </w:rPr>
        <w:fldChar w:fldCharType="separate"/>
      </w:r>
      <w:r w:rsidR="00075198" w:rsidRPr="007B4A96">
        <w:rPr>
          <w:rFonts w:ascii="Times New Roman" w:hAnsi="Times New Roman" w:cs="Times New Roman"/>
          <w:sz w:val="24"/>
          <w:szCs w:val="24"/>
        </w:rPr>
        <w:t>(2016)</w:t>
      </w:r>
      <w:r w:rsidR="00075198" w:rsidRPr="007B4A96">
        <w:rPr>
          <w:rFonts w:ascii="Times New Roman" w:hAnsi="Times New Roman" w:cs="Times New Roman"/>
          <w:sz w:val="24"/>
          <w:szCs w:val="24"/>
        </w:rPr>
        <w:fldChar w:fldCharType="end"/>
      </w:r>
      <w:bookmarkEnd w:id="21"/>
      <w:r w:rsidR="00075198" w:rsidRPr="007B4A96">
        <w:rPr>
          <w:rFonts w:ascii="Times New Roman" w:hAnsi="Times New Roman" w:cs="Times New Roman"/>
          <w:sz w:val="24"/>
          <w:szCs w:val="24"/>
        </w:rPr>
        <w:t xml:space="preserve">  maintained that the healthcare delivery systems of the countries in the epicentre of the epidemic were inadequate</w:t>
      </w:r>
      <w:r w:rsidR="002D6EE5" w:rsidRPr="007B4A96">
        <w:rPr>
          <w:rFonts w:ascii="Times New Roman" w:hAnsi="Times New Roman" w:cs="Times New Roman"/>
          <w:sz w:val="24"/>
          <w:szCs w:val="24"/>
        </w:rPr>
        <w:t xml:space="preserve"> and therefore could not adequatele respond</w:t>
      </w:r>
      <w:r w:rsidR="00075198" w:rsidRPr="007B4A96">
        <w:rPr>
          <w:rFonts w:ascii="Times New Roman" w:hAnsi="Times New Roman" w:cs="Times New Roman"/>
          <w:sz w:val="24"/>
          <w:szCs w:val="24"/>
        </w:rPr>
        <w:t>,</w:t>
      </w:r>
      <w:r w:rsidR="002D6EE5" w:rsidRPr="007B4A96">
        <w:rPr>
          <w:rFonts w:ascii="Times New Roman" w:hAnsi="Times New Roman" w:cs="Times New Roman"/>
          <w:sz w:val="24"/>
          <w:szCs w:val="24"/>
        </w:rPr>
        <w:t xml:space="preserve"> additionally, Murray et al.</w:t>
      </w:r>
      <w:r w:rsidR="00075198" w:rsidRPr="007B4A96">
        <w:rPr>
          <w:rFonts w:ascii="Times New Roman" w:hAnsi="Times New Roman" w:cs="Times New Roman"/>
          <w:sz w:val="24"/>
          <w:szCs w:val="24"/>
        </w:rPr>
        <w:t xml:space="preserve">  </w:t>
      </w:r>
      <w:r w:rsidR="00075198" w:rsidRPr="007B4A96">
        <w:rPr>
          <w:rFonts w:ascii="Times New Roman" w:hAnsi="Times New Roman" w:cs="Times New Roman"/>
          <w:sz w:val="24"/>
          <w:szCs w:val="24"/>
        </w:rPr>
        <w:fldChar w:fldCharType="begin"/>
      </w:r>
      <w:r w:rsidR="002D6EE5" w:rsidRPr="007B4A96">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075198" w:rsidRPr="007B4A96">
        <w:rPr>
          <w:rFonts w:ascii="Times New Roman" w:hAnsi="Times New Roman" w:cs="Times New Roman"/>
          <w:sz w:val="24"/>
          <w:szCs w:val="24"/>
        </w:rPr>
        <w:fldChar w:fldCharType="separate"/>
      </w:r>
      <w:r w:rsidR="002D6EE5" w:rsidRPr="007B4A96">
        <w:rPr>
          <w:rFonts w:ascii="Times New Roman" w:hAnsi="Times New Roman" w:cs="Times New Roman"/>
          <w:sz w:val="24"/>
          <w:szCs w:val="24"/>
        </w:rPr>
        <w:t>(2021)</w:t>
      </w:r>
      <w:r w:rsidR="00075198" w:rsidRPr="007B4A96">
        <w:rPr>
          <w:rFonts w:ascii="Times New Roman" w:hAnsi="Times New Roman" w:cs="Times New Roman"/>
          <w:sz w:val="24"/>
          <w:szCs w:val="24"/>
        </w:rPr>
        <w:fldChar w:fldCharType="end"/>
      </w:r>
      <w:r w:rsidR="00075198" w:rsidRPr="007B4A96">
        <w:rPr>
          <w:rFonts w:ascii="Times New Roman" w:hAnsi="Times New Roman" w:cs="Times New Roman"/>
          <w:sz w:val="24"/>
          <w:szCs w:val="24"/>
        </w:rPr>
        <w:t xml:space="preserve"> </w:t>
      </w:r>
      <w:r w:rsidR="002D6EE5" w:rsidRPr="007B4A96">
        <w:rPr>
          <w:rFonts w:ascii="Times New Roman" w:hAnsi="Times New Roman" w:cs="Times New Roman"/>
          <w:sz w:val="24"/>
          <w:szCs w:val="24"/>
        </w:rPr>
        <w:t>noted that the inadequate and fragile healthcare infrastructure in Sierra Leone was not adequately prepared  to respond to the epidemic considering the scale of the EVD epidemic</w:t>
      </w:r>
      <w:r>
        <w:rPr>
          <w:rFonts w:ascii="Times New Roman" w:eastAsia="Calibri" w:hAnsi="Times New Roman" w:cs="Times New Roman"/>
          <w:sz w:val="24"/>
          <w:szCs w:val="24"/>
        </w:rPr>
        <w:t>,</w:t>
      </w:r>
      <w:r w:rsidR="004E0E11" w:rsidRPr="007B4A96">
        <w:rPr>
          <w:rFonts w:ascii="Times New Roman" w:hAnsi="Times New Roman" w:cs="Times New Roman"/>
          <w:sz w:val="24"/>
          <w:szCs w:val="24"/>
        </w:rPr>
        <w:t xml:space="preserve"> which might negatively impact the confidence and trust of individuals in Sierra Leone. In line with this, </w:t>
      </w:r>
      <w:r w:rsidR="002D6EE5" w:rsidRPr="007B4A96">
        <w:rPr>
          <w:rFonts w:ascii="Times New Roman" w:hAnsi="Times New Roman" w:cs="Times New Roman"/>
          <w:sz w:val="24"/>
          <w:szCs w:val="24"/>
        </w:rPr>
        <w:t xml:space="preserve">Rabelo et al. </w:t>
      </w:r>
      <w:r w:rsidR="002D6EE5" w:rsidRPr="007B4A96">
        <w:rPr>
          <w:rFonts w:ascii="Times New Roman" w:hAnsi="Times New Roman" w:cs="Times New Roman"/>
          <w:sz w:val="24"/>
          <w:szCs w:val="24"/>
        </w:rPr>
        <w:fldChar w:fldCharType="begin"/>
      </w:r>
      <w:r w:rsidR="00172B08">
        <w:rPr>
          <w:rFonts w:ascii="Times New Roman" w:hAnsi="Times New Roman" w:cs="Times New Roman"/>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url&gt;https://www.frontiersin.org/journals/public-health/articles/10.3389/fpubh.2016.00142/pdf&lt;/url&gt;&lt;/related-urls&gt;&lt;/urls&gt;&lt;electronic-resource-num&gt;10.3389/fpubh.2016.00142&lt;/electronic-resource-num&gt;&lt;/record&gt;&lt;/Cite&gt;&lt;/EndNote&gt;</w:instrText>
      </w:r>
      <w:r w:rsidR="002D6EE5" w:rsidRPr="007B4A96">
        <w:rPr>
          <w:rFonts w:ascii="Times New Roman" w:hAnsi="Times New Roman" w:cs="Times New Roman"/>
          <w:sz w:val="24"/>
          <w:szCs w:val="24"/>
        </w:rPr>
        <w:fldChar w:fldCharType="separate"/>
      </w:r>
      <w:r w:rsidR="002D6EE5" w:rsidRPr="007B4A96">
        <w:rPr>
          <w:rFonts w:ascii="Times New Roman" w:hAnsi="Times New Roman" w:cs="Times New Roman"/>
          <w:sz w:val="24"/>
          <w:szCs w:val="24"/>
        </w:rPr>
        <w:t>(2016)</w:t>
      </w:r>
      <w:r w:rsidR="002D6EE5" w:rsidRPr="007B4A96">
        <w:rPr>
          <w:rFonts w:ascii="Times New Roman" w:hAnsi="Times New Roman" w:cs="Times New Roman"/>
          <w:sz w:val="24"/>
          <w:szCs w:val="24"/>
        </w:rPr>
        <w:fldChar w:fldCharType="end"/>
      </w:r>
      <w:r w:rsidR="004E0E11" w:rsidRPr="007B4A96">
        <w:rPr>
          <w:rFonts w:ascii="Times New Roman" w:hAnsi="Times New Roman" w:cs="Times New Roman"/>
          <w:sz w:val="24"/>
          <w:szCs w:val="24"/>
        </w:rPr>
        <w:t xml:space="preserve"> and Murray et al.</w:t>
      </w:r>
      <w:r w:rsidR="004E0E11" w:rsidRPr="007B4A96">
        <w:rPr>
          <w:rFonts w:ascii="Times New Roman" w:hAnsi="Times New Roman" w:cs="Times New Roman"/>
          <w:sz w:val="24"/>
          <w:szCs w:val="24"/>
        </w:rPr>
        <w:fldChar w:fldCharType="begin"/>
      </w:r>
      <w:r w:rsidR="004E0E11" w:rsidRPr="007B4A96">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4E0E11" w:rsidRPr="007B4A96">
        <w:rPr>
          <w:rFonts w:ascii="Times New Roman" w:hAnsi="Times New Roman" w:cs="Times New Roman"/>
          <w:sz w:val="24"/>
          <w:szCs w:val="24"/>
        </w:rPr>
        <w:fldChar w:fldCharType="separate"/>
      </w:r>
      <w:r w:rsidR="004E0E11" w:rsidRPr="007B4A96">
        <w:rPr>
          <w:rFonts w:ascii="Times New Roman" w:hAnsi="Times New Roman" w:cs="Times New Roman"/>
          <w:sz w:val="24"/>
          <w:szCs w:val="24"/>
        </w:rPr>
        <w:t>(2021)</w:t>
      </w:r>
      <w:r w:rsidR="004E0E11" w:rsidRPr="007B4A96">
        <w:rPr>
          <w:rFonts w:ascii="Times New Roman" w:hAnsi="Times New Roman" w:cs="Times New Roman"/>
          <w:sz w:val="24"/>
          <w:szCs w:val="24"/>
        </w:rPr>
        <w:fldChar w:fldCharType="end"/>
      </w:r>
      <w:r w:rsidR="002D6EE5" w:rsidRPr="007B4A96">
        <w:rPr>
          <w:rFonts w:ascii="Times New Roman" w:hAnsi="Times New Roman" w:cs="Times New Roman"/>
          <w:sz w:val="24"/>
          <w:szCs w:val="24"/>
        </w:rPr>
        <w:t xml:space="preserve"> associated the distrust of government and healthcare institutions with inconsistent messaging </w:t>
      </w:r>
      <w:r w:rsidR="004E0E11" w:rsidRPr="007B4A96">
        <w:rPr>
          <w:rFonts w:ascii="Times New Roman" w:hAnsi="Times New Roman" w:cs="Times New Roman"/>
          <w:sz w:val="24"/>
          <w:szCs w:val="24"/>
        </w:rPr>
        <w:t xml:space="preserve">and lack of support </w:t>
      </w:r>
      <w:r w:rsidR="002D6EE5" w:rsidRPr="007B4A96">
        <w:rPr>
          <w:rFonts w:ascii="Times New Roman" w:hAnsi="Times New Roman" w:cs="Times New Roman"/>
          <w:sz w:val="24"/>
          <w:szCs w:val="24"/>
        </w:rPr>
        <w:t xml:space="preserve">from the </w:t>
      </w:r>
      <w:r w:rsidR="004E0E11" w:rsidRPr="007B4A96">
        <w:rPr>
          <w:rFonts w:ascii="Times New Roman" w:hAnsi="Times New Roman" w:cs="Times New Roman"/>
          <w:sz w:val="24"/>
          <w:szCs w:val="24"/>
        </w:rPr>
        <w:t xml:space="preserve">Liberian and Sierra Leonean </w:t>
      </w:r>
      <w:r w:rsidR="002D6EE5" w:rsidRPr="007B4A96">
        <w:rPr>
          <w:rFonts w:ascii="Times New Roman" w:hAnsi="Times New Roman" w:cs="Times New Roman"/>
          <w:sz w:val="24"/>
          <w:szCs w:val="24"/>
        </w:rPr>
        <w:t>government</w:t>
      </w:r>
      <w:r w:rsidR="004E0E11" w:rsidRPr="007B4A96">
        <w:rPr>
          <w:rFonts w:ascii="Times New Roman" w:hAnsi="Times New Roman" w:cs="Times New Roman"/>
          <w:sz w:val="24"/>
          <w:szCs w:val="24"/>
        </w:rPr>
        <w:t>s</w:t>
      </w:r>
      <w:r w:rsidR="002D6EE5" w:rsidRPr="007B4A96">
        <w:rPr>
          <w:rFonts w:ascii="Times New Roman" w:hAnsi="Times New Roman" w:cs="Times New Roman"/>
          <w:sz w:val="24"/>
          <w:szCs w:val="24"/>
        </w:rPr>
        <w:t xml:space="preserve">. </w:t>
      </w:r>
      <w:r w:rsidR="00F36F82">
        <w:rPr>
          <w:rFonts w:ascii="Times New Roman" w:hAnsi="Times New Roman" w:cs="Times New Roman"/>
          <w:sz w:val="24"/>
          <w:szCs w:val="24"/>
        </w:rPr>
        <w:t>Additionally, Rabelo et al.</w:t>
      </w:r>
      <w:r w:rsidR="00F36F82" w:rsidRPr="00F36F82">
        <w:rPr>
          <w:rFonts w:ascii="Times New Roman" w:hAnsi="Times New Roman" w:cs="Times New Roman"/>
          <w:sz w:val="24"/>
          <w:szCs w:val="24"/>
        </w:rPr>
        <w:t xml:space="preserve"> </w:t>
      </w:r>
      <w:r w:rsidR="00F36F82" w:rsidRPr="007B4A96">
        <w:rPr>
          <w:rFonts w:ascii="Times New Roman" w:hAnsi="Times New Roman" w:cs="Times New Roman"/>
          <w:sz w:val="24"/>
          <w:szCs w:val="24"/>
        </w:rPr>
        <w:fldChar w:fldCharType="begin"/>
      </w:r>
      <w:r w:rsidR="00172B08">
        <w:rPr>
          <w:rFonts w:ascii="Times New Roman" w:hAnsi="Times New Roman" w:cs="Times New Roman"/>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url&gt;https://www.frontiersin.org/journals/public-health/articles/10.3389/fpubh.2016.00142/pdf&lt;/url&gt;&lt;/related-urls&gt;&lt;/urls&gt;&lt;electronic-resource-num&gt;10.3389/fpubh.2016.00142&lt;/electronic-resource-num&gt;&lt;/record&gt;&lt;/Cite&gt;&lt;/EndNote&gt;</w:instrText>
      </w:r>
      <w:r w:rsidR="00F36F82" w:rsidRPr="007B4A96">
        <w:rPr>
          <w:rFonts w:ascii="Times New Roman" w:hAnsi="Times New Roman" w:cs="Times New Roman"/>
          <w:sz w:val="24"/>
          <w:szCs w:val="24"/>
        </w:rPr>
        <w:fldChar w:fldCharType="separate"/>
      </w:r>
      <w:r w:rsidR="00F36F82" w:rsidRPr="007B4A96">
        <w:rPr>
          <w:rFonts w:ascii="Times New Roman" w:hAnsi="Times New Roman" w:cs="Times New Roman"/>
          <w:sz w:val="24"/>
          <w:szCs w:val="24"/>
        </w:rPr>
        <w:t>(2016)</w:t>
      </w:r>
      <w:r w:rsidR="00F36F82" w:rsidRPr="007B4A96">
        <w:rPr>
          <w:rFonts w:ascii="Times New Roman" w:hAnsi="Times New Roman" w:cs="Times New Roman"/>
          <w:sz w:val="24"/>
          <w:szCs w:val="24"/>
        </w:rPr>
        <w:fldChar w:fldCharType="end"/>
      </w:r>
      <w:r w:rsidR="00F36F82">
        <w:rPr>
          <w:rFonts w:ascii="Times New Roman" w:hAnsi="Times New Roman" w:cs="Times New Roman"/>
          <w:sz w:val="24"/>
          <w:szCs w:val="24"/>
        </w:rPr>
        <w:t xml:space="preserve"> noted that EVD survivors appreciated when led in prayers at their units.</w:t>
      </w:r>
    </w:p>
    <w:p w14:paraId="465A8276" w14:textId="11AB05B2" w:rsidR="00F5572E" w:rsidRPr="002F677D" w:rsidRDefault="00CF00B8" w:rsidP="002F677D">
      <w:pPr>
        <w:pStyle w:val="EndNoteBibliography"/>
        <w:numPr>
          <w:ilvl w:val="0"/>
          <w:numId w:val="0"/>
        </w:numPr>
        <w:spacing w:line="360" w:lineRule="auto"/>
        <w:jc w:val="both"/>
        <w:rPr>
          <w:rFonts w:ascii="Times New Roman" w:hAnsi="Times New Roman" w:cs="Times New Roman"/>
          <w:b/>
          <w:bCs/>
          <w:i/>
          <w:iCs/>
          <w:sz w:val="24"/>
          <w:szCs w:val="24"/>
        </w:rPr>
      </w:pPr>
      <w:r w:rsidRPr="007B4A96">
        <w:rPr>
          <w:rFonts w:ascii="Times New Roman" w:hAnsi="Times New Roman" w:cs="Times New Roman"/>
          <w:b/>
          <w:bCs/>
          <w:i/>
          <w:iCs/>
          <w:sz w:val="24"/>
          <w:szCs w:val="24"/>
        </w:rPr>
        <w:t>Significance of the findings</w:t>
      </w:r>
      <w:r w:rsidR="00AA420D">
        <w:rPr>
          <w:rFonts w:ascii="Times New Roman" w:hAnsi="Times New Roman" w:cs="Times New Roman"/>
          <w:b/>
          <w:bCs/>
          <w:i/>
          <w:iCs/>
          <w:sz w:val="24"/>
          <w:szCs w:val="24"/>
        </w:rPr>
        <w:t xml:space="preserve">: </w:t>
      </w:r>
      <w:r w:rsidR="004E0E11" w:rsidRPr="007B4A96">
        <w:rPr>
          <w:rFonts w:ascii="Times New Roman" w:hAnsi="Times New Roman" w:cs="Times New Roman"/>
          <w:sz w:val="24"/>
          <w:szCs w:val="24"/>
        </w:rPr>
        <w:t xml:space="preserve">This shows that disaster preparedness </w:t>
      </w:r>
      <w:r w:rsidR="00716826" w:rsidRPr="007B4A96">
        <w:rPr>
          <w:rFonts w:ascii="Times New Roman" w:hAnsi="Times New Roman" w:cs="Times New Roman"/>
          <w:sz w:val="24"/>
          <w:szCs w:val="24"/>
        </w:rPr>
        <w:t xml:space="preserve">in the epicenter of the </w:t>
      </w:r>
      <w:r w:rsidR="007E6636">
        <w:rPr>
          <w:rFonts w:ascii="Times New Roman" w:hAnsi="Times New Roman" w:cs="Times New Roman"/>
          <w:sz w:val="24"/>
          <w:szCs w:val="24"/>
        </w:rPr>
        <w:t xml:space="preserve">2014-16 </w:t>
      </w:r>
      <w:r w:rsidR="00716826" w:rsidRPr="007B4A96">
        <w:rPr>
          <w:rFonts w:ascii="Times New Roman" w:hAnsi="Times New Roman" w:cs="Times New Roman"/>
          <w:sz w:val="24"/>
          <w:szCs w:val="24"/>
        </w:rPr>
        <w:t xml:space="preserve">EVD epidemic </w:t>
      </w:r>
      <w:r w:rsidR="004E0E11" w:rsidRPr="007B4A96">
        <w:rPr>
          <w:rFonts w:ascii="Times New Roman" w:hAnsi="Times New Roman" w:cs="Times New Roman"/>
          <w:sz w:val="24"/>
          <w:szCs w:val="24"/>
        </w:rPr>
        <w:t xml:space="preserve">could </w:t>
      </w:r>
      <w:r w:rsidR="007E6636">
        <w:rPr>
          <w:rFonts w:ascii="Times New Roman" w:hAnsi="Times New Roman" w:cs="Times New Roman"/>
          <w:sz w:val="24"/>
          <w:szCs w:val="24"/>
        </w:rPr>
        <w:t xml:space="preserve">have </w:t>
      </w:r>
      <w:r w:rsidR="004E0E11" w:rsidRPr="007B4A96">
        <w:rPr>
          <w:rFonts w:ascii="Times New Roman" w:hAnsi="Times New Roman" w:cs="Times New Roman"/>
          <w:sz w:val="24"/>
          <w:szCs w:val="24"/>
        </w:rPr>
        <w:t xml:space="preserve">mitigated </w:t>
      </w:r>
      <w:r>
        <w:rPr>
          <w:rFonts w:ascii="Times New Roman" w:eastAsia="Calibri" w:hAnsi="Times New Roman" w:cs="Times New Roman"/>
          <w:sz w:val="24"/>
          <w:szCs w:val="24"/>
        </w:rPr>
        <w:t xml:space="preserve">the </w:t>
      </w:r>
      <w:r w:rsidR="00716826" w:rsidRPr="007B4A96">
        <w:rPr>
          <w:rFonts w:ascii="Times New Roman" w:hAnsi="Times New Roman" w:cs="Times New Roman"/>
          <w:sz w:val="24"/>
          <w:szCs w:val="24"/>
        </w:rPr>
        <w:t xml:space="preserve">scale of the outbreak and </w:t>
      </w:r>
      <w:r w:rsidR="004E0E11" w:rsidRPr="007B4A96">
        <w:rPr>
          <w:rFonts w:ascii="Times New Roman" w:hAnsi="Times New Roman" w:cs="Times New Roman"/>
          <w:sz w:val="24"/>
          <w:szCs w:val="24"/>
        </w:rPr>
        <w:t xml:space="preserve">the </w:t>
      </w:r>
      <w:r w:rsidR="00716826" w:rsidRPr="007B4A96">
        <w:rPr>
          <w:rFonts w:ascii="Times New Roman" w:hAnsi="Times New Roman" w:cs="Times New Roman"/>
          <w:sz w:val="24"/>
          <w:szCs w:val="24"/>
        </w:rPr>
        <w:t xml:space="preserve">physical and psychosocial </w:t>
      </w:r>
      <w:r w:rsidR="004E0E11" w:rsidRPr="007B4A96">
        <w:rPr>
          <w:rFonts w:ascii="Times New Roman" w:hAnsi="Times New Roman" w:cs="Times New Roman"/>
          <w:sz w:val="24"/>
          <w:szCs w:val="24"/>
        </w:rPr>
        <w:t xml:space="preserve">consequences of an unexpected </w:t>
      </w:r>
      <w:r w:rsidR="00716826" w:rsidRPr="007B4A96">
        <w:rPr>
          <w:rFonts w:ascii="Times New Roman" w:hAnsi="Times New Roman" w:cs="Times New Roman"/>
          <w:sz w:val="24"/>
          <w:szCs w:val="24"/>
        </w:rPr>
        <w:t xml:space="preserve"> disease outbreak</w:t>
      </w:r>
      <w:r w:rsidR="00CF640E">
        <w:rPr>
          <w:rFonts w:ascii="Times New Roman" w:hAnsi="Times New Roman" w:cs="Times New Roman"/>
          <w:sz w:val="24"/>
          <w:szCs w:val="24"/>
        </w:rPr>
        <w:t>.</w:t>
      </w:r>
      <w:r w:rsidR="004E0E11" w:rsidRPr="007B4A96">
        <w:rPr>
          <w:rFonts w:ascii="Times New Roman" w:hAnsi="Times New Roman" w:cs="Times New Roman"/>
          <w:sz w:val="24"/>
          <w:szCs w:val="24"/>
        </w:rPr>
        <w:t>.</w:t>
      </w:r>
      <w:r w:rsidR="00716826" w:rsidRPr="007B4A96">
        <w:rPr>
          <w:rFonts w:ascii="Times New Roman" w:eastAsia="Aptos" w:hAnsi="Times New Roman" w:cs="Times New Roman"/>
          <w:sz w:val="24"/>
          <w:szCs w:val="24"/>
        </w:rPr>
        <w:t>As infectious disease emergence and re</w:t>
      </w:r>
      <w:r>
        <w:rPr>
          <w:rFonts w:ascii="Times New Roman" w:eastAsia="Aptos" w:hAnsi="Times New Roman" w:cs="Times New Roman"/>
          <w:sz w:val="24"/>
          <w:szCs w:val="24"/>
        </w:rPr>
        <w:t xml:space="preserve">-emergence </w:t>
      </w:r>
      <w:r w:rsidR="004E2C02">
        <w:rPr>
          <w:rFonts w:ascii="Times New Roman" w:eastAsia="Aptos" w:hAnsi="Times New Roman" w:cs="Times New Roman"/>
          <w:sz w:val="24"/>
          <w:szCs w:val="24"/>
        </w:rPr>
        <w:t>are</w:t>
      </w:r>
      <w:r w:rsidR="00716826" w:rsidRPr="007B4A96">
        <w:rPr>
          <w:rFonts w:ascii="Times New Roman" w:eastAsia="Aptos" w:hAnsi="Times New Roman" w:cs="Times New Roman"/>
          <w:sz w:val="24"/>
          <w:szCs w:val="24"/>
        </w:rPr>
        <w:t xml:space="preserve"> becoming frequent with significant impacts on the social and physical well</w:t>
      </w:r>
      <w:r>
        <w:rPr>
          <w:rFonts w:ascii="Times New Roman" w:eastAsia="Aptos" w:hAnsi="Times New Roman" w:cs="Times New Roman"/>
          <w:sz w:val="24"/>
          <w:szCs w:val="24"/>
        </w:rPr>
        <w:t>-being of people, knowle</w:t>
      </w:r>
      <w:r>
        <w:rPr>
          <w:rFonts w:ascii="Times New Roman" w:eastAsia="Aptos" w:hAnsi="Times New Roman" w:cs="Times New Roman"/>
          <w:sz w:val="24"/>
          <w:szCs w:val="24"/>
        </w:rPr>
        <w:t>dge about such impacts could help with the preparation and interventions in case outbreaks occur</w:t>
      </w:r>
      <w:r w:rsidR="00716826" w:rsidRPr="007B4A96">
        <w:rPr>
          <w:rFonts w:ascii="Times New Roman" w:eastAsia="Aptos" w:hAnsi="Times New Roman" w:cs="Times New Roman"/>
          <w:sz w:val="24"/>
          <w:szCs w:val="24"/>
        </w:rPr>
        <w:t xml:space="preserve">. </w:t>
      </w:r>
      <w:r w:rsidR="004E2C02">
        <w:rPr>
          <w:rFonts w:ascii="Times New Roman" w:eastAsia="Aptos" w:hAnsi="Times New Roman" w:cs="Times New Roman"/>
          <w:sz w:val="24"/>
          <w:szCs w:val="24"/>
        </w:rPr>
        <w:t>S</w:t>
      </w:r>
      <w:r w:rsidR="00716826" w:rsidRPr="007B4A96">
        <w:rPr>
          <w:rFonts w:ascii="Times New Roman" w:eastAsia="Aptos" w:hAnsi="Times New Roman" w:cs="Times New Roman"/>
          <w:sz w:val="24"/>
          <w:szCs w:val="24"/>
        </w:rPr>
        <w:t xml:space="preserve">uch </w:t>
      </w:r>
      <w:r w:rsidRPr="007B4A96">
        <w:rPr>
          <w:rFonts w:ascii="Times New Roman" w:eastAsia="Aptos" w:hAnsi="Times New Roman" w:cs="Times New Roman"/>
          <w:sz w:val="24"/>
          <w:szCs w:val="24"/>
        </w:rPr>
        <w:t>knowledge will</w:t>
      </w:r>
      <w:r w:rsidR="00716826" w:rsidRPr="007B4A96">
        <w:rPr>
          <w:rFonts w:ascii="Times New Roman" w:eastAsia="Aptos" w:hAnsi="Times New Roman" w:cs="Times New Roman"/>
          <w:sz w:val="24"/>
          <w:szCs w:val="24"/>
        </w:rPr>
        <w:t xml:space="preserve"> aid </w:t>
      </w:r>
      <w:r>
        <w:rPr>
          <w:rFonts w:ascii="Times New Roman" w:eastAsia="Aptos" w:hAnsi="Times New Roman" w:cs="Times New Roman"/>
          <w:sz w:val="24"/>
          <w:szCs w:val="24"/>
        </w:rPr>
        <w:t>in practice</w:t>
      </w:r>
      <w:r w:rsidR="004E2C02">
        <w:rPr>
          <w:rFonts w:ascii="Times New Roman" w:eastAsia="Aptos" w:hAnsi="Times New Roman" w:cs="Times New Roman"/>
          <w:sz w:val="24"/>
          <w:szCs w:val="24"/>
        </w:rPr>
        <w:t>,</w:t>
      </w:r>
      <w:r w:rsidR="00716826" w:rsidRPr="007B4A96">
        <w:rPr>
          <w:rFonts w:ascii="Times New Roman" w:eastAsia="Aptos" w:hAnsi="Times New Roman" w:cs="Times New Roman"/>
          <w:sz w:val="24"/>
          <w:szCs w:val="24"/>
        </w:rPr>
        <w:t xml:space="preserve"> which will ameliorate the </w:t>
      </w:r>
      <w:r w:rsidRPr="007B4A96">
        <w:rPr>
          <w:rFonts w:ascii="Times New Roman" w:eastAsia="Aptos" w:hAnsi="Times New Roman" w:cs="Times New Roman"/>
          <w:sz w:val="24"/>
          <w:szCs w:val="24"/>
        </w:rPr>
        <w:t>long-term</w:t>
      </w:r>
      <w:r w:rsidR="00716826" w:rsidRPr="007B4A96">
        <w:rPr>
          <w:rFonts w:ascii="Times New Roman" w:eastAsia="Aptos" w:hAnsi="Times New Roman" w:cs="Times New Roman"/>
          <w:sz w:val="24"/>
          <w:szCs w:val="24"/>
        </w:rPr>
        <w:t xml:space="preserve"> impacts of such </w:t>
      </w:r>
      <w:r w:rsidRPr="007B4A96">
        <w:rPr>
          <w:rFonts w:ascii="Times New Roman" w:eastAsia="Aptos" w:hAnsi="Times New Roman" w:cs="Times New Roman"/>
          <w:sz w:val="24"/>
          <w:szCs w:val="24"/>
        </w:rPr>
        <w:t>large-scale</w:t>
      </w:r>
      <w:r w:rsidR="00716826" w:rsidRPr="007B4A96">
        <w:rPr>
          <w:rFonts w:ascii="Times New Roman" w:eastAsia="Aptos" w:hAnsi="Times New Roman" w:cs="Times New Roman"/>
          <w:sz w:val="24"/>
          <w:szCs w:val="24"/>
        </w:rPr>
        <w:t xml:space="preserve"> events.  </w:t>
      </w:r>
      <w:r w:rsidR="003B1B29" w:rsidRPr="007B4A96">
        <w:rPr>
          <w:rFonts w:ascii="Times New Roman" w:eastAsia="Aptos" w:hAnsi="Times New Roman" w:cs="Times New Roman"/>
          <w:sz w:val="24"/>
          <w:szCs w:val="24"/>
        </w:rPr>
        <w:t xml:space="preserve">Knowledge from such events could be adapted to other fields  about the </w:t>
      </w:r>
      <w:r w:rsidRPr="007B4A96">
        <w:rPr>
          <w:rFonts w:ascii="Times New Roman" w:eastAsia="Aptos" w:hAnsi="Times New Roman" w:cs="Times New Roman"/>
          <w:sz w:val="24"/>
          <w:szCs w:val="24"/>
        </w:rPr>
        <w:t xml:space="preserve">effects </w:t>
      </w:r>
      <w:r>
        <w:rPr>
          <w:rFonts w:ascii="Times New Roman" w:eastAsia="Times New Roman" w:hAnsi="Times New Roman" w:cs="Times New Roman"/>
          <w:spacing w:val="-10"/>
          <w:kern w:val="28"/>
          <w:sz w:val="24"/>
          <w:szCs w:val="24"/>
        </w:rPr>
        <w:t xml:space="preserve">of </w:t>
      </w:r>
      <w:r w:rsidRPr="007B4A96">
        <w:rPr>
          <w:rFonts w:ascii="Times New Roman" w:eastAsia="Times New Roman" w:hAnsi="Times New Roman" w:cs="Times New Roman"/>
          <w:spacing w:val="-10"/>
          <w:kern w:val="28"/>
          <w:sz w:val="24"/>
          <w:szCs w:val="24"/>
          <w14:ligatures w14:val="none"/>
        </w:rPr>
        <w:t xml:space="preserve">highly infectious disease outbreaks that will significantly affect the mental health of those who witness such events. </w:t>
      </w:r>
      <w:r w:rsidR="00AA420D">
        <w:rPr>
          <w:rFonts w:ascii="Times New Roman" w:eastAsia="Times New Roman" w:hAnsi="Times New Roman" w:cs="Times New Roman"/>
          <w:b/>
          <w:bCs/>
          <w:i/>
          <w:iCs/>
          <w:spacing w:val="-10"/>
          <w:kern w:val="28"/>
          <w:sz w:val="24"/>
          <w:szCs w:val="24"/>
          <w14:ligatures w14:val="none"/>
        </w:rPr>
        <w:t xml:space="preserve"> </w:t>
      </w:r>
      <w:r w:rsidRPr="007B4A96">
        <w:rPr>
          <w:rFonts w:ascii="Times New Roman" w:eastAsia="Times New Roman" w:hAnsi="Times New Roman" w:cs="Times New Roman"/>
          <w:spacing w:val="-10"/>
          <w:kern w:val="28"/>
          <w:sz w:val="24"/>
          <w:szCs w:val="24"/>
          <w14:ligatures w14:val="none"/>
        </w:rPr>
        <w:t xml:space="preserve">Data gathered from this study could be transformed </w:t>
      </w:r>
      <w:r>
        <w:rPr>
          <w:rFonts w:ascii="Times New Roman" w:eastAsia="Times New Roman" w:hAnsi="Times New Roman" w:cs="Times New Roman"/>
          <w:spacing w:val="-10"/>
          <w:kern w:val="28"/>
          <w:sz w:val="24"/>
          <w:szCs w:val="24"/>
        </w:rPr>
        <w:t xml:space="preserve">into work and training manuals that will equip not only trainees but also other interested and related professional colleagues with the latest </w:t>
      </w:r>
      <w:r w:rsidR="001F40A7" w:rsidRPr="007B4A96">
        <w:rPr>
          <w:rFonts w:ascii="Times New Roman" w:eastAsia="Times New Roman" w:hAnsi="Times New Roman" w:cs="Times New Roman"/>
          <w:spacing w:val="-10"/>
          <w:kern w:val="28"/>
          <w:sz w:val="24"/>
          <w:szCs w:val="24"/>
          <w14:ligatures w14:val="none"/>
        </w:rPr>
        <w:t>evidence-based</w:t>
      </w:r>
      <w:r w:rsidRPr="007B4A96">
        <w:rPr>
          <w:rFonts w:ascii="Times New Roman" w:eastAsia="Times New Roman" w:hAnsi="Times New Roman" w:cs="Times New Roman"/>
          <w:spacing w:val="-10"/>
          <w:kern w:val="28"/>
          <w:sz w:val="24"/>
          <w:szCs w:val="24"/>
          <w14:ligatures w14:val="none"/>
        </w:rPr>
        <w:t xml:space="preserve"> knowledge that will guide practice. </w:t>
      </w:r>
    </w:p>
    <w:p w14:paraId="7F753DC7" w14:textId="05A8D865" w:rsidR="00326D1D" w:rsidRPr="00AA420D" w:rsidRDefault="00CF00B8" w:rsidP="00AA420D">
      <w:pPr>
        <w:pStyle w:val="EndNoteBibliography"/>
        <w:numPr>
          <w:ilvl w:val="0"/>
          <w:numId w:val="0"/>
        </w:numPr>
        <w:spacing w:line="360" w:lineRule="auto"/>
        <w:jc w:val="both"/>
        <w:rPr>
          <w:rFonts w:ascii="Times New Roman" w:hAnsi="Times New Roman" w:cs="Times New Roman"/>
          <w:b/>
          <w:bCs/>
          <w:i/>
          <w:iCs/>
          <w:sz w:val="24"/>
          <w:szCs w:val="24"/>
        </w:rPr>
      </w:pPr>
      <w:r w:rsidRPr="007B4A96">
        <w:rPr>
          <w:rFonts w:ascii="Times New Roman" w:hAnsi="Times New Roman" w:cs="Times New Roman"/>
          <w:b/>
          <w:bCs/>
          <w:i/>
          <w:iCs/>
          <w:sz w:val="24"/>
          <w:szCs w:val="24"/>
        </w:rPr>
        <w:t>Implications</w:t>
      </w:r>
      <w:r w:rsidR="00AA420D">
        <w:rPr>
          <w:rFonts w:ascii="Times New Roman" w:hAnsi="Times New Roman" w:cs="Times New Roman"/>
          <w:b/>
          <w:bCs/>
          <w:i/>
          <w:iCs/>
          <w:sz w:val="24"/>
          <w:szCs w:val="24"/>
        </w:rPr>
        <w:t xml:space="preserve">: </w:t>
      </w:r>
      <w:r w:rsidR="001F40A7" w:rsidRPr="007B4A96">
        <w:rPr>
          <w:rFonts w:ascii="Times New Roman" w:hAnsi="Times New Roman" w:cs="Times New Roman"/>
          <w:sz w:val="24"/>
          <w:szCs w:val="24"/>
        </w:rPr>
        <w:t>Large-scale infectious disease outbreaks could potentially create a large number of survivors</w:t>
      </w:r>
      <w:r>
        <w:rPr>
          <w:rFonts w:ascii="Times New Roman" w:eastAsia="Calibri" w:hAnsi="Times New Roman" w:cs="Times New Roman"/>
          <w:sz w:val="24"/>
          <w:szCs w:val="24"/>
        </w:rPr>
        <w:t xml:space="preserve">, whose physical and mental health might be severely affected. Therefore, efforts should be made to </w:t>
      </w:r>
      <w:r w:rsidR="001F40A7" w:rsidRPr="007B4A96">
        <w:rPr>
          <w:rFonts w:ascii="Times New Roman" w:hAnsi="Times New Roman" w:cs="Times New Roman"/>
          <w:sz w:val="24"/>
          <w:szCs w:val="24"/>
        </w:rPr>
        <w:t xml:space="preserve">monitor the mental health </w:t>
      </w:r>
      <w:r>
        <w:rPr>
          <w:rFonts w:ascii="Times New Roman" w:eastAsia="Calibri" w:hAnsi="Times New Roman" w:cs="Times New Roman"/>
          <w:sz w:val="24"/>
          <w:szCs w:val="24"/>
        </w:rPr>
        <w:t>status of EVD survivors in Victoria</w:t>
      </w:r>
      <w:r w:rsidR="001F40A7" w:rsidRPr="007B4A96">
        <w:rPr>
          <w:rFonts w:ascii="Times New Roman" w:hAnsi="Times New Roman" w:cs="Times New Roman"/>
          <w:sz w:val="24"/>
          <w:szCs w:val="24"/>
        </w:rPr>
        <w:t>, Australia.</w:t>
      </w:r>
    </w:p>
    <w:p w14:paraId="273B0F47" w14:textId="4EA1AAA3" w:rsidR="00C00146" w:rsidRPr="007F7871" w:rsidRDefault="00CF00B8" w:rsidP="0059211C">
      <w:pPr>
        <w:pStyle w:val="EndNoteBibliography"/>
        <w:numPr>
          <w:ilvl w:val="0"/>
          <w:numId w:val="0"/>
        </w:numPr>
        <w:spacing w:line="360" w:lineRule="auto"/>
        <w:jc w:val="both"/>
        <w:rPr>
          <w:rFonts w:ascii="Times New Roman" w:hAnsi="Times New Roman" w:cs="Times New Roman"/>
          <w:b/>
          <w:bCs/>
          <w:sz w:val="24"/>
          <w:szCs w:val="24"/>
        </w:rPr>
      </w:pPr>
      <w:r w:rsidRPr="0071740C">
        <w:rPr>
          <w:rFonts w:ascii="Times New Roman" w:hAnsi="Times New Roman" w:cs="Times New Roman"/>
          <w:b/>
          <w:bCs/>
          <w:i/>
          <w:iCs/>
          <w:sz w:val="24"/>
          <w:szCs w:val="24"/>
        </w:rPr>
        <w:t>Limitations</w:t>
      </w:r>
      <w:r w:rsidR="007F7871" w:rsidRPr="0071740C">
        <w:rPr>
          <w:rFonts w:ascii="Times New Roman" w:hAnsi="Times New Roman" w:cs="Times New Roman"/>
          <w:b/>
          <w:bCs/>
          <w:i/>
          <w:iCs/>
          <w:sz w:val="24"/>
          <w:szCs w:val="24"/>
        </w:rPr>
        <w:t>:</w:t>
      </w:r>
      <w:r w:rsidRPr="001D7745">
        <w:rPr>
          <w:rFonts w:ascii="Times New Roman" w:hAnsi="Times New Roman" w:cs="Times New Roman"/>
          <w:sz w:val="24"/>
          <w:szCs w:val="24"/>
        </w:rPr>
        <w:t xml:space="preserve"> Although this mixed-method research might have neutralized some of the study biases, </w:t>
      </w:r>
      <w:r w:rsidR="004E2C02">
        <w:rPr>
          <w:rFonts w:ascii="Times New Roman" w:hAnsi="Times New Roman" w:cs="Times New Roman"/>
          <w:sz w:val="24"/>
          <w:szCs w:val="24"/>
        </w:rPr>
        <w:t xml:space="preserve">it is </w:t>
      </w:r>
      <w:r w:rsidRPr="001D7745">
        <w:rPr>
          <w:rFonts w:ascii="Times New Roman" w:hAnsi="Times New Roman" w:cs="Times New Roman"/>
          <w:sz w:val="24"/>
          <w:szCs w:val="24"/>
        </w:rPr>
        <w:t>acknowledge</w:t>
      </w:r>
      <w:r w:rsidR="004E2C02">
        <w:rPr>
          <w:rFonts w:ascii="Times New Roman" w:hAnsi="Times New Roman" w:cs="Times New Roman"/>
          <w:sz w:val="24"/>
          <w:szCs w:val="24"/>
        </w:rPr>
        <w:t>d</w:t>
      </w:r>
      <w:r w:rsidRPr="001D7745">
        <w:rPr>
          <w:rFonts w:ascii="Times New Roman" w:hAnsi="Times New Roman" w:cs="Times New Roman"/>
          <w:sz w:val="24"/>
          <w:szCs w:val="24"/>
        </w:rPr>
        <w:t xml:space="preserve"> that participants </w:t>
      </w:r>
      <w:r w:rsidR="00494413">
        <w:rPr>
          <w:rFonts w:ascii="Times New Roman" w:hAnsi="Times New Roman" w:cs="Times New Roman"/>
          <w:sz w:val="24"/>
          <w:szCs w:val="24"/>
        </w:rPr>
        <w:t>in</w:t>
      </w:r>
      <w:r w:rsidRPr="001D7745">
        <w:rPr>
          <w:rFonts w:ascii="Times New Roman" w:hAnsi="Times New Roman" w:cs="Times New Roman"/>
          <w:sz w:val="24"/>
          <w:szCs w:val="24"/>
        </w:rPr>
        <w:t xml:space="preserve"> t</w:t>
      </w:r>
      <w:r w:rsidR="004E2C02">
        <w:rPr>
          <w:rFonts w:ascii="Times New Roman" w:hAnsi="Times New Roman" w:cs="Times New Roman"/>
          <w:sz w:val="24"/>
          <w:szCs w:val="24"/>
        </w:rPr>
        <w:t>h</w:t>
      </w:r>
      <w:r w:rsidRPr="001D7745">
        <w:rPr>
          <w:rFonts w:ascii="Times New Roman" w:hAnsi="Times New Roman" w:cs="Times New Roman"/>
          <w:sz w:val="24"/>
          <w:szCs w:val="24"/>
        </w:rPr>
        <w:t>e survey were purposively selected</w:t>
      </w:r>
      <w:r>
        <w:rPr>
          <w:rFonts w:ascii="Times New Roman" w:eastAsia="Calibri" w:hAnsi="Times New Roman" w:cs="Times New Roman"/>
          <w:sz w:val="24"/>
          <w:szCs w:val="24"/>
        </w:rPr>
        <w:t xml:space="preserve">, which could lead to selection bias. </w:t>
      </w:r>
      <w:r w:rsidR="004E2C02">
        <w:rPr>
          <w:rFonts w:ascii="Times New Roman" w:hAnsi="Times New Roman" w:cs="Times New Roman"/>
          <w:sz w:val="24"/>
          <w:szCs w:val="24"/>
        </w:rPr>
        <w:t>A</w:t>
      </w:r>
      <w:r w:rsidRPr="001D7745">
        <w:rPr>
          <w:rFonts w:ascii="Times New Roman" w:hAnsi="Times New Roman" w:cs="Times New Roman"/>
          <w:sz w:val="24"/>
          <w:szCs w:val="24"/>
        </w:rPr>
        <w:t>lthough qualitative methods of investigation  provide r</w:t>
      </w:r>
      <w:r w:rsidRPr="001D7745">
        <w:rPr>
          <w:rFonts w:ascii="Times New Roman" w:hAnsi="Times New Roman" w:cs="Times New Roman"/>
          <w:sz w:val="24"/>
          <w:szCs w:val="24"/>
        </w:rPr>
        <w:t>ich data that consider participants</w:t>
      </w:r>
      <w:r>
        <w:rPr>
          <w:rFonts w:ascii="Times New Roman" w:eastAsia="Calibri" w:hAnsi="Times New Roman" w:cs="Times New Roman"/>
          <w:sz w:val="24"/>
          <w:szCs w:val="24"/>
        </w:rPr>
        <w:t xml:space="preserve">’ nuanced expressions, interviews are recounted experiences from </w:t>
      </w:r>
      <w:r>
        <w:rPr>
          <w:rFonts w:ascii="Times New Roman" w:eastAsia="Calibri" w:hAnsi="Times New Roman" w:cs="Times New Roman"/>
          <w:sz w:val="24"/>
          <w:szCs w:val="24"/>
        </w:rPr>
        <w:lastRenderedPageBreak/>
        <w:t xml:space="preserve">participants’ memory,  which could affect the correctness of the data provided and </w:t>
      </w:r>
      <w:r w:rsidR="00494413">
        <w:rPr>
          <w:rFonts w:ascii="Times New Roman" w:hAnsi="Times New Roman" w:cs="Times New Roman"/>
          <w:sz w:val="24"/>
          <w:szCs w:val="24"/>
        </w:rPr>
        <w:t xml:space="preserve">result in a </w:t>
      </w:r>
      <w:r w:rsidRPr="001D7745">
        <w:rPr>
          <w:rFonts w:ascii="Times New Roman" w:hAnsi="Times New Roman" w:cs="Times New Roman"/>
          <w:sz w:val="24"/>
          <w:szCs w:val="24"/>
        </w:rPr>
        <w:t xml:space="preserve">recall bias. </w:t>
      </w:r>
    </w:p>
    <w:p w14:paraId="3C3C2D57" w14:textId="3996D208" w:rsidR="00CF640E" w:rsidRDefault="00CF00B8" w:rsidP="0059211C">
      <w:pPr>
        <w:pStyle w:val="EndNoteBibliography"/>
        <w:numPr>
          <w:ilvl w:val="0"/>
          <w:numId w:val="0"/>
        </w:numPr>
        <w:spacing w:line="360" w:lineRule="auto"/>
        <w:jc w:val="both"/>
        <w:rPr>
          <w:rFonts w:ascii="Times New Roman" w:hAnsi="Times New Roman" w:cs="Times New Roman"/>
          <w:sz w:val="24"/>
          <w:szCs w:val="24"/>
        </w:rPr>
      </w:pPr>
      <w:r w:rsidRPr="007B4A96">
        <w:rPr>
          <w:rFonts w:ascii="Times New Roman" w:hAnsi="Times New Roman" w:cs="Times New Roman"/>
          <w:b/>
          <w:bCs/>
          <w:i/>
          <w:iCs/>
          <w:sz w:val="24"/>
          <w:szCs w:val="24"/>
        </w:rPr>
        <w:t>Conclusion</w:t>
      </w:r>
      <w:r w:rsidR="00E323B9">
        <w:rPr>
          <w:rFonts w:ascii="Times New Roman" w:hAnsi="Times New Roman" w:cs="Times New Roman"/>
          <w:b/>
          <w:bCs/>
          <w:i/>
          <w:iCs/>
          <w:sz w:val="24"/>
          <w:szCs w:val="24"/>
        </w:rPr>
        <w:t xml:space="preserve">: </w:t>
      </w:r>
      <w:r w:rsidRPr="007B4A96">
        <w:rPr>
          <w:rFonts w:ascii="Times New Roman" w:hAnsi="Times New Roman" w:cs="Times New Roman"/>
          <w:sz w:val="24"/>
          <w:szCs w:val="24"/>
        </w:rPr>
        <w:t>This study showed that experiencing</w:t>
      </w:r>
      <w:r w:rsidRPr="007B4A96">
        <w:rPr>
          <w:rFonts w:ascii="Times New Roman" w:hAnsi="Times New Roman" w:cs="Times New Roman"/>
          <w:sz w:val="24"/>
          <w:szCs w:val="24"/>
        </w:rPr>
        <w:t xml:space="preserve"> the EVD epidemic was life-changing</w:t>
      </w:r>
      <w:r>
        <w:rPr>
          <w:rFonts w:ascii="Times New Roman" w:eastAsia="Calibri" w:hAnsi="Times New Roman" w:cs="Times New Roman"/>
          <w:sz w:val="24"/>
          <w:szCs w:val="24"/>
        </w:rPr>
        <w:t>, and there ha</w:t>
      </w:r>
      <w:r w:rsidRPr="007B4A96">
        <w:rPr>
          <w:rFonts w:ascii="Times New Roman" w:hAnsi="Times New Roman" w:cs="Times New Roman"/>
          <w:sz w:val="24"/>
          <w:szCs w:val="24"/>
        </w:rPr>
        <w:t>s been an array of influences not only on physical</w:t>
      </w:r>
      <w:r w:rsidR="00494413">
        <w:rPr>
          <w:rFonts w:ascii="Times New Roman" w:hAnsi="Times New Roman" w:cs="Times New Roman"/>
          <w:sz w:val="24"/>
          <w:szCs w:val="24"/>
        </w:rPr>
        <w:t xml:space="preserve"> health</w:t>
      </w:r>
      <w:r w:rsidRPr="007B4A96">
        <w:rPr>
          <w:rFonts w:ascii="Times New Roman" w:hAnsi="Times New Roman" w:cs="Times New Roman"/>
          <w:sz w:val="24"/>
          <w:szCs w:val="24"/>
        </w:rPr>
        <w:t xml:space="preserve"> but also </w:t>
      </w:r>
      <w:r w:rsidR="00494413">
        <w:rPr>
          <w:rFonts w:ascii="Times New Roman" w:hAnsi="Times New Roman" w:cs="Times New Roman"/>
          <w:sz w:val="24"/>
          <w:szCs w:val="24"/>
        </w:rPr>
        <w:t xml:space="preserve">on </w:t>
      </w:r>
      <w:r w:rsidRPr="007B4A96">
        <w:rPr>
          <w:rFonts w:ascii="Times New Roman" w:hAnsi="Times New Roman" w:cs="Times New Roman"/>
          <w:sz w:val="24"/>
          <w:szCs w:val="24"/>
        </w:rPr>
        <w:t>the psychosocial well</w:t>
      </w:r>
      <w:r>
        <w:rPr>
          <w:rFonts w:ascii="Times New Roman" w:eastAsia="Calibri" w:hAnsi="Times New Roman" w:cs="Times New Roman"/>
          <w:sz w:val="24"/>
          <w:szCs w:val="24"/>
        </w:rPr>
        <w:t>-being of EVD survivors.</w:t>
      </w:r>
      <w:r w:rsidR="00DB77FA">
        <w:rPr>
          <w:rFonts w:ascii="Times New Roman" w:hAnsi="Times New Roman" w:cs="Times New Roman"/>
          <w:sz w:val="24"/>
          <w:szCs w:val="24"/>
        </w:rPr>
        <w:t xml:space="preserve"> Participants emphasized the need for ongoing health education and the observance of IPC to prevent infection as the situations dictated.</w:t>
      </w:r>
      <w:r w:rsidR="001248B7">
        <w:rPr>
          <w:rFonts w:ascii="Times New Roman" w:hAnsi="Times New Roman" w:cs="Times New Roman"/>
          <w:sz w:val="24"/>
          <w:szCs w:val="24"/>
        </w:rPr>
        <w:t xml:space="preserve"> Additional  research should be conducted to ascertain the influence of disease outbreaks or other forms of disaster on the lives of West Africans and other miniature immigrant cohorts.</w:t>
      </w:r>
    </w:p>
    <w:p w14:paraId="0A7D523F" w14:textId="07C6AE0D" w:rsidR="00EC7E86" w:rsidRDefault="00EC7E86" w:rsidP="00EC7E86">
      <w:pPr>
        <w:spacing w:after="0" w:line="360" w:lineRule="auto"/>
        <w:jc w:val="both"/>
        <w:rPr>
          <w:rFonts w:ascii="Times New Roman" w:eastAsia="Times New Roman" w:hAnsi="Times New Roman" w:cs="Times New Roman"/>
          <w:spacing w:val="-10"/>
          <w:kern w:val="28"/>
          <w:sz w:val="24"/>
          <w:szCs w:val="24"/>
          <w14:ligatures w14:val="none"/>
        </w:rPr>
      </w:pPr>
      <w:r w:rsidRPr="0071740C">
        <w:rPr>
          <w:rFonts w:ascii="Times New Roman" w:eastAsia="Times New Roman" w:hAnsi="Times New Roman" w:cs="Times New Roman"/>
          <w:b/>
          <w:bCs/>
          <w:i/>
          <w:iCs/>
          <w:spacing w:val="-10"/>
          <w:kern w:val="28"/>
          <w:sz w:val="24"/>
          <w:szCs w:val="24"/>
          <w14:ligatures w14:val="none"/>
        </w:rPr>
        <w:t>Funding Statement:</w:t>
      </w:r>
      <w:r>
        <w:rPr>
          <w:rFonts w:ascii="Times New Roman" w:eastAsia="Times New Roman" w:hAnsi="Times New Roman" w:cs="Times New Roman"/>
          <w:spacing w:val="-10"/>
          <w:kern w:val="28"/>
          <w:sz w:val="24"/>
          <w:szCs w:val="24"/>
          <w14:ligatures w14:val="none"/>
        </w:rPr>
        <w:t xml:space="preserve"> Though this study is a self- funded PhD project, but the student however received a grant from the Charles Sturts University for the purchase of miscellaneous stationary items.</w:t>
      </w:r>
    </w:p>
    <w:p w14:paraId="04C8E2C1" w14:textId="0F3013C6" w:rsidR="00EC7E86" w:rsidRDefault="00EC7E86" w:rsidP="00EC7E86">
      <w:pPr>
        <w:spacing w:after="0" w:line="360" w:lineRule="auto"/>
        <w:jc w:val="both"/>
        <w:rPr>
          <w:rFonts w:ascii="Times New Roman" w:eastAsia="Times New Roman" w:hAnsi="Times New Roman" w:cs="Times New Roman"/>
          <w:spacing w:val="-10"/>
          <w:kern w:val="28"/>
          <w:sz w:val="24"/>
          <w:szCs w:val="24"/>
          <w14:ligatures w14:val="none"/>
        </w:rPr>
      </w:pPr>
      <w:r w:rsidRPr="0071740C">
        <w:rPr>
          <w:rFonts w:ascii="Times New Roman" w:eastAsia="Times New Roman" w:hAnsi="Times New Roman" w:cs="Times New Roman"/>
          <w:b/>
          <w:bCs/>
          <w:i/>
          <w:iCs/>
          <w:spacing w:val="-10"/>
          <w:kern w:val="28"/>
          <w:sz w:val="24"/>
          <w:szCs w:val="24"/>
          <w14:ligatures w14:val="none"/>
        </w:rPr>
        <w:t>Ethical compliance:</w:t>
      </w:r>
      <w:r>
        <w:rPr>
          <w:rFonts w:ascii="Times New Roman" w:eastAsia="Times New Roman" w:hAnsi="Times New Roman" w:cs="Times New Roman"/>
          <w:spacing w:val="-10"/>
          <w:kern w:val="28"/>
          <w:sz w:val="24"/>
          <w:szCs w:val="24"/>
          <w14:ligatures w14:val="none"/>
        </w:rPr>
        <w:t xml:space="preserve"> The study has the approval (H20325) of the Human Research Ethics Committee of the Charles Sturt University, New South Wales</w:t>
      </w:r>
      <w:r w:rsidR="0071740C">
        <w:rPr>
          <w:rFonts w:ascii="Times New Roman" w:eastAsia="Times New Roman" w:hAnsi="Times New Roman" w:cs="Times New Roman"/>
          <w:spacing w:val="-10"/>
          <w:kern w:val="28"/>
          <w:sz w:val="24"/>
          <w:szCs w:val="24"/>
          <w14:ligatures w14:val="none"/>
        </w:rPr>
        <w:t>,</w:t>
      </w:r>
      <w:r>
        <w:rPr>
          <w:rFonts w:ascii="Times New Roman" w:eastAsia="Times New Roman" w:hAnsi="Times New Roman" w:cs="Times New Roman"/>
          <w:spacing w:val="-10"/>
          <w:kern w:val="28"/>
          <w:sz w:val="24"/>
          <w:szCs w:val="24"/>
          <w14:ligatures w14:val="none"/>
        </w:rPr>
        <w:t xml:space="preserve"> Australia.</w:t>
      </w:r>
    </w:p>
    <w:p w14:paraId="53533FD7" w14:textId="4BC572A9" w:rsidR="00EC7E86" w:rsidRDefault="00EC7E86" w:rsidP="00EC7E86">
      <w:pPr>
        <w:spacing w:after="0" w:line="360" w:lineRule="auto"/>
        <w:jc w:val="both"/>
        <w:rPr>
          <w:rFonts w:ascii="Times New Roman" w:hAnsi="Times New Roman" w:cs="Times New Roman"/>
          <w:kern w:val="0"/>
          <w:sz w:val="24"/>
          <w:szCs w:val="24"/>
        </w:rPr>
      </w:pPr>
      <w:r w:rsidRPr="0071740C">
        <w:rPr>
          <w:rFonts w:ascii="Times New Roman" w:eastAsia="Times New Roman" w:hAnsi="Times New Roman" w:cs="Times New Roman"/>
          <w:b/>
          <w:bCs/>
          <w:i/>
          <w:iCs/>
          <w:spacing w:val="-10"/>
          <w:kern w:val="28"/>
          <w:sz w:val="24"/>
          <w:szCs w:val="24"/>
          <w14:ligatures w14:val="none"/>
        </w:rPr>
        <w:t>Data access:</w:t>
      </w:r>
      <w:r w:rsidRPr="008D6525">
        <w:rPr>
          <w:rFonts w:ascii="Times New Roman" w:eastAsia="Times New Roman" w:hAnsi="Times New Roman" w:cs="Times New Roman"/>
          <w:spacing w:val="-10"/>
          <w:kern w:val="28"/>
          <w:sz w:val="24"/>
          <w:szCs w:val="24"/>
          <w14:ligatures w14:val="none"/>
        </w:rPr>
        <w:t xml:space="preserve"> Data for both research questions </w:t>
      </w:r>
      <w:r>
        <w:rPr>
          <w:rFonts w:ascii="Times New Roman" w:eastAsia="Times New Roman" w:hAnsi="Times New Roman" w:cs="Times New Roman"/>
          <w:spacing w:val="-10"/>
          <w:kern w:val="28"/>
          <w:sz w:val="24"/>
          <w:szCs w:val="24"/>
          <w14:ligatures w14:val="none"/>
        </w:rPr>
        <w:t>that</w:t>
      </w:r>
      <w:r w:rsidRPr="008D6525">
        <w:rPr>
          <w:rFonts w:ascii="Times New Roman" w:eastAsia="Times New Roman" w:hAnsi="Times New Roman" w:cs="Times New Roman"/>
          <w:spacing w:val="-10"/>
          <w:kern w:val="28"/>
          <w:sz w:val="24"/>
          <w:szCs w:val="24"/>
          <w14:ligatures w14:val="none"/>
        </w:rPr>
        <w:t xml:space="preserve"> were investigated in this publication are available at the following sites (</w:t>
      </w:r>
      <w:r w:rsidRPr="00C212FB">
        <w:rPr>
          <w:rFonts w:ascii="Times New Roman" w:eastAsia="Times New Roman" w:hAnsi="Times New Roman" w:cs="Times New Roman"/>
          <w:spacing w:val="-10"/>
          <w:kern w:val="28"/>
          <w:sz w:val="24"/>
          <w:szCs w:val="24"/>
          <w14:ligatures w14:val="none"/>
        </w:rPr>
        <w:t xml:space="preserve">1) </w:t>
      </w:r>
      <w:hyperlink r:id="rId7" w:history="1">
        <w:r w:rsidRPr="00C212FB">
          <w:rPr>
            <w:rStyle w:val="Hyperlink"/>
            <w:rFonts w:ascii="Times New Roman" w:hAnsi="Times New Roman" w:cs="Times New Roman"/>
            <w:color w:val="auto"/>
            <w:kern w:val="0"/>
            <w:sz w:val="24"/>
            <w:szCs w:val="24"/>
            <w:u w:val="none"/>
          </w:rPr>
          <w:t>https://doi.org/10.6084/m9.figshare.28270607</w:t>
        </w:r>
      </w:hyperlink>
      <w:r w:rsidRPr="00C212FB">
        <w:rPr>
          <w:rFonts w:ascii="Times New Roman" w:hAnsi="Times New Roman" w:cs="Times New Roman"/>
          <w:kern w:val="0"/>
          <w:sz w:val="24"/>
          <w:szCs w:val="24"/>
        </w:rPr>
        <w:t xml:space="preserve"> (2) </w:t>
      </w:r>
      <w:hyperlink r:id="rId8" w:history="1">
        <w:r w:rsidRPr="00E34170">
          <w:rPr>
            <w:rStyle w:val="Hyperlink"/>
            <w:rFonts w:ascii="Times New Roman" w:hAnsi="Times New Roman" w:cs="Times New Roman"/>
            <w:kern w:val="0"/>
            <w:sz w:val="24"/>
            <w:szCs w:val="24"/>
          </w:rPr>
          <w:t>https://doi.org/10.6084/m9.figshare.28270322</w:t>
        </w:r>
      </w:hyperlink>
    </w:p>
    <w:p w14:paraId="173685A9" w14:textId="1CDA266C" w:rsidR="00EC7E86" w:rsidRPr="00EC7E86" w:rsidRDefault="00EC7E86" w:rsidP="00EC7E86">
      <w:pPr>
        <w:spacing w:after="0" w:line="360" w:lineRule="auto"/>
        <w:jc w:val="both"/>
        <w:rPr>
          <w:rFonts w:ascii="Times New Roman" w:hAnsi="Times New Roman" w:cs="Times New Roman"/>
          <w:b/>
          <w:bCs/>
          <w:kern w:val="0"/>
          <w:sz w:val="24"/>
          <w:szCs w:val="24"/>
        </w:rPr>
      </w:pPr>
      <w:r w:rsidRPr="0071740C">
        <w:rPr>
          <w:rFonts w:ascii="Times New Roman" w:hAnsi="Times New Roman" w:cs="Times New Roman"/>
          <w:b/>
          <w:bCs/>
          <w:i/>
          <w:iCs/>
          <w:kern w:val="0"/>
          <w:sz w:val="24"/>
          <w:szCs w:val="24"/>
        </w:rPr>
        <w:t>Author contributions</w:t>
      </w:r>
      <w:r w:rsidRPr="00EC7E86">
        <w:rPr>
          <w:rFonts w:ascii="Times New Roman" w:hAnsi="Times New Roman" w:cs="Times New Roman"/>
          <w:b/>
          <w:bCs/>
          <w:kern w:val="0"/>
          <w:sz w:val="24"/>
          <w:szCs w:val="24"/>
        </w:rPr>
        <w:t>:</w:t>
      </w:r>
      <w:r>
        <w:rPr>
          <w:rFonts w:ascii="Times New Roman" w:hAnsi="Times New Roman" w:cs="Times New Roman"/>
          <w:b/>
          <w:bCs/>
          <w:kern w:val="0"/>
          <w:sz w:val="24"/>
          <w:szCs w:val="24"/>
        </w:rPr>
        <w:t xml:space="preserve"> </w:t>
      </w:r>
      <w:r w:rsidRPr="00EC7E86">
        <w:rPr>
          <w:rFonts w:ascii="Times New Roman" w:hAnsi="Times New Roman" w:cs="Times New Roman"/>
          <w:kern w:val="0"/>
          <w:sz w:val="24"/>
          <w:szCs w:val="24"/>
        </w:rPr>
        <w:t xml:space="preserve">SLM </w:t>
      </w:r>
      <w:r>
        <w:rPr>
          <w:rFonts w:ascii="Times New Roman" w:hAnsi="Times New Roman" w:cs="Times New Roman"/>
          <w:kern w:val="0"/>
          <w:sz w:val="24"/>
          <w:szCs w:val="24"/>
        </w:rPr>
        <w:t>designed the manuscript, PTB and EUN supervised the project.</w:t>
      </w:r>
    </w:p>
    <w:p w14:paraId="6ABB08DB" w14:textId="13F0B54A" w:rsidR="00CF640E" w:rsidRPr="0071740C" w:rsidRDefault="00CF00B8" w:rsidP="0071740C">
      <w:r w:rsidRPr="00CF640E">
        <w:rPr>
          <w:rFonts w:ascii="Times New Roman" w:hAnsi="Times New Roman" w:cs="Times New Roman"/>
          <w:b/>
          <w:bCs/>
          <w:kern w:val="0"/>
          <w14:ligatures w14:val="none"/>
        </w:rPr>
        <w:t>CONSENT</w:t>
      </w:r>
      <w:r w:rsidRPr="00CF640E">
        <w:rPr>
          <w:rFonts w:ascii="Times New Roman" w:hAnsi="Times New Roman" w:cs="Times New Roman"/>
          <w:kern w:val="0"/>
          <w14:ligatures w14:val="none"/>
        </w:rPr>
        <w:t xml:space="preserve">: </w:t>
      </w:r>
      <w:r w:rsidRPr="00CF640E">
        <w:rPr>
          <w:rFonts w:ascii="Times New Roman" w:hAnsi="Times New Roman" w:cs="Times New Roman"/>
          <w:kern w:val="0"/>
          <w:sz w:val="24"/>
          <w:szCs w:val="24"/>
          <w14:ligatures w14:val="none"/>
        </w:rPr>
        <w:t>Consent was given in writing before the study commenced.</w:t>
      </w:r>
    </w:p>
    <w:p w14:paraId="1EB380C0" w14:textId="1099A562" w:rsidR="00CF640E" w:rsidRPr="00CF640E" w:rsidRDefault="00CF00B8" w:rsidP="00CF640E">
      <w:pPr>
        <w:spacing w:after="0" w:line="360" w:lineRule="auto"/>
        <w:rPr>
          <w:rFonts w:ascii="Times New Roman" w:hAnsi="Times New Roman" w:cs="Times New Roman"/>
          <w:kern w:val="0"/>
          <w14:ligatures w14:val="none"/>
        </w:rPr>
      </w:pPr>
      <w:r w:rsidRPr="00CF640E">
        <w:rPr>
          <w:rFonts w:ascii="Times New Roman" w:hAnsi="Times New Roman" w:cs="Times New Roman"/>
          <w:b/>
          <w:bCs/>
          <w:kern w:val="0"/>
          <w14:ligatures w14:val="none"/>
        </w:rPr>
        <w:t>COMPETING INTEREST</w:t>
      </w:r>
      <w:r w:rsidRPr="00CF640E">
        <w:rPr>
          <w:rFonts w:ascii="Times New Roman" w:hAnsi="Times New Roman" w:cs="Times New Roman"/>
          <w:kern w:val="0"/>
          <w14:ligatures w14:val="none"/>
        </w:rPr>
        <w:t xml:space="preserve">: </w:t>
      </w:r>
      <w:r w:rsidRPr="00CF640E">
        <w:rPr>
          <w:rFonts w:ascii="Times New Roman" w:hAnsi="Times New Roman" w:cs="Times New Roman"/>
          <w:kern w:val="0"/>
          <w:sz w:val="24"/>
          <w:szCs w:val="24"/>
          <w14:ligatures w14:val="none"/>
        </w:rPr>
        <w:t>No competing interest</w:t>
      </w:r>
    </w:p>
    <w:p w14:paraId="675F1014" w14:textId="3A97712D" w:rsidR="00CF640E" w:rsidRDefault="00CF00B8" w:rsidP="00CF640E">
      <w:pPr>
        <w:spacing w:after="0" w:line="360" w:lineRule="auto"/>
        <w:rPr>
          <w:rFonts w:ascii="Times New Roman" w:hAnsi="Times New Roman" w:cs="Times New Roman"/>
          <w:kern w:val="0"/>
          <w:sz w:val="24"/>
          <w:szCs w:val="24"/>
          <w14:ligatures w14:val="none"/>
        </w:rPr>
      </w:pPr>
      <w:r w:rsidRPr="00CF640E">
        <w:rPr>
          <w:rFonts w:ascii="Times New Roman" w:hAnsi="Times New Roman" w:cs="Times New Roman"/>
          <w:b/>
          <w:bCs/>
          <w:kern w:val="0"/>
          <w14:ligatures w14:val="none"/>
        </w:rPr>
        <w:t>CONFLICT OF INTEREST</w:t>
      </w:r>
      <w:r w:rsidRPr="00CF640E">
        <w:rPr>
          <w:rFonts w:ascii="Times New Roman" w:hAnsi="Times New Roman" w:cs="Times New Roman"/>
          <w:kern w:val="0"/>
          <w14:ligatures w14:val="none"/>
        </w:rPr>
        <w:t xml:space="preserve">: </w:t>
      </w:r>
      <w:r w:rsidR="0071740C" w:rsidRPr="00CF640E">
        <w:rPr>
          <w:rFonts w:ascii="Times New Roman" w:hAnsi="Times New Roman" w:cs="Times New Roman"/>
          <w:kern w:val="0"/>
          <w:sz w:val="24"/>
          <w:szCs w:val="24"/>
          <w14:ligatures w14:val="none"/>
        </w:rPr>
        <w:t xml:space="preserve">There </w:t>
      </w:r>
      <w:r w:rsidR="009F667B">
        <w:rPr>
          <w:rFonts w:ascii="Times New Roman" w:hAnsi="Times New Roman" w:cs="Times New Roman"/>
          <w:kern w:val="0"/>
          <w:sz w:val="24"/>
          <w:szCs w:val="24"/>
          <w14:ligatures w14:val="none"/>
        </w:rPr>
        <w:t>are</w:t>
      </w:r>
      <w:r w:rsidR="0071740C">
        <w:rPr>
          <w:rFonts w:ascii="Times New Roman" w:hAnsi="Times New Roman" w:cs="Times New Roman"/>
          <w:kern w:val="0"/>
          <w:sz w:val="24"/>
          <w:szCs w:val="24"/>
          <w14:ligatures w14:val="none"/>
        </w:rPr>
        <w:t xml:space="preserve"> no </w:t>
      </w:r>
      <w:r w:rsidRPr="00CF640E">
        <w:rPr>
          <w:rFonts w:ascii="Times New Roman" w:hAnsi="Times New Roman" w:cs="Times New Roman"/>
          <w:kern w:val="0"/>
          <w:sz w:val="24"/>
          <w:szCs w:val="24"/>
          <w14:ligatures w14:val="none"/>
        </w:rPr>
        <w:t>conflict</w:t>
      </w:r>
      <w:r>
        <w:rPr>
          <w:rFonts w:ascii="Times New Roman" w:eastAsia="Calibri" w:hAnsi="Times New Roman" w:cs="Times New Roman"/>
          <w:kern w:val="0"/>
          <w:sz w:val="24"/>
          <w:szCs w:val="24"/>
        </w:rPr>
        <w:t xml:space="preserve">s of interest </w:t>
      </w:r>
      <w:r w:rsidRPr="00CF640E">
        <w:rPr>
          <w:rFonts w:ascii="Times New Roman" w:hAnsi="Times New Roman" w:cs="Times New Roman"/>
          <w:kern w:val="0"/>
          <w:sz w:val="24"/>
          <w:szCs w:val="24"/>
          <w14:ligatures w14:val="none"/>
        </w:rPr>
        <w:t>to declare.</w:t>
      </w:r>
    </w:p>
    <w:p w14:paraId="61675678" w14:textId="77777777" w:rsidR="009946C3" w:rsidRPr="009946C3" w:rsidRDefault="009946C3" w:rsidP="009946C3">
      <w:pPr>
        <w:pStyle w:val="EndNoteBibliography"/>
        <w:spacing w:line="360" w:lineRule="auto"/>
        <w:jc w:val="both"/>
        <w:rPr>
          <w:rFonts w:ascii="Times New Roman" w:hAnsi="Times New Roman" w:cs="Times New Roman"/>
          <w:sz w:val="24"/>
          <w:szCs w:val="24"/>
          <w:lang w:val="en-AU"/>
        </w:rPr>
      </w:pPr>
      <w:r w:rsidRPr="009946C3">
        <w:rPr>
          <w:rFonts w:ascii="Times New Roman" w:hAnsi="Times New Roman" w:cs="Times New Roman"/>
          <w:sz w:val="24"/>
          <w:szCs w:val="24"/>
          <w:lang w:val="en-AU"/>
        </w:rPr>
        <w:t>Disclaimer (Artificial intelligence)</w:t>
      </w:r>
    </w:p>
    <w:p w14:paraId="546D12FB" w14:textId="77777777" w:rsidR="009946C3" w:rsidRPr="009946C3" w:rsidRDefault="009946C3" w:rsidP="009946C3">
      <w:pPr>
        <w:pStyle w:val="EndNoteBibliography"/>
        <w:spacing w:line="360" w:lineRule="auto"/>
        <w:jc w:val="both"/>
        <w:rPr>
          <w:rFonts w:ascii="Times New Roman" w:hAnsi="Times New Roman" w:cs="Times New Roman"/>
          <w:sz w:val="24"/>
          <w:szCs w:val="24"/>
          <w:lang w:val="en-AU"/>
        </w:rPr>
      </w:pPr>
      <w:r w:rsidRPr="009946C3">
        <w:rPr>
          <w:rFonts w:ascii="Times New Roman" w:hAnsi="Times New Roman" w:cs="Times New Roman"/>
          <w:sz w:val="24"/>
          <w:szCs w:val="24"/>
          <w:lang w:val="en-AU"/>
        </w:rPr>
        <w:t xml:space="preserve">Option 1: </w:t>
      </w:r>
    </w:p>
    <w:p w14:paraId="777E1BC5" w14:textId="77777777" w:rsidR="009946C3" w:rsidRPr="009946C3" w:rsidRDefault="009946C3" w:rsidP="009946C3">
      <w:pPr>
        <w:pStyle w:val="EndNoteBibliography"/>
        <w:spacing w:line="360" w:lineRule="auto"/>
        <w:jc w:val="both"/>
        <w:rPr>
          <w:rFonts w:ascii="Times New Roman" w:hAnsi="Times New Roman" w:cs="Times New Roman"/>
          <w:sz w:val="24"/>
          <w:szCs w:val="24"/>
          <w:lang w:val="en-AU"/>
        </w:rPr>
      </w:pPr>
      <w:r w:rsidRPr="009946C3">
        <w:rPr>
          <w:rFonts w:ascii="Times New Roman" w:hAnsi="Times New Roman" w:cs="Times New Roman"/>
          <w:sz w:val="24"/>
          <w:szCs w:val="24"/>
          <w:lang w:val="en-AU"/>
        </w:rPr>
        <w:t xml:space="preserve">Author(s) hereby declare that NO generative AI technologies such as Large Language Models (ChatGPT, COPILOT, etc.) and text-to-image generators have been used during the writing or editing of this manuscript. </w:t>
      </w:r>
    </w:p>
    <w:p w14:paraId="3BFC46AF" w14:textId="77777777" w:rsidR="009946C3" w:rsidRPr="009946C3" w:rsidRDefault="009946C3" w:rsidP="009946C3">
      <w:pPr>
        <w:pStyle w:val="EndNoteBibliography"/>
        <w:spacing w:line="360" w:lineRule="auto"/>
        <w:jc w:val="both"/>
        <w:rPr>
          <w:rFonts w:ascii="Times New Roman" w:hAnsi="Times New Roman" w:cs="Times New Roman"/>
          <w:sz w:val="24"/>
          <w:szCs w:val="24"/>
          <w:lang w:val="en-AU"/>
        </w:rPr>
      </w:pPr>
      <w:r w:rsidRPr="009946C3">
        <w:rPr>
          <w:rFonts w:ascii="Times New Roman" w:hAnsi="Times New Roman" w:cs="Times New Roman"/>
          <w:sz w:val="24"/>
          <w:szCs w:val="24"/>
          <w:lang w:val="en-AU"/>
        </w:rPr>
        <w:t xml:space="preserve">Option 2: </w:t>
      </w:r>
    </w:p>
    <w:p w14:paraId="583073A0" w14:textId="77777777" w:rsidR="009946C3" w:rsidRPr="009946C3" w:rsidRDefault="009946C3" w:rsidP="009946C3">
      <w:pPr>
        <w:pStyle w:val="EndNoteBibliography"/>
        <w:spacing w:line="360" w:lineRule="auto"/>
        <w:jc w:val="both"/>
        <w:rPr>
          <w:rFonts w:ascii="Times New Roman" w:hAnsi="Times New Roman" w:cs="Times New Roman"/>
          <w:sz w:val="24"/>
          <w:szCs w:val="24"/>
          <w:lang w:val="en-AU"/>
        </w:rPr>
      </w:pPr>
      <w:r w:rsidRPr="009946C3">
        <w:rPr>
          <w:rFonts w:ascii="Times New Roman" w:hAnsi="Times New Roman" w:cs="Times New Roman"/>
          <w:sz w:val="24"/>
          <w:szCs w:val="24"/>
          <w:lang w:val="en-AU"/>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D0A8F9" w14:textId="77777777" w:rsidR="009946C3" w:rsidRPr="009946C3" w:rsidRDefault="009946C3" w:rsidP="009946C3">
      <w:pPr>
        <w:pStyle w:val="EndNoteBibliography"/>
        <w:spacing w:line="360" w:lineRule="auto"/>
        <w:jc w:val="both"/>
        <w:rPr>
          <w:rFonts w:ascii="Times New Roman" w:hAnsi="Times New Roman" w:cs="Times New Roman"/>
          <w:sz w:val="24"/>
          <w:szCs w:val="24"/>
          <w:lang w:val="en-AU"/>
        </w:rPr>
      </w:pPr>
      <w:r w:rsidRPr="009946C3">
        <w:rPr>
          <w:rFonts w:ascii="Times New Roman" w:hAnsi="Times New Roman" w:cs="Times New Roman"/>
          <w:sz w:val="24"/>
          <w:szCs w:val="24"/>
          <w:lang w:val="en-AU"/>
        </w:rPr>
        <w:t>Details of the AI usage are given below:</w:t>
      </w:r>
    </w:p>
    <w:p w14:paraId="40EF4F38" w14:textId="77777777" w:rsidR="009946C3" w:rsidRPr="009946C3" w:rsidRDefault="009946C3" w:rsidP="009946C3">
      <w:pPr>
        <w:pStyle w:val="EndNoteBibliography"/>
        <w:spacing w:line="360" w:lineRule="auto"/>
        <w:jc w:val="both"/>
        <w:rPr>
          <w:rFonts w:ascii="Times New Roman" w:hAnsi="Times New Roman" w:cs="Times New Roman"/>
          <w:sz w:val="24"/>
          <w:szCs w:val="24"/>
          <w:lang w:val="en-AU"/>
        </w:rPr>
      </w:pPr>
      <w:r w:rsidRPr="009946C3">
        <w:rPr>
          <w:rFonts w:ascii="Times New Roman" w:hAnsi="Times New Roman" w:cs="Times New Roman"/>
          <w:sz w:val="24"/>
          <w:szCs w:val="24"/>
          <w:lang w:val="en-AU"/>
        </w:rPr>
        <w:lastRenderedPageBreak/>
        <w:t>1.</w:t>
      </w:r>
    </w:p>
    <w:p w14:paraId="37BEED5D" w14:textId="77777777" w:rsidR="009946C3" w:rsidRPr="009946C3" w:rsidRDefault="009946C3" w:rsidP="009946C3">
      <w:pPr>
        <w:pStyle w:val="EndNoteBibliography"/>
        <w:spacing w:line="360" w:lineRule="auto"/>
        <w:jc w:val="both"/>
        <w:rPr>
          <w:rFonts w:ascii="Times New Roman" w:hAnsi="Times New Roman" w:cs="Times New Roman"/>
          <w:sz w:val="24"/>
          <w:szCs w:val="24"/>
          <w:lang w:val="en-AU"/>
        </w:rPr>
      </w:pPr>
      <w:r w:rsidRPr="009946C3">
        <w:rPr>
          <w:rFonts w:ascii="Times New Roman" w:hAnsi="Times New Roman" w:cs="Times New Roman"/>
          <w:sz w:val="24"/>
          <w:szCs w:val="24"/>
          <w:lang w:val="en-AU"/>
        </w:rPr>
        <w:t>2.</w:t>
      </w:r>
    </w:p>
    <w:p w14:paraId="64BE7CA9" w14:textId="32A4D058" w:rsidR="0071740C" w:rsidRPr="00CF640E" w:rsidRDefault="009946C3" w:rsidP="009946C3">
      <w:pPr>
        <w:pStyle w:val="EndNoteBibliography"/>
        <w:numPr>
          <w:ilvl w:val="0"/>
          <w:numId w:val="0"/>
        </w:numPr>
        <w:spacing w:line="360" w:lineRule="auto"/>
        <w:jc w:val="both"/>
        <w:rPr>
          <w:rFonts w:ascii="Times New Roman" w:hAnsi="Times New Roman" w:cs="Times New Roman"/>
          <w:sz w:val="24"/>
          <w:szCs w:val="24"/>
          <w:lang w:val="en-AU"/>
        </w:rPr>
      </w:pPr>
      <w:r w:rsidRPr="009946C3">
        <w:rPr>
          <w:rFonts w:ascii="Times New Roman" w:hAnsi="Times New Roman" w:cs="Times New Roman"/>
          <w:sz w:val="24"/>
          <w:szCs w:val="24"/>
          <w:lang w:val="en-AU"/>
        </w:rPr>
        <w:t>3.</w:t>
      </w:r>
    </w:p>
    <w:p w14:paraId="37EB952B" w14:textId="6464B206" w:rsidR="007B4A96" w:rsidRPr="00AA420D" w:rsidRDefault="00CF00B8" w:rsidP="00AA420D">
      <w:pPr>
        <w:pStyle w:val="EndNoteBibliography"/>
        <w:numPr>
          <w:ilvl w:val="0"/>
          <w:numId w:val="0"/>
        </w:numPr>
        <w:spacing w:line="360" w:lineRule="auto"/>
        <w:jc w:val="both"/>
        <w:rPr>
          <w:rFonts w:ascii="Times New Roman" w:hAnsi="Times New Roman" w:cs="Times New Roman"/>
          <w:b/>
          <w:bCs/>
          <w:sz w:val="24"/>
          <w:szCs w:val="24"/>
        </w:rPr>
      </w:pPr>
      <w:r w:rsidRPr="00AA420D">
        <w:rPr>
          <w:rFonts w:ascii="Times New Roman" w:hAnsi="Times New Roman" w:cs="Times New Roman"/>
          <w:b/>
          <w:bCs/>
          <w:sz w:val="24"/>
          <w:szCs w:val="24"/>
        </w:rPr>
        <w:t>References</w:t>
      </w:r>
    </w:p>
    <w:p w14:paraId="7E32513F" w14:textId="2C219325" w:rsidR="005C3EBA" w:rsidRPr="005C3EBA" w:rsidRDefault="00CF00B8" w:rsidP="005C3EBA">
      <w:pPr>
        <w:pStyle w:val="EndNoteBibliography"/>
        <w:spacing w:after="0"/>
        <w:ind w:hanging="720"/>
      </w:pPr>
      <w:r w:rsidRPr="002F677D">
        <w:rPr>
          <w:rFonts w:ascii="Times New Roman" w:hAnsi="Times New Roman" w:cs="Times New Roman"/>
          <w:sz w:val="24"/>
          <w:szCs w:val="24"/>
        </w:rPr>
        <w:fldChar w:fldCharType="begin"/>
      </w:r>
      <w:r w:rsidRPr="002F677D">
        <w:rPr>
          <w:rFonts w:ascii="Times New Roman" w:hAnsi="Times New Roman" w:cs="Times New Roman"/>
          <w:sz w:val="24"/>
          <w:szCs w:val="24"/>
        </w:rPr>
        <w:instrText xml:space="preserve"> ADDIN EN.REFLIST </w:instrText>
      </w:r>
      <w:r w:rsidRPr="002F677D">
        <w:rPr>
          <w:rFonts w:ascii="Times New Roman" w:hAnsi="Times New Roman" w:cs="Times New Roman"/>
          <w:sz w:val="24"/>
          <w:szCs w:val="24"/>
        </w:rPr>
        <w:fldChar w:fldCharType="separate"/>
      </w:r>
      <w:r w:rsidR="005C3EBA" w:rsidRPr="005C3EBA">
        <w:t xml:space="preserve">Arthur, R. F., Horng, L. M., Tandanpolie, A. F., Gilstad, J. R., Tantum, L. K., &amp; Luby, S. P. (2023). The lasting influence of Ebola: a qualitative study of community-level behaviors, trust, and perceptions three years after the 2014-16 Ebola epidemic in Liberia. </w:t>
      </w:r>
      <w:r w:rsidR="005C3EBA" w:rsidRPr="005C3EBA">
        <w:rPr>
          <w:i/>
        </w:rPr>
        <w:t>BMC Public Health</w:t>
      </w:r>
      <w:r w:rsidR="005C3EBA" w:rsidRPr="005C3EBA">
        <w:t>,</w:t>
      </w:r>
      <w:r w:rsidR="005C3EBA" w:rsidRPr="005C3EBA">
        <w:rPr>
          <w:i/>
        </w:rPr>
        <w:t xml:space="preserve"> 23</w:t>
      </w:r>
      <w:r w:rsidR="005C3EBA" w:rsidRPr="005C3EBA">
        <w:t xml:space="preserve">(1), 682. </w:t>
      </w:r>
      <w:hyperlink r:id="rId9" w:history="1">
        <w:r w:rsidR="005C3EBA" w:rsidRPr="005C3EBA">
          <w:rPr>
            <w:rStyle w:val="Hyperlink"/>
          </w:rPr>
          <w:t>https://doi.org/10.1186/s12889-023-15559-1</w:t>
        </w:r>
      </w:hyperlink>
      <w:r w:rsidR="005C3EBA" w:rsidRPr="005C3EBA">
        <w:t xml:space="preserve"> </w:t>
      </w:r>
    </w:p>
    <w:p w14:paraId="43BBCAF4" w14:textId="13B46F3D" w:rsidR="005C3EBA" w:rsidRPr="005C3EBA" w:rsidRDefault="005C3EBA" w:rsidP="005C3EBA">
      <w:pPr>
        <w:pStyle w:val="EndNoteBibliography"/>
        <w:spacing w:after="0"/>
        <w:ind w:hanging="720"/>
      </w:pPr>
      <w:r w:rsidRPr="005C3EBA">
        <w:t xml:space="preserve">Brolin-Ribacke, Brolin, K. J., van Duinen, A. J., Nordenstedt, H., Höijer, J., Molnes, R., Froseth, T. W., Koroma, A. P., Darj, E., Bolkan, H. A., &amp; Ekström, A. (2016). The impact of the West Africa Ebola outbreak on obstetric health care in Sierra Leone. </w:t>
      </w:r>
      <w:r w:rsidRPr="005C3EBA">
        <w:rPr>
          <w:i/>
        </w:rPr>
        <w:t>Public Library of Science  One</w:t>
      </w:r>
      <w:r w:rsidRPr="005C3EBA">
        <w:t>,</w:t>
      </w:r>
      <w:r w:rsidRPr="005C3EBA">
        <w:rPr>
          <w:i/>
        </w:rPr>
        <w:t xml:space="preserve"> 11</w:t>
      </w:r>
      <w:r w:rsidRPr="005C3EBA">
        <w:t xml:space="preserve">(2), e0150080. Available:. </w:t>
      </w:r>
      <w:hyperlink r:id="rId10" w:history="1">
        <w:r w:rsidRPr="005C3EBA">
          <w:rPr>
            <w:rStyle w:val="Hyperlink"/>
          </w:rPr>
          <w:t>https://doi.org/10.1371/journal.pone.0150080</w:t>
        </w:r>
      </w:hyperlink>
      <w:r w:rsidRPr="005C3EBA">
        <w:t xml:space="preserve"> </w:t>
      </w:r>
    </w:p>
    <w:p w14:paraId="0633ABE6" w14:textId="7CFD9F7B" w:rsidR="005C3EBA" w:rsidRPr="005C3EBA" w:rsidRDefault="005C3EBA" w:rsidP="005C3EBA">
      <w:pPr>
        <w:pStyle w:val="EndNoteBibliography"/>
        <w:spacing w:after="0"/>
        <w:ind w:hanging="720"/>
      </w:pPr>
      <w:r w:rsidRPr="005C3EBA">
        <w:t xml:space="preserve">Carter, S. E., O’Reilly, M., Frith-Powell, J., Umar Kargbo, A., Byrne, D., &amp; Niederberger, E. (2017). Treatment Seeking and Ebola Community Care Centers in Sierra Leone: A Qualitative Study [Article]. </w:t>
      </w:r>
      <w:r w:rsidRPr="005C3EBA">
        <w:rPr>
          <w:i/>
        </w:rPr>
        <w:t>Journal of Health Communication</w:t>
      </w:r>
      <w:r w:rsidRPr="005C3EBA">
        <w:t>,</w:t>
      </w:r>
      <w:r w:rsidRPr="005C3EBA">
        <w:rPr>
          <w:i/>
        </w:rPr>
        <w:t xml:space="preserve"> 22</w:t>
      </w:r>
      <w:r w:rsidRPr="005C3EBA">
        <w:t xml:space="preserve">, 66-71. Available:. </w:t>
      </w:r>
      <w:hyperlink r:id="rId11" w:history="1">
        <w:r w:rsidRPr="005C3EBA">
          <w:rPr>
            <w:rStyle w:val="Hyperlink"/>
          </w:rPr>
          <w:t>https://doi.org/10.1080/10810730.2016.1216204</w:t>
        </w:r>
      </w:hyperlink>
      <w:r w:rsidRPr="005C3EBA">
        <w:t xml:space="preserve"> </w:t>
      </w:r>
    </w:p>
    <w:p w14:paraId="350C0D4C" w14:textId="2FD4A052" w:rsidR="005C3EBA" w:rsidRPr="005C3EBA" w:rsidRDefault="005C3EBA" w:rsidP="005C3EBA">
      <w:pPr>
        <w:pStyle w:val="EndNoteBibliography"/>
        <w:spacing w:after="0"/>
        <w:ind w:hanging="720"/>
      </w:pPr>
      <w:r w:rsidRPr="005C3EBA">
        <w:t xml:space="preserve">Cénat , J. M., Mukunzi, J. N., Noorishad, P.-G., Rousseau, C., Derivois, D., &amp; Bukaka, J. (2020). A systematic review of mental health programs among populations affected by the Ebola virus disease. </w:t>
      </w:r>
      <w:r w:rsidRPr="005C3EBA">
        <w:rPr>
          <w:i/>
        </w:rPr>
        <w:t>British Journal of Psychiatry Open 131</w:t>
      </w:r>
      <w:r w:rsidRPr="005C3EBA">
        <w:t xml:space="preserve">, 109966. Available at:. </w:t>
      </w:r>
      <w:hyperlink r:id="rId12" w:history="1">
        <w:r w:rsidRPr="005C3EBA">
          <w:rPr>
            <w:rStyle w:val="Hyperlink"/>
          </w:rPr>
          <w:t>https://doi.org/10.1016/j.jpsychores.2020.109966</w:t>
        </w:r>
      </w:hyperlink>
      <w:r w:rsidRPr="005C3EBA">
        <w:t xml:space="preserve"> </w:t>
      </w:r>
    </w:p>
    <w:p w14:paraId="6D2F5E1C" w14:textId="73A84887" w:rsidR="005C3EBA" w:rsidRPr="005C3EBA" w:rsidRDefault="005C3EBA" w:rsidP="005C3EBA">
      <w:pPr>
        <w:pStyle w:val="EndNoteBibliography"/>
        <w:spacing w:after="0"/>
        <w:ind w:hanging="720"/>
      </w:pPr>
      <w:r w:rsidRPr="005C3EBA">
        <w:t xml:space="preserve">Gamma, A. E., Slekiene, J., Von Medeazza, G., Asplund, F., Cardoso, P., &amp; Mosler, H. J. (2017). Contextual and psychosocial factors predicting Ebola prevention behaviours using the RANAS approach to behaviour change in Guinea-Bissau [Article]. </w:t>
      </w:r>
      <w:r w:rsidRPr="005C3EBA">
        <w:rPr>
          <w:i/>
        </w:rPr>
        <w:t>BioMedical Central Public Health</w:t>
      </w:r>
      <w:r w:rsidRPr="005C3EBA">
        <w:t>,</w:t>
      </w:r>
      <w:r w:rsidRPr="005C3EBA">
        <w:rPr>
          <w:i/>
        </w:rPr>
        <w:t xml:space="preserve"> 17</w:t>
      </w:r>
      <w:r w:rsidRPr="005C3EBA">
        <w:t xml:space="preserve">(1), Available:, Article 446. </w:t>
      </w:r>
      <w:hyperlink r:id="rId13" w:history="1">
        <w:r w:rsidRPr="005C3EBA">
          <w:rPr>
            <w:rStyle w:val="Hyperlink"/>
          </w:rPr>
          <w:t>https://doi.org/10.1186/s12889-017-4360-2</w:t>
        </w:r>
      </w:hyperlink>
      <w:r w:rsidRPr="005C3EBA">
        <w:t xml:space="preserve"> </w:t>
      </w:r>
    </w:p>
    <w:p w14:paraId="015C34D5" w14:textId="57162976" w:rsidR="005C3EBA" w:rsidRPr="005C3EBA" w:rsidRDefault="005C3EBA" w:rsidP="005C3EBA">
      <w:pPr>
        <w:pStyle w:val="EndNoteBibliography"/>
        <w:spacing w:after="0"/>
        <w:ind w:hanging="720"/>
      </w:pPr>
      <w:r w:rsidRPr="005C3EBA">
        <w:t xml:space="preserve">Gershon, R., Dernehl, L. A., Nwankwo, E., Zhi, Q., &amp; Qureshi, K. (2016). Experiences and Psychosocial Impact of West Africa Ebola Deployment on US Health Care Volunteers. </w:t>
      </w:r>
      <w:r w:rsidRPr="005C3EBA">
        <w:rPr>
          <w:i/>
        </w:rPr>
        <w:t>Public Library of Science Current outbreaks</w:t>
      </w:r>
      <w:r w:rsidRPr="005C3EBA">
        <w:t>,</w:t>
      </w:r>
      <w:r w:rsidRPr="005C3EBA">
        <w:rPr>
          <w:i/>
        </w:rPr>
        <w:t xml:space="preserve"> 8</w:t>
      </w:r>
      <w:r w:rsidRPr="005C3EBA">
        <w:t xml:space="preserve">. </w:t>
      </w:r>
      <w:hyperlink r:id="rId14" w:history="1">
        <w:r w:rsidRPr="005C3EBA">
          <w:rPr>
            <w:rStyle w:val="Hyperlink"/>
          </w:rPr>
          <w:t>https://doi.org/10.1371/currents.outbreaks.c7afaae124e35d2da39ee7e07291b6b5</w:t>
        </w:r>
      </w:hyperlink>
      <w:r w:rsidRPr="005C3EBA">
        <w:t xml:space="preserve"> </w:t>
      </w:r>
    </w:p>
    <w:p w14:paraId="2A0015D6" w14:textId="445D038C" w:rsidR="005C3EBA" w:rsidRPr="005C3EBA" w:rsidRDefault="005C3EBA" w:rsidP="005C3EBA">
      <w:pPr>
        <w:pStyle w:val="EndNoteBibliography"/>
        <w:spacing w:after="0"/>
        <w:ind w:hanging="720"/>
      </w:pPr>
      <w:r w:rsidRPr="005C3EBA">
        <w:t xml:space="preserve">Ji, D., Ji, Y. J., Duan, X. Z., Li, W. G., Sun, Z. Q., Song, X. A., Meng, Y. H., Tang, H. M., Chu, F., &amp; Niu, X. X. (2017). Prevalence of psychological symptoms among Ebola survivors and healthcare workers during the 2014-2015 Ebola outbreak in Sierra Leone: a cross-sectional study. </w:t>
      </w:r>
      <w:r w:rsidRPr="005C3EBA">
        <w:rPr>
          <w:i/>
        </w:rPr>
        <w:t>Oncotarget</w:t>
      </w:r>
      <w:r w:rsidRPr="005C3EBA">
        <w:t>,</w:t>
      </w:r>
      <w:r w:rsidRPr="005C3EBA">
        <w:rPr>
          <w:i/>
        </w:rPr>
        <w:t xml:space="preserve"> 8</w:t>
      </w:r>
      <w:r w:rsidRPr="005C3EBA">
        <w:t xml:space="preserve">(8), 12784. Available:. </w:t>
      </w:r>
      <w:hyperlink r:id="rId15" w:history="1">
        <w:r w:rsidRPr="005C3EBA">
          <w:rPr>
            <w:rStyle w:val="Hyperlink"/>
          </w:rPr>
          <w:t>https://doi.org/10.18632/oncotarget.14498</w:t>
        </w:r>
      </w:hyperlink>
      <w:r w:rsidRPr="005C3EBA">
        <w:t xml:space="preserve"> </w:t>
      </w:r>
    </w:p>
    <w:p w14:paraId="5219DFFC" w14:textId="4A2F27C7" w:rsidR="005C3EBA" w:rsidRPr="005C3EBA" w:rsidRDefault="005C3EBA" w:rsidP="005C3EBA">
      <w:pPr>
        <w:pStyle w:val="EndNoteBibliography"/>
        <w:spacing w:after="0"/>
        <w:ind w:hanging="720"/>
      </w:pPr>
      <w:r w:rsidRPr="005C3EBA">
        <w:t xml:space="preserve">Keita, M., Talisuna, A., Chamla, D., Burmen, B., Cherif, M. S., Polonsky, J. A., Boland, S., Barry, B., Mesfin, S., Traoré, F. A., Traoré, J., Kimenyi, J. P., Diallo, A. B., Godjedo, T. P., Traore, T., Delamou, A., Ki-Zerbo, G. A., Dagron, S., Keiser, O., &amp; Gueye, A. S. (2023). Investing in preparedness for rapid detection and control of epidemics: analysis of health system reforms and their effect on 2021 Ebola virus disease epidemic response in Guinea. </w:t>
      </w:r>
      <w:r w:rsidRPr="005C3EBA">
        <w:rPr>
          <w:i/>
        </w:rPr>
        <w:t>British Medical Journal  Global Health</w:t>
      </w:r>
      <w:r w:rsidRPr="005C3EBA">
        <w:t>,</w:t>
      </w:r>
      <w:r w:rsidRPr="005C3EBA">
        <w:rPr>
          <w:i/>
        </w:rPr>
        <w:t xml:space="preserve"> 8</w:t>
      </w:r>
      <w:r w:rsidRPr="005C3EBA">
        <w:t xml:space="preserve">(1), Available:. </w:t>
      </w:r>
      <w:hyperlink r:id="rId16" w:history="1">
        <w:r w:rsidRPr="005C3EBA">
          <w:rPr>
            <w:rStyle w:val="Hyperlink"/>
          </w:rPr>
          <w:t>https://doi.org/10.1136/bmjgh-2022-010984</w:t>
        </w:r>
      </w:hyperlink>
      <w:r w:rsidRPr="005C3EBA">
        <w:t xml:space="preserve"> </w:t>
      </w:r>
    </w:p>
    <w:p w14:paraId="3D8753EF" w14:textId="09D84A42" w:rsidR="005C3EBA" w:rsidRPr="005C3EBA" w:rsidRDefault="005C3EBA" w:rsidP="005C3EBA">
      <w:pPr>
        <w:pStyle w:val="EndNoteBibliography"/>
        <w:spacing w:after="0"/>
        <w:ind w:hanging="720"/>
      </w:pPr>
      <w:r w:rsidRPr="005C3EBA">
        <w:t xml:space="preserve">Mandoh, S. L., Bwititi, P. T., &amp; Nwose, E. U. (2024). Study protocol for psychosocial impacts of COVID-19 pandemic on Australian based West Africans who survived the 2014-2016 Ebola epidemic. </w:t>
      </w:r>
      <w:r w:rsidRPr="005C3EBA">
        <w:rPr>
          <w:i/>
        </w:rPr>
        <w:t>Protocol.io</w:t>
      </w:r>
      <w:r w:rsidRPr="005C3EBA">
        <w:t xml:space="preserve">, Available:. </w:t>
      </w:r>
      <w:hyperlink r:id="rId17" w:history="1">
        <w:r w:rsidRPr="005C3EBA">
          <w:rPr>
            <w:rStyle w:val="Hyperlink"/>
          </w:rPr>
          <w:t>https://www.protocols.io/view/study-protocol-for-psychosocial-impacts-of-covid-1-5qpvokzk9l4o/v1</w:t>
        </w:r>
      </w:hyperlink>
      <w:r w:rsidRPr="005C3EBA">
        <w:t xml:space="preserve"> </w:t>
      </w:r>
    </w:p>
    <w:p w14:paraId="3B272FB8" w14:textId="11833A44" w:rsidR="005C3EBA" w:rsidRPr="005C3EBA" w:rsidRDefault="005C3EBA" w:rsidP="005C3EBA">
      <w:pPr>
        <w:pStyle w:val="EndNoteBibliography"/>
        <w:spacing w:after="0"/>
        <w:ind w:hanging="720"/>
      </w:pPr>
      <w:r w:rsidRPr="005C3EBA">
        <w:t xml:space="preserve">Mandoh, S. L., Bwititi, P. T., &amp; Nwose, E. U. (2024d). Systematic Review of the Literature on the Psychosocial Impacts of Ebola Virus Disease on West Africans Who Survived the Epidemic. </w:t>
      </w:r>
      <w:r w:rsidRPr="005C3EBA">
        <w:rPr>
          <w:i/>
        </w:rPr>
        <w:t>Journal of Complementary and Alternative Medical Research, 25(12),</w:t>
      </w:r>
      <w:r w:rsidRPr="005C3EBA">
        <w:t xml:space="preserve">(25(12), 70–88. ). </w:t>
      </w:r>
      <w:hyperlink r:id="rId18" w:history="1">
        <w:r w:rsidRPr="005C3EBA">
          <w:rPr>
            <w:rStyle w:val="Hyperlink"/>
          </w:rPr>
          <w:t>https://doi.org/10.9734/jocamr/2024/v25i12597</w:t>
        </w:r>
      </w:hyperlink>
      <w:r w:rsidRPr="005C3EBA">
        <w:t xml:space="preserve"> </w:t>
      </w:r>
    </w:p>
    <w:p w14:paraId="01D5FF1C" w14:textId="0E09BF11" w:rsidR="005C3EBA" w:rsidRPr="005C3EBA" w:rsidRDefault="005C3EBA" w:rsidP="005C3EBA">
      <w:pPr>
        <w:pStyle w:val="EndNoteBibliography"/>
        <w:spacing w:after="0"/>
        <w:ind w:hanging="720"/>
      </w:pPr>
      <w:r w:rsidRPr="005C3EBA">
        <w:lastRenderedPageBreak/>
        <w:t xml:space="preserve">Mohammed, A., Sheikh, T. L., Poggensee, G., Nguku, P., Olayinka, A., Ohuabunwo, C., &amp; Eaton, J. (2015). Mental health in emergency response: lessons from Ebola. </w:t>
      </w:r>
      <w:r w:rsidRPr="005C3EBA">
        <w:rPr>
          <w:i/>
        </w:rPr>
        <w:t>The Lancet Psychiatry</w:t>
      </w:r>
      <w:r w:rsidRPr="005C3EBA">
        <w:t>,</w:t>
      </w:r>
      <w:r w:rsidRPr="005C3EBA">
        <w:rPr>
          <w:i/>
        </w:rPr>
        <w:t xml:space="preserve"> 2</w:t>
      </w:r>
      <w:r w:rsidRPr="005C3EBA">
        <w:t xml:space="preserve">(11), 955-957. </w:t>
      </w:r>
      <w:hyperlink r:id="rId19" w:history="1">
        <w:r w:rsidRPr="005C3EBA">
          <w:rPr>
            <w:rStyle w:val="Hyperlink"/>
          </w:rPr>
          <w:t>https://doi.org/10.1016/S2215-0366(15)00451-4</w:t>
        </w:r>
      </w:hyperlink>
      <w:r w:rsidRPr="005C3EBA">
        <w:t xml:space="preserve"> </w:t>
      </w:r>
    </w:p>
    <w:p w14:paraId="7C829122" w14:textId="054B043E" w:rsidR="005C3EBA" w:rsidRPr="005C3EBA" w:rsidRDefault="005C3EBA" w:rsidP="005C3EBA">
      <w:pPr>
        <w:pStyle w:val="EndNoteBibliography"/>
        <w:spacing w:after="0"/>
        <w:ind w:hanging="720"/>
      </w:pPr>
      <w:r w:rsidRPr="005C3EBA">
        <w:t xml:space="preserve">Murray, R. T., Drew, L. B., Memmott, C., Bangura, Y.-M., &amp; Maring, E. F. (2021). A community’s experience during and after the Ebola epidemic of 2014—2016 in Sierra Leone: A qualitative study. </w:t>
      </w:r>
      <w:r w:rsidRPr="005C3EBA">
        <w:rPr>
          <w:i/>
        </w:rPr>
        <w:t>Public Library of Science  neglected tropical diseases</w:t>
      </w:r>
      <w:r w:rsidRPr="005C3EBA">
        <w:t>,</w:t>
      </w:r>
      <w:r w:rsidRPr="005C3EBA">
        <w:rPr>
          <w:i/>
        </w:rPr>
        <w:t xml:space="preserve"> 15</w:t>
      </w:r>
      <w:r w:rsidRPr="005C3EBA">
        <w:t xml:space="preserve">(2), e0009203. Available:. </w:t>
      </w:r>
      <w:hyperlink r:id="rId20" w:history="1">
        <w:r w:rsidRPr="005C3EBA">
          <w:rPr>
            <w:rStyle w:val="Hyperlink"/>
          </w:rPr>
          <w:t>https://doi.org/10.1371/journal.pntd.0009203</w:t>
        </w:r>
      </w:hyperlink>
      <w:r w:rsidRPr="005C3EBA">
        <w:t xml:space="preserve"> </w:t>
      </w:r>
    </w:p>
    <w:p w14:paraId="2F17FF18" w14:textId="04536F0E" w:rsidR="005C3EBA" w:rsidRPr="005C3EBA" w:rsidRDefault="005C3EBA" w:rsidP="005C3EBA">
      <w:pPr>
        <w:pStyle w:val="EndNoteBibliography"/>
        <w:spacing w:after="0"/>
        <w:ind w:hanging="720"/>
      </w:pPr>
      <w:r w:rsidRPr="005C3EBA">
        <w:t xml:space="preserve">O'Leary, A., Jalloh, M. F., &amp; Neria, Y. (2018). Fear and culture: contextualising mental health impact of the 2014-2016 Ebola epidemic in West Africa. </w:t>
      </w:r>
      <w:r w:rsidRPr="005C3EBA">
        <w:rPr>
          <w:i/>
        </w:rPr>
        <w:t>British Medical Journal Global  Health</w:t>
      </w:r>
      <w:r w:rsidRPr="005C3EBA">
        <w:t>,</w:t>
      </w:r>
      <w:r w:rsidRPr="005C3EBA">
        <w:rPr>
          <w:i/>
        </w:rPr>
        <w:t xml:space="preserve"> 3</w:t>
      </w:r>
      <w:r w:rsidRPr="005C3EBA">
        <w:t xml:space="preserve">(3), e000924. </w:t>
      </w:r>
      <w:hyperlink r:id="rId21" w:history="1">
        <w:r w:rsidRPr="005C3EBA">
          <w:rPr>
            <w:rStyle w:val="Hyperlink"/>
          </w:rPr>
          <w:t>https://doi.org/10.1136/bmjgh-2018-000924</w:t>
        </w:r>
      </w:hyperlink>
      <w:r w:rsidRPr="005C3EBA">
        <w:t xml:space="preserve"> </w:t>
      </w:r>
    </w:p>
    <w:p w14:paraId="010003D8" w14:textId="6257D9BA" w:rsidR="005C3EBA" w:rsidRPr="005C3EBA" w:rsidRDefault="005C3EBA" w:rsidP="005C3EBA">
      <w:pPr>
        <w:pStyle w:val="EndNoteBibliography"/>
        <w:spacing w:after="0"/>
        <w:ind w:hanging="720"/>
      </w:pPr>
      <w:r w:rsidRPr="005C3EBA">
        <w:t xml:space="preserve">Rabelo, I., Lee, V., Fallah, M. P., Massaquoi, M., Evlampidou, I., Crestani, R., Decroo, T., Van den Bergh, R., &amp; Severy, N. (2016). Psychological Distress among ebola survivors Discharged from an ebola Treatment Unit in Monrovia, liberia–a Qualitative study. </w:t>
      </w:r>
      <w:r w:rsidRPr="005C3EBA">
        <w:rPr>
          <w:i/>
        </w:rPr>
        <w:t>Frontiers in public health</w:t>
      </w:r>
      <w:r w:rsidRPr="005C3EBA">
        <w:t>,</w:t>
      </w:r>
      <w:r w:rsidRPr="005C3EBA">
        <w:rPr>
          <w:i/>
        </w:rPr>
        <w:t xml:space="preserve"> 4</w:t>
      </w:r>
      <w:r w:rsidRPr="005C3EBA">
        <w:t xml:space="preserve">, 142. Available:. </w:t>
      </w:r>
      <w:hyperlink r:id="rId22" w:history="1">
        <w:r w:rsidRPr="005C3EBA">
          <w:rPr>
            <w:rStyle w:val="Hyperlink"/>
          </w:rPr>
          <w:t>https://doi.org/10.3389/fpubh.2016.00142</w:t>
        </w:r>
      </w:hyperlink>
      <w:r w:rsidRPr="005C3EBA">
        <w:t xml:space="preserve"> </w:t>
      </w:r>
    </w:p>
    <w:p w14:paraId="243C1CE2" w14:textId="2C6A5B43" w:rsidR="005C3EBA" w:rsidRPr="005C3EBA" w:rsidRDefault="005C3EBA" w:rsidP="005C3EBA">
      <w:pPr>
        <w:pStyle w:val="EndNoteBibliography"/>
        <w:spacing w:after="0"/>
        <w:ind w:hanging="720"/>
      </w:pPr>
      <w:r w:rsidRPr="005C3EBA">
        <w:t xml:space="preserve">Richards , P., Amara, J., Ferme, M. C., Kamara, P., Mokuwa, E., Sheriff, A. I., Suluku, R., &amp; Voors, M. (2015). Social pathways for Ebola virus disease in rural Sierra Leone, and some implications for containment. </w:t>
      </w:r>
      <w:r w:rsidRPr="005C3EBA">
        <w:rPr>
          <w:i/>
        </w:rPr>
        <w:t>Public Library of Science  Neglected  Tropical  Diseases</w:t>
      </w:r>
      <w:r w:rsidRPr="005C3EBA">
        <w:t>,</w:t>
      </w:r>
      <w:r w:rsidRPr="005C3EBA">
        <w:rPr>
          <w:i/>
        </w:rPr>
        <w:t xml:space="preserve"> 9</w:t>
      </w:r>
      <w:r w:rsidRPr="005C3EBA">
        <w:t xml:space="preserve">(4), e0003567. Available at:. </w:t>
      </w:r>
      <w:hyperlink r:id="rId23" w:history="1">
        <w:r w:rsidRPr="005C3EBA">
          <w:rPr>
            <w:rStyle w:val="Hyperlink"/>
          </w:rPr>
          <w:t>https://doi.org/10.1371/journal.pntd.0003567</w:t>
        </w:r>
      </w:hyperlink>
      <w:r w:rsidRPr="005C3EBA">
        <w:t xml:space="preserve"> </w:t>
      </w:r>
    </w:p>
    <w:p w14:paraId="0F71505D" w14:textId="63A4C61B" w:rsidR="005C3EBA" w:rsidRPr="005C3EBA" w:rsidRDefault="005C3EBA" w:rsidP="005C3EBA">
      <w:pPr>
        <w:pStyle w:val="EndNoteBibliography"/>
        <w:spacing w:after="0"/>
        <w:ind w:hanging="720"/>
      </w:pPr>
      <w:r w:rsidRPr="005C3EBA">
        <w:t xml:space="preserve">Schindell, B. G., Fredborg, B., Kowalec, K., Shaw, S., Kangbai, J. B., &amp; Kindrachuk, J. (2024). The state of mental health among Ebola virus disease survivors through a cross-sectional study in Sierra Leone. </w:t>
      </w:r>
      <w:r w:rsidRPr="005C3EBA">
        <w:rPr>
          <w:i/>
        </w:rPr>
        <w:t>BioMed Journal  Global Health 9</w:t>
      </w:r>
      <w:r w:rsidRPr="005C3EBA">
        <w:t xml:space="preserve">(5), e015098. </w:t>
      </w:r>
      <w:hyperlink r:id="rId24" w:history="1">
        <w:r w:rsidRPr="005C3EBA">
          <w:rPr>
            <w:rStyle w:val="Hyperlink"/>
          </w:rPr>
          <w:t>https://doi.org/10.1136/bmjgh-2024-015098</w:t>
        </w:r>
      </w:hyperlink>
      <w:r w:rsidRPr="005C3EBA">
        <w:t xml:space="preserve"> </w:t>
      </w:r>
    </w:p>
    <w:p w14:paraId="2A74D4C2" w14:textId="6BBBCA88" w:rsidR="005C3EBA" w:rsidRPr="005C3EBA" w:rsidRDefault="005C3EBA" w:rsidP="005C3EBA">
      <w:pPr>
        <w:pStyle w:val="EndNoteBibliography"/>
        <w:ind w:hanging="720"/>
      </w:pPr>
      <w:r w:rsidRPr="005C3EBA">
        <w:t xml:space="preserve">Schindell , B. G., Kangbai, J. B., Shaw, S. Y., &amp; Kindrachuk, J. (2024). Stigmatization of Ebola virus disease survivors in 2022: A cross-sectional study of survivors in Sierra Leone. </w:t>
      </w:r>
      <w:r w:rsidRPr="005C3EBA">
        <w:rPr>
          <w:i/>
        </w:rPr>
        <w:t>Journal of  Infection,  Public Health</w:t>
      </w:r>
      <w:r w:rsidRPr="005C3EBA">
        <w:t>,</w:t>
      </w:r>
      <w:r w:rsidRPr="005C3EBA">
        <w:rPr>
          <w:i/>
        </w:rPr>
        <w:t xml:space="preserve"> 17</w:t>
      </w:r>
      <w:r w:rsidRPr="005C3EBA">
        <w:t xml:space="preserve">(1), 35-43. Available:. </w:t>
      </w:r>
      <w:hyperlink r:id="rId25" w:history="1">
        <w:r w:rsidRPr="005C3EBA">
          <w:rPr>
            <w:rStyle w:val="Hyperlink"/>
          </w:rPr>
          <w:t>https://doi.org/10.1016/j.jiph.2023.10.025</w:t>
        </w:r>
      </w:hyperlink>
      <w:r w:rsidRPr="005C3EBA">
        <w:t xml:space="preserve"> </w:t>
      </w:r>
    </w:p>
    <w:p w14:paraId="16DFBE4F" w14:textId="7289C5C4" w:rsidR="00C807FA" w:rsidRPr="00AB3866" w:rsidRDefault="00CF00B8" w:rsidP="002F677D">
      <w:pPr>
        <w:pStyle w:val="EndNoteBibliography"/>
        <w:numPr>
          <w:ilvl w:val="0"/>
          <w:numId w:val="0"/>
        </w:numPr>
        <w:spacing w:line="360" w:lineRule="auto"/>
        <w:ind w:left="720" w:hanging="360"/>
        <w:jc w:val="both"/>
        <w:rPr>
          <w:rFonts w:ascii="Times New Roman" w:hAnsi="Times New Roman" w:cs="Times New Roman"/>
          <w:sz w:val="24"/>
          <w:szCs w:val="24"/>
        </w:rPr>
      </w:pPr>
      <w:r w:rsidRPr="002F677D">
        <w:rPr>
          <w:rFonts w:ascii="Times New Roman" w:hAnsi="Times New Roman" w:cs="Times New Roman"/>
          <w:sz w:val="24"/>
          <w:szCs w:val="24"/>
        </w:rPr>
        <w:fldChar w:fldCharType="end"/>
      </w:r>
    </w:p>
    <w:sectPr w:rsidR="00C807FA" w:rsidRPr="00AB3866">
      <w:headerReference w:type="even" r:id="rId26"/>
      <w:headerReference w:type="default" r:id="rId27"/>
      <w:head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2DA21" w14:textId="77777777" w:rsidR="00CF00B8" w:rsidRDefault="00CF00B8">
      <w:pPr>
        <w:spacing w:after="0" w:line="240" w:lineRule="auto"/>
      </w:pPr>
      <w:r>
        <w:separator/>
      </w:r>
    </w:p>
  </w:endnote>
  <w:endnote w:type="continuationSeparator" w:id="0">
    <w:p w14:paraId="7F190A9B" w14:textId="77777777" w:rsidR="00CF00B8" w:rsidRDefault="00CF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FC069" w14:textId="77777777" w:rsidR="00CF00B8" w:rsidRDefault="00CF00B8">
      <w:pPr>
        <w:spacing w:after="0" w:line="240" w:lineRule="auto"/>
      </w:pPr>
      <w:r>
        <w:separator/>
      </w:r>
    </w:p>
  </w:footnote>
  <w:footnote w:type="continuationSeparator" w:id="0">
    <w:p w14:paraId="3EAE2898" w14:textId="77777777" w:rsidR="00CF00B8" w:rsidRDefault="00CF0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50CF" w14:textId="3AA92C69" w:rsidR="00426BAD" w:rsidRDefault="00CF00B8">
    <w:pPr>
      <w:pStyle w:val="Header"/>
    </w:pPr>
    <w:r>
      <w:rPr>
        <w:noProof/>
      </w:rPr>
      <w:pict w14:anchorId="651E4E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46079" o:spid="_x0000_s3073"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A1F5" w14:textId="7E980587" w:rsidR="00426BAD" w:rsidRDefault="00CF00B8">
    <w:pPr>
      <w:pStyle w:val="Header"/>
    </w:pPr>
    <w:r>
      <w:rPr>
        <w:noProof/>
      </w:rPr>
      <w:pict w14:anchorId="7295F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46080" o:spid="_x0000_s3074" type="#_x0000_t136" style="position:absolute;margin-left:0;margin-top:0;width:535.8pt;height:100.4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6B393" w14:textId="4C14113D" w:rsidR="00426BAD" w:rsidRDefault="00CF00B8">
    <w:pPr>
      <w:pStyle w:val="Header"/>
    </w:pPr>
    <w:r>
      <w:rPr>
        <w:noProof/>
      </w:rPr>
      <w:pict w14:anchorId="6E8F9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46078" o:spid="_x0000_s307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2BFA"/>
    <w:multiLevelType w:val="hybridMultilevel"/>
    <w:tmpl w:val="BE4E49AA"/>
    <w:lvl w:ilvl="0" w:tplc="5DBC7EF4">
      <w:start w:val="1"/>
      <w:numFmt w:val="bullet"/>
      <w:pStyle w:val="EndNoteBibliography"/>
      <w:lvlText w:val=""/>
      <w:lvlJc w:val="left"/>
      <w:pPr>
        <w:ind w:left="720" w:hanging="360"/>
      </w:pPr>
      <w:rPr>
        <w:rFonts w:ascii="Symbol" w:hAnsi="Symbol" w:hint="default"/>
      </w:rPr>
    </w:lvl>
    <w:lvl w:ilvl="1" w:tplc="C82616A8">
      <w:start w:val="1"/>
      <w:numFmt w:val="bullet"/>
      <w:lvlText w:val="o"/>
      <w:lvlJc w:val="left"/>
      <w:pPr>
        <w:ind w:left="1440" w:hanging="360"/>
      </w:pPr>
      <w:rPr>
        <w:rFonts w:ascii="Courier New" w:hAnsi="Courier New" w:cs="Courier New" w:hint="default"/>
      </w:rPr>
    </w:lvl>
    <w:lvl w:ilvl="2" w:tplc="99C233A2" w:tentative="1">
      <w:start w:val="1"/>
      <w:numFmt w:val="bullet"/>
      <w:lvlText w:val=""/>
      <w:lvlJc w:val="left"/>
      <w:pPr>
        <w:ind w:left="2160" w:hanging="360"/>
      </w:pPr>
      <w:rPr>
        <w:rFonts w:ascii="Wingdings" w:hAnsi="Wingdings" w:hint="default"/>
      </w:rPr>
    </w:lvl>
    <w:lvl w:ilvl="3" w:tplc="5394AFEE" w:tentative="1">
      <w:start w:val="1"/>
      <w:numFmt w:val="bullet"/>
      <w:lvlText w:val=""/>
      <w:lvlJc w:val="left"/>
      <w:pPr>
        <w:ind w:left="2880" w:hanging="360"/>
      </w:pPr>
      <w:rPr>
        <w:rFonts w:ascii="Symbol" w:hAnsi="Symbol" w:hint="default"/>
      </w:rPr>
    </w:lvl>
    <w:lvl w:ilvl="4" w:tplc="EB3849F2" w:tentative="1">
      <w:start w:val="1"/>
      <w:numFmt w:val="bullet"/>
      <w:lvlText w:val="o"/>
      <w:lvlJc w:val="left"/>
      <w:pPr>
        <w:ind w:left="3600" w:hanging="360"/>
      </w:pPr>
      <w:rPr>
        <w:rFonts w:ascii="Courier New" w:hAnsi="Courier New" w:cs="Courier New" w:hint="default"/>
      </w:rPr>
    </w:lvl>
    <w:lvl w:ilvl="5" w:tplc="188AB9A0" w:tentative="1">
      <w:start w:val="1"/>
      <w:numFmt w:val="bullet"/>
      <w:lvlText w:val=""/>
      <w:lvlJc w:val="left"/>
      <w:pPr>
        <w:ind w:left="4320" w:hanging="360"/>
      </w:pPr>
      <w:rPr>
        <w:rFonts w:ascii="Wingdings" w:hAnsi="Wingdings" w:hint="default"/>
      </w:rPr>
    </w:lvl>
    <w:lvl w:ilvl="6" w:tplc="E1E009EA" w:tentative="1">
      <w:start w:val="1"/>
      <w:numFmt w:val="bullet"/>
      <w:lvlText w:val=""/>
      <w:lvlJc w:val="left"/>
      <w:pPr>
        <w:ind w:left="5040" w:hanging="360"/>
      </w:pPr>
      <w:rPr>
        <w:rFonts w:ascii="Symbol" w:hAnsi="Symbol" w:hint="default"/>
      </w:rPr>
    </w:lvl>
    <w:lvl w:ilvl="7" w:tplc="BA946486" w:tentative="1">
      <w:start w:val="1"/>
      <w:numFmt w:val="bullet"/>
      <w:lvlText w:val="o"/>
      <w:lvlJc w:val="left"/>
      <w:pPr>
        <w:ind w:left="5760" w:hanging="360"/>
      </w:pPr>
      <w:rPr>
        <w:rFonts w:ascii="Courier New" w:hAnsi="Courier New" w:cs="Courier New" w:hint="default"/>
      </w:rPr>
    </w:lvl>
    <w:lvl w:ilvl="8" w:tplc="E4148A58" w:tentative="1">
      <w:start w:val="1"/>
      <w:numFmt w:val="bullet"/>
      <w:lvlText w:val=""/>
      <w:lvlJc w:val="left"/>
      <w:pPr>
        <w:ind w:left="6480" w:hanging="360"/>
      </w:pPr>
      <w:rPr>
        <w:rFonts w:ascii="Wingdings" w:hAnsi="Wingdings" w:hint="default"/>
      </w:rPr>
    </w:lvl>
  </w:abstractNum>
  <w:abstractNum w:abstractNumId="1" w15:restartNumberingAfterBreak="0">
    <w:nsid w:val="65035F5D"/>
    <w:multiLevelType w:val="hybridMultilevel"/>
    <w:tmpl w:val="962205D0"/>
    <w:lvl w:ilvl="0" w:tplc="3968C408">
      <w:start w:val="1"/>
      <w:numFmt w:val="bullet"/>
      <w:lvlText w:val=""/>
      <w:lvlJc w:val="left"/>
      <w:pPr>
        <w:ind w:left="720" w:hanging="360"/>
      </w:pPr>
      <w:rPr>
        <w:rFonts w:ascii="Symbol" w:hAnsi="Symbol" w:hint="default"/>
      </w:rPr>
    </w:lvl>
    <w:lvl w:ilvl="1" w:tplc="10A61C9E" w:tentative="1">
      <w:start w:val="1"/>
      <w:numFmt w:val="bullet"/>
      <w:lvlText w:val="o"/>
      <w:lvlJc w:val="left"/>
      <w:pPr>
        <w:ind w:left="1440" w:hanging="360"/>
      </w:pPr>
      <w:rPr>
        <w:rFonts w:ascii="Courier New" w:hAnsi="Courier New" w:cs="Courier New" w:hint="default"/>
      </w:rPr>
    </w:lvl>
    <w:lvl w:ilvl="2" w:tplc="59323B04" w:tentative="1">
      <w:start w:val="1"/>
      <w:numFmt w:val="bullet"/>
      <w:lvlText w:val=""/>
      <w:lvlJc w:val="left"/>
      <w:pPr>
        <w:ind w:left="2160" w:hanging="360"/>
      </w:pPr>
      <w:rPr>
        <w:rFonts w:ascii="Wingdings" w:hAnsi="Wingdings" w:hint="default"/>
      </w:rPr>
    </w:lvl>
    <w:lvl w:ilvl="3" w:tplc="72B406EE" w:tentative="1">
      <w:start w:val="1"/>
      <w:numFmt w:val="bullet"/>
      <w:lvlText w:val=""/>
      <w:lvlJc w:val="left"/>
      <w:pPr>
        <w:ind w:left="2880" w:hanging="360"/>
      </w:pPr>
      <w:rPr>
        <w:rFonts w:ascii="Symbol" w:hAnsi="Symbol" w:hint="default"/>
      </w:rPr>
    </w:lvl>
    <w:lvl w:ilvl="4" w:tplc="2BE20682" w:tentative="1">
      <w:start w:val="1"/>
      <w:numFmt w:val="bullet"/>
      <w:lvlText w:val="o"/>
      <w:lvlJc w:val="left"/>
      <w:pPr>
        <w:ind w:left="3600" w:hanging="360"/>
      </w:pPr>
      <w:rPr>
        <w:rFonts w:ascii="Courier New" w:hAnsi="Courier New" w:cs="Courier New" w:hint="default"/>
      </w:rPr>
    </w:lvl>
    <w:lvl w:ilvl="5" w:tplc="E556D58C" w:tentative="1">
      <w:start w:val="1"/>
      <w:numFmt w:val="bullet"/>
      <w:lvlText w:val=""/>
      <w:lvlJc w:val="left"/>
      <w:pPr>
        <w:ind w:left="4320" w:hanging="360"/>
      </w:pPr>
      <w:rPr>
        <w:rFonts w:ascii="Wingdings" w:hAnsi="Wingdings" w:hint="default"/>
      </w:rPr>
    </w:lvl>
    <w:lvl w:ilvl="6" w:tplc="DA244D44" w:tentative="1">
      <w:start w:val="1"/>
      <w:numFmt w:val="bullet"/>
      <w:lvlText w:val=""/>
      <w:lvlJc w:val="left"/>
      <w:pPr>
        <w:ind w:left="5040" w:hanging="360"/>
      </w:pPr>
      <w:rPr>
        <w:rFonts w:ascii="Symbol" w:hAnsi="Symbol" w:hint="default"/>
      </w:rPr>
    </w:lvl>
    <w:lvl w:ilvl="7" w:tplc="C08A03A8" w:tentative="1">
      <w:start w:val="1"/>
      <w:numFmt w:val="bullet"/>
      <w:lvlText w:val="o"/>
      <w:lvlJc w:val="left"/>
      <w:pPr>
        <w:ind w:left="5760" w:hanging="360"/>
      </w:pPr>
      <w:rPr>
        <w:rFonts w:ascii="Courier New" w:hAnsi="Courier New" w:cs="Courier New" w:hint="default"/>
      </w:rPr>
    </w:lvl>
    <w:lvl w:ilvl="8" w:tplc="88E2AA2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51&lt;/item&gt;&lt;item&gt;69&lt;/item&gt;&lt;item&gt;91&lt;/item&gt;&lt;item&gt;97&lt;/item&gt;&lt;item&gt;99&lt;/item&gt;&lt;item&gt;107&lt;/item&gt;&lt;item&gt;231&lt;/item&gt;&lt;item&gt;274&lt;/item&gt;&lt;item&gt;633&lt;/item&gt;&lt;item&gt;636&lt;/item&gt;&lt;item&gt;658&lt;/item&gt;&lt;item&gt;761&lt;/item&gt;&lt;item&gt;778&lt;/item&gt;&lt;item&gt;840&lt;/item&gt;&lt;item&gt;903&lt;/item&gt;&lt;item&gt;906&lt;/item&gt;&lt;item&gt;911&lt;/item&gt;&lt;/record-ids&gt;&lt;/item&gt;&lt;/Libraries&gt;"/>
  </w:docVars>
  <w:rsids>
    <w:rsidRoot w:val="00C807FA"/>
    <w:rsid w:val="00075198"/>
    <w:rsid w:val="000C27E0"/>
    <w:rsid w:val="000D3B62"/>
    <w:rsid w:val="000E1868"/>
    <w:rsid w:val="000E7D49"/>
    <w:rsid w:val="000F0450"/>
    <w:rsid w:val="001248B7"/>
    <w:rsid w:val="00125B9E"/>
    <w:rsid w:val="00141B7B"/>
    <w:rsid w:val="00141C1B"/>
    <w:rsid w:val="00142BB6"/>
    <w:rsid w:val="00160FF3"/>
    <w:rsid w:val="00167C18"/>
    <w:rsid w:val="00172B08"/>
    <w:rsid w:val="00186D8F"/>
    <w:rsid w:val="001973A2"/>
    <w:rsid w:val="00197E23"/>
    <w:rsid w:val="001A120D"/>
    <w:rsid w:val="001C09EC"/>
    <w:rsid w:val="001C1B0E"/>
    <w:rsid w:val="001C5C7F"/>
    <w:rsid w:val="001D30F9"/>
    <w:rsid w:val="001D74D5"/>
    <w:rsid w:val="001D7745"/>
    <w:rsid w:val="001E2DFC"/>
    <w:rsid w:val="001F0C55"/>
    <w:rsid w:val="001F1717"/>
    <w:rsid w:val="001F40A7"/>
    <w:rsid w:val="00206077"/>
    <w:rsid w:val="00226571"/>
    <w:rsid w:val="00233D19"/>
    <w:rsid w:val="0023575E"/>
    <w:rsid w:val="0028360D"/>
    <w:rsid w:val="00294C8F"/>
    <w:rsid w:val="002D6EE5"/>
    <w:rsid w:val="002F01F3"/>
    <w:rsid w:val="002F677D"/>
    <w:rsid w:val="003002DC"/>
    <w:rsid w:val="00326D1D"/>
    <w:rsid w:val="00345CDB"/>
    <w:rsid w:val="003632DD"/>
    <w:rsid w:val="00390D19"/>
    <w:rsid w:val="003A563E"/>
    <w:rsid w:val="003A6F61"/>
    <w:rsid w:val="003B051E"/>
    <w:rsid w:val="003B1B29"/>
    <w:rsid w:val="003C06AB"/>
    <w:rsid w:val="003D12EB"/>
    <w:rsid w:val="003D18C0"/>
    <w:rsid w:val="003D6496"/>
    <w:rsid w:val="00426BAD"/>
    <w:rsid w:val="00432664"/>
    <w:rsid w:val="00435F83"/>
    <w:rsid w:val="00460C17"/>
    <w:rsid w:val="00485E28"/>
    <w:rsid w:val="00494413"/>
    <w:rsid w:val="0049522B"/>
    <w:rsid w:val="004E0E11"/>
    <w:rsid w:val="004E2C02"/>
    <w:rsid w:val="0050150E"/>
    <w:rsid w:val="005203DF"/>
    <w:rsid w:val="00534BA0"/>
    <w:rsid w:val="00552971"/>
    <w:rsid w:val="00581829"/>
    <w:rsid w:val="0059211C"/>
    <w:rsid w:val="005938CF"/>
    <w:rsid w:val="005A168B"/>
    <w:rsid w:val="005A6F17"/>
    <w:rsid w:val="005A7068"/>
    <w:rsid w:val="005C3EBA"/>
    <w:rsid w:val="0061067A"/>
    <w:rsid w:val="00630F12"/>
    <w:rsid w:val="0066513C"/>
    <w:rsid w:val="006702CE"/>
    <w:rsid w:val="00693A16"/>
    <w:rsid w:val="006C0D11"/>
    <w:rsid w:val="006D5773"/>
    <w:rsid w:val="00716826"/>
    <w:rsid w:val="0071740C"/>
    <w:rsid w:val="00735729"/>
    <w:rsid w:val="00737785"/>
    <w:rsid w:val="00757C3E"/>
    <w:rsid w:val="00784AB0"/>
    <w:rsid w:val="0079226B"/>
    <w:rsid w:val="00796C81"/>
    <w:rsid w:val="007A4205"/>
    <w:rsid w:val="007B4A96"/>
    <w:rsid w:val="007E03F8"/>
    <w:rsid w:val="007E4622"/>
    <w:rsid w:val="007E6636"/>
    <w:rsid w:val="007F7871"/>
    <w:rsid w:val="008039B6"/>
    <w:rsid w:val="00822CC2"/>
    <w:rsid w:val="00832527"/>
    <w:rsid w:val="0083479D"/>
    <w:rsid w:val="00834F88"/>
    <w:rsid w:val="00841436"/>
    <w:rsid w:val="00882E7E"/>
    <w:rsid w:val="008A61DD"/>
    <w:rsid w:val="008C4342"/>
    <w:rsid w:val="008D6525"/>
    <w:rsid w:val="008F05AD"/>
    <w:rsid w:val="0095030B"/>
    <w:rsid w:val="00956013"/>
    <w:rsid w:val="009668F6"/>
    <w:rsid w:val="0097367E"/>
    <w:rsid w:val="00994299"/>
    <w:rsid w:val="009945E3"/>
    <w:rsid w:val="009946C3"/>
    <w:rsid w:val="009A0941"/>
    <w:rsid w:val="009A1A0C"/>
    <w:rsid w:val="009B1631"/>
    <w:rsid w:val="009C2279"/>
    <w:rsid w:val="009E3905"/>
    <w:rsid w:val="009F667B"/>
    <w:rsid w:val="00A06D9F"/>
    <w:rsid w:val="00A57229"/>
    <w:rsid w:val="00A84929"/>
    <w:rsid w:val="00AA420D"/>
    <w:rsid w:val="00AB3866"/>
    <w:rsid w:val="00AB51B1"/>
    <w:rsid w:val="00AC1C40"/>
    <w:rsid w:val="00AC2147"/>
    <w:rsid w:val="00AC7F5A"/>
    <w:rsid w:val="00AE18C6"/>
    <w:rsid w:val="00AE62C9"/>
    <w:rsid w:val="00AF3553"/>
    <w:rsid w:val="00AF59C7"/>
    <w:rsid w:val="00AF7FB7"/>
    <w:rsid w:val="00B0098A"/>
    <w:rsid w:val="00B059AE"/>
    <w:rsid w:val="00B1576F"/>
    <w:rsid w:val="00B17E35"/>
    <w:rsid w:val="00B262BD"/>
    <w:rsid w:val="00B26A51"/>
    <w:rsid w:val="00B37C69"/>
    <w:rsid w:val="00B61EE3"/>
    <w:rsid w:val="00B626BA"/>
    <w:rsid w:val="00B6517E"/>
    <w:rsid w:val="00B93972"/>
    <w:rsid w:val="00BB4DC8"/>
    <w:rsid w:val="00BC0104"/>
    <w:rsid w:val="00BC58E3"/>
    <w:rsid w:val="00BD7DDB"/>
    <w:rsid w:val="00BE024A"/>
    <w:rsid w:val="00BF39DD"/>
    <w:rsid w:val="00BF67A6"/>
    <w:rsid w:val="00BF7F4B"/>
    <w:rsid w:val="00C00146"/>
    <w:rsid w:val="00C04AB4"/>
    <w:rsid w:val="00C212FB"/>
    <w:rsid w:val="00C2437D"/>
    <w:rsid w:val="00C265F5"/>
    <w:rsid w:val="00C46204"/>
    <w:rsid w:val="00C67C75"/>
    <w:rsid w:val="00C807FA"/>
    <w:rsid w:val="00C87D81"/>
    <w:rsid w:val="00C90899"/>
    <w:rsid w:val="00C95E46"/>
    <w:rsid w:val="00CA6FA1"/>
    <w:rsid w:val="00CD22D6"/>
    <w:rsid w:val="00CD3007"/>
    <w:rsid w:val="00CF00B8"/>
    <w:rsid w:val="00CF640E"/>
    <w:rsid w:val="00D05317"/>
    <w:rsid w:val="00D14EE6"/>
    <w:rsid w:val="00D54E1E"/>
    <w:rsid w:val="00D606CE"/>
    <w:rsid w:val="00D67AB6"/>
    <w:rsid w:val="00D86A5D"/>
    <w:rsid w:val="00D912DE"/>
    <w:rsid w:val="00D94BB0"/>
    <w:rsid w:val="00DB77FA"/>
    <w:rsid w:val="00DD4E0B"/>
    <w:rsid w:val="00DE0E5B"/>
    <w:rsid w:val="00DE3B58"/>
    <w:rsid w:val="00DE74D2"/>
    <w:rsid w:val="00DF218B"/>
    <w:rsid w:val="00E12060"/>
    <w:rsid w:val="00E23883"/>
    <w:rsid w:val="00E2482F"/>
    <w:rsid w:val="00E323B9"/>
    <w:rsid w:val="00E41CE5"/>
    <w:rsid w:val="00E60F34"/>
    <w:rsid w:val="00E63195"/>
    <w:rsid w:val="00E81D01"/>
    <w:rsid w:val="00E8779A"/>
    <w:rsid w:val="00E97622"/>
    <w:rsid w:val="00EA2E1A"/>
    <w:rsid w:val="00EC7E86"/>
    <w:rsid w:val="00ED6B2F"/>
    <w:rsid w:val="00EE24D8"/>
    <w:rsid w:val="00EE39F3"/>
    <w:rsid w:val="00EE7115"/>
    <w:rsid w:val="00EF1128"/>
    <w:rsid w:val="00F12446"/>
    <w:rsid w:val="00F36F82"/>
    <w:rsid w:val="00F41302"/>
    <w:rsid w:val="00F46E9C"/>
    <w:rsid w:val="00F5572E"/>
    <w:rsid w:val="00F60936"/>
    <w:rsid w:val="00F7412F"/>
    <w:rsid w:val="00FC54BC"/>
    <w:rsid w:val="00FD30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66D4F5FE"/>
  <w15:chartTrackingRefBased/>
  <w15:docId w15:val="{08DCC05A-90E6-41D1-959E-81A193AB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7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07FA"/>
    <w:pPr>
      <w:ind w:left="720"/>
      <w:contextualSpacing/>
    </w:pPr>
  </w:style>
  <w:style w:type="character" w:customStyle="1" w:styleId="ListParagraphChar">
    <w:name w:val="List Paragraph Char"/>
    <w:basedOn w:val="DefaultParagraphFont"/>
    <w:link w:val="ListParagraph"/>
    <w:uiPriority w:val="34"/>
    <w:rsid w:val="00C807FA"/>
  </w:style>
  <w:style w:type="paragraph" w:customStyle="1" w:styleId="EndNoteBibliography">
    <w:name w:val="EndNote Bibliography"/>
    <w:basedOn w:val="Normal"/>
    <w:rsid w:val="00C807FA"/>
    <w:pPr>
      <w:numPr>
        <w:numId w:val="1"/>
      </w:numPr>
      <w:spacing w:line="240" w:lineRule="auto"/>
    </w:pPr>
    <w:rPr>
      <w:rFonts w:ascii="Aptos" w:hAnsi="Aptos"/>
      <w:noProof/>
      <w:lang w:val="en-US"/>
    </w:rPr>
  </w:style>
  <w:style w:type="paragraph" w:customStyle="1" w:styleId="EndNoteBibliographyTitle">
    <w:name w:val="EndNote Bibliography Title"/>
    <w:basedOn w:val="Normal"/>
    <w:link w:val="EndNoteBibliographyTitleChar"/>
    <w:rsid w:val="00326D1D"/>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326D1D"/>
    <w:rPr>
      <w:rFonts w:ascii="Aptos" w:hAnsi="Aptos"/>
      <w:noProof/>
      <w:lang w:val="en-US"/>
    </w:rPr>
  </w:style>
  <w:style w:type="character" w:styleId="Hyperlink">
    <w:name w:val="Hyperlink"/>
    <w:basedOn w:val="DefaultParagraphFont"/>
    <w:uiPriority w:val="99"/>
    <w:unhideWhenUsed/>
    <w:rsid w:val="00326D1D"/>
    <w:rPr>
      <w:color w:val="0563C1" w:themeColor="hyperlink"/>
      <w:u w:val="single"/>
    </w:rPr>
  </w:style>
  <w:style w:type="character" w:customStyle="1" w:styleId="UnresolvedMention">
    <w:name w:val="Unresolved Mention"/>
    <w:basedOn w:val="DefaultParagraphFont"/>
    <w:uiPriority w:val="99"/>
    <w:semiHidden/>
    <w:unhideWhenUsed/>
    <w:rsid w:val="00326D1D"/>
    <w:rPr>
      <w:color w:val="605E5C"/>
      <w:shd w:val="clear" w:color="auto" w:fill="E1DFDD"/>
    </w:rPr>
  </w:style>
  <w:style w:type="character" w:styleId="CommentReference">
    <w:name w:val="annotation reference"/>
    <w:basedOn w:val="DefaultParagraphFont"/>
    <w:uiPriority w:val="99"/>
    <w:semiHidden/>
    <w:unhideWhenUsed/>
    <w:rsid w:val="00345CDB"/>
    <w:rPr>
      <w:sz w:val="16"/>
      <w:szCs w:val="16"/>
    </w:rPr>
  </w:style>
  <w:style w:type="paragraph" w:styleId="CommentText">
    <w:name w:val="annotation text"/>
    <w:basedOn w:val="Normal"/>
    <w:link w:val="CommentTextChar"/>
    <w:uiPriority w:val="99"/>
    <w:unhideWhenUsed/>
    <w:rsid w:val="00345CDB"/>
    <w:pPr>
      <w:spacing w:line="240" w:lineRule="auto"/>
    </w:pPr>
    <w:rPr>
      <w:sz w:val="20"/>
      <w:szCs w:val="20"/>
    </w:rPr>
  </w:style>
  <w:style w:type="character" w:customStyle="1" w:styleId="CommentTextChar">
    <w:name w:val="Comment Text Char"/>
    <w:basedOn w:val="DefaultParagraphFont"/>
    <w:link w:val="CommentText"/>
    <w:uiPriority w:val="99"/>
    <w:rsid w:val="00345CDB"/>
    <w:rPr>
      <w:sz w:val="20"/>
      <w:szCs w:val="20"/>
    </w:rPr>
  </w:style>
  <w:style w:type="table" w:styleId="TableGrid">
    <w:name w:val="Table Grid"/>
    <w:basedOn w:val="TableNormal"/>
    <w:uiPriority w:val="39"/>
    <w:rsid w:val="005A6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A2E1A"/>
    <w:pPr>
      <w:spacing w:after="0" w:line="240" w:lineRule="auto"/>
    </w:pPr>
  </w:style>
  <w:style w:type="paragraph" w:styleId="CommentSubject">
    <w:name w:val="annotation subject"/>
    <w:basedOn w:val="CommentText"/>
    <w:next w:val="CommentText"/>
    <w:link w:val="CommentSubjectChar"/>
    <w:uiPriority w:val="99"/>
    <w:semiHidden/>
    <w:unhideWhenUsed/>
    <w:rsid w:val="00E2482F"/>
    <w:rPr>
      <w:b/>
      <w:bCs/>
    </w:rPr>
  </w:style>
  <w:style w:type="character" w:customStyle="1" w:styleId="CommentSubjectChar">
    <w:name w:val="Comment Subject Char"/>
    <w:basedOn w:val="CommentTextChar"/>
    <w:link w:val="CommentSubject"/>
    <w:uiPriority w:val="99"/>
    <w:semiHidden/>
    <w:rsid w:val="00E2482F"/>
    <w:rPr>
      <w:b/>
      <w:bCs/>
      <w:sz w:val="20"/>
      <w:szCs w:val="20"/>
    </w:rPr>
  </w:style>
  <w:style w:type="paragraph" w:styleId="Header">
    <w:name w:val="header"/>
    <w:basedOn w:val="Normal"/>
    <w:link w:val="HeaderChar"/>
    <w:uiPriority w:val="99"/>
    <w:unhideWhenUsed/>
    <w:rsid w:val="00426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BAD"/>
  </w:style>
  <w:style w:type="paragraph" w:styleId="Footer">
    <w:name w:val="footer"/>
    <w:basedOn w:val="Normal"/>
    <w:link w:val="FooterChar"/>
    <w:uiPriority w:val="99"/>
    <w:unhideWhenUsed/>
    <w:rsid w:val="00426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BAD"/>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6084/m9.figshare.28270322" TargetMode="External"/><Relationship Id="rId13" Type="http://schemas.openxmlformats.org/officeDocument/2006/relationships/hyperlink" Target="https://doi.org/10.1186/s12889-017-4360-2" TargetMode="External"/><Relationship Id="rId18" Type="http://schemas.openxmlformats.org/officeDocument/2006/relationships/hyperlink" Target="https://doi.org/10.9734/jocamr/2024/v25i1259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136/bmjgh-2018-000924" TargetMode="External"/><Relationship Id="rId7" Type="http://schemas.openxmlformats.org/officeDocument/2006/relationships/hyperlink" Target="https://doi.org/10.6084/m9.figshare.28270607" TargetMode="External"/><Relationship Id="rId12" Type="http://schemas.openxmlformats.org/officeDocument/2006/relationships/hyperlink" Target="https://doi.org/10.1016/j.jpsychores.2020.109966" TargetMode="External"/><Relationship Id="rId17" Type="http://schemas.openxmlformats.org/officeDocument/2006/relationships/hyperlink" Target="https://www.protocols.io/view/study-protocol-for-psychosocial-impacts-of-covid-1-5qpvokzk9l4o/v1" TargetMode="External"/><Relationship Id="rId25" Type="http://schemas.openxmlformats.org/officeDocument/2006/relationships/hyperlink" Target="https://doi.org/10.1016/j.jiph.2023.10.025" TargetMode="External"/><Relationship Id="rId2" Type="http://schemas.openxmlformats.org/officeDocument/2006/relationships/styles" Target="styles.xml"/><Relationship Id="rId16" Type="http://schemas.openxmlformats.org/officeDocument/2006/relationships/hyperlink" Target="https://doi.org/10.1136/bmjgh-2022-010984" TargetMode="External"/><Relationship Id="rId20" Type="http://schemas.openxmlformats.org/officeDocument/2006/relationships/hyperlink" Target="https://doi.org/10.1371/journal.pntd.000920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80/10810730.2016.1216204" TargetMode="External"/><Relationship Id="rId24" Type="http://schemas.openxmlformats.org/officeDocument/2006/relationships/hyperlink" Target="https://doi.org/10.1136/bmjgh-2024-015098" TargetMode="External"/><Relationship Id="rId5" Type="http://schemas.openxmlformats.org/officeDocument/2006/relationships/footnotes" Target="footnotes.xml"/><Relationship Id="rId15" Type="http://schemas.openxmlformats.org/officeDocument/2006/relationships/hyperlink" Target="https://doi.org/10.18632/oncotarget.14498" TargetMode="External"/><Relationship Id="rId23" Type="http://schemas.openxmlformats.org/officeDocument/2006/relationships/hyperlink" Target="https://doi.org/10.1371/journal.pntd.0003567" TargetMode="External"/><Relationship Id="rId28" Type="http://schemas.openxmlformats.org/officeDocument/2006/relationships/header" Target="header3.xml"/><Relationship Id="rId10" Type="http://schemas.openxmlformats.org/officeDocument/2006/relationships/hyperlink" Target="https://doi.org/10.1371/journal.pone.0150080" TargetMode="External"/><Relationship Id="rId19" Type="http://schemas.openxmlformats.org/officeDocument/2006/relationships/hyperlink" Target="https://doi.org/10.1016/S2215-0366(15)00451-4" TargetMode="External"/><Relationship Id="rId4" Type="http://schemas.openxmlformats.org/officeDocument/2006/relationships/webSettings" Target="webSettings.xml"/><Relationship Id="rId9" Type="http://schemas.openxmlformats.org/officeDocument/2006/relationships/hyperlink" Target="https://doi.org/10.1186/s12889-023-15559-1" TargetMode="External"/><Relationship Id="rId14" Type="http://schemas.openxmlformats.org/officeDocument/2006/relationships/hyperlink" Target="https://doi.org/10.1371/currents.outbreaks.c7afaae124e35d2da39ee7e07291b6b5" TargetMode="External"/><Relationship Id="rId22" Type="http://schemas.openxmlformats.org/officeDocument/2006/relationships/hyperlink" Target="https://doi.org/10.3389/fpubh.2016.00142"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7640</Words>
  <Characters>43554</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Sulaiman Lansana Mandoh</dc:creator>
  <cp:lastModifiedBy>SDI CPU 1127</cp:lastModifiedBy>
  <cp:revision>5</cp:revision>
  <cp:lastPrinted>2025-03-06T10:14:00Z</cp:lastPrinted>
  <dcterms:created xsi:type="dcterms:W3CDTF">2025-03-06T14:18:00Z</dcterms:created>
  <dcterms:modified xsi:type="dcterms:W3CDTF">2025-03-19T06:27:00Z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f8ba74cc5248241e486d32ba24ad04fc312823b390b1eaf30cba356ef907e41f</vt:lpwstr>
  </property>
</Properties>
</file>