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7F8" w:rsidRDefault="003C07F8">
      <w:pPr>
        <w:rPr>
          <w:rFonts w:ascii="Times New Roman" w:hAnsi="Times New Roman" w:cs="Times New Roman"/>
          <w:b/>
          <w:sz w:val="28"/>
          <w:szCs w:val="28"/>
        </w:rPr>
      </w:pPr>
      <w:r>
        <w:rPr>
          <w:rFonts w:ascii="Times New Roman" w:hAnsi="Times New Roman" w:cs="Times New Roman"/>
          <w:b/>
          <w:sz w:val="28"/>
          <w:szCs w:val="28"/>
        </w:rPr>
        <w:t>REVIEW</w:t>
      </w:r>
    </w:p>
    <w:p w:rsidR="00BB1525" w:rsidRDefault="008263D6">
      <w:pPr>
        <w:rPr>
          <w:rFonts w:ascii="Times New Roman" w:hAnsi="Times New Roman" w:cs="Times New Roman"/>
          <w:b/>
          <w:sz w:val="28"/>
          <w:szCs w:val="28"/>
        </w:rPr>
      </w:pPr>
      <w:r w:rsidRPr="00186E65">
        <w:rPr>
          <w:rFonts w:ascii="Times New Roman" w:hAnsi="Times New Roman" w:cs="Times New Roman"/>
          <w:b/>
          <w:sz w:val="28"/>
          <w:szCs w:val="28"/>
          <w:highlight w:val="yellow"/>
        </w:rPr>
        <w:t>JUST CHILL</w:t>
      </w:r>
      <w:r w:rsidR="008C5005" w:rsidRPr="00186E65">
        <w:rPr>
          <w:rFonts w:ascii="Times New Roman" w:hAnsi="Times New Roman" w:cs="Times New Roman"/>
          <w:b/>
          <w:sz w:val="28"/>
          <w:szCs w:val="28"/>
          <w:highlight w:val="yellow"/>
        </w:rPr>
        <w:t>: Importance of Cryotherapy in Modern Endodontics</w:t>
      </w:r>
    </w:p>
    <w:p w:rsidR="008A10B3" w:rsidRDefault="0099733B" w:rsidP="00002BDA">
      <w:pPr>
        <w:widowControl w:val="0"/>
        <w:autoSpaceDE w:val="0"/>
        <w:autoSpaceDN w:val="0"/>
        <w:adjustRightInd w:val="0"/>
        <w:spacing w:after="200" w:line="276" w:lineRule="auto"/>
        <w:rPr>
          <w:rFonts w:ascii="Times New Roman" w:hAnsi="Times New Roman" w:cs="Times New Roman"/>
          <w:b/>
          <w:sz w:val="24"/>
          <w:szCs w:val="24"/>
          <w:lang w:val="en"/>
        </w:rPr>
      </w:pPr>
      <w:r>
        <w:rPr>
          <w:rFonts w:ascii="Times New Roman" w:hAnsi="Times New Roman" w:cs="Times New Roman"/>
          <w:b/>
          <w:sz w:val="24"/>
          <w:szCs w:val="24"/>
          <w:lang w:val="en"/>
        </w:rPr>
        <w:t>Abstract</w:t>
      </w:r>
    </w:p>
    <w:p w:rsidR="0099733B" w:rsidRDefault="0099733B" w:rsidP="0006495E">
      <w:pPr>
        <w:widowControl w:val="0"/>
        <w:autoSpaceDE w:val="0"/>
        <w:autoSpaceDN w:val="0"/>
        <w:adjustRightInd w:val="0"/>
        <w:spacing w:after="200" w:line="276" w:lineRule="auto"/>
        <w:rPr>
          <w:rFonts w:ascii="Times New Roman" w:hAnsi="Times New Roman" w:cs="Times New Roman"/>
          <w:sz w:val="24"/>
          <w:szCs w:val="24"/>
        </w:rPr>
      </w:pPr>
      <w:r w:rsidRPr="0099733B">
        <w:rPr>
          <w:rFonts w:ascii="Times New Roman" w:hAnsi="Times New Roman" w:cs="Times New Roman"/>
          <w:sz w:val="24"/>
          <w:szCs w:val="24"/>
          <w:lang w:val="en"/>
        </w:rPr>
        <w:t xml:space="preserve">The word CRYOTHERAPY is a mixture of two words, </w:t>
      </w:r>
      <w:r w:rsidRPr="0099733B">
        <w:rPr>
          <w:rFonts w:ascii="Times New Roman" w:hAnsi="Times New Roman" w:cs="Times New Roman"/>
          <w:sz w:val="24"/>
          <w:szCs w:val="24"/>
        </w:rPr>
        <w:t>“</w:t>
      </w:r>
      <w:proofErr w:type="spellStart"/>
      <w:r w:rsidRPr="0099733B">
        <w:rPr>
          <w:rFonts w:ascii="Times New Roman" w:hAnsi="Times New Roman" w:cs="Times New Roman"/>
          <w:sz w:val="24"/>
          <w:szCs w:val="24"/>
        </w:rPr>
        <w:t>cryos</w:t>
      </w:r>
      <w:proofErr w:type="spellEnd"/>
      <w:r w:rsidRPr="0099733B">
        <w:rPr>
          <w:rFonts w:ascii="Times New Roman" w:hAnsi="Times New Roman" w:cs="Times New Roman"/>
          <w:sz w:val="24"/>
          <w:szCs w:val="24"/>
        </w:rPr>
        <w:t>” meaning “cold” and “</w:t>
      </w:r>
      <w:proofErr w:type="spellStart"/>
      <w:r w:rsidRPr="0099733B">
        <w:rPr>
          <w:rFonts w:ascii="Times New Roman" w:hAnsi="Times New Roman" w:cs="Times New Roman"/>
          <w:sz w:val="24"/>
          <w:szCs w:val="24"/>
        </w:rPr>
        <w:t>t</w:t>
      </w:r>
      <w:r>
        <w:rPr>
          <w:rFonts w:ascii="Times New Roman" w:hAnsi="Times New Roman" w:cs="Times New Roman"/>
          <w:sz w:val="24"/>
          <w:szCs w:val="24"/>
        </w:rPr>
        <w:t>herapeia</w:t>
      </w:r>
      <w:proofErr w:type="spellEnd"/>
      <w:r>
        <w:rPr>
          <w:rFonts w:ascii="Times New Roman" w:hAnsi="Times New Roman" w:cs="Times New Roman"/>
          <w:sz w:val="24"/>
          <w:szCs w:val="24"/>
        </w:rPr>
        <w:t xml:space="preserve">” meaning “cure”. It </w:t>
      </w:r>
      <w:r w:rsidRPr="0099733B">
        <w:rPr>
          <w:rFonts w:ascii="Times New Roman" w:hAnsi="Times New Roman" w:cs="Times New Roman"/>
          <w:sz w:val="24"/>
          <w:szCs w:val="24"/>
        </w:rPr>
        <w:t>widely used in the treatment of sports injury,</w:t>
      </w:r>
      <w:r>
        <w:rPr>
          <w:rFonts w:ascii="Times New Roman" w:hAnsi="Times New Roman" w:cs="Times New Roman"/>
          <w:sz w:val="24"/>
          <w:szCs w:val="24"/>
        </w:rPr>
        <w:t xml:space="preserve"> strains,</w:t>
      </w:r>
      <w:r w:rsidRPr="0099733B">
        <w:rPr>
          <w:rFonts w:ascii="Times New Roman" w:hAnsi="Times New Roman" w:cs="Times New Roman"/>
          <w:sz w:val="24"/>
          <w:szCs w:val="24"/>
        </w:rPr>
        <w:t xml:space="preserve"> </w:t>
      </w:r>
      <w:r>
        <w:rPr>
          <w:rFonts w:ascii="Times New Roman" w:hAnsi="Times New Roman" w:cs="Times New Roman"/>
          <w:sz w:val="24"/>
          <w:szCs w:val="24"/>
        </w:rPr>
        <w:t xml:space="preserve">tendonitis, surgical extractions, </w:t>
      </w:r>
      <w:proofErr w:type="spellStart"/>
      <w:r>
        <w:rPr>
          <w:rFonts w:ascii="Times New Roman" w:hAnsi="Times New Roman" w:cs="Times New Roman"/>
          <w:sz w:val="24"/>
          <w:szCs w:val="24"/>
        </w:rPr>
        <w:t>periradicular</w:t>
      </w:r>
      <w:proofErr w:type="spellEnd"/>
      <w:r>
        <w:rPr>
          <w:rFonts w:ascii="Times New Roman" w:hAnsi="Times New Roman" w:cs="Times New Roman"/>
          <w:sz w:val="24"/>
          <w:szCs w:val="24"/>
        </w:rPr>
        <w:t xml:space="preserve"> surgeries etc. but now-a-days it is used in endodontics to treat post endodontic pain. This review article is aimed to summarise its historical development, importance, mechanism of action and uses in contemporary era with its limitations. A compre</w:t>
      </w:r>
      <w:r w:rsidR="0006495E">
        <w:rPr>
          <w:rFonts w:ascii="Times New Roman" w:hAnsi="Times New Roman" w:cs="Times New Roman"/>
          <w:sz w:val="24"/>
          <w:szCs w:val="24"/>
        </w:rPr>
        <w:t>he</w:t>
      </w:r>
      <w:r>
        <w:rPr>
          <w:rFonts w:ascii="Times New Roman" w:hAnsi="Times New Roman" w:cs="Times New Roman"/>
          <w:sz w:val="24"/>
          <w:szCs w:val="24"/>
        </w:rPr>
        <w:t>nsive data</w:t>
      </w:r>
      <w:r w:rsidR="0006495E">
        <w:rPr>
          <w:rFonts w:ascii="Times New Roman" w:hAnsi="Times New Roman" w:cs="Times New Roman"/>
          <w:sz w:val="24"/>
          <w:szCs w:val="24"/>
        </w:rPr>
        <w:t xml:space="preserve"> analysis was done using very popular data base “Google Scholar</w:t>
      </w:r>
      <w:r w:rsidR="0006495E" w:rsidRPr="0099733B">
        <w:rPr>
          <w:rFonts w:ascii="Times New Roman" w:hAnsi="Times New Roman" w:cs="Times New Roman"/>
          <w:sz w:val="24"/>
          <w:szCs w:val="24"/>
        </w:rPr>
        <w:t>”</w:t>
      </w:r>
      <w:r w:rsidR="0006495E">
        <w:rPr>
          <w:rFonts w:ascii="Times New Roman" w:hAnsi="Times New Roman" w:cs="Times New Roman"/>
          <w:sz w:val="24"/>
          <w:szCs w:val="24"/>
        </w:rPr>
        <w:t xml:space="preserve"> only for the year 2024-25. After detailed inspection, conclusion can be drawn that cryotherapy </w:t>
      </w:r>
      <w:r w:rsidR="004D76FC">
        <w:rPr>
          <w:rFonts w:ascii="Times New Roman" w:hAnsi="Times New Roman" w:cs="Times New Roman"/>
          <w:sz w:val="24"/>
          <w:szCs w:val="24"/>
        </w:rPr>
        <w:t xml:space="preserve">is very </w:t>
      </w:r>
      <w:r w:rsidR="00D35929">
        <w:rPr>
          <w:rFonts w:ascii="Times New Roman" w:hAnsi="Times New Roman" w:cs="Times New Roman"/>
          <w:sz w:val="24"/>
          <w:szCs w:val="24"/>
        </w:rPr>
        <w:t>beneficial, easy to apply, cost-effective, reduces usage of analgesics and antibiotics and enhances anaesthetic effect and healing response. Although cryotherapy application has some limitatio</w:t>
      </w:r>
      <w:r w:rsidR="004D76FC">
        <w:rPr>
          <w:rFonts w:ascii="Times New Roman" w:hAnsi="Times New Roman" w:cs="Times New Roman"/>
          <w:sz w:val="24"/>
          <w:szCs w:val="24"/>
        </w:rPr>
        <w:t xml:space="preserve">ns but still it is </w:t>
      </w:r>
      <w:r w:rsidR="004D76FC" w:rsidRPr="00DB2E5D">
        <w:rPr>
          <w:rFonts w:ascii="Times New Roman" w:hAnsi="Times New Roman" w:cs="Times New Roman"/>
          <w:sz w:val="24"/>
          <w:szCs w:val="24"/>
          <w:highlight w:val="yellow"/>
        </w:rPr>
        <w:t xml:space="preserve">gaining </w:t>
      </w:r>
      <w:r w:rsidR="00D35929" w:rsidRPr="00DB2E5D">
        <w:rPr>
          <w:rFonts w:ascii="Times New Roman" w:hAnsi="Times New Roman" w:cs="Times New Roman"/>
          <w:sz w:val="24"/>
          <w:szCs w:val="24"/>
          <w:highlight w:val="yellow"/>
        </w:rPr>
        <w:t>popularity</w:t>
      </w:r>
      <w:r w:rsidR="00D35929">
        <w:rPr>
          <w:rFonts w:ascii="Times New Roman" w:hAnsi="Times New Roman" w:cs="Times New Roman"/>
          <w:sz w:val="24"/>
          <w:szCs w:val="24"/>
        </w:rPr>
        <w:t xml:space="preserve"> amongst endodontists. </w:t>
      </w:r>
    </w:p>
    <w:p w:rsidR="00D35929" w:rsidRPr="00D35929" w:rsidRDefault="00D35929" w:rsidP="0006495E">
      <w:pPr>
        <w:widowControl w:val="0"/>
        <w:autoSpaceDE w:val="0"/>
        <w:autoSpaceDN w:val="0"/>
        <w:adjustRightInd w:val="0"/>
        <w:spacing w:after="200" w:line="276" w:lineRule="auto"/>
        <w:rPr>
          <w:rFonts w:ascii="Times New Roman" w:hAnsi="Times New Roman" w:cs="Times New Roman"/>
          <w:b/>
          <w:sz w:val="24"/>
          <w:szCs w:val="24"/>
        </w:rPr>
      </w:pPr>
      <w:r w:rsidRPr="00D35929">
        <w:rPr>
          <w:rFonts w:ascii="Times New Roman" w:hAnsi="Times New Roman" w:cs="Times New Roman"/>
          <w:b/>
          <w:sz w:val="24"/>
          <w:szCs w:val="24"/>
        </w:rPr>
        <w:t>Keywords</w:t>
      </w:r>
    </w:p>
    <w:p w:rsidR="00D35929" w:rsidRDefault="00D35929" w:rsidP="00D35929">
      <w:pPr>
        <w:pStyle w:val="NormalWeb"/>
      </w:pPr>
      <w:r>
        <w:t>Cryotherapy, Chilled saline an</w:t>
      </w:r>
      <w:r w:rsidR="004D76FC">
        <w:t xml:space="preserve">d Endodontics, Cryotherapy and </w:t>
      </w:r>
      <w:r w:rsidR="004D76FC" w:rsidRPr="00DB2E5D">
        <w:rPr>
          <w:highlight w:val="yellow"/>
        </w:rPr>
        <w:t>Root Canal T</w:t>
      </w:r>
      <w:r w:rsidRPr="00DB2E5D">
        <w:rPr>
          <w:highlight w:val="yellow"/>
        </w:rPr>
        <w:t>reatment</w:t>
      </w:r>
      <w:r>
        <w:t xml:space="preserve">,  </w:t>
      </w:r>
    </w:p>
    <w:p w:rsidR="00002BDA" w:rsidRDefault="00002BDA" w:rsidP="00002BDA">
      <w:pPr>
        <w:widowControl w:val="0"/>
        <w:autoSpaceDE w:val="0"/>
        <w:autoSpaceDN w:val="0"/>
        <w:adjustRightInd w:val="0"/>
        <w:spacing w:after="200" w:line="276" w:lineRule="auto"/>
        <w:rPr>
          <w:rFonts w:ascii="Times New Roman" w:hAnsi="Times New Roman" w:cs="Times New Roman"/>
          <w:b/>
          <w:sz w:val="24"/>
          <w:szCs w:val="24"/>
          <w:lang w:val="en"/>
        </w:rPr>
      </w:pPr>
      <w:r w:rsidRPr="00002BDA">
        <w:rPr>
          <w:rFonts w:ascii="Times New Roman" w:hAnsi="Times New Roman" w:cs="Times New Roman"/>
          <w:b/>
          <w:sz w:val="24"/>
          <w:szCs w:val="24"/>
          <w:lang w:val="en"/>
        </w:rPr>
        <w:t>Introduction</w:t>
      </w:r>
    </w:p>
    <w:p w:rsidR="006A2634" w:rsidRDefault="007E04D9" w:rsidP="000C61EB">
      <w:pPr>
        <w:pStyle w:val="NormalWeb"/>
      </w:pPr>
      <w:r w:rsidRPr="003C07F8">
        <w:t>Post-endodontic pain, or discomfort following root canal treatment, is a common experience among patients. Studies indicate that postoperative pain affects approximately 2.5% to nearly 60% of individuals undergoing endodontic procedures.</w:t>
      </w:r>
      <w:r w:rsidR="003C07F8">
        <w:t xml:space="preserve"> </w:t>
      </w:r>
      <w:r w:rsidR="00664A2D">
        <w:t>The pain experience typically exhibits an upward trend between 6</w:t>
      </w:r>
      <w:r w:rsidR="00664A2D">
        <w:noBreakHyphen/>
        <w:t xml:space="preserve"> and 12</w:t>
      </w:r>
      <w:r w:rsidR="00664A2D">
        <w:noBreakHyphen/>
        <w:t>hour post</w:t>
      </w:r>
      <w:r w:rsidR="00DB325E">
        <w:t xml:space="preserve"> </w:t>
      </w:r>
      <w:r w:rsidR="00664A2D">
        <w:t>treatment and reaching to the maximum peaking within 24 hours before diminishing to 1</w:t>
      </w:r>
      <w:r w:rsidR="00DB325E">
        <w:t>1% in the subsequent week.</w:t>
      </w:r>
      <w:r w:rsidR="00310782">
        <w:rPr>
          <w:vertAlign w:val="superscript"/>
        </w:rPr>
        <w:t>1,2</w:t>
      </w:r>
      <w:r w:rsidR="00DB325E">
        <w:rPr>
          <w:vertAlign w:val="superscript"/>
        </w:rPr>
        <w:t xml:space="preserve"> </w:t>
      </w:r>
      <w:r w:rsidR="00E26A37">
        <w:t xml:space="preserve">Predisposing factors for post-endodontic pain are preoperative pain, tooth morphology (tooth type, presence of periapical lesion, tooth anatomy), patient demographics (gender, age), procedural factors (instrumentation techniques, extrusion of debris), irrigation solutions and number of treatment </w:t>
      </w:r>
      <w:r w:rsidR="00664A2D">
        <w:t>visits. The difference between studies may be partly explained by the fact that most of the authors assessed and defined post-endodontic pain according to different criteria, using different endodontic materials and techniques.</w:t>
      </w:r>
      <w:r w:rsidR="00DB325E">
        <w:rPr>
          <w:vertAlign w:val="superscript"/>
        </w:rPr>
        <w:t>3</w:t>
      </w:r>
      <w:r w:rsidR="00901609">
        <w:t xml:space="preserve"> </w:t>
      </w:r>
      <w:r w:rsidR="00901609" w:rsidRPr="00DB2E5D">
        <w:rPr>
          <w:highlight w:val="yellow"/>
        </w:rPr>
        <w:t>Predominantly two management modalities</w:t>
      </w:r>
      <w:r w:rsidR="00901609">
        <w:t xml:space="preserve"> </w:t>
      </w:r>
      <w:r w:rsidR="004D76FC" w:rsidRPr="00DB2E5D">
        <w:rPr>
          <w:highlight w:val="yellow"/>
        </w:rPr>
        <w:t xml:space="preserve">First </w:t>
      </w:r>
      <w:r w:rsidR="00DB2E5D" w:rsidRPr="00DB2E5D">
        <w:rPr>
          <w:highlight w:val="yellow"/>
        </w:rPr>
        <w:t xml:space="preserve">are adopted to treat post endodontic pain.  </w:t>
      </w:r>
      <w:r w:rsidR="004D76FC" w:rsidRPr="00DB2E5D">
        <w:rPr>
          <w:highlight w:val="yellow"/>
        </w:rPr>
        <w:t>approach includes p</w:t>
      </w:r>
      <w:r w:rsidR="00901609" w:rsidRPr="00DB2E5D">
        <w:rPr>
          <w:highlight w:val="yellow"/>
        </w:rPr>
        <w:t>harmaceutical stra</w:t>
      </w:r>
      <w:r w:rsidR="004D76FC" w:rsidRPr="00DB2E5D">
        <w:rPr>
          <w:highlight w:val="yellow"/>
        </w:rPr>
        <w:t>tegies for pain management which</w:t>
      </w:r>
      <w:r w:rsidR="00901609" w:rsidRPr="00DB2E5D">
        <w:rPr>
          <w:highlight w:val="yellow"/>
        </w:rPr>
        <w:t xml:space="preserve"> begin with premedication</w:t>
      </w:r>
      <w:r w:rsidR="00901609">
        <w:t xml:space="preserve">. This approach involves the administration of analgesics prior to the procedure to </w:t>
      </w:r>
      <w:proofErr w:type="spellStart"/>
      <w:r w:rsidR="00901609">
        <w:t>preemptively</w:t>
      </w:r>
      <w:proofErr w:type="spellEnd"/>
      <w:r w:rsidR="00901609">
        <w:t xml:space="preserve"> manage pain.</w:t>
      </w:r>
      <w:r w:rsidR="00901609">
        <w:rPr>
          <w:vertAlign w:val="superscript"/>
        </w:rPr>
        <w:t>4</w:t>
      </w:r>
      <w:r w:rsidR="00901609">
        <w:t xml:space="preserve"> The second strategy involves the use of analgesics, specifically non-opioids, which are typically used for dental pain. These strategies together form the cornerstone of pharmaceutical p</w:t>
      </w:r>
      <w:r w:rsidR="00310782">
        <w:t>ain management in dentistry.</w:t>
      </w:r>
      <w:r w:rsidR="00310782">
        <w:rPr>
          <w:vertAlign w:val="superscript"/>
        </w:rPr>
        <w:t>5,6</w:t>
      </w:r>
      <w:r w:rsidR="000C61EB">
        <w:t xml:space="preserve"> Non-pharmacological approach includes </w:t>
      </w:r>
      <w:proofErr w:type="spellStart"/>
      <w:r w:rsidR="000C61EB">
        <w:t>behavioral</w:t>
      </w:r>
      <w:proofErr w:type="spellEnd"/>
      <w:r w:rsidR="000C61EB">
        <w:t xml:space="preserve"> mana</w:t>
      </w:r>
      <w:r w:rsidR="004D76FC">
        <w:t xml:space="preserve">gement and audio analgesia. </w:t>
      </w:r>
      <w:r w:rsidR="004D76FC" w:rsidRPr="00DB2E5D">
        <w:rPr>
          <w:highlight w:val="yellow"/>
        </w:rPr>
        <w:t xml:space="preserve">Now a </w:t>
      </w:r>
      <w:r w:rsidR="000C61EB" w:rsidRPr="00DB2E5D">
        <w:rPr>
          <w:highlight w:val="yellow"/>
        </w:rPr>
        <w:t>days</w:t>
      </w:r>
      <w:r w:rsidR="000C61EB">
        <w:t xml:space="preserve"> one new therapeutic approach is emerging to manage post endodontic pain. This is known as CRYOTHERAPY. </w:t>
      </w:r>
    </w:p>
    <w:p w:rsidR="00F8666F" w:rsidRDefault="00F8666F" w:rsidP="00664A2D">
      <w:pPr>
        <w:pStyle w:val="NormalWeb"/>
        <w:rPr>
          <w:b/>
        </w:rPr>
      </w:pPr>
      <w:r>
        <w:rPr>
          <w:b/>
        </w:rPr>
        <w:t>Methodology</w:t>
      </w:r>
    </w:p>
    <w:p w:rsidR="0097519E" w:rsidRDefault="000B7E41" w:rsidP="00C35DF3">
      <w:pPr>
        <w:pStyle w:val="NormalWeb"/>
      </w:pPr>
      <w:r>
        <w:t xml:space="preserve">A comprehensive literature review was done using only one data base, Google Scholar for the </w:t>
      </w:r>
      <w:r w:rsidRPr="00DB2E5D">
        <w:rPr>
          <w:highlight w:val="yellow"/>
        </w:rPr>
        <w:t>year 2024-</w:t>
      </w:r>
      <w:r w:rsidR="00FB5231" w:rsidRPr="00DB2E5D">
        <w:rPr>
          <w:highlight w:val="yellow"/>
        </w:rPr>
        <w:t>25</w:t>
      </w:r>
      <w:r w:rsidRPr="00DB2E5D">
        <w:rPr>
          <w:highlight w:val="yellow"/>
        </w:rPr>
        <w:t>.</w:t>
      </w:r>
      <w:r>
        <w:t xml:space="preserve"> Screening was done by usin</w:t>
      </w:r>
      <w:r w:rsidR="00FB5231">
        <w:t xml:space="preserve">g the keyword chilled saline &amp; </w:t>
      </w:r>
      <w:r w:rsidR="00FB5231" w:rsidRPr="00DB2E5D">
        <w:rPr>
          <w:highlight w:val="yellow"/>
        </w:rPr>
        <w:t>e</w:t>
      </w:r>
      <w:r w:rsidR="00DB2E5D" w:rsidRPr="00DB2E5D">
        <w:rPr>
          <w:highlight w:val="yellow"/>
        </w:rPr>
        <w:t>ndodontics, cryotherapy and e</w:t>
      </w:r>
      <w:r w:rsidRPr="00DB2E5D">
        <w:rPr>
          <w:highlight w:val="yellow"/>
        </w:rPr>
        <w:t>ndodontics,</w:t>
      </w:r>
      <w:r>
        <w:t xml:space="preserve"> cryotherapy and root canal treatment in single rooted tooth and </w:t>
      </w:r>
      <w:r>
        <w:lastRenderedPageBreak/>
        <w:t xml:space="preserve">cryotherapy and root canal treatment in permanent single rooted tooth. </w:t>
      </w:r>
      <w:r w:rsidRPr="00DB2E5D">
        <w:rPr>
          <w:highlight w:val="yellow"/>
        </w:rPr>
        <w:t xml:space="preserve">During </w:t>
      </w:r>
      <w:r w:rsidR="00FB5231" w:rsidRPr="00DB2E5D">
        <w:rPr>
          <w:highlight w:val="yellow"/>
        </w:rPr>
        <w:t>this</w:t>
      </w:r>
      <w:r w:rsidRPr="00DB2E5D">
        <w:rPr>
          <w:highlight w:val="yellow"/>
        </w:rPr>
        <w:t xml:space="preserve"> period</w:t>
      </w:r>
      <w:r w:rsidR="00C369A6">
        <w:t xml:space="preserve">, only original articles, systematic reviews, case series, and case reports </w:t>
      </w:r>
      <w:r w:rsidR="00922A1A">
        <w:t xml:space="preserve">were included which shows direct relation between </w:t>
      </w:r>
      <w:r w:rsidR="00922A1A" w:rsidRPr="00DB2E5D">
        <w:t>cryotherapy</w:t>
      </w:r>
      <w:r w:rsidR="00922A1A">
        <w:t xml:space="preserve"> and endodontic treatment</w:t>
      </w:r>
      <w:r w:rsidR="00C369A6">
        <w:t>. Interim reports, abstracts</w:t>
      </w:r>
      <w:r w:rsidR="00FB5231">
        <w:t xml:space="preserve">, letters, short </w:t>
      </w:r>
      <w:r w:rsidR="00FB5231" w:rsidRPr="00DB2E5D">
        <w:rPr>
          <w:highlight w:val="yellow"/>
        </w:rPr>
        <w:t>communications</w:t>
      </w:r>
      <w:r w:rsidR="00C369A6">
        <w:t xml:space="preserve"> and textbook chapters were excluded.</w:t>
      </w:r>
      <w:r w:rsidR="00C35DF3" w:rsidRPr="00C35DF3">
        <w:t xml:space="preserve"> </w:t>
      </w:r>
      <w:r w:rsidR="00C369A6">
        <w:t>Only English</w:t>
      </w:r>
      <w:r w:rsidR="00C369A6">
        <w:noBreakHyphen/>
        <w:t>language publications were included in the review.</w:t>
      </w:r>
      <w:r w:rsidR="00C35DF3">
        <w:t xml:space="preserve"> Exclusion criteria were interim reports, abstracts, letters, short communications, and textbook chapters and all other </w:t>
      </w:r>
      <w:proofErr w:type="gramStart"/>
      <w:r w:rsidR="00C35DF3">
        <w:t>articles which</w:t>
      </w:r>
      <w:proofErr w:type="gramEnd"/>
      <w:r w:rsidR="00C35DF3">
        <w:t xml:space="preserve"> do not end on key point.</w:t>
      </w:r>
    </w:p>
    <w:p w:rsidR="0072128C" w:rsidRPr="000B7E41" w:rsidRDefault="0072128C" w:rsidP="00C35DF3">
      <w:pPr>
        <w:pStyle w:val="NormalWeb"/>
      </w:pPr>
      <w:r>
        <w:t xml:space="preserve">Table </w:t>
      </w:r>
      <w:r w:rsidR="00AF540A">
        <w:t>1</w:t>
      </w:r>
      <w:r>
        <w:t xml:space="preserve">: </w:t>
      </w:r>
      <w:r w:rsidR="007D4AE2">
        <w:t>C</w:t>
      </w:r>
      <w:r w:rsidR="007D4AE2" w:rsidRPr="007D4AE2">
        <w:t>omprehensive literature</w:t>
      </w:r>
      <w:r w:rsidR="007D4AE2">
        <w:t xml:space="preserve"> </w:t>
      </w:r>
      <w:r w:rsidR="007D4AE2" w:rsidRPr="007D4AE2">
        <w:t>review</w:t>
      </w:r>
      <w:bookmarkStart w:id="0" w:name="_GoBack"/>
      <w:bookmarkEnd w:id="0"/>
    </w:p>
    <w:tbl>
      <w:tblPr>
        <w:tblStyle w:val="TableGrid"/>
        <w:tblW w:w="0" w:type="auto"/>
        <w:tblLook w:val="04A0" w:firstRow="1" w:lastRow="0" w:firstColumn="1" w:lastColumn="0" w:noHBand="0" w:noVBand="1"/>
      </w:tblPr>
      <w:tblGrid>
        <w:gridCol w:w="988"/>
        <w:gridCol w:w="6095"/>
        <w:gridCol w:w="1933"/>
      </w:tblGrid>
      <w:tr w:rsidR="0097519E" w:rsidTr="0097519E">
        <w:tc>
          <w:tcPr>
            <w:tcW w:w="988" w:type="dxa"/>
          </w:tcPr>
          <w:p w:rsidR="0097519E" w:rsidRDefault="0097519E" w:rsidP="00275249">
            <w:pPr>
              <w:pStyle w:val="NormalWeb"/>
              <w:jc w:val="both"/>
            </w:pPr>
            <w:r>
              <w:t>S No</w:t>
            </w:r>
          </w:p>
        </w:tc>
        <w:tc>
          <w:tcPr>
            <w:tcW w:w="6095" w:type="dxa"/>
          </w:tcPr>
          <w:p w:rsidR="0097519E" w:rsidRDefault="0097519E" w:rsidP="00275249">
            <w:pPr>
              <w:pStyle w:val="NormalWeb"/>
              <w:jc w:val="both"/>
            </w:pPr>
            <w:r>
              <w:t>Keyword</w:t>
            </w:r>
          </w:p>
        </w:tc>
        <w:tc>
          <w:tcPr>
            <w:tcW w:w="1933" w:type="dxa"/>
          </w:tcPr>
          <w:p w:rsidR="0097519E" w:rsidRDefault="00275249" w:rsidP="00275249">
            <w:pPr>
              <w:pStyle w:val="NormalWeb"/>
              <w:jc w:val="both"/>
            </w:pPr>
            <w:r>
              <w:t>Article obtained</w:t>
            </w:r>
          </w:p>
        </w:tc>
      </w:tr>
      <w:tr w:rsidR="0097519E" w:rsidTr="0097519E">
        <w:tc>
          <w:tcPr>
            <w:tcW w:w="988" w:type="dxa"/>
          </w:tcPr>
          <w:p w:rsidR="0097519E" w:rsidRDefault="00275249" w:rsidP="00275249">
            <w:pPr>
              <w:pStyle w:val="NormalWeb"/>
              <w:jc w:val="both"/>
            </w:pPr>
            <w:r>
              <w:t>1</w:t>
            </w:r>
          </w:p>
        </w:tc>
        <w:tc>
          <w:tcPr>
            <w:tcW w:w="6095" w:type="dxa"/>
          </w:tcPr>
          <w:p w:rsidR="0097519E" w:rsidRDefault="00FB5231" w:rsidP="00275249">
            <w:pPr>
              <w:pStyle w:val="NormalWeb"/>
              <w:jc w:val="both"/>
            </w:pPr>
            <w:r>
              <w:t xml:space="preserve">chilled saline &amp; </w:t>
            </w:r>
            <w:r w:rsidRPr="00DB2E5D">
              <w:rPr>
                <w:highlight w:val="yellow"/>
              </w:rPr>
              <w:t>e</w:t>
            </w:r>
            <w:r w:rsidR="00D35929" w:rsidRPr="00DB2E5D">
              <w:rPr>
                <w:highlight w:val="yellow"/>
              </w:rPr>
              <w:t>ndodontics</w:t>
            </w:r>
          </w:p>
        </w:tc>
        <w:tc>
          <w:tcPr>
            <w:tcW w:w="1933" w:type="dxa"/>
          </w:tcPr>
          <w:p w:rsidR="0097519E" w:rsidRDefault="00275249" w:rsidP="00275249">
            <w:pPr>
              <w:pStyle w:val="NormalWeb"/>
              <w:jc w:val="both"/>
            </w:pPr>
            <w:r>
              <w:t>1410</w:t>
            </w:r>
          </w:p>
        </w:tc>
      </w:tr>
      <w:tr w:rsidR="0097519E" w:rsidTr="0097519E">
        <w:tc>
          <w:tcPr>
            <w:tcW w:w="988" w:type="dxa"/>
          </w:tcPr>
          <w:p w:rsidR="0097519E" w:rsidRDefault="00275249" w:rsidP="00275249">
            <w:pPr>
              <w:pStyle w:val="NormalWeb"/>
              <w:jc w:val="both"/>
            </w:pPr>
            <w:r>
              <w:t>2</w:t>
            </w:r>
          </w:p>
        </w:tc>
        <w:tc>
          <w:tcPr>
            <w:tcW w:w="6095" w:type="dxa"/>
          </w:tcPr>
          <w:p w:rsidR="0097519E" w:rsidRDefault="00FB5231" w:rsidP="00275249">
            <w:pPr>
              <w:pStyle w:val="NormalWeb"/>
              <w:jc w:val="both"/>
            </w:pPr>
            <w:r>
              <w:t xml:space="preserve">cryotherapy and </w:t>
            </w:r>
            <w:r w:rsidRPr="00DB2E5D">
              <w:rPr>
                <w:highlight w:val="yellow"/>
              </w:rPr>
              <w:t>e</w:t>
            </w:r>
            <w:r w:rsidR="00D35929" w:rsidRPr="00DB2E5D">
              <w:rPr>
                <w:highlight w:val="yellow"/>
              </w:rPr>
              <w:t>ndodontics</w:t>
            </w:r>
          </w:p>
        </w:tc>
        <w:tc>
          <w:tcPr>
            <w:tcW w:w="1933" w:type="dxa"/>
          </w:tcPr>
          <w:p w:rsidR="0097519E" w:rsidRDefault="00275249" w:rsidP="00275249">
            <w:pPr>
              <w:pStyle w:val="NormalWeb"/>
              <w:jc w:val="both"/>
            </w:pPr>
            <w:r>
              <w:t>400</w:t>
            </w:r>
          </w:p>
        </w:tc>
      </w:tr>
      <w:tr w:rsidR="0097519E" w:rsidTr="0097519E">
        <w:tc>
          <w:tcPr>
            <w:tcW w:w="988" w:type="dxa"/>
          </w:tcPr>
          <w:p w:rsidR="0097519E" w:rsidRDefault="00275249" w:rsidP="00275249">
            <w:pPr>
              <w:pStyle w:val="NormalWeb"/>
              <w:jc w:val="both"/>
            </w:pPr>
            <w:r>
              <w:t>3</w:t>
            </w:r>
          </w:p>
        </w:tc>
        <w:tc>
          <w:tcPr>
            <w:tcW w:w="6095" w:type="dxa"/>
          </w:tcPr>
          <w:p w:rsidR="0097519E" w:rsidRDefault="00275249" w:rsidP="00275249">
            <w:pPr>
              <w:pStyle w:val="NormalWeb"/>
              <w:jc w:val="both"/>
            </w:pPr>
            <w:r>
              <w:t>cryotherapy and root canal treatment in single rooted tooth</w:t>
            </w:r>
          </w:p>
        </w:tc>
        <w:tc>
          <w:tcPr>
            <w:tcW w:w="1933" w:type="dxa"/>
          </w:tcPr>
          <w:p w:rsidR="0097519E" w:rsidRDefault="00275249" w:rsidP="00275249">
            <w:pPr>
              <w:pStyle w:val="NormalWeb"/>
              <w:jc w:val="both"/>
            </w:pPr>
            <w:r>
              <w:t>90</w:t>
            </w:r>
          </w:p>
        </w:tc>
      </w:tr>
      <w:tr w:rsidR="00275249" w:rsidTr="0097519E">
        <w:tc>
          <w:tcPr>
            <w:tcW w:w="988" w:type="dxa"/>
          </w:tcPr>
          <w:p w:rsidR="00275249" w:rsidRDefault="00275249" w:rsidP="00275249">
            <w:pPr>
              <w:pStyle w:val="NormalWeb"/>
              <w:jc w:val="both"/>
            </w:pPr>
            <w:r>
              <w:t>4</w:t>
            </w:r>
          </w:p>
        </w:tc>
        <w:tc>
          <w:tcPr>
            <w:tcW w:w="6095" w:type="dxa"/>
          </w:tcPr>
          <w:p w:rsidR="00275249" w:rsidRDefault="00275249" w:rsidP="00275249">
            <w:pPr>
              <w:pStyle w:val="NormalWeb"/>
              <w:jc w:val="both"/>
            </w:pPr>
            <w:r>
              <w:t>cryotherapy and root canal treatment in permanent single rooted tooth</w:t>
            </w:r>
          </w:p>
        </w:tc>
        <w:tc>
          <w:tcPr>
            <w:tcW w:w="1933" w:type="dxa"/>
          </w:tcPr>
          <w:p w:rsidR="00275249" w:rsidRDefault="00275249" w:rsidP="00275249">
            <w:pPr>
              <w:pStyle w:val="NormalWeb"/>
              <w:jc w:val="both"/>
            </w:pPr>
            <w:r>
              <w:t>75</w:t>
            </w:r>
          </w:p>
        </w:tc>
      </w:tr>
    </w:tbl>
    <w:p w:rsidR="000B7E41" w:rsidRDefault="00CB2D7C" w:rsidP="00C35DF3">
      <w:pPr>
        <w:pStyle w:val="NormalWeb"/>
      </w:pPr>
      <w:r>
        <w:t xml:space="preserve">After screening the data, </w:t>
      </w:r>
      <w:r w:rsidR="00FB5231">
        <w:t xml:space="preserve">only 12 articles </w:t>
      </w:r>
      <w:r w:rsidR="00FB5231" w:rsidRPr="00DB2E5D">
        <w:rPr>
          <w:highlight w:val="yellow"/>
        </w:rPr>
        <w:t xml:space="preserve">were </w:t>
      </w:r>
      <w:r w:rsidRPr="00DB2E5D">
        <w:rPr>
          <w:highlight w:val="yellow"/>
        </w:rPr>
        <w:t>satisfying the</w:t>
      </w:r>
      <w:r>
        <w:t xml:space="preserve"> inclusion criteria.</w:t>
      </w:r>
      <w:r w:rsidR="00954A9E">
        <w:t xml:space="preserve"> These are as following:</w:t>
      </w:r>
    </w:p>
    <w:p w:rsidR="0072128C" w:rsidRDefault="0072128C" w:rsidP="00C35DF3">
      <w:pPr>
        <w:pStyle w:val="NormalWeb"/>
      </w:pPr>
      <w:r>
        <w:t xml:space="preserve">Table </w:t>
      </w:r>
      <w:proofErr w:type="gramStart"/>
      <w:r>
        <w:t>2 :</w:t>
      </w:r>
      <w:proofErr w:type="gramEnd"/>
      <w:r>
        <w:t xml:space="preserve"> screening data of </w:t>
      </w:r>
      <w:r w:rsidRPr="0072128C">
        <w:t>12 articles</w:t>
      </w:r>
    </w:p>
    <w:tbl>
      <w:tblPr>
        <w:tblStyle w:val="TableGrid"/>
        <w:tblW w:w="0" w:type="auto"/>
        <w:tblLook w:val="04A0" w:firstRow="1" w:lastRow="0" w:firstColumn="1" w:lastColumn="0" w:noHBand="0" w:noVBand="1"/>
      </w:tblPr>
      <w:tblGrid>
        <w:gridCol w:w="510"/>
        <w:gridCol w:w="2070"/>
        <w:gridCol w:w="3657"/>
        <w:gridCol w:w="2779"/>
      </w:tblGrid>
      <w:tr w:rsidR="003732B6" w:rsidTr="00770C92">
        <w:trPr>
          <w:trHeight w:val="132"/>
        </w:trPr>
        <w:tc>
          <w:tcPr>
            <w:tcW w:w="51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S No</w:t>
            </w:r>
          </w:p>
        </w:tc>
        <w:tc>
          <w:tcPr>
            <w:tcW w:w="207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Title</w:t>
            </w:r>
          </w:p>
        </w:tc>
        <w:tc>
          <w:tcPr>
            <w:tcW w:w="3657"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Authors</w:t>
            </w:r>
          </w:p>
        </w:tc>
        <w:tc>
          <w:tcPr>
            <w:tcW w:w="2779"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Journal</w:t>
            </w:r>
          </w:p>
        </w:tc>
      </w:tr>
      <w:tr w:rsidR="003732B6" w:rsidTr="00770C92">
        <w:tc>
          <w:tcPr>
            <w:tcW w:w="51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1</w:t>
            </w:r>
          </w:p>
        </w:tc>
        <w:tc>
          <w:tcPr>
            <w:tcW w:w="207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Comparative study to investigate the effect of cryotherapy on post-operative pain using two different preparation techniques (In vivo study)</w:t>
            </w:r>
          </w:p>
        </w:tc>
        <w:tc>
          <w:tcPr>
            <w:tcW w:w="3657" w:type="dxa"/>
          </w:tcPr>
          <w:p w:rsidR="00954A9E" w:rsidRPr="00954A9E" w:rsidRDefault="00954A9E" w:rsidP="00954A9E">
            <w:pPr>
              <w:rPr>
                <w:rFonts w:ascii="Times New Roman" w:hAnsi="Times New Roman" w:cs="Times New Roman"/>
                <w:sz w:val="24"/>
                <w:szCs w:val="24"/>
              </w:rPr>
            </w:pPr>
            <w:r w:rsidRPr="00954A9E">
              <w:rPr>
                <w:rFonts w:ascii="Times New Roman" w:hAnsi="Times New Roman" w:cs="Times New Roman"/>
                <w:sz w:val="24"/>
                <w:szCs w:val="24"/>
              </w:rPr>
              <w:t xml:space="preserve">Ahmad Al-Abdullah, </w:t>
            </w:r>
            <w:proofErr w:type="spellStart"/>
            <w:r w:rsidRPr="00954A9E">
              <w:rPr>
                <w:rFonts w:ascii="Times New Roman" w:hAnsi="Times New Roman" w:cs="Times New Roman"/>
                <w:sz w:val="24"/>
                <w:szCs w:val="24"/>
              </w:rPr>
              <w:t>Atef</w:t>
            </w:r>
            <w:proofErr w:type="spellEnd"/>
            <w:r>
              <w:rPr>
                <w:rFonts w:ascii="Times New Roman" w:hAnsi="Times New Roman" w:cs="Times New Roman"/>
                <w:sz w:val="24"/>
                <w:szCs w:val="24"/>
              </w:rPr>
              <w:t xml:space="preserve"> Abdullah and </w:t>
            </w:r>
            <w:proofErr w:type="spellStart"/>
            <w:r>
              <w:rPr>
                <w:rFonts w:ascii="Times New Roman" w:hAnsi="Times New Roman" w:cs="Times New Roman"/>
                <w:sz w:val="24"/>
                <w:szCs w:val="24"/>
              </w:rPr>
              <w:t>Khetam</w:t>
            </w:r>
            <w:proofErr w:type="spellEnd"/>
            <w:r>
              <w:rPr>
                <w:rFonts w:ascii="Times New Roman" w:hAnsi="Times New Roman" w:cs="Times New Roman"/>
                <w:sz w:val="24"/>
                <w:szCs w:val="24"/>
              </w:rPr>
              <w:t xml:space="preserve"> Al-</w:t>
            </w:r>
            <w:proofErr w:type="spellStart"/>
            <w:r>
              <w:rPr>
                <w:rFonts w:ascii="Times New Roman" w:hAnsi="Times New Roman" w:cs="Times New Roman"/>
                <w:sz w:val="24"/>
                <w:szCs w:val="24"/>
              </w:rPr>
              <w:t>Marrawi</w:t>
            </w:r>
            <w:proofErr w:type="spellEnd"/>
            <w:r w:rsidRPr="00954A9E">
              <w:rPr>
                <w:rFonts w:ascii="Times New Roman" w:hAnsi="Times New Roman" w:cs="Times New Roman"/>
                <w:sz w:val="24"/>
                <w:szCs w:val="24"/>
              </w:rPr>
              <w:t xml:space="preserve"> </w:t>
            </w:r>
          </w:p>
        </w:tc>
        <w:tc>
          <w:tcPr>
            <w:tcW w:w="2779" w:type="dxa"/>
          </w:tcPr>
          <w:p w:rsidR="00954A9E" w:rsidRPr="00954A9E" w:rsidRDefault="00954A9E" w:rsidP="00954A9E">
            <w:pPr>
              <w:jc w:val="both"/>
              <w:rPr>
                <w:rFonts w:ascii="Times New Roman" w:hAnsi="Times New Roman" w:cs="Times New Roman"/>
                <w:sz w:val="24"/>
                <w:szCs w:val="24"/>
              </w:rPr>
            </w:pPr>
            <w:r w:rsidRPr="00954A9E">
              <w:rPr>
                <w:rFonts w:ascii="Times New Roman" w:hAnsi="Times New Roman" w:cs="Times New Roman"/>
                <w:sz w:val="24"/>
                <w:szCs w:val="24"/>
              </w:rPr>
              <w:t>International Journal of Applied Dental Sciences 2020; 6(3): 163-168</w:t>
            </w:r>
          </w:p>
        </w:tc>
      </w:tr>
      <w:tr w:rsidR="003732B6" w:rsidTr="00770C92">
        <w:tc>
          <w:tcPr>
            <w:tcW w:w="51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2</w:t>
            </w:r>
          </w:p>
        </w:tc>
        <w:tc>
          <w:tcPr>
            <w:tcW w:w="207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 xml:space="preserve">A Holistic Approach to </w:t>
            </w:r>
            <w:proofErr w:type="spellStart"/>
            <w:r w:rsidRPr="00954A9E">
              <w:rPr>
                <w:rFonts w:ascii="Times New Roman" w:hAnsi="Times New Roman" w:cs="Times New Roman"/>
                <w:sz w:val="24"/>
                <w:szCs w:val="24"/>
              </w:rPr>
              <w:t>Postendodontic</w:t>
            </w:r>
            <w:proofErr w:type="spellEnd"/>
            <w:r w:rsidRPr="00954A9E">
              <w:rPr>
                <w:rFonts w:ascii="Times New Roman" w:hAnsi="Times New Roman" w:cs="Times New Roman"/>
                <w:sz w:val="24"/>
                <w:szCs w:val="24"/>
              </w:rPr>
              <w:t xml:space="preserve"> Pain Management: A Narrative Review</w:t>
            </w:r>
          </w:p>
        </w:tc>
        <w:tc>
          <w:tcPr>
            <w:tcW w:w="3657" w:type="dxa"/>
          </w:tcPr>
          <w:p w:rsidR="00954A9E" w:rsidRPr="00954A9E" w:rsidRDefault="00954A9E" w:rsidP="00954A9E">
            <w:pPr>
              <w:rPr>
                <w:rFonts w:ascii="Times New Roman" w:hAnsi="Times New Roman" w:cs="Times New Roman"/>
                <w:sz w:val="24"/>
                <w:szCs w:val="24"/>
              </w:rPr>
            </w:pPr>
            <w:proofErr w:type="spellStart"/>
            <w:r w:rsidRPr="00954A9E">
              <w:rPr>
                <w:rFonts w:ascii="Times New Roman" w:hAnsi="Times New Roman" w:cs="Times New Roman"/>
                <w:sz w:val="24"/>
                <w:szCs w:val="24"/>
              </w:rPr>
              <w:t>Algarni</w:t>
            </w:r>
            <w:proofErr w:type="spellEnd"/>
            <w:r w:rsidRPr="00954A9E">
              <w:rPr>
                <w:rFonts w:ascii="Times New Roman" w:hAnsi="Times New Roman" w:cs="Times New Roman"/>
                <w:sz w:val="24"/>
                <w:szCs w:val="24"/>
              </w:rPr>
              <w:t xml:space="preserve"> HA. </w:t>
            </w:r>
          </w:p>
        </w:tc>
        <w:tc>
          <w:tcPr>
            <w:tcW w:w="2779" w:type="dxa"/>
          </w:tcPr>
          <w:p w:rsidR="00954A9E" w:rsidRPr="00954A9E" w:rsidRDefault="00954A9E" w:rsidP="00954A9E">
            <w:pPr>
              <w:rPr>
                <w:rFonts w:ascii="Times New Roman" w:hAnsi="Times New Roman" w:cs="Times New Roman"/>
                <w:sz w:val="24"/>
                <w:szCs w:val="24"/>
              </w:rPr>
            </w:pPr>
            <w:r w:rsidRPr="00954A9E">
              <w:rPr>
                <w:rFonts w:ascii="Times New Roman" w:hAnsi="Times New Roman" w:cs="Times New Roman"/>
                <w:sz w:val="24"/>
                <w:szCs w:val="24"/>
              </w:rPr>
              <w:t xml:space="preserve">J Pharm </w:t>
            </w:r>
            <w:proofErr w:type="spellStart"/>
            <w:r w:rsidRPr="00954A9E">
              <w:rPr>
                <w:rFonts w:ascii="Times New Roman" w:hAnsi="Times New Roman" w:cs="Times New Roman"/>
                <w:sz w:val="24"/>
                <w:szCs w:val="24"/>
              </w:rPr>
              <w:t>Bioall</w:t>
            </w:r>
            <w:proofErr w:type="spellEnd"/>
            <w:r w:rsidRPr="00954A9E">
              <w:rPr>
                <w:rFonts w:ascii="Times New Roman" w:hAnsi="Times New Roman" w:cs="Times New Roman"/>
                <w:sz w:val="24"/>
                <w:szCs w:val="24"/>
              </w:rPr>
              <w:t xml:space="preserve"> </w:t>
            </w:r>
            <w:proofErr w:type="spellStart"/>
            <w:r w:rsidRPr="00954A9E">
              <w:rPr>
                <w:rFonts w:ascii="Times New Roman" w:hAnsi="Times New Roman" w:cs="Times New Roman"/>
                <w:sz w:val="24"/>
                <w:szCs w:val="24"/>
              </w:rPr>
              <w:t>Sci</w:t>
            </w:r>
            <w:proofErr w:type="spellEnd"/>
            <w:r w:rsidRPr="00954A9E">
              <w:rPr>
                <w:rFonts w:ascii="Times New Roman" w:hAnsi="Times New Roman" w:cs="Times New Roman"/>
                <w:sz w:val="24"/>
                <w:szCs w:val="24"/>
              </w:rPr>
              <w:t xml:space="preserve"> 2024</w:t>
            </w:r>
            <w:proofErr w:type="gramStart"/>
            <w:r w:rsidRPr="00954A9E">
              <w:rPr>
                <w:rFonts w:ascii="Times New Roman" w:hAnsi="Times New Roman" w:cs="Times New Roman"/>
                <w:sz w:val="24"/>
                <w:szCs w:val="24"/>
              </w:rPr>
              <w:t>;16:S4262</w:t>
            </w:r>
            <w:proofErr w:type="gramEnd"/>
            <w:r w:rsidRPr="00954A9E">
              <w:rPr>
                <w:rFonts w:ascii="Times New Roman" w:hAnsi="Times New Roman" w:cs="Times New Roman"/>
                <w:sz w:val="24"/>
                <w:szCs w:val="24"/>
              </w:rPr>
              <w:t>-70.</w:t>
            </w:r>
          </w:p>
        </w:tc>
      </w:tr>
      <w:tr w:rsidR="003732B6" w:rsidTr="00770C92">
        <w:tc>
          <w:tcPr>
            <w:tcW w:w="51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3</w:t>
            </w:r>
          </w:p>
        </w:tc>
        <w:tc>
          <w:tcPr>
            <w:tcW w:w="207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Frequency of Pain in Teeth with Irreversible Pulpitis after a Single Visit of Root Canal Treatment Using Cryotherapy</w:t>
            </w:r>
          </w:p>
        </w:tc>
        <w:tc>
          <w:tcPr>
            <w:tcW w:w="3657" w:type="dxa"/>
          </w:tcPr>
          <w:p w:rsidR="00954A9E" w:rsidRPr="00954A9E" w:rsidRDefault="00954A9E" w:rsidP="00770C92">
            <w:pPr>
              <w:rPr>
                <w:rFonts w:ascii="Times New Roman" w:hAnsi="Times New Roman" w:cs="Times New Roman"/>
                <w:sz w:val="24"/>
                <w:szCs w:val="24"/>
              </w:rPr>
            </w:pPr>
            <w:r w:rsidRPr="00954A9E">
              <w:rPr>
                <w:rFonts w:ascii="Times New Roman" w:hAnsi="Times New Roman" w:cs="Times New Roman"/>
                <w:sz w:val="24"/>
                <w:szCs w:val="24"/>
              </w:rPr>
              <w:t xml:space="preserve"> Junaid S, Khan HH, </w:t>
            </w:r>
            <w:proofErr w:type="spellStart"/>
            <w:r w:rsidRPr="00954A9E">
              <w:rPr>
                <w:rFonts w:ascii="Times New Roman" w:hAnsi="Times New Roman" w:cs="Times New Roman"/>
                <w:sz w:val="24"/>
                <w:szCs w:val="24"/>
              </w:rPr>
              <w:t>Bhangar</w:t>
            </w:r>
            <w:proofErr w:type="spellEnd"/>
            <w:r w:rsidR="00770C92">
              <w:rPr>
                <w:rFonts w:ascii="Times New Roman" w:hAnsi="Times New Roman" w:cs="Times New Roman"/>
                <w:sz w:val="24"/>
                <w:szCs w:val="24"/>
              </w:rPr>
              <w:t xml:space="preserve"> F, Shah JA, Hussain SM, Yousaf </w:t>
            </w:r>
          </w:p>
        </w:tc>
        <w:tc>
          <w:tcPr>
            <w:tcW w:w="2779" w:type="dxa"/>
          </w:tcPr>
          <w:p w:rsidR="00954A9E" w:rsidRPr="00770C92" w:rsidRDefault="00770C92" w:rsidP="00770C92">
            <w:pPr>
              <w:rPr>
                <w:rFonts w:ascii="Times New Roman" w:hAnsi="Times New Roman" w:cs="Times New Roman"/>
                <w:sz w:val="24"/>
                <w:szCs w:val="24"/>
              </w:rPr>
            </w:pPr>
            <w:r w:rsidRPr="00770C92">
              <w:rPr>
                <w:rFonts w:ascii="Times New Roman" w:hAnsi="Times New Roman" w:cs="Times New Roman"/>
                <w:sz w:val="24"/>
                <w:szCs w:val="24"/>
              </w:rPr>
              <w:t>Pak Armed Forces Med J 2022; 72(6): 2099-2102.</w:t>
            </w:r>
          </w:p>
        </w:tc>
      </w:tr>
      <w:tr w:rsidR="003732B6" w:rsidTr="00770C92">
        <w:tc>
          <w:tcPr>
            <w:tcW w:w="51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4</w:t>
            </w:r>
          </w:p>
        </w:tc>
        <w:tc>
          <w:tcPr>
            <w:tcW w:w="207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 xml:space="preserve">An Emerging Alternative for Pain Control: </w:t>
            </w:r>
            <w:r w:rsidRPr="00954A9E">
              <w:rPr>
                <w:rFonts w:ascii="Times New Roman" w:hAnsi="Times New Roman" w:cs="Times New Roman"/>
                <w:sz w:val="24"/>
                <w:szCs w:val="24"/>
              </w:rPr>
              <w:lastRenderedPageBreak/>
              <w:t>Mechanism and Applications of Cryotherapy in Endodontics</w:t>
            </w:r>
          </w:p>
        </w:tc>
        <w:tc>
          <w:tcPr>
            <w:tcW w:w="3657" w:type="dxa"/>
          </w:tcPr>
          <w:p w:rsidR="00954A9E" w:rsidRPr="00954A9E" w:rsidRDefault="00954A9E" w:rsidP="00770C92">
            <w:pPr>
              <w:rPr>
                <w:rFonts w:ascii="Times New Roman" w:hAnsi="Times New Roman" w:cs="Times New Roman"/>
                <w:sz w:val="24"/>
                <w:szCs w:val="24"/>
              </w:rPr>
            </w:pPr>
            <w:proofErr w:type="spellStart"/>
            <w:r w:rsidRPr="00954A9E">
              <w:rPr>
                <w:rFonts w:ascii="Times New Roman" w:hAnsi="Times New Roman" w:cs="Times New Roman"/>
                <w:sz w:val="24"/>
                <w:szCs w:val="24"/>
              </w:rPr>
              <w:lastRenderedPageBreak/>
              <w:t>Swayangprabha</w:t>
            </w:r>
            <w:proofErr w:type="spellEnd"/>
            <w:r w:rsidRPr="00954A9E">
              <w:rPr>
                <w:rFonts w:ascii="Times New Roman" w:hAnsi="Times New Roman" w:cs="Times New Roman"/>
                <w:sz w:val="24"/>
                <w:szCs w:val="24"/>
              </w:rPr>
              <w:t xml:space="preserve"> Sarangi, Manoj </w:t>
            </w:r>
            <w:proofErr w:type="spellStart"/>
            <w:r w:rsidRPr="00954A9E">
              <w:rPr>
                <w:rFonts w:ascii="Times New Roman" w:hAnsi="Times New Roman" w:cs="Times New Roman"/>
                <w:sz w:val="24"/>
                <w:szCs w:val="24"/>
              </w:rPr>
              <w:t>Chandak</w:t>
            </w:r>
            <w:proofErr w:type="spellEnd"/>
            <w:r w:rsidRPr="00954A9E">
              <w:rPr>
                <w:rFonts w:ascii="Times New Roman" w:hAnsi="Times New Roman" w:cs="Times New Roman"/>
                <w:sz w:val="24"/>
                <w:szCs w:val="24"/>
              </w:rPr>
              <w:t xml:space="preserve">, </w:t>
            </w:r>
            <w:proofErr w:type="spellStart"/>
            <w:r w:rsidRPr="00954A9E">
              <w:rPr>
                <w:rFonts w:ascii="Times New Roman" w:hAnsi="Times New Roman" w:cs="Times New Roman"/>
                <w:sz w:val="24"/>
                <w:szCs w:val="24"/>
              </w:rPr>
              <w:t>Anuja</w:t>
            </w:r>
            <w:proofErr w:type="spellEnd"/>
            <w:r w:rsidRPr="00954A9E">
              <w:rPr>
                <w:rFonts w:ascii="Times New Roman" w:hAnsi="Times New Roman" w:cs="Times New Roman"/>
                <w:sz w:val="24"/>
                <w:szCs w:val="24"/>
              </w:rPr>
              <w:t xml:space="preserve"> </w:t>
            </w:r>
            <w:proofErr w:type="spellStart"/>
            <w:r w:rsidRPr="00954A9E">
              <w:rPr>
                <w:rFonts w:ascii="Times New Roman" w:hAnsi="Times New Roman" w:cs="Times New Roman"/>
                <w:sz w:val="24"/>
                <w:szCs w:val="24"/>
              </w:rPr>
              <w:t>Ikhar</w:t>
            </w:r>
            <w:proofErr w:type="spellEnd"/>
            <w:r w:rsidRPr="00954A9E">
              <w:rPr>
                <w:rFonts w:ascii="Times New Roman" w:hAnsi="Times New Roman" w:cs="Times New Roman"/>
                <w:sz w:val="24"/>
                <w:szCs w:val="24"/>
              </w:rPr>
              <w:t xml:space="preserve">, </w:t>
            </w:r>
            <w:proofErr w:type="spellStart"/>
            <w:r w:rsidRPr="00954A9E">
              <w:rPr>
                <w:rFonts w:ascii="Times New Roman" w:hAnsi="Times New Roman" w:cs="Times New Roman"/>
                <w:sz w:val="24"/>
                <w:szCs w:val="24"/>
              </w:rPr>
              <w:t>Mrinal</w:t>
            </w:r>
            <w:proofErr w:type="spellEnd"/>
            <w:r w:rsidRPr="00954A9E">
              <w:rPr>
                <w:rFonts w:ascii="Times New Roman" w:hAnsi="Times New Roman" w:cs="Times New Roman"/>
                <w:sz w:val="24"/>
                <w:szCs w:val="24"/>
              </w:rPr>
              <w:t xml:space="preserve"> </w:t>
            </w:r>
            <w:proofErr w:type="spellStart"/>
            <w:r w:rsidRPr="00954A9E">
              <w:rPr>
                <w:rFonts w:ascii="Times New Roman" w:hAnsi="Times New Roman" w:cs="Times New Roman"/>
                <w:sz w:val="24"/>
                <w:szCs w:val="24"/>
              </w:rPr>
              <w:t>Dayanand</w:t>
            </w:r>
            <w:proofErr w:type="spellEnd"/>
            <w:r w:rsidRPr="00954A9E">
              <w:rPr>
                <w:rFonts w:ascii="Times New Roman" w:hAnsi="Times New Roman" w:cs="Times New Roman"/>
                <w:sz w:val="24"/>
                <w:szCs w:val="24"/>
              </w:rPr>
              <w:t xml:space="preserve"> and </w:t>
            </w:r>
            <w:proofErr w:type="spellStart"/>
            <w:r w:rsidRPr="00954A9E">
              <w:rPr>
                <w:rFonts w:ascii="Times New Roman" w:hAnsi="Times New Roman" w:cs="Times New Roman"/>
                <w:sz w:val="24"/>
                <w:szCs w:val="24"/>
              </w:rPr>
              <w:t>Namrata</w:t>
            </w:r>
            <w:proofErr w:type="spellEnd"/>
            <w:r w:rsidRPr="00954A9E">
              <w:rPr>
                <w:rFonts w:ascii="Times New Roman" w:hAnsi="Times New Roman" w:cs="Times New Roman"/>
                <w:sz w:val="24"/>
                <w:szCs w:val="24"/>
              </w:rPr>
              <w:t xml:space="preserve"> </w:t>
            </w:r>
            <w:proofErr w:type="spellStart"/>
            <w:r w:rsidRPr="00954A9E">
              <w:rPr>
                <w:rFonts w:ascii="Times New Roman" w:hAnsi="Times New Roman" w:cs="Times New Roman"/>
                <w:sz w:val="24"/>
                <w:szCs w:val="24"/>
              </w:rPr>
              <w:t>Jidewar</w:t>
            </w:r>
            <w:proofErr w:type="spellEnd"/>
            <w:r w:rsidRPr="00954A9E">
              <w:rPr>
                <w:rFonts w:ascii="Times New Roman" w:hAnsi="Times New Roman" w:cs="Times New Roman"/>
                <w:sz w:val="24"/>
                <w:szCs w:val="24"/>
              </w:rPr>
              <w:t xml:space="preserve"> </w:t>
            </w:r>
          </w:p>
        </w:tc>
        <w:tc>
          <w:tcPr>
            <w:tcW w:w="2779" w:type="dxa"/>
          </w:tcPr>
          <w:p w:rsidR="00954A9E" w:rsidRPr="00770C92" w:rsidRDefault="00770C92" w:rsidP="00770C92">
            <w:pPr>
              <w:rPr>
                <w:rFonts w:ascii="Times New Roman" w:hAnsi="Times New Roman" w:cs="Times New Roman"/>
                <w:sz w:val="24"/>
                <w:szCs w:val="24"/>
              </w:rPr>
            </w:pPr>
            <w:r>
              <w:rPr>
                <w:rFonts w:ascii="Times New Roman" w:hAnsi="Times New Roman" w:cs="Times New Roman"/>
                <w:sz w:val="24"/>
                <w:szCs w:val="24"/>
              </w:rPr>
              <w:t>ijlpr.2023;13(</w:t>
            </w:r>
            <w:r w:rsidRPr="00954A9E">
              <w:rPr>
                <w:rFonts w:ascii="Times New Roman" w:hAnsi="Times New Roman" w:cs="Times New Roman"/>
                <w:sz w:val="24"/>
                <w:szCs w:val="24"/>
              </w:rPr>
              <w:t>5</w:t>
            </w:r>
            <w:r>
              <w:rPr>
                <w:rFonts w:ascii="Times New Roman" w:hAnsi="Times New Roman" w:cs="Times New Roman"/>
                <w:sz w:val="24"/>
                <w:szCs w:val="24"/>
              </w:rPr>
              <w:t>):</w:t>
            </w:r>
            <w:r w:rsidRPr="00954A9E">
              <w:rPr>
                <w:rFonts w:ascii="Times New Roman" w:hAnsi="Times New Roman" w:cs="Times New Roman"/>
                <w:sz w:val="24"/>
                <w:szCs w:val="24"/>
              </w:rPr>
              <w:t>P123-P129</w:t>
            </w:r>
          </w:p>
        </w:tc>
      </w:tr>
      <w:tr w:rsidR="003732B6" w:rsidTr="00770C92">
        <w:tc>
          <w:tcPr>
            <w:tcW w:w="51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5</w:t>
            </w:r>
          </w:p>
        </w:tc>
        <w:tc>
          <w:tcPr>
            <w:tcW w:w="2070" w:type="dxa"/>
          </w:tcPr>
          <w:p w:rsidR="00954A9E" w:rsidRPr="00954A9E" w:rsidRDefault="00770C92" w:rsidP="00770C92">
            <w:pPr>
              <w:rPr>
                <w:rFonts w:ascii="Times New Roman" w:hAnsi="Times New Roman" w:cs="Times New Roman"/>
                <w:sz w:val="24"/>
                <w:szCs w:val="24"/>
              </w:rPr>
            </w:pPr>
            <w:r>
              <w:rPr>
                <w:rFonts w:ascii="Times New Roman" w:hAnsi="Times New Roman" w:cs="Times New Roman"/>
                <w:sz w:val="24"/>
                <w:szCs w:val="24"/>
              </w:rPr>
              <w:t xml:space="preserve">Cryotherapy in the field of Endodontics: A Literature </w:t>
            </w:r>
          </w:p>
        </w:tc>
        <w:tc>
          <w:tcPr>
            <w:tcW w:w="3657" w:type="dxa"/>
          </w:tcPr>
          <w:p w:rsidR="00954A9E" w:rsidRPr="00954A9E" w:rsidRDefault="00954A9E" w:rsidP="00770C92">
            <w:pPr>
              <w:rPr>
                <w:rFonts w:ascii="Times New Roman" w:hAnsi="Times New Roman" w:cs="Times New Roman"/>
                <w:sz w:val="24"/>
                <w:szCs w:val="24"/>
              </w:rPr>
            </w:pPr>
            <w:r w:rsidRPr="00954A9E">
              <w:rPr>
                <w:rFonts w:ascii="Times New Roman" w:hAnsi="Times New Roman" w:cs="Times New Roman"/>
                <w:sz w:val="24"/>
                <w:szCs w:val="24"/>
              </w:rPr>
              <w:t xml:space="preserve">Al </w:t>
            </w:r>
            <w:proofErr w:type="spellStart"/>
            <w:r w:rsidRPr="00954A9E">
              <w:rPr>
                <w:rFonts w:ascii="Times New Roman" w:hAnsi="Times New Roman" w:cs="Times New Roman"/>
                <w:sz w:val="24"/>
                <w:szCs w:val="24"/>
              </w:rPr>
              <w:t>Bast</w:t>
            </w:r>
            <w:proofErr w:type="spellEnd"/>
            <w:r w:rsidRPr="00954A9E">
              <w:rPr>
                <w:rFonts w:ascii="Times New Roman" w:hAnsi="Times New Roman" w:cs="Times New Roman"/>
                <w:sz w:val="24"/>
                <w:szCs w:val="24"/>
              </w:rPr>
              <w:t xml:space="preserve">, </w:t>
            </w:r>
            <w:proofErr w:type="spellStart"/>
            <w:r w:rsidRPr="00954A9E">
              <w:rPr>
                <w:rFonts w:ascii="Times New Roman" w:hAnsi="Times New Roman" w:cs="Times New Roman"/>
                <w:sz w:val="24"/>
                <w:szCs w:val="24"/>
              </w:rPr>
              <w:t>Amena</w:t>
            </w:r>
            <w:proofErr w:type="spellEnd"/>
            <w:r w:rsidRPr="00954A9E">
              <w:rPr>
                <w:rFonts w:ascii="Times New Roman" w:hAnsi="Times New Roman" w:cs="Times New Roman"/>
                <w:sz w:val="24"/>
                <w:szCs w:val="24"/>
              </w:rPr>
              <w:t xml:space="preserve"> and </w:t>
            </w:r>
            <w:proofErr w:type="spellStart"/>
            <w:r w:rsidRPr="00954A9E">
              <w:rPr>
                <w:rFonts w:ascii="Times New Roman" w:hAnsi="Times New Roman" w:cs="Times New Roman"/>
                <w:sz w:val="24"/>
                <w:szCs w:val="24"/>
              </w:rPr>
              <w:t>Abiad</w:t>
            </w:r>
            <w:proofErr w:type="spellEnd"/>
            <w:r w:rsidRPr="00954A9E">
              <w:rPr>
                <w:rFonts w:ascii="Times New Roman" w:hAnsi="Times New Roman" w:cs="Times New Roman"/>
                <w:sz w:val="24"/>
                <w:szCs w:val="24"/>
              </w:rPr>
              <w:t xml:space="preserve">, </w:t>
            </w:r>
            <w:proofErr w:type="spellStart"/>
            <w:r w:rsidRPr="00954A9E">
              <w:rPr>
                <w:rFonts w:ascii="Times New Roman" w:hAnsi="Times New Roman" w:cs="Times New Roman"/>
                <w:sz w:val="24"/>
                <w:szCs w:val="24"/>
              </w:rPr>
              <w:t>Roula</w:t>
            </w:r>
            <w:proofErr w:type="spellEnd"/>
            <w:r w:rsidRPr="00954A9E">
              <w:rPr>
                <w:rFonts w:ascii="Times New Roman" w:hAnsi="Times New Roman" w:cs="Times New Roman"/>
                <w:sz w:val="24"/>
                <w:szCs w:val="24"/>
              </w:rPr>
              <w:t xml:space="preserve"> S. (2024) </w:t>
            </w:r>
          </w:p>
        </w:tc>
        <w:tc>
          <w:tcPr>
            <w:tcW w:w="2779" w:type="dxa"/>
          </w:tcPr>
          <w:p w:rsidR="00954A9E" w:rsidRPr="00770C92" w:rsidRDefault="00770C92" w:rsidP="00770C92">
            <w:pPr>
              <w:rPr>
                <w:rFonts w:ascii="Times New Roman" w:hAnsi="Times New Roman" w:cs="Times New Roman"/>
                <w:sz w:val="24"/>
                <w:szCs w:val="24"/>
              </w:rPr>
            </w:pPr>
            <w:r w:rsidRPr="00770C92">
              <w:rPr>
                <w:rFonts w:ascii="Times New Roman" w:hAnsi="Times New Roman" w:cs="Times New Roman"/>
                <w:sz w:val="24"/>
                <w:szCs w:val="24"/>
              </w:rPr>
              <w:t xml:space="preserve"> BAU J</w:t>
            </w:r>
            <w:r>
              <w:rPr>
                <w:rFonts w:ascii="Times New Roman" w:hAnsi="Times New Roman" w:cs="Times New Roman"/>
                <w:sz w:val="24"/>
                <w:szCs w:val="24"/>
              </w:rPr>
              <w:t>ournal - Science and Technology.2024;5(2):7</w:t>
            </w:r>
            <w:r w:rsidRPr="00770C92">
              <w:rPr>
                <w:rFonts w:ascii="Times New Roman" w:hAnsi="Times New Roman" w:cs="Times New Roman"/>
                <w:sz w:val="24"/>
                <w:szCs w:val="24"/>
              </w:rPr>
              <w:t xml:space="preserve"> </w:t>
            </w:r>
          </w:p>
        </w:tc>
      </w:tr>
      <w:tr w:rsidR="003732B6" w:rsidTr="00770C92">
        <w:tc>
          <w:tcPr>
            <w:tcW w:w="51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6</w:t>
            </w:r>
          </w:p>
        </w:tc>
        <w:tc>
          <w:tcPr>
            <w:tcW w:w="207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Efficacy of Intracana</w:t>
            </w:r>
            <w:r w:rsidR="00381E74">
              <w:rPr>
                <w:rFonts w:ascii="Times New Roman" w:hAnsi="Times New Roman" w:cs="Times New Roman"/>
                <w:sz w:val="24"/>
                <w:szCs w:val="24"/>
              </w:rPr>
              <w:t>l Cryotherapy in Reducing Post-o</w:t>
            </w:r>
            <w:r w:rsidRPr="00954A9E">
              <w:rPr>
                <w:rFonts w:ascii="Times New Roman" w:hAnsi="Times New Roman" w:cs="Times New Roman"/>
                <w:sz w:val="24"/>
                <w:szCs w:val="24"/>
              </w:rPr>
              <w:t>perative Pain in Patients with Symptomatic Apical Periodontitis: An In-Vivo Study</w:t>
            </w:r>
          </w:p>
        </w:tc>
        <w:tc>
          <w:tcPr>
            <w:tcW w:w="3657" w:type="dxa"/>
          </w:tcPr>
          <w:p w:rsidR="00954A9E" w:rsidRPr="00954A9E" w:rsidRDefault="00954A9E" w:rsidP="00770C92">
            <w:pPr>
              <w:rPr>
                <w:rFonts w:ascii="Times New Roman" w:hAnsi="Times New Roman" w:cs="Times New Roman"/>
                <w:sz w:val="24"/>
                <w:szCs w:val="24"/>
              </w:rPr>
            </w:pPr>
            <w:r w:rsidRPr="00954A9E">
              <w:rPr>
                <w:rFonts w:ascii="Times New Roman" w:hAnsi="Times New Roman" w:cs="Times New Roman"/>
                <w:sz w:val="24"/>
                <w:szCs w:val="24"/>
              </w:rPr>
              <w:t>Priyanka, Chauhan K, Bhushan J</w:t>
            </w:r>
          </w:p>
        </w:tc>
        <w:tc>
          <w:tcPr>
            <w:tcW w:w="2779" w:type="dxa"/>
          </w:tcPr>
          <w:p w:rsidR="00954A9E" w:rsidRPr="00770C92" w:rsidRDefault="00770C92" w:rsidP="00770C92">
            <w:pPr>
              <w:rPr>
                <w:rFonts w:ascii="Times New Roman" w:hAnsi="Times New Roman" w:cs="Times New Roman"/>
                <w:sz w:val="24"/>
                <w:szCs w:val="24"/>
              </w:rPr>
            </w:pPr>
            <w:r w:rsidRPr="00770C92">
              <w:rPr>
                <w:rFonts w:ascii="Times New Roman" w:hAnsi="Times New Roman" w:cs="Times New Roman"/>
                <w:sz w:val="24"/>
                <w:szCs w:val="24"/>
              </w:rPr>
              <w:t xml:space="preserve"> </w:t>
            </w:r>
            <w:proofErr w:type="spellStart"/>
            <w:r w:rsidRPr="00770C92">
              <w:rPr>
                <w:rFonts w:ascii="Times New Roman" w:hAnsi="Times New Roman" w:cs="Times New Roman"/>
                <w:sz w:val="24"/>
                <w:szCs w:val="24"/>
              </w:rPr>
              <w:t>Adv</w:t>
            </w:r>
            <w:proofErr w:type="spellEnd"/>
            <w:r w:rsidRPr="00770C92">
              <w:rPr>
                <w:rFonts w:ascii="Times New Roman" w:hAnsi="Times New Roman" w:cs="Times New Roman"/>
                <w:sz w:val="24"/>
                <w:szCs w:val="24"/>
              </w:rPr>
              <w:t xml:space="preserve"> Med Dent </w:t>
            </w:r>
            <w:proofErr w:type="spellStart"/>
            <w:r w:rsidRPr="00770C92">
              <w:rPr>
                <w:rFonts w:ascii="Times New Roman" w:hAnsi="Times New Roman" w:cs="Times New Roman"/>
                <w:sz w:val="24"/>
                <w:szCs w:val="24"/>
              </w:rPr>
              <w:t>Scie</w:t>
            </w:r>
            <w:proofErr w:type="spellEnd"/>
            <w:r w:rsidRPr="00770C92">
              <w:rPr>
                <w:rFonts w:ascii="Times New Roman" w:hAnsi="Times New Roman" w:cs="Times New Roman"/>
                <w:sz w:val="24"/>
                <w:szCs w:val="24"/>
              </w:rPr>
              <w:t xml:space="preserve"> Res 2020;8(9):6-11</w:t>
            </w:r>
          </w:p>
        </w:tc>
      </w:tr>
      <w:tr w:rsidR="003732B6" w:rsidTr="00770C92">
        <w:tc>
          <w:tcPr>
            <w:tcW w:w="51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7</w:t>
            </w:r>
          </w:p>
        </w:tc>
        <w:tc>
          <w:tcPr>
            <w:tcW w:w="2070" w:type="dxa"/>
          </w:tcPr>
          <w:p w:rsidR="00954A9E" w:rsidRPr="00954A9E" w:rsidRDefault="002F435F" w:rsidP="002F435F">
            <w:pPr>
              <w:rPr>
                <w:rFonts w:ascii="Times New Roman" w:hAnsi="Times New Roman" w:cs="Times New Roman"/>
                <w:sz w:val="24"/>
                <w:szCs w:val="24"/>
              </w:rPr>
            </w:pPr>
            <w:r>
              <w:rPr>
                <w:rFonts w:ascii="Times New Roman" w:hAnsi="Times New Roman" w:cs="Times New Roman"/>
                <w:sz w:val="24"/>
                <w:szCs w:val="24"/>
              </w:rPr>
              <w:t xml:space="preserve">Effectiveness of two intracanal irrigation solutions delivered through cryotherapy on post –endodontic pain reduction: A randomised clinical </w:t>
            </w:r>
          </w:p>
        </w:tc>
        <w:tc>
          <w:tcPr>
            <w:tcW w:w="3657" w:type="dxa"/>
          </w:tcPr>
          <w:p w:rsidR="00954A9E" w:rsidRPr="00954A9E" w:rsidRDefault="003732B6" w:rsidP="002F435F">
            <w:pPr>
              <w:rPr>
                <w:rFonts w:ascii="Times New Roman" w:hAnsi="Times New Roman" w:cs="Times New Roman"/>
                <w:sz w:val="24"/>
                <w:szCs w:val="24"/>
              </w:rPr>
            </w:pPr>
            <w:r>
              <w:rPr>
                <w:rFonts w:ascii="Times New Roman" w:hAnsi="Times New Roman" w:cs="Times New Roman"/>
                <w:sz w:val="24"/>
                <w:szCs w:val="24"/>
              </w:rPr>
              <w:t xml:space="preserve">Manal Mohamed </w:t>
            </w:r>
            <w:proofErr w:type="spellStart"/>
            <w:r>
              <w:rPr>
                <w:rFonts w:ascii="Times New Roman" w:hAnsi="Times New Roman" w:cs="Times New Roman"/>
                <w:sz w:val="24"/>
                <w:szCs w:val="24"/>
              </w:rPr>
              <w:t>Abdelbaky</w:t>
            </w:r>
            <w:proofErr w:type="spellEnd"/>
            <w:r>
              <w:rPr>
                <w:rFonts w:ascii="Times New Roman" w:hAnsi="Times New Roman" w:cs="Times New Roman"/>
                <w:sz w:val="24"/>
                <w:szCs w:val="24"/>
              </w:rPr>
              <w:t xml:space="preserve"> </w:t>
            </w:r>
            <w:r w:rsidR="00954A9E" w:rsidRPr="00954A9E">
              <w:rPr>
                <w:rFonts w:ascii="Times New Roman" w:hAnsi="Times New Roman" w:cs="Times New Roman"/>
                <w:sz w:val="24"/>
                <w:szCs w:val="24"/>
              </w:rPr>
              <w:t>and Mostafa Shaker.</w:t>
            </w:r>
          </w:p>
        </w:tc>
        <w:tc>
          <w:tcPr>
            <w:tcW w:w="2779" w:type="dxa"/>
          </w:tcPr>
          <w:p w:rsidR="00954A9E" w:rsidRPr="00954A9E" w:rsidRDefault="002F435F" w:rsidP="00E84E5B">
            <w:pPr>
              <w:rPr>
                <w:rFonts w:ascii="Times New Roman" w:hAnsi="Times New Roman" w:cs="Times New Roman"/>
                <w:sz w:val="24"/>
                <w:szCs w:val="24"/>
              </w:rPr>
            </w:pPr>
            <w:r w:rsidRPr="00954A9E">
              <w:rPr>
                <w:rFonts w:ascii="Times New Roman" w:hAnsi="Times New Roman" w:cs="Times New Roman"/>
                <w:sz w:val="24"/>
                <w:szCs w:val="24"/>
              </w:rPr>
              <w:t>E.D.J 2024</w:t>
            </w:r>
            <w:r>
              <w:rPr>
                <w:rFonts w:ascii="Times New Roman" w:hAnsi="Times New Roman" w:cs="Times New Roman"/>
                <w:sz w:val="24"/>
                <w:szCs w:val="24"/>
              </w:rPr>
              <w:t>;</w:t>
            </w:r>
            <w:r w:rsidRPr="00954A9E">
              <w:rPr>
                <w:rFonts w:ascii="Times New Roman" w:hAnsi="Times New Roman" w:cs="Times New Roman"/>
                <w:sz w:val="24"/>
                <w:szCs w:val="24"/>
              </w:rPr>
              <w:t>70</w:t>
            </w:r>
            <w:r>
              <w:rPr>
                <w:rFonts w:ascii="Times New Roman" w:hAnsi="Times New Roman" w:cs="Times New Roman"/>
                <w:sz w:val="24"/>
                <w:szCs w:val="24"/>
              </w:rPr>
              <w:t>: 2965-2974</w:t>
            </w:r>
          </w:p>
        </w:tc>
      </w:tr>
      <w:tr w:rsidR="003732B6" w:rsidTr="00770C92">
        <w:tc>
          <w:tcPr>
            <w:tcW w:w="51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8</w:t>
            </w:r>
          </w:p>
        </w:tc>
        <w:tc>
          <w:tcPr>
            <w:tcW w:w="2070" w:type="dxa"/>
          </w:tcPr>
          <w:p w:rsidR="00954A9E" w:rsidRPr="00954A9E" w:rsidRDefault="003732B6" w:rsidP="003732B6">
            <w:pPr>
              <w:rPr>
                <w:rFonts w:ascii="Times New Roman" w:hAnsi="Times New Roman" w:cs="Times New Roman"/>
                <w:sz w:val="24"/>
                <w:szCs w:val="24"/>
              </w:rPr>
            </w:pPr>
            <w:r>
              <w:rPr>
                <w:rFonts w:ascii="Times New Roman" w:hAnsi="Times New Roman" w:cs="Times New Roman"/>
                <w:sz w:val="24"/>
                <w:szCs w:val="24"/>
              </w:rPr>
              <w:t>Cryotherapy in Endodontics: A Review</w:t>
            </w:r>
          </w:p>
        </w:tc>
        <w:tc>
          <w:tcPr>
            <w:tcW w:w="3657" w:type="dxa"/>
          </w:tcPr>
          <w:p w:rsidR="00954A9E" w:rsidRPr="00954A9E" w:rsidRDefault="003732B6" w:rsidP="003732B6">
            <w:pPr>
              <w:rPr>
                <w:rFonts w:ascii="Times New Roman" w:hAnsi="Times New Roman" w:cs="Times New Roman"/>
                <w:sz w:val="24"/>
                <w:szCs w:val="24"/>
              </w:rPr>
            </w:pPr>
            <w:r>
              <w:rPr>
                <w:rFonts w:ascii="Times New Roman" w:hAnsi="Times New Roman" w:cs="Times New Roman"/>
                <w:sz w:val="24"/>
                <w:szCs w:val="24"/>
              </w:rPr>
              <w:t xml:space="preserve">Reem Mohammed Amr </w:t>
            </w:r>
            <w:proofErr w:type="spellStart"/>
            <w:r>
              <w:rPr>
                <w:rFonts w:ascii="Times New Roman" w:hAnsi="Times New Roman" w:cs="Times New Roman"/>
                <w:sz w:val="24"/>
                <w:szCs w:val="24"/>
              </w:rPr>
              <w:t>Sharaf</w:t>
            </w:r>
            <w:proofErr w:type="spellEnd"/>
            <w:r w:rsidR="00954A9E" w:rsidRPr="00954A9E">
              <w:rPr>
                <w:rFonts w:ascii="Times New Roman" w:hAnsi="Times New Roman" w:cs="Times New Roman"/>
                <w:sz w:val="24"/>
                <w:szCs w:val="24"/>
              </w:rPr>
              <w:t>, Tariq</w:t>
            </w:r>
            <w:r>
              <w:rPr>
                <w:rFonts w:ascii="Times New Roman" w:hAnsi="Times New Roman" w:cs="Times New Roman"/>
                <w:sz w:val="24"/>
                <w:szCs w:val="24"/>
              </w:rPr>
              <w:t xml:space="preserve"> </w:t>
            </w:r>
            <w:proofErr w:type="spellStart"/>
            <w:r>
              <w:rPr>
                <w:rFonts w:ascii="Times New Roman" w:hAnsi="Times New Roman" w:cs="Times New Roman"/>
                <w:sz w:val="24"/>
                <w:szCs w:val="24"/>
              </w:rPr>
              <w:t>Yehia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Abdelrahman</w:t>
            </w:r>
            <w:proofErr w:type="spellEnd"/>
            <w:r>
              <w:rPr>
                <w:rFonts w:ascii="Times New Roman" w:hAnsi="Times New Roman" w:cs="Times New Roman"/>
                <w:sz w:val="24"/>
                <w:szCs w:val="24"/>
              </w:rPr>
              <w:t xml:space="preserve"> </w:t>
            </w:r>
            <w:r w:rsidR="00954A9E" w:rsidRPr="00954A9E">
              <w:rPr>
                <w:rFonts w:ascii="Times New Roman" w:hAnsi="Times New Roman" w:cs="Times New Roman"/>
                <w:sz w:val="24"/>
                <w:szCs w:val="24"/>
              </w:rPr>
              <w:t xml:space="preserve">and </w:t>
            </w:r>
            <w:proofErr w:type="spellStart"/>
            <w:r w:rsidR="00954A9E" w:rsidRPr="00954A9E">
              <w:rPr>
                <w:rFonts w:ascii="Times New Roman" w:hAnsi="Times New Roman" w:cs="Times New Roman"/>
                <w:sz w:val="24"/>
                <w:szCs w:val="24"/>
              </w:rPr>
              <w:t>Maram</w:t>
            </w:r>
            <w:proofErr w:type="spellEnd"/>
            <w:r w:rsidR="00954A9E" w:rsidRPr="00954A9E">
              <w:rPr>
                <w:rFonts w:ascii="Times New Roman" w:hAnsi="Times New Roman" w:cs="Times New Roman"/>
                <w:sz w:val="24"/>
                <w:szCs w:val="24"/>
              </w:rPr>
              <w:t xml:space="preserve"> Farouk Obeid</w:t>
            </w:r>
          </w:p>
        </w:tc>
        <w:tc>
          <w:tcPr>
            <w:tcW w:w="2779" w:type="dxa"/>
          </w:tcPr>
          <w:p w:rsidR="00954A9E" w:rsidRPr="003732B6" w:rsidRDefault="003732B6" w:rsidP="003732B6">
            <w:pPr>
              <w:rPr>
                <w:rFonts w:ascii="Times New Roman" w:hAnsi="Times New Roman" w:cs="Times New Roman"/>
                <w:sz w:val="24"/>
                <w:szCs w:val="24"/>
              </w:rPr>
            </w:pPr>
            <w:r w:rsidRPr="003732B6">
              <w:rPr>
                <w:rFonts w:ascii="Times New Roman" w:hAnsi="Times New Roman" w:cs="Times New Roman"/>
                <w:sz w:val="24"/>
                <w:szCs w:val="24"/>
              </w:rPr>
              <w:t>E.D.J</w:t>
            </w:r>
            <w:r>
              <w:rPr>
                <w:rFonts w:ascii="Times New Roman" w:hAnsi="Times New Roman" w:cs="Times New Roman"/>
                <w:sz w:val="24"/>
                <w:szCs w:val="24"/>
              </w:rPr>
              <w:t xml:space="preserve">.2024;70:4007-4016 </w:t>
            </w:r>
          </w:p>
        </w:tc>
      </w:tr>
      <w:tr w:rsidR="003732B6" w:rsidTr="00770C92">
        <w:tc>
          <w:tcPr>
            <w:tcW w:w="51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9</w:t>
            </w:r>
          </w:p>
        </w:tc>
        <w:tc>
          <w:tcPr>
            <w:tcW w:w="207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Effect of Cryotherapy on Postoperative Pain: Randomized Controlled Trial</w:t>
            </w:r>
          </w:p>
        </w:tc>
        <w:tc>
          <w:tcPr>
            <w:tcW w:w="3657" w:type="dxa"/>
          </w:tcPr>
          <w:p w:rsidR="00954A9E" w:rsidRPr="00954A9E" w:rsidRDefault="00954A9E" w:rsidP="003732B6">
            <w:pPr>
              <w:rPr>
                <w:rFonts w:ascii="Times New Roman" w:hAnsi="Times New Roman" w:cs="Times New Roman"/>
                <w:sz w:val="24"/>
                <w:szCs w:val="24"/>
              </w:rPr>
            </w:pPr>
            <w:r w:rsidRPr="00954A9E">
              <w:rPr>
                <w:rFonts w:ascii="Times New Roman" w:hAnsi="Times New Roman" w:cs="Times New Roman"/>
                <w:sz w:val="24"/>
                <w:szCs w:val="24"/>
              </w:rPr>
              <w:t>Jain A, Chauhan S, Bahuguna R, Agarwal A, Sharma R, Khan F. Indian J Dent Sci 2021;13:236-40</w:t>
            </w:r>
          </w:p>
        </w:tc>
        <w:tc>
          <w:tcPr>
            <w:tcW w:w="2779" w:type="dxa"/>
          </w:tcPr>
          <w:p w:rsidR="00954A9E" w:rsidRPr="003732B6" w:rsidRDefault="003732B6" w:rsidP="003732B6">
            <w:pPr>
              <w:rPr>
                <w:rFonts w:ascii="Times New Roman" w:hAnsi="Times New Roman" w:cs="Times New Roman"/>
                <w:sz w:val="24"/>
                <w:szCs w:val="24"/>
              </w:rPr>
            </w:pPr>
            <w:r w:rsidRPr="003732B6">
              <w:rPr>
                <w:rFonts w:ascii="Times New Roman" w:hAnsi="Times New Roman" w:cs="Times New Roman"/>
                <w:sz w:val="24"/>
                <w:szCs w:val="24"/>
              </w:rPr>
              <w:t>Indian J Dent Sci 2021;13:236-40</w:t>
            </w:r>
          </w:p>
        </w:tc>
      </w:tr>
      <w:tr w:rsidR="003732B6" w:rsidTr="00770C92">
        <w:tc>
          <w:tcPr>
            <w:tcW w:w="51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10</w:t>
            </w:r>
          </w:p>
        </w:tc>
        <w:tc>
          <w:tcPr>
            <w:tcW w:w="207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Efficacy of Endodontic Cryotherapy in Alleviating Post</w:t>
            </w:r>
            <w:r w:rsidRPr="00954A9E">
              <w:rPr>
                <w:rFonts w:ascii="Times New Roman" w:hAnsi="Times New Roman" w:cs="Times New Roman"/>
                <w:sz w:val="24"/>
                <w:szCs w:val="24"/>
              </w:rPr>
              <w:noBreakHyphen/>
              <w:t>Treatment Pain after Single</w:t>
            </w:r>
            <w:r w:rsidRPr="00954A9E">
              <w:rPr>
                <w:rFonts w:ascii="Times New Roman" w:hAnsi="Times New Roman" w:cs="Times New Roman"/>
                <w:sz w:val="24"/>
                <w:szCs w:val="24"/>
              </w:rPr>
              <w:noBreakHyphen/>
              <w:t>Visit RCT: A Randomized Study</w:t>
            </w:r>
          </w:p>
        </w:tc>
        <w:tc>
          <w:tcPr>
            <w:tcW w:w="3657" w:type="dxa"/>
          </w:tcPr>
          <w:p w:rsidR="00954A9E" w:rsidRPr="00954A9E" w:rsidRDefault="00954A9E" w:rsidP="003732B6">
            <w:pPr>
              <w:rPr>
                <w:rFonts w:ascii="Times New Roman" w:hAnsi="Times New Roman" w:cs="Times New Roman"/>
                <w:sz w:val="24"/>
                <w:szCs w:val="24"/>
              </w:rPr>
            </w:pPr>
            <w:proofErr w:type="spellStart"/>
            <w:r w:rsidRPr="00954A9E">
              <w:rPr>
                <w:rFonts w:ascii="Times New Roman" w:hAnsi="Times New Roman" w:cs="Times New Roman"/>
                <w:sz w:val="24"/>
                <w:szCs w:val="24"/>
              </w:rPr>
              <w:t>Ingale</w:t>
            </w:r>
            <w:proofErr w:type="spellEnd"/>
            <w:r w:rsidRPr="00954A9E">
              <w:rPr>
                <w:rFonts w:ascii="Times New Roman" w:hAnsi="Times New Roman" w:cs="Times New Roman"/>
                <w:sz w:val="24"/>
                <w:szCs w:val="24"/>
              </w:rPr>
              <w:t xml:space="preserve"> PC, </w:t>
            </w:r>
            <w:proofErr w:type="spellStart"/>
            <w:r w:rsidRPr="00954A9E">
              <w:rPr>
                <w:rFonts w:ascii="Times New Roman" w:hAnsi="Times New Roman" w:cs="Times New Roman"/>
                <w:sz w:val="24"/>
                <w:szCs w:val="24"/>
              </w:rPr>
              <w:t>Sethi</w:t>
            </w:r>
            <w:proofErr w:type="spellEnd"/>
            <w:r w:rsidRPr="00954A9E">
              <w:rPr>
                <w:rFonts w:ascii="Times New Roman" w:hAnsi="Times New Roman" w:cs="Times New Roman"/>
                <w:sz w:val="24"/>
                <w:szCs w:val="24"/>
              </w:rPr>
              <w:t xml:space="preserve"> S, </w:t>
            </w:r>
            <w:proofErr w:type="spellStart"/>
            <w:r w:rsidRPr="00954A9E">
              <w:rPr>
                <w:rFonts w:ascii="Times New Roman" w:hAnsi="Times New Roman" w:cs="Times New Roman"/>
                <w:sz w:val="24"/>
                <w:szCs w:val="24"/>
              </w:rPr>
              <w:t>Babu</w:t>
            </w:r>
            <w:proofErr w:type="spellEnd"/>
            <w:r w:rsidRPr="00954A9E">
              <w:rPr>
                <w:rFonts w:ascii="Times New Roman" w:hAnsi="Times New Roman" w:cs="Times New Roman"/>
                <w:sz w:val="24"/>
                <w:szCs w:val="24"/>
              </w:rPr>
              <w:t xml:space="preserve"> SS, </w:t>
            </w:r>
            <w:proofErr w:type="spellStart"/>
            <w:r w:rsidRPr="00954A9E">
              <w:rPr>
                <w:rFonts w:ascii="Times New Roman" w:hAnsi="Times New Roman" w:cs="Times New Roman"/>
                <w:sz w:val="24"/>
                <w:szCs w:val="24"/>
              </w:rPr>
              <w:t>Rathod</w:t>
            </w:r>
            <w:proofErr w:type="spellEnd"/>
            <w:r w:rsidRPr="00954A9E">
              <w:rPr>
                <w:rFonts w:ascii="Times New Roman" w:hAnsi="Times New Roman" w:cs="Times New Roman"/>
                <w:sz w:val="24"/>
                <w:szCs w:val="24"/>
              </w:rPr>
              <w:t xml:space="preserve"> K, Sharma R, Khan S</w:t>
            </w:r>
          </w:p>
        </w:tc>
        <w:tc>
          <w:tcPr>
            <w:tcW w:w="2779" w:type="dxa"/>
          </w:tcPr>
          <w:p w:rsidR="00954A9E" w:rsidRPr="003732B6" w:rsidRDefault="003732B6" w:rsidP="003732B6">
            <w:pPr>
              <w:rPr>
                <w:rFonts w:ascii="Times New Roman" w:hAnsi="Times New Roman" w:cs="Times New Roman"/>
                <w:sz w:val="24"/>
                <w:szCs w:val="24"/>
              </w:rPr>
            </w:pPr>
            <w:r w:rsidRPr="003732B6">
              <w:rPr>
                <w:rFonts w:ascii="Times New Roman" w:hAnsi="Times New Roman" w:cs="Times New Roman"/>
                <w:sz w:val="24"/>
                <w:szCs w:val="24"/>
              </w:rPr>
              <w:t xml:space="preserve">J Pharm </w:t>
            </w:r>
            <w:proofErr w:type="spellStart"/>
            <w:r w:rsidRPr="003732B6">
              <w:rPr>
                <w:rFonts w:ascii="Times New Roman" w:hAnsi="Times New Roman" w:cs="Times New Roman"/>
                <w:sz w:val="24"/>
                <w:szCs w:val="24"/>
              </w:rPr>
              <w:t>Bioall</w:t>
            </w:r>
            <w:proofErr w:type="spellEnd"/>
            <w:r w:rsidRPr="003732B6">
              <w:rPr>
                <w:rFonts w:ascii="Times New Roman" w:hAnsi="Times New Roman" w:cs="Times New Roman"/>
                <w:sz w:val="24"/>
                <w:szCs w:val="24"/>
              </w:rPr>
              <w:t xml:space="preserve"> </w:t>
            </w:r>
            <w:proofErr w:type="spellStart"/>
            <w:r w:rsidRPr="003732B6">
              <w:rPr>
                <w:rFonts w:ascii="Times New Roman" w:hAnsi="Times New Roman" w:cs="Times New Roman"/>
                <w:sz w:val="24"/>
                <w:szCs w:val="24"/>
              </w:rPr>
              <w:t>Sci</w:t>
            </w:r>
            <w:proofErr w:type="spellEnd"/>
            <w:r w:rsidRPr="003732B6">
              <w:rPr>
                <w:rFonts w:ascii="Times New Roman" w:hAnsi="Times New Roman" w:cs="Times New Roman"/>
                <w:sz w:val="24"/>
                <w:szCs w:val="24"/>
              </w:rPr>
              <w:t xml:space="preserve"> 2024</w:t>
            </w:r>
            <w:proofErr w:type="gramStart"/>
            <w:r w:rsidRPr="003732B6">
              <w:rPr>
                <w:rFonts w:ascii="Times New Roman" w:hAnsi="Times New Roman" w:cs="Times New Roman"/>
                <w:sz w:val="24"/>
                <w:szCs w:val="24"/>
              </w:rPr>
              <w:t>;16:S3667</w:t>
            </w:r>
            <w:proofErr w:type="gramEnd"/>
            <w:r w:rsidRPr="003732B6">
              <w:rPr>
                <w:rFonts w:ascii="Times New Roman" w:hAnsi="Times New Roman" w:cs="Times New Roman"/>
                <w:sz w:val="24"/>
                <w:szCs w:val="24"/>
              </w:rPr>
              <w:t>-9.</w:t>
            </w:r>
          </w:p>
        </w:tc>
      </w:tr>
      <w:tr w:rsidR="003732B6" w:rsidTr="00770C92">
        <w:tc>
          <w:tcPr>
            <w:tcW w:w="51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11</w:t>
            </w:r>
          </w:p>
        </w:tc>
        <w:tc>
          <w:tcPr>
            <w:tcW w:w="207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 xml:space="preserve">Evaluation of postoperative pain with cryotherapy in teeth with symptomatic irreversible </w:t>
            </w:r>
            <w:r w:rsidRPr="00954A9E">
              <w:rPr>
                <w:rFonts w:ascii="Times New Roman" w:hAnsi="Times New Roman" w:cs="Times New Roman"/>
                <w:sz w:val="24"/>
                <w:szCs w:val="24"/>
              </w:rPr>
              <w:lastRenderedPageBreak/>
              <w:t>pulpitis with symptomatic apical periodontitis after single</w:t>
            </w:r>
            <w:r w:rsidRPr="00954A9E">
              <w:rPr>
                <w:rFonts w:ascii="Times New Roman" w:hAnsi="Times New Roman" w:cs="Times New Roman"/>
                <w:sz w:val="24"/>
                <w:szCs w:val="24"/>
              </w:rPr>
              <w:noBreakHyphen/>
              <w:t>visit endodontics: A randomized clinical study</w:t>
            </w:r>
          </w:p>
        </w:tc>
        <w:tc>
          <w:tcPr>
            <w:tcW w:w="3657" w:type="dxa"/>
          </w:tcPr>
          <w:p w:rsidR="00954A9E" w:rsidRPr="00954A9E" w:rsidRDefault="00954A9E" w:rsidP="003732B6">
            <w:pPr>
              <w:rPr>
                <w:rFonts w:ascii="Times New Roman" w:hAnsi="Times New Roman" w:cs="Times New Roman"/>
                <w:sz w:val="24"/>
                <w:szCs w:val="24"/>
              </w:rPr>
            </w:pPr>
            <w:r w:rsidRPr="00954A9E">
              <w:rPr>
                <w:rFonts w:ascii="Times New Roman" w:hAnsi="Times New Roman" w:cs="Times New Roman"/>
                <w:sz w:val="24"/>
                <w:szCs w:val="24"/>
              </w:rPr>
              <w:lastRenderedPageBreak/>
              <w:t xml:space="preserve">Shah VR, Shah NC, </w:t>
            </w:r>
            <w:proofErr w:type="spellStart"/>
            <w:r w:rsidRPr="00954A9E">
              <w:rPr>
                <w:rFonts w:ascii="Times New Roman" w:hAnsi="Times New Roman" w:cs="Times New Roman"/>
                <w:sz w:val="24"/>
                <w:szCs w:val="24"/>
              </w:rPr>
              <w:t>Kishan</w:t>
            </w:r>
            <w:proofErr w:type="spellEnd"/>
            <w:r w:rsidRPr="00954A9E">
              <w:rPr>
                <w:rFonts w:ascii="Times New Roman" w:hAnsi="Times New Roman" w:cs="Times New Roman"/>
                <w:sz w:val="24"/>
                <w:szCs w:val="24"/>
              </w:rPr>
              <w:t xml:space="preserve"> KV, Kothari MA, Patel JJ, Patel SN. Endodontology 2023</w:t>
            </w:r>
            <w:proofErr w:type="gramStart"/>
            <w:r w:rsidRPr="00954A9E">
              <w:rPr>
                <w:rFonts w:ascii="Times New Roman" w:hAnsi="Times New Roman" w:cs="Times New Roman"/>
                <w:sz w:val="24"/>
                <w:szCs w:val="24"/>
              </w:rPr>
              <w:t>;35:118</w:t>
            </w:r>
            <w:proofErr w:type="gramEnd"/>
            <w:r w:rsidRPr="00954A9E">
              <w:rPr>
                <w:rFonts w:ascii="Times New Roman" w:hAnsi="Times New Roman" w:cs="Times New Roman"/>
                <w:sz w:val="24"/>
                <w:szCs w:val="24"/>
              </w:rPr>
              <w:t>-23.</w:t>
            </w:r>
          </w:p>
        </w:tc>
        <w:tc>
          <w:tcPr>
            <w:tcW w:w="2779" w:type="dxa"/>
          </w:tcPr>
          <w:p w:rsidR="00954A9E" w:rsidRPr="003732B6" w:rsidRDefault="003732B6" w:rsidP="003732B6">
            <w:pPr>
              <w:rPr>
                <w:rFonts w:ascii="Times New Roman" w:hAnsi="Times New Roman" w:cs="Times New Roman"/>
                <w:sz w:val="24"/>
                <w:szCs w:val="24"/>
              </w:rPr>
            </w:pPr>
            <w:r>
              <w:rPr>
                <w:rFonts w:ascii="Times New Roman" w:hAnsi="Times New Roman" w:cs="Times New Roman"/>
                <w:sz w:val="24"/>
                <w:szCs w:val="24"/>
              </w:rPr>
              <w:t xml:space="preserve">Endodontology </w:t>
            </w:r>
            <w:r w:rsidRPr="003732B6">
              <w:rPr>
                <w:rFonts w:ascii="Times New Roman" w:hAnsi="Times New Roman" w:cs="Times New Roman"/>
                <w:sz w:val="24"/>
                <w:szCs w:val="24"/>
              </w:rPr>
              <w:t>2023</w:t>
            </w:r>
            <w:proofErr w:type="gramStart"/>
            <w:r w:rsidRPr="003732B6">
              <w:rPr>
                <w:rFonts w:ascii="Times New Roman" w:hAnsi="Times New Roman" w:cs="Times New Roman"/>
                <w:sz w:val="24"/>
                <w:szCs w:val="24"/>
              </w:rPr>
              <w:t>;35:118</w:t>
            </w:r>
            <w:proofErr w:type="gramEnd"/>
            <w:r w:rsidRPr="003732B6">
              <w:rPr>
                <w:rFonts w:ascii="Times New Roman" w:hAnsi="Times New Roman" w:cs="Times New Roman"/>
                <w:sz w:val="24"/>
                <w:szCs w:val="24"/>
              </w:rPr>
              <w:t>-23.</w:t>
            </w:r>
          </w:p>
        </w:tc>
      </w:tr>
      <w:tr w:rsidR="003732B6" w:rsidTr="00770C92">
        <w:tc>
          <w:tcPr>
            <w:tcW w:w="51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12</w:t>
            </w:r>
          </w:p>
        </w:tc>
        <w:tc>
          <w:tcPr>
            <w:tcW w:w="2070" w:type="dxa"/>
          </w:tcPr>
          <w:p w:rsidR="00954A9E" w:rsidRPr="00954A9E" w:rsidRDefault="00954A9E" w:rsidP="00E84E5B">
            <w:pPr>
              <w:rPr>
                <w:rFonts w:ascii="Times New Roman" w:hAnsi="Times New Roman" w:cs="Times New Roman"/>
                <w:sz w:val="24"/>
                <w:szCs w:val="24"/>
              </w:rPr>
            </w:pPr>
            <w:r w:rsidRPr="00954A9E">
              <w:rPr>
                <w:rFonts w:ascii="Times New Roman" w:hAnsi="Times New Roman" w:cs="Times New Roman"/>
                <w:sz w:val="24"/>
                <w:szCs w:val="24"/>
              </w:rPr>
              <w:t>Comparative evaluation of effect of intracanal cryotherapy and corticosteroid solution on post endodontic pain in single visit root canal treatment</w:t>
            </w:r>
          </w:p>
        </w:tc>
        <w:tc>
          <w:tcPr>
            <w:tcW w:w="3657" w:type="dxa"/>
          </w:tcPr>
          <w:p w:rsidR="00954A9E" w:rsidRPr="00954A9E" w:rsidRDefault="00954A9E" w:rsidP="003732B6">
            <w:pPr>
              <w:rPr>
                <w:rFonts w:ascii="Times New Roman" w:hAnsi="Times New Roman" w:cs="Times New Roman"/>
                <w:sz w:val="24"/>
                <w:szCs w:val="24"/>
              </w:rPr>
            </w:pPr>
            <w:r w:rsidRPr="00954A9E">
              <w:rPr>
                <w:rFonts w:ascii="Times New Roman" w:hAnsi="Times New Roman" w:cs="Times New Roman"/>
                <w:sz w:val="24"/>
                <w:szCs w:val="24"/>
              </w:rPr>
              <w:t xml:space="preserve">Solomon RV, </w:t>
            </w:r>
            <w:proofErr w:type="spellStart"/>
            <w:r w:rsidRPr="00954A9E">
              <w:rPr>
                <w:rFonts w:ascii="Times New Roman" w:hAnsi="Times New Roman" w:cs="Times New Roman"/>
                <w:sz w:val="24"/>
                <w:szCs w:val="24"/>
              </w:rPr>
              <w:t>Paneeru</w:t>
            </w:r>
            <w:proofErr w:type="spellEnd"/>
            <w:r w:rsidRPr="00954A9E">
              <w:rPr>
                <w:rFonts w:ascii="Times New Roman" w:hAnsi="Times New Roman" w:cs="Times New Roman"/>
                <w:sz w:val="24"/>
                <w:szCs w:val="24"/>
              </w:rPr>
              <w:t xml:space="preserve"> SP, </w:t>
            </w:r>
            <w:proofErr w:type="spellStart"/>
            <w:r w:rsidRPr="00954A9E">
              <w:rPr>
                <w:rFonts w:ascii="Times New Roman" w:hAnsi="Times New Roman" w:cs="Times New Roman"/>
                <w:sz w:val="24"/>
                <w:szCs w:val="24"/>
              </w:rPr>
              <w:t>Swetha</w:t>
            </w:r>
            <w:proofErr w:type="spellEnd"/>
            <w:r w:rsidRPr="00954A9E">
              <w:rPr>
                <w:rFonts w:ascii="Times New Roman" w:hAnsi="Times New Roman" w:cs="Times New Roman"/>
                <w:sz w:val="24"/>
                <w:szCs w:val="24"/>
              </w:rPr>
              <w:t xml:space="preserve"> C, </w:t>
            </w:r>
            <w:proofErr w:type="spellStart"/>
            <w:r w:rsidRPr="00954A9E">
              <w:rPr>
                <w:rFonts w:ascii="Times New Roman" w:hAnsi="Times New Roman" w:cs="Times New Roman"/>
                <w:sz w:val="24"/>
                <w:szCs w:val="24"/>
              </w:rPr>
              <w:t>Yatham</w:t>
            </w:r>
            <w:proofErr w:type="spellEnd"/>
            <w:r w:rsidRPr="00954A9E">
              <w:rPr>
                <w:rFonts w:ascii="Times New Roman" w:hAnsi="Times New Roman" w:cs="Times New Roman"/>
                <w:sz w:val="24"/>
                <w:szCs w:val="24"/>
              </w:rPr>
              <w:t xml:space="preserve"> R. </w:t>
            </w:r>
          </w:p>
        </w:tc>
        <w:tc>
          <w:tcPr>
            <w:tcW w:w="2779" w:type="dxa"/>
          </w:tcPr>
          <w:p w:rsidR="00954A9E" w:rsidRPr="003732B6" w:rsidRDefault="003732B6" w:rsidP="003732B6">
            <w:pPr>
              <w:rPr>
                <w:rFonts w:ascii="Times New Roman" w:hAnsi="Times New Roman" w:cs="Times New Roman"/>
                <w:sz w:val="24"/>
                <w:szCs w:val="24"/>
              </w:rPr>
            </w:pPr>
            <w:r w:rsidRPr="003732B6">
              <w:rPr>
                <w:rFonts w:ascii="Times New Roman" w:hAnsi="Times New Roman" w:cs="Times New Roman"/>
                <w:sz w:val="24"/>
                <w:szCs w:val="24"/>
              </w:rPr>
              <w:t>J Clin Exp Dent. 2024;16(3):e250-6</w:t>
            </w:r>
          </w:p>
        </w:tc>
      </w:tr>
    </w:tbl>
    <w:p w:rsidR="00954A9E" w:rsidRDefault="00954A9E" w:rsidP="00954A9E"/>
    <w:p w:rsidR="00381E74" w:rsidRDefault="00381E74" w:rsidP="00381E74">
      <w:pPr>
        <w:pStyle w:val="NormalWeb"/>
        <w:rPr>
          <w:b/>
        </w:rPr>
      </w:pPr>
      <w:r w:rsidRPr="00381E74">
        <w:rPr>
          <w:b/>
        </w:rPr>
        <w:t>Review</w:t>
      </w:r>
    </w:p>
    <w:p w:rsidR="00381E74" w:rsidRDefault="00381E74" w:rsidP="00381E74">
      <w:pPr>
        <w:pStyle w:val="NormalWeb"/>
      </w:pPr>
      <w:r w:rsidRPr="00381E74">
        <w:rPr>
          <w:b/>
          <w:i/>
        </w:rPr>
        <w:t>History</w:t>
      </w:r>
    </w:p>
    <w:p w:rsidR="00954A9E" w:rsidRDefault="00FB5231" w:rsidP="00381E74">
      <w:pPr>
        <w:pStyle w:val="NormalWeb"/>
      </w:pPr>
      <w:r>
        <w:t xml:space="preserve">At around </w:t>
      </w:r>
      <w:r w:rsidRPr="00DB2E5D">
        <w:rPr>
          <w:highlight w:val="yellow"/>
        </w:rPr>
        <w:t>3000 BC</w:t>
      </w:r>
      <w:r w:rsidR="00381E74" w:rsidRPr="00DB2E5D">
        <w:rPr>
          <w:highlight w:val="yellow"/>
        </w:rPr>
        <w:t>,</w:t>
      </w:r>
      <w:r w:rsidR="00381E74">
        <w:t xml:space="preserve"> the early Egyptians were believed to be the ancestral predecessors of cold application for the cure of injuries and to decrease tissue inflammation at the site of trauma.</w:t>
      </w:r>
      <w:r w:rsidR="00381E74">
        <w:rPr>
          <w:vertAlign w:val="superscript"/>
        </w:rPr>
        <w:t>7</w:t>
      </w:r>
      <w:r w:rsidR="00381E74">
        <w:t xml:space="preserve"> </w:t>
      </w:r>
      <w:r>
        <w:t xml:space="preserve">Later on, </w:t>
      </w:r>
      <w:r w:rsidRPr="00DB2E5D">
        <w:rPr>
          <w:highlight w:val="yellow"/>
        </w:rPr>
        <w:t>i</w:t>
      </w:r>
      <w:r w:rsidR="00381E74" w:rsidRPr="00DB2E5D">
        <w:rPr>
          <w:highlight w:val="yellow"/>
        </w:rPr>
        <w:t>n 1777,</w:t>
      </w:r>
      <w:r w:rsidR="00381E74">
        <w:t xml:space="preserve"> John Hunter, explained the cryotherapy effect on local tissue response as characterized by necrosis, vascular stasis, and subsequent optimal healing. James Arnott, in </w:t>
      </w:r>
      <w:r w:rsidR="00381E74" w:rsidRPr="00DB2E5D">
        <w:rPr>
          <w:highlight w:val="yellow"/>
        </w:rPr>
        <w:t>1851</w:t>
      </w:r>
      <w:r w:rsidR="00381E74">
        <w:t xml:space="preserve">, pioneeringly utilized a salt and ice mixture to freeze and ablate malignant breast </w:t>
      </w:r>
      <w:proofErr w:type="spellStart"/>
      <w:r w:rsidR="00381E74">
        <w:t>tumors</w:t>
      </w:r>
      <w:proofErr w:type="spellEnd"/>
      <w:r w:rsidR="00381E74">
        <w:t xml:space="preserve">. This marked a significant milestone in the practical application of cryosurgery for oncological purposes. Campbell White, in </w:t>
      </w:r>
      <w:r w:rsidR="00381E74" w:rsidRPr="00DB2E5D">
        <w:rPr>
          <w:highlight w:val="yellow"/>
        </w:rPr>
        <w:t>1899,</w:t>
      </w:r>
      <w:r w:rsidR="00381E74">
        <w:t xml:space="preserve"> became the first to employ cryogenic agents in clinical settings. He successfully treated warts and other dermatological conditions with liquid air, demonstrating the versatility of cryotherapy for addressing various skin lesions.</w:t>
      </w:r>
      <w:r w:rsidR="00381E74">
        <w:rPr>
          <w:vertAlign w:val="superscript"/>
        </w:rPr>
        <w:t>8</w:t>
      </w:r>
      <w:r w:rsidR="00381E74">
        <w:t xml:space="preserve"> In 1908, A.W. Pusey coined the term “cryotherapy” to refer to the treatment of skin lesions with intense cold. Presently, cryosurgery freezes diseased tissues to death, whi</w:t>
      </w:r>
      <w:r>
        <w:t xml:space="preserve">le cryotherapy cools the </w:t>
      </w:r>
      <w:r w:rsidR="00381E74" w:rsidRPr="00DB2E5D">
        <w:rPr>
          <w:highlight w:val="yellow"/>
        </w:rPr>
        <w:t>surface</w:t>
      </w:r>
      <w:r w:rsidRPr="00DB2E5D">
        <w:rPr>
          <w:highlight w:val="yellow"/>
        </w:rPr>
        <w:t xml:space="preserve"> of the body</w:t>
      </w:r>
      <w:r w:rsidR="00381E74">
        <w:t xml:space="preserve"> without damaging tissue.</w:t>
      </w:r>
      <w:r w:rsidR="00381E74">
        <w:rPr>
          <w:vertAlign w:val="superscript"/>
        </w:rPr>
        <w:t>4</w:t>
      </w:r>
      <w:r w:rsidR="00381E74">
        <w:t xml:space="preserve"> In Japan, Yamauchi and his colleagues</w:t>
      </w:r>
      <w:r w:rsidR="00DB2E5D">
        <w:rPr>
          <w:vertAlign w:val="superscript"/>
        </w:rPr>
        <w:t>9</w:t>
      </w:r>
      <w:r w:rsidR="00381E74">
        <w:t xml:space="preserve"> opened the world’s first cryogenic temperature chamber in </w:t>
      </w:r>
      <w:r w:rsidR="00381E74" w:rsidRPr="00DB2E5D">
        <w:rPr>
          <w:highlight w:val="yellow"/>
        </w:rPr>
        <w:t>1978</w:t>
      </w:r>
      <w:r w:rsidR="00381E74">
        <w:t xml:space="preserve">. In context of Endodontics, the initial contributions to the field of cryotherapy were attempted by </w:t>
      </w:r>
      <w:r w:rsidR="00381E74" w:rsidRPr="00DB2E5D">
        <w:rPr>
          <w:highlight w:val="yellow"/>
        </w:rPr>
        <w:t>Vera et al.</w:t>
      </w:r>
      <w:r w:rsidR="00381E74" w:rsidRPr="00DB2E5D">
        <w:rPr>
          <w:highlight w:val="yellow"/>
          <w:vertAlign w:val="superscript"/>
        </w:rPr>
        <w:t>10</w:t>
      </w:r>
      <w:r w:rsidR="00381E74">
        <w:t xml:space="preserve"> who used a final rinse of 2.5℃ cold saline solution coupled with an </w:t>
      </w:r>
      <w:proofErr w:type="spellStart"/>
      <w:r w:rsidR="00381E74">
        <w:t>Endovac</w:t>
      </w:r>
      <w:proofErr w:type="spellEnd"/>
      <w:r w:rsidR="00381E74">
        <w:t xml:space="preserve"> irrigation device for 5 minutes. </w:t>
      </w:r>
      <w:r w:rsidR="0023606A" w:rsidRPr="004979AF">
        <w:rPr>
          <w:highlight w:val="yellow"/>
        </w:rPr>
        <w:t>There are many s</w:t>
      </w:r>
      <w:r w:rsidR="00381E74" w:rsidRPr="004979AF">
        <w:rPr>
          <w:highlight w:val="yellow"/>
        </w:rPr>
        <w:t>imilar studies</w:t>
      </w:r>
      <w:r w:rsidR="0023606A" w:rsidRPr="004979AF">
        <w:rPr>
          <w:highlight w:val="yellow"/>
        </w:rPr>
        <w:t xml:space="preserve"> available</w:t>
      </w:r>
      <w:r w:rsidR="00381E74">
        <w:t xml:space="preserve"> following the same protocols presented a reduction in pos</w:t>
      </w:r>
      <w:r w:rsidR="0023606A">
        <w:t>toperative pain levels after</w:t>
      </w:r>
      <w:r w:rsidR="00381E74">
        <w:t xml:space="preserve"> single-visit root canal treatment in </w:t>
      </w:r>
      <w:r w:rsidR="00381E74" w:rsidRPr="004979AF">
        <w:rPr>
          <w:highlight w:val="yellow"/>
        </w:rPr>
        <w:t>teeth having vital pulps.</w:t>
      </w:r>
      <w:r w:rsidR="00381E74" w:rsidRPr="004979AF">
        <w:rPr>
          <w:highlight w:val="yellow"/>
          <w:vertAlign w:val="superscript"/>
        </w:rPr>
        <w:t>11,12,13</w:t>
      </w:r>
      <w:r w:rsidR="00381E74" w:rsidRPr="004979AF">
        <w:rPr>
          <w:highlight w:val="yellow"/>
        </w:rPr>
        <w:t xml:space="preserve"> </w:t>
      </w:r>
      <w:r w:rsidR="0023606A" w:rsidRPr="004979AF">
        <w:rPr>
          <w:highlight w:val="yellow"/>
        </w:rPr>
        <w:t>These s</w:t>
      </w:r>
      <w:r w:rsidR="00381E74" w:rsidRPr="004979AF">
        <w:rPr>
          <w:highlight w:val="yellow"/>
        </w:rPr>
        <w:t>tudies reveal that when sterile shavings of water ice (0℃) were applied openly to exposed pulp tissu</w:t>
      </w:r>
      <w:r w:rsidR="0023606A" w:rsidRPr="004979AF">
        <w:rPr>
          <w:highlight w:val="yellow"/>
        </w:rPr>
        <w:t>e then</w:t>
      </w:r>
      <w:r w:rsidR="00381E74" w:rsidRPr="004979AF">
        <w:rPr>
          <w:highlight w:val="yellow"/>
        </w:rPr>
        <w:t xml:space="preserve"> the entire tooth surface for the duration of 1 minute, the entire t</w:t>
      </w:r>
      <w:r w:rsidR="0023606A" w:rsidRPr="004979AF">
        <w:rPr>
          <w:highlight w:val="yellow"/>
        </w:rPr>
        <w:t>ooth became asymptomatic, vital</w:t>
      </w:r>
      <w:r w:rsidR="00381E74" w:rsidRPr="004979AF">
        <w:rPr>
          <w:highlight w:val="yellow"/>
        </w:rPr>
        <w:t xml:space="preserve"> and functional for a period of 2 weeks and remained functional for a follow-up tenure of 12-18 months.</w:t>
      </w:r>
      <w:r w:rsidR="00381E74" w:rsidRPr="004979AF">
        <w:rPr>
          <w:highlight w:val="yellow"/>
          <w:vertAlign w:val="superscript"/>
        </w:rPr>
        <w:t>14</w:t>
      </w:r>
      <w:r w:rsidR="00381E74" w:rsidRPr="004979AF">
        <w:rPr>
          <w:highlight w:val="yellow"/>
        </w:rPr>
        <w:t xml:space="preserve"> Although sufficient studies have only been made recently in the branch of Oral Surgery, it has been shown that intraoral cryotherapy application increased the success of Inferior Alveolar Nerve block.</w:t>
      </w:r>
      <w:r w:rsidR="00381E74" w:rsidRPr="004979AF">
        <w:rPr>
          <w:highlight w:val="yellow"/>
          <w:vertAlign w:val="superscript"/>
        </w:rPr>
        <w:t>15,16</w:t>
      </w:r>
    </w:p>
    <w:p w:rsidR="00381E74" w:rsidRPr="00381E74" w:rsidRDefault="00381E74" w:rsidP="00381E74">
      <w:pPr>
        <w:pStyle w:val="NormalWeb"/>
        <w:rPr>
          <w:b/>
          <w:i/>
        </w:rPr>
      </w:pPr>
      <w:r w:rsidRPr="00381E74">
        <w:rPr>
          <w:b/>
          <w:i/>
        </w:rPr>
        <w:t>Mechanism of Action</w:t>
      </w:r>
    </w:p>
    <w:p w:rsidR="00F8666F" w:rsidRDefault="00D36E36" w:rsidP="00664A2D">
      <w:pPr>
        <w:pStyle w:val="NormalWeb"/>
      </w:pPr>
      <w:r w:rsidRPr="00D36E36">
        <w:t xml:space="preserve">Cryotherapy </w:t>
      </w:r>
      <w:r>
        <w:t>acts on the target tissues through three primary physiological mechanisms:</w:t>
      </w:r>
    </w:p>
    <w:p w:rsidR="00D36E36" w:rsidRDefault="00D36E36" w:rsidP="00D36E36">
      <w:pPr>
        <w:pStyle w:val="NormalWeb"/>
        <w:numPr>
          <w:ilvl w:val="0"/>
          <w:numId w:val="10"/>
        </w:numPr>
      </w:pPr>
      <w:r>
        <w:lastRenderedPageBreak/>
        <w:t>Vascular</w:t>
      </w:r>
    </w:p>
    <w:p w:rsidR="00D36E36" w:rsidRDefault="00D36E36" w:rsidP="00D36E36">
      <w:pPr>
        <w:pStyle w:val="NormalWeb"/>
        <w:numPr>
          <w:ilvl w:val="0"/>
          <w:numId w:val="10"/>
        </w:numPr>
      </w:pPr>
      <w:r>
        <w:t>Neurologic</w:t>
      </w:r>
    </w:p>
    <w:p w:rsidR="00D36E36" w:rsidRDefault="00D36E36" w:rsidP="00D36E36">
      <w:pPr>
        <w:pStyle w:val="NormalWeb"/>
        <w:numPr>
          <w:ilvl w:val="0"/>
          <w:numId w:val="10"/>
        </w:numPr>
      </w:pPr>
      <w:r>
        <w:t>Tissue metabolism</w:t>
      </w:r>
    </w:p>
    <w:p w:rsidR="00D36E36" w:rsidRDefault="00D36E36" w:rsidP="00D36E36">
      <w:pPr>
        <w:pStyle w:val="NormalWeb"/>
      </w:pPr>
      <w:r w:rsidRPr="00D36E36">
        <w:rPr>
          <w:i/>
        </w:rPr>
        <w:t>Vascular effect</w:t>
      </w:r>
      <w:r>
        <w:t xml:space="preserve">: </w:t>
      </w:r>
      <w:r w:rsidR="00DB434C">
        <w:t xml:space="preserve">Cryotherapy relies on a scientific principle called </w:t>
      </w:r>
      <w:r w:rsidR="00DB434C" w:rsidRPr="00DB434C">
        <w:rPr>
          <w:b/>
        </w:rPr>
        <w:t>Joule-Thomson expansion</w:t>
      </w:r>
      <w:r w:rsidR="00DB434C">
        <w:t>. This essentially means that when a substance moves from a high pressure zone to a lower-pressure one, its molecules expand and lose energy, r</w:t>
      </w:r>
      <w:r w:rsidR="00905644">
        <w:t>esulting in a temperature drop</w:t>
      </w:r>
      <w:r w:rsidR="00DB434C">
        <w:t>.</w:t>
      </w:r>
      <w:r w:rsidR="00905644">
        <w:rPr>
          <w:vertAlign w:val="superscript"/>
        </w:rPr>
        <w:t>9</w:t>
      </w:r>
      <w:r w:rsidR="00DB434C">
        <w:t xml:space="preserve"> The rapid release of nitrous oxide from the high-pressure cry</w:t>
      </w:r>
      <w:r w:rsidR="00905644">
        <w:t xml:space="preserve">oprobe environment to the lower </w:t>
      </w:r>
      <w:r w:rsidR="00DB434C">
        <w:t xml:space="preserve">pressure </w:t>
      </w:r>
      <w:proofErr w:type="spellStart"/>
      <w:r w:rsidR="00DB434C">
        <w:t>cryotip</w:t>
      </w:r>
      <w:proofErr w:type="spellEnd"/>
      <w:r w:rsidR="00DB434C">
        <w:t xml:space="preserve"> triggers an adiabatic expansion, leading to a pronounced temperature decrease and subsequent tissue freezing. Cryotherapy employs a multistep proto</w:t>
      </w:r>
      <w:r w:rsidR="00905644">
        <w:t xml:space="preserve">col involving this rapid freeze </w:t>
      </w:r>
      <w:r w:rsidR="00DB434C">
        <w:t>thaw cycle, with repetition further potentiating tissue destructio</w:t>
      </w:r>
      <w:r w:rsidR="00905644">
        <w:t>n through cellular disruption</w:t>
      </w:r>
      <w:r w:rsidR="00DB434C">
        <w:t>.</w:t>
      </w:r>
      <w:r w:rsidR="00905644">
        <w:rPr>
          <w:vertAlign w:val="superscript"/>
        </w:rPr>
        <w:t>17</w:t>
      </w:r>
      <w:r w:rsidR="00DB434C">
        <w:t xml:space="preserve"> </w:t>
      </w:r>
      <w:r>
        <w:t>Concerning the vascular response, once the tissue is exposed for more than 15 minutes to low temperature, vasoconstriction will occur as initial reflux followed by cold induced vasodilation, this cycle is continuous and repetitive known as “</w:t>
      </w:r>
      <w:r w:rsidRPr="00D36E36">
        <w:rPr>
          <w:b/>
        </w:rPr>
        <w:t>hunting response”</w:t>
      </w:r>
      <w:r>
        <w:t>.</w:t>
      </w:r>
      <w:r w:rsidR="00905644">
        <w:rPr>
          <w:vertAlign w:val="superscript"/>
        </w:rPr>
        <w:t>18</w:t>
      </w:r>
      <w:r>
        <w:t xml:space="preserve"> This reduced permeability is the key factor in decreasing the leakage of fluid into peri-radicular tissues as exudate that occurs during biomechanical preparation thus limiting </w:t>
      </w:r>
      <w:proofErr w:type="spellStart"/>
      <w:r>
        <w:t>edema</w:t>
      </w:r>
      <w:proofErr w:type="spellEnd"/>
      <w:r>
        <w:t xml:space="preserve"> and swelling of the tissue and thus pain</w:t>
      </w:r>
      <w:r w:rsidR="002D291F">
        <w:t>.</w:t>
      </w:r>
      <w:r w:rsidR="00905644">
        <w:rPr>
          <w:vertAlign w:val="superscript"/>
        </w:rPr>
        <w:t>19</w:t>
      </w:r>
      <w:r>
        <w:t xml:space="preserve"> Another effect of the cold application is the prevention of hematoma, that explains its use postsurgical, where following the vasoconstrictor local </w:t>
      </w:r>
      <w:proofErr w:type="spellStart"/>
      <w:r>
        <w:t>anesthesia</w:t>
      </w:r>
      <w:proofErr w:type="spellEnd"/>
      <w:r>
        <w:t xml:space="preserve"> helps to hinder the local blood flow and offset the rebound </w:t>
      </w:r>
      <w:r w:rsidR="002D291F">
        <w:t>phenomenon</w:t>
      </w:r>
      <w:r>
        <w:t>.</w:t>
      </w:r>
      <w:r w:rsidR="00905644">
        <w:rPr>
          <w:vertAlign w:val="superscript"/>
        </w:rPr>
        <w:t>18</w:t>
      </w:r>
    </w:p>
    <w:p w:rsidR="003B28DA" w:rsidRPr="008367C5" w:rsidRDefault="003B28DA" w:rsidP="003B28DA">
      <w:pPr>
        <w:pStyle w:val="NormalWeb"/>
        <w:rPr>
          <w:vertAlign w:val="superscript"/>
        </w:rPr>
      </w:pPr>
      <w:r w:rsidRPr="003B28DA">
        <w:rPr>
          <w:i/>
        </w:rPr>
        <w:t>Neurologic effect</w:t>
      </w:r>
      <w:r>
        <w:rPr>
          <w:i/>
        </w:rPr>
        <w:t xml:space="preserve">: </w:t>
      </w:r>
      <w:r>
        <w:t>Regarding the neurologic effect produced by the cold application, it is devised that cooling initiates analgesia by slowing the conduction velocity in a nerve.</w:t>
      </w:r>
      <w:r>
        <w:rPr>
          <w:vertAlign w:val="superscript"/>
        </w:rPr>
        <w:t>20</w:t>
      </w:r>
      <w:r w:rsidR="00905644">
        <w:rPr>
          <w:vertAlign w:val="superscript"/>
        </w:rPr>
        <w:t>,21</w:t>
      </w:r>
      <w:r>
        <w:t xml:space="preserve"> </w:t>
      </w:r>
      <w:r w:rsidRPr="004979AF">
        <w:rPr>
          <w:highlight w:val="yellow"/>
        </w:rPr>
        <w:t xml:space="preserve">However, this result is more marked in the myelinated nerve </w:t>
      </w:r>
      <w:proofErr w:type="spellStart"/>
      <w:r w:rsidRPr="004979AF">
        <w:rPr>
          <w:highlight w:val="yellow"/>
        </w:rPr>
        <w:t>fibers</w:t>
      </w:r>
      <w:proofErr w:type="spellEnd"/>
      <w:r w:rsidRPr="004979AF">
        <w:rPr>
          <w:highlight w:val="yellow"/>
        </w:rPr>
        <w:t xml:space="preserve"> (A-delta </w:t>
      </w:r>
      <w:proofErr w:type="spellStart"/>
      <w:r w:rsidRPr="004979AF">
        <w:rPr>
          <w:highlight w:val="yellow"/>
        </w:rPr>
        <w:t>fibers</w:t>
      </w:r>
      <w:proofErr w:type="spellEnd"/>
      <w:r w:rsidRPr="004979AF">
        <w:rPr>
          <w:highlight w:val="yellow"/>
        </w:rPr>
        <w:t>) paralleled with the</w:t>
      </w:r>
      <w:r w:rsidR="00F676E2" w:rsidRPr="004979AF">
        <w:rPr>
          <w:highlight w:val="yellow"/>
        </w:rPr>
        <w:t xml:space="preserve"> unmyelinated </w:t>
      </w:r>
      <w:proofErr w:type="spellStart"/>
      <w:r w:rsidR="00F676E2" w:rsidRPr="004979AF">
        <w:rPr>
          <w:highlight w:val="yellow"/>
        </w:rPr>
        <w:t>fibers</w:t>
      </w:r>
      <w:proofErr w:type="spellEnd"/>
      <w:r w:rsidR="00F676E2" w:rsidRPr="004979AF">
        <w:rPr>
          <w:highlight w:val="yellow"/>
        </w:rPr>
        <w:t xml:space="preserve"> (C </w:t>
      </w:r>
      <w:proofErr w:type="spellStart"/>
      <w:r w:rsidR="00F676E2" w:rsidRPr="004979AF">
        <w:rPr>
          <w:highlight w:val="yellow"/>
        </w:rPr>
        <w:t>fibers</w:t>
      </w:r>
      <w:proofErr w:type="spellEnd"/>
      <w:r w:rsidR="00F676E2" w:rsidRPr="004979AF">
        <w:rPr>
          <w:highlight w:val="yellow"/>
        </w:rPr>
        <w:t>).</w:t>
      </w:r>
      <w:r w:rsidR="00905644" w:rsidRPr="004979AF">
        <w:rPr>
          <w:highlight w:val="yellow"/>
          <w:vertAlign w:val="superscript"/>
        </w:rPr>
        <w:t>22</w:t>
      </w:r>
      <w:r w:rsidR="00F676E2" w:rsidRPr="004979AF">
        <w:rPr>
          <w:highlight w:val="yellow"/>
          <w:vertAlign w:val="superscript"/>
        </w:rPr>
        <w:t>,23</w:t>
      </w:r>
      <w:r>
        <w:t xml:space="preserve"> According to the assumption, gate control theory is responsible for endorsing this analgesic outcome of cryotherapy, given that a faster sensory input by the larger myelinated A </w:t>
      </w:r>
      <w:proofErr w:type="spellStart"/>
      <w:r>
        <w:t>fibers</w:t>
      </w:r>
      <w:proofErr w:type="spellEnd"/>
      <w:r>
        <w:t xml:space="preserve"> momentarily closes the gate and hinders the communication of more excruciating impulses of the unmyelinated C fibers</w:t>
      </w:r>
      <w:r w:rsidR="00F53F9C">
        <w:t>.</w:t>
      </w:r>
      <w:r>
        <w:rPr>
          <w:vertAlign w:val="superscript"/>
        </w:rPr>
        <w:t>24</w:t>
      </w:r>
      <w:r w:rsidR="00905644">
        <w:rPr>
          <w:vertAlign w:val="superscript"/>
        </w:rPr>
        <w:t>,25</w:t>
      </w:r>
      <w:r>
        <w:t xml:space="preserve"> In addition, cold application induces neuropraxia, which will further decline the activation threshold of tissue nociceptors, resulting in a transient local </w:t>
      </w:r>
      <w:proofErr w:type="spellStart"/>
      <w:r>
        <w:t>anesthetic</w:t>
      </w:r>
      <w:proofErr w:type="spellEnd"/>
      <w:r>
        <w:t xml:space="preserve"> effect. Thus, the analgesic effect of cooling is produced by an amalgamation of a decreased release of chemical mediators of pain superadded to a slower dissemination of painful neuronal signals.</w:t>
      </w:r>
      <w:r w:rsidR="00905644">
        <w:rPr>
          <w:vertAlign w:val="superscript"/>
        </w:rPr>
        <w:t>26</w:t>
      </w:r>
      <w:r w:rsidR="00AE22A1">
        <w:t xml:space="preserve"> It </w:t>
      </w:r>
      <w:r w:rsidR="008367C5">
        <w:t xml:space="preserve">also </w:t>
      </w:r>
      <w:r w:rsidR="00AE22A1">
        <w:t>activates thermal receptors, which inhibit the transmission of painf</w:t>
      </w:r>
      <w:r w:rsidR="008367C5">
        <w:t>ul stimuli and is known as the "</w:t>
      </w:r>
      <w:r w:rsidR="00AE22A1" w:rsidRPr="0077768A">
        <w:rPr>
          <w:b/>
        </w:rPr>
        <w:t>counterirr</w:t>
      </w:r>
      <w:r w:rsidR="008367C5" w:rsidRPr="0077768A">
        <w:rPr>
          <w:b/>
        </w:rPr>
        <w:t>itant effect̋</w:t>
      </w:r>
      <w:r w:rsidR="00AE22A1" w:rsidRPr="0077768A">
        <w:rPr>
          <w:b/>
        </w:rPr>
        <w:t xml:space="preserve"> </w:t>
      </w:r>
      <w:r w:rsidR="00AE22A1">
        <w:t>because it caus</w:t>
      </w:r>
      <w:r w:rsidR="008367C5">
        <w:t>es cold</w:t>
      </w:r>
      <w:r w:rsidR="008367C5">
        <w:noBreakHyphen/>
        <w:t>induced neuropraxia.</w:t>
      </w:r>
      <w:r w:rsidR="008367C5">
        <w:rPr>
          <w:vertAlign w:val="superscript"/>
        </w:rPr>
        <w:t>27</w:t>
      </w:r>
    </w:p>
    <w:p w:rsidR="00AE22A1" w:rsidRDefault="00AE22A1" w:rsidP="00AE22A1">
      <w:pPr>
        <w:pStyle w:val="NormalWeb"/>
      </w:pPr>
      <w:r w:rsidRPr="00AE22A1">
        <w:rPr>
          <w:i/>
        </w:rPr>
        <w:t>Tissue metabolism</w:t>
      </w:r>
      <w:r>
        <w:rPr>
          <w:i/>
        </w:rPr>
        <w:t xml:space="preserve">: </w:t>
      </w:r>
      <w:r>
        <w:t xml:space="preserve">In accordance with </w:t>
      </w:r>
      <w:proofErr w:type="spellStart"/>
      <w:r w:rsidRPr="0077768A">
        <w:rPr>
          <w:b/>
        </w:rPr>
        <w:t>Van’t</w:t>
      </w:r>
      <w:proofErr w:type="spellEnd"/>
      <w:r w:rsidRPr="0077768A">
        <w:rPr>
          <w:b/>
        </w:rPr>
        <w:t xml:space="preserve"> Hoff’s principle</w:t>
      </w:r>
      <w:r>
        <w:t>, cryotherapy induces vasoconstriction and suppresses cellular metabolic activity via reduced biochemical reaction rates. This cascade of effects minimizes tissue injury by decreasing cellular oxygen consumption and mitigating free radical generation.</w:t>
      </w:r>
      <w:r>
        <w:rPr>
          <w:vertAlign w:val="superscript"/>
        </w:rPr>
        <w:t>4</w:t>
      </w:r>
    </w:p>
    <w:p w:rsidR="00F143E5" w:rsidRDefault="00F143E5" w:rsidP="00F143E5">
      <w:pPr>
        <w:pStyle w:val="NormalWeb"/>
      </w:pPr>
      <w:r>
        <w:t>The effectiveness of cryotherapy, both in terms of tissue cooling and the body’s response, is influenced by four key factors</w:t>
      </w:r>
      <w:r w:rsidR="0077768A">
        <w:rPr>
          <w:vertAlign w:val="superscript"/>
        </w:rPr>
        <w:t>6,28,29</w:t>
      </w:r>
      <w:r>
        <w:t xml:space="preserve">: </w:t>
      </w:r>
    </w:p>
    <w:p w:rsidR="00F143E5" w:rsidRDefault="00F143E5" w:rsidP="00F143E5">
      <w:pPr>
        <w:pStyle w:val="NormalWeb"/>
      </w:pPr>
      <w:r>
        <w:t>1. Temperature difference between target tissue and cryotherapy (</w:t>
      </w:r>
      <w:r w:rsidRPr="0077768A">
        <w:rPr>
          <w:b/>
        </w:rPr>
        <w:t>Fourier’s Law),</w:t>
      </w:r>
      <w:r>
        <w:t xml:space="preserve"> which states that “per unit area the transfer of heat in a given direction is proportional to the temperature gradient,”. this i</w:t>
      </w:r>
      <w:r w:rsidR="00F676E2">
        <w:t xml:space="preserve">mplies that the </w:t>
      </w:r>
      <w:r>
        <w:t xml:space="preserve">cryotherapy modality provides more heat energy transfer opportunities, which should </w:t>
      </w:r>
      <w:r w:rsidR="00F676E2">
        <w:t>subsequently lead to a lower temperature</w:t>
      </w:r>
      <w:r>
        <w:t xml:space="preserve">. </w:t>
      </w:r>
    </w:p>
    <w:p w:rsidR="00F143E5" w:rsidRDefault="00F143E5" w:rsidP="00F143E5">
      <w:pPr>
        <w:pStyle w:val="NormalWeb"/>
      </w:pPr>
      <w:r>
        <w:t xml:space="preserve">2. </w:t>
      </w:r>
      <w:r w:rsidRPr="004979AF">
        <w:rPr>
          <w:highlight w:val="yellow"/>
        </w:rPr>
        <w:t>Exposure duration</w:t>
      </w:r>
      <w:r w:rsidR="00F676E2" w:rsidRPr="004979AF">
        <w:rPr>
          <w:highlight w:val="yellow"/>
        </w:rPr>
        <w:t xml:space="preserve">: </w:t>
      </w:r>
      <w:r w:rsidR="00F676E2" w:rsidRPr="004979AF">
        <w:rPr>
          <w:color w:val="1B1B1B"/>
          <w:highlight w:val="yellow"/>
          <w:shd w:val="clear" w:color="auto" w:fill="FFFFFF"/>
        </w:rPr>
        <w:t>Vera et al. recommended that 3–5 min of applied cryotherapy is efficient</w:t>
      </w:r>
      <w:r w:rsidR="00A64ED2" w:rsidRPr="004979AF">
        <w:rPr>
          <w:color w:val="1B1B1B"/>
          <w:highlight w:val="yellow"/>
          <w:shd w:val="clear" w:color="auto" w:fill="FFFFFF"/>
        </w:rPr>
        <w:t>.</w:t>
      </w:r>
      <w:r w:rsidR="00A64ED2" w:rsidRPr="004979AF">
        <w:rPr>
          <w:color w:val="1B1B1B"/>
          <w:highlight w:val="yellow"/>
          <w:shd w:val="clear" w:color="auto" w:fill="FFFFFF"/>
          <w:vertAlign w:val="superscript"/>
        </w:rPr>
        <w:t>10</w:t>
      </w:r>
      <w:r>
        <w:t xml:space="preserve"> </w:t>
      </w:r>
    </w:p>
    <w:p w:rsidR="00F143E5" w:rsidRDefault="00F143E5" w:rsidP="00F143E5">
      <w:pPr>
        <w:pStyle w:val="NormalWeb"/>
      </w:pPr>
      <w:r>
        <w:lastRenderedPageBreak/>
        <w:t xml:space="preserve">3. Tissue characteristics: The thermal conductivity and specific heat capacity of the treated area determine how easily heat is transferred within the tissue, impacting cooling depth and rate. </w:t>
      </w:r>
    </w:p>
    <w:p w:rsidR="00F143E5" w:rsidRDefault="00F143E5" w:rsidP="00F143E5">
      <w:pPr>
        <w:pStyle w:val="NormalWeb"/>
      </w:pPr>
      <w:r>
        <w:t>4. Cooling agent characteristics: The thermodynamic p</w:t>
      </w:r>
      <w:r w:rsidR="008323E3">
        <w:t>roperties of the chosen agent</w:t>
      </w:r>
      <w:r>
        <w:t>.</w:t>
      </w:r>
      <w:r w:rsidR="00984BE3">
        <w:rPr>
          <w:vertAlign w:val="superscript"/>
        </w:rPr>
        <w:t>29</w:t>
      </w:r>
    </w:p>
    <w:p w:rsidR="00984BE3" w:rsidRDefault="00945BE2" w:rsidP="00F143E5">
      <w:pPr>
        <w:pStyle w:val="NormalWeb"/>
        <w:rPr>
          <w:b/>
          <w:i/>
        </w:rPr>
      </w:pPr>
      <w:r w:rsidRPr="00945BE2">
        <w:rPr>
          <w:rStyle w:val="Strong"/>
          <w:i/>
        </w:rPr>
        <w:t>Endorsing</w:t>
      </w:r>
      <w:r w:rsidRPr="00945BE2">
        <w:rPr>
          <w:i/>
        </w:rPr>
        <w:t xml:space="preserve"> </w:t>
      </w:r>
      <w:r w:rsidR="009B5228">
        <w:rPr>
          <w:b/>
          <w:i/>
        </w:rPr>
        <w:t>the cryotherapy</w:t>
      </w:r>
    </w:p>
    <w:p w:rsidR="00AE22A1" w:rsidRDefault="009B5228" w:rsidP="00826B19">
      <w:pPr>
        <w:pStyle w:val="NormalWeb"/>
      </w:pPr>
      <w:r w:rsidRPr="004979AF">
        <w:rPr>
          <w:highlight w:val="yellow"/>
        </w:rPr>
        <w:t>Priyanka,</w:t>
      </w:r>
      <w:r>
        <w:t xml:space="preserve"> Chauhan K, Bhushan J. E (2020)</w:t>
      </w:r>
      <w:r w:rsidR="00794D07">
        <w:rPr>
          <w:vertAlign w:val="superscript"/>
        </w:rPr>
        <w:t>31</w:t>
      </w:r>
      <w:r>
        <w:rPr>
          <w:vertAlign w:val="superscript"/>
        </w:rPr>
        <w:t xml:space="preserve"> </w:t>
      </w:r>
      <w:r>
        <w:t>reported that patients in the control group presented a significantly higher incidence of postoperative pain, intensity, and need for medication intake (P &lt; .05). Cryotherapy reduced the incidence of postoperative pain and the need for medication intake in patients presenting with a diagnosis of necrotic pulp and symptomatic apical periodontitis.</w:t>
      </w:r>
      <w:r w:rsidR="004F58DA">
        <w:t xml:space="preserve"> </w:t>
      </w:r>
      <w:r w:rsidR="00AC0192">
        <w:t xml:space="preserve">These findings were also supported by Ahmad Al-Abdullah, </w:t>
      </w:r>
      <w:proofErr w:type="spellStart"/>
      <w:r w:rsidR="00AC0192">
        <w:t>Atef</w:t>
      </w:r>
      <w:proofErr w:type="spellEnd"/>
      <w:r w:rsidR="00AC0192">
        <w:t xml:space="preserve"> Abdul</w:t>
      </w:r>
      <w:r w:rsidR="004F58DA">
        <w:t xml:space="preserve">lah and </w:t>
      </w:r>
      <w:proofErr w:type="spellStart"/>
      <w:r w:rsidR="004F58DA" w:rsidRPr="004979AF">
        <w:rPr>
          <w:highlight w:val="yellow"/>
        </w:rPr>
        <w:t>Khetam</w:t>
      </w:r>
      <w:proofErr w:type="spellEnd"/>
      <w:r w:rsidR="004F58DA" w:rsidRPr="004979AF">
        <w:rPr>
          <w:highlight w:val="yellow"/>
        </w:rPr>
        <w:t xml:space="preserve"> Al-</w:t>
      </w:r>
      <w:proofErr w:type="spellStart"/>
      <w:r w:rsidR="004F58DA" w:rsidRPr="004979AF">
        <w:rPr>
          <w:highlight w:val="yellow"/>
        </w:rPr>
        <w:t>Marrawi</w:t>
      </w:r>
      <w:proofErr w:type="spellEnd"/>
      <w:r w:rsidR="004F58DA" w:rsidRPr="004979AF">
        <w:rPr>
          <w:highlight w:val="yellow"/>
        </w:rPr>
        <w:t xml:space="preserve"> </w:t>
      </w:r>
      <w:r w:rsidR="00794D07" w:rsidRPr="004979AF">
        <w:rPr>
          <w:highlight w:val="yellow"/>
          <w:vertAlign w:val="superscript"/>
        </w:rPr>
        <w:t>32</w:t>
      </w:r>
      <w:r w:rsidR="00AC0192">
        <w:rPr>
          <w:vertAlign w:val="superscript"/>
        </w:rPr>
        <w:t xml:space="preserve"> </w:t>
      </w:r>
      <w:r w:rsidR="004F58DA">
        <w:t xml:space="preserve">and stated </w:t>
      </w:r>
      <w:r w:rsidR="0057036F">
        <w:t>that in groups without cold saline, post endodontic pain presented with highest values after 12 hours of treatment which star</w:t>
      </w:r>
      <w:r w:rsidR="00EE3EF9">
        <w:t>ted to reduce</w:t>
      </w:r>
      <w:r w:rsidR="0057036F">
        <w:t xml:space="preserve"> until it was almost diminished after 1 week</w:t>
      </w:r>
      <w:r w:rsidR="0057036F" w:rsidRPr="004979AF">
        <w:rPr>
          <w:highlight w:val="yellow"/>
        </w:rPr>
        <w:t>. T</w:t>
      </w:r>
      <w:r w:rsidR="00F322C8" w:rsidRPr="004979AF">
        <w:rPr>
          <w:highlight w:val="yellow"/>
        </w:rPr>
        <w:t>he</w:t>
      </w:r>
      <w:r w:rsidR="00AC0192">
        <w:t xml:space="preserve"> root canals irrigated with a cold sterile saline solution of 2.5°C for 5 min in the group significantly mitigated post-endodontic pai</w:t>
      </w:r>
      <w:r w:rsidR="00F322C8">
        <w:t xml:space="preserve">n (80%) when compared with the </w:t>
      </w:r>
      <w:r w:rsidR="00F322C8" w:rsidRPr="004979AF">
        <w:rPr>
          <w:highlight w:val="yellow"/>
        </w:rPr>
        <w:t>control g</w:t>
      </w:r>
      <w:r w:rsidR="00AC0192" w:rsidRPr="004979AF">
        <w:rPr>
          <w:highlight w:val="yellow"/>
        </w:rPr>
        <w:t>roup</w:t>
      </w:r>
      <w:r w:rsidR="00AC0192">
        <w:t xml:space="preserve"> (61.4%).</w:t>
      </w:r>
      <w:r w:rsidR="0048263B">
        <w:t xml:space="preserve"> </w:t>
      </w:r>
      <w:r w:rsidR="0048263B" w:rsidRPr="004979AF">
        <w:rPr>
          <w:highlight w:val="yellow"/>
        </w:rPr>
        <w:t>The result</w:t>
      </w:r>
      <w:r w:rsidR="009910D0" w:rsidRPr="004979AF">
        <w:rPr>
          <w:highlight w:val="yellow"/>
        </w:rPr>
        <w:t>s</w:t>
      </w:r>
      <w:r w:rsidR="00794D07" w:rsidRPr="004979AF">
        <w:rPr>
          <w:highlight w:val="yellow"/>
        </w:rPr>
        <w:t xml:space="preserve"> of </w:t>
      </w:r>
      <w:r w:rsidR="009910D0" w:rsidRPr="004979AF">
        <w:rPr>
          <w:highlight w:val="yellow"/>
        </w:rPr>
        <w:t>these studies were</w:t>
      </w:r>
      <w:r w:rsidR="0048263B" w:rsidRPr="004979AF">
        <w:rPr>
          <w:highlight w:val="yellow"/>
        </w:rPr>
        <w:t xml:space="preserve"> in favour of previous studies (</w:t>
      </w:r>
      <w:proofErr w:type="spellStart"/>
      <w:r w:rsidR="00794D07" w:rsidRPr="004979AF">
        <w:rPr>
          <w:highlight w:val="yellow"/>
        </w:rPr>
        <w:t>Keskin</w:t>
      </w:r>
      <w:proofErr w:type="spellEnd"/>
      <w:r w:rsidR="00794D07" w:rsidRPr="004979AF">
        <w:rPr>
          <w:highlight w:val="yellow"/>
        </w:rPr>
        <w:t xml:space="preserve"> et al.</w:t>
      </w:r>
      <w:r w:rsidR="00794D07" w:rsidRPr="004979AF">
        <w:rPr>
          <w:highlight w:val="yellow"/>
          <w:vertAlign w:val="superscript"/>
        </w:rPr>
        <w:t>33</w:t>
      </w:r>
      <w:r w:rsidR="00794D07" w:rsidRPr="004979AF">
        <w:rPr>
          <w:highlight w:val="yellow"/>
        </w:rPr>
        <w:t xml:space="preserve">, </w:t>
      </w:r>
      <w:proofErr w:type="spellStart"/>
      <w:r w:rsidR="00794D07" w:rsidRPr="004979AF">
        <w:rPr>
          <w:highlight w:val="yellow"/>
        </w:rPr>
        <w:t>Alharthi</w:t>
      </w:r>
      <w:proofErr w:type="spellEnd"/>
      <w:r w:rsidR="00794D07" w:rsidRPr="004979AF">
        <w:rPr>
          <w:highlight w:val="yellow"/>
        </w:rPr>
        <w:t xml:space="preserve"> et al.</w:t>
      </w:r>
      <w:r w:rsidR="00794D07" w:rsidRPr="004979AF">
        <w:rPr>
          <w:highlight w:val="yellow"/>
          <w:vertAlign w:val="superscript"/>
        </w:rPr>
        <w:t>34</w:t>
      </w:r>
      <w:r w:rsidR="00794D07" w:rsidRPr="004979AF">
        <w:rPr>
          <w:highlight w:val="yellow"/>
        </w:rPr>
        <w:t xml:space="preserve">, </w:t>
      </w:r>
      <w:proofErr w:type="spellStart"/>
      <w:r w:rsidR="00794D07" w:rsidRPr="004979AF">
        <w:rPr>
          <w:highlight w:val="yellow"/>
        </w:rPr>
        <w:t>Vieyra</w:t>
      </w:r>
      <w:proofErr w:type="spellEnd"/>
      <w:r w:rsidR="00794D07" w:rsidRPr="004979AF">
        <w:rPr>
          <w:highlight w:val="yellow"/>
        </w:rPr>
        <w:t xml:space="preserve"> and colleagues</w:t>
      </w:r>
      <w:r w:rsidR="00794D07" w:rsidRPr="004979AF">
        <w:rPr>
          <w:highlight w:val="yellow"/>
          <w:vertAlign w:val="superscript"/>
        </w:rPr>
        <w:t>35</w:t>
      </w:r>
      <w:r w:rsidR="00A7711C" w:rsidRPr="004979AF">
        <w:rPr>
          <w:highlight w:val="yellow"/>
        </w:rPr>
        <w:t xml:space="preserve"> and</w:t>
      </w:r>
      <w:r w:rsidR="00794D07" w:rsidRPr="004979AF">
        <w:rPr>
          <w:highlight w:val="yellow"/>
        </w:rPr>
        <w:t xml:space="preserve"> </w:t>
      </w:r>
      <w:proofErr w:type="spellStart"/>
      <w:r w:rsidR="00794D07" w:rsidRPr="004979AF">
        <w:rPr>
          <w:highlight w:val="yellow"/>
        </w:rPr>
        <w:t>Gundogdu</w:t>
      </w:r>
      <w:proofErr w:type="spellEnd"/>
      <w:r w:rsidR="00794D07" w:rsidRPr="004979AF">
        <w:rPr>
          <w:highlight w:val="yellow"/>
        </w:rPr>
        <w:t xml:space="preserve"> EC</w:t>
      </w:r>
      <w:r w:rsidR="004E709A" w:rsidRPr="004979AF">
        <w:rPr>
          <w:highlight w:val="yellow"/>
          <w:vertAlign w:val="superscript"/>
        </w:rPr>
        <w:t>36</w:t>
      </w:r>
      <w:r w:rsidR="0048263B" w:rsidRPr="004979AF">
        <w:rPr>
          <w:highlight w:val="yellow"/>
        </w:rPr>
        <w:t xml:space="preserve">). </w:t>
      </w:r>
      <w:r w:rsidR="00C85EAA" w:rsidRPr="004979AF">
        <w:rPr>
          <w:highlight w:val="yellow"/>
        </w:rPr>
        <w:t xml:space="preserve">In 2021, </w:t>
      </w:r>
      <w:r w:rsidR="004E709A" w:rsidRPr="004979AF">
        <w:rPr>
          <w:highlight w:val="yellow"/>
        </w:rPr>
        <w:t>Jain et al</w:t>
      </w:r>
      <w:r w:rsidR="00E36CBC" w:rsidRPr="004979AF">
        <w:rPr>
          <w:highlight w:val="yellow"/>
          <w:vertAlign w:val="superscript"/>
        </w:rPr>
        <w:t>37</w:t>
      </w:r>
      <w:r w:rsidR="00517101" w:rsidRPr="004979AF">
        <w:rPr>
          <w:highlight w:val="yellow"/>
        </w:rPr>
        <w:t xml:space="preserve"> examined the effect of cryo</w:t>
      </w:r>
      <w:r w:rsidR="00C85EAA" w:rsidRPr="004979AF">
        <w:rPr>
          <w:highlight w:val="yellow"/>
        </w:rPr>
        <w:t>therapy in experimental group when</w:t>
      </w:r>
      <w:r w:rsidR="00517101" w:rsidRPr="004979AF">
        <w:rPr>
          <w:highlight w:val="yellow"/>
        </w:rPr>
        <w:t xml:space="preserve"> final irrigation </w:t>
      </w:r>
      <w:r w:rsidR="00C85EAA" w:rsidRPr="004979AF">
        <w:rPr>
          <w:highlight w:val="yellow"/>
        </w:rPr>
        <w:t xml:space="preserve">was done </w:t>
      </w:r>
      <w:r w:rsidR="00517101" w:rsidRPr="004979AF">
        <w:rPr>
          <w:highlight w:val="yellow"/>
        </w:rPr>
        <w:t>with 10mL cold</w:t>
      </w:r>
      <w:r w:rsidR="00C85EAA" w:rsidRPr="004979AF">
        <w:rPr>
          <w:highlight w:val="yellow"/>
        </w:rPr>
        <w:t xml:space="preserve"> saline</w:t>
      </w:r>
      <w:r w:rsidR="00517101" w:rsidRPr="004979AF">
        <w:rPr>
          <w:highlight w:val="yellow"/>
        </w:rPr>
        <w:t xml:space="preserve"> at a temp</w:t>
      </w:r>
      <w:r w:rsidR="00C85EAA" w:rsidRPr="004979AF">
        <w:rPr>
          <w:highlight w:val="yellow"/>
        </w:rPr>
        <w:t xml:space="preserve">erature of 1°C–2°C for 2 min and in control group with </w:t>
      </w:r>
      <w:r w:rsidR="00517101" w:rsidRPr="004979AF">
        <w:rPr>
          <w:highlight w:val="yellow"/>
        </w:rPr>
        <w:t>10 mL physiolog</w:t>
      </w:r>
      <w:r w:rsidR="00C85EAA" w:rsidRPr="004979AF">
        <w:rPr>
          <w:highlight w:val="yellow"/>
        </w:rPr>
        <w:t xml:space="preserve">ical saline at room temperature </w:t>
      </w:r>
      <w:r w:rsidR="00517101" w:rsidRPr="004979AF">
        <w:rPr>
          <w:highlight w:val="yellow"/>
        </w:rPr>
        <w:t>for 2 min</w:t>
      </w:r>
      <w:r w:rsidR="00C85EAA" w:rsidRPr="004979AF">
        <w:rPr>
          <w:highlight w:val="yellow"/>
        </w:rPr>
        <w:t>. They reported that incidence and intensity of post endodontic pain</w:t>
      </w:r>
      <w:r w:rsidR="00517101" w:rsidRPr="004979AF">
        <w:rPr>
          <w:highlight w:val="yellow"/>
        </w:rPr>
        <w:t xml:space="preserve"> were significantly lower in patients treated with cryotherapy than those with saline at room temperature. Moreover, none of the patients reported severe symptoms or complications such as swelling or </w:t>
      </w:r>
      <w:proofErr w:type="spellStart"/>
      <w:r w:rsidR="00517101" w:rsidRPr="004979AF">
        <w:rPr>
          <w:highlight w:val="yellow"/>
        </w:rPr>
        <w:t>paresthesia</w:t>
      </w:r>
      <w:proofErr w:type="spellEnd"/>
      <w:r w:rsidR="00517101" w:rsidRPr="004979AF">
        <w:rPr>
          <w:highlight w:val="yellow"/>
        </w:rPr>
        <w:t>.</w:t>
      </w:r>
      <w:r w:rsidR="0057036F" w:rsidRPr="004979AF">
        <w:rPr>
          <w:highlight w:val="yellow"/>
        </w:rPr>
        <w:t xml:space="preserve"> Junaid S</w:t>
      </w:r>
      <w:r w:rsidR="00BC5B60" w:rsidRPr="004979AF">
        <w:rPr>
          <w:highlight w:val="yellow"/>
        </w:rPr>
        <w:t>.</w:t>
      </w:r>
      <w:r w:rsidR="00C85EAA" w:rsidRPr="004979AF">
        <w:rPr>
          <w:highlight w:val="yellow"/>
        </w:rPr>
        <w:t>et al.</w:t>
      </w:r>
      <w:r w:rsidR="0057036F" w:rsidRPr="004979AF">
        <w:rPr>
          <w:highlight w:val="yellow"/>
        </w:rPr>
        <w:t xml:space="preserve"> </w:t>
      </w:r>
      <w:r w:rsidR="0057036F" w:rsidRPr="004979AF">
        <w:rPr>
          <w:highlight w:val="yellow"/>
          <w:vertAlign w:val="superscript"/>
        </w:rPr>
        <w:t>32</w:t>
      </w:r>
      <w:r w:rsidR="0057036F" w:rsidRPr="004979AF">
        <w:rPr>
          <w:highlight w:val="yellow"/>
        </w:rPr>
        <w:t xml:space="preserve"> </w:t>
      </w:r>
      <w:r w:rsidR="00C85EAA" w:rsidRPr="004979AF">
        <w:rPr>
          <w:highlight w:val="yellow"/>
        </w:rPr>
        <w:t xml:space="preserve">reported </w:t>
      </w:r>
      <w:r w:rsidR="0057036F" w:rsidRPr="004979AF">
        <w:rPr>
          <w:highlight w:val="yellow"/>
        </w:rPr>
        <w:t xml:space="preserve">that root canals irrigated with a cold sterile saline solution </w:t>
      </w:r>
      <w:r w:rsidR="00BC5B60" w:rsidRPr="004979AF">
        <w:rPr>
          <w:highlight w:val="yellow"/>
        </w:rPr>
        <w:t xml:space="preserve">of 2.5°C for 5 min </w:t>
      </w:r>
      <w:r w:rsidR="0057036F" w:rsidRPr="004979AF">
        <w:rPr>
          <w:highlight w:val="yellow"/>
        </w:rPr>
        <w:t>significantly mitigated post-endodontic pain (80%) when compared with the Control-Group (61.4%).</w:t>
      </w:r>
      <w:r w:rsidR="0057036F">
        <w:t xml:space="preserve"> </w:t>
      </w:r>
      <w:r w:rsidR="009A766F" w:rsidRPr="004979AF">
        <w:rPr>
          <w:highlight w:val="yellow"/>
        </w:rPr>
        <w:t xml:space="preserve">In 2023, </w:t>
      </w:r>
      <w:proofErr w:type="spellStart"/>
      <w:r w:rsidR="009A766F" w:rsidRPr="004979AF">
        <w:rPr>
          <w:highlight w:val="yellow"/>
        </w:rPr>
        <w:t>Swayangprabha</w:t>
      </w:r>
      <w:proofErr w:type="spellEnd"/>
      <w:r w:rsidR="009A766F" w:rsidRPr="004979AF">
        <w:rPr>
          <w:highlight w:val="yellow"/>
        </w:rPr>
        <w:t xml:space="preserve"> Sarangi</w:t>
      </w:r>
      <w:r w:rsidR="00C85EAA" w:rsidRPr="004979AF">
        <w:rPr>
          <w:highlight w:val="yellow"/>
        </w:rPr>
        <w:t xml:space="preserve"> et al.</w:t>
      </w:r>
      <w:r w:rsidR="00C85EAA" w:rsidRPr="004979AF">
        <w:rPr>
          <w:highlight w:val="yellow"/>
          <w:vertAlign w:val="superscript"/>
        </w:rPr>
        <w:t>7</w:t>
      </w:r>
      <w:r w:rsidR="00AF4AA5" w:rsidRPr="004979AF">
        <w:rPr>
          <w:highlight w:val="yellow"/>
        </w:rPr>
        <w:t xml:space="preserve"> reported that the cryotherapy is very effective</w:t>
      </w:r>
      <w:r w:rsidR="009A766F" w:rsidRPr="004979AF">
        <w:rPr>
          <w:highlight w:val="yellow"/>
        </w:rPr>
        <w:t xml:space="preserve"> in reducing postoperative pain, discomfort, and inflammation associated with vital pulp tissue management. </w:t>
      </w:r>
      <w:r w:rsidR="00AF4AA5" w:rsidRPr="004979AF">
        <w:rPr>
          <w:highlight w:val="yellow"/>
        </w:rPr>
        <w:t xml:space="preserve">In 2024, </w:t>
      </w:r>
      <w:r w:rsidR="009A766F" w:rsidRPr="004979AF">
        <w:rPr>
          <w:highlight w:val="yellow"/>
        </w:rPr>
        <w:t>Shah VR</w:t>
      </w:r>
      <w:r w:rsidR="00AF4AA5" w:rsidRPr="004979AF">
        <w:rPr>
          <w:highlight w:val="yellow"/>
        </w:rPr>
        <w:t xml:space="preserve"> et al.</w:t>
      </w:r>
      <w:r w:rsidR="00AF4AA5" w:rsidRPr="004979AF">
        <w:rPr>
          <w:highlight w:val="yellow"/>
          <w:vertAlign w:val="superscript"/>
        </w:rPr>
        <w:t>38</w:t>
      </w:r>
      <w:r w:rsidR="009A766F" w:rsidRPr="004979AF">
        <w:rPr>
          <w:highlight w:val="yellow"/>
        </w:rPr>
        <w:t xml:space="preserve"> </w:t>
      </w:r>
      <w:r w:rsidR="00E52378" w:rsidRPr="004979AF">
        <w:rPr>
          <w:highlight w:val="yellow"/>
        </w:rPr>
        <w:t>suggested a highly statistically sig</w:t>
      </w:r>
      <w:r w:rsidR="00AF4AA5" w:rsidRPr="004979AF">
        <w:rPr>
          <w:highlight w:val="yellow"/>
        </w:rPr>
        <w:t xml:space="preserve">nificant difference </w:t>
      </w:r>
      <w:r w:rsidR="00E52378" w:rsidRPr="004979AF">
        <w:rPr>
          <w:highlight w:val="yellow"/>
        </w:rPr>
        <w:t>between the normal saline and cryotherapy groups at an interval of 24 and 48 h</w:t>
      </w:r>
      <w:r w:rsidR="00AF4AA5" w:rsidRPr="004979AF">
        <w:rPr>
          <w:highlight w:val="yellow"/>
        </w:rPr>
        <w:t>rs</w:t>
      </w:r>
      <w:r w:rsidR="00E52378" w:rsidRPr="004979AF">
        <w:rPr>
          <w:highlight w:val="yellow"/>
        </w:rPr>
        <w:t>. Thus, cold saline is clinically more effective in reducing postoperative pain in patients with symptomatic irreversible pulpitis at an interval of 24 and 48 h</w:t>
      </w:r>
      <w:r w:rsidR="00AF4AA5" w:rsidRPr="004979AF">
        <w:rPr>
          <w:highlight w:val="yellow"/>
        </w:rPr>
        <w:t>rs.</w:t>
      </w:r>
      <w:r w:rsidR="00E52378" w:rsidRPr="004979AF">
        <w:rPr>
          <w:highlight w:val="yellow"/>
        </w:rPr>
        <w:t xml:space="preserve"> than normal saline.</w:t>
      </w:r>
      <w:r w:rsidR="003960D6">
        <w:t xml:space="preserve"> </w:t>
      </w:r>
      <w:proofErr w:type="spellStart"/>
      <w:r w:rsidR="003960D6" w:rsidRPr="004979AF">
        <w:rPr>
          <w:highlight w:val="yellow"/>
        </w:rPr>
        <w:t>Ingale</w:t>
      </w:r>
      <w:proofErr w:type="spellEnd"/>
      <w:r w:rsidR="003960D6" w:rsidRPr="004979AF">
        <w:rPr>
          <w:highlight w:val="yellow"/>
        </w:rPr>
        <w:t xml:space="preserve"> PC</w:t>
      </w:r>
      <w:r w:rsidR="00AF4AA5" w:rsidRPr="004979AF">
        <w:rPr>
          <w:highlight w:val="yellow"/>
        </w:rPr>
        <w:t xml:space="preserve"> et al.</w:t>
      </w:r>
      <w:r w:rsidR="00DA4CD1" w:rsidRPr="004979AF">
        <w:rPr>
          <w:highlight w:val="yellow"/>
          <w:vertAlign w:val="superscript"/>
        </w:rPr>
        <w:t>39</w:t>
      </w:r>
      <w:r w:rsidR="00DA4CD1">
        <w:t xml:space="preserve"> also </w:t>
      </w:r>
      <w:r w:rsidR="003960D6">
        <w:t>stated that endodontic cryotherapy using cold saline irrigation shows significant efficacy in reducing post</w:t>
      </w:r>
      <w:r w:rsidR="003960D6">
        <w:noBreakHyphen/>
        <w:t>treat</w:t>
      </w:r>
      <w:r w:rsidR="00DA4CD1">
        <w:t>ment pain after single</w:t>
      </w:r>
      <w:r w:rsidR="00DA4CD1">
        <w:noBreakHyphen/>
        <w:t xml:space="preserve">visit </w:t>
      </w:r>
      <w:r w:rsidR="00DA4CD1" w:rsidRPr="004979AF">
        <w:rPr>
          <w:highlight w:val="yellow"/>
        </w:rPr>
        <w:t>root canal treatment</w:t>
      </w:r>
      <w:r w:rsidR="003960D6">
        <w:t xml:space="preserve"> when compared to normal saline and no additional intervention. These findings suggest that integrating cryotherapy could be a valuable adjunct in endodontic pain management. Cryotherapy was also substantiated by Manal Mohamed </w:t>
      </w:r>
      <w:proofErr w:type="spellStart"/>
      <w:r w:rsidR="003960D6">
        <w:t>Abdelbaky</w:t>
      </w:r>
      <w:proofErr w:type="spellEnd"/>
      <w:r w:rsidR="003960D6">
        <w:t xml:space="preserve"> and Mostafa Shaker (2024)</w:t>
      </w:r>
      <w:r w:rsidR="003960D6">
        <w:rPr>
          <w:vertAlign w:val="superscript"/>
        </w:rPr>
        <w:t>40</w:t>
      </w:r>
      <w:r w:rsidR="00DA4CD1">
        <w:t xml:space="preserve"> also advocated</w:t>
      </w:r>
      <w:r w:rsidR="003960D6">
        <w:t xml:space="preserve"> that cryo</w:t>
      </w:r>
      <w:r w:rsidR="00DA4CD1">
        <w:t>therapy</w:t>
      </w:r>
      <w:r w:rsidR="003960D6">
        <w:t xml:space="preserve"> helped in pain </w:t>
      </w:r>
      <w:r w:rsidR="00DA4CD1">
        <w:t xml:space="preserve">reduction whether used with </w:t>
      </w:r>
      <w:r w:rsidR="00DA4CD1" w:rsidRPr="004979AF">
        <w:rPr>
          <w:highlight w:val="yellow"/>
        </w:rPr>
        <w:t>chlorhexidine or normal saline</w:t>
      </w:r>
      <w:r w:rsidR="00DA4CD1">
        <w:t xml:space="preserve">. </w:t>
      </w:r>
      <w:r w:rsidR="00DA4CD1" w:rsidRPr="004979AF">
        <w:rPr>
          <w:highlight w:val="yellow"/>
        </w:rPr>
        <w:t>Chlorhexidine</w:t>
      </w:r>
      <w:r w:rsidR="00DA4CD1">
        <w:t xml:space="preserve"> </w:t>
      </w:r>
      <w:r w:rsidR="003960D6">
        <w:t xml:space="preserve">used as a </w:t>
      </w:r>
      <w:proofErr w:type="spellStart"/>
      <w:r w:rsidR="003960D6">
        <w:t>cryo</w:t>
      </w:r>
      <w:proofErr w:type="spellEnd"/>
      <w:r w:rsidR="003960D6">
        <w:t xml:space="preserve"> material showed insignificant trend toward effective time dependent </w:t>
      </w:r>
      <w:r w:rsidR="00DA4CD1">
        <w:t>pain reduction as compared to normal saline</w:t>
      </w:r>
      <w:r w:rsidR="003960D6">
        <w:t>. This might be because of its substantivity.</w:t>
      </w:r>
      <w:r w:rsidR="00246C49">
        <w:t xml:space="preserve"> </w:t>
      </w:r>
      <w:proofErr w:type="spellStart"/>
      <w:r w:rsidR="00246C49">
        <w:t>Pupneja</w:t>
      </w:r>
      <w:proofErr w:type="spellEnd"/>
      <w:r w:rsidR="00246C49">
        <w:t>, et al.</w:t>
      </w:r>
      <w:r w:rsidR="00246C49">
        <w:rPr>
          <w:vertAlign w:val="superscript"/>
        </w:rPr>
        <w:t>41</w:t>
      </w:r>
      <w:r w:rsidR="00DA4CD1">
        <w:t xml:space="preserve"> supported</w:t>
      </w:r>
      <w:r w:rsidR="00246C49">
        <w:t xml:space="preserve"> the use of cryotherapy by stating that the use of analgesics was more in the control group as </w:t>
      </w:r>
      <w:r w:rsidR="00DA4CD1">
        <w:t>compared to cryotherapy groups and suggested that the c</w:t>
      </w:r>
      <w:r w:rsidR="00246C49">
        <w:t>ryotherapy is a cheap and practical alternative to control postoperative pain.</w:t>
      </w:r>
      <w:r w:rsidR="00DA4CD1">
        <w:t xml:space="preserve"> </w:t>
      </w:r>
      <w:r w:rsidR="00826B19">
        <w:t xml:space="preserve">Al </w:t>
      </w:r>
      <w:proofErr w:type="spellStart"/>
      <w:r w:rsidR="00826B19">
        <w:t>Bast</w:t>
      </w:r>
      <w:proofErr w:type="spellEnd"/>
      <w:r w:rsidR="00826B19">
        <w:t xml:space="preserve">, </w:t>
      </w:r>
      <w:proofErr w:type="spellStart"/>
      <w:r w:rsidR="00826B19">
        <w:t>Amena</w:t>
      </w:r>
      <w:proofErr w:type="spellEnd"/>
      <w:r w:rsidR="00826B19">
        <w:t xml:space="preserve"> and </w:t>
      </w:r>
      <w:proofErr w:type="spellStart"/>
      <w:r w:rsidR="00826B19">
        <w:t>Abiad</w:t>
      </w:r>
      <w:proofErr w:type="spellEnd"/>
      <w:r w:rsidR="00826B19">
        <w:t xml:space="preserve">, </w:t>
      </w:r>
      <w:proofErr w:type="spellStart"/>
      <w:r w:rsidR="00826B19">
        <w:t>Roula</w:t>
      </w:r>
      <w:proofErr w:type="spellEnd"/>
      <w:r w:rsidR="00826B19">
        <w:t xml:space="preserve"> S.</w:t>
      </w:r>
      <w:r w:rsidR="00DA4CD1">
        <w:rPr>
          <w:vertAlign w:val="superscript"/>
        </w:rPr>
        <w:t>42</w:t>
      </w:r>
      <w:r w:rsidR="00826B19">
        <w:t xml:space="preserve"> reported that f</w:t>
      </w:r>
      <w:r w:rsidR="00DA4CD1">
        <w:t xml:space="preserve">inal irrigation by cold saline at </w:t>
      </w:r>
      <w:r w:rsidR="00DA4CD1" w:rsidRPr="004979AF">
        <w:rPr>
          <w:highlight w:val="yellow"/>
        </w:rPr>
        <w:t>2.5 °C</w:t>
      </w:r>
      <w:r w:rsidR="00826B19">
        <w:t xml:space="preserve"> seemed to lower the root surface temperature inducing local anti-inflammation thus controlling the postoperative pain after root canal treatment. Recently it has been used for </w:t>
      </w:r>
      <w:proofErr w:type="spellStart"/>
      <w:r w:rsidR="00826B19">
        <w:t>hemostasis</w:t>
      </w:r>
      <w:proofErr w:type="spellEnd"/>
      <w:r w:rsidR="00826B19">
        <w:t xml:space="preserve"> in vital pulp therapy.</w:t>
      </w:r>
    </w:p>
    <w:p w:rsidR="001E3FC3" w:rsidRDefault="001E3FC3" w:rsidP="00826B19">
      <w:pPr>
        <w:pStyle w:val="NormalWeb"/>
        <w:rPr>
          <w:b/>
          <w:i/>
        </w:rPr>
      </w:pPr>
      <w:r w:rsidRPr="001E3FC3">
        <w:rPr>
          <w:b/>
          <w:i/>
        </w:rPr>
        <w:t>Criticisms of cryotherapy</w:t>
      </w:r>
    </w:p>
    <w:p w:rsidR="001E3FC3" w:rsidRDefault="00DA4CD1" w:rsidP="001E3FC3">
      <w:pPr>
        <w:pStyle w:val="NormalWeb"/>
      </w:pPr>
      <w:r w:rsidRPr="004979AF">
        <w:rPr>
          <w:highlight w:val="yellow"/>
        </w:rPr>
        <w:lastRenderedPageBreak/>
        <w:t>I</w:t>
      </w:r>
      <w:r w:rsidR="001E3FC3" w:rsidRPr="004979AF">
        <w:rPr>
          <w:highlight w:val="yellow"/>
        </w:rPr>
        <w:t>ts applic</w:t>
      </w:r>
      <w:r w:rsidRPr="004979AF">
        <w:rPr>
          <w:highlight w:val="yellow"/>
        </w:rPr>
        <w:t xml:space="preserve">ation is </w:t>
      </w:r>
      <w:r w:rsidR="001E3FC3" w:rsidRPr="004979AF">
        <w:rPr>
          <w:highlight w:val="yellow"/>
        </w:rPr>
        <w:t>limited to the resolution of apical periodontitis</w:t>
      </w:r>
      <w:r w:rsidRPr="004979AF">
        <w:rPr>
          <w:highlight w:val="yellow"/>
        </w:rPr>
        <w:t xml:space="preserve"> only</w:t>
      </w:r>
      <w:r w:rsidR="001E3FC3">
        <w:t>. It does not hold a significant difference in minimizing post-operative pain levels in cases of irreversible pulpitis.</w:t>
      </w:r>
      <w:r w:rsidR="001E3FC3">
        <w:rPr>
          <w:vertAlign w:val="superscript"/>
        </w:rPr>
        <w:t xml:space="preserve">37 </w:t>
      </w:r>
      <w:r w:rsidR="001E3FC3">
        <w:t>Cryotherapy has been shown to decelerat</w:t>
      </w:r>
      <w:r w:rsidR="008B4B5D">
        <w:t>e peripheral nerve conduction.</w:t>
      </w:r>
      <w:r w:rsidR="008B4B5D">
        <w:rPr>
          <w:vertAlign w:val="superscript"/>
        </w:rPr>
        <w:t>22</w:t>
      </w:r>
      <w:r w:rsidR="001E3FC3">
        <w:t xml:space="preserve"> As the temperature decreases, the conduction velocity of nerve fibres decreases until it stops completely. However, Ernst et al. found that the nerve conduction of C fibres could not be decreased via the</w:t>
      </w:r>
      <w:r w:rsidR="008B4B5D">
        <w:t xml:space="preserve"> application of moderate cold.</w:t>
      </w:r>
      <w:r w:rsidR="008B4B5D">
        <w:rPr>
          <w:vertAlign w:val="superscript"/>
        </w:rPr>
        <w:t>43</w:t>
      </w:r>
      <w:r w:rsidR="00E40D99">
        <w:t xml:space="preserve"> </w:t>
      </w:r>
    </w:p>
    <w:p w:rsidR="00E40D99" w:rsidRDefault="00E40D99" w:rsidP="001E3FC3">
      <w:pPr>
        <w:pStyle w:val="NormalWeb"/>
        <w:rPr>
          <w:b/>
        </w:rPr>
      </w:pPr>
      <w:r>
        <w:rPr>
          <w:b/>
        </w:rPr>
        <w:t>Conclusion</w:t>
      </w:r>
    </w:p>
    <w:p w:rsidR="00D9359B" w:rsidRDefault="00AF4AA5" w:rsidP="001E3FC3">
      <w:pPr>
        <w:pStyle w:val="NormalWeb"/>
      </w:pPr>
      <w:r>
        <w:t xml:space="preserve">Thus, </w:t>
      </w:r>
      <w:proofErr w:type="spellStart"/>
      <w:r>
        <w:t>cryotreatment</w:t>
      </w:r>
      <w:proofErr w:type="spellEnd"/>
      <w:r>
        <w:t xml:space="preserve"> is expanding widely in endodontics as a modality that is simple, cost effective, quick, less invasive, and safe to use. It</w:t>
      </w:r>
      <w:r w:rsidR="00E40D99">
        <w:t xml:space="preserve"> is very useful in post endodontic pain reduction as it enhances the anaesthetic effect during the treatment </w:t>
      </w:r>
      <w:r w:rsidR="00D9359B">
        <w:t xml:space="preserve">and fastens </w:t>
      </w:r>
      <w:r w:rsidR="007C6B61">
        <w:t xml:space="preserve">healing. </w:t>
      </w:r>
      <w:r w:rsidR="00F15A5C">
        <w:rPr>
          <w:highlight w:val="yellow"/>
        </w:rPr>
        <w:t xml:space="preserve">Hence </w:t>
      </w:r>
      <w:r w:rsidR="00E40D99" w:rsidRPr="007C6B61">
        <w:rPr>
          <w:highlight w:val="yellow"/>
        </w:rPr>
        <w:t>it limits the use of analgesic and antibiotics</w:t>
      </w:r>
      <w:r w:rsidR="00D9359B" w:rsidRPr="007C6B61">
        <w:rPr>
          <w:highlight w:val="yellow"/>
        </w:rPr>
        <w:t>.</w:t>
      </w:r>
      <w:r w:rsidR="00E40D99">
        <w:t xml:space="preserve"> </w:t>
      </w:r>
    </w:p>
    <w:p w:rsidR="00B80E1B" w:rsidRDefault="00B80E1B" w:rsidP="001E3FC3">
      <w:pPr>
        <w:pStyle w:val="NormalWeb"/>
        <w:rPr>
          <w:b/>
        </w:rPr>
      </w:pPr>
      <w:proofErr w:type="spellStart"/>
      <w:r w:rsidRPr="00B80E1B">
        <w:rPr>
          <w:b/>
        </w:rPr>
        <w:t>Authorʼs</w:t>
      </w:r>
      <w:proofErr w:type="spellEnd"/>
      <w:r w:rsidRPr="00B80E1B">
        <w:rPr>
          <w:b/>
        </w:rPr>
        <w:t xml:space="preserve"> Contribution</w:t>
      </w:r>
    </w:p>
    <w:p w:rsidR="00B80E1B" w:rsidRPr="00B80E1B" w:rsidRDefault="00B80E1B" w:rsidP="001E3FC3">
      <w:pPr>
        <w:pStyle w:val="NormalWeb"/>
      </w:pPr>
      <w:r w:rsidRPr="00B80E1B">
        <w:t>M</w:t>
      </w:r>
      <w:r w:rsidR="001E26B9">
        <w:t xml:space="preserve">ain author performed the data analysis job, prepared the raw framework for this article. Dr Rajnish K. Jain and Dr </w:t>
      </w:r>
      <w:proofErr w:type="spellStart"/>
      <w:r w:rsidR="001E26B9">
        <w:t>Ambica</w:t>
      </w:r>
      <w:proofErr w:type="spellEnd"/>
      <w:r w:rsidR="001E26B9">
        <w:t xml:space="preserve"> </w:t>
      </w:r>
      <w:proofErr w:type="spellStart"/>
      <w:r w:rsidR="001E26B9">
        <w:t>Khetarpal</w:t>
      </w:r>
      <w:proofErr w:type="spellEnd"/>
      <w:r w:rsidR="001E26B9">
        <w:t xml:space="preserve"> supervised the entire team and guided the authors. Dr Sushma and Dr Zara </w:t>
      </w:r>
      <w:proofErr w:type="spellStart"/>
      <w:r w:rsidR="001E26B9">
        <w:t>Suharwardy</w:t>
      </w:r>
      <w:proofErr w:type="spellEnd"/>
      <w:r w:rsidR="001E26B9">
        <w:t xml:space="preserve"> helped in final framing of the article.</w:t>
      </w:r>
      <w:r w:rsidR="00A64ED2">
        <w:t xml:space="preserve"> Dr Sandeep </w:t>
      </w:r>
      <w:proofErr w:type="spellStart"/>
      <w:r w:rsidR="00A64ED2">
        <w:t>kumar</w:t>
      </w:r>
      <w:proofErr w:type="spellEnd"/>
      <w:r w:rsidR="00A64ED2">
        <w:t xml:space="preserve"> </w:t>
      </w:r>
      <w:r w:rsidR="00F33A58">
        <w:t>contributed a lot in data analysis.</w:t>
      </w:r>
    </w:p>
    <w:p w:rsidR="00E40D99" w:rsidRPr="00AA7616" w:rsidRDefault="00AA7616" w:rsidP="001E3FC3">
      <w:pPr>
        <w:pStyle w:val="NormalWeb"/>
        <w:rPr>
          <w:b/>
        </w:rPr>
      </w:pPr>
      <w:r w:rsidRPr="00AA7616">
        <w:rPr>
          <w:b/>
        </w:rPr>
        <w:t>Conflict of interest</w:t>
      </w:r>
    </w:p>
    <w:p w:rsidR="00AA7616" w:rsidRDefault="00AA7616" w:rsidP="001E3FC3">
      <w:pPr>
        <w:pStyle w:val="NormalWeb"/>
      </w:pPr>
      <w:r>
        <w:t>All authors declare that there is no conflict of interest.</w:t>
      </w:r>
    </w:p>
    <w:p w:rsidR="00AA7616" w:rsidRPr="00AA7616" w:rsidRDefault="00AA7616" w:rsidP="001E3FC3">
      <w:pPr>
        <w:pStyle w:val="NormalWeb"/>
        <w:rPr>
          <w:b/>
        </w:rPr>
      </w:pPr>
      <w:r w:rsidRPr="00AA7616">
        <w:rPr>
          <w:b/>
        </w:rPr>
        <w:t>Funding Statement</w:t>
      </w:r>
    </w:p>
    <w:p w:rsidR="00AA7616" w:rsidRDefault="00AA7616" w:rsidP="001E3FC3">
      <w:pPr>
        <w:pStyle w:val="NormalWeb"/>
      </w:pPr>
      <w:r>
        <w:t>This article is self-financed.</w:t>
      </w:r>
    </w:p>
    <w:p w:rsidR="00AA7616" w:rsidRPr="00AA7616" w:rsidRDefault="00AA7616" w:rsidP="001E3FC3">
      <w:pPr>
        <w:pStyle w:val="NormalWeb"/>
        <w:rPr>
          <w:b/>
        </w:rPr>
      </w:pPr>
      <w:r w:rsidRPr="00AA7616">
        <w:rPr>
          <w:b/>
        </w:rPr>
        <w:t>Data Availability</w:t>
      </w:r>
    </w:p>
    <w:p w:rsidR="00AA7616" w:rsidRDefault="00AA7616" w:rsidP="001E3FC3">
      <w:pPr>
        <w:pStyle w:val="NormalWeb"/>
      </w:pPr>
      <w:r>
        <w:t>Data is available with the main author on request.</w:t>
      </w:r>
    </w:p>
    <w:p w:rsidR="0072128C" w:rsidRPr="0072128C" w:rsidRDefault="0072128C" w:rsidP="0072128C">
      <w:pPr>
        <w:pStyle w:val="NormalWeb"/>
        <w:rPr>
          <w:b/>
        </w:rPr>
      </w:pPr>
      <w:r w:rsidRPr="0072128C">
        <w:rPr>
          <w:b/>
        </w:rPr>
        <w:t>Disclaimer (Artificial intelligence)</w:t>
      </w:r>
    </w:p>
    <w:p w:rsidR="0072128C" w:rsidRPr="0072128C" w:rsidRDefault="0072128C" w:rsidP="0072128C">
      <w:pPr>
        <w:pStyle w:val="NormalWeb"/>
        <w:rPr>
          <w:b/>
        </w:rPr>
      </w:pPr>
      <w:r w:rsidRPr="0072128C">
        <w:rPr>
          <w:b/>
        </w:rPr>
        <w:t xml:space="preserve">Option 1: </w:t>
      </w:r>
    </w:p>
    <w:p w:rsidR="0072128C" w:rsidRPr="0072128C" w:rsidRDefault="0072128C" w:rsidP="0072128C">
      <w:pPr>
        <w:pStyle w:val="NormalWeb"/>
        <w:rPr>
          <w:b/>
        </w:rPr>
      </w:pPr>
      <w:r w:rsidRPr="0072128C">
        <w:rPr>
          <w:b/>
        </w:rPr>
        <w:t>Author(s) hereby declare that NO generative AI technologies such as Large Language Models (</w:t>
      </w:r>
      <w:proofErr w:type="spellStart"/>
      <w:r w:rsidRPr="0072128C">
        <w:rPr>
          <w:b/>
        </w:rPr>
        <w:t>ChatGPT</w:t>
      </w:r>
      <w:proofErr w:type="spellEnd"/>
      <w:r w:rsidRPr="0072128C">
        <w:rPr>
          <w:b/>
        </w:rPr>
        <w:t xml:space="preserve">, COPILOT, etc.) and text-to-image generators </w:t>
      </w:r>
      <w:proofErr w:type="gramStart"/>
      <w:r w:rsidRPr="0072128C">
        <w:rPr>
          <w:b/>
        </w:rPr>
        <w:t>have been used</w:t>
      </w:r>
      <w:proofErr w:type="gramEnd"/>
      <w:r w:rsidRPr="0072128C">
        <w:rPr>
          <w:b/>
        </w:rPr>
        <w:t xml:space="preserve"> during the writing or editing of this manuscript. </w:t>
      </w:r>
    </w:p>
    <w:p w:rsidR="0072128C" w:rsidRPr="0072128C" w:rsidRDefault="0072128C" w:rsidP="0072128C">
      <w:pPr>
        <w:pStyle w:val="NormalWeb"/>
        <w:rPr>
          <w:b/>
        </w:rPr>
      </w:pPr>
      <w:r w:rsidRPr="0072128C">
        <w:rPr>
          <w:b/>
        </w:rPr>
        <w:t xml:space="preserve">Option 2: </w:t>
      </w:r>
    </w:p>
    <w:p w:rsidR="0072128C" w:rsidRPr="0072128C" w:rsidRDefault="0072128C" w:rsidP="0072128C">
      <w:pPr>
        <w:pStyle w:val="NormalWeb"/>
        <w:rPr>
          <w:b/>
        </w:rPr>
      </w:pPr>
      <w:r w:rsidRPr="0072128C">
        <w:rPr>
          <w:b/>
        </w:rPr>
        <w:t xml:space="preserve">Author(s) hereby declare that generative AI technologies such as Large Language Models, etc. </w:t>
      </w:r>
      <w:proofErr w:type="gramStart"/>
      <w:r w:rsidRPr="0072128C">
        <w:rPr>
          <w:b/>
        </w:rPr>
        <w:t>have been used</w:t>
      </w:r>
      <w:proofErr w:type="gramEnd"/>
      <w:r w:rsidRPr="0072128C">
        <w:rPr>
          <w:b/>
        </w:rPr>
        <w:t xml:space="preserve"> during the writing or editing of manuscripts. This explanation will include the name, version, model, and source of the generative AI technology and as well as all input prompts provided to the generative AI technology</w:t>
      </w:r>
    </w:p>
    <w:p w:rsidR="0072128C" w:rsidRPr="0072128C" w:rsidRDefault="0072128C" w:rsidP="0072128C">
      <w:pPr>
        <w:pStyle w:val="NormalWeb"/>
        <w:rPr>
          <w:b/>
        </w:rPr>
      </w:pPr>
      <w:r w:rsidRPr="0072128C">
        <w:rPr>
          <w:b/>
        </w:rPr>
        <w:t xml:space="preserve">Details of the AI usage </w:t>
      </w:r>
      <w:proofErr w:type="gramStart"/>
      <w:r w:rsidRPr="0072128C">
        <w:rPr>
          <w:b/>
        </w:rPr>
        <w:t>are given</w:t>
      </w:r>
      <w:proofErr w:type="gramEnd"/>
      <w:r w:rsidRPr="0072128C">
        <w:rPr>
          <w:b/>
        </w:rPr>
        <w:t xml:space="preserve"> below:</w:t>
      </w:r>
    </w:p>
    <w:p w:rsidR="0072128C" w:rsidRPr="0072128C" w:rsidRDefault="0072128C" w:rsidP="0072128C">
      <w:pPr>
        <w:pStyle w:val="NormalWeb"/>
        <w:rPr>
          <w:b/>
        </w:rPr>
      </w:pPr>
      <w:r w:rsidRPr="0072128C">
        <w:rPr>
          <w:b/>
        </w:rPr>
        <w:lastRenderedPageBreak/>
        <w:t>1.</w:t>
      </w:r>
    </w:p>
    <w:p w:rsidR="0072128C" w:rsidRPr="0072128C" w:rsidRDefault="0072128C" w:rsidP="0072128C">
      <w:pPr>
        <w:pStyle w:val="NormalWeb"/>
        <w:rPr>
          <w:b/>
        </w:rPr>
      </w:pPr>
      <w:r w:rsidRPr="0072128C">
        <w:rPr>
          <w:b/>
        </w:rPr>
        <w:t>2.</w:t>
      </w:r>
    </w:p>
    <w:p w:rsidR="00B80E1B" w:rsidRPr="00AA7616" w:rsidRDefault="0072128C" w:rsidP="0072128C">
      <w:pPr>
        <w:pStyle w:val="NormalWeb"/>
        <w:rPr>
          <w:b/>
        </w:rPr>
      </w:pPr>
      <w:r w:rsidRPr="0072128C">
        <w:rPr>
          <w:b/>
        </w:rPr>
        <w:t>3.</w:t>
      </w:r>
    </w:p>
    <w:p w:rsidR="00AA7616" w:rsidRPr="00E40D99" w:rsidRDefault="00AA7616" w:rsidP="001E3FC3">
      <w:pPr>
        <w:pStyle w:val="NormalWeb"/>
      </w:pPr>
    </w:p>
    <w:p w:rsidR="00664A2D" w:rsidRDefault="00664A2D" w:rsidP="00664A2D">
      <w:pPr>
        <w:pStyle w:val="NormalWeb"/>
        <w:rPr>
          <w:b/>
        </w:rPr>
      </w:pPr>
      <w:r w:rsidRPr="00664A2D">
        <w:rPr>
          <w:b/>
        </w:rPr>
        <w:t>References</w:t>
      </w:r>
    </w:p>
    <w:p w:rsidR="00DB325E" w:rsidRPr="00DB325E" w:rsidRDefault="00DB325E" w:rsidP="00664A2D">
      <w:pPr>
        <w:pStyle w:val="NormalWeb"/>
        <w:numPr>
          <w:ilvl w:val="0"/>
          <w:numId w:val="4"/>
        </w:numPr>
        <w:rPr>
          <w:b/>
        </w:rPr>
      </w:pPr>
      <w:r>
        <w:t>Iqbal A. The factors responsible for endodontic treatment failure in the permanent dentitions o</w:t>
      </w:r>
      <w:r w:rsidR="00F33A58">
        <w:t>f the patients reported to the College of D</w:t>
      </w:r>
      <w:r>
        <w:t xml:space="preserve">entistry, the University of </w:t>
      </w:r>
      <w:proofErr w:type="spellStart"/>
      <w:r>
        <w:t>Aljouf</w:t>
      </w:r>
      <w:proofErr w:type="spellEnd"/>
      <w:r>
        <w:t>, Kingdom of Saudi Arabia. J Clin Diagn Res 2016</w:t>
      </w:r>
      <w:proofErr w:type="gramStart"/>
      <w:r>
        <w:t>;10:ZC146</w:t>
      </w:r>
      <w:proofErr w:type="gramEnd"/>
      <w:r>
        <w:t xml:space="preserve">. </w:t>
      </w:r>
    </w:p>
    <w:p w:rsidR="00DB325E" w:rsidRPr="00DB325E" w:rsidRDefault="00DB325E" w:rsidP="00664A2D">
      <w:pPr>
        <w:pStyle w:val="NormalWeb"/>
        <w:numPr>
          <w:ilvl w:val="0"/>
          <w:numId w:val="4"/>
        </w:numPr>
        <w:rPr>
          <w:b/>
        </w:rPr>
      </w:pPr>
      <w:proofErr w:type="spellStart"/>
      <w:r>
        <w:t>Iranmanesh</w:t>
      </w:r>
      <w:proofErr w:type="spellEnd"/>
      <w:r>
        <w:t xml:space="preserve"> F, </w:t>
      </w:r>
      <w:proofErr w:type="spellStart"/>
      <w:r>
        <w:t>Parirokh</w:t>
      </w:r>
      <w:proofErr w:type="spellEnd"/>
      <w:r>
        <w:t xml:space="preserve"> M, </w:t>
      </w:r>
      <w:proofErr w:type="spellStart"/>
      <w:r>
        <w:t>Haghdoost</w:t>
      </w:r>
      <w:proofErr w:type="spellEnd"/>
      <w:r>
        <w:t xml:space="preserve"> AA, Abbott PV. Effect of corticosteroids on pain relief following root canal treatment: A systematic review. Iran </w:t>
      </w:r>
      <w:proofErr w:type="spellStart"/>
      <w:r>
        <w:t>Endod</w:t>
      </w:r>
      <w:proofErr w:type="spellEnd"/>
      <w:r>
        <w:t xml:space="preserve"> J 2017</w:t>
      </w:r>
      <w:proofErr w:type="gramStart"/>
      <w:r>
        <w:t>;12:123</w:t>
      </w:r>
      <w:proofErr w:type="gramEnd"/>
      <w:r>
        <w:t>.</w:t>
      </w:r>
    </w:p>
    <w:p w:rsidR="00664A2D" w:rsidRPr="00310782" w:rsidRDefault="00664A2D" w:rsidP="00664A2D">
      <w:pPr>
        <w:pStyle w:val="NormalWeb"/>
        <w:numPr>
          <w:ilvl w:val="0"/>
          <w:numId w:val="4"/>
        </w:numPr>
        <w:rPr>
          <w:b/>
        </w:rPr>
      </w:pPr>
      <w:proofErr w:type="spellStart"/>
      <w:r>
        <w:t>Gotler</w:t>
      </w:r>
      <w:proofErr w:type="spellEnd"/>
      <w:r>
        <w:t xml:space="preserve"> M, Bar-Gil B, Ashkenazi M. Postoperative pain after root canal treatment: a prospective cohort study. International journal of dentistry, 2012, 2012.</w:t>
      </w:r>
    </w:p>
    <w:p w:rsidR="00310782" w:rsidRPr="00310782" w:rsidRDefault="00310782" w:rsidP="00664A2D">
      <w:pPr>
        <w:pStyle w:val="NormalWeb"/>
        <w:numPr>
          <w:ilvl w:val="0"/>
          <w:numId w:val="4"/>
        </w:numPr>
        <w:rPr>
          <w:b/>
        </w:rPr>
      </w:pPr>
      <w:r>
        <w:t xml:space="preserve">Reem Mohammed Amr </w:t>
      </w:r>
      <w:proofErr w:type="spellStart"/>
      <w:r>
        <w:t>Sharaf</w:t>
      </w:r>
      <w:proofErr w:type="spellEnd"/>
      <w:r>
        <w:t xml:space="preserve">, Tariq </w:t>
      </w:r>
      <w:proofErr w:type="spellStart"/>
      <w:r>
        <w:t>Yehia</w:t>
      </w:r>
      <w:proofErr w:type="spellEnd"/>
      <w:r>
        <w:t xml:space="preserve"> </w:t>
      </w:r>
      <w:proofErr w:type="spellStart"/>
      <w:r>
        <w:t>Abdelrahman</w:t>
      </w:r>
      <w:proofErr w:type="spellEnd"/>
      <w:r>
        <w:t xml:space="preserve"> and </w:t>
      </w:r>
      <w:proofErr w:type="spellStart"/>
      <w:r>
        <w:t>Maram</w:t>
      </w:r>
      <w:proofErr w:type="spellEnd"/>
      <w:r>
        <w:t xml:space="preserve"> Farouk Obeid.</w:t>
      </w:r>
      <w:r w:rsidR="006A2634">
        <w:t xml:space="preserve"> Cryotherapy in Endodontics: A Review.</w:t>
      </w:r>
      <w:r>
        <w:t xml:space="preserve"> E.D.J 2024;70:4007:4016</w:t>
      </w:r>
    </w:p>
    <w:p w:rsidR="00310782" w:rsidRPr="00310782" w:rsidRDefault="00310782" w:rsidP="00664A2D">
      <w:pPr>
        <w:pStyle w:val="NormalWeb"/>
        <w:numPr>
          <w:ilvl w:val="0"/>
          <w:numId w:val="4"/>
        </w:numPr>
        <w:rPr>
          <w:b/>
        </w:rPr>
      </w:pPr>
      <w:proofErr w:type="spellStart"/>
      <w:r>
        <w:t>Zehravi</w:t>
      </w:r>
      <w:proofErr w:type="spellEnd"/>
      <w:r>
        <w:t xml:space="preserve"> M, </w:t>
      </w:r>
      <w:proofErr w:type="spellStart"/>
      <w:r>
        <w:t>Maqbool</w:t>
      </w:r>
      <w:proofErr w:type="spellEnd"/>
      <w:r>
        <w:t xml:space="preserve"> M, Ara I. An Update on Pain Control in Conservative Dentistr</w:t>
      </w:r>
      <w:r w:rsidR="000C61EB">
        <w:t>y and Endodontics: A Review. In</w:t>
      </w:r>
      <w:r>
        <w:t xml:space="preserve">dian J </w:t>
      </w:r>
      <w:proofErr w:type="spellStart"/>
      <w:r>
        <w:t>Nutr</w:t>
      </w:r>
      <w:proofErr w:type="spellEnd"/>
      <w:r>
        <w:t xml:space="preserve"> Diet. 2022;114–25.  </w:t>
      </w:r>
    </w:p>
    <w:p w:rsidR="00310782" w:rsidRPr="005E5FFF" w:rsidRDefault="00310782" w:rsidP="00664A2D">
      <w:pPr>
        <w:pStyle w:val="NormalWeb"/>
        <w:numPr>
          <w:ilvl w:val="0"/>
          <w:numId w:val="4"/>
        </w:numPr>
        <w:rPr>
          <w:b/>
        </w:rPr>
      </w:pPr>
      <w:r>
        <w:t xml:space="preserve">Hubbard TJ, </w:t>
      </w:r>
      <w:proofErr w:type="spellStart"/>
      <w:r>
        <w:t>Denegar</w:t>
      </w:r>
      <w:proofErr w:type="spellEnd"/>
      <w:r>
        <w:t xml:space="preserve"> CR. Does cryotherapy improve outcomes with soft tissue</w:t>
      </w:r>
      <w:r w:rsidR="00F33A58">
        <w:t xml:space="preserve"> injury? J </w:t>
      </w:r>
      <w:proofErr w:type="spellStart"/>
      <w:r w:rsidR="00F33A58">
        <w:t>Athl</w:t>
      </w:r>
      <w:proofErr w:type="spellEnd"/>
      <w:r w:rsidR="00F33A58">
        <w:t xml:space="preserve"> Train</w:t>
      </w:r>
      <w:r>
        <w:t xml:space="preserve">. 2004;39(3):278–9. Available from: </w:t>
      </w:r>
      <w:hyperlink r:id="rId5" w:history="1">
        <w:r w:rsidR="005E5FFF" w:rsidRPr="00786C62">
          <w:rPr>
            <w:rStyle w:val="Hyperlink"/>
          </w:rPr>
          <w:t>www.journalofathletictraining.org</w:t>
        </w:r>
      </w:hyperlink>
    </w:p>
    <w:p w:rsidR="005E5FFF" w:rsidRPr="005E5FFF" w:rsidRDefault="005E5FFF" w:rsidP="005E5FFF">
      <w:pPr>
        <w:pStyle w:val="NormalWeb"/>
        <w:numPr>
          <w:ilvl w:val="0"/>
          <w:numId w:val="4"/>
        </w:numPr>
        <w:spacing w:before="0" w:beforeAutospacing="0" w:after="0" w:afterAutospacing="0"/>
        <w:rPr>
          <w:b/>
        </w:rPr>
      </w:pPr>
      <w:proofErr w:type="spellStart"/>
      <w:r>
        <w:t>Swayangprabha</w:t>
      </w:r>
      <w:proofErr w:type="spellEnd"/>
      <w:r>
        <w:t xml:space="preserve"> Sarangi, Manoj </w:t>
      </w:r>
      <w:proofErr w:type="spellStart"/>
      <w:r>
        <w:t>Chandak</w:t>
      </w:r>
      <w:proofErr w:type="spellEnd"/>
      <w:r>
        <w:t xml:space="preserve">, </w:t>
      </w:r>
      <w:proofErr w:type="spellStart"/>
      <w:r>
        <w:t>Anuja</w:t>
      </w:r>
      <w:proofErr w:type="spellEnd"/>
      <w:r>
        <w:t xml:space="preserve"> </w:t>
      </w:r>
      <w:proofErr w:type="spellStart"/>
      <w:r>
        <w:t>Ikhar</w:t>
      </w:r>
      <w:proofErr w:type="spellEnd"/>
      <w:r>
        <w:t xml:space="preserve">, </w:t>
      </w:r>
      <w:proofErr w:type="spellStart"/>
      <w:r>
        <w:t>Mrinal</w:t>
      </w:r>
      <w:proofErr w:type="spellEnd"/>
      <w:r>
        <w:t xml:space="preserve"> </w:t>
      </w:r>
      <w:proofErr w:type="spellStart"/>
      <w:r>
        <w:t>Dayanand</w:t>
      </w:r>
      <w:proofErr w:type="spellEnd"/>
      <w:r>
        <w:t xml:space="preserve"> and </w:t>
      </w:r>
      <w:proofErr w:type="spellStart"/>
      <w:r>
        <w:t>Namrata</w:t>
      </w:r>
      <w:proofErr w:type="spellEnd"/>
      <w:r>
        <w:t xml:space="preserve"> </w:t>
      </w:r>
      <w:proofErr w:type="spellStart"/>
      <w:r>
        <w:t>Jidewar</w:t>
      </w:r>
      <w:proofErr w:type="spellEnd"/>
      <w:r>
        <w:t xml:space="preserve">. An Emerging Alternative for Pain Control: Mechanism and Applications of Cryotherapy in </w:t>
      </w:r>
      <w:proofErr w:type="spellStart"/>
      <w:r>
        <w:t>Endodontics.Int</w:t>
      </w:r>
      <w:proofErr w:type="spellEnd"/>
      <w:r>
        <w:t>. J. Life Sci. Pharma Res. 2023;13(5): P123-P129</w:t>
      </w:r>
      <w:r w:rsidR="00F33A58">
        <w:t>.</w:t>
      </w:r>
    </w:p>
    <w:p w:rsidR="005E5FFF" w:rsidRPr="00254EFD" w:rsidRDefault="005E5FFF" w:rsidP="005E5FFF">
      <w:pPr>
        <w:pStyle w:val="NormalWeb"/>
        <w:numPr>
          <w:ilvl w:val="0"/>
          <w:numId w:val="4"/>
        </w:numPr>
        <w:spacing w:before="0" w:beforeAutospacing="0" w:after="0" w:afterAutospacing="0"/>
        <w:rPr>
          <w:b/>
        </w:rPr>
      </w:pPr>
      <w:r>
        <w:t xml:space="preserve">Bansal A, Jain S, Gupta S. Cryosurgery in the treatment of </w:t>
      </w:r>
      <w:proofErr w:type="spellStart"/>
      <w:r>
        <w:t>oro</w:t>
      </w:r>
      <w:proofErr w:type="spellEnd"/>
      <w:r>
        <w:t>-facial lesions. Ind</w:t>
      </w:r>
      <w:r w:rsidR="006A2634">
        <w:t xml:space="preserve">ian Journal of Dental Research. </w:t>
      </w:r>
      <w:r>
        <w:t>2012</w:t>
      </w:r>
      <w:proofErr w:type="gramStart"/>
      <w:r>
        <w:t>;23:297</w:t>
      </w:r>
      <w:proofErr w:type="gramEnd"/>
      <w:r>
        <w:t>.</w:t>
      </w:r>
    </w:p>
    <w:p w:rsidR="00254EFD" w:rsidRPr="00254EFD" w:rsidRDefault="00254EFD" w:rsidP="00DB434C">
      <w:pPr>
        <w:pStyle w:val="NormalWeb"/>
        <w:numPr>
          <w:ilvl w:val="0"/>
          <w:numId w:val="4"/>
        </w:numPr>
        <w:spacing w:before="0" w:beforeAutospacing="0" w:after="0" w:afterAutospacing="0"/>
        <w:rPr>
          <w:b/>
        </w:rPr>
      </w:pPr>
      <w:r>
        <w:t>CS Farah and NW Savage.</w:t>
      </w:r>
      <w:r w:rsidR="00905644" w:rsidRPr="00905644">
        <w:t xml:space="preserve"> </w:t>
      </w:r>
      <w:r w:rsidR="00905644">
        <w:t xml:space="preserve">Cryotherapy for treatment of oral lesions. </w:t>
      </w:r>
      <w:r>
        <w:t>Australian Dental Journal 2006;</w:t>
      </w:r>
      <w:r w:rsidR="00F33A58">
        <w:t>51:(1):2.</w:t>
      </w:r>
    </w:p>
    <w:p w:rsidR="00254EFD" w:rsidRPr="00AF7484" w:rsidRDefault="000350C1" w:rsidP="005E5FFF">
      <w:pPr>
        <w:pStyle w:val="NormalWeb"/>
        <w:numPr>
          <w:ilvl w:val="0"/>
          <w:numId w:val="4"/>
        </w:numPr>
        <w:spacing w:before="0" w:beforeAutospacing="0" w:after="0" w:afterAutospacing="0"/>
        <w:rPr>
          <w:b/>
        </w:rPr>
      </w:pPr>
      <w:r>
        <w:t>Vera J, Ochoa-Rivera J, Vazquez-</w:t>
      </w:r>
      <w:proofErr w:type="spellStart"/>
      <w:r>
        <w:t>Carcaño</w:t>
      </w:r>
      <w:proofErr w:type="spellEnd"/>
      <w:r>
        <w:t xml:space="preserve"> M, Romero M, Arias A, Sleiman P. Effect of intracanal cryotherapy</w:t>
      </w:r>
      <w:r w:rsidRPr="000350C1">
        <w:t xml:space="preserve"> </w:t>
      </w:r>
      <w:r>
        <w:t xml:space="preserve">on reducing root surface temperature. J </w:t>
      </w:r>
      <w:proofErr w:type="spellStart"/>
      <w:r>
        <w:t>Endod</w:t>
      </w:r>
      <w:proofErr w:type="spellEnd"/>
      <w:r>
        <w:t>. 2015;41(11):1884-7</w:t>
      </w:r>
    </w:p>
    <w:p w:rsidR="00AF7484" w:rsidRPr="00AF7484" w:rsidRDefault="00AF7484" w:rsidP="00377C83">
      <w:pPr>
        <w:pStyle w:val="NormalWeb"/>
        <w:numPr>
          <w:ilvl w:val="0"/>
          <w:numId w:val="4"/>
        </w:numPr>
        <w:spacing w:before="0" w:beforeAutospacing="0" w:after="0" w:afterAutospacing="0"/>
        <w:rPr>
          <w:b/>
        </w:rPr>
      </w:pPr>
      <w:proofErr w:type="spellStart"/>
      <w:r>
        <w:t>Vieyra</w:t>
      </w:r>
      <w:proofErr w:type="spellEnd"/>
      <w:r>
        <w:t xml:space="preserve"> JP, J Enriquez FJ, Acosta FO, </w:t>
      </w:r>
      <w:proofErr w:type="spellStart"/>
      <w:r>
        <w:t>Guardado</w:t>
      </w:r>
      <w:proofErr w:type="spellEnd"/>
      <w:r>
        <w:t xml:space="preserve"> JA. Reduction of post-endodontic pain after one-visit root canal treatment using three irrigating regimens with different temperatures. Niger J </w:t>
      </w:r>
      <w:proofErr w:type="spellStart"/>
      <w:r>
        <w:t>Clin</w:t>
      </w:r>
      <w:proofErr w:type="spellEnd"/>
      <w:r>
        <w:t xml:space="preserve"> </w:t>
      </w:r>
      <w:proofErr w:type="spellStart"/>
      <w:r>
        <w:t>Pract</w:t>
      </w:r>
      <w:proofErr w:type="spellEnd"/>
      <w:r>
        <w:t>. 2019;22(1):34-40.</w:t>
      </w:r>
    </w:p>
    <w:p w:rsidR="00AF7484" w:rsidRPr="00AF7484" w:rsidRDefault="00AF7484" w:rsidP="00AF7484">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 Al-</w:t>
      </w:r>
      <w:proofErr w:type="spellStart"/>
      <w:r>
        <w:t>Nahlawi</w:t>
      </w:r>
      <w:proofErr w:type="spellEnd"/>
      <w:r>
        <w:t xml:space="preserve"> T, </w:t>
      </w:r>
      <w:proofErr w:type="spellStart"/>
      <w:r>
        <w:t>Hatab</w:t>
      </w:r>
      <w:proofErr w:type="spellEnd"/>
      <w:r>
        <w:t xml:space="preserve"> TA, </w:t>
      </w:r>
      <w:proofErr w:type="spellStart"/>
      <w:r>
        <w:t>Alrazak</w:t>
      </w:r>
      <w:proofErr w:type="spellEnd"/>
      <w:r>
        <w:t xml:space="preserve"> MA, Al-Abdullah A. Effect of intracanal cryotherapy and negative irrigation technique on </w:t>
      </w:r>
      <w:proofErr w:type="spellStart"/>
      <w:r>
        <w:t>postendodontic</w:t>
      </w:r>
      <w:proofErr w:type="spellEnd"/>
      <w:r>
        <w:t xml:space="preserve"> pain. J </w:t>
      </w:r>
      <w:proofErr w:type="spellStart"/>
      <w:r>
        <w:t>Contemp</w:t>
      </w:r>
      <w:proofErr w:type="spellEnd"/>
      <w:r>
        <w:t xml:space="preserve"> Dent </w:t>
      </w:r>
      <w:proofErr w:type="spellStart"/>
      <w:r>
        <w:t>Pract</w:t>
      </w:r>
      <w:proofErr w:type="spellEnd"/>
      <w:r>
        <w:t>. 2016;17(12):990-6.</w:t>
      </w:r>
    </w:p>
    <w:p w:rsidR="00AF7484" w:rsidRPr="008C3B43" w:rsidRDefault="00AF7484" w:rsidP="00AF7484">
      <w:pPr>
        <w:pStyle w:val="NormalWeb"/>
        <w:widowControl w:val="0"/>
        <w:numPr>
          <w:ilvl w:val="0"/>
          <w:numId w:val="4"/>
        </w:numPr>
        <w:autoSpaceDE w:val="0"/>
        <w:autoSpaceDN w:val="0"/>
        <w:adjustRightInd w:val="0"/>
        <w:spacing w:before="0" w:beforeAutospacing="0" w:after="200" w:afterAutospacing="0" w:line="276" w:lineRule="auto"/>
        <w:rPr>
          <w:b/>
          <w:lang w:val="en"/>
        </w:rPr>
      </w:pPr>
      <w:proofErr w:type="spellStart"/>
      <w:r>
        <w:t>otwani</w:t>
      </w:r>
      <w:proofErr w:type="spellEnd"/>
      <w:r>
        <w:t xml:space="preserve"> NM, </w:t>
      </w:r>
      <w:proofErr w:type="spellStart"/>
      <w:r>
        <w:t>Ikhar</w:t>
      </w:r>
      <w:proofErr w:type="spellEnd"/>
      <w:r>
        <w:t xml:space="preserve"> A, </w:t>
      </w:r>
      <w:proofErr w:type="spellStart"/>
      <w:r>
        <w:t>Nikhade</w:t>
      </w:r>
      <w:proofErr w:type="spellEnd"/>
      <w:r>
        <w:t xml:space="preserve"> P, </w:t>
      </w:r>
      <w:proofErr w:type="spellStart"/>
      <w:r>
        <w:t>Chandak</w:t>
      </w:r>
      <w:proofErr w:type="spellEnd"/>
      <w:r>
        <w:t xml:space="preserve"> M, </w:t>
      </w:r>
      <w:proofErr w:type="spellStart"/>
      <w:r>
        <w:t>Khatod</w:t>
      </w:r>
      <w:proofErr w:type="spellEnd"/>
      <w:r>
        <w:t xml:space="preserve"> S, </w:t>
      </w:r>
      <w:proofErr w:type="spellStart"/>
      <w:r>
        <w:t>Rathi</w:t>
      </w:r>
      <w:proofErr w:type="spellEnd"/>
      <w:r>
        <w:t xml:space="preserve"> S, et al. Dentinal pre-treatment in restorative dentistry. J </w:t>
      </w:r>
      <w:proofErr w:type="spellStart"/>
      <w:r>
        <w:t>Evol</w:t>
      </w:r>
      <w:proofErr w:type="spellEnd"/>
      <w:r>
        <w:t>. 2020;9(10):804-9.</w:t>
      </w:r>
    </w:p>
    <w:p w:rsidR="008C3B43" w:rsidRPr="008C3B43" w:rsidRDefault="008C3B43" w:rsidP="008C3B43">
      <w:pPr>
        <w:pStyle w:val="NormalWeb"/>
        <w:widowControl w:val="0"/>
        <w:numPr>
          <w:ilvl w:val="0"/>
          <w:numId w:val="4"/>
        </w:numPr>
        <w:autoSpaceDE w:val="0"/>
        <w:autoSpaceDN w:val="0"/>
        <w:adjustRightInd w:val="0"/>
        <w:spacing w:before="0" w:beforeAutospacing="0" w:after="200" w:afterAutospacing="0" w:line="276" w:lineRule="auto"/>
        <w:rPr>
          <w:b/>
          <w:lang w:val="en"/>
        </w:rPr>
      </w:pPr>
      <w:proofErr w:type="spellStart"/>
      <w:r>
        <w:t>Bahcall</w:t>
      </w:r>
      <w:proofErr w:type="spellEnd"/>
      <w:r>
        <w:t xml:space="preserve"> J, Johnson B, </w:t>
      </w:r>
      <w:proofErr w:type="spellStart"/>
      <w:r>
        <w:t>Xie</w:t>
      </w:r>
      <w:proofErr w:type="spellEnd"/>
      <w:r>
        <w:t xml:space="preserve"> Q, et al. Introduction to vital pulp cryotherapy. </w:t>
      </w:r>
      <w:proofErr w:type="spellStart"/>
      <w:r>
        <w:t>Endod</w:t>
      </w:r>
      <w:proofErr w:type="spellEnd"/>
      <w:r>
        <w:t xml:space="preserve"> </w:t>
      </w:r>
      <w:proofErr w:type="spellStart"/>
      <w:r>
        <w:t>Pract</w:t>
      </w:r>
      <w:proofErr w:type="spellEnd"/>
      <w:r>
        <w:t xml:space="preserve"> US. 2019</w:t>
      </w:r>
      <w:proofErr w:type="gramStart"/>
      <w:r>
        <w:t>;1:14</w:t>
      </w:r>
      <w:proofErr w:type="gramEnd"/>
      <w:r>
        <w:t xml:space="preserve">. </w:t>
      </w:r>
    </w:p>
    <w:p w:rsidR="008C3B43" w:rsidRPr="008C3B43" w:rsidRDefault="008C3B43" w:rsidP="001B783D">
      <w:pPr>
        <w:pStyle w:val="NormalWeb"/>
        <w:widowControl w:val="0"/>
        <w:numPr>
          <w:ilvl w:val="0"/>
          <w:numId w:val="4"/>
        </w:numPr>
        <w:autoSpaceDE w:val="0"/>
        <w:autoSpaceDN w:val="0"/>
        <w:adjustRightInd w:val="0"/>
        <w:spacing w:before="0" w:beforeAutospacing="0" w:after="200" w:afterAutospacing="0" w:line="276" w:lineRule="auto"/>
        <w:rPr>
          <w:b/>
          <w:lang w:val="en"/>
        </w:rPr>
      </w:pPr>
      <w:proofErr w:type="spellStart"/>
      <w:r>
        <w:t>Topçuoglu</w:t>
      </w:r>
      <w:proofErr w:type="spellEnd"/>
      <w:r>
        <w:t xml:space="preserve"> HS, </w:t>
      </w:r>
      <w:proofErr w:type="spellStart"/>
      <w:r>
        <w:t>Arslan</w:t>
      </w:r>
      <w:proofErr w:type="spellEnd"/>
      <w:r>
        <w:t xml:space="preserve"> H, </w:t>
      </w:r>
      <w:proofErr w:type="spellStart"/>
      <w:r>
        <w:t>Topçuoglu</w:t>
      </w:r>
      <w:proofErr w:type="spellEnd"/>
      <w:r>
        <w:t xml:space="preserve"> G, </w:t>
      </w:r>
      <w:proofErr w:type="spellStart"/>
      <w:r>
        <w:t>Demirbuga</w:t>
      </w:r>
      <w:proofErr w:type="spellEnd"/>
      <w:r>
        <w:t xml:space="preserve"> S. The effect of cryotherapy </w:t>
      </w:r>
      <w:r>
        <w:lastRenderedPageBreak/>
        <w:t xml:space="preserve">application on the success rate of inferior alveolar nerve block in patients with symptomatic irreversible pulpitis. J </w:t>
      </w:r>
      <w:proofErr w:type="spellStart"/>
      <w:r>
        <w:t>Endod</w:t>
      </w:r>
      <w:proofErr w:type="spellEnd"/>
      <w:r>
        <w:t xml:space="preserve">. 2019;45(8):965-9. </w:t>
      </w:r>
    </w:p>
    <w:p w:rsidR="00AC0192" w:rsidRPr="00AC0192" w:rsidRDefault="008C3B43" w:rsidP="00AC0192">
      <w:pPr>
        <w:pStyle w:val="NormalWeb"/>
        <w:widowControl w:val="0"/>
        <w:numPr>
          <w:ilvl w:val="0"/>
          <w:numId w:val="4"/>
        </w:numPr>
        <w:autoSpaceDE w:val="0"/>
        <w:autoSpaceDN w:val="0"/>
        <w:adjustRightInd w:val="0"/>
        <w:spacing w:before="0" w:beforeAutospacing="0" w:after="200" w:afterAutospacing="0" w:line="276" w:lineRule="auto"/>
        <w:rPr>
          <w:b/>
          <w:lang w:val="en"/>
        </w:rPr>
      </w:pPr>
      <w:proofErr w:type="spellStart"/>
      <w:r>
        <w:t>Chaudhari</w:t>
      </w:r>
      <w:proofErr w:type="spellEnd"/>
      <w:r>
        <w:t xml:space="preserve"> PS, </w:t>
      </w:r>
      <w:proofErr w:type="spellStart"/>
      <w:r>
        <w:t>Chandak</w:t>
      </w:r>
      <w:proofErr w:type="spellEnd"/>
      <w:r>
        <w:t xml:space="preserve"> MG, </w:t>
      </w:r>
      <w:proofErr w:type="spellStart"/>
      <w:r>
        <w:t>Relan</w:t>
      </w:r>
      <w:proofErr w:type="spellEnd"/>
      <w:r>
        <w:t xml:space="preserve"> KN, </w:t>
      </w:r>
      <w:proofErr w:type="spellStart"/>
      <w:r>
        <w:t>Chandak</w:t>
      </w:r>
      <w:proofErr w:type="spellEnd"/>
      <w:r>
        <w:t xml:space="preserve"> PG, </w:t>
      </w:r>
      <w:proofErr w:type="spellStart"/>
      <w:r>
        <w:t>Rathi</w:t>
      </w:r>
      <w:proofErr w:type="spellEnd"/>
      <w:r>
        <w:t xml:space="preserve"> CH, </w:t>
      </w:r>
      <w:proofErr w:type="spellStart"/>
      <w:r>
        <w:t>Chandak</w:t>
      </w:r>
      <w:proofErr w:type="spellEnd"/>
      <w:r>
        <w:t xml:space="preserve"> MS, et al. Lasers in diagnosis, interception, and management of white spot lesions and dental caries - a review. J </w:t>
      </w:r>
      <w:proofErr w:type="spellStart"/>
      <w:r>
        <w:t>Evol</w:t>
      </w:r>
      <w:proofErr w:type="spellEnd"/>
      <w:r>
        <w:t xml:space="preserve">. 2021;10(9):624-31. </w:t>
      </w:r>
    </w:p>
    <w:p w:rsidR="00905644" w:rsidRPr="002D291F" w:rsidRDefault="00905644" w:rsidP="00905644">
      <w:pPr>
        <w:pStyle w:val="NormalWeb"/>
        <w:widowControl w:val="0"/>
        <w:numPr>
          <w:ilvl w:val="0"/>
          <w:numId w:val="4"/>
        </w:numPr>
        <w:autoSpaceDE w:val="0"/>
        <w:autoSpaceDN w:val="0"/>
        <w:adjustRightInd w:val="0"/>
        <w:spacing w:before="0" w:beforeAutospacing="0" w:after="200" w:afterAutospacing="0" w:line="276" w:lineRule="auto"/>
        <w:rPr>
          <w:b/>
          <w:lang w:val="en"/>
        </w:rPr>
      </w:pPr>
      <w:proofErr w:type="spellStart"/>
      <w:r>
        <w:t>Salmassy</w:t>
      </w:r>
      <w:proofErr w:type="spellEnd"/>
      <w:r>
        <w:t xml:space="preserve"> DA, </w:t>
      </w:r>
      <w:proofErr w:type="spellStart"/>
      <w:r>
        <w:t>Pogrel</w:t>
      </w:r>
      <w:proofErr w:type="spellEnd"/>
      <w:r>
        <w:t xml:space="preserve"> MA. Liquid Nitrogen Cryosurgery and Immediate Bone Grafting in the Management of Aggressive Primary Jaw Lesions [Internet]. J Oral </w:t>
      </w:r>
      <w:proofErr w:type="spellStart"/>
      <w:r>
        <w:t>Maxillofac</w:t>
      </w:r>
      <w:proofErr w:type="spellEnd"/>
      <w:r>
        <w:t xml:space="preserve"> Surg. 1995;15. Available from: https://doi. org/10.1016/0278-2391(95)90333-X</w:t>
      </w:r>
    </w:p>
    <w:p w:rsidR="002D291F" w:rsidRPr="002D291F" w:rsidRDefault="002D291F" w:rsidP="001B783D">
      <w:pPr>
        <w:pStyle w:val="NormalWeb"/>
        <w:widowControl w:val="0"/>
        <w:numPr>
          <w:ilvl w:val="0"/>
          <w:numId w:val="4"/>
        </w:numPr>
        <w:autoSpaceDE w:val="0"/>
        <w:autoSpaceDN w:val="0"/>
        <w:adjustRightInd w:val="0"/>
        <w:spacing w:before="0" w:beforeAutospacing="0" w:after="200" w:afterAutospacing="0" w:line="276" w:lineRule="auto"/>
        <w:rPr>
          <w:b/>
          <w:lang w:val="en"/>
        </w:rPr>
      </w:pPr>
      <w:r w:rsidRPr="002D291F">
        <w:rPr>
          <w:color w:val="212121"/>
          <w:shd w:val="clear" w:color="auto" w:fill="FFFFFF"/>
        </w:rPr>
        <w:t xml:space="preserve">Fayyad DM, </w:t>
      </w:r>
      <w:proofErr w:type="spellStart"/>
      <w:r w:rsidRPr="002D291F">
        <w:rPr>
          <w:color w:val="212121"/>
          <w:shd w:val="clear" w:color="auto" w:fill="FFFFFF"/>
        </w:rPr>
        <w:t>Abdelsalam</w:t>
      </w:r>
      <w:proofErr w:type="spellEnd"/>
      <w:r w:rsidRPr="002D291F">
        <w:rPr>
          <w:color w:val="212121"/>
          <w:shd w:val="clear" w:color="auto" w:fill="FFFFFF"/>
        </w:rPr>
        <w:t xml:space="preserve"> N, Hashem N. Cryotherapy: A New Paradigm of Treatment in Endodontics. J </w:t>
      </w:r>
      <w:proofErr w:type="spellStart"/>
      <w:r w:rsidRPr="002D291F">
        <w:rPr>
          <w:color w:val="212121"/>
          <w:shd w:val="clear" w:color="auto" w:fill="FFFFFF"/>
        </w:rPr>
        <w:t>Endod</w:t>
      </w:r>
      <w:proofErr w:type="spellEnd"/>
      <w:r w:rsidRPr="002D291F">
        <w:rPr>
          <w:color w:val="212121"/>
          <w:shd w:val="clear" w:color="auto" w:fill="FFFFFF"/>
        </w:rPr>
        <w:t xml:space="preserve">. 2020 Jul;46(7):936-942. </w:t>
      </w:r>
      <w:proofErr w:type="spellStart"/>
      <w:r w:rsidRPr="002D291F">
        <w:rPr>
          <w:color w:val="212121"/>
          <w:shd w:val="clear" w:color="auto" w:fill="FFFFFF"/>
        </w:rPr>
        <w:t>doi</w:t>
      </w:r>
      <w:proofErr w:type="spellEnd"/>
      <w:r w:rsidRPr="002D291F">
        <w:rPr>
          <w:color w:val="212121"/>
          <w:shd w:val="clear" w:color="auto" w:fill="FFFFFF"/>
        </w:rPr>
        <w:t xml:space="preserve">: 10.1016/j.joen.2020.03.019. </w:t>
      </w:r>
      <w:proofErr w:type="spellStart"/>
      <w:r w:rsidRPr="002D291F">
        <w:rPr>
          <w:color w:val="212121"/>
          <w:shd w:val="clear" w:color="auto" w:fill="FFFFFF"/>
        </w:rPr>
        <w:t>Epub</w:t>
      </w:r>
      <w:proofErr w:type="spellEnd"/>
      <w:r w:rsidRPr="002D291F">
        <w:rPr>
          <w:color w:val="212121"/>
          <w:shd w:val="clear" w:color="auto" w:fill="FFFFFF"/>
        </w:rPr>
        <w:t xml:space="preserve"> 2020 May 6. PMID: 32386857</w:t>
      </w:r>
      <w:r>
        <w:rPr>
          <w:rFonts w:ascii="Segoe UI" w:hAnsi="Segoe UI" w:cs="Segoe UI"/>
          <w:color w:val="212121"/>
          <w:shd w:val="clear" w:color="auto" w:fill="FFFFFF"/>
        </w:rPr>
        <w:t>.</w:t>
      </w:r>
    </w:p>
    <w:p w:rsidR="002D291F" w:rsidRPr="003B28DA" w:rsidRDefault="002D291F" w:rsidP="001B783D">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Shreya, </w:t>
      </w:r>
      <w:proofErr w:type="spellStart"/>
      <w:r>
        <w:t>Samant</w:t>
      </w:r>
      <w:proofErr w:type="spellEnd"/>
      <w:r>
        <w:t xml:space="preserve"> PS, Srivastava V, et al. Cryotherapy: A Comprehensive Review on Physiology, Advent and Implications in Endodontics. Int J Experiment Dent Sci 2021;10(1): 36–40.</w:t>
      </w:r>
    </w:p>
    <w:p w:rsidR="003B28DA" w:rsidRPr="003B28DA" w:rsidRDefault="003B28DA" w:rsidP="003B28DA">
      <w:pPr>
        <w:pStyle w:val="NormalWeb"/>
        <w:widowControl w:val="0"/>
        <w:numPr>
          <w:ilvl w:val="0"/>
          <w:numId w:val="4"/>
        </w:numPr>
        <w:autoSpaceDE w:val="0"/>
        <w:autoSpaceDN w:val="0"/>
        <w:adjustRightInd w:val="0"/>
        <w:spacing w:before="0" w:beforeAutospacing="0" w:after="200" w:afterAutospacing="0" w:line="276" w:lineRule="auto"/>
        <w:rPr>
          <w:b/>
          <w:lang w:val="en"/>
        </w:rPr>
      </w:pPr>
      <w:proofErr w:type="spellStart"/>
      <w:r>
        <w:t>Algafly</w:t>
      </w:r>
      <w:proofErr w:type="spellEnd"/>
      <w:r>
        <w:t xml:space="preserve"> AA, George KP. The effect of cryotherapy on nerve conduction velocity, pain threshold, and pain tolerance. Br J Sports Med. 2007;41(6):365-9; discussion 369. </w:t>
      </w:r>
      <w:proofErr w:type="spellStart"/>
      <w:r>
        <w:t>doi</w:t>
      </w:r>
      <w:proofErr w:type="spellEnd"/>
      <w:r>
        <w:t xml:space="preserve">: 10.1136/bj.2006.031237, PMID 17224445. </w:t>
      </w:r>
    </w:p>
    <w:p w:rsidR="003B28DA" w:rsidRPr="003B28DA" w:rsidRDefault="003B28DA" w:rsidP="003B28DA">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Herrera E, Sandoval MC, Camargo DM, </w:t>
      </w:r>
      <w:proofErr w:type="spellStart"/>
      <w:r>
        <w:t>Salvini</w:t>
      </w:r>
      <w:proofErr w:type="spellEnd"/>
      <w:r>
        <w:t xml:space="preserve"> TF. Motor and sensory nerve conduction are affected differently by ice pack, ice massage, and </w:t>
      </w:r>
      <w:proofErr w:type="gramStart"/>
      <w:r>
        <w:t>cold water</w:t>
      </w:r>
      <w:proofErr w:type="gramEnd"/>
      <w:r>
        <w:t xml:space="preserve"> immersion. </w:t>
      </w:r>
      <w:proofErr w:type="spellStart"/>
      <w:r>
        <w:t>Phys</w:t>
      </w:r>
      <w:proofErr w:type="spellEnd"/>
      <w:r>
        <w:t xml:space="preserve"> </w:t>
      </w:r>
      <w:proofErr w:type="spellStart"/>
      <w:r>
        <w:t>Ther</w:t>
      </w:r>
      <w:proofErr w:type="spellEnd"/>
      <w:r>
        <w:t xml:space="preserve">. 2010;90(4):581-91. </w:t>
      </w:r>
      <w:proofErr w:type="spellStart"/>
      <w:r>
        <w:t>doi</w:t>
      </w:r>
      <w:proofErr w:type="spellEnd"/>
      <w:r>
        <w:t xml:space="preserve">: 10.2522/pt.20090131, PMID 20185615. </w:t>
      </w:r>
    </w:p>
    <w:p w:rsidR="003B28DA" w:rsidRPr="003B28DA" w:rsidRDefault="003B28DA" w:rsidP="003B28DA">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Ernst E, </w:t>
      </w:r>
      <w:proofErr w:type="spellStart"/>
      <w:r>
        <w:t>Fialka</w:t>
      </w:r>
      <w:proofErr w:type="spellEnd"/>
      <w:r>
        <w:t xml:space="preserve"> V. Ice freezes pain? A review of the clinical effectiveness of analgesic cold therapy. J Pain Symptom Manage. 1994;9(1):56-9. </w:t>
      </w:r>
      <w:proofErr w:type="spellStart"/>
      <w:r>
        <w:t>doi</w:t>
      </w:r>
      <w:proofErr w:type="spellEnd"/>
      <w:r>
        <w:t>: 10.1016/0885- 3924(94)90150-3, PMID 8169463.</w:t>
      </w:r>
    </w:p>
    <w:p w:rsidR="003B28DA" w:rsidRPr="003B28DA" w:rsidRDefault="003B28DA" w:rsidP="003B28DA">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Franz DN, </w:t>
      </w:r>
      <w:proofErr w:type="spellStart"/>
      <w:r>
        <w:t>Iggo</w:t>
      </w:r>
      <w:proofErr w:type="spellEnd"/>
      <w:r>
        <w:t xml:space="preserve"> A. Conduction failure in myelinated and non-myelinated axons at low temperatures. J Physiol. 1968;199(2):319-45. </w:t>
      </w:r>
      <w:proofErr w:type="spellStart"/>
      <w:proofErr w:type="gramStart"/>
      <w:r>
        <w:t>doi</w:t>
      </w:r>
      <w:proofErr w:type="spellEnd"/>
      <w:proofErr w:type="gramEnd"/>
      <w:r>
        <w:t xml:space="preserve">: 10.1113/jphysiol.1968.sp008656, PMID 5723515. </w:t>
      </w:r>
    </w:p>
    <w:p w:rsidR="003B28DA" w:rsidRPr="003B28DA" w:rsidRDefault="003B28DA" w:rsidP="003B28DA">
      <w:pPr>
        <w:pStyle w:val="NormalWeb"/>
        <w:widowControl w:val="0"/>
        <w:numPr>
          <w:ilvl w:val="0"/>
          <w:numId w:val="4"/>
        </w:numPr>
        <w:autoSpaceDE w:val="0"/>
        <w:autoSpaceDN w:val="0"/>
        <w:adjustRightInd w:val="0"/>
        <w:spacing w:before="0" w:beforeAutospacing="0" w:after="200" w:afterAutospacing="0" w:line="276" w:lineRule="auto"/>
        <w:rPr>
          <w:b/>
          <w:lang w:val="en"/>
        </w:rPr>
      </w:pPr>
      <w:proofErr w:type="spellStart"/>
      <w:r>
        <w:t>Melzack</w:t>
      </w:r>
      <w:proofErr w:type="spellEnd"/>
      <w:r>
        <w:t xml:space="preserve"> R, Wall PD. Pain mechanisms: a new theory. Science. 1965;150(3699):971-9. </w:t>
      </w:r>
      <w:proofErr w:type="spellStart"/>
      <w:r>
        <w:t>doi</w:t>
      </w:r>
      <w:proofErr w:type="spellEnd"/>
      <w:r>
        <w:t xml:space="preserve">: 10.1126/science.150.3699.971, PMID 5320816. </w:t>
      </w:r>
    </w:p>
    <w:p w:rsidR="003B28DA" w:rsidRPr="00F53F9C" w:rsidRDefault="003B28DA" w:rsidP="003B28DA">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Fields HL, </w:t>
      </w:r>
      <w:proofErr w:type="spellStart"/>
      <w:r>
        <w:t>Basbaum</w:t>
      </w:r>
      <w:proofErr w:type="spellEnd"/>
      <w:r>
        <w:t xml:space="preserve"> AI. Brainstem control of spinal pain–transmission neurons. </w:t>
      </w:r>
      <w:proofErr w:type="spellStart"/>
      <w:r>
        <w:t>Annu</w:t>
      </w:r>
      <w:proofErr w:type="spellEnd"/>
      <w:r>
        <w:t xml:space="preserve"> Rev Physiol. 1978</w:t>
      </w:r>
      <w:proofErr w:type="gramStart"/>
      <w:r>
        <w:t>;40:217</w:t>
      </w:r>
      <w:proofErr w:type="gramEnd"/>
      <w:r>
        <w:t xml:space="preserve">-48. </w:t>
      </w:r>
      <w:proofErr w:type="spellStart"/>
      <w:r>
        <w:t>doi</w:t>
      </w:r>
      <w:proofErr w:type="spellEnd"/>
      <w:r>
        <w:t>: 10.1146/annurev.ph.40.030178.001245, PMID 205165.</w:t>
      </w:r>
    </w:p>
    <w:p w:rsidR="00F53F9C" w:rsidRPr="008367C5" w:rsidRDefault="00F53F9C" w:rsidP="00F53F9C">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Nadler SF, </w:t>
      </w:r>
      <w:proofErr w:type="spellStart"/>
      <w:r>
        <w:t>Weingand</w:t>
      </w:r>
      <w:proofErr w:type="spellEnd"/>
      <w:r>
        <w:t xml:space="preserve"> K, Kruse RJ. The physiologic basis and clinical applications of cryotherapy and thermotherapy for the pain practitioner. Pain Phys</w:t>
      </w:r>
      <w:r w:rsidR="00B15E66">
        <w:t>ician</w:t>
      </w:r>
      <w:r>
        <w:t>. 2004;7(3):395-9. PMID 16858479.</w:t>
      </w:r>
    </w:p>
    <w:p w:rsidR="008367C5" w:rsidRPr="00F143E5" w:rsidRDefault="008367C5" w:rsidP="00F53F9C">
      <w:pPr>
        <w:pStyle w:val="NormalWeb"/>
        <w:widowControl w:val="0"/>
        <w:numPr>
          <w:ilvl w:val="0"/>
          <w:numId w:val="4"/>
        </w:numPr>
        <w:autoSpaceDE w:val="0"/>
        <w:autoSpaceDN w:val="0"/>
        <w:adjustRightInd w:val="0"/>
        <w:spacing w:before="0" w:beforeAutospacing="0" w:after="200" w:afterAutospacing="0" w:line="276" w:lineRule="auto"/>
        <w:rPr>
          <w:b/>
          <w:lang w:val="en"/>
        </w:rPr>
      </w:pPr>
      <w:r>
        <w:lastRenderedPageBreak/>
        <w:t xml:space="preserve">Watkins AA, Johnson TV, </w:t>
      </w:r>
      <w:proofErr w:type="spellStart"/>
      <w:r>
        <w:t>Shrewsberry</w:t>
      </w:r>
      <w:proofErr w:type="spellEnd"/>
      <w:r>
        <w:t xml:space="preserve"> AB, </w:t>
      </w:r>
      <w:proofErr w:type="spellStart"/>
      <w:r>
        <w:t>Nourparvar</w:t>
      </w:r>
      <w:proofErr w:type="spellEnd"/>
      <w:r>
        <w:t xml:space="preserve"> P, </w:t>
      </w:r>
      <w:proofErr w:type="spellStart"/>
      <w:r>
        <w:t>Madni</w:t>
      </w:r>
      <w:proofErr w:type="spellEnd"/>
      <w:r>
        <w:t xml:space="preserve"> T, Watkins CJ, et al. Ice packs reduce postoperative midline incision pain and narcotic use: A randomized controlled trial. J Am </w:t>
      </w:r>
      <w:proofErr w:type="spellStart"/>
      <w:r>
        <w:t>Coll</w:t>
      </w:r>
      <w:proofErr w:type="spellEnd"/>
      <w:r>
        <w:t xml:space="preserve"> </w:t>
      </w:r>
      <w:proofErr w:type="spellStart"/>
      <w:r>
        <w:t>Surg</w:t>
      </w:r>
      <w:proofErr w:type="spellEnd"/>
      <w:r>
        <w:t xml:space="preserve"> 2014;219:511</w:t>
      </w:r>
      <w:r>
        <w:noBreakHyphen/>
        <w:t>7</w:t>
      </w:r>
    </w:p>
    <w:p w:rsidR="0077768A" w:rsidRPr="0077768A" w:rsidRDefault="00F143E5" w:rsidP="00F53F9C">
      <w:pPr>
        <w:pStyle w:val="NormalWeb"/>
        <w:widowControl w:val="0"/>
        <w:numPr>
          <w:ilvl w:val="0"/>
          <w:numId w:val="4"/>
        </w:numPr>
        <w:autoSpaceDE w:val="0"/>
        <w:autoSpaceDN w:val="0"/>
        <w:adjustRightInd w:val="0"/>
        <w:spacing w:before="0" w:beforeAutospacing="0" w:after="200" w:afterAutospacing="0" w:line="276" w:lineRule="auto"/>
        <w:rPr>
          <w:b/>
          <w:lang w:val="en"/>
        </w:rPr>
      </w:pPr>
      <w:r>
        <w:t>Jutte LS, Merrick MA, Ingersoll CD, Edwards JE. The relationship between intramuscular temperature, skin temperature, an</w:t>
      </w:r>
      <w:r w:rsidR="0077768A">
        <w:t>d adipose thickness during cryo</w:t>
      </w:r>
      <w:r>
        <w:t>therapy and rewar</w:t>
      </w:r>
      <w:r w:rsidR="005D116F">
        <w:t xml:space="preserve">ming. Arch </w:t>
      </w:r>
      <w:proofErr w:type="spellStart"/>
      <w:r w:rsidR="005D116F">
        <w:t>Phys</w:t>
      </w:r>
      <w:proofErr w:type="spellEnd"/>
      <w:r w:rsidR="005D116F">
        <w:t xml:space="preserve"> Med </w:t>
      </w:r>
      <w:proofErr w:type="spellStart"/>
      <w:r w:rsidR="005D116F">
        <w:t>Rehabil</w:t>
      </w:r>
      <w:proofErr w:type="spellEnd"/>
      <w:r>
        <w:t xml:space="preserve">. 2001;82(6):845–50. Available from: https://doi. org/10.1053/apmr.2001.23195 </w:t>
      </w:r>
    </w:p>
    <w:p w:rsidR="00F143E5" w:rsidRPr="0077768A" w:rsidRDefault="00F143E5" w:rsidP="00F53F9C">
      <w:pPr>
        <w:pStyle w:val="NormalWeb"/>
        <w:widowControl w:val="0"/>
        <w:numPr>
          <w:ilvl w:val="0"/>
          <w:numId w:val="4"/>
        </w:numPr>
        <w:autoSpaceDE w:val="0"/>
        <w:autoSpaceDN w:val="0"/>
        <w:adjustRightInd w:val="0"/>
        <w:spacing w:before="0" w:beforeAutospacing="0" w:after="200" w:afterAutospacing="0" w:line="276" w:lineRule="auto"/>
        <w:rPr>
          <w:b/>
          <w:lang w:val="en"/>
        </w:rPr>
      </w:pPr>
      <w:r>
        <w:t>Malanga GA, Yan N, Stark J. Mechanisms and efficacy of heat and cold therapies fo</w:t>
      </w:r>
      <w:r w:rsidR="0077768A">
        <w:t>r musculoskeletal injur</w:t>
      </w:r>
      <w:r w:rsidR="00B15E66">
        <w:t>y</w:t>
      </w:r>
      <w:r>
        <w:t xml:space="preserve">. Vol. 127, Postgraduate Medicine. Taylor and Francis Inc.; 2015. p. 57–65. Available from: </w:t>
      </w:r>
      <w:hyperlink r:id="rId6" w:history="1">
        <w:r w:rsidR="0077768A" w:rsidRPr="00786C62">
          <w:rPr>
            <w:rStyle w:val="Hyperlink"/>
          </w:rPr>
          <w:t>https://doi.org/10.10 80/00325481.2015.992719</w:t>
        </w:r>
      </w:hyperlink>
    </w:p>
    <w:p w:rsidR="0077768A" w:rsidRPr="008F7ACE" w:rsidRDefault="0077768A" w:rsidP="00F53F9C">
      <w:pPr>
        <w:pStyle w:val="NormalWeb"/>
        <w:widowControl w:val="0"/>
        <w:numPr>
          <w:ilvl w:val="0"/>
          <w:numId w:val="4"/>
        </w:numPr>
        <w:autoSpaceDE w:val="0"/>
        <w:autoSpaceDN w:val="0"/>
        <w:adjustRightInd w:val="0"/>
        <w:spacing w:before="0" w:beforeAutospacing="0" w:after="200" w:afterAutospacing="0" w:line="276" w:lineRule="auto"/>
        <w:rPr>
          <w:b/>
          <w:lang w:val="en"/>
        </w:rPr>
      </w:pPr>
      <w:proofErr w:type="spellStart"/>
      <w:r>
        <w:t>Selfe</w:t>
      </w:r>
      <w:proofErr w:type="spellEnd"/>
      <w:r>
        <w:t xml:space="preserve"> J, </w:t>
      </w:r>
      <w:proofErr w:type="spellStart"/>
      <w:r>
        <w:t>Hardaker</w:t>
      </w:r>
      <w:proofErr w:type="spellEnd"/>
      <w:r>
        <w:t xml:space="preserve"> N, Whitaker J, Hayes C. Article in Thermology International 2009. Available from: </w:t>
      </w:r>
      <w:hyperlink r:id="rId7" w:history="1">
        <w:r w:rsidR="009B5228" w:rsidRPr="00786C62">
          <w:rPr>
            <w:rStyle w:val="Hyperlink"/>
          </w:rPr>
          <w:t>https://www.researchgate.net/publication/232947219</w:t>
        </w:r>
      </w:hyperlink>
    </w:p>
    <w:p w:rsidR="009B5228" w:rsidRPr="009B5228" w:rsidRDefault="009B5228" w:rsidP="009B5228">
      <w:pPr>
        <w:pStyle w:val="ListParagraph"/>
        <w:numPr>
          <w:ilvl w:val="0"/>
          <w:numId w:val="4"/>
        </w:numPr>
        <w:rPr>
          <w:rFonts w:ascii="Times New Roman" w:hAnsi="Times New Roman" w:cs="Times New Roman"/>
          <w:sz w:val="24"/>
          <w:szCs w:val="24"/>
        </w:rPr>
      </w:pPr>
      <w:r w:rsidRPr="009B5228">
        <w:rPr>
          <w:rFonts w:ascii="Times New Roman" w:hAnsi="Times New Roman" w:cs="Times New Roman"/>
          <w:sz w:val="24"/>
          <w:szCs w:val="24"/>
        </w:rPr>
        <w:t xml:space="preserve">Priyanka, Chauhan K, Bhushan J. Efficacy of Intracanal Cryotherapy in Reducing </w:t>
      </w:r>
      <w:proofErr w:type="spellStart"/>
      <w:r w:rsidRPr="009B5228">
        <w:rPr>
          <w:rFonts w:ascii="Times New Roman" w:hAnsi="Times New Roman" w:cs="Times New Roman"/>
          <w:sz w:val="24"/>
          <w:szCs w:val="24"/>
        </w:rPr>
        <w:t>Post Operative</w:t>
      </w:r>
      <w:proofErr w:type="spellEnd"/>
      <w:r w:rsidRPr="009B5228">
        <w:rPr>
          <w:rFonts w:ascii="Times New Roman" w:hAnsi="Times New Roman" w:cs="Times New Roman"/>
          <w:sz w:val="24"/>
          <w:szCs w:val="24"/>
        </w:rPr>
        <w:t xml:space="preserve"> Pain in Patients with Symptomatic Apical Periodontitis: An In-Vivo Study. J </w:t>
      </w:r>
      <w:proofErr w:type="spellStart"/>
      <w:r w:rsidRPr="009B5228">
        <w:rPr>
          <w:rFonts w:ascii="Times New Roman" w:hAnsi="Times New Roman" w:cs="Times New Roman"/>
          <w:sz w:val="24"/>
          <w:szCs w:val="24"/>
        </w:rPr>
        <w:t>Adv</w:t>
      </w:r>
      <w:proofErr w:type="spellEnd"/>
      <w:r w:rsidRPr="009B5228">
        <w:rPr>
          <w:rFonts w:ascii="Times New Roman" w:hAnsi="Times New Roman" w:cs="Times New Roman"/>
          <w:sz w:val="24"/>
          <w:szCs w:val="24"/>
        </w:rPr>
        <w:t xml:space="preserve"> Med Dent </w:t>
      </w:r>
      <w:proofErr w:type="spellStart"/>
      <w:r w:rsidRPr="009B5228">
        <w:rPr>
          <w:rFonts w:ascii="Times New Roman" w:hAnsi="Times New Roman" w:cs="Times New Roman"/>
          <w:sz w:val="24"/>
          <w:szCs w:val="24"/>
        </w:rPr>
        <w:t>Scie</w:t>
      </w:r>
      <w:proofErr w:type="spellEnd"/>
      <w:r w:rsidRPr="009B5228">
        <w:rPr>
          <w:rFonts w:ascii="Times New Roman" w:hAnsi="Times New Roman" w:cs="Times New Roman"/>
          <w:sz w:val="24"/>
          <w:szCs w:val="24"/>
        </w:rPr>
        <w:t xml:space="preserve"> Res 2020;8(9):6-11</w:t>
      </w:r>
    </w:p>
    <w:p w:rsidR="009B5228" w:rsidRPr="00794D07" w:rsidRDefault="00AC0192" w:rsidP="00F53F9C">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Junaid S, Khan HH, </w:t>
      </w:r>
      <w:proofErr w:type="spellStart"/>
      <w:r>
        <w:t>Bhangar</w:t>
      </w:r>
      <w:proofErr w:type="spellEnd"/>
      <w:r>
        <w:t xml:space="preserve"> F, Shah JA, Hussain SM, Yousaf A. Frequency of Pain in Teeth with Irreversible Pulpitis after a Single Visit of Root Canal Treatment Using Cryotherapy. Pak Armed Forces Med J 2022; 72(6): 2099-2102. DOI: </w:t>
      </w:r>
      <w:hyperlink r:id="rId8" w:history="1">
        <w:r w:rsidR="00794D07" w:rsidRPr="00786C62">
          <w:rPr>
            <w:rStyle w:val="Hyperlink"/>
          </w:rPr>
          <w:t>https://doi.org/10.51253/pafmj.v72i6.4295</w:t>
        </w:r>
      </w:hyperlink>
    </w:p>
    <w:p w:rsidR="00794D07" w:rsidRPr="009B5228" w:rsidRDefault="00794D07" w:rsidP="00794D07">
      <w:pPr>
        <w:pStyle w:val="NormalWeb"/>
        <w:widowControl w:val="0"/>
        <w:numPr>
          <w:ilvl w:val="0"/>
          <w:numId w:val="4"/>
        </w:numPr>
        <w:autoSpaceDE w:val="0"/>
        <w:autoSpaceDN w:val="0"/>
        <w:adjustRightInd w:val="0"/>
        <w:spacing w:before="0" w:beforeAutospacing="0" w:after="200" w:afterAutospacing="0" w:line="276" w:lineRule="auto"/>
        <w:rPr>
          <w:b/>
          <w:lang w:val="en"/>
        </w:rPr>
      </w:pPr>
      <w:proofErr w:type="spellStart"/>
      <w:r>
        <w:t>Keskin</w:t>
      </w:r>
      <w:proofErr w:type="spellEnd"/>
      <w:r>
        <w:t xml:space="preserve"> C, </w:t>
      </w:r>
      <w:proofErr w:type="spellStart"/>
      <w:r>
        <w:t>Özdemir</w:t>
      </w:r>
      <w:proofErr w:type="spellEnd"/>
      <w:r>
        <w:t xml:space="preserve"> Ö, </w:t>
      </w:r>
      <w:proofErr w:type="spellStart"/>
      <w:r>
        <w:t>Uzun</w:t>
      </w:r>
      <w:proofErr w:type="spellEnd"/>
      <w:r>
        <w:t xml:space="preserve"> İ, </w:t>
      </w:r>
      <w:proofErr w:type="spellStart"/>
      <w:r>
        <w:t>Güler</w:t>
      </w:r>
      <w:proofErr w:type="spellEnd"/>
      <w:r>
        <w:t xml:space="preserve"> B. Effect of intracanal cryotherapy on pain after single-visit root canal treatment. </w:t>
      </w:r>
      <w:proofErr w:type="spellStart"/>
      <w:r>
        <w:t>Aust</w:t>
      </w:r>
      <w:proofErr w:type="spellEnd"/>
      <w:r>
        <w:t xml:space="preserve"> </w:t>
      </w:r>
      <w:proofErr w:type="spellStart"/>
      <w:r>
        <w:t>Endod</w:t>
      </w:r>
      <w:proofErr w:type="spellEnd"/>
      <w:r>
        <w:t xml:space="preserve"> J 2017; 43(2): 83-88. </w:t>
      </w:r>
      <w:proofErr w:type="spellStart"/>
      <w:r>
        <w:t>doi</w:t>
      </w:r>
      <w:proofErr w:type="spellEnd"/>
      <w:r>
        <w:t>: 10.1111/aej.12175.</w:t>
      </w:r>
    </w:p>
    <w:p w:rsidR="004E709A" w:rsidRPr="004E709A" w:rsidRDefault="004E709A" w:rsidP="004E709A">
      <w:pPr>
        <w:pStyle w:val="NormalWeb"/>
        <w:widowControl w:val="0"/>
        <w:numPr>
          <w:ilvl w:val="0"/>
          <w:numId w:val="4"/>
        </w:numPr>
        <w:autoSpaceDE w:val="0"/>
        <w:autoSpaceDN w:val="0"/>
        <w:adjustRightInd w:val="0"/>
        <w:spacing w:before="0" w:beforeAutospacing="0" w:after="200" w:afterAutospacing="0" w:line="276" w:lineRule="auto"/>
        <w:rPr>
          <w:b/>
          <w:lang w:val="en"/>
        </w:rPr>
      </w:pPr>
      <w:proofErr w:type="spellStart"/>
      <w:r>
        <w:t>Alharthi</w:t>
      </w:r>
      <w:proofErr w:type="spellEnd"/>
      <w:r>
        <w:t xml:space="preserve"> AA, </w:t>
      </w:r>
      <w:proofErr w:type="spellStart"/>
      <w:r>
        <w:t>Aljoudi</w:t>
      </w:r>
      <w:proofErr w:type="spellEnd"/>
      <w:r>
        <w:t xml:space="preserve"> MH, </w:t>
      </w:r>
      <w:proofErr w:type="spellStart"/>
      <w:r>
        <w:t>Almaliki</w:t>
      </w:r>
      <w:proofErr w:type="spellEnd"/>
      <w:r>
        <w:t xml:space="preserve"> MN, </w:t>
      </w:r>
      <w:proofErr w:type="spellStart"/>
      <w:r>
        <w:t>Almalki</w:t>
      </w:r>
      <w:proofErr w:type="spellEnd"/>
      <w:r>
        <w:t xml:space="preserve"> MA, </w:t>
      </w:r>
      <w:proofErr w:type="spellStart"/>
      <w:r>
        <w:t>Sunbul</w:t>
      </w:r>
      <w:proofErr w:type="spellEnd"/>
      <w:r>
        <w:t xml:space="preserve"> MA. Effect of intra-canal cryotherapy on post-endodontic pain in single-visit RCT: A randomized controlled trial. Saudi Dent J 2019; 31(3): 330-335. </w:t>
      </w:r>
      <w:proofErr w:type="spellStart"/>
      <w:r>
        <w:t>doi</w:t>
      </w:r>
      <w:proofErr w:type="spellEnd"/>
      <w:r>
        <w:t>: 10.1016/j.sdentj.2019.03.004.</w:t>
      </w:r>
    </w:p>
    <w:p w:rsidR="004E709A" w:rsidRPr="004E709A" w:rsidRDefault="004E709A" w:rsidP="004E709A">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 </w:t>
      </w:r>
      <w:proofErr w:type="spellStart"/>
      <w:r>
        <w:t>Vieyra</w:t>
      </w:r>
      <w:proofErr w:type="spellEnd"/>
      <w:r>
        <w:t xml:space="preserve"> JP, J Enriquez FJ, Acosta FO, </w:t>
      </w:r>
      <w:proofErr w:type="spellStart"/>
      <w:r>
        <w:t>Guardado</w:t>
      </w:r>
      <w:proofErr w:type="spellEnd"/>
      <w:r>
        <w:t xml:space="preserve"> JA. Reduction of </w:t>
      </w:r>
      <w:proofErr w:type="spellStart"/>
      <w:r>
        <w:t>postendodontic</w:t>
      </w:r>
      <w:proofErr w:type="spellEnd"/>
      <w:r>
        <w:t xml:space="preserve"> pain after one-visit root canal treatment using three irrigating regimens with different temperature. Niger J </w:t>
      </w:r>
      <w:proofErr w:type="spellStart"/>
      <w:r>
        <w:t>Clin</w:t>
      </w:r>
      <w:proofErr w:type="spellEnd"/>
      <w:r>
        <w:t xml:space="preserve"> </w:t>
      </w:r>
      <w:proofErr w:type="spellStart"/>
      <w:r>
        <w:t>Pract</w:t>
      </w:r>
      <w:proofErr w:type="spellEnd"/>
      <w:r>
        <w:t xml:space="preserve"> 2019; 22(1): 34-40. </w:t>
      </w:r>
      <w:proofErr w:type="spellStart"/>
      <w:r>
        <w:t>doi</w:t>
      </w:r>
      <w:proofErr w:type="spellEnd"/>
      <w:r>
        <w:t xml:space="preserve">: 10.4103/njcp.njcp_349_18. </w:t>
      </w:r>
    </w:p>
    <w:p w:rsidR="00794D07" w:rsidRPr="004E709A" w:rsidRDefault="004E709A" w:rsidP="004E709A">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 </w:t>
      </w:r>
      <w:proofErr w:type="spellStart"/>
      <w:r>
        <w:t>Gundogdu</w:t>
      </w:r>
      <w:proofErr w:type="spellEnd"/>
      <w:r>
        <w:t xml:space="preserve"> EC, </w:t>
      </w:r>
      <w:proofErr w:type="spellStart"/>
      <w:r>
        <w:t>Arslan</w:t>
      </w:r>
      <w:proofErr w:type="spellEnd"/>
      <w:r>
        <w:t xml:space="preserve"> H. Effects of Various Cryotherapy Applications on Postoperative Pain in Molar Teeth with Symptomatic Apical Periodontitis: A Preliminary Randomized Prospective Clinical Trial. J </w:t>
      </w:r>
      <w:proofErr w:type="spellStart"/>
      <w:r>
        <w:t>Endod</w:t>
      </w:r>
      <w:proofErr w:type="spellEnd"/>
      <w:r>
        <w:t xml:space="preserve"> 2018; 44(3): 349-354. </w:t>
      </w:r>
      <w:proofErr w:type="spellStart"/>
      <w:r>
        <w:t>doi</w:t>
      </w:r>
      <w:proofErr w:type="spellEnd"/>
      <w:r>
        <w:t>: 10.1016/j.joen.2017.11.002.</w:t>
      </w:r>
    </w:p>
    <w:p w:rsidR="004E709A" w:rsidRPr="009A766F" w:rsidRDefault="004E709A" w:rsidP="004E709A">
      <w:pPr>
        <w:pStyle w:val="NormalWeb"/>
        <w:widowControl w:val="0"/>
        <w:numPr>
          <w:ilvl w:val="0"/>
          <w:numId w:val="4"/>
        </w:numPr>
        <w:autoSpaceDE w:val="0"/>
        <w:autoSpaceDN w:val="0"/>
        <w:adjustRightInd w:val="0"/>
        <w:spacing w:before="0" w:beforeAutospacing="0" w:after="200" w:afterAutospacing="0" w:line="276" w:lineRule="auto"/>
        <w:rPr>
          <w:b/>
          <w:lang w:val="en"/>
        </w:rPr>
      </w:pPr>
      <w:r>
        <w:t>Jain A, Davis D, Bahug</w:t>
      </w:r>
      <w:r w:rsidR="00A612F7">
        <w:t>una R, Agrawal A, Singh S, Rama</w:t>
      </w:r>
      <w:r>
        <w:t>chandran R, et al. Role of cryotherapy in reducing postoperative pain in patients with irreversible pulpitis. an in-vivo study. Int J Den Med Sci 2018; 2(1): 43-49.</w:t>
      </w:r>
    </w:p>
    <w:p w:rsidR="009A766F" w:rsidRPr="003960D6" w:rsidRDefault="00A5060A" w:rsidP="004E709A">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Shah VR, Shah NC, </w:t>
      </w:r>
      <w:proofErr w:type="spellStart"/>
      <w:r>
        <w:t>Kishan</w:t>
      </w:r>
      <w:proofErr w:type="spellEnd"/>
      <w:r>
        <w:t xml:space="preserve"> KV, Kothari MA, Patel JJ, Patel SN. Evaluation of postoperative pain with cryotherapy in teeth with symptomatic irreversible pulpitis </w:t>
      </w:r>
      <w:r>
        <w:lastRenderedPageBreak/>
        <w:t>with symptomatic apical periodontitis after single</w:t>
      </w:r>
      <w:r>
        <w:noBreakHyphen/>
        <w:t>visit endodontics: A randomized clinical study. Endodontology 2023</w:t>
      </w:r>
      <w:proofErr w:type="gramStart"/>
      <w:r>
        <w:t>;35:118</w:t>
      </w:r>
      <w:proofErr w:type="gramEnd"/>
      <w:r>
        <w:t>-23.</w:t>
      </w:r>
    </w:p>
    <w:p w:rsidR="003960D6" w:rsidRPr="00246C49" w:rsidRDefault="003960D6" w:rsidP="004E709A">
      <w:pPr>
        <w:pStyle w:val="NormalWeb"/>
        <w:widowControl w:val="0"/>
        <w:numPr>
          <w:ilvl w:val="0"/>
          <w:numId w:val="4"/>
        </w:numPr>
        <w:autoSpaceDE w:val="0"/>
        <w:autoSpaceDN w:val="0"/>
        <w:adjustRightInd w:val="0"/>
        <w:spacing w:before="0" w:beforeAutospacing="0" w:after="200" w:afterAutospacing="0" w:line="276" w:lineRule="auto"/>
        <w:rPr>
          <w:b/>
          <w:lang w:val="en"/>
        </w:rPr>
      </w:pPr>
      <w:proofErr w:type="spellStart"/>
      <w:r>
        <w:t>Ingale</w:t>
      </w:r>
      <w:proofErr w:type="spellEnd"/>
      <w:r>
        <w:t xml:space="preserve"> PC, </w:t>
      </w:r>
      <w:proofErr w:type="spellStart"/>
      <w:r>
        <w:t>Sethi</w:t>
      </w:r>
      <w:proofErr w:type="spellEnd"/>
      <w:r>
        <w:t xml:space="preserve"> S, </w:t>
      </w:r>
      <w:proofErr w:type="spellStart"/>
      <w:r>
        <w:t>Babu</w:t>
      </w:r>
      <w:proofErr w:type="spellEnd"/>
      <w:r>
        <w:t xml:space="preserve"> SS, </w:t>
      </w:r>
      <w:proofErr w:type="spellStart"/>
      <w:r>
        <w:t>Rathod</w:t>
      </w:r>
      <w:proofErr w:type="spellEnd"/>
      <w:r>
        <w:t xml:space="preserve"> K, Sharma R, Khan S. Efficacy of endodontic cryotherapy in alleviating post</w:t>
      </w:r>
      <w:r>
        <w:noBreakHyphen/>
        <w:t>treatment pain after single</w:t>
      </w:r>
      <w:r>
        <w:noBreakHyphen/>
        <w:t xml:space="preserve">visit RCT: A randomized study. J Pharm </w:t>
      </w:r>
      <w:proofErr w:type="spellStart"/>
      <w:r>
        <w:t>Bioall</w:t>
      </w:r>
      <w:proofErr w:type="spellEnd"/>
      <w:r>
        <w:t xml:space="preserve"> </w:t>
      </w:r>
      <w:proofErr w:type="spellStart"/>
      <w:r>
        <w:t>Sci</w:t>
      </w:r>
      <w:proofErr w:type="spellEnd"/>
      <w:r>
        <w:t xml:space="preserve"> 2024</w:t>
      </w:r>
      <w:proofErr w:type="gramStart"/>
      <w:r>
        <w:t>;16:S3667</w:t>
      </w:r>
      <w:proofErr w:type="gramEnd"/>
      <w:r>
        <w:t>-9.</w:t>
      </w:r>
    </w:p>
    <w:p w:rsidR="00246C49" w:rsidRPr="00246C49" w:rsidRDefault="00A612F7" w:rsidP="004E709A">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Manal Mohamed </w:t>
      </w:r>
      <w:proofErr w:type="spellStart"/>
      <w:r>
        <w:t>Abdelbaky</w:t>
      </w:r>
      <w:proofErr w:type="spellEnd"/>
      <w:r w:rsidR="00246C49">
        <w:t xml:space="preserve"> and Mostafa Shaker.</w:t>
      </w:r>
      <w:r w:rsidR="003557EF">
        <w:t xml:space="preserve"> Effectiveness of two intracanal irrigation solutions delivered through cryotherapy on post-endodontic pain reduction. A Randomized clinical trial</w:t>
      </w:r>
      <w:r w:rsidR="004C0719">
        <w:t>.</w:t>
      </w:r>
      <w:r w:rsidR="009C1D80">
        <w:t xml:space="preserve"> </w:t>
      </w:r>
      <w:r w:rsidR="00246C49">
        <w:t>E.D.J 2024</w:t>
      </w:r>
      <w:r w:rsidR="000C7A21">
        <w:t>;70 :2965:2974</w:t>
      </w:r>
      <w:r w:rsidR="004C0719">
        <w:t>.</w:t>
      </w:r>
    </w:p>
    <w:p w:rsidR="00246C49" w:rsidRPr="00826B19" w:rsidRDefault="00246C49" w:rsidP="004E709A">
      <w:pPr>
        <w:pStyle w:val="NormalWeb"/>
        <w:widowControl w:val="0"/>
        <w:numPr>
          <w:ilvl w:val="0"/>
          <w:numId w:val="4"/>
        </w:numPr>
        <w:autoSpaceDE w:val="0"/>
        <w:autoSpaceDN w:val="0"/>
        <w:adjustRightInd w:val="0"/>
        <w:spacing w:before="0" w:beforeAutospacing="0" w:after="200" w:afterAutospacing="0" w:line="276" w:lineRule="auto"/>
        <w:rPr>
          <w:b/>
          <w:lang w:val="en"/>
        </w:rPr>
      </w:pPr>
      <w:proofErr w:type="spellStart"/>
      <w:r>
        <w:t>Pupneja</w:t>
      </w:r>
      <w:proofErr w:type="spellEnd"/>
      <w:r>
        <w:t xml:space="preserve"> V, Jindal N, Aggarwal R, Sachdeva AD. Cryotherapy as a </w:t>
      </w:r>
      <w:proofErr w:type="spellStart"/>
      <w:proofErr w:type="gramStart"/>
      <w:r>
        <w:t>non pharmacological</w:t>
      </w:r>
      <w:proofErr w:type="spellEnd"/>
      <w:proofErr w:type="gramEnd"/>
      <w:r>
        <w:t xml:space="preserve"> alternative for the management of postoperative endodontic pain after one visit root canal treatment using three irrigating regimens at different temperatures. SRM J Res Dent Sci 2024</w:t>
      </w:r>
      <w:proofErr w:type="gramStart"/>
      <w:r>
        <w:t>;15:51</w:t>
      </w:r>
      <w:proofErr w:type="gramEnd"/>
      <w:r>
        <w:t>-6.</w:t>
      </w:r>
    </w:p>
    <w:p w:rsidR="00826B19" w:rsidRPr="001E3FC3" w:rsidRDefault="00826B19" w:rsidP="004E709A">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Al </w:t>
      </w:r>
      <w:proofErr w:type="spellStart"/>
      <w:r>
        <w:t>Bast</w:t>
      </w:r>
      <w:proofErr w:type="spellEnd"/>
      <w:r>
        <w:t xml:space="preserve">, </w:t>
      </w:r>
      <w:proofErr w:type="spellStart"/>
      <w:r>
        <w:t>Amena</w:t>
      </w:r>
      <w:proofErr w:type="spellEnd"/>
      <w:r>
        <w:t xml:space="preserve"> and </w:t>
      </w:r>
      <w:proofErr w:type="spellStart"/>
      <w:r>
        <w:t>Abiad</w:t>
      </w:r>
      <w:proofErr w:type="spellEnd"/>
      <w:r>
        <w:t xml:space="preserve">, </w:t>
      </w:r>
      <w:proofErr w:type="spellStart"/>
      <w:r>
        <w:t>Roula</w:t>
      </w:r>
      <w:proofErr w:type="spellEnd"/>
      <w:r>
        <w:t xml:space="preserve"> S. (2024) " Cryotherapy in the field of," BAU Journal - Science and Technology. 2024; 5 (2): Article 7</w:t>
      </w:r>
    </w:p>
    <w:p w:rsidR="001E3FC3" w:rsidRPr="008C3B43" w:rsidRDefault="001E3FC3" w:rsidP="004E709A">
      <w:pPr>
        <w:pStyle w:val="NormalWeb"/>
        <w:widowControl w:val="0"/>
        <w:numPr>
          <w:ilvl w:val="0"/>
          <w:numId w:val="4"/>
        </w:numPr>
        <w:autoSpaceDE w:val="0"/>
        <w:autoSpaceDN w:val="0"/>
        <w:adjustRightInd w:val="0"/>
        <w:spacing w:before="0" w:beforeAutospacing="0" w:after="200" w:afterAutospacing="0" w:line="276" w:lineRule="auto"/>
        <w:rPr>
          <w:b/>
          <w:lang w:val="en"/>
        </w:rPr>
      </w:pPr>
      <w:proofErr w:type="spellStart"/>
      <w:r>
        <w:t>Sambroski</w:t>
      </w:r>
      <w:proofErr w:type="spellEnd"/>
      <w:r>
        <w:t xml:space="preserve"> W, </w:t>
      </w:r>
      <w:proofErr w:type="spellStart"/>
      <w:r>
        <w:t>Stratz</w:t>
      </w:r>
      <w:proofErr w:type="spellEnd"/>
      <w:r>
        <w:t xml:space="preserve"> T, </w:t>
      </w:r>
      <w:proofErr w:type="spellStart"/>
      <w:r>
        <w:t>Sobieska</w:t>
      </w:r>
      <w:proofErr w:type="spellEnd"/>
      <w:r>
        <w:t xml:space="preserve"> M. Individual comparison of effectiveness of whole body cold therapy and hot packs therapy in patients with generalized </w:t>
      </w:r>
      <w:proofErr w:type="spellStart"/>
      <w:r>
        <w:t>tendomyopathy</w:t>
      </w:r>
      <w:proofErr w:type="spellEnd"/>
      <w:r>
        <w:t xml:space="preserve"> (fibromyalgia). Z </w:t>
      </w:r>
      <w:proofErr w:type="spellStart"/>
      <w:r>
        <w:t>Rhematol</w:t>
      </w:r>
      <w:proofErr w:type="spellEnd"/>
      <w:r>
        <w:t xml:space="preserve"> 1992; 51(1): 25-31</w:t>
      </w:r>
      <w:r w:rsidR="005D116F">
        <w:t>.</w:t>
      </w:r>
    </w:p>
    <w:sectPr w:rsidR="001E3FC3" w:rsidRPr="008C3B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36E2"/>
    <w:multiLevelType w:val="hybridMultilevel"/>
    <w:tmpl w:val="B460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50E12"/>
    <w:multiLevelType w:val="hybridMultilevel"/>
    <w:tmpl w:val="0AB0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80DF9"/>
    <w:multiLevelType w:val="multilevel"/>
    <w:tmpl w:val="7E78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84062"/>
    <w:multiLevelType w:val="hybridMultilevel"/>
    <w:tmpl w:val="6DD62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1925F1"/>
    <w:multiLevelType w:val="hybridMultilevel"/>
    <w:tmpl w:val="6E56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03DC4"/>
    <w:multiLevelType w:val="multilevel"/>
    <w:tmpl w:val="9FE2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D8314F"/>
    <w:multiLevelType w:val="hybridMultilevel"/>
    <w:tmpl w:val="C7EE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543B4C"/>
    <w:multiLevelType w:val="hybridMultilevel"/>
    <w:tmpl w:val="1CB2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F57173"/>
    <w:multiLevelType w:val="hybridMultilevel"/>
    <w:tmpl w:val="4BD8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BE7AD5"/>
    <w:multiLevelType w:val="multilevel"/>
    <w:tmpl w:val="2EC6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2"/>
  </w:num>
  <w:num w:numId="4">
    <w:abstractNumId w:val="3"/>
  </w:num>
  <w:num w:numId="5">
    <w:abstractNumId w:val="0"/>
  </w:num>
  <w:num w:numId="6">
    <w:abstractNumId w:val="6"/>
  </w:num>
  <w:num w:numId="7">
    <w:abstractNumId w:val="7"/>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8E"/>
    <w:rsid w:val="00002BDA"/>
    <w:rsid w:val="00032EE6"/>
    <w:rsid w:val="000350C1"/>
    <w:rsid w:val="0006495E"/>
    <w:rsid w:val="000B7E41"/>
    <w:rsid w:val="000C61EB"/>
    <w:rsid w:val="000C7A21"/>
    <w:rsid w:val="000E36C5"/>
    <w:rsid w:val="00186E65"/>
    <w:rsid w:val="001A14DC"/>
    <w:rsid w:val="001E26B9"/>
    <w:rsid w:val="001E3FC3"/>
    <w:rsid w:val="0023606A"/>
    <w:rsid w:val="00246C49"/>
    <w:rsid w:val="00254EFD"/>
    <w:rsid w:val="00275249"/>
    <w:rsid w:val="002D291F"/>
    <w:rsid w:val="002F435F"/>
    <w:rsid w:val="00310782"/>
    <w:rsid w:val="003557EF"/>
    <w:rsid w:val="003732B6"/>
    <w:rsid w:val="00381E74"/>
    <w:rsid w:val="003960D6"/>
    <w:rsid w:val="003B28DA"/>
    <w:rsid w:val="003C07F8"/>
    <w:rsid w:val="003D2368"/>
    <w:rsid w:val="00415AE0"/>
    <w:rsid w:val="004577D8"/>
    <w:rsid w:val="0048263B"/>
    <w:rsid w:val="004867EE"/>
    <w:rsid w:val="004979AF"/>
    <w:rsid w:val="004C0719"/>
    <w:rsid w:val="004D76FC"/>
    <w:rsid w:val="004E709A"/>
    <w:rsid w:val="004F58DA"/>
    <w:rsid w:val="00517101"/>
    <w:rsid w:val="0057036F"/>
    <w:rsid w:val="005D116F"/>
    <w:rsid w:val="005E5FFF"/>
    <w:rsid w:val="00664A2D"/>
    <w:rsid w:val="006A2634"/>
    <w:rsid w:val="0072128C"/>
    <w:rsid w:val="00770C92"/>
    <w:rsid w:val="0077768A"/>
    <w:rsid w:val="00794D07"/>
    <w:rsid w:val="007C6B61"/>
    <w:rsid w:val="007D4AE2"/>
    <w:rsid w:val="007E04D9"/>
    <w:rsid w:val="0080688F"/>
    <w:rsid w:val="008263D6"/>
    <w:rsid w:val="00826B19"/>
    <w:rsid w:val="008323E3"/>
    <w:rsid w:val="008367C5"/>
    <w:rsid w:val="008A10B3"/>
    <w:rsid w:val="008B4B5D"/>
    <w:rsid w:val="008C3B43"/>
    <w:rsid w:val="008C5005"/>
    <w:rsid w:val="008F7ACE"/>
    <w:rsid w:val="00901609"/>
    <w:rsid w:val="00905644"/>
    <w:rsid w:val="00922A1A"/>
    <w:rsid w:val="00945BE2"/>
    <w:rsid w:val="00954A9E"/>
    <w:rsid w:val="0097519E"/>
    <w:rsid w:val="00984BE3"/>
    <w:rsid w:val="009910D0"/>
    <w:rsid w:val="0099733B"/>
    <w:rsid w:val="009A766F"/>
    <w:rsid w:val="009B5228"/>
    <w:rsid w:val="009C1786"/>
    <w:rsid w:val="009C1D80"/>
    <w:rsid w:val="00A5060A"/>
    <w:rsid w:val="00A612F7"/>
    <w:rsid w:val="00A64ED2"/>
    <w:rsid w:val="00A7711C"/>
    <w:rsid w:val="00A91B8E"/>
    <w:rsid w:val="00AA7616"/>
    <w:rsid w:val="00AC0192"/>
    <w:rsid w:val="00AE22A1"/>
    <w:rsid w:val="00AF4AA5"/>
    <w:rsid w:val="00AF540A"/>
    <w:rsid w:val="00AF7484"/>
    <w:rsid w:val="00B15E66"/>
    <w:rsid w:val="00B80E1B"/>
    <w:rsid w:val="00BC5B60"/>
    <w:rsid w:val="00C35DF3"/>
    <w:rsid w:val="00C369A6"/>
    <w:rsid w:val="00C85CB3"/>
    <w:rsid w:val="00C85EAA"/>
    <w:rsid w:val="00CB2D7C"/>
    <w:rsid w:val="00D35929"/>
    <w:rsid w:val="00D36E36"/>
    <w:rsid w:val="00D43D04"/>
    <w:rsid w:val="00D63FCF"/>
    <w:rsid w:val="00D9359B"/>
    <w:rsid w:val="00DA4CD1"/>
    <w:rsid w:val="00DB2782"/>
    <w:rsid w:val="00DB2E5D"/>
    <w:rsid w:val="00DB325E"/>
    <w:rsid w:val="00DB434C"/>
    <w:rsid w:val="00DC56AD"/>
    <w:rsid w:val="00DE202A"/>
    <w:rsid w:val="00E26A37"/>
    <w:rsid w:val="00E36CBC"/>
    <w:rsid w:val="00E40D99"/>
    <w:rsid w:val="00E52378"/>
    <w:rsid w:val="00E800BF"/>
    <w:rsid w:val="00E92A2B"/>
    <w:rsid w:val="00EE3EF9"/>
    <w:rsid w:val="00F143E5"/>
    <w:rsid w:val="00F15A5C"/>
    <w:rsid w:val="00F322C8"/>
    <w:rsid w:val="00F33A58"/>
    <w:rsid w:val="00F53F9C"/>
    <w:rsid w:val="00F676E2"/>
    <w:rsid w:val="00F8666F"/>
    <w:rsid w:val="00FB5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89B4"/>
  <w15:chartTrackingRefBased/>
  <w15:docId w15:val="{9FACD6F8-3EE4-40D8-9133-C368C527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A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6A37"/>
    <w:rPr>
      <w:b/>
      <w:bCs/>
    </w:rPr>
  </w:style>
  <w:style w:type="character" w:customStyle="1" w:styleId="truncate">
    <w:name w:val="truncate"/>
    <w:basedOn w:val="DefaultParagraphFont"/>
    <w:rsid w:val="00E26A37"/>
  </w:style>
  <w:style w:type="character" w:styleId="Hyperlink">
    <w:name w:val="Hyperlink"/>
    <w:basedOn w:val="DefaultParagraphFont"/>
    <w:uiPriority w:val="99"/>
    <w:unhideWhenUsed/>
    <w:rsid w:val="005E5FFF"/>
    <w:rPr>
      <w:color w:val="0563C1" w:themeColor="hyperlink"/>
      <w:u w:val="single"/>
    </w:rPr>
  </w:style>
  <w:style w:type="table" w:styleId="TableGrid">
    <w:name w:val="Table Grid"/>
    <w:basedOn w:val="TableNormal"/>
    <w:uiPriority w:val="39"/>
    <w:rsid w:val="005E5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A9E"/>
    <w:pPr>
      <w:ind w:left="720"/>
      <w:contextualSpacing/>
    </w:pPr>
  </w:style>
  <w:style w:type="character" w:customStyle="1" w:styleId="UnresolvedMention">
    <w:name w:val="Unresolved Mention"/>
    <w:basedOn w:val="DefaultParagraphFont"/>
    <w:uiPriority w:val="99"/>
    <w:semiHidden/>
    <w:unhideWhenUsed/>
    <w:rsid w:val="00E80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465079">
      <w:bodyDiv w:val="1"/>
      <w:marLeft w:val="0"/>
      <w:marRight w:val="0"/>
      <w:marTop w:val="0"/>
      <w:marBottom w:val="0"/>
      <w:divBdr>
        <w:top w:val="none" w:sz="0" w:space="0" w:color="auto"/>
        <w:left w:val="none" w:sz="0" w:space="0" w:color="auto"/>
        <w:bottom w:val="none" w:sz="0" w:space="0" w:color="auto"/>
        <w:right w:val="none" w:sz="0" w:space="0" w:color="auto"/>
      </w:divBdr>
      <w:divsChild>
        <w:div w:id="444665096">
          <w:marLeft w:val="0"/>
          <w:marRight w:val="0"/>
          <w:marTop w:val="0"/>
          <w:marBottom w:val="0"/>
          <w:divBdr>
            <w:top w:val="none" w:sz="0" w:space="0" w:color="auto"/>
            <w:left w:val="none" w:sz="0" w:space="0" w:color="auto"/>
            <w:bottom w:val="none" w:sz="0" w:space="0" w:color="auto"/>
            <w:right w:val="none" w:sz="0" w:space="0" w:color="auto"/>
          </w:divBdr>
        </w:div>
        <w:div w:id="139661453">
          <w:marLeft w:val="0"/>
          <w:marRight w:val="0"/>
          <w:marTop w:val="0"/>
          <w:marBottom w:val="0"/>
          <w:divBdr>
            <w:top w:val="none" w:sz="0" w:space="0" w:color="auto"/>
            <w:left w:val="none" w:sz="0" w:space="0" w:color="auto"/>
            <w:bottom w:val="none" w:sz="0" w:space="0" w:color="auto"/>
            <w:right w:val="none" w:sz="0" w:space="0" w:color="auto"/>
          </w:divBdr>
        </w:div>
        <w:div w:id="783184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253/pafmj.v72i6.4295" TargetMode="External"/><Relationship Id="rId3" Type="http://schemas.openxmlformats.org/officeDocument/2006/relationships/settings" Target="settings.xml"/><Relationship Id="rId7" Type="http://schemas.openxmlformats.org/officeDocument/2006/relationships/hyperlink" Target="https://www.researchgate.net/publication/2329472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2080/00325481.2015.992719" TargetMode="External"/><Relationship Id="rId5" Type="http://schemas.openxmlformats.org/officeDocument/2006/relationships/hyperlink" Target="http://www.journalofathletictraining.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3763</TotalTime>
  <Pages>11</Pages>
  <Words>4031</Words>
  <Characters>22978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SDI CPU 1127</cp:lastModifiedBy>
  <cp:revision>62</cp:revision>
  <dcterms:created xsi:type="dcterms:W3CDTF">2025-01-14T05:08:00Z</dcterms:created>
  <dcterms:modified xsi:type="dcterms:W3CDTF">2025-03-08T11:48:00Z</dcterms:modified>
</cp:coreProperties>
</file>