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8CE5D" w14:textId="00ED78A2" w:rsidR="001E07E6" w:rsidRDefault="001E07E6" w:rsidP="0020036B">
      <w:pPr>
        <w:spacing w:after="160" w:line="240" w:lineRule="auto"/>
        <w:jc w:val="center"/>
        <w:rPr>
          <w:rFonts w:ascii="Times New Roman" w:hAnsi="Times New Roman" w:cs="Times New Roman"/>
          <w:b/>
          <w:bCs/>
          <w:iCs/>
          <w:color w:val="000000" w:themeColor="text1"/>
          <w:sz w:val="24"/>
          <w:szCs w:val="24"/>
        </w:rPr>
      </w:pPr>
      <w:r w:rsidRPr="001E07E6">
        <w:rPr>
          <w:rFonts w:ascii="Times New Roman" w:hAnsi="Times New Roman" w:cs="Times New Roman"/>
          <w:b/>
          <w:bCs/>
          <w:iCs/>
          <w:color w:val="000000" w:themeColor="text1"/>
          <w:sz w:val="24"/>
          <w:szCs w:val="24"/>
        </w:rPr>
        <w:t xml:space="preserve">Anthropometric </w:t>
      </w:r>
      <w:r w:rsidR="00C11421">
        <w:rPr>
          <w:rFonts w:ascii="Times New Roman" w:hAnsi="Times New Roman" w:cs="Times New Roman"/>
          <w:b/>
          <w:bCs/>
          <w:iCs/>
          <w:color w:val="000000" w:themeColor="text1"/>
          <w:sz w:val="24"/>
          <w:szCs w:val="24"/>
        </w:rPr>
        <w:t>attributes</w:t>
      </w:r>
      <w:r w:rsidRPr="001E07E6">
        <w:rPr>
          <w:rFonts w:ascii="Times New Roman" w:hAnsi="Times New Roman" w:cs="Times New Roman"/>
          <w:b/>
          <w:bCs/>
          <w:iCs/>
          <w:color w:val="000000" w:themeColor="text1"/>
          <w:sz w:val="24"/>
          <w:szCs w:val="24"/>
        </w:rPr>
        <w:t xml:space="preserve"> of male hockey players pl</w:t>
      </w:r>
      <w:r>
        <w:rPr>
          <w:rFonts w:ascii="Times New Roman" w:hAnsi="Times New Roman" w:cs="Times New Roman"/>
          <w:b/>
          <w:bCs/>
          <w:iCs/>
          <w:color w:val="000000" w:themeColor="text1"/>
          <w:sz w:val="24"/>
          <w:szCs w:val="24"/>
        </w:rPr>
        <w:t>aying at different positions</w:t>
      </w:r>
      <w:r w:rsidRPr="001E07E6">
        <w:rPr>
          <w:rFonts w:ascii="Times New Roman" w:hAnsi="Times New Roman" w:cs="Times New Roman"/>
          <w:b/>
          <w:bCs/>
          <w:iCs/>
          <w:color w:val="000000" w:themeColor="text1"/>
          <w:sz w:val="24"/>
          <w:szCs w:val="24"/>
        </w:rPr>
        <w:t xml:space="preserve"> </w:t>
      </w:r>
      <w:r w:rsidR="00C11421">
        <w:rPr>
          <w:rFonts w:ascii="Times New Roman" w:hAnsi="Times New Roman" w:cs="Times New Roman"/>
          <w:b/>
          <w:bCs/>
          <w:iCs/>
          <w:color w:val="000000" w:themeColor="text1"/>
          <w:sz w:val="24"/>
          <w:szCs w:val="24"/>
        </w:rPr>
        <w:t>in</w:t>
      </w:r>
      <w:r w:rsidR="004C52D9">
        <w:rPr>
          <w:rFonts w:ascii="Times New Roman" w:hAnsi="Times New Roman" w:cs="Times New Roman"/>
          <w:b/>
          <w:bCs/>
          <w:iCs/>
          <w:color w:val="000000" w:themeColor="text1"/>
          <w:sz w:val="24"/>
          <w:szCs w:val="24"/>
        </w:rPr>
        <w:t xml:space="preserve"> Obafemi </w:t>
      </w:r>
      <w:proofErr w:type="spellStart"/>
      <w:r w:rsidR="004C52D9">
        <w:rPr>
          <w:rFonts w:ascii="Times New Roman" w:hAnsi="Times New Roman" w:cs="Times New Roman"/>
          <w:b/>
          <w:bCs/>
          <w:iCs/>
          <w:color w:val="000000" w:themeColor="text1"/>
          <w:sz w:val="24"/>
          <w:szCs w:val="24"/>
        </w:rPr>
        <w:t>Awolowo</w:t>
      </w:r>
      <w:proofErr w:type="spellEnd"/>
      <w:r w:rsidR="004C52D9">
        <w:rPr>
          <w:rFonts w:ascii="Times New Roman" w:hAnsi="Times New Roman" w:cs="Times New Roman"/>
          <w:b/>
          <w:bCs/>
          <w:iCs/>
          <w:color w:val="000000" w:themeColor="text1"/>
          <w:sz w:val="24"/>
          <w:szCs w:val="24"/>
        </w:rPr>
        <w:t xml:space="preserve"> </w:t>
      </w:r>
      <w:r w:rsidR="00C11421">
        <w:rPr>
          <w:rFonts w:ascii="Times New Roman" w:hAnsi="Times New Roman" w:cs="Times New Roman"/>
          <w:b/>
          <w:bCs/>
          <w:iCs/>
          <w:color w:val="000000" w:themeColor="text1"/>
          <w:sz w:val="24"/>
          <w:szCs w:val="24"/>
        </w:rPr>
        <w:t>University</w:t>
      </w:r>
      <w:r w:rsidR="006B141F">
        <w:rPr>
          <w:rFonts w:ascii="Times New Roman" w:hAnsi="Times New Roman" w:cs="Times New Roman"/>
          <w:b/>
          <w:bCs/>
          <w:iCs/>
          <w:color w:val="000000" w:themeColor="text1"/>
          <w:sz w:val="24"/>
          <w:szCs w:val="24"/>
        </w:rPr>
        <w:t>,</w:t>
      </w:r>
      <w:r w:rsidR="006B141F" w:rsidRPr="006B141F">
        <w:t xml:space="preserve"> </w:t>
      </w:r>
      <w:r w:rsidR="006B141F" w:rsidRPr="006B141F">
        <w:rPr>
          <w:rFonts w:ascii="Times New Roman" w:hAnsi="Times New Roman" w:cs="Times New Roman"/>
          <w:b/>
          <w:bCs/>
          <w:iCs/>
          <w:color w:val="000000" w:themeColor="text1"/>
          <w:sz w:val="24"/>
          <w:szCs w:val="24"/>
        </w:rPr>
        <w:t>Nigeria</w:t>
      </w:r>
      <w:bookmarkStart w:id="0" w:name="_GoBack"/>
      <w:bookmarkEnd w:id="0"/>
    </w:p>
    <w:p w14:paraId="311186AD" w14:textId="77777777" w:rsidR="000222B5" w:rsidRDefault="000222B5" w:rsidP="0020036B">
      <w:pPr>
        <w:spacing w:after="160" w:line="240" w:lineRule="auto"/>
        <w:jc w:val="center"/>
        <w:rPr>
          <w:rFonts w:ascii="Times New Roman" w:hAnsi="Times New Roman" w:cs="Times New Roman"/>
          <w:b/>
          <w:bCs/>
          <w:iCs/>
          <w:color w:val="000000" w:themeColor="text1"/>
          <w:sz w:val="24"/>
          <w:szCs w:val="24"/>
        </w:rPr>
      </w:pPr>
    </w:p>
    <w:p w14:paraId="56D60634" w14:textId="77777777" w:rsidR="00D6551A" w:rsidRDefault="00D6551A" w:rsidP="0039792E">
      <w:pPr>
        <w:rPr>
          <w:rFonts w:ascii="Times New Roman" w:hAnsi="Times New Roman" w:cs="Times New Roman"/>
          <w:b/>
          <w:bCs/>
          <w:iCs/>
          <w:sz w:val="24"/>
          <w:szCs w:val="24"/>
        </w:rPr>
      </w:pPr>
      <w:bookmarkStart w:id="1" w:name="_Hlk119578484"/>
    </w:p>
    <w:p w14:paraId="6BB8DA72" w14:textId="77777777" w:rsidR="00534FD3" w:rsidRDefault="00051C9F" w:rsidP="00E358BC">
      <w:pPr>
        <w:rPr>
          <w:rFonts w:ascii="Times New Roman" w:hAnsi="Times New Roman" w:cs="Times New Roman"/>
          <w:b/>
          <w:bCs/>
          <w:iCs/>
          <w:sz w:val="24"/>
          <w:szCs w:val="24"/>
        </w:rPr>
      </w:pPr>
      <w:r w:rsidRPr="00F93E39">
        <w:rPr>
          <w:rFonts w:ascii="Times New Roman" w:hAnsi="Times New Roman" w:cs="Times New Roman"/>
          <w:b/>
          <w:bCs/>
          <w:iCs/>
          <w:sz w:val="24"/>
          <w:szCs w:val="24"/>
        </w:rPr>
        <w:t>Abstract</w:t>
      </w:r>
    </w:p>
    <w:p w14:paraId="2DA13449" w14:textId="5D7D25E7" w:rsidR="00BC6B82" w:rsidRDefault="008007E9" w:rsidP="00073867">
      <w:pPr>
        <w:spacing w:line="360" w:lineRule="auto"/>
        <w:jc w:val="both"/>
        <w:rPr>
          <w:rFonts w:ascii="Times New Roman" w:hAnsi="Times New Roman" w:cs="Times New Roman"/>
          <w:b/>
          <w:bCs/>
          <w:iCs/>
          <w:sz w:val="24"/>
          <w:szCs w:val="24"/>
        </w:rPr>
      </w:pPr>
      <w:r w:rsidRPr="00A77F81">
        <w:rPr>
          <w:rFonts w:ascii="Times New Roman" w:hAnsi="Times New Roman" w:cs="Times New Roman"/>
          <w:bCs/>
          <w:iCs/>
          <w:sz w:val="24"/>
          <w:szCs w:val="24"/>
          <w:highlight w:val="yellow"/>
          <w:lang w:val="en-US"/>
        </w:rPr>
        <w:t xml:space="preserve">This study examined the anthropometry of male hockey players playing at different positions in Obafemi Awolowo University (OAU), Nigeria. </w:t>
      </w:r>
      <w:r w:rsidR="008567F5" w:rsidRPr="00A77F81">
        <w:rPr>
          <w:rFonts w:ascii="Times New Roman" w:hAnsi="Times New Roman" w:cs="Times New Roman"/>
          <w:bCs/>
          <w:iCs/>
          <w:sz w:val="24"/>
          <w:szCs w:val="24"/>
          <w:highlight w:val="yellow"/>
          <w:lang w:val="en-US"/>
        </w:rPr>
        <w:t>Hockey is a complex, tactical, and strenuous non-contact sport that requires the modern player to possess special physical abilities, among other factors, to achieve optimal performance in executing skills involving strength in running, and swinging, as well as speed, coordination and agility.</w:t>
      </w:r>
      <w:r w:rsidR="008567F5" w:rsidRPr="008567F5">
        <w:rPr>
          <w:rFonts w:ascii="Times New Roman" w:hAnsi="Times New Roman" w:cs="Times New Roman"/>
          <w:bCs/>
          <w:iCs/>
          <w:sz w:val="24"/>
          <w:szCs w:val="24"/>
          <w:lang w:val="en-US"/>
        </w:rPr>
        <w:t xml:space="preserve"> </w:t>
      </w:r>
      <w:r w:rsidR="00E358BC">
        <w:rPr>
          <w:rFonts w:ascii="Times New Roman" w:hAnsi="Times New Roman" w:cs="Times New Roman"/>
          <w:bCs/>
          <w:iCs/>
          <w:sz w:val="24"/>
          <w:szCs w:val="24"/>
          <w:lang w:val="en-US"/>
        </w:rPr>
        <w:t xml:space="preserve">The significance of </w:t>
      </w:r>
      <w:r w:rsidR="00E358BC" w:rsidRPr="0028619B">
        <w:rPr>
          <w:rFonts w:ascii="Times New Roman" w:hAnsi="Times New Roman" w:cs="Times New Roman"/>
          <w:bCs/>
          <w:iCs/>
          <w:sz w:val="24"/>
          <w:szCs w:val="24"/>
          <w:lang w:val="en-US"/>
        </w:rPr>
        <w:t>anthropometry</w:t>
      </w:r>
      <w:r w:rsidR="00E358BC" w:rsidRPr="00534FD3">
        <w:rPr>
          <w:rFonts w:ascii="Times New Roman" w:hAnsi="Times New Roman" w:cs="Times New Roman"/>
          <w:bCs/>
          <w:iCs/>
          <w:sz w:val="24"/>
          <w:szCs w:val="24"/>
          <w:lang w:val="en-US"/>
        </w:rPr>
        <w:t xml:space="preserve"> </w:t>
      </w:r>
      <w:r w:rsidR="00E358BC">
        <w:rPr>
          <w:rFonts w:ascii="Times New Roman" w:hAnsi="Times New Roman" w:cs="Times New Roman"/>
          <w:bCs/>
          <w:iCs/>
          <w:sz w:val="24"/>
          <w:szCs w:val="24"/>
          <w:lang w:val="en-US"/>
        </w:rPr>
        <w:t xml:space="preserve">attributes of hockey players on the pitch </w:t>
      </w:r>
      <w:r w:rsidR="004C52D9" w:rsidRPr="00534FD3">
        <w:rPr>
          <w:rFonts w:ascii="Times New Roman" w:hAnsi="Times New Roman" w:cs="Times New Roman"/>
          <w:bCs/>
          <w:iCs/>
          <w:sz w:val="24"/>
          <w:szCs w:val="24"/>
          <w:lang w:val="en-US"/>
        </w:rPr>
        <w:t>tremendously influences</w:t>
      </w:r>
      <w:r w:rsidR="00E358BC" w:rsidRPr="00534FD3">
        <w:rPr>
          <w:rFonts w:ascii="Times New Roman" w:hAnsi="Times New Roman" w:cs="Times New Roman"/>
          <w:bCs/>
          <w:iCs/>
          <w:sz w:val="24"/>
          <w:szCs w:val="24"/>
          <w:lang w:val="en-US"/>
        </w:rPr>
        <w:t xml:space="preserve"> the</w:t>
      </w:r>
      <w:r w:rsidR="00E358BC">
        <w:rPr>
          <w:rFonts w:ascii="Times New Roman" w:hAnsi="Times New Roman" w:cs="Times New Roman"/>
          <w:bCs/>
          <w:iCs/>
          <w:sz w:val="24"/>
          <w:szCs w:val="24"/>
          <w:lang w:val="en-US"/>
        </w:rPr>
        <w:t xml:space="preserve">ir performance level, </w:t>
      </w:r>
      <w:r w:rsidR="00E358BC" w:rsidRPr="00534FD3">
        <w:rPr>
          <w:rFonts w:ascii="Times New Roman" w:hAnsi="Times New Roman" w:cs="Times New Roman"/>
          <w:bCs/>
          <w:iCs/>
          <w:sz w:val="24"/>
          <w:szCs w:val="24"/>
          <w:lang w:val="en-US"/>
        </w:rPr>
        <w:t>personal skill</w:t>
      </w:r>
      <w:r w:rsidR="004C52D9">
        <w:rPr>
          <w:rFonts w:ascii="Times New Roman" w:hAnsi="Times New Roman" w:cs="Times New Roman"/>
          <w:bCs/>
          <w:iCs/>
          <w:sz w:val="24"/>
          <w:szCs w:val="24"/>
          <w:lang w:val="en-US"/>
        </w:rPr>
        <w:t>,</w:t>
      </w:r>
      <w:r w:rsidR="00E358BC" w:rsidRPr="00534FD3">
        <w:rPr>
          <w:rFonts w:ascii="Times New Roman" w:hAnsi="Times New Roman" w:cs="Times New Roman"/>
          <w:bCs/>
          <w:iCs/>
          <w:sz w:val="24"/>
          <w:szCs w:val="24"/>
          <w:lang w:val="en-US"/>
        </w:rPr>
        <w:t xml:space="preserve"> and mental ability</w:t>
      </w:r>
      <w:r w:rsidR="00E358BC">
        <w:rPr>
          <w:rFonts w:ascii="Times New Roman" w:hAnsi="Times New Roman" w:cs="Times New Roman"/>
          <w:bCs/>
          <w:iCs/>
          <w:sz w:val="24"/>
          <w:szCs w:val="24"/>
          <w:lang w:val="en-US"/>
        </w:rPr>
        <w:t>.</w:t>
      </w:r>
      <w:r w:rsidR="00E358BC" w:rsidRPr="00534FD3">
        <w:rPr>
          <w:rFonts w:ascii="Times New Roman" w:hAnsi="Times New Roman" w:cs="Times New Roman"/>
          <w:bCs/>
          <w:iCs/>
          <w:sz w:val="24"/>
          <w:szCs w:val="24"/>
          <w:lang w:val="en-US"/>
        </w:rPr>
        <w:t xml:space="preserve"> </w:t>
      </w:r>
      <w:r w:rsidR="00BC6B82">
        <w:rPr>
          <w:rFonts w:ascii="Times New Roman" w:hAnsi="Times New Roman" w:cs="Times New Roman"/>
          <w:bCs/>
          <w:iCs/>
          <w:sz w:val="24"/>
          <w:szCs w:val="24"/>
          <w:lang w:val="en-US"/>
        </w:rPr>
        <w:t xml:space="preserve">The experimental survey design, which adopts the </w:t>
      </w:r>
      <w:r w:rsidR="00BC6B82" w:rsidRPr="00BC6B82">
        <w:rPr>
          <w:rFonts w:ascii="Times New Roman" w:hAnsi="Times New Roman" w:cs="Times New Roman"/>
          <w:bCs/>
          <w:iCs/>
          <w:sz w:val="24"/>
          <w:szCs w:val="24"/>
          <w:lang w:val="en-US"/>
        </w:rPr>
        <w:t>purposive sampling technique</w:t>
      </w:r>
      <w:r w:rsidR="00BC6B82">
        <w:rPr>
          <w:rFonts w:ascii="Times New Roman" w:hAnsi="Times New Roman" w:cs="Times New Roman"/>
          <w:bCs/>
          <w:iCs/>
          <w:sz w:val="24"/>
          <w:szCs w:val="24"/>
          <w:lang w:val="en-US"/>
        </w:rPr>
        <w:t xml:space="preserve"> and </w:t>
      </w:r>
      <w:r w:rsidR="00BC6B82" w:rsidRPr="00BC6B82">
        <w:rPr>
          <w:rFonts w:ascii="Times New Roman" w:hAnsi="Times New Roman" w:cs="Times New Roman"/>
          <w:bCs/>
          <w:iCs/>
          <w:sz w:val="24"/>
          <w:szCs w:val="24"/>
          <w:lang w:val="en-US"/>
        </w:rPr>
        <w:t xml:space="preserve">the protocol of the International Society for the Advancement of </w:t>
      </w:r>
      <w:proofErr w:type="spellStart"/>
      <w:r w:rsidR="00BC6B82" w:rsidRPr="00BC6B82">
        <w:rPr>
          <w:rFonts w:ascii="Times New Roman" w:hAnsi="Times New Roman" w:cs="Times New Roman"/>
          <w:bCs/>
          <w:iCs/>
          <w:sz w:val="24"/>
          <w:szCs w:val="24"/>
          <w:lang w:val="en-US"/>
        </w:rPr>
        <w:t>Kinanthropometry</w:t>
      </w:r>
      <w:proofErr w:type="spellEnd"/>
      <w:r w:rsidR="00BC6B82" w:rsidRPr="00BC6B82">
        <w:rPr>
          <w:rFonts w:ascii="Times New Roman" w:hAnsi="Times New Roman" w:cs="Times New Roman"/>
          <w:bCs/>
          <w:iCs/>
          <w:sz w:val="24"/>
          <w:szCs w:val="24"/>
          <w:lang w:val="en-US"/>
        </w:rPr>
        <w:t xml:space="preserve"> (ISAK)</w:t>
      </w:r>
      <w:r w:rsidR="00BC6B82">
        <w:rPr>
          <w:rFonts w:ascii="Times New Roman" w:hAnsi="Times New Roman" w:cs="Times New Roman"/>
          <w:bCs/>
          <w:iCs/>
          <w:sz w:val="24"/>
          <w:szCs w:val="24"/>
          <w:lang w:val="en-US"/>
        </w:rPr>
        <w:t xml:space="preserve">, was employed to assess </w:t>
      </w:r>
      <w:r w:rsidR="00BC6B82" w:rsidRPr="00BC6B82">
        <w:rPr>
          <w:rFonts w:ascii="Times New Roman" w:hAnsi="Times New Roman" w:cs="Times New Roman"/>
          <w:bCs/>
          <w:iCs/>
          <w:sz w:val="24"/>
          <w:szCs w:val="24"/>
          <w:lang w:val="en-US"/>
        </w:rPr>
        <w:t>twenty</w:t>
      </w:r>
      <w:r w:rsidR="00BC6B82">
        <w:rPr>
          <w:rFonts w:ascii="Times New Roman" w:hAnsi="Times New Roman" w:cs="Times New Roman"/>
          <w:bCs/>
          <w:iCs/>
          <w:sz w:val="24"/>
          <w:szCs w:val="24"/>
          <w:lang w:val="en-US"/>
        </w:rPr>
        <w:t xml:space="preserve">-two male hockey players </w:t>
      </w:r>
      <w:r w:rsidR="00BC6B82" w:rsidRPr="00BC6B82">
        <w:rPr>
          <w:rFonts w:ascii="Times New Roman" w:hAnsi="Times New Roman" w:cs="Times New Roman"/>
          <w:bCs/>
          <w:iCs/>
          <w:sz w:val="24"/>
          <w:szCs w:val="24"/>
          <w:lang w:val="en-US"/>
        </w:rPr>
        <w:t>drawn from the university male hockey team</w:t>
      </w:r>
      <w:r w:rsidR="00BC6B82">
        <w:rPr>
          <w:rFonts w:ascii="Times New Roman" w:hAnsi="Times New Roman" w:cs="Times New Roman"/>
          <w:bCs/>
          <w:iCs/>
          <w:sz w:val="24"/>
          <w:szCs w:val="24"/>
          <w:lang w:val="en-US"/>
        </w:rPr>
        <w:t xml:space="preserve">. </w:t>
      </w:r>
      <w:r w:rsidR="00BC6B82" w:rsidRPr="00BC6B82">
        <w:rPr>
          <w:rFonts w:ascii="Times New Roman" w:hAnsi="Times New Roman" w:cs="Times New Roman"/>
          <w:bCs/>
          <w:iCs/>
          <w:sz w:val="24"/>
          <w:szCs w:val="24"/>
          <w:lang w:val="en-US"/>
        </w:rPr>
        <w:t xml:space="preserve">The </w:t>
      </w:r>
      <w:r w:rsidR="00BC6B82">
        <w:rPr>
          <w:rFonts w:ascii="Times New Roman" w:hAnsi="Times New Roman" w:cs="Times New Roman"/>
          <w:bCs/>
          <w:iCs/>
          <w:sz w:val="24"/>
          <w:szCs w:val="24"/>
          <w:lang w:val="en-US"/>
        </w:rPr>
        <w:t xml:space="preserve">examined anthropometric variables include </w:t>
      </w:r>
      <w:r w:rsidR="00BC6B82" w:rsidRPr="00BC6B82">
        <w:rPr>
          <w:rFonts w:ascii="Times New Roman" w:hAnsi="Times New Roman" w:cs="Times New Roman"/>
          <w:bCs/>
          <w:iCs/>
          <w:sz w:val="24"/>
          <w:szCs w:val="24"/>
          <w:lang w:val="en-US"/>
        </w:rPr>
        <w:t>height</w:t>
      </w:r>
      <w:r w:rsidR="00BC6B82">
        <w:rPr>
          <w:rFonts w:ascii="Times New Roman" w:hAnsi="Times New Roman" w:cs="Times New Roman"/>
          <w:bCs/>
          <w:iCs/>
          <w:sz w:val="24"/>
          <w:szCs w:val="24"/>
          <w:lang w:val="en-US"/>
        </w:rPr>
        <w:t>, weight, body circumferences (chest, waist</w:t>
      </w:r>
      <w:r w:rsidR="004C52D9">
        <w:rPr>
          <w:rFonts w:ascii="Times New Roman" w:hAnsi="Times New Roman" w:cs="Times New Roman"/>
          <w:bCs/>
          <w:iCs/>
          <w:sz w:val="24"/>
          <w:szCs w:val="24"/>
          <w:lang w:val="en-US"/>
        </w:rPr>
        <w:t>,</w:t>
      </w:r>
      <w:r w:rsidR="00BC6B82">
        <w:rPr>
          <w:rFonts w:ascii="Times New Roman" w:hAnsi="Times New Roman" w:cs="Times New Roman"/>
          <w:bCs/>
          <w:iCs/>
          <w:sz w:val="24"/>
          <w:szCs w:val="24"/>
          <w:lang w:val="en-US"/>
        </w:rPr>
        <w:t xml:space="preserve"> and thigh)</w:t>
      </w:r>
      <w:r w:rsidR="004C52D9">
        <w:rPr>
          <w:rFonts w:ascii="Times New Roman" w:hAnsi="Times New Roman" w:cs="Times New Roman"/>
          <w:bCs/>
          <w:iCs/>
          <w:sz w:val="24"/>
          <w:szCs w:val="24"/>
          <w:lang w:val="en-US"/>
        </w:rPr>
        <w:t>,</w:t>
      </w:r>
      <w:r w:rsidR="00BC6B82">
        <w:rPr>
          <w:rFonts w:ascii="Times New Roman" w:hAnsi="Times New Roman" w:cs="Times New Roman"/>
          <w:bCs/>
          <w:iCs/>
          <w:sz w:val="24"/>
          <w:szCs w:val="24"/>
          <w:lang w:val="en-US"/>
        </w:rPr>
        <w:t xml:space="preserve"> and </w:t>
      </w:r>
      <w:r w:rsidR="00BC6B82" w:rsidRPr="00BC6B82">
        <w:rPr>
          <w:rFonts w:ascii="Times New Roman" w:hAnsi="Times New Roman" w:cs="Times New Roman"/>
          <w:bCs/>
          <w:iCs/>
          <w:sz w:val="24"/>
          <w:szCs w:val="24"/>
          <w:lang w:val="en-US"/>
        </w:rPr>
        <w:t>Body Mass Index (BMI)</w:t>
      </w:r>
      <w:r w:rsidR="00BC6B82">
        <w:rPr>
          <w:rFonts w:ascii="Times New Roman" w:hAnsi="Times New Roman" w:cs="Times New Roman"/>
          <w:bCs/>
          <w:iCs/>
          <w:sz w:val="24"/>
          <w:szCs w:val="24"/>
          <w:lang w:val="en-US"/>
        </w:rPr>
        <w:t>.</w:t>
      </w:r>
      <w:r w:rsidR="00133966">
        <w:rPr>
          <w:rFonts w:ascii="Times New Roman" w:hAnsi="Times New Roman" w:cs="Times New Roman"/>
          <w:bCs/>
          <w:iCs/>
          <w:sz w:val="24"/>
          <w:szCs w:val="24"/>
          <w:lang w:val="en-US"/>
        </w:rPr>
        <w:t xml:space="preserve"> </w:t>
      </w:r>
      <w:r w:rsidR="00133966" w:rsidRPr="00133966">
        <w:rPr>
          <w:rFonts w:ascii="Times New Roman" w:hAnsi="Times New Roman" w:cs="Times New Roman"/>
          <w:bCs/>
          <w:iCs/>
          <w:sz w:val="24"/>
          <w:szCs w:val="24"/>
          <w:lang w:val="en-US"/>
        </w:rPr>
        <w:t xml:space="preserve">Data collected were analyzed using descriptive </w:t>
      </w:r>
      <w:r w:rsidR="004C52D9" w:rsidRPr="00133966">
        <w:rPr>
          <w:rFonts w:ascii="Times New Roman" w:hAnsi="Times New Roman" w:cs="Times New Roman"/>
          <w:bCs/>
          <w:iCs/>
          <w:sz w:val="24"/>
          <w:szCs w:val="24"/>
          <w:lang w:val="en-US"/>
        </w:rPr>
        <w:t>statistics</w:t>
      </w:r>
      <w:r w:rsidR="00133966" w:rsidRPr="00133966">
        <w:rPr>
          <w:rFonts w:ascii="Times New Roman" w:hAnsi="Times New Roman" w:cs="Times New Roman"/>
          <w:bCs/>
          <w:iCs/>
          <w:sz w:val="24"/>
          <w:szCs w:val="24"/>
          <w:lang w:val="en-US"/>
        </w:rPr>
        <w:t xml:space="preserve"> and Analysis of Variance (ANOVA).</w:t>
      </w:r>
      <w:r w:rsidR="00133966">
        <w:rPr>
          <w:rFonts w:ascii="Times New Roman" w:hAnsi="Times New Roman" w:cs="Times New Roman"/>
          <w:bCs/>
          <w:iCs/>
          <w:sz w:val="24"/>
          <w:szCs w:val="24"/>
          <w:lang w:val="en-US"/>
        </w:rPr>
        <w:t xml:space="preserve"> The results revealed</w:t>
      </w:r>
      <w:r w:rsidR="00133966" w:rsidRPr="00133966">
        <w:rPr>
          <w:rFonts w:ascii="Times New Roman" w:hAnsi="Times New Roman" w:cs="Times New Roman"/>
          <w:bCs/>
          <w:iCs/>
          <w:sz w:val="24"/>
          <w:szCs w:val="24"/>
          <w:lang w:val="en-US"/>
        </w:rPr>
        <w:t xml:space="preserve"> that hockey players differ significantly from one another in their anthropometric characteristics with respect to their playing positions in height [F= 3.087, p &gt; 0.05]; weight [ F=14.334, p &lt; 0.05]; chest circumference [ F = 5.081, &lt; 0.05]; waist circumference [F = 17.751, p &lt; 0.05]; and body mass index [ F= 17.636, p &lt; 0.05] but they were not significantly different in thigh circumference [ F=1.160, p &gt; 0.05].</w:t>
      </w:r>
      <w:r w:rsidR="00133966">
        <w:rPr>
          <w:rFonts w:ascii="Times New Roman" w:hAnsi="Times New Roman" w:cs="Times New Roman"/>
          <w:bCs/>
          <w:iCs/>
          <w:sz w:val="24"/>
          <w:szCs w:val="24"/>
          <w:lang w:val="en-US"/>
        </w:rPr>
        <w:t xml:space="preserve"> </w:t>
      </w:r>
      <w:r w:rsidR="002753AB" w:rsidRPr="00A77F81">
        <w:rPr>
          <w:rFonts w:ascii="Times New Roman" w:hAnsi="Times New Roman" w:cs="Times New Roman"/>
          <w:bCs/>
          <w:iCs/>
          <w:sz w:val="24"/>
          <w:szCs w:val="24"/>
          <w:highlight w:val="yellow"/>
          <w:lang w:val="en-US"/>
        </w:rPr>
        <w:t>The researcher is of the opinion that since hockey is a team sport that is largely dependent on eleven distinct individuals who uniquely belong to four playing positions with specialized skills and duties coming together to play as a team, it is expected that hockey players in Obafemi Awolowo University should exhibit differences in the anthropometric characteristics.</w:t>
      </w:r>
      <w:r w:rsidR="002753AB">
        <w:rPr>
          <w:rFonts w:ascii="Times New Roman" w:hAnsi="Times New Roman" w:cs="Times New Roman"/>
          <w:bCs/>
          <w:iCs/>
          <w:sz w:val="24"/>
          <w:szCs w:val="24"/>
          <w:lang w:val="en-US"/>
        </w:rPr>
        <w:t xml:space="preserve"> </w:t>
      </w:r>
    </w:p>
    <w:p w14:paraId="1C5FAB84" w14:textId="77777777" w:rsidR="000222B5" w:rsidRDefault="0061457C" w:rsidP="000222B5">
      <w:pPr>
        <w:spacing w:line="360" w:lineRule="auto"/>
        <w:jc w:val="both"/>
        <w:rPr>
          <w:rFonts w:ascii="Times New Roman" w:hAnsi="Times New Roman" w:cs="Times New Roman"/>
          <w:bCs/>
          <w:iCs/>
          <w:sz w:val="24"/>
          <w:szCs w:val="24"/>
          <w:lang w:val="en-US"/>
        </w:rPr>
      </w:pPr>
      <w:r w:rsidRPr="00F93E39">
        <w:rPr>
          <w:rFonts w:ascii="Times New Roman" w:hAnsi="Times New Roman" w:cs="Times New Roman"/>
          <w:b/>
          <w:bCs/>
          <w:iCs/>
          <w:sz w:val="24"/>
          <w:szCs w:val="24"/>
        </w:rPr>
        <w:t xml:space="preserve">Keywords: </w:t>
      </w:r>
      <w:r w:rsidR="000222B5" w:rsidRPr="0028619B">
        <w:rPr>
          <w:rFonts w:ascii="Times New Roman" w:hAnsi="Times New Roman" w:cs="Times New Roman"/>
          <w:bCs/>
          <w:iCs/>
          <w:sz w:val="24"/>
          <w:szCs w:val="24"/>
          <w:lang w:val="en-US"/>
        </w:rPr>
        <w:t>Anthropometry</w:t>
      </w:r>
      <w:r w:rsidR="00ED5C7B" w:rsidRPr="00F93E39">
        <w:rPr>
          <w:rFonts w:ascii="Times New Roman" w:hAnsi="Times New Roman" w:cs="Times New Roman"/>
          <w:bCs/>
          <w:iCs/>
          <w:sz w:val="24"/>
          <w:szCs w:val="24"/>
        </w:rPr>
        <w:t xml:space="preserve">, </w:t>
      </w:r>
      <w:r w:rsidR="000222B5" w:rsidRPr="000222B5">
        <w:rPr>
          <w:rFonts w:ascii="Times New Roman" w:hAnsi="Times New Roman" w:cs="Times New Roman"/>
          <w:bCs/>
          <w:iCs/>
          <w:sz w:val="24"/>
          <w:szCs w:val="24"/>
        </w:rPr>
        <w:t>Hockey</w:t>
      </w:r>
      <w:r w:rsidR="00ED5C7B" w:rsidRPr="00F93E39">
        <w:rPr>
          <w:rFonts w:ascii="Times New Roman" w:hAnsi="Times New Roman" w:cs="Times New Roman"/>
          <w:bCs/>
          <w:iCs/>
          <w:sz w:val="24"/>
          <w:szCs w:val="24"/>
        </w:rPr>
        <w:t xml:space="preserve">, </w:t>
      </w:r>
      <w:r w:rsidR="000222B5" w:rsidRPr="00BC6B82">
        <w:rPr>
          <w:rFonts w:ascii="Times New Roman" w:hAnsi="Times New Roman" w:cs="Times New Roman"/>
          <w:bCs/>
          <w:iCs/>
          <w:sz w:val="24"/>
          <w:szCs w:val="24"/>
          <w:lang w:val="en-US"/>
        </w:rPr>
        <w:t>Height</w:t>
      </w:r>
      <w:r w:rsidR="000222B5">
        <w:rPr>
          <w:rFonts w:ascii="Times New Roman" w:hAnsi="Times New Roman" w:cs="Times New Roman"/>
          <w:bCs/>
          <w:iCs/>
          <w:sz w:val="24"/>
          <w:szCs w:val="24"/>
          <w:lang w:val="en-US"/>
        </w:rPr>
        <w:t xml:space="preserve">, Weight, Body circumferences, </w:t>
      </w:r>
      <w:r w:rsidR="000222B5" w:rsidRPr="00BC6B82">
        <w:rPr>
          <w:rFonts w:ascii="Times New Roman" w:hAnsi="Times New Roman" w:cs="Times New Roman"/>
          <w:bCs/>
          <w:iCs/>
          <w:sz w:val="24"/>
          <w:szCs w:val="24"/>
          <w:lang w:val="en-US"/>
        </w:rPr>
        <w:t xml:space="preserve">Body </w:t>
      </w:r>
      <w:r w:rsidR="000F15E6">
        <w:rPr>
          <w:rFonts w:ascii="Times New Roman" w:hAnsi="Times New Roman" w:cs="Times New Roman"/>
          <w:bCs/>
          <w:iCs/>
          <w:sz w:val="24"/>
          <w:szCs w:val="24"/>
          <w:lang w:val="en-US"/>
        </w:rPr>
        <w:t xml:space="preserve">mass index </w:t>
      </w:r>
    </w:p>
    <w:p w14:paraId="1D439603" w14:textId="77777777" w:rsidR="0039792E" w:rsidRPr="00F93E39" w:rsidRDefault="00870F41" w:rsidP="000222B5">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1.0</w:t>
      </w:r>
      <w:r w:rsidRPr="00F93E39">
        <w:rPr>
          <w:rFonts w:ascii="Times New Roman" w:hAnsi="Times New Roman" w:cs="Times New Roman"/>
          <w:b/>
          <w:bCs/>
          <w:iCs/>
          <w:sz w:val="24"/>
          <w:szCs w:val="24"/>
        </w:rPr>
        <w:tab/>
      </w:r>
      <w:r w:rsidR="0039792E" w:rsidRPr="00F93E39">
        <w:rPr>
          <w:rFonts w:ascii="Times New Roman" w:hAnsi="Times New Roman" w:cs="Times New Roman"/>
          <w:b/>
          <w:bCs/>
          <w:iCs/>
          <w:sz w:val="24"/>
          <w:szCs w:val="24"/>
        </w:rPr>
        <w:t>Introduction</w:t>
      </w:r>
    </w:p>
    <w:p w14:paraId="44DEA743" w14:textId="26117587" w:rsidR="004C34A0" w:rsidRDefault="00683BB7" w:rsidP="00534FD3">
      <w:pPr>
        <w:spacing w:line="360" w:lineRule="auto"/>
        <w:jc w:val="both"/>
        <w:rPr>
          <w:rFonts w:ascii="Times New Roman" w:hAnsi="Times New Roman" w:cs="Times New Roman"/>
          <w:bCs/>
          <w:iCs/>
          <w:sz w:val="24"/>
          <w:szCs w:val="24"/>
          <w:lang w:val="en-US"/>
        </w:rPr>
      </w:pPr>
      <w:r w:rsidRPr="00A77F81">
        <w:rPr>
          <w:highlight w:val="yellow"/>
        </w:rPr>
        <w:t xml:space="preserve">Anthropometry involves the external measurement of morphological traits of human beings. It has a widespread and important place in nutritional assessment, and while the literature on </w:t>
      </w:r>
      <w:r w:rsidRPr="00A77F81">
        <w:rPr>
          <w:highlight w:val="yellow"/>
        </w:rPr>
        <w:lastRenderedPageBreak/>
        <w:t>anthropometric measurements and its interpretation is enormous, the extent to which measurement error can influence both measurement and interpretation of nutritional status is little considered</w:t>
      </w:r>
      <w:r w:rsidR="000B40EB" w:rsidRPr="00A77F81">
        <w:rPr>
          <w:highlight w:val="yellow"/>
        </w:rPr>
        <w:t xml:space="preserve"> [16</w:t>
      </w:r>
      <w:r w:rsidR="00E7631B" w:rsidRPr="00A77F81">
        <w:rPr>
          <w:highlight w:val="yellow"/>
        </w:rPr>
        <w:t>-18</w:t>
      </w:r>
      <w:r w:rsidR="000B40EB" w:rsidRPr="00A77F81">
        <w:rPr>
          <w:highlight w:val="yellow"/>
        </w:rPr>
        <w:t>]</w:t>
      </w:r>
      <w:r w:rsidRPr="00A77F81">
        <w:rPr>
          <w:highlight w:val="yellow"/>
        </w:rPr>
        <w:t>.</w:t>
      </w:r>
      <w:r w:rsidRPr="00534FD3">
        <w:rPr>
          <w:rFonts w:ascii="Times New Roman" w:hAnsi="Times New Roman" w:cs="Times New Roman"/>
          <w:bCs/>
          <w:iCs/>
          <w:sz w:val="24"/>
          <w:szCs w:val="24"/>
          <w:lang w:val="en-US"/>
        </w:rPr>
        <w:t xml:space="preserve"> </w:t>
      </w:r>
      <w:r w:rsidR="004C34A0" w:rsidRPr="00534FD3">
        <w:rPr>
          <w:rFonts w:ascii="Times New Roman" w:hAnsi="Times New Roman" w:cs="Times New Roman"/>
          <w:bCs/>
          <w:iCs/>
          <w:sz w:val="24"/>
          <w:szCs w:val="24"/>
          <w:lang w:val="en-US"/>
        </w:rPr>
        <w:t xml:space="preserve">Field hockey is a </w:t>
      </w:r>
      <w:r w:rsidR="004C52D9" w:rsidRPr="00534FD3">
        <w:rPr>
          <w:rFonts w:ascii="Times New Roman" w:hAnsi="Times New Roman" w:cs="Times New Roman"/>
          <w:bCs/>
          <w:iCs/>
          <w:sz w:val="24"/>
          <w:szCs w:val="24"/>
          <w:lang w:val="en-US"/>
        </w:rPr>
        <w:t>high-intensity</w:t>
      </w:r>
      <w:r w:rsidR="004C34A0" w:rsidRPr="00534FD3">
        <w:rPr>
          <w:rFonts w:ascii="Times New Roman" w:hAnsi="Times New Roman" w:cs="Times New Roman"/>
          <w:bCs/>
          <w:iCs/>
          <w:sz w:val="24"/>
          <w:szCs w:val="24"/>
          <w:lang w:val="en-US"/>
        </w:rPr>
        <w:t xml:space="preserve"> activity sport with a multidirectional nature. The ability to change direction rapidly while maintaining balance without loss of </w:t>
      </w:r>
      <w:r w:rsidR="004C52D9" w:rsidRPr="00534FD3">
        <w:rPr>
          <w:rFonts w:ascii="Times New Roman" w:hAnsi="Times New Roman" w:cs="Times New Roman"/>
          <w:bCs/>
          <w:iCs/>
          <w:sz w:val="24"/>
          <w:szCs w:val="24"/>
          <w:lang w:val="en-US"/>
        </w:rPr>
        <w:t>speed</w:t>
      </w:r>
      <w:r w:rsidR="004C34A0" w:rsidRPr="00534FD3">
        <w:rPr>
          <w:rFonts w:ascii="Times New Roman" w:hAnsi="Times New Roman" w:cs="Times New Roman"/>
          <w:bCs/>
          <w:iCs/>
          <w:sz w:val="24"/>
          <w:szCs w:val="24"/>
          <w:lang w:val="en-US"/>
        </w:rPr>
        <w:t xml:space="preserve"> </w:t>
      </w:r>
      <w:r w:rsidR="004C52D9">
        <w:rPr>
          <w:rFonts w:ascii="Times New Roman" w:hAnsi="Times New Roman" w:cs="Times New Roman"/>
          <w:bCs/>
          <w:iCs/>
          <w:sz w:val="24"/>
          <w:szCs w:val="24"/>
          <w:lang w:val="en-US"/>
        </w:rPr>
        <w:t xml:space="preserve">and </w:t>
      </w:r>
      <w:r w:rsidR="004C34A0" w:rsidRPr="00534FD3">
        <w:rPr>
          <w:rFonts w:ascii="Times New Roman" w:hAnsi="Times New Roman" w:cs="Times New Roman"/>
          <w:bCs/>
          <w:iCs/>
          <w:sz w:val="24"/>
          <w:szCs w:val="24"/>
          <w:lang w:val="en-US"/>
        </w:rPr>
        <w:t>agility</w:t>
      </w:r>
      <w:r w:rsidR="004C52D9">
        <w:rPr>
          <w:rFonts w:ascii="Times New Roman" w:hAnsi="Times New Roman" w:cs="Times New Roman"/>
          <w:bCs/>
          <w:iCs/>
          <w:sz w:val="24"/>
          <w:szCs w:val="24"/>
          <w:lang w:val="en-US"/>
        </w:rPr>
        <w:t xml:space="preserve"> </w:t>
      </w:r>
      <w:r w:rsidR="004C34A0" w:rsidRPr="00534FD3">
        <w:rPr>
          <w:rFonts w:ascii="Times New Roman" w:hAnsi="Times New Roman" w:cs="Times New Roman"/>
          <w:bCs/>
          <w:iCs/>
          <w:sz w:val="24"/>
          <w:szCs w:val="24"/>
          <w:lang w:val="en-US"/>
        </w:rPr>
        <w:t>is therefore an important physical fitness component necessary for successful performance in field hockey</w:t>
      </w:r>
      <w:r w:rsidR="001B1A59">
        <w:rPr>
          <w:rFonts w:ascii="Times New Roman" w:hAnsi="Times New Roman" w:cs="Times New Roman"/>
          <w:bCs/>
          <w:iCs/>
          <w:sz w:val="24"/>
          <w:szCs w:val="24"/>
          <w:lang w:val="en-US"/>
        </w:rPr>
        <w:t xml:space="preserve"> [1]</w:t>
      </w:r>
      <w:r w:rsidR="004C34A0" w:rsidRPr="00534FD3">
        <w:rPr>
          <w:rFonts w:ascii="Times New Roman" w:hAnsi="Times New Roman" w:cs="Times New Roman"/>
          <w:bCs/>
          <w:iCs/>
          <w:sz w:val="24"/>
          <w:szCs w:val="24"/>
          <w:lang w:val="en-US"/>
        </w:rPr>
        <w:t xml:space="preserve">. Elite field hockey players also need </w:t>
      </w:r>
      <w:r w:rsidR="004C52D9">
        <w:rPr>
          <w:rFonts w:ascii="Times New Roman" w:hAnsi="Times New Roman" w:cs="Times New Roman"/>
          <w:bCs/>
          <w:iCs/>
          <w:sz w:val="24"/>
          <w:szCs w:val="24"/>
          <w:lang w:val="en-US"/>
        </w:rPr>
        <w:t xml:space="preserve">a </w:t>
      </w:r>
      <w:r w:rsidR="004C34A0" w:rsidRPr="00534FD3">
        <w:rPr>
          <w:rFonts w:ascii="Times New Roman" w:hAnsi="Times New Roman" w:cs="Times New Roman"/>
          <w:bCs/>
          <w:iCs/>
          <w:sz w:val="24"/>
          <w:szCs w:val="24"/>
          <w:lang w:val="en-US"/>
        </w:rPr>
        <w:t xml:space="preserve">high level of technical skills such as </w:t>
      </w:r>
      <w:r w:rsidR="004C52D9" w:rsidRPr="00534FD3">
        <w:rPr>
          <w:rFonts w:ascii="Times New Roman" w:hAnsi="Times New Roman" w:cs="Times New Roman"/>
          <w:bCs/>
          <w:iCs/>
          <w:sz w:val="24"/>
          <w:szCs w:val="24"/>
          <w:lang w:val="en-US"/>
        </w:rPr>
        <w:t>dribbling</w:t>
      </w:r>
      <w:r w:rsidR="004C34A0" w:rsidRPr="00534FD3">
        <w:rPr>
          <w:rFonts w:ascii="Times New Roman" w:hAnsi="Times New Roman" w:cs="Times New Roman"/>
          <w:bCs/>
          <w:iCs/>
          <w:sz w:val="24"/>
          <w:szCs w:val="24"/>
          <w:lang w:val="en-US"/>
        </w:rPr>
        <w:t xml:space="preserve"> without losing running speed. For a technically good player, dribbling is essentially an automatic process, and the better players distinguish themselves by their running speed while dribbling the ball. </w:t>
      </w:r>
      <w:r w:rsidR="004C34A0">
        <w:rPr>
          <w:rFonts w:ascii="Times New Roman" w:hAnsi="Times New Roman" w:cs="Times New Roman"/>
          <w:bCs/>
          <w:iCs/>
          <w:sz w:val="24"/>
          <w:szCs w:val="24"/>
          <w:lang w:val="en-US"/>
        </w:rPr>
        <w:t xml:space="preserve">The </w:t>
      </w:r>
      <w:r w:rsidR="004C34A0" w:rsidRPr="00534FD3">
        <w:rPr>
          <w:rFonts w:ascii="Times New Roman" w:hAnsi="Times New Roman" w:cs="Times New Roman"/>
          <w:bCs/>
          <w:iCs/>
          <w:sz w:val="24"/>
          <w:szCs w:val="24"/>
          <w:lang w:val="en-US"/>
        </w:rPr>
        <w:t>s</w:t>
      </w:r>
      <w:r w:rsidR="004C34A0">
        <w:rPr>
          <w:rFonts w:ascii="Times New Roman" w:hAnsi="Times New Roman" w:cs="Times New Roman"/>
          <w:bCs/>
          <w:iCs/>
          <w:sz w:val="24"/>
          <w:szCs w:val="24"/>
          <w:lang w:val="en-US"/>
        </w:rPr>
        <w:t>tudy of</w:t>
      </w:r>
      <w:r w:rsidR="004C34A0" w:rsidRPr="00534FD3">
        <w:rPr>
          <w:rFonts w:ascii="Times New Roman" w:hAnsi="Times New Roman" w:cs="Times New Roman"/>
          <w:bCs/>
          <w:iCs/>
          <w:sz w:val="24"/>
          <w:szCs w:val="24"/>
          <w:lang w:val="en-US"/>
        </w:rPr>
        <w:t xml:space="preserve"> selected motor fitness components i.e. agility, speed, explosive strength, </w:t>
      </w:r>
      <w:r w:rsidR="004C52D9">
        <w:rPr>
          <w:rFonts w:ascii="Times New Roman" w:hAnsi="Times New Roman" w:cs="Times New Roman"/>
          <w:bCs/>
          <w:iCs/>
          <w:sz w:val="24"/>
          <w:szCs w:val="24"/>
          <w:lang w:val="en-US"/>
        </w:rPr>
        <w:t xml:space="preserve">and </w:t>
      </w:r>
      <w:r w:rsidR="004C34A0" w:rsidRPr="00534FD3">
        <w:rPr>
          <w:rFonts w:ascii="Times New Roman" w:hAnsi="Times New Roman" w:cs="Times New Roman"/>
          <w:bCs/>
          <w:iCs/>
          <w:sz w:val="24"/>
          <w:szCs w:val="24"/>
          <w:lang w:val="en-US"/>
        </w:rPr>
        <w:t>endurance along with selected anthropometric variables of offensiv</w:t>
      </w:r>
      <w:r w:rsidR="004C34A0">
        <w:rPr>
          <w:rFonts w:ascii="Times New Roman" w:hAnsi="Times New Roman" w:cs="Times New Roman"/>
          <w:bCs/>
          <w:iCs/>
          <w:sz w:val="24"/>
          <w:szCs w:val="24"/>
          <w:lang w:val="en-US"/>
        </w:rPr>
        <w:t>e and defensive hockey players has been found to have</w:t>
      </w:r>
      <w:r w:rsidR="004C34A0" w:rsidRPr="00534FD3">
        <w:rPr>
          <w:rFonts w:ascii="Times New Roman" w:hAnsi="Times New Roman" w:cs="Times New Roman"/>
          <w:bCs/>
          <w:iCs/>
          <w:sz w:val="24"/>
          <w:szCs w:val="24"/>
          <w:lang w:val="en-US"/>
        </w:rPr>
        <w:t xml:space="preserve"> no significant difference between offensive and defensive hockey players in selected motor fitness components and selected anthropometric variables</w:t>
      </w:r>
      <w:r w:rsidR="001B1A59">
        <w:rPr>
          <w:rFonts w:ascii="Times New Roman" w:hAnsi="Times New Roman" w:cs="Times New Roman"/>
          <w:bCs/>
          <w:iCs/>
          <w:sz w:val="24"/>
          <w:szCs w:val="24"/>
          <w:lang w:val="en-US"/>
        </w:rPr>
        <w:t xml:space="preserve"> [2]</w:t>
      </w:r>
      <w:r w:rsidR="004C34A0" w:rsidRPr="00534FD3">
        <w:rPr>
          <w:rFonts w:ascii="Times New Roman" w:hAnsi="Times New Roman" w:cs="Times New Roman"/>
          <w:bCs/>
          <w:iCs/>
          <w:sz w:val="24"/>
          <w:szCs w:val="24"/>
          <w:lang w:val="en-US"/>
        </w:rPr>
        <w:t>. Hockey is a complex, tactical, and strenuous non-contact sport that requires the modern player to possess special physical abilities, among other factors, to achieve optimal performance in executing skills involving strength in running, and swinging, as well as speed, coordination and agility. Such physical abilities are, most often, determined by the athlete’s overall somatic profile expressed as somatotype or body</w:t>
      </w:r>
      <w:r w:rsidR="004C34A0">
        <w:rPr>
          <w:rFonts w:ascii="Times New Roman" w:hAnsi="Times New Roman" w:cs="Times New Roman"/>
          <w:bCs/>
          <w:iCs/>
          <w:sz w:val="24"/>
          <w:szCs w:val="24"/>
          <w:lang w:val="en-US"/>
        </w:rPr>
        <w:t xml:space="preserve"> </w:t>
      </w:r>
      <w:r w:rsidR="004C34A0" w:rsidRPr="00534FD3">
        <w:rPr>
          <w:rFonts w:ascii="Times New Roman" w:hAnsi="Times New Roman" w:cs="Times New Roman"/>
          <w:bCs/>
          <w:iCs/>
          <w:sz w:val="24"/>
          <w:szCs w:val="24"/>
          <w:lang w:val="en-US"/>
        </w:rPr>
        <w:t>physique. This represents one of the most important biological factors underlying the effective execution of specific game skills and team tactics.</w:t>
      </w:r>
      <w:r w:rsidR="00861E19">
        <w:rPr>
          <w:rFonts w:ascii="Times New Roman" w:hAnsi="Times New Roman" w:cs="Times New Roman"/>
          <w:bCs/>
          <w:iCs/>
          <w:sz w:val="24"/>
          <w:szCs w:val="24"/>
          <w:lang w:val="en-US"/>
        </w:rPr>
        <w:t xml:space="preserve"> </w:t>
      </w:r>
      <w:r w:rsidR="004C34A0" w:rsidRPr="00534FD3">
        <w:rPr>
          <w:rFonts w:ascii="Times New Roman" w:hAnsi="Times New Roman" w:cs="Times New Roman"/>
          <w:bCs/>
          <w:iCs/>
          <w:sz w:val="24"/>
          <w:szCs w:val="24"/>
          <w:lang w:val="en-US"/>
        </w:rPr>
        <w:t xml:space="preserve">Hockey players playing in different positions </w:t>
      </w:r>
      <w:r w:rsidR="004C52D9">
        <w:rPr>
          <w:rFonts w:ascii="Times New Roman" w:hAnsi="Times New Roman" w:cs="Times New Roman"/>
          <w:bCs/>
          <w:iCs/>
          <w:sz w:val="24"/>
          <w:szCs w:val="24"/>
          <w:lang w:val="en-US"/>
        </w:rPr>
        <w:t xml:space="preserve">were </w:t>
      </w:r>
      <w:r w:rsidR="004C34A0" w:rsidRPr="00534FD3">
        <w:rPr>
          <w:rFonts w:ascii="Times New Roman" w:hAnsi="Times New Roman" w:cs="Times New Roman"/>
          <w:bCs/>
          <w:iCs/>
          <w:sz w:val="24"/>
          <w:szCs w:val="24"/>
          <w:lang w:val="en-US"/>
        </w:rPr>
        <w:t xml:space="preserve">found to differ </w:t>
      </w:r>
      <w:r w:rsidR="004C52D9" w:rsidRPr="00534FD3">
        <w:rPr>
          <w:rFonts w:ascii="Times New Roman" w:hAnsi="Times New Roman" w:cs="Times New Roman"/>
          <w:bCs/>
          <w:iCs/>
          <w:sz w:val="24"/>
          <w:szCs w:val="24"/>
          <w:lang w:val="en-US"/>
        </w:rPr>
        <w:t>in</w:t>
      </w:r>
      <w:r w:rsidR="004C34A0" w:rsidRPr="00534FD3">
        <w:rPr>
          <w:rFonts w:ascii="Times New Roman" w:hAnsi="Times New Roman" w:cs="Times New Roman"/>
          <w:bCs/>
          <w:iCs/>
          <w:sz w:val="24"/>
          <w:szCs w:val="24"/>
          <w:lang w:val="en-US"/>
        </w:rPr>
        <w:t xml:space="preserve"> some anthropometric measurements and body composition</w:t>
      </w:r>
      <w:r w:rsidR="001B1A59">
        <w:rPr>
          <w:rFonts w:ascii="Times New Roman" w:hAnsi="Times New Roman" w:cs="Times New Roman"/>
          <w:bCs/>
          <w:iCs/>
          <w:sz w:val="24"/>
          <w:szCs w:val="24"/>
          <w:lang w:val="en-US"/>
        </w:rPr>
        <w:t xml:space="preserve"> [3]</w:t>
      </w:r>
      <w:r w:rsidR="004C34A0" w:rsidRPr="00534FD3">
        <w:rPr>
          <w:rFonts w:ascii="Times New Roman" w:hAnsi="Times New Roman" w:cs="Times New Roman"/>
          <w:bCs/>
          <w:iCs/>
          <w:sz w:val="24"/>
          <w:szCs w:val="24"/>
          <w:lang w:val="en-US"/>
        </w:rPr>
        <w:t>.</w:t>
      </w:r>
      <w:r w:rsidR="004C34A0">
        <w:rPr>
          <w:rFonts w:ascii="Times New Roman" w:hAnsi="Times New Roman" w:cs="Times New Roman"/>
          <w:bCs/>
          <w:iCs/>
          <w:sz w:val="24"/>
          <w:szCs w:val="24"/>
          <w:lang w:val="en-US"/>
        </w:rPr>
        <w:t xml:space="preserve"> </w:t>
      </w:r>
    </w:p>
    <w:p w14:paraId="2CC39BB2" w14:textId="318DEB3F" w:rsidR="00861E19" w:rsidRDefault="00861E19" w:rsidP="00534FD3">
      <w:pPr>
        <w:spacing w:line="360" w:lineRule="auto"/>
        <w:jc w:val="both"/>
        <w:rPr>
          <w:rFonts w:ascii="Times New Roman" w:hAnsi="Times New Roman" w:cs="Times New Roman"/>
          <w:bCs/>
          <w:iCs/>
          <w:sz w:val="24"/>
          <w:szCs w:val="24"/>
          <w:lang w:val="en-US"/>
        </w:rPr>
      </w:pPr>
      <w:r w:rsidRPr="0028619B">
        <w:rPr>
          <w:rFonts w:ascii="Times New Roman" w:hAnsi="Times New Roman" w:cs="Times New Roman"/>
          <w:bCs/>
          <w:iCs/>
          <w:sz w:val="24"/>
          <w:szCs w:val="24"/>
          <w:lang w:val="en-US"/>
        </w:rPr>
        <w:t xml:space="preserve">Anthropometry is the study and recording of the measurement and physical properties of the human body. Measurement of living human individuals is done </w:t>
      </w:r>
      <w:r w:rsidR="004C52D9" w:rsidRPr="0028619B">
        <w:rPr>
          <w:rFonts w:ascii="Times New Roman" w:hAnsi="Times New Roman" w:cs="Times New Roman"/>
          <w:bCs/>
          <w:iCs/>
          <w:sz w:val="24"/>
          <w:szCs w:val="24"/>
          <w:lang w:val="en-US"/>
        </w:rPr>
        <w:t>to</w:t>
      </w:r>
      <w:r w:rsidRPr="0028619B">
        <w:rPr>
          <w:rFonts w:ascii="Times New Roman" w:hAnsi="Times New Roman" w:cs="Times New Roman"/>
          <w:bCs/>
          <w:iCs/>
          <w:sz w:val="24"/>
          <w:szCs w:val="24"/>
          <w:lang w:val="en-US"/>
        </w:rPr>
        <w:t xml:space="preserve"> understand human variation and come up with optimized products. Understanding these variations will be key to the development of talent in sports, most especia</w:t>
      </w:r>
      <w:r>
        <w:rPr>
          <w:rFonts w:ascii="Times New Roman" w:hAnsi="Times New Roman" w:cs="Times New Roman"/>
          <w:bCs/>
          <w:iCs/>
          <w:sz w:val="24"/>
          <w:szCs w:val="24"/>
          <w:lang w:val="en-US"/>
        </w:rPr>
        <w:t xml:space="preserve">lly in hockey. Anthropometry is </w:t>
      </w:r>
      <w:r w:rsidRPr="0028619B">
        <w:rPr>
          <w:rFonts w:ascii="Times New Roman" w:hAnsi="Times New Roman" w:cs="Times New Roman"/>
          <w:bCs/>
          <w:iCs/>
          <w:sz w:val="24"/>
          <w:szCs w:val="24"/>
          <w:lang w:val="en-US"/>
        </w:rPr>
        <w:t>divided into static and dynamic anthropometrics.</w:t>
      </w:r>
      <w:r>
        <w:rPr>
          <w:rFonts w:ascii="Times New Roman" w:hAnsi="Times New Roman" w:cs="Times New Roman"/>
          <w:bCs/>
          <w:iCs/>
          <w:sz w:val="24"/>
          <w:szCs w:val="24"/>
          <w:lang w:val="en-US"/>
        </w:rPr>
        <w:t xml:space="preserve"> </w:t>
      </w:r>
      <w:r w:rsidRPr="0028619B">
        <w:rPr>
          <w:rFonts w:ascii="Times New Roman" w:hAnsi="Times New Roman" w:cs="Times New Roman"/>
          <w:bCs/>
          <w:iCs/>
          <w:sz w:val="24"/>
          <w:szCs w:val="24"/>
          <w:lang w:val="en-US"/>
        </w:rPr>
        <w:t>Static anthropometry deals largely with the physical structure of the body</w:t>
      </w:r>
      <w:r w:rsidR="001B1A59">
        <w:rPr>
          <w:rFonts w:ascii="Times New Roman" w:hAnsi="Times New Roman" w:cs="Times New Roman"/>
          <w:bCs/>
          <w:iCs/>
          <w:sz w:val="24"/>
          <w:szCs w:val="24"/>
          <w:lang w:val="en-US"/>
        </w:rPr>
        <w:t xml:space="preserve"> [4]</w:t>
      </w:r>
      <w:r w:rsidRPr="0028619B">
        <w:rPr>
          <w:rFonts w:ascii="Times New Roman" w:hAnsi="Times New Roman" w:cs="Times New Roman"/>
          <w:bCs/>
          <w:iCs/>
          <w:sz w:val="24"/>
          <w:szCs w:val="24"/>
          <w:lang w:val="en-US"/>
        </w:rPr>
        <w:t xml:space="preserve">. It consists of </w:t>
      </w:r>
      <w:r w:rsidR="004C52D9">
        <w:rPr>
          <w:rFonts w:ascii="Times New Roman" w:hAnsi="Times New Roman" w:cs="Times New Roman"/>
          <w:bCs/>
          <w:iCs/>
          <w:sz w:val="24"/>
          <w:szCs w:val="24"/>
          <w:lang w:val="en-US"/>
        </w:rPr>
        <w:t xml:space="preserve">the </w:t>
      </w:r>
      <w:r w:rsidRPr="0028619B">
        <w:rPr>
          <w:rFonts w:ascii="Times New Roman" w:hAnsi="Times New Roman" w:cs="Times New Roman"/>
          <w:bCs/>
          <w:iCs/>
          <w:sz w:val="24"/>
          <w:szCs w:val="24"/>
          <w:lang w:val="en-US"/>
        </w:rPr>
        <w:t xml:space="preserve">measurement of the distance of bones between </w:t>
      </w:r>
      <w:r w:rsidR="004C52D9" w:rsidRPr="0028619B">
        <w:rPr>
          <w:rFonts w:ascii="Times New Roman" w:hAnsi="Times New Roman" w:cs="Times New Roman"/>
          <w:bCs/>
          <w:iCs/>
          <w:sz w:val="24"/>
          <w:szCs w:val="24"/>
          <w:lang w:val="en-US"/>
        </w:rPr>
        <w:t>joint</w:t>
      </w:r>
      <w:r w:rsidRPr="0028619B">
        <w:rPr>
          <w:rFonts w:ascii="Times New Roman" w:hAnsi="Times New Roman" w:cs="Times New Roman"/>
          <w:bCs/>
          <w:iCs/>
          <w:sz w:val="24"/>
          <w:szCs w:val="24"/>
          <w:lang w:val="en-US"/>
        </w:rPr>
        <w:t xml:space="preserve"> centers including some soft </w:t>
      </w:r>
      <w:r w:rsidR="004C52D9" w:rsidRPr="0028619B">
        <w:rPr>
          <w:rFonts w:ascii="Times New Roman" w:hAnsi="Times New Roman" w:cs="Times New Roman"/>
          <w:bCs/>
          <w:iCs/>
          <w:sz w:val="24"/>
          <w:szCs w:val="24"/>
          <w:lang w:val="en-US"/>
        </w:rPr>
        <w:t>tissue</w:t>
      </w:r>
      <w:r w:rsidRPr="0028619B">
        <w:rPr>
          <w:rFonts w:ascii="Times New Roman" w:hAnsi="Times New Roman" w:cs="Times New Roman"/>
          <w:bCs/>
          <w:iCs/>
          <w:sz w:val="24"/>
          <w:szCs w:val="24"/>
          <w:lang w:val="en-US"/>
        </w:rPr>
        <w:t xml:space="preserve"> measures in contour dimensions which include the wobbly stuff that covers our bodies such as mus</w:t>
      </w:r>
      <w:r>
        <w:rPr>
          <w:rFonts w:ascii="Times New Roman" w:hAnsi="Times New Roman" w:cs="Times New Roman"/>
          <w:bCs/>
          <w:iCs/>
          <w:sz w:val="24"/>
          <w:szCs w:val="24"/>
          <w:lang w:val="en-US"/>
        </w:rPr>
        <w:t xml:space="preserve">cles, fat, skin, and bulk. </w:t>
      </w:r>
      <w:r w:rsidRPr="0028619B">
        <w:rPr>
          <w:rFonts w:ascii="Times New Roman" w:hAnsi="Times New Roman" w:cs="Times New Roman"/>
          <w:bCs/>
          <w:iCs/>
          <w:sz w:val="24"/>
          <w:szCs w:val="24"/>
          <w:lang w:val="en-US"/>
        </w:rPr>
        <w:t xml:space="preserve">Dynamic anthropometrics centers its measurement on </w:t>
      </w:r>
      <w:r w:rsidR="004C52D9">
        <w:rPr>
          <w:rFonts w:ascii="Times New Roman" w:hAnsi="Times New Roman" w:cs="Times New Roman"/>
          <w:bCs/>
          <w:iCs/>
          <w:sz w:val="24"/>
          <w:szCs w:val="24"/>
          <w:lang w:val="en-US"/>
        </w:rPr>
        <w:t xml:space="preserve">the </w:t>
      </w:r>
      <w:r w:rsidRPr="0028619B">
        <w:rPr>
          <w:rFonts w:ascii="Times New Roman" w:hAnsi="Times New Roman" w:cs="Times New Roman"/>
          <w:bCs/>
          <w:iCs/>
          <w:sz w:val="24"/>
          <w:szCs w:val="24"/>
          <w:lang w:val="en-US"/>
        </w:rPr>
        <w:t>functional distance covered by the body as it performs various activities. Measurements are taken when the body is in motion or engaged in physical activity. It includes reach, clearance</w:t>
      </w:r>
      <w:r w:rsidR="004C52D9">
        <w:rPr>
          <w:rFonts w:ascii="Times New Roman" w:hAnsi="Times New Roman" w:cs="Times New Roman"/>
          <w:bCs/>
          <w:iCs/>
          <w:sz w:val="24"/>
          <w:szCs w:val="24"/>
          <w:lang w:val="en-US"/>
        </w:rPr>
        <w:t>,</w:t>
      </w:r>
      <w:r w:rsidRPr="0028619B">
        <w:rPr>
          <w:rFonts w:ascii="Times New Roman" w:hAnsi="Times New Roman" w:cs="Times New Roman"/>
          <w:bCs/>
          <w:iCs/>
          <w:sz w:val="24"/>
          <w:szCs w:val="24"/>
          <w:lang w:val="en-US"/>
        </w:rPr>
        <w:t xml:space="preserve"> and volumetric data. Reach signifies the </w:t>
      </w:r>
      <w:r w:rsidRPr="0028619B">
        <w:rPr>
          <w:rFonts w:ascii="Times New Roman" w:hAnsi="Times New Roman" w:cs="Times New Roman"/>
          <w:bCs/>
          <w:iCs/>
          <w:sz w:val="24"/>
          <w:szCs w:val="24"/>
          <w:lang w:val="en-US"/>
        </w:rPr>
        <w:lastRenderedPageBreak/>
        <w:t>extent that limbs can get to while clearance is the space for a certain part of the</w:t>
      </w:r>
      <w:r>
        <w:rPr>
          <w:rFonts w:ascii="Times New Roman" w:hAnsi="Times New Roman" w:cs="Times New Roman"/>
          <w:bCs/>
          <w:iCs/>
          <w:sz w:val="24"/>
          <w:szCs w:val="24"/>
          <w:lang w:val="en-US"/>
        </w:rPr>
        <w:t xml:space="preserve"> body or the whole body itself</w:t>
      </w:r>
      <w:r w:rsidR="001B1A59">
        <w:rPr>
          <w:rFonts w:ascii="Times New Roman" w:hAnsi="Times New Roman" w:cs="Times New Roman"/>
          <w:bCs/>
          <w:iCs/>
          <w:sz w:val="24"/>
          <w:szCs w:val="24"/>
          <w:lang w:val="en-US"/>
        </w:rPr>
        <w:t xml:space="preserve"> [5]</w:t>
      </w:r>
      <w:r>
        <w:rPr>
          <w:rFonts w:ascii="Times New Roman" w:hAnsi="Times New Roman" w:cs="Times New Roman"/>
          <w:bCs/>
          <w:iCs/>
          <w:sz w:val="24"/>
          <w:szCs w:val="24"/>
          <w:lang w:val="en-US"/>
        </w:rPr>
        <w:t>.</w:t>
      </w:r>
    </w:p>
    <w:p w14:paraId="6738B3C9" w14:textId="588AED77" w:rsidR="00534FD3" w:rsidRDefault="0028619B" w:rsidP="00534FD3">
      <w:pPr>
        <w:spacing w:line="360" w:lineRule="auto"/>
        <w:jc w:val="both"/>
        <w:rPr>
          <w:rFonts w:ascii="Times New Roman" w:hAnsi="Times New Roman" w:cs="Times New Roman"/>
          <w:bCs/>
          <w:iCs/>
          <w:sz w:val="24"/>
          <w:szCs w:val="24"/>
          <w:lang w:val="en-US"/>
        </w:rPr>
      </w:pPr>
      <w:r w:rsidRPr="0028619B">
        <w:rPr>
          <w:rFonts w:ascii="Times New Roman" w:hAnsi="Times New Roman" w:cs="Times New Roman"/>
          <w:bCs/>
          <w:iCs/>
          <w:sz w:val="24"/>
          <w:szCs w:val="24"/>
          <w:lang w:val="en-US"/>
        </w:rPr>
        <w:t>Anthropometry</w:t>
      </w:r>
      <w:r w:rsidRPr="00534FD3">
        <w:rPr>
          <w:rFonts w:ascii="Times New Roman" w:hAnsi="Times New Roman" w:cs="Times New Roman"/>
          <w:bCs/>
          <w:iCs/>
          <w:sz w:val="24"/>
          <w:szCs w:val="24"/>
          <w:lang w:val="en-US"/>
        </w:rPr>
        <w:t xml:space="preserve"> </w:t>
      </w:r>
      <w:r w:rsidR="00534FD3" w:rsidRPr="00534FD3">
        <w:rPr>
          <w:rFonts w:ascii="Times New Roman" w:hAnsi="Times New Roman" w:cs="Times New Roman"/>
          <w:bCs/>
          <w:iCs/>
          <w:sz w:val="24"/>
          <w:szCs w:val="24"/>
          <w:lang w:val="en-US"/>
        </w:rPr>
        <w:t>ch</w:t>
      </w:r>
      <w:r>
        <w:rPr>
          <w:rFonts w:ascii="Times New Roman" w:hAnsi="Times New Roman" w:cs="Times New Roman"/>
          <w:bCs/>
          <w:iCs/>
          <w:sz w:val="24"/>
          <w:szCs w:val="24"/>
          <w:lang w:val="en-US"/>
        </w:rPr>
        <w:t xml:space="preserve">aracteristics of a sportsman have </w:t>
      </w:r>
      <w:r w:rsidR="004C52D9">
        <w:rPr>
          <w:rFonts w:ascii="Times New Roman" w:hAnsi="Times New Roman" w:cs="Times New Roman"/>
          <w:bCs/>
          <w:iCs/>
          <w:sz w:val="24"/>
          <w:szCs w:val="24"/>
          <w:lang w:val="en-US"/>
        </w:rPr>
        <w:t xml:space="preserve">a </w:t>
      </w:r>
      <w:r w:rsidR="00534FD3" w:rsidRPr="00534FD3">
        <w:rPr>
          <w:rFonts w:ascii="Times New Roman" w:hAnsi="Times New Roman" w:cs="Times New Roman"/>
          <w:bCs/>
          <w:iCs/>
          <w:sz w:val="24"/>
          <w:szCs w:val="24"/>
          <w:lang w:val="en-US"/>
        </w:rPr>
        <w:t xml:space="preserve">tremendous influence on the performance level besides personal skill and mental ability and a range of studies </w:t>
      </w:r>
      <w:r w:rsidR="004C52D9" w:rsidRPr="00534FD3">
        <w:rPr>
          <w:rFonts w:ascii="Times New Roman" w:hAnsi="Times New Roman" w:cs="Times New Roman"/>
          <w:bCs/>
          <w:iCs/>
          <w:sz w:val="24"/>
          <w:szCs w:val="24"/>
          <w:lang w:val="en-US"/>
        </w:rPr>
        <w:t>have</w:t>
      </w:r>
      <w:r w:rsidR="00534FD3" w:rsidRPr="00534FD3">
        <w:rPr>
          <w:rFonts w:ascii="Times New Roman" w:hAnsi="Times New Roman" w:cs="Times New Roman"/>
          <w:bCs/>
          <w:iCs/>
          <w:sz w:val="24"/>
          <w:szCs w:val="24"/>
          <w:lang w:val="en-US"/>
        </w:rPr>
        <w:t xml:space="preserve"> been done on </w:t>
      </w:r>
      <w:r w:rsidR="004C52D9" w:rsidRPr="00534FD3">
        <w:rPr>
          <w:rFonts w:ascii="Times New Roman" w:hAnsi="Times New Roman" w:cs="Times New Roman"/>
          <w:bCs/>
          <w:iCs/>
          <w:sz w:val="24"/>
          <w:szCs w:val="24"/>
          <w:lang w:val="en-US"/>
        </w:rPr>
        <w:t>sportsmen</w:t>
      </w:r>
      <w:r w:rsidR="00534FD3" w:rsidRPr="00534FD3">
        <w:rPr>
          <w:rFonts w:ascii="Times New Roman" w:hAnsi="Times New Roman" w:cs="Times New Roman"/>
          <w:bCs/>
          <w:iCs/>
          <w:sz w:val="24"/>
          <w:szCs w:val="24"/>
          <w:lang w:val="en-US"/>
        </w:rPr>
        <w:t xml:space="preserve"> about their morphological evaluation along with their </w:t>
      </w:r>
      <w:r w:rsidR="004C52D9" w:rsidRPr="00534FD3">
        <w:rPr>
          <w:rFonts w:ascii="Times New Roman" w:hAnsi="Times New Roman" w:cs="Times New Roman"/>
          <w:bCs/>
          <w:iCs/>
          <w:sz w:val="24"/>
          <w:szCs w:val="24"/>
          <w:lang w:val="en-US"/>
        </w:rPr>
        <w:t>performance-related</w:t>
      </w:r>
      <w:r w:rsidR="00534FD3" w:rsidRPr="00534FD3">
        <w:rPr>
          <w:rFonts w:ascii="Times New Roman" w:hAnsi="Times New Roman" w:cs="Times New Roman"/>
          <w:bCs/>
          <w:iCs/>
          <w:sz w:val="24"/>
          <w:szCs w:val="24"/>
          <w:lang w:val="en-US"/>
        </w:rPr>
        <w:t xml:space="preserve"> morphological issues. It has been found and accepted by physical educators that body size and proportions, physique and body composition are important </w:t>
      </w:r>
      <w:r w:rsidR="004C52D9" w:rsidRPr="00534FD3">
        <w:rPr>
          <w:rFonts w:ascii="Times New Roman" w:hAnsi="Times New Roman" w:cs="Times New Roman"/>
          <w:bCs/>
          <w:iCs/>
          <w:sz w:val="24"/>
          <w:szCs w:val="24"/>
          <w:lang w:val="en-US"/>
        </w:rPr>
        <w:t>factors</w:t>
      </w:r>
      <w:r w:rsidR="00534FD3" w:rsidRPr="00534FD3">
        <w:rPr>
          <w:rFonts w:ascii="Times New Roman" w:hAnsi="Times New Roman" w:cs="Times New Roman"/>
          <w:bCs/>
          <w:iCs/>
          <w:sz w:val="24"/>
          <w:szCs w:val="24"/>
          <w:lang w:val="en-US"/>
        </w:rPr>
        <w:t xml:space="preserve"> in physical performance</w:t>
      </w:r>
      <w:r w:rsidR="00CA1F21">
        <w:rPr>
          <w:rFonts w:ascii="Times New Roman" w:hAnsi="Times New Roman" w:cs="Times New Roman"/>
          <w:bCs/>
          <w:iCs/>
          <w:sz w:val="24"/>
          <w:szCs w:val="24"/>
          <w:lang w:val="en-US"/>
        </w:rPr>
        <w:t xml:space="preserve"> [6]</w:t>
      </w:r>
      <w:r w:rsidR="00534FD3" w:rsidRPr="00534FD3">
        <w:rPr>
          <w:rFonts w:ascii="Times New Roman" w:hAnsi="Times New Roman" w:cs="Times New Roman"/>
          <w:bCs/>
          <w:iCs/>
          <w:sz w:val="24"/>
          <w:szCs w:val="24"/>
          <w:lang w:val="en-US"/>
        </w:rPr>
        <w:t xml:space="preserve">. The whole-body level of body composition characterizes body size and configuration, which is often described by anthropometric measures such as body weight, skinfold thicknesses, circumferences, and body mass index (BMI) among others have </w:t>
      </w:r>
      <w:r w:rsidR="004C52D9">
        <w:rPr>
          <w:rFonts w:ascii="Times New Roman" w:hAnsi="Times New Roman" w:cs="Times New Roman"/>
          <w:bCs/>
          <w:iCs/>
          <w:sz w:val="24"/>
          <w:szCs w:val="24"/>
          <w:lang w:val="en-US"/>
        </w:rPr>
        <w:t xml:space="preserve">been </w:t>
      </w:r>
      <w:r w:rsidR="00534FD3" w:rsidRPr="00534FD3">
        <w:rPr>
          <w:rFonts w:ascii="Times New Roman" w:hAnsi="Times New Roman" w:cs="Times New Roman"/>
          <w:bCs/>
          <w:iCs/>
          <w:sz w:val="24"/>
          <w:szCs w:val="24"/>
          <w:lang w:val="en-US"/>
        </w:rPr>
        <w:t xml:space="preserve">seen to have </w:t>
      </w:r>
      <w:r w:rsidR="004C34A0" w:rsidRPr="00534FD3">
        <w:rPr>
          <w:rFonts w:ascii="Times New Roman" w:hAnsi="Times New Roman" w:cs="Times New Roman"/>
          <w:bCs/>
          <w:iCs/>
          <w:sz w:val="24"/>
          <w:szCs w:val="24"/>
          <w:lang w:val="en-US"/>
        </w:rPr>
        <w:t>propelled</w:t>
      </w:r>
      <w:r w:rsidR="00534FD3" w:rsidRPr="00534FD3">
        <w:rPr>
          <w:rFonts w:ascii="Times New Roman" w:hAnsi="Times New Roman" w:cs="Times New Roman"/>
          <w:bCs/>
          <w:iCs/>
          <w:sz w:val="24"/>
          <w:szCs w:val="24"/>
          <w:lang w:val="en-US"/>
        </w:rPr>
        <w:t xml:space="preserve"> </w:t>
      </w:r>
      <w:r w:rsidR="004C52D9" w:rsidRPr="00534FD3">
        <w:rPr>
          <w:rFonts w:ascii="Times New Roman" w:hAnsi="Times New Roman" w:cs="Times New Roman"/>
          <w:bCs/>
          <w:iCs/>
          <w:sz w:val="24"/>
          <w:szCs w:val="24"/>
          <w:lang w:val="en-US"/>
        </w:rPr>
        <w:t>athletes</w:t>
      </w:r>
      <w:r w:rsidR="00534FD3" w:rsidRPr="00534FD3">
        <w:rPr>
          <w:rFonts w:ascii="Times New Roman" w:hAnsi="Times New Roman" w:cs="Times New Roman"/>
          <w:bCs/>
          <w:iCs/>
          <w:sz w:val="24"/>
          <w:szCs w:val="24"/>
          <w:lang w:val="en-US"/>
        </w:rPr>
        <w:t xml:space="preserve"> to greater </w:t>
      </w:r>
      <w:r w:rsidR="004C52D9" w:rsidRPr="00534FD3">
        <w:rPr>
          <w:rFonts w:ascii="Times New Roman" w:hAnsi="Times New Roman" w:cs="Times New Roman"/>
          <w:bCs/>
          <w:iCs/>
          <w:sz w:val="24"/>
          <w:szCs w:val="24"/>
          <w:lang w:val="en-US"/>
        </w:rPr>
        <w:t>heights</w:t>
      </w:r>
      <w:r w:rsidR="00534FD3" w:rsidRPr="00534FD3">
        <w:rPr>
          <w:rFonts w:ascii="Times New Roman" w:hAnsi="Times New Roman" w:cs="Times New Roman"/>
          <w:bCs/>
          <w:iCs/>
          <w:sz w:val="24"/>
          <w:szCs w:val="24"/>
          <w:lang w:val="en-US"/>
        </w:rPr>
        <w:t xml:space="preserve"> in </w:t>
      </w:r>
      <w:r w:rsidR="004C52D9" w:rsidRPr="00534FD3">
        <w:rPr>
          <w:rFonts w:ascii="Times New Roman" w:hAnsi="Times New Roman" w:cs="Times New Roman"/>
          <w:bCs/>
          <w:iCs/>
          <w:sz w:val="24"/>
          <w:szCs w:val="24"/>
          <w:lang w:val="en-US"/>
        </w:rPr>
        <w:t>sports</w:t>
      </w:r>
      <w:r w:rsidR="00534FD3" w:rsidRPr="00534FD3">
        <w:rPr>
          <w:rFonts w:ascii="Times New Roman" w:hAnsi="Times New Roman" w:cs="Times New Roman"/>
          <w:bCs/>
          <w:iCs/>
          <w:sz w:val="24"/>
          <w:szCs w:val="24"/>
          <w:lang w:val="en-US"/>
        </w:rPr>
        <w:t>.</w:t>
      </w:r>
      <w:r w:rsidR="00534FD3">
        <w:rPr>
          <w:rFonts w:ascii="Times New Roman" w:hAnsi="Times New Roman" w:cs="Times New Roman"/>
          <w:bCs/>
          <w:iCs/>
          <w:sz w:val="24"/>
          <w:szCs w:val="24"/>
          <w:lang w:val="en-US"/>
        </w:rPr>
        <w:t xml:space="preserve"> One of the prominent sporting activities which require body fitness is hockey</w:t>
      </w:r>
      <w:r w:rsidR="00CA1F21">
        <w:rPr>
          <w:rFonts w:ascii="Times New Roman" w:hAnsi="Times New Roman" w:cs="Times New Roman"/>
          <w:bCs/>
          <w:iCs/>
          <w:sz w:val="24"/>
          <w:szCs w:val="24"/>
          <w:lang w:val="en-US"/>
        </w:rPr>
        <w:t xml:space="preserve"> [7]</w:t>
      </w:r>
      <w:r w:rsidR="00534FD3">
        <w:rPr>
          <w:rFonts w:ascii="Times New Roman" w:hAnsi="Times New Roman" w:cs="Times New Roman"/>
          <w:bCs/>
          <w:iCs/>
          <w:sz w:val="24"/>
          <w:szCs w:val="24"/>
          <w:lang w:val="en-US"/>
        </w:rPr>
        <w:t>.</w:t>
      </w:r>
    </w:p>
    <w:p w14:paraId="055601BC" w14:textId="6D9440EC" w:rsidR="00743A95" w:rsidRDefault="0028619B" w:rsidP="00534FD3">
      <w:pPr>
        <w:spacing w:line="360" w:lineRule="auto"/>
        <w:jc w:val="both"/>
        <w:rPr>
          <w:rFonts w:ascii="Times New Roman" w:hAnsi="Times New Roman" w:cs="Times New Roman"/>
          <w:bCs/>
          <w:iCs/>
          <w:sz w:val="24"/>
          <w:szCs w:val="24"/>
          <w:lang w:val="en-US"/>
        </w:rPr>
      </w:pPr>
      <w:r w:rsidRPr="0028619B">
        <w:rPr>
          <w:rFonts w:ascii="Times New Roman" w:hAnsi="Times New Roman" w:cs="Times New Roman"/>
          <w:bCs/>
          <w:iCs/>
          <w:sz w:val="24"/>
          <w:szCs w:val="24"/>
          <w:lang w:val="en-US"/>
        </w:rPr>
        <w:t xml:space="preserve">Anthropometry is the longest-used measure of human variation, and since it measures surface morphology, is intuitively understood </w:t>
      </w:r>
      <w:r w:rsidR="004C52D9" w:rsidRPr="0028619B">
        <w:rPr>
          <w:rFonts w:ascii="Times New Roman" w:hAnsi="Times New Roman" w:cs="Times New Roman"/>
          <w:bCs/>
          <w:iCs/>
          <w:sz w:val="24"/>
          <w:szCs w:val="24"/>
          <w:lang w:val="en-US"/>
        </w:rPr>
        <w:t>at</w:t>
      </w:r>
      <w:r w:rsidRPr="0028619B">
        <w:rPr>
          <w:rFonts w:ascii="Times New Roman" w:hAnsi="Times New Roman" w:cs="Times New Roman"/>
          <w:bCs/>
          <w:iCs/>
          <w:sz w:val="24"/>
          <w:szCs w:val="24"/>
          <w:lang w:val="en-US"/>
        </w:rPr>
        <w:t xml:space="preserve"> the elementary level. By standing in any major junction of any major city on Earth, one can easily marvel at the range of human physical diversity: short, tall, thin, fat, long-legged, stumpy; native wit provides the face validity for the study of anthropometric variation and its application</w:t>
      </w:r>
      <w:r w:rsidR="00CA1F21">
        <w:rPr>
          <w:rFonts w:ascii="Times New Roman" w:hAnsi="Times New Roman" w:cs="Times New Roman"/>
          <w:bCs/>
          <w:iCs/>
          <w:sz w:val="24"/>
          <w:szCs w:val="24"/>
          <w:lang w:val="en-US"/>
        </w:rPr>
        <w:t xml:space="preserve"> [4]</w:t>
      </w:r>
      <w:r w:rsidRPr="0028619B">
        <w:rPr>
          <w:rFonts w:ascii="Times New Roman" w:hAnsi="Times New Roman" w:cs="Times New Roman"/>
          <w:bCs/>
          <w:iCs/>
          <w:sz w:val="24"/>
          <w:szCs w:val="24"/>
          <w:lang w:val="en-US"/>
        </w:rPr>
        <w:t xml:space="preserve">. Ideas of biological </w:t>
      </w:r>
      <w:r w:rsidR="004C52D9" w:rsidRPr="0028619B">
        <w:rPr>
          <w:rFonts w:ascii="Times New Roman" w:hAnsi="Times New Roman" w:cs="Times New Roman"/>
          <w:bCs/>
          <w:iCs/>
          <w:sz w:val="24"/>
          <w:szCs w:val="24"/>
          <w:lang w:val="en-US"/>
        </w:rPr>
        <w:t>differences</w:t>
      </w:r>
      <w:r w:rsidRPr="0028619B">
        <w:rPr>
          <w:rFonts w:ascii="Times New Roman" w:hAnsi="Times New Roman" w:cs="Times New Roman"/>
          <w:bCs/>
          <w:iCs/>
          <w:sz w:val="24"/>
          <w:szCs w:val="24"/>
          <w:lang w:val="en-US"/>
        </w:rPr>
        <w:t xml:space="preserve"> between human populations are </w:t>
      </w:r>
      <w:r w:rsidR="004C52D9">
        <w:rPr>
          <w:rFonts w:ascii="Times New Roman" w:hAnsi="Times New Roman" w:cs="Times New Roman"/>
          <w:bCs/>
          <w:iCs/>
          <w:sz w:val="24"/>
          <w:szCs w:val="24"/>
          <w:lang w:val="en-US"/>
        </w:rPr>
        <w:t xml:space="preserve">of </w:t>
      </w:r>
      <w:r w:rsidRPr="0028619B">
        <w:rPr>
          <w:rFonts w:ascii="Times New Roman" w:hAnsi="Times New Roman" w:cs="Times New Roman"/>
          <w:bCs/>
          <w:iCs/>
          <w:sz w:val="24"/>
          <w:szCs w:val="24"/>
          <w:lang w:val="en-US"/>
        </w:rPr>
        <w:t>great antiquity but only became quantitatively formalized in the nineteenth</w:t>
      </w:r>
      <w:r>
        <w:rPr>
          <w:rFonts w:ascii="Times New Roman" w:hAnsi="Times New Roman" w:cs="Times New Roman"/>
          <w:bCs/>
          <w:iCs/>
          <w:sz w:val="24"/>
          <w:szCs w:val="24"/>
          <w:lang w:val="en-US"/>
        </w:rPr>
        <w:t xml:space="preserve"> </w:t>
      </w:r>
      <w:r w:rsidRPr="0028619B">
        <w:rPr>
          <w:rFonts w:ascii="Times New Roman" w:hAnsi="Times New Roman" w:cs="Times New Roman"/>
          <w:bCs/>
          <w:iCs/>
          <w:sz w:val="24"/>
          <w:szCs w:val="24"/>
          <w:lang w:val="en-US"/>
        </w:rPr>
        <w:t xml:space="preserve">century, with early </w:t>
      </w:r>
      <w:r w:rsidR="004C52D9" w:rsidRPr="0028619B">
        <w:rPr>
          <w:rFonts w:ascii="Times New Roman" w:hAnsi="Times New Roman" w:cs="Times New Roman"/>
          <w:bCs/>
          <w:iCs/>
          <w:sz w:val="24"/>
          <w:szCs w:val="24"/>
          <w:lang w:val="en-US"/>
        </w:rPr>
        <w:t>attempts</w:t>
      </w:r>
      <w:r w:rsidRPr="0028619B">
        <w:rPr>
          <w:rFonts w:ascii="Times New Roman" w:hAnsi="Times New Roman" w:cs="Times New Roman"/>
          <w:bCs/>
          <w:iCs/>
          <w:sz w:val="24"/>
          <w:szCs w:val="24"/>
          <w:lang w:val="en-US"/>
        </w:rPr>
        <w:t xml:space="preserve"> at doing so having taken place in the eighteenth century. </w:t>
      </w:r>
      <w:r w:rsidR="004C52D9" w:rsidRPr="0028619B">
        <w:rPr>
          <w:rFonts w:ascii="Times New Roman" w:hAnsi="Times New Roman" w:cs="Times New Roman"/>
          <w:bCs/>
          <w:iCs/>
          <w:sz w:val="24"/>
          <w:szCs w:val="24"/>
          <w:lang w:val="en-US"/>
        </w:rPr>
        <w:t>Before</w:t>
      </w:r>
      <w:r w:rsidRPr="0028619B">
        <w:rPr>
          <w:rFonts w:ascii="Times New Roman" w:hAnsi="Times New Roman" w:cs="Times New Roman"/>
          <w:bCs/>
          <w:iCs/>
          <w:sz w:val="24"/>
          <w:szCs w:val="24"/>
          <w:lang w:val="en-US"/>
        </w:rPr>
        <w:t xml:space="preserve"> innovations that could identify variation at microscopic levels, including physiological, biochemical, endocrinological, and genetic ones, morphology was the prime means of classification of nature</w:t>
      </w:r>
      <w:r w:rsidR="00CA1F21">
        <w:rPr>
          <w:rFonts w:ascii="Times New Roman" w:hAnsi="Times New Roman" w:cs="Times New Roman"/>
          <w:bCs/>
          <w:iCs/>
          <w:sz w:val="24"/>
          <w:szCs w:val="24"/>
          <w:lang w:val="en-US"/>
        </w:rPr>
        <w:t xml:space="preserve"> [8]</w:t>
      </w:r>
      <w:r w:rsidRPr="0028619B">
        <w:rPr>
          <w:rFonts w:ascii="Times New Roman" w:hAnsi="Times New Roman" w:cs="Times New Roman"/>
          <w:bCs/>
          <w:iCs/>
          <w:sz w:val="24"/>
          <w:szCs w:val="24"/>
          <w:lang w:val="en-US"/>
        </w:rPr>
        <w:t>.</w:t>
      </w:r>
    </w:p>
    <w:p w14:paraId="4F8D495C" w14:textId="539E318E" w:rsidR="00534FD3" w:rsidRDefault="0046456D" w:rsidP="00534FD3">
      <w:pPr>
        <w:spacing w:line="36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Successful </w:t>
      </w:r>
      <w:r w:rsidR="00E41451">
        <w:rPr>
          <w:rFonts w:ascii="Times New Roman" w:hAnsi="Times New Roman" w:cs="Times New Roman"/>
          <w:bCs/>
          <w:iCs/>
          <w:sz w:val="24"/>
          <w:szCs w:val="24"/>
          <w:lang w:val="en-US"/>
        </w:rPr>
        <w:t xml:space="preserve">play </w:t>
      </w:r>
      <w:r w:rsidR="00E41451" w:rsidRPr="0046456D">
        <w:rPr>
          <w:rFonts w:ascii="Times New Roman" w:hAnsi="Times New Roman" w:cs="Times New Roman"/>
          <w:bCs/>
          <w:iCs/>
          <w:sz w:val="24"/>
          <w:szCs w:val="24"/>
          <w:lang w:val="en-US"/>
        </w:rPr>
        <w:t>at an elite level in contemporary hockey depends</w:t>
      </w:r>
      <w:r w:rsidRPr="0046456D">
        <w:rPr>
          <w:rFonts w:ascii="Times New Roman" w:hAnsi="Times New Roman" w:cs="Times New Roman"/>
          <w:bCs/>
          <w:iCs/>
          <w:sz w:val="24"/>
          <w:szCs w:val="24"/>
          <w:lang w:val="en-US"/>
        </w:rPr>
        <w:t xml:space="preserve"> on how individuals are knitted together into a competent unit, and so the combination of physical and psychological </w:t>
      </w:r>
      <w:r w:rsidR="004C52D9" w:rsidRPr="0046456D">
        <w:rPr>
          <w:rFonts w:ascii="Times New Roman" w:hAnsi="Times New Roman" w:cs="Times New Roman"/>
          <w:bCs/>
          <w:iCs/>
          <w:sz w:val="24"/>
          <w:szCs w:val="24"/>
          <w:lang w:val="en-US"/>
        </w:rPr>
        <w:t>characteristics</w:t>
      </w:r>
      <w:r w:rsidRPr="0046456D">
        <w:rPr>
          <w:rFonts w:ascii="Times New Roman" w:hAnsi="Times New Roman" w:cs="Times New Roman"/>
          <w:bCs/>
          <w:iCs/>
          <w:sz w:val="24"/>
          <w:szCs w:val="24"/>
          <w:lang w:val="en-US"/>
        </w:rPr>
        <w:t xml:space="preserve"> may vary from player to player. Anthropometric and fitness </w:t>
      </w:r>
      <w:r w:rsidR="004C52D9" w:rsidRPr="0046456D">
        <w:rPr>
          <w:rFonts w:ascii="Times New Roman" w:hAnsi="Times New Roman" w:cs="Times New Roman"/>
          <w:bCs/>
          <w:iCs/>
          <w:sz w:val="24"/>
          <w:szCs w:val="24"/>
          <w:lang w:val="en-US"/>
        </w:rPr>
        <w:t>demands</w:t>
      </w:r>
      <w:r w:rsidRPr="0046456D">
        <w:rPr>
          <w:rFonts w:ascii="Times New Roman" w:hAnsi="Times New Roman" w:cs="Times New Roman"/>
          <w:bCs/>
          <w:iCs/>
          <w:sz w:val="24"/>
          <w:szCs w:val="24"/>
          <w:lang w:val="en-US"/>
        </w:rPr>
        <w:t xml:space="preserve"> have been identified as key predictors of success in the game of hockey. Several studies have been carried out to survey the anthropometric </w:t>
      </w:r>
      <w:r w:rsidR="00743A95">
        <w:rPr>
          <w:rFonts w:ascii="Times New Roman" w:hAnsi="Times New Roman" w:cs="Times New Roman"/>
          <w:bCs/>
          <w:iCs/>
          <w:sz w:val="24"/>
          <w:szCs w:val="24"/>
          <w:lang w:val="en-US"/>
        </w:rPr>
        <w:t xml:space="preserve">characteristics </w:t>
      </w:r>
      <w:r w:rsidRPr="0046456D">
        <w:rPr>
          <w:rFonts w:ascii="Times New Roman" w:hAnsi="Times New Roman" w:cs="Times New Roman"/>
          <w:bCs/>
          <w:iCs/>
          <w:sz w:val="24"/>
          <w:szCs w:val="24"/>
          <w:lang w:val="en-US"/>
        </w:rPr>
        <w:t>imposed on players at different positions among professional hockey players</w:t>
      </w:r>
      <w:r w:rsidR="00CA1F21">
        <w:rPr>
          <w:rFonts w:ascii="Times New Roman" w:hAnsi="Times New Roman" w:cs="Times New Roman"/>
          <w:bCs/>
          <w:iCs/>
          <w:sz w:val="24"/>
          <w:szCs w:val="24"/>
          <w:lang w:val="en-US"/>
        </w:rPr>
        <w:t xml:space="preserve"> [9-12]</w:t>
      </w:r>
      <w:r w:rsidRPr="0046456D">
        <w:rPr>
          <w:rFonts w:ascii="Times New Roman" w:hAnsi="Times New Roman" w:cs="Times New Roman"/>
          <w:bCs/>
          <w:iCs/>
          <w:sz w:val="24"/>
          <w:szCs w:val="24"/>
          <w:lang w:val="en-US"/>
        </w:rPr>
        <w:t>. However, the study on</w:t>
      </w:r>
      <w:r w:rsidR="00E41451">
        <w:rPr>
          <w:rFonts w:ascii="Times New Roman" w:hAnsi="Times New Roman" w:cs="Times New Roman"/>
          <w:bCs/>
          <w:iCs/>
          <w:sz w:val="24"/>
          <w:szCs w:val="24"/>
          <w:lang w:val="en-US"/>
        </w:rPr>
        <w:t xml:space="preserve"> </w:t>
      </w:r>
      <w:r w:rsidRPr="0046456D">
        <w:rPr>
          <w:rFonts w:ascii="Times New Roman" w:hAnsi="Times New Roman" w:cs="Times New Roman"/>
          <w:bCs/>
          <w:iCs/>
          <w:sz w:val="24"/>
          <w:szCs w:val="24"/>
          <w:lang w:val="en-US"/>
        </w:rPr>
        <w:t xml:space="preserve">the </w:t>
      </w:r>
      <w:r w:rsidR="004C52D9" w:rsidRPr="0046456D">
        <w:rPr>
          <w:rFonts w:ascii="Times New Roman" w:hAnsi="Times New Roman" w:cs="Times New Roman"/>
          <w:bCs/>
          <w:iCs/>
          <w:sz w:val="24"/>
          <w:szCs w:val="24"/>
          <w:lang w:val="en-US"/>
        </w:rPr>
        <w:t>anthropometrics</w:t>
      </w:r>
      <w:r w:rsidRPr="0046456D">
        <w:rPr>
          <w:rFonts w:ascii="Times New Roman" w:hAnsi="Times New Roman" w:cs="Times New Roman"/>
          <w:bCs/>
          <w:iCs/>
          <w:sz w:val="24"/>
          <w:szCs w:val="24"/>
          <w:lang w:val="en-US"/>
        </w:rPr>
        <w:t xml:space="preserve"> of male hockey players especially in Obafemi Awolowo </w:t>
      </w:r>
      <w:r w:rsidR="00E41451" w:rsidRPr="0046456D">
        <w:rPr>
          <w:rFonts w:ascii="Times New Roman" w:hAnsi="Times New Roman" w:cs="Times New Roman"/>
          <w:bCs/>
          <w:iCs/>
          <w:sz w:val="24"/>
          <w:szCs w:val="24"/>
          <w:lang w:val="en-US"/>
        </w:rPr>
        <w:t>University</w:t>
      </w:r>
      <w:r w:rsidR="00E41451">
        <w:rPr>
          <w:rFonts w:ascii="Times New Roman" w:hAnsi="Times New Roman" w:cs="Times New Roman"/>
          <w:bCs/>
          <w:iCs/>
          <w:sz w:val="24"/>
          <w:szCs w:val="24"/>
          <w:lang w:val="en-US"/>
        </w:rPr>
        <w:t xml:space="preserve"> (OAU)</w:t>
      </w:r>
      <w:r w:rsidRPr="0046456D">
        <w:rPr>
          <w:rFonts w:ascii="Times New Roman" w:hAnsi="Times New Roman" w:cs="Times New Roman"/>
          <w:bCs/>
          <w:iCs/>
          <w:sz w:val="24"/>
          <w:szCs w:val="24"/>
          <w:lang w:val="en-US"/>
        </w:rPr>
        <w:t>, Ile-Ife</w:t>
      </w:r>
      <w:r w:rsidR="00E41451">
        <w:rPr>
          <w:rFonts w:ascii="Times New Roman" w:hAnsi="Times New Roman" w:cs="Times New Roman"/>
          <w:bCs/>
          <w:iCs/>
          <w:sz w:val="24"/>
          <w:szCs w:val="24"/>
          <w:lang w:val="en-US"/>
        </w:rPr>
        <w:t>, Nigeria</w:t>
      </w:r>
      <w:r w:rsidRPr="0046456D">
        <w:rPr>
          <w:rFonts w:ascii="Times New Roman" w:hAnsi="Times New Roman" w:cs="Times New Roman"/>
          <w:bCs/>
          <w:iCs/>
          <w:sz w:val="24"/>
          <w:szCs w:val="24"/>
          <w:lang w:val="en-US"/>
        </w:rPr>
        <w:t xml:space="preserve"> has not been adequately investigated; hence this study. Every individual </w:t>
      </w:r>
      <w:r w:rsidR="004C52D9" w:rsidRPr="0046456D">
        <w:rPr>
          <w:rFonts w:ascii="Times New Roman" w:hAnsi="Times New Roman" w:cs="Times New Roman"/>
          <w:bCs/>
          <w:iCs/>
          <w:sz w:val="24"/>
          <w:szCs w:val="24"/>
          <w:lang w:val="en-US"/>
        </w:rPr>
        <w:t>desires</w:t>
      </w:r>
      <w:r w:rsidRPr="0046456D">
        <w:rPr>
          <w:rFonts w:ascii="Times New Roman" w:hAnsi="Times New Roman" w:cs="Times New Roman"/>
          <w:bCs/>
          <w:iCs/>
          <w:sz w:val="24"/>
          <w:szCs w:val="24"/>
          <w:lang w:val="en-US"/>
        </w:rPr>
        <w:t xml:space="preserve"> to become </w:t>
      </w:r>
      <w:r w:rsidR="00E41451" w:rsidRPr="0046456D">
        <w:rPr>
          <w:rFonts w:ascii="Times New Roman" w:hAnsi="Times New Roman" w:cs="Times New Roman"/>
          <w:bCs/>
          <w:iCs/>
          <w:sz w:val="24"/>
          <w:szCs w:val="24"/>
          <w:lang w:val="en-US"/>
        </w:rPr>
        <w:t>champions which bring</w:t>
      </w:r>
      <w:r w:rsidRPr="0046456D">
        <w:rPr>
          <w:rFonts w:ascii="Times New Roman" w:hAnsi="Times New Roman" w:cs="Times New Roman"/>
          <w:bCs/>
          <w:iCs/>
          <w:sz w:val="24"/>
          <w:szCs w:val="24"/>
          <w:lang w:val="en-US"/>
        </w:rPr>
        <w:t xml:space="preserve"> </w:t>
      </w:r>
      <w:r w:rsidR="004C52D9">
        <w:rPr>
          <w:rFonts w:ascii="Times New Roman" w:hAnsi="Times New Roman" w:cs="Times New Roman"/>
          <w:bCs/>
          <w:iCs/>
          <w:sz w:val="24"/>
          <w:szCs w:val="24"/>
          <w:lang w:val="en-US"/>
        </w:rPr>
        <w:t xml:space="preserve">the </w:t>
      </w:r>
      <w:r w:rsidRPr="0046456D">
        <w:rPr>
          <w:rFonts w:ascii="Times New Roman" w:hAnsi="Times New Roman" w:cs="Times New Roman"/>
          <w:bCs/>
          <w:iCs/>
          <w:sz w:val="24"/>
          <w:szCs w:val="24"/>
          <w:lang w:val="en-US"/>
        </w:rPr>
        <w:t>necessity to determine the association of anthropometric dimen</w:t>
      </w:r>
      <w:r w:rsidR="00E41451">
        <w:rPr>
          <w:rFonts w:ascii="Times New Roman" w:hAnsi="Times New Roman" w:cs="Times New Roman"/>
          <w:bCs/>
          <w:iCs/>
          <w:sz w:val="24"/>
          <w:szCs w:val="24"/>
          <w:lang w:val="en-US"/>
        </w:rPr>
        <w:t>sion and fitness demand in OAU</w:t>
      </w:r>
      <w:r w:rsidRPr="0046456D">
        <w:rPr>
          <w:rFonts w:ascii="Times New Roman" w:hAnsi="Times New Roman" w:cs="Times New Roman"/>
          <w:bCs/>
          <w:iCs/>
          <w:sz w:val="24"/>
          <w:szCs w:val="24"/>
          <w:lang w:val="en-US"/>
        </w:rPr>
        <w:t xml:space="preserve"> male hockey pl</w:t>
      </w:r>
      <w:r w:rsidR="00E41451">
        <w:rPr>
          <w:rFonts w:ascii="Times New Roman" w:hAnsi="Times New Roman" w:cs="Times New Roman"/>
          <w:bCs/>
          <w:iCs/>
          <w:sz w:val="24"/>
          <w:szCs w:val="24"/>
          <w:lang w:val="en-US"/>
        </w:rPr>
        <w:t xml:space="preserve">ayers. </w:t>
      </w:r>
      <w:r w:rsidR="00E41451" w:rsidRPr="00E41451">
        <w:rPr>
          <w:rFonts w:ascii="Times New Roman" w:hAnsi="Times New Roman" w:cs="Times New Roman"/>
          <w:bCs/>
          <w:iCs/>
          <w:sz w:val="24"/>
          <w:szCs w:val="24"/>
          <w:lang w:val="en-US"/>
        </w:rPr>
        <w:t xml:space="preserve">The </w:t>
      </w:r>
      <w:r w:rsidR="00E41451" w:rsidRPr="00E41451">
        <w:rPr>
          <w:rFonts w:ascii="Times New Roman" w:hAnsi="Times New Roman" w:cs="Times New Roman"/>
          <w:bCs/>
          <w:iCs/>
          <w:sz w:val="24"/>
          <w:szCs w:val="24"/>
          <w:lang w:val="en-US"/>
        </w:rPr>
        <w:lastRenderedPageBreak/>
        <w:t xml:space="preserve">anthropometric </w:t>
      </w:r>
      <w:r w:rsidR="004C52D9" w:rsidRPr="00E41451">
        <w:rPr>
          <w:rFonts w:ascii="Times New Roman" w:hAnsi="Times New Roman" w:cs="Times New Roman"/>
          <w:bCs/>
          <w:iCs/>
          <w:sz w:val="24"/>
          <w:szCs w:val="24"/>
          <w:lang w:val="en-US"/>
        </w:rPr>
        <w:t>characteristics</w:t>
      </w:r>
      <w:r w:rsidR="00E41451" w:rsidRPr="00E41451">
        <w:rPr>
          <w:rFonts w:ascii="Times New Roman" w:hAnsi="Times New Roman" w:cs="Times New Roman"/>
          <w:bCs/>
          <w:iCs/>
          <w:sz w:val="24"/>
          <w:szCs w:val="24"/>
          <w:lang w:val="en-US"/>
        </w:rPr>
        <w:t xml:space="preserve"> (height, weight, BMI)</w:t>
      </w:r>
      <w:r w:rsidR="00E41451">
        <w:rPr>
          <w:rFonts w:ascii="Times New Roman" w:hAnsi="Times New Roman" w:cs="Times New Roman"/>
          <w:bCs/>
          <w:iCs/>
          <w:sz w:val="24"/>
          <w:szCs w:val="24"/>
          <w:lang w:val="en-US"/>
        </w:rPr>
        <w:t xml:space="preserve"> </w:t>
      </w:r>
      <w:r w:rsidR="00E41451" w:rsidRPr="00E41451">
        <w:rPr>
          <w:rFonts w:ascii="Times New Roman" w:hAnsi="Times New Roman" w:cs="Times New Roman"/>
          <w:bCs/>
          <w:iCs/>
          <w:sz w:val="24"/>
          <w:szCs w:val="24"/>
          <w:lang w:val="en-US"/>
        </w:rPr>
        <w:t>of Obafemi Awolowo University male hockey players</w:t>
      </w:r>
      <w:r w:rsidR="00E41451">
        <w:rPr>
          <w:rFonts w:ascii="Times New Roman" w:hAnsi="Times New Roman" w:cs="Times New Roman"/>
          <w:bCs/>
          <w:iCs/>
          <w:sz w:val="24"/>
          <w:szCs w:val="24"/>
          <w:lang w:val="en-US"/>
        </w:rPr>
        <w:t xml:space="preserve"> playing in different positions were investigated in this study. </w:t>
      </w:r>
    </w:p>
    <w:p w14:paraId="1E3D4155" w14:textId="520732CB" w:rsidR="00340A16" w:rsidRDefault="00340A16" w:rsidP="00534FD3">
      <w:pPr>
        <w:spacing w:line="36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Material and method</w:t>
      </w:r>
    </w:p>
    <w:p w14:paraId="7A4433DF" w14:textId="77777777" w:rsidR="00EB1CBD" w:rsidRDefault="00EB1CBD" w:rsidP="00534FD3">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2.0</w:t>
      </w:r>
      <w:r w:rsidRPr="00F93E39">
        <w:rPr>
          <w:rFonts w:ascii="Times New Roman" w:hAnsi="Times New Roman" w:cs="Times New Roman"/>
          <w:b/>
          <w:bCs/>
          <w:iCs/>
          <w:sz w:val="24"/>
          <w:szCs w:val="24"/>
        </w:rPr>
        <w:tab/>
      </w:r>
      <w:r w:rsidRPr="00EB1CBD">
        <w:rPr>
          <w:rFonts w:ascii="Times New Roman" w:hAnsi="Times New Roman" w:cs="Times New Roman"/>
          <w:b/>
          <w:bCs/>
          <w:iCs/>
          <w:sz w:val="24"/>
          <w:szCs w:val="24"/>
        </w:rPr>
        <w:t>Research Design</w:t>
      </w:r>
    </w:p>
    <w:p w14:paraId="2586EFF8" w14:textId="79B96AB6" w:rsidR="00EB1CBD" w:rsidRDefault="00EB1CBD" w:rsidP="00534FD3">
      <w:pPr>
        <w:spacing w:line="360" w:lineRule="auto"/>
        <w:jc w:val="both"/>
        <w:rPr>
          <w:rFonts w:ascii="Times New Roman" w:hAnsi="Times New Roman" w:cs="Times New Roman"/>
          <w:b/>
          <w:bCs/>
          <w:iCs/>
          <w:sz w:val="24"/>
          <w:szCs w:val="24"/>
        </w:rPr>
      </w:pPr>
      <w:r w:rsidRPr="00EB1CBD">
        <w:rPr>
          <w:rFonts w:ascii="Times New Roman" w:hAnsi="Times New Roman" w:cs="Times New Roman"/>
          <w:bCs/>
          <w:iCs/>
          <w:sz w:val="24"/>
          <w:szCs w:val="24"/>
        </w:rPr>
        <w:t xml:space="preserve">The experimental survey research design will be used for this study. The use of this design is considered appropriate because it enables the researcher take measurement of respondents as well as carry out fitness tests on them so as to be able to collect first hand data on the measurement as well as record performance data of respondents in </w:t>
      </w:r>
      <w:r w:rsidR="004C52D9" w:rsidRPr="00EB1CBD">
        <w:rPr>
          <w:rFonts w:ascii="Times New Roman" w:hAnsi="Times New Roman" w:cs="Times New Roman"/>
          <w:bCs/>
          <w:iCs/>
          <w:sz w:val="24"/>
          <w:szCs w:val="24"/>
        </w:rPr>
        <w:t>real-time</w:t>
      </w:r>
      <w:r w:rsidR="00CA1F21">
        <w:rPr>
          <w:rFonts w:ascii="Times New Roman" w:hAnsi="Times New Roman" w:cs="Times New Roman"/>
          <w:bCs/>
          <w:iCs/>
          <w:sz w:val="24"/>
          <w:szCs w:val="24"/>
        </w:rPr>
        <w:t xml:space="preserve"> [13]</w:t>
      </w:r>
      <w:r w:rsidRPr="00EB1CBD">
        <w:rPr>
          <w:rFonts w:ascii="Times New Roman" w:hAnsi="Times New Roman" w:cs="Times New Roman"/>
          <w:bCs/>
          <w:iCs/>
          <w:sz w:val="24"/>
          <w:szCs w:val="24"/>
        </w:rPr>
        <w:t>.</w:t>
      </w:r>
    </w:p>
    <w:p w14:paraId="44B0BD9B" w14:textId="77777777" w:rsidR="00406761" w:rsidRDefault="00044869" w:rsidP="00534FD3">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2.1</w:t>
      </w:r>
      <w:r w:rsidR="00870F41" w:rsidRPr="00F93E39">
        <w:rPr>
          <w:rFonts w:ascii="Times New Roman" w:hAnsi="Times New Roman" w:cs="Times New Roman"/>
          <w:b/>
          <w:bCs/>
          <w:iCs/>
          <w:sz w:val="24"/>
          <w:szCs w:val="24"/>
        </w:rPr>
        <w:tab/>
      </w:r>
      <w:r>
        <w:rPr>
          <w:rFonts w:ascii="Times New Roman" w:hAnsi="Times New Roman" w:cs="Times New Roman"/>
          <w:b/>
          <w:bCs/>
          <w:iCs/>
          <w:sz w:val="24"/>
          <w:szCs w:val="24"/>
        </w:rPr>
        <w:t>Sampling</w:t>
      </w:r>
    </w:p>
    <w:p w14:paraId="4B66CC35" w14:textId="33AED32E" w:rsidR="00044869" w:rsidRDefault="00044869" w:rsidP="001A7E57">
      <w:pPr>
        <w:spacing w:line="360" w:lineRule="auto"/>
        <w:jc w:val="both"/>
        <w:rPr>
          <w:rFonts w:ascii="Times New Roman" w:hAnsi="Times New Roman" w:cs="Times New Roman"/>
          <w:bCs/>
          <w:iCs/>
          <w:sz w:val="24"/>
          <w:szCs w:val="24"/>
        </w:rPr>
      </w:pPr>
      <w:r w:rsidRPr="00044869">
        <w:rPr>
          <w:rFonts w:ascii="Times New Roman" w:hAnsi="Times New Roman" w:cs="Times New Roman"/>
          <w:bCs/>
          <w:iCs/>
          <w:sz w:val="24"/>
          <w:szCs w:val="24"/>
        </w:rPr>
        <w:t xml:space="preserve">A total of 22 players </w:t>
      </w:r>
      <w:r w:rsidR="004C52D9" w:rsidRPr="00044869">
        <w:rPr>
          <w:rFonts w:ascii="Times New Roman" w:hAnsi="Times New Roman" w:cs="Times New Roman"/>
          <w:bCs/>
          <w:iCs/>
          <w:sz w:val="24"/>
          <w:szCs w:val="24"/>
        </w:rPr>
        <w:t>were</w:t>
      </w:r>
      <w:r w:rsidRPr="00044869">
        <w:rPr>
          <w:rFonts w:ascii="Times New Roman" w:hAnsi="Times New Roman" w:cs="Times New Roman"/>
          <w:bCs/>
          <w:iCs/>
          <w:sz w:val="24"/>
          <w:szCs w:val="24"/>
        </w:rPr>
        <w:t xml:space="preserve"> purposively selected from 40 players that are </w:t>
      </w:r>
      <w:r w:rsidR="004C52D9" w:rsidRPr="00044869">
        <w:rPr>
          <w:rFonts w:ascii="Times New Roman" w:hAnsi="Times New Roman" w:cs="Times New Roman"/>
          <w:bCs/>
          <w:iCs/>
          <w:sz w:val="24"/>
          <w:szCs w:val="24"/>
        </w:rPr>
        <w:t>on</w:t>
      </w:r>
      <w:r w:rsidRPr="00044869">
        <w:rPr>
          <w:rFonts w:ascii="Times New Roman" w:hAnsi="Times New Roman" w:cs="Times New Roman"/>
          <w:bCs/>
          <w:iCs/>
          <w:sz w:val="24"/>
          <w:szCs w:val="24"/>
        </w:rPr>
        <w:t xml:space="preserve"> the </w:t>
      </w:r>
      <w:r>
        <w:rPr>
          <w:rFonts w:ascii="Times New Roman" w:hAnsi="Times New Roman" w:cs="Times New Roman"/>
          <w:bCs/>
          <w:iCs/>
          <w:sz w:val="24"/>
          <w:szCs w:val="24"/>
        </w:rPr>
        <w:t xml:space="preserve">OAU </w:t>
      </w:r>
      <w:r w:rsidRPr="00044869">
        <w:rPr>
          <w:rFonts w:ascii="Times New Roman" w:hAnsi="Times New Roman" w:cs="Times New Roman"/>
          <w:bCs/>
          <w:iCs/>
          <w:sz w:val="24"/>
          <w:szCs w:val="24"/>
        </w:rPr>
        <w:t xml:space="preserve">team. All players participating in the tests will be selected based on those who are registered </w:t>
      </w:r>
      <w:r w:rsidR="004C52D9" w:rsidRPr="00044869">
        <w:rPr>
          <w:rFonts w:ascii="Times New Roman" w:hAnsi="Times New Roman" w:cs="Times New Roman"/>
          <w:bCs/>
          <w:iCs/>
          <w:sz w:val="24"/>
          <w:szCs w:val="24"/>
        </w:rPr>
        <w:t>as</w:t>
      </w:r>
      <w:r w:rsidRPr="00044869">
        <w:rPr>
          <w:rFonts w:ascii="Times New Roman" w:hAnsi="Times New Roman" w:cs="Times New Roman"/>
          <w:bCs/>
          <w:iCs/>
          <w:sz w:val="24"/>
          <w:szCs w:val="24"/>
        </w:rPr>
        <w:t xml:space="preserve"> team </w:t>
      </w:r>
      <w:r w:rsidR="004C52D9" w:rsidRPr="00044869">
        <w:rPr>
          <w:rFonts w:ascii="Times New Roman" w:hAnsi="Times New Roman" w:cs="Times New Roman"/>
          <w:bCs/>
          <w:iCs/>
          <w:sz w:val="24"/>
          <w:szCs w:val="24"/>
        </w:rPr>
        <w:t>players</w:t>
      </w:r>
      <w:r w:rsidRPr="00044869">
        <w:rPr>
          <w:rFonts w:ascii="Times New Roman" w:hAnsi="Times New Roman" w:cs="Times New Roman"/>
          <w:bCs/>
          <w:iCs/>
          <w:sz w:val="24"/>
          <w:szCs w:val="24"/>
        </w:rPr>
        <w:t xml:space="preserve"> and have </w:t>
      </w:r>
      <w:r w:rsidR="004C52D9">
        <w:rPr>
          <w:rFonts w:ascii="Times New Roman" w:hAnsi="Times New Roman" w:cs="Times New Roman"/>
          <w:bCs/>
          <w:iCs/>
          <w:sz w:val="24"/>
          <w:szCs w:val="24"/>
        </w:rPr>
        <w:t xml:space="preserve">the </w:t>
      </w:r>
      <w:r w:rsidRPr="00044869">
        <w:rPr>
          <w:rFonts w:ascii="Times New Roman" w:hAnsi="Times New Roman" w:cs="Times New Roman"/>
          <w:bCs/>
          <w:iCs/>
          <w:sz w:val="24"/>
          <w:szCs w:val="24"/>
        </w:rPr>
        <w:t>intention of representing the school in any competition. After the selection process</w:t>
      </w:r>
      <w:r>
        <w:rPr>
          <w:rFonts w:ascii="Times New Roman" w:hAnsi="Times New Roman" w:cs="Times New Roman"/>
          <w:bCs/>
          <w:iCs/>
          <w:sz w:val="24"/>
          <w:szCs w:val="24"/>
        </w:rPr>
        <w:t>,</w:t>
      </w:r>
      <w:r w:rsidRPr="00044869">
        <w:rPr>
          <w:rFonts w:ascii="Times New Roman" w:hAnsi="Times New Roman" w:cs="Times New Roman"/>
          <w:bCs/>
          <w:iCs/>
          <w:sz w:val="24"/>
          <w:szCs w:val="24"/>
        </w:rPr>
        <w:t xml:space="preserve"> players were subjected to anthropometric measurement test</w:t>
      </w:r>
      <w:r w:rsidR="00743A95">
        <w:rPr>
          <w:rFonts w:ascii="Times New Roman" w:hAnsi="Times New Roman" w:cs="Times New Roman"/>
          <w:bCs/>
          <w:iCs/>
          <w:sz w:val="24"/>
          <w:szCs w:val="24"/>
        </w:rPr>
        <w:t>ing in terms of height, weight</w:t>
      </w:r>
      <w:r w:rsidR="004C52D9">
        <w:rPr>
          <w:rFonts w:ascii="Times New Roman" w:hAnsi="Times New Roman" w:cs="Times New Roman"/>
          <w:bCs/>
          <w:iCs/>
          <w:sz w:val="24"/>
          <w:szCs w:val="24"/>
        </w:rPr>
        <w:t>,</w:t>
      </w:r>
      <w:r w:rsidR="00743A95">
        <w:rPr>
          <w:rFonts w:ascii="Times New Roman" w:hAnsi="Times New Roman" w:cs="Times New Roman"/>
          <w:bCs/>
          <w:iCs/>
          <w:sz w:val="24"/>
          <w:szCs w:val="24"/>
        </w:rPr>
        <w:t xml:space="preserve"> and </w:t>
      </w:r>
      <w:r w:rsidRPr="00044869">
        <w:rPr>
          <w:rFonts w:ascii="Times New Roman" w:hAnsi="Times New Roman" w:cs="Times New Roman"/>
          <w:bCs/>
          <w:iCs/>
          <w:sz w:val="24"/>
          <w:szCs w:val="24"/>
        </w:rPr>
        <w:t>body mass inde</w:t>
      </w:r>
      <w:r w:rsidR="00743A95">
        <w:rPr>
          <w:rFonts w:ascii="Times New Roman" w:hAnsi="Times New Roman" w:cs="Times New Roman"/>
          <w:bCs/>
          <w:iCs/>
          <w:sz w:val="24"/>
          <w:szCs w:val="24"/>
        </w:rPr>
        <w:t>x</w:t>
      </w:r>
      <w:r w:rsidR="00407CA9">
        <w:rPr>
          <w:rFonts w:ascii="Times New Roman" w:hAnsi="Times New Roman" w:cs="Times New Roman"/>
          <w:bCs/>
          <w:iCs/>
          <w:sz w:val="24"/>
          <w:szCs w:val="24"/>
        </w:rPr>
        <w:t>.</w:t>
      </w:r>
      <w:r w:rsidRPr="00044869">
        <w:rPr>
          <w:rFonts w:ascii="Times New Roman" w:hAnsi="Times New Roman" w:cs="Times New Roman"/>
          <w:bCs/>
          <w:iCs/>
          <w:sz w:val="24"/>
          <w:szCs w:val="24"/>
        </w:rPr>
        <w:t xml:space="preserve"> </w:t>
      </w:r>
    </w:p>
    <w:p w14:paraId="41B4F27B" w14:textId="77777777" w:rsidR="00897840" w:rsidRDefault="00551603" w:rsidP="00897840">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2.2</w:t>
      </w:r>
      <w:r w:rsidR="00897840" w:rsidRPr="00EB1CBD">
        <w:rPr>
          <w:rFonts w:ascii="Times New Roman" w:hAnsi="Times New Roman" w:cs="Times New Roman"/>
          <w:b/>
          <w:bCs/>
          <w:iCs/>
          <w:sz w:val="24"/>
          <w:szCs w:val="24"/>
        </w:rPr>
        <w:tab/>
      </w:r>
      <w:r w:rsidR="00897840">
        <w:rPr>
          <w:rFonts w:ascii="Times New Roman" w:hAnsi="Times New Roman" w:cs="Times New Roman"/>
          <w:b/>
          <w:bCs/>
          <w:iCs/>
          <w:sz w:val="24"/>
          <w:szCs w:val="24"/>
        </w:rPr>
        <w:t>Research Instrument</w:t>
      </w:r>
    </w:p>
    <w:p w14:paraId="55C741BB" w14:textId="2523F5F2" w:rsidR="00897840" w:rsidRDefault="00897840" w:rsidP="00897840">
      <w:pPr>
        <w:spacing w:line="360" w:lineRule="auto"/>
        <w:jc w:val="both"/>
        <w:rPr>
          <w:rFonts w:ascii="Times New Roman" w:hAnsi="Times New Roman" w:cs="Times New Roman"/>
          <w:bCs/>
          <w:iCs/>
          <w:sz w:val="24"/>
          <w:szCs w:val="24"/>
        </w:rPr>
      </w:pPr>
      <w:r w:rsidRPr="00897840">
        <w:rPr>
          <w:rFonts w:ascii="Times New Roman" w:hAnsi="Times New Roman" w:cs="Times New Roman"/>
          <w:bCs/>
          <w:iCs/>
          <w:sz w:val="24"/>
          <w:szCs w:val="24"/>
        </w:rPr>
        <w:t xml:space="preserve">A self-designed data sheet titled </w:t>
      </w:r>
      <w:r>
        <w:rPr>
          <w:rFonts w:ascii="Times New Roman" w:hAnsi="Times New Roman" w:cs="Times New Roman"/>
          <w:bCs/>
          <w:iCs/>
          <w:sz w:val="24"/>
          <w:szCs w:val="24"/>
        </w:rPr>
        <w:t>“</w:t>
      </w:r>
      <w:r w:rsidRPr="00897840">
        <w:rPr>
          <w:rFonts w:ascii="Times New Roman" w:hAnsi="Times New Roman" w:cs="Times New Roman"/>
          <w:bCs/>
          <w:iCs/>
          <w:sz w:val="24"/>
          <w:szCs w:val="24"/>
        </w:rPr>
        <w:t xml:space="preserve">Anthropometric of hockey players playing at different </w:t>
      </w:r>
      <w:r w:rsidR="004C52D9" w:rsidRPr="00897840">
        <w:rPr>
          <w:rFonts w:ascii="Times New Roman" w:hAnsi="Times New Roman" w:cs="Times New Roman"/>
          <w:bCs/>
          <w:iCs/>
          <w:sz w:val="24"/>
          <w:szCs w:val="24"/>
        </w:rPr>
        <w:t>positions</w:t>
      </w:r>
      <w:r w:rsidRPr="00897840">
        <w:rPr>
          <w:rFonts w:ascii="Times New Roman" w:hAnsi="Times New Roman" w:cs="Times New Roman"/>
          <w:bCs/>
          <w:iCs/>
          <w:sz w:val="24"/>
          <w:szCs w:val="24"/>
        </w:rPr>
        <w:t xml:space="preserve"> in Obafemi Awolowo University</w:t>
      </w:r>
      <w:r>
        <w:rPr>
          <w:rFonts w:ascii="Times New Roman" w:hAnsi="Times New Roman" w:cs="Times New Roman"/>
          <w:bCs/>
          <w:iCs/>
          <w:sz w:val="24"/>
          <w:szCs w:val="24"/>
        </w:rPr>
        <w:t>” was adopted</w:t>
      </w:r>
      <w:r w:rsidRPr="00897840">
        <w:rPr>
          <w:rFonts w:ascii="Times New Roman" w:hAnsi="Times New Roman" w:cs="Times New Roman"/>
          <w:bCs/>
          <w:iCs/>
          <w:sz w:val="24"/>
          <w:szCs w:val="24"/>
        </w:rPr>
        <w:t>. The data sheet contains 15 items grouped into 3 section</w:t>
      </w:r>
      <w:r>
        <w:rPr>
          <w:rFonts w:ascii="Times New Roman" w:hAnsi="Times New Roman" w:cs="Times New Roman"/>
          <w:bCs/>
          <w:iCs/>
          <w:sz w:val="24"/>
          <w:szCs w:val="24"/>
        </w:rPr>
        <w:t>s</w:t>
      </w:r>
      <w:r w:rsidRPr="00897840">
        <w:rPr>
          <w:rFonts w:ascii="Times New Roman" w:hAnsi="Times New Roman" w:cs="Times New Roman"/>
          <w:bCs/>
          <w:iCs/>
          <w:sz w:val="24"/>
          <w:szCs w:val="24"/>
        </w:rPr>
        <w:t>. The focus of each section of</w:t>
      </w:r>
      <w:r>
        <w:rPr>
          <w:rFonts w:ascii="Times New Roman" w:hAnsi="Times New Roman" w:cs="Times New Roman"/>
          <w:bCs/>
          <w:iCs/>
          <w:sz w:val="24"/>
          <w:szCs w:val="24"/>
        </w:rPr>
        <w:t xml:space="preserve"> </w:t>
      </w:r>
      <w:r w:rsidR="004C52D9">
        <w:rPr>
          <w:rFonts w:ascii="Times New Roman" w:hAnsi="Times New Roman" w:cs="Times New Roman"/>
          <w:bCs/>
          <w:iCs/>
          <w:sz w:val="24"/>
          <w:szCs w:val="24"/>
        </w:rPr>
        <w:t>the data</w:t>
      </w:r>
      <w:r w:rsidR="00407CA9">
        <w:rPr>
          <w:rFonts w:ascii="Times New Roman" w:hAnsi="Times New Roman" w:cs="Times New Roman"/>
          <w:bCs/>
          <w:iCs/>
          <w:sz w:val="24"/>
          <w:szCs w:val="24"/>
        </w:rPr>
        <w:t xml:space="preserve"> </w:t>
      </w:r>
      <w:r w:rsidR="004C52D9">
        <w:rPr>
          <w:rFonts w:ascii="Times New Roman" w:hAnsi="Times New Roman" w:cs="Times New Roman"/>
          <w:bCs/>
          <w:iCs/>
          <w:sz w:val="24"/>
          <w:szCs w:val="24"/>
        </w:rPr>
        <w:t>sheet</w:t>
      </w:r>
      <w:r>
        <w:rPr>
          <w:rFonts w:ascii="Times New Roman" w:hAnsi="Times New Roman" w:cs="Times New Roman"/>
          <w:bCs/>
          <w:iCs/>
          <w:sz w:val="24"/>
          <w:szCs w:val="24"/>
        </w:rPr>
        <w:t xml:space="preserve"> is presented below:</w:t>
      </w:r>
    </w:p>
    <w:p w14:paraId="58319619" w14:textId="77777777" w:rsidR="00897840" w:rsidRDefault="00897840" w:rsidP="00897840">
      <w:pPr>
        <w:pStyle w:val="ListParagraph"/>
        <w:numPr>
          <w:ilvl w:val="0"/>
          <w:numId w:val="9"/>
        </w:numPr>
        <w:spacing w:line="360" w:lineRule="auto"/>
        <w:jc w:val="both"/>
        <w:rPr>
          <w:rFonts w:ascii="Times New Roman" w:hAnsi="Times New Roman" w:cs="Times New Roman"/>
          <w:bCs/>
          <w:iCs/>
          <w:sz w:val="24"/>
          <w:szCs w:val="24"/>
        </w:rPr>
      </w:pPr>
      <w:r w:rsidRPr="00897840">
        <w:rPr>
          <w:rFonts w:ascii="Times New Roman" w:hAnsi="Times New Roman" w:cs="Times New Roman"/>
          <w:bCs/>
          <w:iCs/>
          <w:sz w:val="24"/>
          <w:szCs w:val="24"/>
        </w:rPr>
        <w:t>Section A (items 1-2); this section is based on the respondent’s personal data which will include sex and play position.</w:t>
      </w:r>
    </w:p>
    <w:p w14:paraId="01581DE5" w14:textId="74F5DB01" w:rsidR="00743A95" w:rsidRDefault="00897840" w:rsidP="00897840">
      <w:pPr>
        <w:pStyle w:val="ListParagraph"/>
        <w:numPr>
          <w:ilvl w:val="0"/>
          <w:numId w:val="9"/>
        </w:numPr>
        <w:spacing w:line="360" w:lineRule="auto"/>
        <w:jc w:val="both"/>
        <w:rPr>
          <w:rFonts w:ascii="Times New Roman" w:hAnsi="Times New Roman" w:cs="Times New Roman"/>
          <w:bCs/>
          <w:iCs/>
          <w:sz w:val="24"/>
          <w:szCs w:val="24"/>
        </w:rPr>
      </w:pPr>
      <w:r w:rsidRPr="00897840">
        <w:rPr>
          <w:rFonts w:ascii="Times New Roman" w:hAnsi="Times New Roman" w:cs="Times New Roman"/>
          <w:bCs/>
          <w:iCs/>
          <w:sz w:val="24"/>
          <w:szCs w:val="24"/>
        </w:rPr>
        <w:t>Section B (item 3-9): this section focuses on the anthropometric data of the respondents’ such as height, weight, chest circumference, waist, thigh</w:t>
      </w:r>
      <w:r w:rsidR="004C52D9">
        <w:rPr>
          <w:rFonts w:ascii="Times New Roman" w:hAnsi="Times New Roman" w:cs="Times New Roman"/>
          <w:bCs/>
          <w:iCs/>
          <w:sz w:val="24"/>
          <w:szCs w:val="24"/>
        </w:rPr>
        <w:t>,</w:t>
      </w:r>
      <w:r w:rsidRPr="00897840">
        <w:rPr>
          <w:rFonts w:ascii="Times New Roman" w:hAnsi="Times New Roman" w:cs="Times New Roman"/>
          <w:bCs/>
          <w:iCs/>
          <w:sz w:val="24"/>
          <w:szCs w:val="24"/>
        </w:rPr>
        <w:t xml:space="preserve"> and body mass index.</w:t>
      </w:r>
    </w:p>
    <w:p w14:paraId="2C7F8161" w14:textId="77777777" w:rsidR="00897840" w:rsidRPr="00743A95" w:rsidRDefault="00897840" w:rsidP="00743A95">
      <w:pPr>
        <w:spacing w:line="360" w:lineRule="auto"/>
        <w:ind w:left="360"/>
        <w:jc w:val="both"/>
        <w:rPr>
          <w:rFonts w:ascii="Times New Roman" w:hAnsi="Times New Roman" w:cs="Times New Roman"/>
          <w:bCs/>
          <w:iCs/>
          <w:sz w:val="24"/>
          <w:szCs w:val="24"/>
        </w:rPr>
      </w:pPr>
      <w:r w:rsidRPr="00743A95">
        <w:rPr>
          <w:rFonts w:ascii="Times New Roman" w:hAnsi="Times New Roman" w:cs="Times New Roman"/>
          <w:bCs/>
          <w:iCs/>
          <w:sz w:val="24"/>
          <w:szCs w:val="24"/>
        </w:rPr>
        <w:t xml:space="preserve">The protocol of the International Society for the Advancement of </w:t>
      </w:r>
      <w:proofErr w:type="spellStart"/>
      <w:r w:rsidRPr="00743A95">
        <w:rPr>
          <w:rFonts w:ascii="Times New Roman" w:hAnsi="Times New Roman" w:cs="Times New Roman"/>
          <w:bCs/>
          <w:iCs/>
          <w:sz w:val="24"/>
          <w:szCs w:val="24"/>
        </w:rPr>
        <w:t>Kinanthropometry</w:t>
      </w:r>
      <w:proofErr w:type="spellEnd"/>
      <w:r w:rsidRPr="00743A95">
        <w:rPr>
          <w:rFonts w:ascii="Times New Roman" w:hAnsi="Times New Roman" w:cs="Times New Roman"/>
          <w:bCs/>
          <w:iCs/>
          <w:sz w:val="24"/>
          <w:szCs w:val="24"/>
        </w:rPr>
        <w:t xml:space="preserve"> (ISAK) will be used to guide the measurement of respondents and measurements will be recorded to the nearest 0.1 Kg and 0.1 cm respectively.</w:t>
      </w:r>
    </w:p>
    <w:p w14:paraId="32934001" w14:textId="77777777" w:rsidR="002E1796" w:rsidRDefault="00551603" w:rsidP="002E1796">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2.3</w:t>
      </w:r>
      <w:r w:rsidR="002E1796" w:rsidRPr="00EB1CBD">
        <w:rPr>
          <w:rFonts w:ascii="Times New Roman" w:hAnsi="Times New Roman" w:cs="Times New Roman"/>
          <w:b/>
          <w:bCs/>
          <w:iCs/>
          <w:sz w:val="24"/>
          <w:szCs w:val="24"/>
        </w:rPr>
        <w:tab/>
      </w:r>
      <w:r w:rsidR="002E1796">
        <w:rPr>
          <w:rFonts w:ascii="Times New Roman" w:hAnsi="Times New Roman" w:cs="Times New Roman"/>
          <w:b/>
          <w:bCs/>
          <w:iCs/>
          <w:sz w:val="24"/>
          <w:szCs w:val="24"/>
        </w:rPr>
        <w:t>Parameters Measurement</w:t>
      </w:r>
    </w:p>
    <w:p w14:paraId="560B3C91" w14:textId="592161E3" w:rsidR="002E1796" w:rsidRPr="00EE7DB7" w:rsidRDefault="00EE7DB7" w:rsidP="00EE7DB7">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The </w:t>
      </w:r>
      <w:r w:rsidRPr="00534FD3">
        <w:rPr>
          <w:rFonts w:ascii="Times New Roman" w:hAnsi="Times New Roman" w:cs="Times New Roman"/>
          <w:bCs/>
          <w:iCs/>
          <w:sz w:val="24"/>
          <w:szCs w:val="24"/>
          <w:lang w:val="en-US"/>
        </w:rPr>
        <w:t>anthropometric</w:t>
      </w:r>
      <w:r>
        <w:rPr>
          <w:rFonts w:ascii="Times New Roman" w:hAnsi="Times New Roman" w:cs="Times New Roman"/>
          <w:bCs/>
          <w:iCs/>
          <w:sz w:val="24"/>
          <w:szCs w:val="24"/>
          <w:lang w:val="en-US"/>
        </w:rPr>
        <w:t xml:space="preserve"> parameters measured include </w:t>
      </w:r>
      <w:r w:rsidRPr="00EE7DB7">
        <w:rPr>
          <w:rFonts w:ascii="Times New Roman" w:hAnsi="Times New Roman" w:cs="Times New Roman"/>
          <w:bCs/>
          <w:iCs/>
          <w:sz w:val="24"/>
          <w:szCs w:val="24"/>
        </w:rPr>
        <w:t>height</w:t>
      </w:r>
      <w:r>
        <w:rPr>
          <w:rFonts w:ascii="Times New Roman" w:hAnsi="Times New Roman" w:cs="Times New Roman"/>
          <w:bCs/>
          <w:iCs/>
          <w:sz w:val="24"/>
          <w:szCs w:val="24"/>
        </w:rPr>
        <w:t xml:space="preserve">; </w:t>
      </w:r>
      <w:r w:rsidRPr="00EE7DB7">
        <w:rPr>
          <w:rFonts w:ascii="Times New Roman" w:hAnsi="Times New Roman" w:cs="Times New Roman"/>
          <w:bCs/>
          <w:iCs/>
          <w:sz w:val="24"/>
          <w:szCs w:val="24"/>
        </w:rPr>
        <w:t>weight</w:t>
      </w:r>
      <w:r>
        <w:rPr>
          <w:rFonts w:ascii="Times New Roman" w:hAnsi="Times New Roman" w:cs="Times New Roman"/>
          <w:bCs/>
          <w:iCs/>
          <w:sz w:val="24"/>
          <w:szCs w:val="24"/>
        </w:rPr>
        <w:t xml:space="preserve">; and chest, </w:t>
      </w:r>
      <w:r w:rsidRPr="00EE7DB7">
        <w:rPr>
          <w:rFonts w:ascii="Times New Roman" w:hAnsi="Times New Roman" w:cs="Times New Roman"/>
          <w:bCs/>
          <w:iCs/>
          <w:sz w:val="24"/>
          <w:szCs w:val="24"/>
        </w:rPr>
        <w:t>waist</w:t>
      </w:r>
      <w:r w:rsidR="004C52D9">
        <w:rPr>
          <w:rFonts w:ascii="Times New Roman" w:hAnsi="Times New Roman" w:cs="Times New Roman"/>
          <w:bCs/>
          <w:iCs/>
          <w:sz w:val="24"/>
          <w:szCs w:val="24"/>
        </w:rPr>
        <w:t>,</w:t>
      </w:r>
      <w:r w:rsidRPr="00EE7DB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and thigh </w:t>
      </w:r>
      <w:r w:rsidRPr="00EE7DB7">
        <w:rPr>
          <w:rFonts w:ascii="Times New Roman" w:hAnsi="Times New Roman" w:cs="Times New Roman"/>
          <w:bCs/>
          <w:iCs/>
          <w:sz w:val="24"/>
          <w:szCs w:val="24"/>
        </w:rPr>
        <w:t>girth</w:t>
      </w:r>
      <w:r>
        <w:rPr>
          <w:rFonts w:ascii="Times New Roman" w:hAnsi="Times New Roman" w:cs="Times New Roman"/>
          <w:bCs/>
          <w:iCs/>
          <w:sz w:val="24"/>
          <w:szCs w:val="24"/>
        </w:rPr>
        <w:t xml:space="preserve"> using </w:t>
      </w:r>
      <w:r w:rsidR="004C52D9">
        <w:rPr>
          <w:rFonts w:ascii="Times New Roman" w:hAnsi="Times New Roman" w:cs="Times New Roman"/>
          <w:bCs/>
          <w:iCs/>
          <w:sz w:val="24"/>
          <w:szCs w:val="24"/>
        </w:rPr>
        <w:t xml:space="preserve">a </w:t>
      </w:r>
      <w:r w:rsidRPr="00EE7DB7">
        <w:rPr>
          <w:rFonts w:ascii="Times New Roman" w:hAnsi="Times New Roman" w:cs="Times New Roman"/>
          <w:bCs/>
          <w:iCs/>
          <w:sz w:val="24"/>
          <w:szCs w:val="24"/>
        </w:rPr>
        <w:t>stadiometer</w:t>
      </w:r>
      <w:r>
        <w:rPr>
          <w:rFonts w:ascii="Times New Roman" w:hAnsi="Times New Roman" w:cs="Times New Roman"/>
          <w:bCs/>
          <w:iCs/>
          <w:sz w:val="24"/>
          <w:szCs w:val="24"/>
        </w:rPr>
        <w:t xml:space="preserve">, </w:t>
      </w:r>
      <w:r w:rsidRPr="00EE7DB7">
        <w:rPr>
          <w:rFonts w:ascii="Times New Roman" w:hAnsi="Times New Roman" w:cs="Times New Roman"/>
          <w:bCs/>
          <w:iCs/>
          <w:sz w:val="24"/>
          <w:szCs w:val="24"/>
        </w:rPr>
        <w:t>weighting scale</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and </w:t>
      </w:r>
      <w:r w:rsidRPr="00EE7DB7">
        <w:rPr>
          <w:rFonts w:ascii="Times New Roman" w:hAnsi="Times New Roman" w:cs="Times New Roman"/>
          <w:bCs/>
          <w:iCs/>
          <w:sz w:val="24"/>
          <w:szCs w:val="24"/>
        </w:rPr>
        <w:t>measuring tape</w:t>
      </w:r>
      <w:r>
        <w:rPr>
          <w:rFonts w:ascii="Times New Roman" w:hAnsi="Times New Roman" w:cs="Times New Roman"/>
          <w:bCs/>
          <w:iCs/>
          <w:sz w:val="24"/>
          <w:szCs w:val="24"/>
        </w:rPr>
        <w:t xml:space="preserve"> respectively </w:t>
      </w:r>
      <w:r w:rsidRPr="00EE7DB7">
        <w:rPr>
          <w:rFonts w:ascii="Times New Roman" w:hAnsi="Times New Roman" w:cs="Times New Roman"/>
          <w:bCs/>
          <w:iCs/>
          <w:sz w:val="24"/>
          <w:szCs w:val="24"/>
        </w:rPr>
        <w:t>according to ISAK protocol</w:t>
      </w:r>
      <w:r>
        <w:rPr>
          <w:rFonts w:ascii="Times New Roman" w:hAnsi="Times New Roman" w:cs="Times New Roman"/>
          <w:bCs/>
          <w:iCs/>
          <w:sz w:val="24"/>
          <w:szCs w:val="24"/>
        </w:rPr>
        <w:t xml:space="preserve">. The </w:t>
      </w:r>
      <w:r w:rsidRPr="00EE7DB7">
        <w:rPr>
          <w:rFonts w:ascii="Times New Roman" w:hAnsi="Times New Roman" w:cs="Times New Roman"/>
          <w:bCs/>
          <w:iCs/>
          <w:sz w:val="24"/>
          <w:szCs w:val="24"/>
        </w:rPr>
        <w:t>body mass index</w:t>
      </w:r>
      <w:r>
        <w:rPr>
          <w:rFonts w:ascii="Times New Roman" w:hAnsi="Times New Roman" w:cs="Times New Roman"/>
          <w:bCs/>
          <w:iCs/>
          <w:sz w:val="24"/>
          <w:szCs w:val="24"/>
        </w:rPr>
        <w:t xml:space="preserve"> was measured as a ratio of </w:t>
      </w:r>
      <w:r w:rsidRPr="00EE7DB7">
        <w:rPr>
          <w:rFonts w:ascii="Times New Roman" w:hAnsi="Times New Roman" w:cs="Times New Roman"/>
          <w:bCs/>
          <w:iCs/>
          <w:sz w:val="24"/>
          <w:szCs w:val="24"/>
        </w:rPr>
        <w:t>mass</w:t>
      </w:r>
      <w:r>
        <w:rPr>
          <w:rFonts w:ascii="Times New Roman" w:hAnsi="Times New Roman" w:cs="Times New Roman"/>
          <w:bCs/>
          <w:iCs/>
          <w:sz w:val="24"/>
          <w:szCs w:val="24"/>
        </w:rPr>
        <w:t xml:space="preserve"> </w:t>
      </w:r>
      <w:r w:rsidRPr="00EE7DB7">
        <w:rPr>
          <w:rFonts w:ascii="Times New Roman" w:hAnsi="Times New Roman" w:cs="Times New Roman"/>
          <w:bCs/>
          <w:iCs/>
          <w:sz w:val="24"/>
          <w:szCs w:val="24"/>
        </w:rPr>
        <w:t>(weight) and the height of an individual</w:t>
      </w:r>
      <w:r w:rsidR="00CA1F21">
        <w:rPr>
          <w:rFonts w:ascii="Times New Roman" w:hAnsi="Times New Roman" w:cs="Times New Roman"/>
          <w:bCs/>
          <w:iCs/>
          <w:sz w:val="24"/>
          <w:szCs w:val="24"/>
        </w:rPr>
        <w:t xml:space="preserve"> [14]</w:t>
      </w:r>
      <w:r w:rsidRPr="00EE7DB7">
        <w:rPr>
          <w:rFonts w:ascii="Times New Roman" w:hAnsi="Times New Roman" w:cs="Times New Roman"/>
          <w:bCs/>
          <w:iCs/>
          <w:sz w:val="24"/>
          <w:szCs w:val="24"/>
        </w:rPr>
        <w:t>.</w:t>
      </w:r>
      <w:r w:rsidR="007559D0">
        <w:rPr>
          <w:rFonts w:ascii="Times New Roman" w:hAnsi="Times New Roman" w:cs="Times New Roman"/>
          <w:bCs/>
          <w:iCs/>
          <w:sz w:val="24"/>
          <w:szCs w:val="24"/>
        </w:rPr>
        <w:t xml:space="preserve"> </w:t>
      </w:r>
    </w:p>
    <w:p w14:paraId="081F72D7" w14:textId="77777777" w:rsidR="00DA7B6C" w:rsidRDefault="00551603" w:rsidP="00DA7B6C">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2.4</w:t>
      </w:r>
      <w:r w:rsidR="00DA7B6C" w:rsidRPr="00EB1CBD">
        <w:rPr>
          <w:rFonts w:ascii="Times New Roman" w:hAnsi="Times New Roman" w:cs="Times New Roman"/>
          <w:b/>
          <w:bCs/>
          <w:iCs/>
          <w:sz w:val="24"/>
          <w:szCs w:val="24"/>
        </w:rPr>
        <w:tab/>
      </w:r>
      <w:r w:rsidR="00DA7B6C">
        <w:rPr>
          <w:rFonts w:ascii="Times New Roman" w:hAnsi="Times New Roman" w:cs="Times New Roman"/>
          <w:b/>
          <w:bCs/>
          <w:iCs/>
          <w:sz w:val="24"/>
          <w:szCs w:val="24"/>
        </w:rPr>
        <w:t>Instrument Validation</w:t>
      </w:r>
    </w:p>
    <w:p w14:paraId="398549F8" w14:textId="77777777" w:rsidR="00DA7B6C" w:rsidRDefault="008943FF" w:rsidP="00DA7B6C">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A data sheet was</w:t>
      </w:r>
      <w:r w:rsidRPr="008943FF">
        <w:rPr>
          <w:rFonts w:ascii="Times New Roman" w:hAnsi="Times New Roman" w:cs="Times New Roman"/>
          <w:bCs/>
          <w:iCs/>
          <w:sz w:val="24"/>
          <w:szCs w:val="24"/>
        </w:rPr>
        <w:t xml:space="preserve"> presented to the researcher’s supervisor and two (2) other experts in the Department of Kinesiology, Health Education and Recreation, </w:t>
      </w:r>
      <w:r>
        <w:rPr>
          <w:rFonts w:ascii="Times New Roman" w:hAnsi="Times New Roman" w:cs="Times New Roman"/>
          <w:bCs/>
          <w:iCs/>
          <w:sz w:val="24"/>
          <w:szCs w:val="24"/>
        </w:rPr>
        <w:t>OAU</w:t>
      </w:r>
      <w:r w:rsidRPr="008943FF">
        <w:rPr>
          <w:rFonts w:ascii="Times New Roman" w:hAnsi="Times New Roman" w:cs="Times New Roman"/>
          <w:bCs/>
          <w:iCs/>
          <w:sz w:val="24"/>
          <w:szCs w:val="24"/>
        </w:rPr>
        <w:t xml:space="preserve"> for validation. Necessary corrections </w:t>
      </w:r>
      <w:r>
        <w:rPr>
          <w:rFonts w:ascii="Times New Roman" w:hAnsi="Times New Roman" w:cs="Times New Roman"/>
          <w:bCs/>
          <w:iCs/>
          <w:sz w:val="24"/>
          <w:szCs w:val="24"/>
        </w:rPr>
        <w:t>were</w:t>
      </w:r>
      <w:r w:rsidRPr="008943FF">
        <w:rPr>
          <w:rFonts w:ascii="Times New Roman" w:hAnsi="Times New Roman" w:cs="Times New Roman"/>
          <w:bCs/>
          <w:iCs/>
          <w:sz w:val="24"/>
          <w:szCs w:val="24"/>
        </w:rPr>
        <w:t xml:space="preserve"> effected before the administration of instruments in order to improve the content and face validity of the instrument after which it will be administered to respondents.</w:t>
      </w:r>
    </w:p>
    <w:p w14:paraId="49737AD9" w14:textId="77777777" w:rsidR="008943FF" w:rsidRDefault="00551603" w:rsidP="008943FF">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2.5</w:t>
      </w:r>
      <w:r w:rsidR="008943FF" w:rsidRPr="00EB1CBD">
        <w:rPr>
          <w:rFonts w:ascii="Times New Roman" w:hAnsi="Times New Roman" w:cs="Times New Roman"/>
          <w:b/>
          <w:bCs/>
          <w:iCs/>
          <w:sz w:val="24"/>
          <w:szCs w:val="24"/>
        </w:rPr>
        <w:tab/>
      </w:r>
      <w:r w:rsidR="002206EC" w:rsidRPr="002206EC">
        <w:rPr>
          <w:rFonts w:ascii="Times New Roman" w:hAnsi="Times New Roman" w:cs="Times New Roman"/>
          <w:b/>
          <w:bCs/>
          <w:iCs/>
          <w:sz w:val="24"/>
          <w:szCs w:val="24"/>
        </w:rPr>
        <w:t>Procedure for Data Collection</w:t>
      </w:r>
    </w:p>
    <w:p w14:paraId="6E3CA2CF" w14:textId="33907023" w:rsidR="008943FF" w:rsidRPr="008943FF" w:rsidRDefault="004C52D9" w:rsidP="00DA7B6C">
      <w:pPr>
        <w:spacing w:line="360" w:lineRule="auto"/>
        <w:jc w:val="both"/>
        <w:rPr>
          <w:rFonts w:ascii="Times New Roman" w:hAnsi="Times New Roman" w:cs="Times New Roman"/>
          <w:bCs/>
          <w:iCs/>
          <w:sz w:val="24"/>
          <w:szCs w:val="24"/>
        </w:rPr>
      </w:pPr>
      <w:r w:rsidRPr="00551603">
        <w:rPr>
          <w:rFonts w:ascii="Times New Roman" w:hAnsi="Times New Roman" w:cs="Times New Roman"/>
          <w:bCs/>
          <w:iCs/>
          <w:sz w:val="24"/>
          <w:szCs w:val="24"/>
        </w:rPr>
        <w:t>Participants</w:t>
      </w:r>
      <w:r w:rsidR="00551603" w:rsidRPr="00551603">
        <w:rPr>
          <w:rFonts w:ascii="Times New Roman" w:hAnsi="Times New Roman" w:cs="Times New Roman"/>
          <w:bCs/>
          <w:iCs/>
          <w:sz w:val="24"/>
          <w:szCs w:val="24"/>
        </w:rPr>
        <w:t xml:space="preserve"> for the research </w:t>
      </w:r>
      <w:r w:rsidR="00551603">
        <w:rPr>
          <w:rFonts w:ascii="Times New Roman" w:hAnsi="Times New Roman" w:cs="Times New Roman"/>
          <w:bCs/>
          <w:iCs/>
          <w:sz w:val="24"/>
          <w:szCs w:val="24"/>
        </w:rPr>
        <w:t>were</w:t>
      </w:r>
      <w:r w:rsidR="00551603" w:rsidRPr="00551603">
        <w:rPr>
          <w:rFonts w:ascii="Times New Roman" w:hAnsi="Times New Roman" w:cs="Times New Roman"/>
          <w:bCs/>
          <w:iCs/>
          <w:sz w:val="24"/>
          <w:szCs w:val="24"/>
        </w:rPr>
        <w:t xml:space="preserve"> selected from </w:t>
      </w:r>
      <w:r>
        <w:rPr>
          <w:rFonts w:ascii="Times New Roman" w:hAnsi="Times New Roman" w:cs="Times New Roman"/>
          <w:bCs/>
          <w:iCs/>
          <w:sz w:val="24"/>
          <w:szCs w:val="24"/>
        </w:rPr>
        <w:t xml:space="preserve">the </w:t>
      </w:r>
      <w:r w:rsidR="00551603">
        <w:rPr>
          <w:rFonts w:ascii="Times New Roman" w:hAnsi="Times New Roman" w:cs="Times New Roman"/>
          <w:bCs/>
          <w:iCs/>
          <w:sz w:val="24"/>
          <w:szCs w:val="24"/>
        </w:rPr>
        <w:t xml:space="preserve">OAU hockey team and </w:t>
      </w:r>
      <w:r w:rsidR="00551603" w:rsidRPr="00551603">
        <w:rPr>
          <w:rFonts w:ascii="Times New Roman" w:hAnsi="Times New Roman" w:cs="Times New Roman"/>
          <w:bCs/>
          <w:iCs/>
          <w:sz w:val="24"/>
          <w:szCs w:val="24"/>
        </w:rPr>
        <w:t xml:space="preserve">22 copies of the data sheet for this study </w:t>
      </w:r>
      <w:r w:rsidR="00551603">
        <w:rPr>
          <w:rFonts w:ascii="Times New Roman" w:hAnsi="Times New Roman" w:cs="Times New Roman"/>
          <w:bCs/>
          <w:iCs/>
          <w:sz w:val="24"/>
          <w:szCs w:val="24"/>
        </w:rPr>
        <w:t>were</w:t>
      </w:r>
      <w:r w:rsidR="00551603" w:rsidRPr="00551603">
        <w:rPr>
          <w:rFonts w:ascii="Times New Roman" w:hAnsi="Times New Roman" w:cs="Times New Roman"/>
          <w:bCs/>
          <w:iCs/>
          <w:sz w:val="24"/>
          <w:szCs w:val="24"/>
        </w:rPr>
        <w:t xml:space="preserve"> administered to the respondents</w:t>
      </w:r>
      <w:r w:rsidR="00551603">
        <w:rPr>
          <w:rFonts w:ascii="Times New Roman" w:hAnsi="Times New Roman" w:cs="Times New Roman"/>
          <w:bCs/>
          <w:iCs/>
          <w:sz w:val="24"/>
          <w:szCs w:val="24"/>
        </w:rPr>
        <w:t>.</w:t>
      </w:r>
      <w:r w:rsidR="00551603" w:rsidRPr="00551603">
        <w:rPr>
          <w:rFonts w:ascii="Times New Roman" w:hAnsi="Times New Roman" w:cs="Times New Roman"/>
          <w:bCs/>
          <w:iCs/>
          <w:sz w:val="24"/>
          <w:szCs w:val="24"/>
        </w:rPr>
        <w:t xml:space="preserve"> Administration of </w:t>
      </w:r>
      <w:r>
        <w:rPr>
          <w:rFonts w:ascii="Times New Roman" w:hAnsi="Times New Roman" w:cs="Times New Roman"/>
          <w:bCs/>
          <w:iCs/>
          <w:sz w:val="24"/>
          <w:szCs w:val="24"/>
        </w:rPr>
        <w:t xml:space="preserve">the </w:t>
      </w:r>
      <w:r w:rsidR="00551603" w:rsidRPr="00551603">
        <w:rPr>
          <w:rFonts w:ascii="Times New Roman" w:hAnsi="Times New Roman" w:cs="Times New Roman"/>
          <w:bCs/>
          <w:iCs/>
          <w:sz w:val="24"/>
          <w:szCs w:val="24"/>
        </w:rPr>
        <w:t xml:space="preserve">data sheet </w:t>
      </w:r>
      <w:r w:rsidR="00551603">
        <w:rPr>
          <w:rFonts w:ascii="Times New Roman" w:hAnsi="Times New Roman" w:cs="Times New Roman"/>
          <w:bCs/>
          <w:iCs/>
          <w:sz w:val="24"/>
          <w:szCs w:val="24"/>
        </w:rPr>
        <w:t xml:space="preserve">was </w:t>
      </w:r>
      <w:r w:rsidR="00551603" w:rsidRPr="00551603">
        <w:rPr>
          <w:rFonts w:ascii="Times New Roman" w:hAnsi="Times New Roman" w:cs="Times New Roman"/>
          <w:bCs/>
          <w:iCs/>
          <w:sz w:val="24"/>
          <w:szCs w:val="24"/>
        </w:rPr>
        <w:t xml:space="preserve">carried out on </w:t>
      </w:r>
      <w:r>
        <w:rPr>
          <w:rFonts w:ascii="Times New Roman" w:hAnsi="Times New Roman" w:cs="Times New Roman"/>
          <w:bCs/>
          <w:iCs/>
          <w:sz w:val="24"/>
          <w:szCs w:val="24"/>
        </w:rPr>
        <w:t xml:space="preserve">the </w:t>
      </w:r>
      <w:r w:rsidR="00551603">
        <w:rPr>
          <w:rFonts w:ascii="Times New Roman" w:hAnsi="Times New Roman" w:cs="Times New Roman"/>
          <w:bCs/>
          <w:iCs/>
          <w:sz w:val="24"/>
          <w:szCs w:val="24"/>
        </w:rPr>
        <w:t>OAU</w:t>
      </w:r>
      <w:r w:rsidR="00551603" w:rsidRPr="00551603">
        <w:rPr>
          <w:rFonts w:ascii="Times New Roman" w:hAnsi="Times New Roman" w:cs="Times New Roman"/>
          <w:bCs/>
          <w:iCs/>
          <w:sz w:val="24"/>
          <w:szCs w:val="24"/>
        </w:rPr>
        <w:t xml:space="preserve"> hockey pitch. </w:t>
      </w:r>
      <w:r w:rsidRPr="00551603">
        <w:rPr>
          <w:rFonts w:ascii="Times New Roman" w:hAnsi="Times New Roman" w:cs="Times New Roman"/>
          <w:bCs/>
          <w:iCs/>
          <w:sz w:val="24"/>
          <w:szCs w:val="24"/>
        </w:rPr>
        <w:t>The ad</w:t>
      </w:r>
      <w:r>
        <w:rPr>
          <w:rFonts w:ascii="Times New Roman" w:hAnsi="Times New Roman" w:cs="Times New Roman"/>
          <w:bCs/>
          <w:iCs/>
          <w:sz w:val="24"/>
          <w:szCs w:val="24"/>
        </w:rPr>
        <w:t>ministration</w:t>
      </w:r>
      <w:r w:rsidR="00551603">
        <w:rPr>
          <w:rFonts w:ascii="Times New Roman" w:hAnsi="Times New Roman" w:cs="Times New Roman"/>
          <w:bCs/>
          <w:iCs/>
          <w:sz w:val="24"/>
          <w:szCs w:val="24"/>
        </w:rPr>
        <w:t xml:space="preserve"> of </w:t>
      </w:r>
      <w:r>
        <w:rPr>
          <w:rFonts w:ascii="Times New Roman" w:hAnsi="Times New Roman" w:cs="Times New Roman"/>
          <w:bCs/>
          <w:iCs/>
          <w:sz w:val="24"/>
          <w:szCs w:val="24"/>
        </w:rPr>
        <w:t xml:space="preserve">the </w:t>
      </w:r>
      <w:r w:rsidR="00551603">
        <w:rPr>
          <w:rFonts w:ascii="Times New Roman" w:hAnsi="Times New Roman" w:cs="Times New Roman"/>
          <w:bCs/>
          <w:iCs/>
          <w:sz w:val="24"/>
          <w:szCs w:val="24"/>
        </w:rPr>
        <w:t xml:space="preserve">data sheet </w:t>
      </w:r>
      <w:r w:rsidR="00551603" w:rsidRPr="00551603">
        <w:rPr>
          <w:rFonts w:ascii="Times New Roman" w:hAnsi="Times New Roman" w:cs="Times New Roman"/>
          <w:bCs/>
          <w:iCs/>
          <w:sz w:val="24"/>
          <w:szCs w:val="24"/>
        </w:rPr>
        <w:t>last</w:t>
      </w:r>
      <w:r w:rsidR="00551603">
        <w:rPr>
          <w:rFonts w:ascii="Times New Roman" w:hAnsi="Times New Roman" w:cs="Times New Roman"/>
          <w:bCs/>
          <w:iCs/>
          <w:sz w:val="24"/>
          <w:szCs w:val="24"/>
        </w:rPr>
        <w:t>ed for two</w:t>
      </w:r>
      <w:r w:rsidR="00551603" w:rsidRPr="00551603">
        <w:rPr>
          <w:rFonts w:ascii="Times New Roman" w:hAnsi="Times New Roman" w:cs="Times New Roman"/>
          <w:bCs/>
          <w:iCs/>
          <w:sz w:val="24"/>
          <w:szCs w:val="24"/>
        </w:rPr>
        <w:t xml:space="preserve"> weeks.</w:t>
      </w:r>
    </w:p>
    <w:p w14:paraId="273EC015" w14:textId="77777777" w:rsidR="00551603" w:rsidRDefault="00551603" w:rsidP="00551603">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2.6</w:t>
      </w:r>
      <w:r w:rsidRPr="00EB1CBD">
        <w:rPr>
          <w:rFonts w:ascii="Times New Roman" w:hAnsi="Times New Roman" w:cs="Times New Roman"/>
          <w:b/>
          <w:bCs/>
          <w:iCs/>
          <w:sz w:val="24"/>
          <w:szCs w:val="24"/>
        </w:rPr>
        <w:tab/>
      </w:r>
      <w:r w:rsidRPr="00551603">
        <w:rPr>
          <w:rFonts w:ascii="Times New Roman" w:hAnsi="Times New Roman" w:cs="Times New Roman"/>
          <w:b/>
          <w:bCs/>
          <w:iCs/>
          <w:sz w:val="24"/>
          <w:szCs w:val="24"/>
        </w:rPr>
        <w:t xml:space="preserve">Data Analysis </w:t>
      </w:r>
      <w:r w:rsidRPr="002206EC">
        <w:rPr>
          <w:rFonts w:ascii="Times New Roman" w:hAnsi="Times New Roman" w:cs="Times New Roman"/>
          <w:b/>
          <w:bCs/>
          <w:iCs/>
          <w:sz w:val="24"/>
          <w:szCs w:val="24"/>
        </w:rPr>
        <w:t xml:space="preserve">Procedure </w:t>
      </w:r>
    </w:p>
    <w:p w14:paraId="2D5BBA39" w14:textId="115E309C" w:rsidR="00EB1CBD" w:rsidRPr="00EE7DB7" w:rsidRDefault="0042676C" w:rsidP="001A7E57">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Descriptive statistic was</w:t>
      </w:r>
      <w:r w:rsidRPr="0042676C">
        <w:rPr>
          <w:rFonts w:ascii="Times New Roman" w:hAnsi="Times New Roman" w:cs="Times New Roman"/>
          <w:bCs/>
          <w:iCs/>
          <w:sz w:val="24"/>
          <w:szCs w:val="24"/>
        </w:rPr>
        <w:t xml:space="preserve"> used to report data. The result of </w:t>
      </w:r>
      <w:r w:rsidR="004C52D9">
        <w:rPr>
          <w:rFonts w:ascii="Times New Roman" w:hAnsi="Times New Roman" w:cs="Times New Roman"/>
          <w:bCs/>
          <w:iCs/>
          <w:sz w:val="24"/>
          <w:szCs w:val="24"/>
        </w:rPr>
        <w:t xml:space="preserve">the </w:t>
      </w:r>
      <w:r w:rsidRPr="0042676C">
        <w:rPr>
          <w:rFonts w:ascii="Times New Roman" w:hAnsi="Times New Roman" w:cs="Times New Roman"/>
          <w:bCs/>
          <w:iCs/>
          <w:sz w:val="24"/>
          <w:szCs w:val="24"/>
        </w:rPr>
        <w:t xml:space="preserve">data collected </w:t>
      </w:r>
      <w:r>
        <w:rPr>
          <w:rFonts w:ascii="Times New Roman" w:hAnsi="Times New Roman" w:cs="Times New Roman"/>
          <w:bCs/>
          <w:iCs/>
          <w:sz w:val="24"/>
          <w:szCs w:val="24"/>
        </w:rPr>
        <w:t>was</w:t>
      </w:r>
      <w:r w:rsidRPr="0042676C">
        <w:rPr>
          <w:rFonts w:ascii="Times New Roman" w:hAnsi="Times New Roman" w:cs="Times New Roman"/>
          <w:bCs/>
          <w:iCs/>
          <w:sz w:val="24"/>
          <w:szCs w:val="24"/>
        </w:rPr>
        <w:t xml:space="preserve"> interpreted using descriptive </w:t>
      </w:r>
      <w:r w:rsidR="004C52D9" w:rsidRPr="0042676C">
        <w:rPr>
          <w:rFonts w:ascii="Times New Roman" w:hAnsi="Times New Roman" w:cs="Times New Roman"/>
          <w:bCs/>
          <w:iCs/>
          <w:sz w:val="24"/>
          <w:szCs w:val="24"/>
        </w:rPr>
        <w:t>statistics</w:t>
      </w:r>
      <w:r w:rsidRPr="0042676C">
        <w:rPr>
          <w:rFonts w:ascii="Times New Roman" w:hAnsi="Times New Roman" w:cs="Times New Roman"/>
          <w:bCs/>
          <w:iCs/>
          <w:sz w:val="24"/>
          <w:szCs w:val="24"/>
        </w:rPr>
        <w:t xml:space="preserve"> and ANOVA. The levels of significance </w:t>
      </w:r>
      <w:r w:rsidR="004C52D9">
        <w:rPr>
          <w:rFonts w:ascii="Times New Roman" w:hAnsi="Times New Roman" w:cs="Times New Roman"/>
          <w:bCs/>
          <w:iCs/>
          <w:sz w:val="24"/>
          <w:szCs w:val="24"/>
        </w:rPr>
        <w:t>were</w:t>
      </w:r>
      <w:r w:rsidRPr="0042676C">
        <w:rPr>
          <w:rFonts w:ascii="Times New Roman" w:hAnsi="Times New Roman" w:cs="Times New Roman"/>
          <w:bCs/>
          <w:iCs/>
          <w:sz w:val="24"/>
          <w:szCs w:val="24"/>
        </w:rPr>
        <w:t xml:space="preserve"> set at p &lt; 0.05.</w:t>
      </w:r>
    </w:p>
    <w:p w14:paraId="3303F952" w14:textId="77777777" w:rsidR="00103FF5" w:rsidRPr="00F93E39" w:rsidRDefault="00E7466A" w:rsidP="00F349D5">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3.0</w:t>
      </w:r>
      <w:r w:rsidRPr="00F93E39">
        <w:rPr>
          <w:rFonts w:ascii="Times New Roman" w:hAnsi="Times New Roman" w:cs="Times New Roman"/>
          <w:b/>
          <w:bCs/>
          <w:iCs/>
          <w:sz w:val="24"/>
          <w:szCs w:val="24"/>
        </w:rPr>
        <w:tab/>
        <w:t>Results and Discussions</w:t>
      </w:r>
    </w:p>
    <w:p w14:paraId="3A8085BF" w14:textId="77777777" w:rsidR="00E1650B" w:rsidRDefault="007F77FD" w:rsidP="001E0653">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3.1</w:t>
      </w:r>
      <w:r>
        <w:rPr>
          <w:rFonts w:ascii="Times New Roman" w:hAnsi="Times New Roman" w:cs="Times New Roman"/>
          <w:b/>
          <w:bCs/>
          <w:iCs/>
          <w:sz w:val="24"/>
          <w:szCs w:val="24"/>
        </w:rPr>
        <w:tab/>
      </w:r>
      <w:r w:rsidRPr="007F77FD">
        <w:rPr>
          <w:rFonts w:ascii="Times New Roman" w:hAnsi="Times New Roman" w:cs="Times New Roman"/>
          <w:b/>
          <w:bCs/>
          <w:iCs/>
          <w:sz w:val="24"/>
          <w:szCs w:val="24"/>
        </w:rPr>
        <w:t xml:space="preserve">Respondents </w:t>
      </w:r>
      <w:r>
        <w:rPr>
          <w:rFonts w:ascii="Times New Roman" w:hAnsi="Times New Roman" w:cs="Times New Roman"/>
          <w:b/>
          <w:bCs/>
          <w:iCs/>
          <w:sz w:val="24"/>
          <w:szCs w:val="24"/>
        </w:rPr>
        <w:t xml:space="preserve">Distribution </w:t>
      </w:r>
      <w:r w:rsidRPr="007F77FD">
        <w:rPr>
          <w:rFonts w:ascii="Times New Roman" w:hAnsi="Times New Roman" w:cs="Times New Roman"/>
          <w:b/>
          <w:bCs/>
          <w:iCs/>
          <w:sz w:val="24"/>
          <w:szCs w:val="24"/>
        </w:rPr>
        <w:t>Based on Players’ Positions</w:t>
      </w:r>
    </w:p>
    <w:p w14:paraId="6F97CABF" w14:textId="351F5A34" w:rsidR="00FF1DD2" w:rsidRDefault="007F77FD" w:rsidP="001E0653">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Table 1 presents the </w:t>
      </w:r>
      <w:r w:rsidRPr="007F77FD">
        <w:rPr>
          <w:rFonts w:ascii="Times New Roman" w:hAnsi="Times New Roman" w:cs="Times New Roman"/>
          <w:bCs/>
          <w:iCs/>
          <w:sz w:val="24"/>
          <w:szCs w:val="24"/>
        </w:rPr>
        <w:t>distribution of respondents based on players’ positions.</w:t>
      </w:r>
      <w:r>
        <w:rPr>
          <w:rFonts w:ascii="Times New Roman" w:hAnsi="Times New Roman" w:cs="Times New Roman"/>
          <w:bCs/>
          <w:iCs/>
          <w:sz w:val="24"/>
          <w:szCs w:val="24"/>
        </w:rPr>
        <w:t xml:space="preserve"> </w:t>
      </w:r>
      <w:r w:rsidRPr="007F77FD">
        <w:rPr>
          <w:rFonts w:ascii="Times New Roman" w:hAnsi="Times New Roman" w:cs="Times New Roman"/>
          <w:bCs/>
          <w:iCs/>
          <w:sz w:val="24"/>
          <w:szCs w:val="24"/>
        </w:rPr>
        <w:t xml:space="preserve">A total of 22 respondents responded to the </w:t>
      </w:r>
      <w:r w:rsidR="004C52D9" w:rsidRPr="007F77FD">
        <w:rPr>
          <w:rFonts w:ascii="Times New Roman" w:hAnsi="Times New Roman" w:cs="Times New Roman"/>
          <w:bCs/>
          <w:iCs/>
          <w:sz w:val="24"/>
          <w:szCs w:val="24"/>
        </w:rPr>
        <w:t>datasheet</w:t>
      </w:r>
      <w:r w:rsidRPr="007F77FD">
        <w:rPr>
          <w:rFonts w:ascii="Times New Roman" w:hAnsi="Times New Roman" w:cs="Times New Roman"/>
          <w:bCs/>
          <w:iCs/>
          <w:sz w:val="24"/>
          <w:szCs w:val="24"/>
        </w:rPr>
        <w:t xml:space="preserve"> and all of the respondents used for the study (100%) are male hockey players who have represented the university in a competition. It can </w:t>
      </w:r>
      <w:r>
        <w:rPr>
          <w:rFonts w:ascii="Times New Roman" w:hAnsi="Times New Roman" w:cs="Times New Roman"/>
          <w:bCs/>
          <w:iCs/>
          <w:sz w:val="24"/>
          <w:szCs w:val="24"/>
        </w:rPr>
        <w:t xml:space="preserve">be seen </w:t>
      </w:r>
      <w:r w:rsidRPr="007F77FD">
        <w:rPr>
          <w:rFonts w:ascii="Times New Roman" w:hAnsi="Times New Roman" w:cs="Times New Roman"/>
          <w:bCs/>
          <w:iCs/>
          <w:sz w:val="24"/>
          <w:szCs w:val="24"/>
        </w:rPr>
        <w:t>that; 3</w:t>
      </w:r>
      <w:r>
        <w:rPr>
          <w:rFonts w:ascii="Times New Roman" w:hAnsi="Times New Roman" w:cs="Times New Roman"/>
          <w:bCs/>
          <w:iCs/>
          <w:sz w:val="24"/>
          <w:szCs w:val="24"/>
        </w:rPr>
        <w:t xml:space="preserve"> </w:t>
      </w:r>
      <w:r w:rsidRPr="007F77FD">
        <w:rPr>
          <w:rFonts w:ascii="Times New Roman" w:hAnsi="Times New Roman" w:cs="Times New Roman"/>
          <w:bCs/>
          <w:iCs/>
          <w:sz w:val="24"/>
          <w:szCs w:val="24"/>
        </w:rPr>
        <w:t xml:space="preserve">(13.6%) of the respondents were Goalkeepers, 8 (36.4%) were Defenders, 6 (27.3%) were Midfielders </w:t>
      </w:r>
      <w:r w:rsidR="004C52D9" w:rsidRPr="007F77FD">
        <w:rPr>
          <w:rFonts w:ascii="Times New Roman" w:hAnsi="Times New Roman" w:cs="Times New Roman"/>
          <w:bCs/>
          <w:iCs/>
          <w:sz w:val="24"/>
          <w:szCs w:val="24"/>
        </w:rPr>
        <w:t>and</w:t>
      </w:r>
      <w:r w:rsidRPr="007F77FD">
        <w:rPr>
          <w:rFonts w:ascii="Times New Roman" w:hAnsi="Times New Roman" w:cs="Times New Roman"/>
          <w:bCs/>
          <w:iCs/>
          <w:sz w:val="24"/>
          <w:szCs w:val="24"/>
        </w:rPr>
        <w:t xml:space="preserve"> 5 (22.7%) were Forwards.</w:t>
      </w:r>
      <w:r>
        <w:rPr>
          <w:rFonts w:ascii="Times New Roman" w:hAnsi="Times New Roman" w:cs="Times New Roman"/>
          <w:bCs/>
          <w:iCs/>
          <w:sz w:val="24"/>
          <w:szCs w:val="24"/>
        </w:rPr>
        <w:t xml:space="preserve"> </w:t>
      </w:r>
    </w:p>
    <w:p w14:paraId="2D4A03D7" w14:textId="77777777" w:rsidR="007F77FD" w:rsidRPr="007F77FD" w:rsidRDefault="007F77FD" w:rsidP="007F77FD">
      <w:pPr>
        <w:spacing w:line="360" w:lineRule="auto"/>
        <w:jc w:val="center"/>
        <w:rPr>
          <w:rFonts w:ascii="Times New Roman" w:hAnsi="Times New Roman" w:cs="Times New Roman"/>
          <w:bCs/>
          <w:iCs/>
          <w:sz w:val="20"/>
          <w:szCs w:val="20"/>
        </w:rPr>
      </w:pPr>
      <w:r w:rsidRPr="007F77FD">
        <w:rPr>
          <w:rFonts w:ascii="Times New Roman" w:hAnsi="Times New Roman" w:cs="Times New Roman"/>
          <w:bCs/>
          <w:iCs/>
          <w:sz w:val="20"/>
          <w:szCs w:val="20"/>
        </w:rPr>
        <w:t>Table 1: Respondents distribution based on players’ positions</w:t>
      </w:r>
    </w:p>
    <w:tbl>
      <w:tblPr>
        <w:tblW w:w="4420" w:type="dxa"/>
        <w:jc w:val="center"/>
        <w:tblLook w:val="04A0" w:firstRow="1" w:lastRow="0" w:firstColumn="1" w:lastColumn="0" w:noHBand="0" w:noVBand="1"/>
      </w:tblPr>
      <w:tblGrid>
        <w:gridCol w:w="1360"/>
        <w:gridCol w:w="1720"/>
        <w:gridCol w:w="1340"/>
      </w:tblGrid>
      <w:tr w:rsidR="007F77FD" w:rsidRPr="007F77FD" w14:paraId="50E8E93F" w14:textId="77777777" w:rsidTr="007F77FD">
        <w:trPr>
          <w:trHeight w:val="300"/>
          <w:jc w:val="center"/>
        </w:trPr>
        <w:tc>
          <w:tcPr>
            <w:tcW w:w="1360" w:type="dxa"/>
            <w:tcBorders>
              <w:top w:val="single" w:sz="4" w:space="0" w:color="auto"/>
              <w:left w:val="nil"/>
              <w:bottom w:val="single" w:sz="4" w:space="0" w:color="auto"/>
              <w:right w:val="nil"/>
            </w:tcBorders>
            <w:shd w:val="clear" w:color="auto" w:fill="auto"/>
            <w:noWrap/>
            <w:vAlign w:val="bottom"/>
            <w:hideMark/>
          </w:tcPr>
          <w:p w14:paraId="0B820BBA" w14:textId="77777777" w:rsidR="007F77FD" w:rsidRPr="007F77FD" w:rsidRDefault="007F77FD" w:rsidP="007F77FD">
            <w:pPr>
              <w:spacing w:after="0" w:line="240" w:lineRule="auto"/>
              <w:jc w:val="center"/>
              <w:rPr>
                <w:rFonts w:ascii="Times New Roman" w:eastAsia="Times New Roman" w:hAnsi="Times New Roman" w:cs="Times New Roman"/>
                <w:b/>
                <w:bCs/>
                <w:color w:val="000000"/>
                <w:sz w:val="20"/>
                <w:szCs w:val="20"/>
                <w:lang w:val="en-US"/>
              </w:rPr>
            </w:pPr>
            <w:r w:rsidRPr="007F77FD">
              <w:rPr>
                <w:rFonts w:ascii="Times New Roman" w:eastAsia="Times New Roman" w:hAnsi="Times New Roman" w:cs="Times New Roman"/>
                <w:b/>
                <w:bCs/>
                <w:color w:val="000000"/>
                <w:spacing w:val="-2"/>
                <w:sz w:val="20"/>
                <w:lang w:val="en-US"/>
              </w:rPr>
              <w:t>Position</w:t>
            </w:r>
          </w:p>
        </w:tc>
        <w:tc>
          <w:tcPr>
            <w:tcW w:w="1720" w:type="dxa"/>
            <w:tcBorders>
              <w:top w:val="single" w:sz="4" w:space="0" w:color="auto"/>
              <w:left w:val="nil"/>
              <w:bottom w:val="single" w:sz="4" w:space="0" w:color="auto"/>
              <w:right w:val="nil"/>
            </w:tcBorders>
            <w:shd w:val="clear" w:color="auto" w:fill="auto"/>
            <w:noWrap/>
            <w:vAlign w:val="bottom"/>
            <w:hideMark/>
          </w:tcPr>
          <w:p w14:paraId="17089007" w14:textId="77777777" w:rsidR="007F77FD" w:rsidRPr="007F77FD" w:rsidRDefault="007F77FD" w:rsidP="007F77FD">
            <w:pPr>
              <w:spacing w:after="0" w:line="240" w:lineRule="auto"/>
              <w:jc w:val="center"/>
              <w:rPr>
                <w:rFonts w:ascii="Times New Roman" w:eastAsia="Times New Roman" w:hAnsi="Times New Roman" w:cs="Times New Roman"/>
                <w:b/>
                <w:bCs/>
                <w:color w:val="000000"/>
                <w:sz w:val="20"/>
                <w:szCs w:val="20"/>
                <w:lang w:val="en-US"/>
              </w:rPr>
            </w:pPr>
            <w:r w:rsidRPr="007F77FD">
              <w:rPr>
                <w:rFonts w:ascii="Times New Roman" w:eastAsia="Times New Roman" w:hAnsi="Times New Roman" w:cs="Times New Roman"/>
                <w:b/>
                <w:bCs/>
                <w:color w:val="000000"/>
                <w:spacing w:val="-2"/>
                <w:sz w:val="20"/>
                <w:lang w:val="en-US"/>
              </w:rPr>
              <w:t>Frequency</w:t>
            </w:r>
          </w:p>
        </w:tc>
        <w:tc>
          <w:tcPr>
            <w:tcW w:w="1340" w:type="dxa"/>
            <w:tcBorders>
              <w:top w:val="single" w:sz="4" w:space="0" w:color="auto"/>
              <w:left w:val="nil"/>
              <w:bottom w:val="single" w:sz="4" w:space="0" w:color="auto"/>
              <w:right w:val="nil"/>
            </w:tcBorders>
            <w:shd w:val="clear" w:color="auto" w:fill="auto"/>
            <w:noWrap/>
            <w:vAlign w:val="bottom"/>
            <w:hideMark/>
          </w:tcPr>
          <w:p w14:paraId="3E8A0B86" w14:textId="77777777" w:rsidR="007F77FD" w:rsidRPr="007F77FD" w:rsidRDefault="007F77FD" w:rsidP="007F77FD">
            <w:pPr>
              <w:spacing w:after="0" w:line="240" w:lineRule="auto"/>
              <w:jc w:val="center"/>
              <w:rPr>
                <w:rFonts w:ascii="Times New Roman" w:eastAsia="Times New Roman" w:hAnsi="Times New Roman" w:cs="Times New Roman"/>
                <w:b/>
                <w:bCs/>
                <w:color w:val="000000"/>
                <w:sz w:val="20"/>
                <w:szCs w:val="20"/>
                <w:lang w:val="en-US"/>
              </w:rPr>
            </w:pPr>
            <w:r w:rsidRPr="007F77FD">
              <w:rPr>
                <w:rFonts w:ascii="Times New Roman" w:eastAsia="Times New Roman" w:hAnsi="Times New Roman" w:cs="Times New Roman"/>
                <w:b/>
                <w:bCs/>
                <w:color w:val="000000"/>
                <w:spacing w:val="-2"/>
                <w:sz w:val="20"/>
                <w:lang w:val="en-US"/>
              </w:rPr>
              <w:t>Percent</w:t>
            </w:r>
          </w:p>
        </w:tc>
      </w:tr>
      <w:tr w:rsidR="007F77FD" w:rsidRPr="007F77FD" w14:paraId="575EC73F" w14:textId="77777777" w:rsidTr="007F77FD">
        <w:trPr>
          <w:trHeight w:val="300"/>
          <w:jc w:val="center"/>
        </w:trPr>
        <w:tc>
          <w:tcPr>
            <w:tcW w:w="1360" w:type="dxa"/>
            <w:tcBorders>
              <w:top w:val="nil"/>
              <w:left w:val="nil"/>
              <w:bottom w:val="nil"/>
              <w:right w:val="nil"/>
            </w:tcBorders>
            <w:shd w:val="clear" w:color="auto" w:fill="auto"/>
            <w:noWrap/>
            <w:vAlign w:val="bottom"/>
            <w:hideMark/>
          </w:tcPr>
          <w:p w14:paraId="1249005D"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2"/>
                <w:sz w:val="20"/>
                <w:lang w:val="en-US"/>
              </w:rPr>
              <w:t>Goalkeeper</w:t>
            </w:r>
          </w:p>
        </w:tc>
        <w:tc>
          <w:tcPr>
            <w:tcW w:w="1720" w:type="dxa"/>
            <w:tcBorders>
              <w:top w:val="nil"/>
              <w:left w:val="nil"/>
              <w:bottom w:val="nil"/>
              <w:right w:val="nil"/>
            </w:tcBorders>
            <w:shd w:val="clear" w:color="auto" w:fill="auto"/>
            <w:noWrap/>
            <w:vAlign w:val="bottom"/>
            <w:hideMark/>
          </w:tcPr>
          <w:p w14:paraId="159FA789"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10"/>
                <w:sz w:val="20"/>
                <w:lang w:val="en-US"/>
              </w:rPr>
              <w:t>3</w:t>
            </w:r>
          </w:p>
        </w:tc>
        <w:tc>
          <w:tcPr>
            <w:tcW w:w="1340" w:type="dxa"/>
            <w:tcBorders>
              <w:top w:val="nil"/>
              <w:left w:val="nil"/>
              <w:bottom w:val="nil"/>
              <w:right w:val="nil"/>
            </w:tcBorders>
            <w:shd w:val="clear" w:color="auto" w:fill="auto"/>
            <w:noWrap/>
            <w:vAlign w:val="bottom"/>
            <w:hideMark/>
          </w:tcPr>
          <w:p w14:paraId="28EAEBA4"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4"/>
                <w:sz w:val="20"/>
                <w:lang w:val="en-US"/>
              </w:rPr>
              <w:t>13.6</w:t>
            </w:r>
          </w:p>
        </w:tc>
      </w:tr>
      <w:tr w:rsidR="007F77FD" w:rsidRPr="007F77FD" w14:paraId="1A7E3298" w14:textId="77777777" w:rsidTr="007F77FD">
        <w:trPr>
          <w:trHeight w:val="300"/>
          <w:jc w:val="center"/>
        </w:trPr>
        <w:tc>
          <w:tcPr>
            <w:tcW w:w="1360" w:type="dxa"/>
            <w:tcBorders>
              <w:top w:val="nil"/>
              <w:left w:val="nil"/>
              <w:bottom w:val="nil"/>
              <w:right w:val="nil"/>
            </w:tcBorders>
            <w:shd w:val="clear" w:color="auto" w:fill="auto"/>
            <w:noWrap/>
            <w:vAlign w:val="bottom"/>
            <w:hideMark/>
          </w:tcPr>
          <w:p w14:paraId="6A0E9F77"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2"/>
                <w:sz w:val="20"/>
                <w:lang w:val="en-US"/>
              </w:rPr>
              <w:t>Defender</w:t>
            </w:r>
          </w:p>
        </w:tc>
        <w:tc>
          <w:tcPr>
            <w:tcW w:w="1720" w:type="dxa"/>
            <w:tcBorders>
              <w:top w:val="nil"/>
              <w:left w:val="nil"/>
              <w:bottom w:val="nil"/>
              <w:right w:val="nil"/>
            </w:tcBorders>
            <w:shd w:val="clear" w:color="auto" w:fill="auto"/>
            <w:noWrap/>
            <w:vAlign w:val="bottom"/>
            <w:hideMark/>
          </w:tcPr>
          <w:p w14:paraId="4E08816E"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10"/>
                <w:sz w:val="20"/>
                <w:lang w:val="en-US"/>
              </w:rPr>
              <w:t>8</w:t>
            </w:r>
          </w:p>
        </w:tc>
        <w:tc>
          <w:tcPr>
            <w:tcW w:w="1340" w:type="dxa"/>
            <w:tcBorders>
              <w:top w:val="nil"/>
              <w:left w:val="nil"/>
              <w:bottom w:val="nil"/>
              <w:right w:val="nil"/>
            </w:tcBorders>
            <w:shd w:val="clear" w:color="auto" w:fill="auto"/>
            <w:noWrap/>
            <w:vAlign w:val="bottom"/>
            <w:hideMark/>
          </w:tcPr>
          <w:p w14:paraId="375A33B3"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4"/>
                <w:sz w:val="20"/>
                <w:lang w:val="en-US"/>
              </w:rPr>
              <w:t>36.4</w:t>
            </w:r>
          </w:p>
        </w:tc>
      </w:tr>
      <w:tr w:rsidR="007F77FD" w:rsidRPr="007F77FD" w14:paraId="524CABAB" w14:textId="77777777" w:rsidTr="007F77FD">
        <w:trPr>
          <w:trHeight w:val="300"/>
          <w:jc w:val="center"/>
        </w:trPr>
        <w:tc>
          <w:tcPr>
            <w:tcW w:w="1360" w:type="dxa"/>
            <w:tcBorders>
              <w:top w:val="nil"/>
              <w:left w:val="nil"/>
              <w:bottom w:val="nil"/>
              <w:right w:val="nil"/>
            </w:tcBorders>
            <w:shd w:val="clear" w:color="auto" w:fill="auto"/>
            <w:noWrap/>
            <w:vAlign w:val="bottom"/>
            <w:hideMark/>
          </w:tcPr>
          <w:p w14:paraId="7667BF84"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2"/>
                <w:sz w:val="20"/>
                <w:lang w:val="en-US"/>
              </w:rPr>
              <w:lastRenderedPageBreak/>
              <w:t>Midfielder</w:t>
            </w:r>
          </w:p>
        </w:tc>
        <w:tc>
          <w:tcPr>
            <w:tcW w:w="1720" w:type="dxa"/>
            <w:tcBorders>
              <w:top w:val="nil"/>
              <w:left w:val="nil"/>
              <w:bottom w:val="nil"/>
              <w:right w:val="nil"/>
            </w:tcBorders>
            <w:shd w:val="clear" w:color="auto" w:fill="auto"/>
            <w:noWrap/>
            <w:vAlign w:val="bottom"/>
            <w:hideMark/>
          </w:tcPr>
          <w:p w14:paraId="052B240B"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10"/>
                <w:sz w:val="20"/>
                <w:lang w:val="en-US"/>
              </w:rPr>
              <w:t>6</w:t>
            </w:r>
          </w:p>
        </w:tc>
        <w:tc>
          <w:tcPr>
            <w:tcW w:w="1340" w:type="dxa"/>
            <w:tcBorders>
              <w:top w:val="nil"/>
              <w:left w:val="nil"/>
              <w:bottom w:val="nil"/>
              <w:right w:val="nil"/>
            </w:tcBorders>
            <w:shd w:val="clear" w:color="auto" w:fill="auto"/>
            <w:noWrap/>
            <w:vAlign w:val="bottom"/>
            <w:hideMark/>
          </w:tcPr>
          <w:p w14:paraId="63125B7D"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4"/>
                <w:sz w:val="20"/>
                <w:lang w:val="en-US"/>
              </w:rPr>
              <w:t>27.3</w:t>
            </w:r>
          </w:p>
        </w:tc>
      </w:tr>
      <w:tr w:rsidR="007F77FD" w:rsidRPr="007F77FD" w14:paraId="5F2F708D" w14:textId="77777777" w:rsidTr="007F77FD">
        <w:trPr>
          <w:trHeight w:val="300"/>
          <w:jc w:val="center"/>
        </w:trPr>
        <w:tc>
          <w:tcPr>
            <w:tcW w:w="1360" w:type="dxa"/>
            <w:tcBorders>
              <w:top w:val="nil"/>
              <w:left w:val="nil"/>
              <w:bottom w:val="single" w:sz="4" w:space="0" w:color="auto"/>
              <w:right w:val="nil"/>
            </w:tcBorders>
            <w:shd w:val="clear" w:color="auto" w:fill="auto"/>
            <w:noWrap/>
            <w:vAlign w:val="bottom"/>
            <w:hideMark/>
          </w:tcPr>
          <w:p w14:paraId="6262901E"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2"/>
                <w:sz w:val="20"/>
                <w:lang w:val="en-US"/>
              </w:rPr>
              <w:t>Forward</w:t>
            </w:r>
          </w:p>
        </w:tc>
        <w:tc>
          <w:tcPr>
            <w:tcW w:w="1720" w:type="dxa"/>
            <w:tcBorders>
              <w:top w:val="nil"/>
              <w:left w:val="nil"/>
              <w:bottom w:val="single" w:sz="4" w:space="0" w:color="auto"/>
              <w:right w:val="nil"/>
            </w:tcBorders>
            <w:shd w:val="clear" w:color="auto" w:fill="auto"/>
            <w:noWrap/>
            <w:vAlign w:val="bottom"/>
            <w:hideMark/>
          </w:tcPr>
          <w:p w14:paraId="7A3FB64C"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10"/>
                <w:sz w:val="20"/>
                <w:lang w:val="en-US"/>
              </w:rPr>
              <w:t>5</w:t>
            </w:r>
          </w:p>
        </w:tc>
        <w:tc>
          <w:tcPr>
            <w:tcW w:w="1340" w:type="dxa"/>
            <w:tcBorders>
              <w:top w:val="nil"/>
              <w:left w:val="nil"/>
              <w:bottom w:val="single" w:sz="4" w:space="0" w:color="auto"/>
              <w:right w:val="nil"/>
            </w:tcBorders>
            <w:shd w:val="clear" w:color="auto" w:fill="auto"/>
            <w:noWrap/>
            <w:vAlign w:val="bottom"/>
            <w:hideMark/>
          </w:tcPr>
          <w:p w14:paraId="794174EC"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4"/>
                <w:sz w:val="20"/>
                <w:lang w:val="en-US"/>
              </w:rPr>
              <w:t>22.7</w:t>
            </w:r>
          </w:p>
        </w:tc>
      </w:tr>
      <w:tr w:rsidR="007F77FD" w:rsidRPr="007F77FD" w14:paraId="2AEE163C" w14:textId="77777777" w:rsidTr="007F77FD">
        <w:trPr>
          <w:trHeight w:val="300"/>
          <w:jc w:val="center"/>
        </w:trPr>
        <w:tc>
          <w:tcPr>
            <w:tcW w:w="1360" w:type="dxa"/>
            <w:tcBorders>
              <w:top w:val="nil"/>
              <w:left w:val="nil"/>
              <w:bottom w:val="single" w:sz="4" w:space="0" w:color="auto"/>
              <w:right w:val="nil"/>
            </w:tcBorders>
            <w:shd w:val="clear" w:color="auto" w:fill="auto"/>
            <w:noWrap/>
            <w:vAlign w:val="bottom"/>
            <w:hideMark/>
          </w:tcPr>
          <w:p w14:paraId="39FDC3F0"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2"/>
                <w:sz w:val="20"/>
                <w:lang w:val="en-US"/>
              </w:rPr>
              <w:t>Total</w:t>
            </w:r>
          </w:p>
        </w:tc>
        <w:tc>
          <w:tcPr>
            <w:tcW w:w="1720" w:type="dxa"/>
            <w:tcBorders>
              <w:top w:val="nil"/>
              <w:left w:val="nil"/>
              <w:bottom w:val="single" w:sz="4" w:space="0" w:color="auto"/>
              <w:right w:val="nil"/>
            </w:tcBorders>
            <w:shd w:val="clear" w:color="auto" w:fill="auto"/>
            <w:noWrap/>
            <w:vAlign w:val="bottom"/>
            <w:hideMark/>
          </w:tcPr>
          <w:p w14:paraId="5752AB8C"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5"/>
                <w:sz w:val="20"/>
                <w:lang w:val="en-US"/>
              </w:rPr>
              <w:t>22</w:t>
            </w:r>
          </w:p>
        </w:tc>
        <w:tc>
          <w:tcPr>
            <w:tcW w:w="1340" w:type="dxa"/>
            <w:tcBorders>
              <w:top w:val="nil"/>
              <w:left w:val="nil"/>
              <w:bottom w:val="single" w:sz="4" w:space="0" w:color="auto"/>
              <w:right w:val="nil"/>
            </w:tcBorders>
            <w:shd w:val="clear" w:color="auto" w:fill="auto"/>
            <w:noWrap/>
            <w:vAlign w:val="bottom"/>
            <w:hideMark/>
          </w:tcPr>
          <w:p w14:paraId="198C0024" w14:textId="77777777" w:rsidR="007F77FD" w:rsidRPr="007F77FD" w:rsidRDefault="007F77FD" w:rsidP="007F77FD">
            <w:pPr>
              <w:spacing w:after="0" w:line="240" w:lineRule="auto"/>
              <w:jc w:val="center"/>
              <w:rPr>
                <w:rFonts w:ascii="Times New Roman" w:eastAsia="Times New Roman" w:hAnsi="Times New Roman" w:cs="Times New Roman"/>
                <w:color w:val="000000"/>
                <w:sz w:val="20"/>
                <w:szCs w:val="20"/>
                <w:lang w:val="en-US"/>
              </w:rPr>
            </w:pPr>
            <w:r w:rsidRPr="007F77FD">
              <w:rPr>
                <w:rFonts w:ascii="Times New Roman" w:eastAsia="Times New Roman" w:hAnsi="Times New Roman" w:cs="Times New Roman"/>
                <w:color w:val="000000"/>
                <w:spacing w:val="-5"/>
                <w:sz w:val="20"/>
                <w:lang w:val="en-US"/>
              </w:rPr>
              <w:t>100</w:t>
            </w:r>
          </w:p>
        </w:tc>
      </w:tr>
    </w:tbl>
    <w:p w14:paraId="0AD7B545" w14:textId="77777777" w:rsidR="007F77FD" w:rsidRDefault="007F77FD" w:rsidP="001E0653">
      <w:pPr>
        <w:spacing w:line="360" w:lineRule="auto"/>
        <w:jc w:val="both"/>
        <w:rPr>
          <w:rFonts w:ascii="Times New Roman" w:hAnsi="Times New Roman" w:cs="Times New Roman"/>
          <w:b/>
          <w:bCs/>
          <w:iCs/>
          <w:sz w:val="24"/>
          <w:szCs w:val="24"/>
        </w:rPr>
      </w:pPr>
    </w:p>
    <w:p w14:paraId="1051D7C2" w14:textId="77777777" w:rsidR="007F77FD" w:rsidRPr="007F77FD" w:rsidRDefault="007F77FD" w:rsidP="007F77FD">
      <w:pPr>
        <w:rPr>
          <w:rFonts w:ascii="Times New Roman" w:hAnsi="Times New Roman" w:cs="Times New Roman"/>
          <w:b/>
          <w:bCs/>
          <w:iCs/>
          <w:sz w:val="24"/>
          <w:szCs w:val="24"/>
        </w:rPr>
      </w:pPr>
      <w:r>
        <w:rPr>
          <w:rFonts w:ascii="Times New Roman" w:hAnsi="Times New Roman" w:cs="Times New Roman"/>
          <w:b/>
          <w:bCs/>
          <w:iCs/>
          <w:sz w:val="24"/>
          <w:szCs w:val="24"/>
        </w:rPr>
        <w:t>3.2</w:t>
      </w:r>
      <w:r>
        <w:rPr>
          <w:rFonts w:ascii="Times New Roman" w:hAnsi="Times New Roman" w:cs="Times New Roman"/>
          <w:b/>
          <w:bCs/>
          <w:iCs/>
          <w:sz w:val="24"/>
          <w:szCs w:val="24"/>
        </w:rPr>
        <w:tab/>
      </w:r>
      <w:r w:rsidRPr="007F77FD">
        <w:rPr>
          <w:rFonts w:ascii="Times New Roman" w:hAnsi="Times New Roman" w:cs="Times New Roman"/>
          <w:b/>
          <w:bCs/>
          <w:iCs/>
          <w:sz w:val="24"/>
          <w:szCs w:val="24"/>
        </w:rPr>
        <w:t>Descriptive Statistic of Respondents in Anthropometric Characteristics</w:t>
      </w:r>
    </w:p>
    <w:p w14:paraId="2ECEF017" w14:textId="5FC0F239" w:rsidR="001B5928" w:rsidRDefault="006264BC" w:rsidP="001E0653">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Table 2 presents</w:t>
      </w:r>
      <w:r w:rsidRPr="006264BC">
        <w:rPr>
          <w:rFonts w:ascii="Times New Roman" w:hAnsi="Times New Roman" w:cs="Times New Roman"/>
          <w:bCs/>
          <w:iCs/>
          <w:sz w:val="24"/>
          <w:szCs w:val="24"/>
        </w:rPr>
        <w:t xml:space="preserve"> the descriptive </w:t>
      </w:r>
      <w:r w:rsidR="004C52D9" w:rsidRPr="006264BC">
        <w:rPr>
          <w:rFonts w:ascii="Times New Roman" w:hAnsi="Times New Roman" w:cs="Times New Roman"/>
          <w:bCs/>
          <w:iCs/>
          <w:sz w:val="24"/>
          <w:szCs w:val="24"/>
        </w:rPr>
        <w:t>statistics</w:t>
      </w:r>
      <w:r w:rsidRPr="006264BC">
        <w:rPr>
          <w:rFonts w:ascii="Times New Roman" w:hAnsi="Times New Roman" w:cs="Times New Roman"/>
          <w:bCs/>
          <w:iCs/>
          <w:sz w:val="24"/>
          <w:szCs w:val="24"/>
        </w:rPr>
        <w:t xml:space="preserve"> of the anthropometric characteristics of the respondents. The results showed the mean </w:t>
      </w:r>
      <w:r>
        <w:rPr>
          <w:rFonts w:ascii="Times New Roman" w:hAnsi="Times New Roman" w:cs="Times New Roman"/>
          <w:bCs/>
          <w:iCs/>
          <w:sz w:val="24"/>
          <w:szCs w:val="24"/>
        </w:rPr>
        <w:t xml:space="preserve">values for the height, </w:t>
      </w:r>
      <w:r w:rsidRPr="006264BC">
        <w:rPr>
          <w:rFonts w:ascii="Times New Roman" w:hAnsi="Times New Roman" w:cs="Times New Roman"/>
          <w:bCs/>
          <w:iCs/>
          <w:sz w:val="24"/>
          <w:szCs w:val="24"/>
        </w:rPr>
        <w:t>weight</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chest circumference</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thigh</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biceps</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waist circumference</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and </w:t>
      </w:r>
      <w:r w:rsidRPr="006264BC">
        <w:rPr>
          <w:rFonts w:ascii="Times New Roman" w:hAnsi="Times New Roman" w:cs="Times New Roman"/>
          <w:bCs/>
          <w:iCs/>
          <w:sz w:val="24"/>
          <w:szCs w:val="24"/>
        </w:rPr>
        <w:t>body mass index</w:t>
      </w:r>
      <w:r>
        <w:rPr>
          <w:rFonts w:ascii="Times New Roman" w:hAnsi="Times New Roman" w:cs="Times New Roman"/>
          <w:bCs/>
          <w:iCs/>
          <w:sz w:val="24"/>
          <w:szCs w:val="24"/>
        </w:rPr>
        <w:t xml:space="preserve"> to be </w:t>
      </w:r>
      <w:r w:rsidRPr="006264BC">
        <w:rPr>
          <w:rFonts w:ascii="Times New Roman" w:hAnsi="Times New Roman" w:cs="Times New Roman"/>
          <w:bCs/>
          <w:iCs/>
          <w:sz w:val="24"/>
          <w:szCs w:val="24"/>
        </w:rPr>
        <w:t>1.67</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m</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64.86</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kg</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33.63</w:t>
      </w:r>
      <w:r>
        <w:rPr>
          <w:rFonts w:ascii="Times New Roman" w:hAnsi="Times New Roman" w:cs="Times New Roman"/>
          <w:bCs/>
          <w:iCs/>
          <w:sz w:val="24"/>
          <w:szCs w:val="24"/>
        </w:rPr>
        <w:t xml:space="preserve"> in, </w:t>
      </w:r>
      <w:r w:rsidRPr="006264BC">
        <w:rPr>
          <w:rFonts w:ascii="Times New Roman" w:hAnsi="Times New Roman" w:cs="Times New Roman"/>
          <w:bCs/>
          <w:iCs/>
          <w:sz w:val="24"/>
          <w:szCs w:val="24"/>
        </w:rPr>
        <w:t>21.95</w:t>
      </w:r>
      <w:r>
        <w:rPr>
          <w:rFonts w:ascii="Times New Roman" w:hAnsi="Times New Roman" w:cs="Times New Roman"/>
          <w:bCs/>
          <w:iCs/>
          <w:sz w:val="24"/>
          <w:szCs w:val="24"/>
        </w:rPr>
        <w:t xml:space="preserve"> in, </w:t>
      </w:r>
      <w:r w:rsidRPr="006264BC">
        <w:rPr>
          <w:rFonts w:ascii="Times New Roman" w:hAnsi="Times New Roman" w:cs="Times New Roman"/>
          <w:bCs/>
          <w:iCs/>
          <w:sz w:val="24"/>
          <w:szCs w:val="24"/>
        </w:rPr>
        <w:t>3.31</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mm</w:t>
      </w:r>
      <w:r>
        <w:rPr>
          <w:rFonts w:ascii="Times New Roman" w:hAnsi="Times New Roman" w:cs="Times New Roman"/>
          <w:bCs/>
          <w:iCs/>
          <w:sz w:val="24"/>
          <w:szCs w:val="24"/>
        </w:rPr>
        <w:t>, 31.06 in</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and </w:t>
      </w:r>
      <w:r w:rsidRPr="006264BC">
        <w:rPr>
          <w:rFonts w:ascii="Times New Roman" w:hAnsi="Times New Roman" w:cs="Times New Roman"/>
          <w:bCs/>
          <w:iCs/>
          <w:sz w:val="24"/>
          <w:szCs w:val="24"/>
        </w:rPr>
        <w:t>38.54</w:t>
      </w:r>
      <w:r>
        <w:rPr>
          <w:rFonts w:ascii="Times New Roman" w:hAnsi="Times New Roman" w:cs="Times New Roman"/>
          <w:bCs/>
          <w:iCs/>
          <w:sz w:val="24"/>
          <w:szCs w:val="24"/>
        </w:rPr>
        <w:t xml:space="preserve"> respectively. </w:t>
      </w:r>
      <w:r w:rsidRPr="006264BC">
        <w:rPr>
          <w:rFonts w:ascii="Times New Roman" w:hAnsi="Times New Roman" w:cs="Times New Roman"/>
          <w:bCs/>
          <w:iCs/>
          <w:sz w:val="24"/>
          <w:szCs w:val="24"/>
        </w:rPr>
        <w:t xml:space="preserve">The </w:t>
      </w:r>
      <w:r>
        <w:rPr>
          <w:rFonts w:ascii="Times New Roman" w:hAnsi="Times New Roman" w:cs="Times New Roman"/>
          <w:bCs/>
          <w:iCs/>
          <w:sz w:val="24"/>
          <w:szCs w:val="24"/>
        </w:rPr>
        <w:t>minimum</w:t>
      </w:r>
      <w:r w:rsidRPr="006264BC">
        <w:rPr>
          <w:rFonts w:ascii="Times New Roman" w:hAnsi="Times New Roman" w:cs="Times New Roman"/>
          <w:bCs/>
          <w:iCs/>
          <w:sz w:val="24"/>
          <w:szCs w:val="24"/>
        </w:rPr>
        <w:t xml:space="preserve"> </w:t>
      </w:r>
      <w:r>
        <w:rPr>
          <w:rFonts w:ascii="Times New Roman" w:hAnsi="Times New Roman" w:cs="Times New Roman"/>
          <w:bCs/>
          <w:iCs/>
          <w:sz w:val="24"/>
          <w:szCs w:val="24"/>
        </w:rPr>
        <w:t xml:space="preserve">values for the height, </w:t>
      </w:r>
      <w:r w:rsidRPr="006264BC">
        <w:rPr>
          <w:rFonts w:ascii="Times New Roman" w:hAnsi="Times New Roman" w:cs="Times New Roman"/>
          <w:bCs/>
          <w:iCs/>
          <w:sz w:val="24"/>
          <w:szCs w:val="24"/>
        </w:rPr>
        <w:t>weight</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chest circumference</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thigh</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biceps</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waist circumference</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and </w:t>
      </w:r>
      <w:r w:rsidRPr="006264BC">
        <w:rPr>
          <w:rFonts w:ascii="Times New Roman" w:hAnsi="Times New Roman" w:cs="Times New Roman"/>
          <w:bCs/>
          <w:iCs/>
          <w:sz w:val="24"/>
          <w:szCs w:val="24"/>
        </w:rPr>
        <w:t>body mass index</w:t>
      </w:r>
      <w:r>
        <w:rPr>
          <w:rFonts w:ascii="Times New Roman" w:hAnsi="Times New Roman" w:cs="Times New Roman"/>
          <w:bCs/>
          <w:iCs/>
          <w:sz w:val="24"/>
          <w:szCs w:val="24"/>
        </w:rPr>
        <w:t xml:space="preserve"> </w:t>
      </w:r>
      <w:r w:rsidR="001B5928">
        <w:rPr>
          <w:rFonts w:ascii="Times New Roman" w:hAnsi="Times New Roman" w:cs="Times New Roman"/>
          <w:bCs/>
          <w:iCs/>
          <w:sz w:val="24"/>
          <w:szCs w:val="24"/>
        </w:rPr>
        <w:t xml:space="preserve">were measured </w:t>
      </w:r>
      <w:r>
        <w:rPr>
          <w:rFonts w:ascii="Times New Roman" w:hAnsi="Times New Roman" w:cs="Times New Roman"/>
          <w:bCs/>
          <w:iCs/>
          <w:sz w:val="24"/>
          <w:szCs w:val="24"/>
        </w:rPr>
        <w:t xml:space="preserve">to be 1.53 </w:t>
      </w:r>
      <w:r w:rsidRPr="006264BC">
        <w:rPr>
          <w:rFonts w:ascii="Times New Roman" w:hAnsi="Times New Roman" w:cs="Times New Roman"/>
          <w:bCs/>
          <w:iCs/>
          <w:sz w:val="24"/>
          <w:szCs w:val="24"/>
        </w:rPr>
        <w:t>m</w:t>
      </w:r>
      <w:r>
        <w:rPr>
          <w:rFonts w:ascii="Times New Roman" w:hAnsi="Times New Roman" w:cs="Times New Roman"/>
          <w:bCs/>
          <w:iCs/>
          <w:sz w:val="24"/>
          <w:szCs w:val="24"/>
        </w:rPr>
        <w:t xml:space="preserve">, 50 </w:t>
      </w:r>
      <w:r w:rsidRPr="006264BC">
        <w:rPr>
          <w:rFonts w:ascii="Times New Roman" w:hAnsi="Times New Roman" w:cs="Times New Roman"/>
          <w:bCs/>
          <w:iCs/>
          <w:sz w:val="24"/>
          <w:szCs w:val="24"/>
        </w:rPr>
        <w:t>kg</w:t>
      </w:r>
      <w:r>
        <w:rPr>
          <w:rFonts w:ascii="Times New Roman" w:hAnsi="Times New Roman" w:cs="Times New Roman"/>
          <w:bCs/>
          <w:iCs/>
          <w:sz w:val="24"/>
          <w:szCs w:val="24"/>
        </w:rPr>
        <w:t xml:space="preserve">, 30 in, </w:t>
      </w:r>
      <w:r w:rsidR="001B5928">
        <w:rPr>
          <w:rFonts w:ascii="Times New Roman" w:hAnsi="Times New Roman" w:cs="Times New Roman"/>
          <w:bCs/>
          <w:iCs/>
          <w:sz w:val="24"/>
          <w:szCs w:val="24"/>
        </w:rPr>
        <w:t>16</w:t>
      </w:r>
      <w:r>
        <w:rPr>
          <w:rFonts w:ascii="Times New Roman" w:hAnsi="Times New Roman" w:cs="Times New Roman"/>
          <w:bCs/>
          <w:iCs/>
          <w:sz w:val="24"/>
          <w:szCs w:val="24"/>
        </w:rPr>
        <w:t xml:space="preserve"> in, </w:t>
      </w:r>
      <w:r w:rsidR="001B5928">
        <w:rPr>
          <w:rFonts w:ascii="Times New Roman" w:hAnsi="Times New Roman" w:cs="Times New Roman"/>
          <w:bCs/>
          <w:iCs/>
          <w:sz w:val="24"/>
          <w:szCs w:val="24"/>
        </w:rPr>
        <w:t>2</w:t>
      </w:r>
      <w:r>
        <w:rPr>
          <w:rFonts w:ascii="Times New Roman" w:hAnsi="Times New Roman" w:cs="Times New Roman"/>
          <w:bCs/>
          <w:iCs/>
          <w:sz w:val="24"/>
          <w:szCs w:val="24"/>
        </w:rPr>
        <w:t xml:space="preserve"> </w:t>
      </w:r>
      <w:r w:rsidRPr="006264BC">
        <w:rPr>
          <w:rFonts w:ascii="Times New Roman" w:hAnsi="Times New Roman" w:cs="Times New Roman"/>
          <w:bCs/>
          <w:iCs/>
          <w:sz w:val="24"/>
          <w:szCs w:val="24"/>
        </w:rPr>
        <w:t>mm</w:t>
      </w:r>
      <w:r w:rsidR="001B5928">
        <w:rPr>
          <w:rFonts w:ascii="Times New Roman" w:hAnsi="Times New Roman" w:cs="Times New Roman"/>
          <w:bCs/>
          <w:iCs/>
          <w:sz w:val="24"/>
          <w:szCs w:val="24"/>
        </w:rPr>
        <w:t>, 25</w:t>
      </w:r>
      <w:r>
        <w:rPr>
          <w:rFonts w:ascii="Times New Roman" w:hAnsi="Times New Roman" w:cs="Times New Roman"/>
          <w:bCs/>
          <w:iCs/>
          <w:sz w:val="24"/>
          <w:szCs w:val="24"/>
        </w:rPr>
        <w:t xml:space="preserve"> in</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and </w:t>
      </w:r>
      <w:r w:rsidR="001B5928">
        <w:rPr>
          <w:rFonts w:ascii="Times New Roman" w:hAnsi="Times New Roman" w:cs="Times New Roman"/>
          <w:bCs/>
          <w:iCs/>
          <w:sz w:val="24"/>
          <w:szCs w:val="24"/>
        </w:rPr>
        <w:t xml:space="preserve">32 while the respective maximum values are </w:t>
      </w:r>
      <w:r w:rsidR="001B5928" w:rsidRPr="001B5928">
        <w:rPr>
          <w:rFonts w:ascii="Times New Roman" w:hAnsi="Times New Roman" w:cs="Times New Roman"/>
          <w:bCs/>
          <w:iCs/>
          <w:sz w:val="24"/>
          <w:szCs w:val="24"/>
        </w:rPr>
        <w:t>1.85 m, 93 kg, 37 in, 26 in, 5 mm, 40 in and 50</w:t>
      </w:r>
      <w:r w:rsidR="001B5928">
        <w:rPr>
          <w:rFonts w:ascii="Times New Roman" w:hAnsi="Times New Roman" w:cs="Times New Roman"/>
          <w:bCs/>
          <w:iCs/>
          <w:sz w:val="24"/>
          <w:szCs w:val="24"/>
        </w:rPr>
        <w:t>.</w:t>
      </w:r>
    </w:p>
    <w:p w14:paraId="53DD6830" w14:textId="77777777" w:rsidR="00BD7F7E" w:rsidRDefault="00BD7F7E" w:rsidP="001B5928">
      <w:pPr>
        <w:spacing w:line="360" w:lineRule="auto"/>
        <w:jc w:val="center"/>
        <w:rPr>
          <w:rFonts w:ascii="Times New Roman" w:hAnsi="Times New Roman" w:cs="Times New Roman"/>
          <w:bCs/>
          <w:iCs/>
          <w:sz w:val="20"/>
          <w:szCs w:val="20"/>
        </w:rPr>
      </w:pPr>
    </w:p>
    <w:p w14:paraId="6FF2DE5D" w14:textId="77777777" w:rsidR="001B5928" w:rsidRPr="007F77FD" w:rsidRDefault="00BD7F7E" w:rsidP="001B5928">
      <w:pPr>
        <w:spacing w:line="360" w:lineRule="auto"/>
        <w:jc w:val="center"/>
        <w:rPr>
          <w:rFonts w:ascii="Times New Roman" w:hAnsi="Times New Roman" w:cs="Times New Roman"/>
          <w:bCs/>
          <w:iCs/>
          <w:sz w:val="20"/>
          <w:szCs w:val="20"/>
        </w:rPr>
      </w:pPr>
      <w:r>
        <w:rPr>
          <w:rFonts w:ascii="Times New Roman" w:hAnsi="Times New Roman" w:cs="Times New Roman"/>
          <w:bCs/>
          <w:iCs/>
          <w:sz w:val="20"/>
          <w:szCs w:val="20"/>
        </w:rPr>
        <w:t>Table 2</w:t>
      </w:r>
      <w:r w:rsidR="001B5928" w:rsidRPr="007F77FD">
        <w:rPr>
          <w:rFonts w:ascii="Times New Roman" w:hAnsi="Times New Roman" w:cs="Times New Roman"/>
          <w:bCs/>
          <w:iCs/>
          <w:sz w:val="20"/>
          <w:szCs w:val="20"/>
        </w:rPr>
        <w:t xml:space="preserve">: </w:t>
      </w:r>
      <w:r w:rsidRPr="00BD7F7E">
        <w:rPr>
          <w:rFonts w:ascii="Times New Roman" w:hAnsi="Times New Roman" w:cs="Times New Roman"/>
          <w:bCs/>
          <w:iCs/>
          <w:sz w:val="20"/>
          <w:szCs w:val="20"/>
        </w:rPr>
        <w:t>Descriptive statistic of respondents in anthropometric characteristics</w:t>
      </w:r>
    </w:p>
    <w:tbl>
      <w:tblPr>
        <w:tblW w:w="8007" w:type="dxa"/>
        <w:jc w:val="center"/>
        <w:tblLook w:val="04A0" w:firstRow="1" w:lastRow="0" w:firstColumn="1" w:lastColumn="0" w:noHBand="0" w:noVBand="1"/>
      </w:tblPr>
      <w:tblGrid>
        <w:gridCol w:w="2758"/>
        <w:gridCol w:w="700"/>
        <w:gridCol w:w="1058"/>
        <w:gridCol w:w="1091"/>
        <w:gridCol w:w="980"/>
        <w:gridCol w:w="1420"/>
      </w:tblGrid>
      <w:tr w:rsidR="00BD7F7E" w:rsidRPr="00BD7F7E" w14:paraId="706AE9A9" w14:textId="77777777" w:rsidTr="00BD7F7E">
        <w:trPr>
          <w:trHeight w:val="300"/>
          <w:jc w:val="center"/>
        </w:trPr>
        <w:tc>
          <w:tcPr>
            <w:tcW w:w="2758" w:type="dxa"/>
            <w:tcBorders>
              <w:top w:val="single" w:sz="4" w:space="0" w:color="auto"/>
              <w:left w:val="nil"/>
              <w:bottom w:val="single" w:sz="4" w:space="0" w:color="auto"/>
              <w:right w:val="nil"/>
            </w:tcBorders>
            <w:shd w:val="clear" w:color="auto" w:fill="auto"/>
            <w:noWrap/>
            <w:vAlign w:val="bottom"/>
            <w:hideMark/>
          </w:tcPr>
          <w:p w14:paraId="53498953"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z w:val="20"/>
                <w:szCs w:val="20"/>
                <w:lang w:val="en-US"/>
              </w:rPr>
              <w:t>Descriptive Statistics</w:t>
            </w:r>
          </w:p>
        </w:tc>
        <w:tc>
          <w:tcPr>
            <w:tcW w:w="700" w:type="dxa"/>
            <w:tcBorders>
              <w:top w:val="single" w:sz="4" w:space="0" w:color="auto"/>
              <w:left w:val="nil"/>
              <w:bottom w:val="single" w:sz="4" w:space="0" w:color="auto"/>
              <w:right w:val="nil"/>
            </w:tcBorders>
            <w:shd w:val="clear" w:color="auto" w:fill="auto"/>
            <w:noWrap/>
            <w:vAlign w:val="bottom"/>
            <w:hideMark/>
          </w:tcPr>
          <w:p w14:paraId="47261296"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pacing w:val="-10"/>
                <w:sz w:val="20"/>
                <w:szCs w:val="20"/>
                <w:lang w:val="en-US"/>
              </w:rPr>
              <w:t>N</w:t>
            </w:r>
          </w:p>
        </w:tc>
        <w:tc>
          <w:tcPr>
            <w:tcW w:w="1058" w:type="dxa"/>
            <w:tcBorders>
              <w:top w:val="single" w:sz="4" w:space="0" w:color="auto"/>
              <w:left w:val="nil"/>
              <w:bottom w:val="single" w:sz="4" w:space="0" w:color="auto"/>
              <w:right w:val="nil"/>
            </w:tcBorders>
            <w:shd w:val="clear" w:color="auto" w:fill="auto"/>
            <w:noWrap/>
            <w:vAlign w:val="bottom"/>
            <w:hideMark/>
          </w:tcPr>
          <w:p w14:paraId="1AA3F1BE"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pacing w:val="-2"/>
                <w:sz w:val="20"/>
                <w:szCs w:val="20"/>
                <w:lang w:val="en-US"/>
              </w:rPr>
              <w:t>Minimum</w:t>
            </w:r>
          </w:p>
        </w:tc>
        <w:tc>
          <w:tcPr>
            <w:tcW w:w="1091" w:type="dxa"/>
            <w:tcBorders>
              <w:top w:val="single" w:sz="4" w:space="0" w:color="auto"/>
              <w:left w:val="nil"/>
              <w:bottom w:val="single" w:sz="4" w:space="0" w:color="auto"/>
              <w:right w:val="nil"/>
            </w:tcBorders>
            <w:shd w:val="clear" w:color="auto" w:fill="auto"/>
            <w:noWrap/>
            <w:vAlign w:val="bottom"/>
            <w:hideMark/>
          </w:tcPr>
          <w:p w14:paraId="1E7DB30F"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pacing w:val="-2"/>
                <w:sz w:val="20"/>
                <w:szCs w:val="20"/>
                <w:lang w:val="en-US"/>
              </w:rPr>
              <w:t>Maximum</w:t>
            </w:r>
          </w:p>
        </w:tc>
        <w:tc>
          <w:tcPr>
            <w:tcW w:w="980" w:type="dxa"/>
            <w:tcBorders>
              <w:top w:val="single" w:sz="4" w:space="0" w:color="auto"/>
              <w:left w:val="nil"/>
              <w:bottom w:val="single" w:sz="4" w:space="0" w:color="auto"/>
              <w:right w:val="nil"/>
            </w:tcBorders>
            <w:shd w:val="clear" w:color="auto" w:fill="auto"/>
            <w:noWrap/>
            <w:vAlign w:val="bottom"/>
            <w:hideMark/>
          </w:tcPr>
          <w:p w14:paraId="574B004B"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pacing w:val="-4"/>
                <w:sz w:val="20"/>
                <w:szCs w:val="20"/>
                <w:lang w:val="en-US"/>
              </w:rPr>
              <w:t>Mean</w:t>
            </w:r>
          </w:p>
        </w:tc>
        <w:tc>
          <w:tcPr>
            <w:tcW w:w="1420" w:type="dxa"/>
            <w:tcBorders>
              <w:top w:val="single" w:sz="4" w:space="0" w:color="auto"/>
              <w:left w:val="nil"/>
              <w:bottom w:val="single" w:sz="4" w:space="0" w:color="auto"/>
              <w:right w:val="nil"/>
            </w:tcBorders>
            <w:shd w:val="clear" w:color="auto" w:fill="auto"/>
            <w:noWrap/>
            <w:vAlign w:val="bottom"/>
            <w:hideMark/>
          </w:tcPr>
          <w:p w14:paraId="73571FC6" w14:textId="77777777" w:rsidR="00BD7F7E" w:rsidRPr="00BD7F7E" w:rsidRDefault="00BD7F7E" w:rsidP="00BD7F7E">
            <w:pPr>
              <w:spacing w:after="0" w:line="240" w:lineRule="auto"/>
              <w:jc w:val="center"/>
              <w:rPr>
                <w:rFonts w:ascii="Times New Roman" w:eastAsia="Times New Roman" w:hAnsi="Times New Roman" w:cs="Times New Roman"/>
                <w:b/>
                <w:bCs/>
                <w:color w:val="000000"/>
                <w:sz w:val="20"/>
                <w:szCs w:val="20"/>
                <w:lang w:val="en-US"/>
              </w:rPr>
            </w:pPr>
            <w:r w:rsidRPr="00BD7F7E">
              <w:rPr>
                <w:rFonts w:ascii="Times New Roman" w:eastAsia="Times New Roman" w:hAnsi="Times New Roman" w:cs="Times New Roman"/>
                <w:b/>
                <w:bCs/>
                <w:color w:val="000000"/>
                <w:spacing w:val="-4"/>
                <w:sz w:val="20"/>
                <w:szCs w:val="20"/>
                <w:lang w:val="en-US"/>
              </w:rPr>
              <w:t>Std. Deviation</w:t>
            </w:r>
          </w:p>
        </w:tc>
      </w:tr>
      <w:tr w:rsidR="00BD7F7E" w:rsidRPr="00BD7F7E" w14:paraId="6C98BD05"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5092E69D"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Height (m)</w:t>
            </w:r>
          </w:p>
        </w:tc>
        <w:tc>
          <w:tcPr>
            <w:tcW w:w="700" w:type="dxa"/>
            <w:tcBorders>
              <w:top w:val="nil"/>
              <w:left w:val="nil"/>
              <w:bottom w:val="nil"/>
              <w:right w:val="nil"/>
            </w:tcBorders>
            <w:shd w:val="clear" w:color="auto" w:fill="auto"/>
            <w:noWrap/>
            <w:vAlign w:val="bottom"/>
            <w:hideMark/>
          </w:tcPr>
          <w:p w14:paraId="2EA5F65E"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2FE94C1E"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4"/>
                <w:sz w:val="20"/>
                <w:szCs w:val="20"/>
                <w:lang w:val="en-US"/>
              </w:rPr>
              <w:t>1.53</w:t>
            </w:r>
          </w:p>
        </w:tc>
        <w:tc>
          <w:tcPr>
            <w:tcW w:w="1091" w:type="dxa"/>
            <w:tcBorders>
              <w:top w:val="nil"/>
              <w:left w:val="nil"/>
              <w:bottom w:val="nil"/>
              <w:right w:val="nil"/>
            </w:tcBorders>
            <w:shd w:val="clear" w:color="auto" w:fill="auto"/>
            <w:noWrap/>
            <w:vAlign w:val="bottom"/>
            <w:hideMark/>
          </w:tcPr>
          <w:p w14:paraId="2419D7D1"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4"/>
                <w:sz w:val="20"/>
                <w:szCs w:val="20"/>
                <w:lang w:val="en-US"/>
              </w:rPr>
              <w:t>1.85</w:t>
            </w:r>
          </w:p>
        </w:tc>
        <w:tc>
          <w:tcPr>
            <w:tcW w:w="980" w:type="dxa"/>
            <w:tcBorders>
              <w:top w:val="nil"/>
              <w:left w:val="nil"/>
              <w:bottom w:val="nil"/>
              <w:right w:val="nil"/>
            </w:tcBorders>
            <w:shd w:val="clear" w:color="auto" w:fill="auto"/>
            <w:noWrap/>
            <w:vAlign w:val="bottom"/>
            <w:hideMark/>
          </w:tcPr>
          <w:p w14:paraId="0E793A41"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1.6764</w:t>
            </w:r>
          </w:p>
        </w:tc>
        <w:tc>
          <w:tcPr>
            <w:tcW w:w="1420" w:type="dxa"/>
            <w:tcBorders>
              <w:top w:val="nil"/>
              <w:left w:val="nil"/>
              <w:bottom w:val="nil"/>
              <w:right w:val="nil"/>
            </w:tcBorders>
            <w:shd w:val="clear" w:color="auto" w:fill="auto"/>
            <w:noWrap/>
            <w:vAlign w:val="bottom"/>
            <w:hideMark/>
          </w:tcPr>
          <w:p w14:paraId="5BBC9479"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0.09006</w:t>
            </w:r>
          </w:p>
        </w:tc>
      </w:tr>
      <w:tr w:rsidR="00BD7F7E" w:rsidRPr="00BD7F7E" w14:paraId="55108BC8"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3A986B91"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Weight (kg)</w:t>
            </w:r>
          </w:p>
        </w:tc>
        <w:tc>
          <w:tcPr>
            <w:tcW w:w="700" w:type="dxa"/>
            <w:tcBorders>
              <w:top w:val="nil"/>
              <w:left w:val="nil"/>
              <w:bottom w:val="nil"/>
              <w:right w:val="nil"/>
            </w:tcBorders>
            <w:shd w:val="clear" w:color="auto" w:fill="auto"/>
            <w:noWrap/>
            <w:vAlign w:val="bottom"/>
            <w:hideMark/>
          </w:tcPr>
          <w:p w14:paraId="0463722C"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761FA2F3"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50</w:t>
            </w:r>
          </w:p>
        </w:tc>
        <w:tc>
          <w:tcPr>
            <w:tcW w:w="1091" w:type="dxa"/>
            <w:tcBorders>
              <w:top w:val="nil"/>
              <w:left w:val="nil"/>
              <w:bottom w:val="nil"/>
              <w:right w:val="nil"/>
            </w:tcBorders>
            <w:shd w:val="clear" w:color="auto" w:fill="auto"/>
            <w:noWrap/>
            <w:vAlign w:val="bottom"/>
            <w:hideMark/>
          </w:tcPr>
          <w:p w14:paraId="36BB417C"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93</w:t>
            </w:r>
          </w:p>
        </w:tc>
        <w:tc>
          <w:tcPr>
            <w:tcW w:w="980" w:type="dxa"/>
            <w:tcBorders>
              <w:top w:val="nil"/>
              <w:left w:val="nil"/>
              <w:bottom w:val="nil"/>
              <w:right w:val="nil"/>
            </w:tcBorders>
            <w:shd w:val="clear" w:color="auto" w:fill="auto"/>
            <w:noWrap/>
            <w:vAlign w:val="bottom"/>
            <w:hideMark/>
          </w:tcPr>
          <w:p w14:paraId="48CBF99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64.8636</w:t>
            </w:r>
          </w:p>
        </w:tc>
        <w:tc>
          <w:tcPr>
            <w:tcW w:w="1420" w:type="dxa"/>
            <w:tcBorders>
              <w:top w:val="nil"/>
              <w:left w:val="nil"/>
              <w:bottom w:val="nil"/>
              <w:right w:val="nil"/>
            </w:tcBorders>
            <w:shd w:val="clear" w:color="auto" w:fill="auto"/>
            <w:noWrap/>
            <w:vAlign w:val="bottom"/>
            <w:hideMark/>
          </w:tcPr>
          <w:p w14:paraId="543374B1"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10.297</w:t>
            </w:r>
          </w:p>
        </w:tc>
      </w:tr>
      <w:tr w:rsidR="00BD7F7E" w:rsidRPr="00BD7F7E" w14:paraId="31F1DDE3"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76CF5D8E"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Chest  (in)</w:t>
            </w:r>
          </w:p>
        </w:tc>
        <w:tc>
          <w:tcPr>
            <w:tcW w:w="700" w:type="dxa"/>
            <w:tcBorders>
              <w:top w:val="nil"/>
              <w:left w:val="nil"/>
              <w:bottom w:val="nil"/>
              <w:right w:val="nil"/>
            </w:tcBorders>
            <w:shd w:val="clear" w:color="auto" w:fill="auto"/>
            <w:noWrap/>
            <w:vAlign w:val="bottom"/>
            <w:hideMark/>
          </w:tcPr>
          <w:p w14:paraId="0C4511FE"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50CFE50F"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30</w:t>
            </w:r>
          </w:p>
        </w:tc>
        <w:tc>
          <w:tcPr>
            <w:tcW w:w="1091" w:type="dxa"/>
            <w:tcBorders>
              <w:top w:val="nil"/>
              <w:left w:val="nil"/>
              <w:bottom w:val="nil"/>
              <w:right w:val="nil"/>
            </w:tcBorders>
            <w:shd w:val="clear" w:color="auto" w:fill="auto"/>
            <w:noWrap/>
            <w:vAlign w:val="bottom"/>
            <w:hideMark/>
          </w:tcPr>
          <w:p w14:paraId="52935B99"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37</w:t>
            </w:r>
          </w:p>
        </w:tc>
        <w:tc>
          <w:tcPr>
            <w:tcW w:w="980" w:type="dxa"/>
            <w:tcBorders>
              <w:top w:val="nil"/>
              <w:left w:val="nil"/>
              <w:bottom w:val="nil"/>
              <w:right w:val="nil"/>
            </w:tcBorders>
            <w:shd w:val="clear" w:color="auto" w:fill="auto"/>
            <w:noWrap/>
            <w:vAlign w:val="bottom"/>
            <w:hideMark/>
          </w:tcPr>
          <w:p w14:paraId="7A2DCCAD"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33.6364</w:t>
            </w:r>
          </w:p>
        </w:tc>
        <w:tc>
          <w:tcPr>
            <w:tcW w:w="1420" w:type="dxa"/>
            <w:tcBorders>
              <w:top w:val="nil"/>
              <w:left w:val="nil"/>
              <w:bottom w:val="nil"/>
              <w:right w:val="nil"/>
            </w:tcBorders>
            <w:shd w:val="clear" w:color="auto" w:fill="auto"/>
            <w:noWrap/>
            <w:vAlign w:val="bottom"/>
            <w:hideMark/>
          </w:tcPr>
          <w:p w14:paraId="4A120FB8"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2.12234</w:t>
            </w:r>
          </w:p>
        </w:tc>
      </w:tr>
      <w:tr w:rsidR="00BD7F7E" w:rsidRPr="00BD7F7E" w14:paraId="6BD6519B"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26DA115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Thigh (in)</w:t>
            </w:r>
          </w:p>
        </w:tc>
        <w:tc>
          <w:tcPr>
            <w:tcW w:w="700" w:type="dxa"/>
            <w:tcBorders>
              <w:top w:val="nil"/>
              <w:left w:val="nil"/>
              <w:bottom w:val="nil"/>
              <w:right w:val="nil"/>
            </w:tcBorders>
            <w:shd w:val="clear" w:color="auto" w:fill="auto"/>
            <w:noWrap/>
            <w:vAlign w:val="bottom"/>
            <w:hideMark/>
          </w:tcPr>
          <w:p w14:paraId="16D872E7"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08BCCD28"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16</w:t>
            </w:r>
          </w:p>
        </w:tc>
        <w:tc>
          <w:tcPr>
            <w:tcW w:w="1091" w:type="dxa"/>
            <w:tcBorders>
              <w:top w:val="nil"/>
              <w:left w:val="nil"/>
              <w:bottom w:val="nil"/>
              <w:right w:val="nil"/>
            </w:tcBorders>
            <w:shd w:val="clear" w:color="auto" w:fill="auto"/>
            <w:noWrap/>
            <w:vAlign w:val="bottom"/>
            <w:hideMark/>
          </w:tcPr>
          <w:p w14:paraId="4E1724B6"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26</w:t>
            </w:r>
          </w:p>
        </w:tc>
        <w:tc>
          <w:tcPr>
            <w:tcW w:w="980" w:type="dxa"/>
            <w:tcBorders>
              <w:top w:val="nil"/>
              <w:left w:val="nil"/>
              <w:bottom w:val="nil"/>
              <w:right w:val="nil"/>
            </w:tcBorders>
            <w:shd w:val="clear" w:color="auto" w:fill="auto"/>
            <w:noWrap/>
            <w:vAlign w:val="bottom"/>
            <w:hideMark/>
          </w:tcPr>
          <w:p w14:paraId="68E84842"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21.9545</w:t>
            </w:r>
          </w:p>
        </w:tc>
        <w:tc>
          <w:tcPr>
            <w:tcW w:w="1420" w:type="dxa"/>
            <w:tcBorders>
              <w:top w:val="nil"/>
              <w:left w:val="nil"/>
              <w:bottom w:val="nil"/>
              <w:right w:val="nil"/>
            </w:tcBorders>
            <w:shd w:val="clear" w:color="auto" w:fill="auto"/>
            <w:noWrap/>
            <w:vAlign w:val="bottom"/>
            <w:hideMark/>
          </w:tcPr>
          <w:p w14:paraId="32290CA1"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2.69439</w:t>
            </w:r>
          </w:p>
        </w:tc>
      </w:tr>
      <w:tr w:rsidR="00BD7F7E" w:rsidRPr="00BD7F7E" w14:paraId="44B3E30C"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18058E56"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Biceps (mm)</w:t>
            </w:r>
          </w:p>
        </w:tc>
        <w:tc>
          <w:tcPr>
            <w:tcW w:w="700" w:type="dxa"/>
            <w:tcBorders>
              <w:top w:val="nil"/>
              <w:left w:val="nil"/>
              <w:bottom w:val="nil"/>
              <w:right w:val="nil"/>
            </w:tcBorders>
            <w:shd w:val="clear" w:color="auto" w:fill="auto"/>
            <w:noWrap/>
            <w:vAlign w:val="bottom"/>
            <w:hideMark/>
          </w:tcPr>
          <w:p w14:paraId="283249CB"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2C45AE57"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4"/>
                <w:sz w:val="20"/>
                <w:szCs w:val="20"/>
                <w:lang w:val="en-US"/>
              </w:rPr>
              <w:t>2</w:t>
            </w:r>
          </w:p>
        </w:tc>
        <w:tc>
          <w:tcPr>
            <w:tcW w:w="1091" w:type="dxa"/>
            <w:tcBorders>
              <w:top w:val="nil"/>
              <w:left w:val="nil"/>
              <w:bottom w:val="nil"/>
              <w:right w:val="nil"/>
            </w:tcBorders>
            <w:shd w:val="clear" w:color="auto" w:fill="auto"/>
            <w:noWrap/>
            <w:vAlign w:val="bottom"/>
            <w:hideMark/>
          </w:tcPr>
          <w:p w14:paraId="083DFEEC"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4"/>
                <w:sz w:val="20"/>
                <w:szCs w:val="20"/>
                <w:lang w:val="en-US"/>
              </w:rPr>
              <w:t>5</w:t>
            </w:r>
          </w:p>
        </w:tc>
        <w:tc>
          <w:tcPr>
            <w:tcW w:w="980" w:type="dxa"/>
            <w:tcBorders>
              <w:top w:val="nil"/>
              <w:left w:val="nil"/>
              <w:bottom w:val="nil"/>
              <w:right w:val="nil"/>
            </w:tcBorders>
            <w:shd w:val="clear" w:color="auto" w:fill="auto"/>
            <w:noWrap/>
            <w:vAlign w:val="bottom"/>
            <w:hideMark/>
          </w:tcPr>
          <w:p w14:paraId="4D6969DE"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3.3182</w:t>
            </w:r>
          </w:p>
        </w:tc>
        <w:tc>
          <w:tcPr>
            <w:tcW w:w="1420" w:type="dxa"/>
            <w:tcBorders>
              <w:top w:val="nil"/>
              <w:left w:val="nil"/>
              <w:bottom w:val="nil"/>
              <w:right w:val="nil"/>
            </w:tcBorders>
            <w:shd w:val="clear" w:color="auto" w:fill="auto"/>
            <w:noWrap/>
            <w:vAlign w:val="bottom"/>
            <w:hideMark/>
          </w:tcPr>
          <w:p w14:paraId="600F4416"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0.83873</w:t>
            </w:r>
          </w:p>
        </w:tc>
      </w:tr>
      <w:tr w:rsidR="00BD7F7E" w:rsidRPr="00BD7F7E" w14:paraId="14F1DC6C"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441A2225"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Waist (in)</w:t>
            </w:r>
          </w:p>
        </w:tc>
        <w:tc>
          <w:tcPr>
            <w:tcW w:w="700" w:type="dxa"/>
            <w:tcBorders>
              <w:top w:val="nil"/>
              <w:left w:val="nil"/>
              <w:bottom w:val="nil"/>
              <w:right w:val="nil"/>
            </w:tcBorders>
            <w:shd w:val="clear" w:color="auto" w:fill="auto"/>
            <w:noWrap/>
            <w:vAlign w:val="bottom"/>
            <w:hideMark/>
          </w:tcPr>
          <w:p w14:paraId="399CB6A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4C186DB3"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25</w:t>
            </w:r>
          </w:p>
        </w:tc>
        <w:tc>
          <w:tcPr>
            <w:tcW w:w="1091" w:type="dxa"/>
            <w:tcBorders>
              <w:top w:val="nil"/>
              <w:left w:val="nil"/>
              <w:bottom w:val="nil"/>
              <w:right w:val="nil"/>
            </w:tcBorders>
            <w:shd w:val="clear" w:color="auto" w:fill="auto"/>
            <w:noWrap/>
            <w:vAlign w:val="bottom"/>
            <w:hideMark/>
          </w:tcPr>
          <w:p w14:paraId="603552F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40</w:t>
            </w:r>
          </w:p>
        </w:tc>
        <w:tc>
          <w:tcPr>
            <w:tcW w:w="980" w:type="dxa"/>
            <w:tcBorders>
              <w:top w:val="nil"/>
              <w:left w:val="nil"/>
              <w:bottom w:val="nil"/>
              <w:right w:val="nil"/>
            </w:tcBorders>
            <w:shd w:val="clear" w:color="auto" w:fill="auto"/>
            <w:noWrap/>
            <w:vAlign w:val="bottom"/>
            <w:hideMark/>
          </w:tcPr>
          <w:p w14:paraId="78BD30AF"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31.0682</w:t>
            </w:r>
          </w:p>
        </w:tc>
        <w:tc>
          <w:tcPr>
            <w:tcW w:w="1420" w:type="dxa"/>
            <w:tcBorders>
              <w:top w:val="nil"/>
              <w:left w:val="nil"/>
              <w:bottom w:val="nil"/>
              <w:right w:val="nil"/>
            </w:tcBorders>
            <w:shd w:val="clear" w:color="auto" w:fill="auto"/>
            <w:noWrap/>
            <w:vAlign w:val="bottom"/>
            <w:hideMark/>
          </w:tcPr>
          <w:p w14:paraId="0D01B10C"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3.5767</w:t>
            </w:r>
          </w:p>
        </w:tc>
      </w:tr>
      <w:tr w:rsidR="00BD7F7E" w:rsidRPr="00BD7F7E" w14:paraId="5DBE44B5" w14:textId="77777777" w:rsidTr="00BD7F7E">
        <w:trPr>
          <w:trHeight w:val="300"/>
          <w:jc w:val="center"/>
        </w:trPr>
        <w:tc>
          <w:tcPr>
            <w:tcW w:w="2758" w:type="dxa"/>
            <w:tcBorders>
              <w:top w:val="nil"/>
              <w:left w:val="nil"/>
              <w:bottom w:val="nil"/>
              <w:right w:val="nil"/>
            </w:tcBorders>
            <w:shd w:val="clear" w:color="auto" w:fill="auto"/>
            <w:noWrap/>
            <w:vAlign w:val="bottom"/>
            <w:hideMark/>
          </w:tcPr>
          <w:p w14:paraId="1DA1E484"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BMI (kg/m</w:t>
            </w:r>
            <w:r w:rsidRPr="00BD7F7E">
              <w:rPr>
                <w:rFonts w:ascii="Times New Roman" w:eastAsia="Times New Roman" w:hAnsi="Times New Roman" w:cs="Times New Roman"/>
                <w:color w:val="000000"/>
                <w:sz w:val="20"/>
                <w:szCs w:val="20"/>
                <w:vertAlign w:val="superscript"/>
                <w:lang w:val="en-US"/>
              </w:rPr>
              <w:t>2</w:t>
            </w:r>
            <w:r w:rsidRPr="00BD7F7E">
              <w:rPr>
                <w:rFonts w:ascii="Times New Roman" w:eastAsia="Times New Roman" w:hAnsi="Times New Roman" w:cs="Times New Roman"/>
                <w:color w:val="000000"/>
                <w:sz w:val="20"/>
                <w:szCs w:val="20"/>
                <w:lang w:val="en-US"/>
              </w:rPr>
              <w:t>)</w:t>
            </w:r>
          </w:p>
        </w:tc>
        <w:tc>
          <w:tcPr>
            <w:tcW w:w="700" w:type="dxa"/>
            <w:tcBorders>
              <w:top w:val="nil"/>
              <w:left w:val="nil"/>
              <w:bottom w:val="nil"/>
              <w:right w:val="nil"/>
            </w:tcBorders>
            <w:shd w:val="clear" w:color="auto" w:fill="auto"/>
            <w:noWrap/>
            <w:vAlign w:val="bottom"/>
            <w:hideMark/>
          </w:tcPr>
          <w:p w14:paraId="66C86827"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nil"/>
              <w:right w:val="nil"/>
            </w:tcBorders>
            <w:shd w:val="clear" w:color="auto" w:fill="auto"/>
            <w:noWrap/>
            <w:vAlign w:val="bottom"/>
            <w:hideMark/>
          </w:tcPr>
          <w:p w14:paraId="315095F5"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32.3</w:t>
            </w:r>
          </w:p>
        </w:tc>
        <w:tc>
          <w:tcPr>
            <w:tcW w:w="1091" w:type="dxa"/>
            <w:tcBorders>
              <w:top w:val="nil"/>
              <w:left w:val="nil"/>
              <w:bottom w:val="nil"/>
              <w:right w:val="nil"/>
            </w:tcBorders>
            <w:shd w:val="clear" w:color="auto" w:fill="auto"/>
            <w:noWrap/>
            <w:vAlign w:val="bottom"/>
            <w:hideMark/>
          </w:tcPr>
          <w:p w14:paraId="7B95A028"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50.6</w:t>
            </w:r>
          </w:p>
        </w:tc>
        <w:tc>
          <w:tcPr>
            <w:tcW w:w="980" w:type="dxa"/>
            <w:tcBorders>
              <w:top w:val="nil"/>
              <w:left w:val="nil"/>
              <w:bottom w:val="nil"/>
              <w:right w:val="nil"/>
            </w:tcBorders>
            <w:shd w:val="clear" w:color="auto" w:fill="auto"/>
            <w:noWrap/>
            <w:vAlign w:val="bottom"/>
            <w:hideMark/>
          </w:tcPr>
          <w:p w14:paraId="362E1BA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38.5455</w:t>
            </w:r>
          </w:p>
        </w:tc>
        <w:tc>
          <w:tcPr>
            <w:tcW w:w="1420" w:type="dxa"/>
            <w:tcBorders>
              <w:top w:val="nil"/>
              <w:left w:val="nil"/>
              <w:bottom w:val="nil"/>
              <w:right w:val="nil"/>
            </w:tcBorders>
            <w:shd w:val="clear" w:color="auto" w:fill="auto"/>
            <w:noWrap/>
            <w:vAlign w:val="bottom"/>
            <w:hideMark/>
          </w:tcPr>
          <w:p w14:paraId="21E8096C"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4.71833</w:t>
            </w:r>
          </w:p>
        </w:tc>
      </w:tr>
      <w:tr w:rsidR="00BD7F7E" w:rsidRPr="00BD7F7E" w14:paraId="0F09D683" w14:textId="77777777" w:rsidTr="00BD7F7E">
        <w:trPr>
          <w:trHeight w:val="300"/>
          <w:jc w:val="center"/>
        </w:trPr>
        <w:tc>
          <w:tcPr>
            <w:tcW w:w="2758" w:type="dxa"/>
            <w:tcBorders>
              <w:top w:val="nil"/>
              <w:left w:val="nil"/>
              <w:bottom w:val="single" w:sz="4" w:space="0" w:color="auto"/>
              <w:right w:val="nil"/>
            </w:tcBorders>
            <w:shd w:val="clear" w:color="auto" w:fill="auto"/>
            <w:noWrap/>
            <w:vAlign w:val="bottom"/>
            <w:hideMark/>
          </w:tcPr>
          <w:p w14:paraId="675EB0BD"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2"/>
                <w:sz w:val="20"/>
                <w:szCs w:val="20"/>
                <w:lang w:val="en-US"/>
              </w:rPr>
              <w:t>Valid N</w:t>
            </w:r>
          </w:p>
        </w:tc>
        <w:tc>
          <w:tcPr>
            <w:tcW w:w="700" w:type="dxa"/>
            <w:tcBorders>
              <w:top w:val="nil"/>
              <w:left w:val="nil"/>
              <w:bottom w:val="single" w:sz="4" w:space="0" w:color="auto"/>
              <w:right w:val="nil"/>
            </w:tcBorders>
            <w:shd w:val="clear" w:color="auto" w:fill="auto"/>
            <w:noWrap/>
            <w:vAlign w:val="bottom"/>
            <w:hideMark/>
          </w:tcPr>
          <w:p w14:paraId="36AF2C76"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pacing w:val="-5"/>
                <w:sz w:val="20"/>
                <w:szCs w:val="20"/>
                <w:lang w:val="en-US"/>
              </w:rPr>
              <w:t>22</w:t>
            </w:r>
          </w:p>
        </w:tc>
        <w:tc>
          <w:tcPr>
            <w:tcW w:w="1058" w:type="dxa"/>
            <w:tcBorders>
              <w:top w:val="nil"/>
              <w:left w:val="nil"/>
              <w:bottom w:val="single" w:sz="4" w:space="0" w:color="auto"/>
              <w:right w:val="nil"/>
            </w:tcBorders>
            <w:shd w:val="clear" w:color="auto" w:fill="auto"/>
            <w:noWrap/>
            <w:vAlign w:val="bottom"/>
            <w:hideMark/>
          </w:tcPr>
          <w:p w14:paraId="7949709F"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 </w:t>
            </w:r>
          </w:p>
        </w:tc>
        <w:tc>
          <w:tcPr>
            <w:tcW w:w="1091" w:type="dxa"/>
            <w:tcBorders>
              <w:top w:val="nil"/>
              <w:left w:val="nil"/>
              <w:bottom w:val="single" w:sz="4" w:space="0" w:color="auto"/>
              <w:right w:val="nil"/>
            </w:tcBorders>
            <w:shd w:val="clear" w:color="auto" w:fill="auto"/>
            <w:noWrap/>
            <w:vAlign w:val="bottom"/>
            <w:hideMark/>
          </w:tcPr>
          <w:p w14:paraId="11728817"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 </w:t>
            </w:r>
          </w:p>
        </w:tc>
        <w:tc>
          <w:tcPr>
            <w:tcW w:w="980" w:type="dxa"/>
            <w:tcBorders>
              <w:top w:val="nil"/>
              <w:left w:val="nil"/>
              <w:bottom w:val="single" w:sz="4" w:space="0" w:color="auto"/>
              <w:right w:val="nil"/>
            </w:tcBorders>
            <w:shd w:val="clear" w:color="auto" w:fill="auto"/>
            <w:noWrap/>
            <w:vAlign w:val="bottom"/>
            <w:hideMark/>
          </w:tcPr>
          <w:p w14:paraId="71DB8570"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 </w:t>
            </w:r>
          </w:p>
        </w:tc>
        <w:tc>
          <w:tcPr>
            <w:tcW w:w="1420" w:type="dxa"/>
            <w:tcBorders>
              <w:top w:val="nil"/>
              <w:left w:val="nil"/>
              <w:bottom w:val="single" w:sz="4" w:space="0" w:color="auto"/>
              <w:right w:val="nil"/>
            </w:tcBorders>
            <w:shd w:val="clear" w:color="auto" w:fill="auto"/>
            <w:noWrap/>
            <w:vAlign w:val="bottom"/>
            <w:hideMark/>
          </w:tcPr>
          <w:p w14:paraId="0D9B048A" w14:textId="77777777" w:rsidR="00BD7F7E" w:rsidRPr="00BD7F7E" w:rsidRDefault="00BD7F7E" w:rsidP="00BD7F7E">
            <w:pPr>
              <w:spacing w:after="0" w:line="240" w:lineRule="auto"/>
              <w:jc w:val="center"/>
              <w:rPr>
                <w:rFonts w:ascii="Times New Roman" w:eastAsia="Times New Roman" w:hAnsi="Times New Roman" w:cs="Times New Roman"/>
                <w:color w:val="000000"/>
                <w:sz w:val="20"/>
                <w:szCs w:val="20"/>
                <w:lang w:val="en-US"/>
              </w:rPr>
            </w:pPr>
            <w:r w:rsidRPr="00BD7F7E">
              <w:rPr>
                <w:rFonts w:ascii="Times New Roman" w:eastAsia="Times New Roman" w:hAnsi="Times New Roman" w:cs="Times New Roman"/>
                <w:color w:val="000000"/>
                <w:sz w:val="20"/>
                <w:szCs w:val="20"/>
                <w:lang w:val="en-US"/>
              </w:rPr>
              <w:t> </w:t>
            </w:r>
          </w:p>
        </w:tc>
      </w:tr>
    </w:tbl>
    <w:p w14:paraId="077711CC" w14:textId="77777777" w:rsidR="001B5928" w:rsidRDefault="001B5928" w:rsidP="001B5928">
      <w:pPr>
        <w:spacing w:line="360" w:lineRule="auto"/>
        <w:jc w:val="center"/>
        <w:rPr>
          <w:rFonts w:ascii="Times New Roman" w:hAnsi="Times New Roman" w:cs="Times New Roman"/>
          <w:bCs/>
          <w:iCs/>
          <w:sz w:val="24"/>
          <w:szCs w:val="24"/>
        </w:rPr>
      </w:pPr>
    </w:p>
    <w:p w14:paraId="7DF2670B" w14:textId="77777777" w:rsidR="002058D5" w:rsidRPr="007F77FD" w:rsidRDefault="002058D5" w:rsidP="002058D5">
      <w:pPr>
        <w:rPr>
          <w:rFonts w:ascii="Times New Roman" w:hAnsi="Times New Roman" w:cs="Times New Roman"/>
          <w:b/>
          <w:bCs/>
          <w:iCs/>
          <w:sz w:val="24"/>
          <w:szCs w:val="24"/>
        </w:rPr>
      </w:pPr>
      <w:r>
        <w:rPr>
          <w:rFonts w:ascii="Times New Roman" w:hAnsi="Times New Roman" w:cs="Times New Roman"/>
          <w:b/>
          <w:bCs/>
          <w:iCs/>
          <w:sz w:val="24"/>
          <w:szCs w:val="24"/>
        </w:rPr>
        <w:t>3.3</w:t>
      </w:r>
      <w:r>
        <w:rPr>
          <w:rFonts w:ascii="Times New Roman" w:hAnsi="Times New Roman" w:cs="Times New Roman"/>
          <w:b/>
          <w:bCs/>
          <w:iCs/>
          <w:sz w:val="24"/>
          <w:szCs w:val="24"/>
        </w:rPr>
        <w:tab/>
      </w:r>
      <w:r w:rsidRPr="002058D5">
        <w:rPr>
          <w:rFonts w:ascii="Times New Roman" w:hAnsi="Times New Roman" w:cs="Times New Roman"/>
          <w:b/>
          <w:bCs/>
          <w:iCs/>
          <w:sz w:val="24"/>
          <w:szCs w:val="24"/>
        </w:rPr>
        <w:t>Anthropometric Characteristics of Hockey Players</w:t>
      </w:r>
    </w:p>
    <w:p w14:paraId="57680A14" w14:textId="6ECC4B43" w:rsidR="004737E4" w:rsidRDefault="00427DF7"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Table 3 presents the anthropometric characteristics of the respondents at the various </w:t>
      </w:r>
      <w:r w:rsidR="004C52D9" w:rsidRPr="00427DF7">
        <w:rPr>
          <w:rFonts w:ascii="Times New Roman" w:hAnsi="Times New Roman" w:cs="Times New Roman"/>
          <w:bCs/>
          <w:iCs/>
          <w:sz w:val="24"/>
          <w:szCs w:val="24"/>
        </w:rPr>
        <w:t>hockey-playing</w:t>
      </w:r>
      <w:r w:rsidRPr="00427DF7">
        <w:rPr>
          <w:rFonts w:ascii="Times New Roman" w:hAnsi="Times New Roman" w:cs="Times New Roman"/>
          <w:bCs/>
          <w:iCs/>
          <w:sz w:val="24"/>
          <w:szCs w:val="24"/>
        </w:rPr>
        <w:t xml:space="preserve"> positions. </w:t>
      </w:r>
    </w:p>
    <w:p w14:paraId="4D578F7C" w14:textId="77777777" w:rsidR="004737E4" w:rsidRDefault="004737E4" w:rsidP="00427DF7">
      <w:pPr>
        <w:spacing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3.3.1</w:t>
      </w:r>
      <w:r>
        <w:rPr>
          <w:rFonts w:ascii="Times New Roman" w:hAnsi="Times New Roman" w:cs="Times New Roman"/>
          <w:b/>
          <w:bCs/>
          <w:iCs/>
          <w:sz w:val="24"/>
          <w:szCs w:val="24"/>
        </w:rPr>
        <w:tab/>
      </w:r>
      <w:r w:rsidR="00427DF7" w:rsidRPr="004737E4">
        <w:rPr>
          <w:rFonts w:ascii="Times New Roman" w:hAnsi="Times New Roman" w:cs="Times New Roman"/>
          <w:b/>
          <w:bCs/>
          <w:iCs/>
          <w:sz w:val="24"/>
          <w:szCs w:val="24"/>
        </w:rPr>
        <w:t xml:space="preserve">Based on </w:t>
      </w:r>
      <w:r w:rsidRPr="004737E4">
        <w:rPr>
          <w:rFonts w:ascii="Times New Roman" w:hAnsi="Times New Roman" w:cs="Times New Roman"/>
          <w:b/>
          <w:bCs/>
          <w:iCs/>
          <w:sz w:val="24"/>
          <w:szCs w:val="24"/>
        </w:rPr>
        <w:t>Height</w:t>
      </w:r>
    </w:p>
    <w:p w14:paraId="3328694E" w14:textId="77777777" w:rsidR="00427DF7" w:rsidRPr="00427DF7" w:rsidRDefault="004737E4"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Among </w:t>
      </w:r>
      <w:r>
        <w:rPr>
          <w:rFonts w:ascii="Times New Roman" w:hAnsi="Times New Roman" w:cs="Times New Roman"/>
          <w:bCs/>
          <w:iCs/>
          <w:sz w:val="24"/>
          <w:szCs w:val="24"/>
        </w:rPr>
        <w:t>the goalkeepers, none was</w:t>
      </w:r>
      <w:r w:rsidR="00427DF7" w:rsidRPr="00427DF7">
        <w:rPr>
          <w:rFonts w:ascii="Times New Roman" w:hAnsi="Times New Roman" w:cs="Times New Roman"/>
          <w:bCs/>
          <w:iCs/>
          <w:sz w:val="24"/>
          <w:szCs w:val="24"/>
        </w:rPr>
        <w:t xml:space="preserve"> between 1.51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1.60</w:t>
      </w:r>
      <w:r>
        <w:rPr>
          <w:rFonts w:ascii="Times New Roman" w:hAnsi="Times New Roman" w:cs="Times New Roman"/>
          <w:bCs/>
          <w:iCs/>
          <w:sz w:val="24"/>
          <w:szCs w:val="24"/>
        </w:rPr>
        <w:t xml:space="preserve"> m; 1 (33.3%) was</w:t>
      </w:r>
      <w:r w:rsidR="00427DF7" w:rsidRPr="00427DF7">
        <w:rPr>
          <w:rFonts w:ascii="Times New Roman" w:hAnsi="Times New Roman" w:cs="Times New Roman"/>
          <w:bCs/>
          <w:iCs/>
          <w:sz w:val="24"/>
          <w:szCs w:val="24"/>
        </w:rPr>
        <w:t xml:space="preserve"> between 1.61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-1.70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1</w:t>
      </w:r>
      <w:r>
        <w:rPr>
          <w:rFonts w:ascii="Times New Roman" w:hAnsi="Times New Roman" w:cs="Times New Roman"/>
          <w:bCs/>
          <w:iCs/>
          <w:sz w:val="24"/>
          <w:szCs w:val="24"/>
        </w:rPr>
        <w:t xml:space="preserve"> (33.3%) was</w:t>
      </w:r>
      <w:r w:rsidR="00427DF7" w:rsidRPr="00427DF7">
        <w:rPr>
          <w:rFonts w:ascii="Times New Roman" w:hAnsi="Times New Roman" w:cs="Times New Roman"/>
          <w:bCs/>
          <w:iCs/>
          <w:sz w:val="24"/>
          <w:szCs w:val="24"/>
        </w:rPr>
        <w:t xml:space="preserve"> between 1.71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1.80</w:t>
      </w:r>
      <w:r>
        <w:rPr>
          <w:rFonts w:ascii="Times New Roman" w:hAnsi="Times New Roman" w:cs="Times New Roman"/>
          <w:bCs/>
          <w:iCs/>
          <w:sz w:val="24"/>
          <w:szCs w:val="24"/>
        </w:rPr>
        <w:t xml:space="preserve"> m; while 1 (33.3%) was</w:t>
      </w:r>
      <w:r w:rsidR="00427DF7" w:rsidRPr="00427DF7">
        <w:rPr>
          <w:rFonts w:ascii="Times New Roman" w:hAnsi="Times New Roman" w:cs="Times New Roman"/>
          <w:bCs/>
          <w:iCs/>
          <w:sz w:val="24"/>
          <w:szCs w:val="24"/>
        </w:rPr>
        <w:t xml:space="preserve"> between 1.81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1.90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Among the defenders, 3 (37.5%) were between 1.51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1.60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2 (25%) were between 1.61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1.70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3 (37.5%) were between 1.71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1.80</w:t>
      </w:r>
      <w:r>
        <w:rPr>
          <w:rFonts w:ascii="Times New Roman" w:hAnsi="Times New Roman" w:cs="Times New Roman"/>
          <w:bCs/>
          <w:iCs/>
          <w:sz w:val="24"/>
          <w:szCs w:val="24"/>
        </w:rPr>
        <w:t xml:space="preserve"> m; while none was </w:t>
      </w:r>
      <w:r w:rsidR="00427DF7" w:rsidRPr="00427DF7">
        <w:rPr>
          <w:rFonts w:ascii="Times New Roman" w:hAnsi="Times New Roman" w:cs="Times New Roman"/>
          <w:bCs/>
          <w:iCs/>
          <w:sz w:val="24"/>
          <w:szCs w:val="24"/>
        </w:rPr>
        <w:t>between 1.81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-1.90</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Among the midfielders, 3 (50%) were between 1.51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1.60</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m; 3 (50%) were </w:t>
      </w:r>
      <w:r w:rsidR="00427DF7" w:rsidRPr="00427DF7">
        <w:rPr>
          <w:rFonts w:ascii="Times New Roman" w:hAnsi="Times New Roman" w:cs="Times New Roman"/>
          <w:bCs/>
          <w:iCs/>
          <w:sz w:val="24"/>
          <w:szCs w:val="24"/>
        </w:rPr>
        <w:lastRenderedPageBreak/>
        <w:t>between 1.61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1.70 m; none was</w:t>
      </w:r>
      <w:r w:rsidR="00427DF7" w:rsidRPr="00427DF7">
        <w:rPr>
          <w:rFonts w:ascii="Times New Roman" w:hAnsi="Times New Roman" w:cs="Times New Roman"/>
          <w:bCs/>
          <w:iCs/>
          <w:sz w:val="24"/>
          <w:szCs w:val="24"/>
        </w:rPr>
        <w:t xml:space="preserve"> between 1.71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1.80 m; while none was</w:t>
      </w:r>
      <w:r w:rsidR="00427DF7" w:rsidRPr="00427DF7">
        <w:rPr>
          <w:rFonts w:ascii="Times New Roman" w:hAnsi="Times New Roman" w:cs="Times New Roman"/>
          <w:bCs/>
          <w:iCs/>
          <w:sz w:val="24"/>
          <w:szCs w:val="24"/>
        </w:rPr>
        <w:t xml:space="preserve"> between 1.81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1.9</w:t>
      </w:r>
      <w:r w:rsidR="00C42E40">
        <w:rPr>
          <w:rFonts w:ascii="Times New Roman" w:hAnsi="Times New Roman" w:cs="Times New Roman"/>
          <w:bCs/>
          <w:iCs/>
          <w:sz w:val="24"/>
          <w:szCs w:val="24"/>
        </w:rPr>
        <w:t xml:space="preserve"> m. Among the forwards, none was</w:t>
      </w:r>
      <w:r w:rsidR="00427DF7" w:rsidRPr="00427DF7">
        <w:rPr>
          <w:rFonts w:ascii="Times New Roman" w:hAnsi="Times New Roman" w:cs="Times New Roman"/>
          <w:bCs/>
          <w:iCs/>
          <w:sz w:val="24"/>
          <w:szCs w:val="24"/>
        </w:rPr>
        <w:t xml:space="preserve"> between 1.51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1.60</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3 (60%) were between 1.61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1.70</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 2</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(40%) were between 1.71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1.80</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m; while none </w:t>
      </w:r>
      <w:r w:rsidR="00C42E40">
        <w:rPr>
          <w:rFonts w:ascii="Times New Roman" w:hAnsi="Times New Roman" w:cs="Times New Roman"/>
          <w:bCs/>
          <w:iCs/>
          <w:sz w:val="24"/>
          <w:szCs w:val="24"/>
        </w:rPr>
        <w:t>was</w:t>
      </w:r>
      <w:r w:rsidR="00427DF7" w:rsidRPr="00427DF7">
        <w:rPr>
          <w:rFonts w:ascii="Times New Roman" w:hAnsi="Times New Roman" w:cs="Times New Roman"/>
          <w:bCs/>
          <w:iCs/>
          <w:sz w:val="24"/>
          <w:szCs w:val="24"/>
        </w:rPr>
        <w:t xml:space="preserve"> between 1.81</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m-1.9</w:t>
      </w:r>
      <w:r w:rsidR="00C42E40">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m.</w:t>
      </w:r>
    </w:p>
    <w:p w14:paraId="305CA656" w14:textId="77777777" w:rsidR="00C42E40" w:rsidRDefault="00C42E40" w:rsidP="00C42E40">
      <w:pPr>
        <w:spacing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3.3.2</w:t>
      </w:r>
      <w:r>
        <w:rPr>
          <w:rFonts w:ascii="Times New Roman" w:hAnsi="Times New Roman" w:cs="Times New Roman"/>
          <w:b/>
          <w:bCs/>
          <w:iCs/>
          <w:sz w:val="24"/>
          <w:szCs w:val="24"/>
        </w:rPr>
        <w:tab/>
      </w:r>
      <w:r w:rsidRPr="004737E4">
        <w:rPr>
          <w:rFonts w:ascii="Times New Roman" w:hAnsi="Times New Roman" w:cs="Times New Roman"/>
          <w:b/>
          <w:bCs/>
          <w:iCs/>
          <w:sz w:val="24"/>
          <w:szCs w:val="24"/>
        </w:rPr>
        <w:t xml:space="preserve">Based on </w:t>
      </w:r>
      <w:r w:rsidRPr="00C42E40">
        <w:rPr>
          <w:rFonts w:ascii="Times New Roman" w:hAnsi="Times New Roman" w:cs="Times New Roman"/>
          <w:b/>
          <w:bCs/>
          <w:iCs/>
          <w:sz w:val="24"/>
          <w:szCs w:val="24"/>
        </w:rPr>
        <w:t>Weight</w:t>
      </w:r>
    </w:p>
    <w:p w14:paraId="6D65F247" w14:textId="77777777" w:rsidR="00427DF7" w:rsidRPr="00427DF7" w:rsidRDefault="00C42E40"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Among </w:t>
      </w:r>
      <w:r>
        <w:rPr>
          <w:rFonts w:ascii="Times New Roman" w:hAnsi="Times New Roman" w:cs="Times New Roman"/>
          <w:bCs/>
          <w:iCs/>
          <w:sz w:val="24"/>
          <w:szCs w:val="24"/>
        </w:rPr>
        <w:t>the goalkeepers, none was</w:t>
      </w:r>
      <w:r w:rsidR="00427DF7" w:rsidRPr="00427DF7">
        <w:rPr>
          <w:rFonts w:ascii="Times New Roman" w:hAnsi="Times New Roman" w:cs="Times New Roman"/>
          <w:bCs/>
          <w:iCs/>
          <w:sz w:val="24"/>
          <w:szCs w:val="24"/>
        </w:rPr>
        <w:t xml:space="preserve"> between 50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59</w:t>
      </w:r>
      <w:r>
        <w:rPr>
          <w:rFonts w:ascii="Times New Roman" w:hAnsi="Times New Roman" w:cs="Times New Roman"/>
          <w:bCs/>
          <w:iCs/>
          <w:sz w:val="24"/>
          <w:szCs w:val="24"/>
        </w:rPr>
        <w:t xml:space="preserve"> kg; none was </w:t>
      </w:r>
      <w:r w:rsidR="00427DF7" w:rsidRPr="00427DF7">
        <w:rPr>
          <w:rFonts w:ascii="Times New Roman" w:hAnsi="Times New Roman" w:cs="Times New Roman"/>
          <w:bCs/>
          <w:iCs/>
          <w:sz w:val="24"/>
          <w:szCs w:val="24"/>
        </w:rPr>
        <w:t>between 60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69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1</w:t>
      </w:r>
      <w:r>
        <w:rPr>
          <w:rFonts w:ascii="Times New Roman" w:hAnsi="Times New Roman" w:cs="Times New Roman"/>
          <w:bCs/>
          <w:iCs/>
          <w:sz w:val="24"/>
          <w:szCs w:val="24"/>
        </w:rPr>
        <w:t xml:space="preserve"> (33.3%) was </w:t>
      </w:r>
      <w:r w:rsidR="00427DF7" w:rsidRPr="00427DF7">
        <w:rPr>
          <w:rFonts w:ascii="Times New Roman" w:hAnsi="Times New Roman" w:cs="Times New Roman"/>
          <w:bCs/>
          <w:iCs/>
          <w:sz w:val="24"/>
          <w:szCs w:val="24"/>
        </w:rPr>
        <w:t>between 70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79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1</w:t>
      </w:r>
      <w:r>
        <w:rPr>
          <w:rFonts w:ascii="Times New Roman" w:hAnsi="Times New Roman" w:cs="Times New Roman"/>
          <w:bCs/>
          <w:iCs/>
          <w:sz w:val="24"/>
          <w:szCs w:val="24"/>
        </w:rPr>
        <w:t xml:space="preserve"> (33.3%) was</w:t>
      </w:r>
      <w:r w:rsidR="00427DF7" w:rsidRPr="00427DF7">
        <w:rPr>
          <w:rFonts w:ascii="Times New Roman" w:hAnsi="Times New Roman" w:cs="Times New Roman"/>
          <w:bCs/>
          <w:iCs/>
          <w:sz w:val="24"/>
          <w:szCs w:val="24"/>
        </w:rPr>
        <w:t xml:space="preserve"> between 80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89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1</w:t>
      </w:r>
      <w:r>
        <w:rPr>
          <w:rFonts w:ascii="Times New Roman" w:hAnsi="Times New Roman" w:cs="Times New Roman"/>
          <w:bCs/>
          <w:iCs/>
          <w:sz w:val="24"/>
          <w:szCs w:val="24"/>
        </w:rPr>
        <w:t xml:space="preserve"> (33.3%) was </w:t>
      </w:r>
      <w:r w:rsidR="00427DF7" w:rsidRPr="00427DF7">
        <w:rPr>
          <w:rFonts w:ascii="Times New Roman" w:hAnsi="Times New Roman" w:cs="Times New Roman"/>
          <w:bCs/>
          <w:iCs/>
          <w:sz w:val="24"/>
          <w:szCs w:val="24"/>
        </w:rPr>
        <w:t>between 90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99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Among the defenders, none was </w:t>
      </w:r>
      <w:r w:rsidR="00427DF7" w:rsidRPr="00427DF7">
        <w:rPr>
          <w:rFonts w:ascii="Times New Roman" w:hAnsi="Times New Roman" w:cs="Times New Roman"/>
          <w:bCs/>
          <w:iCs/>
          <w:sz w:val="24"/>
          <w:szCs w:val="24"/>
        </w:rPr>
        <w:t>between 50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3 (37.5%) were between 60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69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(62.5%) were between 70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79</w:t>
      </w:r>
      <w:r>
        <w:rPr>
          <w:rFonts w:ascii="Times New Roman" w:hAnsi="Times New Roman" w:cs="Times New Roman"/>
          <w:bCs/>
          <w:iCs/>
          <w:sz w:val="24"/>
          <w:szCs w:val="24"/>
        </w:rPr>
        <w:t xml:space="preserve"> kg; none was</w:t>
      </w:r>
      <w:r w:rsidR="00427DF7" w:rsidRPr="00427DF7">
        <w:rPr>
          <w:rFonts w:ascii="Times New Roman" w:hAnsi="Times New Roman" w:cs="Times New Roman"/>
          <w:bCs/>
          <w:iCs/>
          <w:sz w:val="24"/>
          <w:szCs w:val="24"/>
        </w:rPr>
        <w:t xml:space="preserve"> between 80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89</w:t>
      </w:r>
      <w:r>
        <w:rPr>
          <w:rFonts w:ascii="Times New Roman" w:hAnsi="Times New Roman" w:cs="Times New Roman"/>
          <w:bCs/>
          <w:iCs/>
          <w:sz w:val="24"/>
          <w:szCs w:val="24"/>
        </w:rPr>
        <w:t xml:space="preserve"> kg; none was</w:t>
      </w:r>
      <w:r w:rsidR="00427DF7" w:rsidRPr="00427DF7">
        <w:rPr>
          <w:rFonts w:ascii="Times New Roman" w:hAnsi="Times New Roman" w:cs="Times New Roman"/>
          <w:bCs/>
          <w:iCs/>
          <w:sz w:val="24"/>
          <w:szCs w:val="24"/>
        </w:rPr>
        <w:t xml:space="preserve"> between 90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99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kg. Among </w:t>
      </w:r>
      <w:r>
        <w:rPr>
          <w:rFonts w:ascii="Times New Roman" w:hAnsi="Times New Roman" w:cs="Times New Roman"/>
          <w:bCs/>
          <w:iCs/>
          <w:sz w:val="24"/>
          <w:szCs w:val="24"/>
        </w:rPr>
        <w:t xml:space="preserve">the midfielders, 1 (16.6%) was </w:t>
      </w:r>
      <w:r w:rsidR="00427DF7" w:rsidRPr="00427DF7">
        <w:rPr>
          <w:rFonts w:ascii="Times New Roman" w:hAnsi="Times New Roman" w:cs="Times New Roman"/>
          <w:bCs/>
          <w:iCs/>
          <w:sz w:val="24"/>
          <w:szCs w:val="24"/>
        </w:rPr>
        <w:t>between 50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2 (33.3%) were between 60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69</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3 (50%) were between 70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w:t>
      </w:r>
      <w:r w:rsidR="0019012E">
        <w:rPr>
          <w:rFonts w:ascii="Times New Roman" w:hAnsi="Times New Roman" w:cs="Times New Roman"/>
          <w:bCs/>
          <w:iCs/>
          <w:sz w:val="24"/>
          <w:szCs w:val="24"/>
        </w:rPr>
        <w:t xml:space="preserve"> 79kg; none was</w:t>
      </w:r>
      <w:r w:rsidR="00427DF7" w:rsidRPr="00427DF7">
        <w:rPr>
          <w:rFonts w:ascii="Times New Roman" w:hAnsi="Times New Roman" w:cs="Times New Roman"/>
          <w:bCs/>
          <w:iCs/>
          <w:sz w:val="24"/>
          <w:szCs w:val="24"/>
        </w:rPr>
        <w:t xml:space="preserve"> between 80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89</w:t>
      </w:r>
      <w:r w:rsidR="0019012E">
        <w:rPr>
          <w:rFonts w:ascii="Times New Roman" w:hAnsi="Times New Roman" w:cs="Times New Roman"/>
          <w:bCs/>
          <w:iCs/>
          <w:sz w:val="24"/>
          <w:szCs w:val="24"/>
        </w:rPr>
        <w:t xml:space="preserve"> kg; and none was</w:t>
      </w:r>
      <w:r w:rsidR="00427DF7" w:rsidRPr="00427DF7">
        <w:rPr>
          <w:rFonts w:ascii="Times New Roman" w:hAnsi="Times New Roman" w:cs="Times New Roman"/>
          <w:bCs/>
          <w:iCs/>
          <w:sz w:val="24"/>
          <w:szCs w:val="24"/>
        </w:rPr>
        <w:t xml:space="preserve"> between 90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99</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kg. Among the forwards, </w:t>
      </w:r>
      <w:r w:rsidR="0019012E">
        <w:rPr>
          <w:rFonts w:ascii="Times New Roman" w:hAnsi="Times New Roman" w:cs="Times New Roman"/>
          <w:bCs/>
          <w:iCs/>
          <w:sz w:val="24"/>
          <w:szCs w:val="24"/>
        </w:rPr>
        <w:t>none was</w:t>
      </w:r>
      <w:r w:rsidR="00427DF7" w:rsidRPr="00427DF7">
        <w:rPr>
          <w:rFonts w:ascii="Times New Roman" w:hAnsi="Times New Roman" w:cs="Times New Roman"/>
          <w:bCs/>
          <w:iCs/>
          <w:sz w:val="24"/>
          <w:szCs w:val="24"/>
        </w:rPr>
        <w:t xml:space="preserve"> between 50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59</w:t>
      </w:r>
      <w:r w:rsidR="0019012E">
        <w:rPr>
          <w:rFonts w:ascii="Times New Roman" w:hAnsi="Times New Roman" w:cs="Times New Roman"/>
          <w:bCs/>
          <w:iCs/>
          <w:sz w:val="24"/>
          <w:szCs w:val="24"/>
        </w:rPr>
        <w:t xml:space="preserve"> kg; 1 (20%) was</w:t>
      </w:r>
      <w:r w:rsidR="00427DF7" w:rsidRPr="00427DF7">
        <w:rPr>
          <w:rFonts w:ascii="Times New Roman" w:hAnsi="Times New Roman" w:cs="Times New Roman"/>
          <w:bCs/>
          <w:iCs/>
          <w:sz w:val="24"/>
          <w:szCs w:val="24"/>
        </w:rPr>
        <w:t xml:space="preserve"> between 60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69</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 4</w:t>
      </w:r>
      <w:r w:rsidR="0019012E">
        <w:rPr>
          <w:rFonts w:ascii="Times New Roman" w:hAnsi="Times New Roman" w:cs="Times New Roman"/>
          <w:bCs/>
          <w:iCs/>
          <w:sz w:val="24"/>
          <w:szCs w:val="24"/>
        </w:rPr>
        <w:t xml:space="preserve"> (80%) were</w:t>
      </w:r>
      <w:r w:rsidR="00427DF7" w:rsidRPr="00427DF7">
        <w:rPr>
          <w:rFonts w:ascii="Times New Roman" w:hAnsi="Times New Roman" w:cs="Times New Roman"/>
          <w:bCs/>
          <w:iCs/>
          <w:sz w:val="24"/>
          <w:szCs w:val="24"/>
        </w:rPr>
        <w:t xml:space="preserve"> between 70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79</w:t>
      </w:r>
      <w:r w:rsidR="0019012E">
        <w:rPr>
          <w:rFonts w:ascii="Times New Roman" w:hAnsi="Times New Roman" w:cs="Times New Roman"/>
          <w:bCs/>
          <w:iCs/>
          <w:sz w:val="24"/>
          <w:szCs w:val="24"/>
        </w:rPr>
        <w:t xml:space="preserve"> kg; none was </w:t>
      </w:r>
      <w:r w:rsidR="00427DF7" w:rsidRPr="00427DF7">
        <w:rPr>
          <w:rFonts w:ascii="Times New Roman" w:hAnsi="Times New Roman" w:cs="Times New Roman"/>
          <w:bCs/>
          <w:iCs/>
          <w:sz w:val="24"/>
          <w:szCs w:val="24"/>
        </w:rPr>
        <w:t>between 80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89</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kg; </w:t>
      </w:r>
      <w:r w:rsidR="0019012E">
        <w:rPr>
          <w:rFonts w:ascii="Times New Roman" w:hAnsi="Times New Roman" w:cs="Times New Roman"/>
          <w:bCs/>
          <w:iCs/>
          <w:sz w:val="24"/>
          <w:szCs w:val="24"/>
        </w:rPr>
        <w:t>and none was</w:t>
      </w:r>
      <w:r w:rsidR="00427DF7" w:rsidRPr="00427DF7">
        <w:rPr>
          <w:rFonts w:ascii="Times New Roman" w:hAnsi="Times New Roman" w:cs="Times New Roman"/>
          <w:bCs/>
          <w:iCs/>
          <w:sz w:val="24"/>
          <w:szCs w:val="24"/>
        </w:rPr>
        <w:t xml:space="preserve"> between 90</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r w:rsidR="0019012E">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99</w:t>
      </w:r>
      <w:r w:rsidR="0019012E">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w:t>
      </w:r>
    </w:p>
    <w:p w14:paraId="7B0C811B" w14:textId="77777777" w:rsidR="00427DF7" w:rsidRPr="00427DF7" w:rsidRDefault="00427DF7"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 </w:t>
      </w:r>
      <w:r w:rsidR="0019012E">
        <w:rPr>
          <w:rFonts w:ascii="Times New Roman" w:hAnsi="Times New Roman" w:cs="Times New Roman"/>
          <w:b/>
          <w:bCs/>
          <w:iCs/>
          <w:sz w:val="24"/>
          <w:szCs w:val="24"/>
        </w:rPr>
        <w:t>3.3.3</w:t>
      </w:r>
      <w:r w:rsidR="0019012E">
        <w:rPr>
          <w:rFonts w:ascii="Times New Roman" w:hAnsi="Times New Roman" w:cs="Times New Roman"/>
          <w:b/>
          <w:bCs/>
          <w:iCs/>
          <w:sz w:val="24"/>
          <w:szCs w:val="24"/>
        </w:rPr>
        <w:tab/>
      </w:r>
      <w:r w:rsidR="0019012E" w:rsidRPr="004737E4">
        <w:rPr>
          <w:rFonts w:ascii="Times New Roman" w:hAnsi="Times New Roman" w:cs="Times New Roman"/>
          <w:b/>
          <w:bCs/>
          <w:iCs/>
          <w:sz w:val="24"/>
          <w:szCs w:val="24"/>
        </w:rPr>
        <w:t xml:space="preserve">Based on </w:t>
      </w:r>
      <w:r w:rsidR="0019012E" w:rsidRPr="0019012E">
        <w:rPr>
          <w:rFonts w:ascii="Times New Roman" w:hAnsi="Times New Roman" w:cs="Times New Roman"/>
          <w:b/>
          <w:bCs/>
          <w:iCs/>
          <w:sz w:val="24"/>
          <w:szCs w:val="24"/>
        </w:rPr>
        <w:t>Chest Circumference</w:t>
      </w:r>
    </w:p>
    <w:p w14:paraId="29C1D7A1" w14:textId="7D7C874C" w:rsidR="00427DF7" w:rsidRPr="00427DF7" w:rsidRDefault="0019012E"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Among </w:t>
      </w:r>
      <w:r>
        <w:rPr>
          <w:rFonts w:ascii="Times New Roman" w:hAnsi="Times New Roman" w:cs="Times New Roman"/>
          <w:bCs/>
          <w:iCs/>
          <w:sz w:val="24"/>
          <w:szCs w:val="24"/>
        </w:rPr>
        <w:t xml:space="preserve">the </w:t>
      </w:r>
      <w:r w:rsidR="004C52D9">
        <w:rPr>
          <w:rFonts w:ascii="Times New Roman" w:hAnsi="Times New Roman" w:cs="Times New Roman"/>
          <w:bCs/>
          <w:iCs/>
          <w:sz w:val="24"/>
          <w:szCs w:val="24"/>
        </w:rPr>
        <w:t>goalkeepers</w:t>
      </w:r>
      <w:r>
        <w:rPr>
          <w:rFonts w:ascii="Times New Roman" w:hAnsi="Times New Roman" w:cs="Times New Roman"/>
          <w:bCs/>
          <w:iCs/>
          <w:sz w:val="24"/>
          <w:szCs w:val="24"/>
        </w:rPr>
        <w:t>, none was</w:t>
      </w:r>
      <w:r w:rsidR="00427DF7" w:rsidRPr="00427DF7">
        <w:rPr>
          <w:rFonts w:ascii="Times New Roman" w:hAnsi="Times New Roman" w:cs="Times New Roman"/>
          <w:bCs/>
          <w:iCs/>
          <w:sz w:val="24"/>
          <w:szCs w:val="24"/>
        </w:rPr>
        <w:t xml:space="preserve"> between 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- 24</w:t>
      </w:r>
      <w:r>
        <w:rPr>
          <w:rFonts w:ascii="Times New Roman" w:hAnsi="Times New Roman" w:cs="Times New Roman"/>
          <w:bCs/>
          <w:iCs/>
          <w:sz w:val="24"/>
          <w:szCs w:val="24"/>
        </w:rPr>
        <w:t xml:space="preserve"> in; none was </w:t>
      </w:r>
      <w:r w:rsidR="00427DF7" w:rsidRPr="00427DF7">
        <w:rPr>
          <w:rFonts w:ascii="Times New Roman" w:hAnsi="Times New Roman" w:cs="Times New Roman"/>
          <w:bCs/>
          <w:iCs/>
          <w:sz w:val="24"/>
          <w:szCs w:val="24"/>
        </w:rPr>
        <w:t>between 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29</w:t>
      </w:r>
      <w:r>
        <w:rPr>
          <w:rFonts w:ascii="Times New Roman" w:hAnsi="Times New Roman" w:cs="Times New Roman"/>
          <w:bCs/>
          <w:iCs/>
          <w:sz w:val="24"/>
          <w:szCs w:val="24"/>
        </w:rPr>
        <w:t xml:space="preserve"> in; none was</w:t>
      </w:r>
      <w:r w:rsidR="00427DF7" w:rsidRPr="00427DF7">
        <w:rPr>
          <w:rFonts w:ascii="Times New Roman" w:hAnsi="Times New Roman" w:cs="Times New Roman"/>
          <w:bCs/>
          <w:iCs/>
          <w:sz w:val="24"/>
          <w:szCs w:val="24"/>
        </w:rPr>
        <w:t xml:space="preserve"> between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(100%) were between 35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Among the defenders, none was </w:t>
      </w:r>
      <w:r w:rsidR="00427DF7" w:rsidRPr="00427DF7">
        <w:rPr>
          <w:rFonts w:ascii="Times New Roman" w:hAnsi="Times New Roman" w:cs="Times New Roman"/>
          <w:bCs/>
          <w:iCs/>
          <w:sz w:val="24"/>
          <w:szCs w:val="24"/>
        </w:rPr>
        <w:t>between 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24</w:t>
      </w:r>
      <w:r>
        <w:rPr>
          <w:rFonts w:ascii="Times New Roman" w:hAnsi="Times New Roman" w:cs="Times New Roman"/>
          <w:bCs/>
          <w:iCs/>
          <w:sz w:val="24"/>
          <w:szCs w:val="24"/>
        </w:rPr>
        <w:t xml:space="preserve"> in; none was</w:t>
      </w:r>
      <w:r w:rsidR="00427DF7" w:rsidRPr="00427DF7">
        <w:rPr>
          <w:rFonts w:ascii="Times New Roman" w:hAnsi="Times New Roman" w:cs="Times New Roman"/>
          <w:bCs/>
          <w:iCs/>
          <w:sz w:val="24"/>
          <w:szCs w:val="24"/>
        </w:rPr>
        <w:t xml:space="preserve"> between 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29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2 (25%) were between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6 (75%) were between 35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A</w:t>
      </w:r>
      <w:r>
        <w:rPr>
          <w:rFonts w:ascii="Times New Roman" w:hAnsi="Times New Roman" w:cs="Times New Roman"/>
          <w:bCs/>
          <w:iCs/>
          <w:sz w:val="24"/>
          <w:szCs w:val="24"/>
        </w:rPr>
        <w:t xml:space="preserve">mong the midfielders, none was </w:t>
      </w:r>
      <w:r w:rsidR="00427DF7" w:rsidRPr="00427DF7">
        <w:rPr>
          <w:rFonts w:ascii="Times New Roman" w:hAnsi="Times New Roman" w:cs="Times New Roman"/>
          <w:bCs/>
          <w:iCs/>
          <w:sz w:val="24"/>
          <w:szCs w:val="24"/>
        </w:rPr>
        <w:t>between 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24</w:t>
      </w:r>
      <w:r>
        <w:rPr>
          <w:rFonts w:ascii="Times New Roman" w:hAnsi="Times New Roman" w:cs="Times New Roman"/>
          <w:bCs/>
          <w:iCs/>
          <w:sz w:val="24"/>
          <w:szCs w:val="24"/>
        </w:rPr>
        <w:t xml:space="preserve"> in; none was </w:t>
      </w:r>
      <w:r w:rsidR="00427DF7" w:rsidRPr="00427DF7">
        <w:rPr>
          <w:rFonts w:ascii="Times New Roman" w:hAnsi="Times New Roman" w:cs="Times New Roman"/>
          <w:bCs/>
          <w:iCs/>
          <w:sz w:val="24"/>
          <w:szCs w:val="24"/>
        </w:rPr>
        <w:t>between 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29</w:t>
      </w:r>
      <w:r>
        <w:rPr>
          <w:rFonts w:ascii="Times New Roman" w:hAnsi="Times New Roman" w:cs="Times New Roman"/>
          <w:bCs/>
          <w:iCs/>
          <w:sz w:val="24"/>
          <w:szCs w:val="24"/>
        </w:rPr>
        <w:t xml:space="preserve"> in; 1 (16.7%) was </w:t>
      </w:r>
      <w:r w:rsidR="00427DF7" w:rsidRPr="00427DF7">
        <w:rPr>
          <w:rFonts w:ascii="Times New Roman" w:hAnsi="Times New Roman" w:cs="Times New Roman"/>
          <w:bCs/>
          <w:iCs/>
          <w:sz w:val="24"/>
          <w:szCs w:val="24"/>
        </w:rPr>
        <w:t>between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5 (83.3%) were between 35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w:t>
      </w:r>
      <w:r>
        <w:rPr>
          <w:rFonts w:ascii="Times New Roman" w:hAnsi="Times New Roman" w:cs="Times New Roman"/>
          <w:bCs/>
          <w:iCs/>
          <w:sz w:val="24"/>
          <w:szCs w:val="24"/>
        </w:rPr>
        <w:t>n. Among the forwards, none was</w:t>
      </w:r>
      <w:r w:rsidR="00427DF7" w:rsidRPr="00427DF7">
        <w:rPr>
          <w:rFonts w:ascii="Times New Roman" w:hAnsi="Times New Roman" w:cs="Times New Roman"/>
          <w:bCs/>
          <w:iCs/>
          <w:sz w:val="24"/>
          <w:szCs w:val="24"/>
        </w:rPr>
        <w:t xml:space="preserve"> between 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24</w:t>
      </w:r>
      <w:r>
        <w:rPr>
          <w:rFonts w:ascii="Times New Roman" w:hAnsi="Times New Roman" w:cs="Times New Roman"/>
          <w:bCs/>
          <w:iCs/>
          <w:sz w:val="24"/>
          <w:szCs w:val="24"/>
        </w:rPr>
        <w:t xml:space="preserve"> in; none was </w:t>
      </w:r>
      <w:r w:rsidR="00427DF7" w:rsidRPr="00427DF7">
        <w:rPr>
          <w:rFonts w:ascii="Times New Roman" w:hAnsi="Times New Roman" w:cs="Times New Roman"/>
          <w:bCs/>
          <w:iCs/>
          <w:sz w:val="24"/>
          <w:szCs w:val="24"/>
        </w:rPr>
        <w:t>between 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4 (80%) were between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and 1 (20%) was</w:t>
      </w:r>
      <w:r w:rsidR="00427DF7" w:rsidRPr="00427DF7">
        <w:rPr>
          <w:rFonts w:ascii="Times New Roman" w:hAnsi="Times New Roman" w:cs="Times New Roman"/>
          <w:bCs/>
          <w:iCs/>
          <w:sz w:val="24"/>
          <w:szCs w:val="24"/>
        </w:rPr>
        <w:t xml:space="preserve"> between 35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in-39</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p>
    <w:p w14:paraId="0C7A07D8" w14:textId="77777777" w:rsidR="0019012E" w:rsidRPr="00427DF7" w:rsidRDefault="0019012E" w:rsidP="0019012E">
      <w:pPr>
        <w:spacing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3.3.4</w:t>
      </w:r>
      <w:r>
        <w:rPr>
          <w:rFonts w:ascii="Times New Roman" w:hAnsi="Times New Roman" w:cs="Times New Roman"/>
          <w:b/>
          <w:bCs/>
          <w:iCs/>
          <w:sz w:val="24"/>
          <w:szCs w:val="24"/>
        </w:rPr>
        <w:tab/>
      </w:r>
      <w:r w:rsidRPr="004737E4">
        <w:rPr>
          <w:rFonts w:ascii="Times New Roman" w:hAnsi="Times New Roman" w:cs="Times New Roman"/>
          <w:b/>
          <w:bCs/>
          <w:iCs/>
          <w:sz w:val="24"/>
          <w:szCs w:val="24"/>
        </w:rPr>
        <w:t xml:space="preserve">Based on </w:t>
      </w:r>
      <w:r w:rsidRPr="0019012E">
        <w:rPr>
          <w:rFonts w:ascii="Times New Roman" w:hAnsi="Times New Roman" w:cs="Times New Roman"/>
          <w:b/>
          <w:bCs/>
          <w:iCs/>
          <w:sz w:val="24"/>
          <w:szCs w:val="24"/>
        </w:rPr>
        <w:t>Thigh Circumference</w:t>
      </w:r>
    </w:p>
    <w:p w14:paraId="408BA077" w14:textId="0F0FC7EF" w:rsidR="00427DF7" w:rsidRDefault="0019012E"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Among </w:t>
      </w:r>
      <w:r>
        <w:rPr>
          <w:rFonts w:ascii="Times New Roman" w:hAnsi="Times New Roman" w:cs="Times New Roman"/>
          <w:bCs/>
          <w:iCs/>
          <w:sz w:val="24"/>
          <w:szCs w:val="24"/>
        </w:rPr>
        <w:t xml:space="preserve">the </w:t>
      </w:r>
      <w:r w:rsidR="004C52D9">
        <w:rPr>
          <w:rFonts w:ascii="Times New Roman" w:hAnsi="Times New Roman" w:cs="Times New Roman"/>
          <w:bCs/>
          <w:iCs/>
          <w:sz w:val="24"/>
          <w:szCs w:val="24"/>
        </w:rPr>
        <w:t>goalkeepers</w:t>
      </w:r>
      <w:r>
        <w:rPr>
          <w:rFonts w:ascii="Times New Roman" w:hAnsi="Times New Roman" w:cs="Times New Roman"/>
          <w:bCs/>
          <w:iCs/>
          <w:sz w:val="24"/>
          <w:szCs w:val="24"/>
        </w:rPr>
        <w:t xml:space="preserve">, none was </w:t>
      </w:r>
      <w:r w:rsidR="00427DF7" w:rsidRPr="00427DF7">
        <w:rPr>
          <w:rFonts w:ascii="Times New Roman" w:hAnsi="Times New Roman" w:cs="Times New Roman"/>
          <w:bCs/>
          <w:iCs/>
          <w:sz w:val="24"/>
          <w:szCs w:val="24"/>
        </w:rPr>
        <w:t>between 16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(100%) were between 21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25</w:t>
      </w:r>
      <w:r>
        <w:rPr>
          <w:rFonts w:ascii="Times New Roman" w:hAnsi="Times New Roman" w:cs="Times New Roman"/>
          <w:bCs/>
          <w:iCs/>
          <w:sz w:val="24"/>
          <w:szCs w:val="24"/>
        </w:rPr>
        <w:t xml:space="preserve"> in; none was</w:t>
      </w:r>
      <w:r w:rsidR="00427DF7" w:rsidRPr="00427DF7">
        <w:rPr>
          <w:rFonts w:ascii="Times New Roman" w:hAnsi="Times New Roman" w:cs="Times New Roman"/>
          <w:bCs/>
          <w:iCs/>
          <w:sz w:val="24"/>
          <w:szCs w:val="24"/>
        </w:rPr>
        <w:t xml:space="preserve"> between 26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in. Among the defenders, none </w:t>
      </w:r>
      <w:r>
        <w:rPr>
          <w:rFonts w:ascii="Times New Roman" w:hAnsi="Times New Roman" w:cs="Times New Roman"/>
          <w:bCs/>
          <w:iCs/>
          <w:sz w:val="24"/>
          <w:szCs w:val="24"/>
        </w:rPr>
        <w:t>was</w:t>
      </w:r>
      <w:r w:rsidR="00427DF7" w:rsidRPr="00427DF7">
        <w:rPr>
          <w:rFonts w:ascii="Times New Roman" w:hAnsi="Times New Roman" w:cs="Times New Roman"/>
          <w:bCs/>
          <w:iCs/>
          <w:sz w:val="24"/>
          <w:szCs w:val="24"/>
        </w:rPr>
        <w:t xml:space="preserve"> between 16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(37.5%) were between 21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5 (62.5%) were between 26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A</w:t>
      </w:r>
      <w:r>
        <w:rPr>
          <w:rFonts w:ascii="Times New Roman" w:hAnsi="Times New Roman" w:cs="Times New Roman"/>
          <w:bCs/>
          <w:iCs/>
          <w:sz w:val="24"/>
          <w:szCs w:val="24"/>
        </w:rPr>
        <w:t xml:space="preserve">mong the midfielders, none was </w:t>
      </w:r>
      <w:r w:rsidR="00427DF7" w:rsidRPr="00427DF7">
        <w:rPr>
          <w:rFonts w:ascii="Times New Roman" w:hAnsi="Times New Roman" w:cs="Times New Roman"/>
          <w:bCs/>
          <w:iCs/>
          <w:sz w:val="24"/>
          <w:szCs w:val="24"/>
        </w:rPr>
        <w:t>between 16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(50%) were between 21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(50%) were between 26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Among the forwards, 1 (20%) were between 16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3 (60%) were between 21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25</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in; </w:t>
      </w:r>
      <w:r>
        <w:rPr>
          <w:rFonts w:ascii="Times New Roman" w:hAnsi="Times New Roman" w:cs="Times New Roman"/>
          <w:bCs/>
          <w:iCs/>
          <w:sz w:val="24"/>
          <w:szCs w:val="24"/>
        </w:rPr>
        <w:t xml:space="preserve">and </w:t>
      </w:r>
      <w:r w:rsidR="00427DF7" w:rsidRPr="00427DF7">
        <w:rPr>
          <w:rFonts w:ascii="Times New Roman" w:hAnsi="Times New Roman" w:cs="Times New Roman"/>
          <w:bCs/>
          <w:iCs/>
          <w:sz w:val="24"/>
          <w:szCs w:val="24"/>
        </w:rPr>
        <w:t>1</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(20%) between 26</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p>
    <w:p w14:paraId="4797DB82" w14:textId="77777777" w:rsidR="0019012E" w:rsidRPr="00427DF7" w:rsidRDefault="0019012E" w:rsidP="0019012E">
      <w:pPr>
        <w:spacing w:line="360" w:lineRule="auto"/>
        <w:jc w:val="both"/>
        <w:rPr>
          <w:rFonts w:ascii="Times New Roman" w:hAnsi="Times New Roman" w:cs="Times New Roman"/>
          <w:bCs/>
          <w:iCs/>
          <w:sz w:val="24"/>
          <w:szCs w:val="24"/>
        </w:rPr>
      </w:pPr>
      <w:r>
        <w:rPr>
          <w:rFonts w:ascii="Times New Roman" w:hAnsi="Times New Roman" w:cs="Times New Roman"/>
          <w:b/>
          <w:bCs/>
          <w:iCs/>
          <w:sz w:val="24"/>
          <w:szCs w:val="24"/>
        </w:rPr>
        <w:lastRenderedPageBreak/>
        <w:t>3.3.5</w:t>
      </w:r>
      <w:r>
        <w:rPr>
          <w:rFonts w:ascii="Times New Roman" w:hAnsi="Times New Roman" w:cs="Times New Roman"/>
          <w:b/>
          <w:bCs/>
          <w:iCs/>
          <w:sz w:val="24"/>
          <w:szCs w:val="24"/>
        </w:rPr>
        <w:tab/>
      </w:r>
      <w:r w:rsidRPr="004737E4">
        <w:rPr>
          <w:rFonts w:ascii="Times New Roman" w:hAnsi="Times New Roman" w:cs="Times New Roman"/>
          <w:b/>
          <w:bCs/>
          <w:iCs/>
          <w:sz w:val="24"/>
          <w:szCs w:val="24"/>
        </w:rPr>
        <w:t xml:space="preserve">Based on </w:t>
      </w:r>
      <w:r w:rsidRPr="0019012E">
        <w:rPr>
          <w:rFonts w:ascii="Times New Roman" w:hAnsi="Times New Roman" w:cs="Times New Roman"/>
          <w:b/>
          <w:bCs/>
          <w:iCs/>
          <w:sz w:val="24"/>
          <w:szCs w:val="24"/>
        </w:rPr>
        <w:t>Waist Circumference</w:t>
      </w:r>
    </w:p>
    <w:p w14:paraId="27CCE1BF" w14:textId="59E7D271" w:rsidR="00427DF7" w:rsidRPr="00427DF7" w:rsidRDefault="00255549"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Among </w:t>
      </w:r>
      <w:r w:rsidR="00427DF7" w:rsidRPr="00427DF7">
        <w:rPr>
          <w:rFonts w:ascii="Times New Roman" w:hAnsi="Times New Roman" w:cs="Times New Roman"/>
          <w:bCs/>
          <w:iCs/>
          <w:sz w:val="24"/>
          <w:szCs w:val="24"/>
        </w:rPr>
        <w:t xml:space="preserve">the </w:t>
      </w:r>
      <w:r w:rsidR="004C52D9" w:rsidRPr="00427DF7">
        <w:rPr>
          <w:rFonts w:ascii="Times New Roman" w:hAnsi="Times New Roman" w:cs="Times New Roman"/>
          <w:bCs/>
          <w:iCs/>
          <w:sz w:val="24"/>
          <w:szCs w:val="24"/>
        </w:rPr>
        <w:t>goalkeepers</w:t>
      </w:r>
      <w:r w:rsidR="00427DF7" w:rsidRPr="00427DF7">
        <w:rPr>
          <w:rFonts w:ascii="Times New Roman" w:hAnsi="Times New Roman" w:cs="Times New Roman"/>
          <w:bCs/>
          <w:iCs/>
          <w:sz w:val="24"/>
          <w:szCs w:val="24"/>
        </w:rPr>
        <w:t xml:space="preserve">, none had </w:t>
      </w:r>
      <w:r w:rsidR="004C52D9">
        <w:rPr>
          <w:rFonts w:ascii="Times New Roman" w:hAnsi="Times New Roman" w:cs="Times New Roman"/>
          <w:bCs/>
          <w:iCs/>
          <w:sz w:val="24"/>
          <w:szCs w:val="24"/>
        </w:rPr>
        <w:t xml:space="preserve">a </w:t>
      </w:r>
      <w:r w:rsidR="00427DF7" w:rsidRPr="00427DF7">
        <w:rPr>
          <w:rFonts w:ascii="Times New Roman" w:hAnsi="Times New Roman" w:cs="Times New Roman"/>
          <w:bCs/>
          <w:iCs/>
          <w:sz w:val="24"/>
          <w:szCs w:val="24"/>
        </w:rPr>
        <w:t>waist circumference between 25</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C5286">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29</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in; none had </w:t>
      </w:r>
      <w:r w:rsidR="004C52D9">
        <w:rPr>
          <w:rFonts w:ascii="Times New Roman" w:hAnsi="Times New Roman" w:cs="Times New Roman"/>
          <w:bCs/>
          <w:iCs/>
          <w:sz w:val="24"/>
          <w:szCs w:val="24"/>
        </w:rPr>
        <w:t xml:space="preserve">a </w:t>
      </w:r>
      <w:r w:rsidR="00427DF7" w:rsidRPr="00427DF7">
        <w:rPr>
          <w:rFonts w:ascii="Times New Roman" w:hAnsi="Times New Roman" w:cs="Times New Roman"/>
          <w:bCs/>
          <w:iCs/>
          <w:sz w:val="24"/>
          <w:szCs w:val="24"/>
        </w:rPr>
        <w:t>waist circumference between 30</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34</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in; 2 (66.7%) had </w:t>
      </w:r>
      <w:r w:rsidR="004C52D9">
        <w:rPr>
          <w:rFonts w:ascii="Times New Roman" w:hAnsi="Times New Roman" w:cs="Times New Roman"/>
          <w:bCs/>
          <w:iCs/>
          <w:sz w:val="24"/>
          <w:szCs w:val="24"/>
        </w:rPr>
        <w:t xml:space="preserve">a </w:t>
      </w:r>
      <w:r w:rsidR="00427DF7" w:rsidRPr="00427DF7">
        <w:rPr>
          <w:rFonts w:ascii="Times New Roman" w:hAnsi="Times New Roman" w:cs="Times New Roman"/>
          <w:bCs/>
          <w:iCs/>
          <w:sz w:val="24"/>
          <w:szCs w:val="24"/>
        </w:rPr>
        <w:t>waist circumference between 35</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C5286">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1</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(33.3%) had waist circumference between 40</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C5286">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44</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Among the defenders, 3 (37.5%) had waist circumference between 25</w:t>
      </w:r>
      <w:r w:rsidR="00FC5286">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C5286">
        <w:rPr>
          <w:rFonts w:ascii="Times New Roman" w:hAnsi="Times New Roman" w:cs="Times New Roman"/>
          <w:bCs/>
          <w:iCs/>
          <w:sz w:val="24"/>
          <w:szCs w:val="24"/>
        </w:rPr>
        <w:t xml:space="preserve"> </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29</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5 (62.5%) had waist circumference between 30</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34</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 none had waist circumference between 35</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E6035">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in; </w:t>
      </w:r>
      <w:r w:rsidR="00FE6035">
        <w:rPr>
          <w:rFonts w:ascii="Times New Roman" w:hAnsi="Times New Roman" w:cs="Times New Roman"/>
          <w:bCs/>
          <w:iCs/>
          <w:sz w:val="24"/>
          <w:szCs w:val="24"/>
        </w:rPr>
        <w:t xml:space="preserve">and </w:t>
      </w:r>
      <w:r w:rsidR="00427DF7" w:rsidRPr="00427DF7">
        <w:rPr>
          <w:rFonts w:ascii="Times New Roman" w:hAnsi="Times New Roman" w:cs="Times New Roman"/>
          <w:bCs/>
          <w:iCs/>
          <w:sz w:val="24"/>
          <w:szCs w:val="24"/>
        </w:rPr>
        <w:t>none had waist circumference between 40</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r w:rsidR="00FE6035">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44</w:t>
      </w:r>
      <w:r w:rsidR="00FE6035">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in.</w:t>
      </w:r>
    </w:p>
    <w:p w14:paraId="79FD15DA" w14:textId="77777777" w:rsidR="00427DF7" w:rsidRPr="00427DF7" w:rsidRDefault="00427DF7" w:rsidP="00427DF7">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Among the midfielders, 2 (33.3%) had waist circumference between 25</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 </w:t>
      </w:r>
      <w:r w:rsidRPr="00427DF7">
        <w:rPr>
          <w:rFonts w:ascii="Times New Roman" w:hAnsi="Times New Roman" w:cs="Times New Roman"/>
          <w:bCs/>
          <w:iCs/>
          <w:sz w:val="24"/>
          <w:szCs w:val="24"/>
        </w:rPr>
        <w:t>29</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4 (66.7%) had waist circumference between 30</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 xml:space="preserve"> 34</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none had waist circumference between 35</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 xml:space="preserve"> 39</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none had waist circumference between 40</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 </w:t>
      </w:r>
      <w:r w:rsidRPr="00427DF7">
        <w:rPr>
          <w:rFonts w:ascii="Times New Roman" w:hAnsi="Times New Roman" w:cs="Times New Roman"/>
          <w:bCs/>
          <w:iCs/>
          <w:sz w:val="24"/>
          <w:szCs w:val="24"/>
        </w:rPr>
        <w:t>44</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Among the forwards, 2 (40%) had waist circumference between 25</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 </w:t>
      </w:r>
      <w:r w:rsidRPr="00427DF7">
        <w:rPr>
          <w:rFonts w:ascii="Times New Roman" w:hAnsi="Times New Roman" w:cs="Times New Roman"/>
          <w:bCs/>
          <w:iCs/>
          <w:sz w:val="24"/>
          <w:szCs w:val="24"/>
        </w:rPr>
        <w:t>29</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3</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(60%) had waist circumference between 30</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 xml:space="preserve"> 34</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none had waist circumference between 35</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 </w:t>
      </w:r>
      <w:r w:rsidRPr="00427DF7">
        <w:rPr>
          <w:rFonts w:ascii="Times New Roman" w:hAnsi="Times New Roman" w:cs="Times New Roman"/>
          <w:bCs/>
          <w:iCs/>
          <w:sz w:val="24"/>
          <w:szCs w:val="24"/>
        </w:rPr>
        <w:t>39</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 none had waist circumference between 40</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r w:rsidR="00967A0A">
        <w:rPr>
          <w:rFonts w:ascii="Times New Roman" w:hAnsi="Times New Roman" w:cs="Times New Roman"/>
          <w:bCs/>
          <w:iCs/>
          <w:sz w:val="24"/>
          <w:szCs w:val="24"/>
        </w:rPr>
        <w:t xml:space="preserve"> – </w:t>
      </w:r>
      <w:r w:rsidRPr="00427DF7">
        <w:rPr>
          <w:rFonts w:ascii="Times New Roman" w:hAnsi="Times New Roman" w:cs="Times New Roman"/>
          <w:bCs/>
          <w:iCs/>
          <w:sz w:val="24"/>
          <w:szCs w:val="24"/>
        </w:rPr>
        <w:t>44</w:t>
      </w:r>
      <w:r w:rsidR="00967A0A">
        <w:rPr>
          <w:rFonts w:ascii="Times New Roman" w:hAnsi="Times New Roman" w:cs="Times New Roman"/>
          <w:bCs/>
          <w:iCs/>
          <w:sz w:val="24"/>
          <w:szCs w:val="24"/>
        </w:rPr>
        <w:t xml:space="preserve"> </w:t>
      </w:r>
      <w:r w:rsidRPr="00427DF7">
        <w:rPr>
          <w:rFonts w:ascii="Times New Roman" w:hAnsi="Times New Roman" w:cs="Times New Roman"/>
          <w:bCs/>
          <w:iCs/>
          <w:sz w:val="24"/>
          <w:szCs w:val="24"/>
        </w:rPr>
        <w:t>in.</w:t>
      </w:r>
    </w:p>
    <w:p w14:paraId="7D3C589C" w14:textId="77777777" w:rsidR="009E52F3" w:rsidRPr="00427DF7" w:rsidRDefault="009E52F3" w:rsidP="009E52F3">
      <w:pPr>
        <w:spacing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3.3.6</w:t>
      </w:r>
      <w:r>
        <w:rPr>
          <w:rFonts w:ascii="Times New Roman" w:hAnsi="Times New Roman" w:cs="Times New Roman"/>
          <w:b/>
          <w:bCs/>
          <w:iCs/>
          <w:sz w:val="24"/>
          <w:szCs w:val="24"/>
        </w:rPr>
        <w:tab/>
      </w:r>
      <w:r w:rsidRPr="004737E4">
        <w:rPr>
          <w:rFonts w:ascii="Times New Roman" w:hAnsi="Times New Roman" w:cs="Times New Roman"/>
          <w:b/>
          <w:bCs/>
          <w:iCs/>
          <w:sz w:val="24"/>
          <w:szCs w:val="24"/>
        </w:rPr>
        <w:t xml:space="preserve">Based on </w:t>
      </w:r>
      <w:r w:rsidRPr="009E52F3">
        <w:rPr>
          <w:rFonts w:ascii="Times New Roman" w:hAnsi="Times New Roman" w:cs="Times New Roman"/>
          <w:b/>
          <w:bCs/>
          <w:iCs/>
          <w:sz w:val="24"/>
          <w:szCs w:val="24"/>
        </w:rPr>
        <w:t xml:space="preserve">Body Mass Index </w:t>
      </w:r>
      <w:r>
        <w:rPr>
          <w:rFonts w:ascii="Times New Roman" w:hAnsi="Times New Roman" w:cs="Times New Roman"/>
          <w:b/>
          <w:bCs/>
          <w:iCs/>
          <w:sz w:val="24"/>
          <w:szCs w:val="24"/>
        </w:rPr>
        <w:t>(BMI)</w:t>
      </w:r>
    </w:p>
    <w:p w14:paraId="0F2041CD" w14:textId="34AA8566" w:rsidR="00D83164" w:rsidRDefault="009E52F3" w:rsidP="00D83164">
      <w:pPr>
        <w:spacing w:line="360" w:lineRule="auto"/>
        <w:jc w:val="both"/>
        <w:rPr>
          <w:rFonts w:ascii="Times New Roman" w:hAnsi="Times New Roman" w:cs="Times New Roman"/>
          <w:bCs/>
          <w:iCs/>
          <w:sz w:val="24"/>
          <w:szCs w:val="24"/>
        </w:rPr>
      </w:pPr>
      <w:r w:rsidRPr="00427DF7">
        <w:rPr>
          <w:rFonts w:ascii="Times New Roman" w:hAnsi="Times New Roman" w:cs="Times New Roman"/>
          <w:bCs/>
          <w:iCs/>
          <w:sz w:val="24"/>
          <w:szCs w:val="24"/>
        </w:rPr>
        <w:t xml:space="preserve">None </w:t>
      </w:r>
      <w:r w:rsidR="00427DF7" w:rsidRPr="00427DF7">
        <w:rPr>
          <w:rFonts w:ascii="Times New Roman" w:hAnsi="Times New Roman" w:cs="Times New Roman"/>
          <w:bCs/>
          <w:iCs/>
          <w:sz w:val="24"/>
          <w:szCs w:val="24"/>
        </w:rPr>
        <w:t>of the goalkeepers had BMI between 30</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kg/m</w:t>
      </w:r>
      <w:r w:rsidR="00427DF7" w:rsidRPr="00396712">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of the goalkeepers had BMI between 35</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39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of the goalkeepers had BMI between 40</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44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1 (33.3%) had between 45</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 xml:space="preserve"> 49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2 (66.7%) had between 50</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-54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Among the defenders, none of the defenders had BMI between 30</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34</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6 (75%) had BMI between 35</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w:t>
      </w:r>
      <w:r w:rsidR="00396712">
        <w:rPr>
          <w:rFonts w:ascii="Times New Roman" w:hAnsi="Times New Roman" w:cs="Times New Roman"/>
          <w:bCs/>
          <w:iCs/>
          <w:sz w:val="24"/>
          <w:szCs w:val="24"/>
        </w:rPr>
        <w:t>–</w:t>
      </w:r>
      <w:r w:rsidR="00427DF7" w:rsidRPr="00427DF7">
        <w:rPr>
          <w:rFonts w:ascii="Times New Roman" w:hAnsi="Times New Roman" w:cs="Times New Roman"/>
          <w:bCs/>
          <w:iCs/>
          <w:sz w:val="24"/>
          <w:szCs w:val="24"/>
        </w:rPr>
        <w:t xml:space="preserve"> 39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2 (25%) had BMI between 40</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w:t>
      </w:r>
      <w:r w:rsidR="00396712">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44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had between 45</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w:t>
      </w:r>
      <w:r w:rsidR="00396712">
        <w:rPr>
          <w:rFonts w:ascii="Times New Roman" w:hAnsi="Times New Roman" w:cs="Times New Roman"/>
          <w:bCs/>
          <w:iCs/>
          <w:sz w:val="24"/>
          <w:szCs w:val="24"/>
        </w:rPr>
        <w:t>–</w:t>
      </w:r>
      <w:r>
        <w:rPr>
          <w:rFonts w:ascii="Times New Roman" w:hAnsi="Times New Roman" w:cs="Times New Roman"/>
          <w:bCs/>
          <w:iCs/>
          <w:sz w:val="24"/>
          <w:szCs w:val="24"/>
        </w:rPr>
        <w:t xml:space="preserve"> 49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and </w:t>
      </w:r>
      <w:r w:rsidR="00427DF7" w:rsidRPr="00427DF7">
        <w:rPr>
          <w:rFonts w:ascii="Times New Roman" w:hAnsi="Times New Roman" w:cs="Times New Roman"/>
          <w:bCs/>
          <w:iCs/>
          <w:sz w:val="24"/>
          <w:szCs w:val="24"/>
        </w:rPr>
        <w:t>none had between 50</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54</w:t>
      </w:r>
      <w:r>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Among the midfielders, 2 (33.3%) had BMI between 30</w:t>
      </w:r>
      <w:r w:rsidR="0046322D">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sidR="0046322D">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34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3 (50%) had BMI between 35</w:t>
      </w:r>
      <w:r w:rsidR="0046322D">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w:t>
      </w:r>
      <w:r w:rsidR="0046322D">
        <w:rPr>
          <w:rFonts w:ascii="Times New Roman" w:hAnsi="Times New Roman" w:cs="Times New Roman"/>
          <w:bCs/>
          <w:iCs/>
          <w:sz w:val="24"/>
          <w:szCs w:val="24"/>
        </w:rPr>
        <w:t xml:space="preserve"> </w:t>
      </w:r>
      <w:r w:rsidR="00427DF7" w:rsidRPr="00427DF7">
        <w:rPr>
          <w:rFonts w:ascii="Times New Roman" w:hAnsi="Times New Roman" w:cs="Times New Roman"/>
          <w:bCs/>
          <w:iCs/>
          <w:sz w:val="24"/>
          <w:szCs w:val="24"/>
        </w:rPr>
        <w:t>39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1 (16.7%) had BMI between 40</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had between 45</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xml:space="preserve">, </w:t>
      </w:r>
      <w:r w:rsidR="00396712">
        <w:rPr>
          <w:rFonts w:ascii="Times New Roman" w:hAnsi="Times New Roman" w:cs="Times New Roman"/>
          <w:bCs/>
          <w:iCs/>
          <w:sz w:val="24"/>
          <w:szCs w:val="24"/>
        </w:rPr>
        <w:t xml:space="preserve">and </w:t>
      </w:r>
      <w:r w:rsidR="00427DF7" w:rsidRPr="00427DF7">
        <w:rPr>
          <w:rFonts w:ascii="Times New Roman" w:hAnsi="Times New Roman" w:cs="Times New Roman"/>
          <w:bCs/>
          <w:iCs/>
          <w:sz w:val="24"/>
          <w:szCs w:val="24"/>
        </w:rPr>
        <w:t>none had between 50</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xml:space="preserve">. Among the forwards, 1 (20%) had </w:t>
      </w:r>
      <w:r w:rsidR="004C52D9">
        <w:rPr>
          <w:rFonts w:ascii="Times New Roman" w:hAnsi="Times New Roman" w:cs="Times New Roman"/>
          <w:bCs/>
          <w:iCs/>
          <w:sz w:val="24"/>
          <w:szCs w:val="24"/>
        </w:rPr>
        <w:t xml:space="preserve">a </w:t>
      </w:r>
      <w:r w:rsidR="00427DF7" w:rsidRPr="00427DF7">
        <w:rPr>
          <w:rFonts w:ascii="Times New Roman" w:hAnsi="Times New Roman" w:cs="Times New Roman"/>
          <w:bCs/>
          <w:iCs/>
          <w:sz w:val="24"/>
          <w:szCs w:val="24"/>
        </w:rPr>
        <w:t>BMI between 30</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xml:space="preserve">, 4 (80%) had </w:t>
      </w:r>
      <w:r w:rsidR="004C52D9">
        <w:rPr>
          <w:rFonts w:ascii="Times New Roman" w:hAnsi="Times New Roman" w:cs="Times New Roman"/>
          <w:bCs/>
          <w:iCs/>
          <w:sz w:val="24"/>
          <w:szCs w:val="24"/>
        </w:rPr>
        <w:t xml:space="preserve">a </w:t>
      </w:r>
      <w:r w:rsidR="00427DF7" w:rsidRPr="00427DF7">
        <w:rPr>
          <w:rFonts w:ascii="Times New Roman" w:hAnsi="Times New Roman" w:cs="Times New Roman"/>
          <w:bCs/>
          <w:iCs/>
          <w:sz w:val="24"/>
          <w:szCs w:val="24"/>
        </w:rPr>
        <w:t>BMI between 35</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39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had BMI between 40</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none had between 45</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49</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 xml:space="preserve">; </w:t>
      </w:r>
      <w:r w:rsidR="00396712">
        <w:rPr>
          <w:rFonts w:ascii="Times New Roman" w:hAnsi="Times New Roman" w:cs="Times New Roman"/>
          <w:bCs/>
          <w:iCs/>
          <w:sz w:val="24"/>
          <w:szCs w:val="24"/>
        </w:rPr>
        <w:t xml:space="preserve">and </w:t>
      </w:r>
      <w:r w:rsidR="00427DF7" w:rsidRPr="00427DF7">
        <w:rPr>
          <w:rFonts w:ascii="Times New Roman" w:hAnsi="Times New Roman" w:cs="Times New Roman"/>
          <w:bCs/>
          <w:iCs/>
          <w:sz w:val="24"/>
          <w:szCs w:val="24"/>
        </w:rPr>
        <w:t>none had between 50</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396712">
        <w:rPr>
          <w:rFonts w:ascii="Times New Roman" w:hAnsi="Times New Roman" w:cs="Times New Roman"/>
          <w:bCs/>
          <w:iCs/>
          <w:sz w:val="24"/>
          <w:szCs w:val="24"/>
        </w:rPr>
        <w:t xml:space="preserve"> – </w:t>
      </w:r>
      <w:r w:rsidR="00427DF7" w:rsidRPr="00427DF7">
        <w:rPr>
          <w:rFonts w:ascii="Times New Roman" w:hAnsi="Times New Roman" w:cs="Times New Roman"/>
          <w:bCs/>
          <w:iCs/>
          <w:sz w:val="24"/>
          <w:szCs w:val="24"/>
        </w:rPr>
        <w:t>54</w:t>
      </w:r>
      <w:r w:rsidR="00396712">
        <w:rPr>
          <w:rFonts w:ascii="Times New Roman" w:hAnsi="Times New Roman" w:cs="Times New Roman"/>
          <w:bCs/>
          <w:iCs/>
          <w:sz w:val="24"/>
          <w:szCs w:val="24"/>
        </w:rPr>
        <w:t xml:space="preserve"> </w:t>
      </w:r>
      <w:r w:rsidR="00396712" w:rsidRPr="00427DF7">
        <w:rPr>
          <w:rFonts w:ascii="Times New Roman" w:hAnsi="Times New Roman" w:cs="Times New Roman"/>
          <w:bCs/>
          <w:iCs/>
          <w:sz w:val="24"/>
          <w:szCs w:val="24"/>
        </w:rPr>
        <w:t>kg/m</w:t>
      </w:r>
      <w:r w:rsidR="00396712" w:rsidRPr="00396712">
        <w:rPr>
          <w:rFonts w:ascii="Times New Roman" w:hAnsi="Times New Roman" w:cs="Times New Roman"/>
          <w:bCs/>
          <w:iCs/>
          <w:sz w:val="24"/>
          <w:szCs w:val="24"/>
          <w:vertAlign w:val="superscript"/>
        </w:rPr>
        <w:t>2</w:t>
      </w:r>
      <w:r w:rsidR="00427DF7" w:rsidRPr="00427DF7">
        <w:rPr>
          <w:rFonts w:ascii="Times New Roman" w:hAnsi="Times New Roman" w:cs="Times New Roman"/>
          <w:bCs/>
          <w:iCs/>
          <w:sz w:val="24"/>
          <w:szCs w:val="24"/>
        </w:rPr>
        <w:t>.</w:t>
      </w:r>
      <w:r w:rsidR="00396712">
        <w:rPr>
          <w:rFonts w:ascii="Times New Roman" w:hAnsi="Times New Roman" w:cs="Times New Roman"/>
          <w:bCs/>
          <w:iCs/>
          <w:sz w:val="24"/>
          <w:szCs w:val="24"/>
        </w:rPr>
        <w:t xml:space="preserve"> </w:t>
      </w:r>
    </w:p>
    <w:p w14:paraId="638902F4" w14:textId="5384D481" w:rsidR="00427DF7" w:rsidRDefault="00007C68" w:rsidP="00007C68">
      <w:pPr>
        <w:spacing w:line="360" w:lineRule="auto"/>
        <w:jc w:val="center"/>
        <w:rPr>
          <w:rFonts w:ascii="Times New Roman" w:hAnsi="Times New Roman" w:cs="Times New Roman"/>
          <w:bCs/>
          <w:iCs/>
          <w:sz w:val="24"/>
          <w:szCs w:val="24"/>
        </w:rPr>
      </w:pPr>
      <w:r>
        <w:rPr>
          <w:rFonts w:ascii="Times New Roman" w:hAnsi="Times New Roman" w:cs="Times New Roman"/>
          <w:bCs/>
          <w:iCs/>
          <w:sz w:val="20"/>
          <w:szCs w:val="20"/>
        </w:rPr>
        <w:t>Table 3</w:t>
      </w:r>
      <w:r w:rsidRPr="007F77FD">
        <w:rPr>
          <w:rFonts w:ascii="Times New Roman" w:hAnsi="Times New Roman" w:cs="Times New Roman"/>
          <w:bCs/>
          <w:iCs/>
          <w:sz w:val="20"/>
          <w:szCs w:val="20"/>
        </w:rPr>
        <w:t xml:space="preserve">: </w:t>
      </w:r>
      <w:r w:rsidRPr="00007C68">
        <w:rPr>
          <w:rFonts w:ascii="Times New Roman" w:hAnsi="Times New Roman" w:cs="Times New Roman"/>
          <w:bCs/>
          <w:iCs/>
          <w:sz w:val="20"/>
          <w:szCs w:val="20"/>
        </w:rPr>
        <w:t xml:space="preserve">Anthropometric characteristics of the respondents at the various </w:t>
      </w:r>
      <w:r w:rsidR="004C52D9" w:rsidRPr="00007C68">
        <w:rPr>
          <w:rFonts w:ascii="Times New Roman" w:hAnsi="Times New Roman" w:cs="Times New Roman"/>
          <w:bCs/>
          <w:iCs/>
          <w:sz w:val="20"/>
          <w:szCs w:val="20"/>
        </w:rPr>
        <w:t>hockey-playing</w:t>
      </w:r>
      <w:r w:rsidRPr="00007C68">
        <w:rPr>
          <w:rFonts w:ascii="Times New Roman" w:hAnsi="Times New Roman" w:cs="Times New Roman"/>
          <w:bCs/>
          <w:iCs/>
          <w:sz w:val="20"/>
          <w:szCs w:val="20"/>
        </w:rPr>
        <w:t xml:space="preserve"> positions</w:t>
      </w:r>
    </w:p>
    <w:tbl>
      <w:tblPr>
        <w:tblW w:w="10949" w:type="dxa"/>
        <w:tblInd w:w="-947" w:type="dxa"/>
        <w:tblLook w:val="04A0" w:firstRow="1" w:lastRow="0" w:firstColumn="1" w:lastColumn="0" w:noHBand="0" w:noVBand="1"/>
      </w:tblPr>
      <w:tblGrid>
        <w:gridCol w:w="2289"/>
        <w:gridCol w:w="1691"/>
        <w:gridCol w:w="1081"/>
        <w:gridCol w:w="640"/>
        <w:gridCol w:w="1081"/>
        <w:gridCol w:w="665"/>
        <w:gridCol w:w="1081"/>
        <w:gridCol w:w="580"/>
        <w:gridCol w:w="1081"/>
        <w:gridCol w:w="760"/>
      </w:tblGrid>
      <w:tr w:rsidR="00007C68" w:rsidRPr="00007C68" w14:paraId="3D8ADC7E" w14:textId="77777777" w:rsidTr="00007C68">
        <w:trPr>
          <w:trHeight w:val="300"/>
        </w:trPr>
        <w:tc>
          <w:tcPr>
            <w:tcW w:w="2289" w:type="dxa"/>
            <w:tcBorders>
              <w:top w:val="single" w:sz="4" w:space="0" w:color="auto"/>
              <w:left w:val="single" w:sz="4" w:space="0" w:color="auto"/>
              <w:bottom w:val="nil"/>
              <w:right w:val="nil"/>
            </w:tcBorders>
            <w:shd w:val="clear" w:color="auto" w:fill="auto"/>
            <w:noWrap/>
            <w:vAlign w:val="bottom"/>
            <w:hideMark/>
          </w:tcPr>
          <w:p w14:paraId="1A432E4C"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Anthropometric Characteristics</w:t>
            </w:r>
          </w:p>
        </w:tc>
        <w:tc>
          <w:tcPr>
            <w:tcW w:w="1691" w:type="dxa"/>
            <w:tcBorders>
              <w:top w:val="single" w:sz="4" w:space="0" w:color="auto"/>
              <w:left w:val="nil"/>
              <w:bottom w:val="nil"/>
              <w:right w:val="nil"/>
            </w:tcBorders>
            <w:shd w:val="clear" w:color="auto" w:fill="auto"/>
            <w:noWrap/>
            <w:vAlign w:val="bottom"/>
            <w:hideMark/>
          </w:tcPr>
          <w:p w14:paraId="1E53E36B"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Position</w:t>
            </w:r>
          </w:p>
        </w:tc>
        <w:tc>
          <w:tcPr>
            <w:tcW w:w="1721" w:type="dxa"/>
            <w:gridSpan w:val="2"/>
            <w:tcBorders>
              <w:top w:val="single" w:sz="4" w:space="0" w:color="auto"/>
              <w:left w:val="nil"/>
              <w:bottom w:val="nil"/>
              <w:right w:val="nil"/>
            </w:tcBorders>
            <w:shd w:val="clear" w:color="auto" w:fill="auto"/>
            <w:noWrap/>
            <w:vAlign w:val="bottom"/>
            <w:hideMark/>
          </w:tcPr>
          <w:p w14:paraId="13483021"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Goalkeeper</w:t>
            </w:r>
          </w:p>
        </w:tc>
        <w:tc>
          <w:tcPr>
            <w:tcW w:w="1746" w:type="dxa"/>
            <w:gridSpan w:val="2"/>
            <w:tcBorders>
              <w:top w:val="single" w:sz="4" w:space="0" w:color="auto"/>
              <w:left w:val="nil"/>
              <w:bottom w:val="nil"/>
              <w:right w:val="nil"/>
            </w:tcBorders>
            <w:shd w:val="clear" w:color="auto" w:fill="auto"/>
            <w:noWrap/>
            <w:vAlign w:val="bottom"/>
            <w:hideMark/>
          </w:tcPr>
          <w:p w14:paraId="536B1490"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pacing w:val="-2"/>
                <w:sz w:val="20"/>
                <w:szCs w:val="20"/>
                <w:lang w:val="en-US"/>
              </w:rPr>
              <w:t>Defender</w:t>
            </w:r>
          </w:p>
        </w:tc>
        <w:tc>
          <w:tcPr>
            <w:tcW w:w="1661" w:type="dxa"/>
            <w:gridSpan w:val="2"/>
            <w:tcBorders>
              <w:top w:val="single" w:sz="4" w:space="0" w:color="auto"/>
              <w:left w:val="nil"/>
              <w:bottom w:val="nil"/>
              <w:right w:val="nil"/>
            </w:tcBorders>
            <w:shd w:val="clear" w:color="auto" w:fill="auto"/>
            <w:noWrap/>
            <w:vAlign w:val="bottom"/>
            <w:hideMark/>
          </w:tcPr>
          <w:p w14:paraId="4E00C974"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pacing w:val="-2"/>
                <w:sz w:val="20"/>
                <w:szCs w:val="20"/>
                <w:lang w:val="en-US"/>
              </w:rPr>
              <w:t>Mid</w:t>
            </w:r>
            <w:r>
              <w:rPr>
                <w:rFonts w:ascii="Times New Roman" w:eastAsia="Times New Roman" w:hAnsi="Times New Roman" w:cs="Times New Roman"/>
                <w:b/>
                <w:bCs/>
                <w:color w:val="000000"/>
                <w:spacing w:val="-2"/>
                <w:sz w:val="20"/>
                <w:szCs w:val="20"/>
                <w:lang w:val="en-US"/>
              </w:rPr>
              <w:t>-</w:t>
            </w:r>
            <w:r w:rsidRPr="00007C68">
              <w:rPr>
                <w:rFonts w:ascii="Times New Roman" w:eastAsia="Times New Roman" w:hAnsi="Times New Roman" w:cs="Times New Roman"/>
                <w:b/>
                <w:bCs/>
                <w:color w:val="000000"/>
                <w:spacing w:val="-2"/>
                <w:sz w:val="20"/>
                <w:szCs w:val="20"/>
                <w:lang w:val="en-US"/>
              </w:rPr>
              <w:t>fielder</w:t>
            </w:r>
          </w:p>
        </w:tc>
        <w:tc>
          <w:tcPr>
            <w:tcW w:w="1841" w:type="dxa"/>
            <w:gridSpan w:val="2"/>
            <w:tcBorders>
              <w:top w:val="single" w:sz="4" w:space="0" w:color="auto"/>
              <w:left w:val="nil"/>
              <w:bottom w:val="nil"/>
              <w:right w:val="single" w:sz="4" w:space="0" w:color="000000"/>
            </w:tcBorders>
            <w:shd w:val="clear" w:color="auto" w:fill="auto"/>
            <w:noWrap/>
            <w:vAlign w:val="bottom"/>
            <w:hideMark/>
          </w:tcPr>
          <w:p w14:paraId="0F3D4B9F"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pacing w:val="-2"/>
                <w:sz w:val="20"/>
                <w:szCs w:val="20"/>
                <w:lang w:val="en-US"/>
              </w:rPr>
              <w:t xml:space="preserve">Stricker </w:t>
            </w:r>
          </w:p>
        </w:tc>
      </w:tr>
      <w:tr w:rsidR="00007C68" w:rsidRPr="00007C68" w14:paraId="5FD6E60B" w14:textId="77777777" w:rsidTr="00007C68">
        <w:trPr>
          <w:trHeight w:val="300"/>
        </w:trPr>
        <w:tc>
          <w:tcPr>
            <w:tcW w:w="2289" w:type="dxa"/>
            <w:tcBorders>
              <w:top w:val="nil"/>
              <w:left w:val="single" w:sz="4" w:space="0" w:color="auto"/>
              <w:bottom w:val="single" w:sz="4" w:space="0" w:color="auto"/>
              <w:right w:val="nil"/>
            </w:tcBorders>
            <w:shd w:val="clear" w:color="auto" w:fill="auto"/>
            <w:noWrap/>
            <w:vAlign w:val="bottom"/>
            <w:hideMark/>
          </w:tcPr>
          <w:p w14:paraId="13399D6D" w14:textId="77777777" w:rsidR="00007C68" w:rsidRPr="00007C68" w:rsidRDefault="00007C68" w:rsidP="00007C68">
            <w:pPr>
              <w:spacing w:after="0" w:line="240" w:lineRule="auto"/>
              <w:jc w:val="center"/>
              <w:rPr>
                <w:rFonts w:ascii="Calibri" w:eastAsia="Times New Roman" w:hAnsi="Calibri" w:cs="Calibri"/>
                <w:color w:val="000000"/>
                <w:sz w:val="20"/>
                <w:szCs w:val="20"/>
                <w:lang w:val="en-US"/>
              </w:rPr>
            </w:pPr>
            <w:r w:rsidRPr="00007C68">
              <w:rPr>
                <w:rFonts w:ascii="Calibri" w:eastAsia="Times New Roman" w:hAnsi="Calibri" w:cs="Calibri"/>
                <w:color w:val="000000"/>
                <w:sz w:val="20"/>
                <w:szCs w:val="20"/>
                <w:lang w:val="en-US"/>
              </w:rPr>
              <w:t> </w:t>
            </w:r>
          </w:p>
        </w:tc>
        <w:tc>
          <w:tcPr>
            <w:tcW w:w="1691" w:type="dxa"/>
            <w:tcBorders>
              <w:top w:val="nil"/>
              <w:left w:val="nil"/>
              <w:bottom w:val="single" w:sz="4" w:space="0" w:color="auto"/>
              <w:right w:val="nil"/>
            </w:tcBorders>
            <w:shd w:val="clear" w:color="auto" w:fill="auto"/>
            <w:noWrap/>
            <w:vAlign w:val="bottom"/>
            <w:hideMark/>
          </w:tcPr>
          <w:p w14:paraId="2459154C"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Levels</w:t>
            </w:r>
          </w:p>
        </w:tc>
        <w:tc>
          <w:tcPr>
            <w:tcW w:w="1081" w:type="dxa"/>
            <w:tcBorders>
              <w:top w:val="nil"/>
              <w:left w:val="nil"/>
              <w:bottom w:val="single" w:sz="4" w:space="0" w:color="auto"/>
              <w:right w:val="nil"/>
            </w:tcBorders>
            <w:shd w:val="clear" w:color="auto" w:fill="auto"/>
            <w:noWrap/>
            <w:vAlign w:val="bottom"/>
            <w:hideMark/>
          </w:tcPr>
          <w:p w14:paraId="0892CF04"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 xml:space="preserve">Frequency </w:t>
            </w:r>
          </w:p>
        </w:tc>
        <w:tc>
          <w:tcPr>
            <w:tcW w:w="640" w:type="dxa"/>
            <w:tcBorders>
              <w:top w:val="nil"/>
              <w:left w:val="nil"/>
              <w:bottom w:val="single" w:sz="4" w:space="0" w:color="auto"/>
              <w:right w:val="nil"/>
            </w:tcBorders>
            <w:shd w:val="clear" w:color="auto" w:fill="auto"/>
            <w:noWrap/>
            <w:vAlign w:val="bottom"/>
            <w:hideMark/>
          </w:tcPr>
          <w:p w14:paraId="031C8E18"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w:t>
            </w:r>
          </w:p>
        </w:tc>
        <w:tc>
          <w:tcPr>
            <w:tcW w:w="1081" w:type="dxa"/>
            <w:tcBorders>
              <w:top w:val="nil"/>
              <w:left w:val="nil"/>
              <w:bottom w:val="single" w:sz="4" w:space="0" w:color="auto"/>
              <w:right w:val="nil"/>
            </w:tcBorders>
            <w:shd w:val="clear" w:color="auto" w:fill="auto"/>
            <w:noWrap/>
            <w:vAlign w:val="bottom"/>
            <w:hideMark/>
          </w:tcPr>
          <w:p w14:paraId="7983E6B0"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 xml:space="preserve">Frequency </w:t>
            </w:r>
          </w:p>
        </w:tc>
        <w:tc>
          <w:tcPr>
            <w:tcW w:w="665" w:type="dxa"/>
            <w:tcBorders>
              <w:top w:val="nil"/>
              <w:left w:val="nil"/>
              <w:bottom w:val="single" w:sz="4" w:space="0" w:color="auto"/>
              <w:right w:val="nil"/>
            </w:tcBorders>
            <w:shd w:val="clear" w:color="auto" w:fill="auto"/>
            <w:noWrap/>
            <w:vAlign w:val="bottom"/>
            <w:hideMark/>
          </w:tcPr>
          <w:p w14:paraId="5435E214"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w:t>
            </w:r>
          </w:p>
        </w:tc>
        <w:tc>
          <w:tcPr>
            <w:tcW w:w="1081" w:type="dxa"/>
            <w:tcBorders>
              <w:top w:val="nil"/>
              <w:left w:val="nil"/>
              <w:bottom w:val="single" w:sz="4" w:space="0" w:color="auto"/>
              <w:right w:val="nil"/>
            </w:tcBorders>
            <w:shd w:val="clear" w:color="auto" w:fill="auto"/>
            <w:noWrap/>
            <w:vAlign w:val="bottom"/>
            <w:hideMark/>
          </w:tcPr>
          <w:p w14:paraId="322EF8A7"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 xml:space="preserve">Frequency </w:t>
            </w:r>
          </w:p>
        </w:tc>
        <w:tc>
          <w:tcPr>
            <w:tcW w:w="580" w:type="dxa"/>
            <w:tcBorders>
              <w:top w:val="nil"/>
              <w:left w:val="nil"/>
              <w:bottom w:val="single" w:sz="4" w:space="0" w:color="auto"/>
              <w:right w:val="nil"/>
            </w:tcBorders>
            <w:shd w:val="clear" w:color="auto" w:fill="auto"/>
            <w:noWrap/>
            <w:vAlign w:val="bottom"/>
            <w:hideMark/>
          </w:tcPr>
          <w:p w14:paraId="4F05DAE9"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w:t>
            </w:r>
          </w:p>
        </w:tc>
        <w:tc>
          <w:tcPr>
            <w:tcW w:w="1081" w:type="dxa"/>
            <w:tcBorders>
              <w:top w:val="nil"/>
              <w:left w:val="nil"/>
              <w:bottom w:val="single" w:sz="4" w:space="0" w:color="auto"/>
              <w:right w:val="nil"/>
            </w:tcBorders>
            <w:shd w:val="clear" w:color="auto" w:fill="auto"/>
            <w:noWrap/>
            <w:vAlign w:val="bottom"/>
            <w:hideMark/>
          </w:tcPr>
          <w:p w14:paraId="2EABF7FC"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 xml:space="preserve">Frequency </w:t>
            </w:r>
          </w:p>
        </w:tc>
        <w:tc>
          <w:tcPr>
            <w:tcW w:w="760" w:type="dxa"/>
            <w:tcBorders>
              <w:top w:val="nil"/>
              <w:left w:val="nil"/>
              <w:bottom w:val="single" w:sz="4" w:space="0" w:color="auto"/>
              <w:right w:val="single" w:sz="4" w:space="0" w:color="auto"/>
            </w:tcBorders>
            <w:shd w:val="clear" w:color="auto" w:fill="auto"/>
            <w:noWrap/>
            <w:vAlign w:val="bottom"/>
            <w:hideMark/>
          </w:tcPr>
          <w:p w14:paraId="16554223" w14:textId="77777777" w:rsidR="00007C68" w:rsidRPr="00007C68" w:rsidRDefault="00007C68" w:rsidP="00007C68">
            <w:pPr>
              <w:spacing w:after="0" w:line="240" w:lineRule="auto"/>
              <w:jc w:val="center"/>
              <w:rPr>
                <w:rFonts w:ascii="Calibri" w:eastAsia="Times New Roman" w:hAnsi="Calibri" w:cs="Calibri"/>
                <w:b/>
                <w:bCs/>
                <w:color w:val="000000"/>
                <w:sz w:val="20"/>
                <w:szCs w:val="20"/>
                <w:lang w:val="en-US"/>
              </w:rPr>
            </w:pPr>
            <w:r w:rsidRPr="00007C68">
              <w:rPr>
                <w:rFonts w:ascii="Calibri" w:eastAsia="Times New Roman" w:hAnsi="Calibri" w:cs="Calibri"/>
                <w:b/>
                <w:bCs/>
                <w:color w:val="000000"/>
                <w:sz w:val="20"/>
                <w:szCs w:val="20"/>
                <w:lang w:val="en-US"/>
              </w:rPr>
              <w:t>%</w:t>
            </w:r>
          </w:p>
        </w:tc>
      </w:tr>
      <w:tr w:rsidR="00007C68" w:rsidRPr="00007C68" w14:paraId="544807B6"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5244301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1CF5415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1.51 - 1.60</w:t>
            </w:r>
          </w:p>
        </w:tc>
        <w:tc>
          <w:tcPr>
            <w:tcW w:w="1081" w:type="dxa"/>
            <w:tcBorders>
              <w:top w:val="nil"/>
              <w:left w:val="nil"/>
              <w:bottom w:val="nil"/>
              <w:right w:val="nil"/>
            </w:tcBorders>
            <w:shd w:val="clear" w:color="auto" w:fill="auto"/>
            <w:noWrap/>
            <w:vAlign w:val="bottom"/>
            <w:hideMark/>
          </w:tcPr>
          <w:p w14:paraId="07D76FEF"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lang w:val="en-US"/>
              </w:rPr>
              <w:t>-</w:t>
            </w:r>
          </w:p>
        </w:tc>
        <w:tc>
          <w:tcPr>
            <w:tcW w:w="640" w:type="dxa"/>
            <w:tcBorders>
              <w:top w:val="nil"/>
              <w:left w:val="nil"/>
              <w:bottom w:val="nil"/>
              <w:right w:val="nil"/>
            </w:tcBorders>
            <w:shd w:val="clear" w:color="auto" w:fill="auto"/>
            <w:noWrap/>
            <w:vAlign w:val="bottom"/>
            <w:hideMark/>
          </w:tcPr>
          <w:p w14:paraId="6EEDDD71"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1081" w:type="dxa"/>
            <w:tcBorders>
              <w:top w:val="nil"/>
              <w:left w:val="nil"/>
              <w:bottom w:val="nil"/>
              <w:right w:val="nil"/>
            </w:tcBorders>
            <w:shd w:val="clear" w:color="auto" w:fill="auto"/>
            <w:noWrap/>
            <w:vAlign w:val="bottom"/>
            <w:hideMark/>
          </w:tcPr>
          <w:p w14:paraId="36552C0A"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3</w:t>
            </w:r>
          </w:p>
        </w:tc>
        <w:tc>
          <w:tcPr>
            <w:tcW w:w="665" w:type="dxa"/>
            <w:tcBorders>
              <w:top w:val="nil"/>
              <w:left w:val="nil"/>
              <w:bottom w:val="nil"/>
              <w:right w:val="nil"/>
            </w:tcBorders>
            <w:shd w:val="clear" w:color="auto" w:fill="auto"/>
            <w:noWrap/>
            <w:vAlign w:val="bottom"/>
            <w:hideMark/>
          </w:tcPr>
          <w:p w14:paraId="7C875C5D"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4"/>
                <w:lang w:val="en-US"/>
              </w:rPr>
              <w:t>37.5</w:t>
            </w:r>
          </w:p>
        </w:tc>
        <w:tc>
          <w:tcPr>
            <w:tcW w:w="1081" w:type="dxa"/>
            <w:tcBorders>
              <w:top w:val="nil"/>
              <w:left w:val="nil"/>
              <w:bottom w:val="nil"/>
              <w:right w:val="nil"/>
            </w:tcBorders>
            <w:shd w:val="clear" w:color="auto" w:fill="auto"/>
            <w:noWrap/>
            <w:vAlign w:val="bottom"/>
            <w:hideMark/>
          </w:tcPr>
          <w:p w14:paraId="6FEF48BA"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3</w:t>
            </w:r>
          </w:p>
        </w:tc>
        <w:tc>
          <w:tcPr>
            <w:tcW w:w="580" w:type="dxa"/>
            <w:tcBorders>
              <w:top w:val="nil"/>
              <w:left w:val="nil"/>
              <w:bottom w:val="nil"/>
              <w:right w:val="nil"/>
            </w:tcBorders>
            <w:shd w:val="clear" w:color="auto" w:fill="auto"/>
            <w:noWrap/>
            <w:vAlign w:val="bottom"/>
            <w:hideMark/>
          </w:tcPr>
          <w:p w14:paraId="49C60BF8"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5"/>
                <w:lang w:val="en-US"/>
              </w:rPr>
              <w:t>50</w:t>
            </w:r>
          </w:p>
        </w:tc>
        <w:tc>
          <w:tcPr>
            <w:tcW w:w="1081" w:type="dxa"/>
            <w:tcBorders>
              <w:top w:val="nil"/>
              <w:left w:val="nil"/>
              <w:bottom w:val="nil"/>
              <w:right w:val="nil"/>
            </w:tcBorders>
            <w:shd w:val="clear" w:color="auto" w:fill="auto"/>
            <w:noWrap/>
            <w:vAlign w:val="bottom"/>
            <w:hideMark/>
          </w:tcPr>
          <w:p w14:paraId="4DC6016F"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760" w:type="dxa"/>
            <w:tcBorders>
              <w:top w:val="nil"/>
              <w:left w:val="nil"/>
              <w:bottom w:val="nil"/>
              <w:right w:val="single" w:sz="4" w:space="0" w:color="auto"/>
            </w:tcBorders>
            <w:shd w:val="clear" w:color="auto" w:fill="auto"/>
            <w:noWrap/>
            <w:vAlign w:val="bottom"/>
            <w:hideMark/>
          </w:tcPr>
          <w:p w14:paraId="4031DF15"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r>
      <w:tr w:rsidR="00007C68" w:rsidRPr="00007C68" w14:paraId="7EB5089A"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6A5CBE3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Height (m)</w:t>
            </w:r>
          </w:p>
        </w:tc>
        <w:tc>
          <w:tcPr>
            <w:tcW w:w="1691" w:type="dxa"/>
            <w:tcBorders>
              <w:top w:val="nil"/>
              <w:left w:val="nil"/>
              <w:bottom w:val="nil"/>
              <w:right w:val="nil"/>
            </w:tcBorders>
            <w:shd w:val="clear" w:color="auto" w:fill="auto"/>
            <w:vAlign w:val="center"/>
            <w:hideMark/>
          </w:tcPr>
          <w:p w14:paraId="02FA097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xml:space="preserve">1.61 - 1.70 </w:t>
            </w:r>
          </w:p>
        </w:tc>
        <w:tc>
          <w:tcPr>
            <w:tcW w:w="1081" w:type="dxa"/>
            <w:tcBorders>
              <w:top w:val="nil"/>
              <w:left w:val="nil"/>
              <w:bottom w:val="nil"/>
              <w:right w:val="nil"/>
            </w:tcBorders>
            <w:shd w:val="clear" w:color="auto" w:fill="auto"/>
            <w:noWrap/>
            <w:vAlign w:val="bottom"/>
            <w:hideMark/>
          </w:tcPr>
          <w:p w14:paraId="4D48F623"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lang w:val="en-US"/>
              </w:rPr>
              <w:t>1</w:t>
            </w:r>
          </w:p>
        </w:tc>
        <w:tc>
          <w:tcPr>
            <w:tcW w:w="640" w:type="dxa"/>
            <w:tcBorders>
              <w:top w:val="nil"/>
              <w:left w:val="nil"/>
              <w:bottom w:val="nil"/>
              <w:right w:val="nil"/>
            </w:tcBorders>
            <w:shd w:val="clear" w:color="auto" w:fill="auto"/>
            <w:noWrap/>
            <w:vAlign w:val="bottom"/>
            <w:hideMark/>
          </w:tcPr>
          <w:p w14:paraId="03177E81"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4"/>
                <w:lang w:val="en-US"/>
              </w:rPr>
              <w:t>33.3</w:t>
            </w:r>
          </w:p>
        </w:tc>
        <w:tc>
          <w:tcPr>
            <w:tcW w:w="1081" w:type="dxa"/>
            <w:tcBorders>
              <w:top w:val="nil"/>
              <w:left w:val="nil"/>
              <w:bottom w:val="nil"/>
              <w:right w:val="nil"/>
            </w:tcBorders>
            <w:shd w:val="clear" w:color="auto" w:fill="auto"/>
            <w:noWrap/>
            <w:vAlign w:val="bottom"/>
            <w:hideMark/>
          </w:tcPr>
          <w:p w14:paraId="375CC08E"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2</w:t>
            </w:r>
          </w:p>
        </w:tc>
        <w:tc>
          <w:tcPr>
            <w:tcW w:w="665" w:type="dxa"/>
            <w:tcBorders>
              <w:top w:val="nil"/>
              <w:left w:val="nil"/>
              <w:bottom w:val="nil"/>
              <w:right w:val="nil"/>
            </w:tcBorders>
            <w:shd w:val="clear" w:color="auto" w:fill="auto"/>
            <w:noWrap/>
            <w:vAlign w:val="bottom"/>
            <w:hideMark/>
          </w:tcPr>
          <w:p w14:paraId="7C53C912"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5"/>
                <w:lang w:val="en-US"/>
              </w:rPr>
              <w:t>25</w:t>
            </w:r>
          </w:p>
        </w:tc>
        <w:tc>
          <w:tcPr>
            <w:tcW w:w="1081" w:type="dxa"/>
            <w:tcBorders>
              <w:top w:val="nil"/>
              <w:left w:val="nil"/>
              <w:bottom w:val="nil"/>
              <w:right w:val="nil"/>
            </w:tcBorders>
            <w:shd w:val="clear" w:color="auto" w:fill="auto"/>
            <w:noWrap/>
            <w:vAlign w:val="bottom"/>
            <w:hideMark/>
          </w:tcPr>
          <w:p w14:paraId="3555C54E"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3</w:t>
            </w:r>
          </w:p>
        </w:tc>
        <w:tc>
          <w:tcPr>
            <w:tcW w:w="580" w:type="dxa"/>
            <w:tcBorders>
              <w:top w:val="nil"/>
              <w:left w:val="nil"/>
              <w:bottom w:val="nil"/>
              <w:right w:val="nil"/>
            </w:tcBorders>
            <w:shd w:val="clear" w:color="auto" w:fill="auto"/>
            <w:noWrap/>
            <w:vAlign w:val="bottom"/>
            <w:hideMark/>
          </w:tcPr>
          <w:p w14:paraId="367F0E4A"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5"/>
                <w:lang w:val="en-US"/>
              </w:rPr>
              <w:t>50</w:t>
            </w:r>
          </w:p>
        </w:tc>
        <w:tc>
          <w:tcPr>
            <w:tcW w:w="1081" w:type="dxa"/>
            <w:tcBorders>
              <w:top w:val="nil"/>
              <w:left w:val="nil"/>
              <w:bottom w:val="nil"/>
              <w:right w:val="nil"/>
            </w:tcBorders>
            <w:shd w:val="clear" w:color="auto" w:fill="auto"/>
            <w:noWrap/>
            <w:vAlign w:val="bottom"/>
            <w:hideMark/>
          </w:tcPr>
          <w:p w14:paraId="4353F543"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3</w:t>
            </w:r>
          </w:p>
        </w:tc>
        <w:tc>
          <w:tcPr>
            <w:tcW w:w="760" w:type="dxa"/>
            <w:tcBorders>
              <w:top w:val="nil"/>
              <w:left w:val="nil"/>
              <w:bottom w:val="nil"/>
              <w:right w:val="single" w:sz="4" w:space="0" w:color="auto"/>
            </w:tcBorders>
            <w:shd w:val="clear" w:color="auto" w:fill="auto"/>
            <w:noWrap/>
            <w:vAlign w:val="bottom"/>
            <w:hideMark/>
          </w:tcPr>
          <w:p w14:paraId="06F4F704"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5"/>
                <w:lang w:val="en-US"/>
              </w:rPr>
              <w:t>60</w:t>
            </w:r>
          </w:p>
        </w:tc>
      </w:tr>
      <w:tr w:rsidR="00007C68" w:rsidRPr="00007C68" w14:paraId="2D7AB53B"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0217E5F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lastRenderedPageBreak/>
              <w:t> </w:t>
            </w:r>
          </w:p>
        </w:tc>
        <w:tc>
          <w:tcPr>
            <w:tcW w:w="1691" w:type="dxa"/>
            <w:tcBorders>
              <w:top w:val="nil"/>
              <w:left w:val="nil"/>
              <w:bottom w:val="nil"/>
              <w:right w:val="nil"/>
            </w:tcBorders>
            <w:shd w:val="clear" w:color="000000" w:fill="F1F1F1"/>
            <w:vAlign w:val="center"/>
            <w:hideMark/>
          </w:tcPr>
          <w:p w14:paraId="69DE35D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1.71 - 1.80</w:t>
            </w:r>
          </w:p>
        </w:tc>
        <w:tc>
          <w:tcPr>
            <w:tcW w:w="1081" w:type="dxa"/>
            <w:tcBorders>
              <w:top w:val="nil"/>
              <w:left w:val="nil"/>
              <w:bottom w:val="nil"/>
              <w:right w:val="nil"/>
            </w:tcBorders>
            <w:shd w:val="clear" w:color="auto" w:fill="auto"/>
            <w:noWrap/>
            <w:vAlign w:val="bottom"/>
            <w:hideMark/>
          </w:tcPr>
          <w:p w14:paraId="0CC404F3"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lang w:val="en-US"/>
              </w:rPr>
              <w:t>1</w:t>
            </w:r>
          </w:p>
        </w:tc>
        <w:tc>
          <w:tcPr>
            <w:tcW w:w="640" w:type="dxa"/>
            <w:tcBorders>
              <w:top w:val="nil"/>
              <w:left w:val="nil"/>
              <w:bottom w:val="nil"/>
              <w:right w:val="nil"/>
            </w:tcBorders>
            <w:shd w:val="clear" w:color="auto" w:fill="auto"/>
            <w:noWrap/>
            <w:vAlign w:val="bottom"/>
            <w:hideMark/>
          </w:tcPr>
          <w:p w14:paraId="56FE9D37"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4"/>
                <w:lang w:val="en-US"/>
              </w:rPr>
              <w:t>33.3</w:t>
            </w:r>
          </w:p>
        </w:tc>
        <w:tc>
          <w:tcPr>
            <w:tcW w:w="1081" w:type="dxa"/>
            <w:tcBorders>
              <w:top w:val="nil"/>
              <w:left w:val="nil"/>
              <w:bottom w:val="nil"/>
              <w:right w:val="nil"/>
            </w:tcBorders>
            <w:shd w:val="clear" w:color="auto" w:fill="auto"/>
            <w:noWrap/>
            <w:vAlign w:val="bottom"/>
            <w:hideMark/>
          </w:tcPr>
          <w:p w14:paraId="00E23701"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3</w:t>
            </w:r>
          </w:p>
        </w:tc>
        <w:tc>
          <w:tcPr>
            <w:tcW w:w="665" w:type="dxa"/>
            <w:tcBorders>
              <w:top w:val="nil"/>
              <w:left w:val="nil"/>
              <w:bottom w:val="nil"/>
              <w:right w:val="nil"/>
            </w:tcBorders>
            <w:shd w:val="clear" w:color="auto" w:fill="auto"/>
            <w:noWrap/>
            <w:vAlign w:val="bottom"/>
            <w:hideMark/>
          </w:tcPr>
          <w:p w14:paraId="0164C3AF"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4"/>
                <w:lang w:val="en-US"/>
              </w:rPr>
              <w:t>37.5</w:t>
            </w:r>
          </w:p>
        </w:tc>
        <w:tc>
          <w:tcPr>
            <w:tcW w:w="1081" w:type="dxa"/>
            <w:tcBorders>
              <w:top w:val="nil"/>
              <w:left w:val="nil"/>
              <w:bottom w:val="nil"/>
              <w:right w:val="nil"/>
            </w:tcBorders>
            <w:shd w:val="clear" w:color="auto" w:fill="auto"/>
            <w:noWrap/>
            <w:vAlign w:val="bottom"/>
            <w:hideMark/>
          </w:tcPr>
          <w:p w14:paraId="11B3CB66"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580" w:type="dxa"/>
            <w:tcBorders>
              <w:top w:val="nil"/>
              <w:left w:val="nil"/>
              <w:bottom w:val="nil"/>
              <w:right w:val="nil"/>
            </w:tcBorders>
            <w:shd w:val="clear" w:color="auto" w:fill="auto"/>
            <w:noWrap/>
            <w:vAlign w:val="bottom"/>
            <w:hideMark/>
          </w:tcPr>
          <w:p w14:paraId="398EB738"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1081" w:type="dxa"/>
            <w:tcBorders>
              <w:top w:val="nil"/>
              <w:left w:val="nil"/>
              <w:bottom w:val="nil"/>
              <w:right w:val="nil"/>
            </w:tcBorders>
            <w:shd w:val="clear" w:color="auto" w:fill="auto"/>
            <w:noWrap/>
            <w:vAlign w:val="bottom"/>
            <w:hideMark/>
          </w:tcPr>
          <w:p w14:paraId="3317C283"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2</w:t>
            </w:r>
          </w:p>
        </w:tc>
        <w:tc>
          <w:tcPr>
            <w:tcW w:w="760" w:type="dxa"/>
            <w:tcBorders>
              <w:top w:val="nil"/>
              <w:left w:val="nil"/>
              <w:bottom w:val="nil"/>
              <w:right w:val="single" w:sz="4" w:space="0" w:color="auto"/>
            </w:tcBorders>
            <w:shd w:val="clear" w:color="auto" w:fill="auto"/>
            <w:noWrap/>
            <w:vAlign w:val="bottom"/>
            <w:hideMark/>
          </w:tcPr>
          <w:p w14:paraId="318DF19C"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5"/>
                <w:lang w:val="en-US"/>
              </w:rPr>
              <w:t>40</w:t>
            </w:r>
          </w:p>
        </w:tc>
      </w:tr>
      <w:tr w:rsidR="00007C68" w:rsidRPr="00007C68" w14:paraId="7118883D"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57875DD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7F26FC6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1.81 - 1.90</w:t>
            </w:r>
          </w:p>
        </w:tc>
        <w:tc>
          <w:tcPr>
            <w:tcW w:w="1081" w:type="dxa"/>
            <w:tcBorders>
              <w:top w:val="nil"/>
              <w:left w:val="nil"/>
              <w:bottom w:val="nil"/>
              <w:right w:val="nil"/>
            </w:tcBorders>
            <w:shd w:val="clear" w:color="auto" w:fill="auto"/>
            <w:noWrap/>
            <w:vAlign w:val="bottom"/>
            <w:hideMark/>
          </w:tcPr>
          <w:p w14:paraId="15AE07B0"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lang w:val="en-US"/>
              </w:rPr>
              <w:t>1</w:t>
            </w:r>
          </w:p>
        </w:tc>
        <w:tc>
          <w:tcPr>
            <w:tcW w:w="640" w:type="dxa"/>
            <w:tcBorders>
              <w:top w:val="nil"/>
              <w:left w:val="nil"/>
              <w:bottom w:val="nil"/>
              <w:right w:val="nil"/>
            </w:tcBorders>
            <w:shd w:val="clear" w:color="auto" w:fill="auto"/>
            <w:noWrap/>
            <w:vAlign w:val="bottom"/>
            <w:hideMark/>
          </w:tcPr>
          <w:p w14:paraId="50699F9D"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4"/>
                <w:lang w:val="en-US"/>
              </w:rPr>
              <w:t>33.3</w:t>
            </w:r>
          </w:p>
        </w:tc>
        <w:tc>
          <w:tcPr>
            <w:tcW w:w="1081" w:type="dxa"/>
            <w:tcBorders>
              <w:top w:val="nil"/>
              <w:left w:val="nil"/>
              <w:bottom w:val="nil"/>
              <w:right w:val="nil"/>
            </w:tcBorders>
            <w:shd w:val="clear" w:color="auto" w:fill="auto"/>
            <w:noWrap/>
            <w:vAlign w:val="bottom"/>
            <w:hideMark/>
          </w:tcPr>
          <w:p w14:paraId="7F1D181B"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665" w:type="dxa"/>
            <w:tcBorders>
              <w:top w:val="nil"/>
              <w:left w:val="nil"/>
              <w:bottom w:val="nil"/>
              <w:right w:val="nil"/>
            </w:tcBorders>
            <w:shd w:val="clear" w:color="auto" w:fill="auto"/>
            <w:noWrap/>
            <w:vAlign w:val="bottom"/>
            <w:hideMark/>
          </w:tcPr>
          <w:p w14:paraId="1A32CE5B"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1081" w:type="dxa"/>
            <w:tcBorders>
              <w:top w:val="nil"/>
              <w:left w:val="nil"/>
              <w:bottom w:val="nil"/>
              <w:right w:val="nil"/>
            </w:tcBorders>
            <w:shd w:val="clear" w:color="auto" w:fill="auto"/>
            <w:noWrap/>
            <w:vAlign w:val="bottom"/>
            <w:hideMark/>
          </w:tcPr>
          <w:p w14:paraId="2A2326FE" w14:textId="77777777" w:rsidR="00007C68" w:rsidRPr="00007C68" w:rsidRDefault="00007C68" w:rsidP="00007C68">
            <w:pPr>
              <w:spacing w:after="0" w:line="240" w:lineRule="auto"/>
              <w:jc w:val="center"/>
              <w:rPr>
                <w:rFonts w:ascii="Calibri" w:eastAsia="Times New Roman" w:hAnsi="Calibri" w:cs="Calibri"/>
                <w:color w:val="000000"/>
                <w:lang w:val="en-US"/>
              </w:rPr>
            </w:pPr>
            <w:r w:rsidRPr="00007C68">
              <w:rPr>
                <w:rFonts w:ascii="Calibri" w:eastAsia="Times New Roman" w:hAnsi="Calibri" w:cs="Calibri"/>
                <w:color w:val="000000"/>
                <w:lang w:val="en-US"/>
              </w:rPr>
              <w:t>0</w:t>
            </w:r>
          </w:p>
        </w:tc>
        <w:tc>
          <w:tcPr>
            <w:tcW w:w="580" w:type="dxa"/>
            <w:tcBorders>
              <w:top w:val="nil"/>
              <w:left w:val="nil"/>
              <w:bottom w:val="nil"/>
              <w:right w:val="nil"/>
            </w:tcBorders>
            <w:shd w:val="clear" w:color="auto" w:fill="auto"/>
            <w:noWrap/>
            <w:vAlign w:val="bottom"/>
            <w:hideMark/>
          </w:tcPr>
          <w:p w14:paraId="219B9F03"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1081" w:type="dxa"/>
            <w:tcBorders>
              <w:top w:val="nil"/>
              <w:left w:val="nil"/>
              <w:bottom w:val="nil"/>
              <w:right w:val="nil"/>
            </w:tcBorders>
            <w:shd w:val="clear" w:color="auto" w:fill="auto"/>
            <w:noWrap/>
            <w:vAlign w:val="bottom"/>
            <w:hideMark/>
          </w:tcPr>
          <w:p w14:paraId="6A300D87" w14:textId="77777777" w:rsidR="00007C68" w:rsidRPr="00007C68" w:rsidRDefault="00007C68" w:rsidP="00007C68">
            <w:pPr>
              <w:spacing w:after="0" w:line="240" w:lineRule="auto"/>
              <w:jc w:val="center"/>
              <w:rPr>
                <w:rFonts w:ascii="Times New Roman" w:eastAsia="Times New Roman" w:hAnsi="Times New Roman" w:cs="Times New Roman"/>
                <w:color w:val="000000"/>
                <w:lang w:val="en-US"/>
              </w:rPr>
            </w:pPr>
            <w:r w:rsidRPr="00007C68">
              <w:rPr>
                <w:rFonts w:ascii="Times New Roman" w:eastAsia="Times New Roman" w:hAnsi="Times New Roman" w:cs="Times New Roman"/>
                <w:color w:val="000000"/>
                <w:spacing w:val="-10"/>
                <w:lang w:val="en-US"/>
              </w:rPr>
              <w:t>-</w:t>
            </w:r>
          </w:p>
        </w:tc>
        <w:tc>
          <w:tcPr>
            <w:tcW w:w="760" w:type="dxa"/>
            <w:tcBorders>
              <w:top w:val="nil"/>
              <w:left w:val="nil"/>
              <w:bottom w:val="nil"/>
              <w:right w:val="single" w:sz="4" w:space="0" w:color="auto"/>
            </w:tcBorders>
            <w:shd w:val="clear" w:color="auto" w:fill="auto"/>
            <w:vAlign w:val="center"/>
            <w:hideMark/>
          </w:tcPr>
          <w:p w14:paraId="5083F34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0</w:t>
            </w:r>
          </w:p>
        </w:tc>
      </w:tr>
      <w:tr w:rsidR="00007C68" w:rsidRPr="00007C68" w14:paraId="05699F0D"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552F74C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189F2633"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Total</w:t>
            </w:r>
          </w:p>
        </w:tc>
        <w:tc>
          <w:tcPr>
            <w:tcW w:w="1081" w:type="dxa"/>
            <w:tcBorders>
              <w:top w:val="nil"/>
              <w:left w:val="nil"/>
              <w:bottom w:val="nil"/>
              <w:right w:val="nil"/>
            </w:tcBorders>
            <w:shd w:val="clear" w:color="auto" w:fill="auto"/>
            <w:noWrap/>
            <w:vAlign w:val="bottom"/>
            <w:hideMark/>
          </w:tcPr>
          <w:p w14:paraId="2C891F56"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lang w:val="en-US"/>
              </w:rPr>
              <w:t>3</w:t>
            </w:r>
          </w:p>
        </w:tc>
        <w:tc>
          <w:tcPr>
            <w:tcW w:w="640" w:type="dxa"/>
            <w:tcBorders>
              <w:top w:val="nil"/>
              <w:left w:val="nil"/>
              <w:bottom w:val="nil"/>
              <w:right w:val="nil"/>
            </w:tcBorders>
            <w:shd w:val="clear" w:color="auto" w:fill="auto"/>
            <w:noWrap/>
            <w:vAlign w:val="bottom"/>
            <w:hideMark/>
          </w:tcPr>
          <w:p w14:paraId="2383F18C"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spacing w:val="-4"/>
                <w:lang w:val="en-US"/>
              </w:rPr>
              <w:t>100</w:t>
            </w:r>
          </w:p>
        </w:tc>
        <w:tc>
          <w:tcPr>
            <w:tcW w:w="1081" w:type="dxa"/>
            <w:tcBorders>
              <w:top w:val="nil"/>
              <w:left w:val="nil"/>
              <w:bottom w:val="nil"/>
              <w:right w:val="nil"/>
            </w:tcBorders>
            <w:shd w:val="clear" w:color="auto" w:fill="auto"/>
            <w:noWrap/>
            <w:vAlign w:val="bottom"/>
            <w:hideMark/>
          </w:tcPr>
          <w:p w14:paraId="17D65065"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spacing w:val="-10"/>
                <w:lang w:val="en-US"/>
              </w:rPr>
              <w:t>8</w:t>
            </w:r>
          </w:p>
        </w:tc>
        <w:tc>
          <w:tcPr>
            <w:tcW w:w="665" w:type="dxa"/>
            <w:tcBorders>
              <w:top w:val="nil"/>
              <w:left w:val="nil"/>
              <w:bottom w:val="nil"/>
              <w:right w:val="nil"/>
            </w:tcBorders>
            <w:shd w:val="clear" w:color="auto" w:fill="auto"/>
            <w:noWrap/>
            <w:vAlign w:val="bottom"/>
            <w:hideMark/>
          </w:tcPr>
          <w:p w14:paraId="13D6DF94" w14:textId="77777777" w:rsidR="00007C68" w:rsidRPr="00007C68" w:rsidRDefault="00007C68" w:rsidP="00007C68">
            <w:pPr>
              <w:spacing w:after="0" w:line="240" w:lineRule="auto"/>
              <w:jc w:val="center"/>
              <w:rPr>
                <w:rFonts w:ascii="Calibri" w:eastAsia="Times New Roman" w:hAnsi="Calibri" w:cs="Calibri"/>
                <w:b/>
                <w:bCs/>
                <w:color w:val="000000"/>
                <w:lang w:val="en-US"/>
              </w:rPr>
            </w:pPr>
            <w:r w:rsidRPr="00007C68">
              <w:rPr>
                <w:rFonts w:ascii="Calibri" w:eastAsia="Times New Roman" w:hAnsi="Calibri" w:cs="Calibri"/>
                <w:b/>
                <w:bCs/>
                <w:color w:val="000000"/>
                <w:lang w:val="en-US"/>
              </w:rPr>
              <w:t>100</w:t>
            </w:r>
          </w:p>
        </w:tc>
        <w:tc>
          <w:tcPr>
            <w:tcW w:w="1081" w:type="dxa"/>
            <w:tcBorders>
              <w:top w:val="nil"/>
              <w:left w:val="nil"/>
              <w:bottom w:val="nil"/>
              <w:right w:val="nil"/>
            </w:tcBorders>
            <w:shd w:val="clear" w:color="auto" w:fill="auto"/>
            <w:noWrap/>
            <w:vAlign w:val="bottom"/>
            <w:hideMark/>
          </w:tcPr>
          <w:p w14:paraId="354BDCAD"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spacing w:val="-4"/>
                <w:lang w:val="en-US"/>
              </w:rPr>
              <w:t>6</w:t>
            </w:r>
          </w:p>
        </w:tc>
        <w:tc>
          <w:tcPr>
            <w:tcW w:w="580" w:type="dxa"/>
            <w:tcBorders>
              <w:top w:val="nil"/>
              <w:left w:val="nil"/>
              <w:bottom w:val="nil"/>
              <w:right w:val="nil"/>
            </w:tcBorders>
            <w:shd w:val="clear" w:color="auto" w:fill="auto"/>
            <w:noWrap/>
            <w:vAlign w:val="bottom"/>
            <w:hideMark/>
          </w:tcPr>
          <w:p w14:paraId="3A5D9D42"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spacing w:val="-10"/>
                <w:lang w:val="en-US"/>
              </w:rPr>
              <w:t>100</w:t>
            </w:r>
          </w:p>
        </w:tc>
        <w:tc>
          <w:tcPr>
            <w:tcW w:w="1081" w:type="dxa"/>
            <w:tcBorders>
              <w:top w:val="nil"/>
              <w:left w:val="nil"/>
              <w:bottom w:val="nil"/>
              <w:right w:val="nil"/>
            </w:tcBorders>
            <w:shd w:val="clear" w:color="auto" w:fill="auto"/>
            <w:noWrap/>
            <w:vAlign w:val="bottom"/>
            <w:hideMark/>
          </w:tcPr>
          <w:p w14:paraId="3466C099" w14:textId="77777777" w:rsidR="00007C68" w:rsidRPr="00007C68" w:rsidRDefault="00007C68" w:rsidP="00007C68">
            <w:pPr>
              <w:spacing w:after="0" w:line="240" w:lineRule="auto"/>
              <w:jc w:val="center"/>
              <w:rPr>
                <w:rFonts w:ascii="Calibri" w:eastAsia="Times New Roman" w:hAnsi="Calibri" w:cs="Calibri"/>
                <w:b/>
                <w:bCs/>
                <w:color w:val="000000"/>
                <w:lang w:val="en-US"/>
              </w:rPr>
            </w:pPr>
            <w:r w:rsidRPr="00007C68">
              <w:rPr>
                <w:rFonts w:ascii="Calibri" w:eastAsia="Times New Roman" w:hAnsi="Calibri" w:cs="Calibri"/>
                <w:b/>
                <w:bCs/>
                <w:color w:val="000000"/>
                <w:lang w:val="en-US"/>
              </w:rPr>
              <w:t>5</w:t>
            </w:r>
          </w:p>
        </w:tc>
        <w:tc>
          <w:tcPr>
            <w:tcW w:w="760" w:type="dxa"/>
            <w:tcBorders>
              <w:top w:val="nil"/>
              <w:left w:val="nil"/>
              <w:bottom w:val="single" w:sz="4" w:space="0" w:color="auto"/>
              <w:right w:val="single" w:sz="4" w:space="0" w:color="auto"/>
            </w:tcBorders>
            <w:shd w:val="clear" w:color="auto" w:fill="auto"/>
            <w:noWrap/>
            <w:vAlign w:val="bottom"/>
            <w:hideMark/>
          </w:tcPr>
          <w:p w14:paraId="64F77C54" w14:textId="77777777" w:rsidR="00007C68" w:rsidRPr="00007C68" w:rsidRDefault="00007C68" w:rsidP="00007C68">
            <w:pPr>
              <w:spacing w:after="0" w:line="240" w:lineRule="auto"/>
              <w:jc w:val="center"/>
              <w:rPr>
                <w:rFonts w:ascii="Times New Roman" w:eastAsia="Times New Roman" w:hAnsi="Times New Roman" w:cs="Times New Roman"/>
                <w:b/>
                <w:bCs/>
                <w:color w:val="000000"/>
                <w:lang w:val="en-US"/>
              </w:rPr>
            </w:pPr>
            <w:r w:rsidRPr="00007C68">
              <w:rPr>
                <w:rFonts w:ascii="Times New Roman" w:eastAsia="Times New Roman" w:hAnsi="Times New Roman" w:cs="Times New Roman"/>
                <w:b/>
                <w:bCs/>
                <w:color w:val="000000"/>
                <w:spacing w:val="-4"/>
                <w:lang w:val="en-US"/>
              </w:rPr>
              <w:t>100</w:t>
            </w:r>
          </w:p>
        </w:tc>
      </w:tr>
      <w:tr w:rsidR="00007C68" w:rsidRPr="00007C68" w14:paraId="7D3E5C65" w14:textId="77777777" w:rsidTr="00007C68">
        <w:trPr>
          <w:trHeight w:val="300"/>
        </w:trPr>
        <w:tc>
          <w:tcPr>
            <w:tcW w:w="2289" w:type="dxa"/>
            <w:tcBorders>
              <w:top w:val="single" w:sz="4" w:space="0" w:color="auto"/>
              <w:left w:val="single" w:sz="8" w:space="0" w:color="000000"/>
              <w:bottom w:val="nil"/>
              <w:right w:val="nil"/>
            </w:tcBorders>
            <w:shd w:val="clear" w:color="000000" w:fill="F1F1F1"/>
            <w:vAlign w:val="center"/>
            <w:hideMark/>
          </w:tcPr>
          <w:p w14:paraId="400764D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single" w:sz="4" w:space="0" w:color="auto"/>
              <w:left w:val="nil"/>
              <w:bottom w:val="nil"/>
              <w:right w:val="nil"/>
            </w:tcBorders>
            <w:shd w:val="clear" w:color="000000" w:fill="F1F1F1"/>
            <w:vAlign w:val="center"/>
            <w:hideMark/>
          </w:tcPr>
          <w:p w14:paraId="76B4E2B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xml:space="preserve">50 - 59 </w:t>
            </w:r>
          </w:p>
        </w:tc>
        <w:tc>
          <w:tcPr>
            <w:tcW w:w="1081" w:type="dxa"/>
            <w:tcBorders>
              <w:top w:val="single" w:sz="4" w:space="0" w:color="auto"/>
              <w:left w:val="nil"/>
              <w:bottom w:val="nil"/>
              <w:right w:val="nil"/>
            </w:tcBorders>
            <w:shd w:val="clear" w:color="000000" w:fill="F1F1F1"/>
            <w:vAlign w:val="center"/>
            <w:hideMark/>
          </w:tcPr>
          <w:p w14:paraId="1469CF4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single" w:sz="4" w:space="0" w:color="auto"/>
              <w:left w:val="nil"/>
              <w:bottom w:val="nil"/>
              <w:right w:val="nil"/>
            </w:tcBorders>
            <w:shd w:val="clear" w:color="000000" w:fill="F1F1F1"/>
            <w:vAlign w:val="center"/>
            <w:hideMark/>
          </w:tcPr>
          <w:p w14:paraId="3A40F5E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single" w:sz="4" w:space="0" w:color="auto"/>
              <w:left w:val="nil"/>
              <w:bottom w:val="nil"/>
              <w:right w:val="nil"/>
            </w:tcBorders>
            <w:shd w:val="clear" w:color="000000" w:fill="F1F1F1"/>
            <w:vAlign w:val="center"/>
            <w:hideMark/>
          </w:tcPr>
          <w:p w14:paraId="6926CAC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single" w:sz="4" w:space="0" w:color="auto"/>
              <w:left w:val="nil"/>
              <w:bottom w:val="nil"/>
              <w:right w:val="nil"/>
            </w:tcBorders>
            <w:shd w:val="clear" w:color="000000" w:fill="F1F1F1"/>
            <w:vAlign w:val="center"/>
            <w:hideMark/>
          </w:tcPr>
          <w:p w14:paraId="103F0E8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single" w:sz="4" w:space="0" w:color="auto"/>
              <w:left w:val="nil"/>
              <w:bottom w:val="nil"/>
              <w:right w:val="nil"/>
            </w:tcBorders>
            <w:shd w:val="clear" w:color="000000" w:fill="F1F1F1"/>
            <w:vAlign w:val="center"/>
            <w:hideMark/>
          </w:tcPr>
          <w:p w14:paraId="5E1D857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580" w:type="dxa"/>
            <w:tcBorders>
              <w:top w:val="single" w:sz="4" w:space="0" w:color="auto"/>
              <w:left w:val="nil"/>
              <w:bottom w:val="nil"/>
              <w:right w:val="nil"/>
            </w:tcBorders>
            <w:shd w:val="clear" w:color="000000" w:fill="F1F1F1"/>
            <w:vAlign w:val="center"/>
            <w:hideMark/>
          </w:tcPr>
          <w:p w14:paraId="2D96356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16.6</w:t>
            </w:r>
          </w:p>
        </w:tc>
        <w:tc>
          <w:tcPr>
            <w:tcW w:w="1081" w:type="dxa"/>
            <w:tcBorders>
              <w:top w:val="single" w:sz="4" w:space="0" w:color="auto"/>
              <w:left w:val="nil"/>
              <w:bottom w:val="nil"/>
              <w:right w:val="nil"/>
            </w:tcBorders>
            <w:shd w:val="clear" w:color="000000" w:fill="F1F1F1"/>
            <w:vAlign w:val="center"/>
            <w:hideMark/>
          </w:tcPr>
          <w:p w14:paraId="768C282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000000" w:fill="F1F1F1"/>
            <w:vAlign w:val="center"/>
            <w:hideMark/>
          </w:tcPr>
          <w:p w14:paraId="79EC672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0116420E"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5C6B7A1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Weight (kg)</w:t>
            </w:r>
          </w:p>
        </w:tc>
        <w:tc>
          <w:tcPr>
            <w:tcW w:w="1691" w:type="dxa"/>
            <w:tcBorders>
              <w:top w:val="nil"/>
              <w:left w:val="nil"/>
              <w:bottom w:val="nil"/>
              <w:right w:val="nil"/>
            </w:tcBorders>
            <w:shd w:val="clear" w:color="auto" w:fill="auto"/>
            <w:vAlign w:val="center"/>
            <w:hideMark/>
          </w:tcPr>
          <w:p w14:paraId="22369CE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xml:space="preserve">60  - 69 </w:t>
            </w:r>
          </w:p>
        </w:tc>
        <w:tc>
          <w:tcPr>
            <w:tcW w:w="1081" w:type="dxa"/>
            <w:tcBorders>
              <w:top w:val="nil"/>
              <w:left w:val="nil"/>
              <w:bottom w:val="nil"/>
              <w:right w:val="nil"/>
            </w:tcBorders>
            <w:shd w:val="clear" w:color="auto" w:fill="auto"/>
            <w:vAlign w:val="center"/>
            <w:hideMark/>
          </w:tcPr>
          <w:p w14:paraId="242DB1F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auto" w:fill="auto"/>
            <w:vAlign w:val="center"/>
            <w:hideMark/>
          </w:tcPr>
          <w:p w14:paraId="08103F9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72648A4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65" w:type="dxa"/>
            <w:tcBorders>
              <w:top w:val="nil"/>
              <w:left w:val="nil"/>
              <w:bottom w:val="nil"/>
              <w:right w:val="nil"/>
            </w:tcBorders>
            <w:shd w:val="clear" w:color="auto" w:fill="auto"/>
            <w:vAlign w:val="center"/>
            <w:hideMark/>
          </w:tcPr>
          <w:p w14:paraId="16199A6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37.5</w:t>
            </w:r>
          </w:p>
        </w:tc>
        <w:tc>
          <w:tcPr>
            <w:tcW w:w="1081" w:type="dxa"/>
            <w:tcBorders>
              <w:top w:val="nil"/>
              <w:left w:val="nil"/>
              <w:bottom w:val="nil"/>
              <w:right w:val="nil"/>
            </w:tcBorders>
            <w:shd w:val="clear" w:color="auto" w:fill="auto"/>
            <w:vAlign w:val="center"/>
            <w:hideMark/>
          </w:tcPr>
          <w:p w14:paraId="6F44A4A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580" w:type="dxa"/>
            <w:tcBorders>
              <w:top w:val="nil"/>
              <w:left w:val="nil"/>
              <w:bottom w:val="nil"/>
              <w:right w:val="nil"/>
            </w:tcBorders>
            <w:shd w:val="clear" w:color="auto" w:fill="auto"/>
            <w:vAlign w:val="center"/>
            <w:hideMark/>
          </w:tcPr>
          <w:p w14:paraId="376D689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auto" w:fill="auto"/>
            <w:vAlign w:val="center"/>
            <w:hideMark/>
          </w:tcPr>
          <w:p w14:paraId="7B52657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760" w:type="dxa"/>
            <w:tcBorders>
              <w:top w:val="nil"/>
              <w:left w:val="nil"/>
              <w:bottom w:val="nil"/>
              <w:right w:val="single" w:sz="8" w:space="0" w:color="000000"/>
            </w:tcBorders>
            <w:shd w:val="clear" w:color="auto" w:fill="auto"/>
            <w:vAlign w:val="center"/>
            <w:hideMark/>
          </w:tcPr>
          <w:p w14:paraId="230B3C5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20</w:t>
            </w:r>
          </w:p>
        </w:tc>
      </w:tr>
      <w:tr w:rsidR="00007C68" w:rsidRPr="00007C68" w14:paraId="44F918AF"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4DF0B6E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26A58F0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xml:space="preserve">70 - 79 </w:t>
            </w:r>
          </w:p>
        </w:tc>
        <w:tc>
          <w:tcPr>
            <w:tcW w:w="1081" w:type="dxa"/>
            <w:tcBorders>
              <w:top w:val="nil"/>
              <w:left w:val="nil"/>
              <w:bottom w:val="nil"/>
              <w:right w:val="nil"/>
            </w:tcBorders>
            <w:shd w:val="clear" w:color="000000" w:fill="F1F1F1"/>
            <w:vAlign w:val="center"/>
            <w:hideMark/>
          </w:tcPr>
          <w:p w14:paraId="386C5C4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640" w:type="dxa"/>
            <w:tcBorders>
              <w:top w:val="nil"/>
              <w:left w:val="nil"/>
              <w:bottom w:val="nil"/>
              <w:right w:val="nil"/>
            </w:tcBorders>
            <w:shd w:val="clear" w:color="000000" w:fill="F1F1F1"/>
            <w:vAlign w:val="center"/>
            <w:hideMark/>
          </w:tcPr>
          <w:p w14:paraId="301BEE4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000000" w:fill="F1F1F1"/>
            <w:vAlign w:val="center"/>
            <w:hideMark/>
          </w:tcPr>
          <w:p w14:paraId="3A8FCF6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w:t>
            </w:r>
          </w:p>
        </w:tc>
        <w:tc>
          <w:tcPr>
            <w:tcW w:w="665" w:type="dxa"/>
            <w:tcBorders>
              <w:top w:val="nil"/>
              <w:left w:val="nil"/>
              <w:bottom w:val="nil"/>
              <w:right w:val="nil"/>
            </w:tcBorders>
            <w:shd w:val="clear" w:color="000000" w:fill="F1F1F1"/>
            <w:vAlign w:val="center"/>
            <w:hideMark/>
          </w:tcPr>
          <w:p w14:paraId="3A14D7E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62.5</w:t>
            </w:r>
          </w:p>
        </w:tc>
        <w:tc>
          <w:tcPr>
            <w:tcW w:w="1081" w:type="dxa"/>
            <w:tcBorders>
              <w:top w:val="nil"/>
              <w:left w:val="nil"/>
              <w:bottom w:val="nil"/>
              <w:right w:val="nil"/>
            </w:tcBorders>
            <w:shd w:val="clear" w:color="000000" w:fill="F1F1F1"/>
            <w:vAlign w:val="center"/>
            <w:hideMark/>
          </w:tcPr>
          <w:p w14:paraId="4CAB437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580" w:type="dxa"/>
            <w:tcBorders>
              <w:top w:val="nil"/>
              <w:left w:val="nil"/>
              <w:bottom w:val="nil"/>
              <w:right w:val="nil"/>
            </w:tcBorders>
            <w:shd w:val="clear" w:color="000000" w:fill="F1F1F1"/>
            <w:vAlign w:val="center"/>
            <w:hideMark/>
          </w:tcPr>
          <w:p w14:paraId="6148B6F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50</w:t>
            </w:r>
          </w:p>
        </w:tc>
        <w:tc>
          <w:tcPr>
            <w:tcW w:w="1081" w:type="dxa"/>
            <w:tcBorders>
              <w:top w:val="nil"/>
              <w:left w:val="nil"/>
              <w:bottom w:val="nil"/>
              <w:right w:val="nil"/>
            </w:tcBorders>
            <w:shd w:val="clear" w:color="000000" w:fill="F1F1F1"/>
            <w:vAlign w:val="center"/>
            <w:hideMark/>
          </w:tcPr>
          <w:p w14:paraId="3DA060D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w:t>
            </w:r>
          </w:p>
        </w:tc>
        <w:tc>
          <w:tcPr>
            <w:tcW w:w="760" w:type="dxa"/>
            <w:tcBorders>
              <w:top w:val="nil"/>
              <w:left w:val="nil"/>
              <w:bottom w:val="nil"/>
              <w:right w:val="single" w:sz="8" w:space="0" w:color="000000"/>
            </w:tcBorders>
            <w:shd w:val="clear" w:color="000000" w:fill="F1F1F1"/>
            <w:vAlign w:val="center"/>
            <w:hideMark/>
          </w:tcPr>
          <w:p w14:paraId="4CB132D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80</w:t>
            </w:r>
          </w:p>
        </w:tc>
      </w:tr>
      <w:tr w:rsidR="00007C68" w:rsidRPr="00007C68" w14:paraId="2EAE3C68"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2334C79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3AD9D9C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80 - 89</w:t>
            </w:r>
          </w:p>
        </w:tc>
        <w:tc>
          <w:tcPr>
            <w:tcW w:w="1081" w:type="dxa"/>
            <w:tcBorders>
              <w:top w:val="nil"/>
              <w:left w:val="nil"/>
              <w:bottom w:val="nil"/>
              <w:right w:val="nil"/>
            </w:tcBorders>
            <w:shd w:val="clear" w:color="auto" w:fill="auto"/>
            <w:vAlign w:val="center"/>
            <w:hideMark/>
          </w:tcPr>
          <w:p w14:paraId="52846CA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640" w:type="dxa"/>
            <w:tcBorders>
              <w:top w:val="nil"/>
              <w:left w:val="nil"/>
              <w:bottom w:val="nil"/>
              <w:right w:val="nil"/>
            </w:tcBorders>
            <w:shd w:val="clear" w:color="auto" w:fill="auto"/>
            <w:vAlign w:val="center"/>
            <w:hideMark/>
          </w:tcPr>
          <w:p w14:paraId="3D4A0A5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auto" w:fill="auto"/>
            <w:vAlign w:val="center"/>
            <w:hideMark/>
          </w:tcPr>
          <w:p w14:paraId="5C7B1E6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7A4AC9E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230BDB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42EB202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513E1A2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auto" w:fill="auto"/>
            <w:vAlign w:val="center"/>
            <w:hideMark/>
          </w:tcPr>
          <w:p w14:paraId="567DAEF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515B5ABD"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6D50333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38CA22E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90 - 99</w:t>
            </w:r>
          </w:p>
        </w:tc>
        <w:tc>
          <w:tcPr>
            <w:tcW w:w="1081" w:type="dxa"/>
            <w:tcBorders>
              <w:top w:val="nil"/>
              <w:left w:val="nil"/>
              <w:bottom w:val="nil"/>
              <w:right w:val="nil"/>
            </w:tcBorders>
            <w:shd w:val="clear" w:color="000000" w:fill="F1F1F1"/>
            <w:vAlign w:val="center"/>
            <w:hideMark/>
          </w:tcPr>
          <w:p w14:paraId="3DAA6C1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640" w:type="dxa"/>
            <w:tcBorders>
              <w:top w:val="nil"/>
              <w:left w:val="nil"/>
              <w:bottom w:val="nil"/>
              <w:right w:val="nil"/>
            </w:tcBorders>
            <w:shd w:val="clear" w:color="000000" w:fill="F1F1F1"/>
            <w:vAlign w:val="center"/>
            <w:hideMark/>
          </w:tcPr>
          <w:p w14:paraId="4E0246B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000000" w:fill="F1F1F1"/>
            <w:vAlign w:val="center"/>
            <w:hideMark/>
          </w:tcPr>
          <w:p w14:paraId="48608EF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000000" w:fill="F1F1F1"/>
            <w:vAlign w:val="center"/>
            <w:hideMark/>
          </w:tcPr>
          <w:p w14:paraId="3B59461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6AE2A83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000000" w:fill="F1F1F1"/>
            <w:vAlign w:val="center"/>
            <w:hideMark/>
          </w:tcPr>
          <w:p w14:paraId="145C00E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289A628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000000" w:fill="F1F1F1"/>
            <w:vAlign w:val="center"/>
            <w:hideMark/>
          </w:tcPr>
          <w:p w14:paraId="45C27DA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2AFD881D" w14:textId="77777777" w:rsidTr="00007C68">
        <w:trPr>
          <w:trHeight w:val="300"/>
        </w:trPr>
        <w:tc>
          <w:tcPr>
            <w:tcW w:w="2289" w:type="dxa"/>
            <w:tcBorders>
              <w:top w:val="nil"/>
              <w:left w:val="single" w:sz="8" w:space="0" w:color="000000"/>
              <w:bottom w:val="single" w:sz="4" w:space="0" w:color="auto"/>
              <w:right w:val="nil"/>
            </w:tcBorders>
            <w:shd w:val="clear" w:color="000000" w:fill="F1F1F1"/>
            <w:vAlign w:val="center"/>
            <w:hideMark/>
          </w:tcPr>
          <w:p w14:paraId="38B4F42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single" w:sz="4" w:space="0" w:color="auto"/>
              <w:right w:val="nil"/>
            </w:tcBorders>
            <w:shd w:val="clear" w:color="auto" w:fill="auto"/>
            <w:vAlign w:val="center"/>
            <w:hideMark/>
          </w:tcPr>
          <w:p w14:paraId="110760CD"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Total</w:t>
            </w:r>
          </w:p>
        </w:tc>
        <w:tc>
          <w:tcPr>
            <w:tcW w:w="1081" w:type="dxa"/>
            <w:tcBorders>
              <w:top w:val="nil"/>
              <w:left w:val="nil"/>
              <w:bottom w:val="single" w:sz="4" w:space="0" w:color="auto"/>
              <w:right w:val="nil"/>
            </w:tcBorders>
            <w:shd w:val="clear" w:color="auto" w:fill="auto"/>
            <w:vAlign w:val="center"/>
            <w:hideMark/>
          </w:tcPr>
          <w:p w14:paraId="631949C6"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3</w:t>
            </w:r>
          </w:p>
        </w:tc>
        <w:tc>
          <w:tcPr>
            <w:tcW w:w="640" w:type="dxa"/>
            <w:tcBorders>
              <w:top w:val="nil"/>
              <w:left w:val="nil"/>
              <w:bottom w:val="single" w:sz="4" w:space="0" w:color="auto"/>
              <w:right w:val="nil"/>
            </w:tcBorders>
            <w:shd w:val="clear" w:color="auto" w:fill="auto"/>
            <w:vAlign w:val="center"/>
            <w:hideMark/>
          </w:tcPr>
          <w:p w14:paraId="5C301EB3"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3D1696D7"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8</w:t>
            </w:r>
          </w:p>
        </w:tc>
        <w:tc>
          <w:tcPr>
            <w:tcW w:w="665" w:type="dxa"/>
            <w:tcBorders>
              <w:top w:val="nil"/>
              <w:left w:val="nil"/>
              <w:bottom w:val="single" w:sz="4" w:space="0" w:color="auto"/>
              <w:right w:val="nil"/>
            </w:tcBorders>
            <w:shd w:val="clear" w:color="auto" w:fill="auto"/>
            <w:vAlign w:val="center"/>
            <w:hideMark/>
          </w:tcPr>
          <w:p w14:paraId="26A57978"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3531AF62"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6</w:t>
            </w:r>
          </w:p>
        </w:tc>
        <w:tc>
          <w:tcPr>
            <w:tcW w:w="580" w:type="dxa"/>
            <w:tcBorders>
              <w:top w:val="nil"/>
              <w:left w:val="nil"/>
              <w:bottom w:val="single" w:sz="4" w:space="0" w:color="auto"/>
              <w:right w:val="nil"/>
            </w:tcBorders>
            <w:shd w:val="clear" w:color="auto" w:fill="auto"/>
            <w:vAlign w:val="center"/>
            <w:hideMark/>
          </w:tcPr>
          <w:p w14:paraId="4E2224AF"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0EE61E80"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5</w:t>
            </w:r>
          </w:p>
        </w:tc>
        <w:tc>
          <w:tcPr>
            <w:tcW w:w="760" w:type="dxa"/>
            <w:tcBorders>
              <w:top w:val="nil"/>
              <w:left w:val="nil"/>
              <w:bottom w:val="single" w:sz="4" w:space="0" w:color="auto"/>
              <w:right w:val="single" w:sz="8" w:space="0" w:color="000000"/>
            </w:tcBorders>
            <w:shd w:val="clear" w:color="auto" w:fill="auto"/>
            <w:vAlign w:val="center"/>
            <w:hideMark/>
          </w:tcPr>
          <w:p w14:paraId="2D2CCE92"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r>
      <w:tr w:rsidR="00007C68" w:rsidRPr="00007C68" w14:paraId="2001FCC1"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5B5B888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6192055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20  - 24</w:t>
            </w:r>
          </w:p>
        </w:tc>
        <w:tc>
          <w:tcPr>
            <w:tcW w:w="1081" w:type="dxa"/>
            <w:tcBorders>
              <w:top w:val="nil"/>
              <w:left w:val="nil"/>
              <w:bottom w:val="nil"/>
              <w:right w:val="nil"/>
            </w:tcBorders>
            <w:shd w:val="clear" w:color="000000" w:fill="F1F1F1"/>
            <w:vAlign w:val="center"/>
            <w:hideMark/>
          </w:tcPr>
          <w:p w14:paraId="39E3304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000000" w:fill="F1F1F1"/>
            <w:vAlign w:val="center"/>
            <w:hideMark/>
          </w:tcPr>
          <w:p w14:paraId="5BBFAF3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63B1BD4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000000" w:fill="F1F1F1"/>
            <w:vAlign w:val="center"/>
            <w:hideMark/>
          </w:tcPr>
          <w:p w14:paraId="34B62C2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4BC876D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000000" w:fill="F1F1F1"/>
            <w:vAlign w:val="center"/>
            <w:hideMark/>
          </w:tcPr>
          <w:p w14:paraId="6484B39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51EA36E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000000" w:fill="F1F1F1"/>
            <w:vAlign w:val="center"/>
            <w:hideMark/>
          </w:tcPr>
          <w:p w14:paraId="21499C6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40198F5C"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074A29B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xml:space="preserve">Chest </w:t>
            </w:r>
          </w:p>
        </w:tc>
        <w:tc>
          <w:tcPr>
            <w:tcW w:w="1691" w:type="dxa"/>
            <w:tcBorders>
              <w:top w:val="nil"/>
              <w:left w:val="nil"/>
              <w:bottom w:val="nil"/>
              <w:right w:val="nil"/>
            </w:tcBorders>
            <w:shd w:val="clear" w:color="auto" w:fill="auto"/>
            <w:vAlign w:val="center"/>
            <w:hideMark/>
          </w:tcPr>
          <w:p w14:paraId="432F34C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25 - 29</w:t>
            </w:r>
          </w:p>
        </w:tc>
        <w:tc>
          <w:tcPr>
            <w:tcW w:w="1081" w:type="dxa"/>
            <w:tcBorders>
              <w:top w:val="nil"/>
              <w:left w:val="nil"/>
              <w:bottom w:val="nil"/>
              <w:right w:val="nil"/>
            </w:tcBorders>
            <w:shd w:val="clear" w:color="auto" w:fill="auto"/>
            <w:vAlign w:val="center"/>
            <w:hideMark/>
          </w:tcPr>
          <w:p w14:paraId="0507EA2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auto" w:fill="auto"/>
            <w:vAlign w:val="center"/>
            <w:hideMark/>
          </w:tcPr>
          <w:p w14:paraId="1BAF387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C169DC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7AAEAB2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19E8362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7C7176B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7E4257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auto" w:fill="auto"/>
            <w:vAlign w:val="center"/>
            <w:hideMark/>
          </w:tcPr>
          <w:p w14:paraId="767D4DA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03A6D4F7"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2F9D882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circumference (in)</w:t>
            </w:r>
          </w:p>
        </w:tc>
        <w:tc>
          <w:tcPr>
            <w:tcW w:w="1691" w:type="dxa"/>
            <w:tcBorders>
              <w:top w:val="nil"/>
              <w:left w:val="nil"/>
              <w:bottom w:val="nil"/>
              <w:right w:val="nil"/>
            </w:tcBorders>
            <w:shd w:val="clear" w:color="000000" w:fill="F1F1F1"/>
            <w:vAlign w:val="center"/>
            <w:hideMark/>
          </w:tcPr>
          <w:p w14:paraId="497DF25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30 - 34</w:t>
            </w:r>
          </w:p>
        </w:tc>
        <w:tc>
          <w:tcPr>
            <w:tcW w:w="1081" w:type="dxa"/>
            <w:tcBorders>
              <w:top w:val="nil"/>
              <w:left w:val="nil"/>
              <w:bottom w:val="nil"/>
              <w:right w:val="nil"/>
            </w:tcBorders>
            <w:shd w:val="clear" w:color="000000" w:fill="F1F1F1"/>
            <w:vAlign w:val="center"/>
            <w:hideMark/>
          </w:tcPr>
          <w:p w14:paraId="7FC63B0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000000" w:fill="F1F1F1"/>
            <w:vAlign w:val="center"/>
            <w:hideMark/>
          </w:tcPr>
          <w:p w14:paraId="72D39CC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3B32C70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665" w:type="dxa"/>
            <w:tcBorders>
              <w:top w:val="nil"/>
              <w:left w:val="nil"/>
              <w:bottom w:val="nil"/>
              <w:right w:val="nil"/>
            </w:tcBorders>
            <w:shd w:val="clear" w:color="000000" w:fill="F1F1F1"/>
            <w:vAlign w:val="center"/>
            <w:hideMark/>
          </w:tcPr>
          <w:p w14:paraId="260A22B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25</w:t>
            </w:r>
          </w:p>
        </w:tc>
        <w:tc>
          <w:tcPr>
            <w:tcW w:w="1081" w:type="dxa"/>
            <w:tcBorders>
              <w:top w:val="nil"/>
              <w:left w:val="nil"/>
              <w:bottom w:val="nil"/>
              <w:right w:val="nil"/>
            </w:tcBorders>
            <w:shd w:val="clear" w:color="000000" w:fill="F1F1F1"/>
            <w:vAlign w:val="center"/>
            <w:hideMark/>
          </w:tcPr>
          <w:p w14:paraId="6DE1E79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580" w:type="dxa"/>
            <w:tcBorders>
              <w:top w:val="nil"/>
              <w:left w:val="nil"/>
              <w:bottom w:val="nil"/>
              <w:right w:val="nil"/>
            </w:tcBorders>
            <w:shd w:val="clear" w:color="000000" w:fill="F1F1F1"/>
            <w:vAlign w:val="center"/>
            <w:hideMark/>
          </w:tcPr>
          <w:p w14:paraId="0E7F9A4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16.7</w:t>
            </w:r>
          </w:p>
        </w:tc>
        <w:tc>
          <w:tcPr>
            <w:tcW w:w="1081" w:type="dxa"/>
            <w:tcBorders>
              <w:top w:val="nil"/>
              <w:left w:val="nil"/>
              <w:bottom w:val="nil"/>
              <w:right w:val="nil"/>
            </w:tcBorders>
            <w:shd w:val="clear" w:color="000000" w:fill="F1F1F1"/>
            <w:vAlign w:val="center"/>
            <w:hideMark/>
          </w:tcPr>
          <w:p w14:paraId="504D5AD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w:t>
            </w:r>
          </w:p>
        </w:tc>
        <w:tc>
          <w:tcPr>
            <w:tcW w:w="760" w:type="dxa"/>
            <w:tcBorders>
              <w:top w:val="nil"/>
              <w:left w:val="nil"/>
              <w:bottom w:val="nil"/>
              <w:right w:val="single" w:sz="8" w:space="0" w:color="000000"/>
            </w:tcBorders>
            <w:shd w:val="clear" w:color="000000" w:fill="F1F1F1"/>
            <w:vAlign w:val="center"/>
            <w:hideMark/>
          </w:tcPr>
          <w:p w14:paraId="42A3094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80</w:t>
            </w:r>
          </w:p>
        </w:tc>
      </w:tr>
      <w:tr w:rsidR="00007C68" w:rsidRPr="00007C68" w14:paraId="35494864" w14:textId="77777777" w:rsidTr="00007C68">
        <w:trPr>
          <w:trHeight w:val="300"/>
        </w:trPr>
        <w:tc>
          <w:tcPr>
            <w:tcW w:w="2289" w:type="dxa"/>
            <w:tcBorders>
              <w:top w:val="nil"/>
              <w:left w:val="single" w:sz="8" w:space="0" w:color="000000"/>
              <w:bottom w:val="nil"/>
              <w:right w:val="nil"/>
            </w:tcBorders>
            <w:shd w:val="clear" w:color="000000" w:fill="F1F1F1"/>
            <w:vAlign w:val="center"/>
            <w:hideMark/>
          </w:tcPr>
          <w:p w14:paraId="3244ACB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0FA3EAE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35 - 39</w:t>
            </w:r>
          </w:p>
        </w:tc>
        <w:tc>
          <w:tcPr>
            <w:tcW w:w="1081" w:type="dxa"/>
            <w:tcBorders>
              <w:top w:val="nil"/>
              <w:left w:val="nil"/>
              <w:bottom w:val="nil"/>
              <w:right w:val="nil"/>
            </w:tcBorders>
            <w:shd w:val="clear" w:color="auto" w:fill="auto"/>
            <w:vAlign w:val="center"/>
            <w:hideMark/>
          </w:tcPr>
          <w:p w14:paraId="1E76D59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40" w:type="dxa"/>
            <w:tcBorders>
              <w:top w:val="nil"/>
              <w:left w:val="nil"/>
              <w:bottom w:val="nil"/>
              <w:right w:val="nil"/>
            </w:tcBorders>
            <w:shd w:val="clear" w:color="auto" w:fill="auto"/>
            <w:vAlign w:val="center"/>
            <w:hideMark/>
          </w:tcPr>
          <w:p w14:paraId="4FECD48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c>
          <w:tcPr>
            <w:tcW w:w="1081" w:type="dxa"/>
            <w:tcBorders>
              <w:top w:val="nil"/>
              <w:left w:val="nil"/>
              <w:bottom w:val="nil"/>
              <w:right w:val="nil"/>
            </w:tcBorders>
            <w:shd w:val="clear" w:color="auto" w:fill="auto"/>
            <w:vAlign w:val="center"/>
            <w:hideMark/>
          </w:tcPr>
          <w:p w14:paraId="4BA119C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w:t>
            </w:r>
          </w:p>
        </w:tc>
        <w:tc>
          <w:tcPr>
            <w:tcW w:w="665" w:type="dxa"/>
            <w:tcBorders>
              <w:top w:val="nil"/>
              <w:left w:val="nil"/>
              <w:bottom w:val="nil"/>
              <w:right w:val="nil"/>
            </w:tcBorders>
            <w:shd w:val="clear" w:color="auto" w:fill="auto"/>
            <w:vAlign w:val="center"/>
            <w:hideMark/>
          </w:tcPr>
          <w:p w14:paraId="7E65C02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75</w:t>
            </w:r>
          </w:p>
        </w:tc>
        <w:tc>
          <w:tcPr>
            <w:tcW w:w="1081" w:type="dxa"/>
            <w:tcBorders>
              <w:top w:val="nil"/>
              <w:left w:val="nil"/>
              <w:bottom w:val="nil"/>
              <w:right w:val="nil"/>
            </w:tcBorders>
            <w:shd w:val="clear" w:color="auto" w:fill="auto"/>
            <w:vAlign w:val="center"/>
            <w:hideMark/>
          </w:tcPr>
          <w:p w14:paraId="2088829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w:t>
            </w:r>
          </w:p>
        </w:tc>
        <w:tc>
          <w:tcPr>
            <w:tcW w:w="580" w:type="dxa"/>
            <w:tcBorders>
              <w:top w:val="nil"/>
              <w:left w:val="nil"/>
              <w:bottom w:val="nil"/>
              <w:right w:val="nil"/>
            </w:tcBorders>
            <w:shd w:val="clear" w:color="auto" w:fill="auto"/>
            <w:vAlign w:val="center"/>
            <w:hideMark/>
          </w:tcPr>
          <w:p w14:paraId="3007859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83.3</w:t>
            </w:r>
          </w:p>
        </w:tc>
        <w:tc>
          <w:tcPr>
            <w:tcW w:w="1081" w:type="dxa"/>
            <w:tcBorders>
              <w:top w:val="nil"/>
              <w:left w:val="nil"/>
              <w:bottom w:val="nil"/>
              <w:right w:val="nil"/>
            </w:tcBorders>
            <w:shd w:val="clear" w:color="auto" w:fill="auto"/>
            <w:vAlign w:val="center"/>
            <w:hideMark/>
          </w:tcPr>
          <w:p w14:paraId="2B9CF9C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760" w:type="dxa"/>
            <w:tcBorders>
              <w:top w:val="nil"/>
              <w:left w:val="nil"/>
              <w:bottom w:val="nil"/>
              <w:right w:val="single" w:sz="8" w:space="0" w:color="000000"/>
            </w:tcBorders>
            <w:shd w:val="clear" w:color="auto" w:fill="auto"/>
            <w:vAlign w:val="center"/>
            <w:hideMark/>
          </w:tcPr>
          <w:p w14:paraId="40270DC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20</w:t>
            </w:r>
          </w:p>
        </w:tc>
      </w:tr>
      <w:tr w:rsidR="00007C68" w:rsidRPr="00007C68" w14:paraId="34181126" w14:textId="77777777" w:rsidTr="00007C68">
        <w:trPr>
          <w:trHeight w:val="300"/>
        </w:trPr>
        <w:tc>
          <w:tcPr>
            <w:tcW w:w="2289" w:type="dxa"/>
            <w:tcBorders>
              <w:top w:val="nil"/>
              <w:left w:val="single" w:sz="8" w:space="0" w:color="000000"/>
              <w:bottom w:val="single" w:sz="4" w:space="0" w:color="auto"/>
              <w:right w:val="nil"/>
            </w:tcBorders>
            <w:shd w:val="clear" w:color="000000" w:fill="F1F1F1"/>
            <w:vAlign w:val="center"/>
            <w:hideMark/>
          </w:tcPr>
          <w:p w14:paraId="576AF2C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single" w:sz="4" w:space="0" w:color="auto"/>
              <w:right w:val="nil"/>
            </w:tcBorders>
            <w:shd w:val="clear" w:color="000000" w:fill="F1F1F1"/>
            <w:vAlign w:val="center"/>
            <w:hideMark/>
          </w:tcPr>
          <w:p w14:paraId="3CF09CF3"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Total</w:t>
            </w:r>
          </w:p>
        </w:tc>
        <w:tc>
          <w:tcPr>
            <w:tcW w:w="1081" w:type="dxa"/>
            <w:tcBorders>
              <w:top w:val="nil"/>
              <w:left w:val="nil"/>
              <w:bottom w:val="single" w:sz="4" w:space="0" w:color="auto"/>
              <w:right w:val="nil"/>
            </w:tcBorders>
            <w:shd w:val="clear" w:color="000000" w:fill="F1F1F1"/>
            <w:vAlign w:val="center"/>
            <w:hideMark/>
          </w:tcPr>
          <w:p w14:paraId="75C1FC40"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3</w:t>
            </w:r>
          </w:p>
        </w:tc>
        <w:tc>
          <w:tcPr>
            <w:tcW w:w="640" w:type="dxa"/>
            <w:tcBorders>
              <w:top w:val="nil"/>
              <w:left w:val="nil"/>
              <w:bottom w:val="single" w:sz="4" w:space="0" w:color="auto"/>
              <w:right w:val="nil"/>
            </w:tcBorders>
            <w:shd w:val="clear" w:color="000000" w:fill="F1F1F1"/>
            <w:vAlign w:val="center"/>
            <w:hideMark/>
          </w:tcPr>
          <w:p w14:paraId="2DF72B9F"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000000" w:fill="F1F1F1"/>
            <w:vAlign w:val="center"/>
            <w:hideMark/>
          </w:tcPr>
          <w:p w14:paraId="7E513CB6"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8</w:t>
            </w:r>
          </w:p>
        </w:tc>
        <w:tc>
          <w:tcPr>
            <w:tcW w:w="665" w:type="dxa"/>
            <w:tcBorders>
              <w:top w:val="nil"/>
              <w:left w:val="nil"/>
              <w:bottom w:val="single" w:sz="4" w:space="0" w:color="auto"/>
              <w:right w:val="nil"/>
            </w:tcBorders>
            <w:shd w:val="clear" w:color="000000" w:fill="F1F1F1"/>
            <w:vAlign w:val="center"/>
            <w:hideMark/>
          </w:tcPr>
          <w:p w14:paraId="0D931D0A"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000000" w:fill="F1F1F1"/>
            <w:vAlign w:val="center"/>
            <w:hideMark/>
          </w:tcPr>
          <w:p w14:paraId="5FCDB31E"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6</w:t>
            </w:r>
          </w:p>
        </w:tc>
        <w:tc>
          <w:tcPr>
            <w:tcW w:w="580" w:type="dxa"/>
            <w:tcBorders>
              <w:top w:val="nil"/>
              <w:left w:val="nil"/>
              <w:bottom w:val="single" w:sz="4" w:space="0" w:color="auto"/>
              <w:right w:val="nil"/>
            </w:tcBorders>
            <w:shd w:val="clear" w:color="000000" w:fill="F1F1F1"/>
            <w:vAlign w:val="center"/>
            <w:hideMark/>
          </w:tcPr>
          <w:p w14:paraId="715D5F5C"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000000" w:fill="F1F1F1"/>
            <w:vAlign w:val="center"/>
            <w:hideMark/>
          </w:tcPr>
          <w:p w14:paraId="262047FB"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5</w:t>
            </w:r>
          </w:p>
        </w:tc>
        <w:tc>
          <w:tcPr>
            <w:tcW w:w="760" w:type="dxa"/>
            <w:tcBorders>
              <w:top w:val="nil"/>
              <w:left w:val="nil"/>
              <w:bottom w:val="single" w:sz="4" w:space="0" w:color="auto"/>
              <w:right w:val="single" w:sz="8" w:space="0" w:color="000000"/>
            </w:tcBorders>
            <w:shd w:val="clear" w:color="000000" w:fill="F1F1F1"/>
            <w:vAlign w:val="center"/>
            <w:hideMark/>
          </w:tcPr>
          <w:p w14:paraId="3F762FE4"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r>
      <w:tr w:rsidR="00007C68" w:rsidRPr="00007C68" w14:paraId="1F3D205F"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1A56B80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0BDF64A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16 - 20</w:t>
            </w:r>
          </w:p>
        </w:tc>
        <w:tc>
          <w:tcPr>
            <w:tcW w:w="1081" w:type="dxa"/>
            <w:tcBorders>
              <w:top w:val="nil"/>
              <w:left w:val="nil"/>
              <w:bottom w:val="nil"/>
              <w:right w:val="nil"/>
            </w:tcBorders>
            <w:shd w:val="clear" w:color="auto" w:fill="auto"/>
            <w:vAlign w:val="center"/>
            <w:hideMark/>
          </w:tcPr>
          <w:p w14:paraId="1425084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auto" w:fill="auto"/>
            <w:vAlign w:val="center"/>
            <w:hideMark/>
          </w:tcPr>
          <w:p w14:paraId="6BBC3D3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F84B57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1131FA9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4566FEF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1B51407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17223E0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760" w:type="dxa"/>
            <w:tcBorders>
              <w:top w:val="nil"/>
              <w:left w:val="nil"/>
              <w:bottom w:val="nil"/>
              <w:right w:val="single" w:sz="8" w:space="0" w:color="000000"/>
            </w:tcBorders>
            <w:shd w:val="clear" w:color="auto" w:fill="auto"/>
            <w:vAlign w:val="center"/>
            <w:hideMark/>
          </w:tcPr>
          <w:p w14:paraId="17B1E8D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20</w:t>
            </w:r>
          </w:p>
        </w:tc>
      </w:tr>
      <w:tr w:rsidR="00007C68" w:rsidRPr="00007C68" w14:paraId="5DC2D47C"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070FA7D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Thigh</w:t>
            </w:r>
          </w:p>
        </w:tc>
        <w:tc>
          <w:tcPr>
            <w:tcW w:w="1691" w:type="dxa"/>
            <w:tcBorders>
              <w:top w:val="nil"/>
              <w:left w:val="nil"/>
              <w:bottom w:val="nil"/>
              <w:right w:val="nil"/>
            </w:tcBorders>
            <w:shd w:val="clear" w:color="auto" w:fill="auto"/>
            <w:vAlign w:val="center"/>
            <w:hideMark/>
          </w:tcPr>
          <w:p w14:paraId="7EA5C57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21 - 25</w:t>
            </w:r>
          </w:p>
        </w:tc>
        <w:tc>
          <w:tcPr>
            <w:tcW w:w="1081" w:type="dxa"/>
            <w:tcBorders>
              <w:top w:val="nil"/>
              <w:left w:val="nil"/>
              <w:bottom w:val="nil"/>
              <w:right w:val="nil"/>
            </w:tcBorders>
            <w:shd w:val="clear" w:color="auto" w:fill="auto"/>
            <w:vAlign w:val="center"/>
            <w:hideMark/>
          </w:tcPr>
          <w:p w14:paraId="3894ECC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40" w:type="dxa"/>
            <w:tcBorders>
              <w:top w:val="nil"/>
              <w:left w:val="nil"/>
              <w:bottom w:val="nil"/>
              <w:right w:val="nil"/>
            </w:tcBorders>
            <w:shd w:val="clear" w:color="auto" w:fill="auto"/>
            <w:vAlign w:val="center"/>
            <w:hideMark/>
          </w:tcPr>
          <w:p w14:paraId="444B541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c>
          <w:tcPr>
            <w:tcW w:w="1081" w:type="dxa"/>
            <w:tcBorders>
              <w:top w:val="nil"/>
              <w:left w:val="nil"/>
              <w:bottom w:val="nil"/>
              <w:right w:val="nil"/>
            </w:tcBorders>
            <w:shd w:val="clear" w:color="auto" w:fill="auto"/>
            <w:vAlign w:val="center"/>
            <w:hideMark/>
          </w:tcPr>
          <w:p w14:paraId="18E60E7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65" w:type="dxa"/>
            <w:tcBorders>
              <w:top w:val="nil"/>
              <w:left w:val="nil"/>
              <w:bottom w:val="nil"/>
              <w:right w:val="nil"/>
            </w:tcBorders>
            <w:shd w:val="clear" w:color="auto" w:fill="auto"/>
            <w:vAlign w:val="center"/>
            <w:hideMark/>
          </w:tcPr>
          <w:p w14:paraId="4CC5945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37.5</w:t>
            </w:r>
          </w:p>
        </w:tc>
        <w:tc>
          <w:tcPr>
            <w:tcW w:w="1081" w:type="dxa"/>
            <w:tcBorders>
              <w:top w:val="nil"/>
              <w:left w:val="nil"/>
              <w:bottom w:val="nil"/>
              <w:right w:val="nil"/>
            </w:tcBorders>
            <w:shd w:val="clear" w:color="auto" w:fill="auto"/>
            <w:vAlign w:val="center"/>
            <w:hideMark/>
          </w:tcPr>
          <w:p w14:paraId="52D9A94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580" w:type="dxa"/>
            <w:tcBorders>
              <w:top w:val="nil"/>
              <w:left w:val="nil"/>
              <w:bottom w:val="nil"/>
              <w:right w:val="nil"/>
            </w:tcBorders>
            <w:shd w:val="clear" w:color="auto" w:fill="auto"/>
            <w:vAlign w:val="center"/>
            <w:hideMark/>
          </w:tcPr>
          <w:p w14:paraId="033FB51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50</w:t>
            </w:r>
          </w:p>
        </w:tc>
        <w:tc>
          <w:tcPr>
            <w:tcW w:w="1081" w:type="dxa"/>
            <w:tcBorders>
              <w:top w:val="nil"/>
              <w:left w:val="nil"/>
              <w:bottom w:val="nil"/>
              <w:right w:val="nil"/>
            </w:tcBorders>
            <w:shd w:val="clear" w:color="auto" w:fill="auto"/>
            <w:vAlign w:val="center"/>
            <w:hideMark/>
          </w:tcPr>
          <w:p w14:paraId="3E12812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760" w:type="dxa"/>
            <w:tcBorders>
              <w:top w:val="nil"/>
              <w:left w:val="nil"/>
              <w:bottom w:val="nil"/>
              <w:right w:val="single" w:sz="8" w:space="0" w:color="000000"/>
            </w:tcBorders>
            <w:shd w:val="clear" w:color="auto" w:fill="auto"/>
            <w:vAlign w:val="center"/>
            <w:hideMark/>
          </w:tcPr>
          <w:p w14:paraId="66F19A8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60</w:t>
            </w:r>
          </w:p>
        </w:tc>
      </w:tr>
      <w:tr w:rsidR="00007C68" w:rsidRPr="00007C68" w14:paraId="0EAC2211"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165E7AE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Circumference (in)</w:t>
            </w:r>
          </w:p>
        </w:tc>
        <w:tc>
          <w:tcPr>
            <w:tcW w:w="1691" w:type="dxa"/>
            <w:tcBorders>
              <w:top w:val="nil"/>
              <w:left w:val="nil"/>
              <w:bottom w:val="nil"/>
              <w:right w:val="nil"/>
            </w:tcBorders>
            <w:shd w:val="clear" w:color="auto" w:fill="auto"/>
            <w:vAlign w:val="center"/>
            <w:hideMark/>
          </w:tcPr>
          <w:p w14:paraId="419DD24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26 - 30</w:t>
            </w:r>
          </w:p>
        </w:tc>
        <w:tc>
          <w:tcPr>
            <w:tcW w:w="1081" w:type="dxa"/>
            <w:tcBorders>
              <w:top w:val="nil"/>
              <w:left w:val="nil"/>
              <w:bottom w:val="nil"/>
              <w:right w:val="nil"/>
            </w:tcBorders>
            <w:shd w:val="clear" w:color="auto" w:fill="auto"/>
            <w:vAlign w:val="center"/>
            <w:hideMark/>
          </w:tcPr>
          <w:p w14:paraId="5E999A6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auto" w:fill="auto"/>
            <w:vAlign w:val="center"/>
            <w:hideMark/>
          </w:tcPr>
          <w:p w14:paraId="45C557B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3EC3738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w:t>
            </w:r>
          </w:p>
        </w:tc>
        <w:tc>
          <w:tcPr>
            <w:tcW w:w="665" w:type="dxa"/>
            <w:tcBorders>
              <w:top w:val="nil"/>
              <w:left w:val="nil"/>
              <w:bottom w:val="nil"/>
              <w:right w:val="nil"/>
            </w:tcBorders>
            <w:shd w:val="clear" w:color="auto" w:fill="auto"/>
            <w:vAlign w:val="center"/>
            <w:hideMark/>
          </w:tcPr>
          <w:p w14:paraId="6B32FC2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62.5</w:t>
            </w:r>
          </w:p>
        </w:tc>
        <w:tc>
          <w:tcPr>
            <w:tcW w:w="1081" w:type="dxa"/>
            <w:tcBorders>
              <w:top w:val="nil"/>
              <w:left w:val="nil"/>
              <w:bottom w:val="nil"/>
              <w:right w:val="nil"/>
            </w:tcBorders>
            <w:shd w:val="clear" w:color="auto" w:fill="auto"/>
            <w:vAlign w:val="center"/>
            <w:hideMark/>
          </w:tcPr>
          <w:p w14:paraId="1E0000F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580" w:type="dxa"/>
            <w:tcBorders>
              <w:top w:val="nil"/>
              <w:left w:val="nil"/>
              <w:bottom w:val="nil"/>
              <w:right w:val="nil"/>
            </w:tcBorders>
            <w:shd w:val="clear" w:color="auto" w:fill="auto"/>
            <w:vAlign w:val="center"/>
            <w:hideMark/>
          </w:tcPr>
          <w:p w14:paraId="0130EDC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50</w:t>
            </w:r>
          </w:p>
        </w:tc>
        <w:tc>
          <w:tcPr>
            <w:tcW w:w="1081" w:type="dxa"/>
            <w:tcBorders>
              <w:top w:val="nil"/>
              <w:left w:val="nil"/>
              <w:bottom w:val="nil"/>
              <w:right w:val="nil"/>
            </w:tcBorders>
            <w:shd w:val="clear" w:color="auto" w:fill="auto"/>
            <w:vAlign w:val="center"/>
            <w:hideMark/>
          </w:tcPr>
          <w:p w14:paraId="4D1F998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760" w:type="dxa"/>
            <w:tcBorders>
              <w:top w:val="nil"/>
              <w:left w:val="nil"/>
              <w:bottom w:val="nil"/>
              <w:right w:val="single" w:sz="8" w:space="0" w:color="000000"/>
            </w:tcBorders>
            <w:shd w:val="clear" w:color="auto" w:fill="auto"/>
            <w:vAlign w:val="center"/>
            <w:hideMark/>
          </w:tcPr>
          <w:p w14:paraId="5052AC6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20</w:t>
            </w:r>
          </w:p>
        </w:tc>
      </w:tr>
      <w:tr w:rsidR="00007C68" w:rsidRPr="00007C68" w14:paraId="0D887DDA" w14:textId="77777777" w:rsidTr="00007C68">
        <w:trPr>
          <w:trHeight w:val="300"/>
        </w:trPr>
        <w:tc>
          <w:tcPr>
            <w:tcW w:w="2289" w:type="dxa"/>
            <w:tcBorders>
              <w:top w:val="nil"/>
              <w:left w:val="single" w:sz="8" w:space="0" w:color="000000"/>
              <w:bottom w:val="single" w:sz="4" w:space="0" w:color="auto"/>
              <w:right w:val="nil"/>
            </w:tcBorders>
            <w:shd w:val="clear" w:color="auto" w:fill="auto"/>
            <w:vAlign w:val="center"/>
            <w:hideMark/>
          </w:tcPr>
          <w:p w14:paraId="7CA3A05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single" w:sz="4" w:space="0" w:color="auto"/>
              <w:right w:val="nil"/>
            </w:tcBorders>
            <w:shd w:val="clear" w:color="auto" w:fill="auto"/>
            <w:vAlign w:val="center"/>
            <w:hideMark/>
          </w:tcPr>
          <w:p w14:paraId="2C4A41D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Total</w:t>
            </w:r>
          </w:p>
        </w:tc>
        <w:tc>
          <w:tcPr>
            <w:tcW w:w="1081" w:type="dxa"/>
            <w:tcBorders>
              <w:top w:val="nil"/>
              <w:left w:val="nil"/>
              <w:bottom w:val="single" w:sz="4" w:space="0" w:color="auto"/>
              <w:right w:val="nil"/>
            </w:tcBorders>
            <w:shd w:val="clear" w:color="auto" w:fill="auto"/>
            <w:vAlign w:val="center"/>
            <w:hideMark/>
          </w:tcPr>
          <w:p w14:paraId="37CC4C5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40" w:type="dxa"/>
            <w:tcBorders>
              <w:top w:val="nil"/>
              <w:left w:val="nil"/>
              <w:bottom w:val="single" w:sz="4" w:space="0" w:color="auto"/>
              <w:right w:val="nil"/>
            </w:tcBorders>
            <w:shd w:val="clear" w:color="auto" w:fill="auto"/>
            <w:vAlign w:val="center"/>
            <w:hideMark/>
          </w:tcPr>
          <w:p w14:paraId="339975C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21483AC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w:t>
            </w:r>
          </w:p>
        </w:tc>
        <w:tc>
          <w:tcPr>
            <w:tcW w:w="665" w:type="dxa"/>
            <w:tcBorders>
              <w:top w:val="nil"/>
              <w:left w:val="nil"/>
              <w:bottom w:val="single" w:sz="4" w:space="0" w:color="auto"/>
              <w:right w:val="nil"/>
            </w:tcBorders>
            <w:shd w:val="clear" w:color="auto" w:fill="auto"/>
            <w:vAlign w:val="center"/>
            <w:hideMark/>
          </w:tcPr>
          <w:p w14:paraId="6B036B7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7D3F5EA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w:t>
            </w:r>
          </w:p>
        </w:tc>
        <w:tc>
          <w:tcPr>
            <w:tcW w:w="580" w:type="dxa"/>
            <w:tcBorders>
              <w:top w:val="nil"/>
              <w:left w:val="nil"/>
              <w:bottom w:val="single" w:sz="4" w:space="0" w:color="auto"/>
              <w:right w:val="nil"/>
            </w:tcBorders>
            <w:shd w:val="clear" w:color="auto" w:fill="auto"/>
            <w:vAlign w:val="center"/>
            <w:hideMark/>
          </w:tcPr>
          <w:p w14:paraId="031FB23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7205D28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w:t>
            </w:r>
          </w:p>
        </w:tc>
        <w:tc>
          <w:tcPr>
            <w:tcW w:w="760" w:type="dxa"/>
            <w:tcBorders>
              <w:top w:val="nil"/>
              <w:left w:val="nil"/>
              <w:bottom w:val="single" w:sz="4" w:space="0" w:color="auto"/>
              <w:right w:val="single" w:sz="8" w:space="0" w:color="000000"/>
            </w:tcBorders>
            <w:shd w:val="clear" w:color="auto" w:fill="auto"/>
            <w:vAlign w:val="center"/>
            <w:hideMark/>
          </w:tcPr>
          <w:p w14:paraId="646B903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100</w:t>
            </w:r>
          </w:p>
        </w:tc>
      </w:tr>
      <w:tr w:rsidR="00007C68" w:rsidRPr="00007C68" w14:paraId="167ACE63"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4850CEF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5F1FB69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25 - 29</w:t>
            </w:r>
          </w:p>
        </w:tc>
        <w:tc>
          <w:tcPr>
            <w:tcW w:w="1081" w:type="dxa"/>
            <w:tcBorders>
              <w:top w:val="nil"/>
              <w:left w:val="nil"/>
              <w:bottom w:val="nil"/>
              <w:right w:val="nil"/>
            </w:tcBorders>
            <w:shd w:val="clear" w:color="auto" w:fill="auto"/>
            <w:vAlign w:val="center"/>
            <w:hideMark/>
          </w:tcPr>
          <w:p w14:paraId="5EAD6E5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640" w:type="dxa"/>
            <w:tcBorders>
              <w:top w:val="nil"/>
              <w:left w:val="nil"/>
              <w:bottom w:val="nil"/>
              <w:right w:val="nil"/>
            </w:tcBorders>
            <w:shd w:val="clear" w:color="auto" w:fill="auto"/>
            <w:vAlign w:val="center"/>
            <w:hideMark/>
          </w:tcPr>
          <w:p w14:paraId="3E6DE5A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190F20E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65" w:type="dxa"/>
            <w:tcBorders>
              <w:top w:val="nil"/>
              <w:left w:val="nil"/>
              <w:bottom w:val="nil"/>
              <w:right w:val="nil"/>
            </w:tcBorders>
            <w:shd w:val="clear" w:color="auto" w:fill="auto"/>
            <w:vAlign w:val="center"/>
            <w:hideMark/>
          </w:tcPr>
          <w:p w14:paraId="746E792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37.5</w:t>
            </w:r>
          </w:p>
        </w:tc>
        <w:tc>
          <w:tcPr>
            <w:tcW w:w="1081" w:type="dxa"/>
            <w:tcBorders>
              <w:top w:val="nil"/>
              <w:left w:val="nil"/>
              <w:bottom w:val="nil"/>
              <w:right w:val="nil"/>
            </w:tcBorders>
            <w:shd w:val="clear" w:color="auto" w:fill="auto"/>
            <w:vAlign w:val="center"/>
            <w:hideMark/>
          </w:tcPr>
          <w:p w14:paraId="4D2B170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580" w:type="dxa"/>
            <w:tcBorders>
              <w:top w:val="nil"/>
              <w:left w:val="nil"/>
              <w:bottom w:val="nil"/>
              <w:right w:val="nil"/>
            </w:tcBorders>
            <w:shd w:val="clear" w:color="auto" w:fill="auto"/>
            <w:vAlign w:val="center"/>
            <w:hideMark/>
          </w:tcPr>
          <w:p w14:paraId="091F283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auto" w:fill="auto"/>
            <w:vAlign w:val="center"/>
            <w:hideMark/>
          </w:tcPr>
          <w:p w14:paraId="0B5649B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760" w:type="dxa"/>
            <w:tcBorders>
              <w:top w:val="nil"/>
              <w:left w:val="nil"/>
              <w:bottom w:val="nil"/>
              <w:right w:val="single" w:sz="8" w:space="0" w:color="000000"/>
            </w:tcBorders>
            <w:shd w:val="clear" w:color="auto" w:fill="auto"/>
            <w:vAlign w:val="center"/>
            <w:hideMark/>
          </w:tcPr>
          <w:p w14:paraId="0857418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40</w:t>
            </w:r>
          </w:p>
        </w:tc>
      </w:tr>
      <w:tr w:rsidR="00007C68" w:rsidRPr="00007C68" w14:paraId="3C6F3EE2"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004C71B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Waist</w:t>
            </w:r>
          </w:p>
        </w:tc>
        <w:tc>
          <w:tcPr>
            <w:tcW w:w="1691" w:type="dxa"/>
            <w:tcBorders>
              <w:top w:val="nil"/>
              <w:left w:val="nil"/>
              <w:bottom w:val="nil"/>
              <w:right w:val="nil"/>
            </w:tcBorders>
            <w:shd w:val="clear" w:color="auto" w:fill="auto"/>
            <w:vAlign w:val="center"/>
            <w:hideMark/>
          </w:tcPr>
          <w:p w14:paraId="0FB3A42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30 - 34</w:t>
            </w:r>
          </w:p>
        </w:tc>
        <w:tc>
          <w:tcPr>
            <w:tcW w:w="1081" w:type="dxa"/>
            <w:tcBorders>
              <w:top w:val="nil"/>
              <w:left w:val="nil"/>
              <w:bottom w:val="nil"/>
              <w:right w:val="nil"/>
            </w:tcBorders>
            <w:shd w:val="clear" w:color="auto" w:fill="auto"/>
            <w:vAlign w:val="center"/>
            <w:hideMark/>
          </w:tcPr>
          <w:p w14:paraId="79ADD6E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640" w:type="dxa"/>
            <w:tcBorders>
              <w:top w:val="nil"/>
              <w:left w:val="nil"/>
              <w:bottom w:val="nil"/>
              <w:right w:val="nil"/>
            </w:tcBorders>
            <w:shd w:val="clear" w:color="auto" w:fill="auto"/>
            <w:vAlign w:val="center"/>
            <w:hideMark/>
          </w:tcPr>
          <w:p w14:paraId="1D1AE0A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B29264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w:t>
            </w:r>
          </w:p>
        </w:tc>
        <w:tc>
          <w:tcPr>
            <w:tcW w:w="665" w:type="dxa"/>
            <w:tcBorders>
              <w:top w:val="nil"/>
              <w:left w:val="nil"/>
              <w:bottom w:val="nil"/>
              <w:right w:val="nil"/>
            </w:tcBorders>
            <w:shd w:val="clear" w:color="auto" w:fill="auto"/>
            <w:vAlign w:val="center"/>
            <w:hideMark/>
          </w:tcPr>
          <w:p w14:paraId="64AE7A2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62.5</w:t>
            </w:r>
          </w:p>
        </w:tc>
        <w:tc>
          <w:tcPr>
            <w:tcW w:w="1081" w:type="dxa"/>
            <w:tcBorders>
              <w:top w:val="nil"/>
              <w:left w:val="nil"/>
              <w:bottom w:val="nil"/>
              <w:right w:val="nil"/>
            </w:tcBorders>
            <w:shd w:val="clear" w:color="auto" w:fill="auto"/>
            <w:vAlign w:val="center"/>
            <w:hideMark/>
          </w:tcPr>
          <w:p w14:paraId="1491673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w:t>
            </w:r>
          </w:p>
        </w:tc>
        <w:tc>
          <w:tcPr>
            <w:tcW w:w="580" w:type="dxa"/>
            <w:tcBorders>
              <w:top w:val="nil"/>
              <w:left w:val="nil"/>
              <w:bottom w:val="nil"/>
              <w:right w:val="nil"/>
            </w:tcBorders>
            <w:shd w:val="clear" w:color="auto" w:fill="auto"/>
            <w:vAlign w:val="center"/>
            <w:hideMark/>
          </w:tcPr>
          <w:p w14:paraId="2931672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66.7</w:t>
            </w:r>
          </w:p>
        </w:tc>
        <w:tc>
          <w:tcPr>
            <w:tcW w:w="1081" w:type="dxa"/>
            <w:tcBorders>
              <w:top w:val="nil"/>
              <w:left w:val="nil"/>
              <w:bottom w:val="nil"/>
              <w:right w:val="nil"/>
            </w:tcBorders>
            <w:shd w:val="clear" w:color="auto" w:fill="auto"/>
            <w:vAlign w:val="center"/>
            <w:hideMark/>
          </w:tcPr>
          <w:p w14:paraId="674FD3A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760" w:type="dxa"/>
            <w:tcBorders>
              <w:top w:val="nil"/>
              <w:left w:val="nil"/>
              <w:bottom w:val="nil"/>
              <w:right w:val="single" w:sz="8" w:space="0" w:color="000000"/>
            </w:tcBorders>
            <w:shd w:val="clear" w:color="auto" w:fill="auto"/>
            <w:vAlign w:val="center"/>
            <w:hideMark/>
          </w:tcPr>
          <w:p w14:paraId="7C78AC1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60</w:t>
            </w:r>
          </w:p>
        </w:tc>
      </w:tr>
      <w:tr w:rsidR="00007C68" w:rsidRPr="00007C68" w14:paraId="760286DF"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12CC2B1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circumference (in)</w:t>
            </w:r>
          </w:p>
        </w:tc>
        <w:tc>
          <w:tcPr>
            <w:tcW w:w="1691" w:type="dxa"/>
            <w:tcBorders>
              <w:top w:val="nil"/>
              <w:left w:val="nil"/>
              <w:bottom w:val="nil"/>
              <w:right w:val="nil"/>
            </w:tcBorders>
            <w:shd w:val="clear" w:color="auto" w:fill="auto"/>
            <w:vAlign w:val="center"/>
            <w:hideMark/>
          </w:tcPr>
          <w:p w14:paraId="3D9CB8D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35 - 39</w:t>
            </w:r>
          </w:p>
        </w:tc>
        <w:tc>
          <w:tcPr>
            <w:tcW w:w="1081" w:type="dxa"/>
            <w:tcBorders>
              <w:top w:val="nil"/>
              <w:left w:val="nil"/>
              <w:bottom w:val="nil"/>
              <w:right w:val="nil"/>
            </w:tcBorders>
            <w:shd w:val="clear" w:color="auto" w:fill="auto"/>
            <w:vAlign w:val="center"/>
            <w:hideMark/>
          </w:tcPr>
          <w:p w14:paraId="406ADFA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640" w:type="dxa"/>
            <w:tcBorders>
              <w:top w:val="nil"/>
              <w:left w:val="nil"/>
              <w:bottom w:val="nil"/>
              <w:right w:val="nil"/>
            </w:tcBorders>
            <w:shd w:val="clear" w:color="auto" w:fill="auto"/>
            <w:vAlign w:val="center"/>
            <w:hideMark/>
          </w:tcPr>
          <w:p w14:paraId="5F12C63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66.7</w:t>
            </w:r>
          </w:p>
        </w:tc>
        <w:tc>
          <w:tcPr>
            <w:tcW w:w="1081" w:type="dxa"/>
            <w:tcBorders>
              <w:top w:val="nil"/>
              <w:left w:val="nil"/>
              <w:bottom w:val="nil"/>
              <w:right w:val="nil"/>
            </w:tcBorders>
            <w:shd w:val="clear" w:color="auto" w:fill="auto"/>
            <w:vAlign w:val="center"/>
            <w:hideMark/>
          </w:tcPr>
          <w:p w14:paraId="6E4AD67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48126CB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05E0BE0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19E6284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2DA4AFB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auto" w:fill="auto"/>
            <w:vAlign w:val="center"/>
            <w:hideMark/>
          </w:tcPr>
          <w:p w14:paraId="21F603F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578CAF59" w14:textId="77777777" w:rsidTr="00007C68">
        <w:trPr>
          <w:trHeight w:val="300"/>
        </w:trPr>
        <w:tc>
          <w:tcPr>
            <w:tcW w:w="2289" w:type="dxa"/>
            <w:tcBorders>
              <w:top w:val="nil"/>
              <w:left w:val="single" w:sz="8" w:space="0" w:color="000000"/>
              <w:bottom w:val="nil"/>
              <w:right w:val="nil"/>
            </w:tcBorders>
            <w:shd w:val="clear" w:color="auto" w:fill="auto"/>
            <w:vAlign w:val="center"/>
            <w:hideMark/>
          </w:tcPr>
          <w:p w14:paraId="59FD140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5CF6CDB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40 - 44</w:t>
            </w:r>
          </w:p>
        </w:tc>
        <w:tc>
          <w:tcPr>
            <w:tcW w:w="1081" w:type="dxa"/>
            <w:tcBorders>
              <w:top w:val="nil"/>
              <w:left w:val="nil"/>
              <w:bottom w:val="nil"/>
              <w:right w:val="nil"/>
            </w:tcBorders>
            <w:shd w:val="clear" w:color="auto" w:fill="auto"/>
            <w:vAlign w:val="center"/>
            <w:hideMark/>
          </w:tcPr>
          <w:p w14:paraId="033F295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p>
        </w:tc>
        <w:tc>
          <w:tcPr>
            <w:tcW w:w="640" w:type="dxa"/>
            <w:tcBorders>
              <w:top w:val="nil"/>
              <w:left w:val="nil"/>
              <w:bottom w:val="nil"/>
              <w:right w:val="nil"/>
            </w:tcBorders>
            <w:shd w:val="clear" w:color="auto" w:fill="auto"/>
            <w:vAlign w:val="center"/>
            <w:hideMark/>
          </w:tcPr>
          <w:p w14:paraId="2921E77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auto" w:fill="auto"/>
            <w:vAlign w:val="center"/>
            <w:hideMark/>
          </w:tcPr>
          <w:p w14:paraId="14B9998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2F446E1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6F41621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3A5C18F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7A36A00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auto" w:fill="auto"/>
            <w:vAlign w:val="center"/>
            <w:hideMark/>
          </w:tcPr>
          <w:p w14:paraId="1CA7419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5DF42B8E" w14:textId="77777777" w:rsidTr="00007C68">
        <w:trPr>
          <w:trHeight w:val="300"/>
        </w:trPr>
        <w:tc>
          <w:tcPr>
            <w:tcW w:w="2289" w:type="dxa"/>
            <w:tcBorders>
              <w:top w:val="nil"/>
              <w:left w:val="single" w:sz="8" w:space="0" w:color="000000"/>
              <w:bottom w:val="single" w:sz="4" w:space="0" w:color="auto"/>
              <w:right w:val="nil"/>
            </w:tcBorders>
            <w:shd w:val="clear" w:color="auto" w:fill="auto"/>
            <w:vAlign w:val="center"/>
            <w:hideMark/>
          </w:tcPr>
          <w:p w14:paraId="4B2FD39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single" w:sz="4" w:space="0" w:color="auto"/>
              <w:right w:val="nil"/>
            </w:tcBorders>
            <w:shd w:val="clear" w:color="auto" w:fill="auto"/>
            <w:vAlign w:val="center"/>
            <w:hideMark/>
          </w:tcPr>
          <w:p w14:paraId="04D4C456"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Total</w:t>
            </w:r>
          </w:p>
        </w:tc>
        <w:tc>
          <w:tcPr>
            <w:tcW w:w="1081" w:type="dxa"/>
            <w:tcBorders>
              <w:top w:val="nil"/>
              <w:left w:val="nil"/>
              <w:bottom w:val="single" w:sz="4" w:space="0" w:color="auto"/>
              <w:right w:val="nil"/>
            </w:tcBorders>
            <w:shd w:val="clear" w:color="auto" w:fill="auto"/>
            <w:vAlign w:val="center"/>
            <w:hideMark/>
          </w:tcPr>
          <w:p w14:paraId="717CDC79"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 </w:t>
            </w:r>
          </w:p>
        </w:tc>
        <w:tc>
          <w:tcPr>
            <w:tcW w:w="640" w:type="dxa"/>
            <w:tcBorders>
              <w:top w:val="nil"/>
              <w:left w:val="nil"/>
              <w:bottom w:val="single" w:sz="4" w:space="0" w:color="auto"/>
              <w:right w:val="nil"/>
            </w:tcBorders>
            <w:shd w:val="clear" w:color="auto" w:fill="auto"/>
            <w:vAlign w:val="center"/>
            <w:hideMark/>
          </w:tcPr>
          <w:p w14:paraId="5E2307DD"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00F19782"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8</w:t>
            </w:r>
          </w:p>
        </w:tc>
        <w:tc>
          <w:tcPr>
            <w:tcW w:w="665" w:type="dxa"/>
            <w:tcBorders>
              <w:top w:val="nil"/>
              <w:left w:val="nil"/>
              <w:bottom w:val="single" w:sz="4" w:space="0" w:color="auto"/>
              <w:right w:val="nil"/>
            </w:tcBorders>
            <w:shd w:val="clear" w:color="auto" w:fill="auto"/>
            <w:vAlign w:val="center"/>
            <w:hideMark/>
          </w:tcPr>
          <w:p w14:paraId="4F4E111F"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00F3A344"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6</w:t>
            </w:r>
          </w:p>
        </w:tc>
        <w:tc>
          <w:tcPr>
            <w:tcW w:w="580" w:type="dxa"/>
            <w:tcBorders>
              <w:top w:val="nil"/>
              <w:left w:val="nil"/>
              <w:bottom w:val="single" w:sz="4" w:space="0" w:color="auto"/>
              <w:right w:val="nil"/>
            </w:tcBorders>
            <w:shd w:val="clear" w:color="auto" w:fill="auto"/>
            <w:vAlign w:val="center"/>
            <w:hideMark/>
          </w:tcPr>
          <w:p w14:paraId="1DCB0DD8"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4" w:space="0" w:color="auto"/>
              <w:right w:val="nil"/>
            </w:tcBorders>
            <w:shd w:val="clear" w:color="auto" w:fill="auto"/>
            <w:vAlign w:val="center"/>
            <w:hideMark/>
          </w:tcPr>
          <w:p w14:paraId="11DEDC68"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5</w:t>
            </w:r>
          </w:p>
        </w:tc>
        <w:tc>
          <w:tcPr>
            <w:tcW w:w="760" w:type="dxa"/>
            <w:tcBorders>
              <w:top w:val="nil"/>
              <w:left w:val="nil"/>
              <w:bottom w:val="single" w:sz="4" w:space="0" w:color="auto"/>
              <w:right w:val="single" w:sz="8" w:space="0" w:color="000000"/>
            </w:tcBorders>
            <w:shd w:val="clear" w:color="auto" w:fill="auto"/>
            <w:vAlign w:val="center"/>
            <w:hideMark/>
          </w:tcPr>
          <w:p w14:paraId="2DBA44F5"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r>
      <w:tr w:rsidR="00007C68" w:rsidRPr="00007C68" w14:paraId="05E67070" w14:textId="77777777" w:rsidTr="00007C68">
        <w:trPr>
          <w:trHeight w:val="315"/>
        </w:trPr>
        <w:tc>
          <w:tcPr>
            <w:tcW w:w="2289" w:type="dxa"/>
            <w:tcBorders>
              <w:top w:val="nil"/>
              <w:left w:val="single" w:sz="8" w:space="0" w:color="000000"/>
              <w:bottom w:val="nil"/>
              <w:right w:val="nil"/>
            </w:tcBorders>
            <w:shd w:val="clear" w:color="000000" w:fill="F1F1F1"/>
            <w:vAlign w:val="center"/>
            <w:hideMark/>
          </w:tcPr>
          <w:p w14:paraId="7B37BFC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24C5786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30</w:t>
            </w:r>
            <w:r w:rsidRPr="00007C68">
              <w:rPr>
                <w:rFonts w:ascii="Times New Roman" w:eastAsia="Times New Roman" w:hAnsi="Times New Roman" w:cs="Times New Roman"/>
                <w:color w:val="000000"/>
                <w:sz w:val="20"/>
                <w:szCs w:val="20"/>
                <w:vertAlign w:val="superscript"/>
                <w:lang w:val="en-US"/>
              </w:rPr>
              <w:t xml:space="preserve"> </w:t>
            </w:r>
            <w:r w:rsidRPr="00007C68">
              <w:rPr>
                <w:rFonts w:ascii="Times New Roman" w:eastAsia="Times New Roman" w:hAnsi="Times New Roman" w:cs="Times New Roman"/>
                <w:color w:val="000000"/>
                <w:sz w:val="20"/>
                <w:szCs w:val="20"/>
                <w:lang w:val="en-US"/>
              </w:rPr>
              <w:t xml:space="preserve">- 34 </w:t>
            </w:r>
          </w:p>
        </w:tc>
        <w:tc>
          <w:tcPr>
            <w:tcW w:w="1081" w:type="dxa"/>
            <w:tcBorders>
              <w:top w:val="nil"/>
              <w:left w:val="nil"/>
              <w:bottom w:val="nil"/>
              <w:right w:val="nil"/>
            </w:tcBorders>
            <w:shd w:val="clear" w:color="000000" w:fill="F1F1F1"/>
            <w:vAlign w:val="center"/>
            <w:hideMark/>
          </w:tcPr>
          <w:p w14:paraId="46A9075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000000" w:fill="F1F1F1"/>
            <w:vAlign w:val="center"/>
            <w:hideMark/>
          </w:tcPr>
          <w:p w14:paraId="5D8AB0F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2CB3442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000000" w:fill="F1F1F1"/>
            <w:vAlign w:val="center"/>
            <w:hideMark/>
          </w:tcPr>
          <w:p w14:paraId="744A58E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6341230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580" w:type="dxa"/>
            <w:tcBorders>
              <w:top w:val="nil"/>
              <w:left w:val="nil"/>
              <w:bottom w:val="nil"/>
              <w:right w:val="nil"/>
            </w:tcBorders>
            <w:shd w:val="clear" w:color="000000" w:fill="F1F1F1"/>
            <w:vAlign w:val="center"/>
            <w:hideMark/>
          </w:tcPr>
          <w:p w14:paraId="54E9BBA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000000" w:fill="F1F1F1"/>
            <w:vAlign w:val="center"/>
            <w:hideMark/>
          </w:tcPr>
          <w:p w14:paraId="25D0D60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760" w:type="dxa"/>
            <w:tcBorders>
              <w:top w:val="nil"/>
              <w:left w:val="nil"/>
              <w:bottom w:val="nil"/>
              <w:right w:val="single" w:sz="8" w:space="0" w:color="000000"/>
            </w:tcBorders>
            <w:shd w:val="clear" w:color="000000" w:fill="F1F1F1"/>
            <w:vAlign w:val="center"/>
            <w:hideMark/>
          </w:tcPr>
          <w:p w14:paraId="57AF94A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20</w:t>
            </w:r>
          </w:p>
        </w:tc>
      </w:tr>
      <w:tr w:rsidR="00007C68" w:rsidRPr="00007C68" w14:paraId="4F56683C" w14:textId="77777777" w:rsidTr="00007C68">
        <w:trPr>
          <w:trHeight w:val="315"/>
        </w:trPr>
        <w:tc>
          <w:tcPr>
            <w:tcW w:w="2289" w:type="dxa"/>
            <w:tcBorders>
              <w:top w:val="nil"/>
              <w:left w:val="single" w:sz="8" w:space="0" w:color="000000"/>
              <w:bottom w:val="nil"/>
              <w:right w:val="nil"/>
            </w:tcBorders>
            <w:shd w:val="clear" w:color="000000" w:fill="F1F1F1"/>
            <w:vAlign w:val="center"/>
            <w:hideMark/>
          </w:tcPr>
          <w:p w14:paraId="74741AC7" w14:textId="3B4FFFEE"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xml:space="preserve">Body Mass </w:t>
            </w:r>
            <w:r w:rsidR="004C52D9" w:rsidRPr="00007C68">
              <w:rPr>
                <w:rFonts w:ascii="Times New Roman" w:eastAsia="Times New Roman" w:hAnsi="Times New Roman" w:cs="Times New Roman"/>
                <w:color w:val="000000"/>
                <w:sz w:val="20"/>
                <w:szCs w:val="20"/>
                <w:lang w:val="en-US"/>
              </w:rPr>
              <w:t>Index</w:t>
            </w:r>
            <w:r w:rsidRPr="00007C68">
              <w:rPr>
                <w:rFonts w:ascii="Times New Roman" w:eastAsia="Times New Roman" w:hAnsi="Times New Roman" w:cs="Times New Roman"/>
                <w:color w:val="000000"/>
                <w:sz w:val="20"/>
                <w:szCs w:val="20"/>
                <w:lang w:val="en-US"/>
              </w:rPr>
              <w:t xml:space="preserve"> (kg/m</w:t>
            </w:r>
            <w:r w:rsidRPr="00007C68">
              <w:rPr>
                <w:rFonts w:ascii="Times New Roman" w:eastAsia="Times New Roman" w:hAnsi="Times New Roman" w:cs="Times New Roman"/>
                <w:color w:val="000000"/>
                <w:sz w:val="20"/>
                <w:szCs w:val="20"/>
                <w:vertAlign w:val="superscript"/>
                <w:lang w:val="en-US"/>
              </w:rPr>
              <w:t>2</w:t>
            </w:r>
            <w:r w:rsidRPr="00007C68">
              <w:rPr>
                <w:rFonts w:ascii="Times New Roman" w:eastAsia="Times New Roman" w:hAnsi="Times New Roman" w:cs="Times New Roman"/>
                <w:color w:val="000000"/>
                <w:sz w:val="20"/>
                <w:szCs w:val="20"/>
                <w:lang w:val="en-US"/>
              </w:rPr>
              <w:t>)</w:t>
            </w:r>
          </w:p>
        </w:tc>
        <w:tc>
          <w:tcPr>
            <w:tcW w:w="1691" w:type="dxa"/>
            <w:tcBorders>
              <w:top w:val="nil"/>
              <w:left w:val="nil"/>
              <w:bottom w:val="nil"/>
              <w:right w:val="nil"/>
            </w:tcBorders>
            <w:shd w:val="clear" w:color="auto" w:fill="auto"/>
            <w:vAlign w:val="center"/>
            <w:hideMark/>
          </w:tcPr>
          <w:p w14:paraId="253436E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35</w:t>
            </w:r>
            <w:r w:rsidRPr="00007C68">
              <w:rPr>
                <w:rFonts w:ascii="Times New Roman" w:eastAsia="Times New Roman" w:hAnsi="Times New Roman" w:cs="Times New Roman"/>
                <w:color w:val="000000"/>
                <w:sz w:val="20"/>
                <w:szCs w:val="20"/>
                <w:vertAlign w:val="superscript"/>
                <w:lang w:val="en-US"/>
              </w:rPr>
              <w:t xml:space="preserve"> </w:t>
            </w:r>
            <w:r w:rsidRPr="00007C68">
              <w:rPr>
                <w:rFonts w:ascii="Times New Roman" w:eastAsia="Times New Roman" w:hAnsi="Times New Roman" w:cs="Times New Roman"/>
                <w:color w:val="000000"/>
                <w:sz w:val="20"/>
                <w:szCs w:val="20"/>
                <w:lang w:val="en-US"/>
              </w:rPr>
              <w:t xml:space="preserve">- 39 </w:t>
            </w:r>
          </w:p>
        </w:tc>
        <w:tc>
          <w:tcPr>
            <w:tcW w:w="1081" w:type="dxa"/>
            <w:tcBorders>
              <w:top w:val="nil"/>
              <w:left w:val="nil"/>
              <w:bottom w:val="nil"/>
              <w:right w:val="nil"/>
            </w:tcBorders>
            <w:shd w:val="clear" w:color="auto" w:fill="auto"/>
            <w:vAlign w:val="center"/>
            <w:hideMark/>
          </w:tcPr>
          <w:p w14:paraId="5F2C455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auto" w:fill="auto"/>
            <w:vAlign w:val="center"/>
            <w:hideMark/>
          </w:tcPr>
          <w:p w14:paraId="406DF91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55FAE929"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w:t>
            </w:r>
          </w:p>
        </w:tc>
        <w:tc>
          <w:tcPr>
            <w:tcW w:w="665" w:type="dxa"/>
            <w:tcBorders>
              <w:top w:val="nil"/>
              <w:left w:val="nil"/>
              <w:bottom w:val="nil"/>
              <w:right w:val="nil"/>
            </w:tcBorders>
            <w:shd w:val="clear" w:color="auto" w:fill="auto"/>
            <w:vAlign w:val="center"/>
            <w:hideMark/>
          </w:tcPr>
          <w:p w14:paraId="15CFAE0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75</w:t>
            </w:r>
          </w:p>
        </w:tc>
        <w:tc>
          <w:tcPr>
            <w:tcW w:w="1081" w:type="dxa"/>
            <w:tcBorders>
              <w:top w:val="nil"/>
              <w:left w:val="nil"/>
              <w:bottom w:val="nil"/>
              <w:right w:val="nil"/>
            </w:tcBorders>
            <w:shd w:val="clear" w:color="auto" w:fill="auto"/>
            <w:vAlign w:val="center"/>
            <w:hideMark/>
          </w:tcPr>
          <w:p w14:paraId="5B530340"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w:t>
            </w:r>
          </w:p>
        </w:tc>
        <w:tc>
          <w:tcPr>
            <w:tcW w:w="580" w:type="dxa"/>
            <w:tcBorders>
              <w:top w:val="nil"/>
              <w:left w:val="nil"/>
              <w:bottom w:val="nil"/>
              <w:right w:val="nil"/>
            </w:tcBorders>
            <w:shd w:val="clear" w:color="auto" w:fill="auto"/>
            <w:vAlign w:val="center"/>
            <w:hideMark/>
          </w:tcPr>
          <w:p w14:paraId="1AB0928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50</w:t>
            </w:r>
          </w:p>
        </w:tc>
        <w:tc>
          <w:tcPr>
            <w:tcW w:w="1081" w:type="dxa"/>
            <w:tcBorders>
              <w:top w:val="nil"/>
              <w:left w:val="nil"/>
              <w:bottom w:val="nil"/>
              <w:right w:val="nil"/>
            </w:tcBorders>
            <w:shd w:val="clear" w:color="auto" w:fill="auto"/>
            <w:vAlign w:val="center"/>
            <w:hideMark/>
          </w:tcPr>
          <w:p w14:paraId="02F13A0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w:t>
            </w:r>
          </w:p>
        </w:tc>
        <w:tc>
          <w:tcPr>
            <w:tcW w:w="760" w:type="dxa"/>
            <w:tcBorders>
              <w:top w:val="nil"/>
              <w:left w:val="nil"/>
              <w:bottom w:val="nil"/>
              <w:right w:val="single" w:sz="8" w:space="0" w:color="000000"/>
            </w:tcBorders>
            <w:shd w:val="clear" w:color="auto" w:fill="auto"/>
            <w:vAlign w:val="center"/>
            <w:hideMark/>
          </w:tcPr>
          <w:p w14:paraId="7B4CE0B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80</w:t>
            </w:r>
          </w:p>
        </w:tc>
      </w:tr>
      <w:tr w:rsidR="00007C68" w:rsidRPr="00007C68" w14:paraId="6C0FF79A" w14:textId="77777777" w:rsidTr="00007C68">
        <w:trPr>
          <w:trHeight w:val="315"/>
        </w:trPr>
        <w:tc>
          <w:tcPr>
            <w:tcW w:w="2289" w:type="dxa"/>
            <w:tcBorders>
              <w:top w:val="nil"/>
              <w:left w:val="single" w:sz="8" w:space="0" w:color="000000"/>
              <w:bottom w:val="nil"/>
              <w:right w:val="nil"/>
            </w:tcBorders>
            <w:shd w:val="clear" w:color="000000" w:fill="F1F1F1"/>
            <w:vAlign w:val="center"/>
            <w:hideMark/>
          </w:tcPr>
          <w:p w14:paraId="40E9B1C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(BMI)</w:t>
            </w:r>
          </w:p>
        </w:tc>
        <w:tc>
          <w:tcPr>
            <w:tcW w:w="1691" w:type="dxa"/>
            <w:tcBorders>
              <w:top w:val="nil"/>
              <w:left w:val="nil"/>
              <w:bottom w:val="nil"/>
              <w:right w:val="nil"/>
            </w:tcBorders>
            <w:shd w:val="clear" w:color="000000" w:fill="F1F1F1"/>
            <w:vAlign w:val="center"/>
            <w:hideMark/>
          </w:tcPr>
          <w:p w14:paraId="6055A29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40</w:t>
            </w:r>
            <w:r w:rsidRPr="00007C68">
              <w:rPr>
                <w:rFonts w:ascii="Times New Roman" w:eastAsia="Times New Roman" w:hAnsi="Times New Roman" w:cs="Times New Roman"/>
                <w:color w:val="000000"/>
                <w:sz w:val="20"/>
                <w:szCs w:val="20"/>
                <w:vertAlign w:val="superscript"/>
                <w:lang w:val="en-US"/>
              </w:rPr>
              <w:t xml:space="preserve"> </w:t>
            </w:r>
            <w:r w:rsidRPr="00007C68">
              <w:rPr>
                <w:rFonts w:ascii="Times New Roman" w:eastAsia="Times New Roman" w:hAnsi="Times New Roman" w:cs="Times New Roman"/>
                <w:color w:val="000000"/>
                <w:sz w:val="20"/>
                <w:szCs w:val="20"/>
                <w:lang w:val="en-US"/>
              </w:rPr>
              <w:t>- 44</w:t>
            </w:r>
          </w:p>
        </w:tc>
        <w:tc>
          <w:tcPr>
            <w:tcW w:w="1081" w:type="dxa"/>
            <w:tcBorders>
              <w:top w:val="nil"/>
              <w:left w:val="nil"/>
              <w:bottom w:val="nil"/>
              <w:right w:val="nil"/>
            </w:tcBorders>
            <w:shd w:val="clear" w:color="000000" w:fill="F1F1F1"/>
            <w:vAlign w:val="center"/>
            <w:hideMark/>
          </w:tcPr>
          <w:p w14:paraId="504B546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40" w:type="dxa"/>
            <w:tcBorders>
              <w:top w:val="nil"/>
              <w:left w:val="nil"/>
              <w:bottom w:val="nil"/>
              <w:right w:val="nil"/>
            </w:tcBorders>
            <w:shd w:val="clear" w:color="000000" w:fill="F1F1F1"/>
            <w:vAlign w:val="center"/>
            <w:hideMark/>
          </w:tcPr>
          <w:p w14:paraId="74F182DA"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7035CF1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665" w:type="dxa"/>
            <w:tcBorders>
              <w:top w:val="nil"/>
              <w:left w:val="nil"/>
              <w:bottom w:val="nil"/>
              <w:right w:val="nil"/>
            </w:tcBorders>
            <w:shd w:val="clear" w:color="000000" w:fill="F1F1F1"/>
            <w:vAlign w:val="center"/>
            <w:hideMark/>
          </w:tcPr>
          <w:p w14:paraId="5B55B25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25</w:t>
            </w:r>
          </w:p>
        </w:tc>
        <w:tc>
          <w:tcPr>
            <w:tcW w:w="1081" w:type="dxa"/>
            <w:tcBorders>
              <w:top w:val="nil"/>
              <w:left w:val="nil"/>
              <w:bottom w:val="nil"/>
              <w:right w:val="nil"/>
            </w:tcBorders>
            <w:shd w:val="clear" w:color="000000" w:fill="F1F1F1"/>
            <w:vAlign w:val="center"/>
            <w:hideMark/>
          </w:tcPr>
          <w:p w14:paraId="01A7947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580" w:type="dxa"/>
            <w:tcBorders>
              <w:top w:val="nil"/>
              <w:left w:val="nil"/>
              <w:bottom w:val="nil"/>
              <w:right w:val="nil"/>
            </w:tcBorders>
            <w:shd w:val="clear" w:color="000000" w:fill="F1F1F1"/>
            <w:vAlign w:val="center"/>
            <w:hideMark/>
          </w:tcPr>
          <w:p w14:paraId="14F853E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16.7</w:t>
            </w:r>
          </w:p>
        </w:tc>
        <w:tc>
          <w:tcPr>
            <w:tcW w:w="1081" w:type="dxa"/>
            <w:tcBorders>
              <w:top w:val="nil"/>
              <w:left w:val="nil"/>
              <w:bottom w:val="nil"/>
              <w:right w:val="nil"/>
            </w:tcBorders>
            <w:shd w:val="clear" w:color="000000" w:fill="F1F1F1"/>
            <w:vAlign w:val="center"/>
            <w:hideMark/>
          </w:tcPr>
          <w:p w14:paraId="15B8A71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000000" w:fill="F1F1F1"/>
            <w:vAlign w:val="center"/>
            <w:hideMark/>
          </w:tcPr>
          <w:p w14:paraId="67EF8D6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7C1384E4" w14:textId="77777777" w:rsidTr="00007C68">
        <w:trPr>
          <w:trHeight w:val="315"/>
        </w:trPr>
        <w:tc>
          <w:tcPr>
            <w:tcW w:w="2289" w:type="dxa"/>
            <w:tcBorders>
              <w:top w:val="nil"/>
              <w:left w:val="single" w:sz="8" w:space="0" w:color="000000"/>
              <w:bottom w:val="nil"/>
              <w:right w:val="nil"/>
            </w:tcBorders>
            <w:shd w:val="clear" w:color="000000" w:fill="F1F1F1"/>
            <w:vAlign w:val="center"/>
            <w:hideMark/>
          </w:tcPr>
          <w:p w14:paraId="3B9AAF0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auto" w:fill="auto"/>
            <w:vAlign w:val="center"/>
            <w:hideMark/>
          </w:tcPr>
          <w:p w14:paraId="38388E1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45</w:t>
            </w:r>
            <w:r w:rsidRPr="00007C68">
              <w:rPr>
                <w:rFonts w:ascii="Times New Roman" w:eastAsia="Times New Roman" w:hAnsi="Times New Roman" w:cs="Times New Roman"/>
                <w:color w:val="000000"/>
                <w:sz w:val="20"/>
                <w:szCs w:val="20"/>
                <w:vertAlign w:val="superscript"/>
                <w:lang w:val="en-US"/>
              </w:rPr>
              <w:t xml:space="preserve"> </w:t>
            </w:r>
            <w:r w:rsidRPr="00007C68">
              <w:rPr>
                <w:rFonts w:ascii="Times New Roman" w:eastAsia="Times New Roman" w:hAnsi="Times New Roman" w:cs="Times New Roman"/>
                <w:color w:val="000000"/>
                <w:sz w:val="20"/>
                <w:szCs w:val="20"/>
                <w:lang w:val="en-US"/>
              </w:rPr>
              <w:t>- 49</w:t>
            </w:r>
          </w:p>
        </w:tc>
        <w:tc>
          <w:tcPr>
            <w:tcW w:w="1081" w:type="dxa"/>
            <w:tcBorders>
              <w:top w:val="nil"/>
              <w:left w:val="nil"/>
              <w:bottom w:val="nil"/>
              <w:right w:val="nil"/>
            </w:tcBorders>
            <w:shd w:val="clear" w:color="auto" w:fill="auto"/>
            <w:vAlign w:val="center"/>
            <w:hideMark/>
          </w:tcPr>
          <w:p w14:paraId="6CB08C5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1</w:t>
            </w:r>
          </w:p>
        </w:tc>
        <w:tc>
          <w:tcPr>
            <w:tcW w:w="640" w:type="dxa"/>
            <w:tcBorders>
              <w:top w:val="nil"/>
              <w:left w:val="nil"/>
              <w:bottom w:val="nil"/>
              <w:right w:val="nil"/>
            </w:tcBorders>
            <w:shd w:val="clear" w:color="auto" w:fill="auto"/>
            <w:vAlign w:val="center"/>
            <w:hideMark/>
          </w:tcPr>
          <w:p w14:paraId="4C056423"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33.3</w:t>
            </w:r>
          </w:p>
        </w:tc>
        <w:tc>
          <w:tcPr>
            <w:tcW w:w="1081" w:type="dxa"/>
            <w:tcBorders>
              <w:top w:val="nil"/>
              <w:left w:val="nil"/>
              <w:bottom w:val="nil"/>
              <w:right w:val="nil"/>
            </w:tcBorders>
            <w:shd w:val="clear" w:color="auto" w:fill="auto"/>
            <w:vAlign w:val="center"/>
            <w:hideMark/>
          </w:tcPr>
          <w:p w14:paraId="05DF6DE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auto" w:fill="auto"/>
            <w:vAlign w:val="center"/>
            <w:hideMark/>
          </w:tcPr>
          <w:p w14:paraId="678812E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6A4B1065"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auto" w:fill="auto"/>
            <w:vAlign w:val="center"/>
            <w:hideMark/>
          </w:tcPr>
          <w:p w14:paraId="5CC0EE06"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auto" w:fill="auto"/>
            <w:vAlign w:val="center"/>
            <w:hideMark/>
          </w:tcPr>
          <w:p w14:paraId="70783544"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auto" w:fill="auto"/>
            <w:vAlign w:val="center"/>
            <w:hideMark/>
          </w:tcPr>
          <w:p w14:paraId="4EA070C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2606F2DF" w14:textId="77777777" w:rsidTr="00007C68">
        <w:trPr>
          <w:trHeight w:val="315"/>
        </w:trPr>
        <w:tc>
          <w:tcPr>
            <w:tcW w:w="2289" w:type="dxa"/>
            <w:tcBorders>
              <w:top w:val="nil"/>
              <w:left w:val="single" w:sz="8" w:space="0" w:color="000000"/>
              <w:bottom w:val="nil"/>
              <w:right w:val="nil"/>
            </w:tcBorders>
            <w:shd w:val="clear" w:color="000000" w:fill="F1F1F1"/>
            <w:vAlign w:val="center"/>
            <w:hideMark/>
          </w:tcPr>
          <w:p w14:paraId="13DE0FAC"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nil"/>
              <w:right w:val="nil"/>
            </w:tcBorders>
            <w:shd w:val="clear" w:color="000000" w:fill="F1F1F1"/>
            <w:vAlign w:val="center"/>
            <w:hideMark/>
          </w:tcPr>
          <w:p w14:paraId="490C023D"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50</w:t>
            </w:r>
            <w:r w:rsidRPr="00007C68">
              <w:rPr>
                <w:rFonts w:ascii="Times New Roman" w:eastAsia="Times New Roman" w:hAnsi="Times New Roman" w:cs="Times New Roman"/>
                <w:color w:val="000000"/>
                <w:sz w:val="20"/>
                <w:szCs w:val="20"/>
                <w:vertAlign w:val="superscript"/>
                <w:lang w:val="en-US"/>
              </w:rPr>
              <w:t xml:space="preserve"> </w:t>
            </w:r>
            <w:r w:rsidRPr="00007C68">
              <w:rPr>
                <w:rFonts w:ascii="Times New Roman" w:eastAsia="Times New Roman" w:hAnsi="Times New Roman" w:cs="Times New Roman"/>
                <w:color w:val="000000"/>
                <w:sz w:val="20"/>
                <w:szCs w:val="20"/>
                <w:lang w:val="en-US"/>
              </w:rPr>
              <w:t>- 54</w:t>
            </w:r>
          </w:p>
        </w:tc>
        <w:tc>
          <w:tcPr>
            <w:tcW w:w="1081" w:type="dxa"/>
            <w:tcBorders>
              <w:top w:val="nil"/>
              <w:left w:val="nil"/>
              <w:bottom w:val="nil"/>
              <w:right w:val="nil"/>
            </w:tcBorders>
            <w:shd w:val="clear" w:color="000000" w:fill="F1F1F1"/>
            <w:vAlign w:val="center"/>
            <w:hideMark/>
          </w:tcPr>
          <w:p w14:paraId="6CBEC64F"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2</w:t>
            </w:r>
          </w:p>
        </w:tc>
        <w:tc>
          <w:tcPr>
            <w:tcW w:w="640" w:type="dxa"/>
            <w:tcBorders>
              <w:top w:val="nil"/>
              <w:left w:val="nil"/>
              <w:bottom w:val="nil"/>
              <w:right w:val="nil"/>
            </w:tcBorders>
            <w:shd w:val="clear" w:color="000000" w:fill="F1F1F1"/>
            <w:vAlign w:val="center"/>
            <w:hideMark/>
          </w:tcPr>
          <w:p w14:paraId="6DCAB0F8"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66.7</w:t>
            </w:r>
          </w:p>
        </w:tc>
        <w:tc>
          <w:tcPr>
            <w:tcW w:w="1081" w:type="dxa"/>
            <w:tcBorders>
              <w:top w:val="nil"/>
              <w:left w:val="nil"/>
              <w:bottom w:val="nil"/>
              <w:right w:val="nil"/>
            </w:tcBorders>
            <w:shd w:val="clear" w:color="000000" w:fill="F1F1F1"/>
            <w:vAlign w:val="center"/>
            <w:hideMark/>
          </w:tcPr>
          <w:p w14:paraId="13F4061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665" w:type="dxa"/>
            <w:tcBorders>
              <w:top w:val="nil"/>
              <w:left w:val="nil"/>
              <w:bottom w:val="nil"/>
              <w:right w:val="nil"/>
            </w:tcBorders>
            <w:shd w:val="clear" w:color="000000" w:fill="F1F1F1"/>
            <w:vAlign w:val="center"/>
            <w:hideMark/>
          </w:tcPr>
          <w:p w14:paraId="13998A47"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045A7FF1"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580" w:type="dxa"/>
            <w:tcBorders>
              <w:top w:val="nil"/>
              <w:left w:val="nil"/>
              <w:bottom w:val="nil"/>
              <w:right w:val="nil"/>
            </w:tcBorders>
            <w:shd w:val="clear" w:color="000000" w:fill="F1F1F1"/>
            <w:vAlign w:val="center"/>
            <w:hideMark/>
          </w:tcPr>
          <w:p w14:paraId="1EEAF23B"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1081" w:type="dxa"/>
            <w:tcBorders>
              <w:top w:val="nil"/>
              <w:left w:val="nil"/>
              <w:bottom w:val="nil"/>
              <w:right w:val="nil"/>
            </w:tcBorders>
            <w:shd w:val="clear" w:color="000000" w:fill="F1F1F1"/>
            <w:vAlign w:val="center"/>
            <w:hideMark/>
          </w:tcPr>
          <w:p w14:paraId="365B8552"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c>
          <w:tcPr>
            <w:tcW w:w="760" w:type="dxa"/>
            <w:tcBorders>
              <w:top w:val="nil"/>
              <w:left w:val="nil"/>
              <w:bottom w:val="nil"/>
              <w:right w:val="single" w:sz="8" w:space="0" w:color="000000"/>
            </w:tcBorders>
            <w:shd w:val="clear" w:color="000000" w:fill="F1F1F1"/>
            <w:vAlign w:val="center"/>
            <w:hideMark/>
          </w:tcPr>
          <w:p w14:paraId="701663F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w:t>
            </w:r>
          </w:p>
        </w:tc>
      </w:tr>
      <w:tr w:rsidR="00007C68" w:rsidRPr="00007C68" w14:paraId="57FA269D" w14:textId="77777777" w:rsidTr="00007C68">
        <w:trPr>
          <w:trHeight w:val="315"/>
        </w:trPr>
        <w:tc>
          <w:tcPr>
            <w:tcW w:w="2289" w:type="dxa"/>
            <w:tcBorders>
              <w:top w:val="nil"/>
              <w:left w:val="single" w:sz="8" w:space="0" w:color="000000"/>
              <w:bottom w:val="single" w:sz="8" w:space="0" w:color="000000"/>
              <w:right w:val="nil"/>
            </w:tcBorders>
            <w:shd w:val="clear" w:color="000000" w:fill="F1F1F1"/>
            <w:vAlign w:val="center"/>
            <w:hideMark/>
          </w:tcPr>
          <w:p w14:paraId="73A0288E" w14:textId="77777777" w:rsidR="00007C68" w:rsidRPr="00007C68" w:rsidRDefault="00007C68" w:rsidP="00007C68">
            <w:pPr>
              <w:spacing w:after="0" w:line="240" w:lineRule="auto"/>
              <w:jc w:val="center"/>
              <w:rPr>
                <w:rFonts w:ascii="Times New Roman" w:eastAsia="Times New Roman" w:hAnsi="Times New Roman" w:cs="Times New Roman"/>
                <w:color w:val="000000"/>
                <w:sz w:val="20"/>
                <w:szCs w:val="20"/>
                <w:lang w:val="en-US"/>
              </w:rPr>
            </w:pPr>
            <w:r w:rsidRPr="00007C68">
              <w:rPr>
                <w:rFonts w:ascii="Times New Roman" w:eastAsia="Times New Roman" w:hAnsi="Times New Roman" w:cs="Times New Roman"/>
                <w:color w:val="000000"/>
                <w:sz w:val="20"/>
                <w:szCs w:val="20"/>
                <w:lang w:val="en-US"/>
              </w:rPr>
              <w:t> </w:t>
            </w:r>
          </w:p>
        </w:tc>
        <w:tc>
          <w:tcPr>
            <w:tcW w:w="1691" w:type="dxa"/>
            <w:tcBorders>
              <w:top w:val="nil"/>
              <w:left w:val="nil"/>
              <w:bottom w:val="single" w:sz="8" w:space="0" w:color="000000"/>
              <w:right w:val="nil"/>
            </w:tcBorders>
            <w:shd w:val="clear" w:color="auto" w:fill="auto"/>
            <w:vAlign w:val="center"/>
            <w:hideMark/>
          </w:tcPr>
          <w:p w14:paraId="6240BDBB"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Total</w:t>
            </w:r>
          </w:p>
        </w:tc>
        <w:tc>
          <w:tcPr>
            <w:tcW w:w="1081" w:type="dxa"/>
            <w:tcBorders>
              <w:top w:val="nil"/>
              <w:left w:val="nil"/>
              <w:bottom w:val="single" w:sz="8" w:space="0" w:color="000000"/>
              <w:right w:val="nil"/>
            </w:tcBorders>
            <w:shd w:val="clear" w:color="auto" w:fill="auto"/>
            <w:vAlign w:val="center"/>
            <w:hideMark/>
          </w:tcPr>
          <w:p w14:paraId="68BB895F"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3</w:t>
            </w:r>
          </w:p>
        </w:tc>
        <w:tc>
          <w:tcPr>
            <w:tcW w:w="640" w:type="dxa"/>
            <w:tcBorders>
              <w:top w:val="nil"/>
              <w:left w:val="nil"/>
              <w:bottom w:val="single" w:sz="8" w:space="0" w:color="000000"/>
              <w:right w:val="nil"/>
            </w:tcBorders>
            <w:shd w:val="clear" w:color="auto" w:fill="auto"/>
            <w:vAlign w:val="center"/>
            <w:hideMark/>
          </w:tcPr>
          <w:p w14:paraId="7D91E490"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8" w:space="0" w:color="000000"/>
              <w:right w:val="nil"/>
            </w:tcBorders>
            <w:shd w:val="clear" w:color="auto" w:fill="auto"/>
            <w:vAlign w:val="center"/>
            <w:hideMark/>
          </w:tcPr>
          <w:p w14:paraId="60FA6D75"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8</w:t>
            </w:r>
          </w:p>
        </w:tc>
        <w:tc>
          <w:tcPr>
            <w:tcW w:w="665" w:type="dxa"/>
            <w:tcBorders>
              <w:top w:val="nil"/>
              <w:left w:val="nil"/>
              <w:bottom w:val="single" w:sz="8" w:space="0" w:color="000000"/>
              <w:right w:val="nil"/>
            </w:tcBorders>
            <w:shd w:val="clear" w:color="auto" w:fill="auto"/>
            <w:vAlign w:val="center"/>
            <w:hideMark/>
          </w:tcPr>
          <w:p w14:paraId="0246192B"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8" w:space="0" w:color="000000"/>
              <w:right w:val="nil"/>
            </w:tcBorders>
            <w:shd w:val="clear" w:color="auto" w:fill="auto"/>
            <w:vAlign w:val="center"/>
            <w:hideMark/>
          </w:tcPr>
          <w:p w14:paraId="56403D2B"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6</w:t>
            </w:r>
          </w:p>
        </w:tc>
        <w:tc>
          <w:tcPr>
            <w:tcW w:w="580" w:type="dxa"/>
            <w:tcBorders>
              <w:top w:val="nil"/>
              <w:left w:val="nil"/>
              <w:bottom w:val="single" w:sz="8" w:space="0" w:color="000000"/>
              <w:right w:val="nil"/>
            </w:tcBorders>
            <w:shd w:val="clear" w:color="auto" w:fill="auto"/>
            <w:vAlign w:val="center"/>
            <w:hideMark/>
          </w:tcPr>
          <w:p w14:paraId="79777D73"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c>
          <w:tcPr>
            <w:tcW w:w="1081" w:type="dxa"/>
            <w:tcBorders>
              <w:top w:val="nil"/>
              <w:left w:val="nil"/>
              <w:bottom w:val="single" w:sz="8" w:space="0" w:color="000000"/>
              <w:right w:val="nil"/>
            </w:tcBorders>
            <w:shd w:val="clear" w:color="auto" w:fill="auto"/>
            <w:vAlign w:val="center"/>
            <w:hideMark/>
          </w:tcPr>
          <w:p w14:paraId="7814AC05"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5</w:t>
            </w:r>
          </w:p>
        </w:tc>
        <w:tc>
          <w:tcPr>
            <w:tcW w:w="760" w:type="dxa"/>
            <w:tcBorders>
              <w:top w:val="nil"/>
              <w:left w:val="nil"/>
              <w:bottom w:val="single" w:sz="8" w:space="0" w:color="000000"/>
              <w:right w:val="single" w:sz="8" w:space="0" w:color="000000"/>
            </w:tcBorders>
            <w:shd w:val="clear" w:color="auto" w:fill="auto"/>
            <w:vAlign w:val="center"/>
            <w:hideMark/>
          </w:tcPr>
          <w:p w14:paraId="4C1836C6" w14:textId="77777777" w:rsidR="00007C68" w:rsidRPr="00007C68" w:rsidRDefault="00007C68" w:rsidP="00007C68">
            <w:pPr>
              <w:spacing w:after="0" w:line="240" w:lineRule="auto"/>
              <w:jc w:val="center"/>
              <w:rPr>
                <w:rFonts w:ascii="Times New Roman" w:eastAsia="Times New Roman" w:hAnsi="Times New Roman" w:cs="Times New Roman"/>
                <w:b/>
                <w:bCs/>
                <w:color w:val="000000"/>
                <w:sz w:val="20"/>
                <w:szCs w:val="20"/>
                <w:lang w:val="en-US"/>
              </w:rPr>
            </w:pPr>
            <w:r w:rsidRPr="00007C68">
              <w:rPr>
                <w:rFonts w:ascii="Times New Roman" w:eastAsia="Times New Roman" w:hAnsi="Times New Roman" w:cs="Times New Roman"/>
                <w:b/>
                <w:bCs/>
                <w:color w:val="000000"/>
                <w:sz w:val="20"/>
                <w:szCs w:val="20"/>
                <w:lang w:val="en-US"/>
              </w:rPr>
              <w:t>100</w:t>
            </w:r>
          </w:p>
        </w:tc>
      </w:tr>
    </w:tbl>
    <w:p w14:paraId="32A84953" w14:textId="77777777" w:rsidR="002058D5" w:rsidRDefault="002058D5" w:rsidP="001E0653">
      <w:pPr>
        <w:spacing w:line="360" w:lineRule="auto"/>
        <w:jc w:val="both"/>
        <w:rPr>
          <w:rFonts w:ascii="Times New Roman" w:hAnsi="Times New Roman" w:cs="Times New Roman"/>
          <w:b/>
          <w:bCs/>
          <w:iCs/>
          <w:sz w:val="24"/>
          <w:szCs w:val="24"/>
        </w:rPr>
      </w:pPr>
    </w:p>
    <w:p w14:paraId="7D11CB64" w14:textId="77777777" w:rsidR="00D83164" w:rsidRDefault="00D83164" w:rsidP="003A330A">
      <w:pPr>
        <w:rPr>
          <w:rFonts w:ascii="Times New Roman" w:hAnsi="Times New Roman" w:cs="Times New Roman"/>
          <w:b/>
          <w:bCs/>
          <w:iCs/>
          <w:sz w:val="24"/>
          <w:szCs w:val="24"/>
        </w:rPr>
      </w:pPr>
      <w:r>
        <w:rPr>
          <w:rFonts w:ascii="Times New Roman" w:hAnsi="Times New Roman" w:cs="Times New Roman"/>
          <w:b/>
          <w:bCs/>
          <w:iCs/>
          <w:sz w:val="24"/>
          <w:szCs w:val="24"/>
        </w:rPr>
        <w:t>3.4</w:t>
      </w:r>
      <w:r>
        <w:rPr>
          <w:rFonts w:ascii="Times New Roman" w:hAnsi="Times New Roman" w:cs="Times New Roman"/>
          <w:b/>
          <w:bCs/>
          <w:iCs/>
          <w:sz w:val="24"/>
          <w:szCs w:val="24"/>
        </w:rPr>
        <w:tab/>
        <w:t>Observation</w:t>
      </w:r>
    </w:p>
    <w:p w14:paraId="2EB4BE28" w14:textId="5DAA1A53" w:rsidR="00D83164" w:rsidRDefault="00D83164" w:rsidP="00D83164">
      <w:pPr>
        <w:spacing w:line="360" w:lineRule="auto"/>
        <w:jc w:val="both"/>
        <w:rPr>
          <w:rFonts w:ascii="Times New Roman" w:hAnsi="Times New Roman" w:cs="Times New Roman"/>
          <w:b/>
          <w:bCs/>
          <w:iCs/>
          <w:sz w:val="24"/>
          <w:szCs w:val="24"/>
        </w:rPr>
      </w:pPr>
      <w:r w:rsidRPr="00D83164">
        <w:rPr>
          <w:rFonts w:ascii="Times New Roman" w:hAnsi="Times New Roman" w:cs="Times New Roman"/>
          <w:bCs/>
          <w:iCs/>
          <w:sz w:val="24"/>
          <w:szCs w:val="24"/>
        </w:rPr>
        <w:t>A total of 22 hockey players participated in the experiment studies of this research work, 3 (13.6%) were goalkeepers, 8 (36.4%) were defend</w:t>
      </w:r>
      <w:r>
        <w:rPr>
          <w:rFonts w:ascii="Times New Roman" w:hAnsi="Times New Roman" w:cs="Times New Roman"/>
          <w:bCs/>
          <w:iCs/>
          <w:sz w:val="24"/>
          <w:szCs w:val="24"/>
        </w:rPr>
        <w:t>ers, 6 (27.3%) were midfielders</w:t>
      </w:r>
      <w:r w:rsidR="004C52D9">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D83164">
        <w:rPr>
          <w:rFonts w:ascii="Times New Roman" w:hAnsi="Times New Roman" w:cs="Times New Roman"/>
          <w:bCs/>
          <w:iCs/>
          <w:sz w:val="24"/>
          <w:szCs w:val="24"/>
        </w:rPr>
        <w:t>and 5 (22.7%</w:t>
      </w:r>
      <w:r>
        <w:rPr>
          <w:rFonts w:ascii="Times New Roman" w:hAnsi="Times New Roman" w:cs="Times New Roman"/>
          <w:bCs/>
          <w:iCs/>
          <w:sz w:val="24"/>
          <w:szCs w:val="24"/>
        </w:rPr>
        <w:t xml:space="preserve">). </w:t>
      </w:r>
      <w:r w:rsidR="004C52D9">
        <w:rPr>
          <w:rFonts w:ascii="Times New Roman" w:hAnsi="Times New Roman" w:cs="Times New Roman"/>
          <w:bCs/>
          <w:iCs/>
          <w:sz w:val="24"/>
          <w:szCs w:val="24"/>
        </w:rPr>
        <w:t>The</w:t>
      </w:r>
      <w:r>
        <w:rPr>
          <w:rFonts w:ascii="Times New Roman" w:hAnsi="Times New Roman" w:cs="Times New Roman"/>
          <w:bCs/>
          <w:iCs/>
          <w:sz w:val="24"/>
          <w:szCs w:val="24"/>
        </w:rPr>
        <w:t xml:space="preserve"> findings showed </w:t>
      </w:r>
      <w:r w:rsidRPr="00D83164">
        <w:rPr>
          <w:rFonts w:ascii="Times New Roman" w:hAnsi="Times New Roman" w:cs="Times New Roman"/>
          <w:bCs/>
          <w:iCs/>
          <w:sz w:val="24"/>
          <w:szCs w:val="24"/>
        </w:rPr>
        <w:t xml:space="preserve">that the </w:t>
      </w:r>
      <w:r w:rsidR="004C52D9" w:rsidRPr="00D83164">
        <w:rPr>
          <w:rFonts w:ascii="Times New Roman" w:hAnsi="Times New Roman" w:cs="Times New Roman"/>
          <w:bCs/>
          <w:iCs/>
          <w:sz w:val="24"/>
          <w:szCs w:val="24"/>
        </w:rPr>
        <w:t>goalkeepers</w:t>
      </w:r>
      <w:r w:rsidRPr="00D83164">
        <w:rPr>
          <w:rFonts w:ascii="Times New Roman" w:hAnsi="Times New Roman" w:cs="Times New Roman"/>
          <w:bCs/>
          <w:iCs/>
          <w:sz w:val="24"/>
          <w:szCs w:val="24"/>
        </w:rPr>
        <w:t xml:space="preserve"> are the tallest and the heaviest players </w:t>
      </w:r>
      <w:r w:rsidR="004C52D9" w:rsidRPr="00D83164">
        <w:rPr>
          <w:rFonts w:ascii="Times New Roman" w:hAnsi="Times New Roman" w:cs="Times New Roman"/>
          <w:bCs/>
          <w:iCs/>
          <w:sz w:val="24"/>
          <w:szCs w:val="24"/>
        </w:rPr>
        <w:t>on</w:t>
      </w:r>
      <w:r w:rsidRPr="00D83164">
        <w:rPr>
          <w:rFonts w:ascii="Times New Roman" w:hAnsi="Times New Roman" w:cs="Times New Roman"/>
          <w:bCs/>
          <w:iCs/>
          <w:sz w:val="24"/>
          <w:szCs w:val="24"/>
        </w:rPr>
        <w:t xml:space="preserve"> the team than other outfield players (forwards, midfielders, defenders). Moreover, midfielders cover far greater </w:t>
      </w:r>
      <w:r w:rsidR="004C52D9" w:rsidRPr="00D83164">
        <w:rPr>
          <w:rFonts w:ascii="Times New Roman" w:hAnsi="Times New Roman" w:cs="Times New Roman"/>
          <w:bCs/>
          <w:iCs/>
          <w:sz w:val="24"/>
          <w:szCs w:val="24"/>
        </w:rPr>
        <w:t>distances</w:t>
      </w:r>
      <w:r w:rsidRPr="00D83164">
        <w:rPr>
          <w:rFonts w:ascii="Times New Roman" w:hAnsi="Times New Roman" w:cs="Times New Roman"/>
          <w:bCs/>
          <w:iCs/>
          <w:sz w:val="24"/>
          <w:szCs w:val="24"/>
        </w:rPr>
        <w:t xml:space="preserve"> as compared with defenders. In the phase of </w:t>
      </w:r>
      <w:r w:rsidR="004C52D9">
        <w:rPr>
          <w:rFonts w:ascii="Times New Roman" w:hAnsi="Times New Roman" w:cs="Times New Roman"/>
          <w:bCs/>
          <w:iCs/>
          <w:sz w:val="24"/>
          <w:szCs w:val="24"/>
        </w:rPr>
        <w:t xml:space="preserve">an </w:t>
      </w:r>
      <w:r w:rsidRPr="00D83164">
        <w:rPr>
          <w:rFonts w:ascii="Times New Roman" w:hAnsi="Times New Roman" w:cs="Times New Roman"/>
          <w:bCs/>
          <w:iCs/>
          <w:sz w:val="24"/>
          <w:szCs w:val="24"/>
        </w:rPr>
        <w:t xml:space="preserve">attacker, midfielders take the ball to the opponent’s half, whereas the defenders, in most </w:t>
      </w:r>
      <w:r w:rsidR="004C52D9" w:rsidRPr="00D83164">
        <w:rPr>
          <w:rFonts w:ascii="Times New Roman" w:hAnsi="Times New Roman" w:cs="Times New Roman"/>
          <w:bCs/>
          <w:iCs/>
          <w:sz w:val="24"/>
          <w:szCs w:val="24"/>
        </w:rPr>
        <w:t>cases</w:t>
      </w:r>
      <w:r w:rsidR="004C52D9">
        <w:rPr>
          <w:rFonts w:ascii="Times New Roman" w:hAnsi="Times New Roman" w:cs="Times New Roman"/>
          <w:bCs/>
          <w:iCs/>
          <w:sz w:val="24"/>
          <w:szCs w:val="24"/>
        </w:rPr>
        <w:t>,</w:t>
      </w:r>
      <w:r w:rsidRPr="00D83164">
        <w:rPr>
          <w:rFonts w:ascii="Times New Roman" w:hAnsi="Times New Roman" w:cs="Times New Roman"/>
          <w:bCs/>
          <w:iCs/>
          <w:sz w:val="24"/>
          <w:szCs w:val="24"/>
        </w:rPr>
        <w:t xml:space="preserve"> make a slight shift forward, and the </w:t>
      </w:r>
      <w:r>
        <w:rPr>
          <w:rFonts w:ascii="Times New Roman" w:hAnsi="Times New Roman" w:cs="Times New Roman"/>
          <w:bCs/>
          <w:iCs/>
          <w:sz w:val="24"/>
          <w:szCs w:val="24"/>
        </w:rPr>
        <w:t xml:space="preserve">forwards wait for the ball from </w:t>
      </w:r>
      <w:r w:rsidRPr="00D83164">
        <w:rPr>
          <w:rFonts w:ascii="Times New Roman" w:hAnsi="Times New Roman" w:cs="Times New Roman"/>
          <w:bCs/>
          <w:iCs/>
          <w:sz w:val="24"/>
          <w:szCs w:val="24"/>
        </w:rPr>
        <w:t>the midfielders</w:t>
      </w:r>
      <w:r w:rsidR="00CA1F21">
        <w:rPr>
          <w:rFonts w:ascii="Times New Roman" w:hAnsi="Times New Roman" w:cs="Times New Roman"/>
          <w:bCs/>
          <w:iCs/>
          <w:sz w:val="24"/>
          <w:szCs w:val="24"/>
        </w:rPr>
        <w:t xml:space="preserve"> [15]</w:t>
      </w:r>
      <w:r w:rsidRPr="00D83164">
        <w:rPr>
          <w:rFonts w:ascii="Times New Roman" w:hAnsi="Times New Roman" w:cs="Times New Roman"/>
          <w:bCs/>
          <w:iCs/>
          <w:sz w:val="24"/>
          <w:szCs w:val="24"/>
        </w:rPr>
        <w:t xml:space="preserve">. In the defensive phase, forwards run (short runs at low intensity), midfielders run back, and the defenders wait for the opposing players. The specific role of the midfielders on the team </w:t>
      </w:r>
      <w:r w:rsidRPr="00D83164">
        <w:rPr>
          <w:rFonts w:ascii="Times New Roman" w:hAnsi="Times New Roman" w:cs="Times New Roman"/>
          <w:bCs/>
          <w:iCs/>
          <w:sz w:val="24"/>
          <w:szCs w:val="24"/>
        </w:rPr>
        <w:lastRenderedPageBreak/>
        <w:t>could be responsible for their physical characteristics. Nevertheless, lack of height is not in itself a bar to success in hockey; it represents just one criterion for positional role selection.</w:t>
      </w:r>
    </w:p>
    <w:p w14:paraId="66EFBDB3" w14:textId="77777777" w:rsidR="003A330A" w:rsidRPr="007F77FD" w:rsidRDefault="00D83164" w:rsidP="003A330A">
      <w:pPr>
        <w:rPr>
          <w:rFonts w:ascii="Times New Roman" w:hAnsi="Times New Roman" w:cs="Times New Roman"/>
          <w:b/>
          <w:bCs/>
          <w:iCs/>
          <w:sz w:val="24"/>
          <w:szCs w:val="24"/>
        </w:rPr>
      </w:pPr>
      <w:r>
        <w:rPr>
          <w:rFonts w:ascii="Times New Roman" w:hAnsi="Times New Roman" w:cs="Times New Roman"/>
          <w:b/>
          <w:bCs/>
          <w:iCs/>
          <w:sz w:val="24"/>
          <w:szCs w:val="24"/>
        </w:rPr>
        <w:t>3.5</w:t>
      </w:r>
      <w:r w:rsidR="003A330A">
        <w:rPr>
          <w:rFonts w:ascii="Times New Roman" w:hAnsi="Times New Roman" w:cs="Times New Roman"/>
          <w:b/>
          <w:bCs/>
          <w:iCs/>
          <w:sz w:val="24"/>
          <w:szCs w:val="24"/>
        </w:rPr>
        <w:tab/>
      </w:r>
      <w:r w:rsidR="00BF6D78" w:rsidRPr="00BF6D78">
        <w:rPr>
          <w:rFonts w:ascii="Times New Roman" w:hAnsi="Times New Roman" w:cs="Times New Roman"/>
          <w:b/>
          <w:bCs/>
          <w:iCs/>
          <w:sz w:val="24"/>
          <w:szCs w:val="24"/>
        </w:rPr>
        <w:t>Hypotheses Testing</w:t>
      </w:r>
    </w:p>
    <w:p w14:paraId="164D6C93" w14:textId="20E9B956" w:rsidR="00FF1DD2" w:rsidRDefault="00BF6D78" w:rsidP="001E0653">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Table 4</w:t>
      </w:r>
      <w:r w:rsidRPr="00BF6D78">
        <w:rPr>
          <w:rFonts w:ascii="Times New Roman" w:hAnsi="Times New Roman" w:cs="Times New Roman"/>
          <w:bCs/>
          <w:iCs/>
          <w:sz w:val="24"/>
          <w:szCs w:val="24"/>
        </w:rPr>
        <w:t xml:space="preserve"> present</w:t>
      </w:r>
      <w:r>
        <w:rPr>
          <w:rFonts w:ascii="Times New Roman" w:hAnsi="Times New Roman" w:cs="Times New Roman"/>
          <w:bCs/>
          <w:iCs/>
          <w:sz w:val="24"/>
          <w:szCs w:val="24"/>
        </w:rPr>
        <w:t>s</w:t>
      </w:r>
      <w:r w:rsidRPr="00BF6D78">
        <w:rPr>
          <w:rFonts w:ascii="Times New Roman" w:hAnsi="Times New Roman" w:cs="Times New Roman"/>
          <w:bCs/>
          <w:iCs/>
          <w:sz w:val="24"/>
          <w:szCs w:val="24"/>
        </w:rPr>
        <w:t xml:space="preserve"> the test of the hypothesis that there will be no significant difference in the anthropometric characteristics of hockey players in Obafemi Awolowo University. The hypothesis was tested using Analysis of Variance (ANOVA) and it was tested </w:t>
      </w:r>
      <w:r w:rsidR="004C52D9">
        <w:rPr>
          <w:rFonts w:ascii="Times New Roman" w:hAnsi="Times New Roman" w:cs="Times New Roman"/>
          <w:bCs/>
          <w:iCs/>
          <w:sz w:val="24"/>
          <w:szCs w:val="24"/>
        </w:rPr>
        <w:t xml:space="preserve">with </w:t>
      </w:r>
      <w:r w:rsidR="00BB33CD" w:rsidRPr="00BF6D78">
        <w:rPr>
          <w:rFonts w:ascii="Times New Roman" w:hAnsi="Times New Roman" w:cs="Times New Roman"/>
          <w:bCs/>
          <w:iCs/>
          <w:sz w:val="24"/>
          <w:szCs w:val="24"/>
        </w:rPr>
        <w:t>a</w:t>
      </w:r>
      <w:r w:rsidRPr="00BF6D7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0.05 level of significance. The </w:t>
      </w:r>
      <w:r w:rsidRPr="00BF6D78">
        <w:rPr>
          <w:rFonts w:ascii="Times New Roman" w:hAnsi="Times New Roman" w:cs="Times New Roman"/>
          <w:bCs/>
          <w:iCs/>
          <w:sz w:val="24"/>
          <w:szCs w:val="24"/>
        </w:rPr>
        <w:t>height, weight, chest circumference, thigh circumference, waist circumference</w:t>
      </w:r>
      <w:r w:rsidR="004C52D9">
        <w:rPr>
          <w:rFonts w:ascii="Times New Roman" w:hAnsi="Times New Roman" w:cs="Times New Roman"/>
          <w:bCs/>
          <w:iCs/>
          <w:sz w:val="24"/>
          <w:szCs w:val="24"/>
        </w:rPr>
        <w:t>,</w:t>
      </w:r>
      <w:r w:rsidRPr="00BF6D78">
        <w:rPr>
          <w:rFonts w:ascii="Times New Roman" w:hAnsi="Times New Roman" w:cs="Times New Roman"/>
          <w:bCs/>
          <w:iCs/>
          <w:sz w:val="24"/>
          <w:szCs w:val="24"/>
        </w:rPr>
        <w:t xml:space="preserve"> and Body Mass Index (BMI) were examined across the various playing positions as anthropometric characteristics.</w:t>
      </w:r>
      <w:r>
        <w:rPr>
          <w:rFonts w:ascii="Times New Roman" w:hAnsi="Times New Roman" w:cs="Times New Roman"/>
          <w:bCs/>
          <w:iCs/>
          <w:sz w:val="24"/>
          <w:szCs w:val="24"/>
        </w:rPr>
        <w:t xml:space="preserve"> </w:t>
      </w:r>
    </w:p>
    <w:p w14:paraId="334AF023" w14:textId="4ADB8782" w:rsidR="000C4DBB" w:rsidRPr="000C4DBB" w:rsidRDefault="000C4DBB" w:rsidP="000C4DBB">
      <w:pPr>
        <w:spacing w:line="360" w:lineRule="auto"/>
        <w:jc w:val="both"/>
        <w:rPr>
          <w:rFonts w:ascii="Times New Roman" w:hAnsi="Times New Roman" w:cs="Times New Roman"/>
          <w:bCs/>
          <w:iCs/>
          <w:sz w:val="24"/>
          <w:szCs w:val="24"/>
        </w:rPr>
      </w:pPr>
      <w:r w:rsidRPr="000C4DBB">
        <w:rPr>
          <w:rFonts w:ascii="Times New Roman" w:hAnsi="Times New Roman" w:cs="Times New Roman"/>
          <w:bCs/>
          <w:iCs/>
          <w:sz w:val="24"/>
          <w:szCs w:val="24"/>
        </w:rPr>
        <w:t>The table shows that hockey players differed significantly from one another in their anthropometric characteristics based on playing positions in height [F= 3.087, p &gt; 0.05]; weigh</w:t>
      </w:r>
      <w:r>
        <w:rPr>
          <w:rFonts w:ascii="Times New Roman" w:hAnsi="Times New Roman" w:cs="Times New Roman"/>
          <w:bCs/>
          <w:iCs/>
          <w:sz w:val="24"/>
          <w:szCs w:val="24"/>
        </w:rPr>
        <w:t>t [</w:t>
      </w:r>
      <w:r w:rsidRPr="000C4DBB">
        <w:rPr>
          <w:rFonts w:ascii="Times New Roman" w:hAnsi="Times New Roman" w:cs="Times New Roman"/>
          <w:bCs/>
          <w:iCs/>
          <w:sz w:val="24"/>
          <w:szCs w:val="24"/>
        </w:rPr>
        <w:t>F=14.334, p</w:t>
      </w:r>
      <w:r>
        <w:rPr>
          <w:rFonts w:ascii="Times New Roman" w:hAnsi="Times New Roman" w:cs="Times New Roman"/>
          <w:bCs/>
          <w:iCs/>
          <w:sz w:val="24"/>
          <w:szCs w:val="24"/>
        </w:rPr>
        <w:t xml:space="preserve"> &lt; 0.05]; chest circumference [</w:t>
      </w:r>
      <w:r w:rsidRPr="000C4DBB">
        <w:rPr>
          <w:rFonts w:ascii="Times New Roman" w:hAnsi="Times New Roman" w:cs="Times New Roman"/>
          <w:bCs/>
          <w:iCs/>
          <w:sz w:val="24"/>
          <w:szCs w:val="24"/>
        </w:rPr>
        <w:t xml:space="preserve">F = 5.081, &lt; 0.05]; waist circumference [F = 17.751, p &lt; 0.05]; and body mass index [ F= 17.636, p &lt; 0.05] but they were not significantly different from one another in thigh circumference thigh circumference </w:t>
      </w:r>
      <w:r>
        <w:rPr>
          <w:rFonts w:ascii="Times New Roman" w:hAnsi="Times New Roman" w:cs="Times New Roman"/>
          <w:bCs/>
          <w:iCs/>
          <w:sz w:val="24"/>
          <w:szCs w:val="24"/>
        </w:rPr>
        <w:t>[</w:t>
      </w:r>
      <w:r w:rsidRPr="000C4DBB">
        <w:rPr>
          <w:rFonts w:ascii="Times New Roman" w:hAnsi="Times New Roman" w:cs="Times New Roman"/>
          <w:bCs/>
          <w:iCs/>
          <w:sz w:val="24"/>
          <w:szCs w:val="24"/>
        </w:rPr>
        <w:t>F=1.160, p &gt; 0.05]. Given the above, the hypothesis that there will be no significant difference in the anthropometric characteristics of hockey players in Obafemi Awolowo University is rejected</w:t>
      </w:r>
      <w:r w:rsidR="004C52D9">
        <w:rPr>
          <w:rFonts w:ascii="Times New Roman" w:hAnsi="Times New Roman" w:cs="Times New Roman"/>
          <w:bCs/>
          <w:iCs/>
          <w:sz w:val="24"/>
          <w:szCs w:val="24"/>
        </w:rPr>
        <w:t>,</w:t>
      </w:r>
      <w:r w:rsidRPr="000C4DBB">
        <w:rPr>
          <w:rFonts w:ascii="Times New Roman" w:hAnsi="Times New Roman" w:cs="Times New Roman"/>
          <w:bCs/>
          <w:iCs/>
          <w:sz w:val="24"/>
          <w:szCs w:val="24"/>
        </w:rPr>
        <w:t xml:space="preserve"> and the alternate hypothesis that there will be </w:t>
      </w:r>
      <w:r w:rsidR="004C52D9">
        <w:rPr>
          <w:rFonts w:ascii="Times New Roman" w:hAnsi="Times New Roman" w:cs="Times New Roman"/>
          <w:bCs/>
          <w:iCs/>
          <w:sz w:val="24"/>
          <w:szCs w:val="24"/>
        </w:rPr>
        <w:t xml:space="preserve">a </w:t>
      </w:r>
      <w:r w:rsidRPr="000C4DBB">
        <w:rPr>
          <w:rFonts w:ascii="Times New Roman" w:hAnsi="Times New Roman" w:cs="Times New Roman"/>
          <w:bCs/>
          <w:iCs/>
          <w:sz w:val="24"/>
          <w:szCs w:val="24"/>
        </w:rPr>
        <w:t>significant difference in the anthropometric characteristics of hockey players in Obafemi Awolowo University. Thus, it can be concluded that hockey players in Obafemi Awolowo University differ significantly from one another in the anthropometric characteristics based on their playing positions.</w:t>
      </w:r>
    </w:p>
    <w:p w14:paraId="5CEB330C" w14:textId="1B471CF6" w:rsidR="000C4DBB" w:rsidRDefault="000C4DBB" w:rsidP="000C4DBB">
      <w:pPr>
        <w:spacing w:line="360" w:lineRule="auto"/>
        <w:jc w:val="both"/>
        <w:rPr>
          <w:rFonts w:ascii="Times New Roman" w:hAnsi="Times New Roman" w:cs="Times New Roman"/>
          <w:bCs/>
          <w:iCs/>
          <w:sz w:val="24"/>
          <w:szCs w:val="24"/>
        </w:rPr>
      </w:pPr>
      <w:r w:rsidRPr="000C4DBB">
        <w:rPr>
          <w:rFonts w:ascii="Times New Roman" w:hAnsi="Times New Roman" w:cs="Times New Roman"/>
          <w:bCs/>
          <w:iCs/>
          <w:sz w:val="24"/>
          <w:szCs w:val="24"/>
        </w:rPr>
        <w:t xml:space="preserve">Based on the </w:t>
      </w:r>
      <w:r w:rsidR="00BB33CD" w:rsidRPr="000C4DBB">
        <w:rPr>
          <w:rFonts w:ascii="Times New Roman" w:hAnsi="Times New Roman" w:cs="Times New Roman"/>
          <w:bCs/>
          <w:iCs/>
          <w:sz w:val="24"/>
          <w:szCs w:val="24"/>
        </w:rPr>
        <w:t>significance</w:t>
      </w:r>
      <w:r w:rsidRPr="000C4DBB">
        <w:rPr>
          <w:rFonts w:ascii="Times New Roman" w:hAnsi="Times New Roman" w:cs="Times New Roman"/>
          <w:bCs/>
          <w:iCs/>
          <w:sz w:val="24"/>
          <w:szCs w:val="24"/>
        </w:rPr>
        <w:t xml:space="preserve"> of the difference in anthropometric characteristics of respondents, a post hoc test was carried out to examine the pattern of difference in anthropometric characteristics among the players in the different playing positions. </w:t>
      </w:r>
      <w:r w:rsidR="00BB33CD" w:rsidRPr="000C4DBB">
        <w:rPr>
          <w:rFonts w:ascii="Times New Roman" w:hAnsi="Times New Roman" w:cs="Times New Roman"/>
          <w:bCs/>
          <w:iCs/>
          <w:sz w:val="24"/>
          <w:szCs w:val="24"/>
        </w:rPr>
        <w:t>The least</w:t>
      </w:r>
      <w:r w:rsidRPr="000C4DBB">
        <w:rPr>
          <w:rFonts w:ascii="Times New Roman" w:hAnsi="Times New Roman" w:cs="Times New Roman"/>
          <w:bCs/>
          <w:iCs/>
          <w:sz w:val="24"/>
          <w:szCs w:val="24"/>
        </w:rPr>
        <w:t xml:space="preserve"> Significant difference was used to test this at </w:t>
      </w:r>
      <w:r w:rsidR="00BB33CD">
        <w:rPr>
          <w:rFonts w:ascii="Times New Roman" w:hAnsi="Times New Roman" w:cs="Times New Roman"/>
          <w:bCs/>
          <w:iCs/>
          <w:sz w:val="24"/>
          <w:szCs w:val="24"/>
        </w:rPr>
        <w:t xml:space="preserve">a </w:t>
      </w:r>
      <w:r w:rsidRPr="000C4DBB">
        <w:rPr>
          <w:rFonts w:ascii="Times New Roman" w:hAnsi="Times New Roman" w:cs="Times New Roman"/>
          <w:bCs/>
          <w:iCs/>
          <w:sz w:val="24"/>
          <w:szCs w:val="24"/>
        </w:rPr>
        <w:t>0.05 level of significance.</w:t>
      </w:r>
    </w:p>
    <w:p w14:paraId="46124660" w14:textId="77777777" w:rsidR="000C4DBB" w:rsidRDefault="000C4DBB" w:rsidP="000C4DBB">
      <w:pPr>
        <w:spacing w:line="240" w:lineRule="auto"/>
        <w:jc w:val="center"/>
        <w:rPr>
          <w:rFonts w:ascii="Times New Roman" w:hAnsi="Times New Roman" w:cs="Times New Roman"/>
          <w:bCs/>
          <w:iCs/>
          <w:sz w:val="24"/>
          <w:szCs w:val="24"/>
        </w:rPr>
      </w:pPr>
      <w:r>
        <w:rPr>
          <w:rFonts w:ascii="Times New Roman" w:hAnsi="Times New Roman" w:cs="Times New Roman"/>
          <w:bCs/>
          <w:iCs/>
          <w:sz w:val="20"/>
          <w:szCs w:val="20"/>
        </w:rPr>
        <w:t>Table 4</w:t>
      </w:r>
      <w:r w:rsidRPr="007F77FD">
        <w:rPr>
          <w:rFonts w:ascii="Times New Roman" w:hAnsi="Times New Roman" w:cs="Times New Roman"/>
          <w:bCs/>
          <w:iCs/>
          <w:sz w:val="20"/>
          <w:szCs w:val="20"/>
        </w:rPr>
        <w:t xml:space="preserve">: </w:t>
      </w:r>
      <w:r w:rsidRPr="000C4DBB">
        <w:rPr>
          <w:rFonts w:ascii="Times New Roman" w:hAnsi="Times New Roman" w:cs="Times New Roman"/>
          <w:bCs/>
          <w:iCs/>
          <w:sz w:val="20"/>
          <w:szCs w:val="20"/>
        </w:rPr>
        <w:t>Analysis of Variance (ANOVA) test of differences in anthropometric characteristics of hockey players based on playing positions</w:t>
      </w:r>
    </w:p>
    <w:tbl>
      <w:tblPr>
        <w:tblW w:w="7493" w:type="dxa"/>
        <w:jc w:val="center"/>
        <w:tblLook w:val="04A0" w:firstRow="1" w:lastRow="0" w:firstColumn="1" w:lastColumn="0" w:noHBand="0" w:noVBand="1"/>
      </w:tblPr>
      <w:tblGrid>
        <w:gridCol w:w="1574"/>
        <w:gridCol w:w="1739"/>
        <w:gridCol w:w="800"/>
        <w:gridCol w:w="1400"/>
        <w:gridCol w:w="920"/>
        <w:gridCol w:w="1060"/>
      </w:tblGrid>
      <w:tr w:rsidR="000C4DBB" w:rsidRPr="000C4DBB" w14:paraId="7E7395C0" w14:textId="77777777" w:rsidTr="000C4DBB">
        <w:trPr>
          <w:trHeight w:val="300"/>
          <w:jc w:val="center"/>
        </w:trPr>
        <w:tc>
          <w:tcPr>
            <w:tcW w:w="1574" w:type="dxa"/>
            <w:tcBorders>
              <w:top w:val="single" w:sz="4" w:space="0" w:color="auto"/>
              <w:left w:val="nil"/>
              <w:bottom w:val="single" w:sz="4" w:space="0" w:color="auto"/>
              <w:right w:val="nil"/>
            </w:tcBorders>
            <w:shd w:val="clear" w:color="auto" w:fill="auto"/>
            <w:noWrap/>
            <w:vAlign w:val="bottom"/>
            <w:hideMark/>
          </w:tcPr>
          <w:p w14:paraId="4622A3BF"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pacing w:val="-2"/>
                <w:sz w:val="20"/>
                <w:lang w:val="en-US"/>
              </w:rPr>
              <w:t>ANOVA</w:t>
            </w:r>
          </w:p>
        </w:tc>
        <w:tc>
          <w:tcPr>
            <w:tcW w:w="1739" w:type="dxa"/>
            <w:tcBorders>
              <w:top w:val="single" w:sz="4" w:space="0" w:color="auto"/>
              <w:left w:val="nil"/>
              <w:bottom w:val="single" w:sz="4" w:space="0" w:color="auto"/>
              <w:right w:val="nil"/>
            </w:tcBorders>
            <w:shd w:val="clear" w:color="auto" w:fill="auto"/>
            <w:noWrap/>
            <w:vAlign w:val="bottom"/>
            <w:hideMark/>
          </w:tcPr>
          <w:p w14:paraId="39F0AC2E"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z w:val="20"/>
                <w:lang w:val="en-US"/>
              </w:rPr>
              <w:t>Sum of Squares</w:t>
            </w:r>
          </w:p>
        </w:tc>
        <w:tc>
          <w:tcPr>
            <w:tcW w:w="800" w:type="dxa"/>
            <w:tcBorders>
              <w:top w:val="single" w:sz="4" w:space="0" w:color="auto"/>
              <w:left w:val="nil"/>
              <w:bottom w:val="single" w:sz="4" w:space="0" w:color="auto"/>
              <w:right w:val="nil"/>
            </w:tcBorders>
            <w:shd w:val="clear" w:color="auto" w:fill="auto"/>
            <w:noWrap/>
            <w:vAlign w:val="bottom"/>
            <w:hideMark/>
          </w:tcPr>
          <w:p w14:paraId="610A39B9"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pacing w:val="-5"/>
                <w:sz w:val="20"/>
                <w:lang w:val="en-US"/>
              </w:rPr>
              <w:t>Df</w:t>
            </w:r>
          </w:p>
        </w:tc>
        <w:tc>
          <w:tcPr>
            <w:tcW w:w="1400" w:type="dxa"/>
            <w:tcBorders>
              <w:top w:val="single" w:sz="4" w:space="0" w:color="auto"/>
              <w:left w:val="nil"/>
              <w:bottom w:val="single" w:sz="4" w:space="0" w:color="auto"/>
              <w:right w:val="nil"/>
            </w:tcBorders>
            <w:shd w:val="clear" w:color="auto" w:fill="auto"/>
            <w:noWrap/>
            <w:vAlign w:val="bottom"/>
            <w:hideMark/>
          </w:tcPr>
          <w:p w14:paraId="60556651"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z w:val="20"/>
                <w:lang w:val="en-US"/>
              </w:rPr>
              <w:t>Mean Square</w:t>
            </w:r>
          </w:p>
        </w:tc>
        <w:tc>
          <w:tcPr>
            <w:tcW w:w="920" w:type="dxa"/>
            <w:tcBorders>
              <w:top w:val="single" w:sz="4" w:space="0" w:color="auto"/>
              <w:left w:val="nil"/>
              <w:bottom w:val="single" w:sz="4" w:space="0" w:color="auto"/>
              <w:right w:val="nil"/>
            </w:tcBorders>
            <w:shd w:val="clear" w:color="auto" w:fill="auto"/>
            <w:noWrap/>
            <w:vAlign w:val="bottom"/>
            <w:hideMark/>
          </w:tcPr>
          <w:p w14:paraId="474311C9"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pacing w:val="-10"/>
                <w:sz w:val="20"/>
                <w:lang w:val="en-US"/>
              </w:rPr>
              <w:t>F</w:t>
            </w:r>
          </w:p>
        </w:tc>
        <w:tc>
          <w:tcPr>
            <w:tcW w:w="1060" w:type="dxa"/>
            <w:tcBorders>
              <w:top w:val="single" w:sz="4" w:space="0" w:color="auto"/>
              <w:left w:val="nil"/>
              <w:bottom w:val="single" w:sz="4" w:space="0" w:color="auto"/>
              <w:right w:val="nil"/>
            </w:tcBorders>
            <w:shd w:val="clear" w:color="auto" w:fill="auto"/>
            <w:noWrap/>
            <w:vAlign w:val="bottom"/>
            <w:hideMark/>
          </w:tcPr>
          <w:p w14:paraId="730E161F" w14:textId="77777777" w:rsidR="000C4DBB" w:rsidRPr="000C4DBB" w:rsidRDefault="000C4DBB" w:rsidP="000C4DBB">
            <w:pPr>
              <w:spacing w:after="0" w:line="240" w:lineRule="auto"/>
              <w:jc w:val="center"/>
              <w:rPr>
                <w:rFonts w:ascii="Times New Roman" w:eastAsia="Times New Roman" w:hAnsi="Times New Roman" w:cs="Times New Roman"/>
                <w:b/>
                <w:bCs/>
                <w:color w:val="000000"/>
                <w:sz w:val="20"/>
                <w:szCs w:val="20"/>
                <w:lang w:val="en-US"/>
              </w:rPr>
            </w:pPr>
            <w:r w:rsidRPr="000C4DBB">
              <w:rPr>
                <w:rFonts w:ascii="Times New Roman" w:eastAsia="Times New Roman" w:hAnsi="Times New Roman" w:cs="Times New Roman"/>
                <w:b/>
                <w:bCs/>
                <w:color w:val="000000"/>
                <w:spacing w:val="-4"/>
                <w:sz w:val="20"/>
                <w:lang w:val="en-US"/>
              </w:rPr>
              <w:t>Sig.</w:t>
            </w:r>
          </w:p>
        </w:tc>
      </w:tr>
      <w:tr w:rsidR="000C4DBB" w:rsidRPr="000C4DBB" w14:paraId="5A2895A0"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3344D59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Height in m</w:t>
            </w:r>
          </w:p>
        </w:tc>
        <w:tc>
          <w:tcPr>
            <w:tcW w:w="1739" w:type="dxa"/>
            <w:tcBorders>
              <w:top w:val="nil"/>
              <w:left w:val="nil"/>
              <w:bottom w:val="nil"/>
              <w:right w:val="nil"/>
            </w:tcBorders>
            <w:shd w:val="clear" w:color="auto" w:fill="auto"/>
            <w:noWrap/>
            <w:vAlign w:val="bottom"/>
            <w:hideMark/>
          </w:tcPr>
          <w:p w14:paraId="72C20E63"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0.058</w:t>
            </w:r>
          </w:p>
        </w:tc>
        <w:tc>
          <w:tcPr>
            <w:tcW w:w="800" w:type="dxa"/>
            <w:tcBorders>
              <w:top w:val="nil"/>
              <w:left w:val="nil"/>
              <w:bottom w:val="nil"/>
              <w:right w:val="nil"/>
            </w:tcBorders>
            <w:shd w:val="clear" w:color="auto" w:fill="auto"/>
            <w:noWrap/>
            <w:vAlign w:val="bottom"/>
            <w:hideMark/>
          </w:tcPr>
          <w:p w14:paraId="19AEEFB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672E195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0.019</w:t>
            </w:r>
          </w:p>
        </w:tc>
        <w:tc>
          <w:tcPr>
            <w:tcW w:w="920" w:type="dxa"/>
            <w:tcBorders>
              <w:top w:val="nil"/>
              <w:left w:val="nil"/>
              <w:bottom w:val="nil"/>
              <w:right w:val="nil"/>
            </w:tcBorders>
            <w:shd w:val="clear" w:color="auto" w:fill="auto"/>
            <w:noWrap/>
            <w:vAlign w:val="bottom"/>
            <w:hideMark/>
          </w:tcPr>
          <w:p w14:paraId="6E8FEA3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3.087</w:t>
            </w:r>
          </w:p>
        </w:tc>
        <w:tc>
          <w:tcPr>
            <w:tcW w:w="1060" w:type="dxa"/>
            <w:tcBorders>
              <w:top w:val="nil"/>
              <w:left w:val="nil"/>
              <w:bottom w:val="nil"/>
              <w:right w:val="nil"/>
            </w:tcBorders>
            <w:shd w:val="clear" w:color="auto" w:fill="auto"/>
            <w:noWrap/>
            <w:vAlign w:val="bottom"/>
            <w:hideMark/>
          </w:tcPr>
          <w:p w14:paraId="2219FDC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0.053</w:t>
            </w:r>
          </w:p>
        </w:tc>
      </w:tr>
      <w:tr w:rsidR="000C4DBB" w:rsidRPr="000C4DBB" w14:paraId="4091837D"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62010406"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5C043F6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0.112</w:t>
            </w:r>
          </w:p>
        </w:tc>
        <w:tc>
          <w:tcPr>
            <w:tcW w:w="800" w:type="dxa"/>
            <w:tcBorders>
              <w:top w:val="nil"/>
              <w:left w:val="nil"/>
              <w:bottom w:val="nil"/>
              <w:right w:val="nil"/>
            </w:tcBorders>
            <w:shd w:val="clear" w:color="auto" w:fill="auto"/>
            <w:noWrap/>
            <w:vAlign w:val="bottom"/>
            <w:hideMark/>
          </w:tcPr>
          <w:p w14:paraId="2A0161D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1212F52F"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0.006</w:t>
            </w:r>
          </w:p>
        </w:tc>
        <w:tc>
          <w:tcPr>
            <w:tcW w:w="920" w:type="dxa"/>
            <w:tcBorders>
              <w:top w:val="nil"/>
              <w:left w:val="nil"/>
              <w:bottom w:val="nil"/>
              <w:right w:val="nil"/>
            </w:tcBorders>
            <w:shd w:val="clear" w:color="auto" w:fill="auto"/>
            <w:noWrap/>
            <w:vAlign w:val="bottom"/>
            <w:hideMark/>
          </w:tcPr>
          <w:p w14:paraId="7C54C68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5B50A9D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69488737"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296E241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739" w:type="dxa"/>
            <w:tcBorders>
              <w:top w:val="nil"/>
              <w:left w:val="nil"/>
              <w:bottom w:val="single" w:sz="4" w:space="0" w:color="auto"/>
              <w:right w:val="nil"/>
            </w:tcBorders>
            <w:shd w:val="clear" w:color="auto" w:fill="auto"/>
            <w:noWrap/>
            <w:vAlign w:val="bottom"/>
            <w:hideMark/>
          </w:tcPr>
          <w:p w14:paraId="016B1306"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0.17</w:t>
            </w:r>
          </w:p>
        </w:tc>
        <w:tc>
          <w:tcPr>
            <w:tcW w:w="800" w:type="dxa"/>
            <w:tcBorders>
              <w:top w:val="nil"/>
              <w:left w:val="nil"/>
              <w:bottom w:val="single" w:sz="4" w:space="0" w:color="auto"/>
              <w:right w:val="nil"/>
            </w:tcBorders>
            <w:shd w:val="clear" w:color="auto" w:fill="auto"/>
            <w:noWrap/>
            <w:vAlign w:val="bottom"/>
            <w:hideMark/>
          </w:tcPr>
          <w:p w14:paraId="03C5750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4927F2C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920" w:type="dxa"/>
            <w:tcBorders>
              <w:top w:val="nil"/>
              <w:left w:val="nil"/>
              <w:bottom w:val="single" w:sz="4" w:space="0" w:color="auto"/>
              <w:right w:val="nil"/>
            </w:tcBorders>
            <w:shd w:val="clear" w:color="auto" w:fill="auto"/>
            <w:noWrap/>
            <w:vAlign w:val="bottom"/>
            <w:hideMark/>
          </w:tcPr>
          <w:p w14:paraId="1C98873A"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060" w:type="dxa"/>
            <w:tcBorders>
              <w:top w:val="nil"/>
              <w:left w:val="nil"/>
              <w:bottom w:val="single" w:sz="4" w:space="0" w:color="auto"/>
              <w:right w:val="nil"/>
            </w:tcBorders>
            <w:shd w:val="clear" w:color="auto" w:fill="auto"/>
            <w:noWrap/>
            <w:vAlign w:val="bottom"/>
            <w:hideMark/>
          </w:tcPr>
          <w:p w14:paraId="22887DA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r>
      <w:tr w:rsidR="000C4DBB" w:rsidRPr="000C4DBB" w14:paraId="4068A13F"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1E78413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Weight in kg</w:t>
            </w:r>
          </w:p>
        </w:tc>
        <w:tc>
          <w:tcPr>
            <w:tcW w:w="1739" w:type="dxa"/>
            <w:tcBorders>
              <w:top w:val="nil"/>
              <w:left w:val="nil"/>
              <w:bottom w:val="nil"/>
              <w:right w:val="nil"/>
            </w:tcBorders>
            <w:shd w:val="clear" w:color="auto" w:fill="auto"/>
            <w:noWrap/>
            <w:vAlign w:val="bottom"/>
            <w:hideMark/>
          </w:tcPr>
          <w:p w14:paraId="066BAF7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1569.591</w:t>
            </w:r>
          </w:p>
        </w:tc>
        <w:tc>
          <w:tcPr>
            <w:tcW w:w="800" w:type="dxa"/>
            <w:tcBorders>
              <w:top w:val="nil"/>
              <w:left w:val="nil"/>
              <w:bottom w:val="nil"/>
              <w:right w:val="nil"/>
            </w:tcBorders>
            <w:shd w:val="clear" w:color="auto" w:fill="auto"/>
            <w:noWrap/>
            <w:vAlign w:val="bottom"/>
            <w:hideMark/>
          </w:tcPr>
          <w:p w14:paraId="6C36DD5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0FD72C0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523.197</w:t>
            </w:r>
          </w:p>
        </w:tc>
        <w:tc>
          <w:tcPr>
            <w:tcW w:w="920" w:type="dxa"/>
            <w:tcBorders>
              <w:top w:val="nil"/>
              <w:left w:val="nil"/>
              <w:bottom w:val="nil"/>
              <w:right w:val="nil"/>
            </w:tcBorders>
            <w:shd w:val="clear" w:color="auto" w:fill="auto"/>
            <w:noWrap/>
            <w:vAlign w:val="bottom"/>
            <w:hideMark/>
          </w:tcPr>
          <w:p w14:paraId="4CC0CA1B"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14.334</w:t>
            </w:r>
          </w:p>
        </w:tc>
        <w:tc>
          <w:tcPr>
            <w:tcW w:w="1060" w:type="dxa"/>
            <w:tcBorders>
              <w:top w:val="nil"/>
              <w:left w:val="nil"/>
              <w:bottom w:val="nil"/>
              <w:right w:val="nil"/>
            </w:tcBorders>
            <w:shd w:val="clear" w:color="auto" w:fill="auto"/>
            <w:noWrap/>
            <w:vAlign w:val="bottom"/>
            <w:hideMark/>
          </w:tcPr>
          <w:p w14:paraId="1B16452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w:t>
            </w:r>
          </w:p>
        </w:tc>
      </w:tr>
      <w:tr w:rsidR="000C4DBB" w:rsidRPr="000C4DBB" w14:paraId="223E447F"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08FEB5D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2E91FB2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657</w:t>
            </w:r>
          </w:p>
        </w:tc>
        <w:tc>
          <w:tcPr>
            <w:tcW w:w="800" w:type="dxa"/>
            <w:tcBorders>
              <w:top w:val="nil"/>
              <w:left w:val="nil"/>
              <w:bottom w:val="nil"/>
              <w:right w:val="nil"/>
            </w:tcBorders>
            <w:shd w:val="clear" w:color="auto" w:fill="auto"/>
            <w:noWrap/>
            <w:vAlign w:val="bottom"/>
            <w:hideMark/>
          </w:tcPr>
          <w:p w14:paraId="315CD40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513F91C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36.5</w:t>
            </w:r>
          </w:p>
        </w:tc>
        <w:tc>
          <w:tcPr>
            <w:tcW w:w="920" w:type="dxa"/>
            <w:tcBorders>
              <w:top w:val="nil"/>
              <w:left w:val="nil"/>
              <w:bottom w:val="nil"/>
              <w:right w:val="nil"/>
            </w:tcBorders>
            <w:shd w:val="clear" w:color="auto" w:fill="auto"/>
            <w:noWrap/>
            <w:vAlign w:val="bottom"/>
            <w:hideMark/>
          </w:tcPr>
          <w:p w14:paraId="0EC8225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2EDAFD9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36332AC1"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49D6850B"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739" w:type="dxa"/>
            <w:tcBorders>
              <w:top w:val="nil"/>
              <w:left w:val="nil"/>
              <w:bottom w:val="single" w:sz="4" w:space="0" w:color="auto"/>
              <w:right w:val="nil"/>
            </w:tcBorders>
            <w:shd w:val="clear" w:color="auto" w:fill="auto"/>
            <w:noWrap/>
            <w:vAlign w:val="bottom"/>
            <w:hideMark/>
          </w:tcPr>
          <w:p w14:paraId="45BAC6B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2226.591</w:t>
            </w:r>
          </w:p>
        </w:tc>
        <w:tc>
          <w:tcPr>
            <w:tcW w:w="800" w:type="dxa"/>
            <w:tcBorders>
              <w:top w:val="nil"/>
              <w:left w:val="nil"/>
              <w:bottom w:val="single" w:sz="4" w:space="0" w:color="auto"/>
              <w:right w:val="nil"/>
            </w:tcBorders>
            <w:shd w:val="clear" w:color="auto" w:fill="auto"/>
            <w:noWrap/>
            <w:vAlign w:val="bottom"/>
            <w:hideMark/>
          </w:tcPr>
          <w:p w14:paraId="296664E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5838ABA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920" w:type="dxa"/>
            <w:tcBorders>
              <w:top w:val="nil"/>
              <w:left w:val="nil"/>
              <w:bottom w:val="single" w:sz="4" w:space="0" w:color="auto"/>
              <w:right w:val="nil"/>
            </w:tcBorders>
            <w:shd w:val="clear" w:color="auto" w:fill="auto"/>
            <w:noWrap/>
            <w:vAlign w:val="bottom"/>
            <w:hideMark/>
          </w:tcPr>
          <w:p w14:paraId="111E346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060" w:type="dxa"/>
            <w:tcBorders>
              <w:top w:val="nil"/>
              <w:left w:val="nil"/>
              <w:bottom w:val="single" w:sz="4" w:space="0" w:color="auto"/>
              <w:right w:val="nil"/>
            </w:tcBorders>
            <w:shd w:val="clear" w:color="auto" w:fill="auto"/>
            <w:noWrap/>
            <w:vAlign w:val="bottom"/>
            <w:hideMark/>
          </w:tcPr>
          <w:p w14:paraId="4ECD549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r>
      <w:tr w:rsidR="000C4DBB" w:rsidRPr="000C4DBB" w14:paraId="4BBEEE88"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63FBF84A"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Chest in in</w:t>
            </w:r>
          </w:p>
        </w:tc>
        <w:tc>
          <w:tcPr>
            <w:tcW w:w="1739" w:type="dxa"/>
            <w:tcBorders>
              <w:top w:val="nil"/>
              <w:left w:val="nil"/>
              <w:bottom w:val="nil"/>
              <w:right w:val="nil"/>
            </w:tcBorders>
            <w:shd w:val="clear" w:color="auto" w:fill="auto"/>
            <w:noWrap/>
            <w:vAlign w:val="bottom"/>
            <w:hideMark/>
          </w:tcPr>
          <w:p w14:paraId="5471285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43.374</w:t>
            </w:r>
          </w:p>
        </w:tc>
        <w:tc>
          <w:tcPr>
            <w:tcW w:w="800" w:type="dxa"/>
            <w:tcBorders>
              <w:top w:val="nil"/>
              <w:left w:val="nil"/>
              <w:bottom w:val="nil"/>
              <w:right w:val="nil"/>
            </w:tcBorders>
            <w:shd w:val="clear" w:color="auto" w:fill="auto"/>
            <w:noWrap/>
            <w:vAlign w:val="bottom"/>
            <w:hideMark/>
          </w:tcPr>
          <w:p w14:paraId="14257C4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7D1E88F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14.458</w:t>
            </w:r>
          </w:p>
        </w:tc>
        <w:tc>
          <w:tcPr>
            <w:tcW w:w="920" w:type="dxa"/>
            <w:tcBorders>
              <w:top w:val="nil"/>
              <w:left w:val="nil"/>
              <w:bottom w:val="nil"/>
              <w:right w:val="nil"/>
            </w:tcBorders>
            <w:shd w:val="clear" w:color="auto" w:fill="auto"/>
            <w:noWrap/>
            <w:vAlign w:val="bottom"/>
            <w:hideMark/>
          </w:tcPr>
          <w:p w14:paraId="177A24C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5.081</w:t>
            </w:r>
          </w:p>
        </w:tc>
        <w:tc>
          <w:tcPr>
            <w:tcW w:w="1060" w:type="dxa"/>
            <w:tcBorders>
              <w:top w:val="nil"/>
              <w:left w:val="nil"/>
              <w:bottom w:val="nil"/>
              <w:right w:val="nil"/>
            </w:tcBorders>
            <w:shd w:val="clear" w:color="auto" w:fill="auto"/>
            <w:noWrap/>
            <w:vAlign w:val="bottom"/>
            <w:hideMark/>
          </w:tcPr>
          <w:p w14:paraId="43E1E29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0.01</w:t>
            </w:r>
          </w:p>
        </w:tc>
      </w:tr>
      <w:tr w:rsidR="000C4DBB" w:rsidRPr="000C4DBB" w14:paraId="49E034CF"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76D1C74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68D6A98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51.217</w:t>
            </w:r>
          </w:p>
        </w:tc>
        <w:tc>
          <w:tcPr>
            <w:tcW w:w="800" w:type="dxa"/>
            <w:tcBorders>
              <w:top w:val="nil"/>
              <w:left w:val="nil"/>
              <w:bottom w:val="nil"/>
              <w:right w:val="nil"/>
            </w:tcBorders>
            <w:shd w:val="clear" w:color="auto" w:fill="auto"/>
            <w:noWrap/>
            <w:vAlign w:val="bottom"/>
            <w:hideMark/>
          </w:tcPr>
          <w:p w14:paraId="0E32D63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4F50057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2.845</w:t>
            </w:r>
          </w:p>
        </w:tc>
        <w:tc>
          <w:tcPr>
            <w:tcW w:w="920" w:type="dxa"/>
            <w:tcBorders>
              <w:top w:val="nil"/>
              <w:left w:val="nil"/>
              <w:bottom w:val="nil"/>
              <w:right w:val="nil"/>
            </w:tcBorders>
            <w:shd w:val="clear" w:color="auto" w:fill="auto"/>
            <w:noWrap/>
            <w:vAlign w:val="bottom"/>
            <w:hideMark/>
          </w:tcPr>
          <w:p w14:paraId="4BEDB29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78EA26D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54BB0DEA"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3956C00B"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739" w:type="dxa"/>
            <w:tcBorders>
              <w:top w:val="nil"/>
              <w:left w:val="nil"/>
              <w:bottom w:val="single" w:sz="4" w:space="0" w:color="auto"/>
              <w:right w:val="nil"/>
            </w:tcBorders>
            <w:shd w:val="clear" w:color="auto" w:fill="auto"/>
            <w:noWrap/>
            <w:vAlign w:val="bottom"/>
            <w:hideMark/>
          </w:tcPr>
          <w:p w14:paraId="50122D7A"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94.591</w:t>
            </w:r>
          </w:p>
        </w:tc>
        <w:tc>
          <w:tcPr>
            <w:tcW w:w="800" w:type="dxa"/>
            <w:tcBorders>
              <w:top w:val="nil"/>
              <w:left w:val="nil"/>
              <w:bottom w:val="single" w:sz="4" w:space="0" w:color="auto"/>
              <w:right w:val="nil"/>
            </w:tcBorders>
            <w:shd w:val="clear" w:color="auto" w:fill="auto"/>
            <w:noWrap/>
            <w:vAlign w:val="bottom"/>
            <w:hideMark/>
          </w:tcPr>
          <w:p w14:paraId="6467861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729052AF"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920" w:type="dxa"/>
            <w:tcBorders>
              <w:top w:val="nil"/>
              <w:left w:val="nil"/>
              <w:bottom w:val="single" w:sz="4" w:space="0" w:color="auto"/>
              <w:right w:val="nil"/>
            </w:tcBorders>
            <w:shd w:val="clear" w:color="auto" w:fill="auto"/>
            <w:noWrap/>
            <w:vAlign w:val="bottom"/>
            <w:hideMark/>
          </w:tcPr>
          <w:p w14:paraId="25C0E91B"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060" w:type="dxa"/>
            <w:tcBorders>
              <w:top w:val="nil"/>
              <w:left w:val="nil"/>
              <w:bottom w:val="single" w:sz="4" w:space="0" w:color="auto"/>
              <w:right w:val="nil"/>
            </w:tcBorders>
            <w:shd w:val="clear" w:color="auto" w:fill="auto"/>
            <w:noWrap/>
            <w:vAlign w:val="bottom"/>
            <w:hideMark/>
          </w:tcPr>
          <w:p w14:paraId="74BB691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r>
      <w:tr w:rsidR="000C4DBB" w:rsidRPr="000C4DBB" w14:paraId="3992B1FC"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2711A85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Thigh in in</w:t>
            </w:r>
          </w:p>
        </w:tc>
        <w:tc>
          <w:tcPr>
            <w:tcW w:w="1739" w:type="dxa"/>
            <w:tcBorders>
              <w:top w:val="nil"/>
              <w:left w:val="nil"/>
              <w:bottom w:val="nil"/>
              <w:right w:val="nil"/>
            </w:tcBorders>
            <w:shd w:val="clear" w:color="auto" w:fill="auto"/>
            <w:noWrap/>
            <w:vAlign w:val="bottom"/>
            <w:hideMark/>
          </w:tcPr>
          <w:p w14:paraId="6B7405B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24.705</w:t>
            </w:r>
          </w:p>
        </w:tc>
        <w:tc>
          <w:tcPr>
            <w:tcW w:w="800" w:type="dxa"/>
            <w:tcBorders>
              <w:top w:val="nil"/>
              <w:left w:val="nil"/>
              <w:bottom w:val="nil"/>
              <w:right w:val="nil"/>
            </w:tcBorders>
            <w:shd w:val="clear" w:color="auto" w:fill="auto"/>
            <w:noWrap/>
            <w:vAlign w:val="bottom"/>
            <w:hideMark/>
          </w:tcPr>
          <w:p w14:paraId="5D0D38B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5F44C31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8.235</w:t>
            </w:r>
          </w:p>
        </w:tc>
        <w:tc>
          <w:tcPr>
            <w:tcW w:w="920" w:type="dxa"/>
            <w:tcBorders>
              <w:top w:val="nil"/>
              <w:left w:val="nil"/>
              <w:bottom w:val="nil"/>
              <w:right w:val="nil"/>
            </w:tcBorders>
            <w:shd w:val="clear" w:color="auto" w:fill="auto"/>
            <w:noWrap/>
            <w:vAlign w:val="bottom"/>
            <w:hideMark/>
          </w:tcPr>
          <w:p w14:paraId="6BFCBBD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1.16</w:t>
            </w:r>
          </w:p>
        </w:tc>
        <w:tc>
          <w:tcPr>
            <w:tcW w:w="1060" w:type="dxa"/>
            <w:tcBorders>
              <w:top w:val="nil"/>
              <w:left w:val="nil"/>
              <w:bottom w:val="nil"/>
              <w:right w:val="nil"/>
            </w:tcBorders>
            <w:shd w:val="clear" w:color="auto" w:fill="auto"/>
            <w:noWrap/>
            <w:vAlign w:val="bottom"/>
            <w:hideMark/>
          </w:tcPr>
          <w:p w14:paraId="59C0192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0.352</w:t>
            </w:r>
          </w:p>
        </w:tc>
      </w:tr>
      <w:tr w:rsidR="000C4DBB" w:rsidRPr="000C4DBB" w14:paraId="62556D6C"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4BC2D3D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0C45709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127.75</w:t>
            </w:r>
          </w:p>
        </w:tc>
        <w:tc>
          <w:tcPr>
            <w:tcW w:w="800" w:type="dxa"/>
            <w:tcBorders>
              <w:top w:val="nil"/>
              <w:left w:val="nil"/>
              <w:bottom w:val="nil"/>
              <w:right w:val="nil"/>
            </w:tcBorders>
            <w:shd w:val="clear" w:color="auto" w:fill="auto"/>
            <w:noWrap/>
            <w:vAlign w:val="bottom"/>
            <w:hideMark/>
          </w:tcPr>
          <w:p w14:paraId="5EFC2A83"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0AF7DA8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7.097</w:t>
            </w:r>
          </w:p>
        </w:tc>
        <w:tc>
          <w:tcPr>
            <w:tcW w:w="920" w:type="dxa"/>
            <w:tcBorders>
              <w:top w:val="nil"/>
              <w:left w:val="nil"/>
              <w:bottom w:val="nil"/>
              <w:right w:val="nil"/>
            </w:tcBorders>
            <w:shd w:val="clear" w:color="auto" w:fill="auto"/>
            <w:noWrap/>
            <w:vAlign w:val="bottom"/>
            <w:hideMark/>
          </w:tcPr>
          <w:p w14:paraId="6186447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76FCFBD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7EB67BA8"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0253A2A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739" w:type="dxa"/>
            <w:tcBorders>
              <w:top w:val="nil"/>
              <w:left w:val="nil"/>
              <w:bottom w:val="single" w:sz="4" w:space="0" w:color="auto"/>
              <w:right w:val="nil"/>
            </w:tcBorders>
            <w:shd w:val="clear" w:color="auto" w:fill="auto"/>
            <w:noWrap/>
            <w:vAlign w:val="bottom"/>
            <w:hideMark/>
          </w:tcPr>
          <w:p w14:paraId="5D94838A"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152.455</w:t>
            </w:r>
          </w:p>
        </w:tc>
        <w:tc>
          <w:tcPr>
            <w:tcW w:w="800" w:type="dxa"/>
            <w:tcBorders>
              <w:top w:val="nil"/>
              <w:left w:val="nil"/>
              <w:bottom w:val="single" w:sz="4" w:space="0" w:color="auto"/>
              <w:right w:val="nil"/>
            </w:tcBorders>
            <w:shd w:val="clear" w:color="auto" w:fill="auto"/>
            <w:noWrap/>
            <w:vAlign w:val="bottom"/>
            <w:hideMark/>
          </w:tcPr>
          <w:p w14:paraId="258723E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4C79D69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920" w:type="dxa"/>
            <w:tcBorders>
              <w:top w:val="nil"/>
              <w:left w:val="nil"/>
              <w:bottom w:val="single" w:sz="4" w:space="0" w:color="auto"/>
              <w:right w:val="nil"/>
            </w:tcBorders>
            <w:shd w:val="clear" w:color="auto" w:fill="auto"/>
            <w:noWrap/>
            <w:vAlign w:val="bottom"/>
            <w:hideMark/>
          </w:tcPr>
          <w:p w14:paraId="792A787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060" w:type="dxa"/>
            <w:tcBorders>
              <w:top w:val="nil"/>
              <w:left w:val="nil"/>
              <w:bottom w:val="single" w:sz="4" w:space="0" w:color="auto"/>
              <w:right w:val="nil"/>
            </w:tcBorders>
            <w:shd w:val="clear" w:color="auto" w:fill="auto"/>
            <w:noWrap/>
            <w:vAlign w:val="bottom"/>
            <w:hideMark/>
          </w:tcPr>
          <w:p w14:paraId="6D5C084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r>
      <w:tr w:rsidR="000C4DBB" w:rsidRPr="000C4DBB" w14:paraId="42BF1C26"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39B2E39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Waist in in</w:t>
            </w:r>
          </w:p>
        </w:tc>
        <w:tc>
          <w:tcPr>
            <w:tcW w:w="1739" w:type="dxa"/>
            <w:tcBorders>
              <w:top w:val="nil"/>
              <w:left w:val="nil"/>
              <w:bottom w:val="nil"/>
              <w:right w:val="nil"/>
            </w:tcBorders>
            <w:shd w:val="clear" w:color="auto" w:fill="auto"/>
            <w:noWrap/>
            <w:vAlign w:val="bottom"/>
            <w:hideMark/>
          </w:tcPr>
          <w:p w14:paraId="1ED16EDF"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200.781</w:t>
            </w:r>
          </w:p>
        </w:tc>
        <w:tc>
          <w:tcPr>
            <w:tcW w:w="800" w:type="dxa"/>
            <w:tcBorders>
              <w:top w:val="nil"/>
              <w:left w:val="nil"/>
              <w:bottom w:val="nil"/>
              <w:right w:val="nil"/>
            </w:tcBorders>
            <w:shd w:val="clear" w:color="auto" w:fill="auto"/>
            <w:noWrap/>
            <w:vAlign w:val="bottom"/>
            <w:hideMark/>
          </w:tcPr>
          <w:p w14:paraId="63972D23"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39AB868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66.927</w:t>
            </w:r>
          </w:p>
        </w:tc>
        <w:tc>
          <w:tcPr>
            <w:tcW w:w="920" w:type="dxa"/>
            <w:tcBorders>
              <w:top w:val="nil"/>
              <w:left w:val="nil"/>
              <w:bottom w:val="nil"/>
              <w:right w:val="nil"/>
            </w:tcBorders>
            <w:shd w:val="clear" w:color="auto" w:fill="auto"/>
            <w:noWrap/>
            <w:vAlign w:val="bottom"/>
            <w:hideMark/>
          </w:tcPr>
          <w:p w14:paraId="0455020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17.751</w:t>
            </w:r>
          </w:p>
        </w:tc>
        <w:tc>
          <w:tcPr>
            <w:tcW w:w="1060" w:type="dxa"/>
            <w:tcBorders>
              <w:top w:val="nil"/>
              <w:left w:val="nil"/>
              <w:bottom w:val="nil"/>
              <w:right w:val="nil"/>
            </w:tcBorders>
            <w:shd w:val="clear" w:color="auto" w:fill="auto"/>
            <w:noWrap/>
            <w:vAlign w:val="bottom"/>
            <w:hideMark/>
          </w:tcPr>
          <w:p w14:paraId="4C3C5CC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w:t>
            </w:r>
          </w:p>
        </w:tc>
      </w:tr>
      <w:tr w:rsidR="000C4DBB" w:rsidRPr="000C4DBB" w14:paraId="0F3801CD"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38A7B4F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14D58B46"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67.867</w:t>
            </w:r>
          </w:p>
        </w:tc>
        <w:tc>
          <w:tcPr>
            <w:tcW w:w="800" w:type="dxa"/>
            <w:tcBorders>
              <w:top w:val="nil"/>
              <w:left w:val="nil"/>
              <w:bottom w:val="nil"/>
              <w:right w:val="nil"/>
            </w:tcBorders>
            <w:shd w:val="clear" w:color="auto" w:fill="auto"/>
            <w:noWrap/>
            <w:vAlign w:val="bottom"/>
            <w:hideMark/>
          </w:tcPr>
          <w:p w14:paraId="5F4CAA5C"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1B30728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3.77</w:t>
            </w:r>
          </w:p>
        </w:tc>
        <w:tc>
          <w:tcPr>
            <w:tcW w:w="920" w:type="dxa"/>
            <w:tcBorders>
              <w:top w:val="nil"/>
              <w:left w:val="nil"/>
              <w:bottom w:val="nil"/>
              <w:right w:val="nil"/>
            </w:tcBorders>
            <w:shd w:val="clear" w:color="auto" w:fill="auto"/>
            <w:noWrap/>
            <w:vAlign w:val="bottom"/>
            <w:hideMark/>
          </w:tcPr>
          <w:p w14:paraId="2CA6561F"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0442BC2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1CD11E0E"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72A9D7B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739" w:type="dxa"/>
            <w:tcBorders>
              <w:top w:val="nil"/>
              <w:left w:val="nil"/>
              <w:bottom w:val="single" w:sz="4" w:space="0" w:color="auto"/>
              <w:right w:val="nil"/>
            </w:tcBorders>
            <w:shd w:val="clear" w:color="auto" w:fill="auto"/>
            <w:noWrap/>
            <w:vAlign w:val="bottom"/>
            <w:hideMark/>
          </w:tcPr>
          <w:p w14:paraId="78C52A7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268.648</w:t>
            </w:r>
          </w:p>
        </w:tc>
        <w:tc>
          <w:tcPr>
            <w:tcW w:w="800" w:type="dxa"/>
            <w:tcBorders>
              <w:top w:val="nil"/>
              <w:left w:val="nil"/>
              <w:bottom w:val="single" w:sz="4" w:space="0" w:color="auto"/>
              <w:right w:val="nil"/>
            </w:tcBorders>
            <w:shd w:val="clear" w:color="auto" w:fill="auto"/>
            <w:noWrap/>
            <w:vAlign w:val="bottom"/>
            <w:hideMark/>
          </w:tcPr>
          <w:p w14:paraId="3EFB373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4681983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920" w:type="dxa"/>
            <w:tcBorders>
              <w:top w:val="nil"/>
              <w:left w:val="nil"/>
              <w:bottom w:val="single" w:sz="4" w:space="0" w:color="auto"/>
              <w:right w:val="nil"/>
            </w:tcBorders>
            <w:shd w:val="clear" w:color="auto" w:fill="auto"/>
            <w:noWrap/>
            <w:vAlign w:val="bottom"/>
            <w:hideMark/>
          </w:tcPr>
          <w:p w14:paraId="74BA278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c>
          <w:tcPr>
            <w:tcW w:w="1060" w:type="dxa"/>
            <w:tcBorders>
              <w:top w:val="nil"/>
              <w:left w:val="nil"/>
              <w:bottom w:val="single" w:sz="4" w:space="0" w:color="auto"/>
              <w:right w:val="nil"/>
            </w:tcBorders>
            <w:shd w:val="clear" w:color="auto" w:fill="auto"/>
            <w:noWrap/>
            <w:vAlign w:val="bottom"/>
            <w:hideMark/>
          </w:tcPr>
          <w:p w14:paraId="248BA8A2"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lang w:val="en-US"/>
              </w:rPr>
              <w:t> </w:t>
            </w:r>
          </w:p>
        </w:tc>
      </w:tr>
      <w:tr w:rsidR="000C4DBB" w:rsidRPr="000C4DBB" w14:paraId="517537D8"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1D7AB25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BMI in kg/m2</w:t>
            </w:r>
          </w:p>
        </w:tc>
        <w:tc>
          <w:tcPr>
            <w:tcW w:w="1739" w:type="dxa"/>
            <w:tcBorders>
              <w:top w:val="nil"/>
              <w:left w:val="nil"/>
              <w:bottom w:val="nil"/>
              <w:right w:val="nil"/>
            </w:tcBorders>
            <w:shd w:val="clear" w:color="auto" w:fill="auto"/>
            <w:noWrap/>
            <w:vAlign w:val="bottom"/>
            <w:hideMark/>
          </w:tcPr>
          <w:p w14:paraId="0718706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348.836</w:t>
            </w:r>
          </w:p>
        </w:tc>
        <w:tc>
          <w:tcPr>
            <w:tcW w:w="800" w:type="dxa"/>
            <w:tcBorders>
              <w:top w:val="nil"/>
              <w:left w:val="nil"/>
              <w:bottom w:val="nil"/>
              <w:right w:val="nil"/>
            </w:tcBorders>
            <w:shd w:val="clear" w:color="auto" w:fill="auto"/>
            <w:noWrap/>
            <w:vAlign w:val="bottom"/>
            <w:hideMark/>
          </w:tcPr>
          <w:p w14:paraId="4F9BD24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10"/>
                <w:sz w:val="20"/>
                <w:lang w:val="en-US"/>
              </w:rPr>
              <w:t>3</w:t>
            </w:r>
          </w:p>
        </w:tc>
        <w:tc>
          <w:tcPr>
            <w:tcW w:w="1400" w:type="dxa"/>
            <w:tcBorders>
              <w:top w:val="nil"/>
              <w:left w:val="nil"/>
              <w:bottom w:val="nil"/>
              <w:right w:val="nil"/>
            </w:tcBorders>
            <w:shd w:val="clear" w:color="auto" w:fill="auto"/>
            <w:noWrap/>
            <w:vAlign w:val="bottom"/>
            <w:hideMark/>
          </w:tcPr>
          <w:p w14:paraId="27DE47C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116.279</w:t>
            </w:r>
          </w:p>
        </w:tc>
        <w:tc>
          <w:tcPr>
            <w:tcW w:w="920" w:type="dxa"/>
            <w:tcBorders>
              <w:top w:val="nil"/>
              <w:left w:val="nil"/>
              <w:bottom w:val="nil"/>
              <w:right w:val="nil"/>
            </w:tcBorders>
            <w:shd w:val="clear" w:color="auto" w:fill="auto"/>
            <w:noWrap/>
            <w:vAlign w:val="bottom"/>
            <w:hideMark/>
          </w:tcPr>
          <w:p w14:paraId="1575802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17.636</w:t>
            </w:r>
          </w:p>
        </w:tc>
        <w:tc>
          <w:tcPr>
            <w:tcW w:w="1060" w:type="dxa"/>
            <w:tcBorders>
              <w:top w:val="nil"/>
              <w:left w:val="nil"/>
              <w:bottom w:val="nil"/>
              <w:right w:val="nil"/>
            </w:tcBorders>
            <w:shd w:val="clear" w:color="auto" w:fill="auto"/>
            <w:noWrap/>
            <w:vAlign w:val="bottom"/>
            <w:hideMark/>
          </w:tcPr>
          <w:p w14:paraId="57C23B9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4"/>
                <w:sz w:val="20"/>
                <w:lang w:val="en-US"/>
              </w:rPr>
              <w:t>0</w:t>
            </w:r>
          </w:p>
        </w:tc>
      </w:tr>
      <w:tr w:rsidR="000C4DBB" w:rsidRPr="000C4DBB" w14:paraId="4885ADAD" w14:textId="77777777" w:rsidTr="000C4DBB">
        <w:trPr>
          <w:trHeight w:val="300"/>
          <w:jc w:val="center"/>
        </w:trPr>
        <w:tc>
          <w:tcPr>
            <w:tcW w:w="1574" w:type="dxa"/>
            <w:tcBorders>
              <w:top w:val="nil"/>
              <w:left w:val="nil"/>
              <w:bottom w:val="nil"/>
              <w:right w:val="nil"/>
            </w:tcBorders>
            <w:shd w:val="clear" w:color="auto" w:fill="auto"/>
            <w:noWrap/>
            <w:vAlign w:val="bottom"/>
            <w:hideMark/>
          </w:tcPr>
          <w:p w14:paraId="18EC3C74"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739" w:type="dxa"/>
            <w:tcBorders>
              <w:top w:val="nil"/>
              <w:left w:val="nil"/>
              <w:bottom w:val="nil"/>
              <w:right w:val="nil"/>
            </w:tcBorders>
            <w:shd w:val="clear" w:color="auto" w:fill="auto"/>
            <w:noWrap/>
            <w:vAlign w:val="bottom"/>
            <w:hideMark/>
          </w:tcPr>
          <w:p w14:paraId="39D7DF98"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118.678</w:t>
            </w:r>
          </w:p>
        </w:tc>
        <w:tc>
          <w:tcPr>
            <w:tcW w:w="800" w:type="dxa"/>
            <w:tcBorders>
              <w:top w:val="nil"/>
              <w:left w:val="nil"/>
              <w:bottom w:val="nil"/>
              <w:right w:val="nil"/>
            </w:tcBorders>
            <w:shd w:val="clear" w:color="auto" w:fill="auto"/>
            <w:noWrap/>
            <w:vAlign w:val="bottom"/>
            <w:hideMark/>
          </w:tcPr>
          <w:p w14:paraId="29A99F90"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18</w:t>
            </w:r>
          </w:p>
        </w:tc>
        <w:tc>
          <w:tcPr>
            <w:tcW w:w="1400" w:type="dxa"/>
            <w:tcBorders>
              <w:top w:val="nil"/>
              <w:left w:val="nil"/>
              <w:bottom w:val="nil"/>
              <w:right w:val="nil"/>
            </w:tcBorders>
            <w:shd w:val="clear" w:color="auto" w:fill="auto"/>
            <w:noWrap/>
            <w:vAlign w:val="bottom"/>
            <w:hideMark/>
          </w:tcPr>
          <w:p w14:paraId="6B5B2CE1"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6.593</w:t>
            </w:r>
          </w:p>
        </w:tc>
        <w:tc>
          <w:tcPr>
            <w:tcW w:w="920" w:type="dxa"/>
            <w:tcBorders>
              <w:top w:val="nil"/>
              <w:left w:val="nil"/>
              <w:bottom w:val="nil"/>
              <w:right w:val="nil"/>
            </w:tcBorders>
            <w:shd w:val="clear" w:color="auto" w:fill="auto"/>
            <w:noWrap/>
            <w:vAlign w:val="bottom"/>
            <w:hideMark/>
          </w:tcPr>
          <w:p w14:paraId="23D59E37"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c>
          <w:tcPr>
            <w:tcW w:w="1060" w:type="dxa"/>
            <w:tcBorders>
              <w:top w:val="nil"/>
              <w:left w:val="nil"/>
              <w:bottom w:val="nil"/>
              <w:right w:val="nil"/>
            </w:tcBorders>
            <w:shd w:val="clear" w:color="auto" w:fill="auto"/>
            <w:noWrap/>
            <w:vAlign w:val="bottom"/>
            <w:hideMark/>
          </w:tcPr>
          <w:p w14:paraId="55235BCD"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p>
        </w:tc>
      </w:tr>
      <w:tr w:rsidR="000C4DBB" w:rsidRPr="000C4DBB" w14:paraId="545B475F" w14:textId="77777777" w:rsidTr="000C4DBB">
        <w:trPr>
          <w:trHeight w:val="300"/>
          <w:jc w:val="center"/>
        </w:trPr>
        <w:tc>
          <w:tcPr>
            <w:tcW w:w="1574" w:type="dxa"/>
            <w:tcBorders>
              <w:top w:val="nil"/>
              <w:left w:val="nil"/>
              <w:bottom w:val="single" w:sz="4" w:space="0" w:color="auto"/>
              <w:right w:val="nil"/>
            </w:tcBorders>
            <w:shd w:val="clear" w:color="auto" w:fill="auto"/>
            <w:noWrap/>
            <w:vAlign w:val="bottom"/>
            <w:hideMark/>
          </w:tcPr>
          <w:p w14:paraId="4B64966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szCs w:val="20"/>
                <w:lang w:val="en-US"/>
              </w:rPr>
              <w:t> </w:t>
            </w:r>
          </w:p>
        </w:tc>
        <w:tc>
          <w:tcPr>
            <w:tcW w:w="1739" w:type="dxa"/>
            <w:tcBorders>
              <w:top w:val="nil"/>
              <w:left w:val="nil"/>
              <w:bottom w:val="single" w:sz="4" w:space="0" w:color="auto"/>
              <w:right w:val="nil"/>
            </w:tcBorders>
            <w:shd w:val="clear" w:color="auto" w:fill="auto"/>
            <w:noWrap/>
            <w:vAlign w:val="bottom"/>
            <w:hideMark/>
          </w:tcPr>
          <w:p w14:paraId="6CEA84A5"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2"/>
                <w:sz w:val="20"/>
                <w:lang w:val="en-US"/>
              </w:rPr>
              <w:t>467.515</w:t>
            </w:r>
          </w:p>
        </w:tc>
        <w:tc>
          <w:tcPr>
            <w:tcW w:w="800" w:type="dxa"/>
            <w:tcBorders>
              <w:top w:val="nil"/>
              <w:left w:val="nil"/>
              <w:bottom w:val="single" w:sz="4" w:space="0" w:color="auto"/>
              <w:right w:val="nil"/>
            </w:tcBorders>
            <w:shd w:val="clear" w:color="auto" w:fill="auto"/>
            <w:noWrap/>
            <w:vAlign w:val="bottom"/>
            <w:hideMark/>
          </w:tcPr>
          <w:p w14:paraId="7BEF939E"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pacing w:val="-5"/>
                <w:sz w:val="20"/>
                <w:lang w:val="en-US"/>
              </w:rPr>
              <w:t>21</w:t>
            </w:r>
          </w:p>
        </w:tc>
        <w:tc>
          <w:tcPr>
            <w:tcW w:w="1400" w:type="dxa"/>
            <w:tcBorders>
              <w:top w:val="nil"/>
              <w:left w:val="nil"/>
              <w:bottom w:val="single" w:sz="4" w:space="0" w:color="auto"/>
              <w:right w:val="nil"/>
            </w:tcBorders>
            <w:shd w:val="clear" w:color="auto" w:fill="auto"/>
            <w:noWrap/>
            <w:vAlign w:val="bottom"/>
            <w:hideMark/>
          </w:tcPr>
          <w:p w14:paraId="30FF00F9"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szCs w:val="20"/>
                <w:lang w:val="en-US"/>
              </w:rPr>
              <w:t> </w:t>
            </w:r>
          </w:p>
        </w:tc>
        <w:tc>
          <w:tcPr>
            <w:tcW w:w="920" w:type="dxa"/>
            <w:tcBorders>
              <w:top w:val="nil"/>
              <w:left w:val="nil"/>
              <w:bottom w:val="single" w:sz="4" w:space="0" w:color="auto"/>
              <w:right w:val="nil"/>
            </w:tcBorders>
            <w:shd w:val="clear" w:color="auto" w:fill="auto"/>
            <w:noWrap/>
            <w:vAlign w:val="bottom"/>
            <w:hideMark/>
          </w:tcPr>
          <w:p w14:paraId="41D50B93"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szCs w:val="20"/>
                <w:lang w:val="en-US"/>
              </w:rPr>
              <w:t> </w:t>
            </w:r>
          </w:p>
        </w:tc>
        <w:tc>
          <w:tcPr>
            <w:tcW w:w="1060" w:type="dxa"/>
            <w:tcBorders>
              <w:top w:val="nil"/>
              <w:left w:val="nil"/>
              <w:bottom w:val="single" w:sz="4" w:space="0" w:color="auto"/>
              <w:right w:val="nil"/>
            </w:tcBorders>
            <w:shd w:val="clear" w:color="auto" w:fill="auto"/>
            <w:noWrap/>
            <w:vAlign w:val="bottom"/>
            <w:hideMark/>
          </w:tcPr>
          <w:p w14:paraId="2529EC4F" w14:textId="77777777" w:rsidR="000C4DBB" w:rsidRPr="000C4DBB" w:rsidRDefault="000C4DBB" w:rsidP="000C4DBB">
            <w:pPr>
              <w:spacing w:after="0" w:line="240" w:lineRule="auto"/>
              <w:jc w:val="center"/>
              <w:rPr>
                <w:rFonts w:ascii="Times New Roman" w:eastAsia="Times New Roman" w:hAnsi="Times New Roman" w:cs="Times New Roman"/>
                <w:color w:val="000000"/>
                <w:sz w:val="20"/>
                <w:szCs w:val="20"/>
                <w:lang w:val="en-US"/>
              </w:rPr>
            </w:pPr>
            <w:r w:rsidRPr="000C4DBB">
              <w:rPr>
                <w:rFonts w:ascii="Times New Roman" w:eastAsia="Times New Roman" w:hAnsi="Times New Roman" w:cs="Times New Roman"/>
                <w:color w:val="000000"/>
                <w:sz w:val="20"/>
                <w:szCs w:val="20"/>
                <w:lang w:val="en-US"/>
              </w:rPr>
              <w:t> </w:t>
            </w:r>
          </w:p>
        </w:tc>
      </w:tr>
    </w:tbl>
    <w:p w14:paraId="4CCDFBF3" w14:textId="77777777" w:rsidR="000C4DBB" w:rsidRPr="000C4DBB" w:rsidRDefault="000C4DBB" w:rsidP="000C4DBB">
      <w:pPr>
        <w:spacing w:line="360" w:lineRule="auto"/>
        <w:jc w:val="center"/>
        <w:rPr>
          <w:rFonts w:ascii="Times New Roman" w:hAnsi="Times New Roman" w:cs="Times New Roman"/>
          <w:bCs/>
          <w:iCs/>
          <w:sz w:val="24"/>
          <w:szCs w:val="24"/>
        </w:rPr>
      </w:pPr>
    </w:p>
    <w:p w14:paraId="15477D76" w14:textId="77777777" w:rsidR="001E0653" w:rsidRPr="00F93E39" w:rsidRDefault="001E0653" w:rsidP="001E0653">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4.0</w:t>
      </w:r>
      <w:r w:rsidRPr="00F93E39">
        <w:rPr>
          <w:rFonts w:ascii="Times New Roman" w:hAnsi="Times New Roman" w:cs="Times New Roman"/>
          <w:b/>
          <w:bCs/>
          <w:iCs/>
          <w:sz w:val="24"/>
          <w:szCs w:val="24"/>
        </w:rPr>
        <w:tab/>
        <w:t>Conclusions</w:t>
      </w:r>
    </w:p>
    <w:p w14:paraId="72A4C5B8" w14:textId="6F9F1562" w:rsidR="00FF1DD2" w:rsidRDefault="00D83164" w:rsidP="0063356A">
      <w:pPr>
        <w:spacing w:line="360" w:lineRule="auto"/>
        <w:jc w:val="both"/>
        <w:rPr>
          <w:rFonts w:ascii="Times New Roman" w:eastAsia="Calibri" w:hAnsi="Times New Roman" w:cs="Times New Roman"/>
          <w:sz w:val="24"/>
          <w:szCs w:val="24"/>
        </w:rPr>
      </w:pPr>
      <w:r w:rsidRPr="00D83164">
        <w:rPr>
          <w:rFonts w:ascii="Times New Roman" w:eastAsia="Calibri" w:hAnsi="Times New Roman" w:cs="Times New Roman"/>
          <w:sz w:val="24"/>
          <w:szCs w:val="24"/>
        </w:rPr>
        <w:t>In</w:t>
      </w:r>
      <w:r w:rsidR="00C11421">
        <w:rPr>
          <w:rFonts w:ascii="Times New Roman" w:eastAsia="Calibri" w:hAnsi="Times New Roman" w:cs="Times New Roman"/>
          <w:sz w:val="24"/>
          <w:szCs w:val="24"/>
        </w:rPr>
        <w:t xml:space="preserve"> this study, the anthropometric </w:t>
      </w:r>
      <w:r w:rsidR="00C11421" w:rsidRPr="00C11421">
        <w:rPr>
          <w:rFonts w:ascii="Times New Roman" w:eastAsia="Calibri" w:hAnsi="Times New Roman" w:cs="Times New Roman"/>
          <w:sz w:val="24"/>
          <w:szCs w:val="24"/>
        </w:rPr>
        <w:t>of male hockey players playing at different positions in Obafe</w:t>
      </w:r>
      <w:r w:rsidR="00C11421">
        <w:rPr>
          <w:rFonts w:ascii="Times New Roman" w:eastAsia="Calibri" w:hAnsi="Times New Roman" w:cs="Times New Roman"/>
          <w:sz w:val="24"/>
          <w:szCs w:val="24"/>
        </w:rPr>
        <w:t xml:space="preserve">mi Awolowo University, Ile- Ife has been examined using an </w:t>
      </w:r>
      <w:r w:rsidR="00C11421" w:rsidRPr="00C11421">
        <w:rPr>
          <w:rFonts w:ascii="Times New Roman" w:eastAsia="Calibri" w:hAnsi="Times New Roman" w:cs="Times New Roman"/>
          <w:sz w:val="24"/>
          <w:szCs w:val="24"/>
        </w:rPr>
        <w:t>experimental survey design.</w:t>
      </w:r>
      <w:r w:rsidRPr="00D83164">
        <w:rPr>
          <w:rFonts w:ascii="Times New Roman" w:eastAsia="Calibri" w:hAnsi="Times New Roman" w:cs="Times New Roman"/>
          <w:sz w:val="24"/>
          <w:szCs w:val="24"/>
        </w:rPr>
        <w:t xml:space="preserve"> </w:t>
      </w:r>
      <w:r w:rsidR="00C11421">
        <w:rPr>
          <w:rFonts w:ascii="Times New Roman" w:eastAsia="Calibri" w:hAnsi="Times New Roman" w:cs="Times New Roman"/>
          <w:sz w:val="24"/>
          <w:szCs w:val="24"/>
        </w:rPr>
        <w:t>The result revealed</w:t>
      </w:r>
      <w:r w:rsidRPr="00D83164">
        <w:rPr>
          <w:rFonts w:ascii="Times New Roman" w:eastAsia="Calibri" w:hAnsi="Times New Roman" w:cs="Times New Roman"/>
          <w:sz w:val="24"/>
          <w:szCs w:val="24"/>
        </w:rPr>
        <w:t xml:space="preserve"> significant </w:t>
      </w:r>
      <w:r w:rsidR="00BB33CD" w:rsidRPr="00D83164">
        <w:rPr>
          <w:rFonts w:ascii="Times New Roman" w:eastAsia="Calibri" w:hAnsi="Times New Roman" w:cs="Times New Roman"/>
          <w:sz w:val="24"/>
          <w:szCs w:val="24"/>
        </w:rPr>
        <w:t>differences</w:t>
      </w:r>
      <w:r w:rsidRPr="00D83164">
        <w:rPr>
          <w:rFonts w:ascii="Times New Roman" w:eastAsia="Calibri" w:hAnsi="Times New Roman" w:cs="Times New Roman"/>
          <w:sz w:val="24"/>
          <w:szCs w:val="24"/>
        </w:rPr>
        <w:t xml:space="preserve"> among hockey players from each position. </w:t>
      </w:r>
      <w:r w:rsidR="00C11421" w:rsidRPr="00D83164">
        <w:rPr>
          <w:rFonts w:ascii="Times New Roman" w:eastAsia="Calibri" w:hAnsi="Times New Roman" w:cs="Times New Roman"/>
          <w:sz w:val="24"/>
          <w:szCs w:val="24"/>
        </w:rPr>
        <w:t xml:space="preserve">There </w:t>
      </w:r>
      <w:r w:rsidRPr="00D83164">
        <w:rPr>
          <w:rFonts w:ascii="Times New Roman" w:eastAsia="Calibri" w:hAnsi="Times New Roman" w:cs="Times New Roman"/>
          <w:sz w:val="24"/>
          <w:szCs w:val="24"/>
        </w:rPr>
        <w:t>was significant positional difference in anthropometry such as weight and height, specifically as goalkeepers are the tallest and heaviest of all players while</w:t>
      </w:r>
      <w:r w:rsidR="00C11421">
        <w:rPr>
          <w:rFonts w:ascii="Times New Roman" w:eastAsia="Calibri" w:hAnsi="Times New Roman" w:cs="Times New Roman"/>
          <w:sz w:val="24"/>
          <w:szCs w:val="24"/>
        </w:rPr>
        <w:t xml:space="preserve"> the defenders are the shortest.</w:t>
      </w:r>
      <w:r w:rsidRPr="00D83164">
        <w:rPr>
          <w:rFonts w:ascii="Times New Roman" w:eastAsia="Calibri" w:hAnsi="Times New Roman" w:cs="Times New Roman"/>
          <w:sz w:val="24"/>
          <w:szCs w:val="24"/>
        </w:rPr>
        <w:t xml:space="preserve"> </w:t>
      </w:r>
      <w:r w:rsidR="00C11421" w:rsidRPr="00D83164">
        <w:rPr>
          <w:rFonts w:ascii="Times New Roman" w:eastAsia="Calibri" w:hAnsi="Times New Roman" w:cs="Times New Roman"/>
          <w:sz w:val="24"/>
          <w:szCs w:val="24"/>
        </w:rPr>
        <w:t xml:space="preserve">The </w:t>
      </w:r>
      <w:r w:rsidRPr="00D83164">
        <w:rPr>
          <w:rFonts w:ascii="Times New Roman" w:eastAsia="Calibri" w:hAnsi="Times New Roman" w:cs="Times New Roman"/>
          <w:sz w:val="24"/>
          <w:szCs w:val="24"/>
        </w:rPr>
        <w:t xml:space="preserve">forwards are the fastest while the </w:t>
      </w:r>
      <w:r w:rsidR="00C11421" w:rsidRPr="00D83164">
        <w:rPr>
          <w:rFonts w:ascii="Times New Roman" w:eastAsia="Calibri" w:hAnsi="Times New Roman" w:cs="Times New Roman"/>
          <w:sz w:val="24"/>
          <w:szCs w:val="24"/>
        </w:rPr>
        <w:t>goalkeepers are</w:t>
      </w:r>
      <w:r w:rsidRPr="00D83164">
        <w:rPr>
          <w:rFonts w:ascii="Times New Roman" w:eastAsia="Calibri" w:hAnsi="Times New Roman" w:cs="Times New Roman"/>
          <w:sz w:val="24"/>
          <w:szCs w:val="24"/>
        </w:rPr>
        <w:t xml:space="preserve"> the slowest than other players’ positions. The finding differs significantly from the profile of elite hockey players reposted in the literature which reported that less than half of the purposeful </w:t>
      </w:r>
      <w:r w:rsidR="00C11421" w:rsidRPr="00D83164">
        <w:rPr>
          <w:rFonts w:ascii="Times New Roman" w:eastAsia="Calibri" w:hAnsi="Times New Roman" w:cs="Times New Roman"/>
          <w:sz w:val="24"/>
          <w:szCs w:val="24"/>
        </w:rPr>
        <w:t>movements are</w:t>
      </w:r>
      <w:r w:rsidRPr="00D83164">
        <w:rPr>
          <w:rFonts w:ascii="Times New Roman" w:eastAsia="Calibri" w:hAnsi="Times New Roman" w:cs="Times New Roman"/>
          <w:sz w:val="24"/>
          <w:szCs w:val="24"/>
        </w:rPr>
        <w:t xml:space="preserve"> p</w:t>
      </w:r>
      <w:r w:rsidR="00C11421">
        <w:rPr>
          <w:rFonts w:ascii="Times New Roman" w:eastAsia="Calibri" w:hAnsi="Times New Roman" w:cs="Times New Roman"/>
          <w:sz w:val="24"/>
          <w:szCs w:val="24"/>
        </w:rPr>
        <w:t>erformed in a forward direction.</w:t>
      </w:r>
      <w:r w:rsidRPr="00D83164">
        <w:rPr>
          <w:rFonts w:ascii="Times New Roman" w:eastAsia="Calibri" w:hAnsi="Times New Roman" w:cs="Times New Roman"/>
          <w:sz w:val="24"/>
          <w:szCs w:val="24"/>
        </w:rPr>
        <w:t xml:space="preserve"> </w:t>
      </w:r>
      <w:r w:rsidR="00C11421" w:rsidRPr="00D83164">
        <w:rPr>
          <w:rFonts w:ascii="Times New Roman" w:eastAsia="Calibri" w:hAnsi="Times New Roman" w:cs="Times New Roman"/>
          <w:sz w:val="24"/>
          <w:szCs w:val="24"/>
        </w:rPr>
        <w:t xml:space="preserve">Players </w:t>
      </w:r>
      <w:r w:rsidRPr="00D83164">
        <w:rPr>
          <w:rFonts w:ascii="Times New Roman" w:eastAsia="Calibri" w:hAnsi="Times New Roman" w:cs="Times New Roman"/>
          <w:sz w:val="24"/>
          <w:szCs w:val="24"/>
        </w:rPr>
        <w:t>perform</w:t>
      </w:r>
      <w:r w:rsidR="00C11421">
        <w:rPr>
          <w:rFonts w:ascii="Times New Roman" w:eastAsia="Calibri" w:hAnsi="Times New Roman" w:cs="Times New Roman"/>
          <w:sz w:val="24"/>
          <w:szCs w:val="24"/>
        </w:rPr>
        <w:t>ed</w:t>
      </w:r>
      <w:r w:rsidRPr="00D83164">
        <w:rPr>
          <w:rFonts w:ascii="Times New Roman" w:eastAsia="Calibri" w:hAnsi="Times New Roman" w:cs="Times New Roman"/>
          <w:sz w:val="24"/>
          <w:szCs w:val="24"/>
        </w:rPr>
        <w:t xml:space="preserve"> the different types of movement with a range of intensities and play positions. Significant differences exist between forward, midfield</w:t>
      </w:r>
      <w:r w:rsidR="00BB33CD">
        <w:rPr>
          <w:rFonts w:ascii="Times New Roman" w:eastAsia="Calibri" w:hAnsi="Times New Roman" w:cs="Times New Roman"/>
          <w:sz w:val="24"/>
          <w:szCs w:val="24"/>
        </w:rPr>
        <w:t>,</w:t>
      </w:r>
      <w:r w:rsidRPr="00D83164">
        <w:rPr>
          <w:rFonts w:ascii="Times New Roman" w:eastAsia="Calibri" w:hAnsi="Times New Roman" w:cs="Times New Roman"/>
          <w:sz w:val="24"/>
          <w:szCs w:val="24"/>
        </w:rPr>
        <w:t xml:space="preserve"> and defending players with defenders spending significantly </w:t>
      </w:r>
      <w:r w:rsidR="00BB33CD" w:rsidRPr="00D83164">
        <w:rPr>
          <w:rFonts w:ascii="Times New Roman" w:eastAsia="Calibri" w:hAnsi="Times New Roman" w:cs="Times New Roman"/>
          <w:sz w:val="24"/>
          <w:szCs w:val="24"/>
        </w:rPr>
        <w:t>less</w:t>
      </w:r>
      <w:r w:rsidRPr="00D83164">
        <w:rPr>
          <w:rFonts w:ascii="Times New Roman" w:eastAsia="Calibri" w:hAnsi="Times New Roman" w:cs="Times New Roman"/>
          <w:sz w:val="24"/>
          <w:szCs w:val="24"/>
        </w:rPr>
        <w:t xml:space="preserve"> time running and sprinting than other positions. Defenders also spend a significantly greater time moving </w:t>
      </w:r>
      <w:r w:rsidRPr="00A77F81">
        <w:rPr>
          <w:rFonts w:ascii="Times New Roman" w:eastAsia="Calibri" w:hAnsi="Times New Roman" w:cs="Times New Roman"/>
          <w:sz w:val="24"/>
          <w:szCs w:val="24"/>
          <w:highlight w:val="yellow"/>
        </w:rPr>
        <w:t>backward</w:t>
      </w:r>
      <w:r w:rsidR="00407CA9" w:rsidRPr="00A77F81">
        <w:rPr>
          <w:rFonts w:ascii="Times New Roman" w:eastAsia="Calibri" w:hAnsi="Times New Roman" w:cs="Times New Roman"/>
          <w:sz w:val="24"/>
          <w:szCs w:val="24"/>
          <w:highlight w:val="yellow"/>
        </w:rPr>
        <w:t>s</w:t>
      </w:r>
      <w:r w:rsidRPr="00A77F81">
        <w:rPr>
          <w:rFonts w:ascii="Times New Roman" w:eastAsia="Calibri" w:hAnsi="Times New Roman" w:cs="Times New Roman"/>
          <w:sz w:val="24"/>
          <w:szCs w:val="24"/>
          <w:highlight w:val="yellow"/>
        </w:rPr>
        <w:t xml:space="preserve"> tha</w:t>
      </w:r>
      <w:r w:rsidRPr="00D83164">
        <w:rPr>
          <w:rFonts w:ascii="Times New Roman" w:eastAsia="Calibri" w:hAnsi="Times New Roman" w:cs="Times New Roman"/>
          <w:sz w:val="24"/>
          <w:szCs w:val="24"/>
        </w:rPr>
        <w:t xml:space="preserve">n the other two positions. Midfielders perform more </w:t>
      </w:r>
      <w:r w:rsidR="00BB33CD" w:rsidRPr="00D83164">
        <w:rPr>
          <w:rFonts w:ascii="Times New Roman" w:eastAsia="Calibri" w:hAnsi="Times New Roman" w:cs="Times New Roman"/>
          <w:sz w:val="24"/>
          <w:szCs w:val="24"/>
        </w:rPr>
        <w:t>turns</w:t>
      </w:r>
      <w:r w:rsidRPr="00D83164">
        <w:rPr>
          <w:rFonts w:ascii="Times New Roman" w:eastAsia="Calibri" w:hAnsi="Times New Roman" w:cs="Times New Roman"/>
          <w:sz w:val="24"/>
          <w:szCs w:val="24"/>
        </w:rPr>
        <w:t xml:space="preserve"> during match play than forwards and defenders. The </w:t>
      </w:r>
      <w:r w:rsidRPr="00A77F81">
        <w:rPr>
          <w:rFonts w:ascii="Times New Roman" w:eastAsia="Calibri" w:hAnsi="Times New Roman" w:cs="Times New Roman"/>
          <w:sz w:val="24"/>
          <w:szCs w:val="24"/>
          <w:highlight w:val="yellow"/>
        </w:rPr>
        <w:t xml:space="preserve">researcher </w:t>
      </w:r>
      <w:r w:rsidR="00407CA9" w:rsidRPr="00A77F81">
        <w:rPr>
          <w:rFonts w:ascii="Times New Roman" w:eastAsia="Calibri" w:hAnsi="Times New Roman" w:cs="Times New Roman"/>
          <w:sz w:val="24"/>
          <w:szCs w:val="24"/>
          <w:highlight w:val="yellow"/>
        </w:rPr>
        <w:t>thinks</w:t>
      </w:r>
      <w:r w:rsidRPr="00A77F81">
        <w:rPr>
          <w:rFonts w:ascii="Times New Roman" w:eastAsia="Calibri" w:hAnsi="Times New Roman" w:cs="Times New Roman"/>
          <w:sz w:val="24"/>
          <w:szCs w:val="24"/>
          <w:highlight w:val="yellow"/>
        </w:rPr>
        <w:t xml:space="preserve"> that </w:t>
      </w:r>
      <w:r w:rsidRPr="00D83164">
        <w:rPr>
          <w:rFonts w:ascii="Times New Roman" w:eastAsia="Calibri" w:hAnsi="Times New Roman" w:cs="Times New Roman"/>
          <w:sz w:val="24"/>
          <w:szCs w:val="24"/>
        </w:rPr>
        <w:t xml:space="preserve">since hockey is a team sport that is largely dependent on eleven distinct individuals </w:t>
      </w:r>
      <w:r w:rsidR="00BB33CD" w:rsidRPr="00D83164">
        <w:rPr>
          <w:rFonts w:ascii="Times New Roman" w:eastAsia="Calibri" w:hAnsi="Times New Roman" w:cs="Times New Roman"/>
          <w:sz w:val="24"/>
          <w:szCs w:val="24"/>
        </w:rPr>
        <w:t>who</w:t>
      </w:r>
      <w:r w:rsidRPr="00D83164">
        <w:rPr>
          <w:rFonts w:ascii="Times New Roman" w:eastAsia="Calibri" w:hAnsi="Times New Roman" w:cs="Times New Roman"/>
          <w:sz w:val="24"/>
          <w:szCs w:val="24"/>
        </w:rPr>
        <w:t xml:space="preserve"> uniquely belong to four</w:t>
      </w:r>
      <w:r w:rsidR="00C11421">
        <w:rPr>
          <w:rFonts w:ascii="Times New Roman" w:eastAsia="Calibri" w:hAnsi="Times New Roman" w:cs="Times New Roman"/>
          <w:sz w:val="24"/>
          <w:szCs w:val="24"/>
        </w:rPr>
        <w:t xml:space="preserve"> </w:t>
      </w:r>
      <w:r w:rsidRPr="00D83164">
        <w:rPr>
          <w:rFonts w:ascii="Times New Roman" w:eastAsia="Calibri" w:hAnsi="Times New Roman" w:cs="Times New Roman"/>
          <w:sz w:val="24"/>
          <w:szCs w:val="24"/>
        </w:rPr>
        <w:t>playing positions with specialized skills and duties coming together to play as a team, it is expected that hockey players in Obafemi Awolowo University</w:t>
      </w:r>
      <w:r w:rsidR="00C11421">
        <w:rPr>
          <w:rFonts w:ascii="Times New Roman" w:eastAsia="Calibri" w:hAnsi="Times New Roman" w:cs="Times New Roman"/>
          <w:sz w:val="24"/>
          <w:szCs w:val="24"/>
        </w:rPr>
        <w:t xml:space="preserve"> should exhibit differences</w:t>
      </w:r>
      <w:r w:rsidRPr="00D83164">
        <w:rPr>
          <w:rFonts w:ascii="Times New Roman" w:eastAsia="Calibri" w:hAnsi="Times New Roman" w:cs="Times New Roman"/>
          <w:sz w:val="24"/>
          <w:szCs w:val="24"/>
        </w:rPr>
        <w:t xml:space="preserve"> in the anthropometric characteristics.</w:t>
      </w:r>
    </w:p>
    <w:p w14:paraId="374A3036" w14:textId="77777777" w:rsidR="004E2040" w:rsidRPr="009C5487" w:rsidRDefault="004E2040" w:rsidP="004E2040">
      <w:pPr>
        <w:rPr>
          <w:rFonts w:ascii="Calibri" w:eastAsia="Calibri" w:hAnsi="Calibri" w:cs="Times New Roman"/>
          <w:kern w:val="2"/>
          <w:highlight w:val="yellow"/>
          <w:lang w:val="en-US"/>
        </w:rPr>
      </w:pPr>
      <w:bookmarkStart w:id="2" w:name="_Hlk180402183"/>
      <w:r w:rsidRPr="009C5487">
        <w:rPr>
          <w:rFonts w:ascii="Calibri" w:eastAsia="Calibri" w:hAnsi="Calibri" w:cs="Times New Roman"/>
          <w:kern w:val="2"/>
          <w:highlight w:val="yellow"/>
          <w:lang w:val="en-US"/>
        </w:rPr>
        <w:t>Disclaimer (Artificial intelligence)</w:t>
      </w:r>
    </w:p>
    <w:p w14:paraId="34285266" w14:textId="77777777" w:rsidR="004E2040" w:rsidRPr="009C5487" w:rsidRDefault="004E2040" w:rsidP="004E204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9EDD12D" w14:textId="77777777" w:rsidR="004E2040" w:rsidRPr="009C5487" w:rsidRDefault="004E2040" w:rsidP="004E204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037E4EB8" w14:textId="77777777" w:rsidR="004E2040" w:rsidRPr="009C5487" w:rsidRDefault="004E2040" w:rsidP="004E204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F9E9222" w14:textId="77777777" w:rsidR="004E2040" w:rsidRPr="009C5487" w:rsidRDefault="004E2040" w:rsidP="004E204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58D90D" w14:textId="77777777" w:rsidR="004E2040" w:rsidRPr="009C5487" w:rsidRDefault="004E2040" w:rsidP="004E204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688B9220" w14:textId="77777777" w:rsidR="004E2040" w:rsidRPr="009C5487" w:rsidRDefault="004E2040" w:rsidP="004E204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4D71BDA0" w14:textId="77777777" w:rsidR="004E2040" w:rsidRPr="009C5487" w:rsidRDefault="004E2040" w:rsidP="004E204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1F848176" w14:textId="77777777" w:rsidR="004E2040" w:rsidRPr="009C5487" w:rsidRDefault="004E2040" w:rsidP="004E2040">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2"/>
    <w:p w14:paraId="7AA2B6E0" w14:textId="77777777" w:rsidR="004E2040" w:rsidRDefault="004E2040" w:rsidP="0063356A">
      <w:pPr>
        <w:spacing w:line="360" w:lineRule="auto"/>
        <w:jc w:val="both"/>
        <w:rPr>
          <w:rFonts w:ascii="Times New Roman" w:eastAsia="Calibri" w:hAnsi="Times New Roman" w:cs="Times New Roman"/>
          <w:b/>
          <w:sz w:val="24"/>
          <w:szCs w:val="24"/>
        </w:rPr>
      </w:pPr>
    </w:p>
    <w:p w14:paraId="44B6543C" w14:textId="77777777" w:rsidR="00641EFA" w:rsidRDefault="00641EFA" w:rsidP="00641EFA">
      <w:pPr>
        <w:spacing w:line="360" w:lineRule="auto"/>
        <w:jc w:val="both"/>
        <w:rPr>
          <w:rFonts w:ascii="Times New Roman" w:hAnsi="Times New Roman" w:cs="Times New Roman"/>
          <w:b/>
          <w:bCs/>
          <w:iCs/>
          <w:sz w:val="24"/>
          <w:szCs w:val="24"/>
        </w:rPr>
      </w:pPr>
      <w:r w:rsidRPr="00F93E39">
        <w:rPr>
          <w:rFonts w:ascii="Times New Roman" w:hAnsi="Times New Roman" w:cs="Times New Roman"/>
          <w:b/>
          <w:bCs/>
          <w:iCs/>
          <w:sz w:val="24"/>
          <w:szCs w:val="24"/>
        </w:rPr>
        <w:t>References</w:t>
      </w:r>
    </w:p>
    <w:bookmarkEnd w:id="1"/>
    <w:p w14:paraId="6C5DE00C" w14:textId="3A745CD4"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Czont</w:t>
      </w:r>
      <w:proofErr w:type="spellEnd"/>
      <w:r w:rsidRPr="007B4713">
        <w:rPr>
          <w:rFonts w:ascii="Times New Roman" w:eastAsia="Calibri" w:hAnsi="Times New Roman" w:cs="Times New Roman"/>
          <w:sz w:val="24"/>
          <w:szCs w:val="24"/>
        </w:rPr>
        <w:t xml:space="preserve">, A.; </w:t>
      </w:r>
      <w:proofErr w:type="spellStart"/>
      <w:r w:rsidRPr="007B4713">
        <w:rPr>
          <w:rFonts w:ascii="Times New Roman" w:eastAsia="Calibri" w:hAnsi="Times New Roman" w:cs="Times New Roman"/>
          <w:sz w:val="24"/>
          <w:szCs w:val="24"/>
        </w:rPr>
        <w:t>Freyer</w:t>
      </w:r>
      <w:proofErr w:type="spellEnd"/>
      <w:r w:rsidRPr="007B4713">
        <w:rPr>
          <w:rFonts w:ascii="Times New Roman" w:eastAsia="Calibri" w:hAnsi="Times New Roman" w:cs="Times New Roman"/>
          <w:sz w:val="24"/>
          <w:szCs w:val="24"/>
        </w:rPr>
        <w:t xml:space="preserve">, T.; </w:t>
      </w:r>
      <w:proofErr w:type="spellStart"/>
      <w:r w:rsidRPr="007B4713">
        <w:rPr>
          <w:rFonts w:ascii="Times New Roman" w:eastAsia="Calibri" w:hAnsi="Times New Roman" w:cs="Times New Roman"/>
          <w:sz w:val="24"/>
          <w:szCs w:val="24"/>
        </w:rPr>
        <w:t>Gyöngyvér</w:t>
      </w:r>
      <w:proofErr w:type="spellEnd"/>
      <w:r w:rsidRPr="007B4713">
        <w:rPr>
          <w:rFonts w:ascii="Times New Roman" w:eastAsia="Calibri" w:hAnsi="Times New Roman" w:cs="Times New Roman"/>
          <w:sz w:val="24"/>
          <w:szCs w:val="24"/>
        </w:rPr>
        <w:t xml:space="preserve">, M.; </w:t>
      </w:r>
      <w:proofErr w:type="spellStart"/>
      <w:r w:rsidRPr="007B4713">
        <w:rPr>
          <w:rFonts w:ascii="Times New Roman" w:eastAsia="Calibri" w:hAnsi="Times New Roman" w:cs="Times New Roman"/>
          <w:sz w:val="24"/>
          <w:szCs w:val="24"/>
        </w:rPr>
        <w:t>Sándor</w:t>
      </w:r>
      <w:proofErr w:type="spellEnd"/>
      <w:r w:rsidRPr="007B4713">
        <w:rPr>
          <w:rFonts w:ascii="Times New Roman" w:eastAsia="Calibri" w:hAnsi="Times New Roman" w:cs="Times New Roman"/>
          <w:sz w:val="24"/>
          <w:szCs w:val="24"/>
        </w:rPr>
        <w:t xml:space="preserve">, I.; </w:t>
      </w:r>
      <w:proofErr w:type="spellStart"/>
      <w:r w:rsidRPr="007B4713">
        <w:rPr>
          <w:rFonts w:ascii="Times New Roman" w:eastAsia="Calibri" w:hAnsi="Times New Roman" w:cs="Times New Roman"/>
          <w:sz w:val="24"/>
          <w:szCs w:val="24"/>
        </w:rPr>
        <w:t>Mikl</w:t>
      </w:r>
      <w:r>
        <w:rPr>
          <w:rFonts w:ascii="Times New Roman" w:eastAsia="Calibri" w:hAnsi="Times New Roman" w:cs="Times New Roman"/>
          <w:sz w:val="24"/>
          <w:szCs w:val="24"/>
        </w:rPr>
        <w:t>óssy</w:t>
      </w:r>
      <w:proofErr w:type="spellEnd"/>
      <w:r>
        <w:rPr>
          <w:rFonts w:ascii="Times New Roman" w:eastAsia="Calibri" w:hAnsi="Times New Roman" w:cs="Times New Roman"/>
          <w:sz w:val="24"/>
          <w:szCs w:val="24"/>
        </w:rPr>
        <w:t>, I. (2023). Position-based</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sidRPr="007B4713">
        <w:rPr>
          <w:rFonts w:ascii="Times New Roman" w:eastAsia="Calibri" w:hAnsi="Times New Roman" w:cs="Times New Roman"/>
          <w:sz w:val="24"/>
          <w:szCs w:val="24"/>
        </w:rPr>
        <w:t>anthropometric characteristics and general physiological performance of national</w:t>
      </w:r>
      <w:r w:rsidR="00BB33CD" w:rsidRPr="007B4713">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sidRPr="007B4713">
        <w:rPr>
          <w:rFonts w:ascii="Times New Roman" w:eastAsia="Calibri" w:hAnsi="Times New Roman" w:cs="Times New Roman"/>
          <w:sz w:val="24"/>
          <w:szCs w:val="24"/>
        </w:rPr>
        <w:t>level, U18</w:t>
      </w:r>
      <w:r>
        <w:rPr>
          <w:rFonts w:ascii="Times New Roman" w:eastAsia="Calibri" w:hAnsi="Times New Roman" w:cs="Times New Roman"/>
          <w:sz w:val="24"/>
          <w:szCs w:val="24"/>
        </w:rPr>
        <w:t xml:space="preserve"> </w:t>
      </w:r>
      <w:r w:rsidRPr="007B4713">
        <w:rPr>
          <w:rFonts w:ascii="Times New Roman" w:eastAsia="Calibri" w:hAnsi="Times New Roman" w:cs="Times New Roman"/>
          <w:sz w:val="24"/>
          <w:szCs w:val="24"/>
        </w:rPr>
        <w:t xml:space="preserve">ice hockey players. </w:t>
      </w:r>
      <w:proofErr w:type="spellStart"/>
      <w:r w:rsidRPr="007B4713">
        <w:rPr>
          <w:rFonts w:ascii="Times New Roman" w:eastAsia="Calibri" w:hAnsi="Times New Roman" w:cs="Times New Roman"/>
          <w:sz w:val="24"/>
          <w:szCs w:val="24"/>
        </w:rPr>
        <w:t>Sportis</w:t>
      </w:r>
      <w:proofErr w:type="spellEnd"/>
      <w:r w:rsidRPr="007B4713">
        <w:rPr>
          <w:rFonts w:ascii="Times New Roman" w:eastAsia="Calibri" w:hAnsi="Times New Roman" w:cs="Times New Roman"/>
          <w:sz w:val="24"/>
          <w:szCs w:val="24"/>
        </w:rPr>
        <w:t xml:space="preserve"> </w:t>
      </w:r>
      <w:proofErr w:type="spellStart"/>
      <w:r w:rsidRPr="007B4713">
        <w:rPr>
          <w:rFonts w:ascii="Times New Roman" w:eastAsia="Calibri" w:hAnsi="Times New Roman" w:cs="Times New Roman"/>
          <w:sz w:val="24"/>
          <w:szCs w:val="24"/>
        </w:rPr>
        <w:t>Sci</w:t>
      </w:r>
      <w:proofErr w:type="spellEnd"/>
      <w:r w:rsidRPr="007B4713">
        <w:rPr>
          <w:rFonts w:ascii="Times New Roman" w:eastAsia="Calibri" w:hAnsi="Times New Roman" w:cs="Times New Roman"/>
          <w:sz w:val="24"/>
          <w:szCs w:val="24"/>
        </w:rPr>
        <w:t xml:space="preserve"> </w:t>
      </w:r>
      <w:r>
        <w:rPr>
          <w:rFonts w:ascii="Times New Roman" w:eastAsia="Calibri" w:hAnsi="Times New Roman" w:cs="Times New Roman"/>
          <w:sz w:val="24"/>
          <w:szCs w:val="24"/>
        </w:rPr>
        <w:t>J, 9 (1), 81-97.</w:t>
      </w:r>
    </w:p>
    <w:p w14:paraId="68691927" w14:textId="6F77ADFB"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Lowery</w:t>
      </w:r>
      <w:proofErr w:type="spellEnd"/>
      <w:r w:rsidRPr="007B4713">
        <w:rPr>
          <w:rFonts w:ascii="Times New Roman" w:eastAsia="Calibri" w:hAnsi="Times New Roman" w:cs="Times New Roman"/>
          <w:sz w:val="24"/>
          <w:szCs w:val="24"/>
        </w:rPr>
        <w:t>, M. R., Tomkinson, G. R., Peterson, B. J., &amp; Fitzgerald,</w:t>
      </w:r>
      <w:r>
        <w:rPr>
          <w:rFonts w:ascii="Times New Roman" w:eastAsia="Calibri" w:hAnsi="Times New Roman" w:cs="Times New Roman"/>
          <w:sz w:val="24"/>
          <w:szCs w:val="24"/>
        </w:rPr>
        <w:t xml:space="preserve"> J. S. (2018). The</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relationship </w:t>
      </w:r>
      <w:r w:rsidRPr="007B4713">
        <w:rPr>
          <w:rFonts w:ascii="Times New Roman" w:eastAsia="Calibri" w:hAnsi="Times New Roman" w:cs="Times New Roman"/>
          <w:sz w:val="24"/>
          <w:szCs w:val="24"/>
        </w:rPr>
        <w:t>between ventilatory threshold and repeated-sprint ability</w:t>
      </w:r>
      <w:r>
        <w:rPr>
          <w:rFonts w:ascii="Times New Roman" w:eastAsia="Calibri" w:hAnsi="Times New Roman" w:cs="Times New Roman"/>
          <w:sz w:val="24"/>
          <w:szCs w:val="24"/>
        </w:rPr>
        <w:t xml:space="preserve"> in competitive</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male ice hockey </w:t>
      </w:r>
      <w:r w:rsidRPr="007B4713">
        <w:rPr>
          <w:rFonts w:ascii="Times New Roman" w:eastAsia="Calibri" w:hAnsi="Times New Roman" w:cs="Times New Roman"/>
          <w:sz w:val="24"/>
          <w:szCs w:val="24"/>
        </w:rPr>
        <w:t>players. Journal of Exe</w:t>
      </w:r>
      <w:r>
        <w:rPr>
          <w:rFonts w:ascii="Times New Roman" w:eastAsia="Calibri" w:hAnsi="Times New Roman" w:cs="Times New Roman"/>
          <w:sz w:val="24"/>
          <w:szCs w:val="24"/>
        </w:rPr>
        <w:t xml:space="preserve">rcise Science &amp; Fitness, 32-36. </w:t>
      </w:r>
    </w:p>
    <w:p w14:paraId="22F6E37B" w14:textId="1AB32913"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Nightingale, S. C., Miller, S., &amp; Turner, A. (2013). The usefu</w:t>
      </w:r>
      <w:r>
        <w:rPr>
          <w:rFonts w:ascii="Times New Roman" w:eastAsia="Calibri" w:hAnsi="Times New Roman" w:cs="Times New Roman"/>
          <w:sz w:val="24"/>
          <w:szCs w:val="24"/>
        </w:rPr>
        <w:t xml:space="preserve">lness and </w:t>
      </w:r>
      <w:r w:rsidR="00BB33CD">
        <w:rPr>
          <w:rFonts w:ascii="Times New Roman" w:eastAsia="Calibri" w:hAnsi="Times New Roman" w:cs="Times New Roman"/>
          <w:sz w:val="24"/>
          <w:szCs w:val="24"/>
        </w:rPr>
        <w:t>reliability</w:t>
      </w:r>
      <w:r>
        <w:rPr>
          <w:rFonts w:ascii="Times New Roman" w:eastAsia="Calibri" w:hAnsi="Times New Roman" w:cs="Times New Roman"/>
          <w:sz w:val="24"/>
          <w:szCs w:val="24"/>
        </w:rPr>
        <w:t xml:space="preserve"> of</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fitness </w:t>
      </w:r>
      <w:r w:rsidRPr="007B4713">
        <w:rPr>
          <w:rFonts w:ascii="Times New Roman" w:eastAsia="Calibri" w:hAnsi="Times New Roman" w:cs="Times New Roman"/>
          <w:sz w:val="24"/>
          <w:szCs w:val="24"/>
        </w:rPr>
        <w:t xml:space="preserve">testing protocols for ice hockey players: a literature </w:t>
      </w:r>
      <w:r>
        <w:rPr>
          <w:rFonts w:ascii="Times New Roman" w:eastAsia="Calibri" w:hAnsi="Times New Roman" w:cs="Times New Roman"/>
          <w:sz w:val="24"/>
          <w:szCs w:val="24"/>
        </w:rPr>
        <w:t>review. Journal of Strength</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and </w:t>
      </w:r>
      <w:r w:rsidRPr="007B4713">
        <w:rPr>
          <w:rFonts w:ascii="Times New Roman" w:eastAsia="Calibri" w:hAnsi="Times New Roman" w:cs="Times New Roman"/>
          <w:sz w:val="24"/>
          <w:szCs w:val="24"/>
        </w:rPr>
        <w:t xml:space="preserve">Conditioning Research, 1742-1748. </w:t>
      </w:r>
    </w:p>
    <w:p w14:paraId="7481B840" w14:textId="122A0673"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Stanula</w:t>
      </w:r>
      <w:proofErr w:type="spellEnd"/>
      <w:r w:rsidRPr="007B4713">
        <w:rPr>
          <w:rFonts w:ascii="Times New Roman" w:eastAsia="Calibri" w:hAnsi="Times New Roman" w:cs="Times New Roman"/>
          <w:sz w:val="24"/>
          <w:szCs w:val="24"/>
        </w:rPr>
        <w:t xml:space="preserve">, A., &amp; </w:t>
      </w:r>
      <w:proofErr w:type="spellStart"/>
      <w:r w:rsidRPr="007B4713">
        <w:rPr>
          <w:rFonts w:ascii="Times New Roman" w:eastAsia="Calibri" w:hAnsi="Times New Roman" w:cs="Times New Roman"/>
          <w:sz w:val="24"/>
          <w:szCs w:val="24"/>
        </w:rPr>
        <w:t>Roczinok</w:t>
      </w:r>
      <w:proofErr w:type="spellEnd"/>
      <w:r w:rsidRPr="007B4713">
        <w:rPr>
          <w:rFonts w:ascii="Times New Roman" w:eastAsia="Calibri" w:hAnsi="Times New Roman" w:cs="Times New Roman"/>
          <w:sz w:val="24"/>
          <w:szCs w:val="24"/>
        </w:rPr>
        <w:t>, R. (2014). Game intensity analysis</w:t>
      </w:r>
      <w:r>
        <w:rPr>
          <w:rFonts w:ascii="Times New Roman" w:eastAsia="Calibri" w:hAnsi="Times New Roman" w:cs="Times New Roman"/>
          <w:sz w:val="24"/>
          <w:szCs w:val="24"/>
        </w:rPr>
        <w:t xml:space="preserve"> of </w:t>
      </w:r>
      <w:r w:rsidR="00BB33CD">
        <w:rPr>
          <w:rFonts w:ascii="Times New Roman" w:eastAsia="Calibri" w:hAnsi="Times New Roman" w:cs="Times New Roman"/>
          <w:sz w:val="24"/>
          <w:szCs w:val="24"/>
        </w:rPr>
        <w:t>elite</w:t>
      </w:r>
      <w:r>
        <w:rPr>
          <w:rFonts w:ascii="Times New Roman" w:eastAsia="Calibri" w:hAnsi="Times New Roman" w:cs="Times New Roman"/>
          <w:sz w:val="24"/>
          <w:szCs w:val="24"/>
        </w:rPr>
        <w:t xml:space="preserve"> adolescent ice</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hockey </w:t>
      </w:r>
      <w:r w:rsidRPr="007B4713">
        <w:rPr>
          <w:rFonts w:ascii="Times New Roman" w:eastAsia="Calibri" w:hAnsi="Times New Roman" w:cs="Times New Roman"/>
          <w:sz w:val="24"/>
          <w:szCs w:val="24"/>
        </w:rPr>
        <w:t xml:space="preserve">players. Journal of Human Kinetics, 211-221. </w:t>
      </w:r>
    </w:p>
    <w:p w14:paraId="2F8675E6" w14:textId="77777777"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Vescovi</w:t>
      </w:r>
      <w:proofErr w:type="spellEnd"/>
      <w:r w:rsidRPr="007B4713">
        <w:rPr>
          <w:rFonts w:ascii="Times New Roman" w:eastAsia="Calibri" w:hAnsi="Times New Roman" w:cs="Times New Roman"/>
          <w:sz w:val="24"/>
          <w:szCs w:val="24"/>
        </w:rPr>
        <w:t xml:space="preserve">, J. D., Murray, T. M., &amp; </w:t>
      </w:r>
      <w:proofErr w:type="spellStart"/>
      <w:r w:rsidRPr="007B4713">
        <w:rPr>
          <w:rFonts w:ascii="Times New Roman" w:eastAsia="Calibri" w:hAnsi="Times New Roman" w:cs="Times New Roman"/>
          <w:sz w:val="24"/>
          <w:szCs w:val="24"/>
        </w:rPr>
        <w:t>VanHeest</w:t>
      </w:r>
      <w:proofErr w:type="spellEnd"/>
      <w:r w:rsidRPr="007B4713">
        <w:rPr>
          <w:rFonts w:ascii="Times New Roman" w:eastAsia="Calibri" w:hAnsi="Times New Roman" w:cs="Times New Roman"/>
          <w:sz w:val="24"/>
          <w:szCs w:val="24"/>
        </w:rPr>
        <w:t>, J. L. (2006). Posi</w:t>
      </w:r>
      <w:r>
        <w:rPr>
          <w:rFonts w:ascii="Times New Roman" w:eastAsia="Calibri" w:hAnsi="Times New Roman" w:cs="Times New Roman"/>
          <w:sz w:val="24"/>
          <w:szCs w:val="24"/>
        </w:rPr>
        <w:t xml:space="preserve">tional Performance </w:t>
      </w:r>
      <w:r>
        <w:rPr>
          <w:rFonts w:ascii="Times New Roman" w:eastAsia="Calibri" w:hAnsi="Times New Roman" w:cs="Times New Roman"/>
          <w:sz w:val="24"/>
          <w:szCs w:val="24"/>
        </w:rPr>
        <w:tab/>
        <w:t xml:space="preserve">Profiling of </w:t>
      </w:r>
      <w:r w:rsidRPr="007B4713">
        <w:rPr>
          <w:rFonts w:ascii="Times New Roman" w:eastAsia="Calibri" w:hAnsi="Times New Roman" w:cs="Times New Roman"/>
          <w:sz w:val="24"/>
          <w:szCs w:val="24"/>
        </w:rPr>
        <w:t>Elite Ice Hockey Players. International Journal of Spo</w:t>
      </w:r>
      <w:r>
        <w:rPr>
          <w:rFonts w:ascii="Times New Roman" w:eastAsia="Calibri" w:hAnsi="Times New Roman" w:cs="Times New Roman"/>
          <w:sz w:val="24"/>
          <w:szCs w:val="24"/>
        </w:rPr>
        <w:t xml:space="preserve">rts Physiology and </w:t>
      </w:r>
      <w:r>
        <w:rPr>
          <w:rFonts w:ascii="Times New Roman" w:eastAsia="Calibri" w:hAnsi="Times New Roman" w:cs="Times New Roman"/>
          <w:sz w:val="24"/>
          <w:szCs w:val="24"/>
        </w:rPr>
        <w:tab/>
        <w:t xml:space="preserve">Performance, </w:t>
      </w:r>
      <w:r w:rsidRPr="007B4713">
        <w:rPr>
          <w:rFonts w:ascii="Times New Roman" w:eastAsia="Calibri" w:hAnsi="Times New Roman" w:cs="Times New Roman"/>
          <w:sz w:val="24"/>
          <w:szCs w:val="24"/>
        </w:rPr>
        <w:t xml:space="preserve">84-94. </w:t>
      </w:r>
    </w:p>
    <w:p w14:paraId="5465BBC4" w14:textId="77777777"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Lamoyne</w:t>
      </w:r>
      <w:proofErr w:type="spellEnd"/>
      <w:r w:rsidRPr="007B4713">
        <w:rPr>
          <w:rFonts w:ascii="Times New Roman" w:eastAsia="Calibri" w:hAnsi="Times New Roman" w:cs="Times New Roman"/>
          <w:sz w:val="24"/>
          <w:szCs w:val="24"/>
        </w:rPr>
        <w:t xml:space="preserve">, J., Brunelle, J.-F., Pelletier, V., </w:t>
      </w:r>
      <w:proofErr w:type="spellStart"/>
      <w:r w:rsidRPr="007B4713">
        <w:rPr>
          <w:rFonts w:ascii="Times New Roman" w:eastAsia="Calibri" w:hAnsi="Times New Roman" w:cs="Times New Roman"/>
          <w:sz w:val="24"/>
          <w:szCs w:val="24"/>
        </w:rPr>
        <w:t>Glaude</w:t>
      </w:r>
      <w:proofErr w:type="spellEnd"/>
      <w:r w:rsidRPr="007B4713">
        <w:rPr>
          <w:rFonts w:ascii="Times New Roman" w:eastAsia="Calibri" w:hAnsi="Times New Roman" w:cs="Times New Roman"/>
          <w:sz w:val="24"/>
          <w:szCs w:val="24"/>
        </w:rPr>
        <w:t>-Roy, J</w:t>
      </w:r>
      <w:r>
        <w:rPr>
          <w:rFonts w:ascii="Times New Roman" w:eastAsia="Calibri" w:hAnsi="Times New Roman" w:cs="Times New Roman"/>
          <w:sz w:val="24"/>
          <w:szCs w:val="24"/>
        </w:rPr>
        <w:t xml:space="preserve">., &amp; Martini, G. (2022). </w:t>
      </w:r>
      <w:r>
        <w:rPr>
          <w:rFonts w:ascii="Times New Roman" w:eastAsia="Calibri" w:hAnsi="Times New Roman" w:cs="Times New Roman"/>
          <w:sz w:val="24"/>
          <w:szCs w:val="24"/>
        </w:rPr>
        <w:tab/>
        <w:t xml:space="preserve">Talent </w:t>
      </w:r>
      <w:r w:rsidRPr="007B4713">
        <w:rPr>
          <w:rFonts w:ascii="Times New Roman" w:eastAsia="Calibri" w:hAnsi="Times New Roman" w:cs="Times New Roman"/>
          <w:sz w:val="24"/>
          <w:szCs w:val="24"/>
        </w:rPr>
        <w:t>Identification in Elite Adolescent Ice Hockey Player</w:t>
      </w:r>
      <w:r>
        <w:rPr>
          <w:rFonts w:ascii="Times New Roman" w:eastAsia="Calibri" w:hAnsi="Times New Roman" w:cs="Times New Roman"/>
          <w:sz w:val="24"/>
          <w:szCs w:val="24"/>
        </w:rPr>
        <w:t xml:space="preserve">s: The Discriminant </w:t>
      </w:r>
      <w:r>
        <w:rPr>
          <w:rFonts w:ascii="Times New Roman" w:eastAsia="Calibri" w:hAnsi="Times New Roman" w:cs="Times New Roman"/>
          <w:sz w:val="24"/>
          <w:szCs w:val="24"/>
        </w:rPr>
        <w:lastRenderedPageBreak/>
        <w:tab/>
        <w:t xml:space="preserve">Capacity of </w:t>
      </w:r>
      <w:r w:rsidRPr="007B4713">
        <w:rPr>
          <w:rFonts w:ascii="Times New Roman" w:eastAsia="Calibri" w:hAnsi="Times New Roman" w:cs="Times New Roman"/>
          <w:sz w:val="24"/>
          <w:szCs w:val="24"/>
        </w:rPr>
        <w:t>Fitness Tests, Skating Performance and Psychol</w:t>
      </w:r>
      <w:r>
        <w:rPr>
          <w:rFonts w:ascii="Times New Roman" w:eastAsia="Calibri" w:hAnsi="Times New Roman" w:cs="Times New Roman"/>
          <w:sz w:val="24"/>
          <w:szCs w:val="24"/>
        </w:rPr>
        <w:t xml:space="preserve">ogical Characteristics. </w:t>
      </w:r>
      <w:r>
        <w:rPr>
          <w:rFonts w:ascii="Times New Roman" w:eastAsia="Calibri" w:hAnsi="Times New Roman" w:cs="Times New Roman"/>
          <w:sz w:val="24"/>
          <w:szCs w:val="24"/>
        </w:rPr>
        <w:tab/>
        <w:t xml:space="preserve">Sports. </w:t>
      </w:r>
      <w:hyperlink r:id="rId7" w:history="1">
        <w:r w:rsidRPr="007B376D">
          <w:rPr>
            <w:rStyle w:val="Hyperlink"/>
            <w:rFonts w:ascii="Times New Roman" w:eastAsia="Calibri" w:hAnsi="Times New Roman" w:cs="Times New Roman"/>
            <w:sz w:val="24"/>
            <w:szCs w:val="24"/>
          </w:rPr>
          <w:t>https://doi.org/10.3390/sports10040058</w:t>
        </w:r>
      </w:hyperlink>
    </w:p>
    <w:p w14:paraId="5DE1256B" w14:textId="203C566B" w:rsidR="007B4713" w:rsidRDefault="007B4713"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Delisle-Houde</w:t>
      </w:r>
      <w:proofErr w:type="spellEnd"/>
      <w:r w:rsidRPr="007B4713">
        <w:rPr>
          <w:rFonts w:ascii="Times New Roman" w:eastAsia="Calibri" w:hAnsi="Times New Roman" w:cs="Times New Roman"/>
          <w:sz w:val="24"/>
          <w:szCs w:val="24"/>
        </w:rPr>
        <w:t xml:space="preserve">, P., </w:t>
      </w:r>
      <w:proofErr w:type="spellStart"/>
      <w:r w:rsidRPr="007B4713">
        <w:rPr>
          <w:rFonts w:ascii="Times New Roman" w:eastAsia="Calibri" w:hAnsi="Times New Roman" w:cs="Times New Roman"/>
          <w:sz w:val="24"/>
          <w:szCs w:val="24"/>
        </w:rPr>
        <w:t>Chiarlitti</w:t>
      </w:r>
      <w:proofErr w:type="spellEnd"/>
      <w:r w:rsidRPr="007B4713">
        <w:rPr>
          <w:rFonts w:ascii="Times New Roman" w:eastAsia="Calibri" w:hAnsi="Times New Roman" w:cs="Times New Roman"/>
          <w:sz w:val="24"/>
          <w:szCs w:val="24"/>
        </w:rPr>
        <w:t xml:space="preserve">, N. A., Reid, R. E., &amp; Andersen, </w:t>
      </w:r>
      <w:r>
        <w:rPr>
          <w:rFonts w:ascii="Times New Roman" w:eastAsia="Calibri" w:hAnsi="Times New Roman" w:cs="Times New Roman"/>
          <w:sz w:val="24"/>
          <w:szCs w:val="24"/>
        </w:rPr>
        <w:t>R. E. (2019). Predicting</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on-ice </w:t>
      </w:r>
      <w:r w:rsidRPr="007B4713">
        <w:rPr>
          <w:rFonts w:ascii="Times New Roman" w:eastAsia="Calibri" w:hAnsi="Times New Roman" w:cs="Times New Roman"/>
          <w:sz w:val="24"/>
          <w:szCs w:val="24"/>
        </w:rPr>
        <w:t>skating using laboratory- and field-based assessments in</w:t>
      </w:r>
      <w:r>
        <w:rPr>
          <w:rFonts w:ascii="Times New Roman" w:eastAsia="Calibri" w:hAnsi="Times New Roman" w:cs="Times New Roman"/>
          <w:sz w:val="24"/>
          <w:szCs w:val="24"/>
        </w:rPr>
        <w:t xml:space="preserve"> collegiate ice hockey</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Pr>
          <w:rFonts w:ascii="Times New Roman" w:eastAsia="Calibri" w:hAnsi="Times New Roman" w:cs="Times New Roman"/>
          <w:sz w:val="24"/>
          <w:szCs w:val="24"/>
        </w:rPr>
        <w:t xml:space="preserve">players. </w:t>
      </w:r>
      <w:r w:rsidRPr="007B4713">
        <w:rPr>
          <w:rFonts w:ascii="Times New Roman" w:eastAsia="Calibri" w:hAnsi="Times New Roman" w:cs="Times New Roman"/>
          <w:sz w:val="24"/>
          <w:szCs w:val="24"/>
        </w:rPr>
        <w:t>International Journal of Sports Ph</w:t>
      </w:r>
      <w:r>
        <w:rPr>
          <w:rFonts w:ascii="Times New Roman" w:eastAsia="Calibri" w:hAnsi="Times New Roman" w:cs="Times New Roman"/>
          <w:sz w:val="24"/>
          <w:szCs w:val="24"/>
        </w:rPr>
        <w:t>ysiology and Performance, 1184-</w:t>
      </w:r>
      <w:r w:rsidRPr="007B4713">
        <w:rPr>
          <w:rFonts w:ascii="Times New Roman" w:eastAsia="Calibri" w:hAnsi="Times New Roman" w:cs="Times New Roman"/>
          <w:sz w:val="24"/>
          <w:szCs w:val="24"/>
        </w:rPr>
        <w:t xml:space="preserve">1189. </w:t>
      </w:r>
    </w:p>
    <w:p w14:paraId="21656432" w14:textId="77777777" w:rsidR="001B1A59" w:rsidRDefault="001B1A59" w:rsidP="001B1A5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 xml:space="preserve">Waqas, M. A., Iqbal, F., Zia </w:t>
      </w:r>
      <w:proofErr w:type="spellStart"/>
      <w:r w:rsidRPr="007B4713">
        <w:rPr>
          <w:rFonts w:ascii="Times New Roman" w:eastAsia="Calibri" w:hAnsi="Times New Roman" w:cs="Times New Roman"/>
          <w:sz w:val="24"/>
          <w:szCs w:val="24"/>
        </w:rPr>
        <w:t>ul</w:t>
      </w:r>
      <w:proofErr w:type="spellEnd"/>
      <w:r w:rsidRPr="007B4713">
        <w:rPr>
          <w:rFonts w:ascii="Times New Roman" w:eastAsia="Calibri" w:hAnsi="Times New Roman" w:cs="Times New Roman"/>
          <w:sz w:val="24"/>
          <w:szCs w:val="24"/>
        </w:rPr>
        <w:t xml:space="preserve"> </w:t>
      </w:r>
      <w:proofErr w:type="spellStart"/>
      <w:r w:rsidRPr="007B4713">
        <w:rPr>
          <w:rFonts w:ascii="Times New Roman" w:eastAsia="Calibri" w:hAnsi="Times New Roman" w:cs="Times New Roman"/>
          <w:sz w:val="24"/>
          <w:szCs w:val="24"/>
        </w:rPr>
        <w:t>Haq</w:t>
      </w:r>
      <w:proofErr w:type="spellEnd"/>
      <w:r w:rsidRPr="007B4713">
        <w:rPr>
          <w:rFonts w:ascii="Times New Roman" w:eastAsia="Calibri" w:hAnsi="Times New Roman" w:cs="Times New Roman"/>
          <w:sz w:val="24"/>
          <w:szCs w:val="24"/>
        </w:rPr>
        <w:t>, M., Nadeem, Z</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Haq</w:t>
      </w:r>
      <w:proofErr w:type="spellEnd"/>
      <w:r>
        <w:rPr>
          <w:rFonts w:ascii="Times New Roman" w:eastAsia="Calibri" w:hAnsi="Times New Roman" w:cs="Times New Roman"/>
          <w:sz w:val="24"/>
          <w:szCs w:val="24"/>
        </w:rPr>
        <w:t xml:space="preserve">, S., &amp; Ahmad, S. (2021). </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Endurance Capacity of The Pakistani National Foot</w:t>
      </w:r>
      <w:r>
        <w:rPr>
          <w:rFonts w:ascii="Times New Roman" w:eastAsia="Calibri" w:hAnsi="Times New Roman" w:cs="Times New Roman"/>
          <w:sz w:val="24"/>
          <w:szCs w:val="24"/>
        </w:rPr>
        <w:t xml:space="preserve">ball Players According to Their </w:t>
      </w:r>
      <w:r>
        <w:rPr>
          <w:rFonts w:ascii="Times New Roman" w:eastAsia="Calibri" w:hAnsi="Times New Roman" w:cs="Times New Roman"/>
          <w:sz w:val="24"/>
          <w:szCs w:val="24"/>
        </w:rPr>
        <w:tab/>
        <w:t xml:space="preserve">Playing Position. </w:t>
      </w:r>
      <w:r w:rsidRPr="007B4713">
        <w:rPr>
          <w:rFonts w:ascii="Times New Roman" w:eastAsia="Calibri" w:hAnsi="Times New Roman" w:cs="Times New Roman"/>
          <w:sz w:val="24"/>
          <w:szCs w:val="24"/>
        </w:rPr>
        <w:t>International Jou</w:t>
      </w:r>
      <w:r>
        <w:rPr>
          <w:rFonts w:ascii="Times New Roman" w:eastAsia="Calibri" w:hAnsi="Times New Roman" w:cs="Times New Roman"/>
          <w:sz w:val="24"/>
          <w:szCs w:val="24"/>
        </w:rPr>
        <w:t xml:space="preserve">rnal of Physiotherapy, 235-238. </w:t>
      </w:r>
    </w:p>
    <w:p w14:paraId="49C1A256" w14:textId="77777777" w:rsidR="001B1A59" w:rsidRDefault="001B1A59"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Pr>
          <w:rFonts w:ascii="Times New Roman" w:eastAsia="Calibri" w:hAnsi="Times New Roman" w:cs="Times New Roman"/>
          <w:sz w:val="24"/>
          <w:szCs w:val="24"/>
        </w:rPr>
        <w:tab/>
      </w:r>
      <w:r w:rsidR="007B4713" w:rsidRPr="007B4713">
        <w:rPr>
          <w:rFonts w:ascii="Times New Roman" w:eastAsia="Calibri" w:hAnsi="Times New Roman" w:cs="Times New Roman"/>
          <w:sz w:val="24"/>
          <w:szCs w:val="24"/>
        </w:rPr>
        <w:t>Bernal-Orozco, M. F., Posada-</w:t>
      </w:r>
      <w:proofErr w:type="spellStart"/>
      <w:r w:rsidR="007B4713" w:rsidRPr="007B4713">
        <w:rPr>
          <w:rFonts w:ascii="Times New Roman" w:eastAsia="Calibri" w:hAnsi="Times New Roman" w:cs="Times New Roman"/>
          <w:sz w:val="24"/>
          <w:szCs w:val="24"/>
        </w:rPr>
        <w:t>Falomir</w:t>
      </w:r>
      <w:proofErr w:type="spellEnd"/>
      <w:r w:rsidR="007B4713" w:rsidRPr="007B4713">
        <w:rPr>
          <w:rFonts w:ascii="Times New Roman" w:eastAsia="Calibri" w:hAnsi="Times New Roman" w:cs="Times New Roman"/>
          <w:sz w:val="24"/>
          <w:szCs w:val="24"/>
        </w:rPr>
        <w:t xml:space="preserve">, M., </w:t>
      </w:r>
      <w:proofErr w:type="spellStart"/>
      <w:r w:rsidR="007B4713" w:rsidRPr="007B4713">
        <w:rPr>
          <w:rFonts w:ascii="Times New Roman" w:eastAsia="Calibri" w:hAnsi="Times New Roman" w:cs="Times New Roman"/>
          <w:sz w:val="24"/>
          <w:szCs w:val="24"/>
        </w:rPr>
        <w:t>Quinonez-Gastel</w:t>
      </w:r>
      <w:r w:rsidR="007B4713">
        <w:rPr>
          <w:rFonts w:ascii="Times New Roman" w:eastAsia="Calibri" w:hAnsi="Times New Roman" w:cs="Times New Roman"/>
          <w:sz w:val="24"/>
          <w:szCs w:val="24"/>
        </w:rPr>
        <w:t>um</w:t>
      </w:r>
      <w:proofErr w:type="spellEnd"/>
      <w:r w:rsidR="007B4713">
        <w:rPr>
          <w:rFonts w:ascii="Times New Roman" w:eastAsia="Calibri" w:hAnsi="Times New Roman" w:cs="Times New Roman"/>
          <w:sz w:val="24"/>
          <w:szCs w:val="24"/>
        </w:rPr>
        <w:t>, C. M., Plascencia-</w:t>
      </w:r>
      <w:r>
        <w:rPr>
          <w:rFonts w:ascii="Times New Roman" w:eastAsia="Calibri" w:hAnsi="Times New Roman" w:cs="Times New Roman"/>
          <w:sz w:val="24"/>
          <w:szCs w:val="24"/>
        </w:rPr>
        <w:tab/>
      </w:r>
      <w:r w:rsidR="007B4713">
        <w:rPr>
          <w:rFonts w:ascii="Times New Roman" w:eastAsia="Calibri" w:hAnsi="Times New Roman" w:cs="Times New Roman"/>
          <w:sz w:val="24"/>
          <w:szCs w:val="24"/>
        </w:rPr>
        <w:t xml:space="preserve">Aguilera, </w:t>
      </w:r>
      <w:r w:rsidR="007B4713" w:rsidRPr="007B4713">
        <w:rPr>
          <w:rFonts w:ascii="Times New Roman" w:eastAsia="Calibri" w:hAnsi="Times New Roman" w:cs="Times New Roman"/>
          <w:sz w:val="24"/>
          <w:szCs w:val="24"/>
        </w:rPr>
        <w:t>L. P., Arana-Nuno, J. R., Badillo-Camacho, N</w:t>
      </w:r>
      <w:r w:rsidR="007B4713">
        <w:rPr>
          <w:rFonts w:ascii="Times New Roman" w:eastAsia="Calibri" w:hAnsi="Times New Roman" w:cs="Times New Roman"/>
          <w:sz w:val="24"/>
          <w:szCs w:val="24"/>
        </w:rPr>
        <w:t xml:space="preserve">., </w:t>
      </w:r>
      <w:proofErr w:type="spellStart"/>
      <w:r w:rsidR="007B4713">
        <w:rPr>
          <w:rFonts w:ascii="Times New Roman" w:eastAsia="Calibri" w:hAnsi="Times New Roman" w:cs="Times New Roman"/>
          <w:sz w:val="24"/>
          <w:szCs w:val="24"/>
        </w:rPr>
        <w:t>Vizmanos-Lamotte</w:t>
      </w:r>
      <w:proofErr w:type="spellEnd"/>
      <w:r w:rsidR="007B4713">
        <w:rPr>
          <w:rFonts w:ascii="Times New Roman" w:eastAsia="Calibri" w:hAnsi="Times New Roman" w:cs="Times New Roman"/>
          <w:sz w:val="24"/>
          <w:szCs w:val="24"/>
        </w:rPr>
        <w:t xml:space="preserve">, B. </w:t>
      </w:r>
      <w:r>
        <w:rPr>
          <w:rFonts w:ascii="Times New Roman" w:eastAsia="Calibri" w:hAnsi="Times New Roman" w:cs="Times New Roman"/>
          <w:sz w:val="24"/>
          <w:szCs w:val="24"/>
        </w:rPr>
        <w:tab/>
      </w:r>
      <w:r w:rsidR="007B4713">
        <w:rPr>
          <w:rFonts w:ascii="Times New Roman" w:eastAsia="Calibri" w:hAnsi="Times New Roman" w:cs="Times New Roman"/>
          <w:sz w:val="24"/>
          <w:szCs w:val="24"/>
        </w:rPr>
        <w:t xml:space="preserve">(2020). </w:t>
      </w:r>
      <w:r w:rsidR="007B4713" w:rsidRPr="007B4713">
        <w:rPr>
          <w:rFonts w:ascii="Times New Roman" w:eastAsia="Calibri" w:hAnsi="Times New Roman" w:cs="Times New Roman"/>
          <w:sz w:val="24"/>
          <w:szCs w:val="24"/>
        </w:rPr>
        <w:t>Anthropometric and Body Composition Profile of You</w:t>
      </w:r>
      <w:r w:rsidR="007B4713">
        <w:rPr>
          <w:rFonts w:ascii="Times New Roman" w:eastAsia="Calibri" w:hAnsi="Times New Roman" w:cs="Times New Roman"/>
          <w:sz w:val="24"/>
          <w:szCs w:val="24"/>
        </w:rPr>
        <w:t xml:space="preserve">ng Professional Soccer </w:t>
      </w:r>
      <w:r>
        <w:rPr>
          <w:rFonts w:ascii="Times New Roman" w:eastAsia="Calibri" w:hAnsi="Times New Roman" w:cs="Times New Roman"/>
          <w:sz w:val="24"/>
          <w:szCs w:val="24"/>
        </w:rPr>
        <w:tab/>
      </w:r>
      <w:r w:rsidR="007B4713">
        <w:rPr>
          <w:rFonts w:ascii="Times New Roman" w:eastAsia="Calibri" w:hAnsi="Times New Roman" w:cs="Times New Roman"/>
          <w:sz w:val="24"/>
          <w:szCs w:val="24"/>
        </w:rPr>
        <w:t xml:space="preserve">Players. </w:t>
      </w:r>
      <w:r w:rsidR="007B4713" w:rsidRPr="007B4713">
        <w:rPr>
          <w:rFonts w:ascii="Times New Roman" w:eastAsia="Calibri" w:hAnsi="Times New Roman" w:cs="Times New Roman"/>
          <w:sz w:val="24"/>
          <w:szCs w:val="24"/>
        </w:rPr>
        <w:t>Journal of Strength and Conditionin</w:t>
      </w:r>
      <w:r w:rsidR="007B4713">
        <w:rPr>
          <w:rFonts w:ascii="Times New Roman" w:eastAsia="Calibri" w:hAnsi="Times New Roman" w:cs="Times New Roman"/>
          <w:sz w:val="24"/>
          <w:szCs w:val="24"/>
        </w:rPr>
        <w:t xml:space="preserve">g Research, 1911-1923. </w:t>
      </w:r>
    </w:p>
    <w:p w14:paraId="247DA4B8" w14:textId="3CD6E8B6" w:rsidR="001B1A59" w:rsidRDefault="001B1A59" w:rsidP="001B1A5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Pearsall, D. J., Turcotte, R. A., &amp; Murphy, S. D. (200</w:t>
      </w:r>
      <w:r>
        <w:rPr>
          <w:rFonts w:ascii="Times New Roman" w:eastAsia="Calibri" w:hAnsi="Times New Roman" w:cs="Times New Roman"/>
          <w:sz w:val="24"/>
          <w:szCs w:val="24"/>
        </w:rPr>
        <w:t xml:space="preserve">0). Biomechanics of Ice </w:t>
      </w:r>
      <w:r>
        <w:rPr>
          <w:rFonts w:ascii="Times New Roman" w:eastAsia="Calibri" w:hAnsi="Times New Roman" w:cs="Times New Roman"/>
          <w:sz w:val="24"/>
          <w:szCs w:val="24"/>
        </w:rPr>
        <w:tab/>
        <w:t xml:space="preserve">Hockey. </w:t>
      </w:r>
      <w:r w:rsidRPr="007B4713">
        <w:rPr>
          <w:rFonts w:ascii="Times New Roman" w:eastAsia="Calibri" w:hAnsi="Times New Roman" w:cs="Times New Roman"/>
          <w:sz w:val="24"/>
          <w:szCs w:val="24"/>
        </w:rPr>
        <w:t>Exercise and Sport Science, 675-692.</w:t>
      </w:r>
    </w:p>
    <w:p w14:paraId="0324FAC4" w14:textId="77777777" w:rsidR="001B1A59" w:rsidRDefault="001B1A59" w:rsidP="001B1A5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Pr>
          <w:rFonts w:ascii="Times New Roman" w:eastAsia="Calibri" w:hAnsi="Times New Roman" w:cs="Times New Roman"/>
          <w:sz w:val="24"/>
          <w:szCs w:val="24"/>
        </w:rPr>
        <w:tab/>
      </w:r>
      <w:proofErr w:type="spellStart"/>
      <w:r w:rsidRPr="007B4713">
        <w:rPr>
          <w:rFonts w:ascii="Times New Roman" w:eastAsia="Calibri" w:hAnsi="Times New Roman" w:cs="Times New Roman"/>
          <w:sz w:val="24"/>
          <w:szCs w:val="24"/>
        </w:rPr>
        <w:t>Roczinok</w:t>
      </w:r>
      <w:proofErr w:type="spellEnd"/>
      <w:r w:rsidRPr="007B4713">
        <w:rPr>
          <w:rFonts w:ascii="Times New Roman" w:eastAsia="Calibri" w:hAnsi="Times New Roman" w:cs="Times New Roman"/>
          <w:sz w:val="24"/>
          <w:szCs w:val="24"/>
        </w:rPr>
        <w:t xml:space="preserve">, R., Adam, M., </w:t>
      </w:r>
      <w:proofErr w:type="spellStart"/>
      <w:r w:rsidRPr="007B4713">
        <w:rPr>
          <w:rFonts w:ascii="Times New Roman" w:eastAsia="Calibri" w:hAnsi="Times New Roman" w:cs="Times New Roman"/>
          <w:sz w:val="24"/>
          <w:szCs w:val="24"/>
        </w:rPr>
        <w:t>Przemysław</w:t>
      </w:r>
      <w:proofErr w:type="spellEnd"/>
      <w:r w:rsidRPr="007B4713">
        <w:rPr>
          <w:rFonts w:ascii="Times New Roman" w:eastAsia="Calibri" w:hAnsi="Times New Roman" w:cs="Times New Roman"/>
          <w:sz w:val="24"/>
          <w:szCs w:val="24"/>
        </w:rPr>
        <w:t xml:space="preserve">, P., </w:t>
      </w:r>
      <w:proofErr w:type="spellStart"/>
      <w:r w:rsidRPr="007B4713">
        <w:rPr>
          <w:rFonts w:ascii="Times New Roman" w:eastAsia="Calibri" w:hAnsi="Times New Roman" w:cs="Times New Roman"/>
          <w:sz w:val="24"/>
          <w:szCs w:val="24"/>
        </w:rPr>
        <w:t>Stanula</w:t>
      </w:r>
      <w:proofErr w:type="spellEnd"/>
      <w:r w:rsidRPr="007B4713">
        <w:rPr>
          <w:rFonts w:ascii="Times New Roman" w:eastAsia="Calibri" w:hAnsi="Times New Roman" w:cs="Times New Roman"/>
          <w:sz w:val="24"/>
          <w:szCs w:val="24"/>
        </w:rPr>
        <w:t xml:space="preserve">, A., &amp; </w:t>
      </w:r>
      <w:proofErr w:type="spellStart"/>
      <w:r w:rsidRPr="007B4713">
        <w:rPr>
          <w:rFonts w:ascii="Times New Roman" w:eastAsia="Calibri" w:hAnsi="Times New Roman" w:cs="Times New Roman"/>
          <w:sz w:val="24"/>
          <w:szCs w:val="24"/>
        </w:rPr>
        <w:t>Gołaś</w:t>
      </w:r>
      <w:proofErr w:type="spellEnd"/>
      <w:r w:rsidRPr="007B4713">
        <w:rPr>
          <w:rFonts w:ascii="Times New Roman" w:eastAsia="Calibri" w:hAnsi="Times New Roman" w:cs="Times New Roman"/>
          <w:sz w:val="24"/>
          <w:szCs w:val="24"/>
        </w:rPr>
        <w:t xml:space="preserve">, A. (2014). On-ice </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Special</w:t>
      </w:r>
      <w:r>
        <w:rPr>
          <w:rFonts w:ascii="Times New Roman" w:eastAsia="Calibri" w:hAnsi="Times New Roman" w:cs="Times New Roman"/>
          <w:sz w:val="24"/>
          <w:szCs w:val="24"/>
        </w:rPr>
        <w:t xml:space="preserve"> </w:t>
      </w:r>
      <w:r w:rsidRPr="007B4713">
        <w:rPr>
          <w:rFonts w:ascii="Times New Roman" w:eastAsia="Calibri" w:hAnsi="Times New Roman" w:cs="Times New Roman"/>
          <w:sz w:val="24"/>
          <w:szCs w:val="24"/>
        </w:rPr>
        <w:t>Tests in Relation to Various Indexes of Aerobic a</w:t>
      </w:r>
      <w:r>
        <w:rPr>
          <w:rFonts w:ascii="Times New Roman" w:eastAsia="Calibri" w:hAnsi="Times New Roman" w:cs="Times New Roman"/>
          <w:sz w:val="24"/>
          <w:szCs w:val="24"/>
        </w:rPr>
        <w:t xml:space="preserve">nd Anaerobic Capacity in </w:t>
      </w:r>
      <w:r>
        <w:rPr>
          <w:rFonts w:ascii="Times New Roman" w:eastAsia="Calibri" w:hAnsi="Times New Roman" w:cs="Times New Roman"/>
          <w:sz w:val="24"/>
          <w:szCs w:val="24"/>
        </w:rPr>
        <w:tab/>
        <w:t xml:space="preserve">Polish </w:t>
      </w:r>
      <w:r w:rsidRPr="007B4713">
        <w:rPr>
          <w:rFonts w:ascii="Times New Roman" w:eastAsia="Calibri" w:hAnsi="Times New Roman" w:cs="Times New Roman"/>
          <w:sz w:val="24"/>
          <w:szCs w:val="24"/>
        </w:rPr>
        <w:t xml:space="preserve">League Ice Hockey Players. Procedia - Social and </w:t>
      </w:r>
      <w:proofErr w:type="spellStart"/>
      <w:r w:rsidRPr="007B4713">
        <w:rPr>
          <w:rFonts w:ascii="Times New Roman" w:eastAsia="Calibri" w:hAnsi="Times New Roman" w:cs="Times New Roman"/>
          <w:sz w:val="24"/>
          <w:szCs w:val="24"/>
        </w:rPr>
        <w:t>Behavioral</w:t>
      </w:r>
      <w:proofErr w:type="spellEnd"/>
      <w:r w:rsidRPr="007B4713">
        <w:rPr>
          <w:rFonts w:ascii="Times New Roman" w:eastAsia="Calibri" w:hAnsi="Times New Roman" w:cs="Times New Roman"/>
          <w:sz w:val="24"/>
          <w:szCs w:val="24"/>
        </w:rPr>
        <w:t xml:space="preserve"> Sciences, 475-</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481.</w:t>
      </w:r>
    </w:p>
    <w:p w14:paraId="3CB4F577" w14:textId="77777777" w:rsidR="001B1A59" w:rsidRDefault="001B1A59" w:rsidP="001B1A5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rPr>
        <w:tab/>
      </w:r>
      <w:r w:rsidRPr="007B4713">
        <w:rPr>
          <w:rFonts w:ascii="Times New Roman" w:eastAsia="Calibri" w:hAnsi="Times New Roman" w:cs="Times New Roman"/>
          <w:sz w:val="24"/>
          <w:szCs w:val="24"/>
        </w:rPr>
        <w:t>Ong, G., Connelly, K. A., Goodman, J., Leong-Poi, H., E</w:t>
      </w:r>
      <w:r>
        <w:rPr>
          <w:rFonts w:ascii="Times New Roman" w:eastAsia="Calibri" w:hAnsi="Times New Roman" w:cs="Times New Roman"/>
          <w:sz w:val="24"/>
          <w:szCs w:val="24"/>
        </w:rPr>
        <w:t xml:space="preserve">vangelista, V., Levitt, K. </w:t>
      </w:r>
      <w:r>
        <w:rPr>
          <w:rFonts w:ascii="Times New Roman" w:eastAsia="Calibri" w:hAnsi="Times New Roman" w:cs="Times New Roman"/>
          <w:sz w:val="24"/>
          <w:szCs w:val="24"/>
        </w:rPr>
        <w:tab/>
        <w:t xml:space="preserve">Chow, </w:t>
      </w:r>
      <w:r w:rsidRPr="007B4713">
        <w:rPr>
          <w:rFonts w:ascii="Times New Roman" w:eastAsia="Calibri" w:hAnsi="Times New Roman" w:cs="Times New Roman"/>
          <w:sz w:val="24"/>
          <w:szCs w:val="24"/>
        </w:rPr>
        <w:t xml:space="preserve">C.-M. (2017). Echocardiographic Assessment of </w:t>
      </w:r>
      <w:r>
        <w:rPr>
          <w:rFonts w:ascii="Times New Roman" w:eastAsia="Calibri" w:hAnsi="Times New Roman" w:cs="Times New Roman"/>
          <w:sz w:val="24"/>
          <w:szCs w:val="24"/>
        </w:rPr>
        <w:t xml:space="preserve">Young Male Draft-Eligible </w:t>
      </w:r>
      <w:r>
        <w:rPr>
          <w:rFonts w:ascii="Times New Roman" w:eastAsia="Calibri" w:hAnsi="Times New Roman" w:cs="Times New Roman"/>
          <w:sz w:val="24"/>
          <w:szCs w:val="24"/>
        </w:rPr>
        <w:tab/>
        <w:t xml:space="preserve">Elite </w:t>
      </w:r>
      <w:r w:rsidRPr="007B4713">
        <w:rPr>
          <w:rFonts w:ascii="Times New Roman" w:eastAsia="Calibri" w:hAnsi="Times New Roman" w:cs="Times New Roman"/>
          <w:sz w:val="24"/>
          <w:szCs w:val="24"/>
        </w:rPr>
        <w:t>Hockey Players Invited to the Medical and Fitness</w:t>
      </w:r>
      <w:r>
        <w:rPr>
          <w:rFonts w:ascii="Times New Roman" w:eastAsia="Calibri" w:hAnsi="Times New Roman" w:cs="Times New Roman"/>
          <w:sz w:val="24"/>
          <w:szCs w:val="24"/>
        </w:rPr>
        <w:t xml:space="preserve"> Combine by the National </w:t>
      </w:r>
      <w:r>
        <w:rPr>
          <w:rFonts w:ascii="Times New Roman" w:eastAsia="Calibri" w:hAnsi="Times New Roman" w:cs="Times New Roman"/>
          <w:sz w:val="24"/>
          <w:szCs w:val="24"/>
        </w:rPr>
        <w:tab/>
        <w:t xml:space="preserve">Hockey </w:t>
      </w:r>
      <w:r w:rsidRPr="007B4713">
        <w:rPr>
          <w:rFonts w:ascii="Times New Roman" w:eastAsia="Calibri" w:hAnsi="Times New Roman" w:cs="Times New Roman"/>
          <w:sz w:val="24"/>
          <w:szCs w:val="24"/>
        </w:rPr>
        <w:t>League. The American Jo</w:t>
      </w:r>
      <w:r>
        <w:rPr>
          <w:rFonts w:ascii="Times New Roman" w:eastAsia="Calibri" w:hAnsi="Times New Roman" w:cs="Times New Roman"/>
          <w:sz w:val="24"/>
          <w:szCs w:val="24"/>
        </w:rPr>
        <w:t xml:space="preserve">urnal of Cardiology, 2088-2092. </w:t>
      </w:r>
    </w:p>
    <w:p w14:paraId="05399BEC" w14:textId="1CFA9638" w:rsidR="007B4713" w:rsidRDefault="001B1A59"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Pr>
          <w:rFonts w:ascii="Times New Roman" w:eastAsia="Calibri" w:hAnsi="Times New Roman" w:cs="Times New Roman"/>
          <w:sz w:val="24"/>
          <w:szCs w:val="24"/>
        </w:rPr>
        <w:tab/>
      </w:r>
      <w:proofErr w:type="spellStart"/>
      <w:r w:rsidR="007B4713" w:rsidRPr="007B4713">
        <w:rPr>
          <w:rFonts w:ascii="Times New Roman" w:eastAsia="Calibri" w:hAnsi="Times New Roman" w:cs="Times New Roman"/>
          <w:sz w:val="24"/>
          <w:szCs w:val="24"/>
        </w:rPr>
        <w:t>Roczinok</w:t>
      </w:r>
      <w:proofErr w:type="spellEnd"/>
      <w:r w:rsidR="007B4713" w:rsidRPr="007B4713">
        <w:rPr>
          <w:rFonts w:ascii="Times New Roman" w:eastAsia="Calibri" w:hAnsi="Times New Roman" w:cs="Times New Roman"/>
          <w:sz w:val="24"/>
          <w:szCs w:val="24"/>
        </w:rPr>
        <w:t xml:space="preserve">, R., </w:t>
      </w:r>
      <w:proofErr w:type="spellStart"/>
      <w:r w:rsidR="007B4713" w:rsidRPr="007B4713">
        <w:rPr>
          <w:rFonts w:ascii="Times New Roman" w:eastAsia="Calibri" w:hAnsi="Times New Roman" w:cs="Times New Roman"/>
          <w:sz w:val="24"/>
          <w:szCs w:val="24"/>
        </w:rPr>
        <w:t>Stanula</w:t>
      </w:r>
      <w:proofErr w:type="spellEnd"/>
      <w:r w:rsidR="007B4713" w:rsidRPr="007B4713">
        <w:rPr>
          <w:rFonts w:ascii="Times New Roman" w:eastAsia="Calibri" w:hAnsi="Times New Roman" w:cs="Times New Roman"/>
          <w:sz w:val="24"/>
          <w:szCs w:val="24"/>
        </w:rPr>
        <w:t xml:space="preserve">, A., </w:t>
      </w:r>
      <w:proofErr w:type="spellStart"/>
      <w:r w:rsidR="007B4713" w:rsidRPr="007B4713">
        <w:rPr>
          <w:rFonts w:ascii="Times New Roman" w:eastAsia="Calibri" w:hAnsi="Times New Roman" w:cs="Times New Roman"/>
          <w:sz w:val="24"/>
          <w:szCs w:val="24"/>
        </w:rPr>
        <w:t>Maszczyk</w:t>
      </w:r>
      <w:proofErr w:type="spellEnd"/>
      <w:r w:rsidR="007B4713" w:rsidRPr="007B4713">
        <w:rPr>
          <w:rFonts w:ascii="Times New Roman" w:eastAsia="Calibri" w:hAnsi="Times New Roman" w:cs="Times New Roman"/>
          <w:sz w:val="24"/>
          <w:szCs w:val="24"/>
        </w:rPr>
        <w:t xml:space="preserve">, A., </w:t>
      </w:r>
      <w:proofErr w:type="spellStart"/>
      <w:r w:rsidR="007B4713" w:rsidRPr="007B4713">
        <w:rPr>
          <w:rFonts w:ascii="Times New Roman" w:eastAsia="Calibri" w:hAnsi="Times New Roman" w:cs="Times New Roman"/>
          <w:sz w:val="24"/>
          <w:szCs w:val="24"/>
        </w:rPr>
        <w:t>Mostowik</w:t>
      </w:r>
      <w:proofErr w:type="spellEnd"/>
      <w:r w:rsidR="007B4713" w:rsidRPr="007B4713">
        <w:rPr>
          <w:rFonts w:ascii="Times New Roman" w:eastAsia="Calibri" w:hAnsi="Times New Roman" w:cs="Times New Roman"/>
          <w:sz w:val="24"/>
          <w:szCs w:val="24"/>
        </w:rPr>
        <w:t>, A., Ko</w:t>
      </w:r>
      <w:r w:rsidR="007B4713">
        <w:rPr>
          <w:rFonts w:ascii="Times New Roman" w:eastAsia="Calibri" w:hAnsi="Times New Roman" w:cs="Times New Roman"/>
          <w:sz w:val="24"/>
          <w:szCs w:val="24"/>
        </w:rPr>
        <w:t xml:space="preserve">walczyk, M., </w:t>
      </w:r>
      <w:proofErr w:type="spellStart"/>
      <w:r w:rsidR="007B4713">
        <w:rPr>
          <w:rFonts w:ascii="Times New Roman" w:eastAsia="Calibri" w:hAnsi="Times New Roman" w:cs="Times New Roman"/>
          <w:sz w:val="24"/>
          <w:szCs w:val="24"/>
        </w:rPr>
        <w:t>Fidos</w:t>
      </w:r>
      <w:proofErr w:type="spellEnd"/>
      <w:r w:rsidR="007B4713">
        <w:rPr>
          <w:rFonts w:ascii="Times New Roman" w:eastAsia="Calibri" w:hAnsi="Times New Roman" w:cs="Times New Roman"/>
          <w:sz w:val="24"/>
          <w:szCs w:val="24"/>
        </w:rPr>
        <w:t>-</w:t>
      </w:r>
      <w:r>
        <w:rPr>
          <w:rFonts w:ascii="Times New Roman" w:eastAsia="Calibri" w:hAnsi="Times New Roman" w:cs="Times New Roman"/>
          <w:sz w:val="24"/>
          <w:szCs w:val="24"/>
        </w:rPr>
        <w:tab/>
      </w:r>
      <w:proofErr w:type="spellStart"/>
      <w:r w:rsidR="007B4713">
        <w:rPr>
          <w:rFonts w:ascii="Times New Roman" w:eastAsia="Calibri" w:hAnsi="Times New Roman" w:cs="Times New Roman"/>
          <w:sz w:val="24"/>
          <w:szCs w:val="24"/>
        </w:rPr>
        <w:t>Czuba</w:t>
      </w:r>
      <w:proofErr w:type="spellEnd"/>
      <w:r w:rsidR="007B4713">
        <w:rPr>
          <w:rFonts w:ascii="Times New Roman" w:eastAsia="Calibri" w:hAnsi="Times New Roman" w:cs="Times New Roman"/>
          <w:sz w:val="24"/>
          <w:szCs w:val="24"/>
        </w:rPr>
        <w:t xml:space="preserve">, O., &amp; </w:t>
      </w:r>
      <w:proofErr w:type="spellStart"/>
      <w:r w:rsidR="007B4713" w:rsidRPr="007B4713">
        <w:rPr>
          <w:rFonts w:ascii="Times New Roman" w:eastAsia="Calibri" w:hAnsi="Times New Roman" w:cs="Times New Roman"/>
          <w:sz w:val="24"/>
          <w:szCs w:val="24"/>
        </w:rPr>
        <w:t>Zając</w:t>
      </w:r>
      <w:proofErr w:type="spellEnd"/>
      <w:r w:rsidR="007B4713" w:rsidRPr="007B4713">
        <w:rPr>
          <w:rFonts w:ascii="Times New Roman" w:eastAsia="Calibri" w:hAnsi="Times New Roman" w:cs="Times New Roman"/>
          <w:sz w:val="24"/>
          <w:szCs w:val="24"/>
        </w:rPr>
        <w:t>, A. (2015). Physiological, physical</w:t>
      </w:r>
      <w:r w:rsidR="00BB33CD">
        <w:rPr>
          <w:rFonts w:ascii="Times New Roman" w:eastAsia="Calibri" w:hAnsi="Times New Roman" w:cs="Times New Roman"/>
          <w:sz w:val="24"/>
          <w:szCs w:val="24"/>
        </w:rPr>
        <w:t>,</w:t>
      </w:r>
      <w:r w:rsidR="007B4713" w:rsidRPr="007B4713">
        <w:rPr>
          <w:rFonts w:ascii="Times New Roman" w:eastAsia="Calibri" w:hAnsi="Times New Roman" w:cs="Times New Roman"/>
          <w:sz w:val="24"/>
          <w:szCs w:val="24"/>
        </w:rPr>
        <w:t xml:space="preserve"> and on-ice per</w:t>
      </w:r>
      <w:r w:rsidR="007B4713">
        <w:rPr>
          <w:rFonts w:ascii="Times New Roman" w:eastAsia="Calibri" w:hAnsi="Times New Roman" w:cs="Times New Roman"/>
          <w:sz w:val="24"/>
          <w:szCs w:val="24"/>
        </w:rPr>
        <w:t>formance</w:t>
      </w:r>
      <w:r w:rsidR="00BB33CD">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sidR="007B4713">
        <w:rPr>
          <w:rFonts w:ascii="Times New Roman" w:eastAsia="Calibri" w:hAnsi="Times New Roman" w:cs="Times New Roman"/>
          <w:sz w:val="24"/>
          <w:szCs w:val="24"/>
        </w:rPr>
        <w:t xml:space="preserve">criteria for selection </w:t>
      </w:r>
      <w:r w:rsidR="007B4713" w:rsidRPr="007B4713">
        <w:rPr>
          <w:rFonts w:ascii="Times New Roman" w:eastAsia="Calibri" w:hAnsi="Times New Roman" w:cs="Times New Roman"/>
          <w:sz w:val="24"/>
          <w:szCs w:val="24"/>
        </w:rPr>
        <w:t xml:space="preserve">of elite ice hockey </w:t>
      </w:r>
      <w:r w:rsidR="007B4713">
        <w:rPr>
          <w:rFonts w:ascii="Times New Roman" w:eastAsia="Calibri" w:hAnsi="Times New Roman" w:cs="Times New Roman"/>
          <w:sz w:val="24"/>
          <w:szCs w:val="24"/>
        </w:rPr>
        <w:t xml:space="preserve">teams. Biology of Sport, 43-48. </w:t>
      </w:r>
    </w:p>
    <w:p w14:paraId="0E1F4E02" w14:textId="62A636E9" w:rsidR="001B1A59" w:rsidRDefault="001B1A59" w:rsidP="007B47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Pr>
          <w:rFonts w:ascii="Times New Roman" w:eastAsia="Calibri" w:hAnsi="Times New Roman" w:cs="Times New Roman"/>
          <w:sz w:val="24"/>
          <w:szCs w:val="24"/>
        </w:rPr>
        <w:tab/>
      </w:r>
      <w:r w:rsidR="00BB33CD" w:rsidRPr="001B1A59">
        <w:rPr>
          <w:rFonts w:ascii="Times New Roman" w:eastAsia="Calibri" w:hAnsi="Times New Roman" w:cs="Times New Roman"/>
          <w:sz w:val="24"/>
          <w:szCs w:val="24"/>
        </w:rPr>
        <w:t>Abbas</w:t>
      </w:r>
      <w:r w:rsidRPr="001B1A59">
        <w:rPr>
          <w:rFonts w:ascii="Times New Roman" w:eastAsia="Calibri" w:hAnsi="Times New Roman" w:cs="Times New Roman"/>
          <w:sz w:val="24"/>
          <w:szCs w:val="24"/>
        </w:rPr>
        <w:t xml:space="preserve">, A. O. Moses, M. O. Alabi, E. F., </w:t>
      </w:r>
      <w:proofErr w:type="spellStart"/>
      <w:r w:rsidRPr="001B1A59">
        <w:rPr>
          <w:rFonts w:ascii="Times New Roman" w:eastAsia="Calibri" w:hAnsi="Times New Roman" w:cs="Times New Roman"/>
          <w:sz w:val="24"/>
          <w:szCs w:val="24"/>
        </w:rPr>
        <w:t>Adedugbe</w:t>
      </w:r>
      <w:proofErr w:type="spellEnd"/>
      <w:r w:rsidRPr="001B1A59">
        <w:rPr>
          <w:rFonts w:ascii="Times New Roman" w:eastAsia="Calibri" w:hAnsi="Times New Roman" w:cs="Times New Roman"/>
          <w:sz w:val="24"/>
          <w:szCs w:val="24"/>
        </w:rPr>
        <w:t xml:space="preserve">, B. O. </w:t>
      </w:r>
      <w:proofErr w:type="spellStart"/>
      <w:r w:rsidRPr="001B1A59">
        <w:rPr>
          <w:rFonts w:ascii="Times New Roman" w:eastAsia="Calibri" w:hAnsi="Times New Roman" w:cs="Times New Roman"/>
          <w:sz w:val="24"/>
          <w:szCs w:val="24"/>
        </w:rPr>
        <w:t>Falola</w:t>
      </w:r>
      <w:proofErr w:type="spellEnd"/>
      <w:r w:rsidRPr="001B1A59">
        <w:rPr>
          <w:rFonts w:ascii="Times New Roman" w:eastAsia="Calibri" w:hAnsi="Times New Roman" w:cs="Times New Roman"/>
          <w:sz w:val="24"/>
          <w:szCs w:val="24"/>
        </w:rPr>
        <w:t xml:space="preserve">, K. O. &amp; Abayomi, </w:t>
      </w:r>
      <w:r>
        <w:rPr>
          <w:rFonts w:ascii="Times New Roman" w:eastAsia="Calibri" w:hAnsi="Times New Roman" w:cs="Times New Roman"/>
          <w:sz w:val="24"/>
          <w:szCs w:val="24"/>
        </w:rPr>
        <w:tab/>
      </w:r>
      <w:r w:rsidRPr="001B1A59">
        <w:rPr>
          <w:rFonts w:ascii="Times New Roman" w:eastAsia="Calibri" w:hAnsi="Times New Roman" w:cs="Times New Roman"/>
          <w:sz w:val="24"/>
          <w:szCs w:val="24"/>
        </w:rPr>
        <w:t>A. O. (2011). Relationships between bio-physiological parameters and speed</w:t>
      </w:r>
      <w:r w:rsidR="00BB33CD" w:rsidRPr="001B1A59">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sidRPr="001B1A59">
        <w:rPr>
          <w:rFonts w:ascii="Times New Roman" w:eastAsia="Calibri" w:hAnsi="Times New Roman" w:cs="Times New Roman"/>
          <w:sz w:val="24"/>
          <w:szCs w:val="24"/>
        </w:rPr>
        <w:t xml:space="preserve">performance of Nigerian FIFA referees. Journal of Physical and Education and Sports </w:t>
      </w:r>
      <w:r>
        <w:rPr>
          <w:rFonts w:ascii="Times New Roman" w:eastAsia="Calibri" w:hAnsi="Times New Roman" w:cs="Times New Roman"/>
          <w:sz w:val="24"/>
          <w:szCs w:val="24"/>
        </w:rPr>
        <w:tab/>
      </w:r>
      <w:r w:rsidRPr="001B1A59">
        <w:rPr>
          <w:rFonts w:ascii="Times New Roman" w:eastAsia="Calibri" w:hAnsi="Times New Roman" w:cs="Times New Roman"/>
          <w:sz w:val="24"/>
          <w:szCs w:val="24"/>
        </w:rPr>
        <w:t>Management 3(20), 60-65.</w:t>
      </w:r>
    </w:p>
    <w:p w14:paraId="620048B7" w14:textId="435C6654" w:rsidR="001B1A59" w:rsidRDefault="001B1A59" w:rsidP="001B1A5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r>
        <w:rPr>
          <w:rFonts w:ascii="Times New Roman" w:eastAsia="Calibri" w:hAnsi="Times New Roman" w:cs="Times New Roman"/>
          <w:sz w:val="24"/>
          <w:szCs w:val="24"/>
        </w:rPr>
        <w:tab/>
      </w:r>
      <w:r w:rsidRPr="001B1A59">
        <w:rPr>
          <w:rFonts w:ascii="Times New Roman" w:eastAsia="Calibri" w:hAnsi="Times New Roman" w:cs="Times New Roman"/>
          <w:sz w:val="24"/>
          <w:szCs w:val="24"/>
        </w:rPr>
        <w:t xml:space="preserve">Bradley, P., </w:t>
      </w:r>
      <w:proofErr w:type="spellStart"/>
      <w:r w:rsidRPr="001B1A59">
        <w:rPr>
          <w:rFonts w:ascii="Times New Roman" w:eastAsia="Calibri" w:hAnsi="Times New Roman" w:cs="Times New Roman"/>
          <w:sz w:val="24"/>
          <w:szCs w:val="24"/>
        </w:rPr>
        <w:t>Hoeger</w:t>
      </w:r>
      <w:proofErr w:type="spellEnd"/>
      <w:r w:rsidRPr="001B1A59">
        <w:rPr>
          <w:rFonts w:ascii="Times New Roman" w:eastAsia="Calibri" w:hAnsi="Times New Roman" w:cs="Times New Roman"/>
          <w:sz w:val="24"/>
          <w:szCs w:val="24"/>
        </w:rPr>
        <w:t xml:space="preserve"> &amp; </w:t>
      </w:r>
      <w:proofErr w:type="spellStart"/>
      <w:r w:rsidRPr="001B1A59">
        <w:rPr>
          <w:rFonts w:ascii="Times New Roman" w:eastAsia="Calibri" w:hAnsi="Times New Roman" w:cs="Times New Roman"/>
          <w:sz w:val="24"/>
          <w:szCs w:val="24"/>
        </w:rPr>
        <w:t>Hoeger</w:t>
      </w:r>
      <w:proofErr w:type="spellEnd"/>
      <w:r w:rsidRPr="001B1A59">
        <w:rPr>
          <w:rFonts w:ascii="Times New Roman" w:eastAsia="Calibri" w:hAnsi="Times New Roman" w:cs="Times New Roman"/>
          <w:sz w:val="24"/>
          <w:szCs w:val="24"/>
        </w:rPr>
        <w:t>. (2009). High-intensity activity profiles of elite soccer</w:t>
      </w:r>
      <w:r w:rsidR="00BB33CD" w:rsidRPr="001B1A59">
        <w:rPr>
          <w:rFonts w:ascii="Times New Roman" w:eastAsia="Calibri" w:hAnsi="Times New Roman" w:cs="Times New Roman"/>
          <w:sz w:val="24"/>
          <w:szCs w:val="24"/>
        </w:rPr>
        <w:t xml:space="preserve"> </w:t>
      </w:r>
      <w:r w:rsidR="00BB33CD">
        <w:rPr>
          <w:rFonts w:ascii="Times New Roman" w:eastAsia="Calibri" w:hAnsi="Times New Roman" w:cs="Times New Roman"/>
          <w:sz w:val="24"/>
          <w:szCs w:val="24"/>
        </w:rPr>
        <w:tab/>
      </w:r>
      <w:r w:rsidRPr="001B1A59">
        <w:rPr>
          <w:rFonts w:ascii="Times New Roman" w:eastAsia="Calibri" w:hAnsi="Times New Roman" w:cs="Times New Roman"/>
          <w:sz w:val="24"/>
          <w:szCs w:val="24"/>
        </w:rPr>
        <w:t>players at different performance levels. Journ</w:t>
      </w:r>
      <w:r>
        <w:rPr>
          <w:rFonts w:ascii="Times New Roman" w:eastAsia="Calibri" w:hAnsi="Times New Roman" w:cs="Times New Roman"/>
          <w:sz w:val="24"/>
          <w:szCs w:val="24"/>
        </w:rPr>
        <w:t xml:space="preserve">al of strength and conditioning </w:t>
      </w:r>
      <w:r w:rsidRPr="001B1A59">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ab/>
      </w:r>
      <w:r w:rsidRPr="001B1A59">
        <w:rPr>
          <w:rFonts w:ascii="Times New Roman" w:eastAsia="Calibri" w:hAnsi="Times New Roman" w:cs="Times New Roman"/>
          <w:sz w:val="24"/>
          <w:szCs w:val="24"/>
        </w:rPr>
        <w:t>24, (9), 2343-2351.</w:t>
      </w:r>
    </w:p>
    <w:p w14:paraId="4ACE78E2" w14:textId="3260E57F" w:rsidR="00683BB7" w:rsidRPr="00A77F81" w:rsidRDefault="00683BB7" w:rsidP="00683BB7">
      <w:pPr>
        <w:spacing w:line="360" w:lineRule="auto"/>
        <w:jc w:val="both"/>
        <w:rPr>
          <w:rFonts w:ascii="Times New Roman" w:eastAsia="Calibri" w:hAnsi="Times New Roman" w:cs="Times New Roman"/>
          <w:sz w:val="24"/>
          <w:szCs w:val="24"/>
          <w:highlight w:val="yellow"/>
        </w:rPr>
      </w:pPr>
      <w:r w:rsidRPr="00A77F81">
        <w:rPr>
          <w:rFonts w:ascii="Times New Roman" w:eastAsia="Calibri" w:hAnsi="Times New Roman" w:cs="Times New Roman"/>
          <w:sz w:val="24"/>
          <w:szCs w:val="24"/>
          <w:highlight w:val="yellow"/>
        </w:rPr>
        <w:t xml:space="preserve">16. </w:t>
      </w:r>
      <w:proofErr w:type="spellStart"/>
      <w:r w:rsidRPr="00A77F81">
        <w:rPr>
          <w:rFonts w:ascii="Times New Roman" w:eastAsia="Calibri" w:hAnsi="Times New Roman" w:cs="Times New Roman"/>
          <w:sz w:val="24"/>
          <w:szCs w:val="24"/>
          <w:highlight w:val="yellow"/>
        </w:rPr>
        <w:t>Sanwaria</w:t>
      </w:r>
      <w:proofErr w:type="spellEnd"/>
      <w:r w:rsidRPr="00A77F81">
        <w:rPr>
          <w:rFonts w:ascii="Times New Roman" w:eastAsia="Calibri" w:hAnsi="Times New Roman" w:cs="Times New Roman"/>
          <w:sz w:val="24"/>
          <w:szCs w:val="24"/>
          <w:highlight w:val="yellow"/>
        </w:rPr>
        <w:t xml:space="preserve"> M, </w:t>
      </w:r>
      <w:proofErr w:type="spellStart"/>
      <w:r w:rsidRPr="00A77F81">
        <w:rPr>
          <w:rFonts w:ascii="Times New Roman" w:eastAsia="Calibri" w:hAnsi="Times New Roman" w:cs="Times New Roman"/>
          <w:sz w:val="24"/>
          <w:szCs w:val="24"/>
          <w:highlight w:val="yellow"/>
        </w:rPr>
        <w:t>Koley</w:t>
      </w:r>
      <w:proofErr w:type="spellEnd"/>
      <w:r w:rsidRPr="00A77F81">
        <w:rPr>
          <w:rFonts w:ascii="Times New Roman" w:eastAsia="Calibri" w:hAnsi="Times New Roman" w:cs="Times New Roman"/>
          <w:sz w:val="24"/>
          <w:szCs w:val="24"/>
          <w:highlight w:val="yellow"/>
        </w:rPr>
        <w:t xml:space="preserve"> S. A study of anthropometric variables, back strength and performance tests in inter- university hockey players. Int J Health Sci Res. 2019; 9(3):21-27.</w:t>
      </w:r>
    </w:p>
    <w:p w14:paraId="4A510680" w14:textId="1A06C0EE" w:rsidR="00CD0104" w:rsidRPr="00A77F81" w:rsidRDefault="00CD0104" w:rsidP="00683BB7">
      <w:pPr>
        <w:spacing w:line="360" w:lineRule="auto"/>
        <w:jc w:val="both"/>
        <w:rPr>
          <w:rFonts w:ascii="Times New Roman" w:eastAsia="Calibri" w:hAnsi="Times New Roman" w:cs="Times New Roman"/>
          <w:sz w:val="24"/>
          <w:szCs w:val="24"/>
          <w:highlight w:val="yellow"/>
        </w:rPr>
      </w:pPr>
      <w:r w:rsidRPr="00A77F81">
        <w:rPr>
          <w:rFonts w:ascii="Times New Roman" w:eastAsia="Calibri" w:hAnsi="Times New Roman" w:cs="Times New Roman"/>
          <w:sz w:val="24"/>
          <w:szCs w:val="24"/>
          <w:highlight w:val="yellow"/>
        </w:rPr>
        <w:t xml:space="preserve">17. Zhang, Q., Yang, L., Tian, N., Wang, T., &amp; </w:t>
      </w:r>
      <w:proofErr w:type="spellStart"/>
      <w:r w:rsidRPr="00A77F81">
        <w:rPr>
          <w:rFonts w:ascii="Times New Roman" w:eastAsia="Calibri" w:hAnsi="Times New Roman" w:cs="Times New Roman"/>
          <w:sz w:val="24"/>
          <w:szCs w:val="24"/>
          <w:highlight w:val="yellow"/>
        </w:rPr>
        <w:t>Burkey</w:t>
      </w:r>
      <w:proofErr w:type="spellEnd"/>
      <w:r w:rsidRPr="00A77F81">
        <w:rPr>
          <w:rFonts w:ascii="Times New Roman" w:eastAsia="Calibri" w:hAnsi="Times New Roman" w:cs="Times New Roman"/>
          <w:sz w:val="24"/>
          <w:szCs w:val="24"/>
          <w:highlight w:val="yellow"/>
        </w:rPr>
        <w:t>, T. E. (2024). The anthropometric and physical attribute profile for elite female ice hockey players in China. European Journal of Sport Sciences, 3(2), 9-14.</w:t>
      </w:r>
    </w:p>
    <w:p w14:paraId="78947C49" w14:textId="74B4F41B" w:rsidR="00CD0104" w:rsidRPr="007B4713" w:rsidRDefault="00CD0104" w:rsidP="00683BB7">
      <w:pPr>
        <w:spacing w:line="360" w:lineRule="auto"/>
        <w:jc w:val="both"/>
        <w:rPr>
          <w:rFonts w:ascii="Times New Roman" w:eastAsia="Calibri" w:hAnsi="Times New Roman" w:cs="Times New Roman"/>
          <w:sz w:val="24"/>
          <w:szCs w:val="24"/>
        </w:rPr>
      </w:pPr>
      <w:r w:rsidRPr="00A77F81">
        <w:rPr>
          <w:rFonts w:ascii="Times New Roman" w:eastAsia="Calibri" w:hAnsi="Times New Roman" w:cs="Times New Roman"/>
          <w:sz w:val="24"/>
          <w:szCs w:val="24"/>
          <w:highlight w:val="yellow"/>
        </w:rPr>
        <w:t>18. Jiménez-</w:t>
      </w:r>
      <w:proofErr w:type="spellStart"/>
      <w:r w:rsidRPr="00A77F81">
        <w:rPr>
          <w:rFonts w:ascii="Times New Roman" w:eastAsia="Calibri" w:hAnsi="Times New Roman" w:cs="Times New Roman"/>
          <w:sz w:val="24"/>
          <w:szCs w:val="24"/>
          <w:highlight w:val="yellow"/>
        </w:rPr>
        <w:t>Casquet</w:t>
      </w:r>
      <w:proofErr w:type="spellEnd"/>
      <w:r w:rsidRPr="00A77F81">
        <w:rPr>
          <w:rFonts w:ascii="Times New Roman" w:eastAsia="Calibri" w:hAnsi="Times New Roman" w:cs="Times New Roman"/>
          <w:sz w:val="24"/>
          <w:szCs w:val="24"/>
          <w:highlight w:val="yellow"/>
        </w:rPr>
        <w:t>, M. J., Conde-</w:t>
      </w:r>
      <w:proofErr w:type="spellStart"/>
      <w:r w:rsidRPr="00A77F81">
        <w:rPr>
          <w:rFonts w:ascii="Times New Roman" w:eastAsia="Calibri" w:hAnsi="Times New Roman" w:cs="Times New Roman"/>
          <w:sz w:val="24"/>
          <w:szCs w:val="24"/>
          <w:highlight w:val="yellow"/>
        </w:rPr>
        <w:t>Pipo</w:t>
      </w:r>
      <w:proofErr w:type="spellEnd"/>
      <w:r w:rsidRPr="00A77F81">
        <w:rPr>
          <w:rFonts w:ascii="Times New Roman" w:eastAsia="Calibri" w:hAnsi="Times New Roman" w:cs="Times New Roman"/>
          <w:sz w:val="24"/>
          <w:szCs w:val="24"/>
          <w:highlight w:val="yellow"/>
        </w:rPr>
        <w:t>, J., Valenzuela-</w:t>
      </w:r>
      <w:proofErr w:type="spellStart"/>
      <w:r w:rsidRPr="00A77F81">
        <w:rPr>
          <w:rFonts w:ascii="Times New Roman" w:eastAsia="Calibri" w:hAnsi="Times New Roman" w:cs="Times New Roman"/>
          <w:sz w:val="24"/>
          <w:szCs w:val="24"/>
          <w:highlight w:val="yellow"/>
        </w:rPr>
        <w:t>Barranco</w:t>
      </w:r>
      <w:proofErr w:type="spellEnd"/>
      <w:r w:rsidRPr="00A77F81">
        <w:rPr>
          <w:rFonts w:ascii="Times New Roman" w:eastAsia="Calibri" w:hAnsi="Times New Roman" w:cs="Times New Roman"/>
          <w:sz w:val="24"/>
          <w:szCs w:val="24"/>
          <w:highlight w:val="yellow"/>
        </w:rPr>
        <w:t xml:space="preserve">, I., </w:t>
      </w:r>
      <w:proofErr w:type="spellStart"/>
      <w:r w:rsidRPr="00A77F81">
        <w:rPr>
          <w:rFonts w:ascii="Times New Roman" w:eastAsia="Calibri" w:hAnsi="Times New Roman" w:cs="Times New Roman"/>
          <w:sz w:val="24"/>
          <w:szCs w:val="24"/>
          <w:highlight w:val="yellow"/>
        </w:rPr>
        <w:t>Rienda</w:t>
      </w:r>
      <w:proofErr w:type="spellEnd"/>
      <w:r w:rsidRPr="00A77F81">
        <w:rPr>
          <w:rFonts w:ascii="Times New Roman" w:eastAsia="Calibri" w:hAnsi="Times New Roman" w:cs="Times New Roman"/>
          <w:sz w:val="24"/>
          <w:szCs w:val="24"/>
          <w:highlight w:val="yellow"/>
        </w:rPr>
        <w:t>-Contreras, R., Olea-Serrano, F., Monserrat-</w:t>
      </w:r>
      <w:proofErr w:type="spellStart"/>
      <w:r w:rsidRPr="00A77F81">
        <w:rPr>
          <w:rFonts w:ascii="Times New Roman" w:eastAsia="Calibri" w:hAnsi="Times New Roman" w:cs="Times New Roman"/>
          <w:sz w:val="24"/>
          <w:szCs w:val="24"/>
          <w:highlight w:val="yellow"/>
        </w:rPr>
        <w:t>Mesquida</w:t>
      </w:r>
      <w:proofErr w:type="spellEnd"/>
      <w:r w:rsidRPr="00A77F81">
        <w:rPr>
          <w:rFonts w:ascii="Times New Roman" w:eastAsia="Calibri" w:hAnsi="Times New Roman" w:cs="Times New Roman"/>
          <w:sz w:val="24"/>
          <w:szCs w:val="24"/>
          <w:highlight w:val="yellow"/>
        </w:rPr>
        <w:t xml:space="preserve">, M., ... &amp; </w:t>
      </w:r>
      <w:proofErr w:type="spellStart"/>
      <w:r w:rsidRPr="00A77F81">
        <w:rPr>
          <w:rFonts w:ascii="Times New Roman" w:eastAsia="Calibri" w:hAnsi="Times New Roman" w:cs="Times New Roman"/>
          <w:sz w:val="24"/>
          <w:szCs w:val="24"/>
          <w:highlight w:val="yellow"/>
        </w:rPr>
        <w:t>Mariscal-Arcas</w:t>
      </w:r>
      <w:proofErr w:type="spellEnd"/>
      <w:r w:rsidRPr="00A77F81">
        <w:rPr>
          <w:rFonts w:ascii="Times New Roman" w:eastAsia="Calibri" w:hAnsi="Times New Roman" w:cs="Times New Roman"/>
          <w:sz w:val="24"/>
          <w:szCs w:val="24"/>
          <w:highlight w:val="yellow"/>
        </w:rPr>
        <w:t>, M. (2024). Cross-Sectional Study of the Anthropometric Profile and Nutrient Status of Elite Female Ice Hockey Players: Differences by Play Position. Nutrients, 16(4), 471.</w:t>
      </w:r>
    </w:p>
    <w:sectPr w:rsidR="00CD0104" w:rsidRPr="007B4713" w:rsidSect="0007594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6C759" w14:textId="77777777" w:rsidR="00186BF4" w:rsidRDefault="00186BF4" w:rsidP="00763842">
      <w:pPr>
        <w:spacing w:after="0" w:line="240" w:lineRule="auto"/>
      </w:pPr>
      <w:r>
        <w:separator/>
      </w:r>
    </w:p>
  </w:endnote>
  <w:endnote w:type="continuationSeparator" w:id="0">
    <w:p w14:paraId="57CADB8F" w14:textId="77777777" w:rsidR="00186BF4" w:rsidRDefault="00186BF4" w:rsidP="0076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96BA" w14:textId="77777777" w:rsidR="002C28F8" w:rsidRDefault="002C2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230A6" w14:textId="77777777" w:rsidR="002C28F8" w:rsidRDefault="002C2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DE07" w14:textId="77777777" w:rsidR="002C28F8" w:rsidRDefault="002C2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24E8" w14:textId="77777777" w:rsidR="00186BF4" w:rsidRDefault="00186BF4" w:rsidP="00763842">
      <w:pPr>
        <w:spacing w:after="0" w:line="240" w:lineRule="auto"/>
      </w:pPr>
      <w:r>
        <w:separator/>
      </w:r>
    </w:p>
  </w:footnote>
  <w:footnote w:type="continuationSeparator" w:id="0">
    <w:p w14:paraId="7DDB39C3" w14:textId="77777777" w:rsidR="00186BF4" w:rsidRDefault="00186BF4" w:rsidP="0076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0B455" w14:textId="5D130CB0" w:rsidR="002C28F8" w:rsidRDefault="00186BF4">
    <w:pPr>
      <w:pStyle w:val="Header"/>
    </w:pPr>
    <w:r>
      <w:rPr>
        <w:noProof/>
      </w:rPr>
      <w:pict w14:anchorId="5A572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226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145F" w14:textId="30557FC7" w:rsidR="002C28F8" w:rsidRDefault="00186BF4">
    <w:pPr>
      <w:pStyle w:val="Header"/>
    </w:pPr>
    <w:r>
      <w:rPr>
        <w:noProof/>
      </w:rPr>
      <w:pict w14:anchorId="57353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226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DA33" w14:textId="3131EBC1" w:rsidR="002C28F8" w:rsidRDefault="00186BF4">
    <w:pPr>
      <w:pStyle w:val="Header"/>
    </w:pPr>
    <w:r>
      <w:rPr>
        <w:noProof/>
      </w:rPr>
      <w:pict w14:anchorId="0AE5E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226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67C9"/>
    <w:multiLevelType w:val="hybridMultilevel"/>
    <w:tmpl w:val="102E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C51CA"/>
    <w:multiLevelType w:val="hybridMultilevel"/>
    <w:tmpl w:val="F85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364D5"/>
    <w:multiLevelType w:val="hybridMultilevel"/>
    <w:tmpl w:val="F8EE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F1587"/>
    <w:multiLevelType w:val="hybridMultilevel"/>
    <w:tmpl w:val="4626780E"/>
    <w:lvl w:ilvl="0" w:tplc="88A495A4">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4" w15:restartNumberingAfterBreak="0">
    <w:nsid w:val="42656B0F"/>
    <w:multiLevelType w:val="multilevel"/>
    <w:tmpl w:val="35824426"/>
    <w:lvl w:ilvl="0">
      <w:start w:val="3"/>
      <w:numFmt w:val="decimal"/>
      <w:lvlText w:val="%1"/>
      <w:lvlJc w:val="left"/>
      <w:pPr>
        <w:ind w:left="542" w:hanging="423"/>
      </w:pPr>
      <w:rPr>
        <w:rFonts w:hint="default"/>
        <w:lang w:val="en-US" w:eastAsia="en-US" w:bidi="en-US"/>
      </w:rPr>
    </w:lvl>
    <w:lvl w:ilvl="1">
      <w:numFmt w:val="decimal"/>
      <w:lvlText w:val="%1.%2"/>
      <w:lvlJc w:val="left"/>
      <w:pPr>
        <w:ind w:left="542" w:hanging="423"/>
      </w:pPr>
      <w:rPr>
        <w:rFonts w:hint="default"/>
        <w:b/>
        <w:bCs/>
        <w:w w:val="100"/>
        <w:lang w:val="en-US" w:eastAsia="en-US"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730" w:hanging="360"/>
      </w:pPr>
      <w:rPr>
        <w:rFonts w:hint="default"/>
        <w:lang w:val="en-US" w:eastAsia="en-US" w:bidi="en-US"/>
      </w:rPr>
    </w:lvl>
    <w:lvl w:ilvl="4">
      <w:numFmt w:val="bullet"/>
      <w:lvlText w:val="•"/>
      <w:lvlJc w:val="left"/>
      <w:pPr>
        <w:ind w:left="3675" w:hanging="360"/>
      </w:pPr>
      <w:rPr>
        <w:rFonts w:hint="default"/>
        <w:lang w:val="en-US" w:eastAsia="en-US" w:bidi="en-US"/>
      </w:rPr>
    </w:lvl>
    <w:lvl w:ilvl="5">
      <w:numFmt w:val="bullet"/>
      <w:lvlText w:val="•"/>
      <w:lvlJc w:val="left"/>
      <w:pPr>
        <w:ind w:left="4620" w:hanging="360"/>
      </w:pPr>
      <w:rPr>
        <w:rFonts w:hint="default"/>
        <w:lang w:val="en-US" w:eastAsia="en-US" w:bidi="en-US"/>
      </w:rPr>
    </w:lvl>
    <w:lvl w:ilvl="6">
      <w:numFmt w:val="bullet"/>
      <w:lvlText w:val="•"/>
      <w:lvlJc w:val="left"/>
      <w:pPr>
        <w:ind w:left="5565" w:hanging="360"/>
      </w:pPr>
      <w:rPr>
        <w:rFonts w:hint="default"/>
        <w:lang w:val="en-US" w:eastAsia="en-US" w:bidi="en-US"/>
      </w:rPr>
    </w:lvl>
    <w:lvl w:ilvl="7">
      <w:numFmt w:val="bullet"/>
      <w:lvlText w:val="•"/>
      <w:lvlJc w:val="left"/>
      <w:pPr>
        <w:ind w:left="6510" w:hanging="360"/>
      </w:pPr>
      <w:rPr>
        <w:rFonts w:hint="default"/>
        <w:lang w:val="en-US" w:eastAsia="en-US" w:bidi="en-US"/>
      </w:rPr>
    </w:lvl>
    <w:lvl w:ilvl="8">
      <w:numFmt w:val="bullet"/>
      <w:lvlText w:val="•"/>
      <w:lvlJc w:val="left"/>
      <w:pPr>
        <w:ind w:left="7456" w:hanging="360"/>
      </w:pPr>
      <w:rPr>
        <w:rFonts w:hint="default"/>
        <w:lang w:val="en-US" w:eastAsia="en-US" w:bidi="en-US"/>
      </w:rPr>
    </w:lvl>
  </w:abstractNum>
  <w:abstractNum w:abstractNumId="5" w15:restartNumberingAfterBreak="0">
    <w:nsid w:val="450063CF"/>
    <w:multiLevelType w:val="hybridMultilevel"/>
    <w:tmpl w:val="A4B6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14218"/>
    <w:multiLevelType w:val="hybridMultilevel"/>
    <w:tmpl w:val="FF46E2B0"/>
    <w:lvl w:ilvl="0" w:tplc="7624DC38">
      <w:start w:val="1"/>
      <w:numFmt w:val="lowerLetter"/>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7" w15:restartNumberingAfterBreak="0">
    <w:nsid w:val="52F7051E"/>
    <w:multiLevelType w:val="hybridMultilevel"/>
    <w:tmpl w:val="EAD0D82E"/>
    <w:lvl w:ilvl="0" w:tplc="6682F9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FEC7BAB"/>
    <w:multiLevelType w:val="hybridMultilevel"/>
    <w:tmpl w:val="4626780E"/>
    <w:lvl w:ilvl="0" w:tplc="88A495A4">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num w:numId="1">
    <w:abstractNumId w:val="6"/>
  </w:num>
  <w:num w:numId="2">
    <w:abstractNumId w:val="7"/>
  </w:num>
  <w:num w:numId="3">
    <w:abstractNumId w:val="8"/>
  </w:num>
  <w:num w:numId="4">
    <w:abstractNumId w:val="3"/>
  </w:num>
  <w:num w:numId="5">
    <w:abstractNumId w:val="0"/>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1MTUwNjUwNze1MLFQ0lEKTi0uzszPAykwrAUAwIpVoywAAAA="/>
  </w:docVars>
  <w:rsids>
    <w:rsidRoot w:val="004A5299"/>
    <w:rsid w:val="000010FE"/>
    <w:rsid w:val="0000219D"/>
    <w:rsid w:val="00005442"/>
    <w:rsid w:val="000060AD"/>
    <w:rsid w:val="00007C68"/>
    <w:rsid w:val="00012673"/>
    <w:rsid w:val="00013583"/>
    <w:rsid w:val="000221C6"/>
    <w:rsid w:val="000222B5"/>
    <w:rsid w:val="000248B2"/>
    <w:rsid w:val="00025E21"/>
    <w:rsid w:val="000345AA"/>
    <w:rsid w:val="00035468"/>
    <w:rsid w:val="00040713"/>
    <w:rsid w:val="00040889"/>
    <w:rsid w:val="00041FF5"/>
    <w:rsid w:val="00044869"/>
    <w:rsid w:val="00050A11"/>
    <w:rsid w:val="00051B0B"/>
    <w:rsid w:val="00051C9F"/>
    <w:rsid w:val="00053BAF"/>
    <w:rsid w:val="00055942"/>
    <w:rsid w:val="000603C2"/>
    <w:rsid w:val="00066118"/>
    <w:rsid w:val="00073867"/>
    <w:rsid w:val="00074BAD"/>
    <w:rsid w:val="00075948"/>
    <w:rsid w:val="00075CEC"/>
    <w:rsid w:val="00081ED9"/>
    <w:rsid w:val="00083DE8"/>
    <w:rsid w:val="00086914"/>
    <w:rsid w:val="00090E85"/>
    <w:rsid w:val="00094E1F"/>
    <w:rsid w:val="000A0679"/>
    <w:rsid w:val="000A22E1"/>
    <w:rsid w:val="000A4183"/>
    <w:rsid w:val="000A53D4"/>
    <w:rsid w:val="000B39FB"/>
    <w:rsid w:val="000B40EB"/>
    <w:rsid w:val="000B5DDC"/>
    <w:rsid w:val="000C2F0C"/>
    <w:rsid w:val="000C4DBB"/>
    <w:rsid w:val="000C6D90"/>
    <w:rsid w:val="000C6FDD"/>
    <w:rsid w:val="000D0F99"/>
    <w:rsid w:val="000D3C2B"/>
    <w:rsid w:val="000E7C66"/>
    <w:rsid w:val="000F15E6"/>
    <w:rsid w:val="000F1D3D"/>
    <w:rsid w:val="000F4757"/>
    <w:rsid w:val="000F58E2"/>
    <w:rsid w:val="0010142E"/>
    <w:rsid w:val="00103FF5"/>
    <w:rsid w:val="00110F67"/>
    <w:rsid w:val="001110B0"/>
    <w:rsid w:val="00112446"/>
    <w:rsid w:val="001131F1"/>
    <w:rsid w:val="0011385C"/>
    <w:rsid w:val="001157C4"/>
    <w:rsid w:val="0012063E"/>
    <w:rsid w:val="00121CAC"/>
    <w:rsid w:val="00123345"/>
    <w:rsid w:val="00123E6A"/>
    <w:rsid w:val="001249FB"/>
    <w:rsid w:val="00125321"/>
    <w:rsid w:val="00127E15"/>
    <w:rsid w:val="00133966"/>
    <w:rsid w:val="00133C3F"/>
    <w:rsid w:val="00135850"/>
    <w:rsid w:val="001362C3"/>
    <w:rsid w:val="00140C57"/>
    <w:rsid w:val="00141F97"/>
    <w:rsid w:val="00142E2C"/>
    <w:rsid w:val="00147511"/>
    <w:rsid w:val="0015004D"/>
    <w:rsid w:val="00151FD4"/>
    <w:rsid w:val="00152E89"/>
    <w:rsid w:val="00153BCE"/>
    <w:rsid w:val="0015440D"/>
    <w:rsid w:val="001572F4"/>
    <w:rsid w:val="00160663"/>
    <w:rsid w:val="001626DF"/>
    <w:rsid w:val="0016423B"/>
    <w:rsid w:val="001648CC"/>
    <w:rsid w:val="00165F79"/>
    <w:rsid w:val="001666E7"/>
    <w:rsid w:val="0016701F"/>
    <w:rsid w:val="0017516E"/>
    <w:rsid w:val="0017693B"/>
    <w:rsid w:val="00181D31"/>
    <w:rsid w:val="001827B3"/>
    <w:rsid w:val="001838B2"/>
    <w:rsid w:val="00183FAC"/>
    <w:rsid w:val="00186087"/>
    <w:rsid w:val="00186720"/>
    <w:rsid w:val="00186BF4"/>
    <w:rsid w:val="00186C08"/>
    <w:rsid w:val="00186F71"/>
    <w:rsid w:val="001870A3"/>
    <w:rsid w:val="00187C11"/>
    <w:rsid w:val="0019012E"/>
    <w:rsid w:val="00191D4B"/>
    <w:rsid w:val="00192BB6"/>
    <w:rsid w:val="0019689D"/>
    <w:rsid w:val="00197A8C"/>
    <w:rsid w:val="001A1F1E"/>
    <w:rsid w:val="001A26B3"/>
    <w:rsid w:val="001A4515"/>
    <w:rsid w:val="001A5483"/>
    <w:rsid w:val="001A663F"/>
    <w:rsid w:val="001A7E57"/>
    <w:rsid w:val="001B0739"/>
    <w:rsid w:val="001B1A59"/>
    <w:rsid w:val="001B1A72"/>
    <w:rsid w:val="001B1F8A"/>
    <w:rsid w:val="001B33C5"/>
    <w:rsid w:val="001B4961"/>
    <w:rsid w:val="001B5258"/>
    <w:rsid w:val="001B5928"/>
    <w:rsid w:val="001B672A"/>
    <w:rsid w:val="001B78C9"/>
    <w:rsid w:val="001C3077"/>
    <w:rsid w:val="001C33D0"/>
    <w:rsid w:val="001C38DA"/>
    <w:rsid w:val="001C4EBA"/>
    <w:rsid w:val="001C5C55"/>
    <w:rsid w:val="001C74EE"/>
    <w:rsid w:val="001D06D9"/>
    <w:rsid w:val="001D0706"/>
    <w:rsid w:val="001D2093"/>
    <w:rsid w:val="001D2C42"/>
    <w:rsid w:val="001D5103"/>
    <w:rsid w:val="001D5231"/>
    <w:rsid w:val="001E0653"/>
    <w:rsid w:val="001E07E6"/>
    <w:rsid w:val="001E12BA"/>
    <w:rsid w:val="001E59AA"/>
    <w:rsid w:val="001F013A"/>
    <w:rsid w:val="001F0D7D"/>
    <w:rsid w:val="001F6601"/>
    <w:rsid w:val="0020036B"/>
    <w:rsid w:val="002012C9"/>
    <w:rsid w:val="00201C0D"/>
    <w:rsid w:val="00201EB1"/>
    <w:rsid w:val="00204FFB"/>
    <w:rsid w:val="002058D5"/>
    <w:rsid w:val="00211C6F"/>
    <w:rsid w:val="00213D9E"/>
    <w:rsid w:val="00214FA0"/>
    <w:rsid w:val="002164CF"/>
    <w:rsid w:val="0021781F"/>
    <w:rsid w:val="002206EC"/>
    <w:rsid w:val="0022205E"/>
    <w:rsid w:val="00222E6F"/>
    <w:rsid w:val="00223D6E"/>
    <w:rsid w:val="002264B3"/>
    <w:rsid w:val="0022747E"/>
    <w:rsid w:val="00227B64"/>
    <w:rsid w:val="00230C5A"/>
    <w:rsid w:val="00231D9E"/>
    <w:rsid w:val="00237F8D"/>
    <w:rsid w:val="00241A5C"/>
    <w:rsid w:val="00245661"/>
    <w:rsid w:val="002477DF"/>
    <w:rsid w:val="00251372"/>
    <w:rsid w:val="002554B9"/>
    <w:rsid w:val="00255549"/>
    <w:rsid w:val="002563C3"/>
    <w:rsid w:val="0026115F"/>
    <w:rsid w:val="00267732"/>
    <w:rsid w:val="00273F8D"/>
    <w:rsid w:val="00273FAD"/>
    <w:rsid w:val="002753AB"/>
    <w:rsid w:val="00275516"/>
    <w:rsid w:val="00276EC9"/>
    <w:rsid w:val="00284AA6"/>
    <w:rsid w:val="002857A0"/>
    <w:rsid w:val="0028619B"/>
    <w:rsid w:val="002874BA"/>
    <w:rsid w:val="00287973"/>
    <w:rsid w:val="00287999"/>
    <w:rsid w:val="002A1AEA"/>
    <w:rsid w:val="002A2946"/>
    <w:rsid w:val="002A4264"/>
    <w:rsid w:val="002A6025"/>
    <w:rsid w:val="002B3F30"/>
    <w:rsid w:val="002B6A4F"/>
    <w:rsid w:val="002B7B71"/>
    <w:rsid w:val="002C28F8"/>
    <w:rsid w:val="002C6C79"/>
    <w:rsid w:val="002D189A"/>
    <w:rsid w:val="002E1796"/>
    <w:rsid w:val="002E24D5"/>
    <w:rsid w:val="002E2979"/>
    <w:rsid w:val="002E473D"/>
    <w:rsid w:val="002E5D87"/>
    <w:rsid w:val="002F18B7"/>
    <w:rsid w:val="002F1BE1"/>
    <w:rsid w:val="002F1DEF"/>
    <w:rsid w:val="002F3309"/>
    <w:rsid w:val="002F6A3F"/>
    <w:rsid w:val="00301800"/>
    <w:rsid w:val="00303590"/>
    <w:rsid w:val="00303942"/>
    <w:rsid w:val="00305DFF"/>
    <w:rsid w:val="003065D9"/>
    <w:rsid w:val="00306D07"/>
    <w:rsid w:val="00311956"/>
    <w:rsid w:val="00315A98"/>
    <w:rsid w:val="003163F3"/>
    <w:rsid w:val="00322080"/>
    <w:rsid w:val="00325639"/>
    <w:rsid w:val="003272E4"/>
    <w:rsid w:val="00331B6A"/>
    <w:rsid w:val="0033349E"/>
    <w:rsid w:val="0033762E"/>
    <w:rsid w:val="00340A16"/>
    <w:rsid w:val="00341C9B"/>
    <w:rsid w:val="00345A17"/>
    <w:rsid w:val="00352FFB"/>
    <w:rsid w:val="00354F7F"/>
    <w:rsid w:val="0035632C"/>
    <w:rsid w:val="00357CB3"/>
    <w:rsid w:val="0036020F"/>
    <w:rsid w:val="003609EA"/>
    <w:rsid w:val="00363D68"/>
    <w:rsid w:val="00364B52"/>
    <w:rsid w:val="0037006C"/>
    <w:rsid w:val="0037453C"/>
    <w:rsid w:val="00381132"/>
    <w:rsid w:val="00383601"/>
    <w:rsid w:val="00383821"/>
    <w:rsid w:val="003857F4"/>
    <w:rsid w:val="00386E89"/>
    <w:rsid w:val="003874C9"/>
    <w:rsid w:val="00392D8D"/>
    <w:rsid w:val="0039353A"/>
    <w:rsid w:val="00396712"/>
    <w:rsid w:val="00397318"/>
    <w:rsid w:val="0039792E"/>
    <w:rsid w:val="003A2F47"/>
    <w:rsid w:val="003A330A"/>
    <w:rsid w:val="003A59E2"/>
    <w:rsid w:val="003B2550"/>
    <w:rsid w:val="003B2F7C"/>
    <w:rsid w:val="003B2FE0"/>
    <w:rsid w:val="003B3A66"/>
    <w:rsid w:val="003C2F7F"/>
    <w:rsid w:val="003C4258"/>
    <w:rsid w:val="003C5A00"/>
    <w:rsid w:val="003D182C"/>
    <w:rsid w:val="003D18D2"/>
    <w:rsid w:val="003D1BC1"/>
    <w:rsid w:val="003D457B"/>
    <w:rsid w:val="003D5F6C"/>
    <w:rsid w:val="003D6632"/>
    <w:rsid w:val="003E1595"/>
    <w:rsid w:val="003E4C1A"/>
    <w:rsid w:val="003E50F6"/>
    <w:rsid w:val="003E6377"/>
    <w:rsid w:val="003F0620"/>
    <w:rsid w:val="003F3A10"/>
    <w:rsid w:val="003F3C17"/>
    <w:rsid w:val="0040427B"/>
    <w:rsid w:val="00405743"/>
    <w:rsid w:val="00406761"/>
    <w:rsid w:val="004073BB"/>
    <w:rsid w:val="00407AEE"/>
    <w:rsid w:val="00407CA9"/>
    <w:rsid w:val="004102AD"/>
    <w:rsid w:val="00410519"/>
    <w:rsid w:val="004122E2"/>
    <w:rsid w:val="00413210"/>
    <w:rsid w:val="00414286"/>
    <w:rsid w:val="0041471C"/>
    <w:rsid w:val="004160DE"/>
    <w:rsid w:val="0041631D"/>
    <w:rsid w:val="00417781"/>
    <w:rsid w:val="004202AD"/>
    <w:rsid w:val="004237B8"/>
    <w:rsid w:val="004256BB"/>
    <w:rsid w:val="0042676C"/>
    <w:rsid w:val="00427DF7"/>
    <w:rsid w:val="00432085"/>
    <w:rsid w:val="004340FB"/>
    <w:rsid w:val="004358F7"/>
    <w:rsid w:val="00436A91"/>
    <w:rsid w:val="0043794D"/>
    <w:rsid w:val="0044216A"/>
    <w:rsid w:val="0044257D"/>
    <w:rsid w:val="004428B1"/>
    <w:rsid w:val="00446708"/>
    <w:rsid w:val="00447158"/>
    <w:rsid w:val="00447744"/>
    <w:rsid w:val="0045098C"/>
    <w:rsid w:val="00452736"/>
    <w:rsid w:val="004531F6"/>
    <w:rsid w:val="00456454"/>
    <w:rsid w:val="00462EB9"/>
    <w:rsid w:val="0046322D"/>
    <w:rsid w:val="0046456D"/>
    <w:rsid w:val="0046682F"/>
    <w:rsid w:val="004670CA"/>
    <w:rsid w:val="00467A3C"/>
    <w:rsid w:val="00471C47"/>
    <w:rsid w:val="00472A31"/>
    <w:rsid w:val="004737E4"/>
    <w:rsid w:val="004807B4"/>
    <w:rsid w:val="00480F8E"/>
    <w:rsid w:val="00487471"/>
    <w:rsid w:val="00487BBC"/>
    <w:rsid w:val="00490B90"/>
    <w:rsid w:val="0049276F"/>
    <w:rsid w:val="00493236"/>
    <w:rsid w:val="00493E34"/>
    <w:rsid w:val="004A1D2E"/>
    <w:rsid w:val="004A5299"/>
    <w:rsid w:val="004A65A8"/>
    <w:rsid w:val="004B0DA5"/>
    <w:rsid w:val="004B4520"/>
    <w:rsid w:val="004B4542"/>
    <w:rsid w:val="004B4D36"/>
    <w:rsid w:val="004B4FA0"/>
    <w:rsid w:val="004B6044"/>
    <w:rsid w:val="004C21EB"/>
    <w:rsid w:val="004C34A0"/>
    <w:rsid w:val="004C52D9"/>
    <w:rsid w:val="004E12BE"/>
    <w:rsid w:val="004E2040"/>
    <w:rsid w:val="004E4BBB"/>
    <w:rsid w:val="004E6A6B"/>
    <w:rsid w:val="004F08CE"/>
    <w:rsid w:val="004F3098"/>
    <w:rsid w:val="004F3C14"/>
    <w:rsid w:val="004F4333"/>
    <w:rsid w:val="004F6ED7"/>
    <w:rsid w:val="00500A1A"/>
    <w:rsid w:val="00500E1B"/>
    <w:rsid w:val="005011BE"/>
    <w:rsid w:val="00502409"/>
    <w:rsid w:val="00510D62"/>
    <w:rsid w:val="0051111B"/>
    <w:rsid w:val="00512BA3"/>
    <w:rsid w:val="00513B92"/>
    <w:rsid w:val="00522027"/>
    <w:rsid w:val="005233CF"/>
    <w:rsid w:val="00523403"/>
    <w:rsid w:val="00524B1D"/>
    <w:rsid w:val="0053084F"/>
    <w:rsid w:val="00534FD3"/>
    <w:rsid w:val="00540B90"/>
    <w:rsid w:val="00547F35"/>
    <w:rsid w:val="00550283"/>
    <w:rsid w:val="00551603"/>
    <w:rsid w:val="005517DC"/>
    <w:rsid w:val="005608F4"/>
    <w:rsid w:val="00560A38"/>
    <w:rsid w:val="00565352"/>
    <w:rsid w:val="00571C26"/>
    <w:rsid w:val="00575D65"/>
    <w:rsid w:val="005774D8"/>
    <w:rsid w:val="005805B1"/>
    <w:rsid w:val="005814DB"/>
    <w:rsid w:val="0058792F"/>
    <w:rsid w:val="005A125C"/>
    <w:rsid w:val="005A631C"/>
    <w:rsid w:val="005A6920"/>
    <w:rsid w:val="005A74DA"/>
    <w:rsid w:val="005A7FF2"/>
    <w:rsid w:val="005B0B4F"/>
    <w:rsid w:val="005B6601"/>
    <w:rsid w:val="005B788B"/>
    <w:rsid w:val="005B7EE4"/>
    <w:rsid w:val="005C1181"/>
    <w:rsid w:val="005C1D83"/>
    <w:rsid w:val="005C3383"/>
    <w:rsid w:val="005D305C"/>
    <w:rsid w:val="005D3523"/>
    <w:rsid w:val="005D4EDD"/>
    <w:rsid w:val="005D578C"/>
    <w:rsid w:val="005D5D69"/>
    <w:rsid w:val="005D61F6"/>
    <w:rsid w:val="005D7C26"/>
    <w:rsid w:val="005E067D"/>
    <w:rsid w:val="005E16F9"/>
    <w:rsid w:val="005E2A59"/>
    <w:rsid w:val="005E41A2"/>
    <w:rsid w:val="005E74D7"/>
    <w:rsid w:val="005E7574"/>
    <w:rsid w:val="005F03C5"/>
    <w:rsid w:val="005F30B8"/>
    <w:rsid w:val="005F38DA"/>
    <w:rsid w:val="005F5212"/>
    <w:rsid w:val="00610B3E"/>
    <w:rsid w:val="00612B37"/>
    <w:rsid w:val="0061457C"/>
    <w:rsid w:val="00616467"/>
    <w:rsid w:val="00621024"/>
    <w:rsid w:val="00623AAB"/>
    <w:rsid w:val="006240DB"/>
    <w:rsid w:val="00625DF5"/>
    <w:rsid w:val="006264BC"/>
    <w:rsid w:val="0063015C"/>
    <w:rsid w:val="00632550"/>
    <w:rsid w:val="0063356A"/>
    <w:rsid w:val="006354D3"/>
    <w:rsid w:val="00635AE8"/>
    <w:rsid w:val="00636E83"/>
    <w:rsid w:val="006417C1"/>
    <w:rsid w:val="00641D43"/>
    <w:rsid w:val="00641EFA"/>
    <w:rsid w:val="00642306"/>
    <w:rsid w:val="00646659"/>
    <w:rsid w:val="00647272"/>
    <w:rsid w:val="006511BD"/>
    <w:rsid w:val="006538A7"/>
    <w:rsid w:val="006554A6"/>
    <w:rsid w:val="00656E07"/>
    <w:rsid w:val="00663381"/>
    <w:rsid w:val="00664B5E"/>
    <w:rsid w:val="006666F0"/>
    <w:rsid w:val="00675C3F"/>
    <w:rsid w:val="00676DC9"/>
    <w:rsid w:val="006775A1"/>
    <w:rsid w:val="00680367"/>
    <w:rsid w:val="006823F2"/>
    <w:rsid w:val="00682903"/>
    <w:rsid w:val="00682B6D"/>
    <w:rsid w:val="00683BB7"/>
    <w:rsid w:val="00686BF1"/>
    <w:rsid w:val="006913D9"/>
    <w:rsid w:val="006940A5"/>
    <w:rsid w:val="0069747B"/>
    <w:rsid w:val="006A3B9A"/>
    <w:rsid w:val="006B0A3F"/>
    <w:rsid w:val="006B141F"/>
    <w:rsid w:val="006B2FF4"/>
    <w:rsid w:val="006B456F"/>
    <w:rsid w:val="006B56EF"/>
    <w:rsid w:val="006B6951"/>
    <w:rsid w:val="006C1040"/>
    <w:rsid w:val="006C2031"/>
    <w:rsid w:val="006C226A"/>
    <w:rsid w:val="006C2AF1"/>
    <w:rsid w:val="006C528F"/>
    <w:rsid w:val="006C5D0A"/>
    <w:rsid w:val="006C70CB"/>
    <w:rsid w:val="006E3475"/>
    <w:rsid w:val="006E460F"/>
    <w:rsid w:val="006E6D5C"/>
    <w:rsid w:val="006F379B"/>
    <w:rsid w:val="006F3845"/>
    <w:rsid w:val="007000F2"/>
    <w:rsid w:val="00704CCA"/>
    <w:rsid w:val="00705876"/>
    <w:rsid w:val="00710E4E"/>
    <w:rsid w:val="00713258"/>
    <w:rsid w:val="00716DF7"/>
    <w:rsid w:val="007206E2"/>
    <w:rsid w:val="007248C0"/>
    <w:rsid w:val="00725969"/>
    <w:rsid w:val="00726450"/>
    <w:rsid w:val="00735C8A"/>
    <w:rsid w:val="007372C8"/>
    <w:rsid w:val="0074184C"/>
    <w:rsid w:val="00743A95"/>
    <w:rsid w:val="00744D49"/>
    <w:rsid w:val="007525BF"/>
    <w:rsid w:val="007559D0"/>
    <w:rsid w:val="00756E96"/>
    <w:rsid w:val="0075760A"/>
    <w:rsid w:val="00760DB2"/>
    <w:rsid w:val="00763842"/>
    <w:rsid w:val="0076409C"/>
    <w:rsid w:val="00764753"/>
    <w:rsid w:val="00771829"/>
    <w:rsid w:val="007726B0"/>
    <w:rsid w:val="0077440A"/>
    <w:rsid w:val="00776067"/>
    <w:rsid w:val="007762D9"/>
    <w:rsid w:val="007769F2"/>
    <w:rsid w:val="00783663"/>
    <w:rsid w:val="00784985"/>
    <w:rsid w:val="00786D0B"/>
    <w:rsid w:val="00790AE9"/>
    <w:rsid w:val="00796E84"/>
    <w:rsid w:val="00796ECE"/>
    <w:rsid w:val="007A492C"/>
    <w:rsid w:val="007A50A2"/>
    <w:rsid w:val="007B403B"/>
    <w:rsid w:val="007B4713"/>
    <w:rsid w:val="007C106C"/>
    <w:rsid w:val="007C228A"/>
    <w:rsid w:val="007C3E35"/>
    <w:rsid w:val="007C484A"/>
    <w:rsid w:val="007C6DC7"/>
    <w:rsid w:val="007C6EC7"/>
    <w:rsid w:val="007D09D4"/>
    <w:rsid w:val="007D2122"/>
    <w:rsid w:val="007D5B39"/>
    <w:rsid w:val="007E1511"/>
    <w:rsid w:val="007E61BD"/>
    <w:rsid w:val="007F0D53"/>
    <w:rsid w:val="007F77FD"/>
    <w:rsid w:val="00800354"/>
    <w:rsid w:val="008007E9"/>
    <w:rsid w:val="008068F6"/>
    <w:rsid w:val="00807254"/>
    <w:rsid w:val="008108AF"/>
    <w:rsid w:val="008115E6"/>
    <w:rsid w:val="00811DD9"/>
    <w:rsid w:val="00812AED"/>
    <w:rsid w:val="00814438"/>
    <w:rsid w:val="00824B39"/>
    <w:rsid w:val="0083068D"/>
    <w:rsid w:val="0083414F"/>
    <w:rsid w:val="0083477C"/>
    <w:rsid w:val="00844B7C"/>
    <w:rsid w:val="00845600"/>
    <w:rsid w:val="00845AC6"/>
    <w:rsid w:val="00847B1C"/>
    <w:rsid w:val="008567F5"/>
    <w:rsid w:val="00861E19"/>
    <w:rsid w:val="008657B0"/>
    <w:rsid w:val="00866C67"/>
    <w:rsid w:val="008671BA"/>
    <w:rsid w:val="00870F41"/>
    <w:rsid w:val="00871DD2"/>
    <w:rsid w:val="0087336C"/>
    <w:rsid w:val="008749C2"/>
    <w:rsid w:val="00880AE2"/>
    <w:rsid w:val="008820C5"/>
    <w:rsid w:val="0088452E"/>
    <w:rsid w:val="00886C65"/>
    <w:rsid w:val="0088772E"/>
    <w:rsid w:val="008916AD"/>
    <w:rsid w:val="008918EE"/>
    <w:rsid w:val="008932F4"/>
    <w:rsid w:val="00893993"/>
    <w:rsid w:val="008943FF"/>
    <w:rsid w:val="00894EE3"/>
    <w:rsid w:val="00897840"/>
    <w:rsid w:val="008A0F80"/>
    <w:rsid w:val="008A297F"/>
    <w:rsid w:val="008B1EDC"/>
    <w:rsid w:val="008B20D1"/>
    <w:rsid w:val="008B34EB"/>
    <w:rsid w:val="008B3C3E"/>
    <w:rsid w:val="008B5216"/>
    <w:rsid w:val="008C2A33"/>
    <w:rsid w:val="008C35B6"/>
    <w:rsid w:val="008C42D5"/>
    <w:rsid w:val="008C615C"/>
    <w:rsid w:val="008C6682"/>
    <w:rsid w:val="008D2EA7"/>
    <w:rsid w:val="008D3D09"/>
    <w:rsid w:val="008D577E"/>
    <w:rsid w:val="008E0D45"/>
    <w:rsid w:val="008F030C"/>
    <w:rsid w:val="008F314F"/>
    <w:rsid w:val="00903301"/>
    <w:rsid w:val="009076DB"/>
    <w:rsid w:val="00910CC3"/>
    <w:rsid w:val="00912930"/>
    <w:rsid w:val="0091415B"/>
    <w:rsid w:val="00914354"/>
    <w:rsid w:val="009200A3"/>
    <w:rsid w:val="00921B20"/>
    <w:rsid w:val="009248D4"/>
    <w:rsid w:val="00926428"/>
    <w:rsid w:val="009300EC"/>
    <w:rsid w:val="00932ECC"/>
    <w:rsid w:val="0093388C"/>
    <w:rsid w:val="00933AC3"/>
    <w:rsid w:val="00936F4A"/>
    <w:rsid w:val="0094402F"/>
    <w:rsid w:val="00945270"/>
    <w:rsid w:val="0095198B"/>
    <w:rsid w:val="00952168"/>
    <w:rsid w:val="0095632C"/>
    <w:rsid w:val="00960234"/>
    <w:rsid w:val="00960F7A"/>
    <w:rsid w:val="00964968"/>
    <w:rsid w:val="00966779"/>
    <w:rsid w:val="009675EA"/>
    <w:rsid w:val="00967A0A"/>
    <w:rsid w:val="009710A6"/>
    <w:rsid w:val="0097434E"/>
    <w:rsid w:val="00977C11"/>
    <w:rsid w:val="00982ED8"/>
    <w:rsid w:val="00984CCC"/>
    <w:rsid w:val="00995A5A"/>
    <w:rsid w:val="009A4CCF"/>
    <w:rsid w:val="009A73E1"/>
    <w:rsid w:val="009B72CB"/>
    <w:rsid w:val="009C0292"/>
    <w:rsid w:val="009C0807"/>
    <w:rsid w:val="009C17E7"/>
    <w:rsid w:val="009C41B8"/>
    <w:rsid w:val="009C5663"/>
    <w:rsid w:val="009C5EDB"/>
    <w:rsid w:val="009C787A"/>
    <w:rsid w:val="009D32B3"/>
    <w:rsid w:val="009D3707"/>
    <w:rsid w:val="009D3E05"/>
    <w:rsid w:val="009E050D"/>
    <w:rsid w:val="009E2A70"/>
    <w:rsid w:val="009E2AA8"/>
    <w:rsid w:val="009E4A5D"/>
    <w:rsid w:val="009E52F3"/>
    <w:rsid w:val="009F1B4C"/>
    <w:rsid w:val="009F3A34"/>
    <w:rsid w:val="009F3A80"/>
    <w:rsid w:val="00A034BA"/>
    <w:rsid w:val="00A03A2F"/>
    <w:rsid w:val="00A16D64"/>
    <w:rsid w:val="00A17C48"/>
    <w:rsid w:val="00A17E7A"/>
    <w:rsid w:val="00A21DF7"/>
    <w:rsid w:val="00A24A14"/>
    <w:rsid w:val="00A26B97"/>
    <w:rsid w:val="00A3367E"/>
    <w:rsid w:val="00A33687"/>
    <w:rsid w:val="00A3698B"/>
    <w:rsid w:val="00A37B31"/>
    <w:rsid w:val="00A40008"/>
    <w:rsid w:val="00A47B92"/>
    <w:rsid w:val="00A50DC7"/>
    <w:rsid w:val="00A51925"/>
    <w:rsid w:val="00A51F67"/>
    <w:rsid w:val="00A53534"/>
    <w:rsid w:val="00A53C53"/>
    <w:rsid w:val="00A62D25"/>
    <w:rsid w:val="00A723F5"/>
    <w:rsid w:val="00A72651"/>
    <w:rsid w:val="00A73D51"/>
    <w:rsid w:val="00A7591B"/>
    <w:rsid w:val="00A77F81"/>
    <w:rsid w:val="00A803BD"/>
    <w:rsid w:val="00A83E00"/>
    <w:rsid w:val="00A84040"/>
    <w:rsid w:val="00A863C3"/>
    <w:rsid w:val="00A86912"/>
    <w:rsid w:val="00A92B9F"/>
    <w:rsid w:val="00A95A80"/>
    <w:rsid w:val="00A95E9A"/>
    <w:rsid w:val="00A963B2"/>
    <w:rsid w:val="00A97CAB"/>
    <w:rsid w:val="00AA3658"/>
    <w:rsid w:val="00AA561B"/>
    <w:rsid w:val="00AA5A41"/>
    <w:rsid w:val="00AB499C"/>
    <w:rsid w:val="00AB770C"/>
    <w:rsid w:val="00AC1C2A"/>
    <w:rsid w:val="00AC2388"/>
    <w:rsid w:val="00AC3278"/>
    <w:rsid w:val="00AD168C"/>
    <w:rsid w:val="00AD4068"/>
    <w:rsid w:val="00AD735A"/>
    <w:rsid w:val="00AE1661"/>
    <w:rsid w:val="00AE1F22"/>
    <w:rsid w:val="00AE3C57"/>
    <w:rsid w:val="00AE4F28"/>
    <w:rsid w:val="00AE66C8"/>
    <w:rsid w:val="00AF009E"/>
    <w:rsid w:val="00AF057E"/>
    <w:rsid w:val="00AF1CBE"/>
    <w:rsid w:val="00AF2106"/>
    <w:rsid w:val="00AF552D"/>
    <w:rsid w:val="00AF68AD"/>
    <w:rsid w:val="00AF7DDA"/>
    <w:rsid w:val="00AF7EAC"/>
    <w:rsid w:val="00B01600"/>
    <w:rsid w:val="00B01C8E"/>
    <w:rsid w:val="00B051A4"/>
    <w:rsid w:val="00B06154"/>
    <w:rsid w:val="00B0627D"/>
    <w:rsid w:val="00B12079"/>
    <w:rsid w:val="00B1627C"/>
    <w:rsid w:val="00B16F70"/>
    <w:rsid w:val="00B214EB"/>
    <w:rsid w:val="00B32906"/>
    <w:rsid w:val="00B32D1C"/>
    <w:rsid w:val="00B33F0F"/>
    <w:rsid w:val="00B3455F"/>
    <w:rsid w:val="00B34DAB"/>
    <w:rsid w:val="00B41860"/>
    <w:rsid w:val="00B41ABD"/>
    <w:rsid w:val="00B43448"/>
    <w:rsid w:val="00B463D4"/>
    <w:rsid w:val="00B5151F"/>
    <w:rsid w:val="00B515CA"/>
    <w:rsid w:val="00B51A12"/>
    <w:rsid w:val="00B5259D"/>
    <w:rsid w:val="00B5301D"/>
    <w:rsid w:val="00B531D9"/>
    <w:rsid w:val="00B55D16"/>
    <w:rsid w:val="00B624A5"/>
    <w:rsid w:val="00B654E8"/>
    <w:rsid w:val="00B7001D"/>
    <w:rsid w:val="00B72CCE"/>
    <w:rsid w:val="00B75C53"/>
    <w:rsid w:val="00B80FF6"/>
    <w:rsid w:val="00B825C9"/>
    <w:rsid w:val="00B84893"/>
    <w:rsid w:val="00B850F0"/>
    <w:rsid w:val="00B85C7D"/>
    <w:rsid w:val="00B86112"/>
    <w:rsid w:val="00B87678"/>
    <w:rsid w:val="00B9108A"/>
    <w:rsid w:val="00B975A0"/>
    <w:rsid w:val="00B9795B"/>
    <w:rsid w:val="00BA0167"/>
    <w:rsid w:val="00BA0FD4"/>
    <w:rsid w:val="00BA17CF"/>
    <w:rsid w:val="00BA1D5D"/>
    <w:rsid w:val="00BA3120"/>
    <w:rsid w:val="00BA5A8F"/>
    <w:rsid w:val="00BA6942"/>
    <w:rsid w:val="00BA725A"/>
    <w:rsid w:val="00BB33CD"/>
    <w:rsid w:val="00BB4D15"/>
    <w:rsid w:val="00BC3246"/>
    <w:rsid w:val="00BC52BA"/>
    <w:rsid w:val="00BC544B"/>
    <w:rsid w:val="00BC5BF3"/>
    <w:rsid w:val="00BC694C"/>
    <w:rsid w:val="00BC6B82"/>
    <w:rsid w:val="00BD2562"/>
    <w:rsid w:val="00BD25B4"/>
    <w:rsid w:val="00BD3238"/>
    <w:rsid w:val="00BD6F10"/>
    <w:rsid w:val="00BD7F7E"/>
    <w:rsid w:val="00BE486D"/>
    <w:rsid w:val="00BE7CB0"/>
    <w:rsid w:val="00BE7FCF"/>
    <w:rsid w:val="00BF6D78"/>
    <w:rsid w:val="00C00905"/>
    <w:rsid w:val="00C00C06"/>
    <w:rsid w:val="00C11421"/>
    <w:rsid w:val="00C129BD"/>
    <w:rsid w:val="00C13701"/>
    <w:rsid w:val="00C13FD9"/>
    <w:rsid w:val="00C149B7"/>
    <w:rsid w:val="00C16A27"/>
    <w:rsid w:val="00C206C7"/>
    <w:rsid w:val="00C22599"/>
    <w:rsid w:val="00C248D9"/>
    <w:rsid w:val="00C27796"/>
    <w:rsid w:val="00C30762"/>
    <w:rsid w:val="00C30B13"/>
    <w:rsid w:val="00C3181E"/>
    <w:rsid w:val="00C338CE"/>
    <w:rsid w:val="00C379CC"/>
    <w:rsid w:val="00C42E40"/>
    <w:rsid w:val="00C450B1"/>
    <w:rsid w:val="00C454EA"/>
    <w:rsid w:val="00C454F4"/>
    <w:rsid w:val="00C47084"/>
    <w:rsid w:val="00C51559"/>
    <w:rsid w:val="00C53229"/>
    <w:rsid w:val="00C551D4"/>
    <w:rsid w:val="00C6471D"/>
    <w:rsid w:val="00C65150"/>
    <w:rsid w:val="00C65896"/>
    <w:rsid w:val="00C72405"/>
    <w:rsid w:val="00C746F3"/>
    <w:rsid w:val="00C7484C"/>
    <w:rsid w:val="00C74B9A"/>
    <w:rsid w:val="00C7671D"/>
    <w:rsid w:val="00C76DD3"/>
    <w:rsid w:val="00C801CF"/>
    <w:rsid w:val="00C869A1"/>
    <w:rsid w:val="00C87C5E"/>
    <w:rsid w:val="00C917CB"/>
    <w:rsid w:val="00C91DC8"/>
    <w:rsid w:val="00CA1F21"/>
    <w:rsid w:val="00CA37F6"/>
    <w:rsid w:val="00CA4172"/>
    <w:rsid w:val="00CA721E"/>
    <w:rsid w:val="00CA7D35"/>
    <w:rsid w:val="00CB1909"/>
    <w:rsid w:val="00CB34E8"/>
    <w:rsid w:val="00CB371E"/>
    <w:rsid w:val="00CB4D25"/>
    <w:rsid w:val="00CC40EF"/>
    <w:rsid w:val="00CC4CE6"/>
    <w:rsid w:val="00CC52C4"/>
    <w:rsid w:val="00CC6744"/>
    <w:rsid w:val="00CC6FA3"/>
    <w:rsid w:val="00CD0104"/>
    <w:rsid w:val="00CD067D"/>
    <w:rsid w:val="00CD0ECC"/>
    <w:rsid w:val="00CD5FBC"/>
    <w:rsid w:val="00CD6D7D"/>
    <w:rsid w:val="00CE0A42"/>
    <w:rsid w:val="00CE0D18"/>
    <w:rsid w:val="00CE19DB"/>
    <w:rsid w:val="00CE33B0"/>
    <w:rsid w:val="00CE6C17"/>
    <w:rsid w:val="00CF13D0"/>
    <w:rsid w:val="00D014B1"/>
    <w:rsid w:val="00D0226B"/>
    <w:rsid w:val="00D02873"/>
    <w:rsid w:val="00D13152"/>
    <w:rsid w:val="00D20303"/>
    <w:rsid w:val="00D228FC"/>
    <w:rsid w:val="00D27C36"/>
    <w:rsid w:val="00D3080A"/>
    <w:rsid w:val="00D34523"/>
    <w:rsid w:val="00D345EF"/>
    <w:rsid w:val="00D34F06"/>
    <w:rsid w:val="00D368E5"/>
    <w:rsid w:val="00D4135C"/>
    <w:rsid w:val="00D42665"/>
    <w:rsid w:val="00D512E5"/>
    <w:rsid w:val="00D53221"/>
    <w:rsid w:val="00D53E2A"/>
    <w:rsid w:val="00D604B8"/>
    <w:rsid w:val="00D6075E"/>
    <w:rsid w:val="00D63623"/>
    <w:rsid w:val="00D64154"/>
    <w:rsid w:val="00D6490E"/>
    <w:rsid w:val="00D6551A"/>
    <w:rsid w:val="00D72C0E"/>
    <w:rsid w:val="00D83164"/>
    <w:rsid w:val="00D85465"/>
    <w:rsid w:val="00D85FCC"/>
    <w:rsid w:val="00D9036B"/>
    <w:rsid w:val="00D906C8"/>
    <w:rsid w:val="00D91320"/>
    <w:rsid w:val="00D954BE"/>
    <w:rsid w:val="00D9725A"/>
    <w:rsid w:val="00DA08AA"/>
    <w:rsid w:val="00DA48C8"/>
    <w:rsid w:val="00DA5548"/>
    <w:rsid w:val="00DA5A63"/>
    <w:rsid w:val="00DA76DA"/>
    <w:rsid w:val="00DA7B6C"/>
    <w:rsid w:val="00DB2C69"/>
    <w:rsid w:val="00DB562C"/>
    <w:rsid w:val="00DB744F"/>
    <w:rsid w:val="00DC3DA4"/>
    <w:rsid w:val="00DC582B"/>
    <w:rsid w:val="00DD04ED"/>
    <w:rsid w:val="00DD60FB"/>
    <w:rsid w:val="00DE16E3"/>
    <w:rsid w:val="00DE26F6"/>
    <w:rsid w:val="00DE3723"/>
    <w:rsid w:val="00DE436C"/>
    <w:rsid w:val="00DE7219"/>
    <w:rsid w:val="00DF2B93"/>
    <w:rsid w:val="00DF2D72"/>
    <w:rsid w:val="00DF59E2"/>
    <w:rsid w:val="00DF668F"/>
    <w:rsid w:val="00DF698E"/>
    <w:rsid w:val="00E01F4D"/>
    <w:rsid w:val="00E07059"/>
    <w:rsid w:val="00E107CA"/>
    <w:rsid w:val="00E11849"/>
    <w:rsid w:val="00E1650B"/>
    <w:rsid w:val="00E1717D"/>
    <w:rsid w:val="00E1720D"/>
    <w:rsid w:val="00E173AA"/>
    <w:rsid w:val="00E253EE"/>
    <w:rsid w:val="00E3074F"/>
    <w:rsid w:val="00E30EB6"/>
    <w:rsid w:val="00E31350"/>
    <w:rsid w:val="00E358BC"/>
    <w:rsid w:val="00E4029F"/>
    <w:rsid w:val="00E41446"/>
    <w:rsid w:val="00E41451"/>
    <w:rsid w:val="00E42A3D"/>
    <w:rsid w:val="00E431AF"/>
    <w:rsid w:val="00E45857"/>
    <w:rsid w:val="00E47741"/>
    <w:rsid w:val="00E56398"/>
    <w:rsid w:val="00E57B46"/>
    <w:rsid w:val="00E60DA2"/>
    <w:rsid w:val="00E61351"/>
    <w:rsid w:val="00E65D0E"/>
    <w:rsid w:val="00E6693A"/>
    <w:rsid w:val="00E67715"/>
    <w:rsid w:val="00E6779D"/>
    <w:rsid w:val="00E73B88"/>
    <w:rsid w:val="00E7466A"/>
    <w:rsid w:val="00E7574A"/>
    <w:rsid w:val="00E759EE"/>
    <w:rsid w:val="00E75C9E"/>
    <w:rsid w:val="00E76082"/>
    <w:rsid w:val="00E7631B"/>
    <w:rsid w:val="00E76613"/>
    <w:rsid w:val="00E77EDC"/>
    <w:rsid w:val="00E80E78"/>
    <w:rsid w:val="00E81185"/>
    <w:rsid w:val="00E82D69"/>
    <w:rsid w:val="00E846F5"/>
    <w:rsid w:val="00E862DD"/>
    <w:rsid w:val="00E87375"/>
    <w:rsid w:val="00E90E20"/>
    <w:rsid w:val="00E92D73"/>
    <w:rsid w:val="00E92EB0"/>
    <w:rsid w:val="00EA31B8"/>
    <w:rsid w:val="00EB0295"/>
    <w:rsid w:val="00EB0C51"/>
    <w:rsid w:val="00EB1CBD"/>
    <w:rsid w:val="00EB21D7"/>
    <w:rsid w:val="00EB3B48"/>
    <w:rsid w:val="00EB520D"/>
    <w:rsid w:val="00EC0F2A"/>
    <w:rsid w:val="00EC473D"/>
    <w:rsid w:val="00EC5254"/>
    <w:rsid w:val="00EC64C1"/>
    <w:rsid w:val="00ED43D4"/>
    <w:rsid w:val="00ED5C19"/>
    <w:rsid w:val="00ED5C7B"/>
    <w:rsid w:val="00EE0F14"/>
    <w:rsid w:val="00EE4AEA"/>
    <w:rsid w:val="00EE72E7"/>
    <w:rsid w:val="00EE7DB7"/>
    <w:rsid w:val="00EE7DC0"/>
    <w:rsid w:val="00EF05BB"/>
    <w:rsid w:val="00EF1519"/>
    <w:rsid w:val="00EF2D82"/>
    <w:rsid w:val="00EF3220"/>
    <w:rsid w:val="00EF52B2"/>
    <w:rsid w:val="00EF7A74"/>
    <w:rsid w:val="00F003B1"/>
    <w:rsid w:val="00F008E4"/>
    <w:rsid w:val="00F04CBD"/>
    <w:rsid w:val="00F053D3"/>
    <w:rsid w:val="00F05475"/>
    <w:rsid w:val="00F054A7"/>
    <w:rsid w:val="00F059BE"/>
    <w:rsid w:val="00F05D9E"/>
    <w:rsid w:val="00F06009"/>
    <w:rsid w:val="00F07B5B"/>
    <w:rsid w:val="00F10762"/>
    <w:rsid w:val="00F134AF"/>
    <w:rsid w:val="00F23483"/>
    <w:rsid w:val="00F23814"/>
    <w:rsid w:val="00F2414C"/>
    <w:rsid w:val="00F24BA2"/>
    <w:rsid w:val="00F303C0"/>
    <w:rsid w:val="00F33156"/>
    <w:rsid w:val="00F349D5"/>
    <w:rsid w:val="00F35028"/>
    <w:rsid w:val="00F35750"/>
    <w:rsid w:val="00F35DA6"/>
    <w:rsid w:val="00F560C7"/>
    <w:rsid w:val="00F56542"/>
    <w:rsid w:val="00F60F1D"/>
    <w:rsid w:val="00F610BA"/>
    <w:rsid w:val="00F628BE"/>
    <w:rsid w:val="00F66176"/>
    <w:rsid w:val="00F67064"/>
    <w:rsid w:val="00F675DB"/>
    <w:rsid w:val="00F71C52"/>
    <w:rsid w:val="00F808B2"/>
    <w:rsid w:val="00F8201C"/>
    <w:rsid w:val="00F82079"/>
    <w:rsid w:val="00F84471"/>
    <w:rsid w:val="00F851EA"/>
    <w:rsid w:val="00F85BD0"/>
    <w:rsid w:val="00F87D56"/>
    <w:rsid w:val="00F935A1"/>
    <w:rsid w:val="00F93E39"/>
    <w:rsid w:val="00F97293"/>
    <w:rsid w:val="00F97B71"/>
    <w:rsid w:val="00FA2FC8"/>
    <w:rsid w:val="00FA37F9"/>
    <w:rsid w:val="00FB0E84"/>
    <w:rsid w:val="00FB249E"/>
    <w:rsid w:val="00FB3924"/>
    <w:rsid w:val="00FB5664"/>
    <w:rsid w:val="00FB5897"/>
    <w:rsid w:val="00FB5917"/>
    <w:rsid w:val="00FB7606"/>
    <w:rsid w:val="00FC26B4"/>
    <w:rsid w:val="00FC3B9E"/>
    <w:rsid w:val="00FC4020"/>
    <w:rsid w:val="00FC5286"/>
    <w:rsid w:val="00FC57FC"/>
    <w:rsid w:val="00FC5910"/>
    <w:rsid w:val="00FC6228"/>
    <w:rsid w:val="00FD0806"/>
    <w:rsid w:val="00FD4F39"/>
    <w:rsid w:val="00FD7A96"/>
    <w:rsid w:val="00FD7AB6"/>
    <w:rsid w:val="00FE15D5"/>
    <w:rsid w:val="00FE6035"/>
    <w:rsid w:val="00FF006D"/>
    <w:rsid w:val="00FF0CF9"/>
    <w:rsid w:val="00FF1BC3"/>
    <w:rsid w:val="00FF1DD2"/>
    <w:rsid w:val="00FF59AA"/>
    <w:rsid w:val="00FF71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B22CBB"/>
  <w15:docId w15:val="{0B674C17-674B-46D1-95B9-15089C9E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99C"/>
    <w:pPr>
      <w:spacing w:after="200" w:line="276" w:lineRule="auto"/>
    </w:pPr>
  </w:style>
  <w:style w:type="paragraph" w:styleId="Heading1">
    <w:name w:val="heading 1"/>
    <w:basedOn w:val="Normal"/>
    <w:next w:val="Normal"/>
    <w:link w:val="Heading1Char"/>
    <w:uiPriority w:val="9"/>
    <w:qFormat/>
    <w:rsid w:val="003039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E19D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1B496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99"/>
    <w:rPr>
      <w:rFonts w:ascii="Segoe UI" w:hAnsi="Segoe UI" w:cs="Segoe UI"/>
      <w:sz w:val="18"/>
      <w:szCs w:val="18"/>
    </w:rPr>
  </w:style>
  <w:style w:type="character" w:customStyle="1" w:styleId="Heading3Char">
    <w:name w:val="Heading 3 Char"/>
    <w:basedOn w:val="DefaultParagraphFont"/>
    <w:link w:val="Heading3"/>
    <w:uiPriority w:val="9"/>
    <w:rsid w:val="001B4961"/>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1B49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40C57"/>
    <w:pPr>
      <w:ind w:left="720"/>
      <w:contextualSpacing/>
    </w:pPr>
  </w:style>
  <w:style w:type="table" w:styleId="TableGrid">
    <w:name w:val="Table Grid"/>
    <w:basedOn w:val="TableNormal"/>
    <w:uiPriority w:val="39"/>
    <w:rsid w:val="001F0D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708"/>
    <w:rPr>
      <w:color w:val="0563C1" w:themeColor="hyperlink"/>
      <w:u w:val="single"/>
    </w:rPr>
  </w:style>
  <w:style w:type="paragraph" w:customStyle="1" w:styleId="Default">
    <w:name w:val="Default"/>
    <w:rsid w:val="00D6490E"/>
    <w:pPr>
      <w:autoSpaceDE w:val="0"/>
      <w:autoSpaceDN w:val="0"/>
      <w:adjustRightInd w:val="0"/>
      <w:spacing w:after="0" w:line="240" w:lineRule="auto"/>
    </w:pPr>
    <w:rPr>
      <w:rFonts w:ascii="Charis SIL" w:hAnsi="Charis SIL" w:cs="Charis SIL"/>
      <w:color w:val="000000"/>
      <w:sz w:val="24"/>
      <w:szCs w:val="24"/>
      <w:lang w:val="en-US"/>
    </w:rPr>
  </w:style>
  <w:style w:type="character" w:customStyle="1" w:styleId="Heading1Char">
    <w:name w:val="Heading 1 Char"/>
    <w:basedOn w:val="DefaultParagraphFont"/>
    <w:link w:val="Heading1"/>
    <w:uiPriority w:val="9"/>
    <w:rsid w:val="0030394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E19DB"/>
    <w:rPr>
      <w:rFonts w:asciiTheme="majorHAnsi" w:eastAsiaTheme="majorEastAsia" w:hAnsiTheme="majorHAnsi" w:cstheme="majorBidi"/>
      <w:b/>
      <w:bCs/>
      <w:color w:val="4472C4" w:themeColor="accent1"/>
      <w:sz w:val="26"/>
      <w:szCs w:val="26"/>
    </w:rPr>
  </w:style>
  <w:style w:type="character" w:customStyle="1" w:styleId="UnresolvedMention">
    <w:name w:val="Unresolved Mention"/>
    <w:basedOn w:val="DefaultParagraphFont"/>
    <w:uiPriority w:val="99"/>
    <w:semiHidden/>
    <w:unhideWhenUsed/>
    <w:rsid w:val="00764753"/>
    <w:rPr>
      <w:color w:val="605E5C"/>
      <w:shd w:val="clear" w:color="auto" w:fill="E1DFDD"/>
    </w:rPr>
  </w:style>
  <w:style w:type="paragraph" w:styleId="Header">
    <w:name w:val="header"/>
    <w:basedOn w:val="Normal"/>
    <w:link w:val="HeaderChar"/>
    <w:uiPriority w:val="99"/>
    <w:unhideWhenUsed/>
    <w:rsid w:val="00763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842"/>
  </w:style>
  <w:style w:type="paragraph" w:styleId="Footer">
    <w:name w:val="footer"/>
    <w:basedOn w:val="Normal"/>
    <w:link w:val="FooterChar"/>
    <w:uiPriority w:val="99"/>
    <w:unhideWhenUsed/>
    <w:rsid w:val="00763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417">
      <w:bodyDiv w:val="1"/>
      <w:marLeft w:val="0"/>
      <w:marRight w:val="0"/>
      <w:marTop w:val="0"/>
      <w:marBottom w:val="0"/>
      <w:divBdr>
        <w:top w:val="none" w:sz="0" w:space="0" w:color="auto"/>
        <w:left w:val="none" w:sz="0" w:space="0" w:color="auto"/>
        <w:bottom w:val="none" w:sz="0" w:space="0" w:color="auto"/>
        <w:right w:val="none" w:sz="0" w:space="0" w:color="auto"/>
      </w:divBdr>
    </w:div>
    <w:div w:id="12416621">
      <w:bodyDiv w:val="1"/>
      <w:marLeft w:val="0"/>
      <w:marRight w:val="0"/>
      <w:marTop w:val="0"/>
      <w:marBottom w:val="0"/>
      <w:divBdr>
        <w:top w:val="none" w:sz="0" w:space="0" w:color="auto"/>
        <w:left w:val="none" w:sz="0" w:space="0" w:color="auto"/>
        <w:bottom w:val="none" w:sz="0" w:space="0" w:color="auto"/>
        <w:right w:val="none" w:sz="0" w:space="0" w:color="auto"/>
      </w:divBdr>
    </w:div>
    <w:div w:id="22443805">
      <w:bodyDiv w:val="1"/>
      <w:marLeft w:val="0"/>
      <w:marRight w:val="0"/>
      <w:marTop w:val="0"/>
      <w:marBottom w:val="0"/>
      <w:divBdr>
        <w:top w:val="none" w:sz="0" w:space="0" w:color="auto"/>
        <w:left w:val="none" w:sz="0" w:space="0" w:color="auto"/>
        <w:bottom w:val="none" w:sz="0" w:space="0" w:color="auto"/>
        <w:right w:val="none" w:sz="0" w:space="0" w:color="auto"/>
      </w:divBdr>
    </w:div>
    <w:div w:id="69279608">
      <w:bodyDiv w:val="1"/>
      <w:marLeft w:val="0"/>
      <w:marRight w:val="0"/>
      <w:marTop w:val="0"/>
      <w:marBottom w:val="0"/>
      <w:divBdr>
        <w:top w:val="none" w:sz="0" w:space="0" w:color="auto"/>
        <w:left w:val="none" w:sz="0" w:space="0" w:color="auto"/>
        <w:bottom w:val="none" w:sz="0" w:space="0" w:color="auto"/>
        <w:right w:val="none" w:sz="0" w:space="0" w:color="auto"/>
      </w:divBdr>
    </w:div>
    <w:div w:id="74714847">
      <w:bodyDiv w:val="1"/>
      <w:marLeft w:val="0"/>
      <w:marRight w:val="0"/>
      <w:marTop w:val="0"/>
      <w:marBottom w:val="0"/>
      <w:divBdr>
        <w:top w:val="none" w:sz="0" w:space="0" w:color="auto"/>
        <w:left w:val="none" w:sz="0" w:space="0" w:color="auto"/>
        <w:bottom w:val="none" w:sz="0" w:space="0" w:color="auto"/>
        <w:right w:val="none" w:sz="0" w:space="0" w:color="auto"/>
      </w:divBdr>
    </w:div>
    <w:div w:id="95104443">
      <w:bodyDiv w:val="1"/>
      <w:marLeft w:val="0"/>
      <w:marRight w:val="0"/>
      <w:marTop w:val="0"/>
      <w:marBottom w:val="0"/>
      <w:divBdr>
        <w:top w:val="none" w:sz="0" w:space="0" w:color="auto"/>
        <w:left w:val="none" w:sz="0" w:space="0" w:color="auto"/>
        <w:bottom w:val="none" w:sz="0" w:space="0" w:color="auto"/>
        <w:right w:val="none" w:sz="0" w:space="0" w:color="auto"/>
      </w:divBdr>
    </w:div>
    <w:div w:id="170684957">
      <w:bodyDiv w:val="1"/>
      <w:marLeft w:val="0"/>
      <w:marRight w:val="0"/>
      <w:marTop w:val="0"/>
      <w:marBottom w:val="0"/>
      <w:divBdr>
        <w:top w:val="none" w:sz="0" w:space="0" w:color="auto"/>
        <w:left w:val="none" w:sz="0" w:space="0" w:color="auto"/>
        <w:bottom w:val="none" w:sz="0" w:space="0" w:color="auto"/>
        <w:right w:val="none" w:sz="0" w:space="0" w:color="auto"/>
      </w:divBdr>
    </w:div>
    <w:div w:id="242686948">
      <w:bodyDiv w:val="1"/>
      <w:marLeft w:val="0"/>
      <w:marRight w:val="0"/>
      <w:marTop w:val="0"/>
      <w:marBottom w:val="0"/>
      <w:divBdr>
        <w:top w:val="none" w:sz="0" w:space="0" w:color="auto"/>
        <w:left w:val="none" w:sz="0" w:space="0" w:color="auto"/>
        <w:bottom w:val="none" w:sz="0" w:space="0" w:color="auto"/>
        <w:right w:val="none" w:sz="0" w:space="0" w:color="auto"/>
      </w:divBdr>
    </w:div>
    <w:div w:id="286619228">
      <w:bodyDiv w:val="1"/>
      <w:marLeft w:val="0"/>
      <w:marRight w:val="0"/>
      <w:marTop w:val="0"/>
      <w:marBottom w:val="0"/>
      <w:divBdr>
        <w:top w:val="none" w:sz="0" w:space="0" w:color="auto"/>
        <w:left w:val="none" w:sz="0" w:space="0" w:color="auto"/>
        <w:bottom w:val="none" w:sz="0" w:space="0" w:color="auto"/>
        <w:right w:val="none" w:sz="0" w:space="0" w:color="auto"/>
      </w:divBdr>
    </w:div>
    <w:div w:id="585461340">
      <w:bodyDiv w:val="1"/>
      <w:marLeft w:val="0"/>
      <w:marRight w:val="0"/>
      <w:marTop w:val="0"/>
      <w:marBottom w:val="0"/>
      <w:divBdr>
        <w:top w:val="none" w:sz="0" w:space="0" w:color="auto"/>
        <w:left w:val="none" w:sz="0" w:space="0" w:color="auto"/>
        <w:bottom w:val="none" w:sz="0" w:space="0" w:color="auto"/>
        <w:right w:val="none" w:sz="0" w:space="0" w:color="auto"/>
      </w:divBdr>
    </w:div>
    <w:div w:id="621575631">
      <w:bodyDiv w:val="1"/>
      <w:marLeft w:val="0"/>
      <w:marRight w:val="0"/>
      <w:marTop w:val="0"/>
      <w:marBottom w:val="0"/>
      <w:divBdr>
        <w:top w:val="none" w:sz="0" w:space="0" w:color="auto"/>
        <w:left w:val="none" w:sz="0" w:space="0" w:color="auto"/>
        <w:bottom w:val="none" w:sz="0" w:space="0" w:color="auto"/>
        <w:right w:val="none" w:sz="0" w:space="0" w:color="auto"/>
      </w:divBdr>
    </w:div>
    <w:div w:id="653414432">
      <w:bodyDiv w:val="1"/>
      <w:marLeft w:val="0"/>
      <w:marRight w:val="0"/>
      <w:marTop w:val="0"/>
      <w:marBottom w:val="0"/>
      <w:divBdr>
        <w:top w:val="none" w:sz="0" w:space="0" w:color="auto"/>
        <w:left w:val="none" w:sz="0" w:space="0" w:color="auto"/>
        <w:bottom w:val="none" w:sz="0" w:space="0" w:color="auto"/>
        <w:right w:val="none" w:sz="0" w:space="0" w:color="auto"/>
      </w:divBdr>
    </w:div>
    <w:div w:id="678430285">
      <w:bodyDiv w:val="1"/>
      <w:marLeft w:val="0"/>
      <w:marRight w:val="0"/>
      <w:marTop w:val="0"/>
      <w:marBottom w:val="0"/>
      <w:divBdr>
        <w:top w:val="none" w:sz="0" w:space="0" w:color="auto"/>
        <w:left w:val="none" w:sz="0" w:space="0" w:color="auto"/>
        <w:bottom w:val="none" w:sz="0" w:space="0" w:color="auto"/>
        <w:right w:val="none" w:sz="0" w:space="0" w:color="auto"/>
      </w:divBdr>
    </w:div>
    <w:div w:id="733745591">
      <w:bodyDiv w:val="1"/>
      <w:marLeft w:val="0"/>
      <w:marRight w:val="0"/>
      <w:marTop w:val="0"/>
      <w:marBottom w:val="0"/>
      <w:divBdr>
        <w:top w:val="none" w:sz="0" w:space="0" w:color="auto"/>
        <w:left w:val="none" w:sz="0" w:space="0" w:color="auto"/>
        <w:bottom w:val="none" w:sz="0" w:space="0" w:color="auto"/>
        <w:right w:val="none" w:sz="0" w:space="0" w:color="auto"/>
      </w:divBdr>
    </w:div>
    <w:div w:id="894051622">
      <w:bodyDiv w:val="1"/>
      <w:marLeft w:val="0"/>
      <w:marRight w:val="0"/>
      <w:marTop w:val="0"/>
      <w:marBottom w:val="0"/>
      <w:divBdr>
        <w:top w:val="none" w:sz="0" w:space="0" w:color="auto"/>
        <w:left w:val="none" w:sz="0" w:space="0" w:color="auto"/>
        <w:bottom w:val="none" w:sz="0" w:space="0" w:color="auto"/>
        <w:right w:val="none" w:sz="0" w:space="0" w:color="auto"/>
      </w:divBdr>
    </w:div>
    <w:div w:id="920330080">
      <w:bodyDiv w:val="1"/>
      <w:marLeft w:val="0"/>
      <w:marRight w:val="0"/>
      <w:marTop w:val="0"/>
      <w:marBottom w:val="0"/>
      <w:divBdr>
        <w:top w:val="none" w:sz="0" w:space="0" w:color="auto"/>
        <w:left w:val="none" w:sz="0" w:space="0" w:color="auto"/>
        <w:bottom w:val="none" w:sz="0" w:space="0" w:color="auto"/>
        <w:right w:val="none" w:sz="0" w:space="0" w:color="auto"/>
      </w:divBdr>
    </w:div>
    <w:div w:id="956956963">
      <w:bodyDiv w:val="1"/>
      <w:marLeft w:val="0"/>
      <w:marRight w:val="0"/>
      <w:marTop w:val="0"/>
      <w:marBottom w:val="0"/>
      <w:divBdr>
        <w:top w:val="none" w:sz="0" w:space="0" w:color="auto"/>
        <w:left w:val="none" w:sz="0" w:space="0" w:color="auto"/>
        <w:bottom w:val="none" w:sz="0" w:space="0" w:color="auto"/>
        <w:right w:val="none" w:sz="0" w:space="0" w:color="auto"/>
      </w:divBdr>
    </w:div>
    <w:div w:id="978611478">
      <w:bodyDiv w:val="1"/>
      <w:marLeft w:val="0"/>
      <w:marRight w:val="0"/>
      <w:marTop w:val="0"/>
      <w:marBottom w:val="0"/>
      <w:divBdr>
        <w:top w:val="none" w:sz="0" w:space="0" w:color="auto"/>
        <w:left w:val="none" w:sz="0" w:space="0" w:color="auto"/>
        <w:bottom w:val="none" w:sz="0" w:space="0" w:color="auto"/>
        <w:right w:val="none" w:sz="0" w:space="0" w:color="auto"/>
      </w:divBdr>
    </w:div>
    <w:div w:id="1100833062">
      <w:bodyDiv w:val="1"/>
      <w:marLeft w:val="0"/>
      <w:marRight w:val="0"/>
      <w:marTop w:val="0"/>
      <w:marBottom w:val="0"/>
      <w:divBdr>
        <w:top w:val="none" w:sz="0" w:space="0" w:color="auto"/>
        <w:left w:val="none" w:sz="0" w:space="0" w:color="auto"/>
        <w:bottom w:val="none" w:sz="0" w:space="0" w:color="auto"/>
        <w:right w:val="none" w:sz="0" w:space="0" w:color="auto"/>
      </w:divBdr>
    </w:div>
    <w:div w:id="1160654873">
      <w:bodyDiv w:val="1"/>
      <w:marLeft w:val="0"/>
      <w:marRight w:val="0"/>
      <w:marTop w:val="0"/>
      <w:marBottom w:val="0"/>
      <w:divBdr>
        <w:top w:val="none" w:sz="0" w:space="0" w:color="auto"/>
        <w:left w:val="none" w:sz="0" w:space="0" w:color="auto"/>
        <w:bottom w:val="none" w:sz="0" w:space="0" w:color="auto"/>
        <w:right w:val="none" w:sz="0" w:space="0" w:color="auto"/>
      </w:divBdr>
    </w:div>
    <w:div w:id="1188838500">
      <w:bodyDiv w:val="1"/>
      <w:marLeft w:val="0"/>
      <w:marRight w:val="0"/>
      <w:marTop w:val="0"/>
      <w:marBottom w:val="0"/>
      <w:divBdr>
        <w:top w:val="none" w:sz="0" w:space="0" w:color="auto"/>
        <w:left w:val="none" w:sz="0" w:space="0" w:color="auto"/>
        <w:bottom w:val="none" w:sz="0" w:space="0" w:color="auto"/>
        <w:right w:val="none" w:sz="0" w:space="0" w:color="auto"/>
      </w:divBdr>
    </w:div>
    <w:div w:id="1224831899">
      <w:bodyDiv w:val="1"/>
      <w:marLeft w:val="0"/>
      <w:marRight w:val="0"/>
      <w:marTop w:val="0"/>
      <w:marBottom w:val="0"/>
      <w:divBdr>
        <w:top w:val="none" w:sz="0" w:space="0" w:color="auto"/>
        <w:left w:val="none" w:sz="0" w:space="0" w:color="auto"/>
        <w:bottom w:val="none" w:sz="0" w:space="0" w:color="auto"/>
        <w:right w:val="none" w:sz="0" w:space="0" w:color="auto"/>
      </w:divBdr>
    </w:div>
    <w:div w:id="1236403138">
      <w:bodyDiv w:val="1"/>
      <w:marLeft w:val="0"/>
      <w:marRight w:val="0"/>
      <w:marTop w:val="0"/>
      <w:marBottom w:val="0"/>
      <w:divBdr>
        <w:top w:val="none" w:sz="0" w:space="0" w:color="auto"/>
        <w:left w:val="none" w:sz="0" w:space="0" w:color="auto"/>
        <w:bottom w:val="none" w:sz="0" w:space="0" w:color="auto"/>
        <w:right w:val="none" w:sz="0" w:space="0" w:color="auto"/>
      </w:divBdr>
    </w:div>
    <w:div w:id="1242715967">
      <w:bodyDiv w:val="1"/>
      <w:marLeft w:val="0"/>
      <w:marRight w:val="0"/>
      <w:marTop w:val="0"/>
      <w:marBottom w:val="0"/>
      <w:divBdr>
        <w:top w:val="none" w:sz="0" w:space="0" w:color="auto"/>
        <w:left w:val="none" w:sz="0" w:space="0" w:color="auto"/>
        <w:bottom w:val="none" w:sz="0" w:space="0" w:color="auto"/>
        <w:right w:val="none" w:sz="0" w:space="0" w:color="auto"/>
      </w:divBdr>
    </w:div>
    <w:div w:id="1269704798">
      <w:bodyDiv w:val="1"/>
      <w:marLeft w:val="0"/>
      <w:marRight w:val="0"/>
      <w:marTop w:val="0"/>
      <w:marBottom w:val="0"/>
      <w:divBdr>
        <w:top w:val="none" w:sz="0" w:space="0" w:color="auto"/>
        <w:left w:val="none" w:sz="0" w:space="0" w:color="auto"/>
        <w:bottom w:val="none" w:sz="0" w:space="0" w:color="auto"/>
        <w:right w:val="none" w:sz="0" w:space="0" w:color="auto"/>
      </w:divBdr>
    </w:div>
    <w:div w:id="1341199977">
      <w:bodyDiv w:val="1"/>
      <w:marLeft w:val="0"/>
      <w:marRight w:val="0"/>
      <w:marTop w:val="0"/>
      <w:marBottom w:val="0"/>
      <w:divBdr>
        <w:top w:val="none" w:sz="0" w:space="0" w:color="auto"/>
        <w:left w:val="none" w:sz="0" w:space="0" w:color="auto"/>
        <w:bottom w:val="none" w:sz="0" w:space="0" w:color="auto"/>
        <w:right w:val="none" w:sz="0" w:space="0" w:color="auto"/>
      </w:divBdr>
    </w:div>
    <w:div w:id="1743524944">
      <w:bodyDiv w:val="1"/>
      <w:marLeft w:val="0"/>
      <w:marRight w:val="0"/>
      <w:marTop w:val="0"/>
      <w:marBottom w:val="0"/>
      <w:divBdr>
        <w:top w:val="none" w:sz="0" w:space="0" w:color="auto"/>
        <w:left w:val="none" w:sz="0" w:space="0" w:color="auto"/>
        <w:bottom w:val="none" w:sz="0" w:space="0" w:color="auto"/>
        <w:right w:val="none" w:sz="0" w:space="0" w:color="auto"/>
      </w:divBdr>
    </w:div>
    <w:div w:id="1914268419">
      <w:bodyDiv w:val="1"/>
      <w:marLeft w:val="0"/>
      <w:marRight w:val="0"/>
      <w:marTop w:val="0"/>
      <w:marBottom w:val="0"/>
      <w:divBdr>
        <w:top w:val="none" w:sz="0" w:space="0" w:color="auto"/>
        <w:left w:val="none" w:sz="0" w:space="0" w:color="auto"/>
        <w:bottom w:val="none" w:sz="0" w:space="0" w:color="auto"/>
        <w:right w:val="none" w:sz="0" w:space="0" w:color="auto"/>
      </w:divBdr>
    </w:div>
    <w:div w:id="1918662867">
      <w:bodyDiv w:val="1"/>
      <w:marLeft w:val="0"/>
      <w:marRight w:val="0"/>
      <w:marTop w:val="0"/>
      <w:marBottom w:val="0"/>
      <w:divBdr>
        <w:top w:val="none" w:sz="0" w:space="0" w:color="auto"/>
        <w:left w:val="none" w:sz="0" w:space="0" w:color="auto"/>
        <w:bottom w:val="none" w:sz="0" w:space="0" w:color="auto"/>
        <w:right w:val="none" w:sz="0" w:space="0" w:color="auto"/>
      </w:divBdr>
    </w:div>
    <w:div w:id="1921206740">
      <w:bodyDiv w:val="1"/>
      <w:marLeft w:val="0"/>
      <w:marRight w:val="0"/>
      <w:marTop w:val="0"/>
      <w:marBottom w:val="0"/>
      <w:divBdr>
        <w:top w:val="none" w:sz="0" w:space="0" w:color="auto"/>
        <w:left w:val="none" w:sz="0" w:space="0" w:color="auto"/>
        <w:bottom w:val="none" w:sz="0" w:space="0" w:color="auto"/>
        <w:right w:val="none" w:sz="0" w:space="0" w:color="auto"/>
      </w:divBdr>
    </w:div>
    <w:div w:id="200770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390/sports1004005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14</Pages>
  <Words>4359</Words>
  <Characters>24850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1127</cp:lastModifiedBy>
  <cp:revision>29</cp:revision>
  <dcterms:created xsi:type="dcterms:W3CDTF">2025-01-05T19:45:00Z</dcterms:created>
  <dcterms:modified xsi:type="dcterms:W3CDTF">2025-03-07T09:41:00Z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fa3a61ca14c1142107dffb4ecfa8469473d823969f8aa89af07c204f37612117</vt:lpwstr>
  </property>
</Properties>
</file>