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65A6D3" w14:textId="6EF86334" w:rsidR="00864774" w:rsidRDefault="00864774" w:rsidP="009B54A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64774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val="en-US"/>
        </w:rPr>
        <w:t>Original Research Article</w:t>
      </w:r>
    </w:p>
    <w:p w14:paraId="79455A9C" w14:textId="7E24E4AC" w:rsidR="008A1DF3" w:rsidRPr="00A35609" w:rsidRDefault="009B54AB" w:rsidP="009B54A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35609">
        <w:rPr>
          <w:rFonts w:ascii="Times New Roman" w:hAnsi="Times New Roman" w:cs="Times New Roman"/>
          <w:b/>
          <w:bCs/>
          <w:sz w:val="28"/>
          <w:szCs w:val="28"/>
        </w:rPr>
        <w:t xml:space="preserve">Food and Feeding Habits of </w:t>
      </w:r>
      <w:r w:rsidR="006041FA" w:rsidRPr="00A3560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Mystus </w:t>
      </w:r>
      <w:proofErr w:type="spellStart"/>
      <w:r w:rsidR="006041FA" w:rsidRPr="00A35609">
        <w:rPr>
          <w:rFonts w:ascii="Times New Roman" w:hAnsi="Times New Roman" w:cs="Times New Roman"/>
          <w:b/>
          <w:bCs/>
          <w:i/>
          <w:iCs/>
          <w:sz w:val="28"/>
          <w:szCs w:val="28"/>
        </w:rPr>
        <w:t>cavasius</w:t>
      </w:r>
      <w:proofErr w:type="spellEnd"/>
      <w:r w:rsidR="006041FA" w:rsidRPr="00A35609">
        <w:rPr>
          <w:rFonts w:ascii="Times New Roman" w:hAnsi="Times New Roman" w:cs="Times New Roman"/>
          <w:b/>
          <w:bCs/>
          <w:sz w:val="28"/>
          <w:szCs w:val="28"/>
        </w:rPr>
        <w:t xml:space="preserve"> (Hamilton, 1822), a </w:t>
      </w:r>
      <w:r w:rsidRPr="00A35609">
        <w:rPr>
          <w:rFonts w:ascii="Times New Roman" w:hAnsi="Times New Roman" w:cs="Times New Roman"/>
          <w:b/>
          <w:bCs/>
          <w:sz w:val="28"/>
          <w:szCs w:val="28"/>
        </w:rPr>
        <w:t xml:space="preserve">Bagrid </w:t>
      </w:r>
      <w:r w:rsidR="00DF01A5" w:rsidRPr="00A35609">
        <w:rPr>
          <w:rFonts w:ascii="Times New Roman" w:hAnsi="Times New Roman" w:cs="Times New Roman"/>
          <w:b/>
          <w:bCs/>
          <w:sz w:val="28"/>
          <w:szCs w:val="28"/>
        </w:rPr>
        <w:t xml:space="preserve">freshwater </w:t>
      </w:r>
      <w:r w:rsidRPr="00A35609">
        <w:rPr>
          <w:rFonts w:ascii="Times New Roman" w:hAnsi="Times New Roman" w:cs="Times New Roman"/>
          <w:b/>
          <w:bCs/>
          <w:sz w:val="28"/>
          <w:szCs w:val="28"/>
        </w:rPr>
        <w:t xml:space="preserve">catfish </w:t>
      </w:r>
      <w:r w:rsidR="006041FA" w:rsidRPr="00A35609">
        <w:rPr>
          <w:rFonts w:ascii="Times New Roman" w:hAnsi="Times New Roman" w:cs="Times New Roman"/>
          <w:b/>
          <w:bCs/>
          <w:sz w:val="28"/>
          <w:szCs w:val="28"/>
        </w:rPr>
        <w:t>from</w:t>
      </w:r>
      <w:r w:rsidRPr="00A35609">
        <w:rPr>
          <w:rFonts w:ascii="Times New Roman" w:hAnsi="Times New Roman" w:cs="Times New Roman"/>
          <w:b/>
          <w:bCs/>
          <w:sz w:val="28"/>
          <w:szCs w:val="28"/>
        </w:rPr>
        <w:t xml:space="preserve"> River </w:t>
      </w:r>
      <w:proofErr w:type="spellStart"/>
      <w:r w:rsidRPr="00A35609">
        <w:rPr>
          <w:rFonts w:ascii="Times New Roman" w:hAnsi="Times New Roman" w:cs="Times New Roman"/>
          <w:b/>
          <w:bCs/>
          <w:sz w:val="28"/>
          <w:szCs w:val="28"/>
        </w:rPr>
        <w:t>Burhi</w:t>
      </w:r>
      <w:proofErr w:type="spellEnd"/>
      <w:r w:rsidRPr="00A35609">
        <w:rPr>
          <w:rFonts w:ascii="Times New Roman" w:hAnsi="Times New Roman" w:cs="Times New Roman"/>
          <w:b/>
          <w:bCs/>
          <w:sz w:val="28"/>
          <w:szCs w:val="28"/>
        </w:rPr>
        <w:t xml:space="preserve"> Gandak of Bihar, India</w:t>
      </w:r>
    </w:p>
    <w:p w14:paraId="254AA218" w14:textId="77777777" w:rsidR="00D15D5D" w:rsidRDefault="00D15D5D" w:rsidP="006527F3">
      <w:pPr>
        <w:spacing w:after="200" w:line="360" w:lineRule="auto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:shd w:val="clear" w:color="auto" w:fill="FFFFFF"/>
          <w:lang w:val="en-US"/>
          <w14:ligatures w14:val="none"/>
        </w:rPr>
      </w:pPr>
    </w:p>
    <w:p w14:paraId="1F634553" w14:textId="77777777" w:rsidR="00D15D5D" w:rsidRDefault="00D15D5D" w:rsidP="006527F3">
      <w:pPr>
        <w:spacing w:after="200" w:line="360" w:lineRule="auto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:shd w:val="clear" w:color="auto" w:fill="FFFFFF"/>
          <w:lang w:val="en-US"/>
          <w14:ligatures w14:val="none"/>
        </w:rPr>
      </w:pPr>
    </w:p>
    <w:p w14:paraId="23959720" w14:textId="0A9062BD" w:rsidR="00B136A0" w:rsidRPr="00A35609" w:rsidRDefault="006041FA" w:rsidP="006527F3">
      <w:p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609">
        <w:rPr>
          <w:rFonts w:ascii="Times New Roman" w:hAnsi="Times New Roman" w:cs="Times New Roman"/>
          <w:b/>
          <w:bCs/>
          <w:kern w:val="0"/>
          <w:sz w:val="24"/>
          <w:szCs w:val="24"/>
          <w:shd w:val="clear" w:color="auto" w:fill="FFFFFF"/>
          <w:lang w:val="en-US"/>
          <w14:ligatures w14:val="none"/>
        </w:rPr>
        <w:t>Abstract:</w:t>
      </w:r>
      <w:r w:rsidR="00981F55" w:rsidRPr="00A35609">
        <w:rPr>
          <w:rFonts w:ascii="Times New Roman" w:hAnsi="Times New Roman" w:cs="Times New Roman"/>
          <w:b/>
          <w:bCs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 </w:t>
      </w:r>
      <w:bookmarkStart w:id="0" w:name="_Hlk191551263"/>
      <w:r w:rsidR="00F10DF5" w:rsidRPr="00A35609">
        <w:rPr>
          <w:rFonts w:ascii="Times New Roman" w:hAnsi="Times New Roman" w:cs="Times New Roman"/>
          <w:i/>
          <w:iCs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Mystus </w:t>
      </w:r>
      <w:proofErr w:type="spellStart"/>
      <w:r w:rsidR="00F10DF5" w:rsidRPr="00A35609">
        <w:rPr>
          <w:rFonts w:ascii="Times New Roman" w:hAnsi="Times New Roman" w:cs="Times New Roman"/>
          <w:i/>
          <w:iCs/>
          <w:kern w:val="0"/>
          <w:sz w:val="24"/>
          <w:szCs w:val="24"/>
          <w:shd w:val="clear" w:color="auto" w:fill="FFFFFF"/>
          <w:lang w:val="en-US"/>
          <w14:ligatures w14:val="none"/>
        </w:rPr>
        <w:t>cavasius</w:t>
      </w:r>
      <w:proofErr w:type="spellEnd"/>
      <w:r w:rsidR="00F10DF5" w:rsidRPr="00A35609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 </w:t>
      </w:r>
      <w:bookmarkEnd w:id="0"/>
      <w:r w:rsidR="00F10DF5" w:rsidRPr="00A35609">
        <w:rPr>
          <w:rFonts w:ascii="Times New Roman" w:hAnsi="Times New Roman" w:cs="Times New Roman"/>
          <w:sz w:val="24"/>
          <w:szCs w:val="24"/>
        </w:rPr>
        <w:t>(Hamilton, 1822)</w:t>
      </w:r>
      <w:r w:rsidR="00F10DF5" w:rsidRPr="00A35609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 is a popular food fish found in freshwater habitats. </w:t>
      </w:r>
      <w:r w:rsidR="00671931" w:rsidRPr="00A35609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>Th</w:t>
      </w:r>
      <w:r w:rsidR="00BD451D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>is</w:t>
      </w:r>
      <w:r w:rsidR="00671931" w:rsidRPr="00A35609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 study </w:t>
      </w:r>
      <w:r w:rsidR="00687845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assessed diet composition, </w:t>
      </w:r>
      <w:r w:rsidR="00687845" w:rsidRPr="00A35609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>feeding intensity</w:t>
      </w:r>
      <w:r w:rsidR="00687845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 and </w:t>
      </w:r>
      <w:r w:rsidR="00671931" w:rsidRPr="00A35609">
        <w:rPr>
          <w:rFonts w:ascii="Times New Roman" w:hAnsi="Times New Roman" w:cs="Times New Roman"/>
          <w:sz w:val="24"/>
          <w:szCs w:val="24"/>
        </w:rPr>
        <w:t>Gastro-somatic index</w:t>
      </w:r>
      <w:r w:rsidR="0068784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687845">
        <w:rPr>
          <w:rFonts w:ascii="Times New Roman" w:hAnsi="Times New Roman" w:cs="Times New Roman"/>
          <w:sz w:val="24"/>
          <w:szCs w:val="24"/>
        </w:rPr>
        <w:t>GaSI</w:t>
      </w:r>
      <w:proofErr w:type="spellEnd"/>
      <w:r w:rsidR="00687845">
        <w:rPr>
          <w:rFonts w:ascii="Times New Roman" w:hAnsi="Times New Roman" w:cs="Times New Roman"/>
          <w:sz w:val="24"/>
          <w:szCs w:val="24"/>
        </w:rPr>
        <w:t>)</w:t>
      </w:r>
      <w:r w:rsidR="00671931" w:rsidRPr="00A35609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 analysis </w:t>
      </w:r>
      <w:r w:rsidR="00B136A0" w:rsidRPr="00A35609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of economically important </w:t>
      </w:r>
      <w:r w:rsidR="00671931" w:rsidRPr="00A35609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Bagrid catfish, </w:t>
      </w:r>
      <w:r w:rsidR="00671931" w:rsidRPr="00A35609">
        <w:rPr>
          <w:rFonts w:ascii="Times New Roman" w:hAnsi="Times New Roman" w:cs="Times New Roman"/>
          <w:i/>
          <w:iCs/>
          <w:kern w:val="0"/>
          <w:sz w:val="24"/>
          <w:szCs w:val="24"/>
          <w:shd w:val="clear" w:color="auto" w:fill="FFFFFF"/>
          <w:lang w:val="en-US"/>
          <w14:ligatures w14:val="none"/>
        </w:rPr>
        <w:t>M</w:t>
      </w:r>
      <w:r w:rsidR="00082283">
        <w:rPr>
          <w:rFonts w:ascii="Times New Roman" w:hAnsi="Times New Roman" w:cs="Times New Roman"/>
          <w:i/>
          <w:iCs/>
          <w:kern w:val="0"/>
          <w:sz w:val="24"/>
          <w:szCs w:val="24"/>
          <w:shd w:val="clear" w:color="auto" w:fill="FFFFFF"/>
          <w:lang w:val="en-US"/>
          <w14:ligatures w14:val="none"/>
        </w:rPr>
        <w:t>.</w:t>
      </w:r>
      <w:r w:rsidR="00671931" w:rsidRPr="00A35609">
        <w:rPr>
          <w:rFonts w:ascii="Times New Roman" w:hAnsi="Times New Roman" w:cs="Times New Roman"/>
          <w:i/>
          <w:iCs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 </w:t>
      </w:r>
      <w:proofErr w:type="spellStart"/>
      <w:r w:rsidR="00671931" w:rsidRPr="00A35609">
        <w:rPr>
          <w:rFonts w:ascii="Times New Roman" w:hAnsi="Times New Roman" w:cs="Times New Roman"/>
          <w:i/>
          <w:iCs/>
          <w:kern w:val="0"/>
          <w:sz w:val="24"/>
          <w:szCs w:val="24"/>
          <w:shd w:val="clear" w:color="auto" w:fill="FFFFFF"/>
          <w:lang w:val="en-US"/>
          <w14:ligatures w14:val="none"/>
        </w:rPr>
        <w:t>cavasius</w:t>
      </w:r>
      <w:proofErr w:type="spellEnd"/>
      <w:r w:rsidR="00AD364E">
        <w:rPr>
          <w:rFonts w:ascii="Times New Roman" w:hAnsi="Times New Roman" w:cs="Times New Roman"/>
          <w:i/>
          <w:iCs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 </w:t>
      </w:r>
      <w:r w:rsidR="00AD364E" w:rsidRPr="00AD364E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collected from six sampling locations in </w:t>
      </w:r>
      <w:proofErr w:type="spellStart"/>
      <w:r w:rsidR="00AD364E" w:rsidRPr="00AD364E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>Burhi</w:t>
      </w:r>
      <w:proofErr w:type="spellEnd"/>
      <w:r w:rsidR="00AD364E" w:rsidRPr="00AD364E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 Gandak River</w:t>
      </w:r>
      <w:r w:rsidR="00017A81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 from October 2020 to July 2021</w:t>
      </w:r>
      <w:r w:rsidR="00671931" w:rsidRPr="00A35609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. </w:t>
      </w:r>
      <w:r w:rsidR="00671931" w:rsidRPr="00A35609">
        <w:rPr>
          <w:rFonts w:ascii="Times New Roman" w:hAnsi="Times New Roman" w:cs="Times New Roman"/>
          <w:sz w:val="24"/>
          <w:szCs w:val="24"/>
        </w:rPr>
        <w:t>A</w:t>
      </w:r>
      <w:r w:rsidR="00B136A0" w:rsidRPr="00A35609">
        <w:rPr>
          <w:rFonts w:ascii="Times New Roman" w:hAnsi="Times New Roman" w:cs="Times New Roman"/>
          <w:sz w:val="24"/>
          <w:szCs w:val="24"/>
        </w:rPr>
        <w:t xml:space="preserve"> total of 286 </w:t>
      </w:r>
      <w:r w:rsidR="003B65C4" w:rsidRPr="00A35609">
        <w:rPr>
          <w:rFonts w:ascii="Times New Roman" w:hAnsi="Times New Roman" w:cs="Times New Roman"/>
          <w:sz w:val="24"/>
          <w:szCs w:val="24"/>
        </w:rPr>
        <w:t xml:space="preserve">fish </w:t>
      </w:r>
      <w:r w:rsidR="00C425FC">
        <w:rPr>
          <w:rFonts w:ascii="Times New Roman" w:hAnsi="Times New Roman" w:cs="Times New Roman"/>
          <w:sz w:val="24"/>
          <w:szCs w:val="24"/>
        </w:rPr>
        <w:t>specimens</w:t>
      </w:r>
      <w:r w:rsidR="00B136A0" w:rsidRPr="00A35609">
        <w:rPr>
          <w:rFonts w:ascii="Times New Roman" w:hAnsi="Times New Roman" w:cs="Times New Roman"/>
          <w:sz w:val="24"/>
          <w:szCs w:val="24"/>
        </w:rPr>
        <w:t xml:space="preserve"> were </w:t>
      </w:r>
      <w:r w:rsidR="00D6233F" w:rsidRPr="00A35609">
        <w:rPr>
          <w:rFonts w:ascii="Times New Roman" w:hAnsi="Times New Roman" w:cs="Times New Roman"/>
          <w:sz w:val="24"/>
          <w:szCs w:val="24"/>
        </w:rPr>
        <w:t>examined</w:t>
      </w:r>
      <w:r w:rsidR="00B136A0" w:rsidRPr="00A35609">
        <w:rPr>
          <w:rFonts w:ascii="Times New Roman" w:hAnsi="Times New Roman" w:cs="Times New Roman"/>
          <w:sz w:val="24"/>
          <w:szCs w:val="24"/>
        </w:rPr>
        <w:t xml:space="preserve"> of this species</w:t>
      </w:r>
      <w:r w:rsidR="00C425FC">
        <w:rPr>
          <w:rFonts w:ascii="Times New Roman" w:hAnsi="Times New Roman" w:cs="Times New Roman"/>
          <w:sz w:val="24"/>
          <w:szCs w:val="24"/>
        </w:rPr>
        <w:t xml:space="preserve"> and t</w:t>
      </w:r>
      <w:r w:rsidR="00062C0E" w:rsidRPr="00A35609">
        <w:rPr>
          <w:rFonts w:ascii="Times New Roman" w:hAnsi="Times New Roman" w:cs="Times New Roman"/>
          <w:sz w:val="24"/>
          <w:szCs w:val="24"/>
        </w:rPr>
        <w:t>he percentage</w:t>
      </w:r>
      <w:r w:rsidR="000820E6" w:rsidRPr="00A35609">
        <w:rPr>
          <w:rFonts w:ascii="Times New Roman" w:hAnsi="Times New Roman" w:cs="Times New Roman"/>
          <w:sz w:val="24"/>
          <w:szCs w:val="24"/>
        </w:rPr>
        <w:t xml:space="preserve"> of </w:t>
      </w:r>
      <w:r w:rsidR="00062C0E" w:rsidRPr="00A35609">
        <w:rPr>
          <w:rFonts w:ascii="Times New Roman" w:hAnsi="Times New Roman" w:cs="Times New Roman"/>
          <w:sz w:val="24"/>
          <w:szCs w:val="24"/>
        </w:rPr>
        <w:t>occurrence</w:t>
      </w:r>
      <w:r w:rsidR="000820E6" w:rsidRPr="00A35609">
        <w:rPr>
          <w:rFonts w:ascii="Times New Roman" w:hAnsi="Times New Roman" w:cs="Times New Roman"/>
          <w:sz w:val="24"/>
          <w:szCs w:val="24"/>
        </w:rPr>
        <w:t xml:space="preserve"> </w:t>
      </w:r>
      <w:r w:rsidR="00C425FC">
        <w:rPr>
          <w:rFonts w:ascii="Times New Roman" w:hAnsi="Times New Roman" w:cs="Times New Roman"/>
          <w:sz w:val="24"/>
          <w:szCs w:val="24"/>
        </w:rPr>
        <w:t>shows</w:t>
      </w:r>
      <w:r w:rsidR="000820E6" w:rsidRPr="00A35609">
        <w:rPr>
          <w:rFonts w:ascii="Times New Roman" w:hAnsi="Times New Roman" w:cs="Times New Roman"/>
          <w:sz w:val="24"/>
          <w:szCs w:val="24"/>
        </w:rPr>
        <w:t xml:space="preserve"> that </w:t>
      </w:r>
      <w:bookmarkStart w:id="1" w:name="_Hlk191551476"/>
      <w:r w:rsidR="000820E6" w:rsidRPr="00A35609">
        <w:rPr>
          <w:rFonts w:ascii="Times New Roman" w:hAnsi="Times New Roman" w:cs="Times New Roman"/>
          <w:sz w:val="24"/>
          <w:szCs w:val="24"/>
        </w:rPr>
        <w:t xml:space="preserve">gastropods </w:t>
      </w:r>
      <w:r w:rsidR="00C425FC">
        <w:rPr>
          <w:rFonts w:ascii="Times New Roman" w:hAnsi="Times New Roman" w:cs="Times New Roman"/>
          <w:sz w:val="24"/>
          <w:szCs w:val="24"/>
        </w:rPr>
        <w:t>were</w:t>
      </w:r>
      <w:r w:rsidR="000820E6" w:rsidRPr="00A35609">
        <w:rPr>
          <w:rFonts w:ascii="Times New Roman" w:hAnsi="Times New Roman" w:cs="Times New Roman"/>
          <w:sz w:val="24"/>
          <w:szCs w:val="24"/>
        </w:rPr>
        <w:t xml:space="preserve"> the most preferred </w:t>
      </w:r>
      <w:bookmarkEnd w:id="1"/>
      <w:r w:rsidR="00C425FC">
        <w:rPr>
          <w:rFonts w:ascii="Times New Roman" w:hAnsi="Times New Roman" w:cs="Times New Roman"/>
          <w:sz w:val="24"/>
          <w:szCs w:val="24"/>
        </w:rPr>
        <w:t>food items.</w:t>
      </w:r>
      <w:r w:rsidR="00062C0E" w:rsidRPr="00A35609">
        <w:rPr>
          <w:rFonts w:ascii="Times New Roman" w:hAnsi="Times New Roman" w:cs="Times New Roman"/>
          <w:sz w:val="24"/>
          <w:szCs w:val="24"/>
        </w:rPr>
        <w:t xml:space="preserve"> The result of </w:t>
      </w:r>
      <w:r w:rsidR="00821244">
        <w:rPr>
          <w:rFonts w:ascii="Times New Roman" w:hAnsi="Times New Roman" w:cs="Times New Roman"/>
          <w:sz w:val="24"/>
          <w:szCs w:val="24"/>
        </w:rPr>
        <w:t xml:space="preserve">the </w:t>
      </w:r>
      <w:r w:rsidR="003B65C4" w:rsidRPr="00A35609">
        <w:rPr>
          <w:rFonts w:ascii="Times New Roman" w:hAnsi="Times New Roman" w:cs="Times New Roman"/>
          <w:sz w:val="24"/>
          <w:szCs w:val="24"/>
        </w:rPr>
        <w:t>gut</w:t>
      </w:r>
      <w:r w:rsidR="00062C0E" w:rsidRPr="00A35609">
        <w:rPr>
          <w:rFonts w:ascii="Times New Roman" w:hAnsi="Times New Roman" w:cs="Times New Roman"/>
          <w:sz w:val="24"/>
          <w:szCs w:val="24"/>
        </w:rPr>
        <w:t xml:space="preserve"> content </w:t>
      </w:r>
      <w:r w:rsidR="00821244">
        <w:rPr>
          <w:rFonts w:ascii="Times New Roman" w:hAnsi="Times New Roman" w:cs="Times New Roman"/>
          <w:sz w:val="24"/>
          <w:szCs w:val="24"/>
        </w:rPr>
        <w:t xml:space="preserve">analysis </w:t>
      </w:r>
      <w:r w:rsidR="00062C0E" w:rsidRPr="00A35609">
        <w:rPr>
          <w:rFonts w:ascii="Times New Roman" w:hAnsi="Times New Roman" w:cs="Times New Roman"/>
          <w:sz w:val="24"/>
          <w:szCs w:val="24"/>
        </w:rPr>
        <w:t xml:space="preserve">revealed that fish have </w:t>
      </w:r>
      <w:bookmarkStart w:id="2" w:name="_Hlk191551371"/>
      <w:r w:rsidR="004A2F0C" w:rsidRPr="00A35609">
        <w:rPr>
          <w:rFonts w:ascii="Times New Roman" w:hAnsi="Times New Roman" w:cs="Times New Roman"/>
          <w:sz w:val="24"/>
          <w:szCs w:val="24"/>
        </w:rPr>
        <w:t>car</w:t>
      </w:r>
      <w:r w:rsidR="00CC3289" w:rsidRPr="00A35609">
        <w:rPr>
          <w:rFonts w:ascii="Times New Roman" w:hAnsi="Times New Roman" w:cs="Times New Roman"/>
          <w:sz w:val="24"/>
          <w:szCs w:val="24"/>
        </w:rPr>
        <w:t>ni</w:t>
      </w:r>
      <w:r w:rsidR="00062C0E" w:rsidRPr="00A35609">
        <w:rPr>
          <w:rFonts w:ascii="Times New Roman" w:hAnsi="Times New Roman" w:cs="Times New Roman"/>
          <w:sz w:val="24"/>
          <w:szCs w:val="24"/>
        </w:rPr>
        <w:t>vorous</w:t>
      </w:r>
      <w:bookmarkEnd w:id="2"/>
      <w:r w:rsidR="00062C0E" w:rsidRPr="00A35609">
        <w:rPr>
          <w:rFonts w:ascii="Times New Roman" w:hAnsi="Times New Roman" w:cs="Times New Roman"/>
          <w:sz w:val="24"/>
          <w:szCs w:val="24"/>
        </w:rPr>
        <w:t xml:space="preserve"> diet habits and consume </w:t>
      </w:r>
      <w:r w:rsidR="003B65C4" w:rsidRPr="00A35609">
        <w:rPr>
          <w:rFonts w:ascii="Times New Roman" w:hAnsi="Times New Roman" w:cs="Times New Roman"/>
          <w:sz w:val="24"/>
          <w:szCs w:val="24"/>
        </w:rPr>
        <w:t>various</w:t>
      </w:r>
      <w:r w:rsidR="00062C0E" w:rsidRPr="00A35609">
        <w:rPr>
          <w:rFonts w:ascii="Times New Roman" w:hAnsi="Times New Roman" w:cs="Times New Roman"/>
          <w:sz w:val="24"/>
          <w:szCs w:val="24"/>
        </w:rPr>
        <w:t xml:space="preserve"> types of food present in the </w:t>
      </w:r>
      <w:r w:rsidR="00AD364E">
        <w:rPr>
          <w:rFonts w:ascii="Times New Roman" w:hAnsi="Times New Roman" w:cs="Times New Roman"/>
          <w:sz w:val="24"/>
          <w:szCs w:val="24"/>
        </w:rPr>
        <w:t>river</w:t>
      </w:r>
      <w:r w:rsidR="00062C0E" w:rsidRPr="00A35609">
        <w:rPr>
          <w:rFonts w:ascii="Times New Roman" w:hAnsi="Times New Roman" w:cs="Times New Roman"/>
          <w:sz w:val="24"/>
          <w:szCs w:val="24"/>
        </w:rPr>
        <w:t>.</w:t>
      </w:r>
      <w:r w:rsidR="00CC3289" w:rsidRPr="00A35609">
        <w:rPr>
          <w:rFonts w:ascii="Times New Roman" w:hAnsi="Times New Roman" w:cs="Times New Roman"/>
          <w:sz w:val="24"/>
          <w:szCs w:val="24"/>
        </w:rPr>
        <w:t xml:space="preserve"> </w:t>
      </w:r>
      <w:bookmarkStart w:id="3" w:name="_Hlk191551515"/>
      <w:r w:rsidR="00CC3289" w:rsidRPr="00A35609">
        <w:rPr>
          <w:rFonts w:ascii="Times New Roman" w:hAnsi="Times New Roman" w:cs="Times New Roman"/>
          <w:sz w:val="24"/>
          <w:szCs w:val="24"/>
        </w:rPr>
        <w:t xml:space="preserve">The </w:t>
      </w:r>
      <w:r w:rsidR="003B65C4" w:rsidRPr="00A35609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Gastro-somatic index </w:t>
      </w:r>
      <w:r w:rsidR="00CC3289" w:rsidRPr="00A35609">
        <w:rPr>
          <w:rFonts w:ascii="Times New Roman" w:hAnsi="Times New Roman" w:cs="Times New Roman"/>
          <w:sz w:val="24"/>
          <w:szCs w:val="24"/>
        </w:rPr>
        <w:t xml:space="preserve">was recorded </w:t>
      </w:r>
      <w:r w:rsidR="00C425FC">
        <w:rPr>
          <w:rFonts w:ascii="Times New Roman" w:hAnsi="Times New Roman" w:cs="Times New Roman"/>
          <w:sz w:val="24"/>
          <w:szCs w:val="24"/>
        </w:rPr>
        <w:t>maximum in</w:t>
      </w:r>
      <w:r w:rsidR="00CC3289" w:rsidRPr="00A35609">
        <w:rPr>
          <w:rFonts w:ascii="Times New Roman" w:hAnsi="Times New Roman" w:cs="Times New Roman"/>
          <w:sz w:val="24"/>
          <w:szCs w:val="24"/>
        </w:rPr>
        <w:t xml:space="preserve"> February </w:t>
      </w:r>
      <w:r w:rsidR="00C425FC">
        <w:rPr>
          <w:rFonts w:ascii="Times New Roman" w:hAnsi="Times New Roman" w:cs="Times New Roman"/>
          <w:sz w:val="24"/>
          <w:szCs w:val="24"/>
        </w:rPr>
        <w:t>and</w:t>
      </w:r>
      <w:r w:rsidR="00CC3289" w:rsidRPr="00A35609">
        <w:rPr>
          <w:rFonts w:ascii="Times New Roman" w:hAnsi="Times New Roman" w:cs="Times New Roman"/>
          <w:sz w:val="24"/>
          <w:szCs w:val="24"/>
        </w:rPr>
        <w:t xml:space="preserve"> </w:t>
      </w:r>
      <w:r w:rsidR="00C425FC">
        <w:rPr>
          <w:rFonts w:ascii="Times New Roman" w:hAnsi="Times New Roman" w:cs="Times New Roman"/>
          <w:sz w:val="24"/>
          <w:szCs w:val="24"/>
        </w:rPr>
        <w:t>minimum</w:t>
      </w:r>
      <w:r w:rsidR="00CC3289" w:rsidRPr="00A35609">
        <w:rPr>
          <w:rFonts w:ascii="Times New Roman" w:hAnsi="Times New Roman" w:cs="Times New Roman"/>
          <w:sz w:val="24"/>
          <w:szCs w:val="24"/>
        </w:rPr>
        <w:t xml:space="preserve"> </w:t>
      </w:r>
      <w:r w:rsidR="00AE7C39">
        <w:rPr>
          <w:rFonts w:ascii="Times New Roman" w:hAnsi="Times New Roman" w:cs="Times New Roman"/>
          <w:sz w:val="24"/>
          <w:szCs w:val="24"/>
        </w:rPr>
        <w:t>in</w:t>
      </w:r>
      <w:r w:rsidR="00CC3289" w:rsidRPr="00A35609">
        <w:rPr>
          <w:rFonts w:ascii="Times New Roman" w:hAnsi="Times New Roman" w:cs="Times New Roman"/>
          <w:sz w:val="24"/>
          <w:szCs w:val="24"/>
        </w:rPr>
        <w:t xml:space="preserve"> June</w:t>
      </w:r>
      <w:bookmarkEnd w:id="3"/>
      <w:r w:rsidR="00CC3289" w:rsidRPr="00A35609">
        <w:rPr>
          <w:rFonts w:ascii="Times New Roman" w:hAnsi="Times New Roman" w:cs="Times New Roman"/>
          <w:sz w:val="24"/>
          <w:szCs w:val="24"/>
        </w:rPr>
        <w:t>.</w:t>
      </w:r>
      <w:r w:rsidR="00082283">
        <w:rPr>
          <w:rFonts w:ascii="Times New Roman" w:hAnsi="Times New Roman" w:cs="Times New Roman"/>
          <w:sz w:val="24"/>
          <w:szCs w:val="24"/>
        </w:rPr>
        <w:t xml:space="preserve"> The result of the study will be useful for the culture, conservation</w:t>
      </w:r>
      <w:r w:rsidR="00633DE2">
        <w:rPr>
          <w:rFonts w:ascii="Times New Roman" w:hAnsi="Times New Roman" w:cs="Times New Roman"/>
          <w:sz w:val="24"/>
          <w:szCs w:val="24"/>
        </w:rPr>
        <w:t>, management</w:t>
      </w:r>
      <w:r w:rsidR="00082283">
        <w:rPr>
          <w:rFonts w:ascii="Times New Roman" w:hAnsi="Times New Roman" w:cs="Times New Roman"/>
          <w:sz w:val="24"/>
          <w:szCs w:val="24"/>
        </w:rPr>
        <w:t xml:space="preserve"> and sustainable </w:t>
      </w:r>
      <w:r w:rsidR="00633DE2">
        <w:rPr>
          <w:rFonts w:ascii="Times New Roman" w:hAnsi="Times New Roman" w:cs="Times New Roman"/>
          <w:sz w:val="24"/>
          <w:szCs w:val="24"/>
        </w:rPr>
        <w:t>utilization</w:t>
      </w:r>
      <w:r w:rsidR="00082283">
        <w:rPr>
          <w:rFonts w:ascii="Times New Roman" w:hAnsi="Times New Roman" w:cs="Times New Roman"/>
          <w:sz w:val="24"/>
          <w:szCs w:val="24"/>
        </w:rPr>
        <w:t xml:space="preserve"> of </w:t>
      </w:r>
      <w:r w:rsidR="00025565">
        <w:rPr>
          <w:rFonts w:ascii="Times New Roman" w:hAnsi="Times New Roman" w:cs="Times New Roman"/>
          <w:sz w:val="24"/>
          <w:szCs w:val="24"/>
        </w:rPr>
        <w:t>this species</w:t>
      </w:r>
      <w:r w:rsidR="00082283">
        <w:rPr>
          <w:rFonts w:ascii="Times New Roman" w:hAnsi="Times New Roman" w:cs="Times New Roman"/>
          <w:sz w:val="24"/>
          <w:szCs w:val="24"/>
        </w:rPr>
        <w:t>.</w:t>
      </w:r>
    </w:p>
    <w:p w14:paraId="40459742" w14:textId="5A35675F" w:rsidR="00CC3289" w:rsidRPr="00A35609" w:rsidRDefault="00CC3289" w:rsidP="00A02F15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609">
        <w:rPr>
          <w:rFonts w:ascii="Times New Roman" w:hAnsi="Times New Roman" w:cs="Times New Roman"/>
          <w:b/>
          <w:bCs/>
          <w:sz w:val="24"/>
          <w:szCs w:val="24"/>
        </w:rPr>
        <w:t>Keywords:</w:t>
      </w:r>
      <w:r w:rsidR="00613F7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13F77" w:rsidRPr="00613F77">
        <w:rPr>
          <w:rFonts w:ascii="Times New Roman" w:hAnsi="Times New Roman" w:cs="Times New Roman"/>
          <w:i/>
          <w:iCs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Mystus </w:t>
      </w:r>
      <w:proofErr w:type="spellStart"/>
      <w:r w:rsidR="00613F77" w:rsidRPr="00613F77">
        <w:rPr>
          <w:rFonts w:ascii="Times New Roman" w:hAnsi="Times New Roman" w:cs="Times New Roman"/>
          <w:i/>
          <w:iCs/>
          <w:kern w:val="0"/>
          <w:sz w:val="24"/>
          <w:szCs w:val="24"/>
          <w:shd w:val="clear" w:color="auto" w:fill="FFFFFF"/>
          <w:lang w:val="en-US"/>
          <w14:ligatures w14:val="none"/>
        </w:rPr>
        <w:t>cavasius</w:t>
      </w:r>
      <w:proofErr w:type="spellEnd"/>
      <w:r w:rsidR="00613F77">
        <w:rPr>
          <w:rFonts w:ascii="Times New Roman" w:hAnsi="Times New Roman" w:cs="Times New Roman"/>
          <w:i/>
          <w:iCs/>
          <w:kern w:val="0"/>
          <w:sz w:val="24"/>
          <w:szCs w:val="24"/>
          <w:shd w:val="clear" w:color="auto" w:fill="FFFFFF"/>
          <w:lang w:val="en-US"/>
          <w14:ligatures w14:val="none"/>
        </w:rPr>
        <w:t>,</w:t>
      </w:r>
      <w:r w:rsidRPr="00A3560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613F77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Gangetic </w:t>
      </w:r>
      <w:r w:rsidR="004C5691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>M</w:t>
      </w:r>
      <w:r w:rsidR="00613F77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>ystus</w:t>
      </w:r>
      <w:r w:rsidR="00A02F15" w:rsidRPr="00A35609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, </w:t>
      </w:r>
      <w:r w:rsidR="00613F77" w:rsidRPr="00A35609">
        <w:rPr>
          <w:rFonts w:ascii="Times New Roman" w:hAnsi="Times New Roman" w:cs="Times New Roman"/>
          <w:sz w:val="24"/>
          <w:szCs w:val="24"/>
        </w:rPr>
        <w:t>carnivorous</w:t>
      </w:r>
      <w:r w:rsidR="00613F77">
        <w:rPr>
          <w:rFonts w:ascii="Times New Roman" w:hAnsi="Times New Roman" w:cs="Times New Roman"/>
          <w:sz w:val="24"/>
          <w:szCs w:val="24"/>
        </w:rPr>
        <w:t xml:space="preserve">, </w:t>
      </w:r>
      <w:r w:rsidR="00017A81" w:rsidRPr="00A35609">
        <w:rPr>
          <w:rFonts w:ascii="Times New Roman" w:hAnsi="Times New Roman" w:cs="Times New Roman"/>
          <w:sz w:val="24"/>
          <w:szCs w:val="24"/>
        </w:rPr>
        <w:t>Gastro-somatic index</w:t>
      </w:r>
      <w:r w:rsidR="00A02F15" w:rsidRPr="00A35609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>,</w:t>
      </w:r>
      <w:r w:rsidR="006527F3" w:rsidRPr="00A35609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 </w:t>
      </w:r>
      <w:proofErr w:type="spellStart"/>
      <w:r w:rsidR="00A02F15" w:rsidRPr="00A35609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>Burhi</w:t>
      </w:r>
      <w:proofErr w:type="spellEnd"/>
      <w:r w:rsidR="00A02F15" w:rsidRPr="00A35609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 Gandak River</w:t>
      </w:r>
    </w:p>
    <w:p w14:paraId="2D2315A7" w14:textId="7EC1D9AB" w:rsidR="002F3E25" w:rsidRPr="00A35609" w:rsidRDefault="00A02F15" w:rsidP="00981F55">
      <w:pPr>
        <w:spacing w:after="200" w:line="276" w:lineRule="auto"/>
        <w:rPr>
          <w:rFonts w:ascii="Times New Roman" w:hAnsi="Times New Roman" w:cs="Times New Roman"/>
          <w:b/>
          <w:bCs/>
          <w:kern w:val="0"/>
          <w:sz w:val="24"/>
          <w:szCs w:val="24"/>
          <w:shd w:val="clear" w:color="auto" w:fill="FFFFFF"/>
          <w:lang w:val="en-US"/>
          <w14:ligatures w14:val="none"/>
        </w:rPr>
      </w:pPr>
      <w:r w:rsidRPr="00A35609">
        <w:rPr>
          <w:rFonts w:ascii="Times New Roman" w:hAnsi="Times New Roman" w:cs="Times New Roman"/>
          <w:b/>
          <w:bCs/>
          <w:kern w:val="0"/>
          <w:sz w:val="24"/>
          <w:szCs w:val="24"/>
          <w:shd w:val="clear" w:color="auto" w:fill="FFFFFF"/>
          <w:lang w:val="en-US"/>
          <w14:ligatures w14:val="none"/>
        </w:rPr>
        <w:t>INTRODUCTION</w:t>
      </w:r>
    </w:p>
    <w:p w14:paraId="422067EC" w14:textId="2DAAA605" w:rsidR="000D0423" w:rsidRDefault="0028653B" w:rsidP="001A6AD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609">
        <w:rPr>
          <w:rFonts w:ascii="Times New Roman" w:hAnsi="Times New Roman" w:cs="Times New Roman"/>
          <w:sz w:val="24"/>
          <w:szCs w:val="24"/>
        </w:rPr>
        <w:t xml:space="preserve">The most essential component for the development and survival of any animal is food. A key requirement for boosting fish production is having proper knowledge of </w:t>
      </w:r>
      <w:r>
        <w:rPr>
          <w:rFonts w:ascii="Times New Roman" w:hAnsi="Times New Roman" w:cs="Times New Roman"/>
          <w:sz w:val="24"/>
          <w:szCs w:val="24"/>
        </w:rPr>
        <w:t xml:space="preserve">the diet of </w:t>
      </w:r>
      <w:r w:rsidRPr="00A35609">
        <w:rPr>
          <w:rFonts w:ascii="Times New Roman" w:hAnsi="Times New Roman" w:cs="Times New Roman"/>
          <w:sz w:val="24"/>
          <w:szCs w:val="24"/>
        </w:rPr>
        <w:t xml:space="preserve">fish. </w:t>
      </w:r>
      <w:r>
        <w:rPr>
          <w:rFonts w:ascii="Times New Roman" w:hAnsi="Times New Roman" w:cs="Times New Roman"/>
          <w:sz w:val="24"/>
          <w:szCs w:val="24"/>
        </w:rPr>
        <w:t>The diet composition</w:t>
      </w:r>
      <w:r w:rsidRPr="00A3560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differs</w:t>
      </w:r>
      <w:r w:rsidRPr="00A35609">
        <w:rPr>
          <w:rFonts w:ascii="Times New Roman" w:hAnsi="Times New Roman" w:cs="Times New Roman"/>
          <w:sz w:val="24"/>
          <w:szCs w:val="24"/>
        </w:rPr>
        <w:t xml:space="preserve"> according to the time of day, breeding season, fish size, and season (Mamun, 2004).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448FE" w:rsidRPr="00A35609">
        <w:rPr>
          <w:rFonts w:ascii="Times New Roman" w:hAnsi="Times New Roman" w:cs="Times New Roman"/>
          <w:sz w:val="24"/>
          <w:szCs w:val="24"/>
        </w:rPr>
        <w:t>Fish diets are an integration of several ecological elements such as behavior, health, habitat utilization, energy use, and interactions between and within species.</w:t>
      </w:r>
      <w:r w:rsidR="008448FE" w:rsidRPr="00A35609">
        <w:t xml:space="preserve"> </w:t>
      </w:r>
      <w:r w:rsidR="008448FE" w:rsidRPr="00A35609">
        <w:rPr>
          <w:rFonts w:ascii="Times New Roman" w:hAnsi="Times New Roman" w:cs="Times New Roman"/>
          <w:sz w:val="24"/>
          <w:szCs w:val="24"/>
        </w:rPr>
        <w:t>Feeding habit studies can therefore be used to achieve a wide range of distinct research goals. In the most basic example, research on feeding habits may be carried out to find out the most popular prey or whether a certain food type is found in fish stomachs (Chipps and Garvey, 2007).</w:t>
      </w:r>
      <w:r w:rsidR="008448FE">
        <w:rPr>
          <w:rFonts w:ascii="Times New Roman" w:hAnsi="Times New Roman" w:cs="Times New Roman"/>
          <w:sz w:val="24"/>
          <w:szCs w:val="24"/>
        </w:rPr>
        <w:t xml:space="preserve"> </w:t>
      </w:r>
      <w:r w:rsidR="000D0423" w:rsidRPr="00A35609">
        <w:rPr>
          <w:rFonts w:ascii="Times New Roman" w:hAnsi="Times New Roman" w:cs="Times New Roman"/>
          <w:sz w:val="24"/>
          <w:szCs w:val="24"/>
        </w:rPr>
        <w:t xml:space="preserve">Planning and managing fisheries effectively </w:t>
      </w:r>
      <w:r w:rsidR="00DF139D" w:rsidRPr="00A35609">
        <w:rPr>
          <w:rFonts w:ascii="Times New Roman" w:hAnsi="Times New Roman" w:cs="Times New Roman"/>
          <w:sz w:val="24"/>
          <w:szCs w:val="24"/>
        </w:rPr>
        <w:t>requires</w:t>
      </w:r>
      <w:r w:rsidR="000D0423" w:rsidRPr="00A35609">
        <w:rPr>
          <w:rFonts w:ascii="Times New Roman" w:hAnsi="Times New Roman" w:cs="Times New Roman"/>
          <w:sz w:val="24"/>
          <w:szCs w:val="24"/>
        </w:rPr>
        <w:t xml:space="preserve"> an understanding of their biology, which includes a significant amount of information about their food and diet composition. The presence, distribution</w:t>
      </w:r>
      <w:r w:rsidR="00DF139D" w:rsidRPr="00A35609">
        <w:rPr>
          <w:rFonts w:ascii="Times New Roman" w:hAnsi="Times New Roman" w:cs="Times New Roman"/>
          <w:sz w:val="24"/>
          <w:szCs w:val="24"/>
        </w:rPr>
        <w:t>,</w:t>
      </w:r>
      <w:r w:rsidR="000D0423" w:rsidRPr="00A35609">
        <w:rPr>
          <w:rFonts w:ascii="Times New Roman" w:hAnsi="Times New Roman" w:cs="Times New Roman"/>
          <w:sz w:val="24"/>
          <w:szCs w:val="24"/>
        </w:rPr>
        <w:t xml:space="preserve"> and shoal of fish populations mostly depend on food availability.  </w:t>
      </w:r>
      <w:r w:rsidR="001008A6" w:rsidRPr="001008A6">
        <w:rPr>
          <w:rFonts w:ascii="Times New Roman" w:hAnsi="Times New Roman" w:cs="Times New Roman"/>
          <w:sz w:val="24"/>
          <w:szCs w:val="24"/>
        </w:rPr>
        <w:t>Because it is necessary to build an efficient fisheries management system, research on the diet and feeding habits of fish species is continued</w:t>
      </w:r>
      <w:r w:rsidR="000D0423" w:rsidRPr="00A3560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0D0423" w:rsidRPr="00A35609">
        <w:rPr>
          <w:rFonts w:ascii="Times New Roman" w:hAnsi="Times New Roman" w:cs="Times New Roman"/>
          <w:sz w:val="24"/>
          <w:szCs w:val="24"/>
        </w:rPr>
        <w:t>Oronsaye</w:t>
      </w:r>
      <w:proofErr w:type="spellEnd"/>
      <w:r w:rsidR="000D0423" w:rsidRPr="00A35609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0D0423" w:rsidRPr="00A35609">
        <w:rPr>
          <w:rFonts w:ascii="Times New Roman" w:hAnsi="Times New Roman" w:cs="Times New Roman"/>
          <w:sz w:val="24"/>
          <w:szCs w:val="24"/>
        </w:rPr>
        <w:t>Nakpodia</w:t>
      </w:r>
      <w:proofErr w:type="spellEnd"/>
      <w:r w:rsidR="000D0423" w:rsidRPr="00A35609">
        <w:rPr>
          <w:rFonts w:ascii="Times New Roman" w:hAnsi="Times New Roman" w:cs="Times New Roman"/>
          <w:sz w:val="24"/>
          <w:szCs w:val="24"/>
        </w:rPr>
        <w:t>, 2005).</w:t>
      </w:r>
      <w:r w:rsidR="006A591F" w:rsidRPr="00A35609">
        <w:rPr>
          <w:rFonts w:ascii="Times New Roman" w:hAnsi="Times New Roman" w:cs="Times New Roman"/>
          <w:sz w:val="24"/>
          <w:szCs w:val="24"/>
        </w:rPr>
        <w:t xml:space="preserve"> A precise assessment of </w:t>
      </w:r>
      <w:r w:rsidR="001008A6">
        <w:rPr>
          <w:rFonts w:ascii="Times New Roman" w:hAnsi="Times New Roman" w:cs="Times New Roman"/>
          <w:sz w:val="24"/>
          <w:szCs w:val="24"/>
        </w:rPr>
        <w:t>the diet</w:t>
      </w:r>
      <w:r w:rsidR="001008A6" w:rsidRPr="00A35609">
        <w:rPr>
          <w:rFonts w:ascii="Times New Roman" w:hAnsi="Times New Roman" w:cs="Times New Roman"/>
          <w:sz w:val="24"/>
          <w:szCs w:val="24"/>
        </w:rPr>
        <w:t xml:space="preserve"> </w:t>
      </w:r>
      <w:r w:rsidR="006A591F" w:rsidRPr="00A35609">
        <w:rPr>
          <w:rFonts w:ascii="Times New Roman" w:hAnsi="Times New Roman" w:cs="Times New Roman"/>
          <w:sz w:val="24"/>
          <w:szCs w:val="24"/>
        </w:rPr>
        <w:t xml:space="preserve">of </w:t>
      </w:r>
      <w:r w:rsidR="001008A6">
        <w:rPr>
          <w:rFonts w:ascii="Times New Roman" w:hAnsi="Times New Roman" w:cs="Times New Roman"/>
          <w:sz w:val="24"/>
          <w:szCs w:val="24"/>
        </w:rPr>
        <w:t xml:space="preserve">the </w:t>
      </w:r>
      <w:r w:rsidR="006A591F" w:rsidRPr="00A35609">
        <w:rPr>
          <w:rFonts w:ascii="Times New Roman" w:hAnsi="Times New Roman" w:cs="Times New Roman"/>
          <w:sz w:val="24"/>
          <w:szCs w:val="24"/>
        </w:rPr>
        <w:t xml:space="preserve">fish </w:t>
      </w:r>
      <w:r w:rsidR="005613E0">
        <w:rPr>
          <w:rFonts w:ascii="Times New Roman" w:hAnsi="Times New Roman" w:cs="Times New Roman"/>
          <w:sz w:val="24"/>
          <w:szCs w:val="24"/>
        </w:rPr>
        <w:t>gives</w:t>
      </w:r>
      <w:r w:rsidR="006A591F" w:rsidRPr="00A35609">
        <w:rPr>
          <w:rFonts w:ascii="Times New Roman" w:hAnsi="Times New Roman" w:cs="Times New Roman"/>
          <w:sz w:val="24"/>
          <w:szCs w:val="24"/>
        </w:rPr>
        <w:t xml:space="preserve"> the basis for studying </w:t>
      </w:r>
      <w:r w:rsidR="00F35561" w:rsidRPr="00A35609">
        <w:rPr>
          <w:rFonts w:ascii="Times New Roman" w:hAnsi="Times New Roman" w:cs="Times New Roman"/>
          <w:sz w:val="24"/>
          <w:szCs w:val="24"/>
        </w:rPr>
        <w:t xml:space="preserve">the interaction between aquatic </w:t>
      </w:r>
      <w:r w:rsidR="00F35561" w:rsidRPr="00A35609">
        <w:rPr>
          <w:rFonts w:ascii="Times New Roman" w:hAnsi="Times New Roman" w:cs="Times New Roman"/>
          <w:sz w:val="24"/>
          <w:szCs w:val="24"/>
        </w:rPr>
        <w:lastRenderedPageBreak/>
        <w:t>food web systems (Vander et al.</w:t>
      </w:r>
      <w:r w:rsidR="006527F3" w:rsidRPr="00A35609">
        <w:rPr>
          <w:rFonts w:ascii="Times New Roman" w:hAnsi="Times New Roman" w:cs="Times New Roman"/>
          <w:sz w:val="24"/>
          <w:szCs w:val="24"/>
        </w:rPr>
        <w:t>,</w:t>
      </w:r>
      <w:r w:rsidR="00F35561" w:rsidRPr="00A35609">
        <w:rPr>
          <w:rFonts w:ascii="Times New Roman" w:hAnsi="Times New Roman" w:cs="Times New Roman"/>
          <w:sz w:val="24"/>
          <w:szCs w:val="24"/>
        </w:rPr>
        <w:t xml:space="preserve"> 2000).</w:t>
      </w:r>
      <w:r w:rsidR="00F35561" w:rsidRPr="00A35609">
        <w:t xml:space="preserve"> </w:t>
      </w:r>
      <w:r w:rsidR="001A6AD7" w:rsidRPr="001A6AD7">
        <w:rPr>
          <w:rFonts w:ascii="Times New Roman" w:hAnsi="Times New Roman" w:cs="Times New Roman"/>
          <w:sz w:val="24"/>
          <w:szCs w:val="24"/>
        </w:rPr>
        <w:t>For a deeper understanding fish life cycle including breeding, functional</w:t>
      </w:r>
      <w:r w:rsidR="001A6AD7">
        <w:rPr>
          <w:rFonts w:ascii="Times New Roman" w:hAnsi="Times New Roman" w:cs="Times New Roman"/>
          <w:sz w:val="24"/>
          <w:szCs w:val="24"/>
        </w:rPr>
        <w:t xml:space="preserve"> </w:t>
      </w:r>
      <w:r w:rsidR="001A6AD7" w:rsidRPr="001A6AD7">
        <w:rPr>
          <w:rFonts w:ascii="Times New Roman" w:hAnsi="Times New Roman" w:cs="Times New Roman"/>
          <w:sz w:val="24"/>
          <w:szCs w:val="24"/>
        </w:rPr>
        <w:t>role, migration and growth in various fish species within aquatic ecosystems it is essential to understand their feeding habits, feeding ecology, and trophic relationships</w:t>
      </w:r>
      <w:r w:rsidR="00B31B63">
        <w:rPr>
          <w:rFonts w:ascii="Times New Roman" w:hAnsi="Times New Roman" w:cs="Times New Roman"/>
          <w:sz w:val="24"/>
          <w:szCs w:val="24"/>
        </w:rPr>
        <w:t xml:space="preserve"> (</w:t>
      </w:r>
      <w:r w:rsidR="00B31B63" w:rsidRPr="00302433">
        <w:rPr>
          <w:rFonts w:ascii="Times New Roman" w:hAnsi="Times New Roman" w:cs="Times New Roman"/>
          <w:iCs/>
          <w:spacing w:val="-2"/>
          <w:sz w:val="24"/>
          <w:szCs w:val="24"/>
        </w:rPr>
        <w:t>Chaturvedi and Saksena</w:t>
      </w:r>
      <w:r w:rsidR="00B31B63">
        <w:rPr>
          <w:rFonts w:ascii="Times New Roman" w:hAnsi="Times New Roman" w:cs="Times New Roman"/>
          <w:iCs/>
          <w:spacing w:val="-2"/>
          <w:sz w:val="24"/>
          <w:szCs w:val="24"/>
        </w:rPr>
        <w:t>, 2013)</w:t>
      </w:r>
      <w:r w:rsidR="001A6AD7" w:rsidRPr="001A6AD7">
        <w:rPr>
          <w:rFonts w:ascii="Times New Roman" w:hAnsi="Times New Roman" w:cs="Times New Roman"/>
          <w:sz w:val="24"/>
          <w:szCs w:val="24"/>
        </w:rPr>
        <w:t>.</w:t>
      </w:r>
    </w:p>
    <w:p w14:paraId="5EDDE91F" w14:textId="449A6329" w:rsidR="00C94323" w:rsidRDefault="00C94323" w:rsidP="008448F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4323">
        <w:rPr>
          <w:rFonts w:ascii="Times New Roman" w:hAnsi="Times New Roman" w:cs="Times New Roman"/>
          <w:sz w:val="24"/>
          <w:szCs w:val="24"/>
        </w:rPr>
        <w:t>The temporal and geographical fluctuation of food items in the diet composition is influenced by environmental conditions, which also determine the distribution of food creatures in the ecosystem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94323">
        <w:rPr>
          <w:rFonts w:ascii="Times New Roman" w:hAnsi="Times New Roman" w:cs="Times New Roman"/>
          <w:sz w:val="24"/>
          <w:szCs w:val="24"/>
        </w:rPr>
        <w:t>(Bhakta et al.,</w:t>
      </w:r>
      <w:r w:rsidRPr="00C9432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C94323">
        <w:rPr>
          <w:rFonts w:ascii="Times New Roman" w:hAnsi="Times New Roman" w:cs="Times New Roman"/>
          <w:sz w:val="24"/>
          <w:szCs w:val="24"/>
        </w:rPr>
        <w:t>2019).</w:t>
      </w:r>
      <w:r w:rsidR="003B197A">
        <w:rPr>
          <w:rFonts w:ascii="Times New Roman" w:hAnsi="Times New Roman" w:cs="Times New Roman"/>
          <w:sz w:val="24"/>
          <w:szCs w:val="24"/>
        </w:rPr>
        <w:t xml:space="preserve"> </w:t>
      </w:r>
      <w:r w:rsidR="003B197A" w:rsidRPr="003B197A">
        <w:rPr>
          <w:rFonts w:ascii="Times New Roman" w:hAnsi="Times New Roman" w:cs="Times New Roman"/>
          <w:sz w:val="24"/>
          <w:szCs w:val="24"/>
        </w:rPr>
        <w:t>The availability of favo</w:t>
      </w:r>
      <w:r w:rsidR="003B197A">
        <w:rPr>
          <w:rFonts w:ascii="Times New Roman" w:hAnsi="Times New Roman" w:cs="Times New Roman"/>
          <w:sz w:val="24"/>
          <w:szCs w:val="24"/>
        </w:rPr>
        <w:t>u</w:t>
      </w:r>
      <w:r w:rsidR="003B197A" w:rsidRPr="003B197A">
        <w:rPr>
          <w:rFonts w:ascii="Times New Roman" w:hAnsi="Times New Roman" w:cs="Times New Roman"/>
          <w:sz w:val="24"/>
          <w:szCs w:val="24"/>
        </w:rPr>
        <w:t>rable food items, environmental factors, spawning cycle, and stage of maturation</w:t>
      </w:r>
      <w:r w:rsidR="003B197A">
        <w:rPr>
          <w:rFonts w:ascii="Times New Roman" w:hAnsi="Times New Roman" w:cs="Times New Roman"/>
          <w:sz w:val="24"/>
          <w:szCs w:val="24"/>
        </w:rPr>
        <w:t xml:space="preserve"> </w:t>
      </w:r>
      <w:r w:rsidR="003B197A" w:rsidRPr="003B197A">
        <w:rPr>
          <w:rFonts w:ascii="Times New Roman" w:hAnsi="Times New Roman" w:cs="Times New Roman"/>
          <w:sz w:val="24"/>
          <w:szCs w:val="24"/>
        </w:rPr>
        <w:t>all affect</w:t>
      </w:r>
      <w:r w:rsidR="003B197A">
        <w:rPr>
          <w:rFonts w:ascii="Times New Roman" w:hAnsi="Times New Roman" w:cs="Times New Roman"/>
          <w:sz w:val="24"/>
          <w:szCs w:val="24"/>
        </w:rPr>
        <w:t xml:space="preserve"> the feeding</w:t>
      </w:r>
      <w:r w:rsidR="003B197A" w:rsidRPr="003B197A">
        <w:rPr>
          <w:rFonts w:ascii="Times New Roman" w:hAnsi="Times New Roman" w:cs="Times New Roman"/>
          <w:sz w:val="24"/>
          <w:szCs w:val="24"/>
        </w:rPr>
        <w:t xml:space="preserve"> intens</w:t>
      </w:r>
      <w:r w:rsidR="003B197A">
        <w:rPr>
          <w:rFonts w:ascii="Times New Roman" w:hAnsi="Times New Roman" w:cs="Times New Roman"/>
          <w:sz w:val="24"/>
          <w:szCs w:val="24"/>
        </w:rPr>
        <w:t>ity of</w:t>
      </w:r>
      <w:r w:rsidR="003B197A" w:rsidRPr="003B197A">
        <w:rPr>
          <w:rFonts w:ascii="Times New Roman" w:hAnsi="Times New Roman" w:cs="Times New Roman"/>
          <w:sz w:val="24"/>
          <w:szCs w:val="24"/>
        </w:rPr>
        <w:t xml:space="preserve"> fish, which typically decreases during the spawning season</w:t>
      </w:r>
      <w:r w:rsidR="003B197A">
        <w:rPr>
          <w:rFonts w:ascii="Times New Roman" w:hAnsi="Times New Roman" w:cs="Times New Roman"/>
          <w:sz w:val="24"/>
          <w:szCs w:val="24"/>
        </w:rPr>
        <w:t xml:space="preserve"> (</w:t>
      </w:r>
      <w:r w:rsidR="003B197A" w:rsidRPr="003B197A">
        <w:rPr>
          <w:rFonts w:ascii="Times New Roman" w:hAnsi="Times New Roman" w:cs="Times New Roman"/>
          <w:sz w:val="24"/>
          <w:szCs w:val="24"/>
        </w:rPr>
        <w:t>Borah et al.,</w:t>
      </w:r>
      <w:r w:rsidR="003B197A" w:rsidRPr="003B19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3B197A" w:rsidRPr="003B197A">
        <w:rPr>
          <w:rFonts w:ascii="Times New Roman" w:hAnsi="Times New Roman" w:cs="Times New Roman"/>
          <w:sz w:val="24"/>
          <w:szCs w:val="24"/>
        </w:rPr>
        <w:t>2020</w:t>
      </w:r>
      <w:r w:rsidR="003B197A">
        <w:rPr>
          <w:rFonts w:ascii="Times New Roman" w:hAnsi="Times New Roman" w:cs="Times New Roman"/>
          <w:sz w:val="24"/>
          <w:szCs w:val="24"/>
        </w:rPr>
        <w:t>)</w:t>
      </w:r>
      <w:r w:rsidR="003B197A" w:rsidRPr="003B197A">
        <w:rPr>
          <w:rFonts w:ascii="Times New Roman" w:hAnsi="Times New Roman" w:cs="Times New Roman"/>
          <w:sz w:val="24"/>
          <w:szCs w:val="24"/>
        </w:rPr>
        <w:t>.</w:t>
      </w:r>
      <w:r w:rsidR="008448FE">
        <w:rPr>
          <w:rFonts w:ascii="Times New Roman" w:hAnsi="Times New Roman" w:cs="Times New Roman"/>
          <w:sz w:val="24"/>
          <w:szCs w:val="24"/>
        </w:rPr>
        <w:t xml:space="preserve"> Food and feeding</w:t>
      </w:r>
      <w:r w:rsidR="008448FE" w:rsidRPr="008448FE">
        <w:rPr>
          <w:rFonts w:ascii="Times New Roman" w:hAnsi="Times New Roman" w:cs="Times New Roman"/>
          <w:sz w:val="24"/>
          <w:szCs w:val="24"/>
        </w:rPr>
        <w:t xml:space="preserve"> behavior assessment provides us to identify the feeding patterns and intra- or inter-specific relationships of the corresponding species</w:t>
      </w:r>
      <w:r w:rsidR="008448FE">
        <w:rPr>
          <w:rFonts w:ascii="Times New Roman" w:hAnsi="Times New Roman" w:cs="Times New Roman"/>
          <w:sz w:val="24"/>
          <w:szCs w:val="24"/>
        </w:rPr>
        <w:t xml:space="preserve"> </w:t>
      </w:r>
      <w:r w:rsidR="008448FE" w:rsidRPr="00C94323">
        <w:rPr>
          <w:rFonts w:ascii="Times New Roman" w:hAnsi="Times New Roman" w:cs="Times New Roman"/>
          <w:sz w:val="24"/>
          <w:szCs w:val="24"/>
        </w:rPr>
        <w:t>(Bhakta et al.,</w:t>
      </w:r>
      <w:r w:rsidR="008448FE" w:rsidRPr="00C9432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8448FE" w:rsidRPr="00C94323">
        <w:rPr>
          <w:rFonts w:ascii="Times New Roman" w:hAnsi="Times New Roman" w:cs="Times New Roman"/>
          <w:sz w:val="24"/>
          <w:szCs w:val="24"/>
        </w:rPr>
        <w:t>2019)</w:t>
      </w:r>
      <w:r w:rsidR="008448FE">
        <w:rPr>
          <w:rFonts w:ascii="Times New Roman" w:hAnsi="Times New Roman" w:cs="Times New Roman"/>
          <w:sz w:val="24"/>
          <w:szCs w:val="24"/>
        </w:rPr>
        <w:t xml:space="preserve">. </w:t>
      </w:r>
      <w:r w:rsidR="008448FE" w:rsidRPr="008448FE">
        <w:rPr>
          <w:rFonts w:ascii="Times New Roman" w:hAnsi="Times New Roman" w:cs="Times New Roman"/>
          <w:sz w:val="24"/>
          <w:szCs w:val="24"/>
        </w:rPr>
        <w:t xml:space="preserve">The study </w:t>
      </w:r>
      <w:r w:rsidR="008448FE">
        <w:rPr>
          <w:rFonts w:ascii="Times New Roman" w:hAnsi="Times New Roman" w:cs="Times New Roman"/>
          <w:sz w:val="24"/>
          <w:szCs w:val="24"/>
        </w:rPr>
        <w:t>of</w:t>
      </w:r>
      <w:r w:rsidR="008448FE" w:rsidRPr="008448FE">
        <w:rPr>
          <w:rFonts w:ascii="Times New Roman" w:hAnsi="Times New Roman" w:cs="Times New Roman"/>
          <w:sz w:val="24"/>
          <w:szCs w:val="24"/>
        </w:rPr>
        <w:t xml:space="preserve"> diet and feeding patterns is crucial to understanding the biology of any fish and the appropriate management strategies for them</w:t>
      </w:r>
      <w:r w:rsidR="008448FE">
        <w:rPr>
          <w:rFonts w:ascii="Times New Roman" w:hAnsi="Times New Roman" w:cs="Times New Roman"/>
          <w:sz w:val="24"/>
          <w:szCs w:val="24"/>
        </w:rPr>
        <w:t xml:space="preserve"> </w:t>
      </w:r>
      <w:r w:rsidR="008448FE" w:rsidRPr="008448FE">
        <w:rPr>
          <w:rFonts w:ascii="Times New Roman" w:hAnsi="Times New Roman" w:cs="Times New Roman"/>
          <w:sz w:val="24"/>
          <w:szCs w:val="24"/>
        </w:rPr>
        <w:t>(Chakraborty et al., 2016).</w:t>
      </w:r>
    </w:p>
    <w:p w14:paraId="72EE1B61" w14:textId="71826565" w:rsidR="00A35609" w:rsidRDefault="00A35609" w:rsidP="00312D9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609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The </w:t>
      </w:r>
      <w:r w:rsidR="00302433" w:rsidRPr="00A35609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>bagrid catfish</w:t>
      </w:r>
      <w:r w:rsidR="00302433" w:rsidRPr="00A3560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302433" w:rsidRPr="00A35609">
        <w:rPr>
          <w:rFonts w:ascii="Times New Roman" w:hAnsi="Times New Roman" w:cs="Times New Roman"/>
          <w:i/>
          <w:iCs/>
          <w:sz w:val="24"/>
          <w:szCs w:val="24"/>
        </w:rPr>
        <w:t>M</w:t>
      </w:r>
      <w:r w:rsidR="00302433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302433" w:rsidRPr="00A3560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302433">
        <w:rPr>
          <w:rFonts w:ascii="Times New Roman" w:hAnsi="Times New Roman" w:cs="Times New Roman"/>
          <w:i/>
          <w:iCs/>
          <w:sz w:val="24"/>
          <w:szCs w:val="24"/>
        </w:rPr>
        <w:t>cavasius</w:t>
      </w:r>
      <w:proofErr w:type="spellEnd"/>
      <w:r w:rsidR="0030243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302433" w:rsidRPr="00302433">
        <w:rPr>
          <w:rFonts w:ascii="Times New Roman" w:hAnsi="Times New Roman" w:cs="Times New Roman"/>
          <w:sz w:val="24"/>
          <w:szCs w:val="24"/>
        </w:rPr>
        <w:t>is</w:t>
      </w:r>
      <w:r w:rsidR="00677381">
        <w:rPr>
          <w:rFonts w:ascii="Times New Roman" w:hAnsi="Times New Roman" w:cs="Times New Roman"/>
          <w:sz w:val="24"/>
          <w:szCs w:val="24"/>
        </w:rPr>
        <w:t xml:space="preserve"> a small</w:t>
      </w:r>
      <w:r w:rsidR="005613E0">
        <w:rPr>
          <w:rFonts w:ascii="Times New Roman" w:hAnsi="Times New Roman" w:cs="Times New Roman"/>
          <w:sz w:val="24"/>
          <w:szCs w:val="24"/>
        </w:rPr>
        <w:t xml:space="preserve"> indigenous </w:t>
      </w:r>
      <w:r w:rsidR="00677381">
        <w:rPr>
          <w:rFonts w:ascii="Times New Roman" w:hAnsi="Times New Roman" w:cs="Times New Roman"/>
          <w:sz w:val="24"/>
          <w:szCs w:val="24"/>
        </w:rPr>
        <w:t>cat</w:t>
      </w:r>
      <w:r w:rsidR="005613E0">
        <w:rPr>
          <w:rFonts w:ascii="Times New Roman" w:hAnsi="Times New Roman" w:cs="Times New Roman"/>
          <w:sz w:val="24"/>
          <w:szCs w:val="24"/>
        </w:rPr>
        <w:t xml:space="preserve">fish species </w:t>
      </w:r>
      <w:r w:rsidR="00302433">
        <w:rPr>
          <w:rFonts w:ascii="Times New Roman" w:hAnsi="Times New Roman" w:cs="Times New Roman"/>
          <w:sz w:val="24"/>
          <w:szCs w:val="24"/>
        </w:rPr>
        <w:t xml:space="preserve">commonly known as </w:t>
      </w:r>
      <w:r w:rsidRPr="00A35609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Gangetic </w:t>
      </w:r>
      <w:proofErr w:type="spellStart"/>
      <w:r w:rsidRPr="00A35609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>mystus</w:t>
      </w:r>
      <w:proofErr w:type="spellEnd"/>
      <w:r w:rsidRPr="00A35609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 </w:t>
      </w:r>
      <w:r w:rsidR="00302433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>and</w:t>
      </w:r>
      <w:r w:rsidRPr="00A3560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A35609">
        <w:rPr>
          <w:rFonts w:ascii="Times New Roman" w:hAnsi="Times New Roman" w:cs="Times New Roman"/>
          <w:sz w:val="24"/>
          <w:szCs w:val="24"/>
        </w:rPr>
        <w:t>locally known as ‘</w:t>
      </w:r>
      <w:proofErr w:type="spellStart"/>
      <w:r w:rsidRPr="00A35609">
        <w:rPr>
          <w:rFonts w:ascii="Times New Roman" w:hAnsi="Times New Roman" w:cs="Times New Roman"/>
          <w:sz w:val="24"/>
          <w:szCs w:val="24"/>
        </w:rPr>
        <w:t>Palwa</w:t>
      </w:r>
      <w:proofErr w:type="spellEnd"/>
      <w:r w:rsidRPr="00A35609">
        <w:rPr>
          <w:rFonts w:ascii="Times New Roman" w:hAnsi="Times New Roman" w:cs="Times New Roman"/>
          <w:sz w:val="24"/>
          <w:szCs w:val="24"/>
        </w:rPr>
        <w:t>’</w:t>
      </w:r>
      <w:r w:rsidR="00302433">
        <w:rPr>
          <w:rFonts w:ascii="Times New Roman" w:hAnsi="Times New Roman" w:cs="Times New Roman"/>
          <w:sz w:val="24"/>
          <w:szCs w:val="24"/>
        </w:rPr>
        <w:t xml:space="preserve"> in Bihar.</w:t>
      </w:r>
      <w:r w:rsidRPr="00A35609">
        <w:rPr>
          <w:rFonts w:ascii="Times New Roman" w:hAnsi="Times New Roman" w:cs="Times New Roman"/>
          <w:sz w:val="24"/>
          <w:szCs w:val="24"/>
        </w:rPr>
        <w:t xml:space="preserve"> </w:t>
      </w:r>
      <w:r w:rsidR="00302433">
        <w:rPr>
          <w:rFonts w:ascii="Times New Roman" w:hAnsi="Times New Roman" w:cs="Times New Roman"/>
          <w:sz w:val="24"/>
          <w:szCs w:val="24"/>
        </w:rPr>
        <w:t>Th</w:t>
      </w:r>
      <w:r w:rsidRPr="00A35609">
        <w:rPr>
          <w:rFonts w:ascii="Times New Roman" w:hAnsi="Times New Roman" w:cs="Times New Roman"/>
          <w:sz w:val="24"/>
          <w:szCs w:val="24"/>
        </w:rPr>
        <w:t xml:space="preserve">is </w:t>
      </w:r>
      <w:r w:rsidR="00302433">
        <w:rPr>
          <w:rFonts w:ascii="Times New Roman" w:hAnsi="Times New Roman" w:cs="Times New Roman"/>
          <w:sz w:val="24"/>
          <w:szCs w:val="24"/>
        </w:rPr>
        <w:t xml:space="preserve">fish has </w:t>
      </w:r>
      <w:r w:rsidRPr="00A35609">
        <w:rPr>
          <w:rFonts w:ascii="Times New Roman" w:hAnsi="Times New Roman" w:cs="Times New Roman"/>
          <w:sz w:val="24"/>
          <w:szCs w:val="24"/>
        </w:rPr>
        <w:t xml:space="preserve">high-priced, high-nutritious </w:t>
      </w:r>
      <w:r w:rsidR="005613E0">
        <w:rPr>
          <w:rFonts w:ascii="Times New Roman" w:hAnsi="Times New Roman" w:cs="Times New Roman"/>
          <w:sz w:val="24"/>
          <w:szCs w:val="24"/>
        </w:rPr>
        <w:t xml:space="preserve">value </w:t>
      </w:r>
      <w:r w:rsidRPr="00A35609">
        <w:rPr>
          <w:rFonts w:ascii="Times New Roman" w:hAnsi="Times New Roman" w:cs="Times New Roman"/>
          <w:sz w:val="24"/>
          <w:szCs w:val="24"/>
        </w:rPr>
        <w:t xml:space="preserve">and high-demand food fish in the market. The distribution of </w:t>
      </w:r>
      <w:r w:rsidRPr="00A35609">
        <w:rPr>
          <w:rFonts w:ascii="Times New Roman" w:hAnsi="Times New Roman" w:cs="Times New Roman"/>
          <w:i/>
          <w:iCs/>
          <w:sz w:val="24"/>
          <w:szCs w:val="24"/>
        </w:rPr>
        <w:t xml:space="preserve">M. </w:t>
      </w:r>
      <w:proofErr w:type="spellStart"/>
      <w:r w:rsidRPr="00A35609">
        <w:rPr>
          <w:rFonts w:ascii="Times New Roman" w:hAnsi="Times New Roman" w:cs="Times New Roman"/>
          <w:i/>
          <w:iCs/>
          <w:sz w:val="24"/>
          <w:szCs w:val="24"/>
        </w:rPr>
        <w:t>cavasius</w:t>
      </w:r>
      <w:proofErr w:type="spellEnd"/>
      <w:r w:rsidRPr="00A35609">
        <w:rPr>
          <w:rFonts w:ascii="Times New Roman" w:hAnsi="Times New Roman" w:cs="Times New Roman"/>
          <w:sz w:val="24"/>
          <w:szCs w:val="24"/>
        </w:rPr>
        <w:t xml:space="preserve"> is in most major river basins of India</w:t>
      </w:r>
      <w:r w:rsidR="005613E0">
        <w:rPr>
          <w:rFonts w:ascii="Times New Roman" w:hAnsi="Times New Roman" w:cs="Times New Roman"/>
          <w:sz w:val="24"/>
          <w:szCs w:val="24"/>
        </w:rPr>
        <w:t xml:space="preserve"> country and </w:t>
      </w:r>
      <w:proofErr w:type="spellStart"/>
      <w:r w:rsidR="005613E0">
        <w:rPr>
          <w:rFonts w:ascii="Times New Roman" w:hAnsi="Times New Roman" w:cs="Times New Roman"/>
          <w:sz w:val="24"/>
          <w:szCs w:val="24"/>
        </w:rPr>
        <w:t>neighboring</w:t>
      </w:r>
      <w:proofErr w:type="spellEnd"/>
      <w:r w:rsidR="005613E0">
        <w:rPr>
          <w:rFonts w:ascii="Times New Roman" w:hAnsi="Times New Roman" w:cs="Times New Roman"/>
          <w:sz w:val="24"/>
          <w:szCs w:val="24"/>
        </w:rPr>
        <w:t xml:space="preserve"> countries like </w:t>
      </w:r>
      <w:r w:rsidR="005613E0" w:rsidRPr="00A35609">
        <w:rPr>
          <w:rFonts w:ascii="Times New Roman" w:hAnsi="Times New Roman" w:cs="Times New Roman"/>
          <w:sz w:val="24"/>
          <w:szCs w:val="24"/>
        </w:rPr>
        <w:t>Nepal</w:t>
      </w:r>
      <w:r w:rsidR="005613E0">
        <w:rPr>
          <w:rFonts w:ascii="Times New Roman" w:hAnsi="Times New Roman" w:cs="Times New Roman"/>
          <w:sz w:val="24"/>
          <w:szCs w:val="24"/>
        </w:rPr>
        <w:t xml:space="preserve">, Myanmar, </w:t>
      </w:r>
      <w:r w:rsidR="005613E0" w:rsidRPr="00A35609">
        <w:rPr>
          <w:rFonts w:ascii="Times New Roman" w:hAnsi="Times New Roman" w:cs="Times New Roman"/>
          <w:sz w:val="24"/>
          <w:szCs w:val="24"/>
        </w:rPr>
        <w:t>Pakistan</w:t>
      </w:r>
      <w:r w:rsidR="005613E0">
        <w:rPr>
          <w:rFonts w:ascii="Times New Roman" w:hAnsi="Times New Roman" w:cs="Times New Roman"/>
          <w:sz w:val="24"/>
          <w:szCs w:val="24"/>
        </w:rPr>
        <w:t xml:space="preserve">, </w:t>
      </w:r>
      <w:r w:rsidRPr="00A35609">
        <w:rPr>
          <w:rFonts w:ascii="Times New Roman" w:hAnsi="Times New Roman" w:cs="Times New Roman"/>
          <w:sz w:val="24"/>
          <w:szCs w:val="24"/>
        </w:rPr>
        <w:t>Bangladesh,</w:t>
      </w:r>
      <w:r w:rsidR="005613E0">
        <w:rPr>
          <w:rFonts w:ascii="Times New Roman" w:hAnsi="Times New Roman" w:cs="Times New Roman"/>
          <w:sz w:val="24"/>
          <w:szCs w:val="24"/>
        </w:rPr>
        <w:t xml:space="preserve"> and</w:t>
      </w:r>
      <w:r w:rsidRPr="00A35609">
        <w:rPr>
          <w:rFonts w:ascii="Times New Roman" w:hAnsi="Times New Roman" w:cs="Times New Roman"/>
          <w:sz w:val="24"/>
          <w:szCs w:val="24"/>
        </w:rPr>
        <w:t xml:space="preserve"> Sri Lanka</w:t>
      </w:r>
      <w:r w:rsidR="00E86823">
        <w:rPr>
          <w:rFonts w:ascii="Times New Roman" w:hAnsi="Times New Roman" w:cs="Times New Roman"/>
          <w:sz w:val="24"/>
          <w:szCs w:val="24"/>
        </w:rPr>
        <w:t xml:space="preserve"> </w:t>
      </w:r>
      <w:r w:rsidRPr="00A35609">
        <w:rPr>
          <w:rFonts w:ascii="Times New Roman" w:hAnsi="Times New Roman" w:cs="Times New Roman"/>
          <w:sz w:val="24"/>
          <w:szCs w:val="24"/>
        </w:rPr>
        <w:t xml:space="preserve">(Talwar and </w:t>
      </w:r>
      <w:proofErr w:type="spellStart"/>
      <w:r w:rsidRPr="00A35609">
        <w:rPr>
          <w:rFonts w:ascii="Times New Roman" w:hAnsi="Times New Roman" w:cs="Times New Roman"/>
          <w:sz w:val="24"/>
          <w:szCs w:val="24"/>
        </w:rPr>
        <w:t>Jhingran</w:t>
      </w:r>
      <w:proofErr w:type="spellEnd"/>
      <w:r w:rsidRPr="00A35609">
        <w:rPr>
          <w:rFonts w:ascii="Times New Roman" w:hAnsi="Times New Roman" w:cs="Times New Roman"/>
          <w:sz w:val="24"/>
          <w:szCs w:val="24"/>
        </w:rPr>
        <w:t>, 1991)</w:t>
      </w:r>
      <w:r w:rsidR="00E86823">
        <w:rPr>
          <w:rFonts w:ascii="Times New Roman" w:hAnsi="Times New Roman" w:cs="Times New Roman"/>
          <w:sz w:val="24"/>
          <w:szCs w:val="24"/>
        </w:rPr>
        <w:t>.</w:t>
      </w:r>
      <w:r w:rsidRPr="00A35609">
        <w:rPr>
          <w:rFonts w:ascii="Times New Roman" w:hAnsi="Times New Roman" w:cs="Times New Roman"/>
          <w:sz w:val="24"/>
          <w:szCs w:val="24"/>
        </w:rPr>
        <w:t xml:space="preserve"> The fish </w:t>
      </w:r>
      <w:r w:rsidR="00E64867">
        <w:rPr>
          <w:rFonts w:ascii="Times New Roman" w:hAnsi="Times New Roman" w:cs="Times New Roman"/>
          <w:sz w:val="24"/>
          <w:szCs w:val="24"/>
        </w:rPr>
        <w:t xml:space="preserve">is generally </w:t>
      </w:r>
      <w:r w:rsidRPr="00A35609">
        <w:rPr>
          <w:rFonts w:ascii="Times New Roman" w:hAnsi="Times New Roman" w:cs="Times New Roman"/>
          <w:sz w:val="24"/>
          <w:szCs w:val="24"/>
        </w:rPr>
        <w:t xml:space="preserve">found in freshwater environments </w:t>
      </w:r>
      <w:r w:rsidR="005613E0">
        <w:rPr>
          <w:rFonts w:ascii="Times New Roman" w:hAnsi="Times New Roman" w:cs="Times New Roman"/>
          <w:sz w:val="24"/>
          <w:szCs w:val="24"/>
        </w:rPr>
        <w:t>i.e.</w:t>
      </w:r>
      <w:r w:rsidRPr="00A35609">
        <w:rPr>
          <w:rFonts w:ascii="Times New Roman" w:hAnsi="Times New Roman" w:cs="Times New Roman"/>
          <w:sz w:val="24"/>
          <w:szCs w:val="24"/>
        </w:rPr>
        <w:t xml:space="preserve"> </w:t>
      </w:r>
      <w:r w:rsidR="005613E0">
        <w:rPr>
          <w:rFonts w:ascii="Times New Roman" w:hAnsi="Times New Roman" w:cs="Times New Roman"/>
          <w:sz w:val="24"/>
          <w:szCs w:val="24"/>
        </w:rPr>
        <w:t xml:space="preserve">wetlands, </w:t>
      </w:r>
      <w:r w:rsidRPr="00A35609">
        <w:rPr>
          <w:rFonts w:ascii="Times New Roman" w:hAnsi="Times New Roman" w:cs="Times New Roman"/>
          <w:sz w:val="24"/>
          <w:szCs w:val="24"/>
        </w:rPr>
        <w:t xml:space="preserve">rivers, </w:t>
      </w:r>
      <w:r w:rsidR="005613E0" w:rsidRPr="00A35609">
        <w:rPr>
          <w:rFonts w:ascii="Times New Roman" w:hAnsi="Times New Roman" w:cs="Times New Roman"/>
          <w:sz w:val="24"/>
          <w:szCs w:val="24"/>
        </w:rPr>
        <w:t>ponds</w:t>
      </w:r>
      <w:r w:rsidR="005613E0">
        <w:rPr>
          <w:rFonts w:ascii="Times New Roman" w:hAnsi="Times New Roman" w:cs="Times New Roman"/>
          <w:sz w:val="24"/>
          <w:szCs w:val="24"/>
        </w:rPr>
        <w:t xml:space="preserve">, </w:t>
      </w:r>
      <w:r w:rsidRPr="00A35609">
        <w:rPr>
          <w:rFonts w:ascii="Times New Roman" w:hAnsi="Times New Roman" w:cs="Times New Roman"/>
          <w:sz w:val="24"/>
          <w:szCs w:val="24"/>
        </w:rPr>
        <w:t xml:space="preserve">canals, </w:t>
      </w:r>
      <w:r w:rsidR="00850372" w:rsidRPr="00A35609">
        <w:rPr>
          <w:rFonts w:ascii="Times New Roman" w:hAnsi="Times New Roman" w:cs="Times New Roman"/>
          <w:sz w:val="24"/>
          <w:szCs w:val="24"/>
        </w:rPr>
        <w:t xml:space="preserve">flooded </w:t>
      </w:r>
      <w:r w:rsidR="00850372">
        <w:rPr>
          <w:rFonts w:ascii="Times New Roman" w:hAnsi="Times New Roman" w:cs="Times New Roman"/>
          <w:sz w:val="24"/>
          <w:szCs w:val="24"/>
        </w:rPr>
        <w:t xml:space="preserve">areas, </w:t>
      </w:r>
      <w:r w:rsidR="00E64867">
        <w:rPr>
          <w:rFonts w:ascii="Times New Roman" w:hAnsi="Times New Roman" w:cs="Times New Roman"/>
          <w:sz w:val="24"/>
          <w:szCs w:val="24"/>
        </w:rPr>
        <w:t xml:space="preserve">lakes, </w:t>
      </w:r>
      <w:r w:rsidRPr="00A35609">
        <w:rPr>
          <w:rFonts w:ascii="Times New Roman" w:hAnsi="Times New Roman" w:cs="Times New Roman"/>
          <w:sz w:val="24"/>
          <w:szCs w:val="24"/>
        </w:rPr>
        <w:t>beels</w:t>
      </w:r>
      <w:r w:rsidR="00850372">
        <w:rPr>
          <w:rFonts w:ascii="Times New Roman" w:hAnsi="Times New Roman" w:cs="Times New Roman"/>
          <w:sz w:val="24"/>
          <w:szCs w:val="24"/>
        </w:rPr>
        <w:t xml:space="preserve"> </w:t>
      </w:r>
      <w:r w:rsidRPr="00A35609">
        <w:rPr>
          <w:rFonts w:ascii="Times New Roman" w:hAnsi="Times New Roman" w:cs="Times New Roman"/>
          <w:sz w:val="24"/>
          <w:szCs w:val="24"/>
        </w:rPr>
        <w:t xml:space="preserve">and </w:t>
      </w:r>
      <w:r w:rsidR="00850372" w:rsidRPr="00A35609">
        <w:rPr>
          <w:rFonts w:ascii="Times New Roman" w:hAnsi="Times New Roman" w:cs="Times New Roman"/>
          <w:sz w:val="24"/>
          <w:szCs w:val="24"/>
        </w:rPr>
        <w:t>ditches</w:t>
      </w:r>
      <w:r w:rsidRPr="00A35609">
        <w:rPr>
          <w:rFonts w:ascii="Times New Roman" w:hAnsi="Times New Roman" w:cs="Times New Roman"/>
          <w:sz w:val="24"/>
          <w:szCs w:val="24"/>
        </w:rPr>
        <w:t xml:space="preserve">. </w:t>
      </w:r>
      <w:r w:rsidR="00363F9F" w:rsidRPr="00363F9F">
        <w:rPr>
          <w:rFonts w:ascii="Times New Roman" w:hAnsi="Times New Roman" w:cs="Times New Roman"/>
          <w:sz w:val="24"/>
          <w:szCs w:val="24"/>
        </w:rPr>
        <w:t>The peak spawning cycle for this fish occurs in July, while the breeding season takes from April to September</w:t>
      </w:r>
      <w:r w:rsidR="00363F9F">
        <w:rPr>
          <w:rFonts w:ascii="Times New Roman" w:hAnsi="Times New Roman" w:cs="Times New Roman"/>
          <w:sz w:val="24"/>
          <w:szCs w:val="24"/>
        </w:rPr>
        <w:t xml:space="preserve"> (</w:t>
      </w:r>
      <w:r w:rsidR="00363F9F" w:rsidRPr="00363F9F">
        <w:rPr>
          <w:rFonts w:ascii="Times New Roman" w:hAnsi="Times New Roman" w:cs="Times New Roman"/>
          <w:sz w:val="24"/>
          <w:szCs w:val="24"/>
        </w:rPr>
        <w:t>Roy</w:t>
      </w:r>
      <w:r w:rsidR="00363F9F">
        <w:rPr>
          <w:rFonts w:ascii="Times New Roman" w:hAnsi="Times New Roman" w:cs="Times New Roman"/>
          <w:sz w:val="24"/>
          <w:szCs w:val="24"/>
        </w:rPr>
        <w:t>, 2022)</w:t>
      </w:r>
      <w:r w:rsidR="00363F9F" w:rsidRPr="00363F9F">
        <w:rPr>
          <w:rFonts w:ascii="Times New Roman" w:hAnsi="Times New Roman" w:cs="Times New Roman"/>
          <w:sz w:val="24"/>
          <w:szCs w:val="24"/>
        </w:rPr>
        <w:t>.</w:t>
      </w:r>
      <w:r w:rsidR="00363F9F">
        <w:rPr>
          <w:rFonts w:ascii="Times New Roman" w:hAnsi="Times New Roman" w:cs="Times New Roman"/>
          <w:sz w:val="24"/>
          <w:szCs w:val="24"/>
        </w:rPr>
        <w:t xml:space="preserve"> </w:t>
      </w:r>
      <w:r w:rsidR="00D574AF" w:rsidRPr="00D574AF">
        <w:rPr>
          <w:rFonts w:ascii="Times New Roman" w:hAnsi="Times New Roman" w:cs="Times New Roman"/>
          <w:sz w:val="24"/>
          <w:szCs w:val="24"/>
        </w:rPr>
        <w:t xml:space="preserve">Due to its characteristics of rapid growth, short life cycles, high stocking density culture, and strong market demand, </w:t>
      </w:r>
      <w:r w:rsidR="00D574AF" w:rsidRPr="00D574AF">
        <w:rPr>
          <w:rFonts w:ascii="Times New Roman" w:hAnsi="Times New Roman" w:cs="Times New Roman"/>
          <w:i/>
          <w:iCs/>
          <w:sz w:val="24"/>
          <w:szCs w:val="24"/>
        </w:rPr>
        <w:t xml:space="preserve">M. </w:t>
      </w:r>
      <w:proofErr w:type="spellStart"/>
      <w:r w:rsidR="00D574AF" w:rsidRPr="00D574AF">
        <w:rPr>
          <w:rFonts w:ascii="Times New Roman" w:hAnsi="Times New Roman" w:cs="Times New Roman"/>
          <w:i/>
          <w:iCs/>
          <w:sz w:val="24"/>
          <w:szCs w:val="24"/>
        </w:rPr>
        <w:t>cavasius</w:t>
      </w:r>
      <w:proofErr w:type="spellEnd"/>
      <w:r w:rsidR="00D574AF" w:rsidRPr="00D574AF">
        <w:rPr>
          <w:rFonts w:ascii="Times New Roman" w:hAnsi="Times New Roman" w:cs="Times New Roman"/>
          <w:sz w:val="24"/>
          <w:szCs w:val="24"/>
        </w:rPr>
        <w:t xml:space="preserve"> has been regarded as a desirable cultured fish (Rahman et al. 2013; Hossain et al. 2016). </w:t>
      </w:r>
      <w:r w:rsidRPr="00A35609">
        <w:rPr>
          <w:rFonts w:ascii="Times New Roman" w:hAnsi="Times New Roman" w:cs="Times New Roman"/>
          <w:sz w:val="24"/>
          <w:szCs w:val="24"/>
        </w:rPr>
        <w:t xml:space="preserve">This bagrid catfish is listed as Least Concern (LC) in IUCN conservation status. The population of </w:t>
      </w:r>
      <w:r w:rsidRPr="00A35609">
        <w:rPr>
          <w:rFonts w:ascii="Times New Roman" w:hAnsi="Times New Roman" w:cs="Times New Roman"/>
          <w:i/>
          <w:iCs/>
          <w:sz w:val="24"/>
          <w:szCs w:val="24"/>
        </w:rPr>
        <w:t xml:space="preserve">M. </w:t>
      </w:r>
      <w:proofErr w:type="spellStart"/>
      <w:r w:rsidRPr="00A35609">
        <w:rPr>
          <w:rFonts w:ascii="Times New Roman" w:hAnsi="Times New Roman" w:cs="Times New Roman"/>
          <w:i/>
          <w:iCs/>
          <w:sz w:val="24"/>
          <w:szCs w:val="24"/>
        </w:rPr>
        <w:t>cavasius</w:t>
      </w:r>
      <w:proofErr w:type="spellEnd"/>
      <w:r w:rsidRPr="00A3560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A35609">
        <w:rPr>
          <w:rFonts w:ascii="Times New Roman" w:hAnsi="Times New Roman" w:cs="Times New Roman"/>
          <w:sz w:val="24"/>
          <w:szCs w:val="24"/>
        </w:rPr>
        <w:t>is mainly decreasing due to Fishing and harvesting of aquatic resources (IUCN, 2025)</w:t>
      </w:r>
      <w:r w:rsidR="00633DE2">
        <w:rPr>
          <w:rFonts w:ascii="Times New Roman" w:hAnsi="Times New Roman" w:cs="Times New Roman"/>
          <w:sz w:val="24"/>
          <w:szCs w:val="24"/>
        </w:rPr>
        <w:t xml:space="preserve"> so knowledge of diet composition is essential</w:t>
      </w:r>
      <w:r w:rsidRPr="00A35609">
        <w:rPr>
          <w:rFonts w:ascii="Times New Roman" w:hAnsi="Times New Roman" w:cs="Times New Roman"/>
          <w:sz w:val="24"/>
          <w:szCs w:val="24"/>
        </w:rPr>
        <w:t xml:space="preserve">.  </w:t>
      </w:r>
      <w:r w:rsidR="00677381" w:rsidRPr="00677381">
        <w:rPr>
          <w:rFonts w:ascii="Times New Roman" w:hAnsi="Times New Roman" w:cs="Times New Roman"/>
          <w:sz w:val="24"/>
          <w:szCs w:val="24"/>
        </w:rPr>
        <w:t xml:space="preserve">It has been noticed that this species of fish, which was originally from </w:t>
      </w:r>
      <w:r w:rsidR="00677381">
        <w:rPr>
          <w:rFonts w:ascii="Times New Roman" w:hAnsi="Times New Roman" w:cs="Times New Roman"/>
          <w:sz w:val="24"/>
          <w:szCs w:val="24"/>
        </w:rPr>
        <w:t xml:space="preserve">our country </w:t>
      </w:r>
      <w:r w:rsidR="00677381" w:rsidRPr="00677381">
        <w:rPr>
          <w:rFonts w:ascii="Times New Roman" w:hAnsi="Times New Roman" w:cs="Times New Roman"/>
          <w:sz w:val="24"/>
          <w:szCs w:val="24"/>
        </w:rPr>
        <w:t xml:space="preserve">India, is disseminated as </w:t>
      </w:r>
      <w:r w:rsidR="00677381">
        <w:rPr>
          <w:rFonts w:ascii="Times New Roman" w:hAnsi="Times New Roman" w:cs="Times New Roman"/>
          <w:sz w:val="24"/>
          <w:szCs w:val="24"/>
        </w:rPr>
        <w:t xml:space="preserve">a </w:t>
      </w:r>
      <w:r w:rsidR="00677381" w:rsidRPr="00677381">
        <w:rPr>
          <w:rFonts w:ascii="Times New Roman" w:hAnsi="Times New Roman" w:cs="Times New Roman"/>
          <w:sz w:val="24"/>
          <w:szCs w:val="24"/>
        </w:rPr>
        <w:t>native aquarium fish and was also classified as an ornamental fish</w:t>
      </w:r>
      <w:r w:rsidR="00677381">
        <w:rPr>
          <w:rFonts w:ascii="Times New Roman" w:hAnsi="Times New Roman" w:cs="Times New Roman"/>
          <w:sz w:val="24"/>
          <w:szCs w:val="24"/>
        </w:rPr>
        <w:t xml:space="preserve"> (</w:t>
      </w:r>
      <w:r w:rsidR="00677381" w:rsidRPr="00677381">
        <w:rPr>
          <w:rFonts w:ascii="Times New Roman" w:hAnsi="Times New Roman" w:cs="Times New Roman"/>
          <w:sz w:val="24"/>
          <w:szCs w:val="24"/>
        </w:rPr>
        <w:t>Gupta &amp; Banerjee, 2014</w:t>
      </w:r>
      <w:r w:rsidR="00677381">
        <w:rPr>
          <w:rFonts w:ascii="Times New Roman" w:hAnsi="Times New Roman" w:cs="Times New Roman"/>
          <w:sz w:val="24"/>
          <w:szCs w:val="24"/>
        </w:rPr>
        <w:t>)</w:t>
      </w:r>
      <w:r w:rsidR="00677381" w:rsidRPr="00677381">
        <w:rPr>
          <w:rFonts w:ascii="Times New Roman" w:hAnsi="Times New Roman" w:cs="Times New Roman"/>
          <w:sz w:val="24"/>
          <w:szCs w:val="24"/>
        </w:rPr>
        <w:t>.</w:t>
      </w:r>
      <w:r w:rsidR="00312D93">
        <w:rPr>
          <w:rFonts w:ascii="Times New Roman" w:hAnsi="Times New Roman" w:cs="Times New Roman"/>
          <w:sz w:val="24"/>
          <w:szCs w:val="24"/>
        </w:rPr>
        <w:t xml:space="preserve"> A study by Kumar et al. (2025) exposed that </w:t>
      </w:r>
      <w:r w:rsidR="00312D93" w:rsidRPr="00312D93">
        <w:rPr>
          <w:rFonts w:ascii="Times New Roman" w:hAnsi="Times New Roman" w:cs="Times New Roman"/>
          <w:sz w:val="24"/>
          <w:szCs w:val="24"/>
        </w:rPr>
        <w:t>high sediment in</w:t>
      </w:r>
      <w:r w:rsidR="00312D93">
        <w:rPr>
          <w:rFonts w:ascii="Times New Roman" w:hAnsi="Times New Roman" w:cs="Times New Roman"/>
          <w:sz w:val="24"/>
          <w:szCs w:val="24"/>
        </w:rPr>
        <w:t xml:space="preserve"> </w:t>
      </w:r>
      <w:r w:rsidR="00312D93" w:rsidRPr="00312D93">
        <w:rPr>
          <w:rFonts w:ascii="Times New Roman" w:hAnsi="Times New Roman" w:cs="Times New Roman"/>
          <w:sz w:val="24"/>
          <w:szCs w:val="24"/>
        </w:rPr>
        <w:t>water due to heavy runoff</w:t>
      </w:r>
      <w:r w:rsidR="00312D93">
        <w:rPr>
          <w:rFonts w:ascii="Times New Roman" w:hAnsi="Times New Roman" w:cs="Times New Roman"/>
          <w:sz w:val="24"/>
          <w:szCs w:val="24"/>
        </w:rPr>
        <w:t xml:space="preserve"> during monsoon season, </w:t>
      </w:r>
      <w:r w:rsidR="00312D93" w:rsidRPr="00312D93">
        <w:rPr>
          <w:rFonts w:ascii="Times New Roman" w:hAnsi="Times New Roman" w:cs="Times New Roman"/>
          <w:sz w:val="24"/>
          <w:szCs w:val="24"/>
        </w:rPr>
        <w:t>high pollution</w:t>
      </w:r>
      <w:r w:rsidR="00312D93">
        <w:rPr>
          <w:rFonts w:ascii="Times New Roman" w:hAnsi="Times New Roman" w:cs="Times New Roman"/>
          <w:sz w:val="24"/>
          <w:szCs w:val="24"/>
        </w:rPr>
        <w:t xml:space="preserve"> load in rivers from major cities (Muzaffarpur </w:t>
      </w:r>
      <w:proofErr w:type="spellStart"/>
      <w:r w:rsidR="00312D93">
        <w:rPr>
          <w:rFonts w:ascii="Times New Roman" w:hAnsi="Times New Roman" w:cs="Times New Roman"/>
          <w:sz w:val="24"/>
          <w:szCs w:val="24"/>
        </w:rPr>
        <w:t>Samastipur</w:t>
      </w:r>
      <w:proofErr w:type="spellEnd"/>
      <w:r w:rsidR="00312D93">
        <w:rPr>
          <w:rFonts w:ascii="Times New Roman" w:hAnsi="Times New Roman" w:cs="Times New Roman"/>
          <w:sz w:val="24"/>
          <w:szCs w:val="24"/>
        </w:rPr>
        <w:t xml:space="preserve">, and </w:t>
      </w:r>
      <w:proofErr w:type="spellStart"/>
      <w:r w:rsidR="00312D93">
        <w:rPr>
          <w:rFonts w:ascii="Times New Roman" w:hAnsi="Times New Roman" w:cs="Times New Roman"/>
          <w:sz w:val="24"/>
          <w:szCs w:val="24"/>
        </w:rPr>
        <w:t>Khagaria</w:t>
      </w:r>
      <w:proofErr w:type="spellEnd"/>
      <w:r w:rsidR="00312D93">
        <w:rPr>
          <w:rFonts w:ascii="Times New Roman" w:hAnsi="Times New Roman" w:cs="Times New Roman"/>
          <w:sz w:val="24"/>
          <w:szCs w:val="24"/>
        </w:rPr>
        <w:t xml:space="preserve">), exotic fish species, sand mining, agricultural runoff and no rules and regulation for exploitation of fisheries resources day by day degraded the </w:t>
      </w:r>
      <w:proofErr w:type="spellStart"/>
      <w:r w:rsidR="00312D93">
        <w:rPr>
          <w:rFonts w:ascii="Times New Roman" w:hAnsi="Times New Roman" w:cs="Times New Roman"/>
          <w:sz w:val="24"/>
          <w:szCs w:val="24"/>
        </w:rPr>
        <w:t>Burhi</w:t>
      </w:r>
      <w:proofErr w:type="spellEnd"/>
      <w:r w:rsidR="00312D93">
        <w:rPr>
          <w:rFonts w:ascii="Times New Roman" w:hAnsi="Times New Roman" w:cs="Times New Roman"/>
          <w:sz w:val="24"/>
          <w:szCs w:val="24"/>
        </w:rPr>
        <w:t xml:space="preserve"> Gandak River ecosystem. </w:t>
      </w:r>
    </w:p>
    <w:p w14:paraId="470D3AFD" w14:textId="13047935" w:rsidR="000E7D7F" w:rsidRPr="00F5702D" w:rsidRDefault="00A330FA" w:rsidP="00F5702D">
      <w:pPr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330FA">
        <w:rPr>
          <w:rFonts w:ascii="Times New Roman" w:hAnsi="Times New Roman" w:cs="Times New Roman"/>
          <w:sz w:val="24"/>
          <w:szCs w:val="24"/>
        </w:rPr>
        <w:lastRenderedPageBreak/>
        <w:t xml:space="preserve">Investigating the food and feeding biology of the economically important bagrid catfish species </w:t>
      </w:r>
      <w:r w:rsidRPr="00A330FA">
        <w:rPr>
          <w:rFonts w:ascii="Times New Roman" w:hAnsi="Times New Roman" w:cs="Times New Roman"/>
          <w:i/>
          <w:iCs/>
          <w:sz w:val="24"/>
          <w:szCs w:val="24"/>
        </w:rPr>
        <w:t xml:space="preserve">M. </w:t>
      </w:r>
      <w:proofErr w:type="spellStart"/>
      <w:r w:rsidR="004C5691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A330FA">
        <w:rPr>
          <w:rFonts w:ascii="Times New Roman" w:hAnsi="Times New Roman" w:cs="Times New Roman"/>
          <w:i/>
          <w:iCs/>
          <w:sz w:val="24"/>
          <w:szCs w:val="24"/>
        </w:rPr>
        <w:t>avasius</w:t>
      </w:r>
      <w:proofErr w:type="spellEnd"/>
      <w:r w:rsidRPr="00A330FA">
        <w:rPr>
          <w:rFonts w:ascii="Times New Roman" w:hAnsi="Times New Roman" w:cs="Times New Roman"/>
          <w:sz w:val="24"/>
          <w:szCs w:val="24"/>
        </w:rPr>
        <w:t xml:space="preserve"> is the main objective of this study. </w:t>
      </w:r>
      <w:r w:rsidR="00F5702D" w:rsidRPr="00F5702D">
        <w:rPr>
          <w:rFonts w:ascii="Times New Roman" w:hAnsi="Times New Roman" w:cs="Times New Roman"/>
          <w:sz w:val="24"/>
          <w:szCs w:val="24"/>
        </w:rPr>
        <w:t>A complete knowledge of</w:t>
      </w:r>
      <w:r w:rsidR="00F5702D">
        <w:rPr>
          <w:rFonts w:ascii="Times New Roman" w:hAnsi="Times New Roman" w:cs="Times New Roman"/>
          <w:sz w:val="24"/>
          <w:szCs w:val="24"/>
        </w:rPr>
        <w:t xml:space="preserve"> diet composition, feeding intensity</w:t>
      </w:r>
      <w:r w:rsidR="00AE7C39">
        <w:rPr>
          <w:rFonts w:ascii="Times New Roman" w:hAnsi="Times New Roman" w:cs="Times New Roman"/>
          <w:sz w:val="24"/>
          <w:szCs w:val="24"/>
        </w:rPr>
        <w:t>, food availability</w:t>
      </w:r>
      <w:r w:rsidR="00F5702D">
        <w:rPr>
          <w:rFonts w:ascii="Times New Roman" w:hAnsi="Times New Roman" w:cs="Times New Roman"/>
          <w:sz w:val="24"/>
          <w:szCs w:val="24"/>
        </w:rPr>
        <w:t xml:space="preserve"> and </w:t>
      </w:r>
      <w:r w:rsidR="00AE7C39">
        <w:rPr>
          <w:rFonts w:ascii="Times New Roman" w:hAnsi="Times New Roman" w:cs="Times New Roman"/>
          <w:sz w:val="24"/>
          <w:szCs w:val="24"/>
        </w:rPr>
        <w:t>prey-predator relationship</w:t>
      </w:r>
      <w:r w:rsidR="00F5702D" w:rsidRPr="00F5702D">
        <w:rPr>
          <w:rFonts w:ascii="Times New Roman" w:hAnsi="Times New Roman" w:cs="Times New Roman"/>
          <w:sz w:val="24"/>
          <w:szCs w:val="24"/>
        </w:rPr>
        <w:t xml:space="preserve"> </w:t>
      </w:r>
      <w:r w:rsidR="00AE7C39">
        <w:rPr>
          <w:rFonts w:ascii="Times New Roman" w:hAnsi="Times New Roman" w:cs="Times New Roman"/>
          <w:sz w:val="24"/>
          <w:szCs w:val="24"/>
        </w:rPr>
        <w:t>in</w:t>
      </w:r>
      <w:r w:rsidR="00F5702D" w:rsidRPr="00F5702D">
        <w:rPr>
          <w:rFonts w:ascii="Times New Roman" w:hAnsi="Times New Roman" w:cs="Times New Roman"/>
          <w:sz w:val="24"/>
          <w:szCs w:val="24"/>
        </w:rPr>
        <w:t xml:space="preserve"> the trophic </w:t>
      </w:r>
      <w:r w:rsidR="00AE7C39">
        <w:rPr>
          <w:rFonts w:ascii="Times New Roman" w:hAnsi="Times New Roman" w:cs="Times New Roman"/>
          <w:sz w:val="24"/>
          <w:szCs w:val="24"/>
        </w:rPr>
        <w:t>levels play important roles in ecological-based fisheries management models.</w:t>
      </w:r>
    </w:p>
    <w:p w14:paraId="50F47E30" w14:textId="77777777" w:rsidR="00A02F15" w:rsidRPr="00A35609" w:rsidRDefault="00A02F15" w:rsidP="00A02F15">
      <w:pPr>
        <w:spacing w:after="20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35609">
        <w:rPr>
          <w:rFonts w:ascii="Times New Roman" w:hAnsi="Times New Roman" w:cs="Times New Roman"/>
          <w:b/>
          <w:bCs/>
          <w:sz w:val="24"/>
          <w:szCs w:val="24"/>
        </w:rPr>
        <w:t>MATERIALS AND METHODS</w:t>
      </w:r>
    </w:p>
    <w:p w14:paraId="0209639D" w14:textId="3D97720A" w:rsidR="00AD7BD3" w:rsidRPr="00A35609" w:rsidRDefault="00AD7BD3" w:rsidP="00AD7BD3">
      <w:pPr>
        <w:spacing w:after="20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35609">
        <w:rPr>
          <w:rFonts w:ascii="Times New Roman" w:hAnsi="Times New Roman" w:cs="Times New Roman"/>
          <w:b/>
          <w:bCs/>
          <w:sz w:val="24"/>
          <w:szCs w:val="24"/>
        </w:rPr>
        <w:t>Study Area</w:t>
      </w:r>
    </w:p>
    <w:p w14:paraId="693BF7EF" w14:textId="4D841B4F" w:rsidR="00332F0A" w:rsidRDefault="0091708A" w:rsidP="000E4D1A">
      <w:p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609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Pr="00A35609">
        <w:rPr>
          <w:rFonts w:ascii="Times New Roman" w:hAnsi="Times New Roman" w:cs="Times New Roman"/>
          <w:sz w:val="24"/>
          <w:szCs w:val="24"/>
        </w:rPr>
        <w:t>Burhi</w:t>
      </w:r>
      <w:proofErr w:type="spellEnd"/>
      <w:r w:rsidRPr="00A35609">
        <w:rPr>
          <w:rFonts w:ascii="Times New Roman" w:hAnsi="Times New Roman" w:cs="Times New Roman"/>
          <w:sz w:val="24"/>
          <w:szCs w:val="24"/>
        </w:rPr>
        <w:t xml:space="preserve"> Gandak </w:t>
      </w:r>
      <w:r w:rsidR="00A330FA" w:rsidRPr="00A35609">
        <w:rPr>
          <w:rFonts w:ascii="Times New Roman" w:hAnsi="Times New Roman" w:cs="Times New Roman"/>
          <w:sz w:val="24"/>
          <w:szCs w:val="24"/>
        </w:rPr>
        <w:t xml:space="preserve">River </w:t>
      </w:r>
      <w:r w:rsidRPr="00A35609">
        <w:rPr>
          <w:rFonts w:ascii="Times New Roman" w:hAnsi="Times New Roman" w:cs="Times New Roman"/>
          <w:sz w:val="24"/>
          <w:szCs w:val="24"/>
        </w:rPr>
        <w:t xml:space="preserve">is a tributary of the </w:t>
      </w:r>
      <w:r w:rsidR="00A330FA">
        <w:rPr>
          <w:rFonts w:ascii="Times New Roman" w:hAnsi="Times New Roman" w:cs="Times New Roman"/>
          <w:sz w:val="24"/>
          <w:szCs w:val="24"/>
        </w:rPr>
        <w:t>River</w:t>
      </w:r>
      <w:r w:rsidRPr="00A35609">
        <w:rPr>
          <w:rFonts w:ascii="Times New Roman" w:hAnsi="Times New Roman" w:cs="Times New Roman"/>
          <w:sz w:val="24"/>
          <w:szCs w:val="24"/>
        </w:rPr>
        <w:t xml:space="preserve"> Ganga</w:t>
      </w:r>
      <w:r w:rsidR="00AD5404" w:rsidRPr="00A35609">
        <w:rPr>
          <w:rFonts w:ascii="Times New Roman" w:hAnsi="Times New Roman" w:cs="Times New Roman"/>
          <w:sz w:val="24"/>
          <w:szCs w:val="24"/>
        </w:rPr>
        <w:t xml:space="preserve"> and</w:t>
      </w:r>
      <w:r w:rsidR="008C3C08" w:rsidRPr="00A35609">
        <w:rPr>
          <w:rFonts w:ascii="Times New Roman" w:hAnsi="Times New Roman" w:cs="Times New Roman"/>
          <w:sz w:val="24"/>
          <w:szCs w:val="24"/>
        </w:rPr>
        <w:t xml:space="preserve"> runs in </w:t>
      </w:r>
      <w:r w:rsidR="009D4AC6" w:rsidRPr="00A35609">
        <w:rPr>
          <w:rFonts w:ascii="Times New Roman" w:hAnsi="Times New Roman" w:cs="Times New Roman"/>
          <w:sz w:val="24"/>
          <w:szCs w:val="24"/>
        </w:rPr>
        <w:t xml:space="preserve">a </w:t>
      </w:r>
      <w:r w:rsidR="008C3C08" w:rsidRPr="00A35609">
        <w:rPr>
          <w:rFonts w:ascii="Times New Roman" w:hAnsi="Times New Roman" w:cs="Times New Roman"/>
          <w:sz w:val="24"/>
          <w:szCs w:val="24"/>
        </w:rPr>
        <w:t>south-easterly direction.</w:t>
      </w:r>
      <w:r w:rsidR="004A0EBC" w:rsidRPr="00A35609">
        <w:rPr>
          <w:rFonts w:ascii="Times New Roman" w:hAnsi="Times New Roman" w:cs="Times New Roman"/>
          <w:sz w:val="24"/>
          <w:szCs w:val="24"/>
        </w:rPr>
        <w:t xml:space="preserve"> </w:t>
      </w:r>
      <w:r w:rsidR="00332F0A" w:rsidRPr="00A35609">
        <w:rPr>
          <w:rFonts w:ascii="Times New Roman" w:hAnsi="Times New Roman" w:cs="Times New Roman"/>
          <w:sz w:val="24"/>
          <w:szCs w:val="24"/>
        </w:rPr>
        <w:t xml:space="preserve">About 400 km over the alluvial plain, </w:t>
      </w:r>
      <w:proofErr w:type="spellStart"/>
      <w:r w:rsidR="00332F0A" w:rsidRPr="00A35609">
        <w:rPr>
          <w:rFonts w:ascii="Times New Roman" w:hAnsi="Times New Roman" w:cs="Times New Roman"/>
          <w:sz w:val="24"/>
          <w:szCs w:val="24"/>
        </w:rPr>
        <w:t>Burhi</w:t>
      </w:r>
      <w:proofErr w:type="spellEnd"/>
      <w:r w:rsidR="00332F0A" w:rsidRPr="00A35609">
        <w:rPr>
          <w:rFonts w:ascii="Times New Roman" w:hAnsi="Times New Roman" w:cs="Times New Roman"/>
          <w:sz w:val="24"/>
          <w:szCs w:val="24"/>
        </w:rPr>
        <w:t xml:space="preserve"> Gandak meets River Ganga in the </w:t>
      </w:r>
      <w:proofErr w:type="spellStart"/>
      <w:r w:rsidR="00332F0A" w:rsidRPr="00A35609">
        <w:rPr>
          <w:rFonts w:ascii="Times New Roman" w:hAnsi="Times New Roman" w:cs="Times New Roman"/>
          <w:sz w:val="24"/>
          <w:szCs w:val="24"/>
        </w:rPr>
        <w:t>Khagaria</w:t>
      </w:r>
      <w:proofErr w:type="spellEnd"/>
      <w:r w:rsidR="00A330FA">
        <w:rPr>
          <w:rFonts w:ascii="Times New Roman" w:hAnsi="Times New Roman" w:cs="Times New Roman"/>
          <w:sz w:val="24"/>
          <w:szCs w:val="24"/>
        </w:rPr>
        <w:t xml:space="preserve"> </w:t>
      </w:r>
      <w:r w:rsidR="00332F0A" w:rsidRPr="00A35609">
        <w:rPr>
          <w:rFonts w:ascii="Times New Roman" w:hAnsi="Times New Roman" w:cs="Times New Roman"/>
          <w:sz w:val="24"/>
          <w:szCs w:val="24"/>
        </w:rPr>
        <w:t xml:space="preserve">of Bihar. </w:t>
      </w:r>
      <w:r w:rsidR="003B65C4" w:rsidRPr="00A35609">
        <w:rPr>
          <w:rFonts w:ascii="Times New Roman" w:hAnsi="Times New Roman" w:cs="Times New Roman"/>
          <w:sz w:val="24"/>
          <w:szCs w:val="24"/>
        </w:rPr>
        <w:t xml:space="preserve">The </w:t>
      </w:r>
      <w:r w:rsidR="009D4AC6" w:rsidRPr="00A35609">
        <w:rPr>
          <w:rFonts w:ascii="Times New Roman" w:hAnsi="Times New Roman" w:cs="Times New Roman"/>
          <w:sz w:val="24"/>
          <w:szCs w:val="24"/>
        </w:rPr>
        <w:t>river Basin</w:t>
      </w:r>
      <w:r w:rsidR="00332F0A" w:rsidRPr="00A35609">
        <w:rPr>
          <w:rFonts w:ascii="Times New Roman" w:hAnsi="Times New Roman" w:cs="Times New Roman"/>
          <w:sz w:val="24"/>
          <w:szCs w:val="24"/>
        </w:rPr>
        <w:t xml:space="preserve"> </w:t>
      </w:r>
      <w:r w:rsidR="003B65C4" w:rsidRPr="00A35609">
        <w:rPr>
          <w:rFonts w:ascii="Times New Roman" w:hAnsi="Times New Roman" w:cs="Times New Roman"/>
          <w:sz w:val="24"/>
          <w:szCs w:val="24"/>
        </w:rPr>
        <w:t>covers</w:t>
      </w:r>
      <w:r w:rsidR="00332F0A" w:rsidRPr="00A35609">
        <w:rPr>
          <w:rFonts w:ascii="Times New Roman" w:hAnsi="Times New Roman" w:cs="Times New Roman"/>
          <w:sz w:val="24"/>
          <w:szCs w:val="24"/>
        </w:rPr>
        <w:t xml:space="preserve"> the West Champaran, East Champaran, Muzaffarpur, </w:t>
      </w:r>
      <w:proofErr w:type="spellStart"/>
      <w:r w:rsidR="00332F0A" w:rsidRPr="00A35609">
        <w:rPr>
          <w:rFonts w:ascii="Times New Roman" w:hAnsi="Times New Roman" w:cs="Times New Roman"/>
          <w:sz w:val="24"/>
          <w:szCs w:val="24"/>
        </w:rPr>
        <w:t>Samastipur</w:t>
      </w:r>
      <w:proofErr w:type="spellEnd"/>
      <w:r w:rsidR="00332F0A" w:rsidRPr="00A35609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332F0A" w:rsidRPr="00A35609">
        <w:rPr>
          <w:rFonts w:ascii="Times New Roman" w:hAnsi="Times New Roman" w:cs="Times New Roman"/>
          <w:sz w:val="24"/>
          <w:szCs w:val="24"/>
        </w:rPr>
        <w:t>Khagaria</w:t>
      </w:r>
      <w:proofErr w:type="spellEnd"/>
      <w:r w:rsidR="00332F0A" w:rsidRPr="00A35609">
        <w:rPr>
          <w:rFonts w:ascii="Times New Roman" w:hAnsi="Times New Roman" w:cs="Times New Roman"/>
          <w:sz w:val="24"/>
          <w:szCs w:val="24"/>
        </w:rPr>
        <w:t xml:space="preserve"> </w:t>
      </w:r>
      <w:r w:rsidR="003B65C4" w:rsidRPr="00A35609">
        <w:rPr>
          <w:rFonts w:ascii="Times New Roman" w:hAnsi="Times New Roman" w:cs="Times New Roman"/>
          <w:sz w:val="24"/>
          <w:szCs w:val="24"/>
        </w:rPr>
        <w:t>districts</w:t>
      </w:r>
      <w:r w:rsidR="00332F0A" w:rsidRPr="00A35609">
        <w:rPr>
          <w:rFonts w:ascii="Times New Roman" w:hAnsi="Times New Roman" w:cs="Times New Roman"/>
          <w:sz w:val="24"/>
          <w:szCs w:val="24"/>
        </w:rPr>
        <w:t xml:space="preserve"> of </w:t>
      </w:r>
      <w:r w:rsidR="003B65C4" w:rsidRPr="00A35609">
        <w:rPr>
          <w:rFonts w:ascii="Times New Roman" w:hAnsi="Times New Roman" w:cs="Times New Roman"/>
          <w:sz w:val="24"/>
          <w:szCs w:val="24"/>
        </w:rPr>
        <w:t>Bihar</w:t>
      </w:r>
      <w:r w:rsidR="009D4AC6" w:rsidRPr="00A35609">
        <w:rPr>
          <w:rFonts w:ascii="Times New Roman" w:hAnsi="Times New Roman" w:cs="Times New Roman"/>
          <w:sz w:val="24"/>
          <w:szCs w:val="24"/>
        </w:rPr>
        <w:t>.</w:t>
      </w:r>
      <w:r w:rsidR="00E925D0">
        <w:rPr>
          <w:rFonts w:ascii="Times New Roman" w:hAnsi="Times New Roman" w:cs="Times New Roman"/>
          <w:sz w:val="24"/>
          <w:szCs w:val="24"/>
        </w:rPr>
        <w:t xml:space="preserve"> Fig. 1 shows the sampling locations in the river.</w:t>
      </w:r>
    </w:p>
    <w:p w14:paraId="604C1561" w14:textId="0B77389F" w:rsidR="000C7A9F" w:rsidRDefault="000C7A9F" w:rsidP="00E925D0">
      <w:p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A9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67F0B12" wp14:editId="5A3E6AAB">
            <wp:extent cx="5731510" cy="4053205"/>
            <wp:effectExtent l="0" t="0" r="2540" b="4445"/>
            <wp:docPr id="9026959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49C95" w14:textId="50E65975" w:rsidR="00E925D0" w:rsidRPr="00A35609" w:rsidRDefault="00E925D0" w:rsidP="00E925D0">
      <w:p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25D0">
        <w:rPr>
          <w:rFonts w:ascii="Times New Roman" w:hAnsi="Times New Roman" w:cs="Times New Roman"/>
          <w:b/>
          <w:bCs/>
          <w:sz w:val="24"/>
          <w:szCs w:val="24"/>
        </w:rPr>
        <w:t>Figure 1.</w:t>
      </w:r>
      <w:r>
        <w:rPr>
          <w:rFonts w:ascii="Times New Roman" w:hAnsi="Times New Roman" w:cs="Times New Roman"/>
          <w:sz w:val="24"/>
          <w:szCs w:val="24"/>
        </w:rPr>
        <w:t xml:space="preserve"> Map showing the sampling locations of specimen collection in River </w:t>
      </w:r>
      <w:proofErr w:type="spellStart"/>
      <w:r>
        <w:rPr>
          <w:rFonts w:ascii="Times New Roman" w:hAnsi="Times New Roman" w:cs="Times New Roman"/>
          <w:sz w:val="24"/>
          <w:szCs w:val="24"/>
        </w:rPr>
        <w:t>Burhi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Gandak.</w:t>
      </w:r>
    </w:p>
    <w:p w14:paraId="7E76E8A9" w14:textId="61DF3308" w:rsidR="003B65C4" w:rsidRPr="00A35609" w:rsidRDefault="003B65C4" w:rsidP="000E4D1A">
      <w:pPr>
        <w:spacing w:after="20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35609">
        <w:rPr>
          <w:rFonts w:ascii="Times New Roman" w:hAnsi="Times New Roman" w:cs="Times New Roman"/>
          <w:b/>
          <w:bCs/>
          <w:sz w:val="24"/>
          <w:szCs w:val="24"/>
        </w:rPr>
        <w:t>Sample collection</w:t>
      </w:r>
      <w:r w:rsidR="00507170" w:rsidRPr="00A35609">
        <w:rPr>
          <w:rFonts w:ascii="Times New Roman" w:hAnsi="Times New Roman" w:cs="Times New Roman"/>
          <w:b/>
          <w:bCs/>
          <w:sz w:val="24"/>
          <w:szCs w:val="24"/>
        </w:rPr>
        <w:t xml:space="preserve"> and identification</w:t>
      </w:r>
    </w:p>
    <w:p w14:paraId="5A6A6548" w14:textId="3F2095A9" w:rsidR="000E7D7F" w:rsidRPr="00A35609" w:rsidRDefault="003B65C4" w:rsidP="000E4D1A">
      <w:p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609">
        <w:rPr>
          <w:rFonts w:ascii="Times New Roman" w:hAnsi="Times New Roman" w:cs="Times New Roman"/>
          <w:sz w:val="24"/>
          <w:szCs w:val="24"/>
        </w:rPr>
        <w:t>F</w:t>
      </w:r>
      <w:r w:rsidR="002F3E25" w:rsidRPr="00A35609">
        <w:rPr>
          <w:rFonts w:ascii="Times New Roman" w:hAnsi="Times New Roman" w:cs="Times New Roman"/>
          <w:sz w:val="24"/>
          <w:szCs w:val="24"/>
        </w:rPr>
        <w:t xml:space="preserve">ish </w:t>
      </w:r>
      <w:r w:rsidRPr="00A35609">
        <w:rPr>
          <w:rFonts w:ascii="Times New Roman" w:hAnsi="Times New Roman" w:cs="Times New Roman"/>
          <w:sz w:val="24"/>
          <w:szCs w:val="24"/>
        </w:rPr>
        <w:t xml:space="preserve">specimens </w:t>
      </w:r>
      <w:r w:rsidR="002F3E25" w:rsidRPr="00A35609">
        <w:rPr>
          <w:rFonts w:ascii="Times New Roman" w:hAnsi="Times New Roman" w:cs="Times New Roman"/>
          <w:sz w:val="24"/>
          <w:szCs w:val="24"/>
        </w:rPr>
        <w:t xml:space="preserve">were collected from six sampling locations i.e. Chakiya, Muzaffarpur, </w:t>
      </w:r>
      <w:proofErr w:type="spellStart"/>
      <w:r w:rsidR="009D4AC6" w:rsidRPr="00A35609">
        <w:rPr>
          <w:rFonts w:ascii="Times New Roman" w:hAnsi="Times New Roman" w:cs="Times New Roman"/>
          <w:sz w:val="24"/>
          <w:szCs w:val="24"/>
        </w:rPr>
        <w:t>Abdulpur</w:t>
      </w:r>
      <w:proofErr w:type="spellEnd"/>
      <w:r w:rsidR="009D4AC6" w:rsidRPr="00A35609">
        <w:rPr>
          <w:rFonts w:ascii="Times New Roman" w:hAnsi="Times New Roman" w:cs="Times New Roman"/>
          <w:sz w:val="24"/>
          <w:szCs w:val="24"/>
        </w:rPr>
        <w:t xml:space="preserve"> Raini</w:t>
      </w:r>
      <w:r w:rsidR="002F3E25" w:rsidRPr="00A35609">
        <w:rPr>
          <w:rFonts w:ascii="Times New Roman" w:hAnsi="Times New Roman" w:cs="Times New Roman"/>
          <w:sz w:val="24"/>
          <w:szCs w:val="24"/>
        </w:rPr>
        <w:t xml:space="preserve">, Pusa, </w:t>
      </w:r>
      <w:proofErr w:type="spellStart"/>
      <w:r w:rsidR="002F3E25" w:rsidRPr="00A35609">
        <w:rPr>
          <w:rFonts w:ascii="Times New Roman" w:hAnsi="Times New Roman" w:cs="Times New Roman"/>
          <w:sz w:val="24"/>
          <w:szCs w:val="24"/>
        </w:rPr>
        <w:t>Samastipur</w:t>
      </w:r>
      <w:proofErr w:type="spellEnd"/>
      <w:r w:rsidR="002F3E25" w:rsidRPr="00A35609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2F3E25" w:rsidRPr="00A35609">
        <w:rPr>
          <w:rFonts w:ascii="Times New Roman" w:hAnsi="Times New Roman" w:cs="Times New Roman"/>
          <w:sz w:val="24"/>
          <w:szCs w:val="24"/>
        </w:rPr>
        <w:t>Kh</w:t>
      </w:r>
      <w:r w:rsidR="003739BB" w:rsidRPr="00A35609">
        <w:rPr>
          <w:rFonts w:ascii="Times New Roman" w:hAnsi="Times New Roman" w:cs="Times New Roman"/>
          <w:sz w:val="24"/>
          <w:szCs w:val="24"/>
        </w:rPr>
        <w:t>a</w:t>
      </w:r>
      <w:r w:rsidR="002F3E25" w:rsidRPr="00A35609">
        <w:rPr>
          <w:rFonts w:ascii="Times New Roman" w:hAnsi="Times New Roman" w:cs="Times New Roman"/>
          <w:sz w:val="24"/>
          <w:szCs w:val="24"/>
        </w:rPr>
        <w:t>garia</w:t>
      </w:r>
      <w:proofErr w:type="spellEnd"/>
      <w:r w:rsidR="002F3E25" w:rsidRPr="00A35609">
        <w:rPr>
          <w:rFonts w:ascii="Times New Roman" w:hAnsi="Times New Roman" w:cs="Times New Roman"/>
          <w:sz w:val="24"/>
          <w:szCs w:val="24"/>
        </w:rPr>
        <w:t xml:space="preserve"> in Bihar. </w:t>
      </w:r>
      <w:r w:rsidR="00AD364E" w:rsidRPr="00A35609">
        <w:rPr>
          <w:rFonts w:ascii="Times New Roman" w:hAnsi="Times New Roman" w:cs="Times New Roman"/>
          <w:sz w:val="24"/>
          <w:szCs w:val="24"/>
        </w:rPr>
        <w:t>F</w:t>
      </w:r>
      <w:r w:rsidR="002F3E25" w:rsidRPr="00A35609">
        <w:rPr>
          <w:rFonts w:ascii="Times New Roman" w:hAnsi="Times New Roman" w:cs="Times New Roman"/>
          <w:sz w:val="24"/>
          <w:szCs w:val="24"/>
        </w:rPr>
        <w:t>ish samples were collected directly from local fishermen</w:t>
      </w:r>
      <w:r w:rsidRPr="00A35609">
        <w:rPr>
          <w:rFonts w:ascii="Times New Roman" w:hAnsi="Times New Roman" w:cs="Times New Roman"/>
          <w:sz w:val="24"/>
          <w:szCs w:val="24"/>
        </w:rPr>
        <w:t>.</w:t>
      </w:r>
      <w:r w:rsidR="007D2F1C" w:rsidRPr="00A35609">
        <w:rPr>
          <w:rFonts w:ascii="Times New Roman" w:hAnsi="Times New Roman" w:cs="Times New Roman"/>
          <w:sz w:val="24"/>
          <w:szCs w:val="24"/>
        </w:rPr>
        <w:t xml:space="preserve"> Collected specimens were washed with clean water and kept in the ice </w:t>
      </w:r>
      <w:r w:rsidR="007D2F1C" w:rsidRPr="00A35609">
        <w:rPr>
          <w:rFonts w:ascii="Times New Roman" w:hAnsi="Times New Roman" w:cs="Times New Roman"/>
          <w:sz w:val="24"/>
          <w:szCs w:val="24"/>
        </w:rPr>
        <w:lastRenderedPageBreak/>
        <w:t xml:space="preserve">box for further study. </w:t>
      </w:r>
      <w:r w:rsidR="00507170" w:rsidRPr="00A35609">
        <w:rPr>
          <w:rFonts w:ascii="Times New Roman" w:hAnsi="Times New Roman" w:cs="Times New Roman"/>
          <w:sz w:val="24"/>
          <w:szCs w:val="24"/>
        </w:rPr>
        <w:t>The total</w:t>
      </w:r>
      <w:r w:rsidR="007D2F1C" w:rsidRPr="00A35609">
        <w:rPr>
          <w:rFonts w:ascii="Times New Roman" w:hAnsi="Times New Roman" w:cs="Times New Roman"/>
          <w:sz w:val="24"/>
          <w:szCs w:val="24"/>
        </w:rPr>
        <w:t xml:space="preserve"> length (in cm) has been measured using measuring scales and </w:t>
      </w:r>
      <w:r w:rsidR="00507170" w:rsidRPr="00A35609">
        <w:rPr>
          <w:rFonts w:ascii="Times New Roman" w:hAnsi="Times New Roman" w:cs="Times New Roman"/>
          <w:sz w:val="24"/>
          <w:szCs w:val="24"/>
        </w:rPr>
        <w:t xml:space="preserve">the </w:t>
      </w:r>
      <w:r w:rsidR="007D2F1C" w:rsidRPr="00A35609">
        <w:rPr>
          <w:rFonts w:ascii="Times New Roman" w:hAnsi="Times New Roman" w:cs="Times New Roman"/>
          <w:sz w:val="24"/>
          <w:szCs w:val="24"/>
        </w:rPr>
        <w:t xml:space="preserve">total weight (in gm) has been recorded using an electronic balance. After that specimens </w:t>
      </w:r>
      <w:r w:rsidR="00295D8D" w:rsidRPr="00A35609">
        <w:rPr>
          <w:rFonts w:ascii="Times New Roman" w:hAnsi="Times New Roman" w:cs="Times New Roman"/>
          <w:sz w:val="24"/>
          <w:szCs w:val="24"/>
        </w:rPr>
        <w:t xml:space="preserve">were dissected and </w:t>
      </w:r>
      <w:r w:rsidR="003A71F9" w:rsidRPr="00A35609">
        <w:rPr>
          <w:rFonts w:ascii="Times New Roman" w:hAnsi="Times New Roman" w:cs="Times New Roman"/>
          <w:sz w:val="24"/>
          <w:szCs w:val="24"/>
        </w:rPr>
        <w:t xml:space="preserve">the </w:t>
      </w:r>
      <w:r w:rsidR="00295D8D" w:rsidRPr="00A35609">
        <w:rPr>
          <w:rFonts w:ascii="Times New Roman" w:hAnsi="Times New Roman" w:cs="Times New Roman"/>
          <w:sz w:val="24"/>
          <w:szCs w:val="24"/>
        </w:rPr>
        <w:t xml:space="preserve">gut was removed carefully from the body of the fish. The </w:t>
      </w:r>
      <w:r w:rsidR="00A330FA">
        <w:rPr>
          <w:rFonts w:ascii="Times New Roman" w:hAnsi="Times New Roman" w:cs="Times New Roman"/>
          <w:sz w:val="24"/>
          <w:szCs w:val="24"/>
        </w:rPr>
        <w:t>overall</w:t>
      </w:r>
      <w:r w:rsidR="00295D8D" w:rsidRPr="00A35609">
        <w:rPr>
          <w:rFonts w:ascii="Times New Roman" w:hAnsi="Times New Roman" w:cs="Times New Roman"/>
          <w:sz w:val="24"/>
          <w:szCs w:val="24"/>
        </w:rPr>
        <w:t xml:space="preserve"> length and weight of the gut were </w:t>
      </w:r>
      <w:r w:rsidR="00A330FA">
        <w:rPr>
          <w:rFonts w:ascii="Times New Roman" w:hAnsi="Times New Roman" w:cs="Times New Roman"/>
          <w:sz w:val="24"/>
          <w:szCs w:val="24"/>
        </w:rPr>
        <w:t>measur</w:t>
      </w:r>
      <w:r w:rsidR="00295D8D" w:rsidRPr="00A35609">
        <w:rPr>
          <w:rFonts w:ascii="Times New Roman" w:hAnsi="Times New Roman" w:cs="Times New Roman"/>
          <w:sz w:val="24"/>
          <w:szCs w:val="24"/>
        </w:rPr>
        <w:t xml:space="preserve">ed. </w:t>
      </w:r>
      <w:r w:rsidR="00A330FA">
        <w:rPr>
          <w:rFonts w:ascii="Times New Roman" w:hAnsi="Times New Roman" w:cs="Times New Roman"/>
          <w:sz w:val="24"/>
          <w:szCs w:val="24"/>
        </w:rPr>
        <w:t>Analysis of</w:t>
      </w:r>
      <w:r w:rsidR="003739BB" w:rsidRPr="00A35609">
        <w:rPr>
          <w:rFonts w:ascii="Times New Roman" w:hAnsi="Times New Roman" w:cs="Times New Roman"/>
          <w:sz w:val="24"/>
          <w:szCs w:val="24"/>
        </w:rPr>
        <w:t xml:space="preserve"> </w:t>
      </w:r>
      <w:r w:rsidR="00A330FA">
        <w:rPr>
          <w:rFonts w:ascii="Times New Roman" w:hAnsi="Times New Roman" w:cs="Times New Roman"/>
          <w:sz w:val="24"/>
          <w:szCs w:val="24"/>
        </w:rPr>
        <w:t xml:space="preserve">fish </w:t>
      </w:r>
      <w:r w:rsidR="003739BB" w:rsidRPr="00A35609">
        <w:rPr>
          <w:rFonts w:ascii="Times New Roman" w:hAnsi="Times New Roman" w:cs="Times New Roman"/>
          <w:sz w:val="24"/>
          <w:szCs w:val="24"/>
        </w:rPr>
        <w:t>gut</w:t>
      </w:r>
      <w:r w:rsidR="00295D8D" w:rsidRPr="00A35609">
        <w:rPr>
          <w:rFonts w:ascii="Times New Roman" w:hAnsi="Times New Roman" w:cs="Times New Roman"/>
          <w:sz w:val="24"/>
          <w:szCs w:val="24"/>
        </w:rPr>
        <w:t xml:space="preserve"> was examined in the laboratory </w:t>
      </w:r>
      <w:r w:rsidR="00414C06" w:rsidRPr="00A35609">
        <w:rPr>
          <w:rFonts w:ascii="Times New Roman" w:hAnsi="Times New Roman" w:cs="Times New Roman"/>
          <w:sz w:val="24"/>
          <w:szCs w:val="24"/>
        </w:rPr>
        <w:t xml:space="preserve">using the microscope </w:t>
      </w:r>
      <w:r w:rsidR="00295D8D" w:rsidRPr="00A35609">
        <w:rPr>
          <w:rFonts w:ascii="Times New Roman" w:hAnsi="Times New Roman" w:cs="Times New Roman"/>
          <w:sz w:val="24"/>
          <w:szCs w:val="24"/>
        </w:rPr>
        <w:t xml:space="preserve">and every food </w:t>
      </w:r>
      <w:r w:rsidR="00A330FA">
        <w:rPr>
          <w:rFonts w:ascii="Times New Roman" w:hAnsi="Times New Roman" w:cs="Times New Roman"/>
          <w:sz w:val="24"/>
          <w:szCs w:val="24"/>
        </w:rPr>
        <w:t>item</w:t>
      </w:r>
      <w:r w:rsidR="00295D8D" w:rsidRPr="00A35609">
        <w:rPr>
          <w:rFonts w:ascii="Times New Roman" w:hAnsi="Times New Roman" w:cs="Times New Roman"/>
          <w:sz w:val="24"/>
          <w:szCs w:val="24"/>
        </w:rPr>
        <w:t xml:space="preserve"> was identified.</w:t>
      </w:r>
    </w:p>
    <w:p w14:paraId="1384889A" w14:textId="62D5C884" w:rsidR="00414C06" w:rsidRPr="00A35609" w:rsidRDefault="00D779C7" w:rsidP="000E4D1A">
      <w:pPr>
        <w:spacing w:after="20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35609">
        <w:rPr>
          <w:rFonts w:ascii="Times New Roman" w:hAnsi="Times New Roman" w:cs="Times New Roman"/>
          <w:b/>
          <w:bCs/>
          <w:sz w:val="24"/>
          <w:szCs w:val="24"/>
        </w:rPr>
        <w:t xml:space="preserve">Percentage of food items occurrence (Hynes, 1950) </w:t>
      </w:r>
    </w:p>
    <w:p w14:paraId="5EAAEB88" w14:textId="180373B6" w:rsidR="00D779C7" w:rsidRPr="00A35609" w:rsidRDefault="00D779C7" w:rsidP="000E4D1A">
      <w:p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609">
        <w:rPr>
          <w:rFonts w:ascii="Times New Roman" w:hAnsi="Times New Roman" w:cs="Times New Roman"/>
          <w:sz w:val="24"/>
          <w:szCs w:val="24"/>
        </w:rPr>
        <w:t>Analysis of gut contents was done by using</w:t>
      </w:r>
      <w:r w:rsidRPr="00A35609">
        <w:t xml:space="preserve"> the </w:t>
      </w:r>
      <w:r w:rsidRPr="00A35609">
        <w:rPr>
          <w:rFonts w:ascii="Times New Roman" w:hAnsi="Times New Roman" w:cs="Times New Roman"/>
          <w:sz w:val="24"/>
          <w:szCs w:val="24"/>
        </w:rPr>
        <w:t>percentage of food item occurrence</w:t>
      </w:r>
      <w:r w:rsidR="00AF7E40" w:rsidRPr="00A35609">
        <w:rPr>
          <w:rFonts w:ascii="Times New Roman" w:hAnsi="Times New Roman" w:cs="Times New Roman"/>
          <w:sz w:val="24"/>
          <w:szCs w:val="24"/>
        </w:rPr>
        <w:t xml:space="preserve"> in the gut of fish</w:t>
      </w:r>
      <w:r w:rsidRPr="00A35609">
        <w:rPr>
          <w:rFonts w:ascii="Times New Roman" w:hAnsi="Times New Roman" w:cs="Times New Roman"/>
          <w:sz w:val="24"/>
          <w:szCs w:val="24"/>
        </w:rPr>
        <w:t xml:space="preserve">.  </w:t>
      </w:r>
      <w:r w:rsidR="0054748F" w:rsidRPr="0054748F">
        <w:rPr>
          <w:rFonts w:ascii="Times New Roman" w:hAnsi="Times New Roman" w:cs="Times New Roman"/>
          <w:sz w:val="24"/>
          <w:szCs w:val="24"/>
        </w:rPr>
        <w:t xml:space="preserve">The amount of each type of food in each gut has been recorded and expressed as a percentage of the total number of foods present in the sample being studied or as a percentage of the gut contents of each specimen being examined </w:t>
      </w:r>
      <w:r w:rsidR="0054748F">
        <w:rPr>
          <w:rFonts w:ascii="Times New Roman" w:hAnsi="Times New Roman" w:cs="Times New Roman"/>
          <w:sz w:val="24"/>
          <w:szCs w:val="24"/>
        </w:rPr>
        <w:t>to</w:t>
      </w:r>
      <w:r w:rsidR="0054748F" w:rsidRPr="0054748F">
        <w:rPr>
          <w:rFonts w:ascii="Times New Roman" w:hAnsi="Times New Roman" w:cs="Times New Roman"/>
          <w:sz w:val="24"/>
          <w:szCs w:val="24"/>
        </w:rPr>
        <w:t xml:space="preserve"> determine the total percentage of gut content.</w:t>
      </w:r>
    </w:p>
    <w:p w14:paraId="7DC2A723" w14:textId="698B32FE" w:rsidR="00C76299" w:rsidRPr="00A35609" w:rsidRDefault="00C76299" w:rsidP="000E4D1A">
      <w:pPr>
        <w:spacing w:after="20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35609">
        <w:rPr>
          <w:rFonts w:ascii="Times New Roman" w:hAnsi="Times New Roman" w:cs="Times New Roman"/>
          <w:sz w:val="24"/>
          <w:szCs w:val="24"/>
        </w:rPr>
        <w:t xml:space="preserve">% Oi = Ni / N </w:t>
      </w:r>
      <w:r w:rsidR="00FE5D8E" w:rsidRPr="00A35609">
        <w:rPr>
          <w:rFonts w:ascii="Times New Roman" w:hAnsi="Times New Roman" w:cs="Times New Roman"/>
          <w:sz w:val="24"/>
          <w:szCs w:val="24"/>
        </w:rPr>
        <w:t>×</w:t>
      </w:r>
      <w:r w:rsidRPr="00A35609">
        <w:rPr>
          <w:rFonts w:ascii="Times New Roman" w:hAnsi="Times New Roman" w:cs="Times New Roman"/>
          <w:sz w:val="24"/>
          <w:szCs w:val="24"/>
        </w:rPr>
        <w:t xml:space="preserve"> 100</w:t>
      </w:r>
    </w:p>
    <w:p w14:paraId="51E2AEF9" w14:textId="047FFD83" w:rsidR="00C76299" w:rsidRPr="00A35609" w:rsidRDefault="00C76299" w:rsidP="000E4D1A">
      <w:p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609">
        <w:rPr>
          <w:rFonts w:ascii="Times New Roman" w:hAnsi="Times New Roman" w:cs="Times New Roman"/>
          <w:sz w:val="24"/>
          <w:szCs w:val="24"/>
        </w:rPr>
        <w:t>Where,</w:t>
      </w:r>
    </w:p>
    <w:p w14:paraId="368E7A07" w14:textId="54C1A49B" w:rsidR="005B0222" w:rsidRPr="00A35609" w:rsidRDefault="00C76299" w:rsidP="000E4D1A">
      <w:p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609">
        <w:rPr>
          <w:rFonts w:ascii="Times New Roman" w:hAnsi="Times New Roman" w:cs="Times New Roman"/>
          <w:sz w:val="24"/>
          <w:szCs w:val="24"/>
        </w:rPr>
        <w:t xml:space="preserve">% Oi = </w:t>
      </w:r>
      <w:r w:rsidR="0054748F">
        <w:rPr>
          <w:rFonts w:ascii="Times New Roman" w:hAnsi="Times New Roman" w:cs="Times New Roman"/>
          <w:sz w:val="24"/>
          <w:szCs w:val="24"/>
        </w:rPr>
        <w:t>available food</w:t>
      </w:r>
      <w:r w:rsidR="005B0222" w:rsidRPr="00A35609">
        <w:rPr>
          <w:rFonts w:ascii="Times New Roman" w:hAnsi="Times New Roman" w:cs="Times New Roman"/>
          <w:sz w:val="24"/>
          <w:szCs w:val="24"/>
        </w:rPr>
        <w:t xml:space="preserve"> </w:t>
      </w:r>
      <w:r w:rsidR="0054748F">
        <w:rPr>
          <w:rFonts w:ascii="Times New Roman" w:hAnsi="Times New Roman" w:cs="Times New Roman"/>
          <w:sz w:val="24"/>
          <w:szCs w:val="24"/>
        </w:rPr>
        <w:t>items</w:t>
      </w:r>
      <w:r w:rsidR="005B0222" w:rsidRPr="00A35609">
        <w:rPr>
          <w:rFonts w:ascii="Times New Roman" w:hAnsi="Times New Roman" w:cs="Times New Roman"/>
          <w:sz w:val="24"/>
          <w:szCs w:val="24"/>
        </w:rPr>
        <w:t xml:space="preserve"> in</w:t>
      </w:r>
      <w:r w:rsidRPr="00A35609">
        <w:rPr>
          <w:rFonts w:ascii="Times New Roman" w:hAnsi="Times New Roman" w:cs="Times New Roman"/>
          <w:sz w:val="24"/>
          <w:szCs w:val="24"/>
        </w:rPr>
        <w:t xml:space="preserve"> gut</w:t>
      </w:r>
      <w:r w:rsidR="0054748F">
        <w:rPr>
          <w:rFonts w:ascii="Times New Roman" w:hAnsi="Times New Roman" w:cs="Times New Roman"/>
          <w:sz w:val="24"/>
          <w:szCs w:val="24"/>
        </w:rPr>
        <w:t xml:space="preserve"> (in %)</w:t>
      </w:r>
    </w:p>
    <w:p w14:paraId="3E579BD4" w14:textId="16596A8F" w:rsidR="00C76299" w:rsidRPr="00A35609" w:rsidRDefault="00C76299" w:rsidP="000E4D1A">
      <w:p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609">
        <w:rPr>
          <w:rFonts w:ascii="Times New Roman" w:hAnsi="Times New Roman" w:cs="Times New Roman"/>
          <w:sz w:val="24"/>
          <w:szCs w:val="24"/>
        </w:rPr>
        <w:t>Ni = particular food items</w:t>
      </w:r>
      <w:r w:rsidR="0054748F">
        <w:rPr>
          <w:rFonts w:ascii="Times New Roman" w:hAnsi="Times New Roman" w:cs="Times New Roman"/>
          <w:sz w:val="24"/>
          <w:szCs w:val="24"/>
        </w:rPr>
        <w:t xml:space="preserve"> (in n</w:t>
      </w:r>
      <w:r w:rsidR="0054748F" w:rsidRPr="00A35609">
        <w:rPr>
          <w:rFonts w:ascii="Times New Roman" w:hAnsi="Times New Roman" w:cs="Times New Roman"/>
          <w:sz w:val="24"/>
          <w:szCs w:val="24"/>
        </w:rPr>
        <w:t>umber</w:t>
      </w:r>
      <w:r w:rsidR="0054748F">
        <w:rPr>
          <w:rFonts w:ascii="Times New Roman" w:hAnsi="Times New Roman" w:cs="Times New Roman"/>
          <w:sz w:val="24"/>
          <w:szCs w:val="24"/>
        </w:rPr>
        <w:t>)</w:t>
      </w:r>
      <w:r w:rsidR="0054748F" w:rsidRPr="00A3560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FF9B93" w14:textId="005E9FC5" w:rsidR="00C76299" w:rsidRPr="00A35609" w:rsidRDefault="00C76299" w:rsidP="000E4D1A">
      <w:p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609">
        <w:rPr>
          <w:rFonts w:ascii="Times New Roman" w:hAnsi="Times New Roman" w:cs="Times New Roman"/>
          <w:sz w:val="24"/>
          <w:szCs w:val="24"/>
        </w:rPr>
        <w:t>N = gut content items</w:t>
      </w:r>
      <w:r w:rsidR="001369B9">
        <w:rPr>
          <w:rFonts w:ascii="Times New Roman" w:hAnsi="Times New Roman" w:cs="Times New Roman"/>
          <w:sz w:val="24"/>
          <w:szCs w:val="24"/>
        </w:rPr>
        <w:t xml:space="preserve"> (t</w:t>
      </w:r>
      <w:r w:rsidR="001369B9" w:rsidRPr="00A35609">
        <w:rPr>
          <w:rFonts w:ascii="Times New Roman" w:hAnsi="Times New Roman" w:cs="Times New Roman"/>
          <w:sz w:val="24"/>
          <w:szCs w:val="24"/>
        </w:rPr>
        <w:t>otal number</w:t>
      </w:r>
      <w:r w:rsidR="001369B9">
        <w:rPr>
          <w:rFonts w:ascii="Times New Roman" w:hAnsi="Times New Roman" w:cs="Times New Roman"/>
          <w:sz w:val="24"/>
          <w:szCs w:val="24"/>
        </w:rPr>
        <w:t>)</w:t>
      </w:r>
    </w:p>
    <w:p w14:paraId="31549B13" w14:textId="3878C170" w:rsidR="00000676" w:rsidRPr="00A35609" w:rsidRDefault="00000676" w:rsidP="000E4D1A">
      <w:pPr>
        <w:spacing w:after="20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35609">
        <w:rPr>
          <w:rFonts w:ascii="Times New Roman" w:hAnsi="Times New Roman" w:cs="Times New Roman"/>
          <w:b/>
          <w:bCs/>
          <w:sz w:val="24"/>
          <w:szCs w:val="24"/>
        </w:rPr>
        <w:t>Gastro-somatic Index</w:t>
      </w:r>
      <w:r w:rsidR="00AE7C39">
        <w:rPr>
          <w:rFonts w:ascii="Times New Roman" w:hAnsi="Times New Roman" w:cs="Times New Roman"/>
          <w:b/>
          <w:bCs/>
          <w:sz w:val="24"/>
          <w:szCs w:val="24"/>
        </w:rPr>
        <w:t xml:space="preserve"> (Desai, 1970)</w:t>
      </w:r>
    </w:p>
    <w:p w14:paraId="749E710D" w14:textId="01D63E71" w:rsidR="00000676" w:rsidRPr="00A35609" w:rsidRDefault="00576A8D" w:rsidP="000E4D1A">
      <w:pPr>
        <w:spacing w:after="200" w:line="360" w:lineRule="auto"/>
        <w:jc w:val="both"/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</w:pPr>
      <w:r w:rsidRPr="00A35609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>The Gastro</w:t>
      </w:r>
      <w:r w:rsidR="00FE5D8E" w:rsidRPr="00A35609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>-</w:t>
      </w:r>
      <w:r w:rsidRPr="00A35609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somatic Index </w:t>
      </w:r>
      <w:r w:rsidR="001369B9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>assessed</w:t>
      </w:r>
      <w:r w:rsidRPr="00A35609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 </w:t>
      </w:r>
      <w:r w:rsidR="00FE5D8E" w:rsidRPr="00A35609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the feeding intensity of fish using the following formula. </w:t>
      </w:r>
    </w:p>
    <w:p w14:paraId="550F609F" w14:textId="6C665EE5" w:rsidR="00FE5D8E" w:rsidRPr="00A35609" w:rsidRDefault="00FE5D8E" w:rsidP="000E4D1A">
      <w:pPr>
        <w:spacing w:after="20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A35609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>GaSI</w:t>
      </w:r>
      <w:proofErr w:type="spellEnd"/>
      <w:r w:rsidRPr="00A35609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 = </w:t>
      </w:r>
      <w:r w:rsidR="001369B9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overall </w:t>
      </w:r>
      <w:r w:rsidRPr="00A35609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weight of gut </w:t>
      </w:r>
      <w:r w:rsidRPr="00A35609">
        <w:rPr>
          <w:rFonts w:ascii="Times New Roman" w:hAnsi="Times New Roman" w:cs="Times New Roman"/>
          <w:sz w:val="24"/>
          <w:szCs w:val="24"/>
        </w:rPr>
        <w:t>× 100 /</w:t>
      </w:r>
      <w:r w:rsidR="001369B9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overall </w:t>
      </w:r>
      <w:r w:rsidR="001369B9" w:rsidRPr="00A35609">
        <w:rPr>
          <w:rFonts w:ascii="Times New Roman" w:hAnsi="Times New Roman" w:cs="Times New Roman"/>
          <w:sz w:val="24"/>
          <w:szCs w:val="24"/>
        </w:rPr>
        <w:t>fish</w:t>
      </w:r>
      <w:r w:rsidR="001369B9">
        <w:rPr>
          <w:rFonts w:ascii="Times New Roman" w:hAnsi="Times New Roman" w:cs="Times New Roman"/>
          <w:sz w:val="24"/>
          <w:szCs w:val="24"/>
        </w:rPr>
        <w:t xml:space="preserve"> </w:t>
      </w:r>
      <w:r w:rsidRPr="00A35609">
        <w:rPr>
          <w:rFonts w:ascii="Times New Roman" w:hAnsi="Times New Roman" w:cs="Times New Roman"/>
          <w:sz w:val="24"/>
          <w:szCs w:val="24"/>
        </w:rPr>
        <w:t xml:space="preserve">body weight </w:t>
      </w:r>
    </w:p>
    <w:p w14:paraId="7E8B4D13" w14:textId="725F117C" w:rsidR="003739BB" w:rsidRPr="00A35609" w:rsidRDefault="003739BB" w:rsidP="000E4D1A">
      <w:pPr>
        <w:spacing w:after="200" w:line="360" w:lineRule="auto"/>
        <w:rPr>
          <w:rFonts w:ascii="Times New Roman" w:hAnsi="Times New Roman" w:cs="Times New Roman"/>
          <w:b/>
          <w:bCs/>
          <w:kern w:val="0"/>
          <w:sz w:val="24"/>
          <w:szCs w:val="24"/>
          <w:shd w:val="clear" w:color="auto" w:fill="FFFFFF"/>
          <w:lang w:val="en-US"/>
          <w14:ligatures w14:val="none"/>
        </w:rPr>
      </w:pPr>
      <w:r w:rsidRPr="00A35609">
        <w:rPr>
          <w:rFonts w:ascii="Times New Roman" w:hAnsi="Times New Roman" w:cs="Times New Roman"/>
          <w:b/>
          <w:bCs/>
          <w:kern w:val="0"/>
          <w:sz w:val="24"/>
          <w:szCs w:val="24"/>
          <w:shd w:val="clear" w:color="auto" w:fill="FFFFFF"/>
          <w:lang w:val="en-US"/>
          <w14:ligatures w14:val="none"/>
        </w:rPr>
        <w:t>RESULTS AND DISCUSSION</w:t>
      </w:r>
    </w:p>
    <w:p w14:paraId="51A3CF15" w14:textId="4D37A781" w:rsidR="00CE54AF" w:rsidRPr="00A35609" w:rsidRDefault="00CE54AF" w:rsidP="000E4D1A">
      <w:pPr>
        <w:spacing w:after="200" w:line="360" w:lineRule="auto"/>
        <w:rPr>
          <w:rFonts w:ascii="Times New Roman" w:hAnsi="Times New Roman" w:cs="Times New Roman"/>
          <w:b/>
          <w:bCs/>
          <w:i/>
          <w:iCs/>
          <w:kern w:val="0"/>
          <w:sz w:val="24"/>
          <w:szCs w:val="24"/>
          <w:shd w:val="clear" w:color="auto" w:fill="FFFFFF"/>
          <w:lang w:val="en-US"/>
          <w14:ligatures w14:val="none"/>
        </w:rPr>
      </w:pPr>
      <w:r w:rsidRPr="00A35609">
        <w:rPr>
          <w:rFonts w:ascii="Times New Roman" w:hAnsi="Times New Roman" w:cs="Times New Roman"/>
          <w:b/>
          <w:bCs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Gut content Analysis of </w:t>
      </w:r>
      <w:r w:rsidRPr="00A35609">
        <w:rPr>
          <w:rFonts w:ascii="Times New Roman" w:hAnsi="Times New Roman" w:cs="Times New Roman"/>
          <w:b/>
          <w:bCs/>
          <w:i/>
          <w:iCs/>
          <w:kern w:val="0"/>
          <w:sz w:val="24"/>
          <w:szCs w:val="24"/>
          <w:shd w:val="clear" w:color="auto" w:fill="FFFFFF"/>
          <w:lang w:val="en-US"/>
          <w14:ligatures w14:val="none"/>
        </w:rPr>
        <w:t>M</w:t>
      </w:r>
      <w:r w:rsidR="00082283">
        <w:rPr>
          <w:rFonts w:ascii="Times New Roman" w:hAnsi="Times New Roman" w:cs="Times New Roman"/>
          <w:b/>
          <w:bCs/>
          <w:i/>
          <w:iCs/>
          <w:kern w:val="0"/>
          <w:sz w:val="24"/>
          <w:szCs w:val="24"/>
          <w:shd w:val="clear" w:color="auto" w:fill="FFFFFF"/>
          <w:lang w:val="en-US"/>
          <w14:ligatures w14:val="none"/>
        </w:rPr>
        <w:t>.</w:t>
      </w:r>
      <w:r w:rsidRPr="00A35609">
        <w:rPr>
          <w:rFonts w:ascii="Times New Roman" w:hAnsi="Times New Roman" w:cs="Times New Roman"/>
          <w:b/>
          <w:bCs/>
          <w:i/>
          <w:iCs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 </w:t>
      </w:r>
      <w:proofErr w:type="spellStart"/>
      <w:r w:rsidRPr="00A35609">
        <w:rPr>
          <w:rFonts w:ascii="Times New Roman" w:hAnsi="Times New Roman" w:cs="Times New Roman"/>
          <w:b/>
          <w:bCs/>
          <w:i/>
          <w:iCs/>
          <w:kern w:val="0"/>
          <w:sz w:val="24"/>
          <w:szCs w:val="24"/>
          <w:shd w:val="clear" w:color="auto" w:fill="FFFFFF"/>
          <w:lang w:val="en-US"/>
          <w14:ligatures w14:val="none"/>
        </w:rPr>
        <w:t>cavasius</w:t>
      </w:r>
      <w:proofErr w:type="spellEnd"/>
    </w:p>
    <w:p w14:paraId="751A3C01" w14:textId="257357C1" w:rsidR="00713737" w:rsidRDefault="00633DE2" w:rsidP="00713737">
      <w:p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The diet composition, feeding intensity, and </w:t>
      </w:r>
      <w:r>
        <w:rPr>
          <w:rFonts w:ascii="Times New Roman" w:hAnsi="Times New Roman" w:cs="Times New Roman"/>
          <w:sz w:val="24"/>
          <w:szCs w:val="24"/>
        </w:rPr>
        <w:t xml:space="preserve">food availability for </w:t>
      </w:r>
      <w:r w:rsidRPr="00633DE2">
        <w:rPr>
          <w:rFonts w:ascii="Times New Roman" w:hAnsi="Times New Roman" w:cs="Times New Roman"/>
          <w:i/>
          <w:iCs/>
          <w:sz w:val="24"/>
          <w:szCs w:val="24"/>
        </w:rPr>
        <w:t xml:space="preserve">M. </w:t>
      </w:r>
      <w:proofErr w:type="spellStart"/>
      <w:r w:rsidR="004C5691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633DE2">
        <w:rPr>
          <w:rFonts w:ascii="Times New Roman" w:hAnsi="Times New Roman" w:cs="Times New Roman"/>
          <w:i/>
          <w:iCs/>
          <w:sz w:val="24"/>
          <w:szCs w:val="24"/>
        </w:rPr>
        <w:t>avasius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81D72">
        <w:rPr>
          <w:rFonts w:ascii="Times New Roman" w:hAnsi="Times New Roman" w:cs="Times New Roman"/>
          <w:sz w:val="24"/>
          <w:szCs w:val="24"/>
        </w:rPr>
        <w:t>were</w:t>
      </w:r>
      <w:r>
        <w:rPr>
          <w:rFonts w:ascii="Times New Roman" w:hAnsi="Times New Roman" w:cs="Times New Roman"/>
          <w:sz w:val="24"/>
          <w:szCs w:val="24"/>
        </w:rPr>
        <w:t xml:space="preserve"> calculated. </w:t>
      </w:r>
      <w:r w:rsidR="00CE54AF" w:rsidRPr="00A35609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>286</w:t>
      </w:r>
      <w:r w:rsidR="001369B9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 specimens</w:t>
      </w:r>
      <w:r w:rsidR="00CE54AF" w:rsidRPr="00A35609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 </w:t>
      </w:r>
      <w:r w:rsidR="00082283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of </w:t>
      </w:r>
      <w:r w:rsidR="00082283" w:rsidRPr="00082283">
        <w:rPr>
          <w:rFonts w:ascii="Times New Roman" w:hAnsi="Times New Roman" w:cs="Times New Roman"/>
          <w:i/>
          <w:iCs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M. </w:t>
      </w:r>
      <w:proofErr w:type="spellStart"/>
      <w:r w:rsidR="00082283">
        <w:rPr>
          <w:rFonts w:ascii="Times New Roman" w:hAnsi="Times New Roman" w:cs="Times New Roman"/>
          <w:i/>
          <w:iCs/>
          <w:kern w:val="0"/>
          <w:sz w:val="24"/>
          <w:szCs w:val="24"/>
          <w:shd w:val="clear" w:color="auto" w:fill="FFFFFF"/>
          <w:lang w:val="en-US"/>
          <w14:ligatures w14:val="none"/>
        </w:rPr>
        <w:t>c</w:t>
      </w:r>
      <w:r w:rsidR="00082283" w:rsidRPr="00082283">
        <w:rPr>
          <w:rFonts w:ascii="Times New Roman" w:hAnsi="Times New Roman" w:cs="Times New Roman"/>
          <w:i/>
          <w:iCs/>
          <w:kern w:val="0"/>
          <w:sz w:val="24"/>
          <w:szCs w:val="24"/>
          <w:shd w:val="clear" w:color="auto" w:fill="FFFFFF"/>
          <w:lang w:val="en-US"/>
          <w14:ligatures w14:val="none"/>
        </w:rPr>
        <w:t>avasius</w:t>
      </w:r>
      <w:proofErr w:type="spellEnd"/>
      <w:r w:rsidR="00082283">
        <w:rPr>
          <w:rFonts w:ascii="Times New Roman" w:hAnsi="Times New Roman" w:cs="Times New Roman"/>
          <w:b/>
          <w:bCs/>
          <w:i/>
          <w:iCs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 </w:t>
      </w:r>
      <w:r w:rsidR="006D7985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>were taken</w:t>
      </w:r>
      <w:r w:rsidR="00CE54AF" w:rsidRPr="00A35609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>from six sampling locations</w:t>
      </w:r>
      <w:r w:rsidR="006D7985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 and</w:t>
      </w:r>
      <w:r w:rsidR="00CE54AF" w:rsidRPr="00A35609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 </w:t>
      </w:r>
      <w:r w:rsidR="006D7985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>various identified</w:t>
      </w:r>
      <w:r w:rsidR="00DF139D" w:rsidRPr="00A35609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 food items were </w:t>
      </w:r>
      <w:r w:rsidR="00CE54AF" w:rsidRPr="00A35609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observed </w:t>
      </w:r>
      <w:r w:rsidR="007B385C" w:rsidRPr="00A35609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>shown in Table 1</w:t>
      </w:r>
      <w:r w:rsidR="00BA6C75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 and Fig</w:t>
      </w:r>
      <w:r w:rsidR="007B385C" w:rsidRPr="00A35609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>.</w:t>
      </w:r>
      <w:r w:rsidR="00BA6C75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 2.</w:t>
      </w:r>
      <w:r w:rsidR="007B385C" w:rsidRPr="00A35609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 O</w:t>
      </w:r>
      <w:r w:rsidR="004A2F0C" w:rsidRPr="00A35609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verall average gut content analysis </w:t>
      </w:r>
      <w:r w:rsidR="00BA6C75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(Fig. 3) </w:t>
      </w:r>
      <w:r w:rsidR="004A2F0C" w:rsidRPr="00A35609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revealed that </w:t>
      </w:r>
      <w:r w:rsidR="004A2F0C" w:rsidRPr="00A35609">
        <w:rPr>
          <w:rFonts w:ascii="Times New Roman" w:hAnsi="Times New Roman" w:cs="Times New Roman"/>
          <w:sz w:val="24"/>
          <w:szCs w:val="24"/>
        </w:rPr>
        <w:t xml:space="preserve">gastropods (23.67%) were the most </w:t>
      </w:r>
      <w:r w:rsidR="007B385C" w:rsidRPr="00A35609">
        <w:rPr>
          <w:rFonts w:ascii="Times New Roman" w:hAnsi="Times New Roman" w:cs="Times New Roman"/>
          <w:sz w:val="24"/>
          <w:szCs w:val="24"/>
        </w:rPr>
        <w:t>favourable</w:t>
      </w:r>
      <w:r w:rsidR="004A2F0C" w:rsidRPr="00A35609">
        <w:rPr>
          <w:rFonts w:ascii="Times New Roman" w:hAnsi="Times New Roman" w:cs="Times New Roman"/>
          <w:sz w:val="24"/>
          <w:szCs w:val="24"/>
        </w:rPr>
        <w:t xml:space="preserve"> diet of the fish</w:t>
      </w:r>
      <w:r w:rsidR="007B385C" w:rsidRPr="00A35609">
        <w:rPr>
          <w:rFonts w:ascii="Times New Roman" w:hAnsi="Times New Roman" w:cs="Times New Roman"/>
          <w:sz w:val="24"/>
          <w:szCs w:val="24"/>
        </w:rPr>
        <w:t xml:space="preserve"> in the </w:t>
      </w:r>
      <w:proofErr w:type="spellStart"/>
      <w:r w:rsidR="007B385C" w:rsidRPr="00A35609">
        <w:rPr>
          <w:rFonts w:ascii="Times New Roman" w:hAnsi="Times New Roman" w:cs="Times New Roman"/>
          <w:sz w:val="24"/>
          <w:szCs w:val="24"/>
        </w:rPr>
        <w:t>Burhi</w:t>
      </w:r>
      <w:proofErr w:type="spellEnd"/>
      <w:r w:rsidR="007B385C" w:rsidRPr="00A35609">
        <w:rPr>
          <w:rFonts w:ascii="Times New Roman" w:hAnsi="Times New Roman" w:cs="Times New Roman"/>
          <w:sz w:val="24"/>
          <w:szCs w:val="24"/>
        </w:rPr>
        <w:t xml:space="preserve"> Gandak River followed by</w:t>
      </w:r>
      <w:r w:rsidR="004A2F0C" w:rsidRPr="00A35609">
        <w:rPr>
          <w:rFonts w:ascii="Times New Roman" w:hAnsi="Times New Roman" w:cs="Times New Roman"/>
          <w:sz w:val="24"/>
          <w:szCs w:val="24"/>
        </w:rPr>
        <w:t xml:space="preserve"> </w:t>
      </w:r>
      <w:r w:rsidR="007B385C" w:rsidRPr="00A35609">
        <w:rPr>
          <w:rFonts w:ascii="Times New Roman" w:hAnsi="Times New Roman" w:cs="Times New Roman"/>
          <w:sz w:val="24"/>
          <w:szCs w:val="24"/>
        </w:rPr>
        <w:t>p</w:t>
      </w:r>
      <w:r w:rsidR="004A2F0C" w:rsidRPr="00A35609">
        <w:rPr>
          <w:rFonts w:ascii="Times New Roman" w:hAnsi="Times New Roman" w:cs="Times New Roman"/>
          <w:sz w:val="24"/>
          <w:szCs w:val="24"/>
        </w:rPr>
        <w:t>rawns</w:t>
      </w:r>
      <w:r w:rsidR="002244ED" w:rsidRPr="00A35609">
        <w:rPr>
          <w:rFonts w:ascii="Times New Roman" w:hAnsi="Times New Roman" w:cs="Times New Roman"/>
          <w:sz w:val="24"/>
          <w:szCs w:val="24"/>
        </w:rPr>
        <w:t xml:space="preserve"> </w:t>
      </w:r>
      <w:r w:rsidR="004A2F0C" w:rsidRPr="00A35609">
        <w:rPr>
          <w:rFonts w:ascii="Times New Roman" w:hAnsi="Times New Roman" w:cs="Times New Roman"/>
          <w:sz w:val="24"/>
          <w:szCs w:val="24"/>
        </w:rPr>
        <w:t>(13.007%)</w:t>
      </w:r>
      <w:r w:rsidR="007B385C" w:rsidRPr="00A35609">
        <w:rPr>
          <w:rFonts w:ascii="Times New Roman" w:hAnsi="Times New Roman" w:cs="Times New Roman"/>
          <w:sz w:val="24"/>
          <w:szCs w:val="24"/>
        </w:rPr>
        <w:t>,</w:t>
      </w:r>
      <w:r w:rsidR="004A2F0C" w:rsidRPr="00A35609">
        <w:rPr>
          <w:rFonts w:ascii="Times New Roman" w:hAnsi="Times New Roman" w:cs="Times New Roman"/>
          <w:sz w:val="24"/>
          <w:szCs w:val="24"/>
        </w:rPr>
        <w:t xml:space="preserve"> mud (12.567%), bivalves (11.258%)</w:t>
      </w:r>
      <w:r w:rsidR="0047207A" w:rsidRPr="00A35609">
        <w:rPr>
          <w:rFonts w:ascii="Times New Roman" w:hAnsi="Times New Roman" w:cs="Times New Roman"/>
          <w:sz w:val="24"/>
          <w:szCs w:val="24"/>
        </w:rPr>
        <w:t xml:space="preserve">, fish larvae (10.78%), </w:t>
      </w:r>
      <w:r w:rsidR="006C5497">
        <w:rPr>
          <w:rFonts w:ascii="Times New Roman" w:hAnsi="Times New Roman" w:cs="Times New Roman"/>
          <w:sz w:val="24"/>
          <w:szCs w:val="24"/>
        </w:rPr>
        <w:t>u</w:t>
      </w:r>
      <w:r w:rsidR="0047207A" w:rsidRPr="00A35609">
        <w:rPr>
          <w:rFonts w:ascii="Times New Roman" w:hAnsi="Times New Roman" w:cs="Times New Roman"/>
          <w:sz w:val="24"/>
          <w:szCs w:val="24"/>
        </w:rPr>
        <w:t xml:space="preserve">nidentified species (7.345%), </w:t>
      </w:r>
      <w:r w:rsidR="006C5497">
        <w:rPr>
          <w:rFonts w:ascii="Times New Roman" w:hAnsi="Times New Roman" w:cs="Times New Roman"/>
          <w:sz w:val="24"/>
          <w:szCs w:val="24"/>
        </w:rPr>
        <w:t>o</w:t>
      </w:r>
      <w:r w:rsidR="0047207A" w:rsidRPr="00A35609">
        <w:rPr>
          <w:rFonts w:ascii="Times New Roman" w:hAnsi="Times New Roman" w:cs="Times New Roman"/>
          <w:sz w:val="24"/>
          <w:szCs w:val="24"/>
        </w:rPr>
        <w:t xml:space="preserve">ther </w:t>
      </w:r>
      <w:r w:rsidR="006C5497">
        <w:rPr>
          <w:rFonts w:ascii="Times New Roman" w:hAnsi="Times New Roman" w:cs="Times New Roman"/>
          <w:sz w:val="24"/>
          <w:szCs w:val="24"/>
        </w:rPr>
        <w:t>c</w:t>
      </w:r>
      <w:r w:rsidR="0047207A" w:rsidRPr="00A35609">
        <w:rPr>
          <w:rFonts w:ascii="Times New Roman" w:hAnsi="Times New Roman" w:cs="Times New Roman"/>
          <w:sz w:val="24"/>
          <w:szCs w:val="24"/>
        </w:rPr>
        <w:t xml:space="preserve">rustaceans (7.131%), </w:t>
      </w:r>
      <w:r w:rsidR="006C5497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>p</w:t>
      </w:r>
      <w:r w:rsidR="0047207A" w:rsidRPr="00A35609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lant materials </w:t>
      </w:r>
      <w:r w:rsidR="0047207A" w:rsidRPr="00A35609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lastRenderedPageBreak/>
        <w:t xml:space="preserve">(5.352%), </w:t>
      </w:r>
      <w:r w:rsidR="006C5497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>f</w:t>
      </w:r>
      <w:r w:rsidR="0047207A" w:rsidRPr="00A35609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ish scales and other body parts (4.385%), </w:t>
      </w:r>
      <w:r w:rsidR="006C5497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>i</w:t>
      </w:r>
      <w:r w:rsidR="0047207A" w:rsidRPr="00A35609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nsects (2.617%) and </w:t>
      </w:r>
      <w:r w:rsidR="006C5497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>p</w:t>
      </w:r>
      <w:r w:rsidR="0047207A" w:rsidRPr="00A35609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>lanktons</w:t>
      </w:r>
      <w:r w:rsidR="0047207A" w:rsidRPr="00A35609">
        <w:t xml:space="preserve"> (</w:t>
      </w:r>
      <w:r w:rsidR="0047207A" w:rsidRPr="00A35609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>1.894%)</w:t>
      </w:r>
      <w:r w:rsidR="002244ED" w:rsidRPr="00A35609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>.</w:t>
      </w:r>
      <w:r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 </w:t>
      </w:r>
      <w:r w:rsidRPr="005836DD">
        <w:rPr>
          <w:rFonts w:ascii="Times New Roman" w:hAnsi="Times New Roman" w:cs="Times New Roman"/>
          <w:bCs/>
          <w:sz w:val="24"/>
          <w:szCs w:val="24"/>
        </w:rPr>
        <w:t>Identified</w:t>
      </w:r>
      <w:r w:rsidRPr="005836DD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 </w:t>
      </w:r>
      <w:r w:rsidRPr="005836DD">
        <w:rPr>
          <w:rFonts w:ascii="Times New Roman" w:hAnsi="Times New Roman" w:cs="Times New Roman"/>
          <w:bCs/>
          <w:sz w:val="24"/>
          <w:szCs w:val="24"/>
        </w:rPr>
        <w:t>food</w:t>
      </w:r>
      <w:r w:rsidRPr="005836DD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 </w:t>
      </w:r>
      <w:r w:rsidRPr="005836DD">
        <w:rPr>
          <w:rFonts w:ascii="Times New Roman" w:hAnsi="Times New Roman" w:cs="Times New Roman"/>
          <w:bCs/>
          <w:sz w:val="24"/>
          <w:szCs w:val="24"/>
        </w:rPr>
        <w:t>items</w:t>
      </w:r>
      <w:r w:rsidRPr="005836DD">
        <w:rPr>
          <w:rFonts w:ascii="Times New Roman" w:hAnsi="Times New Roman" w:cs="Times New Roman"/>
          <w:bCs/>
          <w:spacing w:val="-2"/>
          <w:sz w:val="24"/>
          <w:szCs w:val="24"/>
        </w:rPr>
        <w:t xml:space="preserve"> </w:t>
      </w:r>
      <w:r w:rsidRPr="005836DD">
        <w:rPr>
          <w:rFonts w:ascii="Times New Roman" w:hAnsi="Times New Roman" w:cs="Times New Roman"/>
          <w:bCs/>
          <w:sz w:val="24"/>
          <w:szCs w:val="24"/>
        </w:rPr>
        <w:t>during</w:t>
      </w:r>
      <w:r w:rsidRPr="005836DD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pacing w:val="-5"/>
          <w:sz w:val="24"/>
          <w:szCs w:val="24"/>
        </w:rPr>
        <w:t xml:space="preserve">the </w:t>
      </w:r>
      <w:r w:rsidRPr="005836DD">
        <w:rPr>
          <w:rFonts w:ascii="Times New Roman" w:hAnsi="Times New Roman" w:cs="Times New Roman"/>
          <w:bCs/>
          <w:sz w:val="24"/>
          <w:szCs w:val="24"/>
        </w:rPr>
        <w:t>study</w:t>
      </w:r>
      <w:r w:rsidRPr="005836DD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 </w:t>
      </w:r>
      <w:r w:rsidRPr="005836DD">
        <w:rPr>
          <w:rFonts w:ascii="Times New Roman" w:hAnsi="Times New Roman" w:cs="Times New Roman"/>
          <w:bCs/>
          <w:sz w:val="24"/>
          <w:szCs w:val="24"/>
        </w:rPr>
        <w:t>in</w:t>
      </w:r>
      <w:r w:rsidRPr="005836DD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 </w:t>
      </w:r>
      <w:r w:rsidRPr="005836DD">
        <w:rPr>
          <w:rFonts w:ascii="Times New Roman" w:hAnsi="Times New Roman" w:cs="Times New Roman"/>
          <w:bCs/>
          <w:sz w:val="24"/>
          <w:szCs w:val="24"/>
        </w:rPr>
        <w:t>the</w:t>
      </w:r>
      <w:r w:rsidRPr="005836DD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 </w:t>
      </w:r>
      <w:r w:rsidRPr="005836DD">
        <w:rPr>
          <w:rFonts w:ascii="Times New Roman" w:hAnsi="Times New Roman" w:cs="Times New Roman"/>
          <w:bCs/>
          <w:sz w:val="24"/>
          <w:szCs w:val="24"/>
        </w:rPr>
        <w:t>gut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836DD">
        <w:rPr>
          <w:rFonts w:ascii="Times New Roman" w:hAnsi="Times New Roman" w:cs="Times New Roman"/>
          <w:bCs/>
          <w:sz w:val="24"/>
          <w:szCs w:val="24"/>
        </w:rPr>
        <w:t>of</w:t>
      </w:r>
      <w:r w:rsidRPr="005836DD">
        <w:rPr>
          <w:rFonts w:ascii="Times New Roman" w:hAnsi="Times New Roman" w:cs="Times New Roman"/>
          <w:b/>
          <w:spacing w:val="2"/>
          <w:sz w:val="24"/>
          <w:szCs w:val="24"/>
        </w:rPr>
        <w:t xml:space="preserve"> </w:t>
      </w:r>
      <w:r w:rsidRPr="005836DD">
        <w:rPr>
          <w:rFonts w:ascii="Times New Roman" w:hAnsi="Times New Roman" w:cs="Times New Roman"/>
          <w:i/>
          <w:sz w:val="24"/>
          <w:szCs w:val="24"/>
        </w:rPr>
        <w:t>M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5836DD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pacing w:val="-2"/>
          <w:sz w:val="24"/>
          <w:szCs w:val="24"/>
        </w:rPr>
        <w:t>cavasius</w:t>
      </w:r>
      <w:proofErr w:type="spellEnd"/>
      <w:r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  <w:r w:rsidRPr="00633DE2">
        <w:rPr>
          <w:rFonts w:ascii="Times New Roman" w:hAnsi="Times New Roman" w:cs="Times New Roman"/>
          <w:iCs/>
          <w:spacing w:val="-2"/>
          <w:sz w:val="24"/>
          <w:szCs w:val="24"/>
        </w:rPr>
        <w:t>are shown in Fig. 5.</w:t>
      </w:r>
      <w:r w:rsidR="00F96D1E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</w:t>
      </w:r>
      <w:r w:rsidR="006C5497" w:rsidRPr="00A35609">
        <w:rPr>
          <w:rFonts w:ascii="Times New Roman" w:hAnsi="Times New Roman" w:cs="Times New Roman"/>
          <w:sz w:val="24"/>
          <w:szCs w:val="24"/>
        </w:rPr>
        <w:t xml:space="preserve">The gut content </w:t>
      </w:r>
      <w:r w:rsidR="006C5497">
        <w:rPr>
          <w:rFonts w:ascii="Times New Roman" w:hAnsi="Times New Roman" w:cs="Times New Roman"/>
          <w:sz w:val="24"/>
          <w:szCs w:val="24"/>
        </w:rPr>
        <w:t>analysis show</w:t>
      </w:r>
      <w:r w:rsidR="006C5497" w:rsidRPr="00A35609">
        <w:rPr>
          <w:rFonts w:ascii="Times New Roman" w:hAnsi="Times New Roman" w:cs="Times New Roman"/>
          <w:sz w:val="24"/>
          <w:szCs w:val="24"/>
        </w:rPr>
        <w:t xml:space="preserve">ed that fish have carnivorous diet habits and consume various types of food present in the </w:t>
      </w:r>
      <w:r w:rsidR="006C5497">
        <w:rPr>
          <w:rFonts w:ascii="Times New Roman" w:hAnsi="Times New Roman" w:cs="Times New Roman"/>
          <w:sz w:val="24"/>
          <w:szCs w:val="24"/>
        </w:rPr>
        <w:t>river</w:t>
      </w:r>
      <w:r w:rsidR="006C5497" w:rsidRPr="00A35609">
        <w:rPr>
          <w:rFonts w:ascii="Times New Roman" w:hAnsi="Times New Roman" w:cs="Times New Roman"/>
          <w:sz w:val="24"/>
          <w:szCs w:val="24"/>
        </w:rPr>
        <w:t>.</w:t>
      </w:r>
      <w:r w:rsidR="006C549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4243FA6" w14:textId="0AE3DD77" w:rsidR="00613F77" w:rsidRDefault="00F96D1E" w:rsidP="00A41D5B">
      <w:pPr>
        <w:spacing w:after="200" w:line="360" w:lineRule="auto"/>
        <w:jc w:val="both"/>
        <w:rPr>
          <w:rFonts w:ascii="Times New Roman" w:hAnsi="Times New Roman" w:cs="Times New Roman"/>
          <w:iCs/>
          <w:spacing w:val="-2"/>
          <w:sz w:val="24"/>
          <w:szCs w:val="24"/>
        </w:rPr>
      </w:pPr>
      <w:r w:rsidRPr="00F96D1E">
        <w:rPr>
          <w:rFonts w:ascii="Times New Roman" w:hAnsi="Times New Roman" w:cs="Times New Roman"/>
          <w:sz w:val="24"/>
          <w:szCs w:val="24"/>
        </w:rPr>
        <w:t xml:space="preserve">The feeding habits </w:t>
      </w:r>
      <w:r>
        <w:rPr>
          <w:rFonts w:ascii="Times New Roman" w:hAnsi="Times New Roman" w:cs="Times New Roman"/>
          <w:sz w:val="24"/>
          <w:szCs w:val="24"/>
        </w:rPr>
        <w:t>of</w:t>
      </w:r>
      <w:r w:rsidRPr="00F96D1E">
        <w:rPr>
          <w:rFonts w:ascii="Times New Roman" w:hAnsi="Times New Roman" w:cs="Times New Roman"/>
          <w:sz w:val="24"/>
          <w:szCs w:val="24"/>
        </w:rPr>
        <w:t xml:space="preserve"> similar </w:t>
      </w:r>
      <w:r>
        <w:rPr>
          <w:rFonts w:ascii="Times New Roman" w:hAnsi="Times New Roman" w:cs="Times New Roman"/>
          <w:sz w:val="24"/>
          <w:szCs w:val="24"/>
        </w:rPr>
        <w:t>fish species</w:t>
      </w:r>
      <w:r w:rsidRPr="00F96D1E">
        <w:rPr>
          <w:rFonts w:ascii="Times New Roman" w:hAnsi="Times New Roman" w:cs="Times New Roman"/>
          <w:sz w:val="24"/>
          <w:szCs w:val="24"/>
        </w:rPr>
        <w:t xml:space="preserve"> reported</w:t>
      </w:r>
      <w:r>
        <w:rPr>
          <w:rFonts w:ascii="Times New Roman" w:hAnsi="Times New Roman" w:cs="Times New Roman"/>
          <w:sz w:val="24"/>
          <w:szCs w:val="24"/>
        </w:rPr>
        <w:t xml:space="preserve"> by </w:t>
      </w:r>
      <w:r>
        <w:rPr>
          <w:rFonts w:ascii="Times New Roman" w:hAnsi="Times New Roman" w:cs="Times New Roman"/>
          <w:iCs/>
          <w:spacing w:val="-2"/>
          <w:sz w:val="24"/>
          <w:szCs w:val="24"/>
        </w:rPr>
        <w:t xml:space="preserve">Bhatt (1971) the result of the gut content analysis revealed </w:t>
      </w:r>
      <w:r w:rsidR="00A41D5B" w:rsidRPr="005836DD">
        <w:rPr>
          <w:rFonts w:ascii="Times New Roman" w:hAnsi="Times New Roman" w:cs="Times New Roman"/>
          <w:i/>
          <w:sz w:val="24"/>
          <w:szCs w:val="24"/>
        </w:rPr>
        <w:t>M</w:t>
      </w:r>
      <w:r w:rsidR="00A41D5B">
        <w:rPr>
          <w:rFonts w:ascii="Times New Roman" w:hAnsi="Times New Roman" w:cs="Times New Roman"/>
          <w:i/>
          <w:sz w:val="24"/>
          <w:szCs w:val="24"/>
        </w:rPr>
        <w:t>.</w:t>
      </w:r>
      <w:r w:rsidR="00A41D5B" w:rsidRPr="005836DD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proofErr w:type="spellStart"/>
      <w:r w:rsidR="00A41D5B">
        <w:rPr>
          <w:rFonts w:ascii="Times New Roman" w:hAnsi="Times New Roman" w:cs="Times New Roman"/>
          <w:i/>
          <w:spacing w:val="-2"/>
          <w:sz w:val="24"/>
          <w:szCs w:val="24"/>
        </w:rPr>
        <w:t>cavasius</w:t>
      </w:r>
      <w:proofErr w:type="spellEnd"/>
      <w:r w:rsidR="00A41D5B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was </w:t>
      </w:r>
      <w:r w:rsidR="00C27571">
        <w:rPr>
          <w:rFonts w:ascii="Times New Roman" w:hAnsi="Times New Roman" w:cs="Times New Roman"/>
          <w:iCs/>
          <w:spacing w:val="-2"/>
          <w:sz w:val="24"/>
          <w:szCs w:val="24"/>
        </w:rPr>
        <w:t>omnivorous feeding habits.  This fish mainly feeds on</w:t>
      </w:r>
      <w:r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i</w:t>
      </w:r>
      <w:r w:rsidRPr="00C81D72">
        <w:rPr>
          <w:rFonts w:ascii="Times New Roman" w:hAnsi="Times New Roman" w:cs="Times New Roman"/>
          <w:iCs/>
          <w:spacing w:val="-2"/>
          <w:sz w:val="24"/>
          <w:szCs w:val="24"/>
        </w:rPr>
        <w:t>nsect larvae and nymph</w:t>
      </w:r>
      <w:r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(</w:t>
      </w:r>
      <w:r w:rsidRPr="00C81D72">
        <w:rPr>
          <w:rFonts w:ascii="Times New Roman" w:hAnsi="Times New Roman" w:cs="Times New Roman"/>
          <w:iCs/>
          <w:spacing w:val="-2"/>
          <w:sz w:val="24"/>
          <w:szCs w:val="24"/>
        </w:rPr>
        <w:t>22.6%</w:t>
      </w:r>
      <w:r>
        <w:rPr>
          <w:rFonts w:ascii="Times New Roman" w:hAnsi="Times New Roman" w:cs="Times New Roman"/>
          <w:iCs/>
          <w:spacing w:val="-2"/>
          <w:sz w:val="24"/>
          <w:szCs w:val="24"/>
        </w:rPr>
        <w:t>) were</w:t>
      </w:r>
      <w:r w:rsidRPr="00C81D72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pacing w:val="-2"/>
          <w:sz w:val="24"/>
          <w:szCs w:val="24"/>
        </w:rPr>
        <w:t xml:space="preserve">the </w:t>
      </w:r>
      <w:r w:rsidRPr="00C81D72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most </w:t>
      </w:r>
      <w:r>
        <w:rPr>
          <w:rFonts w:ascii="Times New Roman" w:hAnsi="Times New Roman" w:cs="Times New Roman"/>
          <w:iCs/>
          <w:spacing w:val="-2"/>
          <w:sz w:val="24"/>
          <w:szCs w:val="24"/>
        </w:rPr>
        <w:t>dominant in the gut</w:t>
      </w:r>
      <w:r w:rsidRPr="00C81D72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pacing w:val="-2"/>
          <w:sz w:val="24"/>
          <w:szCs w:val="24"/>
        </w:rPr>
        <w:t>followed by m</w:t>
      </w:r>
      <w:r w:rsidRPr="00C81D72">
        <w:rPr>
          <w:rFonts w:ascii="Times New Roman" w:hAnsi="Times New Roman" w:cs="Times New Roman"/>
          <w:iCs/>
          <w:spacing w:val="-2"/>
          <w:sz w:val="24"/>
          <w:szCs w:val="24"/>
        </w:rPr>
        <w:t>olluscs</w:t>
      </w:r>
      <w:r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(17.5%), h</w:t>
      </w:r>
      <w:r w:rsidRPr="00C81D72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igher </w:t>
      </w:r>
      <w:r>
        <w:rPr>
          <w:rFonts w:ascii="Times New Roman" w:hAnsi="Times New Roman" w:cs="Times New Roman"/>
          <w:iCs/>
          <w:spacing w:val="-2"/>
          <w:sz w:val="24"/>
          <w:szCs w:val="24"/>
        </w:rPr>
        <w:t>a</w:t>
      </w:r>
      <w:r w:rsidRPr="00C81D72">
        <w:rPr>
          <w:rFonts w:ascii="Times New Roman" w:hAnsi="Times New Roman" w:cs="Times New Roman"/>
          <w:iCs/>
          <w:spacing w:val="-2"/>
          <w:sz w:val="24"/>
          <w:szCs w:val="24"/>
        </w:rPr>
        <w:t>quatic plants</w:t>
      </w:r>
      <w:r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(16.3%), algae and c</w:t>
      </w:r>
      <w:r w:rsidRPr="00D574AF">
        <w:rPr>
          <w:rFonts w:ascii="Times New Roman" w:hAnsi="Times New Roman" w:cs="Times New Roman"/>
          <w:iCs/>
          <w:spacing w:val="-2"/>
          <w:sz w:val="24"/>
          <w:szCs w:val="24"/>
        </w:rPr>
        <w:t>hironomid larvae</w:t>
      </w:r>
      <w:r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(15.1%) and insects (13.3%). </w:t>
      </w:r>
      <w:r w:rsidR="00A41D5B" w:rsidRPr="00A41D5B">
        <w:rPr>
          <w:rFonts w:ascii="Times New Roman" w:hAnsi="Times New Roman" w:cs="Times New Roman"/>
          <w:iCs/>
          <w:spacing w:val="-2"/>
          <w:sz w:val="24"/>
          <w:szCs w:val="24"/>
        </w:rPr>
        <w:t>According to Rao (2007)</w:t>
      </w:r>
      <w:r w:rsidR="00A41D5B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, </w:t>
      </w:r>
      <w:r w:rsidR="00A41D5B" w:rsidRPr="005836DD">
        <w:rPr>
          <w:rFonts w:ascii="Times New Roman" w:hAnsi="Times New Roman" w:cs="Times New Roman"/>
          <w:i/>
          <w:sz w:val="24"/>
          <w:szCs w:val="24"/>
        </w:rPr>
        <w:t>M</w:t>
      </w:r>
      <w:r w:rsidR="00A41D5B">
        <w:rPr>
          <w:rFonts w:ascii="Times New Roman" w:hAnsi="Times New Roman" w:cs="Times New Roman"/>
          <w:i/>
          <w:sz w:val="24"/>
          <w:szCs w:val="24"/>
        </w:rPr>
        <w:t>.</w:t>
      </w:r>
      <w:r w:rsidR="00A41D5B" w:rsidRPr="005836DD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proofErr w:type="spellStart"/>
      <w:r w:rsidR="00A41D5B">
        <w:rPr>
          <w:rFonts w:ascii="Times New Roman" w:hAnsi="Times New Roman" w:cs="Times New Roman"/>
          <w:i/>
          <w:spacing w:val="-2"/>
          <w:sz w:val="24"/>
          <w:szCs w:val="24"/>
        </w:rPr>
        <w:t>cavasius</w:t>
      </w:r>
      <w:proofErr w:type="spellEnd"/>
      <w:r w:rsidR="00A41D5B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</w:t>
      </w:r>
      <w:r w:rsidR="00A41D5B" w:rsidRPr="00A41D5B">
        <w:rPr>
          <w:rFonts w:ascii="Times New Roman" w:hAnsi="Times New Roman" w:cs="Times New Roman"/>
          <w:iCs/>
          <w:spacing w:val="-2"/>
          <w:sz w:val="24"/>
          <w:szCs w:val="24"/>
        </w:rPr>
        <w:t>is a bottom-feeding carnivore that mostly feeds in the littoral zone and is an insectivorous predatory fish</w:t>
      </w:r>
      <w:r w:rsidR="00A41D5B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. </w:t>
      </w:r>
      <w:r w:rsidR="00A41D5B" w:rsidRPr="00A41D5B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In order of significance, the food items that have been observed in the stomachs include mostly insects and their larvae, molluscs, and ostracods. </w:t>
      </w:r>
      <w:r w:rsidR="00866A50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According to </w:t>
      </w:r>
      <w:r w:rsidR="00866A50" w:rsidRPr="00302433">
        <w:rPr>
          <w:rFonts w:ascii="Times New Roman" w:hAnsi="Times New Roman" w:cs="Times New Roman"/>
          <w:iCs/>
          <w:spacing w:val="-2"/>
          <w:sz w:val="24"/>
          <w:szCs w:val="24"/>
        </w:rPr>
        <w:t>Chaturvedi and Saksena</w:t>
      </w:r>
      <w:r w:rsidR="00866A50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(2013),</w:t>
      </w:r>
      <w:r w:rsidR="00302433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</w:t>
      </w:r>
      <w:r w:rsidR="00ED1B38" w:rsidRPr="005836DD">
        <w:rPr>
          <w:rFonts w:ascii="Times New Roman" w:hAnsi="Times New Roman" w:cs="Times New Roman"/>
          <w:i/>
          <w:sz w:val="24"/>
          <w:szCs w:val="24"/>
        </w:rPr>
        <w:t>M</w:t>
      </w:r>
      <w:r w:rsidR="00ED1B38">
        <w:rPr>
          <w:rFonts w:ascii="Times New Roman" w:hAnsi="Times New Roman" w:cs="Times New Roman"/>
          <w:i/>
          <w:sz w:val="24"/>
          <w:szCs w:val="24"/>
        </w:rPr>
        <w:t>.</w:t>
      </w:r>
      <w:r w:rsidR="00ED1B38" w:rsidRPr="005836DD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proofErr w:type="spellStart"/>
      <w:r w:rsidR="00ED1B38">
        <w:rPr>
          <w:rFonts w:ascii="Times New Roman" w:hAnsi="Times New Roman" w:cs="Times New Roman"/>
          <w:i/>
          <w:spacing w:val="-2"/>
          <w:sz w:val="24"/>
          <w:szCs w:val="24"/>
        </w:rPr>
        <w:t>cavasius</w:t>
      </w:r>
      <w:proofErr w:type="spellEnd"/>
      <w:r w:rsidR="00ED1B38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is an </w:t>
      </w:r>
      <w:r w:rsidR="00ED1B38" w:rsidRPr="00ED1B38">
        <w:rPr>
          <w:rFonts w:ascii="Times New Roman" w:hAnsi="Times New Roman" w:cs="Times New Roman"/>
          <w:iCs/>
          <w:spacing w:val="-2"/>
          <w:sz w:val="24"/>
          <w:szCs w:val="24"/>
        </w:rPr>
        <w:t>eury-omnivorous fish</w:t>
      </w:r>
      <w:r w:rsidR="00ED1B38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</w:t>
      </w:r>
      <w:r w:rsidR="00866A50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and </w:t>
      </w:r>
      <w:r w:rsidR="00ED1B38" w:rsidRPr="00ED1B38">
        <w:rPr>
          <w:rFonts w:ascii="Times New Roman" w:hAnsi="Times New Roman" w:cs="Times New Roman"/>
          <w:iCs/>
          <w:spacing w:val="-2"/>
          <w:sz w:val="24"/>
          <w:szCs w:val="24"/>
        </w:rPr>
        <w:t>Bacillariophyceae</w:t>
      </w:r>
      <w:r w:rsidR="00ED1B38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</w:t>
      </w:r>
      <w:r w:rsidR="00ED1B38" w:rsidRPr="00ED1B38">
        <w:rPr>
          <w:rFonts w:ascii="Times New Roman" w:hAnsi="Times New Roman" w:cs="Times New Roman"/>
          <w:iCs/>
          <w:spacing w:val="-2"/>
          <w:sz w:val="24"/>
          <w:szCs w:val="24"/>
        </w:rPr>
        <w:t>(28.02 %)</w:t>
      </w:r>
      <w:r w:rsidR="00ED1B38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were the dominant food items in the diet followed by </w:t>
      </w:r>
      <w:proofErr w:type="spellStart"/>
      <w:r w:rsidR="00ED1B38" w:rsidRPr="00ED1B38">
        <w:rPr>
          <w:rFonts w:ascii="Times New Roman" w:hAnsi="Times New Roman" w:cs="Times New Roman"/>
          <w:iCs/>
          <w:spacing w:val="-2"/>
          <w:sz w:val="24"/>
          <w:szCs w:val="24"/>
        </w:rPr>
        <w:t>Cyanophyceae</w:t>
      </w:r>
      <w:proofErr w:type="spellEnd"/>
      <w:r w:rsidR="00ED1B38" w:rsidRPr="00ED1B38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(16.87%),</w:t>
      </w:r>
      <w:r w:rsidR="00ED1B38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</w:t>
      </w:r>
      <w:r w:rsidR="00ED1B38" w:rsidRPr="00ED1B38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Chlorophyceae (7.93%), and </w:t>
      </w:r>
      <w:proofErr w:type="spellStart"/>
      <w:r w:rsidR="00ED1B38" w:rsidRPr="00ED1B38">
        <w:rPr>
          <w:rFonts w:ascii="Times New Roman" w:hAnsi="Times New Roman" w:cs="Times New Roman"/>
          <w:iCs/>
          <w:spacing w:val="-2"/>
          <w:sz w:val="24"/>
          <w:szCs w:val="24"/>
        </w:rPr>
        <w:t>Euglenophyceae</w:t>
      </w:r>
      <w:proofErr w:type="spellEnd"/>
      <w:r w:rsidR="00ED1B38" w:rsidRPr="00ED1B38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(5.38%).</w:t>
      </w:r>
      <w:r w:rsidR="00ED1B38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</w:t>
      </w:r>
      <w:r w:rsidR="00B739AE">
        <w:rPr>
          <w:rFonts w:ascii="Times New Roman" w:hAnsi="Times New Roman" w:cs="Times New Roman"/>
          <w:iCs/>
          <w:spacing w:val="-2"/>
          <w:sz w:val="24"/>
          <w:szCs w:val="24"/>
        </w:rPr>
        <w:t>A study by Rao (2017) revealed that</w:t>
      </w:r>
      <w:r w:rsidR="00D429E0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the gut of</w:t>
      </w:r>
      <w:r w:rsidR="00B739AE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</w:t>
      </w:r>
      <w:r w:rsidR="00B739AE" w:rsidRPr="00B739AE">
        <w:rPr>
          <w:rFonts w:ascii="Times New Roman" w:hAnsi="Times New Roman" w:cs="Times New Roman"/>
          <w:i/>
          <w:spacing w:val="-2"/>
          <w:sz w:val="24"/>
          <w:szCs w:val="24"/>
        </w:rPr>
        <w:t xml:space="preserve">M. </w:t>
      </w:r>
      <w:proofErr w:type="spellStart"/>
      <w:r w:rsidR="00B739AE" w:rsidRPr="00B739AE">
        <w:rPr>
          <w:rFonts w:ascii="Times New Roman" w:hAnsi="Times New Roman" w:cs="Times New Roman"/>
          <w:i/>
          <w:spacing w:val="-2"/>
          <w:sz w:val="24"/>
          <w:szCs w:val="24"/>
        </w:rPr>
        <w:t>cavasius</w:t>
      </w:r>
      <w:proofErr w:type="spellEnd"/>
      <w:r w:rsidR="00B739AE" w:rsidRPr="00B739AE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</w:t>
      </w:r>
      <w:r w:rsidR="00D429E0" w:rsidRPr="00D429E0">
        <w:rPr>
          <w:rFonts w:ascii="Times New Roman" w:hAnsi="Times New Roman" w:cs="Times New Roman"/>
          <w:iCs/>
          <w:spacing w:val="-2"/>
          <w:sz w:val="24"/>
          <w:szCs w:val="24"/>
        </w:rPr>
        <w:t>constituted the highest percentage of</w:t>
      </w:r>
      <w:r w:rsidR="00D429E0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</w:t>
      </w:r>
      <w:r w:rsidR="00B739AE" w:rsidRPr="00B739AE">
        <w:rPr>
          <w:rFonts w:ascii="Times New Roman" w:hAnsi="Times New Roman" w:cs="Times New Roman"/>
          <w:iCs/>
          <w:spacing w:val="-2"/>
          <w:sz w:val="24"/>
          <w:szCs w:val="24"/>
        </w:rPr>
        <w:t>crustaceans and insect parts (27.90%)</w:t>
      </w:r>
      <w:r w:rsidR="00D429E0">
        <w:rPr>
          <w:rFonts w:ascii="Times New Roman" w:hAnsi="Times New Roman" w:cs="Times New Roman"/>
          <w:iCs/>
          <w:spacing w:val="-2"/>
          <w:sz w:val="24"/>
          <w:szCs w:val="24"/>
        </w:rPr>
        <w:t>,</w:t>
      </w:r>
      <w:r w:rsidR="00B739AE" w:rsidRPr="00B739AE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followed by algae and protozoan</w:t>
      </w:r>
      <w:r w:rsidR="00B739AE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</w:t>
      </w:r>
      <w:r w:rsidR="00D429E0">
        <w:rPr>
          <w:rFonts w:ascii="Times New Roman" w:hAnsi="Times New Roman" w:cs="Times New Roman"/>
          <w:iCs/>
          <w:spacing w:val="-2"/>
          <w:sz w:val="24"/>
          <w:szCs w:val="24"/>
        </w:rPr>
        <w:t>(</w:t>
      </w:r>
      <w:r w:rsidR="00B739AE" w:rsidRPr="00B739AE">
        <w:rPr>
          <w:rFonts w:ascii="Times New Roman" w:hAnsi="Times New Roman" w:cs="Times New Roman"/>
          <w:iCs/>
          <w:spacing w:val="-2"/>
          <w:sz w:val="24"/>
          <w:szCs w:val="24"/>
        </w:rPr>
        <w:t>24.51%</w:t>
      </w:r>
      <w:r w:rsidR="00D429E0">
        <w:rPr>
          <w:rFonts w:ascii="Times New Roman" w:hAnsi="Times New Roman" w:cs="Times New Roman"/>
          <w:iCs/>
          <w:spacing w:val="-2"/>
          <w:sz w:val="24"/>
          <w:szCs w:val="24"/>
        </w:rPr>
        <w:t>)</w:t>
      </w:r>
      <w:r w:rsidR="00B739AE" w:rsidRPr="00B739AE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, </w:t>
      </w:r>
      <w:r w:rsidR="00D429E0">
        <w:rPr>
          <w:rFonts w:ascii="Times New Roman" w:hAnsi="Times New Roman" w:cs="Times New Roman"/>
          <w:iCs/>
          <w:spacing w:val="-2"/>
          <w:sz w:val="24"/>
          <w:szCs w:val="24"/>
        </w:rPr>
        <w:t>m</w:t>
      </w:r>
      <w:r w:rsidR="00B739AE" w:rsidRPr="00B739AE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olluscs </w:t>
      </w:r>
      <w:r w:rsidR="00D429E0">
        <w:rPr>
          <w:rFonts w:ascii="Times New Roman" w:hAnsi="Times New Roman" w:cs="Times New Roman"/>
          <w:iCs/>
          <w:spacing w:val="-2"/>
          <w:sz w:val="24"/>
          <w:szCs w:val="24"/>
        </w:rPr>
        <w:t>(</w:t>
      </w:r>
      <w:r w:rsidR="00B739AE" w:rsidRPr="00B739AE">
        <w:rPr>
          <w:rFonts w:ascii="Times New Roman" w:hAnsi="Times New Roman" w:cs="Times New Roman"/>
          <w:iCs/>
          <w:spacing w:val="-2"/>
          <w:sz w:val="24"/>
          <w:szCs w:val="24"/>
        </w:rPr>
        <w:t>18.64%</w:t>
      </w:r>
      <w:r w:rsidR="00D429E0">
        <w:rPr>
          <w:rFonts w:ascii="Times New Roman" w:hAnsi="Times New Roman" w:cs="Times New Roman"/>
          <w:iCs/>
          <w:spacing w:val="-2"/>
          <w:sz w:val="24"/>
          <w:szCs w:val="24"/>
        </w:rPr>
        <w:t>)</w:t>
      </w:r>
      <w:r w:rsidR="00B739AE" w:rsidRPr="00B739AE">
        <w:rPr>
          <w:rFonts w:ascii="Times New Roman" w:hAnsi="Times New Roman" w:cs="Times New Roman"/>
          <w:iCs/>
          <w:spacing w:val="-2"/>
          <w:sz w:val="24"/>
          <w:szCs w:val="24"/>
        </w:rPr>
        <w:t>, plant materials</w:t>
      </w:r>
      <w:r w:rsidR="00B739AE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</w:t>
      </w:r>
      <w:r w:rsidR="00D429E0">
        <w:rPr>
          <w:rFonts w:ascii="Times New Roman" w:hAnsi="Times New Roman" w:cs="Times New Roman"/>
          <w:iCs/>
          <w:spacing w:val="-2"/>
          <w:sz w:val="24"/>
          <w:szCs w:val="24"/>
        </w:rPr>
        <w:t>(</w:t>
      </w:r>
      <w:r w:rsidR="00B739AE" w:rsidRPr="00B739AE">
        <w:rPr>
          <w:rFonts w:ascii="Times New Roman" w:hAnsi="Times New Roman" w:cs="Times New Roman"/>
          <w:iCs/>
          <w:spacing w:val="-2"/>
          <w:sz w:val="24"/>
          <w:szCs w:val="24"/>
        </w:rPr>
        <w:t>16.82%</w:t>
      </w:r>
      <w:r w:rsidR="00D429E0">
        <w:rPr>
          <w:rFonts w:ascii="Times New Roman" w:hAnsi="Times New Roman" w:cs="Times New Roman"/>
          <w:iCs/>
          <w:spacing w:val="-2"/>
          <w:sz w:val="24"/>
          <w:szCs w:val="24"/>
        </w:rPr>
        <w:t>)</w:t>
      </w:r>
      <w:r w:rsidR="00B739AE" w:rsidRPr="00B739AE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and sand grains </w:t>
      </w:r>
      <w:r w:rsidR="00D429E0">
        <w:rPr>
          <w:rFonts w:ascii="Times New Roman" w:hAnsi="Times New Roman" w:cs="Times New Roman"/>
          <w:iCs/>
          <w:spacing w:val="-2"/>
          <w:sz w:val="24"/>
          <w:szCs w:val="24"/>
        </w:rPr>
        <w:t>(</w:t>
      </w:r>
      <w:r w:rsidR="00B739AE" w:rsidRPr="00B739AE">
        <w:rPr>
          <w:rFonts w:ascii="Times New Roman" w:hAnsi="Times New Roman" w:cs="Times New Roman"/>
          <w:iCs/>
          <w:spacing w:val="-2"/>
          <w:sz w:val="24"/>
          <w:szCs w:val="24"/>
        </w:rPr>
        <w:t>12.13%</w:t>
      </w:r>
      <w:r w:rsidR="00D429E0">
        <w:rPr>
          <w:rFonts w:ascii="Times New Roman" w:hAnsi="Times New Roman" w:cs="Times New Roman"/>
          <w:iCs/>
          <w:spacing w:val="-2"/>
          <w:sz w:val="24"/>
          <w:szCs w:val="24"/>
        </w:rPr>
        <w:t>)</w:t>
      </w:r>
      <w:r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with </w:t>
      </w:r>
      <w:r w:rsidRPr="00F96D1E">
        <w:rPr>
          <w:rFonts w:ascii="Times New Roman" w:hAnsi="Times New Roman" w:cs="Times New Roman"/>
          <w:iCs/>
          <w:spacing w:val="-2"/>
          <w:sz w:val="24"/>
          <w:szCs w:val="24"/>
        </w:rPr>
        <w:t>omnivorous</w:t>
      </w:r>
      <w:r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feeding habits</w:t>
      </w:r>
      <w:r w:rsidRPr="00F96D1E">
        <w:rPr>
          <w:rFonts w:ascii="Times New Roman" w:hAnsi="Times New Roman" w:cs="Times New Roman"/>
          <w:iCs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</w:t>
      </w:r>
      <w:r w:rsidRPr="00F96D1E">
        <w:rPr>
          <w:rFonts w:ascii="Times New Roman" w:hAnsi="Times New Roman" w:cs="Times New Roman"/>
          <w:iCs/>
          <w:spacing w:val="-2"/>
          <w:sz w:val="24"/>
          <w:szCs w:val="24"/>
        </w:rPr>
        <w:t>Chaturvedi</w:t>
      </w:r>
      <w:r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and </w:t>
      </w:r>
      <w:r w:rsidRPr="00F96D1E">
        <w:rPr>
          <w:rFonts w:ascii="Times New Roman" w:hAnsi="Times New Roman" w:cs="Times New Roman"/>
          <w:iCs/>
          <w:spacing w:val="-2"/>
          <w:sz w:val="24"/>
          <w:szCs w:val="24"/>
        </w:rPr>
        <w:t>Parihar</w:t>
      </w:r>
      <w:r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(2014)</w:t>
      </w:r>
      <w:r w:rsidR="00713737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exposed that </w:t>
      </w:r>
      <w:r w:rsidRPr="002B27C2">
        <w:rPr>
          <w:rFonts w:ascii="Times New Roman" w:hAnsi="Times New Roman" w:cs="Times New Roman"/>
          <w:i/>
          <w:spacing w:val="-2"/>
          <w:sz w:val="24"/>
          <w:szCs w:val="24"/>
        </w:rPr>
        <w:t xml:space="preserve">M. </w:t>
      </w:r>
      <w:proofErr w:type="spellStart"/>
      <w:r w:rsidR="002B27C2">
        <w:rPr>
          <w:rFonts w:ascii="Times New Roman" w:hAnsi="Times New Roman" w:cs="Times New Roman"/>
          <w:i/>
          <w:spacing w:val="-2"/>
          <w:sz w:val="24"/>
          <w:szCs w:val="24"/>
        </w:rPr>
        <w:t>c</w:t>
      </w:r>
      <w:r w:rsidR="002B27C2" w:rsidRPr="002B27C2">
        <w:rPr>
          <w:rFonts w:ascii="Times New Roman" w:hAnsi="Times New Roman" w:cs="Times New Roman"/>
          <w:i/>
          <w:spacing w:val="-2"/>
          <w:sz w:val="24"/>
          <w:szCs w:val="24"/>
        </w:rPr>
        <w:t>avasius</w:t>
      </w:r>
      <w:proofErr w:type="spellEnd"/>
      <w:r w:rsidR="002B27C2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</w:t>
      </w:r>
      <w:r w:rsidR="00713737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as </w:t>
      </w:r>
      <w:r w:rsidR="00713737" w:rsidRPr="00713737">
        <w:rPr>
          <w:rFonts w:ascii="Times New Roman" w:hAnsi="Times New Roman" w:cs="Times New Roman"/>
          <w:spacing w:val="-2"/>
          <w:sz w:val="24"/>
          <w:szCs w:val="24"/>
        </w:rPr>
        <w:t>eury-omnivorous</w:t>
      </w:r>
      <w:r w:rsidR="00713737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fish and mainly feeds on </w:t>
      </w:r>
      <w:r w:rsidRPr="00F96D1E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Bacillariophyceae </w:t>
      </w:r>
      <w:r w:rsidR="00713737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(the </w:t>
      </w:r>
      <w:r w:rsidR="00713737" w:rsidRPr="00F96D1E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dominant group </w:t>
      </w:r>
      <w:r w:rsidR="00713737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with </w:t>
      </w:r>
      <w:r w:rsidR="00713737" w:rsidRPr="00F96D1E">
        <w:rPr>
          <w:rFonts w:ascii="Times New Roman" w:hAnsi="Times New Roman" w:cs="Times New Roman"/>
          <w:iCs/>
          <w:spacing w:val="-2"/>
          <w:sz w:val="24"/>
          <w:szCs w:val="24"/>
        </w:rPr>
        <w:t>21.94 %</w:t>
      </w:r>
      <w:r w:rsidR="00713737">
        <w:rPr>
          <w:rFonts w:ascii="Times New Roman" w:hAnsi="Times New Roman" w:cs="Times New Roman"/>
          <w:iCs/>
          <w:spacing w:val="-2"/>
          <w:sz w:val="24"/>
          <w:szCs w:val="24"/>
        </w:rPr>
        <w:t>)</w:t>
      </w:r>
      <w:r w:rsidRPr="00F96D1E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followed</w:t>
      </w:r>
      <w:r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</w:t>
      </w:r>
      <w:r w:rsidRPr="00F96D1E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by </w:t>
      </w:r>
      <w:proofErr w:type="spellStart"/>
      <w:r w:rsidRPr="00F96D1E">
        <w:rPr>
          <w:rFonts w:ascii="Times New Roman" w:hAnsi="Times New Roman" w:cs="Times New Roman"/>
          <w:iCs/>
          <w:spacing w:val="-2"/>
          <w:sz w:val="24"/>
          <w:szCs w:val="24"/>
        </w:rPr>
        <w:t>Cyanophyceae</w:t>
      </w:r>
      <w:proofErr w:type="spellEnd"/>
      <w:r w:rsidRPr="00F96D1E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</w:t>
      </w:r>
      <w:r w:rsidR="00713737">
        <w:rPr>
          <w:rFonts w:ascii="Times New Roman" w:hAnsi="Times New Roman" w:cs="Times New Roman"/>
          <w:iCs/>
          <w:spacing w:val="-2"/>
          <w:sz w:val="24"/>
          <w:szCs w:val="24"/>
        </w:rPr>
        <w:t>(</w:t>
      </w:r>
      <w:r w:rsidRPr="00F96D1E">
        <w:rPr>
          <w:rFonts w:ascii="Times New Roman" w:hAnsi="Times New Roman" w:cs="Times New Roman"/>
          <w:iCs/>
          <w:spacing w:val="-2"/>
          <w:sz w:val="24"/>
          <w:szCs w:val="24"/>
        </w:rPr>
        <w:t>15.25%</w:t>
      </w:r>
      <w:r w:rsidR="00713737">
        <w:rPr>
          <w:rFonts w:ascii="Times New Roman" w:hAnsi="Times New Roman" w:cs="Times New Roman"/>
          <w:iCs/>
          <w:spacing w:val="-2"/>
          <w:sz w:val="24"/>
          <w:szCs w:val="24"/>
        </w:rPr>
        <w:t>)</w:t>
      </w:r>
      <w:r w:rsidRPr="00F96D1E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, Chlorophyceae </w:t>
      </w:r>
      <w:r w:rsidR="00713737">
        <w:rPr>
          <w:rFonts w:ascii="Times New Roman" w:hAnsi="Times New Roman" w:cs="Times New Roman"/>
          <w:iCs/>
          <w:spacing w:val="-2"/>
          <w:sz w:val="24"/>
          <w:szCs w:val="24"/>
        </w:rPr>
        <w:t>(</w:t>
      </w:r>
      <w:r w:rsidRPr="00F96D1E">
        <w:rPr>
          <w:rFonts w:ascii="Times New Roman" w:hAnsi="Times New Roman" w:cs="Times New Roman"/>
          <w:iCs/>
          <w:spacing w:val="-2"/>
          <w:sz w:val="24"/>
          <w:szCs w:val="24"/>
        </w:rPr>
        <w:t>11.33 %</w:t>
      </w:r>
      <w:r w:rsidR="00713737">
        <w:rPr>
          <w:rFonts w:ascii="Times New Roman" w:hAnsi="Times New Roman" w:cs="Times New Roman"/>
          <w:iCs/>
          <w:spacing w:val="-2"/>
          <w:sz w:val="24"/>
          <w:szCs w:val="24"/>
        </w:rPr>
        <w:t>)</w:t>
      </w:r>
      <w:r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</w:t>
      </w:r>
      <w:proofErr w:type="spellStart"/>
      <w:r w:rsidRPr="00F96D1E">
        <w:rPr>
          <w:rFonts w:ascii="Times New Roman" w:hAnsi="Times New Roman" w:cs="Times New Roman"/>
          <w:iCs/>
          <w:spacing w:val="-2"/>
          <w:sz w:val="24"/>
          <w:szCs w:val="24"/>
        </w:rPr>
        <w:t>Euglenophyceae</w:t>
      </w:r>
      <w:proofErr w:type="spellEnd"/>
      <w:r w:rsidRPr="00F96D1E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</w:t>
      </w:r>
      <w:r w:rsidR="00713737">
        <w:rPr>
          <w:rFonts w:ascii="Times New Roman" w:hAnsi="Times New Roman" w:cs="Times New Roman"/>
          <w:iCs/>
          <w:spacing w:val="-2"/>
          <w:sz w:val="24"/>
          <w:szCs w:val="24"/>
        </w:rPr>
        <w:t>(</w:t>
      </w:r>
      <w:r w:rsidRPr="00F96D1E">
        <w:rPr>
          <w:rFonts w:ascii="Times New Roman" w:hAnsi="Times New Roman" w:cs="Times New Roman"/>
          <w:iCs/>
          <w:spacing w:val="-2"/>
          <w:sz w:val="24"/>
          <w:szCs w:val="24"/>
        </w:rPr>
        <w:t>8.69 %)</w:t>
      </w:r>
      <w:r w:rsidR="00713737">
        <w:rPr>
          <w:rFonts w:ascii="Times New Roman" w:hAnsi="Times New Roman" w:cs="Times New Roman"/>
          <w:iCs/>
          <w:spacing w:val="-2"/>
          <w:sz w:val="24"/>
          <w:szCs w:val="24"/>
        </w:rPr>
        <w:t>,</w:t>
      </w:r>
      <w:r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</w:t>
      </w:r>
      <w:r w:rsidRPr="00F96D1E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Macroinvertebrates </w:t>
      </w:r>
      <w:r w:rsidR="002B27C2">
        <w:rPr>
          <w:rFonts w:ascii="Times New Roman" w:hAnsi="Times New Roman" w:cs="Times New Roman"/>
          <w:iCs/>
          <w:spacing w:val="-2"/>
          <w:sz w:val="24"/>
          <w:szCs w:val="24"/>
        </w:rPr>
        <w:t>(</w:t>
      </w:r>
      <w:r w:rsidRPr="00F96D1E">
        <w:rPr>
          <w:rFonts w:ascii="Times New Roman" w:hAnsi="Times New Roman" w:cs="Times New Roman"/>
          <w:iCs/>
          <w:spacing w:val="-2"/>
          <w:sz w:val="24"/>
          <w:szCs w:val="24"/>
        </w:rPr>
        <w:t>4.71</w:t>
      </w:r>
      <w:r w:rsidR="002B27C2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</w:t>
      </w:r>
      <w:r w:rsidRPr="00F96D1E">
        <w:rPr>
          <w:rFonts w:ascii="Times New Roman" w:hAnsi="Times New Roman" w:cs="Times New Roman"/>
          <w:iCs/>
          <w:spacing w:val="-2"/>
          <w:sz w:val="24"/>
          <w:szCs w:val="24"/>
        </w:rPr>
        <w:t>%</w:t>
      </w:r>
      <w:r w:rsidR="002B27C2">
        <w:rPr>
          <w:rFonts w:ascii="Times New Roman" w:hAnsi="Times New Roman" w:cs="Times New Roman"/>
          <w:iCs/>
          <w:spacing w:val="-2"/>
          <w:sz w:val="24"/>
          <w:szCs w:val="24"/>
        </w:rPr>
        <w:t>),</w:t>
      </w:r>
      <w:r w:rsidRPr="00F96D1E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Diptera larva </w:t>
      </w:r>
      <w:r w:rsidR="002B27C2">
        <w:rPr>
          <w:rFonts w:ascii="Times New Roman" w:hAnsi="Times New Roman" w:cs="Times New Roman"/>
          <w:iCs/>
          <w:spacing w:val="-2"/>
          <w:sz w:val="24"/>
          <w:szCs w:val="24"/>
        </w:rPr>
        <w:t>(</w:t>
      </w:r>
      <w:r w:rsidRPr="00F96D1E">
        <w:rPr>
          <w:rFonts w:ascii="Times New Roman" w:hAnsi="Times New Roman" w:cs="Times New Roman"/>
          <w:iCs/>
          <w:spacing w:val="-2"/>
          <w:sz w:val="24"/>
          <w:szCs w:val="24"/>
        </w:rPr>
        <w:t>4.65 %</w:t>
      </w:r>
      <w:r w:rsidR="002B27C2">
        <w:rPr>
          <w:rFonts w:ascii="Times New Roman" w:hAnsi="Times New Roman" w:cs="Times New Roman"/>
          <w:iCs/>
          <w:spacing w:val="-2"/>
          <w:sz w:val="24"/>
          <w:szCs w:val="24"/>
        </w:rPr>
        <w:t>)</w:t>
      </w:r>
      <w:r w:rsidRPr="00F96D1E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, </w:t>
      </w:r>
      <w:r w:rsidR="002B27C2" w:rsidRPr="00F96D1E">
        <w:rPr>
          <w:rFonts w:ascii="Times New Roman" w:hAnsi="Times New Roman" w:cs="Times New Roman"/>
          <w:iCs/>
          <w:spacing w:val="-2"/>
          <w:sz w:val="24"/>
          <w:szCs w:val="24"/>
        </w:rPr>
        <w:t>molluscs</w:t>
      </w:r>
      <w:r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</w:t>
      </w:r>
      <w:r w:rsidR="002B27C2">
        <w:rPr>
          <w:rFonts w:ascii="Times New Roman" w:hAnsi="Times New Roman" w:cs="Times New Roman"/>
          <w:iCs/>
          <w:spacing w:val="-2"/>
          <w:sz w:val="24"/>
          <w:szCs w:val="24"/>
        </w:rPr>
        <w:t>(</w:t>
      </w:r>
      <w:r w:rsidRPr="00F96D1E">
        <w:rPr>
          <w:rFonts w:ascii="Times New Roman" w:hAnsi="Times New Roman" w:cs="Times New Roman"/>
          <w:iCs/>
          <w:spacing w:val="-2"/>
          <w:sz w:val="24"/>
          <w:szCs w:val="24"/>
        </w:rPr>
        <w:t>4.59%</w:t>
      </w:r>
      <w:r w:rsidR="002B27C2">
        <w:rPr>
          <w:rFonts w:ascii="Times New Roman" w:hAnsi="Times New Roman" w:cs="Times New Roman"/>
          <w:iCs/>
          <w:spacing w:val="-2"/>
          <w:sz w:val="24"/>
          <w:szCs w:val="24"/>
        </w:rPr>
        <w:t>)</w:t>
      </w:r>
      <w:r w:rsidRPr="00F96D1E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, Trichoptera </w:t>
      </w:r>
      <w:r w:rsidR="002B27C2">
        <w:rPr>
          <w:rFonts w:ascii="Times New Roman" w:hAnsi="Times New Roman" w:cs="Times New Roman"/>
          <w:iCs/>
          <w:spacing w:val="-2"/>
          <w:sz w:val="24"/>
          <w:szCs w:val="24"/>
        </w:rPr>
        <w:t>(</w:t>
      </w:r>
      <w:r w:rsidRPr="00F96D1E">
        <w:rPr>
          <w:rFonts w:ascii="Times New Roman" w:hAnsi="Times New Roman" w:cs="Times New Roman"/>
          <w:iCs/>
          <w:spacing w:val="-2"/>
          <w:sz w:val="24"/>
          <w:szCs w:val="24"/>
        </w:rPr>
        <w:t>4.26 %</w:t>
      </w:r>
      <w:r w:rsidR="002B27C2">
        <w:rPr>
          <w:rFonts w:ascii="Times New Roman" w:hAnsi="Times New Roman" w:cs="Times New Roman"/>
          <w:iCs/>
          <w:spacing w:val="-2"/>
          <w:sz w:val="24"/>
          <w:szCs w:val="24"/>
        </w:rPr>
        <w:t>)</w:t>
      </w:r>
      <w:r w:rsidRPr="00F96D1E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, Coleoptera </w:t>
      </w:r>
      <w:r w:rsidR="002B27C2">
        <w:rPr>
          <w:rFonts w:ascii="Times New Roman" w:hAnsi="Times New Roman" w:cs="Times New Roman"/>
          <w:iCs/>
          <w:spacing w:val="-2"/>
          <w:sz w:val="24"/>
          <w:szCs w:val="24"/>
        </w:rPr>
        <w:t>(</w:t>
      </w:r>
      <w:r w:rsidRPr="00F96D1E">
        <w:rPr>
          <w:rFonts w:ascii="Times New Roman" w:hAnsi="Times New Roman" w:cs="Times New Roman"/>
          <w:iCs/>
          <w:spacing w:val="-2"/>
          <w:sz w:val="24"/>
          <w:szCs w:val="24"/>
        </w:rPr>
        <w:t>3.77 %</w:t>
      </w:r>
      <w:r w:rsidR="002B27C2">
        <w:rPr>
          <w:rFonts w:ascii="Times New Roman" w:hAnsi="Times New Roman" w:cs="Times New Roman"/>
          <w:iCs/>
          <w:spacing w:val="-2"/>
          <w:sz w:val="24"/>
          <w:szCs w:val="24"/>
        </w:rPr>
        <w:t>)</w:t>
      </w:r>
      <w:r w:rsidRPr="00F96D1E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, and </w:t>
      </w:r>
      <w:r w:rsidR="002B27C2">
        <w:rPr>
          <w:rFonts w:ascii="Times New Roman" w:hAnsi="Times New Roman" w:cs="Times New Roman"/>
          <w:iCs/>
          <w:spacing w:val="-2"/>
          <w:sz w:val="24"/>
          <w:szCs w:val="24"/>
        </w:rPr>
        <w:t>roundworms</w:t>
      </w:r>
      <w:r w:rsidRPr="00F96D1E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</w:t>
      </w:r>
      <w:r w:rsidR="002B27C2">
        <w:rPr>
          <w:rFonts w:ascii="Times New Roman" w:hAnsi="Times New Roman" w:cs="Times New Roman"/>
          <w:iCs/>
          <w:spacing w:val="-2"/>
          <w:sz w:val="24"/>
          <w:szCs w:val="24"/>
        </w:rPr>
        <w:t>(</w:t>
      </w:r>
      <w:r w:rsidRPr="00F96D1E">
        <w:rPr>
          <w:rFonts w:ascii="Times New Roman" w:hAnsi="Times New Roman" w:cs="Times New Roman"/>
          <w:iCs/>
          <w:spacing w:val="-2"/>
          <w:sz w:val="24"/>
          <w:szCs w:val="24"/>
        </w:rPr>
        <w:t>1.43%</w:t>
      </w:r>
      <w:r w:rsidR="002B27C2">
        <w:rPr>
          <w:rFonts w:ascii="Times New Roman" w:hAnsi="Times New Roman" w:cs="Times New Roman"/>
          <w:iCs/>
          <w:spacing w:val="-2"/>
          <w:sz w:val="24"/>
          <w:szCs w:val="24"/>
        </w:rPr>
        <w:t>)</w:t>
      </w:r>
      <w:r w:rsidRPr="00F96D1E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miscellaneous food items </w:t>
      </w:r>
      <w:r w:rsidR="002B27C2">
        <w:rPr>
          <w:rFonts w:ascii="Times New Roman" w:hAnsi="Times New Roman" w:cs="Times New Roman"/>
          <w:iCs/>
          <w:spacing w:val="-2"/>
          <w:sz w:val="24"/>
          <w:szCs w:val="24"/>
        </w:rPr>
        <w:t>(</w:t>
      </w:r>
      <w:r w:rsidRPr="00F96D1E">
        <w:rPr>
          <w:rFonts w:ascii="Times New Roman" w:hAnsi="Times New Roman" w:cs="Times New Roman"/>
          <w:iCs/>
          <w:spacing w:val="-2"/>
          <w:sz w:val="24"/>
          <w:szCs w:val="24"/>
        </w:rPr>
        <w:t>3.80 %</w:t>
      </w:r>
      <w:r w:rsidR="002B27C2">
        <w:rPr>
          <w:rFonts w:ascii="Times New Roman" w:hAnsi="Times New Roman" w:cs="Times New Roman"/>
          <w:iCs/>
          <w:spacing w:val="-2"/>
          <w:sz w:val="24"/>
          <w:szCs w:val="24"/>
        </w:rPr>
        <w:t>).</w:t>
      </w:r>
    </w:p>
    <w:p w14:paraId="57098667" w14:textId="6B7D1D1C" w:rsidR="006A61D6" w:rsidRPr="00432945" w:rsidRDefault="006A61D6" w:rsidP="00207827">
      <w:pPr>
        <w:spacing w:after="200" w:line="360" w:lineRule="auto"/>
        <w:jc w:val="both"/>
        <w:rPr>
          <w:rFonts w:ascii="Times New Roman" w:hAnsi="Times New Roman" w:cs="Times New Roman"/>
          <w:i/>
          <w:spacing w:val="-2"/>
          <w:sz w:val="24"/>
          <w:szCs w:val="24"/>
        </w:rPr>
      </w:pPr>
      <w:r w:rsidRPr="006A61D6">
        <w:rPr>
          <w:rFonts w:ascii="Times New Roman" w:hAnsi="Times New Roman" w:cs="Times New Roman"/>
          <w:iCs/>
          <w:spacing w:val="-2"/>
          <w:sz w:val="24"/>
          <w:szCs w:val="24"/>
        </w:rPr>
        <w:t>There have also been observations of other</w:t>
      </w:r>
      <w:r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species of Mystus</w:t>
      </w:r>
      <w:r w:rsidRPr="006A61D6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having a carnivorous diet, including</w:t>
      </w:r>
      <w:r w:rsidR="00CE6188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</w:t>
      </w:r>
      <w:r w:rsidR="00432945">
        <w:rPr>
          <w:rFonts w:ascii="Times New Roman" w:hAnsi="Times New Roman" w:cs="Times New Roman"/>
          <w:i/>
          <w:spacing w:val="-2"/>
          <w:sz w:val="24"/>
          <w:szCs w:val="24"/>
        </w:rPr>
        <w:t xml:space="preserve">M. </w:t>
      </w:r>
      <w:proofErr w:type="spellStart"/>
      <w:r w:rsidR="00432945">
        <w:rPr>
          <w:rFonts w:ascii="Times New Roman" w:hAnsi="Times New Roman" w:cs="Times New Roman"/>
          <w:i/>
          <w:spacing w:val="-2"/>
          <w:sz w:val="24"/>
          <w:szCs w:val="24"/>
        </w:rPr>
        <w:t>tengra</w:t>
      </w:r>
      <w:proofErr w:type="spellEnd"/>
      <w:r w:rsidR="00432945"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  <w:r w:rsidR="000F1E5B" w:rsidRPr="000F1E5B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from </w:t>
      </w:r>
      <w:r w:rsidR="00432945" w:rsidRPr="000F1E5B">
        <w:rPr>
          <w:rFonts w:ascii="Times New Roman" w:hAnsi="Times New Roman" w:cs="Times New Roman"/>
          <w:iCs/>
          <w:spacing w:val="-2"/>
          <w:sz w:val="24"/>
          <w:szCs w:val="24"/>
        </w:rPr>
        <w:t>wetland of South-24-Paraganas, West Bengal</w:t>
      </w:r>
      <w:r w:rsidR="00432945"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  <w:r w:rsidR="00CE6188" w:rsidRPr="00CE6188">
        <w:rPr>
          <w:rFonts w:ascii="Times New Roman" w:hAnsi="Times New Roman" w:cs="Times New Roman"/>
          <w:iCs/>
          <w:spacing w:val="-2"/>
          <w:sz w:val="24"/>
          <w:szCs w:val="24"/>
        </w:rPr>
        <w:t>(Gupta and Banerjee</w:t>
      </w:r>
      <w:r w:rsidR="00CE6188">
        <w:rPr>
          <w:rFonts w:ascii="Times New Roman" w:hAnsi="Times New Roman" w:cs="Times New Roman"/>
          <w:iCs/>
          <w:spacing w:val="-2"/>
          <w:sz w:val="24"/>
          <w:szCs w:val="24"/>
        </w:rPr>
        <w:t>,</w:t>
      </w:r>
      <w:r w:rsidR="00CE6188" w:rsidRPr="00CE6188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2014</w:t>
      </w:r>
      <w:r w:rsidR="00CE6188">
        <w:rPr>
          <w:rFonts w:ascii="Times New Roman" w:hAnsi="Times New Roman" w:cs="Times New Roman"/>
          <w:iCs/>
          <w:spacing w:val="-2"/>
          <w:sz w:val="24"/>
          <w:szCs w:val="24"/>
        </w:rPr>
        <w:t>),</w:t>
      </w:r>
      <w:r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</w:t>
      </w:r>
      <w:r w:rsidRPr="006A61D6">
        <w:rPr>
          <w:rFonts w:ascii="Times New Roman" w:hAnsi="Times New Roman" w:cs="Times New Roman"/>
          <w:i/>
          <w:spacing w:val="-2"/>
          <w:sz w:val="24"/>
          <w:szCs w:val="24"/>
        </w:rPr>
        <w:t>M. vittatus</w:t>
      </w:r>
      <w:r w:rsidRPr="006A61D6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</w:t>
      </w:r>
      <w:r w:rsidR="0064654A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from </w:t>
      </w:r>
      <w:proofErr w:type="spellStart"/>
      <w:r w:rsidR="0064654A" w:rsidRPr="0064654A">
        <w:rPr>
          <w:rFonts w:ascii="Times New Roman" w:hAnsi="Times New Roman" w:cs="Times New Roman"/>
          <w:iCs/>
          <w:spacing w:val="-2"/>
          <w:sz w:val="24"/>
          <w:szCs w:val="24"/>
        </w:rPr>
        <w:t>Vadavar</w:t>
      </w:r>
      <w:proofErr w:type="spellEnd"/>
      <w:r w:rsidR="0064654A" w:rsidRPr="0064654A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River, Tamil Nadu</w:t>
      </w:r>
      <w:r w:rsidR="0064654A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pacing w:val="-2"/>
          <w:sz w:val="24"/>
          <w:szCs w:val="24"/>
        </w:rPr>
        <w:t>(</w:t>
      </w:r>
      <w:r w:rsidR="0064654A" w:rsidRPr="0064654A">
        <w:rPr>
          <w:rFonts w:ascii="Times New Roman" w:hAnsi="Times New Roman" w:cs="Times New Roman"/>
          <w:iCs/>
          <w:spacing w:val="-2"/>
          <w:sz w:val="24"/>
          <w:szCs w:val="24"/>
        </w:rPr>
        <w:t>Victor</w:t>
      </w:r>
      <w:r w:rsidR="0064654A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et al., 2014</w:t>
      </w:r>
      <w:r w:rsidRPr="006A61D6">
        <w:rPr>
          <w:rFonts w:ascii="Times New Roman" w:hAnsi="Times New Roman" w:cs="Times New Roman"/>
          <w:iCs/>
          <w:spacing w:val="-2"/>
          <w:sz w:val="24"/>
          <w:szCs w:val="24"/>
        </w:rPr>
        <w:t>)</w:t>
      </w:r>
      <w:r>
        <w:rPr>
          <w:rFonts w:ascii="Times New Roman" w:hAnsi="Times New Roman" w:cs="Times New Roman"/>
          <w:iCs/>
          <w:spacing w:val="-2"/>
          <w:sz w:val="24"/>
          <w:szCs w:val="24"/>
        </w:rPr>
        <w:t xml:space="preserve">, </w:t>
      </w:r>
      <w:r w:rsidR="00CE6188" w:rsidRPr="00CE6188">
        <w:rPr>
          <w:rFonts w:ascii="Times New Roman" w:hAnsi="Times New Roman" w:cs="Times New Roman"/>
          <w:i/>
          <w:spacing w:val="-2"/>
          <w:sz w:val="24"/>
          <w:szCs w:val="24"/>
        </w:rPr>
        <w:t xml:space="preserve">M. </w:t>
      </w:r>
      <w:proofErr w:type="spellStart"/>
      <w:r w:rsidR="00CE6188" w:rsidRPr="00CE6188">
        <w:rPr>
          <w:rFonts w:ascii="Times New Roman" w:hAnsi="Times New Roman" w:cs="Times New Roman"/>
          <w:i/>
          <w:spacing w:val="-2"/>
          <w:sz w:val="24"/>
          <w:szCs w:val="24"/>
        </w:rPr>
        <w:t>gulio</w:t>
      </w:r>
      <w:proofErr w:type="spellEnd"/>
      <w:r w:rsidR="00CE6188" w:rsidRPr="00CE6188"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  <w:r w:rsidR="00AF4026" w:rsidRPr="00AF4026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from </w:t>
      </w:r>
      <w:proofErr w:type="spellStart"/>
      <w:r w:rsidR="00AF4026" w:rsidRPr="00AF4026">
        <w:rPr>
          <w:rFonts w:ascii="Times New Roman" w:hAnsi="Times New Roman" w:cs="Times New Roman"/>
          <w:iCs/>
          <w:spacing w:val="-2"/>
          <w:sz w:val="24"/>
          <w:szCs w:val="24"/>
        </w:rPr>
        <w:t>Shondha</w:t>
      </w:r>
      <w:proofErr w:type="spellEnd"/>
      <w:r w:rsidR="00AF4026" w:rsidRPr="00AF4026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bazar fish markets</w:t>
      </w:r>
      <w:r w:rsidR="00AF4026">
        <w:rPr>
          <w:rFonts w:ascii="Times New Roman" w:hAnsi="Times New Roman" w:cs="Times New Roman"/>
          <w:iCs/>
          <w:spacing w:val="-2"/>
          <w:sz w:val="24"/>
          <w:szCs w:val="24"/>
        </w:rPr>
        <w:t>,</w:t>
      </w:r>
      <w:r w:rsidR="00AF4026" w:rsidRPr="00AF4026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Khulna region, Bangladesh</w:t>
      </w:r>
      <w:r w:rsidR="00AF4026" w:rsidRPr="00AF4026"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  <w:r w:rsidR="00CE6188">
        <w:rPr>
          <w:rFonts w:ascii="Times New Roman" w:hAnsi="Times New Roman" w:cs="Times New Roman"/>
          <w:iCs/>
          <w:spacing w:val="-2"/>
          <w:sz w:val="24"/>
          <w:szCs w:val="24"/>
        </w:rPr>
        <w:t>(</w:t>
      </w:r>
      <w:r w:rsidR="00CE6188" w:rsidRPr="00CE6188">
        <w:rPr>
          <w:rFonts w:ascii="Times New Roman" w:hAnsi="Times New Roman" w:cs="Times New Roman"/>
          <w:iCs/>
          <w:spacing w:val="-2"/>
          <w:sz w:val="24"/>
          <w:szCs w:val="24"/>
        </w:rPr>
        <w:t>Sabbir et</w:t>
      </w:r>
      <w:r w:rsidR="00CE6188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al.,</w:t>
      </w:r>
      <w:r w:rsidR="00CE6188" w:rsidRPr="00CE6188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2017</w:t>
      </w:r>
      <w:r w:rsidR="00CE6188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), </w:t>
      </w:r>
      <w:r w:rsidR="00AF4026" w:rsidRPr="00207827">
        <w:rPr>
          <w:rFonts w:ascii="Times New Roman" w:hAnsi="Times New Roman" w:cs="Times New Roman"/>
          <w:i/>
          <w:spacing w:val="-2"/>
          <w:sz w:val="24"/>
          <w:szCs w:val="24"/>
        </w:rPr>
        <w:t>M. armatus</w:t>
      </w:r>
      <w:r w:rsidR="00AF4026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from </w:t>
      </w:r>
      <w:r w:rsidR="00207827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Godavari River, </w:t>
      </w:r>
      <w:r w:rsidR="00207827" w:rsidRPr="00207827">
        <w:rPr>
          <w:rFonts w:ascii="Times New Roman" w:hAnsi="Times New Roman" w:cs="Times New Roman"/>
          <w:iCs/>
          <w:spacing w:val="-2"/>
          <w:sz w:val="24"/>
          <w:szCs w:val="24"/>
        </w:rPr>
        <w:t>Aurangabad</w:t>
      </w:r>
      <w:r w:rsidR="00207827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, </w:t>
      </w:r>
      <w:r w:rsidR="00207827" w:rsidRPr="00207827">
        <w:rPr>
          <w:rFonts w:ascii="Times New Roman" w:hAnsi="Times New Roman" w:cs="Times New Roman"/>
          <w:iCs/>
          <w:spacing w:val="-2"/>
          <w:sz w:val="24"/>
          <w:szCs w:val="24"/>
        </w:rPr>
        <w:t>Maharashtra</w:t>
      </w:r>
      <w:r w:rsidR="00207827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(</w:t>
      </w:r>
      <w:proofErr w:type="spellStart"/>
      <w:r w:rsidR="00207827" w:rsidRPr="00207827">
        <w:rPr>
          <w:rFonts w:ascii="Times New Roman" w:hAnsi="Times New Roman" w:cs="Times New Roman"/>
          <w:iCs/>
          <w:spacing w:val="-2"/>
          <w:sz w:val="24"/>
          <w:szCs w:val="24"/>
        </w:rPr>
        <w:t>Khillare</w:t>
      </w:r>
      <w:proofErr w:type="spellEnd"/>
      <w:r w:rsidR="00207827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and </w:t>
      </w:r>
      <w:r w:rsidR="00207827" w:rsidRPr="00207827">
        <w:rPr>
          <w:rFonts w:ascii="Times New Roman" w:hAnsi="Times New Roman" w:cs="Times New Roman"/>
          <w:iCs/>
          <w:spacing w:val="-2"/>
          <w:sz w:val="24"/>
          <w:szCs w:val="24"/>
        </w:rPr>
        <w:t>Khandare</w:t>
      </w:r>
      <w:r w:rsidR="00207827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, 2020) </w:t>
      </w:r>
      <w:r w:rsidR="00432945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and </w:t>
      </w:r>
      <w:r w:rsidR="00CE6188" w:rsidRPr="00CE6188">
        <w:rPr>
          <w:rFonts w:ascii="Times New Roman" w:hAnsi="Times New Roman" w:cs="Times New Roman"/>
          <w:i/>
          <w:spacing w:val="-2"/>
          <w:sz w:val="24"/>
          <w:szCs w:val="24"/>
        </w:rPr>
        <w:t xml:space="preserve">M. </w:t>
      </w:r>
      <w:proofErr w:type="spellStart"/>
      <w:r w:rsidR="00CE6188" w:rsidRPr="00CE6188">
        <w:rPr>
          <w:rFonts w:ascii="Times New Roman" w:hAnsi="Times New Roman" w:cs="Times New Roman"/>
          <w:i/>
          <w:spacing w:val="-2"/>
          <w:sz w:val="24"/>
          <w:szCs w:val="24"/>
        </w:rPr>
        <w:t>oculatus</w:t>
      </w:r>
      <w:proofErr w:type="spellEnd"/>
      <w:r w:rsidR="00CE6188"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  <w:r w:rsidR="000F1E5B" w:rsidRPr="000F1E5B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from </w:t>
      </w:r>
      <w:proofErr w:type="spellStart"/>
      <w:r w:rsidR="000F1E5B" w:rsidRPr="000F1E5B">
        <w:rPr>
          <w:rFonts w:ascii="Times New Roman" w:hAnsi="Times New Roman" w:cs="Times New Roman"/>
          <w:iCs/>
          <w:spacing w:val="-2"/>
          <w:sz w:val="24"/>
          <w:szCs w:val="24"/>
        </w:rPr>
        <w:t>Chalakudy</w:t>
      </w:r>
      <w:proofErr w:type="spellEnd"/>
      <w:r w:rsidR="000F1E5B" w:rsidRPr="000F1E5B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River, Kerala</w:t>
      </w:r>
      <w:r w:rsidR="000F1E5B" w:rsidRPr="000F1E5B"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  <w:r w:rsidR="00CE6188" w:rsidRPr="00CE6188">
        <w:rPr>
          <w:rFonts w:ascii="Times New Roman" w:hAnsi="Times New Roman" w:cs="Times New Roman"/>
          <w:iCs/>
          <w:spacing w:val="-2"/>
          <w:sz w:val="24"/>
          <w:szCs w:val="24"/>
        </w:rPr>
        <w:t>(</w:t>
      </w:r>
      <w:proofErr w:type="spellStart"/>
      <w:r w:rsidR="00CE6188" w:rsidRPr="00CE6188">
        <w:rPr>
          <w:rFonts w:ascii="Times New Roman" w:hAnsi="Times New Roman" w:cs="Times New Roman"/>
          <w:iCs/>
          <w:spacing w:val="-2"/>
          <w:sz w:val="24"/>
          <w:szCs w:val="24"/>
        </w:rPr>
        <w:t>Renjithkumar</w:t>
      </w:r>
      <w:proofErr w:type="spellEnd"/>
      <w:r w:rsidR="00CE6188" w:rsidRPr="00CE6188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and Roshni, 2021)</w:t>
      </w:r>
      <w:r w:rsidR="00CE6188">
        <w:rPr>
          <w:rFonts w:ascii="Times New Roman" w:hAnsi="Times New Roman" w:cs="Times New Roman"/>
          <w:i/>
          <w:spacing w:val="-2"/>
          <w:sz w:val="24"/>
          <w:szCs w:val="24"/>
        </w:rPr>
        <w:t xml:space="preserve">. </w:t>
      </w:r>
    </w:p>
    <w:p w14:paraId="243DA764" w14:textId="77777777" w:rsidR="003C3210" w:rsidRDefault="003C3210" w:rsidP="00AE7C39">
      <w:pPr>
        <w:spacing w:after="200" w:line="276" w:lineRule="auto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:shd w:val="clear" w:color="auto" w:fill="FFFFFF"/>
          <w:lang w:val="en-US"/>
          <w14:ligatures w14:val="none"/>
        </w:rPr>
      </w:pPr>
    </w:p>
    <w:p w14:paraId="21F8A1BC" w14:textId="77777777" w:rsidR="003C3210" w:rsidRDefault="003C3210" w:rsidP="00AE7C39">
      <w:pPr>
        <w:spacing w:after="200" w:line="276" w:lineRule="auto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:shd w:val="clear" w:color="auto" w:fill="FFFFFF"/>
          <w:lang w:val="en-US"/>
          <w14:ligatures w14:val="none"/>
        </w:rPr>
      </w:pPr>
    </w:p>
    <w:p w14:paraId="662AD2D7" w14:textId="77777777" w:rsidR="003C3210" w:rsidRDefault="003C3210" w:rsidP="00AE7C39">
      <w:pPr>
        <w:spacing w:after="200" w:line="276" w:lineRule="auto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:shd w:val="clear" w:color="auto" w:fill="FFFFFF"/>
          <w:lang w:val="en-US"/>
          <w14:ligatures w14:val="none"/>
        </w:rPr>
      </w:pPr>
    </w:p>
    <w:p w14:paraId="2E37DF28" w14:textId="77777777" w:rsidR="003C3210" w:rsidRDefault="003C3210" w:rsidP="00AE7C39">
      <w:pPr>
        <w:spacing w:after="200" w:line="276" w:lineRule="auto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:shd w:val="clear" w:color="auto" w:fill="FFFFFF"/>
          <w:lang w:val="en-US"/>
          <w14:ligatures w14:val="none"/>
        </w:rPr>
      </w:pPr>
    </w:p>
    <w:p w14:paraId="24823FD8" w14:textId="77777777" w:rsidR="003C3210" w:rsidRDefault="003C3210" w:rsidP="00AE7C39">
      <w:pPr>
        <w:spacing w:after="200" w:line="276" w:lineRule="auto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:shd w:val="clear" w:color="auto" w:fill="FFFFFF"/>
          <w:lang w:val="en-US"/>
          <w14:ligatures w14:val="none"/>
        </w:rPr>
      </w:pPr>
    </w:p>
    <w:p w14:paraId="5A99C65C" w14:textId="3078C74A" w:rsidR="000E7D7F" w:rsidRPr="00AE7C39" w:rsidRDefault="003739BB" w:rsidP="00AE7C39">
      <w:pPr>
        <w:spacing w:after="200" w:line="276" w:lineRule="auto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:shd w:val="clear" w:color="auto" w:fill="FFFFFF"/>
          <w:lang w:val="en-US"/>
          <w14:ligatures w14:val="none"/>
        </w:rPr>
      </w:pPr>
      <w:r w:rsidRPr="00AE7C39">
        <w:rPr>
          <w:rFonts w:ascii="Times New Roman" w:hAnsi="Times New Roman" w:cs="Times New Roman"/>
          <w:b/>
          <w:bCs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Table 1. Percentage of food occurrence of different categories in the gut of </w:t>
      </w:r>
      <w:r w:rsidRPr="00AE7C39">
        <w:rPr>
          <w:rFonts w:ascii="Times New Roman" w:hAnsi="Times New Roman" w:cs="Times New Roman"/>
          <w:b/>
          <w:bCs/>
          <w:i/>
          <w:iCs/>
          <w:kern w:val="0"/>
          <w:sz w:val="24"/>
          <w:szCs w:val="24"/>
          <w:shd w:val="clear" w:color="auto" w:fill="FFFFFF"/>
          <w:lang w:val="en-US"/>
          <w14:ligatures w14:val="none"/>
        </w:rPr>
        <w:t>M</w:t>
      </w:r>
      <w:r w:rsidR="00BA6C75">
        <w:rPr>
          <w:rFonts w:ascii="Times New Roman" w:hAnsi="Times New Roman" w:cs="Times New Roman"/>
          <w:b/>
          <w:bCs/>
          <w:i/>
          <w:iCs/>
          <w:kern w:val="0"/>
          <w:sz w:val="24"/>
          <w:szCs w:val="24"/>
          <w:shd w:val="clear" w:color="auto" w:fill="FFFFFF"/>
          <w:lang w:val="en-US"/>
          <w14:ligatures w14:val="none"/>
        </w:rPr>
        <w:t>.</w:t>
      </w:r>
      <w:r w:rsidRPr="00AE7C39">
        <w:rPr>
          <w:rFonts w:ascii="Times New Roman" w:hAnsi="Times New Roman" w:cs="Times New Roman"/>
          <w:b/>
          <w:bCs/>
          <w:i/>
          <w:iCs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 </w:t>
      </w:r>
      <w:proofErr w:type="spellStart"/>
      <w:r w:rsidRPr="00AE7C39">
        <w:rPr>
          <w:rFonts w:ascii="Times New Roman" w:hAnsi="Times New Roman" w:cs="Times New Roman"/>
          <w:b/>
          <w:bCs/>
          <w:i/>
          <w:iCs/>
          <w:kern w:val="0"/>
          <w:sz w:val="24"/>
          <w:szCs w:val="24"/>
          <w:shd w:val="clear" w:color="auto" w:fill="FFFFFF"/>
          <w:lang w:val="en-US"/>
          <w14:ligatures w14:val="none"/>
        </w:rPr>
        <w:t>cavasius</w:t>
      </w:r>
      <w:proofErr w:type="spellEnd"/>
      <w:r w:rsidRPr="00AE7C39">
        <w:rPr>
          <w:rFonts w:ascii="Times New Roman" w:hAnsi="Times New Roman" w:cs="Times New Roman"/>
          <w:b/>
          <w:bCs/>
          <w:i/>
          <w:iCs/>
          <w:kern w:val="0"/>
          <w:sz w:val="24"/>
          <w:szCs w:val="24"/>
          <w:shd w:val="clear" w:color="auto" w:fill="FFFFFF"/>
          <w:lang w:val="en-US"/>
          <w14:ligatures w14:val="none"/>
        </w:rPr>
        <w:t>.</w:t>
      </w:r>
    </w:p>
    <w:tbl>
      <w:tblPr>
        <w:tblStyle w:val="TableGrid"/>
        <w:tblW w:w="10812" w:type="dxa"/>
        <w:tblInd w:w="-586" w:type="dxa"/>
        <w:tblLook w:val="04A0" w:firstRow="1" w:lastRow="0" w:firstColumn="1" w:lastColumn="0" w:noHBand="0" w:noVBand="1"/>
      </w:tblPr>
      <w:tblGrid>
        <w:gridCol w:w="1323"/>
        <w:gridCol w:w="984"/>
        <w:gridCol w:w="1105"/>
        <w:gridCol w:w="1083"/>
        <w:gridCol w:w="928"/>
        <w:gridCol w:w="1027"/>
        <w:gridCol w:w="790"/>
        <w:gridCol w:w="672"/>
        <w:gridCol w:w="666"/>
        <w:gridCol w:w="666"/>
        <w:gridCol w:w="666"/>
        <w:gridCol w:w="912"/>
      </w:tblGrid>
      <w:tr w:rsidR="003C3210" w:rsidRPr="00A35609" w14:paraId="509298E1" w14:textId="7515EE1A" w:rsidTr="003C3210">
        <w:trPr>
          <w:trHeight w:val="299"/>
        </w:trPr>
        <w:tc>
          <w:tcPr>
            <w:tcW w:w="1323" w:type="dxa"/>
            <w:noWrap/>
            <w:vAlign w:val="center"/>
            <w:hideMark/>
          </w:tcPr>
          <w:p w14:paraId="54E70EF1" w14:textId="77777777" w:rsidR="003C3210" w:rsidRPr="00A35609" w:rsidRDefault="003C3210" w:rsidP="003C321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Food Items</w:t>
            </w:r>
          </w:p>
        </w:tc>
        <w:tc>
          <w:tcPr>
            <w:tcW w:w="984" w:type="dxa"/>
            <w:noWrap/>
            <w:vAlign w:val="center"/>
            <w:hideMark/>
          </w:tcPr>
          <w:p w14:paraId="3F351901" w14:textId="77777777" w:rsidR="003C3210" w:rsidRPr="00A35609" w:rsidRDefault="003C3210" w:rsidP="003C321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October</w:t>
            </w:r>
          </w:p>
        </w:tc>
        <w:tc>
          <w:tcPr>
            <w:tcW w:w="0" w:type="auto"/>
            <w:noWrap/>
            <w:vAlign w:val="center"/>
            <w:hideMark/>
          </w:tcPr>
          <w:p w14:paraId="730D12F4" w14:textId="77777777" w:rsidR="003C3210" w:rsidRPr="00A35609" w:rsidRDefault="003C3210" w:rsidP="003C321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November</w:t>
            </w:r>
          </w:p>
        </w:tc>
        <w:tc>
          <w:tcPr>
            <w:tcW w:w="0" w:type="auto"/>
            <w:noWrap/>
            <w:vAlign w:val="center"/>
            <w:hideMark/>
          </w:tcPr>
          <w:p w14:paraId="579D0171" w14:textId="77777777" w:rsidR="003C3210" w:rsidRPr="00A35609" w:rsidRDefault="003C3210" w:rsidP="003C321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December</w:t>
            </w:r>
          </w:p>
        </w:tc>
        <w:tc>
          <w:tcPr>
            <w:tcW w:w="0" w:type="auto"/>
            <w:noWrap/>
            <w:vAlign w:val="center"/>
            <w:hideMark/>
          </w:tcPr>
          <w:p w14:paraId="3D4D2DFC" w14:textId="77777777" w:rsidR="003C3210" w:rsidRPr="00A35609" w:rsidRDefault="003C3210" w:rsidP="003C321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January</w:t>
            </w:r>
          </w:p>
        </w:tc>
        <w:tc>
          <w:tcPr>
            <w:tcW w:w="0" w:type="auto"/>
            <w:noWrap/>
            <w:vAlign w:val="center"/>
            <w:hideMark/>
          </w:tcPr>
          <w:p w14:paraId="54E9DF88" w14:textId="77777777" w:rsidR="003C3210" w:rsidRPr="00A35609" w:rsidRDefault="003C3210" w:rsidP="003C321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February</w:t>
            </w:r>
          </w:p>
        </w:tc>
        <w:tc>
          <w:tcPr>
            <w:tcW w:w="772" w:type="dxa"/>
            <w:noWrap/>
            <w:vAlign w:val="center"/>
            <w:hideMark/>
          </w:tcPr>
          <w:p w14:paraId="2B314D15" w14:textId="77777777" w:rsidR="003C3210" w:rsidRPr="00A35609" w:rsidRDefault="003C3210" w:rsidP="003C321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March</w:t>
            </w:r>
          </w:p>
        </w:tc>
        <w:tc>
          <w:tcPr>
            <w:tcW w:w="657" w:type="dxa"/>
            <w:noWrap/>
            <w:vAlign w:val="center"/>
            <w:hideMark/>
          </w:tcPr>
          <w:p w14:paraId="1D66EEF4" w14:textId="77777777" w:rsidR="003C3210" w:rsidRPr="00A35609" w:rsidRDefault="003C3210" w:rsidP="003C321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April</w:t>
            </w:r>
          </w:p>
        </w:tc>
        <w:tc>
          <w:tcPr>
            <w:tcW w:w="661" w:type="dxa"/>
            <w:noWrap/>
            <w:vAlign w:val="center"/>
            <w:hideMark/>
          </w:tcPr>
          <w:p w14:paraId="10E9D5B1" w14:textId="77777777" w:rsidR="003C3210" w:rsidRPr="00A35609" w:rsidRDefault="003C3210" w:rsidP="003C321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May</w:t>
            </w:r>
          </w:p>
        </w:tc>
        <w:tc>
          <w:tcPr>
            <w:tcW w:w="651" w:type="dxa"/>
            <w:noWrap/>
            <w:vAlign w:val="center"/>
            <w:hideMark/>
          </w:tcPr>
          <w:p w14:paraId="75B7B2FA" w14:textId="77777777" w:rsidR="003C3210" w:rsidRPr="00A35609" w:rsidRDefault="003C3210" w:rsidP="003C321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June</w:t>
            </w:r>
          </w:p>
        </w:tc>
        <w:tc>
          <w:tcPr>
            <w:tcW w:w="651" w:type="dxa"/>
            <w:noWrap/>
            <w:vAlign w:val="center"/>
            <w:hideMark/>
          </w:tcPr>
          <w:p w14:paraId="235A0C32" w14:textId="77777777" w:rsidR="003C3210" w:rsidRPr="00A35609" w:rsidRDefault="003C3210" w:rsidP="003C321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July</w:t>
            </w:r>
          </w:p>
        </w:tc>
        <w:tc>
          <w:tcPr>
            <w:tcW w:w="1062" w:type="dxa"/>
            <w:vAlign w:val="center"/>
          </w:tcPr>
          <w:p w14:paraId="655C4DDC" w14:textId="4F627E34" w:rsidR="003C3210" w:rsidRPr="00A35609" w:rsidRDefault="003C3210" w:rsidP="003C321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Average</w:t>
            </w:r>
          </w:p>
        </w:tc>
      </w:tr>
      <w:tr w:rsidR="003C3210" w:rsidRPr="00A35609" w14:paraId="520A4728" w14:textId="2123D8DA" w:rsidTr="003C3210">
        <w:trPr>
          <w:trHeight w:val="299"/>
        </w:trPr>
        <w:tc>
          <w:tcPr>
            <w:tcW w:w="1323" w:type="dxa"/>
            <w:noWrap/>
            <w:vAlign w:val="center"/>
            <w:hideMark/>
          </w:tcPr>
          <w:p w14:paraId="22FFCADA" w14:textId="77777777" w:rsidR="003C3210" w:rsidRPr="00A35609" w:rsidRDefault="003C3210" w:rsidP="003C321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Sand and Mud</w:t>
            </w:r>
          </w:p>
        </w:tc>
        <w:tc>
          <w:tcPr>
            <w:tcW w:w="984" w:type="dxa"/>
            <w:noWrap/>
            <w:vAlign w:val="center"/>
            <w:hideMark/>
          </w:tcPr>
          <w:p w14:paraId="4A15E23D" w14:textId="77777777" w:rsidR="003C3210" w:rsidRPr="00A35609" w:rsidRDefault="003C3210" w:rsidP="003C32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10.12</w:t>
            </w:r>
          </w:p>
        </w:tc>
        <w:tc>
          <w:tcPr>
            <w:tcW w:w="0" w:type="auto"/>
            <w:noWrap/>
            <w:vAlign w:val="center"/>
            <w:hideMark/>
          </w:tcPr>
          <w:p w14:paraId="44951E38" w14:textId="77777777" w:rsidR="003C3210" w:rsidRPr="00A35609" w:rsidRDefault="003C3210" w:rsidP="003C32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28.7</w:t>
            </w:r>
          </w:p>
        </w:tc>
        <w:tc>
          <w:tcPr>
            <w:tcW w:w="0" w:type="auto"/>
            <w:noWrap/>
            <w:vAlign w:val="center"/>
            <w:hideMark/>
          </w:tcPr>
          <w:p w14:paraId="27B51EF1" w14:textId="77777777" w:rsidR="003C3210" w:rsidRPr="00A35609" w:rsidRDefault="003C3210" w:rsidP="003C32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22.04</w:t>
            </w:r>
          </w:p>
        </w:tc>
        <w:tc>
          <w:tcPr>
            <w:tcW w:w="0" w:type="auto"/>
            <w:noWrap/>
            <w:vAlign w:val="center"/>
            <w:hideMark/>
          </w:tcPr>
          <w:p w14:paraId="6A70B9CC" w14:textId="77777777" w:rsidR="003C3210" w:rsidRPr="00A35609" w:rsidRDefault="003C3210" w:rsidP="003C32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11.53</w:t>
            </w:r>
          </w:p>
        </w:tc>
        <w:tc>
          <w:tcPr>
            <w:tcW w:w="0" w:type="auto"/>
            <w:noWrap/>
            <w:vAlign w:val="center"/>
            <w:hideMark/>
          </w:tcPr>
          <w:p w14:paraId="0194B46F" w14:textId="77777777" w:rsidR="003C3210" w:rsidRPr="00A35609" w:rsidRDefault="003C3210" w:rsidP="003C32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7.23</w:t>
            </w:r>
          </w:p>
        </w:tc>
        <w:tc>
          <w:tcPr>
            <w:tcW w:w="772" w:type="dxa"/>
            <w:noWrap/>
            <w:vAlign w:val="center"/>
            <w:hideMark/>
          </w:tcPr>
          <w:p w14:paraId="40DABA53" w14:textId="77777777" w:rsidR="003C3210" w:rsidRPr="00A35609" w:rsidRDefault="003C3210" w:rsidP="003C32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4.51</w:t>
            </w:r>
          </w:p>
        </w:tc>
        <w:tc>
          <w:tcPr>
            <w:tcW w:w="657" w:type="dxa"/>
            <w:noWrap/>
            <w:vAlign w:val="center"/>
            <w:hideMark/>
          </w:tcPr>
          <w:p w14:paraId="222ADE3E" w14:textId="77777777" w:rsidR="003C3210" w:rsidRPr="00A35609" w:rsidRDefault="003C3210" w:rsidP="003C32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13.78</w:t>
            </w:r>
          </w:p>
        </w:tc>
        <w:tc>
          <w:tcPr>
            <w:tcW w:w="661" w:type="dxa"/>
            <w:noWrap/>
            <w:vAlign w:val="center"/>
            <w:hideMark/>
          </w:tcPr>
          <w:p w14:paraId="619CB887" w14:textId="77777777" w:rsidR="003C3210" w:rsidRPr="00A35609" w:rsidRDefault="003C3210" w:rsidP="003C32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4.18</w:t>
            </w:r>
          </w:p>
        </w:tc>
        <w:tc>
          <w:tcPr>
            <w:tcW w:w="651" w:type="dxa"/>
            <w:noWrap/>
            <w:vAlign w:val="center"/>
            <w:hideMark/>
          </w:tcPr>
          <w:p w14:paraId="5460023C" w14:textId="77777777" w:rsidR="003C3210" w:rsidRPr="00A35609" w:rsidRDefault="003C3210" w:rsidP="003C32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9.13</w:t>
            </w:r>
          </w:p>
        </w:tc>
        <w:tc>
          <w:tcPr>
            <w:tcW w:w="651" w:type="dxa"/>
            <w:noWrap/>
            <w:vAlign w:val="center"/>
            <w:hideMark/>
          </w:tcPr>
          <w:p w14:paraId="0242A6EB" w14:textId="77777777" w:rsidR="003C3210" w:rsidRPr="00A35609" w:rsidRDefault="003C3210" w:rsidP="003C32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14.45</w:t>
            </w:r>
          </w:p>
        </w:tc>
        <w:tc>
          <w:tcPr>
            <w:tcW w:w="1062" w:type="dxa"/>
            <w:shd w:val="clear" w:color="auto" w:fill="auto"/>
            <w:vAlign w:val="center"/>
          </w:tcPr>
          <w:p w14:paraId="7742D432" w14:textId="6074A459" w:rsidR="003C3210" w:rsidRPr="003C3210" w:rsidRDefault="003C3210" w:rsidP="003C32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210">
              <w:rPr>
                <w:color w:val="000000"/>
                <w:sz w:val="20"/>
                <w:szCs w:val="20"/>
              </w:rPr>
              <w:t>12.567</w:t>
            </w:r>
          </w:p>
        </w:tc>
      </w:tr>
      <w:tr w:rsidR="003C3210" w:rsidRPr="00A35609" w14:paraId="1D879A3A" w14:textId="59D37A6C" w:rsidTr="003C3210">
        <w:trPr>
          <w:trHeight w:val="299"/>
        </w:trPr>
        <w:tc>
          <w:tcPr>
            <w:tcW w:w="1323" w:type="dxa"/>
            <w:noWrap/>
            <w:vAlign w:val="center"/>
            <w:hideMark/>
          </w:tcPr>
          <w:p w14:paraId="6F58B5CD" w14:textId="63470312" w:rsidR="003C3210" w:rsidRPr="00A35609" w:rsidRDefault="003C3210" w:rsidP="003C321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Prawns</w:t>
            </w:r>
          </w:p>
        </w:tc>
        <w:tc>
          <w:tcPr>
            <w:tcW w:w="984" w:type="dxa"/>
            <w:noWrap/>
            <w:vAlign w:val="center"/>
            <w:hideMark/>
          </w:tcPr>
          <w:p w14:paraId="39437C60" w14:textId="77777777" w:rsidR="003C3210" w:rsidRPr="00A35609" w:rsidRDefault="003C3210" w:rsidP="003C32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6.72</w:t>
            </w:r>
          </w:p>
        </w:tc>
        <w:tc>
          <w:tcPr>
            <w:tcW w:w="0" w:type="auto"/>
            <w:noWrap/>
            <w:vAlign w:val="center"/>
            <w:hideMark/>
          </w:tcPr>
          <w:p w14:paraId="6D072EF0" w14:textId="77777777" w:rsidR="003C3210" w:rsidRPr="00A35609" w:rsidRDefault="003C3210" w:rsidP="003C32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15.1</w:t>
            </w:r>
          </w:p>
        </w:tc>
        <w:tc>
          <w:tcPr>
            <w:tcW w:w="0" w:type="auto"/>
            <w:noWrap/>
            <w:vAlign w:val="center"/>
            <w:hideMark/>
          </w:tcPr>
          <w:p w14:paraId="47A092A4" w14:textId="77777777" w:rsidR="003C3210" w:rsidRPr="00A35609" w:rsidRDefault="003C3210" w:rsidP="003C32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12.16</w:t>
            </w:r>
          </w:p>
        </w:tc>
        <w:tc>
          <w:tcPr>
            <w:tcW w:w="0" w:type="auto"/>
            <w:noWrap/>
            <w:vAlign w:val="center"/>
            <w:hideMark/>
          </w:tcPr>
          <w:p w14:paraId="76267551" w14:textId="77777777" w:rsidR="003C3210" w:rsidRPr="00A35609" w:rsidRDefault="003C3210" w:rsidP="003C32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12.19</w:t>
            </w:r>
          </w:p>
        </w:tc>
        <w:tc>
          <w:tcPr>
            <w:tcW w:w="0" w:type="auto"/>
            <w:noWrap/>
            <w:vAlign w:val="center"/>
            <w:hideMark/>
          </w:tcPr>
          <w:p w14:paraId="3C6F992A" w14:textId="77777777" w:rsidR="003C3210" w:rsidRPr="00A35609" w:rsidRDefault="003C3210" w:rsidP="003C32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16.26</w:t>
            </w:r>
          </w:p>
        </w:tc>
        <w:tc>
          <w:tcPr>
            <w:tcW w:w="772" w:type="dxa"/>
            <w:noWrap/>
            <w:vAlign w:val="center"/>
            <w:hideMark/>
          </w:tcPr>
          <w:p w14:paraId="2053BA19" w14:textId="77777777" w:rsidR="003C3210" w:rsidRPr="00A35609" w:rsidRDefault="003C3210" w:rsidP="003C32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15.25</w:t>
            </w:r>
          </w:p>
        </w:tc>
        <w:tc>
          <w:tcPr>
            <w:tcW w:w="657" w:type="dxa"/>
            <w:noWrap/>
            <w:vAlign w:val="center"/>
            <w:hideMark/>
          </w:tcPr>
          <w:p w14:paraId="471722C1" w14:textId="77777777" w:rsidR="003C3210" w:rsidRPr="00A35609" w:rsidRDefault="003C3210" w:rsidP="003C32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12.09</w:t>
            </w:r>
          </w:p>
        </w:tc>
        <w:tc>
          <w:tcPr>
            <w:tcW w:w="661" w:type="dxa"/>
            <w:noWrap/>
            <w:vAlign w:val="center"/>
            <w:hideMark/>
          </w:tcPr>
          <w:p w14:paraId="5D9D1F80" w14:textId="77777777" w:rsidR="003C3210" w:rsidRPr="00A35609" w:rsidRDefault="003C3210" w:rsidP="003C32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8.57</w:t>
            </w:r>
          </w:p>
        </w:tc>
        <w:tc>
          <w:tcPr>
            <w:tcW w:w="651" w:type="dxa"/>
            <w:noWrap/>
            <w:vAlign w:val="center"/>
            <w:hideMark/>
          </w:tcPr>
          <w:p w14:paraId="6FCE6616" w14:textId="77777777" w:rsidR="003C3210" w:rsidRPr="00A35609" w:rsidRDefault="003C3210" w:rsidP="003C32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11.5</w:t>
            </w:r>
          </w:p>
        </w:tc>
        <w:tc>
          <w:tcPr>
            <w:tcW w:w="651" w:type="dxa"/>
            <w:noWrap/>
            <w:vAlign w:val="center"/>
            <w:hideMark/>
          </w:tcPr>
          <w:p w14:paraId="5C2F4C1B" w14:textId="77777777" w:rsidR="003C3210" w:rsidRPr="00A35609" w:rsidRDefault="003C3210" w:rsidP="003C32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20.23</w:t>
            </w:r>
          </w:p>
        </w:tc>
        <w:tc>
          <w:tcPr>
            <w:tcW w:w="1062" w:type="dxa"/>
            <w:shd w:val="clear" w:color="auto" w:fill="auto"/>
            <w:vAlign w:val="center"/>
          </w:tcPr>
          <w:p w14:paraId="210C6F9B" w14:textId="75D1DC25" w:rsidR="003C3210" w:rsidRPr="003C3210" w:rsidRDefault="003C3210" w:rsidP="003C32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210">
              <w:rPr>
                <w:color w:val="000000"/>
                <w:sz w:val="20"/>
                <w:szCs w:val="20"/>
              </w:rPr>
              <w:t>13.007</w:t>
            </w:r>
          </w:p>
        </w:tc>
      </w:tr>
      <w:tr w:rsidR="003C3210" w:rsidRPr="00A35609" w14:paraId="5ECF0BE0" w14:textId="75225623" w:rsidTr="003C3210">
        <w:trPr>
          <w:trHeight w:val="299"/>
        </w:trPr>
        <w:tc>
          <w:tcPr>
            <w:tcW w:w="1323" w:type="dxa"/>
            <w:noWrap/>
            <w:vAlign w:val="center"/>
            <w:hideMark/>
          </w:tcPr>
          <w:p w14:paraId="7634648E" w14:textId="77777777" w:rsidR="003C3210" w:rsidRPr="00A35609" w:rsidRDefault="003C3210" w:rsidP="003C321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Gastropods</w:t>
            </w:r>
          </w:p>
        </w:tc>
        <w:tc>
          <w:tcPr>
            <w:tcW w:w="984" w:type="dxa"/>
            <w:noWrap/>
            <w:vAlign w:val="center"/>
            <w:hideMark/>
          </w:tcPr>
          <w:p w14:paraId="53029259" w14:textId="77777777" w:rsidR="003C3210" w:rsidRPr="00A35609" w:rsidRDefault="003C3210" w:rsidP="003C32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0" w:type="auto"/>
            <w:noWrap/>
            <w:vAlign w:val="center"/>
            <w:hideMark/>
          </w:tcPr>
          <w:p w14:paraId="24B5366D" w14:textId="77777777" w:rsidR="003C3210" w:rsidRPr="00A35609" w:rsidRDefault="003C3210" w:rsidP="003C32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16.7</w:t>
            </w:r>
          </w:p>
        </w:tc>
        <w:tc>
          <w:tcPr>
            <w:tcW w:w="0" w:type="auto"/>
            <w:noWrap/>
            <w:vAlign w:val="center"/>
            <w:hideMark/>
          </w:tcPr>
          <w:p w14:paraId="56F5C21F" w14:textId="77777777" w:rsidR="003C3210" w:rsidRPr="00A35609" w:rsidRDefault="003C3210" w:rsidP="003C32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14.28</w:t>
            </w:r>
          </w:p>
        </w:tc>
        <w:tc>
          <w:tcPr>
            <w:tcW w:w="0" w:type="auto"/>
            <w:noWrap/>
            <w:vAlign w:val="center"/>
            <w:hideMark/>
          </w:tcPr>
          <w:p w14:paraId="2D2506E4" w14:textId="77777777" w:rsidR="003C3210" w:rsidRPr="00A35609" w:rsidRDefault="003C3210" w:rsidP="003C32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24.23</w:t>
            </w:r>
          </w:p>
        </w:tc>
        <w:tc>
          <w:tcPr>
            <w:tcW w:w="0" w:type="auto"/>
            <w:noWrap/>
            <w:vAlign w:val="center"/>
            <w:hideMark/>
          </w:tcPr>
          <w:p w14:paraId="00861453" w14:textId="77777777" w:rsidR="003C3210" w:rsidRPr="00A35609" w:rsidRDefault="003C3210" w:rsidP="003C32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25.03</w:t>
            </w:r>
          </w:p>
        </w:tc>
        <w:tc>
          <w:tcPr>
            <w:tcW w:w="772" w:type="dxa"/>
            <w:noWrap/>
            <w:vAlign w:val="center"/>
            <w:hideMark/>
          </w:tcPr>
          <w:p w14:paraId="32C6702C" w14:textId="77777777" w:rsidR="003C3210" w:rsidRPr="00A35609" w:rsidRDefault="003C3210" w:rsidP="003C32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19.17</w:t>
            </w:r>
          </w:p>
        </w:tc>
        <w:tc>
          <w:tcPr>
            <w:tcW w:w="657" w:type="dxa"/>
            <w:noWrap/>
            <w:vAlign w:val="center"/>
            <w:hideMark/>
          </w:tcPr>
          <w:p w14:paraId="01CA0E6C" w14:textId="77777777" w:rsidR="003C3210" w:rsidRPr="00A35609" w:rsidRDefault="003C3210" w:rsidP="003C32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26.18</w:t>
            </w:r>
          </w:p>
        </w:tc>
        <w:tc>
          <w:tcPr>
            <w:tcW w:w="661" w:type="dxa"/>
            <w:noWrap/>
            <w:vAlign w:val="center"/>
            <w:hideMark/>
          </w:tcPr>
          <w:p w14:paraId="3F97FA52" w14:textId="77777777" w:rsidR="003C3210" w:rsidRPr="00A35609" w:rsidRDefault="003C3210" w:rsidP="003C32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43.73</w:t>
            </w:r>
          </w:p>
        </w:tc>
        <w:tc>
          <w:tcPr>
            <w:tcW w:w="651" w:type="dxa"/>
            <w:noWrap/>
            <w:vAlign w:val="center"/>
            <w:hideMark/>
          </w:tcPr>
          <w:p w14:paraId="446AFD03" w14:textId="77777777" w:rsidR="003C3210" w:rsidRPr="00A35609" w:rsidRDefault="003C3210" w:rsidP="003C32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26.4</w:t>
            </w:r>
          </w:p>
        </w:tc>
        <w:tc>
          <w:tcPr>
            <w:tcW w:w="651" w:type="dxa"/>
            <w:noWrap/>
            <w:vAlign w:val="center"/>
            <w:hideMark/>
          </w:tcPr>
          <w:p w14:paraId="57792D63" w14:textId="77777777" w:rsidR="003C3210" w:rsidRPr="00A35609" w:rsidRDefault="003C3210" w:rsidP="003C32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17.92</w:t>
            </w:r>
          </w:p>
        </w:tc>
        <w:tc>
          <w:tcPr>
            <w:tcW w:w="1062" w:type="dxa"/>
            <w:shd w:val="clear" w:color="auto" w:fill="auto"/>
            <w:vAlign w:val="center"/>
          </w:tcPr>
          <w:p w14:paraId="414F6BD5" w14:textId="0EF77446" w:rsidR="003C3210" w:rsidRPr="003C3210" w:rsidRDefault="003C3210" w:rsidP="003C32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210">
              <w:rPr>
                <w:color w:val="000000"/>
                <w:sz w:val="20"/>
                <w:szCs w:val="20"/>
              </w:rPr>
              <w:t>23.664</w:t>
            </w:r>
          </w:p>
        </w:tc>
      </w:tr>
      <w:tr w:rsidR="003C3210" w:rsidRPr="00A35609" w14:paraId="4AEBB01D" w14:textId="1EE8B29B" w:rsidTr="003C3210">
        <w:trPr>
          <w:trHeight w:val="299"/>
        </w:trPr>
        <w:tc>
          <w:tcPr>
            <w:tcW w:w="1323" w:type="dxa"/>
            <w:noWrap/>
            <w:vAlign w:val="center"/>
            <w:hideMark/>
          </w:tcPr>
          <w:p w14:paraId="48077335" w14:textId="77777777" w:rsidR="003C3210" w:rsidRPr="00A35609" w:rsidRDefault="003C3210" w:rsidP="003C321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Other Crustaceans</w:t>
            </w:r>
          </w:p>
        </w:tc>
        <w:tc>
          <w:tcPr>
            <w:tcW w:w="984" w:type="dxa"/>
            <w:noWrap/>
            <w:vAlign w:val="center"/>
            <w:hideMark/>
          </w:tcPr>
          <w:p w14:paraId="60DB8222" w14:textId="77777777" w:rsidR="003C3210" w:rsidRPr="00A35609" w:rsidRDefault="003C3210" w:rsidP="003C32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9.54</w:t>
            </w:r>
          </w:p>
        </w:tc>
        <w:tc>
          <w:tcPr>
            <w:tcW w:w="0" w:type="auto"/>
            <w:noWrap/>
            <w:vAlign w:val="center"/>
            <w:hideMark/>
          </w:tcPr>
          <w:p w14:paraId="601C2FEF" w14:textId="77777777" w:rsidR="003C3210" w:rsidRPr="00A35609" w:rsidRDefault="003C3210" w:rsidP="003C32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3.31</w:t>
            </w:r>
          </w:p>
        </w:tc>
        <w:tc>
          <w:tcPr>
            <w:tcW w:w="0" w:type="auto"/>
            <w:noWrap/>
            <w:vAlign w:val="center"/>
            <w:hideMark/>
          </w:tcPr>
          <w:p w14:paraId="3467DF02" w14:textId="77777777" w:rsidR="003C3210" w:rsidRPr="00A35609" w:rsidRDefault="003C3210" w:rsidP="003C32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13.27</w:t>
            </w:r>
          </w:p>
        </w:tc>
        <w:tc>
          <w:tcPr>
            <w:tcW w:w="0" w:type="auto"/>
            <w:noWrap/>
            <w:vAlign w:val="center"/>
            <w:hideMark/>
          </w:tcPr>
          <w:p w14:paraId="0FE31AE2" w14:textId="77777777" w:rsidR="003C3210" w:rsidRPr="00A35609" w:rsidRDefault="003C3210" w:rsidP="003C32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4.89</w:t>
            </w:r>
          </w:p>
        </w:tc>
        <w:tc>
          <w:tcPr>
            <w:tcW w:w="0" w:type="auto"/>
            <w:noWrap/>
            <w:vAlign w:val="center"/>
            <w:hideMark/>
          </w:tcPr>
          <w:p w14:paraId="168B0AB3" w14:textId="2186AF35" w:rsidR="003C3210" w:rsidRPr="00A35609" w:rsidRDefault="003C3210" w:rsidP="003C32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72" w:type="dxa"/>
            <w:noWrap/>
            <w:vAlign w:val="center"/>
            <w:hideMark/>
          </w:tcPr>
          <w:p w14:paraId="6F262A26" w14:textId="77777777" w:rsidR="003C3210" w:rsidRPr="00A35609" w:rsidRDefault="003C3210" w:rsidP="003C32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6.5</w:t>
            </w:r>
          </w:p>
        </w:tc>
        <w:tc>
          <w:tcPr>
            <w:tcW w:w="657" w:type="dxa"/>
            <w:noWrap/>
            <w:vAlign w:val="center"/>
            <w:hideMark/>
          </w:tcPr>
          <w:p w14:paraId="262BEBB1" w14:textId="77777777" w:rsidR="003C3210" w:rsidRPr="00A35609" w:rsidRDefault="003C3210" w:rsidP="003C32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8.13</w:t>
            </w:r>
          </w:p>
        </w:tc>
        <w:tc>
          <w:tcPr>
            <w:tcW w:w="661" w:type="dxa"/>
            <w:noWrap/>
            <w:vAlign w:val="center"/>
            <w:hideMark/>
          </w:tcPr>
          <w:p w14:paraId="7DFDB0C0" w14:textId="5EAC076C" w:rsidR="003C3210" w:rsidRPr="00A35609" w:rsidRDefault="003C3210" w:rsidP="003C32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51" w:type="dxa"/>
            <w:noWrap/>
            <w:vAlign w:val="center"/>
            <w:hideMark/>
          </w:tcPr>
          <w:p w14:paraId="0872B296" w14:textId="77777777" w:rsidR="003C3210" w:rsidRPr="00A35609" w:rsidRDefault="003C3210" w:rsidP="003C32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10.13</w:t>
            </w:r>
          </w:p>
        </w:tc>
        <w:tc>
          <w:tcPr>
            <w:tcW w:w="651" w:type="dxa"/>
            <w:noWrap/>
            <w:vAlign w:val="center"/>
            <w:hideMark/>
          </w:tcPr>
          <w:p w14:paraId="3339C948" w14:textId="77777777" w:rsidR="003C3210" w:rsidRPr="00A35609" w:rsidRDefault="003C3210" w:rsidP="003C32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15.54</w:t>
            </w:r>
          </w:p>
        </w:tc>
        <w:tc>
          <w:tcPr>
            <w:tcW w:w="1062" w:type="dxa"/>
            <w:shd w:val="clear" w:color="auto" w:fill="auto"/>
            <w:vAlign w:val="center"/>
          </w:tcPr>
          <w:p w14:paraId="6018B12F" w14:textId="46346C95" w:rsidR="003C3210" w:rsidRPr="003C3210" w:rsidRDefault="003C3210" w:rsidP="003C32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210">
              <w:rPr>
                <w:color w:val="000000"/>
                <w:sz w:val="20"/>
                <w:szCs w:val="20"/>
              </w:rPr>
              <w:t>7.131</w:t>
            </w:r>
          </w:p>
        </w:tc>
      </w:tr>
      <w:tr w:rsidR="003C3210" w:rsidRPr="00A35609" w14:paraId="75C16847" w14:textId="2E523FDA" w:rsidTr="003C3210">
        <w:trPr>
          <w:trHeight w:val="299"/>
        </w:trPr>
        <w:tc>
          <w:tcPr>
            <w:tcW w:w="1323" w:type="dxa"/>
            <w:noWrap/>
            <w:vAlign w:val="center"/>
            <w:hideMark/>
          </w:tcPr>
          <w:p w14:paraId="4ED02406" w14:textId="77777777" w:rsidR="003C3210" w:rsidRPr="00A35609" w:rsidRDefault="003C3210" w:rsidP="003C321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Planktons</w:t>
            </w:r>
          </w:p>
        </w:tc>
        <w:tc>
          <w:tcPr>
            <w:tcW w:w="984" w:type="dxa"/>
            <w:noWrap/>
            <w:vAlign w:val="center"/>
            <w:hideMark/>
          </w:tcPr>
          <w:p w14:paraId="2202CBB4" w14:textId="77777777" w:rsidR="003C3210" w:rsidRPr="00A35609" w:rsidRDefault="003C3210" w:rsidP="003C32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2.17</w:t>
            </w:r>
          </w:p>
        </w:tc>
        <w:tc>
          <w:tcPr>
            <w:tcW w:w="0" w:type="auto"/>
            <w:noWrap/>
            <w:vAlign w:val="center"/>
            <w:hideMark/>
          </w:tcPr>
          <w:p w14:paraId="604D83D7" w14:textId="2DE709EF" w:rsidR="003C3210" w:rsidRPr="00A35609" w:rsidRDefault="003C3210" w:rsidP="003C32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noWrap/>
            <w:vAlign w:val="center"/>
            <w:hideMark/>
          </w:tcPr>
          <w:p w14:paraId="18C7CBF0" w14:textId="77777777" w:rsidR="003C3210" w:rsidRPr="00A35609" w:rsidRDefault="003C3210" w:rsidP="003C32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3.23</w:t>
            </w:r>
          </w:p>
        </w:tc>
        <w:tc>
          <w:tcPr>
            <w:tcW w:w="0" w:type="auto"/>
            <w:noWrap/>
            <w:vAlign w:val="center"/>
            <w:hideMark/>
          </w:tcPr>
          <w:p w14:paraId="43E78131" w14:textId="77777777" w:rsidR="003C3210" w:rsidRPr="00A35609" w:rsidRDefault="003C3210" w:rsidP="003C32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5.4</w:t>
            </w:r>
          </w:p>
        </w:tc>
        <w:tc>
          <w:tcPr>
            <w:tcW w:w="0" w:type="auto"/>
            <w:noWrap/>
            <w:vAlign w:val="center"/>
            <w:hideMark/>
          </w:tcPr>
          <w:p w14:paraId="235407D3" w14:textId="14D4042C" w:rsidR="003C3210" w:rsidRPr="00A35609" w:rsidRDefault="003C3210" w:rsidP="003C32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72" w:type="dxa"/>
            <w:noWrap/>
            <w:vAlign w:val="center"/>
            <w:hideMark/>
          </w:tcPr>
          <w:p w14:paraId="69BCE704" w14:textId="77777777" w:rsidR="003C3210" w:rsidRPr="00A35609" w:rsidRDefault="003C3210" w:rsidP="003C32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1.23</w:t>
            </w:r>
          </w:p>
        </w:tc>
        <w:tc>
          <w:tcPr>
            <w:tcW w:w="657" w:type="dxa"/>
            <w:noWrap/>
            <w:vAlign w:val="center"/>
            <w:hideMark/>
          </w:tcPr>
          <w:p w14:paraId="0EF77B98" w14:textId="16A50ADD" w:rsidR="003C3210" w:rsidRPr="00A35609" w:rsidRDefault="003C3210" w:rsidP="003C32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61" w:type="dxa"/>
            <w:noWrap/>
            <w:vAlign w:val="center"/>
            <w:hideMark/>
          </w:tcPr>
          <w:p w14:paraId="474D225A" w14:textId="77777777" w:rsidR="003C3210" w:rsidRPr="00A35609" w:rsidRDefault="003C3210" w:rsidP="003C32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2.68</w:t>
            </w:r>
          </w:p>
        </w:tc>
        <w:tc>
          <w:tcPr>
            <w:tcW w:w="651" w:type="dxa"/>
            <w:noWrap/>
            <w:vAlign w:val="center"/>
            <w:hideMark/>
          </w:tcPr>
          <w:p w14:paraId="752BB002" w14:textId="77777777" w:rsidR="003C3210" w:rsidRPr="00A35609" w:rsidRDefault="003C3210" w:rsidP="003C32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1.01</w:t>
            </w:r>
          </w:p>
        </w:tc>
        <w:tc>
          <w:tcPr>
            <w:tcW w:w="651" w:type="dxa"/>
            <w:noWrap/>
            <w:vAlign w:val="center"/>
            <w:hideMark/>
          </w:tcPr>
          <w:p w14:paraId="280C2A59" w14:textId="77777777" w:rsidR="003C3210" w:rsidRPr="00A35609" w:rsidRDefault="003C3210" w:rsidP="003C32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3.22</w:t>
            </w:r>
          </w:p>
        </w:tc>
        <w:tc>
          <w:tcPr>
            <w:tcW w:w="1062" w:type="dxa"/>
            <w:shd w:val="clear" w:color="auto" w:fill="auto"/>
            <w:vAlign w:val="center"/>
          </w:tcPr>
          <w:p w14:paraId="246857A1" w14:textId="64367116" w:rsidR="003C3210" w:rsidRPr="003C3210" w:rsidRDefault="003C3210" w:rsidP="003C32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210">
              <w:rPr>
                <w:color w:val="000000"/>
                <w:sz w:val="20"/>
                <w:szCs w:val="20"/>
              </w:rPr>
              <w:t>1.894</w:t>
            </w:r>
          </w:p>
        </w:tc>
      </w:tr>
      <w:tr w:rsidR="003C3210" w:rsidRPr="00A35609" w14:paraId="1EC3EE51" w14:textId="51F66F43" w:rsidTr="003C3210">
        <w:trPr>
          <w:trHeight w:val="299"/>
        </w:trPr>
        <w:tc>
          <w:tcPr>
            <w:tcW w:w="1323" w:type="dxa"/>
            <w:noWrap/>
            <w:vAlign w:val="center"/>
            <w:hideMark/>
          </w:tcPr>
          <w:p w14:paraId="17CA64BB" w14:textId="77777777" w:rsidR="003C3210" w:rsidRPr="00A35609" w:rsidRDefault="003C3210" w:rsidP="003C321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Fish larvae</w:t>
            </w:r>
          </w:p>
        </w:tc>
        <w:tc>
          <w:tcPr>
            <w:tcW w:w="984" w:type="dxa"/>
            <w:noWrap/>
            <w:vAlign w:val="center"/>
            <w:hideMark/>
          </w:tcPr>
          <w:p w14:paraId="4A871401" w14:textId="77777777" w:rsidR="003C3210" w:rsidRPr="00A35609" w:rsidRDefault="003C3210" w:rsidP="003C32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11.86</w:t>
            </w:r>
          </w:p>
        </w:tc>
        <w:tc>
          <w:tcPr>
            <w:tcW w:w="0" w:type="auto"/>
            <w:noWrap/>
            <w:vAlign w:val="center"/>
            <w:hideMark/>
          </w:tcPr>
          <w:p w14:paraId="3B173B70" w14:textId="77777777" w:rsidR="003C3210" w:rsidRPr="00A35609" w:rsidRDefault="003C3210" w:rsidP="003C32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5.07</w:t>
            </w:r>
          </w:p>
        </w:tc>
        <w:tc>
          <w:tcPr>
            <w:tcW w:w="0" w:type="auto"/>
            <w:noWrap/>
            <w:vAlign w:val="center"/>
            <w:hideMark/>
          </w:tcPr>
          <w:p w14:paraId="054FFFB3" w14:textId="77777777" w:rsidR="003C3210" w:rsidRPr="00A35609" w:rsidRDefault="003C3210" w:rsidP="003C32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8.34</w:t>
            </w:r>
          </w:p>
        </w:tc>
        <w:tc>
          <w:tcPr>
            <w:tcW w:w="0" w:type="auto"/>
            <w:noWrap/>
            <w:vAlign w:val="center"/>
            <w:hideMark/>
          </w:tcPr>
          <w:p w14:paraId="6911187E" w14:textId="77777777" w:rsidR="003C3210" w:rsidRPr="00A35609" w:rsidRDefault="003C3210" w:rsidP="003C32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7.91</w:t>
            </w:r>
          </w:p>
        </w:tc>
        <w:tc>
          <w:tcPr>
            <w:tcW w:w="0" w:type="auto"/>
            <w:noWrap/>
            <w:vAlign w:val="center"/>
            <w:hideMark/>
          </w:tcPr>
          <w:p w14:paraId="4FE588E4" w14:textId="77777777" w:rsidR="003C3210" w:rsidRPr="00A35609" w:rsidRDefault="003C3210" w:rsidP="003C32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20.75</w:t>
            </w:r>
          </w:p>
        </w:tc>
        <w:tc>
          <w:tcPr>
            <w:tcW w:w="772" w:type="dxa"/>
            <w:noWrap/>
            <w:vAlign w:val="center"/>
            <w:hideMark/>
          </w:tcPr>
          <w:p w14:paraId="33C17AFB" w14:textId="77777777" w:rsidR="003C3210" w:rsidRPr="00A35609" w:rsidRDefault="003C3210" w:rsidP="003C32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22.64</w:t>
            </w:r>
          </w:p>
        </w:tc>
        <w:tc>
          <w:tcPr>
            <w:tcW w:w="657" w:type="dxa"/>
            <w:noWrap/>
            <w:vAlign w:val="center"/>
            <w:hideMark/>
          </w:tcPr>
          <w:p w14:paraId="2097B518" w14:textId="77777777" w:rsidR="003C3210" w:rsidRPr="00A35609" w:rsidRDefault="003C3210" w:rsidP="003C32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18.22</w:t>
            </w:r>
          </w:p>
        </w:tc>
        <w:tc>
          <w:tcPr>
            <w:tcW w:w="661" w:type="dxa"/>
            <w:noWrap/>
            <w:vAlign w:val="center"/>
            <w:hideMark/>
          </w:tcPr>
          <w:p w14:paraId="770B1F40" w14:textId="37D1EFF9" w:rsidR="003C3210" w:rsidRPr="00A35609" w:rsidRDefault="003C3210" w:rsidP="003C32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51" w:type="dxa"/>
            <w:noWrap/>
            <w:vAlign w:val="center"/>
            <w:hideMark/>
          </w:tcPr>
          <w:p w14:paraId="00BAC9AC" w14:textId="77777777" w:rsidR="003C3210" w:rsidRPr="00A35609" w:rsidRDefault="003C3210" w:rsidP="003C32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5.37</w:t>
            </w:r>
          </w:p>
        </w:tc>
        <w:tc>
          <w:tcPr>
            <w:tcW w:w="651" w:type="dxa"/>
            <w:noWrap/>
            <w:vAlign w:val="center"/>
            <w:hideMark/>
          </w:tcPr>
          <w:p w14:paraId="18D782DC" w14:textId="77777777" w:rsidR="003C3210" w:rsidRPr="00A35609" w:rsidRDefault="003C3210" w:rsidP="003C32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7.64</w:t>
            </w:r>
          </w:p>
        </w:tc>
        <w:tc>
          <w:tcPr>
            <w:tcW w:w="1062" w:type="dxa"/>
            <w:shd w:val="clear" w:color="auto" w:fill="auto"/>
            <w:vAlign w:val="center"/>
          </w:tcPr>
          <w:p w14:paraId="76174AE2" w14:textId="179D347C" w:rsidR="003C3210" w:rsidRPr="003C3210" w:rsidRDefault="003C3210" w:rsidP="003C32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210">
              <w:rPr>
                <w:color w:val="000000"/>
                <w:sz w:val="20"/>
                <w:szCs w:val="20"/>
              </w:rPr>
              <w:t>10.78</w:t>
            </w:r>
          </w:p>
        </w:tc>
      </w:tr>
      <w:tr w:rsidR="003C3210" w:rsidRPr="00A35609" w14:paraId="11F92447" w14:textId="76A0AF5E" w:rsidTr="003C3210">
        <w:trPr>
          <w:trHeight w:val="299"/>
        </w:trPr>
        <w:tc>
          <w:tcPr>
            <w:tcW w:w="1323" w:type="dxa"/>
            <w:noWrap/>
            <w:vAlign w:val="center"/>
            <w:hideMark/>
          </w:tcPr>
          <w:p w14:paraId="5D9A67D6" w14:textId="65D284BE" w:rsidR="003C3210" w:rsidRPr="00A35609" w:rsidRDefault="003C3210" w:rsidP="003C321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Insects</w:t>
            </w:r>
          </w:p>
        </w:tc>
        <w:tc>
          <w:tcPr>
            <w:tcW w:w="984" w:type="dxa"/>
            <w:noWrap/>
            <w:vAlign w:val="center"/>
            <w:hideMark/>
          </w:tcPr>
          <w:p w14:paraId="078E6D1A" w14:textId="77777777" w:rsidR="003C3210" w:rsidRPr="00A35609" w:rsidRDefault="003C3210" w:rsidP="003C32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6.42</w:t>
            </w:r>
          </w:p>
        </w:tc>
        <w:tc>
          <w:tcPr>
            <w:tcW w:w="0" w:type="auto"/>
            <w:noWrap/>
            <w:vAlign w:val="center"/>
            <w:hideMark/>
          </w:tcPr>
          <w:p w14:paraId="7DFC2CE6" w14:textId="77777777" w:rsidR="003C3210" w:rsidRPr="00A35609" w:rsidRDefault="003C3210" w:rsidP="003C32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1.56</w:t>
            </w:r>
          </w:p>
        </w:tc>
        <w:tc>
          <w:tcPr>
            <w:tcW w:w="0" w:type="auto"/>
            <w:noWrap/>
            <w:vAlign w:val="center"/>
            <w:hideMark/>
          </w:tcPr>
          <w:p w14:paraId="4E536512" w14:textId="77777777" w:rsidR="003C3210" w:rsidRPr="00A35609" w:rsidRDefault="003C3210" w:rsidP="003C32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3.5</w:t>
            </w:r>
          </w:p>
        </w:tc>
        <w:tc>
          <w:tcPr>
            <w:tcW w:w="0" w:type="auto"/>
            <w:noWrap/>
            <w:vAlign w:val="center"/>
            <w:hideMark/>
          </w:tcPr>
          <w:p w14:paraId="70594492" w14:textId="549C967C" w:rsidR="003C3210" w:rsidRPr="00A35609" w:rsidRDefault="003C3210" w:rsidP="003C32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noWrap/>
            <w:vAlign w:val="center"/>
            <w:hideMark/>
          </w:tcPr>
          <w:p w14:paraId="2BA8777F" w14:textId="067D310E" w:rsidR="003C3210" w:rsidRPr="00A35609" w:rsidRDefault="003C3210" w:rsidP="003C32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72" w:type="dxa"/>
            <w:noWrap/>
            <w:vAlign w:val="center"/>
            <w:hideMark/>
          </w:tcPr>
          <w:p w14:paraId="78FD10AF" w14:textId="77777777" w:rsidR="003C3210" w:rsidRPr="00A35609" w:rsidRDefault="003C3210" w:rsidP="003C32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5.24</w:t>
            </w:r>
          </w:p>
        </w:tc>
        <w:tc>
          <w:tcPr>
            <w:tcW w:w="657" w:type="dxa"/>
            <w:noWrap/>
            <w:vAlign w:val="center"/>
            <w:hideMark/>
          </w:tcPr>
          <w:p w14:paraId="1F7609B4" w14:textId="38E39CB9" w:rsidR="003C3210" w:rsidRPr="00A35609" w:rsidRDefault="003C3210" w:rsidP="003C32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61" w:type="dxa"/>
            <w:noWrap/>
            <w:vAlign w:val="center"/>
            <w:hideMark/>
          </w:tcPr>
          <w:p w14:paraId="0E5F093F" w14:textId="77777777" w:rsidR="003C3210" w:rsidRPr="00A35609" w:rsidRDefault="003C3210" w:rsidP="003C32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9.45</w:t>
            </w:r>
          </w:p>
        </w:tc>
        <w:tc>
          <w:tcPr>
            <w:tcW w:w="651" w:type="dxa"/>
            <w:noWrap/>
            <w:vAlign w:val="center"/>
            <w:hideMark/>
          </w:tcPr>
          <w:p w14:paraId="6EF27AF8" w14:textId="51C2B73C" w:rsidR="003C3210" w:rsidRPr="00A35609" w:rsidRDefault="003C3210" w:rsidP="003C32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51" w:type="dxa"/>
            <w:noWrap/>
            <w:vAlign w:val="center"/>
            <w:hideMark/>
          </w:tcPr>
          <w:p w14:paraId="67646810" w14:textId="2BEF8968" w:rsidR="003C3210" w:rsidRPr="00A35609" w:rsidRDefault="003C3210" w:rsidP="003C32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62" w:type="dxa"/>
            <w:shd w:val="clear" w:color="auto" w:fill="auto"/>
            <w:vAlign w:val="center"/>
          </w:tcPr>
          <w:p w14:paraId="0D749F50" w14:textId="04F32436" w:rsidR="003C3210" w:rsidRPr="003C3210" w:rsidRDefault="003C3210" w:rsidP="003C32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210">
              <w:rPr>
                <w:color w:val="000000"/>
                <w:sz w:val="20"/>
                <w:szCs w:val="20"/>
              </w:rPr>
              <w:t>2.617</w:t>
            </w:r>
          </w:p>
        </w:tc>
      </w:tr>
      <w:tr w:rsidR="003C3210" w:rsidRPr="00A35609" w14:paraId="11E4574D" w14:textId="4E1084C5" w:rsidTr="003C3210">
        <w:trPr>
          <w:trHeight w:val="299"/>
        </w:trPr>
        <w:tc>
          <w:tcPr>
            <w:tcW w:w="1323" w:type="dxa"/>
            <w:noWrap/>
            <w:vAlign w:val="center"/>
            <w:hideMark/>
          </w:tcPr>
          <w:p w14:paraId="1DF171F1" w14:textId="77777777" w:rsidR="003C3210" w:rsidRPr="00A35609" w:rsidRDefault="003C3210" w:rsidP="003C321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Plant materials</w:t>
            </w:r>
          </w:p>
        </w:tc>
        <w:tc>
          <w:tcPr>
            <w:tcW w:w="984" w:type="dxa"/>
            <w:noWrap/>
            <w:vAlign w:val="center"/>
            <w:hideMark/>
          </w:tcPr>
          <w:p w14:paraId="52ACDC3A" w14:textId="77777777" w:rsidR="003C3210" w:rsidRPr="00A35609" w:rsidRDefault="003C3210" w:rsidP="003C32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5.87</w:t>
            </w:r>
          </w:p>
        </w:tc>
        <w:tc>
          <w:tcPr>
            <w:tcW w:w="0" w:type="auto"/>
            <w:noWrap/>
            <w:vAlign w:val="center"/>
            <w:hideMark/>
          </w:tcPr>
          <w:p w14:paraId="4C898751" w14:textId="77777777" w:rsidR="003C3210" w:rsidRPr="00A35609" w:rsidRDefault="003C3210" w:rsidP="003C32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5.31</w:t>
            </w:r>
          </w:p>
        </w:tc>
        <w:tc>
          <w:tcPr>
            <w:tcW w:w="0" w:type="auto"/>
            <w:noWrap/>
            <w:vAlign w:val="center"/>
            <w:hideMark/>
          </w:tcPr>
          <w:p w14:paraId="53191DFE" w14:textId="77777777" w:rsidR="003C3210" w:rsidRPr="00A35609" w:rsidRDefault="003C3210" w:rsidP="003C32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2.39</w:t>
            </w:r>
          </w:p>
        </w:tc>
        <w:tc>
          <w:tcPr>
            <w:tcW w:w="0" w:type="auto"/>
            <w:noWrap/>
            <w:vAlign w:val="center"/>
            <w:hideMark/>
          </w:tcPr>
          <w:p w14:paraId="05A084E0" w14:textId="77777777" w:rsidR="003C3210" w:rsidRPr="00A35609" w:rsidRDefault="003C3210" w:rsidP="003C32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2.56</w:t>
            </w:r>
          </w:p>
        </w:tc>
        <w:tc>
          <w:tcPr>
            <w:tcW w:w="0" w:type="auto"/>
            <w:noWrap/>
            <w:vAlign w:val="center"/>
            <w:hideMark/>
          </w:tcPr>
          <w:p w14:paraId="7A16328E" w14:textId="77777777" w:rsidR="003C3210" w:rsidRPr="00A35609" w:rsidRDefault="003C3210" w:rsidP="003C32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3.74</w:t>
            </w:r>
          </w:p>
        </w:tc>
        <w:tc>
          <w:tcPr>
            <w:tcW w:w="772" w:type="dxa"/>
            <w:noWrap/>
            <w:vAlign w:val="center"/>
            <w:hideMark/>
          </w:tcPr>
          <w:p w14:paraId="409E5FBB" w14:textId="77777777" w:rsidR="003C3210" w:rsidRPr="00A35609" w:rsidRDefault="003C3210" w:rsidP="003C32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13.1</w:t>
            </w:r>
          </w:p>
        </w:tc>
        <w:tc>
          <w:tcPr>
            <w:tcW w:w="657" w:type="dxa"/>
            <w:noWrap/>
            <w:vAlign w:val="center"/>
            <w:hideMark/>
          </w:tcPr>
          <w:p w14:paraId="16CB6360" w14:textId="77777777" w:rsidR="003C3210" w:rsidRPr="00A35609" w:rsidRDefault="003C3210" w:rsidP="003C32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1.76</w:t>
            </w:r>
          </w:p>
        </w:tc>
        <w:tc>
          <w:tcPr>
            <w:tcW w:w="661" w:type="dxa"/>
            <w:noWrap/>
            <w:vAlign w:val="center"/>
            <w:hideMark/>
          </w:tcPr>
          <w:p w14:paraId="13B01692" w14:textId="77777777" w:rsidR="003C3210" w:rsidRPr="00A35609" w:rsidRDefault="003C3210" w:rsidP="003C32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6.23</w:t>
            </w:r>
          </w:p>
        </w:tc>
        <w:tc>
          <w:tcPr>
            <w:tcW w:w="651" w:type="dxa"/>
            <w:noWrap/>
            <w:vAlign w:val="center"/>
            <w:hideMark/>
          </w:tcPr>
          <w:p w14:paraId="655E9775" w14:textId="77777777" w:rsidR="003C3210" w:rsidRPr="00A35609" w:rsidRDefault="003C3210" w:rsidP="003C32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8.72</w:t>
            </w:r>
          </w:p>
        </w:tc>
        <w:tc>
          <w:tcPr>
            <w:tcW w:w="651" w:type="dxa"/>
            <w:noWrap/>
            <w:vAlign w:val="center"/>
            <w:hideMark/>
          </w:tcPr>
          <w:p w14:paraId="78E55B16" w14:textId="77777777" w:rsidR="003C3210" w:rsidRPr="00A35609" w:rsidRDefault="003C3210" w:rsidP="003C32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3.84</w:t>
            </w:r>
          </w:p>
        </w:tc>
        <w:tc>
          <w:tcPr>
            <w:tcW w:w="1062" w:type="dxa"/>
            <w:shd w:val="clear" w:color="auto" w:fill="auto"/>
            <w:vAlign w:val="center"/>
          </w:tcPr>
          <w:p w14:paraId="6AC2690F" w14:textId="7EC0D0B4" w:rsidR="003C3210" w:rsidRPr="003C3210" w:rsidRDefault="003C3210" w:rsidP="003C32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210">
              <w:rPr>
                <w:color w:val="000000"/>
                <w:sz w:val="20"/>
                <w:szCs w:val="20"/>
              </w:rPr>
              <w:t>5.352</w:t>
            </w:r>
          </w:p>
        </w:tc>
      </w:tr>
      <w:tr w:rsidR="003C3210" w:rsidRPr="00A35609" w14:paraId="1BA9D032" w14:textId="3F454914" w:rsidTr="003C3210">
        <w:trPr>
          <w:trHeight w:val="299"/>
        </w:trPr>
        <w:tc>
          <w:tcPr>
            <w:tcW w:w="1323" w:type="dxa"/>
            <w:noWrap/>
            <w:vAlign w:val="center"/>
            <w:hideMark/>
          </w:tcPr>
          <w:p w14:paraId="7FF5E5A2" w14:textId="77777777" w:rsidR="003C3210" w:rsidRPr="00A35609" w:rsidRDefault="003C3210" w:rsidP="003C321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Unidentified species</w:t>
            </w:r>
          </w:p>
        </w:tc>
        <w:tc>
          <w:tcPr>
            <w:tcW w:w="984" w:type="dxa"/>
            <w:noWrap/>
            <w:vAlign w:val="center"/>
            <w:hideMark/>
          </w:tcPr>
          <w:p w14:paraId="17776EB1" w14:textId="77777777" w:rsidR="003C3210" w:rsidRPr="00A35609" w:rsidRDefault="003C3210" w:rsidP="003C32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8.18</w:t>
            </w:r>
          </w:p>
        </w:tc>
        <w:tc>
          <w:tcPr>
            <w:tcW w:w="0" w:type="auto"/>
            <w:noWrap/>
            <w:vAlign w:val="center"/>
            <w:hideMark/>
          </w:tcPr>
          <w:p w14:paraId="5BDE3312" w14:textId="77777777" w:rsidR="003C3210" w:rsidRPr="00A35609" w:rsidRDefault="003C3210" w:rsidP="003C32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16.34</w:t>
            </w:r>
          </w:p>
        </w:tc>
        <w:tc>
          <w:tcPr>
            <w:tcW w:w="0" w:type="auto"/>
            <w:noWrap/>
            <w:vAlign w:val="center"/>
            <w:hideMark/>
          </w:tcPr>
          <w:p w14:paraId="765A3145" w14:textId="77777777" w:rsidR="003C3210" w:rsidRPr="00A35609" w:rsidRDefault="003C3210" w:rsidP="003C32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9.04</w:t>
            </w:r>
          </w:p>
        </w:tc>
        <w:tc>
          <w:tcPr>
            <w:tcW w:w="0" w:type="auto"/>
            <w:noWrap/>
            <w:vAlign w:val="center"/>
            <w:hideMark/>
          </w:tcPr>
          <w:p w14:paraId="7D212E4E" w14:textId="77777777" w:rsidR="003C3210" w:rsidRPr="00A35609" w:rsidRDefault="003C3210" w:rsidP="003C32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7.01</w:t>
            </w:r>
          </w:p>
        </w:tc>
        <w:tc>
          <w:tcPr>
            <w:tcW w:w="0" w:type="auto"/>
            <w:noWrap/>
            <w:vAlign w:val="center"/>
            <w:hideMark/>
          </w:tcPr>
          <w:p w14:paraId="7CFA6B7B" w14:textId="77777777" w:rsidR="003C3210" w:rsidRPr="00A35609" w:rsidRDefault="003C3210" w:rsidP="003C32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5.12</w:t>
            </w:r>
          </w:p>
        </w:tc>
        <w:tc>
          <w:tcPr>
            <w:tcW w:w="772" w:type="dxa"/>
            <w:noWrap/>
            <w:vAlign w:val="center"/>
            <w:hideMark/>
          </w:tcPr>
          <w:p w14:paraId="2DFA4558" w14:textId="77777777" w:rsidR="003C3210" w:rsidRPr="00A35609" w:rsidRDefault="003C3210" w:rsidP="003C32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7.12</w:t>
            </w:r>
          </w:p>
        </w:tc>
        <w:tc>
          <w:tcPr>
            <w:tcW w:w="657" w:type="dxa"/>
            <w:noWrap/>
            <w:vAlign w:val="center"/>
            <w:hideMark/>
          </w:tcPr>
          <w:p w14:paraId="75431DF4" w14:textId="77777777" w:rsidR="003C3210" w:rsidRPr="00A35609" w:rsidRDefault="003C3210" w:rsidP="003C32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4.31</w:t>
            </w:r>
          </w:p>
        </w:tc>
        <w:tc>
          <w:tcPr>
            <w:tcW w:w="661" w:type="dxa"/>
            <w:noWrap/>
            <w:vAlign w:val="center"/>
            <w:hideMark/>
          </w:tcPr>
          <w:p w14:paraId="2AE10371" w14:textId="77777777" w:rsidR="003C3210" w:rsidRPr="00A35609" w:rsidRDefault="003C3210" w:rsidP="003C32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7.16</w:t>
            </w:r>
          </w:p>
        </w:tc>
        <w:tc>
          <w:tcPr>
            <w:tcW w:w="651" w:type="dxa"/>
            <w:noWrap/>
            <w:vAlign w:val="center"/>
            <w:hideMark/>
          </w:tcPr>
          <w:p w14:paraId="154DCBD0" w14:textId="77777777" w:rsidR="003C3210" w:rsidRPr="00A35609" w:rsidRDefault="003C3210" w:rsidP="003C32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4.05</w:t>
            </w:r>
          </w:p>
        </w:tc>
        <w:tc>
          <w:tcPr>
            <w:tcW w:w="651" w:type="dxa"/>
            <w:noWrap/>
            <w:vAlign w:val="center"/>
            <w:hideMark/>
          </w:tcPr>
          <w:p w14:paraId="6490A228" w14:textId="77777777" w:rsidR="003C3210" w:rsidRPr="00A35609" w:rsidRDefault="003C3210" w:rsidP="003C32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5.12</w:t>
            </w:r>
          </w:p>
        </w:tc>
        <w:tc>
          <w:tcPr>
            <w:tcW w:w="1062" w:type="dxa"/>
            <w:shd w:val="clear" w:color="auto" w:fill="auto"/>
            <w:vAlign w:val="center"/>
          </w:tcPr>
          <w:p w14:paraId="60115BEE" w14:textId="46138639" w:rsidR="003C3210" w:rsidRPr="003C3210" w:rsidRDefault="003C3210" w:rsidP="003C32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210">
              <w:rPr>
                <w:color w:val="000000"/>
                <w:sz w:val="20"/>
                <w:szCs w:val="20"/>
              </w:rPr>
              <w:t>7.345</w:t>
            </w:r>
          </w:p>
        </w:tc>
      </w:tr>
      <w:tr w:rsidR="003C3210" w:rsidRPr="00A35609" w14:paraId="26971FB7" w14:textId="1500A73C" w:rsidTr="003C3210">
        <w:trPr>
          <w:trHeight w:val="299"/>
        </w:trPr>
        <w:tc>
          <w:tcPr>
            <w:tcW w:w="1323" w:type="dxa"/>
            <w:noWrap/>
            <w:vAlign w:val="center"/>
            <w:hideMark/>
          </w:tcPr>
          <w:p w14:paraId="5CA4C4B6" w14:textId="77777777" w:rsidR="003C3210" w:rsidRPr="00A35609" w:rsidRDefault="003C3210" w:rsidP="003C321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Fish scales and other body parts</w:t>
            </w:r>
          </w:p>
        </w:tc>
        <w:tc>
          <w:tcPr>
            <w:tcW w:w="984" w:type="dxa"/>
            <w:noWrap/>
            <w:vAlign w:val="center"/>
            <w:hideMark/>
          </w:tcPr>
          <w:p w14:paraId="381B5CF3" w14:textId="77777777" w:rsidR="003C3210" w:rsidRPr="00A35609" w:rsidRDefault="003C3210" w:rsidP="003C32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2.47</w:t>
            </w:r>
          </w:p>
        </w:tc>
        <w:tc>
          <w:tcPr>
            <w:tcW w:w="0" w:type="auto"/>
            <w:noWrap/>
            <w:vAlign w:val="center"/>
            <w:hideMark/>
          </w:tcPr>
          <w:p w14:paraId="0CC9A029" w14:textId="77777777" w:rsidR="003C3210" w:rsidRPr="00A35609" w:rsidRDefault="003C3210" w:rsidP="003C32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1.78</w:t>
            </w:r>
          </w:p>
        </w:tc>
        <w:tc>
          <w:tcPr>
            <w:tcW w:w="0" w:type="auto"/>
            <w:noWrap/>
            <w:vAlign w:val="center"/>
            <w:hideMark/>
          </w:tcPr>
          <w:p w14:paraId="2E11FC1E" w14:textId="77777777" w:rsidR="003C3210" w:rsidRPr="00A35609" w:rsidRDefault="003C3210" w:rsidP="003C32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2.51</w:t>
            </w:r>
          </w:p>
        </w:tc>
        <w:tc>
          <w:tcPr>
            <w:tcW w:w="0" w:type="auto"/>
            <w:noWrap/>
            <w:vAlign w:val="center"/>
            <w:hideMark/>
          </w:tcPr>
          <w:p w14:paraId="0301DFB9" w14:textId="77777777" w:rsidR="003C3210" w:rsidRPr="00A35609" w:rsidRDefault="003C3210" w:rsidP="003C32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8.64</w:t>
            </w:r>
          </w:p>
        </w:tc>
        <w:tc>
          <w:tcPr>
            <w:tcW w:w="0" w:type="auto"/>
            <w:noWrap/>
            <w:vAlign w:val="center"/>
            <w:hideMark/>
          </w:tcPr>
          <w:p w14:paraId="79F060FE" w14:textId="77777777" w:rsidR="003C3210" w:rsidRPr="00A35609" w:rsidRDefault="003C3210" w:rsidP="003C32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2.18</w:t>
            </w:r>
          </w:p>
        </w:tc>
        <w:tc>
          <w:tcPr>
            <w:tcW w:w="772" w:type="dxa"/>
            <w:noWrap/>
            <w:vAlign w:val="center"/>
            <w:hideMark/>
          </w:tcPr>
          <w:p w14:paraId="15C5F799" w14:textId="77777777" w:rsidR="003C3210" w:rsidRPr="00A35609" w:rsidRDefault="003C3210" w:rsidP="003C32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4.1</w:t>
            </w:r>
          </w:p>
        </w:tc>
        <w:tc>
          <w:tcPr>
            <w:tcW w:w="657" w:type="dxa"/>
            <w:noWrap/>
            <w:vAlign w:val="center"/>
            <w:hideMark/>
          </w:tcPr>
          <w:p w14:paraId="66B874C8" w14:textId="56AF4639" w:rsidR="003C3210" w:rsidRPr="00A35609" w:rsidRDefault="003C3210" w:rsidP="003C32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61" w:type="dxa"/>
            <w:noWrap/>
            <w:vAlign w:val="center"/>
            <w:hideMark/>
          </w:tcPr>
          <w:p w14:paraId="4D651271" w14:textId="77777777" w:rsidR="003C3210" w:rsidRPr="00A35609" w:rsidRDefault="003C3210" w:rsidP="003C32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7.42</w:t>
            </w:r>
          </w:p>
        </w:tc>
        <w:tc>
          <w:tcPr>
            <w:tcW w:w="651" w:type="dxa"/>
            <w:noWrap/>
            <w:vAlign w:val="center"/>
            <w:hideMark/>
          </w:tcPr>
          <w:p w14:paraId="39816792" w14:textId="77777777" w:rsidR="003C3210" w:rsidRPr="00A35609" w:rsidRDefault="003C3210" w:rsidP="003C32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9.46</w:t>
            </w:r>
          </w:p>
        </w:tc>
        <w:tc>
          <w:tcPr>
            <w:tcW w:w="651" w:type="dxa"/>
            <w:noWrap/>
            <w:vAlign w:val="center"/>
            <w:hideMark/>
          </w:tcPr>
          <w:p w14:paraId="346F22CF" w14:textId="77777777" w:rsidR="003C3210" w:rsidRPr="00A35609" w:rsidRDefault="003C3210" w:rsidP="003C32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5.29</w:t>
            </w:r>
          </w:p>
        </w:tc>
        <w:tc>
          <w:tcPr>
            <w:tcW w:w="1062" w:type="dxa"/>
            <w:shd w:val="clear" w:color="auto" w:fill="auto"/>
            <w:vAlign w:val="center"/>
          </w:tcPr>
          <w:p w14:paraId="551C603E" w14:textId="761103DB" w:rsidR="003C3210" w:rsidRPr="003C3210" w:rsidRDefault="003C3210" w:rsidP="003C32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210">
              <w:rPr>
                <w:color w:val="000000"/>
                <w:sz w:val="20"/>
                <w:szCs w:val="20"/>
              </w:rPr>
              <w:t>4.385</w:t>
            </w:r>
          </w:p>
        </w:tc>
      </w:tr>
      <w:tr w:rsidR="003C3210" w:rsidRPr="00A35609" w14:paraId="1E07C413" w14:textId="3CA5143F" w:rsidTr="003C3210">
        <w:trPr>
          <w:trHeight w:val="299"/>
        </w:trPr>
        <w:tc>
          <w:tcPr>
            <w:tcW w:w="1323" w:type="dxa"/>
            <w:noWrap/>
            <w:vAlign w:val="center"/>
            <w:hideMark/>
          </w:tcPr>
          <w:p w14:paraId="0EA87205" w14:textId="77777777" w:rsidR="003C3210" w:rsidRPr="00A35609" w:rsidRDefault="003C3210" w:rsidP="003C321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Bivalves</w:t>
            </w:r>
          </w:p>
        </w:tc>
        <w:tc>
          <w:tcPr>
            <w:tcW w:w="984" w:type="dxa"/>
            <w:noWrap/>
            <w:vAlign w:val="center"/>
            <w:hideMark/>
          </w:tcPr>
          <w:p w14:paraId="6F2AE8AE" w14:textId="77777777" w:rsidR="003C3210" w:rsidRPr="00A35609" w:rsidRDefault="003C3210" w:rsidP="003C32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13.65</w:t>
            </w:r>
          </w:p>
        </w:tc>
        <w:tc>
          <w:tcPr>
            <w:tcW w:w="0" w:type="auto"/>
            <w:noWrap/>
            <w:vAlign w:val="center"/>
            <w:hideMark/>
          </w:tcPr>
          <w:p w14:paraId="5C2D4442" w14:textId="77777777" w:rsidR="003C3210" w:rsidRPr="00A35609" w:rsidRDefault="003C3210" w:rsidP="003C32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6.13</w:t>
            </w:r>
          </w:p>
        </w:tc>
        <w:tc>
          <w:tcPr>
            <w:tcW w:w="0" w:type="auto"/>
            <w:noWrap/>
            <w:vAlign w:val="center"/>
            <w:hideMark/>
          </w:tcPr>
          <w:p w14:paraId="4FA08B4A" w14:textId="77777777" w:rsidR="003C3210" w:rsidRPr="00A35609" w:rsidRDefault="003C3210" w:rsidP="003C32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9.24</w:t>
            </w:r>
          </w:p>
        </w:tc>
        <w:tc>
          <w:tcPr>
            <w:tcW w:w="0" w:type="auto"/>
            <w:noWrap/>
            <w:vAlign w:val="center"/>
            <w:hideMark/>
          </w:tcPr>
          <w:p w14:paraId="5D0C84A0" w14:textId="77777777" w:rsidR="003C3210" w:rsidRPr="00A35609" w:rsidRDefault="003C3210" w:rsidP="003C32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15.64</w:t>
            </w:r>
          </w:p>
        </w:tc>
        <w:tc>
          <w:tcPr>
            <w:tcW w:w="0" w:type="auto"/>
            <w:noWrap/>
            <w:vAlign w:val="center"/>
            <w:hideMark/>
          </w:tcPr>
          <w:p w14:paraId="4448D9CC" w14:textId="77777777" w:rsidR="003C3210" w:rsidRPr="00A35609" w:rsidRDefault="003C3210" w:rsidP="003C32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19.69</w:t>
            </w:r>
          </w:p>
        </w:tc>
        <w:tc>
          <w:tcPr>
            <w:tcW w:w="772" w:type="dxa"/>
            <w:noWrap/>
            <w:vAlign w:val="center"/>
            <w:hideMark/>
          </w:tcPr>
          <w:p w14:paraId="39D841A0" w14:textId="77777777" w:rsidR="003C3210" w:rsidRPr="00A35609" w:rsidRDefault="003C3210" w:rsidP="003C32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1.14</w:t>
            </w:r>
          </w:p>
        </w:tc>
        <w:tc>
          <w:tcPr>
            <w:tcW w:w="657" w:type="dxa"/>
            <w:noWrap/>
            <w:vAlign w:val="center"/>
            <w:hideMark/>
          </w:tcPr>
          <w:p w14:paraId="385A5AC9" w14:textId="77777777" w:rsidR="003C3210" w:rsidRPr="00A35609" w:rsidRDefault="003C3210" w:rsidP="003C32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15.53</w:t>
            </w:r>
          </w:p>
        </w:tc>
        <w:tc>
          <w:tcPr>
            <w:tcW w:w="661" w:type="dxa"/>
            <w:noWrap/>
            <w:vAlign w:val="center"/>
            <w:hideMark/>
          </w:tcPr>
          <w:p w14:paraId="7D59ABAE" w14:textId="77777777" w:rsidR="003C3210" w:rsidRPr="00A35609" w:rsidRDefault="003C3210" w:rsidP="003C32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10.58</w:t>
            </w:r>
          </w:p>
        </w:tc>
        <w:tc>
          <w:tcPr>
            <w:tcW w:w="651" w:type="dxa"/>
            <w:noWrap/>
            <w:vAlign w:val="center"/>
            <w:hideMark/>
          </w:tcPr>
          <w:p w14:paraId="741C2A2B" w14:textId="77777777" w:rsidR="003C3210" w:rsidRPr="00A35609" w:rsidRDefault="003C3210" w:rsidP="003C32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14.23</w:t>
            </w:r>
          </w:p>
        </w:tc>
        <w:tc>
          <w:tcPr>
            <w:tcW w:w="651" w:type="dxa"/>
            <w:noWrap/>
            <w:vAlign w:val="center"/>
            <w:hideMark/>
          </w:tcPr>
          <w:p w14:paraId="778AAC7A" w14:textId="77777777" w:rsidR="003C3210" w:rsidRPr="00A35609" w:rsidRDefault="003C3210" w:rsidP="003C32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6.75</w:t>
            </w:r>
          </w:p>
        </w:tc>
        <w:tc>
          <w:tcPr>
            <w:tcW w:w="1062" w:type="dxa"/>
            <w:shd w:val="clear" w:color="auto" w:fill="auto"/>
            <w:vAlign w:val="center"/>
          </w:tcPr>
          <w:p w14:paraId="24069A0B" w14:textId="05CDEFE2" w:rsidR="003C3210" w:rsidRPr="003C3210" w:rsidRDefault="003C3210" w:rsidP="003C32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3210">
              <w:rPr>
                <w:color w:val="000000"/>
                <w:sz w:val="20"/>
                <w:szCs w:val="20"/>
              </w:rPr>
              <w:t>11.258</w:t>
            </w:r>
          </w:p>
        </w:tc>
      </w:tr>
    </w:tbl>
    <w:p w14:paraId="51327FEE" w14:textId="77777777" w:rsidR="00AE7C39" w:rsidRDefault="00AE7C39" w:rsidP="009B54A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4F3C899" w14:textId="3FD10826" w:rsidR="009B54AB" w:rsidRDefault="000C7A9F" w:rsidP="009B54A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FF84D79" wp14:editId="26596A4C">
            <wp:extent cx="6096635" cy="3038168"/>
            <wp:effectExtent l="19050" t="19050" r="18415" b="10160"/>
            <wp:docPr id="12422298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98"/>
                    <a:stretch/>
                  </pic:blipFill>
                  <pic:spPr bwMode="auto">
                    <a:xfrm>
                      <a:off x="0" y="0"/>
                      <a:ext cx="6096635" cy="303816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4153A8" w14:textId="27D2B6E2" w:rsidR="00BA6C75" w:rsidRDefault="00BA6C75" w:rsidP="00BA6C7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Figure 2. </w:t>
      </w:r>
      <w:r>
        <w:rPr>
          <w:rFonts w:ascii="Times New Roman" w:hAnsi="Times New Roman" w:cs="Times New Roman"/>
          <w:sz w:val="24"/>
          <w:szCs w:val="24"/>
        </w:rPr>
        <w:t>The diet</w:t>
      </w:r>
      <w:r w:rsidRPr="00BA6C75">
        <w:rPr>
          <w:rFonts w:ascii="Times New Roman" w:hAnsi="Times New Roman" w:cs="Times New Roman"/>
          <w:sz w:val="24"/>
          <w:szCs w:val="24"/>
        </w:rPr>
        <w:t xml:space="preserve"> composition of </w:t>
      </w:r>
      <w:r w:rsidRPr="00BA6C75">
        <w:rPr>
          <w:rFonts w:ascii="Times New Roman" w:hAnsi="Times New Roman" w:cs="Times New Roman"/>
          <w:i/>
          <w:iCs/>
          <w:sz w:val="24"/>
          <w:szCs w:val="24"/>
        </w:rPr>
        <w:t>M</w:t>
      </w:r>
      <w:r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BA6C7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A6C75">
        <w:rPr>
          <w:rFonts w:ascii="Times New Roman" w:hAnsi="Times New Roman" w:cs="Times New Roman"/>
          <w:i/>
          <w:iCs/>
          <w:sz w:val="24"/>
          <w:szCs w:val="24"/>
        </w:rPr>
        <w:t>cavasius</w:t>
      </w:r>
      <w:proofErr w:type="spellEnd"/>
      <w:r w:rsidRPr="00BA6C7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was </w:t>
      </w:r>
      <w:r w:rsidRPr="00BA6C75">
        <w:rPr>
          <w:rFonts w:ascii="Times New Roman" w:hAnsi="Times New Roman" w:cs="Times New Roman"/>
          <w:sz w:val="24"/>
          <w:szCs w:val="24"/>
        </w:rPr>
        <w:t>observed in different months.</w:t>
      </w:r>
    </w:p>
    <w:p w14:paraId="448A77F8" w14:textId="0133C357" w:rsidR="007C4B78" w:rsidRDefault="00B220D8" w:rsidP="009B54AB">
      <w:pPr>
        <w:jc w:val="center"/>
        <w:rPr>
          <w:rFonts w:ascii="Times New Roman" w:hAnsi="Times New Roman" w:cs="Times New Roman"/>
          <w:b/>
          <w:bCs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drawing>
          <wp:inline distT="0" distB="0" distL="0" distR="0" wp14:anchorId="18FA2472" wp14:editId="65AFDA5F">
            <wp:extent cx="5097995" cy="3370881"/>
            <wp:effectExtent l="19050" t="19050" r="26670" b="20320"/>
            <wp:docPr id="10442322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5" r="14840" b="1677"/>
                    <a:stretch/>
                  </pic:blipFill>
                  <pic:spPr bwMode="auto">
                    <a:xfrm>
                      <a:off x="0" y="0"/>
                      <a:ext cx="5098939" cy="33715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31E202" w14:textId="72A72D22" w:rsidR="00BA6C75" w:rsidRPr="000E6F8C" w:rsidRDefault="00BA6C75" w:rsidP="000E6F8C">
      <w:pPr>
        <w:rPr>
          <w:rFonts w:ascii="Times New Roman" w:hAnsi="Times New Roman" w:cs="Times New Roman"/>
          <w:sz w:val="24"/>
          <w:szCs w:val="24"/>
        </w:rPr>
      </w:pPr>
      <w:r w:rsidRPr="000E6F8C">
        <w:rPr>
          <w:rFonts w:ascii="Times New Roman" w:hAnsi="Times New Roman" w:cs="Times New Roman"/>
          <w:b/>
          <w:bCs/>
          <w:sz w:val="24"/>
          <w:szCs w:val="24"/>
        </w:rPr>
        <w:t>Figure 3.</w:t>
      </w:r>
      <w:r w:rsidRPr="000E6F8C">
        <w:rPr>
          <w:rFonts w:ascii="Times New Roman" w:hAnsi="Times New Roman" w:cs="Times New Roman"/>
          <w:sz w:val="24"/>
          <w:szCs w:val="24"/>
        </w:rPr>
        <w:t xml:space="preserve"> Average diet composition of </w:t>
      </w:r>
      <w:r w:rsidRPr="000E6F8C">
        <w:rPr>
          <w:rFonts w:ascii="Times New Roman" w:hAnsi="Times New Roman" w:cs="Times New Roman"/>
          <w:i/>
          <w:iCs/>
          <w:sz w:val="24"/>
          <w:szCs w:val="24"/>
        </w:rPr>
        <w:t xml:space="preserve">M. </w:t>
      </w:r>
      <w:proofErr w:type="spellStart"/>
      <w:r w:rsidRPr="000E6F8C">
        <w:rPr>
          <w:rFonts w:ascii="Times New Roman" w:hAnsi="Times New Roman" w:cs="Times New Roman"/>
          <w:i/>
          <w:iCs/>
          <w:sz w:val="24"/>
          <w:szCs w:val="24"/>
        </w:rPr>
        <w:t>cavasius</w:t>
      </w:r>
      <w:proofErr w:type="spellEnd"/>
      <w:r w:rsidRPr="000E6F8C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58E204BE" w14:textId="4DB75376" w:rsidR="00AE7C39" w:rsidRPr="00613F77" w:rsidRDefault="00AE7C39" w:rsidP="00AE7C39">
      <w:pPr>
        <w:spacing w:after="200" w:line="360" w:lineRule="auto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:shd w:val="clear" w:color="auto" w:fill="FFFFFF"/>
          <w:lang w:val="en-US"/>
          <w14:ligatures w14:val="none"/>
        </w:rPr>
      </w:pPr>
      <w:r w:rsidRPr="00613F77">
        <w:rPr>
          <w:rFonts w:ascii="Times New Roman" w:hAnsi="Times New Roman" w:cs="Times New Roman"/>
          <w:b/>
          <w:bCs/>
          <w:kern w:val="0"/>
          <w:sz w:val="24"/>
          <w:szCs w:val="24"/>
          <w:shd w:val="clear" w:color="auto" w:fill="FFFFFF"/>
          <w:lang w:val="en-US"/>
          <w14:ligatures w14:val="none"/>
        </w:rPr>
        <w:t>Gastro Somatic Index</w:t>
      </w:r>
    </w:p>
    <w:p w14:paraId="3A6B622D" w14:textId="3AF97483" w:rsidR="005174B0" w:rsidRPr="0064654A" w:rsidRDefault="00B504DB" w:rsidP="0064654A">
      <w:pPr>
        <w:spacing w:after="200" w:line="360" w:lineRule="auto"/>
        <w:jc w:val="both"/>
        <w:rPr>
          <w:rFonts w:ascii="Times New Roman" w:hAnsi="Times New Roman" w:cs="Times New Roman"/>
          <w:iCs/>
          <w:spacing w:val="-2"/>
          <w:sz w:val="24"/>
          <w:szCs w:val="24"/>
        </w:rPr>
      </w:pPr>
      <w:r w:rsidRPr="00B504DB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>Gastro Somatic Index</w:t>
      </w:r>
      <w:r w:rsidR="00AE7C39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>(</w:t>
      </w:r>
      <w:proofErr w:type="spellStart"/>
      <w:r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>GaSI</w:t>
      </w:r>
      <w:proofErr w:type="spellEnd"/>
      <w:r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) </w:t>
      </w:r>
      <w:r w:rsidR="00AE7C39" w:rsidRPr="001B2B38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helps in </w:t>
      </w:r>
      <w:r w:rsidR="00AE7C39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the </w:t>
      </w:r>
      <w:r w:rsidR="00AE7C39" w:rsidRPr="001B2B38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assessment of </w:t>
      </w:r>
      <w:r w:rsidR="00AE7C39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the </w:t>
      </w:r>
      <w:r w:rsidR="00AE7C39" w:rsidRPr="001B2B38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feeding </w:t>
      </w:r>
      <w:r w:rsidR="00AE7C39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>intensity</w:t>
      </w:r>
      <w:r w:rsidR="00AE7C39" w:rsidRPr="001B2B38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 of fish in various months and seasons. </w:t>
      </w:r>
      <w:r w:rsidR="0064654A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The </w:t>
      </w:r>
      <w:proofErr w:type="spellStart"/>
      <w:r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>GaSI</w:t>
      </w:r>
      <w:proofErr w:type="spellEnd"/>
      <w:r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 </w:t>
      </w:r>
      <w:r w:rsidR="0064654A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of </w:t>
      </w:r>
      <w:r w:rsidR="0064654A" w:rsidRPr="0064654A">
        <w:rPr>
          <w:rFonts w:ascii="Times New Roman" w:hAnsi="Times New Roman" w:cs="Times New Roman"/>
          <w:i/>
          <w:iCs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M. </w:t>
      </w:r>
      <w:proofErr w:type="spellStart"/>
      <w:r w:rsidR="0064654A" w:rsidRPr="0064654A">
        <w:rPr>
          <w:rFonts w:ascii="Times New Roman" w:hAnsi="Times New Roman" w:cs="Times New Roman"/>
          <w:i/>
          <w:iCs/>
          <w:kern w:val="0"/>
          <w:sz w:val="24"/>
          <w:szCs w:val="24"/>
          <w:shd w:val="clear" w:color="auto" w:fill="FFFFFF"/>
          <w:lang w:val="en-US"/>
          <w14:ligatures w14:val="none"/>
        </w:rPr>
        <w:t>cavasius</w:t>
      </w:r>
      <w:proofErr w:type="spellEnd"/>
      <w:r w:rsidR="0064654A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is given in Fig. 4 </w:t>
      </w:r>
      <w:r w:rsidR="00AE7C39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The </w:t>
      </w:r>
      <w:proofErr w:type="spellStart"/>
      <w:r w:rsidR="00AE7C39" w:rsidRPr="00613F77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>GaSI</w:t>
      </w:r>
      <w:proofErr w:type="spellEnd"/>
      <w:r w:rsidR="00AE7C39" w:rsidRPr="00613F77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 was recorded </w:t>
      </w:r>
      <w:r w:rsidR="00AE7C39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as the </w:t>
      </w:r>
      <w:r w:rsidR="00E67FF7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>highest</w:t>
      </w:r>
      <w:r w:rsidR="00AE7C39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 in </w:t>
      </w:r>
      <w:r w:rsidR="00AE7C39">
        <w:rPr>
          <w:rFonts w:ascii="Times New Roman" w:hAnsi="Times New Roman" w:cs="Times New Roman"/>
          <w:sz w:val="24"/>
          <w:szCs w:val="24"/>
        </w:rPr>
        <w:t>February</w:t>
      </w:r>
      <w:r w:rsidR="00AE7C39" w:rsidRPr="00A35609">
        <w:rPr>
          <w:rFonts w:ascii="Times New Roman" w:hAnsi="Times New Roman" w:cs="Times New Roman"/>
          <w:sz w:val="24"/>
          <w:szCs w:val="24"/>
        </w:rPr>
        <w:t xml:space="preserve"> and the lowest during </w:t>
      </w:r>
      <w:r w:rsidR="00AE7C39">
        <w:rPr>
          <w:rFonts w:ascii="Times New Roman" w:hAnsi="Times New Roman" w:cs="Times New Roman"/>
          <w:sz w:val="24"/>
          <w:szCs w:val="24"/>
        </w:rPr>
        <w:t xml:space="preserve">the </w:t>
      </w:r>
      <w:r w:rsidR="00AE7C39" w:rsidRPr="00A35609">
        <w:rPr>
          <w:rFonts w:ascii="Times New Roman" w:hAnsi="Times New Roman" w:cs="Times New Roman"/>
          <w:sz w:val="24"/>
          <w:szCs w:val="24"/>
        </w:rPr>
        <w:t>June season</w:t>
      </w:r>
      <w:r w:rsidR="00AE7C39">
        <w:rPr>
          <w:rFonts w:ascii="Times New Roman" w:hAnsi="Times New Roman" w:cs="Times New Roman"/>
          <w:sz w:val="24"/>
          <w:szCs w:val="24"/>
        </w:rPr>
        <w:t>.</w:t>
      </w:r>
      <w:r w:rsidR="00AE7C39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 </w:t>
      </w:r>
      <w:r w:rsidR="00AE7C39" w:rsidRPr="00613F77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This index is generally low during the peak spawning season </w:t>
      </w:r>
      <w:r w:rsidR="00AE7C39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due to minimum food intake </w:t>
      </w:r>
      <w:r w:rsidR="00AE7C39" w:rsidRPr="00613F77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>and highest during the low spawning season</w:t>
      </w:r>
      <w:r w:rsidR="00AE7C39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 </w:t>
      </w:r>
      <w:r w:rsidR="00AE7C39" w:rsidRPr="00613F77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>of fish</w:t>
      </w:r>
      <w:r w:rsidR="00AE7C39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 because of maximum food intake</w:t>
      </w:r>
      <w:r w:rsidR="00AE7C39" w:rsidRPr="00613F77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. </w:t>
      </w:r>
      <w:r w:rsidR="00BE2B8D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The minimum </w:t>
      </w:r>
      <w:proofErr w:type="spellStart"/>
      <w:r w:rsidR="00BE2B8D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>GaSI</w:t>
      </w:r>
      <w:proofErr w:type="spellEnd"/>
      <w:r w:rsidR="00BE2B8D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 recorded in June may be due to the breeding month because this fish phase has low feeding while the highest is in February due to pre-spawning month. </w:t>
      </w:r>
      <w:r w:rsidR="00B31B63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In June, fish gonads </w:t>
      </w:r>
      <w:r w:rsidR="006A5285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>reach</w:t>
      </w:r>
      <w:r w:rsidR="00B31B63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 the peak of maturity</w:t>
      </w:r>
      <w:r w:rsidR="006A5285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 and fish decrease their diet while in February this is the development phase of gonads requiring more food and nutrition.</w:t>
      </w:r>
      <w:r w:rsidR="00A41D5B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 </w:t>
      </w:r>
      <w:r w:rsidR="00A41D5B" w:rsidRPr="00A41D5B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Rao (2007) has </w:t>
      </w:r>
      <w:r w:rsidR="0064654A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also </w:t>
      </w:r>
      <w:r w:rsidR="00A41D5B" w:rsidRPr="00A41D5B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recorded </w:t>
      </w:r>
      <w:r w:rsidR="00A41D5B">
        <w:rPr>
          <w:rFonts w:ascii="Times New Roman" w:hAnsi="Times New Roman" w:cs="Times New Roman"/>
          <w:iCs/>
          <w:spacing w:val="-2"/>
          <w:sz w:val="24"/>
          <w:szCs w:val="24"/>
        </w:rPr>
        <w:t>minimum</w:t>
      </w:r>
      <w:r w:rsidR="00A41D5B" w:rsidRPr="00A41D5B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feeding activity during the spawning season</w:t>
      </w:r>
      <w:r w:rsidR="0064654A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in </w:t>
      </w:r>
      <w:r w:rsidR="0064654A" w:rsidRPr="0064654A">
        <w:rPr>
          <w:rFonts w:ascii="Times New Roman" w:hAnsi="Times New Roman" w:cs="Times New Roman"/>
          <w:i/>
          <w:iCs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M. </w:t>
      </w:r>
      <w:proofErr w:type="spellStart"/>
      <w:r w:rsidR="0064654A" w:rsidRPr="0064654A">
        <w:rPr>
          <w:rFonts w:ascii="Times New Roman" w:hAnsi="Times New Roman" w:cs="Times New Roman"/>
          <w:i/>
          <w:iCs/>
          <w:kern w:val="0"/>
          <w:sz w:val="24"/>
          <w:szCs w:val="24"/>
          <w:shd w:val="clear" w:color="auto" w:fill="FFFFFF"/>
          <w:lang w:val="en-US"/>
          <w14:ligatures w14:val="none"/>
        </w:rPr>
        <w:t>cavasius</w:t>
      </w:r>
      <w:proofErr w:type="spellEnd"/>
      <w:r w:rsidR="00A41D5B" w:rsidRPr="00A41D5B">
        <w:rPr>
          <w:rFonts w:ascii="Times New Roman" w:hAnsi="Times New Roman" w:cs="Times New Roman"/>
          <w:iCs/>
          <w:spacing w:val="-2"/>
          <w:sz w:val="24"/>
          <w:szCs w:val="24"/>
        </w:rPr>
        <w:t>.</w:t>
      </w:r>
      <w:r w:rsidR="00B31B63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 </w:t>
      </w:r>
      <w:r w:rsidR="00866A50" w:rsidRPr="00302433">
        <w:rPr>
          <w:rFonts w:ascii="Times New Roman" w:hAnsi="Times New Roman" w:cs="Times New Roman"/>
          <w:iCs/>
          <w:spacing w:val="-2"/>
          <w:sz w:val="24"/>
          <w:szCs w:val="24"/>
        </w:rPr>
        <w:t>Chaturvedi and Saksena</w:t>
      </w:r>
      <w:r w:rsidR="00866A50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(2013) observed </w:t>
      </w:r>
      <w:r w:rsidR="00E67FF7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maximum </w:t>
      </w:r>
      <w:r w:rsidR="00E67FF7">
        <w:rPr>
          <w:rFonts w:ascii="Times New Roman" w:hAnsi="Times New Roman" w:cs="Times New Roman"/>
          <w:iCs/>
          <w:spacing w:val="-2"/>
          <w:sz w:val="24"/>
          <w:szCs w:val="24"/>
        </w:rPr>
        <w:t>feeding</w:t>
      </w:r>
      <w:r w:rsidR="00826FEC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 </w:t>
      </w:r>
      <w:r w:rsidR="00E67FF7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>intensity in December and January with high Gastro-somatic index values while minimum in June with low Gastro-somatic index values</w:t>
      </w:r>
      <w:r w:rsidR="0064654A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 for </w:t>
      </w:r>
      <w:r w:rsidR="0064654A" w:rsidRPr="0064654A">
        <w:rPr>
          <w:rFonts w:ascii="Times New Roman" w:hAnsi="Times New Roman" w:cs="Times New Roman"/>
          <w:i/>
          <w:iCs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M. </w:t>
      </w:r>
      <w:proofErr w:type="spellStart"/>
      <w:r w:rsidR="0064654A" w:rsidRPr="0064654A">
        <w:rPr>
          <w:rFonts w:ascii="Times New Roman" w:hAnsi="Times New Roman" w:cs="Times New Roman"/>
          <w:i/>
          <w:iCs/>
          <w:kern w:val="0"/>
          <w:sz w:val="24"/>
          <w:szCs w:val="24"/>
          <w:shd w:val="clear" w:color="auto" w:fill="FFFFFF"/>
          <w:lang w:val="en-US"/>
          <w14:ligatures w14:val="none"/>
        </w:rPr>
        <w:t>cavasius</w:t>
      </w:r>
      <w:proofErr w:type="spellEnd"/>
      <w:r w:rsidR="00E67FF7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. </w:t>
      </w:r>
      <w:r w:rsidR="000C1666" w:rsidRPr="000C1666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>Many researchers investigated the gastro</w:t>
      </w:r>
      <w:r w:rsidR="000C1666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>-</w:t>
      </w:r>
      <w:r w:rsidR="000C1666" w:rsidRPr="000C1666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>somatic index or feeding intensity of various fish species.</w:t>
      </w:r>
      <w:r w:rsidR="000C1666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 </w:t>
      </w:r>
      <w:r w:rsidR="00432945" w:rsidRPr="00432945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Additionally, </w:t>
      </w:r>
      <w:proofErr w:type="spellStart"/>
      <w:r w:rsidR="00432945" w:rsidRPr="00432945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>Renjithkumar</w:t>
      </w:r>
      <w:proofErr w:type="spellEnd"/>
      <w:r w:rsidR="00432945" w:rsidRPr="00432945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 and Roshni (2021) </w:t>
      </w:r>
      <w:r w:rsidR="00432945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also </w:t>
      </w:r>
      <w:r w:rsidR="00432945" w:rsidRPr="00432945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reported the </w:t>
      </w:r>
      <w:proofErr w:type="spellStart"/>
      <w:r w:rsidR="00432945" w:rsidRPr="00432945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>GaSI</w:t>
      </w:r>
      <w:proofErr w:type="spellEnd"/>
      <w:r w:rsidR="00432945" w:rsidRPr="00432945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 values were lowest in June and highest in February for </w:t>
      </w:r>
      <w:r w:rsidR="00432945" w:rsidRPr="00432945">
        <w:rPr>
          <w:rFonts w:ascii="Times New Roman" w:hAnsi="Times New Roman" w:cs="Times New Roman"/>
          <w:i/>
          <w:iCs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Mystus </w:t>
      </w:r>
      <w:proofErr w:type="spellStart"/>
      <w:r w:rsidR="00432945" w:rsidRPr="00432945">
        <w:rPr>
          <w:rFonts w:ascii="Times New Roman" w:hAnsi="Times New Roman" w:cs="Times New Roman"/>
          <w:i/>
          <w:iCs/>
          <w:kern w:val="0"/>
          <w:sz w:val="24"/>
          <w:szCs w:val="24"/>
          <w:shd w:val="clear" w:color="auto" w:fill="FFFFFF"/>
          <w:lang w:val="en-US"/>
          <w14:ligatures w14:val="none"/>
        </w:rPr>
        <w:t>oculatus</w:t>
      </w:r>
      <w:proofErr w:type="spellEnd"/>
      <w:r w:rsidR="00432945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>.</w:t>
      </w:r>
      <w:r w:rsidR="00432945" w:rsidRPr="00432945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 </w:t>
      </w:r>
      <w:r w:rsidR="000C1666" w:rsidRPr="000C1666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According to Arthi et al. (2011), </w:t>
      </w:r>
      <w:proofErr w:type="spellStart"/>
      <w:r w:rsidR="000C1666" w:rsidRPr="000C1666">
        <w:rPr>
          <w:rFonts w:ascii="Times New Roman" w:hAnsi="Times New Roman" w:cs="Times New Roman"/>
          <w:i/>
          <w:iCs/>
          <w:kern w:val="0"/>
          <w:sz w:val="24"/>
          <w:szCs w:val="24"/>
          <w:shd w:val="clear" w:color="auto" w:fill="FFFFFF"/>
          <w:lang w:val="en-US"/>
          <w14:ligatures w14:val="none"/>
        </w:rPr>
        <w:t>Ompok</w:t>
      </w:r>
      <w:proofErr w:type="spellEnd"/>
      <w:r w:rsidR="000C1666" w:rsidRPr="000C1666">
        <w:rPr>
          <w:rFonts w:ascii="Times New Roman" w:hAnsi="Times New Roman" w:cs="Times New Roman"/>
          <w:i/>
          <w:iCs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 </w:t>
      </w:r>
      <w:proofErr w:type="spellStart"/>
      <w:r w:rsidR="000C1666" w:rsidRPr="000C1666">
        <w:rPr>
          <w:rFonts w:ascii="Times New Roman" w:hAnsi="Times New Roman" w:cs="Times New Roman"/>
          <w:i/>
          <w:iCs/>
          <w:kern w:val="0"/>
          <w:sz w:val="24"/>
          <w:szCs w:val="24"/>
          <w:shd w:val="clear" w:color="auto" w:fill="FFFFFF"/>
          <w:lang w:val="en-US"/>
          <w14:ligatures w14:val="none"/>
        </w:rPr>
        <w:t>bimaculatus</w:t>
      </w:r>
      <w:proofErr w:type="spellEnd"/>
      <w:r w:rsidR="000C1666" w:rsidRPr="000C1666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 and </w:t>
      </w:r>
      <w:r w:rsidR="000C1666" w:rsidRPr="000C1666">
        <w:rPr>
          <w:rFonts w:ascii="Times New Roman" w:hAnsi="Times New Roman" w:cs="Times New Roman"/>
          <w:i/>
          <w:iCs/>
          <w:kern w:val="0"/>
          <w:sz w:val="24"/>
          <w:szCs w:val="24"/>
          <w:shd w:val="clear" w:color="auto" w:fill="FFFFFF"/>
          <w:lang w:val="en-US"/>
          <w14:ligatures w14:val="none"/>
        </w:rPr>
        <w:t>O. malabaricus</w:t>
      </w:r>
      <w:r w:rsidR="000C1666" w:rsidRPr="000C1666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 showed decreased </w:t>
      </w:r>
      <w:r w:rsidR="000C1666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>feeding</w:t>
      </w:r>
      <w:r w:rsidR="000C1666" w:rsidRPr="000C1666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 intensity in August and June, which may be related to the breeding season </w:t>
      </w:r>
      <w:r w:rsidR="000C1666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of fish </w:t>
      </w:r>
      <w:r w:rsidR="000C1666" w:rsidRPr="000C1666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rather than a lack of food. </w:t>
      </w:r>
      <w:r w:rsidR="00432945" w:rsidRPr="00432945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14:ligatures w14:val="none"/>
        </w:rPr>
        <w:t xml:space="preserve">Because fish require more food and energy for growth and development, the intensity of food intake increases after spawning. Other catfishes, such </w:t>
      </w:r>
      <w:r w:rsidR="00432945" w:rsidRPr="00432945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14:ligatures w14:val="none"/>
        </w:rPr>
        <w:lastRenderedPageBreak/>
        <w:t xml:space="preserve">as </w:t>
      </w:r>
      <w:r w:rsidR="00432945" w:rsidRPr="00432945">
        <w:rPr>
          <w:rFonts w:ascii="Times New Roman" w:hAnsi="Times New Roman" w:cs="Times New Roman"/>
          <w:i/>
          <w:iCs/>
          <w:kern w:val="0"/>
          <w:sz w:val="24"/>
          <w:szCs w:val="24"/>
          <w:shd w:val="clear" w:color="auto" w:fill="FFFFFF"/>
          <w14:ligatures w14:val="none"/>
        </w:rPr>
        <w:t xml:space="preserve">Mystus </w:t>
      </w:r>
      <w:proofErr w:type="spellStart"/>
      <w:r w:rsidR="00432945" w:rsidRPr="00432945">
        <w:rPr>
          <w:rFonts w:ascii="Times New Roman" w:hAnsi="Times New Roman" w:cs="Times New Roman"/>
          <w:i/>
          <w:iCs/>
          <w:kern w:val="0"/>
          <w:sz w:val="24"/>
          <w:szCs w:val="24"/>
          <w:shd w:val="clear" w:color="auto" w:fill="FFFFFF"/>
          <w14:ligatures w14:val="none"/>
        </w:rPr>
        <w:t>tengara</w:t>
      </w:r>
      <w:proofErr w:type="spellEnd"/>
      <w:r w:rsidR="00432945" w:rsidRPr="00432945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14:ligatures w14:val="none"/>
        </w:rPr>
        <w:t xml:space="preserve">, have previously shown a similar pattern of low </w:t>
      </w:r>
      <w:proofErr w:type="spellStart"/>
      <w:r w:rsidR="00432945" w:rsidRPr="00432945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14:ligatures w14:val="none"/>
        </w:rPr>
        <w:t>GaSI</w:t>
      </w:r>
      <w:proofErr w:type="spellEnd"/>
      <w:r w:rsidR="00432945" w:rsidRPr="00432945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14:ligatures w14:val="none"/>
        </w:rPr>
        <w:t xml:space="preserve"> values during the breeding period (Gupta and Banerjee 2014).</w:t>
      </w:r>
    </w:p>
    <w:p w14:paraId="0EF54B58" w14:textId="47F0E21C" w:rsidR="007C4B78" w:rsidRDefault="007C4B78" w:rsidP="009B54A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5670720" wp14:editId="670FD6C9">
            <wp:extent cx="5839097" cy="2775769"/>
            <wp:effectExtent l="19050" t="19050" r="9525" b="24765"/>
            <wp:docPr id="15456039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4" t="13978" r="2385"/>
                    <a:stretch/>
                  </pic:blipFill>
                  <pic:spPr bwMode="auto">
                    <a:xfrm>
                      <a:off x="0" y="0"/>
                      <a:ext cx="5867680" cy="278935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56B842" w14:textId="7E3E67BE" w:rsidR="005836DD" w:rsidRPr="00BA6C75" w:rsidRDefault="00BA6C75" w:rsidP="009B54A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6C75">
        <w:rPr>
          <w:rFonts w:ascii="Times New Roman" w:hAnsi="Times New Roman" w:cs="Times New Roman"/>
          <w:b/>
          <w:sz w:val="24"/>
          <w:szCs w:val="24"/>
        </w:rPr>
        <w:t xml:space="preserve">Figure 4. </w:t>
      </w:r>
      <w:r w:rsidRPr="00BA6C75">
        <w:rPr>
          <w:rFonts w:ascii="Times New Roman" w:hAnsi="Times New Roman" w:cs="Times New Roman"/>
          <w:bCs/>
          <w:sz w:val="24"/>
          <w:szCs w:val="24"/>
        </w:rPr>
        <w:t xml:space="preserve">Monthly </w:t>
      </w:r>
      <w:r w:rsidR="006D7985">
        <w:rPr>
          <w:rFonts w:ascii="Times New Roman" w:hAnsi="Times New Roman" w:cs="Times New Roman"/>
          <w:bCs/>
          <w:sz w:val="24"/>
          <w:szCs w:val="24"/>
        </w:rPr>
        <w:t>differences</w:t>
      </w:r>
      <w:r w:rsidRPr="00BA6C75">
        <w:rPr>
          <w:rFonts w:ascii="Times New Roman" w:hAnsi="Times New Roman" w:cs="Times New Roman"/>
          <w:bCs/>
          <w:sz w:val="24"/>
          <w:szCs w:val="24"/>
        </w:rPr>
        <w:t xml:space="preserve"> in the Gastro-somatic Index of </w:t>
      </w:r>
      <w:r w:rsidRPr="00BA6C75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M. </w:t>
      </w:r>
      <w:proofErr w:type="spellStart"/>
      <w:r w:rsidRPr="00BA6C75">
        <w:rPr>
          <w:rFonts w:ascii="Times New Roman" w:hAnsi="Times New Roman" w:cs="Times New Roman"/>
          <w:bCs/>
          <w:i/>
          <w:iCs/>
          <w:sz w:val="24"/>
          <w:szCs w:val="24"/>
        </w:rPr>
        <w:t>cavasius</w:t>
      </w:r>
      <w:proofErr w:type="spellEnd"/>
    </w:p>
    <w:p w14:paraId="0F142F15" w14:textId="77777777" w:rsidR="005836DD" w:rsidRDefault="005836DD" w:rsidP="009B54AB">
      <w:pPr>
        <w:jc w:val="center"/>
        <w:rPr>
          <w:b/>
        </w:rPr>
      </w:pPr>
    </w:p>
    <w:p w14:paraId="1747287C" w14:textId="77777777" w:rsidR="005836DD" w:rsidRDefault="005836DD" w:rsidP="009B54AB">
      <w:pPr>
        <w:jc w:val="center"/>
        <w:rPr>
          <w:b/>
        </w:rPr>
      </w:pPr>
    </w:p>
    <w:p w14:paraId="4429989B" w14:textId="77777777" w:rsidR="005836DD" w:rsidRDefault="005836DD" w:rsidP="009B54AB">
      <w:pPr>
        <w:jc w:val="center"/>
        <w:rPr>
          <w:b/>
        </w:rPr>
      </w:pPr>
    </w:p>
    <w:p w14:paraId="75A40CDA" w14:textId="77777777" w:rsidR="005836DD" w:rsidRDefault="005836DD" w:rsidP="009B54AB">
      <w:pPr>
        <w:jc w:val="center"/>
        <w:rPr>
          <w:b/>
        </w:rPr>
      </w:pPr>
    </w:p>
    <w:p w14:paraId="2DFB859E" w14:textId="77777777" w:rsidR="005836DD" w:rsidRDefault="005836DD" w:rsidP="009B54AB">
      <w:pPr>
        <w:jc w:val="center"/>
        <w:rPr>
          <w:b/>
        </w:rPr>
      </w:pPr>
    </w:p>
    <w:p w14:paraId="67BE689A" w14:textId="77777777" w:rsidR="005836DD" w:rsidRDefault="005836DD" w:rsidP="009B54AB">
      <w:pPr>
        <w:jc w:val="center"/>
        <w:rPr>
          <w:b/>
        </w:rPr>
      </w:pPr>
    </w:p>
    <w:p w14:paraId="0EE1BCA6" w14:textId="77777777" w:rsidR="00613F77" w:rsidRDefault="00613F77" w:rsidP="005836DD">
      <w:pPr>
        <w:rPr>
          <w:b/>
        </w:rPr>
      </w:pPr>
    </w:p>
    <w:p w14:paraId="7D042C55" w14:textId="77777777" w:rsidR="000E6F8C" w:rsidRDefault="000E6F8C" w:rsidP="005836DD">
      <w:pPr>
        <w:rPr>
          <w:rFonts w:ascii="Times New Roman" w:hAnsi="Times New Roman" w:cs="Times New Roman"/>
          <w:b/>
          <w:sz w:val="24"/>
          <w:szCs w:val="24"/>
        </w:rPr>
      </w:pPr>
    </w:p>
    <w:p w14:paraId="568AA8C1" w14:textId="77777777" w:rsidR="000E6F8C" w:rsidRDefault="000E6F8C" w:rsidP="005836DD">
      <w:pPr>
        <w:rPr>
          <w:rFonts w:ascii="Times New Roman" w:hAnsi="Times New Roman" w:cs="Times New Roman"/>
          <w:b/>
          <w:sz w:val="24"/>
          <w:szCs w:val="24"/>
        </w:rPr>
      </w:pPr>
    </w:p>
    <w:p w14:paraId="56707094" w14:textId="77777777" w:rsidR="000E6F8C" w:rsidRDefault="000E6F8C" w:rsidP="005836DD">
      <w:pPr>
        <w:rPr>
          <w:rFonts w:ascii="Times New Roman" w:hAnsi="Times New Roman" w:cs="Times New Roman"/>
          <w:b/>
          <w:sz w:val="24"/>
          <w:szCs w:val="24"/>
        </w:rPr>
      </w:pPr>
    </w:p>
    <w:p w14:paraId="1B49E233" w14:textId="77777777" w:rsidR="000E6F8C" w:rsidRDefault="000E6F8C" w:rsidP="005836DD">
      <w:pPr>
        <w:rPr>
          <w:rFonts w:ascii="Times New Roman" w:hAnsi="Times New Roman" w:cs="Times New Roman"/>
          <w:b/>
          <w:sz w:val="24"/>
          <w:szCs w:val="24"/>
        </w:rPr>
      </w:pPr>
    </w:p>
    <w:p w14:paraId="645257CA" w14:textId="77777777" w:rsidR="000E6F8C" w:rsidRDefault="000E6F8C" w:rsidP="005836D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0D92D7D" w14:textId="19D192D5" w:rsidR="00C0122F" w:rsidRPr="000E6F8C" w:rsidRDefault="00C0122F" w:rsidP="000E6F8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sz w:val="24"/>
        </w:rPr>
        <w:lastRenderedPageBreak/>
        <w:drawing>
          <wp:inline distT="0" distB="0" distL="0" distR="0" wp14:anchorId="5E216AB5" wp14:editId="275DBB5D">
            <wp:extent cx="5731212" cy="6121190"/>
            <wp:effectExtent l="0" t="0" r="3175" b="0"/>
            <wp:docPr id="15091013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1" b="23301"/>
                    <a:stretch/>
                  </pic:blipFill>
                  <pic:spPr bwMode="auto">
                    <a:xfrm>
                      <a:off x="0" y="0"/>
                      <a:ext cx="5736007" cy="6126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E6F8C" w:rsidRPr="005836DD">
        <w:rPr>
          <w:rFonts w:ascii="Times New Roman" w:hAnsi="Times New Roman" w:cs="Times New Roman"/>
          <w:b/>
          <w:sz w:val="24"/>
          <w:szCs w:val="24"/>
        </w:rPr>
        <w:t>Figure</w:t>
      </w:r>
      <w:r w:rsidR="000E6F8C">
        <w:rPr>
          <w:rFonts w:ascii="Times New Roman" w:hAnsi="Times New Roman" w:cs="Times New Roman"/>
          <w:b/>
          <w:sz w:val="24"/>
          <w:szCs w:val="24"/>
        </w:rPr>
        <w:t xml:space="preserve"> 5.</w:t>
      </w:r>
      <w:r w:rsidR="000E6F8C" w:rsidRPr="005836D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E6F8C" w:rsidRPr="005836DD">
        <w:rPr>
          <w:rFonts w:ascii="Times New Roman" w:hAnsi="Times New Roman" w:cs="Times New Roman"/>
          <w:bCs/>
          <w:sz w:val="24"/>
          <w:szCs w:val="24"/>
        </w:rPr>
        <w:t>Identified</w:t>
      </w:r>
      <w:r w:rsidR="000E6F8C" w:rsidRPr="005836DD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 </w:t>
      </w:r>
      <w:r w:rsidR="000E6F8C" w:rsidRPr="005836DD">
        <w:rPr>
          <w:rFonts w:ascii="Times New Roman" w:hAnsi="Times New Roman" w:cs="Times New Roman"/>
          <w:bCs/>
          <w:sz w:val="24"/>
          <w:szCs w:val="24"/>
        </w:rPr>
        <w:t>food</w:t>
      </w:r>
      <w:r w:rsidR="000E6F8C" w:rsidRPr="005836DD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 </w:t>
      </w:r>
      <w:r w:rsidR="000E6F8C" w:rsidRPr="005836DD">
        <w:rPr>
          <w:rFonts w:ascii="Times New Roman" w:hAnsi="Times New Roman" w:cs="Times New Roman"/>
          <w:bCs/>
          <w:sz w:val="24"/>
          <w:szCs w:val="24"/>
        </w:rPr>
        <w:t>items</w:t>
      </w:r>
      <w:r w:rsidR="000E6F8C" w:rsidRPr="005836DD">
        <w:rPr>
          <w:rFonts w:ascii="Times New Roman" w:hAnsi="Times New Roman" w:cs="Times New Roman"/>
          <w:bCs/>
          <w:spacing w:val="-2"/>
          <w:sz w:val="24"/>
          <w:szCs w:val="24"/>
        </w:rPr>
        <w:t xml:space="preserve"> </w:t>
      </w:r>
      <w:r w:rsidR="000E6F8C" w:rsidRPr="005836DD">
        <w:rPr>
          <w:rFonts w:ascii="Times New Roman" w:hAnsi="Times New Roman" w:cs="Times New Roman"/>
          <w:bCs/>
          <w:sz w:val="24"/>
          <w:szCs w:val="24"/>
        </w:rPr>
        <w:t>during</w:t>
      </w:r>
      <w:r w:rsidR="000E6F8C" w:rsidRPr="005836DD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 </w:t>
      </w:r>
      <w:r w:rsidR="000E6F8C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the </w:t>
      </w:r>
      <w:r w:rsidR="000E6F8C" w:rsidRPr="005836DD">
        <w:rPr>
          <w:rFonts w:ascii="Times New Roman" w:hAnsi="Times New Roman" w:cs="Times New Roman"/>
          <w:bCs/>
          <w:sz w:val="24"/>
          <w:szCs w:val="24"/>
        </w:rPr>
        <w:t>study</w:t>
      </w:r>
      <w:r w:rsidR="000E6F8C" w:rsidRPr="005836DD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 </w:t>
      </w:r>
      <w:r w:rsidR="000E6F8C" w:rsidRPr="005836DD">
        <w:rPr>
          <w:rFonts w:ascii="Times New Roman" w:hAnsi="Times New Roman" w:cs="Times New Roman"/>
          <w:bCs/>
          <w:sz w:val="24"/>
          <w:szCs w:val="24"/>
        </w:rPr>
        <w:t>in</w:t>
      </w:r>
      <w:r w:rsidR="000E6F8C" w:rsidRPr="005836DD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 </w:t>
      </w:r>
      <w:r w:rsidR="000E6F8C" w:rsidRPr="005836DD">
        <w:rPr>
          <w:rFonts w:ascii="Times New Roman" w:hAnsi="Times New Roman" w:cs="Times New Roman"/>
          <w:bCs/>
          <w:sz w:val="24"/>
          <w:szCs w:val="24"/>
        </w:rPr>
        <w:t>the</w:t>
      </w:r>
      <w:r w:rsidR="000E6F8C" w:rsidRPr="005836DD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 </w:t>
      </w:r>
      <w:r w:rsidR="000E6F8C" w:rsidRPr="005836DD">
        <w:rPr>
          <w:rFonts w:ascii="Times New Roman" w:hAnsi="Times New Roman" w:cs="Times New Roman"/>
          <w:bCs/>
          <w:sz w:val="24"/>
          <w:szCs w:val="24"/>
        </w:rPr>
        <w:t>gut</w:t>
      </w:r>
      <w:r w:rsidR="000E6F8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E6F8C" w:rsidRPr="005836DD">
        <w:rPr>
          <w:rFonts w:ascii="Times New Roman" w:hAnsi="Times New Roman" w:cs="Times New Roman"/>
          <w:bCs/>
          <w:sz w:val="24"/>
          <w:szCs w:val="24"/>
        </w:rPr>
        <w:t>of</w:t>
      </w:r>
      <w:r w:rsidR="000E6F8C" w:rsidRPr="005836DD">
        <w:rPr>
          <w:rFonts w:ascii="Times New Roman" w:hAnsi="Times New Roman" w:cs="Times New Roman"/>
          <w:b/>
          <w:spacing w:val="2"/>
          <w:sz w:val="24"/>
          <w:szCs w:val="24"/>
        </w:rPr>
        <w:t xml:space="preserve"> </w:t>
      </w:r>
      <w:r w:rsidR="000E6F8C" w:rsidRPr="005836DD">
        <w:rPr>
          <w:rFonts w:ascii="Times New Roman" w:hAnsi="Times New Roman" w:cs="Times New Roman"/>
          <w:i/>
          <w:sz w:val="24"/>
          <w:szCs w:val="24"/>
        </w:rPr>
        <w:t>M</w:t>
      </w:r>
      <w:r w:rsidR="000E6F8C">
        <w:rPr>
          <w:rFonts w:ascii="Times New Roman" w:hAnsi="Times New Roman" w:cs="Times New Roman"/>
          <w:i/>
          <w:sz w:val="24"/>
          <w:szCs w:val="24"/>
        </w:rPr>
        <w:t>.</w:t>
      </w:r>
      <w:r w:rsidR="000E6F8C" w:rsidRPr="005836DD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proofErr w:type="spellStart"/>
      <w:r w:rsidR="000E6F8C" w:rsidRPr="005836DD">
        <w:rPr>
          <w:rFonts w:ascii="Times New Roman" w:hAnsi="Times New Roman" w:cs="Times New Roman"/>
          <w:i/>
          <w:spacing w:val="-2"/>
          <w:sz w:val="24"/>
          <w:szCs w:val="24"/>
        </w:rPr>
        <w:t>cavasius</w:t>
      </w:r>
      <w:proofErr w:type="spellEnd"/>
      <w:r w:rsidR="000E6F8C" w:rsidRPr="005836DD">
        <w:rPr>
          <w:rFonts w:ascii="Times New Roman" w:hAnsi="Times New Roman" w:cs="Times New Roman"/>
          <w:i/>
          <w:spacing w:val="-2"/>
          <w:sz w:val="24"/>
          <w:szCs w:val="24"/>
        </w:rPr>
        <w:t>.</w:t>
      </w:r>
      <w:r w:rsidR="000E6F8C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r w:rsidRPr="005836DD">
        <w:rPr>
          <w:rFonts w:ascii="Times New Roman" w:hAnsi="Times New Roman" w:cs="Times New Roman"/>
          <w:b/>
          <w:bCs/>
          <w:sz w:val="24"/>
          <w:szCs w:val="24"/>
        </w:rPr>
        <w:t>A:</w:t>
      </w:r>
      <w:r w:rsidRPr="005836DD">
        <w:rPr>
          <w:rFonts w:ascii="Times New Roman" w:hAnsi="Times New Roman" w:cs="Times New Roman"/>
          <w:sz w:val="24"/>
          <w:szCs w:val="24"/>
        </w:rPr>
        <w:t xml:space="preserve"> gastropods</w:t>
      </w:r>
      <w:r w:rsidRPr="005836DD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5836DD">
        <w:rPr>
          <w:rFonts w:ascii="Times New Roman" w:hAnsi="Times New Roman" w:cs="Times New Roman"/>
          <w:sz w:val="24"/>
          <w:szCs w:val="24"/>
        </w:rPr>
        <w:t xml:space="preserve">(snails) present in </w:t>
      </w:r>
      <w:r w:rsidR="000C7A9F">
        <w:rPr>
          <w:rFonts w:ascii="Times New Roman" w:hAnsi="Times New Roman" w:cs="Times New Roman"/>
          <w:sz w:val="24"/>
          <w:szCs w:val="24"/>
        </w:rPr>
        <w:t xml:space="preserve">the </w:t>
      </w:r>
      <w:r w:rsidRPr="005836DD">
        <w:rPr>
          <w:rFonts w:ascii="Times New Roman" w:hAnsi="Times New Roman" w:cs="Times New Roman"/>
          <w:sz w:val="24"/>
          <w:szCs w:val="24"/>
        </w:rPr>
        <w:t xml:space="preserve">gut; </w:t>
      </w:r>
      <w:r w:rsidRPr="005836DD">
        <w:rPr>
          <w:rFonts w:ascii="Times New Roman" w:hAnsi="Times New Roman" w:cs="Times New Roman"/>
          <w:b/>
          <w:bCs/>
          <w:sz w:val="24"/>
          <w:szCs w:val="24"/>
        </w:rPr>
        <w:t>B:</w:t>
      </w:r>
      <w:r w:rsidRPr="005836DD">
        <w:rPr>
          <w:rFonts w:ascii="Times New Roman" w:hAnsi="Times New Roman" w:cs="Times New Roman"/>
          <w:sz w:val="24"/>
          <w:szCs w:val="24"/>
        </w:rPr>
        <w:t xml:space="preserve"> </w:t>
      </w:r>
      <w:r w:rsidR="005836DD">
        <w:rPr>
          <w:rFonts w:ascii="Times New Roman" w:hAnsi="Times New Roman" w:cs="Times New Roman"/>
          <w:sz w:val="24"/>
          <w:szCs w:val="24"/>
        </w:rPr>
        <w:t>g</w:t>
      </w:r>
      <w:r w:rsidRPr="005836DD">
        <w:rPr>
          <w:rFonts w:ascii="Times New Roman" w:hAnsi="Times New Roman" w:cs="Times New Roman"/>
          <w:sz w:val="24"/>
          <w:szCs w:val="24"/>
        </w:rPr>
        <w:t>ut of</w:t>
      </w:r>
      <w:r w:rsidRPr="005836D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836DD">
        <w:rPr>
          <w:rFonts w:ascii="Times New Roman" w:hAnsi="Times New Roman" w:cs="Times New Roman"/>
          <w:i/>
          <w:sz w:val="24"/>
          <w:szCs w:val="24"/>
        </w:rPr>
        <w:t>M</w:t>
      </w:r>
      <w:r w:rsidR="000E6F8C">
        <w:rPr>
          <w:rFonts w:ascii="Times New Roman" w:hAnsi="Times New Roman" w:cs="Times New Roman"/>
          <w:i/>
          <w:sz w:val="24"/>
          <w:szCs w:val="24"/>
        </w:rPr>
        <w:t>.</w:t>
      </w:r>
      <w:r w:rsidRPr="005836DD">
        <w:rPr>
          <w:rFonts w:ascii="Times New Roman" w:hAnsi="Times New Roman" w:cs="Times New Roman"/>
          <w:i/>
          <w:spacing w:val="-1"/>
          <w:sz w:val="24"/>
          <w:szCs w:val="24"/>
        </w:rPr>
        <w:t xml:space="preserve"> </w:t>
      </w:r>
      <w:proofErr w:type="spellStart"/>
      <w:r w:rsidRPr="005836DD">
        <w:rPr>
          <w:rFonts w:ascii="Times New Roman" w:hAnsi="Times New Roman" w:cs="Times New Roman"/>
          <w:i/>
          <w:spacing w:val="-2"/>
          <w:sz w:val="24"/>
          <w:szCs w:val="24"/>
        </w:rPr>
        <w:t>cavasius</w:t>
      </w:r>
      <w:proofErr w:type="spellEnd"/>
      <w:r w:rsidRPr="005836DD"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  <w:r w:rsidRPr="005836DD">
        <w:rPr>
          <w:rFonts w:ascii="Times New Roman" w:hAnsi="Times New Roman" w:cs="Times New Roman"/>
          <w:b/>
          <w:bCs/>
          <w:iCs/>
          <w:spacing w:val="-2"/>
          <w:sz w:val="24"/>
          <w:szCs w:val="24"/>
        </w:rPr>
        <w:t>C:</w:t>
      </w:r>
      <w:r w:rsidR="000C7A9F">
        <w:rPr>
          <w:rFonts w:ascii="Times New Roman" w:hAnsi="Times New Roman" w:cs="Times New Roman"/>
          <w:b/>
          <w:bCs/>
          <w:iCs/>
          <w:spacing w:val="-2"/>
          <w:sz w:val="24"/>
          <w:szCs w:val="24"/>
        </w:rPr>
        <w:t xml:space="preserve"> </w:t>
      </w:r>
      <w:r w:rsidR="000C7A9F">
        <w:rPr>
          <w:rFonts w:ascii="Times New Roman" w:hAnsi="Times New Roman" w:cs="Times New Roman"/>
          <w:bCs/>
          <w:sz w:val="24"/>
          <w:szCs w:val="24"/>
        </w:rPr>
        <w:t>g</w:t>
      </w:r>
      <w:r w:rsidR="000C7A9F" w:rsidRPr="005836DD">
        <w:rPr>
          <w:rFonts w:ascii="Times New Roman" w:hAnsi="Times New Roman" w:cs="Times New Roman"/>
          <w:bCs/>
          <w:sz w:val="24"/>
          <w:szCs w:val="24"/>
        </w:rPr>
        <w:t>astropods</w:t>
      </w:r>
      <w:r w:rsidR="000C7A9F" w:rsidRPr="005836DD">
        <w:rPr>
          <w:rFonts w:ascii="Times New Roman" w:hAnsi="Times New Roman" w:cs="Times New Roman"/>
          <w:bCs/>
          <w:spacing w:val="-7"/>
          <w:sz w:val="24"/>
          <w:szCs w:val="24"/>
        </w:rPr>
        <w:t xml:space="preserve"> </w:t>
      </w:r>
      <w:r w:rsidR="000C7A9F" w:rsidRPr="005836DD">
        <w:rPr>
          <w:rFonts w:ascii="Times New Roman" w:hAnsi="Times New Roman" w:cs="Times New Roman"/>
          <w:bCs/>
          <w:sz w:val="24"/>
          <w:szCs w:val="24"/>
        </w:rPr>
        <w:t>viewed</w:t>
      </w:r>
      <w:r w:rsidR="000C7A9F" w:rsidRPr="005836DD">
        <w:rPr>
          <w:rFonts w:ascii="Times New Roman" w:hAnsi="Times New Roman" w:cs="Times New Roman"/>
          <w:bCs/>
          <w:spacing w:val="-6"/>
          <w:sz w:val="24"/>
          <w:szCs w:val="24"/>
        </w:rPr>
        <w:t xml:space="preserve"> </w:t>
      </w:r>
      <w:r w:rsidR="000C7A9F" w:rsidRPr="005836DD">
        <w:rPr>
          <w:rFonts w:ascii="Times New Roman" w:hAnsi="Times New Roman" w:cs="Times New Roman"/>
          <w:bCs/>
          <w:sz w:val="24"/>
          <w:szCs w:val="24"/>
        </w:rPr>
        <w:t>by</w:t>
      </w:r>
      <w:r w:rsidR="000C7A9F" w:rsidRPr="005836DD">
        <w:rPr>
          <w:rFonts w:ascii="Times New Roman" w:hAnsi="Times New Roman" w:cs="Times New Roman"/>
          <w:bCs/>
          <w:spacing w:val="-7"/>
          <w:sz w:val="24"/>
          <w:szCs w:val="24"/>
        </w:rPr>
        <w:t xml:space="preserve"> </w:t>
      </w:r>
      <w:r w:rsidR="000C7A9F" w:rsidRPr="005836DD">
        <w:rPr>
          <w:rFonts w:ascii="Times New Roman" w:hAnsi="Times New Roman" w:cs="Times New Roman"/>
          <w:bCs/>
          <w:spacing w:val="-2"/>
          <w:sz w:val="24"/>
          <w:szCs w:val="24"/>
        </w:rPr>
        <w:t>Microscope</w:t>
      </w:r>
      <w:r w:rsidRPr="005836DD">
        <w:rPr>
          <w:rFonts w:ascii="Times New Roman" w:hAnsi="Times New Roman" w:cs="Times New Roman"/>
          <w:b/>
          <w:bCs/>
          <w:iCs/>
          <w:spacing w:val="-2"/>
          <w:sz w:val="24"/>
          <w:szCs w:val="24"/>
        </w:rPr>
        <w:t xml:space="preserve"> </w:t>
      </w:r>
      <w:r w:rsidRPr="005836DD">
        <w:rPr>
          <w:rFonts w:ascii="Times New Roman" w:hAnsi="Times New Roman" w:cs="Times New Roman"/>
          <w:b/>
          <w:bCs/>
          <w:iCs/>
          <w:sz w:val="24"/>
          <w:szCs w:val="24"/>
        </w:rPr>
        <w:t>D:</w:t>
      </w:r>
      <w:r w:rsidRPr="005836DD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5836DD">
        <w:rPr>
          <w:rFonts w:ascii="Times New Roman" w:hAnsi="Times New Roman" w:cs="Times New Roman"/>
          <w:bCs/>
          <w:spacing w:val="-2"/>
          <w:sz w:val="24"/>
          <w:szCs w:val="24"/>
        </w:rPr>
        <w:t>u</w:t>
      </w:r>
      <w:r w:rsidRPr="005836DD">
        <w:rPr>
          <w:rFonts w:ascii="Times New Roman" w:hAnsi="Times New Roman" w:cs="Times New Roman"/>
          <w:bCs/>
          <w:sz w:val="24"/>
          <w:szCs w:val="24"/>
        </w:rPr>
        <w:t>nidentified</w:t>
      </w:r>
      <w:r w:rsidRPr="005836DD">
        <w:rPr>
          <w:rFonts w:ascii="Times New Roman" w:hAnsi="Times New Roman" w:cs="Times New Roman"/>
          <w:bCs/>
          <w:spacing w:val="-9"/>
          <w:sz w:val="24"/>
          <w:szCs w:val="24"/>
        </w:rPr>
        <w:t xml:space="preserve"> </w:t>
      </w:r>
      <w:r w:rsidRPr="005836DD">
        <w:rPr>
          <w:rFonts w:ascii="Times New Roman" w:hAnsi="Times New Roman" w:cs="Times New Roman"/>
          <w:bCs/>
          <w:spacing w:val="-2"/>
          <w:sz w:val="24"/>
          <w:szCs w:val="24"/>
        </w:rPr>
        <w:t>materials</w:t>
      </w:r>
      <w:r w:rsidRPr="005836DD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5836DD">
        <w:rPr>
          <w:rFonts w:ascii="Times New Roman" w:hAnsi="Times New Roman" w:cs="Times New Roman"/>
          <w:b/>
          <w:bCs/>
          <w:iCs/>
          <w:sz w:val="24"/>
          <w:szCs w:val="24"/>
        </w:rPr>
        <w:t>E:</w:t>
      </w:r>
      <w:r w:rsidRPr="005836DD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5836DD">
        <w:rPr>
          <w:rFonts w:ascii="Times New Roman" w:hAnsi="Times New Roman" w:cs="Times New Roman"/>
          <w:bCs/>
          <w:sz w:val="24"/>
          <w:szCs w:val="24"/>
        </w:rPr>
        <w:t>b</w:t>
      </w:r>
      <w:r w:rsidRPr="005836DD">
        <w:rPr>
          <w:rFonts w:ascii="Times New Roman" w:hAnsi="Times New Roman" w:cs="Times New Roman"/>
          <w:bCs/>
          <w:sz w:val="24"/>
          <w:szCs w:val="24"/>
        </w:rPr>
        <w:t>ivalve</w:t>
      </w:r>
      <w:r w:rsidR="005836DD">
        <w:rPr>
          <w:rFonts w:ascii="Times New Roman" w:hAnsi="Times New Roman" w:cs="Times New Roman"/>
          <w:bCs/>
          <w:sz w:val="24"/>
          <w:szCs w:val="24"/>
        </w:rPr>
        <w:t>s</w:t>
      </w:r>
      <w:r w:rsidRPr="005836DD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 </w:t>
      </w:r>
      <w:r w:rsidRPr="005836DD">
        <w:rPr>
          <w:rFonts w:ascii="Times New Roman" w:hAnsi="Times New Roman" w:cs="Times New Roman"/>
          <w:bCs/>
          <w:sz w:val="24"/>
          <w:szCs w:val="24"/>
        </w:rPr>
        <w:t>(mussel)</w:t>
      </w:r>
      <w:r w:rsidRPr="005836DD">
        <w:rPr>
          <w:rFonts w:ascii="Times New Roman" w:hAnsi="Times New Roman" w:cs="Times New Roman"/>
          <w:bCs/>
          <w:spacing w:val="-4"/>
          <w:sz w:val="24"/>
          <w:szCs w:val="24"/>
        </w:rPr>
        <w:t xml:space="preserve"> </w:t>
      </w:r>
      <w:r w:rsidRPr="005836DD">
        <w:rPr>
          <w:rFonts w:ascii="Times New Roman" w:hAnsi="Times New Roman" w:cs="Times New Roman"/>
          <w:bCs/>
          <w:sz w:val="24"/>
          <w:szCs w:val="24"/>
        </w:rPr>
        <w:t>viewed</w:t>
      </w:r>
      <w:r w:rsidRPr="005836DD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 </w:t>
      </w:r>
      <w:r w:rsidRPr="005836DD">
        <w:rPr>
          <w:rFonts w:ascii="Times New Roman" w:hAnsi="Times New Roman" w:cs="Times New Roman"/>
          <w:bCs/>
          <w:sz w:val="24"/>
          <w:szCs w:val="24"/>
        </w:rPr>
        <w:t>by</w:t>
      </w:r>
      <w:r w:rsidRPr="005836DD">
        <w:rPr>
          <w:rFonts w:ascii="Times New Roman" w:hAnsi="Times New Roman" w:cs="Times New Roman"/>
          <w:bCs/>
          <w:spacing w:val="-4"/>
          <w:sz w:val="24"/>
          <w:szCs w:val="24"/>
        </w:rPr>
        <w:t xml:space="preserve"> </w:t>
      </w:r>
      <w:r w:rsidRPr="005836DD">
        <w:rPr>
          <w:rFonts w:ascii="Times New Roman" w:hAnsi="Times New Roman" w:cs="Times New Roman"/>
          <w:bCs/>
          <w:spacing w:val="-2"/>
          <w:sz w:val="24"/>
          <w:szCs w:val="24"/>
        </w:rPr>
        <w:t>Microscop</w:t>
      </w:r>
      <w:r w:rsidR="005836DD" w:rsidRPr="005836DD">
        <w:rPr>
          <w:rFonts w:ascii="Times New Roman" w:hAnsi="Times New Roman" w:cs="Times New Roman"/>
          <w:bCs/>
          <w:spacing w:val="-2"/>
          <w:sz w:val="24"/>
          <w:szCs w:val="24"/>
        </w:rPr>
        <w:t xml:space="preserve">e; </w:t>
      </w:r>
      <w:r w:rsidR="005836DD" w:rsidRPr="005836DD">
        <w:rPr>
          <w:rFonts w:ascii="Times New Roman" w:hAnsi="Times New Roman" w:cs="Times New Roman"/>
          <w:b/>
          <w:spacing w:val="-2"/>
          <w:sz w:val="24"/>
          <w:szCs w:val="24"/>
        </w:rPr>
        <w:t>F:</w:t>
      </w:r>
      <w:r w:rsidRPr="005836DD">
        <w:rPr>
          <w:rFonts w:ascii="Times New Roman" w:hAnsi="Times New Roman" w:cs="Times New Roman"/>
          <w:bCs/>
          <w:spacing w:val="-2"/>
          <w:sz w:val="24"/>
          <w:szCs w:val="24"/>
        </w:rPr>
        <w:t xml:space="preserve"> </w:t>
      </w:r>
      <w:r w:rsidR="005836DD">
        <w:rPr>
          <w:rFonts w:ascii="Times New Roman" w:hAnsi="Times New Roman" w:cs="Times New Roman"/>
          <w:bCs/>
          <w:sz w:val="24"/>
          <w:szCs w:val="24"/>
        </w:rPr>
        <w:t>a</w:t>
      </w:r>
      <w:r w:rsidR="005836DD" w:rsidRPr="005836DD">
        <w:rPr>
          <w:rFonts w:ascii="Times New Roman" w:hAnsi="Times New Roman" w:cs="Times New Roman"/>
          <w:bCs/>
          <w:sz w:val="24"/>
          <w:szCs w:val="24"/>
        </w:rPr>
        <w:t>lgae,</w:t>
      </w:r>
      <w:r w:rsidR="005836DD" w:rsidRPr="005836DD">
        <w:rPr>
          <w:rFonts w:ascii="Times New Roman" w:hAnsi="Times New Roman" w:cs="Times New Roman"/>
          <w:bCs/>
          <w:spacing w:val="-4"/>
          <w:sz w:val="24"/>
          <w:szCs w:val="24"/>
        </w:rPr>
        <w:t xml:space="preserve"> </w:t>
      </w:r>
      <w:r w:rsidR="005836DD" w:rsidRPr="005836DD">
        <w:rPr>
          <w:rFonts w:ascii="Times New Roman" w:hAnsi="Times New Roman" w:cs="Times New Roman"/>
          <w:bCs/>
          <w:sz w:val="24"/>
          <w:szCs w:val="24"/>
        </w:rPr>
        <w:t>plant</w:t>
      </w:r>
      <w:r w:rsidR="005836DD" w:rsidRPr="005836DD">
        <w:rPr>
          <w:rFonts w:ascii="Times New Roman" w:hAnsi="Times New Roman" w:cs="Times New Roman"/>
          <w:bCs/>
          <w:spacing w:val="-6"/>
          <w:sz w:val="24"/>
          <w:szCs w:val="24"/>
        </w:rPr>
        <w:t xml:space="preserve"> </w:t>
      </w:r>
      <w:r w:rsidR="005836DD" w:rsidRPr="005836DD">
        <w:rPr>
          <w:rFonts w:ascii="Times New Roman" w:hAnsi="Times New Roman" w:cs="Times New Roman"/>
          <w:bCs/>
          <w:sz w:val="24"/>
          <w:szCs w:val="24"/>
        </w:rPr>
        <w:t>materials,</w:t>
      </w:r>
      <w:r w:rsidR="005836DD" w:rsidRPr="005836DD">
        <w:rPr>
          <w:rFonts w:ascii="Times New Roman" w:hAnsi="Times New Roman" w:cs="Times New Roman"/>
          <w:bCs/>
          <w:spacing w:val="-6"/>
          <w:sz w:val="24"/>
          <w:szCs w:val="24"/>
        </w:rPr>
        <w:t xml:space="preserve"> </w:t>
      </w:r>
      <w:r w:rsidR="005836DD" w:rsidRPr="005836DD">
        <w:rPr>
          <w:rFonts w:ascii="Times New Roman" w:hAnsi="Times New Roman" w:cs="Times New Roman"/>
          <w:bCs/>
          <w:sz w:val="24"/>
          <w:szCs w:val="24"/>
        </w:rPr>
        <w:t>fish</w:t>
      </w:r>
      <w:r w:rsidR="005836DD" w:rsidRPr="005836DD">
        <w:rPr>
          <w:rFonts w:ascii="Times New Roman" w:hAnsi="Times New Roman" w:cs="Times New Roman"/>
          <w:bCs/>
          <w:spacing w:val="-3"/>
          <w:sz w:val="24"/>
          <w:szCs w:val="24"/>
        </w:rPr>
        <w:t xml:space="preserve"> </w:t>
      </w:r>
      <w:r w:rsidR="005836DD" w:rsidRPr="005836DD">
        <w:rPr>
          <w:rFonts w:ascii="Times New Roman" w:hAnsi="Times New Roman" w:cs="Times New Roman"/>
          <w:bCs/>
          <w:spacing w:val="-2"/>
          <w:sz w:val="24"/>
          <w:szCs w:val="24"/>
        </w:rPr>
        <w:t xml:space="preserve">scales; </w:t>
      </w:r>
      <w:r w:rsidR="005836DD" w:rsidRPr="005836DD">
        <w:rPr>
          <w:rFonts w:ascii="Times New Roman" w:hAnsi="Times New Roman" w:cs="Times New Roman"/>
          <w:b/>
          <w:spacing w:val="-2"/>
          <w:sz w:val="24"/>
          <w:szCs w:val="24"/>
        </w:rPr>
        <w:t xml:space="preserve">G: </w:t>
      </w:r>
      <w:r w:rsidR="005836DD">
        <w:rPr>
          <w:rFonts w:ascii="Times New Roman" w:hAnsi="Times New Roman" w:cs="Times New Roman"/>
          <w:bCs/>
          <w:sz w:val="24"/>
          <w:szCs w:val="24"/>
        </w:rPr>
        <w:t>c</w:t>
      </w:r>
      <w:r w:rsidR="005836DD" w:rsidRPr="005836DD">
        <w:rPr>
          <w:rFonts w:ascii="Times New Roman" w:hAnsi="Times New Roman" w:cs="Times New Roman"/>
          <w:bCs/>
          <w:sz w:val="24"/>
          <w:szCs w:val="24"/>
        </w:rPr>
        <w:t>rustaceans</w:t>
      </w:r>
      <w:r w:rsidR="005836DD" w:rsidRPr="005836DD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 </w:t>
      </w:r>
      <w:r w:rsidR="005836DD" w:rsidRPr="005836DD">
        <w:rPr>
          <w:rFonts w:ascii="Times New Roman" w:hAnsi="Times New Roman" w:cs="Times New Roman"/>
          <w:bCs/>
          <w:spacing w:val="-2"/>
          <w:sz w:val="24"/>
          <w:szCs w:val="24"/>
        </w:rPr>
        <w:t xml:space="preserve">(Prawns); </w:t>
      </w:r>
      <w:r w:rsidR="005836DD" w:rsidRPr="005836DD">
        <w:rPr>
          <w:rFonts w:ascii="Times New Roman" w:hAnsi="Times New Roman" w:cs="Times New Roman"/>
          <w:b/>
          <w:sz w:val="24"/>
          <w:szCs w:val="24"/>
        </w:rPr>
        <w:t>H:</w:t>
      </w:r>
      <w:r w:rsidR="005836DD" w:rsidRPr="005836D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836DD">
        <w:rPr>
          <w:rFonts w:ascii="Times New Roman" w:hAnsi="Times New Roman" w:cs="Times New Roman"/>
          <w:iCs/>
          <w:sz w:val="24"/>
          <w:szCs w:val="24"/>
        </w:rPr>
        <w:t>f</w:t>
      </w:r>
      <w:r w:rsidRPr="005836DD">
        <w:rPr>
          <w:rFonts w:ascii="Times New Roman" w:hAnsi="Times New Roman" w:cs="Times New Roman"/>
          <w:iCs/>
          <w:sz w:val="24"/>
          <w:szCs w:val="24"/>
        </w:rPr>
        <w:t>i</w:t>
      </w:r>
      <w:r w:rsidRPr="005836DD">
        <w:rPr>
          <w:rFonts w:ascii="Times New Roman" w:hAnsi="Times New Roman" w:cs="Times New Roman"/>
          <w:sz w:val="24"/>
          <w:szCs w:val="24"/>
        </w:rPr>
        <w:t>sh</w:t>
      </w:r>
      <w:r w:rsidRPr="005836D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836DD">
        <w:rPr>
          <w:rFonts w:ascii="Times New Roman" w:hAnsi="Times New Roman" w:cs="Times New Roman"/>
          <w:sz w:val="24"/>
          <w:szCs w:val="24"/>
        </w:rPr>
        <w:t>scales</w:t>
      </w:r>
      <w:r w:rsidR="005836DD" w:rsidRPr="005836DD">
        <w:rPr>
          <w:rFonts w:ascii="Times New Roman" w:hAnsi="Times New Roman" w:cs="Times New Roman"/>
          <w:sz w:val="24"/>
          <w:szCs w:val="24"/>
        </w:rPr>
        <w:t xml:space="preserve">; </w:t>
      </w:r>
      <w:r w:rsidR="005836DD" w:rsidRPr="005836DD">
        <w:rPr>
          <w:rFonts w:ascii="Times New Roman" w:hAnsi="Times New Roman" w:cs="Times New Roman"/>
          <w:b/>
          <w:bCs/>
          <w:sz w:val="24"/>
          <w:szCs w:val="24"/>
        </w:rPr>
        <w:t>I:</w:t>
      </w:r>
      <w:r w:rsidRPr="005836DD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5836DD">
        <w:rPr>
          <w:rFonts w:ascii="Times New Roman" w:hAnsi="Times New Roman" w:cs="Times New Roman"/>
          <w:bCs/>
          <w:spacing w:val="-2"/>
          <w:sz w:val="24"/>
          <w:szCs w:val="24"/>
        </w:rPr>
        <w:t>z</w:t>
      </w:r>
      <w:r w:rsidR="005836DD" w:rsidRPr="005836DD">
        <w:rPr>
          <w:rFonts w:ascii="Times New Roman" w:hAnsi="Times New Roman" w:cs="Times New Roman"/>
          <w:bCs/>
          <w:spacing w:val="-2"/>
          <w:sz w:val="24"/>
          <w:szCs w:val="24"/>
        </w:rPr>
        <w:t>ooplankton;</w:t>
      </w:r>
      <w:r w:rsidR="005836DD" w:rsidRPr="005836DD">
        <w:rPr>
          <w:rFonts w:ascii="Times New Roman" w:hAnsi="Times New Roman" w:cs="Times New Roman"/>
          <w:b/>
          <w:spacing w:val="-2"/>
          <w:sz w:val="24"/>
          <w:szCs w:val="24"/>
        </w:rPr>
        <w:t xml:space="preserve"> J: </w:t>
      </w:r>
      <w:r w:rsidR="005836DD">
        <w:rPr>
          <w:rFonts w:ascii="Times New Roman" w:hAnsi="Times New Roman" w:cs="Times New Roman"/>
          <w:bCs/>
          <w:spacing w:val="-2"/>
          <w:sz w:val="24"/>
          <w:szCs w:val="24"/>
        </w:rPr>
        <w:t>s</w:t>
      </w:r>
      <w:r w:rsidR="005836DD" w:rsidRPr="005836DD">
        <w:rPr>
          <w:rFonts w:ascii="Times New Roman" w:hAnsi="Times New Roman" w:cs="Times New Roman"/>
          <w:bCs/>
          <w:spacing w:val="-2"/>
          <w:sz w:val="24"/>
          <w:szCs w:val="24"/>
        </w:rPr>
        <w:t>and and mud;</w:t>
      </w:r>
      <w:r w:rsidR="005836DD" w:rsidRPr="005836DD">
        <w:rPr>
          <w:rFonts w:ascii="Times New Roman" w:hAnsi="Times New Roman" w:cs="Times New Roman"/>
          <w:b/>
          <w:spacing w:val="-2"/>
          <w:sz w:val="24"/>
          <w:szCs w:val="24"/>
        </w:rPr>
        <w:t xml:space="preserve"> K:</w:t>
      </w:r>
      <w:r w:rsidR="005836DD" w:rsidRPr="005836D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C7A9F" w:rsidRPr="005836DD">
        <w:rPr>
          <w:rFonts w:ascii="Times New Roman" w:hAnsi="Times New Roman" w:cs="Times New Roman"/>
          <w:sz w:val="24"/>
          <w:szCs w:val="24"/>
        </w:rPr>
        <w:t>five</w:t>
      </w:r>
      <w:r w:rsidR="000C7A9F" w:rsidRPr="005836DD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0C7A9F" w:rsidRPr="005836DD">
        <w:rPr>
          <w:rFonts w:ascii="Times New Roman" w:hAnsi="Times New Roman" w:cs="Times New Roman"/>
          <w:sz w:val="24"/>
          <w:szCs w:val="24"/>
        </w:rPr>
        <w:t>gastropods</w:t>
      </w:r>
      <w:r w:rsidR="000C7A9F" w:rsidRPr="005836DD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0C7A9F" w:rsidRPr="005836DD">
        <w:rPr>
          <w:rFonts w:ascii="Times New Roman" w:hAnsi="Times New Roman" w:cs="Times New Roman"/>
          <w:sz w:val="24"/>
          <w:szCs w:val="24"/>
        </w:rPr>
        <w:t>(snails)</w:t>
      </w:r>
      <w:r w:rsidR="000C7A9F" w:rsidRPr="005836DD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0C7A9F" w:rsidRPr="005836DD">
        <w:rPr>
          <w:rFonts w:ascii="Times New Roman" w:hAnsi="Times New Roman" w:cs="Times New Roman"/>
          <w:sz w:val="24"/>
          <w:szCs w:val="24"/>
        </w:rPr>
        <w:t>examined</w:t>
      </w:r>
      <w:r w:rsidR="000C7A9F" w:rsidRPr="005836DD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0C7A9F" w:rsidRPr="005836DD">
        <w:rPr>
          <w:rFonts w:ascii="Times New Roman" w:hAnsi="Times New Roman" w:cs="Times New Roman"/>
          <w:sz w:val="24"/>
          <w:szCs w:val="24"/>
        </w:rPr>
        <w:t>from</w:t>
      </w:r>
      <w:r w:rsidR="000C7A9F" w:rsidRPr="005836DD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0C7A9F" w:rsidRPr="005836DD">
        <w:rPr>
          <w:rFonts w:ascii="Times New Roman" w:hAnsi="Times New Roman" w:cs="Times New Roman"/>
          <w:sz w:val="24"/>
          <w:szCs w:val="24"/>
        </w:rPr>
        <w:t xml:space="preserve">one </w:t>
      </w:r>
      <w:r w:rsidR="000C7A9F" w:rsidRPr="005836DD">
        <w:rPr>
          <w:rFonts w:ascii="Times New Roman" w:hAnsi="Times New Roman" w:cs="Times New Roman"/>
          <w:iCs/>
          <w:sz w:val="24"/>
          <w:szCs w:val="24"/>
        </w:rPr>
        <w:t>specimen</w:t>
      </w:r>
      <w:r w:rsidR="000E6F8C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0E6F8C" w:rsidRPr="005836DD">
        <w:rPr>
          <w:rFonts w:ascii="Times New Roman" w:hAnsi="Times New Roman" w:cs="Times New Roman"/>
          <w:sz w:val="24"/>
          <w:szCs w:val="24"/>
        </w:rPr>
        <w:t>of</w:t>
      </w:r>
      <w:r w:rsidR="000E6F8C" w:rsidRPr="005836D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0E6F8C" w:rsidRPr="005836DD">
        <w:rPr>
          <w:rFonts w:ascii="Times New Roman" w:hAnsi="Times New Roman" w:cs="Times New Roman"/>
          <w:i/>
          <w:sz w:val="24"/>
          <w:szCs w:val="24"/>
        </w:rPr>
        <w:t>M</w:t>
      </w:r>
      <w:r w:rsidR="000E6F8C">
        <w:rPr>
          <w:rFonts w:ascii="Times New Roman" w:hAnsi="Times New Roman" w:cs="Times New Roman"/>
          <w:i/>
          <w:sz w:val="24"/>
          <w:szCs w:val="24"/>
        </w:rPr>
        <w:t>.</w:t>
      </w:r>
      <w:r w:rsidR="000E6F8C" w:rsidRPr="005836DD">
        <w:rPr>
          <w:rFonts w:ascii="Times New Roman" w:hAnsi="Times New Roman" w:cs="Times New Roman"/>
          <w:i/>
          <w:spacing w:val="-1"/>
          <w:sz w:val="24"/>
          <w:szCs w:val="24"/>
        </w:rPr>
        <w:t xml:space="preserve"> </w:t>
      </w:r>
      <w:proofErr w:type="spellStart"/>
      <w:r w:rsidR="000E6F8C" w:rsidRPr="005836DD">
        <w:rPr>
          <w:rFonts w:ascii="Times New Roman" w:hAnsi="Times New Roman" w:cs="Times New Roman"/>
          <w:i/>
          <w:spacing w:val="-2"/>
          <w:sz w:val="24"/>
          <w:szCs w:val="24"/>
        </w:rPr>
        <w:t>cavasius</w:t>
      </w:r>
      <w:proofErr w:type="spellEnd"/>
      <w:r w:rsidR="000E6F8C">
        <w:rPr>
          <w:rFonts w:ascii="Times New Roman" w:hAnsi="Times New Roman" w:cs="Times New Roman"/>
          <w:bCs/>
          <w:spacing w:val="-2"/>
          <w:sz w:val="24"/>
          <w:szCs w:val="24"/>
        </w:rPr>
        <w:t>)</w:t>
      </w:r>
    </w:p>
    <w:p w14:paraId="07A90572" w14:textId="16E22B5F" w:rsidR="002244ED" w:rsidRDefault="000E6F8C" w:rsidP="000E6F8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Conclusion</w:t>
      </w:r>
    </w:p>
    <w:p w14:paraId="65AEF6F8" w14:textId="1333EB1D" w:rsidR="002244ED" w:rsidRPr="001A6AD7" w:rsidRDefault="008476F7" w:rsidP="00B31B6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76F7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>The study on the gut content</w:t>
      </w:r>
      <w:r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 analysis</w:t>
      </w:r>
      <w:r w:rsidRPr="008476F7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 of </w:t>
      </w:r>
      <w:proofErr w:type="spellStart"/>
      <w:proofErr w:type="gramStart"/>
      <w:r w:rsidRPr="008476F7">
        <w:rPr>
          <w:rFonts w:ascii="Times New Roman" w:hAnsi="Times New Roman" w:cs="Times New Roman"/>
          <w:i/>
          <w:iCs/>
          <w:kern w:val="0"/>
          <w:sz w:val="24"/>
          <w:szCs w:val="24"/>
          <w:shd w:val="clear" w:color="auto" w:fill="FFFFFF"/>
          <w:lang w:val="en-US"/>
          <w14:ligatures w14:val="none"/>
        </w:rPr>
        <w:t>M.cavasius</w:t>
      </w:r>
      <w:proofErr w:type="spellEnd"/>
      <w:proofErr w:type="gramEnd"/>
      <w:r w:rsidRPr="008476F7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 based on </w:t>
      </w:r>
      <w:r w:rsidR="00B31B63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the </w:t>
      </w:r>
      <w:r w:rsidRPr="008476F7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>percentage of food</w:t>
      </w:r>
      <w:r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 </w:t>
      </w:r>
      <w:r w:rsidRPr="008476F7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occurrence methods </w:t>
      </w:r>
      <w:r w:rsidR="00633DE2" w:rsidRPr="005F494D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>shows that</w:t>
      </w:r>
      <w:r w:rsidR="00633DE2">
        <w:rPr>
          <w:rFonts w:ascii="Times New Roman" w:hAnsi="Times New Roman" w:cs="Times New Roman"/>
          <w:i/>
          <w:iCs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 </w:t>
      </w:r>
      <w:r w:rsidR="00633DE2" w:rsidRPr="00A35609">
        <w:rPr>
          <w:rFonts w:ascii="Times New Roman" w:hAnsi="Times New Roman" w:cs="Times New Roman"/>
          <w:i/>
          <w:iCs/>
          <w:kern w:val="0"/>
          <w:sz w:val="24"/>
          <w:szCs w:val="24"/>
          <w:shd w:val="clear" w:color="auto" w:fill="FFFFFF"/>
          <w:lang w:val="en-US"/>
          <w14:ligatures w14:val="none"/>
        </w:rPr>
        <w:t>M</w:t>
      </w:r>
      <w:r w:rsidR="004C5691">
        <w:rPr>
          <w:rFonts w:ascii="Times New Roman" w:hAnsi="Times New Roman" w:cs="Times New Roman"/>
          <w:i/>
          <w:iCs/>
          <w:kern w:val="0"/>
          <w:sz w:val="24"/>
          <w:szCs w:val="24"/>
          <w:shd w:val="clear" w:color="auto" w:fill="FFFFFF"/>
          <w:lang w:val="en-US"/>
          <w14:ligatures w14:val="none"/>
        </w:rPr>
        <w:t>.</w:t>
      </w:r>
      <w:r w:rsidR="00633DE2" w:rsidRPr="00A35609">
        <w:rPr>
          <w:rFonts w:ascii="Times New Roman" w:hAnsi="Times New Roman" w:cs="Times New Roman"/>
          <w:i/>
          <w:iCs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 </w:t>
      </w:r>
      <w:proofErr w:type="spellStart"/>
      <w:r w:rsidR="00633DE2" w:rsidRPr="00A35609">
        <w:rPr>
          <w:rFonts w:ascii="Times New Roman" w:hAnsi="Times New Roman" w:cs="Times New Roman"/>
          <w:i/>
          <w:iCs/>
          <w:kern w:val="0"/>
          <w:sz w:val="24"/>
          <w:szCs w:val="24"/>
          <w:shd w:val="clear" w:color="auto" w:fill="FFFFFF"/>
          <w:lang w:val="en-US"/>
          <w14:ligatures w14:val="none"/>
        </w:rPr>
        <w:t>cavasius</w:t>
      </w:r>
      <w:proofErr w:type="spellEnd"/>
      <w:r w:rsidR="00633DE2" w:rsidRPr="00A35609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 </w:t>
      </w:r>
      <w:r w:rsidR="006D7985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>has</w:t>
      </w:r>
      <w:r w:rsidR="00633DE2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 </w:t>
      </w:r>
      <w:r w:rsidR="00633DE2" w:rsidRPr="00A35609">
        <w:rPr>
          <w:rFonts w:ascii="Times New Roman" w:hAnsi="Times New Roman" w:cs="Times New Roman"/>
          <w:sz w:val="24"/>
          <w:szCs w:val="24"/>
        </w:rPr>
        <w:t>carnivorous</w:t>
      </w:r>
      <w:r w:rsidR="00633DE2">
        <w:rPr>
          <w:rFonts w:ascii="Times New Roman" w:hAnsi="Times New Roman" w:cs="Times New Roman"/>
          <w:sz w:val="24"/>
          <w:szCs w:val="24"/>
        </w:rPr>
        <w:t xml:space="preserve"> feeding habits and feeds on different types of food items available in the river. </w:t>
      </w:r>
      <w:r>
        <w:rPr>
          <w:rFonts w:ascii="Times New Roman" w:hAnsi="Times New Roman" w:cs="Times New Roman"/>
          <w:sz w:val="24"/>
          <w:szCs w:val="24"/>
        </w:rPr>
        <w:t xml:space="preserve">The fish mostly feeds on </w:t>
      </w:r>
      <w:r w:rsidRPr="008476F7">
        <w:rPr>
          <w:rFonts w:ascii="Times New Roman" w:hAnsi="Times New Roman" w:cs="Times New Roman"/>
          <w:sz w:val="24"/>
          <w:szCs w:val="24"/>
        </w:rPr>
        <w:t xml:space="preserve">animal as well as </w:t>
      </w:r>
      <w:r w:rsidR="00B31B63">
        <w:rPr>
          <w:rFonts w:ascii="Times New Roman" w:hAnsi="Times New Roman" w:cs="Times New Roman"/>
          <w:sz w:val="24"/>
          <w:szCs w:val="24"/>
        </w:rPr>
        <w:t>plant-origin</w:t>
      </w:r>
      <w:r>
        <w:rPr>
          <w:rFonts w:ascii="Times New Roman" w:hAnsi="Times New Roman" w:cs="Times New Roman"/>
          <w:sz w:val="24"/>
          <w:szCs w:val="24"/>
        </w:rPr>
        <w:t xml:space="preserve"> food items. The results of the study </w:t>
      </w:r>
      <w:r w:rsidR="001421DD">
        <w:rPr>
          <w:rFonts w:ascii="Times New Roman" w:hAnsi="Times New Roman" w:cs="Times New Roman"/>
          <w:sz w:val="24"/>
          <w:szCs w:val="24"/>
        </w:rPr>
        <w:t>reveal</w:t>
      </w:r>
      <w:r>
        <w:rPr>
          <w:rFonts w:ascii="Times New Roman" w:hAnsi="Times New Roman" w:cs="Times New Roman"/>
          <w:sz w:val="24"/>
          <w:szCs w:val="24"/>
        </w:rPr>
        <w:t xml:space="preserve"> that </w:t>
      </w:r>
      <w:r w:rsidR="00633DE2" w:rsidRPr="00A35609">
        <w:rPr>
          <w:rFonts w:ascii="Times New Roman" w:hAnsi="Times New Roman" w:cs="Times New Roman"/>
          <w:sz w:val="24"/>
          <w:szCs w:val="24"/>
        </w:rPr>
        <w:t>Gastropods (23.67%) were the most preferred diet in the gut followed by prawns (13.007%), sand and mud (12.567%) and bivalves (11.258%).</w:t>
      </w:r>
      <w:r w:rsidR="00633DE2">
        <w:rPr>
          <w:rFonts w:ascii="Times New Roman" w:hAnsi="Times New Roman" w:cs="Times New Roman"/>
          <w:sz w:val="24"/>
          <w:szCs w:val="24"/>
        </w:rPr>
        <w:t xml:space="preserve"> </w:t>
      </w:r>
      <w:r w:rsidR="001421DD" w:rsidRPr="001421DD">
        <w:rPr>
          <w:rFonts w:ascii="Times New Roman" w:hAnsi="Times New Roman" w:cs="Times New Roman"/>
          <w:sz w:val="24"/>
          <w:szCs w:val="24"/>
        </w:rPr>
        <w:lastRenderedPageBreak/>
        <w:t>When</w:t>
      </w:r>
      <w:r w:rsidR="001421DD">
        <w:rPr>
          <w:rFonts w:ascii="Times New Roman" w:hAnsi="Times New Roman" w:cs="Times New Roman"/>
          <w:sz w:val="24"/>
          <w:szCs w:val="24"/>
        </w:rPr>
        <w:t xml:space="preserve"> we</w:t>
      </w:r>
      <w:r w:rsidR="001421DD" w:rsidRPr="001421DD">
        <w:rPr>
          <w:rFonts w:ascii="Times New Roman" w:hAnsi="Times New Roman" w:cs="Times New Roman"/>
          <w:sz w:val="24"/>
          <w:szCs w:val="24"/>
        </w:rPr>
        <w:t xml:space="preserve"> looked into based on biomass</w:t>
      </w:r>
      <w:r w:rsidR="001421DD">
        <w:rPr>
          <w:rFonts w:ascii="Times New Roman" w:hAnsi="Times New Roman" w:cs="Times New Roman"/>
          <w:sz w:val="24"/>
          <w:szCs w:val="24"/>
        </w:rPr>
        <w:t>, t</w:t>
      </w:r>
      <w:r w:rsidR="001421DD" w:rsidRPr="001421DD">
        <w:rPr>
          <w:rFonts w:ascii="Times New Roman" w:hAnsi="Times New Roman" w:cs="Times New Roman"/>
          <w:sz w:val="24"/>
          <w:szCs w:val="24"/>
        </w:rPr>
        <w:t xml:space="preserve">here is a </w:t>
      </w:r>
      <w:r w:rsidR="001421DD">
        <w:rPr>
          <w:rFonts w:ascii="Times New Roman" w:hAnsi="Times New Roman" w:cs="Times New Roman"/>
          <w:sz w:val="24"/>
          <w:szCs w:val="24"/>
        </w:rPr>
        <w:t>large</w:t>
      </w:r>
      <w:r w:rsidR="001421DD" w:rsidRPr="001421DD">
        <w:rPr>
          <w:rFonts w:ascii="Times New Roman" w:hAnsi="Times New Roman" w:cs="Times New Roman"/>
          <w:sz w:val="24"/>
          <w:szCs w:val="24"/>
        </w:rPr>
        <w:t xml:space="preserve"> amount of </w:t>
      </w:r>
      <w:r w:rsidR="00B31B63">
        <w:rPr>
          <w:rFonts w:ascii="Times New Roman" w:hAnsi="Times New Roman" w:cs="Times New Roman"/>
          <w:sz w:val="24"/>
          <w:szCs w:val="24"/>
        </w:rPr>
        <w:t>animal-origin</w:t>
      </w:r>
      <w:r w:rsidR="001421DD">
        <w:rPr>
          <w:rFonts w:ascii="Times New Roman" w:hAnsi="Times New Roman" w:cs="Times New Roman"/>
          <w:sz w:val="24"/>
          <w:szCs w:val="24"/>
        </w:rPr>
        <w:t xml:space="preserve"> food </w:t>
      </w:r>
      <w:r w:rsidR="001421DD" w:rsidRPr="001421DD">
        <w:rPr>
          <w:rFonts w:ascii="Times New Roman" w:hAnsi="Times New Roman" w:cs="Times New Roman"/>
          <w:sz w:val="24"/>
          <w:szCs w:val="24"/>
        </w:rPr>
        <w:t>items</w:t>
      </w:r>
      <w:r w:rsidR="001421DD">
        <w:rPr>
          <w:rFonts w:ascii="Times New Roman" w:hAnsi="Times New Roman" w:cs="Times New Roman"/>
          <w:sz w:val="24"/>
          <w:szCs w:val="24"/>
        </w:rPr>
        <w:t xml:space="preserve"> </w:t>
      </w:r>
      <w:r w:rsidR="001421DD" w:rsidRPr="001421DD">
        <w:rPr>
          <w:rFonts w:ascii="Times New Roman" w:hAnsi="Times New Roman" w:cs="Times New Roman"/>
          <w:sz w:val="24"/>
          <w:szCs w:val="24"/>
        </w:rPr>
        <w:t>in the diet</w:t>
      </w:r>
      <w:r w:rsidR="001421DD">
        <w:rPr>
          <w:rFonts w:ascii="Times New Roman" w:hAnsi="Times New Roman" w:cs="Times New Roman"/>
          <w:sz w:val="24"/>
          <w:szCs w:val="24"/>
        </w:rPr>
        <w:t>.</w:t>
      </w:r>
      <w:r w:rsidR="000F392D">
        <w:rPr>
          <w:rFonts w:ascii="Times New Roman" w:hAnsi="Times New Roman" w:cs="Times New Roman"/>
          <w:sz w:val="24"/>
          <w:szCs w:val="24"/>
        </w:rPr>
        <w:t xml:space="preserve"> </w:t>
      </w:r>
      <w:r w:rsidR="000F392D" w:rsidRPr="000F392D">
        <w:rPr>
          <w:rFonts w:ascii="Times New Roman" w:hAnsi="Times New Roman" w:cs="Times New Roman"/>
          <w:sz w:val="24"/>
          <w:szCs w:val="24"/>
        </w:rPr>
        <w:t xml:space="preserve">Therefore, it can be concluded from the findings that </w:t>
      </w:r>
      <w:r w:rsidR="000F392D" w:rsidRPr="000F392D">
        <w:rPr>
          <w:rFonts w:ascii="Times New Roman" w:hAnsi="Times New Roman" w:cs="Times New Roman"/>
          <w:i/>
          <w:iCs/>
          <w:sz w:val="24"/>
          <w:szCs w:val="24"/>
        </w:rPr>
        <w:t xml:space="preserve">M. </w:t>
      </w:r>
      <w:proofErr w:type="spellStart"/>
      <w:r w:rsidR="000F392D" w:rsidRPr="000F392D">
        <w:rPr>
          <w:rFonts w:ascii="Times New Roman" w:hAnsi="Times New Roman" w:cs="Times New Roman"/>
          <w:i/>
          <w:iCs/>
          <w:sz w:val="24"/>
          <w:szCs w:val="24"/>
        </w:rPr>
        <w:t>cavasius</w:t>
      </w:r>
      <w:proofErr w:type="spellEnd"/>
      <w:r w:rsidR="000F392D" w:rsidRPr="000F392D">
        <w:rPr>
          <w:rFonts w:ascii="Times New Roman" w:hAnsi="Times New Roman" w:cs="Times New Roman"/>
          <w:sz w:val="24"/>
          <w:szCs w:val="24"/>
        </w:rPr>
        <w:t xml:space="preserve"> is </w:t>
      </w:r>
      <w:r w:rsidR="00B31B63">
        <w:rPr>
          <w:rFonts w:ascii="Times New Roman" w:hAnsi="Times New Roman" w:cs="Times New Roman"/>
          <w:sz w:val="24"/>
          <w:szCs w:val="24"/>
        </w:rPr>
        <w:t xml:space="preserve">a </w:t>
      </w:r>
      <w:r w:rsidR="000F392D">
        <w:rPr>
          <w:rFonts w:ascii="Times New Roman" w:hAnsi="Times New Roman" w:cs="Times New Roman"/>
          <w:sz w:val="24"/>
          <w:szCs w:val="24"/>
        </w:rPr>
        <w:t>carni</w:t>
      </w:r>
      <w:r w:rsidR="000F392D" w:rsidRPr="000F392D">
        <w:rPr>
          <w:rFonts w:ascii="Times New Roman" w:hAnsi="Times New Roman" w:cs="Times New Roman"/>
          <w:sz w:val="24"/>
          <w:szCs w:val="24"/>
        </w:rPr>
        <w:t>vor</w:t>
      </w:r>
      <w:r w:rsidR="000F392D">
        <w:rPr>
          <w:rFonts w:ascii="Times New Roman" w:hAnsi="Times New Roman" w:cs="Times New Roman"/>
          <w:sz w:val="24"/>
          <w:szCs w:val="24"/>
        </w:rPr>
        <w:t>ous</w:t>
      </w:r>
      <w:r w:rsidR="000F392D" w:rsidRPr="000F392D">
        <w:rPr>
          <w:rFonts w:ascii="Times New Roman" w:hAnsi="Times New Roman" w:cs="Times New Roman"/>
          <w:sz w:val="24"/>
          <w:szCs w:val="24"/>
        </w:rPr>
        <w:t xml:space="preserve"> fish.</w:t>
      </w:r>
      <w:r w:rsidR="000F392D">
        <w:rPr>
          <w:rFonts w:ascii="Times New Roman" w:hAnsi="Times New Roman" w:cs="Times New Roman"/>
          <w:sz w:val="24"/>
          <w:szCs w:val="24"/>
        </w:rPr>
        <w:t xml:space="preserve"> </w:t>
      </w:r>
      <w:r w:rsidR="000F392D" w:rsidRPr="000F392D">
        <w:rPr>
          <w:rFonts w:ascii="Times New Roman" w:hAnsi="Times New Roman" w:cs="Times New Roman"/>
          <w:sz w:val="24"/>
          <w:szCs w:val="24"/>
        </w:rPr>
        <w:t>The gastro</w:t>
      </w:r>
      <w:r w:rsidR="00B31B63">
        <w:rPr>
          <w:rFonts w:ascii="Times New Roman" w:hAnsi="Times New Roman" w:cs="Times New Roman"/>
          <w:sz w:val="24"/>
          <w:szCs w:val="24"/>
        </w:rPr>
        <w:t>-</w:t>
      </w:r>
      <w:r w:rsidR="000F392D" w:rsidRPr="000F392D">
        <w:rPr>
          <w:rFonts w:ascii="Times New Roman" w:hAnsi="Times New Roman" w:cs="Times New Roman"/>
          <w:sz w:val="24"/>
          <w:szCs w:val="24"/>
        </w:rPr>
        <w:t xml:space="preserve">somatic index </w:t>
      </w:r>
      <w:r w:rsidR="000F392D" w:rsidRPr="00A35609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>(</w:t>
      </w:r>
      <w:proofErr w:type="spellStart"/>
      <w:r w:rsidR="000F392D" w:rsidRPr="00A35609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>GaSI</w:t>
      </w:r>
      <w:proofErr w:type="spellEnd"/>
      <w:r w:rsidR="000F392D" w:rsidRPr="00A35609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>)</w:t>
      </w:r>
      <w:r w:rsidR="000F392D" w:rsidRPr="00A35609">
        <w:rPr>
          <w:rFonts w:ascii="Times New Roman" w:hAnsi="Times New Roman" w:cs="Times New Roman"/>
          <w:sz w:val="24"/>
          <w:szCs w:val="24"/>
        </w:rPr>
        <w:t xml:space="preserve"> </w:t>
      </w:r>
      <w:r w:rsidR="000F392D" w:rsidRPr="000F392D">
        <w:rPr>
          <w:rFonts w:ascii="Times New Roman" w:hAnsi="Times New Roman" w:cs="Times New Roman"/>
          <w:sz w:val="24"/>
          <w:szCs w:val="24"/>
        </w:rPr>
        <w:t xml:space="preserve">of fish was </w:t>
      </w:r>
      <w:r w:rsidR="000F392D">
        <w:rPr>
          <w:rFonts w:ascii="Times New Roman" w:hAnsi="Times New Roman" w:cs="Times New Roman"/>
          <w:sz w:val="24"/>
          <w:szCs w:val="24"/>
        </w:rPr>
        <w:t>recorded</w:t>
      </w:r>
      <w:r w:rsidR="000F392D" w:rsidRPr="000F392D">
        <w:rPr>
          <w:rFonts w:ascii="Times New Roman" w:hAnsi="Times New Roman" w:cs="Times New Roman"/>
          <w:sz w:val="24"/>
          <w:szCs w:val="24"/>
        </w:rPr>
        <w:t xml:space="preserve"> </w:t>
      </w:r>
      <w:r w:rsidR="00B31B63">
        <w:rPr>
          <w:rFonts w:ascii="Times New Roman" w:hAnsi="Times New Roman" w:cs="Times New Roman"/>
          <w:sz w:val="24"/>
          <w:szCs w:val="24"/>
        </w:rPr>
        <w:t xml:space="preserve">as </w:t>
      </w:r>
      <w:r w:rsidR="000F392D" w:rsidRPr="000F392D">
        <w:rPr>
          <w:rFonts w:ascii="Times New Roman" w:hAnsi="Times New Roman" w:cs="Times New Roman"/>
          <w:sz w:val="24"/>
          <w:szCs w:val="24"/>
        </w:rPr>
        <w:t xml:space="preserve">lowest during the </w:t>
      </w:r>
      <w:r w:rsidR="000F392D">
        <w:rPr>
          <w:rFonts w:ascii="Times New Roman" w:hAnsi="Times New Roman" w:cs="Times New Roman"/>
          <w:sz w:val="24"/>
          <w:szCs w:val="24"/>
        </w:rPr>
        <w:t>breeding</w:t>
      </w:r>
      <w:r w:rsidR="000F392D" w:rsidRPr="000F392D">
        <w:rPr>
          <w:rFonts w:ascii="Times New Roman" w:hAnsi="Times New Roman" w:cs="Times New Roman"/>
          <w:sz w:val="24"/>
          <w:szCs w:val="24"/>
        </w:rPr>
        <w:t xml:space="preserve"> phase (June) and highest during the </w:t>
      </w:r>
      <w:r w:rsidR="000F392D">
        <w:rPr>
          <w:rFonts w:ascii="Times New Roman" w:hAnsi="Times New Roman" w:cs="Times New Roman"/>
          <w:sz w:val="24"/>
          <w:szCs w:val="24"/>
        </w:rPr>
        <w:t>pre-spawning phase</w:t>
      </w:r>
      <w:r w:rsidR="000F392D" w:rsidRPr="000F392D">
        <w:rPr>
          <w:rFonts w:ascii="Times New Roman" w:hAnsi="Times New Roman" w:cs="Times New Roman"/>
          <w:sz w:val="24"/>
          <w:szCs w:val="24"/>
        </w:rPr>
        <w:t xml:space="preserve"> (</w:t>
      </w:r>
      <w:r w:rsidR="000F392D">
        <w:rPr>
          <w:rFonts w:ascii="Times New Roman" w:hAnsi="Times New Roman" w:cs="Times New Roman"/>
          <w:sz w:val="24"/>
          <w:szCs w:val="24"/>
        </w:rPr>
        <w:t>Febr</w:t>
      </w:r>
      <w:r w:rsidR="000F392D" w:rsidRPr="000F392D">
        <w:rPr>
          <w:rFonts w:ascii="Times New Roman" w:hAnsi="Times New Roman" w:cs="Times New Roman"/>
          <w:sz w:val="24"/>
          <w:szCs w:val="24"/>
        </w:rPr>
        <w:t>uary), indicating that the feeding intensity of the fish changed seasonally.</w:t>
      </w:r>
      <w:r w:rsidR="001A6AD7">
        <w:rPr>
          <w:rFonts w:ascii="Times New Roman" w:hAnsi="Times New Roman" w:cs="Times New Roman"/>
          <w:sz w:val="24"/>
          <w:szCs w:val="24"/>
        </w:rPr>
        <w:t xml:space="preserve"> </w:t>
      </w:r>
      <w:r w:rsidR="001A6AD7" w:rsidRPr="001A6AD7">
        <w:rPr>
          <w:rFonts w:ascii="Times New Roman" w:hAnsi="Times New Roman" w:cs="Times New Roman"/>
          <w:sz w:val="24"/>
          <w:szCs w:val="24"/>
        </w:rPr>
        <w:t>Throughout the investigation, we find variations in the gastro</w:t>
      </w:r>
      <w:r w:rsidR="00B31B63">
        <w:rPr>
          <w:rFonts w:ascii="Times New Roman" w:hAnsi="Times New Roman" w:cs="Times New Roman"/>
          <w:sz w:val="24"/>
          <w:szCs w:val="24"/>
        </w:rPr>
        <w:t>-</w:t>
      </w:r>
      <w:r w:rsidR="001A6AD7" w:rsidRPr="001A6AD7">
        <w:rPr>
          <w:rFonts w:ascii="Times New Roman" w:hAnsi="Times New Roman" w:cs="Times New Roman"/>
          <w:sz w:val="24"/>
          <w:szCs w:val="24"/>
        </w:rPr>
        <w:t xml:space="preserve">somatic index of </w:t>
      </w:r>
      <w:r w:rsidR="001A6AD7" w:rsidRPr="001A6AD7">
        <w:rPr>
          <w:rFonts w:ascii="Times New Roman" w:hAnsi="Times New Roman" w:cs="Times New Roman"/>
          <w:i/>
          <w:iCs/>
          <w:sz w:val="24"/>
          <w:szCs w:val="24"/>
        </w:rPr>
        <w:t xml:space="preserve">M. </w:t>
      </w:r>
      <w:proofErr w:type="spellStart"/>
      <w:r w:rsidR="001A6AD7" w:rsidRPr="001A6AD7">
        <w:rPr>
          <w:rFonts w:ascii="Times New Roman" w:hAnsi="Times New Roman" w:cs="Times New Roman"/>
          <w:i/>
          <w:iCs/>
          <w:sz w:val="24"/>
          <w:szCs w:val="24"/>
        </w:rPr>
        <w:t>cavasius</w:t>
      </w:r>
      <w:proofErr w:type="spellEnd"/>
      <w:r w:rsidR="001A6AD7" w:rsidRPr="001A6AD7">
        <w:rPr>
          <w:rFonts w:ascii="Times New Roman" w:hAnsi="Times New Roman" w:cs="Times New Roman"/>
          <w:sz w:val="24"/>
          <w:szCs w:val="24"/>
        </w:rPr>
        <w:t>.</w:t>
      </w:r>
      <w:r w:rsidR="00677381">
        <w:rPr>
          <w:rFonts w:ascii="Times New Roman" w:hAnsi="Times New Roman" w:cs="Times New Roman"/>
          <w:sz w:val="24"/>
          <w:szCs w:val="24"/>
        </w:rPr>
        <w:t xml:space="preserve"> The result of this study will be useful for conservation</w:t>
      </w:r>
      <w:r w:rsidR="006A61D6">
        <w:rPr>
          <w:rFonts w:ascii="Times New Roman" w:hAnsi="Times New Roman" w:cs="Times New Roman"/>
          <w:sz w:val="24"/>
          <w:szCs w:val="24"/>
        </w:rPr>
        <w:t>, trophic level in ecosystem</w:t>
      </w:r>
      <w:r w:rsidR="00677381">
        <w:rPr>
          <w:rFonts w:ascii="Times New Roman" w:hAnsi="Times New Roman" w:cs="Times New Roman"/>
          <w:sz w:val="24"/>
          <w:szCs w:val="24"/>
        </w:rPr>
        <w:t xml:space="preserve"> and diet composition information for culture in captivity of the </w:t>
      </w:r>
      <w:r w:rsidR="00677381" w:rsidRPr="001A6AD7">
        <w:rPr>
          <w:rFonts w:ascii="Times New Roman" w:hAnsi="Times New Roman" w:cs="Times New Roman"/>
          <w:i/>
          <w:iCs/>
          <w:sz w:val="24"/>
          <w:szCs w:val="24"/>
        </w:rPr>
        <w:t xml:space="preserve">M. </w:t>
      </w:r>
      <w:proofErr w:type="spellStart"/>
      <w:r w:rsidR="00677381">
        <w:rPr>
          <w:rFonts w:ascii="Times New Roman" w:hAnsi="Times New Roman" w:cs="Times New Roman"/>
          <w:i/>
          <w:iCs/>
          <w:sz w:val="24"/>
          <w:szCs w:val="24"/>
        </w:rPr>
        <w:t>cavasius</w:t>
      </w:r>
      <w:proofErr w:type="spellEnd"/>
      <w:r w:rsidR="00677381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463BC991" w14:textId="3E67365A" w:rsidR="00AD5404" w:rsidRPr="00A35609" w:rsidRDefault="00AD5404" w:rsidP="000E4D1A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35609">
        <w:rPr>
          <w:rFonts w:ascii="Times New Roman" w:hAnsi="Times New Roman" w:cs="Times New Roman"/>
          <w:b/>
          <w:bCs/>
          <w:sz w:val="24"/>
          <w:szCs w:val="24"/>
        </w:rPr>
        <w:t>DISCLAIMER (ARTIFICIAL INTELLIGENCE)</w:t>
      </w:r>
    </w:p>
    <w:p w14:paraId="044412CE" w14:textId="1EEF27FC" w:rsidR="00AD5404" w:rsidRDefault="00AD5404" w:rsidP="000E4D1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609">
        <w:rPr>
          <w:rFonts w:ascii="Times New Roman" w:hAnsi="Times New Roman" w:cs="Times New Roman"/>
          <w:sz w:val="24"/>
          <w:szCs w:val="24"/>
        </w:rPr>
        <w:t xml:space="preserve">Author(s) hereby </w:t>
      </w:r>
      <w:r w:rsidR="00233E37" w:rsidRPr="00A35609">
        <w:rPr>
          <w:rFonts w:ascii="Times New Roman" w:hAnsi="Times New Roman" w:cs="Times New Roman"/>
          <w:sz w:val="24"/>
          <w:szCs w:val="24"/>
        </w:rPr>
        <w:t>declares</w:t>
      </w:r>
      <w:r w:rsidRPr="00A35609">
        <w:rPr>
          <w:rFonts w:ascii="Times New Roman" w:hAnsi="Times New Roman" w:cs="Times New Roman"/>
          <w:sz w:val="24"/>
          <w:szCs w:val="24"/>
        </w:rPr>
        <w:t xml:space="preserve"> that NO generative AI technologies such as Large Language Models (ChatGPT, COPILOT, etc.)   and text-to-image generators have been used during the writing or editing of this manuscript.</w:t>
      </w:r>
    </w:p>
    <w:p w14:paraId="5FE94031" w14:textId="07ECDF01" w:rsidR="00354714" w:rsidRPr="00A35609" w:rsidRDefault="00613F77" w:rsidP="004526DE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References</w:t>
      </w:r>
    </w:p>
    <w:p w14:paraId="6BA8AABA" w14:textId="77777777" w:rsidR="00694387" w:rsidRPr="008523FA" w:rsidRDefault="00694387" w:rsidP="008523FA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523FA">
        <w:rPr>
          <w:rFonts w:ascii="Times New Roman" w:hAnsi="Times New Roman" w:cs="Times New Roman"/>
          <w:sz w:val="24"/>
          <w:szCs w:val="24"/>
        </w:rPr>
        <w:t xml:space="preserve">Arthi, T., Nagarajan, S. and Sivakumar, A.A., 2011. Food and feeding habits of two freshwater fishes, </w:t>
      </w:r>
      <w:proofErr w:type="spellStart"/>
      <w:r w:rsidRPr="008523FA">
        <w:rPr>
          <w:rFonts w:ascii="Times New Roman" w:hAnsi="Times New Roman" w:cs="Times New Roman"/>
          <w:i/>
          <w:iCs/>
          <w:sz w:val="24"/>
          <w:szCs w:val="24"/>
        </w:rPr>
        <w:t>Ompok</w:t>
      </w:r>
      <w:proofErr w:type="spellEnd"/>
      <w:r w:rsidRPr="008523F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523FA">
        <w:rPr>
          <w:rFonts w:ascii="Times New Roman" w:hAnsi="Times New Roman" w:cs="Times New Roman"/>
          <w:i/>
          <w:iCs/>
          <w:sz w:val="24"/>
          <w:szCs w:val="24"/>
        </w:rPr>
        <w:t>bimaculatus</w:t>
      </w:r>
      <w:proofErr w:type="spellEnd"/>
      <w:r w:rsidRPr="008523FA">
        <w:rPr>
          <w:rFonts w:ascii="Times New Roman" w:hAnsi="Times New Roman" w:cs="Times New Roman"/>
          <w:sz w:val="24"/>
          <w:szCs w:val="24"/>
        </w:rPr>
        <w:t xml:space="preserve"> and </w:t>
      </w:r>
      <w:r w:rsidRPr="008523FA">
        <w:rPr>
          <w:rFonts w:ascii="Times New Roman" w:hAnsi="Times New Roman" w:cs="Times New Roman"/>
          <w:i/>
          <w:iCs/>
          <w:sz w:val="24"/>
          <w:szCs w:val="24"/>
        </w:rPr>
        <w:t>O. malabaricus</w:t>
      </w:r>
      <w:r w:rsidRPr="008523FA">
        <w:rPr>
          <w:rFonts w:ascii="Times New Roman" w:hAnsi="Times New Roman" w:cs="Times New Roman"/>
          <w:sz w:val="24"/>
          <w:szCs w:val="24"/>
        </w:rPr>
        <w:t xml:space="preserve"> of river Amaravathy, Tamil Nadu. </w:t>
      </w:r>
      <w:r w:rsidRPr="008523FA">
        <w:rPr>
          <w:rFonts w:ascii="Times New Roman" w:hAnsi="Times New Roman" w:cs="Times New Roman"/>
          <w:i/>
          <w:iCs/>
          <w:sz w:val="24"/>
          <w:szCs w:val="24"/>
        </w:rPr>
        <w:t>The Bioscan</w:t>
      </w:r>
      <w:r w:rsidRPr="008523FA">
        <w:rPr>
          <w:rFonts w:ascii="Times New Roman" w:hAnsi="Times New Roman" w:cs="Times New Roman"/>
          <w:sz w:val="24"/>
          <w:szCs w:val="24"/>
        </w:rPr>
        <w:t>, </w:t>
      </w:r>
      <w:r w:rsidRPr="008523FA">
        <w:rPr>
          <w:rFonts w:ascii="Times New Roman" w:hAnsi="Times New Roman" w:cs="Times New Roman"/>
          <w:i/>
          <w:iCs/>
          <w:sz w:val="24"/>
          <w:szCs w:val="24"/>
        </w:rPr>
        <w:t>6</w:t>
      </w:r>
      <w:r w:rsidRPr="008523FA">
        <w:rPr>
          <w:rFonts w:ascii="Times New Roman" w:hAnsi="Times New Roman" w:cs="Times New Roman"/>
          <w:sz w:val="24"/>
          <w:szCs w:val="24"/>
        </w:rPr>
        <w:t>(3), pp.417-420.</w:t>
      </w:r>
    </w:p>
    <w:p w14:paraId="40AA84A0" w14:textId="77777777" w:rsidR="00694387" w:rsidRDefault="00694387" w:rsidP="00C94323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94323">
        <w:rPr>
          <w:rFonts w:ascii="Times New Roman" w:hAnsi="Times New Roman" w:cs="Times New Roman"/>
          <w:sz w:val="24"/>
          <w:szCs w:val="24"/>
        </w:rPr>
        <w:t xml:space="preserve">Bhakta, D., Das, S.K., Das, B.K., Nagesh, T.S. and Behera, S., 2019. Food and feeding habits of </w:t>
      </w:r>
      <w:r w:rsidRPr="00C94323">
        <w:rPr>
          <w:rFonts w:ascii="Times New Roman" w:hAnsi="Times New Roman" w:cs="Times New Roman"/>
          <w:i/>
          <w:iCs/>
          <w:sz w:val="24"/>
          <w:szCs w:val="24"/>
        </w:rPr>
        <w:t xml:space="preserve">Otolithoides </w:t>
      </w:r>
      <w:proofErr w:type="spellStart"/>
      <w:r w:rsidRPr="00C94323">
        <w:rPr>
          <w:rFonts w:ascii="Times New Roman" w:hAnsi="Times New Roman" w:cs="Times New Roman"/>
          <w:i/>
          <w:iCs/>
          <w:sz w:val="24"/>
          <w:szCs w:val="24"/>
        </w:rPr>
        <w:t>pama</w:t>
      </w:r>
      <w:proofErr w:type="spellEnd"/>
      <w:r w:rsidRPr="00C94323">
        <w:rPr>
          <w:rFonts w:ascii="Times New Roman" w:hAnsi="Times New Roman" w:cs="Times New Roman"/>
          <w:sz w:val="24"/>
          <w:szCs w:val="24"/>
        </w:rPr>
        <w:t xml:space="preserve"> (Hamilton, 1822) occurring from Hooghly-</w:t>
      </w:r>
      <w:proofErr w:type="spellStart"/>
      <w:r w:rsidRPr="00C94323">
        <w:rPr>
          <w:rFonts w:ascii="Times New Roman" w:hAnsi="Times New Roman" w:cs="Times New Roman"/>
          <w:sz w:val="24"/>
          <w:szCs w:val="24"/>
        </w:rPr>
        <w:t>Matlah</w:t>
      </w:r>
      <w:proofErr w:type="spellEnd"/>
      <w:r w:rsidRPr="00C94323">
        <w:rPr>
          <w:rFonts w:ascii="Times New Roman" w:hAnsi="Times New Roman" w:cs="Times New Roman"/>
          <w:sz w:val="24"/>
          <w:szCs w:val="24"/>
        </w:rPr>
        <w:t xml:space="preserve"> estuary of West Bengal, India. </w:t>
      </w:r>
      <w:r w:rsidRPr="00C94323">
        <w:rPr>
          <w:rFonts w:ascii="Times New Roman" w:hAnsi="Times New Roman" w:cs="Times New Roman"/>
          <w:i/>
          <w:iCs/>
          <w:sz w:val="24"/>
          <w:szCs w:val="24"/>
        </w:rPr>
        <w:t>Regional Studies in Marine Science</w:t>
      </w:r>
      <w:r w:rsidRPr="00C94323">
        <w:rPr>
          <w:rFonts w:ascii="Times New Roman" w:hAnsi="Times New Roman" w:cs="Times New Roman"/>
          <w:sz w:val="24"/>
          <w:szCs w:val="24"/>
        </w:rPr>
        <w:t>, </w:t>
      </w:r>
      <w:r w:rsidRPr="00C94323">
        <w:rPr>
          <w:rFonts w:ascii="Times New Roman" w:hAnsi="Times New Roman" w:cs="Times New Roman"/>
          <w:i/>
          <w:iCs/>
          <w:sz w:val="24"/>
          <w:szCs w:val="24"/>
        </w:rPr>
        <w:t>32</w:t>
      </w:r>
      <w:r w:rsidRPr="00C94323">
        <w:rPr>
          <w:rFonts w:ascii="Times New Roman" w:hAnsi="Times New Roman" w:cs="Times New Roman"/>
          <w:sz w:val="24"/>
          <w:szCs w:val="24"/>
        </w:rPr>
        <w:t>, p.100860.</w:t>
      </w:r>
    </w:p>
    <w:p w14:paraId="68AECD0F" w14:textId="77777777" w:rsidR="00694387" w:rsidRPr="008523FA" w:rsidRDefault="00694387" w:rsidP="008523FA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523FA">
        <w:rPr>
          <w:rFonts w:ascii="Times New Roman" w:hAnsi="Times New Roman" w:cs="Times New Roman"/>
          <w:sz w:val="24"/>
          <w:szCs w:val="24"/>
        </w:rPr>
        <w:t xml:space="preserve">Bhatt, V.S., 1971. Studies on the biology of some freshwater fishes Part VI. </w:t>
      </w:r>
      <w:r w:rsidRPr="004C5691">
        <w:rPr>
          <w:rFonts w:ascii="Times New Roman" w:hAnsi="Times New Roman" w:cs="Times New Roman"/>
          <w:i/>
          <w:iCs/>
          <w:sz w:val="24"/>
          <w:szCs w:val="24"/>
        </w:rPr>
        <w:t xml:space="preserve">Mystus </w:t>
      </w:r>
      <w:proofErr w:type="spellStart"/>
      <w:r w:rsidRPr="004C5691">
        <w:rPr>
          <w:rFonts w:ascii="Times New Roman" w:hAnsi="Times New Roman" w:cs="Times New Roman"/>
          <w:i/>
          <w:iCs/>
          <w:sz w:val="24"/>
          <w:szCs w:val="24"/>
        </w:rPr>
        <w:t>cavasius</w:t>
      </w:r>
      <w:proofErr w:type="spellEnd"/>
      <w:r w:rsidRPr="008523FA">
        <w:rPr>
          <w:rFonts w:ascii="Times New Roman" w:hAnsi="Times New Roman" w:cs="Times New Roman"/>
          <w:sz w:val="24"/>
          <w:szCs w:val="24"/>
        </w:rPr>
        <w:t xml:space="preserve"> (Ham.). </w:t>
      </w:r>
      <w:proofErr w:type="spellStart"/>
      <w:r w:rsidRPr="008523FA">
        <w:rPr>
          <w:rFonts w:ascii="Times New Roman" w:hAnsi="Times New Roman" w:cs="Times New Roman"/>
          <w:i/>
          <w:iCs/>
          <w:sz w:val="24"/>
          <w:szCs w:val="24"/>
        </w:rPr>
        <w:t>Hydrobiologia</w:t>
      </w:r>
      <w:proofErr w:type="spellEnd"/>
      <w:r w:rsidRPr="008523FA">
        <w:rPr>
          <w:rFonts w:ascii="Times New Roman" w:hAnsi="Times New Roman" w:cs="Times New Roman"/>
          <w:sz w:val="24"/>
          <w:szCs w:val="24"/>
        </w:rPr>
        <w:t>, </w:t>
      </w:r>
      <w:r w:rsidRPr="008523FA">
        <w:rPr>
          <w:rFonts w:ascii="Times New Roman" w:hAnsi="Times New Roman" w:cs="Times New Roman"/>
          <w:i/>
          <w:iCs/>
          <w:sz w:val="24"/>
          <w:szCs w:val="24"/>
        </w:rPr>
        <w:t>38</w:t>
      </w:r>
      <w:r w:rsidRPr="008523FA">
        <w:rPr>
          <w:rFonts w:ascii="Times New Roman" w:hAnsi="Times New Roman" w:cs="Times New Roman"/>
          <w:sz w:val="24"/>
          <w:szCs w:val="24"/>
        </w:rPr>
        <w:t>, pp.289-302.</w:t>
      </w:r>
    </w:p>
    <w:p w14:paraId="14FD979C" w14:textId="77777777" w:rsidR="00694387" w:rsidRDefault="00694387" w:rsidP="003B197A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B197A">
        <w:rPr>
          <w:rFonts w:ascii="Times New Roman" w:hAnsi="Times New Roman" w:cs="Times New Roman"/>
          <w:sz w:val="24"/>
          <w:szCs w:val="24"/>
        </w:rPr>
        <w:t xml:space="preserve">Borah, N., Das, S.K. and Bhakta, D., 2020. Temporal changes in feeding and bio-indices of </w:t>
      </w:r>
      <w:proofErr w:type="spellStart"/>
      <w:r w:rsidRPr="003B197A">
        <w:rPr>
          <w:rFonts w:ascii="Times New Roman" w:hAnsi="Times New Roman" w:cs="Times New Roman"/>
          <w:i/>
          <w:iCs/>
          <w:sz w:val="24"/>
          <w:szCs w:val="24"/>
        </w:rPr>
        <w:t>Polynemus</w:t>
      </w:r>
      <w:proofErr w:type="spellEnd"/>
      <w:r w:rsidRPr="003B19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B197A">
        <w:rPr>
          <w:rFonts w:ascii="Times New Roman" w:hAnsi="Times New Roman" w:cs="Times New Roman"/>
          <w:i/>
          <w:iCs/>
          <w:sz w:val="24"/>
          <w:szCs w:val="24"/>
        </w:rPr>
        <w:t>paradiseus</w:t>
      </w:r>
      <w:proofErr w:type="spellEnd"/>
      <w:r w:rsidRPr="003B197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3B197A">
        <w:rPr>
          <w:rFonts w:ascii="Times New Roman" w:hAnsi="Times New Roman" w:cs="Times New Roman"/>
          <w:sz w:val="24"/>
          <w:szCs w:val="24"/>
        </w:rPr>
        <w:t>Linnaeus, 1758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3B197A">
        <w:rPr>
          <w:rFonts w:ascii="Times New Roman" w:hAnsi="Times New Roman" w:cs="Times New Roman"/>
          <w:sz w:val="24"/>
          <w:szCs w:val="24"/>
        </w:rPr>
        <w:t xml:space="preserve"> occurring in Hooghly-</w:t>
      </w:r>
      <w:proofErr w:type="spellStart"/>
      <w:r w:rsidRPr="003B197A">
        <w:rPr>
          <w:rFonts w:ascii="Times New Roman" w:hAnsi="Times New Roman" w:cs="Times New Roman"/>
          <w:sz w:val="24"/>
          <w:szCs w:val="24"/>
        </w:rPr>
        <w:t>Matlah</w:t>
      </w:r>
      <w:proofErr w:type="spellEnd"/>
      <w:r w:rsidRPr="003B197A">
        <w:rPr>
          <w:rFonts w:ascii="Times New Roman" w:hAnsi="Times New Roman" w:cs="Times New Roman"/>
          <w:sz w:val="24"/>
          <w:szCs w:val="24"/>
        </w:rPr>
        <w:t xml:space="preserve"> estuary, West Bengal.</w:t>
      </w:r>
    </w:p>
    <w:p w14:paraId="5FAE095F" w14:textId="77777777" w:rsidR="00694387" w:rsidRDefault="00694387" w:rsidP="008448FE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448FE">
        <w:rPr>
          <w:rFonts w:ascii="Times New Roman" w:hAnsi="Times New Roman" w:cs="Times New Roman"/>
          <w:sz w:val="24"/>
          <w:szCs w:val="24"/>
        </w:rPr>
        <w:t xml:space="preserve">Chakraborty, R., Das, S.K. and Bhakta, D., 2016. Food and feeding habits of </w:t>
      </w:r>
      <w:r w:rsidRPr="0028653B">
        <w:rPr>
          <w:rFonts w:ascii="Times New Roman" w:hAnsi="Times New Roman" w:cs="Times New Roman"/>
          <w:i/>
          <w:iCs/>
          <w:sz w:val="24"/>
          <w:szCs w:val="24"/>
        </w:rPr>
        <w:t>Channa punctatus</w:t>
      </w:r>
      <w:r w:rsidRPr="008448FE">
        <w:rPr>
          <w:rFonts w:ascii="Times New Roman" w:hAnsi="Times New Roman" w:cs="Times New Roman"/>
          <w:sz w:val="24"/>
          <w:szCs w:val="24"/>
        </w:rPr>
        <w:t xml:space="preserve"> (Bloch, 1973) from water bodies of Nadia district, West Bengal. </w:t>
      </w:r>
      <w:r w:rsidRPr="008448FE">
        <w:rPr>
          <w:rFonts w:ascii="Times New Roman" w:hAnsi="Times New Roman" w:cs="Times New Roman"/>
          <w:i/>
          <w:iCs/>
          <w:sz w:val="24"/>
          <w:szCs w:val="24"/>
        </w:rPr>
        <w:t>Journal of the Inland Fisheries Society of India</w:t>
      </w:r>
      <w:r w:rsidRPr="008448FE">
        <w:rPr>
          <w:rFonts w:ascii="Times New Roman" w:hAnsi="Times New Roman" w:cs="Times New Roman"/>
          <w:sz w:val="24"/>
          <w:szCs w:val="24"/>
        </w:rPr>
        <w:t>, </w:t>
      </w:r>
      <w:r w:rsidRPr="008448FE">
        <w:rPr>
          <w:rFonts w:ascii="Times New Roman" w:hAnsi="Times New Roman" w:cs="Times New Roman"/>
          <w:i/>
          <w:iCs/>
          <w:sz w:val="24"/>
          <w:szCs w:val="24"/>
        </w:rPr>
        <w:t>48</w:t>
      </w:r>
      <w:r w:rsidRPr="008448FE">
        <w:rPr>
          <w:rFonts w:ascii="Times New Roman" w:hAnsi="Times New Roman" w:cs="Times New Roman"/>
          <w:sz w:val="24"/>
          <w:szCs w:val="24"/>
        </w:rPr>
        <w:t>(2), pp.88-92.</w:t>
      </w:r>
    </w:p>
    <w:p w14:paraId="32AA6937" w14:textId="77777777" w:rsidR="00694387" w:rsidRPr="008523FA" w:rsidRDefault="00694387" w:rsidP="008523FA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523FA">
        <w:rPr>
          <w:rFonts w:ascii="Times New Roman" w:hAnsi="Times New Roman" w:cs="Times New Roman"/>
          <w:sz w:val="24"/>
          <w:szCs w:val="24"/>
        </w:rPr>
        <w:t xml:space="preserve">Chaturvedi, J. and Parihar, D.S., 2014. Food and Feeding Habits of Two Freshwater Catfish, </w:t>
      </w:r>
      <w:r w:rsidRPr="008523FA">
        <w:rPr>
          <w:rFonts w:ascii="Times New Roman" w:hAnsi="Times New Roman" w:cs="Times New Roman"/>
          <w:i/>
          <w:iCs/>
          <w:sz w:val="24"/>
          <w:szCs w:val="24"/>
        </w:rPr>
        <w:t xml:space="preserve">Mystus </w:t>
      </w:r>
      <w:proofErr w:type="spellStart"/>
      <w:r w:rsidRPr="008523FA">
        <w:rPr>
          <w:rFonts w:ascii="Times New Roman" w:hAnsi="Times New Roman" w:cs="Times New Roman"/>
          <w:i/>
          <w:iCs/>
          <w:sz w:val="24"/>
          <w:szCs w:val="24"/>
        </w:rPr>
        <w:t>cavasius</w:t>
      </w:r>
      <w:proofErr w:type="spellEnd"/>
      <w:r w:rsidRPr="008523FA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8523FA">
        <w:rPr>
          <w:rFonts w:ascii="Times New Roman" w:hAnsi="Times New Roman" w:cs="Times New Roman"/>
          <w:i/>
          <w:iCs/>
          <w:sz w:val="24"/>
          <w:szCs w:val="24"/>
        </w:rPr>
        <w:t>Xenentodon</w:t>
      </w:r>
      <w:proofErr w:type="spellEnd"/>
      <w:r w:rsidRPr="008523F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523FA">
        <w:rPr>
          <w:rFonts w:ascii="Times New Roman" w:hAnsi="Times New Roman" w:cs="Times New Roman"/>
          <w:i/>
          <w:iCs/>
          <w:sz w:val="24"/>
          <w:szCs w:val="24"/>
        </w:rPr>
        <w:t>cancila</w:t>
      </w:r>
      <w:proofErr w:type="spellEnd"/>
      <w:r w:rsidRPr="008523FA">
        <w:rPr>
          <w:rFonts w:ascii="Times New Roman" w:hAnsi="Times New Roman" w:cs="Times New Roman"/>
          <w:sz w:val="24"/>
          <w:szCs w:val="24"/>
        </w:rPr>
        <w:t xml:space="preserve"> from Chambal River (MP). </w:t>
      </w:r>
      <w:r w:rsidRPr="008523FA">
        <w:rPr>
          <w:rFonts w:ascii="Times New Roman" w:hAnsi="Times New Roman" w:cs="Times New Roman"/>
          <w:i/>
          <w:iCs/>
          <w:sz w:val="24"/>
          <w:szCs w:val="24"/>
        </w:rPr>
        <w:t>International Journal of Science and Research (IJSR)</w:t>
      </w:r>
      <w:r w:rsidRPr="008523FA">
        <w:rPr>
          <w:rFonts w:ascii="Times New Roman" w:hAnsi="Times New Roman" w:cs="Times New Roman"/>
          <w:sz w:val="24"/>
          <w:szCs w:val="24"/>
        </w:rPr>
        <w:t>, </w:t>
      </w:r>
      <w:r w:rsidRPr="008523FA">
        <w:rPr>
          <w:rFonts w:ascii="Times New Roman" w:hAnsi="Times New Roman" w:cs="Times New Roman"/>
          <w:i/>
          <w:iCs/>
          <w:sz w:val="24"/>
          <w:szCs w:val="24"/>
        </w:rPr>
        <w:t>3</w:t>
      </w:r>
      <w:r w:rsidRPr="008523FA">
        <w:rPr>
          <w:rFonts w:ascii="Times New Roman" w:hAnsi="Times New Roman" w:cs="Times New Roman"/>
          <w:sz w:val="24"/>
          <w:szCs w:val="24"/>
        </w:rPr>
        <w:t>(8), pp.639-642.</w:t>
      </w:r>
    </w:p>
    <w:p w14:paraId="4E932571" w14:textId="77777777" w:rsidR="00694387" w:rsidRPr="008523FA" w:rsidRDefault="00694387" w:rsidP="008523FA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523FA">
        <w:rPr>
          <w:rFonts w:ascii="Times New Roman" w:hAnsi="Times New Roman" w:cs="Times New Roman"/>
          <w:sz w:val="24"/>
          <w:szCs w:val="24"/>
        </w:rPr>
        <w:t xml:space="preserve">Chaturvedi, J. and Saksena, D.N., 2013. Diet composition, feeding intensity, gastro-somatic index and hepatosomatic index of a catfish, </w:t>
      </w:r>
      <w:r w:rsidRPr="008523FA">
        <w:rPr>
          <w:rFonts w:ascii="Times New Roman" w:hAnsi="Times New Roman" w:cs="Times New Roman"/>
          <w:i/>
          <w:iCs/>
          <w:sz w:val="24"/>
          <w:szCs w:val="24"/>
        </w:rPr>
        <w:t xml:space="preserve">Mystus </w:t>
      </w:r>
      <w:proofErr w:type="spellStart"/>
      <w:r w:rsidRPr="008523FA">
        <w:rPr>
          <w:rFonts w:ascii="Times New Roman" w:hAnsi="Times New Roman" w:cs="Times New Roman"/>
          <w:i/>
          <w:iCs/>
          <w:sz w:val="24"/>
          <w:szCs w:val="24"/>
        </w:rPr>
        <w:t>cavasius</w:t>
      </w:r>
      <w:proofErr w:type="spellEnd"/>
      <w:r w:rsidRPr="008523FA">
        <w:rPr>
          <w:rFonts w:ascii="Times New Roman" w:hAnsi="Times New Roman" w:cs="Times New Roman"/>
          <w:sz w:val="24"/>
          <w:szCs w:val="24"/>
        </w:rPr>
        <w:t xml:space="preserve"> from Chambal River (near, Rajghat) Morena, Madhya Pradesh. </w:t>
      </w:r>
      <w:r w:rsidRPr="008523FA">
        <w:rPr>
          <w:rFonts w:ascii="Times New Roman" w:hAnsi="Times New Roman" w:cs="Times New Roman"/>
          <w:i/>
          <w:iCs/>
          <w:sz w:val="24"/>
          <w:szCs w:val="24"/>
        </w:rPr>
        <w:t>Int J Recent Sci Res</w:t>
      </w:r>
      <w:r w:rsidRPr="008523FA">
        <w:rPr>
          <w:rFonts w:ascii="Times New Roman" w:hAnsi="Times New Roman" w:cs="Times New Roman"/>
          <w:sz w:val="24"/>
          <w:szCs w:val="24"/>
        </w:rPr>
        <w:t>, </w:t>
      </w:r>
      <w:r w:rsidRPr="008523FA">
        <w:rPr>
          <w:rFonts w:ascii="Times New Roman" w:hAnsi="Times New Roman" w:cs="Times New Roman"/>
          <w:i/>
          <w:iCs/>
          <w:sz w:val="24"/>
          <w:szCs w:val="24"/>
        </w:rPr>
        <w:t>4</w:t>
      </w:r>
      <w:r w:rsidRPr="008523FA">
        <w:rPr>
          <w:rFonts w:ascii="Times New Roman" w:hAnsi="Times New Roman" w:cs="Times New Roman"/>
          <w:sz w:val="24"/>
          <w:szCs w:val="24"/>
        </w:rPr>
        <w:t>(9), pp.1350-1356.</w:t>
      </w:r>
    </w:p>
    <w:p w14:paraId="7E103E4F" w14:textId="77777777" w:rsidR="00694387" w:rsidRPr="008523FA" w:rsidRDefault="00694387" w:rsidP="008523FA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523FA">
        <w:rPr>
          <w:rFonts w:ascii="Times New Roman" w:hAnsi="Times New Roman" w:cs="Times New Roman"/>
          <w:sz w:val="24"/>
          <w:szCs w:val="24"/>
        </w:rPr>
        <w:t>Chipps, S.R. and Garvey, J.E., 2007. Assessment of food habits and feeding patterns. </w:t>
      </w:r>
      <w:r w:rsidRPr="008523FA">
        <w:rPr>
          <w:rFonts w:ascii="Times New Roman" w:hAnsi="Times New Roman" w:cs="Times New Roman"/>
          <w:i/>
          <w:iCs/>
          <w:sz w:val="24"/>
          <w:szCs w:val="24"/>
        </w:rPr>
        <w:t>Analysis and interpretation of freshwater fisheries data. American Fisheries Society, Bethesda, Maryland</w:t>
      </w:r>
      <w:r w:rsidRPr="008523FA">
        <w:rPr>
          <w:rFonts w:ascii="Times New Roman" w:hAnsi="Times New Roman" w:cs="Times New Roman"/>
          <w:sz w:val="24"/>
          <w:szCs w:val="24"/>
        </w:rPr>
        <w:t>, pp.473-514.</w:t>
      </w:r>
    </w:p>
    <w:p w14:paraId="503349DE" w14:textId="77777777" w:rsidR="00694387" w:rsidRDefault="00694387" w:rsidP="008523FA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523FA">
        <w:rPr>
          <w:rFonts w:ascii="Times New Roman" w:hAnsi="Times New Roman" w:cs="Times New Roman"/>
          <w:sz w:val="24"/>
          <w:szCs w:val="24"/>
        </w:rPr>
        <w:t xml:space="preserve">Desai, V. R. 1970. Studies on the fishery and biology of </w:t>
      </w:r>
      <w:r w:rsidRPr="008523FA">
        <w:rPr>
          <w:rFonts w:ascii="Times New Roman" w:hAnsi="Times New Roman" w:cs="Times New Roman"/>
          <w:i/>
          <w:iCs/>
          <w:sz w:val="24"/>
          <w:szCs w:val="24"/>
        </w:rPr>
        <w:t xml:space="preserve">Tor </w:t>
      </w:r>
      <w:proofErr w:type="spellStart"/>
      <w:r w:rsidRPr="008523FA">
        <w:rPr>
          <w:rFonts w:ascii="Times New Roman" w:hAnsi="Times New Roman" w:cs="Times New Roman"/>
          <w:i/>
          <w:iCs/>
          <w:sz w:val="24"/>
          <w:szCs w:val="24"/>
        </w:rPr>
        <w:t>tor</w:t>
      </w:r>
      <w:proofErr w:type="spellEnd"/>
      <w:r w:rsidRPr="008523FA">
        <w:rPr>
          <w:rFonts w:ascii="Times New Roman" w:hAnsi="Times New Roman" w:cs="Times New Roman"/>
          <w:sz w:val="24"/>
          <w:szCs w:val="24"/>
        </w:rPr>
        <w:t xml:space="preserve"> (Hamilton) from river Narmada. </w:t>
      </w:r>
      <w:r w:rsidRPr="008523FA">
        <w:rPr>
          <w:rFonts w:ascii="Times New Roman" w:hAnsi="Times New Roman" w:cs="Times New Roman"/>
          <w:i/>
          <w:iCs/>
          <w:sz w:val="24"/>
          <w:szCs w:val="24"/>
        </w:rPr>
        <w:t>J. Inland Fish. Soc. India</w:t>
      </w:r>
      <w:r w:rsidRPr="008523FA">
        <w:rPr>
          <w:rFonts w:ascii="Times New Roman" w:hAnsi="Times New Roman" w:cs="Times New Roman"/>
          <w:sz w:val="24"/>
          <w:szCs w:val="24"/>
        </w:rPr>
        <w:t>, 2: 101-112.</w:t>
      </w:r>
    </w:p>
    <w:p w14:paraId="36E2FE30" w14:textId="79FFB287" w:rsidR="000A5B12" w:rsidRPr="008523FA" w:rsidRDefault="000A5B12" w:rsidP="000A5B12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A5B12">
        <w:rPr>
          <w:rFonts w:ascii="Times New Roman" w:hAnsi="Times New Roman" w:cs="Times New Roman"/>
          <w:sz w:val="24"/>
          <w:szCs w:val="24"/>
        </w:rPr>
        <w:lastRenderedPageBreak/>
        <w:t xml:space="preserve">Froese, R. and D. Pauly. Editors. 2024. </w:t>
      </w:r>
      <w:proofErr w:type="spellStart"/>
      <w:r w:rsidRPr="000A5B12">
        <w:rPr>
          <w:rFonts w:ascii="Times New Roman" w:hAnsi="Times New Roman" w:cs="Times New Roman"/>
          <w:sz w:val="24"/>
          <w:szCs w:val="24"/>
        </w:rPr>
        <w:t>FishBase</w:t>
      </w:r>
      <w:proofErr w:type="spellEnd"/>
      <w:r w:rsidRPr="000A5B12">
        <w:rPr>
          <w:rFonts w:ascii="Times New Roman" w:hAnsi="Times New Roman" w:cs="Times New Roman"/>
          <w:sz w:val="24"/>
          <w:szCs w:val="24"/>
        </w:rPr>
        <w:t>.</w:t>
      </w:r>
      <w:r w:rsidRPr="000A5B12">
        <w:rPr>
          <w:rFonts w:ascii="Times New Roman" w:hAnsi="Times New Roman" w:cs="Times New Roman"/>
          <w:sz w:val="24"/>
          <w:szCs w:val="24"/>
        </w:rPr>
        <w:br/>
        <w:t>World Wide Web electronic publication.</w:t>
      </w:r>
      <w:r w:rsidRPr="000A5B12">
        <w:rPr>
          <w:rFonts w:ascii="Times New Roman" w:hAnsi="Times New Roman" w:cs="Times New Roman"/>
          <w:sz w:val="24"/>
          <w:szCs w:val="24"/>
        </w:rPr>
        <w:br/>
        <w:t>www.fishbase.org, version (10/2024).</w:t>
      </w:r>
    </w:p>
    <w:p w14:paraId="5AA5BC83" w14:textId="77777777" w:rsidR="00694387" w:rsidRPr="008523FA" w:rsidRDefault="00694387" w:rsidP="008523FA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523FA">
        <w:rPr>
          <w:rFonts w:ascii="Times New Roman" w:hAnsi="Times New Roman" w:cs="Times New Roman"/>
          <w:sz w:val="24"/>
          <w:szCs w:val="24"/>
        </w:rPr>
        <w:t xml:space="preserve">Gupta, S. and Banerjee, S., 2014. Food and feeding habit of a freshwater catfish, </w:t>
      </w:r>
      <w:r w:rsidRPr="008523FA">
        <w:rPr>
          <w:rFonts w:ascii="Times New Roman" w:hAnsi="Times New Roman" w:cs="Times New Roman"/>
          <w:i/>
          <w:iCs/>
          <w:sz w:val="24"/>
          <w:szCs w:val="24"/>
        </w:rPr>
        <w:t xml:space="preserve">Mystus </w:t>
      </w:r>
      <w:proofErr w:type="spellStart"/>
      <w:r w:rsidRPr="008523FA">
        <w:rPr>
          <w:rFonts w:ascii="Times New Roman" w:hAnsi="Times New Roman" w:cs="Times New Roman"/>
          <w:i/>
          <w:iCs/>
          <w:sz w:val="24"/>
          <w:szCs w:val="24"/>
        </w:rPr>
        <w:t>tengara</w:t>
      </w:r>
      <w:proofErr w:type="spellEnd"/>
      <w:r w:rsidRPr="008523F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523FA">
        <w:rPr>
          <w:rFonts w:ascii="Times New Roman" w:hAnsi="Times New Roman" w:cs="Times New Roman"/>
          <w:sz w:val="24"/>
          <w:szCs w:val="24"/>
        </w:rPr>
        <w:t>Siluriformes</w:t>
      </w:r>
      <w:proofErr w:type="spellEnd"/>
      <w:r w:rsidRPr="008523FA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8523FA">
        <w:rPr>
          <w:rFonts w:ascii="Times New Roman" w:hAnsi="Times New Roman" w:cs="Times New Roman"/>
          <w:sz w:val="24"/>
          <w:szCs w:val="24"/>
        </w:rPr>
        <w:t>Bagridae</w:t>
      </w:r>
      <w:proofErr w:type="spellEnd"/>
      <w:r w:rsidRPr="008523FA">
        <w:rPr>
          <w:rFonts w:ascii="Times New Roman" w:hAnsi="Times New Roman" w:cs="Times New Roman"/>
          <w:sz w:val="24"/>
          <w:szCs w:val="24"/>
        </w:rPr>
        <w:t>). </w:t>
      </w:r>
      <w:r w:rsidRPr="008523FA">
        <w:rPr>
          <w:rFonts w:ascii="Times New Roman" w:hAnsi="Times New Roman" w:cs="Times New Roman"/>
          <w:i/>
          <w:iCs/>
          <w:sz w:val="24"/>
          <w:szCs w:val="24"/>
        </w:rPr>
        <w:t>Journal of Ichthyology</w:t>
      </w:r>
      <w:r w:rsidRPr="008523FA">
        <w:rPr>
          <w:rFonts w:ascii="Times New Roman" w:hAnsi="Times New Roman" w:cs="Times New Roman"/>
          <w:sz w:val="24"/>
          <w:szCs w:val="24"/>
        </w:rPr>
        <w:t>, </w:t>
      </w:r>
      <w:r w:rsidRPr="008523FA">
        <w:rPr>
          <w:rFonts w:ascii="Times New Roman" w:hAnsi="Times New Roman" w:cs="Times New Roman"/>
          <w:i/>
          <w:iCs/>
          <w:sz w:val="24"/>
          <w:szCs w:val="24"/>
        </w:rPr>
        <w:t>54</w:t>
      </w:r>
      <w:r w:rsidRPr="008523FA">
        <w:rPr>
          <w:rFonts w:ascii="Times New Roman" w:hAnsi="Times New Roman" w:cs="Times New Roman"/>
          <w:sz w:val="24"/>
          <w:szCs w:val="24"/>
        </w:rPr>
        <w:t>, pp.742-748.</w:t>
      </w:r>
    </w:p>
    <w:p w14:paraId="233DD8E4" w14:textId="77777777" w:rsidR="00694387" w:rsidRPr="008523FA" w:rsidRDefault="00694387" w:rsidP="008523FA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523FA">
        <w:rPr>
          <w:rFonts w:ascii="Times New Roman" w:hAnsi="Times New Roman" w:cs="Times New Roman"/>
          <w:sz w:val="24"/>
          <w:szCs w:val="24"/>
        </w:rPr>
        <w:t>Gupta, S. and Banerjee, S., 2017. </w:t>
      </w:r>
      <w:r w:rsidRPr="008523FA">
        <w:rPr>
          <w:rFonts w:ascii="Times New Roman" w:hAnsi="Times New Roman" w:cs="Times New Roman"/>
          <w:i/>
          <w:iCs/>
          <w:sz w:val="24"/>
          <w:szCs w:val="24"/>
        </w:rPr>
        <w:t>Indigenous ornamental fish trade of West Bengal</w:t>
      </w:r>
      <w:r w:rsidRPr="008523FA">
        <w:rPr>
          <w:rFonts w:ascii="Times New Roman" w:hAnsi="Times New Roman" w:cs="Times New Roman"/>
          <w:sz w:val="24"/>
          <w:szCs w:val="24"/>
        </w:rPr>
        <w:t>. Arts &amp; Science Academic Publishing.</w:t>
      </w:r>
    </w:p>
    <w:p w14:paraId="16B65A81" w14:textId="77777777" w:rsidR="00694387" w:rsidRPr="008523FA" w:rsidRDefault="00694387" w:rsidP="008523FA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523FA">
        <w:rPr>
          <w:rFonts w:ascii="Times New Roman" w:hAnsi="Times New Roman" w:cs="Times New Roman"/>
          <w:sz w:val="24"/>
          <w:szCs w:val="24"/>
        </w:rPr>
        <w:t xml:space="preserve">Hossain, M.Y., Hossen, M.A., Pramanik, M.N.U., Sharmin, S., </w:t>
      </w:r>
      <w:proofErr w:type="spellStart"/>
      <w:r w:rsidRPr="008523FA">
        <w:rPr>
          <w:rFonts w:ascii="Times New Roman" w:hAnsi="Times New Roman" w:cs="Times New Roman"/>
          <w:sz w:val="24"/>
          <w:szCs w:val="24"/>
        </w:rPr>
        <w:t>Nawer</w:t>
      </w:r>
      <w:proofErr w:type="spellEnd"/>
      <w:r w:rsidRPr="008523FA">
        <w:rPr>
          <w:rFonts w:ascii="Times New Roman" w:hAnsi="Times New Roman" w:cs="Times New Roman"/>
          <w:sz w:val="24"/>
          <w:szCs w:val="24"/>
        </w:rPr>
        <w:t xml:space="preserve">, F., Naser, S.M.A., </w:t>
      </w:r>
      <w:proofErr w:type="spellStart"/>
      <w:r w:rsidRPr="008523FA">
        <w:rPr>
          <w:rFonts w:ascii="Times New Roman" w:hAnsi="Times New Roman" w:cs="Times New Roman"/>
          <w:sz w:val="24"/>
          <w:szCs w:val="24"/>
        </w:rPr>
        <w:t>Bahkali</w:t>
      </w:r>
      <w:proofErr w:type="spellEnd"/>
      <w:r w:rsidRPr="008523FA">
        <w:rPr>
          <w:rFonts w:ascii="Times New Roman" w:hAnsi="Times New Roman" w:cs="Times New Roman"/>
          <w:sz w:val="24"/>
          <w:szCs w:val="24"/>
        </w:rPr>
        <w:t xml:space="preserve">, A.H. and </w:t>
      </w:r>
      <w:proofErr w:type="spellStart"/>
      <w:r w:rsidRPr="008523FA">
        <w:rPr>
          <w:rFonts w:ascii="Times New Roman" w:hAnsi="Times New Roman" w:cs="Times New Roman"/>
          <w:sz w:val="24"/>
          <w:szCs w:val="24"/>
        </w:rPr>
        <w:t>Elgorban</w:t>
      </w:r>
      <w:proofErr w:type="spellEnd"/>
      <w:r w:rsidRPr="008523FA">
        <w:rPr>
          <w:rFonts w:ascii="Times New Roman" w:hAnsi="Times New Roman" w:cs="Times New Roman"/>
          <w:sz w:val="24"/>
          <w:szCs w:val="24"/>
        </w:rPr>
        <w:t xml:space="preserve">, A.M., 2016. Length–weight and length–length relationships of five </w:t>
      </w:r>
      <w:r w:rsidRPr="008523FA">
        <w:rPr>
          <w:rFonts w:ascii="Times New Roman" w:hAnsi="Times New Roman" w:cs="Times New Roman"/>
          <w:i/>
          <w:iCs/>
          <w:sz w:val="24"/>
          <w:szCs w:val="24"/>
        </w:rPr>
        <w:t>Mystus</w:t>
      </w:r>
      <w:r w:rsidRPr="008523FA">
        <w:rPr>
          <w:rFonts w:ascii="Times New Roman" w:hAnsi="Times New Roman" w:cs="Times New Roman"/>
          <w:sz w:val="24"/>
          <w:szCs w:val="24"/>
        </w:rPr>
        <w:t xml:space="preserve"> species from the Ganges and </w:t>
      </w:r>
      <w:proofErr w:type="spellStart"/>
      <w:r w:rsidRPr="008523FA">
        <w:rPr>
          <w:rFonts w:ascii="Times New Roman" w:hAnsi="Times New Roman" w:cs="Times New Roman"/>
          <w:sz w:val="24"/>
          <w:szCs w:val="24"/>
        </w:rPr>
        <w:t>Rupsha</w:t>
      </w:r>
      <w:proofErr w:type="spellEnd"/>
      <w:r w:rsidRPr="008523FA">
        <w:rPr>
          <w:rFonts w:ascii="Times New Roman" w:hAnsi="Times New Roman" w:cs="Times New Roman"/>
          <w:sz w:val="24"/>
          <w:szCs w:val="24"/>
        </w:rPr>
        <w:t xml:space="preserve"> rivers, Bangladesh. </w:t>
      </w:r>
      <w:r w:rsidRPr="008523FA">
        <w:rPr>
          <w:rFonts w:ascii="Times New Roman" w:hAnsi="Times New Roman" w:cs="Times New Roman"/>
          <w:i/>
          <w:iCs/>
          <w:sz w:val="24"/>
          <w:szCs w:val="24"/>
        </w:rPr>
        <w:t>Journal of Applied Ichthyology</w:t>
      </w:r>
      <w:r w:rsidRPr="008523FA">
        <w:rPr>
          <w:rFonts w:ascii="Times New Roman" w:hAnsi="Times New Roman" w:cs="Times New Roman"/>
          <w:sz w:val="24"/>
          <w:szCs w:val="24"/>
        </w:rPr>
        <w:t>, </w:t>
      </w:r>
      <w:r w:rsidRPr="008523FA">
        <w:rPr>
          <w:rFonts w:ascii="Times New Roman" w:hAnsi="Times New Roman" w:cs="Times New Roman"/>
          <w:i/>
          <w:iCs/>
          <w:sz w:val="24"/>
          <w:szCs w:val="24"/>
        </w:rPr>
        <w:t>32</w:t>
      </w:r>
      <w:r w:rsidRPr="008523FA">
        <w:rPr>
          <w:rFonts w:ascii="Times New Roman" w:hAnsi="Times New Roman" w:cs="Times New Roman"/>
          <w:sz w:val="24"/>
          <w:szCs w:val="24"/>
        </w:rPr>
        <w:t>(5), pp.994-997.</w:t>
      </w:r>
    </w:p>
    <w:p w14:paraId="6CBAB8C3" w14:textId="77777777" w:rsidR="00694387" w:rsidRPr="008523FA" w:rsidRDefault="00694387" w:rsidP="008523FA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523FA">
        <w:rPr>
          <w:rFonts w:ascii="Times New Roman" w:hAnsi="Times New Roman" w:cs="Times New Roman"/>
          <w:sz w:val="24"/>
          <w:szCs w:val="24"/>
        </w:rPr>
        <w:t>Hynes, H.B.N., 1950. The food of fresh-water sticklebacks (</w:t>
      </w:r>
      <w:r w:rsidRPr="008523FA">
        <w:rPr>
          <w:rFonts w:ascii="Times New Roman" w:hAnsi="Times New Roman" w:cs="Times New Roman"/>
          <w:i/>
          <w:iCs/>
          <w:sz w:val="24"/>
          <w:szCs w:val="24"/>
        </w:rPr>
        <w:t>Gasterosteus aculeatus</w:t>
      </w:r>
      <w:r w:rsidRPr="008523FA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8523FA">
        <w:rPr>
          <w:rFonts w:ascii="Times New Roman" w:hAnsi="Times New Roman" w:cs="Times New Roman"/>
          <w:i/>
          <w:iCs/>
          <w:sz w:val="24"/>
          <w:szCs w:val="24"/>
        </w:rPr>
        <w:t>Pygosteus</w:t>
      </w:r>
      <w:proofErr w:type="spellEnd"/>
      <w:r w:rsidRPr="008523F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523FA">
        <w:rPr>
          <w:rFonts w:ascii="Times New Roman" w:hAnsi="Times New Roman" w:cs="Times New Roman"/>
          <w:i/>
          <w:iCs/>
          <w:sz w:val="24"/>
          <w:szCs w:val="24"/>
        </w:rPr>
        <w:t>pungitius</w:t>
      </w:r>
      <w:proofErr w:type="spellEnd"/>
      <w:r w:rsidRPr="008523FA">
        <w:rPr>
          <w:rFonts w:ascii="Times New Roman" w:hAnsi="Times New Roman" w:cs="Times New Roman"/>
          <w:sz w:val="24"/>
          <w:szCs w:val="24"/>
        </w:rPr>
        <w:t>), with a review of methods used in studies of the food of fishes. </w:t>
      </w:r>
      <w:r w:rsidRPr="008523FA">
        <w:rPr>
          <w:rFonts w:ascii="Times New Roman" w:hAnsi="Times New Roman" w:cs="Times New Roman"/>
          <w:i/>
          <w:iCs/>
          <w:sz w:val="24"/>
          <w:szCs w:val="24"/>
        </w:rPr>
        <w:t>The Journal of Animal Ecology</w:t>
      </w:r>
      <w:r w:rsidRPr="008523FA">
        <w:rPr>
          <w:rFonts w:ascii="Times New Roman" w:hAnsi="Times New Roman" w:cs="Times New Roman"/>
          <w:sz w:val="24"/>
          <w:szCs w:val="24"/>
        </w:rPr>
        <w:t>, pp.36-58.</w:t>
      </w:r>
    </w:p>
    <w:p w14:paraId="524F0FFE" w14:textId="77777777" w:rsidR="00694387" w:rsidRPr="008523FA" w:rsidRDefault="00694387" w:rsidP="008523FA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523FA">
        <w:rPr>
          <w:rFonts w:ascii="Times New Roman" w:hAnsi="Times New Roman" w:cs="Times New Roman"/>
          <w:sz w:val="24"/>
          <w:szCs w:val="24"/>
        </w:rPr>
        <w:t>Khillare</w:t>
      </w:r>
      <w:proofErr w:type="spellEnd"/>
      <w:r w:rsidRPr="008523FA">
        <w:rPr>
          <w:rFonts w:ascii="Times New Roman" w:hAnsi="Times New Roman" w:cs="Times New Roman"/>
          <w:sz w:val="24"/>
          <w:szCs w:val="24"/>
        </w:rPr>
        <w:t xml:space="preserve">, C. and Khandare, R., 2020. Food and feeding habits, length-weight relationship and condition factor of fresh water fish </w:t>
      </w:r>
      <w:r w:rsidRPr="008523FA">
        <w:rPr>
          <w:rFonts w:ascii="Times New Roman" w:hAnsi="Times New Roman" w:cs="Times New Roman"/>
          <w:i/>
          <w:iCs/>
          <w:sz w:val="24"/>
          <w:szCs w:val="24"/>
        </w:rPr>
        <w:t>Mystus armatus</w:t>
      </w:r>
      <w:r w:rsidRPr="008523FA">
        <w:rPr>
          <w:rFonts w:ascii="Times New Roman" w:hAnsi="Times New Roman" w:cs="Times New Roman"/>
          <w:sz w:val="24"/>
          <w:szCs w:val="24"/>
        </w:rPr>
        <w:t>. </w:t>
      </w:r>
      <w:r w:rsidRPr="008523FA">
        <w:rPr>
          <w:rFonts w:ascii="Times New Roman" w:hAnsi="Times New Roman" w:cs="Times New Roman"/>
          <w:i/>
          <w:iCs/>
          <w:sz w:val="24"/>
          <w:szCs w:val="24"/>
        </w:rPr>
        <w:t>Asian Journal of Fisheries and Aquatic Research</w:t>
      </w:r>
      <w:r w:rsidRPr="008523FA">
        <w:rPr>
          <w:rFonts w:ascii="Times New Roman" w:hAnsi="Times New Roman" w:cs="Times New Roman"/>
          <w:sz w:val="24"/>
          <w:szCs w:val="24"/>
        </w:rPr>
        <w:t>, </w:t>
      </w:r>
      <w:r w:rsidRPr="008523FA">
        <w:rPr>
          <w:rFonts w:ascii="Times New Roman" w:hAnsi="Times New Roman" w:cs="Times New Roman"/>
          <w:i/>
          <w:iCs/>
          <w:sz w:val="24"/>
          <w:szCs w:val="24"/>
        </w:rPr>
        <w:t>6</w:t>
      </w:r>
      <w:r w:rsidRPr="008523FA">
        <w:rPr>
          <w:rFonts w:ascii="Times New Roman" w:hAnsi="Times New Roman" w:cs="Times New Roman"/>
          <w:sz w:val="24"/>
          <w:szCs w:val="24"/>
        </w:rPr>
        <w:t>(3), pp.41-48.</w:t>
      </w:r>
    </w:p>
    <w:p w14:paraId="3E25668E" w14:textId="77777777" w:rsidR="00694387" w:rsidRPr="008523FA" w:rsidRDefault="00694387" w:rsidP="008523FA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523FA">
        <w:rPr>
          <w:rFonts w:ascii="Times New Roman" w:hAnsi="Times New Roman" w:cs="Times New Roman"/>
          <w:sz w:val="24"/>
          <w:szCs w:val="24"/>
        </w:rPr>
        <w:t xml:space="preserve">Krishna Rao, D.S., 2007. Biology of the catfish, </w:t>
      </w:r>
      <w:r w:rsidRPr="008523FA">
        <w:rPr>
          <w:rFonts w:ascii="Times New Roman" w:hAnsi="Times New Roman" w:cs="Times New Roman"/>
          <w:i/>
          <w:iCs/>
          <w:sz w:val="24"/>
          <w:szCs w:val="24"/>
        </w:rPr>
        <w:t xml:space="preserve">Mystus </w:t>
      </w:r>
      <w:proofErr w:type="spellStart"/>
      <w:r w:rsidRPr="008523FA">
        <w:rPr>
          <w:rFonts w:ascii="Times New Roman" w:hAnsi="Times New Roman" w:cs="Times New Roman"/>
          <w:i/>
          <w:iCs/>
          <w:sz w:val="24"/>
          <w:szCs w:val="24"/>
        </w:rPr>
        <w:t>cavasius</w:t>
      </w:r>
      <w:proofErr w:type="spellEnd"/>
      <w:r w:rsidRPr="008523FA">
        <w:rPr>
          <w:rFonts w:ascii="Times New Roman" w:hAnsi="Times New Roman" w:cs="Times New Roman"/>
          <w:sz w:val="24"/>
          <w:szCs w:val="24"/>
        </w:rPr>
        <w:t xml:space="preserve"> (Ham.), in the Hemavathi reservoir (Cauvery River system, Karnataka). </w:t>
      </w:r>
      <w:r w:rsidRPr="008523FA">
        <w:rPr>
          <w:rFonts w:ascii="Times New Roman" w:hAnsi="Times New Roman" w:cs="Times New Roman"/>
          <w:i/>
          <w:iCs/>
          <w:sz w:val="24"/>
          <w:szCs w:val="24"/>
        </w:rPr>
        <w:t>Journal of Inland Fisheries Society of India</w:t>
      </w:r>
      <w:r w:rsidRPr="008523FA">
        <w:rPr>
          <w:rFonts w:ascii="Times New Roman" w:hAnsi="Times New Roman" w:cs="Times New Roman"/>
          <w:sz w:val="24"/>
          <w:szCs w:val="24"/>
        </w:rPr>
        <w:t>, </w:t>
      </w:r>
      <w:r w:rsidRPr="008523FA">
        <w:rPr>
          <w:rFonts w:ascii="Times New Roman" w:hAnsi="Times New Roman" w:cs="Times New Roman"/>
          <w:i/>
          <w:iCs/>
          <w:sz w:val="24"/>
          <w:szCs w:val="24"/>
        </w:rPr>
        <w:t>39</w:t>
      </w:r>
      <w:r w:rsidRPr="008523FA">
        <w:rPr>
          <w:rFonts w:ascii="Times New Roman" w:hAnsi="Times New Roman" w:cs="Times New Roman"/>
          <w:sz w:val="24"/>
          <w:szCs w:val="24"/>
        </w:rPr>
        <w:t>(1), pp.35-39.</w:t>
      </w:r>
    </w:p>
    <w:p w14:paraId="3BDC22EA" w14:textId="77777777" w:rsidR="00694387" w:rsidRPr="00694387" w:rsidRDefault="00694387" w:rsidP="00694387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94387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umar</w:t>
      </w:r>
      <w:r w:rsidRPr="00694387">
        <w:rPr>
          <w:rFonts w:ascii="Times New Roman" w:hAnsi="Times New Roman" w:cs="Times New Roman"/>
          <w:sz w:val="24"/>
          <w:szCs w:val="24"/>
        </w:rPr>
        <w:t>, V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94387">
        <w:rPr>
          <w:rFonts w:ascii="Times New Roman" w:hAnsi="Times New Roman" w:cs="Times New Roman"/>
          <w:sz w:val="24"/>
          <w:szCs w:val="24"/>
        </w:rPr>
        <w:t>, Sharma, A</w:t>
      </w:r>
      <w:r>
        <w:rPr>
          <w:rFonts w:ascii="Times New Roman" w:hAnsi="Times New Roman" w:cs="Times New Roman"/>
          <w:sz w:val="24"/>
          <w:szCs w:val="24"/>
        </w:rPr>
        <w:t xml:space="preserve">., </w:t>
      </w:r>
      <w:r w:rsidRPr="00694387">
        <w:rPr>
          <w:rFonts w:ascii="Times New Roman" w:hAnsi="Times New Roman" w:cs="Times New Roman"/>
          <w:sz w:val="24"/>
          <w:szCs w:val="24"/>
        </w:rPr>
        <w:t xml:space="preserve">Ram, </w:t>
      </w:r>
      <w:r>
        <w:rPr>
          <w:rFonts w:ascii="Times New Roman" w:hAnsi="Times New Roman" w:cs="Times New Roman"/>
          <w:sz w:val="24"/>
          <w:szCs w:val="24"/>
        </w:rPr>
        <w:t>R.K.,</w:t>
      </w:r>
      <w:r w:rsidRPr="00694387">
        <w:rPr>
          <w:rFonts w:ascii="Times New Roman" w:hAnsi="Times New Roman" w:cs="Times New Roman"/>
          <w:sz w:val="24"/>
          <w:szCs w:val="24"/>
        </w:rPr>
        <w:t xml:space="preserve"> Kumar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694387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94387">
        <w:rPr>
          <w:rFonts w:ascii="Times New Roman" w:hAnsi="Times New Roman" w:cs="Times New Roman"/>
          <w:sz w:val="24"/>
          <w:szCs w:val="24"/>
        </w:rPr>
        <w:t>, and Singh</w:t>
      </w:r>
      <w:r>
        <w:rPr>
          <w:rFonts w:ascii="Times New Roman" w:hAnsi="Times New Roman" w:cs="Times New Roman"/>
          <w:sz w:val="24"/>
          <w:szCs w:val="24"/>
        </w:rPr>
        <w:t>, S.K.,</w:t>
      </w:r>
      <w:r w:rsidRPr="00694387">
        <w:rPr>
          <w:rFonts w:ascii="Times New Roman" w:hAnsi="Times New Roman" w:cs="Times New Roman"/>
          <w:sz w:val="24"/>
          <w:szCs w:val="24"/>
        </w:rPr>
        <w:t xml:space="preserve"> 2025.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4387">
        <w:rPr>
          <w:rFonts w:ascii="Times New Roman" w:hAnsi="Times New Roman" w:cs="Times New Roman"/>
          <w:sz w:val="24"/>
          <w:szCs w:val="24"/>
        </w:rPr>
        <w:t xml:space="preserve">“Assessment of Fish Diversity Associated with Water Quality Parameters of </w:t>
      </w:r>
      <w:proofErr w:type="spellStart"/>
      <w:r w:rsidRPr="00694387">
        <w:rPr>
          <w:rFonts w:ascii="Times New Roman" w:hAnsi="Times New Roman" w:cs="Times New Roman"/>
          <w:sz w:val="24"/>
          <w:szCs w:val="24"/>
        </w:rPr>
        <w:t>Burhi</w:t>
      </w:r>
      <w:proofErr w:type="spellEnd"/>
      <w:r w:rsidRPr="00694387">
        <w:rPr>
          <w:rFonts w:ascii="Times New Roman" w:hAnsi="Times New Roman" w:cs="Times New Roman"/>
          <w:sz w:val="24"/>
          <w:szCs w:val="24"/>
        </w:rPr>
        <w:t xml:space="preserve"> Gandak River, North Bihar, India”. UTTAR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4387">
        <w:rPr>
          <w:rFonts w:ascii="Times New Roman" w:hAnsi="Times New Roman" w:cs="Times New Roman"/>
          <w:sz w:val="24"/>
          <w:szCs w:val="24"/>
        </w:rPr>
        <w:t>PRADESH JOURNAL OF ZOOLOGY 46 (6):6-17.</w:t>
      </w:r>
    </w:p>
    <w:p w14:paraId="07342FDF" w14:textId="77777777" w:rsidR="00694387" w:rsidRPr="008523FA" w:rsidRDefault="00694387" w:rsidP="008523FA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523FA">
        <w:rPr>
          <w:rFonts w:ascii="Times New Roman" w:hAnsi="Times New Roman" w:cs="Times New Roman"/>
          <w:sz w:val="24"/>
          <w:szCs w:val="24"/>
        </w:rPr>
        <w:t xml:space="preserve">Mamun, A., Tareq, K.M.A. and Azadi, M.A., 2004. Food and feeding habits of </w:t>
      </w:r>
      <w:proofErr w:type="spellStart"/>
      <w:r w:rsidRPr="008523FA">
        <w:rPr>
          <w:rFonts w:ascii="Times New Roman" w:hAnsi="Times New Roman" w:cs="Times New Roman"/>
          <w:i/>
          <w:iCs/>
          <w:sz w:val="24"/>
          <w:szCs w:val="24"/>
        </w:rPr>
        <w:t>Amblypharyngodon</w:t>
      </w:r>
      <w:proofErr w:type="spellEnd"/>
      <w:r w:rsidRPr="008523FA">
        <w:rPr>
          <w:rFonts w:ascii="Times New Roman" w:hAnsi="Times New Roman" w:cs="Times New Roman"/>
          <w:i/>
          <w:iCs/>
          <w:sz w:val="24"/>
          <w:szCs w:val="24"/>
        </w:rPr>
        <w:t xml:space="preserve"> mola</w:t>
      </w:r>
      <w:r w:rsidRPr="008523FA">
        <w:rPr>
          <w:rFonts w:ascii="Times New Roman" w:hAnsi="Times New Roman" w:cs="Times New Roman"/>
          <w:sz w:val="24"/>
          <w:szCs w:val="24"/>
        </w:rPr>
        <w:t xml:space="preserve"> (Hamilton) from </w:t>
      </w:r>
      <w:proofErr w:type="spellStart"/>
      <w:r w:rsidRPr="008523FA">
        <w:rPr>
          <w:rFonts w:ascii="Times New Roman" w:hAnsi="Times New Roman" w:cs="Times New Roman"/>
          <w:sz w:val="24"/>
          <w:szCs w:val="24"/>
        </w:rPr>
        <w:t>Kaptai</w:t>
      </w:r>
      <w:proofErr w:type="spellEnd"/>
      <w:r w:rsidRPr="008523FA">
        <w:rPr>
          <w:rFonts w:ascii="Times New Roman" w:hAnsi="Times New Roman" w:cs="Times New Roman"/>
          <w:sz w:val="24"/>
          <w:szCs w:val="24"/>
        </w:rPr>
        <w:t xml:space="preserve"> Reservoir, Bangladesh. </w:t>
      </w:r>
      <w:r w:rsidRPr="008523FA">
        <w:rPr>
          <w:rFonts w:ascii="Times New Roman" w:hAnsi="Times New Roman" w:cs="Times New Roman"/>
          <w:i/>
          <w:iCs/>
          <w:sz w:val="24"/>
          <w:szCs w:val="24"/>
        </w:rPr>
        <w:t>Pakistan Journal of Biological Sciences</w:t>
      </w:r>
      <w:r w:rsidRPr="008523FA">
        <w:rPr>
          <w:rFonts w:ascii="Times New Roman" w:hAnsi="Times New Roman" w:cs="Times New Roman"/>
          <w:sz w:val="24"/>
          <w:szCs w:val="24"/>
        </w:rPr>
        <w:t>, </w:t>
      </w:r>
      <w:r w:rsidRPr="008523FA">
        <w:rPr>
          <w:rFonts w:ascii="Times New Roman" w:hAnsi="Times New Roman" w:cs="Times New Roman"/>
          <w:i/>
          <w:iCs/>
          <w:sz w:val="24"/>
          <w:szCs w:val="24"/>
        </w:rPr>
        <w:t>7</w:t>
      </w:r>
      <w:r w:rsidRPr="008523FA">
        <w:rPr>
          <w:rFonts w:ascii="Times New Roman" w:hAnsi="Times New Roman" w:cs="Times New Roman"/>
          <w:sz w:val="24"/>
          <w:szCs w:val="24"/>
        </w:rPr>
        <w:t>(4), pp.584-588.</w:t>
      </w:r>
    </w:p>
    <w:p w14:paraId="781D2EB6" w14:textId="77777777" w:rsidR="00694387" w:rsidRPr="008523FA" w:rsidRDefault="00694387" w:rsidP="008523FA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523FA">
        <w:rPr>
          <w:rFonts w:ascii="Times New Roman" w:hAnsi="Times New Roman" w:cs="Times New Roman"/>
          <w:sz w:val="24"/>
          <w:szCs w:val="24"/>
        </w:rPr>
        <w:t>Oronsay</w:t>
      </w:r>
      <w:proofErr w:type="spellEnd"/>
      <w:r w:rsidRPr="008523FA">
        <w:rPr>
          <w:rFonts w:ascii="Times New Roman" w:hAnsi="Times New Roman" w:cs="Times New Roman"/>
          <w:sz w:val="24"/>
          <w:szCs w:val="24"/>
        </w:rPr>
        <w:t xml:space="preserve">, C.G. and </w:t>
      </w:r>
      <w:proofErr w:type="spellStart"/>
      <w:r w:rsidRPr="008523FA">
        <w:rPr>
          <w:rFonts w:ascii="Times New Roman" w:hAnsi="Times New Roman" w:cs="Times New Roman"/>
          <w:sz w:val="24"/>
          <w:szCs w:val="24"/>
        </w:rPr>
        <w:t>Nakpodia</w:t>
      </w:r>
      <w:proofErr w:type="spellEnd"/>
      <w:r w:rsidRPr="008523FA">
        <w:rPr>
          <w:rFonts w:ascii="Times New Roman" w:hAnsi="Times New Roman" w:cs="Times New Roman"/>
          <w:sz w:val="24"/>
          <w:szCs w:val="24"/>
        </w:rPr>
        <w:t xml:space="preserve">, F.A., 2005. A comparative study of the food and feeding habits of </w:t>
      </w:r>
      <w:proofErr w:type="spellStart"/>
      <w:r w:rsidRPr="008523FA">
        <w:rPr>
          <w:rFonts w:ascii="Times New Roman" w:hAnsi="Times New Roman" w:cs="Times New Roman"/>
          <w:i/>
          <w:iCs/>
          <w:sz w:val="24"/>
          <w:szCs w:val="24"/>
        </w:rPr>
        <w:t>Chrysichthys</w:t>
      </w:r>
      <w:proofErr w:type="spellEnd"/>
      <w:r w:rsidRPr="008523F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523FA">
        <w:rPr>
          <w:rFonts w:ascii="Times New Roman" w:hAnsi="Times New Roman" w:cs="Times New Roman"/>
          <w:i/>
          <w:iCs/>
          <w:sz w:val="24"/>
          <w:szCs w:val="24"/>
        </w:rPr>
        <w:t>nigrodigitatus</w:t>
      </w:r>
      <w:proofErr w:type="spellEnd"/>
      <w:r w:rsidRPr="008523FA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8523FA">
        <w:rPr>
          <w:rFonts w:ascii="Times New Roman" w:hAnsi="Times New Roman" w:cs="Times New Roman"/>
          <w:i/>
          <w:iCs/>
          <w:sz w:val="24"/>
          <w:szCs w:val="24"/>
        </w:rPr>
        <w:t>Brycinus</w:t>
      </w:r>
      <w:proofErr w:type="spellEnd"/>
      <w:r w:rsidRPr="008523FA">
        <w:rPr>
          <w:rFonts w:ascii="Times New Roman" w:hAnsi="Times New Roman" w:cs="Times New Roman"/>
          <w:i/>
          <w:iCs/>
          <w:sz w:val="24"/>
          <w:szCs w:val="24"/>
        </w:rPr>
        <w:t xml:space="preserve"> nurse</w:t>
      </w:r>
      <w:r w:rsidRPr="008523FA">
        <w:rPr>
          <w:rFonts w:ascii="Times New Roman" w:hAnsi="Times New Roman" w:cs="Times New Roman"/>
          <w:sz w:val="24"/>
          <w:szCs w:val="24"/>
        </w:rPr>
        <w:t xml:space="preserve"> in a tropical river. </w:t>
      </w:r>
      <w:r w:rsidRPr="008523FA">
        <w:rPr>
          <w:rFonts w:ascii="Times New Roman" w:hAnsi="Times New Roman" w:cs="Times New Roman"/>
          <w:i/>
          <w:iCs/>
          <w:sz w:val="24"/>
          <w:szCs w:val="24"/>
        </w:rPr>
        <w:t>Biological Sciences-PJSIR</w:t>
      </w:r>
      <w:r w:rsidRPr="008523FA">
        <w:rPr>
          <w:rFonts w:ascii="Times New Roman" w:hAnsi="Times New Roman" w:cs="Times New Roman"/>
          <w:sz w:val="24"/>
          <w:szCs w:val="24"/>
        </w:rPr>
        <w:t>, </w:t>
      </w:r>
      <w:r w:rsidRPr="008523FA">
        <w:rPr>
          <w:rFonts w:ascii="Times New Roman" w:hAnsi="Times New Roman" w:cs="Times New Roman"/>
          <w:i/>
          <w:iCs/>
          <w:sz w:val="24"/>
          <w:szCs w:val="24"/>
        </w:rPr>
        <w:t>48</w:t>
      </w:r>
      <w:r w:rsidRPr="008523FA">
        <w:rPr>
          <w:rFonts w:ascii="Times New Roman" w:hAnsi="Times New Roman" w:cs="Times New Roman"/>
          <w:sz w:val="24"/>
          <w:szCs w:val="24"/>
        </w:rPr>
        <w:t>(2), pp.118-121.</w:t>
      </w:r>
    </w:p>
    <w:p w14:paraId="1295FEDF" w14:textId="77777777" w:rsidR="00694387" w:rsidRPr="008523FA" w:rsidRDefault="00694387" w:rsidP="008523FA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523FA">
        <w:rPr>
          <w:rFonts w:ascii="Times New Roman" w:hAnsi="Times New Roman" w:cs="Times New Roman"/>
          <w:sz w:val="24"/>
          <w:szCs w:val="24"/>
        </w:rPr>
        <w:t xml:space="preserve">Rahman, M.A., Zaher, M., </w:t>
      </w:r>
      <w:proofErr w:type="spellStart"/>
      <w:r w:rsidRPr="008523FA">
        <w:rPr>
          <w:rFonts w:ascii="Times New Roman" w:hAnsi="Times New Roman" w:cs="Times New Roman"/>
          <w:sz w:val="24"/>
          <w:szCs w:val="24"/>
        </w:rPr>
        <w:t>Azimuddin</w:t>
      </w:r>
      <w:proofErr w:type="spellEnd"/>
      <w:r w:rsidRPr="008523FA">
        <w:rPr>
          <w:rFonts w:ascii="Times New Roman" w:hAnsi="Times New Roman" w:cs="Times New Roman"/>
          <w:sz w:val="24"/>
          <w:szCs w:val="24"/>
        </w:rPr>
        <w:t xml:space="preserve">, K.M., </w:t>
      </w:r>
      <w:proofErr w:type="spellStart"/>
      <w:r w:rsidRPr="008523FA">
        <w:rPr>
          <w:rFonts w:ascii="Times New Roman" w:hAnsi="Times New Roman" w:cs="Times New Roman"/>
          <w:sz w:val="24"/>
          <w:szCs w:val="24"/>
        </w:rPr>
        <w:t>Yeasmine</w:t>
      </w:r>
      <w:proofErr w:type="spellEnd"/>
      <w:r w:rsidRPr="008523FA">
        <w:rPr>
          <w:rFonts w:ascii="Times New Roman" w:hAnsi="Times New Roman" w:cs="Times New Roman"/>
          <w:sz w:val="24"/>
          <w:szCs w:val="24"/>
        </w:rPr>
        <w:t xml:space="preserve">, S., Khan, M.M. and Arshad, A., 2013. Stocking density effects on growth and production of the threatened silurid catfish, </w:t>
      </w:r>
      <w:r w:rsidRPr="008523FA">
        <w:rPr>
          <w:rFonts w:ascii="Times New Roman" w:hAnsi="Times New Roman" w:cs="Times New Roman"/>
          <w:i/>
          <w:iCs/>
          <w:sz w:val="24"/>
          <w:szCs w:val="24"/>
        </w:rPr>
        <w:t xml:space="preserve">Mystus </w:t>
      </w:r>
      <w:proofErr w:type="spellStart"/>
      <w:r w:rsidRPr="008523FA">
        <w:rPr>
          <w:rFonts w:ascii="Times New Roman" w:hAnsi="Times New Roman" w:cs="Times New Roman"/>
          <w:i/>
          <w:iCs/>
          <w:sz w:val="24"/>
          <w:szCs w:val="24"/>
        </w:rPr>
        <w:t>cavasius</w:t>
      </w:r>
      <w:proofErr w:type="spellEnd"/>
      <w:r w:rsidRPr="008523FA">
        <w:rPr>
          <w:rFonts w:ascii="Times New Roman" w:hAnsi="Times New Roman" w:cs="Times New Roman"/>
          <w:sz w:val="24"/>
          <w:szCs w:val="24"/>
        </w:rPr>
        <w:t xml:space="preserve"> (Hamilton) fingerlings in nursery ponds. </w:t>
      </w:r>
      <w:r w:rsidRPr="008523FA">
        <w:rPr>
          <w:rFonts w:ascii="Times New Roman" w:hAnsi="Times New Roman" w:cs="Times New Roman"/>
          <w:i/>
          <w:iCs/>
          <w:sz w:val="24"/>
          <w:szCs w:val="24"/>
        </w:rPr>
        <w:t>Aquaculture Research</w:t>
      </w:r>
      <w:r w:rsidRPr="008523FA">
        <w:rPr>
          <w:rFonts w:ascii="Times New Roman" w:hAnsi="Times New Roman" w:cs="Times New Roman"/>
          <w:sz w:val="24"/>
          <w:szCs w:val="24"/>
        </w:rPr>
        <w:t>, </w:t>
      </w:r>
      <w:r w:rsidRPr="008523FA">
        <w:rPr>
          <w:rFonts w:ascii="Times New Roman" w:hAnsi="Times New Roman" w:cs="Times New Roman"/>
          <w:i/>
          <w:iCs/>
          <w:sz w:val="24"/>
          <w:szCs w:val="24"/>
        </w:rPr>
        <w:t>44</w:t>
      </w:r>
      <w:r w:rsidRPr="008523FA">
        <w:rPr>
          <w:rFonts w:ascii="Times New Roman" w:hAnsi="Times New Roman" w:cs="Times New Roman"/>
          <w:sz w:val="24"/>
          <w:szCs w:val="24"/>
        </w:rPr>
        <w:t>(7), pp.1132-1139.</w:t>
      </w:r>
    </w:p>
    <w:p w14:paraId="1F5F6324" w14:textId="77777777" w:rsidR="00694387" w:rsidRPr="008523FA" w:rsidRDefault="00694387" w:rsidP="008523FA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523FA">
        <w:rPr>
          <w:rFonts w:ascii="Times New Roman" w:hAnsi="Times New Roman" w:cs="Times New Roman"/>
          <w:sz w:val="24"/>
          <w:szCs w:val="24"/>
        </w:rPr>
        <w:t>Rao, K.R., 2017. Food and feeding habits of freshwater Catfishes (</w:t>
      </w:r>
      <w:proofErr w:type="spellStart"/>
      <w:r w:rsidRPr="008523FA">
        <w:rPr>
          <w:rFonts w:ascii="Times New Roman" w:hAnsi="Times New Roman" w:cs="Times New Roman"/>
          <w:sz w:val="24"/>
          <w:szCs w:val="24"/>
        </w:rPr>
        <w:t>Siluriformes</w:t>
      </w:r>
      <w:proofErr w:type="spellEnd"/>
      <w:r w:rsidRPr="008523FA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8523FA">
        <w:rPr>
          <w:rFonts w:ascii="Times New Roman" w:hAnsi="Times New Roman" w:cs="Times New Roman"/>
          <w:sz w:val="24"/>
          <w:szCs w:val="24"/>
        </w:rPr>
        <w:t>Bagridae</w:t>
      </w:r>
      <w:proofErr w:type="spellEnd"/>
      <w:r w:rsidRPr="008523FA">
        <w:rPr>
          <w:rFonts w:ascii="Times New Roman" w:hAnsi="Times New Roman" w:cs="Times New Roman"/>
          <w:sz w:val="24"/>
          <w:szCs w:val="24"/>
        </w:rPr>
        <w:t xml:space="preserve">: </w:t>
      </w:r>
      <w:r w:rsidRPr="008523FA">
        <w:rPr>
          <w:rFonts w:ascii="Times New Roman" w:hAnsi="Times New Roman" w:cs="Times New Roman"/>
          <w:i/>
          <w:iCs/>
          <w:sz w:val="24"/>
          <w:szCs w:val="24"/>
        </w:rPr>
        <w:t>Mystus sp</w:t>
      </w:r>
      <w:r w:rsidRPr="008523FA">
        <w:rPr>
          <w:rFonts w:ascii="Times New Roman" w:hAnsi="Times New Roman" w:cs="Times New Roman"/>
          <w:sz w:val="24"/>
          <w:szCs w:val="24"/>
        </w:rPr>
        <w:t>.). </w:t>
      </w:r>
      <w:r w:rsidRPr="008523FA">
        <w:rPr>
          <w:rFonts w:ascii="Times New Roman" w:hAnsi="Times New Roman" w:cs="Times New Roman"/>
          <w:i/>
          <w:iCs/>
          <w:sz w:val="24"/>
          <w:szCs w:val="24"/>
        </w:rPr>
        <w:t>International Journal of Life-Sciences Scientific Research</w:t>
      </w:r>
      <w:r w:rsidRPr="008523FA">
        <w:rPr>
          <w:rFonts w:ascii="Times New Roman" w:hAnsi="Times New Roman" w:cs="Times New Roman"/>
          <w:sz w:val="24"/>
          <w:szCs w:val="24"/>
        </w:rPr>
        <w:t>, </w:t>
      </w:r>
      <w:r w:rsidRPr="008523FA">
        <w:rPr>
          <w:rFonts w:ascii="Times New Roman" w:hAnsi="Times New Roman" w:cs="Times New Roman"/>
          <w:i/>
          <w:iCs/>
          <w:sz w:val="24"/>
          <w:szCs w:val="24"/>
        </w:rPr>
        <w:t>3</w:t>
      </w:r>
      <w:r w:rsidRPr="008523FA">
        <w:rPr>
          <w:rFonts w:ascii="Times New Roman" w:hAnsi="Times New Roman" w:cs="Times New Roman"/>
          <w:sz w:val="24"/>
          <w:szCs w:val="24"/>
        </w:rPr>
        <w:t>(1), pp.786-791.</w:t>
      </w:r>
    </w:p>
    <w:p w14:paraId="296B2369" w14:textId="77777777" w:rsidR="00694387" w:rsidRPr="008523FA" w:rsidRDefault="00694387" w:rsidP="008523FA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523FA">
        <w:rPr>
          <w:rFonts w:ascii="Times New Roman" w:hAnsi="Times New Roman" w:cs="Times New Roman"/>
          <w:sz w:val="24"/>
          <w:szCs w:val="24"/>
        </w:rPr>
        <w:t>Renjithkumar</w:t>
      </w:r>
      <w:proofErr w:type="spellEnd"/>
      <w:r w:rsidRPr="008523FA">
        <w:rPr>
          <w:rFonts w:ascii="Times New Roman" w:hAnsi="Times New Roman" w:cs="Times New Roman"/>
          <w:sz w:val="24"/>
          <w:szCs w:val="24"/>
        </w:rPr>
        <w:t>, C.R. and Roshni, K., 2021. Feeding habits of an endemic bagrid catfish</w:t>
      </w:r>
      <w:r w:rsidRPr="008523FA">
        <w:rPr>
          <w:rFonts w:ascii="Times New Roman" w:hAnsi="Times New Roman" w:cs="Times New Roman"/>
          <w:i/>
          <w:iCs/>
          <w:sz w:val="24"/>
          <w:szCs w:val="24"/>
        </w:rPr>
        <w:t xml:space="preserve">, Mystus </w:t>
      </w:r>
      <w:proofErr w:type="spellStart"/>
      <w:r w:rsidRPr="008523FA">
        <w:rPr>
          <w:rFonts w:ascii="Times New Roman" w:hAnsi="Times New Roman" w:cs="Times New Roman"/>
          <w:i/>
          <w:iCs/>
          <w:sz w:val="24"/>
          <w:szCs w:val="24"/>
        </w:rPr>
        <w:t>oculatus</w:t>
      </w:r>
      <w:proofErr w:type="spellEnd"/>
      <w:r w:rsidRPr="008523FA">
        <w:rPr>
          <w:rFonts w:ascii="Times New Roman" w:hAnsi="Times New Roman" w:cs="Times New Roman"/>
          <w:sz w:val="24"/>
          <w:szCs w:val="24"/>
        </w:rPr>
        <w:t xml:space="preserve"> from Western Ghats of India. </w:t>
      </w:r>
      <w:r w:rsidRPr="008523FA">
        <w:rPr>
          <w:rFonts w:ascii="Times New Roman" w:hAnsi="Times New Roman" w:cs="Times New Roman"/>
          <w:i/>
          <w:iCs/>
          <w:sz w:val="24"/>
          <w:szCs w:val="24"/>
        </w:rPr>
        <w:t>Indian Journal of Ecology</w:t>
      </w:r>
      <w:r w:rsidRPr="008523FA">
        <w:rPr>
          <w:rFonts w:ascii="Times New Roman" w:hAnsi="Times New Roman" w:cs="Times New Roman"/>
          <w:sz w:val="24"/>
          <w:szCs w:val="24"/>
        </w:rPr>
        <w:t>, </w:t>
      </w:r>
      <w:r w:rsidRPr="008523FA">
        <w:rPr>
          <w:rFonts w:ascii="Times New Roman" w:hAnsi="Times New Roman" w:cs="Times New Roman"/>
          <w:i/>
          <w:iCs/>
          <w:sz w:val="24"/>
          <w:szCs w:val="24"/>
        </w:rPr>
        <w:t>48</w:t>
      </w:r>
      <w:r w:rsidRPr="008523FA">
        <w:rPr>
          <w:rFonts w:ascii="Times New Roman" w:hAnsi="Times New Roman" w:cs="Times New Roman"/>
          <w:sz w:val="24"/>
          <w:szCs w:val="24"/>
        </w:rPr>
        <w:t>(4), pp.1165-1168.</w:t>
      </w:r>
    </w:p>
    <w:p w14:paraId="0E3A49FD" w14:textId="77777777" w:rsidR="00694387" w:rsidRPr="008523FA" w:rsidRDefault="00694387" w:rsidP="008523FA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523FA">
        <w:rPr>
          <w:rFonts w:ascii="Times New Roman" w:hAnsi="Times New Roman" w:cs="Times New Roman"/>
          <w:sz w:val="24"/>
          <w:szCs w:val="24"/>
        </w:rPr>
        <w:t xml:space="preserve">Roy, D., Abedin, A.M.M.K., Sarker, A.K., Sarker, S., Begum, M.H. and Latifa, G.A., 2022. Some biological aspects of pond reared </w:t>
      </w:r>
      <w:r w:rsidRPr="008523FA">
        <w:rPr>
          <w:rFonts w:ascii="Times New Roman" w:hAnsi="Times New Roman" w:cs="Times New Roman"/>
          <w:i/>
          <w:iCs/>
          <w:sz w:val="24"/>
          <w:szCs w:val="24"/>
        </w:rPr>
        <w:t xml:space="preserve">Mystus </w:t>
      </w:r>
      <w:proofErr w:type="spellStart"/>
      <w:r w:rsidRPr="008523FA">
        <w:rPr>
          <w:rFonts w:ascii="Times New Roman" w:hAnsi="Times New Roman" w:cs="Times New Roman"/>
          <w:i/>
          <w:iCs/>
          <w:sz w:val="24"/>
          <w:szCs w:val="24"/>
        </w:rPr>
        <w:t>cavasius</w:t>
      </w:r>
      <w:proofErr w:type="spellEnd"/>
      <w:r w:rsidRPr="008523FA">
        <w:rPr>
          <w:rFonts w:ascii="Times New Roman" w:hAnsi="Times New Roman" w:cs="Times New Roman"/>
          <w:sz w:val="24"/>
          <w:szCs w:val="24"/>
        </w:rPr>
        <w:t xml:space="preserve"> (Hamilton, 1822) collected from a local fish farm in Mymensingh, Bangladesh. </w:t>
      </w:r>
      <w:r w:rsidRPr="008523FA">
        <w:rPr>
          <w:rFonts w:ascii="Times New Roman" w:hAnsi="Times New Roman" w:cs="Times New Roman"/>
          <w:i/>
          <w:iCs/>
          <w:sz w:val="24"/>
          <w:szCs w:val="24"/>
        </w:rPr>
        <w:t>Aquaculture Studies</w:t>
      </w:r>
      <w:r w:rsidRPr="008523FA">
        <w:rPr>
          <w:rFonts w:ascii="Times New Roman" w:hAnsi="Times New Roman" w:cs="Times New Roman"/>
          <w:sz w:val="24"/>
          <w:szCs w:val="24"/>
        </w:rPr>
        <w:t>, </w:t>
      </w:r>
      <w:r w:rsidRPr="008523FA">
        <w:rPr>
          <w:rFonts w:ascii="Times New Roman" w:hAnsi="Times New Roman" w:cs="Times New Roman"/>
          <w:i/>
          <w:iCs/>
          <w:sz w:val="24"/>
          <w:szCs w:val="24"/>
        </w:rPr>
        <w:t>22</w:t>
      </w:r>
      <w:r w:rsidRPr="008523FA">
        <w:rPr>
          <w:rFonts w:ascii="Times New Roman" w:hAnsi="Times New Roman" w:cs="Times New Roman"/>
          <w:sz w:val="24"/>
          <w:szCs w:val="24"/>
        </w:rPr>
        <w:t>(4).</w:t>
      </w:r>
    </w:p>
    <w:p w14:paraId="6D353664" w14:textId="77777777" w:rsidR="00694387" w:rsidRPr="008523FA" w:rsidRDefault="00694387" w:rsidP="008523FA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523FA">
        <w:rPr>
          <w:rFonts w:ascii="Times New Roman" w:hAnsi="Times New Roman" w:cs="Times New Roman"/>
          <w:sz w:val="24"/>
          <w:szCs w:val="24"/>
        </w:rPr>
        <w:t xml:space="preserve">Sabbir, W., Basonti, M., Mukta, D., Md Nuruzzaman, K. and Tania, S., 2017. Biological Aspect of Nona </w:t>
      </w:r>
      <w:proofErr w:type="spellStart"/>
      <w:r w:rsidRPr="008523FA">
        <w:rPr>
          <w:rFonts w:ascii="Times New Roman" w:hAnsi="Times New Roman" w:cs="Times New Roman"/>
          <w:sz w:val="24"/>
          <w:szCs w:val="24"/>
        </w:rPr>
        <w:t>Tengra</w:t>
      </w:r>
      <w:proofErr w:type="spellEnd"/>
      <w:r w:rsidRPr="008523FA">
        <w:rPr>
          <w:rFonts w:ascii="Times New Roman" w:hAnsi="Times New Roman" w:cs="Times New Roman"/>
          <w:sz w:val="24"/>
          <w:szCs w:val="24"/>
        </w:rPr>
        <w:t xml:space="preserve"> (</w:t>
      </w:r>
      <w:r w:rsidRPr="008523FA">
        <w:rPr>
          <w:rFonts w:ascii="Times New Roman" w:hAnsi="Times New Roman" w:cs="Times New Roman"/>
          <w:i/>
          <w:iCs/>
          <w:sz w:val="24"/>
          <w:szCs w:val="24"/>
        </w:rPr>
        <w:t xml:space="preserve">Mystus </w:t>
      </w:r>
      <w:proofErr w:type="spellStart"/>
      <w:r w:rsidRPr="008523FA">
        <w:rPr>
          <w:rFonts w:ascii="Times New Roman" w:hAnsi="Times New Roman" w:cs="Times New Roman"/>
          <w:i/>
          <w:iCs/>
          <w:sz w:val="24"/>
          <w:szCs w:val="24"/>
        </w:rPr>
        <w:t>gulio</w:t>
      </w:r>
      <w:proofErr w:type="spellEnd"/>
      <w:r w:rsidRPr="008523FA">
        <w:rPr>
          <w:rFonts w:ascii="Times New Roman" w:hAnsi="Times New Roman" w:cs="Times New Roman"/>
          <w:sz w:val="24"/>
          <w:szCs w:val="24"/>
        </w:rPr>
        <w:t>) in Khulna Region, South West Bangladesh. </w:t>
      </w:r>
      <w:r w:rsidRPr="008523FA">
        <w:rPr>
          <w:rFonts w:ascii="Times New Roman" w:hAnsi="Times New Roman" w:cs="Times New Roman"/>
          <w:i/>
          <w:iCs/>
          <w:sz w:val="24"/>
          <w:szCs w:val="24"/>
        </w:rPr>
        <w:t>Journal of Biomaterials</w:t>
      </w:r>
      <w:r w:rsidRPr="008523FA">
        <w:rPr>
          <w:rFonts w:ascii="Times New Roman" w:hAnsi="Times New Roman" w:cs="Times New Roman"/>
          <w:sz w:val="24"/>
          <w:szCs w:val="24"/>
        </w:rPr>
        <w:t>, </w:t>
      </w:r>
      <w:r w:rsidRPr="008523FA">
        <w:rPr>
          <w:rFonts w:ascii="Times New Roman" w:hAnsi="Times New Roman" w:cs="Times New Roman"/>
          <w:i/>
          <w:iCs/>
          <w:sz w:val="24"/>
          <w:szCs w:val="24"/>
        </w:rPr>
        <w:t>1</w:t>
      </w:r>
      <w:r w:rsidRPr="008523FA">
        <w:rPr>
          <w:rFonts w:ascii="Times New Roman" w:hAnsi="Times New Roman" w:cs="Times New Roman"/>
          <w:sz w:val="24"/>
          <w:szCs w:val="24"/>
        </w:rPr>
        <w:t>(1), pp.19-24.</w:t>
      </w:r>
    </w:p>
    <w:p w14:paraId="2D747F1C" w14:textId="77777777" w:rsidR="00694387" w:rsidRPr="008523FA" w:rsidRDefault="00694387" w:rsidP="008523FA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523FA">
        <w:rPr>
          <w:rFonts w:ascii="Times New Roman" w:hAnsi="Times New Roman" w:cs="Times New Roman"/>
          <w:sz w:val="24"/>
          <w:szCs w:val="24"/>
        </w:rPr>
        <w:lastRenderedPageBreak/>
        <w:t xml:space="preserve">Talwar, P.K. and </w:t>
      </w:r>
      <w:proofErr w:type="spellStart"/>
      <w:r w:rsidRPr="008523FA">
        <w:rPr>
          <w:rFonts w:ascii="Times New Roman" w:hAnsi="Times New Roman" w:cs="Times New Roman"/>
          <w:sz w:val="24"/>
          <w:szCs w:val="24"/>
        </w:rPr>
        <w:t>Jhingran</w:t>
      </w:r>
      <w:proofErr w:type="spellEnd"/>
      <w:r w:rsidRPr="008523FA">
        <w:rPr>
          <w:rFonts w:ascii="Times New Roman" w:hAnsi="Times New Roman" w:cs="Times New Roman"/>
          <w:sz w:val="24"/>
          <w:szCs w:val="24"/>
        </w:rPr>
        <w:t>, A.G., 1991. </w:t>
      </w:r>
      <w:r w:rsidRPr="008523FA">
        <w:rPr>
          <w:rFonts w:ascii="Times New Roman" w:hAnsi="Times New Roman" w:cs="Times New Roman"/>
          <w:i/>
          <w:iCs/>
          <w:sz w:val="24"/>
          <w:szCs w:val="24"/>
        </w:rPr>
        <w:t>Inland fishes of India and adjacent countries</w:t>
      </w:r>
      <w:r w:rsidRPr="008523FA">
        <w:rPr>
          <w:rFonts w:ascii="Times New Roman" w:hAnsi="Times New Roman" w:cs="Times New Roman"/>
          <w:sz w:val="24"/>
          <w:szCs w:val="24"/>
        </w:rPr>
        <w:t> (Vol. 2). CRC press.</w:t>
      </w:r>
    </w:p>
    <w:p w14:paraId="693D147C" w14:textId="77777777" w:rsidR="00694387" w:rsidRPr="008523FA" w:rsidRDefault="00694387" w:rsidP="008523FA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523FA">
        <w:rPr>
          <w:rFonts w:ascii="Times New Roman" w:hAnsi="Times New Roman" w:cs="Times New Roman"/>
          <w:sz w:val="24"/>
          <w:szCs w:val="24"/>
        </w:rPr>
        <w:t>Vander Zanden, M.J., Shuter, B.J., Lester, N.P. and Rasmussen, J.B., 2000. Within-and among-population variation in the trophic position of a pelagic predator, lake trout (</w:t>
      </w:r>
      <w:r w:rsidRPr="008523FA">
        <w:rPr>
          <w:rFonts w:ascii="Times New Roman" w:hAnsi="Times New Roman" w:cs="Times New Roman"/>
          <w:i/>
          <w:iCs/>
          <w:sz w:val="24"/>
          <w:szCs w:val="24"/>
        </w:rPr>
        <w:t xml:space="preserve">Salvelinus </w:t>
      </w:r>
      <w:proofErr w:type="spellStart"/>
      <w:r w:rsidRPr="008523FA">
        <w:rPr>
          <w:rFonts w:ascii="Times New Roman" w:hAnsi="Times New Roman" w:cs="Times New Roman"/>
          <w:i/>
          <w:iCs/>
          <w:sz w:val="24"/>
          <w:szCs w:val="24"/>
        </w:rPr>
        <w:t>namaycush</w:t>
      </w:r>
      <w:proofErr w:type="spellEnd"/>
      <w:r w:rsidRPr="008523FA">
        <w:rPr>
          <w:rFonts w:ascii="Times New Roman" w:hAnsi="Times New Roman" w:cs="Times New Roman"/>
          <w:sz w:val="24"/>
          <w:szCs w:val="24"/>
        </w:rPr>
        <w:t>). </w:t>
      </w:r>
      <w:r w:rsidRPr="008523FA">
        <w:rPr>
          <w:rFonts w:ascii="Times New Roman" w:hAnsi="Times New Roman" w:cs="Times New Roman"/>
          <w:i/>
          <w:iCs/>
          <w:sz w:val="24"/>
          <w:szCs w:val="24"/>
        </w:rPr>
        <w:t>Canadian Journal of Fisheries and Aquatic Sciences</w:t>
      </w:r>
      <w:r w:rsidRPr="008523FA">
        <w:rPr>
          <w:rFonts w:ascii="Times New Roman" w:hAnsi="Times New Roman" w:cs="Times New Roman"/>
          <w:sz w:val="24"/>
          <w:szCs w:val="24"/>
        </w:rPr>
        <w:t>, </w:t>
      </w:r>
      <w:r w:rsidRPr="008523FA">
        <w:rPr>
          <w:rFonts w:ascii="Times New Roman" w:hAnsi="Times New Roman" w:cs="Times New Roman"/>
          <w:i/>
          <w:iCs/>
          <w:sz w:val="24"/>
          <w:szCs w:val="24"/>
        </w:rPr>
        <w:t>57</w:t>
      </w:r>
      <w:r w:rsidRPr="008523FA">
        <w:rPr>
          <w:rFonts w:ascii="Times New Roman" w:hAnsi="Times New Roman" w:cs="Times New Roman"/>
          <w:sz w:val="24"/>
          <w:szCs w:val="24"/>
        </w:rPr>
        <w:t>(4), pp.725-731.</w:t>
      </w:r>
    </w:p>
    <w:p w14:paraId="6747C58A" w14:textId="77777777" w:rsidR="00694387" w:rsidRDefault="00694387" w:rsidP="008523FA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523FA">
        <w:rPr>
          <w:rFonts w:ascii="Times New Roman" w:hAnsi="Times New Roman" w:cs="Times New Roman"/>
          <w:sz w:val="24"/>
          <w:szCs w:val="24"/>
        </w:rPr>
        <w:t xml:space="preserve">Victor, R.M., Sivakumar, R. and Mathialagan, R., 2014. Food and feeding habit and length-weight relationship of the Asian striped catfish </w:t>
      </w:r>
      <w:r w:rsidRPr="008523FA">
        <w:rPr>
          <w:rFonts w:ascii="Times New Roman" w:hAnsi="Times New Roman" w:cs="Times New Roman"/>
          <w:i/>
          <w:iCs/>
          <w:sz w:val="24"/>
          <w:szCs w:val="24"/>
        </w:rPr>
        <w:t>Mystus vittatus</w:t>
      </w:r>
      <w:r w:rsidRPr="008523FA">
        <w:rPr>
          <w:rFonts w:ascii="Times New Roman" w:hAnsi="Times New Roman" w:cs="Times New Roman"/>
          <w:sz w:val="24"/>
          <w:szCs w:val="24"/>
        </w:rPr>
        <w:t xml:space="preserve"> (Bloch, 1794) (</w:t>
      </w:r>
      <w:proofErr w:type="spellStart"/>
      <w:r w:rsidRPr="008523FA">
        <w:rPr>
          <w:rFonts w:ascii="Times New Roman" w:hAnsi="Times New Roman" w:cs="Times New Roman"/>
          <w:sz w:val="24"/>
          <w:szCs w:val="24"/>
        </w:rPr>
        <w:t>Siluriformes</w:t>
      </w:r>
      <w:proofErr w:type="spellEnd"/>
      <w:r w:rsidRPr="008523FA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8523FA">
        <w:rPr>
          <w:rFonts w:ascii="Times New Roman" w:hAnsi="Times New Roman" w:cs="Times New Roman"/>
          <w:sz w:val="24"/>
          <w:szCs w:val="24"/>
        </w:rPr>
        <w:t>Bagridae</w:t>
      </w:r>
      <w:proofErr w:type="spellEnd"/>
      <w:r w:rsidRPr="008523FA">
        <w:rPr>
          <w:rFonts w:ascii="Times New Roman" w:hAnsi="Times New Roman" w:cs="Times New Roman"/>
          <w:sz w:val="24"/>
          <w:szCs w:val="24"/>
        </w:rPr>
        <w:t xml:space="preserve">) in the </w:t>
      </w:r>
      <w:proofErr w:type="spellStart"/>
      <w:r w:rsidRPr="008523FA">
        <w:rPr>
          <w:rFonts w:ascii="Times New Roman" w:hAnsi="Times New Roman" w:cs="Times New Roman"/>
          <w:sz w:val="24"/>
          <w:szCs w:val="24"/>
        </w:rPr>
        <w:t>Vadavar</w:t>
      </w:r>
      <w:proofErr w:type="spellEnd"/>
      <w:r w:rsidRPr="008523FA">
        <w:rPr>
          <w:rFonts w:ascii="Times New Roman" w:hAnsi="Times New Roman" w:cs="Times New Roman"/>
          <w:sz w:val="24"/>
          <w:szCs w:val="24"/>
        </w:rPr>
        <w:t xml:space="preserve"> River, Lower Anicut, Tamil Nadu. </w:t>
      </w:r>
      <w:r w:rsidRPr="008523FA">
        <w:rPr>
          <w:rFonts w:ascii="Times New Roman" w:hAnsi="Times New Roman" w:cs="Times New Roman"/>
          <w:i/>
          <w:iCs/>
          <w:sz w:val="24"/>
          <w:szCs w:val="24"/>
        </w:rPr>
        <w:t>Indian Journal of Science</w:t>
      </w:r>
      <w:r w:rsidRPr="008523FA">
        <w:rPr>
          <w:rFonts w:ascii="Times New Roman" w:hAnsi="Times New Roman" w:cs="Times New Roman"/>
          <w:sz w:val="24"/>
          <w:szCs w:val="24"/>
        </w:rPr>
        <w:t>, </w:t>
      </w:r>
      <w:r w:rsidRPr="008523FA">
        <w:rPr>
          <w:rFonts w:ascii="Times New Roman" w:hAnsi="Times New Roman" w:cs="Times New Roman"/>
          <w:i/>
          <w:iCs/>
          <w:sz w:val="24"/>
          <w:szCs w:val="24"/>
        </w:rPr>
        <w:t>8</w:t>
      </w:r>
      <w:r w:rsidRPr="008523FA">
        <w:rPr>
          <w:rFonts w:ascii="Times New Roman" w:hAnsi="Times New Roman" w:cs="Times New Roman"/>
          <w:sz w:val="24"/>
          <w:szCs w:val="24"/>
        </w:rPr>
        <w:t>(20), pp.55-64.</w:t>
      </w:r>
    </w:p>
    <w:sectPr w:rsidR="00694387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A437ED" w14:textId="77777777" w:rsidR="00E1293B" w:rsidRDefault="00E1293B" w:rsidP="00D15D5D">
      <w:pPr>
        <w:spacing w:after="0" w:line="240" w:lineRule="auto"/>
      </w:pPr>
      <w:r>
        <w:separator/>
      </w:r>
    </w:p>
  </w:endnote>
  <w:endnote w:type="continuationSeparator" w:id="0">
    <w:p w14:paraId="676B11BA" w14:textId="77777777" w:rsidR="00E1293B" w:rsidRDefault="00E1293B" w:rsidP="00D15D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F205E0" w14:textId="77777777" w:rsidR="00D15D5D" w:rsidRDefault="00D15D5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27453E" w14:textId="77777777" w:rsidR="00D15D5D" w:rsidRDefault="00D15D5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DB6228" w14:textId="77777777" w:rsidR="00D15D5D" w:rsidRDefault="00D15D5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34020E" w14:textId="77777777" w:rsidR="00E1293B" w:rsidRDefault="00E1293B" w:rsidP="00D15D5D">
      <w:pPr>
        <w:spacing w:after="0" w:line="240" w:lineRule="auto"/>
      </w:pPr>
      <w:r>
        <w:separator/>
      </w:r>
    </w:p>
  </w:footnote>
  <w:footnote w:type="continuationSeparator" w:id="0">
    <w:p w14:paraId="27F022C6" w14:textId="77777777" w:rsidR="00E1293B" w:rsidRDefault="00E1293B" w:rsidP="00D15D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3493E9" w14:textId="6D295AF9" w:rsidR="00D15D5D" w:rsidRDefault="00000000">
    <w:pPr>
      <w:pStyle w:val="Header"/>
    </w:pPr>
    <w:r>
      <w:rPr>
        <w:noProof/>
      </w:rPr>
      <w:pict w14:anchorId="7B54540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54119313" o:spid="_x0000_s1026" type="#_x0000_t136" style="position:absolute;margin-left:0;margin-top:0;width:535.8pt;height:100.4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517ADA" w14:textId="2EB7AED5" w:rsidR="00D15D5D" w:rsidRDefault="00000000">
    <w:pPr>
      <w:pStyle w:val="Header"/>
    </w:pPr>
    <w:r>
      <w:rPr>
        <w:noProof/>
      </w:rPr>
      <w:pict w14:anchorId="6642E0D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54119314" o:spid="_x0000_s1027" type="#_x0000_t136" style="position:absolute;margin-left:0;margin-top:0;width:535.8pt;height:100.4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281D4E" w14:textId="64FD9947" w:rsidR="00D15D5D" w:rsidRDefault="00000000">
    <w:pPr>
      <w:pStyle w:val="Header"/>
    </w:pPr>
    <w:r>
      <w:rPr>
        <w:noProof/>
      </w:rPr>
      <w:pict w14:anchorId="18D6015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54119312" o:spid="_x0000_s1025" type="#_x0000_t136" style="position:absolute;margin-left:0;margin-top:0;width:535.8pt;height:100.4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27C2019"/>
    <w:multiLevelType w:val="multilevel"/>
    <w:tmpl w:val="29A64C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C28103C"/>
    <w:multiLevelType w:val="hybridMultilevel"/>
    <w:tmpl w:val="F98E6E52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2CC53DC"/>
    <w:multiLevelType w:val="hybridMultilevel"/>
    <w:tmpl w:val="5DD2B216"/>
    <w:lvl w:ilvl="0" w:tplc="EB40880A">
      <w:start w:val="1"/>
      <w:numFmt w:val="upperLetter"/>
      <w:lvlText w:val="%1)"/>
      <w:lvlJc w:val="left"/>
      <w:pPr>
        <w:ind w:left="720" w:hanging="360"/>
      </w:pPr>
      <w:rPr>
        <w:rFonts w:asciiTheme="minorHAnsi" w:hAnsiTheme="minorHAnsi" w:cstheme="minorBidi" w:hint="default"/>
        <w:b w:val="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75434781">
    <w:abstractNumId w:val="2"/>
  </w:num>
  <w:num w:numId="2" w16cid:durableId="313879010">
    <w:abstractNumId w:val="0"/>
  </w:num>
  <w:num w:numId="3" w16cid:durableId="6721470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54AB"/>
    <w:rsid w:val="00000676"/>
    <w:rsid w:val="00017A81"/>
    <w:rsid w:val="00025565"/>
    <w:rsid w:val="00051D4B"/>
    <w:rsid w:val="00062C0E"/>
    <w:rsid w:val="00077F5F"/>
    <w:rsid w:val="00081F7D"/>
    <w:rsid w:val="000820E6"/>
    <w:rsid w:val="00082283"/>
    <w:rsid w:val="0009005F"/>
    <w:rsid w:val="00091552"/>
    <w:rsid w:val="000A5B12"/>
    <w:rsid w:val="000C1666"/>
    <w:rsid w:val="000C7A9F"/>
    <w:rsid w:val="000D0423"/>
    <w:rsid w:val="000D5007"/>
    <w:rsid w:val="000E4D1A"/>
    <w:rsid w:val="000E6F8C"/>
    <w:rsid w:val="000E7D7F"/>
    <w:rsid w:val="000F1E5B"/>
    <w:rsid w:val="000F392D"/>
    <w:rsid w:val="001008A6"/>
    <w:rsid w:val="001369B9"/>
    <w:rsid w:val="001421DD"/>
    <w:rsid w:val="001565C3"/>
    <w:rsid w:val="00186AF5"/>
    <w:rsid w:val="001A6AD7"/>
    <w:rsid w:val="001B2B38"/>
    <w:rsid w:val="00207827"/>
    <w:rsid w:val="0021168C"/>
    <w:rsid w:val="002244ED"/>
    <w:rsid w:val="00233E37"/>
    <w:rsid w:val="002719AD"/>
    <w:rsid w:val="002743DA"/>
    <w:rsid w:val="0028653B"/>
    <w:rsid w:val="00295D8D"/>
    <w:rsid w:val="002B27C2"/>
    <w:rsid w:val="002D751A"/>
    <w:rsid w:val="002F3E25"/>
    <w:rsid w:val="00302433"/>
    <w:rsid w:val="00312D93"/>
    <w:rsid w:val="00332F0A"/>
    <w:rsid w:val="00342F8B"/>
    <w:rsid w:val="00343EB2"/>
    <w:rsid w:val="00354714"/>
    <w:rsid w:val="00363F9F"/>
    <w:rsid w:val="003739BB"/>
    <w:rsid w:val="003A4B5D"/>
    <w:rsid w:val="003A71F9"/>
    <w:rsid w:val="003B197A"/>
    <w:rsid w:val="003B65C4"/>
    <w:rsid w:val="003C3210"/>
    <w:rsid w:val="00414C06"/>
    <w:rsid w:val="00432945"/>
    <w:rsid w:val="00437D08"/>
    <w:rsid w:val="004526DE"/>
    <w:rsid w:val="00464AC7"/>
    <w:rsid w:val="0047207A"/>
    <w:rsid w:val="004A0EBC"/>
    <w:rsid w:val="004A2F0C"/>
    <w:rsid w:val="004B7BF7"/>
    <w:rsid w:val="004C5691"/>
    <w:rsid w:val="00507170"/>
    <w:rsid w:val="005174B0"/>
    <w:rsid w:val="0054748F"/>
    <w:rsid w:val="00555C56"/>
    <w:rsid w:val="005613E0"/>
    <w:rsid w:val="00576A8D"/>
    <w:rsid w:val="005836DD"/>
    <w:rsid w:val="00584E2D"/>
    <w:rsid w:val="00585A74"/>
    <w:rsid w:val="005B0222"/>
    <w:rsid w:val="006041FA"/>
    <w:rsid w:val="00604914"/>
    <w:rsid w:val="00613F77"/>
    <w:rsid w:val="00633DE2"/>
    <w:rsid w:val="0064654A"/>
    <w:rsid w:val="006465D4"/>
    <w:rsid w:val="006527F3"/>
    <w:rsid w:val="00671931"/>
    <w:rsid w:val="00677381"/>
    <w:rsid w:val="00687845"/>
    <w:rsid w:val="00694387"/>
    <w:rsid w:val="006A5285"/>
    <w:rsid w:val="006A591F"/>
    <w:rsid w:val="006A61D6"/>
    <w:rsid w:val="006B6BFD"/>
    <w:rsid w:val="006C5497"/>
    <w:rsid w:val="006C6078"/>
    <w:rsid w:val="006D7985"/>
    <w:rsid w:val="006E5470"/>
    <w:rsid w:val="00713737"/>
    <w:rsid w:val="007368DC"/>
    <w:rsid w:val="00737405"/>
    <w:rsid w:val="00746C9B"/>
    <w:rsid w:val="0077007A"/>
    <w:rsid w:val="007863F8"/>
    <w:rsid w:val="00792C5D"/>
    <w:rsid w:val="007B385C"/>
    <w:rsid w:val="007C4B78"/>
    <w:rsid w:val="007D2F1C"/>
    <w:rsid w:val="00821244"/>
    <w:rsid w:val="00825F6B"/>
    <w:rsid w:val="00826FEC"/>
    <w:rsid w:val="008448FE"/>
    <w:rsid w:val="008476F7"/>
    <w:rsid w:val="00850372"/>
    <w:rsid w:val="008523FA"/>
    <w:rsid w:val="00864774"/>
    <w:rsid w:val="00866A50"/>
    <w:rsid w:val="00895E60"/>
    <w:rsid w:val="008A1DF3"/>
    <w:rsid w:val="008C3C08"/>
    <w:rsid w:val="00900F16"/>
    <w:rsid w:val="0091708A"/>
    <w:rsid w:val="00942CFB"/>
    <w:rsid w:val="0095488E"/>
    <w:rsid w:val="00970CAD"/>
    <w:rsid w:val="009814B2"/>
    <w:rsid w:val="00981F55"/>
    <w:rsid w:val="009A6E1A"/>
    <w:rsid w:val="009B54AB"/>
    <w:rsid w:val="009D4AC6"/>
    <w:rsid w:val="009D55C4"/>
    <w:rsid w:val="00A02F15"/>
    <w:rsid w:val="00A30855"/>
    <w:rsid w:val="00A330FA"/>
    <w:rsid w:val="00A35609"/>
    <w:rsid w:val="00A4029B"/>
    <w:rsid w:val="00A41D5B"/>
    <w:rsid w:val="00A851C8"/>
    <w:rsid w:val="00A87B95"/>
    <w:rsid w:val="00AD364E"/>
    <w:rsid w:val="00AD5404"/>
    <w:rsid w:val="00AD7BD3"/>
    <w:rsid w:val="00AE7C39"/>
    <w:rsid w:val="00AF4026"/>
    <w:rsid w:val="00AF7E40"/>
    <w:rsid w:val="00B136A0"/>
    <w:rsid w:val="00B220D8"/>
    <w:rsid w:val="00B23D9F"/>
    <w:rsid w:val="00B31B63"/>
    <w:rsid w:val="00B4565A"/>
    <w:rsid w:val="00B504DB"/>
    <w:rsid w:val="00B739AE"/>
    <w:rsid w:val="00B95213"/>
    <w:rsid w:val="00BA03BC"/>
    <w:rsid w:val="00BA6C75"/>
    <w:rsid w:val="00BD451D"/>
    <w:rsid w:val="00BE2B8D"/>
    <w:rsid w:val="00BF090D"/>
    <w:rsid w:val="00C0122F"/>
    <w:rsid w:val="00C27571"/>
    <w:rsid w:val="00C425FC"/>
    <w:rsid w:val="00C71F5D"/>
    <w:rsid w:val="00C76299"/>
    <w:rsid w:val="00C81D72"/>
    <w:rsid w:val="00C82809"/>
    <w:rsid w:val="00C83216"/>
    <w:rsid w:val="00C94323"/>
    <w:rsid w:val="00CC3289"/>
    <w:rsid w:val="00CE0AF7"/>
    <w:rsid w:val="00CE54AF"/>
    <w:rsid w:val="00CE6188"/>
    <w:rsid w:val="00CF375C"/>
    <w:rsid w:val="00D12C07"/>
    <w:rsid w:val="00D15D5D"/>
    <w:rsid w:val="00D429E0"/>
    <w:rsid w:val="00D56FBF"/>
    <w:rsid w:val="00D574AF"/>
    <w:rsid w:val="00D6233F"/>
    <w:rsid w:val="00D779C7"/>
    <w:rsid w:val="00DF01A5"/>
    <w:rsid w:val="00DF139D"/>
    <w:rsid w:val="00E01643"/>
    <w:rsid w:val="00E1293B"/>
    <w:rsid w:val="00E45F79"/>
    <w:rsid w:val="00E64867"/>
    <w:rsid w:val="00E67FF7"/>
    <w:rsid w:val="00E86823"/>
    <w:rsid w:val="00E925D0"/>
    <w:rsid w:val="00EA5C47"/>
    <w:rsid w:val="00EC3566"/>
    <w:rsid w:val="00ED1B38"/>
    <w:rsid w:val="00F02047"/>
    <w:rsid w:val="00F10DF5"/>
    <w:rsid w:val="00F14EC4"/>
    <w:rsid w:val="00F256A4"/>
    <w:rsid w:val="00F26231"/>
    <w:rsid w:val="00F27B2F"/>
    <w:rsid w:val="00F35561"/>
    <w:rsid w:val="00F5702D"/>
    <w:rsid w:val="00F96D1E"/>
    <w:rsid w:val="00FB1B0B"/>
    <w:rsid w:val="00FB2E75"/>
    <w:rsid w:val="00FE5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6AFD4E8"/>
  <w15:chartTrackingRefBased/>
  <w15:docId w15:val="{711E9561-D986-48EF-B92F-38AA8BE359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E7D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64AC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64AC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0122F"/>
    <w:pPr>
      <w:ind w:left="720"/>
      <w:contextualSpacing/>
    </w:pPr>
    <w:rPr>
      <w:szCs w:val="20"/>
    </w:rPr>
  </w:style>
  <w:style w:type="paragraph" w:styleId="Header">
    <w:name w:val="header"/>
    <w:basedOn w:val="Normal"/>
    <w:link w:val="HeaderChar"/>
    <w:uiPriority w:val="99"/>
    <w:unhideWhenUsed/>
    <w:rsid w:val="00D15D5D"/>
    <w:pPr>
      <w:tabs>
        <w:tab w:val="center" w:pos="4680"/>
        <w:tab w:val="right" w:pos="9360"/>
      </w:tabs>
      <w:spacing w:after="0" w:line="240" w:lineRule="auto"/>
    </w:pPr>
    <w:rPr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D15D5D"/>
    <w:rPr>
      <w:szCs w:val="20"/>
      <w:lang w:bidi="hi-IN"/>
    </w:rPr>
  </w:style>
  <w:style w:type="paragraph" w:styleId="Footer">
    <w:name w:val="footer"/>
    <w:basedOn w:val="Normal"/>
    <w:link w:val="FooterChar"/>
    <w:uiPriority w:val="99"/>
    <w:unhideWhenUsed/>
    <w:rsid w:val="00D15D5D"/>
    <w:pPr>
      <w:tabs>
        <w:tab w:val="center" w:pos="4680"/>
        <w:tab w:val="right" w:pos="9360"/>
      </w:tabs>
      <w:spacing w:after="0" w:line="240" w:lineRule="auto"/>
    </w:pPr>
    <w:rPr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D15D5D"/>
    <w:rPr>
      <w:szCs w:val="20"/>
      <w:lang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28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3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03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6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4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6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6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4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5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4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0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0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7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8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72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3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8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9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7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1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1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0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4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9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0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4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1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0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8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7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0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2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9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2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5EA0E1-EF54-40DE-BF27-58DED0B819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4314</TotalTime>
  <Pages>12</Pages>
  <Words>3221</Words>
  <Characters>17742</Characters>
  <Application>Microsoft Office Word</Application>
  <DocSecurity>0</DocSecurity>
  <Lines>438</Lines>
  <Paragraphs>213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VIRENDRA KUMAR</dc:creator>
  <cp:keywords/>
  <dc:description/>
  <cp:lastModifiedBy>VIRENDRA KUMAR</cp:lastModifiedBy>
  <cp:revision>45</cp:revision>
  <dcterms:created xsi:type="dcterms:W3CDTF">2024-03-10T12:28:00Z</dcterms:created>
  <dcterms:modified xsi:type="dcterms:W3CDTF">2025-03-08T06:32:00Z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db035fdc-5fc9-4f2d-b45c-4071fb92fcd2</vt:lpwstr>
  </property>
</Properties>
</file>