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2A7D4" w14:textId="5D071F66" w:rsidR="00224FAF" w:rsidRPr="001103F0" w:rsidRDefault="001103F0" w:rsidP="00F40875">
      <w:pPr>
        <w:spacing w:before="120" w:after="120"/>
        <w:ind w:left="446" w:hanging="446"/>
        <w:jc w:val="center"/>
        <w:rPr>
          <w:rFonts w:ascii="Times New Roman" w:eastAsia="Times New Roman" w:hAnsi="Times New Roman" w:cs="Times New Roman"/>
          <w:b/>
          <w:sz w:val="24"/>
          <w:szCs w:val="24"/>
          <w:lang w:val="en-IN" w:eastAsia="en-IN"/>
        </w:rPr>
      </w:pPr>
      <w:r w:rsidRPr="001103F0">
        <w:rPr>
          <w:rFonts w:ascii="Times New Roman" w:eastAsia="Times New Roman" w:hAnsi="Times New Roman" w:cs="Times New Roman"/>
          <w:b/>
          <w:sz w:val="24"/>
          <w:szCs w:val="24"/>
          <w:lang w:val="en-IN" w:eastAsia="en-IN"/>
        </w:rPr>
        <w:t xml:space="preserve">Mechanical properties of sorghum (S. </w:t>
      </w:r>
      <w:proofErr w:type="spellStart"/>
      <w:r w:rsidRPr="001103F0">
        <w:rPr>
          <w:rFonts w:ascii="Times New Roman" w:eastAsia="Times New Roman" w:hAnsi="Times New Roman" w:cs="Times New Roman"/>
          <w:b/>
          <w:sz w:val="24"/>
          <w:szCs w:val="24"/>
          <w:lang w:val="en-IN" w:eastAsia="en-IN"/>
        </w:rPr>
        <w:t>Bicolor</w:t>
      </w:r>
      <w:proofErr w:type="spellEnd"/>
      <w:r w:rsidRPr="001103F0">
        <w:rPr>
          <w:rFonts w:ascii="Times New Roman" w:eastAsia="Times New Roman" w:hAnsi="Times New Roman" w:cs="Times New Roman"/>
          <w:b/>
          <w:sz w:val="24"/>
          <w:szCs w:val="24"/>
          <w:lang w:val="en-IN" w:eastAsia="en-IN"/>
        </w:rPr>
        <w:t>) in relation to harvesting</w:t>
      </w:r>
    </w:p>
    <w:p w14:paraId="2799285A" w14:textId="2C23F5B5" w:rsidR="00DC4FA1" w:rsidRPr="001103F0" w:rsidRDefault="00346772" w:rsidP="00F40875">
      <w:pPr>
        <w:spacing w:after="0"/>
        <w:ind w:left="446" w:hanging="446"/>
        <w:rPr>
          <w:rFonts w:ascii="Times New Roman" w:eastAsia="Times New Roman" w:hAnsi="Times New Roman" w:cs="Times New Roman"/>
          <w:b/>
          <w:sz w:val="24"/>
          <w:szCs w:val="24"/>
          <w:lang w:val="en-IN" w:eastAsia="en-IN"/>
        </w:rPr>
      </w:pPr>
      <w:r w:rsidRPr="001103F0">
        <w:rPr>
          <w:rFonts w:ascii="Times New Roman" w:eastAsia="Times New Roman" w:hAnsi="Times New Roman" w:cs="Times New Roman"/>
          <w:b/>
          <w:sz w:val="24"/>
          <w:szCs w:val="24"/>
          <w:lang w:val="en-IN" w:eastAsia="en-IN"/>
        </w:rPr>
        <w:t>ABSTRACT:</w:t>
      </w:r>
    </w:p>
    <w:p w14:paraId="4822F767" w14:textId="77777777" w:rsidR="00F632C3" w:rsidRPr="001103F0" w:rsidRDefault="00F632C3" w:rsidP="0074314C">
      <w:pPr>
        <w:spacing w:before="120" w:after="120" w:line="240" w:lineRule="auto"/>
        <w:ind w:firstLine="446"/>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Mechanical properties of cereal crops are crucial for designing effective harvesting mechanisms. This study determined the cutting energy and f</w:t>
      </w:r>
      <w:bookmarkStart w:id="0" w:name="_GoBack"/>
      <w:bookmarkEnd w:id="0"/>
      <w:r w:rsidRPr="001103F0">
        <w:rPr>
          <w:rFonts w:ascii="Times New Roman" w:eastAsia="Times New Roman" w:hAnsi="Times New Roman" w:cs="Times New Roman"/>
          <w:sz w:val="24"/>
          <w:szCs w:val="24"/>
        </w:rPr>
        <w:t xml:space="preserve">orces of sorghum stalk using pendulum impact experimental test rig for various stalk diameters (10, 15, 20 and 25 mm) and cutting velocities (4.5, 5.5, 6.5 and 7.5 m/s). Results indicated that cutting energy ranged from 3.40 J at a blade velocity of 7.5 m/s to 26.91J at a blade cutting velocity of 4.5 m/s for a 25 mm sorghum stalk diameter. A maximum cutting force of 1076.53 N was recorded at the blade's cutting velocity of 4.5 m/s for the 25mm stalk diameter. However, minimum cutting energy was 340.7 N at blade's cutting velocity of 7.5 m/s for a10 mm sorghum stalk diameter. Cutting forces and blade velocities had a linear relationship. These findings serve as a basis for designing effective and cutting mechanism for sorghum harvesters. </w:t>
      </w:r>
    </w:p>
    <w:p w14:paraId="59767688" w14:textId="77777777" w:rsidR="00DC4FA1" w:rsidRPr="001103F0" w:rsidRDefault="00DC4FA1" w:rsidP="00F40875">
      <w:pPr>
        <w:spacing w:before="60" w:after="60"/>
        <w:jc w:val="both"/>
        <w:rPr>
          <w:rFonts w:ascii="Times New Roman" w:eastAsia="Calibri" w:hAnsi="Times New Roman" w:cs="Times New Roman"/>
          <w:sz w:val="24"/>
          <w:szCs w:val="24"/>
          <w:lang w:val="en-IN"/>
        </w:rPr>
      </w:pPr>
      <w:r w:rsidRPr="001103F0">
        <w:rPr>
          <w:rFonts w:ascii="Times New Roman" w:eastAsia="Calibri" w:hAnsi="Times New Roman" w:cs="Times New Roman"/>
          <w:b/>
          <w:sz w:val="24"/>
          <w:szCs w:val="24"/>
          <w:lang w:val="en-IN"/>
        </w:rPr>
        <w:t>Keywords</w:t>
      </w:r>
      <w:r w:rsidRPr="001103F0">
        <w:rPr>
          <w:rFonts w:ascii="Times New Roman" w:eastAsia="Calibri" w:hAnsi="Times New Roman" w:cs="Times New Roman"/>
          <w:sz w:val="24"/>
          <w:szCs w:val="24"/>
          <w:lang w:val="en-IN"/>
        </w:rPr>
        <w:t>: Cutting energy, force, Pendulum, Stem, Sorghum, Velocity</w:t>
      </w:r>
    </w:p>
    <w:p w14:paraId="30AE3605" w14:textId="77777777" w:rsidR="00C0160B" w:rsidRPr="001103F0" w:rsidRDefault="00C0160B" w:rsidP="00F40875">
      <w:pPr>
        <w:spacing w:before="60" w:after="60"/>
        <w:ind w:left="446" w:hanging="446"/>
        <w:rPr>
          <w:rFonts w:ascii="Times New Roman" w:eastAsia="Times New Roman" w:hAnsi="Times New Roman" w:cs="Times New Roman"/>
          <w:b/>
          <w:sz w:val="24"/>
          <w:szCs w:val="24"/>
          <w:lang w:val="en-IN" w:eastAsia="en-IN"/>
        </w:rPr>
      </w:pPr>
      <w:r w:rsidRPr="001103F0">
        <w:rPr>
          <w:rFonts w:ascii="Times New Roman" w:eastAsia="Times New Roman" w:hAnsi="Times New Roman" w:cs="Times New Roman"/>
          <w:b/>
          <w:sz w:val="24"/>
          <w:szCs w:val="24"/>
          <w:lang w:val="en-IN" w:eastAsia="en-IN"/>
        </w:rPr>
        <w:t>INTRODUCTION</w:t>
      </w:r>
    </w:p>
    <w:p w14:paraId="704D075C" w14:textId="35BA0F0A" w:rsidR="00F632C3" w:rsidRPr="001103F0" w:rsidRDefault="00F632C3" w:rsidP="00F632C3">
      <w:pPr>
        <w:tabs>
          <w:tab w:val="left" w:pos="8460"/>
        </w:tabs>
        <w:autoSpaceDE w:val="0"/>
        <w:autoSpaceDN w:val="0"/>
        <w:adjustRightInd w:val="0"/>
        <w:spacing w:after="0" w:line="360" w:lineRule="auto"/>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 xml:space="preserve">    </w:t>
      </w:r>
      <w:r w:rsidR="00821671"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sz w:val="24"/>
          <w:szCs w:val="24"/>
        </w:rPr>
        <w:t>Sorghum (S. bicolor) is one important crop among cultivation in India. It is one of the major staple crops and animal feed grown in India's poorest and most food-insecure populations in the semi-arid tropics. It is the world's fifth most significant cereal crop, after wheat, maize, rice</w:t>
      </w:r>
      <w:r w:rsidR="00821671"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sz w:val="24"/>
          <w:szCs w:val="24"/>
        </w:rPr>
        <w:t xml:space="preserve">and barley, and India's third cereal crop after rice and wheat. It serves as vital for food, feed and fodder security </w:t>
      </w:r>
      <w:proofErr w:type="spellStart"/>
      <w:r w:rsidRPr="001103F0">
        <w:rPr>
          <w:rFonts w:ascii="Times New Roman" w:eastAsia="Times New Roman" w:hAnsi="Times New Roman" w:cs="Times New Roman"/>
          <w:sz w:val="24"/>
          <w:szCs w:val="24"/>
        </w:rPr>
        <w:t>indryland</w:t>
      </w:r>
      <w:proofErr w:type="spellEnd"/>
      <w:r w:rsidRPr="001103F0">
        <w:rPr>
          <w:rFonts w:ascii="Times New Roman" w:eastAsia="Times New Roman" w:hAnsi="Times New Roman" w:cs="Times New Roman"/>
          <w:sz w:val="24"/>
          <w:szCs w:val="24"/>
        </w:rPr>
        <w:t xml:space="preserve"> agriculture. It is utilized in a variety of conventional dishes and it has continuous market demand both locally and internationally. It is a highly healthy grain abundant in protein, fiber, iron and vitamins. It can increase soil fertility by incorporating organic matter into the soil, which helps subsequent crops in rotation.</w:t>
      </w:r>
      <w:r w:rsidRPr="001103F0">
        <w:rPr>
          <w:rFonts w:ascii="Arial" w:eastAsia="Times New Roman" w:hAnsi="Arial" w:cs="Arial"/>
          <w:sz w:val="24"/>
          <w:szCs w:val="24"/>
        </w:rPr>
        <w:t xml:space="preserve"> </w:t>
      </w:r>
      <w:r w:rsidR="00821671" w:rsidRPr="001103F0">
        <w:rPr>
          <w:rFonts w:ascii="Times New Roman" w:eastAsia="Times New Roman" w:hAnsi="Times New Roman" w:cs="Times New Roman"/>
          <w:sz w:val="24"/>
          <w:szCs w:val="24"/>
        </w:rPr>
        <w:t>In the current context where we need more diverse food and energy crops and adapted to soil and water resources, agricultural machinery must be designed to have maximum yield and efficiency. From this point of view, the results of this study may be useful for designing sorghum harvesting machines.</w:t>
      </w:r>
    </w:p>
    <w:p w14:paraId="265B25E6" w14:textId="555A4113" w:rsidR="00B51075" w:rsidRPr="001103F0" w:rsidRDefault="00B51075" w:rsidP="00F40875">
      <w:pPr>
        <w:spacing w:after="120"/>
        <w:ind w:firstLine="446"/>
        <w:jc w:val="both"/>
        <w:rPr>
          <w:rFonts w:ascii="Times New Roman" w:eastAsia="Times New Roman" w:hAnsi="Times New Roman" w:cs="Times New Roman"/>
          <w:color w:val="FF0000"/>
          <w:sz w:val="24"/>
          <w:szCs w:val="24"/>
        </w:rPr>
      </w:pPr>
      <w:r w:rsidRPr="001103F0">
        <w:rPr>
          <w:rFonts w:ascii="Times New Roman" w:eastAsia="Times New Roman" w:hAnsi="Times New Roman" w:cs="Times New Roman"/>
          <w:sz w:val="24"/>
          <w:szCs w:val="24"/>
        </w:rPr>
        <w:t xml:space="preserve">A basic understanding and determination of </w:t>
      </w:r>
      <w:r w:rsidR="00C0160B" w:rsidRPr="001103F0">
        <w:rPr>
          <w:rFonts w:ascii="Times New Roman" w:eastAsia="Times New Roman" w:hAnsi="Times New Roman" w:cs="Times New Roman"/>
          <w:sz w:val="24"/>
          <w:szCs w:val="24"/>
        </w:rPr>
        <w:t xml:space="preserve">mechanical </w:t>
      </w:r>
      <w:r w:rsidRPr="001103F0">
        <w:rPr>
          <w:rFonts w:ascii="Times New Roman" w:eastAsia="Times New Roman" w:hAnsi="Times New Roman" w:cs="Times New Roman"/>
          <w:sz w:val="24"/>
          <w:szCs w:val="24"/>
        </w:rPr>
        <w:t>properties is critical for design, development and effective operation of agricultural harvesting machines. Information on the physical and mechanical properties of the plant, as well as the power or energy requirements of the equipment, was extremely useful in determining the design and operating paramet</w:t>
      </w:r>
      <w:r w:rsidR="007A6635" w:rsidRPr="001103F0">
        <w:rPr>
          <w:rFonts w:ascii="Times New Roman" w:eastAsia="Times New Roman" w:hAnsi="Times New Roman" w:cs="Times New Roman"/>
          <w:sz w:val="24"/>
          <w:szCs w:val="24"/>
        </w:rPr>
        <w:t>ers of the harvesting equipment.</w:t>
      </w:r>
    </w:p>
    <w:p w14:paraId="11C9B85B" w14:textId="77777777" w:rsidR="00B51075" w:rsidRPr="001103F0" w:rsidRDefault="00B51075" w:rsidP="00F40875">
      <w:pPr>
        <w:spacing w:after="160"/>
        <w:ind w:firstLine="450"/>
        <w:jc w:val="both"/>
        <w:rPr>
          <w:rFonts w:ascii="Times New Roman" w:eastAsia="Times New Roman" w:hAnsi="Times New Roman" w:cs="Times New Roman"/>
          <w:color w:val="FF0000"/>
          <w:sz w:val="24"/>
          <w:szCs w:val="24"/>
        </w:rPr>
      </w:pPr>
      <w:r w:rsidRPr="001103F0">
        <w:rPr>
          <w:rFonts w:ascii="Times New Roman" w:eastAsia="Times New Roman" w:hAnsi="Times New Roman" w:cs="Times New Roman"/>
          <w:sz w:val="24"/>
          <w:szCs w:val="24"/>
        </w:rPr>
        <w:t>Many researchers have reported that the diame</w:t>
      </w:r>
      <w:r w:rsidR="00CD5B76" w:rsidRPr="001103F0">
        <w:rPr>
          <w:rFonts w:ascii="Times New Roman" w:eastAsia="Times New Roman" w:hAnsi="Times New Roman" w:cs="Times New Roman"/>
          <w:sz w:val="24"/>
          <w:szCs w:val="24"/>
        </w:rPr>
        <w:t>ter of the stem, blade velocity</w:t>
      </w:r>
      <w:r w:rsidRPr="001103F0">
        <w:rPr>
          <w:rFonts w:ascii="Times New Roman" w:eastAsia="Times New Roman" w:hAnsi="Times New Roman" w:cs="Times New Roman"/>
          <w:sz w:val="24"/>
          <w:szCs w:val="24"/>
        </w:rPr>
        <w:t xml:space="preserve"> and the crop's moisture content had a substantial influence on cutting energy and cutting force</w:t>
      </w:r>
      <w:r w:rsidR="00075B26" w:rsidRPr="001103F0">
        <w:rPr>
          <w:rFonts w:ascii="Times New Roman" w:eastAsia="Times New Roman" w:hAnsi="Times New Roman" w:cs="Times New Roman"/>
          <w:sz w:val="24"/>
          <w:szCs w:val="24"/>
        </w:rPr>
        <w:t>.</w:t>
      </w:r>
      <w:r w:rsidRPr="001103F0">
        <w:rPr>
          <w:rFonts w:ascii="Times New Roman" w:eastAsia="Times New Roman" w:hAnsi="Times New Roman" w:cs="Times New Roman"/>
          <w:sz w:val="24"/>
          <w:szCs w:val="24"/>
        </w:rPr>
        <w:t xml:space="preserve"> Thus, in order to help in the design and development of</w:t>
      </w:r>
      <w:r w:rsidR="00CD5B76" w:rsidRPr="001103F0">
        <w:rPr>
          <w:rFonts w:ascii="Times New Roman" w:eastAsia="Times New Roman" w:hAnsi="Times New Roman" w:cs="Times New Roman"/>
          <w:sz w:val="24"/>
          <w:szCs w:val="24"/>
        </w:rPr>
        <w:t xml:space="preserve"> cutting mechanism of harvesting machinery</w:t>
      </w:r>
      <w:r w:rsidRPr="001103F0">
        <w:rPr>
          <w:rFonts w:ascii="Times New Roman" w:eastAsia="Times New Roman" w:hAnsi="Times New Roman" w:cs="Times New Roman"/>
          <w:sz w:val="24"/>
          <w:szCs w:val="24"/>
        </w:rPr>
        <w:t>, it is critical to examine the effects of blade parameters such as blade cutting speed on the cutting characteristics of the sorghum stalk, namely cutting energy and cutting force. The present study identified essential engineering properties that are helpful and required in the design</w:t>
      </w:r>
      <w:r w:rsidR="00075B26" w:rsidRPr="001103F0">
        <w:rPr>
          <w:rFonts w:ascii="Times New Roman" w:eastAsia="Times New Roman" w:hAnsi="Times New Roman" w:cs="Times New Roman"/>
          <w:sz w:val="24"/>
          <w:szCs w:val="24"/>
        </w:rPr>
        <w:t xml:space="preserve"> of cutting mechanism</w:t>
      </w:r>
      <w:r w:rsidRPr="001103F0">
        <w:rPr>
          <w:rFonts w:ascii="Times New Roman" w:eastAsia="Times New Roman" w:hAnsi="Times New Roman" w:cs="Times New Roman"/>
          <w:sz w:val="24"/>
          <w:szCs w:val="24"/>
        </w:rPr>
        <w:t xml:space="preserve">. Researchers developed pendulum-type dynamic testers based on the principle of </w:t>
      </w:r>
      <w:r w:rsidRPr="001103F0">
        <w:rPr>
          <w:rFonts w:ascii="Times New Roman" w:eastAsia="Times New Roman" w:hAnsi="Times New Roman" w:cs="Times New Roman"/>
          <w:sz w:val="24"/>
          <w:szCs w:val="24"/>
        </w:rPr>
        <w:lastRenderedPageBreak/>
        <w:t xml:space="preserve">energy conservation to assess the cutting energy requirements for rice stems (Alizadeh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xml:space="preserve"> 2011), pigeon pea stems (</w:t>
      </w:r>
      <w:proofErr w:type="spellStart"/>
      <w:r w:rsidRPr="001103F0">
        <w:rPr>
          <w:rFonts w:ascii="Times New Roman" w:eastAsia="Times New Roman" w:hAnsi="Times New Roman" w:cs="Times New Roman"/>
          <w:sz w:val="24"/>
          <w:szCs w:val="24"/>
        </w:rPr>
        <w:t>Dange</w:t>
      </w:r>
      <w:proofErr w:type="spellEnd"/>
      <w:r w:rsidR="00D66B4B"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2011), corn stems (</w:t>
      </w:r>
      <w:proofErr w:type="spellStart"/>
      <w:r w:rsidRPr="001103F0">
        <w:rPr>
          <w:rFonts w:ascii="Times New Roman" w:eastAsia="Times New Roman" w:hAnsi="Times New Roman" w:cs="Times New Roman"/>
          <w:sz w:val="24"/>
          <w:szCs w:val="24"/>
        </w:rPr>
        <w:t>Azadbakht</w:t>
      </w:r>
      <w:proofErr w:type="spellEnd"/>
      <w:r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2014), sorghum stalks (</w:t>
      </w:r>
      <w:proofErr w:type="spellStart"/>
      <w:r w:rsidRPr="001103F0">
        <w:rPr>
          <w:rFonts w:ascii="Times New Roman" w:eastAsia="Times New Roman" w:hAnsi="Times New Roman" w:cs="Times New Roman"/>
          <w:sz w:val="24"/>
          <w:szCs w:val="24"/>
        </w:rPr>
        <w:t>Yiljep</w:t>
      </w:r>
      <w:proofErr w:type="spellEnd"/>
      <w:r w:rsidRPr="001103F0">
        <w:rPr>
          <w:rFonts w:ascii="Times New Roman" w:eastAsia="Times New Roman" w:hAnsi="Times New Roman" w:cs="Times New Roman"/>
          <w:sz w:val="24"/>
          <w:szCs w:val="24"/>
        </w:rPr>
        <w:t xml:space="preserve"> and Mohammed, 2005), cane stems (</w:t>
      </w:r>
      <w:proofErr w:type="spellStart"/>
      <w:r w:rsidRPr="001103F0">
        <w:rPr>
          <w:rFonts w:ascii="Times New Roman" w:eastAsia="Times New Roman" w:hAnsi="Times New Roman" w:cs="Times New Roman"/>
          <w:sz w:val="24"/>
          <w:szCs w:val="24"/>
        </w:rPr>
        <w:t>Taghijarah</w:t>
      </w:r>
      <w:proofErr w:type="spellEnd"/>
      <w:r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xml:space="preserve">., 2011; </w:t>
      </w:r>
      <w:proofErr w:type="spellStart"/>
      <w:r w:rsidRPr="001103F0">
        <w:rPr>
          <w:rFonts w:ascii="Times New Roman" w:eastAsia="Times New Roman" w:hAnsi="Times New Roman" w:cs="Times New Roman"/>
          <w:sz w:val="24"/>
          <w:szCs w:val="24"/>
        </w:rPr>
        <w:t>Mathanker</w:t>
      </w:r>
      <w:proofErr w:type="spellEnd"/>
      <w:r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2015), soybeans (</w:t>
      </w:r>
      <w:proofErr w:type="spellStart"/>
      <w:r w:rsidRPr="001103F0">
        <w:rPr>
          <w:rFonts w:ascii="Times New Roman" w:eastAsia="Times New Roman" w:hAnsi="Times New Roman" w:cs="Times New Roman"/>
          <w:sz w:val="24"/>
          <w:szCs w:val="24"/>
        </w:rPr>
        <w:t>Koloor</w:t>
      </w:r>
      <w:proofErr w:type="spellEnd"/>
      <w:r w:rsidRPr="001103F0">
        <w:rPr>
          <w:rFonts w:ascii="Times New Roman" w:eastAsia="Times New Roman" w:hAnsi="Times New Roman" w:cs="Times New Roman"/>
          <w:sz w:val="24"/>
          <w:szCs w:val="24"/>
        </w:rPr>
        <w:t xml:space="preserve"> and </w:t>
      </w:r>
      <w:proofErr w:type="spellStart"/>
      <w:r w:rsidRPr="001103F0">
        <w:rPr>
          <w:rFonts w:ascii="Times New Roman" w:eastAsia="Times New Roman" w:hAnsi="Times New Roman" w:cs="Times New Roman"/>
          <w:sz w:val="24"/>
          <w:szCs w:val="24"/>
        </w:rPr>
        <w:t>Kiani</w:t>
      </w:r>
      <w:proofErr w:type="spellEnd"/>
      <w:r w:rsidRPr="001103F0">
        <w:rPr>
          <w:rFonts w:ascii="Times New Roman" w:eastAsia="Times New Roman" w:hAnsi="Times New Roman" w:cs="Times New Roman"/>
          <w:sz w:val="24"/>
          <w:szCs w:val="24"/>
        </w:rPr>
        <w:t>, 2007), chick pea stalk (</w:t>
      </w:r>
      <w:proofErr w:type="spellStart"/>
      <w:r w:rsidRPr="001103F0">
        <w:rPr>
          <w:rFonts w:ascii="Times New Roman" w:eastAsia="Times New Roman" w:hAnsi="Times New Roman" w:cs="Times New Roman"/>
          <w:sz w:val="24"/>
          <w:szCs w:val="24"/>
          <w:lang w:val="en-IN" w:eastAsia="en-IN"/>
        </w:rPr>
        <w:t>Sushilendra</w:t>
      </w:r>
      <w:proofErr w:type="spellEnd"/>
      <w:r w:rsidRPr="001103F0">
        <w:rPr>
          <w:rFonts w:ascii="Times New Roman" w:eastAsia="Times New Roman" w:hAnsi="Times New Roman" w:cs="Times New Roman"/>
          <w:sz w:val="24"/>
          <w:szCs w:val="24"/>
          <w:lang w:val="en-IN" w:eastAsia="en-IN"/>
        </w:rPr>
        <w:t xml:space="preserve"> </w:t>
      </w:r>
      <w:r w:rsidRPr="001103F0">
        <w:rPr>
          <w:rFonts w:ascii="Times New Roman" w:eastAsia="Times New Roman" w:hAnsi="Times New Roman" w:cs="Times New Roman"/>
          <w:i/>
          <w:sz w:val="24"/>
          <w:szCs w:val="24"/>
          <w:lang w:val="en-IN" w:eastAsia="en-IN"/>
        </w:rPr>
        <w:t>et al</w:t>
      </w:r>
      <w:r w:rsidRPr="001103F0">
        <w:rPr>
          <w:rFonts w:ascii="Times New Roman" w:eastAsia="Times New Roman" w:hAnsi="Times New Roman" w:cs="Times New Roman"/>
          <w:sz w:val="24"/>
          <w:szCs w:val="24"/>
          <w:lang w:val="en-IN" w:eastAsia="en-IN"/>
        </w:rPr>
        <w:t>., 2016)</w:t>
      </w:r>
      <w:r w:rsidRPr="001103F0">
        <w:rPr>
          <w:rFonts w:ascii="Times New Roman" w:eastAsia="Times New Roman" w:hAnsi="Times New Roman" w:cs="Times New Roman"/>
          <w:sz w:val="24"/>
          <w:szCs w:val="24"/>
        </w:rPr>
        <w:t xml:space="preserve"> and wheat stems (</w:t>
      </w:r>
      <w:proofErr w:type="spellStart"/>
      <w:r w:rsidRPr="001103F0">
        <w:rPr>
          <w:rFonts w:ascii="Times New Roman" w:eastAsia="Times New Roman" w:hAnsi="Times New Roman" w:cs="Times New Roman"/>
          <w:sz w:val="24"/>
          <w:szCs w:val="24"/>
        </w:rPr>
        <w:t>Hoseinzadeh</w:t>
      </w:r>
      <w:proofErr w:type="spellEnd"/>
      <w:r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xml:space="preserve"> 2009).  </w:t>
      </w:r>
    </w:p>
    <w:p w14:paraId="773A41D8" w14:textId="027F597C" w:rsidR="00224FAF" w:rsidRPr="001103F0" w:rsidRDefault="00C0160B" w:rsidP="00224FAF">
      <w:pPr>
        <w:spacing w:after="160"/>
        <w:ind w:firstLine="45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The cutting elements used in harvester design may be selected by their cutting energy requirement, cutting force and stress applied. (</w:t>
      </w:r>
      <w:proofErr w:type="spellStart"/>
      <w:r w:rsidRPr="001103F0">
        <w:rPr>
          <w:rFonts w:ascii="Times New Roman" w:eastAsia="Times New Roman" w:hAnsi="Times New Roman" w:cs="Times New Roman"/>
          <w:sz w:val="24"/>
          <w:szCs w:val="24"/>
        </w:rPr>
        <w:t>Chakraverty</w:t>
      </w:r>
      <w:r w:rsidRPr="001103F0">
        <w:rPr>
          <w:rFonts w:ascii="Times New Roman" w:eastAsia="Times New Roman" w:hAnsi="Times New Roman" w:cs="Times New Roman"/>
          <w:i/>
          <w:sz w:val="24"/>
          <w:szCs w:val="24"/>
        </w:rPr>
        <w:t>et</w:t>
      </w:r>
      <w:proofErr w:type="spellEnd"/>
      <w:r w:rsidRPr="001103F0">
        <w:rPr>
          <w:rFonts w:ascii="Times New Roman" w:eastAsia="Times New Roman" w:hAnsi="Times New Roman" w:cs="Times New Roman"/>
          <w:i/>
          <w:sz w:val="24"/>
          <w:szCs w:val="24"/>
        </w:rPr>
        <w:t xml:space="preserve"> al</w:t>
      </w:r>
      <w:r w:rsidRPr="001103F0">
        <w:rPr>
          <w:rFonts w:ascii="Times New Roman" w:eastAsia="Times New Roman" w:hAnsi="Times New Roman" w:cs="Times New Roman"/>
          <w:sz w:val="24"/>
          <w:szCs w:val="24"/>
        </w:rPr>
        <w:t xml:space="preserve">., 2003). It is vital to determine the cutting energy requirements for appropriate knife design and optimizing operational parameters (Yilmaz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xml:space="preserve">., 2008). Various researchers observed that the materials of the blade (Person, 1987), cutting speed </w:t>
      </w:r>
      <w:r w:rsidRPr="001103F0">
        <w:rPr>
          <w:rFonts w:ascii="Times New Roman" w:eastAsia="Times New Roman" w:hAnsi="Times New Roman" w:cs="Times New Roman"/>
          <w:color w:val="000000" w:themeColor="text1"/>
          <w:sz w:val="24"/>
          <w:szCs w:val="24"/>
        </w:rPr>
        <w:t>(</w:t>
      </w:r>
      <w:proofErr w:type="spellStart"/>
      <w:r w:rsidRPr="001103F0">
        <w:rPr>
          <w:rFonts w:ascii="Times New Roman" w:eastAsia="Times New Roman" w:hAnsi="Times New Roman" w:cs="Times New Roman"/>
          <w:color w:val="000000" w:themeColor="text1"/>
          <w:sz w:val="24"/>
          <w:szCs w:val="24"/>
          <w:lang w:val="en-IN" w:eastAsia="en-IN"/>
        </w:rPr>
        <w:t>Veerammanavara</w:t>
      </w:r>
      <w:proofErr w:type="spellEnd"/>
      <w:r w:rsidRPr="001103F0">
        <w:rPr>
          <w:rFonts w:ascii="Times New Roman" w:eastAsia="Times New Roman" w:hAnsi="Times New Roman" w:cs="Times New Roman"/>
          <w:color w:val="000000" w:themeColor="text1"/>
          <w:sz w:val="24"/>
          <w:szCs w:val="24"/>
          <w:lang w:val="en-IN" w:eastAsia="en-IN"/>
        </w:rPr>
        <w:t>, 2022);</w:t>
      </w:r>
      <w:r w:rsidR="007A6635" w:rsidRPr="001103F0">
        <w:rPr>
          <w:rFonts w:ascii="Times New Roman" w:eastAsia="Times New Roman" w:hAnsi="Times New Roman" w:cs="Times New Roman"/>
          <w:color w:val="000000" w:themeColor="text1"/>
          <w:sz w:val="24"/>
          <w:szCs w:val="24"/>
          <w:lang w:val="en-IN" w:eastAsia="en-IN"/>
        </w:rPr>
        <w:t xml:space="preserve"> </w:t>
      </w:r>
      <w:r w:rsidRPr="001103F0">
        <w:rPr>
          <w:rFonts w:ascii="Times New Roman" w:eastAsia="Times New Roman" w:hAnsi="Times New Roman" w:cs="Times New Roman"/>
          <w:color w:val="000000" w:themeColor="text1"/>
          <w:sz w:val="24"/>
          <w:szCs w:val="24"/>
        </w:rPr>
        <w:t>(</w:t>
      </w:r>
      <w:proofErr w:type="spellStart"/>
      <w:r w:rsidRPr="001103F0">
        <w:rPr>
          <w:rFonts w:ascii="Times New Roman" w:eastAsia="Times New Roman" w:hAnsi="Times New Roman" w:cs="Times New Roman"/>
          <w:color w:val="000000" w:themeColor="text1"/>
          <w:sz w:val="24"/>
          <w:szCs w:val="24"/>
        </w:rPr>
        <w:t>Yiljep</w:t>
      </w:r>
      <w:proofErr w:type="spellEnd"/>
      <w:r w:rsidRPr="001103F0">
        <w:rPr>
          <w:rFonts w:ascii="Times New Roman" w:eastAsia="Times New Roman" w:hAnsi="Times New Roman" w:cs="Times New Roman"/>
          <w:color w:val="000000" w:themeColor="text1"/>
          <w:sz w:val="24"/>
          <w:szCs w:val="24"/>
        </w:rPr>
        <w:t xml:space="preserve"> and Mohammed, 2005</w:t>
      </w:r>
      <w:r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color w:val="000000" w:themeColor="text1"/>
          <w:sz w:val="24"/>
          <w:szCs w:val="24"/>
        </w:rPr>
        <w:t>(</w:t>
      </w:r>
      <w:proofErr w:type="spellStart"/>
      <w:r w:rsidRPr="001103F0">
        <w:rPr>
          <w:rFonts w:ascii="Times New Roman" w:eastAsia="Times New Roman" w:hAnsi="Times New Roman" w:cs="Times New Roman"/>
          <w:color w:val="000000" w:themeColor="text1"/>
          <w:sz w:val="24"/>
          <w:szCs w:val="24"/>
        </w:rPr>
        <w:t>Taghijarah</w:t>
      </w:r>
      <w:proofErr w:type="spellEnd"/>
      <w:r w:rsidR="009928CB" w:rsidRPr="001103F0">
        <w:rPr>
          <w:rFonts w:ascii="Times New Roman" w:eastAsia="Times New Roman" w:hAnsi="Times New Roman" w:cs="Times New Roman"/>
          <w:color w:val="000000" w:themeColor="text1"/>
          <w:sz w:val="24"/>
          <w:szCs w:val="24"/>
        </w:rPr>
        <w:t xml:space="preserve"> </w:t>
      </w:r>
      <w:r w:rsidRPr="001103F0">
        <w:rPr>
          <w:rFonts w:ascii="Times New Roman" w:eastAsia="Times New Roman" w:hAnsi="Times New Roman" w:cs="Times New Roman"/>
          <w:i/>
          <w:color w:val="000000" w:themeColor="text1"/>
          <w:sz w:val="24"/>
          <w:szCs w:val="24"/>
        </w:rPr>
        <w:t>et al</w:t>
      </w:r>
      <w:r w:rsidRPr="001103F0">
        <w:rPr>
          <w:rFonts w:ascii="Times New Roman" w:eastAsia="Times New Roman" w:hAnsi="Times New Roman" w:cs="Times New Roman"/>
          <w:color w:val="000000" w:themeColor="text1"/>
          <w:sz w:val="24"/>
          <w:szCs w:val="24"/>
        </w:rPr>
        <w:t>., 2011); (</w:t>
      </w:r>
      <w:proofErr w:type="spellStart"/>
      <w:r w:rsidRPr="001103F0">
        <w:rPr>
          <w:rFonts w:ascii="Times New Roman" w:eastAsia="Times New Roman" w:hAnsi="Times New Roman" w:cs="Times New Roman"/>
          <w:color w:val="000000" w:themeColor="text1"/>
          <w:sz w:val="24"/>
          <w:szCs w:val="24"/>
          <w:lang w:val="en-IN" w:eastAsia="en-IN"/>
        </w:rPr>
        <w:t>Sushilendra</w:t>
      </w:r>
      <w:proofErr w:type="spellEnd"/>
      <w:r w:rsidR="009928CB" w:rsidRPr="001103F0">
        <w:rPr>
          <w:rFonts w:ascii="Times New Roman" w:eastAsia="Times New Roman" w:hAnsi="Times New Roman" w:cs="Times New Roman"/>
          <w:color w:val="000000" w:themeColor="text1"/>
          <w:sz w:val="24"/>
          <w:szCs w:val="24"/>
          <w:lang w:val="en-IN" w:eastAsia="en-IN"/>
        </w:rPr>
        <w:t xml:space="preserve"> </w:t>
      </w:r>
      <w:r w:rsidRPr="001103F0">
        <w:rPr>
          <w:rFonts w:ascii="Times New Roman" w:eastAsia="Times New Roman" w:hAnsi="Times New Roman" w:cs="Times New Roman"/>
          <w:i/>
          <w:color w:val="000000" w:themeColor="text1"/>
          <w:sz w:val="24"/>
          <w:szCs w:val="24"/>
          <w:lang w:val="en-IN" w:eastAsia="en-IN"/>
        </w:rPr>
        <w:t>et al</w:t>
      </w:r>
      <w:r w:rsidRPr="001103F0">
        <w:rPr>
          <w:rFonts w:ascii="Times New Roman" w:eastAsia="Times New Roman" w:hAnsi="Times New Roman" w:cs="Times New Roman"/>
          <w:color w:val="000000" w:themeColor="text1"/>
          <w:sz w:val="24"/>
          <w:szCs w:val="24"/>
          <w:lang w:val="en-IN" w:eastAsia="en-IN"/>
        </w:rPr>
        <w:t>., 2016)</w:t>
      </w:r>
      <w:r w:rsidRPr="001103F0">
        <w:rPr>
          <w:rFonts w:ascii="Times New Roman" w:eastAsia="Times New Roman" w:hAnsi="Times New Roman" w:cs="Times New Roman"/>
          <w:color w:val="000000" w:themeColor="text1"/>
          <w:sz w:val="24"/>
          <w:szCs w:val="24"/>
        </w:rPr>
        <w:t xml:space="preserve">; (Prasad and Gupta, 1975), blade design and angle (Gupta and </w:t>
      </w:r>
      <w:proofErr w:type="spellStart"/>
      <w:r w:rsidRPr="001103F0">
        <w:rPr>
          <w:rFonts w:ascii="Times New Roman" w:eastAsia="Times New Roman" w:hAnsi="Times New Roman" w:cs="Times New Roman"/>
          <w:color w:val="000000" w:themeColor="text1"/>
          <w:sz w:val="24"/>
          <w:szCs w:val="24"/>
        </w:rPr>
        <w:t>Oduori</w:t>
      </w:r>
      <w:proofErr w:type="spellEnd"/>
      <w:r w:rsidRPr="001103F0">
        <w:rPr>
          <w:rFonts w:ascii="Times New Roman" w:eastAsia="Times New Roman" w:hAnsi="Times New Roman" w:cs="Times New Roman"/>
          <w:color w:val="000000" w:themeColor="text1"/>
          <w:sz w:val="24"/>
          <w:szCs w:val="24"/>
        </w:rPr>
        <w:t xml:space="preserve">, 1992); </w:t>
      </w:r>
      <w:proofErr w:type="spellStart"/>
      <w:r w:rsidRPr="001103F0">
        <w:rPr>
          <w:rFonts w:ascii="Times New Roman" w:eastAsia="Times New Roman" w:hAnsi="Times New Roman" w:cs="Times New Roman"/>
          <w:color w:val="000000" w:themeColor="text1"/>
          <w:sz w:val="24"/>
          <w:szCs w:val="24"/>
        </w:rPr>
        <w:t>Clementson</w:t>
      </w:r>
      <w:proofErr w:type="spellEnd"/>
      <w:r w:rsidRPr="001103F0">
        <w:rPr>
          <w:rFonts w:ascii="Times New Roman" w:eastAsia="Times New Roman" w:hAnsi="Times New Roman" w:cs="Times New Roman"/>
          <w:color w:val="000000" w:themeColor="text1"/>
          <w:sz w:val="24"/>
          <w:szCs w:val="24"/>
        </w:rPr>
        <w:t xml:space="preserve"> and Hansen, 2008); </w:t>
      </w:r>
      <w:proofErr w:type="spellStart"/>
      <w:r w:rsidRPr="001103F0">
        <w:rPr>
          <w:rFonts w:ascii="Times New Roman" w:eastAsia="Times New Roman" w:hAnsi="Times New Roman" w:cs="Times New Roman"/>
          <w:color w:val="000000" w:themeColor="text1"/>
          <w:sz w:val="24"/>
          <w:szCs w:val="24"/>
        </w:rPr>
        <w:t>Ghahraei</w:t>
      </w:r>
      <w:proofErr w:type="spellEnd"/>
      <w:r w:rsidR="009928CB" w:rsidRPr="001103F0">
        <w:rPr>
          <w:rFonts w:ascii="Times New Roman" w:eastAsia="Times New Roman" w:hAnsi="Times New Roman" w:cs="Times New Roman"/>
          <w:color w:val="000000" w:themeColor="text1"/>
          <w:sz w:val="24"/>
          <w:szCs w:val="24"/>
        </w:rPr>
        <w:t xml:space="preserve"> </w:t>
      </w:r>
      <w:r w:rsidRPr="001103F0">
        <w:rPr>
          <w:rFonts w:ascii="Times New Roman" w:eastAsia="Times New Roman" w:hAnsi="Times New Roman" w:cs="Times New Roman"/>
          <w:i/>
          <w:color w:val="000000" w:themeColor="text1"/>
          <w:sz w:val="24"/>
          <w:szCs w:val="24"/>
        </w:rPr>
        <w:t>et al</w:t>
      </w:r>
      <w:r w:rsidRPr="001103F0">
        <w:rPr>
          <w:rFonts w:ascii="Times New Roman" w:eastAsia="Times New Roman" w:hAnsi="Times New Roman" w:cs="Times New Roman"/>
          <w:color w:val="000000" w:themeColor="text1"/>
          <w:sz w:val="24"/>
          <w:szCs w:val="24"/>
        </w:rPr>
        <w:t xml:space="preserve">., 2011), </w:t>
      </w:r>
      <w:r w:rsidRPr="001103F0">
        <w:rPr>
          <w:rFonts w:ascii="Times New Roman" w:eastAsia="Times New Roman" w:hAnsi="Times New Roman" w:cs="Times New Roman"/>
          <w:sz w:val="24"/>
          <w:szCs w:val="24"/>
        </w:rPr>
        <w:t xml:space="preserve">cutting mechanisms </w:t>
      </w:r>
      <w:r w:rsidRPr="001103F0">
        <w:rPr>
          <w:rFonts w:ascii="Times New Roman" w:eastAsia="Times New Roman" w:hAnsi="Times New Roman" w:cs="Times New Roman"/>
          <w:color w:val="000000" w:themeColor="text1"/>
          <w:sz w:val="24"/>
          <w:szCs w:val="24"/>
        </w:rPr>
        <w:t xml:space="preserve">(Miao, 2011) </w:t>
      </w:r>
      <w:r w:rsidRPr="001103F0">
        <w:rPr>
          <w:rFonts w:ascii="Times New Roman" w:eastAsia="Times New Roman" w:hAnsi="Times New Roman" w:cs="Times New Roman"/>
          <w:sz w:val="24"/>
          <w:szCs w:val="24"/>
        </w:rPr>
        <w:t xml:space="preserve">and the diameter of the stem </w:t>
      </w:r>
      <w:r w:rsidRPr="001103F0">
        <w:rPr>
          <w:rFonts w:ascii="Times New Roman" w:eastAsia="Times New Roman" w:hAnsi="Times New Roman" w:cs="Times New Roman"/>
          <w:color w:val="000000" w:themeColor="text1"/>
          <w:sz w:val="24"/>
          <w:szCs w:val="24"/>
        </w:rPr>
        <w:t>(</w:t>
      </w:r>
      <w:proofErr w:type="spellStart"/>
      <w:r w:rsidRPr="001103F0">
        <w:rPr>
          <w:rFonts w:ascii="Times New Roman" w:eastAsia="Times New Roman" w:hAnsi="Times New Roman" w:cs="Times New Roman"/>
          <w:color w:val="000000" w:themeColor="text1"/>
          <w:sz w:val="24"/>
          <w:szCs w:val="24"/>
          <w:lang w:val="en-IN" w:eastAsia="en-IN"/>
        </w:rPr>
        <w:t>Veerammanavara</w:t>
      </w:r>
      <w:proofErr w:type="spellEnd"/>
      <w:r w:rsidRPr="001103F0">
        <w:rPr>
          <w:rFonts w:ascii="Times New Roman" w:eastAsia="Times New Roman" w:hAnsi="Times New Roman" w:cs="Times New Roman"/>
          <w:color w:val="000000" w:themeColor="text1"/>
          <w:sz w:val="24"/>
          <w:szCs w:val="24"/>
          <w:lang w:val="en-IN" w:eastAsia="en-IN"/>
        </w:rPr>
        <w:t>, 2022);</w:t>
      </w:r>
      <w:r w:rsidRPr="001103F0">
        <w:rPr>
          <w:rFonts w:ascii="Times New Roman" w:eastAsia="Times New Roman" w:hAnsi="Times New Roman" w:cs="Times New Roman"/>
          <w:color w:val="000000" w:themeColor="text1"/>
          <w:sz w:val="24"/>
          <w:szCs w:val="24"/>
        </w:rPr>
        <w:t xml:space="preserve"> (</w:t>
      </w:r>
      <w:proofErr w:type="spellStart"/>
      <w:r w:rsidRPr="001103F0">
        <w:rPr>
          <w:rFonts w:ascii="Times New Roman" w:eastAsia="Times New Roman" w:hAnsi="Times New Roman" w:cs="Times New Roman"/>
          <w:color w:val="000000" w:themeColor="text1"/>
          <w:sz w:val="24"/>
          <w:szCs w:val="24"/>
          <w:lang w:val="en-IN" w:eastAsia="en-IN"/>
        </w:rPr>
        <w:t>Sushilendra</w:t>
      </w:r>
      <w:proofErr w:type="spellEnd"/>
      <w:r w:rsidR="003C49EA" w:rsidRPr="001103F0">
        <w:rPr>
          <w:rFonts w:ascii="Times New Roman" w:eastAsia="Times New Roman" w:hAnsi="Times New Roman" w:cs="Times New Roman"/>
          <w:color w:val="000000" w:themeColor="text1"/>
          <w:sz w:val="24"/>
          <w:szCs w:val="24"/>
          <w:lang w:val="en-IN" w:eastAsia="en-IN"/>
        </w:rPr>
        <w:t xml:space="preserve"> </w:t>
      </w:r>
      <w:r w:rsidRPr="001103F0">
        <w:rPr>
          <w:rFonts w:ascii="Times New Roman" w:eastAsia="Times New Roman" w:hAnsi="Times New Roman" w:cs="Times New Roman"/>
          <w:i/>
          <w:color w:val="000000" w:themeColor="text1"/>
          <w:sz w:val="24"/>
          <w:szCs w:val="24"/>
          <w:lang w:val="en-IN" w:eastAsia="en-IN"/>
        </w:rPr>
        <w:t>et al</w:t>
      </w:r>
      <w:r w:rsidRPr="001103F0">
        <w:rPr>
          <w:rFonts w:ascii="Times New Roman" w:eastAsia="Times New Roman" w:hAnsi="Times New Roman" w:cs="Times New Roman"/>
          <w:color w:val="000000" w:themeColor="text1"/>
          <w:sz w:val="24"/>
          <w:szCs w:val="24"/>
          <w:lang w:val="en-IN" w:eastAsia="en-IN"/>
        </w:rPr>
        <w:t>., 2016)</w:t>
      </w:r>
      <w:r w:rsidRPr="001103F0">
        <w:rPr>
          <w:rFonts w:ascii="Times New Roman" w:eastAsia="Times New Roman" w:hAnsi="Times New Roman" w:cs="Times New Roman"/>
          <w:color w:val="000000" w:themeColor="text1"/>
          <w:sz w:val="24"/>
          <w:szCs w:val="24"/>
        </w:rPr>
        <w:t xml:space="preserve">; </w:t>
      </w:r>
      <w:proofErr w:type="spellStart"/>
      <w:r w:rsidRPr="001103F0">
        <w:rPr>
          <w:rFonts w:ascii="Times New Roman" w:eastAsia="Times New Roman" w:hAnsi="Times New Roman" w:cs="Times New Roman"/>
          <w:color w:val="000000" w:themeColor="text1"/>
          <w:sz w:val="24"/>
          <w:szCs w:val="24"/>
        </w:rPr>
        <w:t>Kroes</w:t>
      </w:r>
      <w:proofErr w:type="spellEnd"/>
      <w:r w:rsidRPr="001103F0">
        <w:rPr>
          <w:rFonts w:ascii="Times New Roman" w:eastAsia="Times New Roman" w:hAnsi="Times New Roman" w:cs="Times New Roman"/>
          <w:color w:val="000000" w:themeColor="text1"/>
          <w:sz w:val="24"/>
          <w:szCs w:val="24"/>
        </w:rPr>
        <w:t xml:space="preserve"> and Harris, 1996) play </w:t>
      </w:r>
      <w:r w:rsidRPr="001103F0">
        <w:rPr>
          <w:rFonts w:ascii="Times New Roman" w:eastAsia="Times New Roman" w:hAnsi="Times New Roman" w:cs="Times New Roman"/>
          <w:sz w:val="24"/>
          <w:szCs w:val="24"/>
        </w:rPr>
        <w:t xml:space="preserve">a significant role in designing energy efficient equipment. A few studies showed that a serrated blade needed 35% less cutting force than a flat </w:t>
      </w:r>
      <w:r w:rsidRPr="001103F0">
        <w:rPr>
          <w:rFonts w:ascii="Times New Roman" w:eastAsia="Times New Roman" w:hAnsi="Times New Roman" w:cs="Times New Roman"/>
          <w:color w:val="000000" w:themeColor="text1"/>
          <w:sz w:val="24"/>
          <w:szCs w:val="24"/>
        </w:rPr>
        <w:t xml:space="preserve">blade (Liu </w:t>
      </w:r>
      <w:r w:rsidRPr="001103F0">
        <w:rPr>
          <w:rFonts w:ascii="Times New Roman" w:eastAsia="Times New Roman" w:hAnsi="Times New Roman" w:cs="Times New Roman"/>
          <w:i/>
          <w:color w:val="000000" w:themeColor="text1"/>
          <w:sz w:val="24"/>
          <w:szCs w:val="24"/>
        </w:rPr>
        <w:t>et al</w:t>
      </w:r>
      <w:r w:rsidRPr="001103F0">
        <w:rPr>
          <w:rFonts w:ascii="Times New Roman" w:eastAsia="Times New Roman" w:hAnsi="Times New Roman" w:cs="Times New Roman"/>
          <w:color w:val="000000" w:themeColor="text1"/>
          <w:sz w:val="24"/>
          <w:szCs w:val="24"/>
        </w:rPr>
        <w:t xml:space="preserve">., 2012). The </w:t>
      </w:r>
      <w:r w:rsidRPr="001103F0">
        <w:rPr>
          <w:rFonts w:ascii="Times New Roman" w:eastAsia="Times New Roman" w:hAnsi="Times New Roman" w:cs="Times New Roman"/>
          <w:sz w:val="24"/>
          <w:szCs w:val="24"/>
        </w:rPr>
        <w:t xml:space="preserve">parameters involved in sorghum harvesting include sorghum stalk diameter at bottom, blade cutting velocity and cutting blade, all of which must be considered while determining </w:t>
      </w:r>
      <w:r w:rsidR="00B06736" w:rsidRPr="001103F0">
        <w:rPr>
          <w:rFonts w:ascii="Times New Roman" w:eastAsia="Times New Roman" w:hAnsi="Times New Roman" w:cs="Times New Roman"/>
          <w:sz w:val="24"/>
          <w:szCs w:val="24"/>
        </w:rPr>
        <w:t xml:space="preserve">mechanical </w:t>
      </w:r>
      <w:r w:rsidRPr="001103F0">
        <w:rPr>
          <w:rFonts w:ascii="Times New Roman" w:eastAsia="Times New Roman" w:hAnsi="Times New Roman" w:cs="Times New Roman"/>
          <w:sz w:val="24"/>
          <w:szCs w:val="24"/>
        </w:rPr>
        <w:t>properties</w:t>
      </w:r>
      <w:r w:rsidR="00B06736" w:rsidRPr="001103F0">
        <w:rPr>
          <w:rFonts w:ascii="Times New Roman" w:eastAsia="Times New Roman" w:hAnsi="Times New Roman" w:cs="Times New Roman"/>
          <w:sz w:val="24"/>
          <w:szCs w:val="24"/>
        </w:rPr>
        <w:t xml:space="preserve">. </w:t>
      </w:r>
    </w:p>
    <w:p w14:paraId="54324A31" w14:textId="52899BAA" w:rsidR="00224FAF" w:rsidRPr="001103F0" w:rsidRDefault="00224FAF" w:rsidP="00224FAF">
      <w:pPr>
        <w:spacing w:after="160"/>
        <w:ind w:firstLine="45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To design and develop an effective cutting mechanism, it is critical to analyze crops' mechanical properties, such as cutting force, cutting energy, and specific cutting energy. The characteristics are required to develop an energy-efficient mechanism. In view of the importance of mechanical properties to design a cutting mechanism, a present investigation has been undertaken to determine the mechanical properties of sorghum stalk in relation to harvesting.</w:t>
      </w:r>
    </w:p>
    <w:p w14:paraId="0B4251D4" w14:textId="77777777" w:rsidR="00CD5B76" w:rsidRPr="001103F0" w:rsidRDefault="00CD5B76" w:rsidP="00F40875">
      <w:pPr>
        <w:autoSpaceDE w:val="0"/>
        <w:autoSpaceDN w:val="0"/>
        <w:adjustRightInd w:val="0"/>
        <w:spacing w:before="120" w:after="120"/>
        <w:jc w:val="both"/>
        <w:rPr>
          <w:rFonts w:ascii="Times New Roman" w:eastAsia="Times New Roman" w:hAnsi="Times New Roman" w:cs="Times New Roman"/>
          <w:b/>
          <w:sz w:val="24"/>
          <w:szCs w:val="24"/>
          <w:lang w:val="en-IN" w:eastAsia="en-IN"/>
        </w:rPr>
      </w:pPr>
      <w:r w:rsidRPr="001103F0">
        <w:rPr>
          <w:rFonts w:ascii="Times New Roman" w:eastAsia="Times New Roman" w:hAnsi="Times New Roman" w:cs="Times New Roman"/>
          <w:b/>
          <w:sz w:val="24"/>
          <w:szCs w:val="24"/>
          <w:lang w:val="en-IN" w:eastAsia="en-IN"/>
        </w:rPr>
        <w:t>MATERIAL AND METHODS</w:t>
      </w:r>
    </w:p>
    <w:p w14:paraId="0A49F468" w14:textId="77777777" w:rsidR="00B56CB9" w:rsidRPr="001103F0" w:rsidRDefault="009D4D50" w:rsidP="00F40875">
      <w:pPr>
        <w:spacing w:after="0"/>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To measure the cutting energy and cutting force needed of the sorghum stalks, a pendulum impact tester was developed, which consisted of a platform, main frame, pendulum arm, pendulum shaft, dial gauge, stalk holding, blade holder, and serrated blade. A main frame of 35x35x5mm (</w:t>
      </w:r>
      <w:proofErr w:type="spellStart"/>
      <w:r w:rsidRPr="001103F0">
        <w:rPr>
          <w:rFonts w:ascii="Times New Roman" w:eastAsia="Times New Roman" w:hAnsi="Times New Roman" w:cs="Times New Roman"/>
          <w:sz w:val="24"/>
          <w:szCs w:val="24"/>
        </w:rPr>
        <w:t>LxWxT</w:t>
      </w:r>
      <w:proofErr w:type="spellEnd"/>
      <w:r w:rsidRPr="001103F0">
        <w:rPr>
          <w:rFonts w:ascii="Times New Roman" w:eastAsia="Times New Roman" w:hAnsi="Times New Roman" w:cs="Times New Roman"/>
          <w:sz w:val="24"/>
          <w:szCs w:val="24"/>
        </w:rPr>
        <w:t>) angle iron was developed to provide structural support and stability for the pendulum impact tester's components. The pendulum arm was made of a rectangular mild steel Plate with dimensions of 1050 x 40 x 10 mm (</w:t>
      </w:r>
      <w:proofErr w:type="spellStart"/>
      <w:r w:rsidRPr="001103F0">
        <w:rPr>
          <w:rFonts w:ascii="Times New Roman" w:eastAsia="Times New Roman" w:hAnsi="Times New Roman" w:cs="Times New Roman"/>
          <w:sz w:val="24"/>
          <w:szCs w:val="24"/>
        </w:rPr>
        <w:t>LXWxT</w:t>
      </w:r>
      <w:proofErr w:type="spellEnd"/>
      <w:r w:rsidRPr="001103F0">
        <w:rPr>
          <w:rFonts w:ascii="Times New Roman" w:eastAsia="Times New Roman" w:hAnsi="Times New Roman" w:cs="Times New Roman"/>
          <w:sz w:val="24"/>
          <w:szCs w:val="24"/>
        </w:rPr>
        <w:t>). A dial gauge angular scale was marked onto a mild steel sheet with a diameter of 285 mm. A pointer was provided at the top end of the pendulum arm to show the displacement of the pendulum arm before and after sorghum stalk cutting. The sorghum stalk was kept in a stalk holder for cutting. A bench vice was utilized to support the stalk and prevent it from slipping during the experiment at the trails. The stalk holder was set up on a platform. The knife section of the cutter bar was bolted at the lower end of the pendulum arm.</w:t>
      </w:r>
      <w:r w:rsidR="003C49EA"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sz w:val="24"/>
          <w:szCs w:val="24"/>
        </w:rPr>
        <w:t>The developed pendulum impact tester is as shown in Plate 1.</w:t>
      </w:r>
    </w:p>
    <w:p w14:paraId="523201B4" w14:textId="77777777" w:rsidR="00B51075" w:rsidRPr="001103F0" w:rsidRDefault="00B51075" w:rsidP="00F40875">
      <w:pPr>
        <w:autoSpaceDE w:val="0"/>
        <w:autoSpaceDN w:val="0"/>
        <w:adjustRightInd w:val="0"/>
        <w:spacing w:before="120" w:after="120"/>
        <w:jc w:val="both"/>
        <w:rPr>
          <w:rFonts w:ascii="Times New Roman" w:eastAsia="Times New Roman" w:hAnsi="Times New Roman" w:cs="Times New Roman"/>
          <w:sz w:val="24"/>
          <w:szCs w:val="24"/>
          <w:lang w:val="en-IN" w:eastAsia="en-IN"/>
        </w:rPr>
      </w:pPr>
      <w:r w:rsidRPr="001103F0">
        <w:rPr>
          <w:rFonts w:ascii="Times New Roman" w:eastAsia="Times New Roman" w:hAnsi="Times New Roman" w:cs="Times New Roman"/>
          <w:b/>
          <w:sz w:val="24"/>
          <w:szCs w:val="24"/>
          <w:lang w:val="en-IN" w:eastAsia="en-IN"/>
        </w:rPr>
        <w:t>Pri</w:t>
      </w:r>
      <w:r w:rsidR="00A11CDB" w:rsidRPr="001103F0">
        <w:rPr>
          <w:rFonts w:ascii="Times New Roman" w:eastAsia="Times New Roman" w:hAnsi="Times New Roman" w:cs="Times New Roman"/>
          <w:b/>
          <w:sz w:val="24"/>
          <w:szCs w:val="24"/>
          <w:lang w:val="en-IN" w:eastAsia="en-IN"/>
        </w:rPr>
        <w:t xml:space="preserve">nciple of operation of cutting measurement set up </w:t>
      </w:r>
    </w:p>
    <w:p w14:paraId="63782F5B" w14:textId="77893D1B" w:rsidR="00B51075" w:rsidRPr="001103F0" w:rsidRDefault="00B51075" w:rsidP="00F40875">
      <w:pPr>
        <w:spacing w:after="160"/>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lastRenderedPageBreak/>
        <w:t>The pendulum impact tester works on the principle of a compound pendulum, with the long arm hanging from its top end and a knife fastened at the bottom to oscillate in the vertical plane. It was typically moved to one side of the equilibrium position by an angular deflection (</w:t>
      </w:r>
      <w:proofErr w:type="spellStart"/>
      <w:r w:rsidRPr="001103F0">
        <w:rPr>
          <w:rFonts w:ascii="Times New Roman" w:eastAsia="Times New Roman" w:hAnsi="Times New Roman" w:cs="Times New Roman"/>
          <w:sz w:val="24"/>
          <w:szCs w:val="24"/>
        </w:rPr>
        <w:t>θ</w:t>
      </w:r>
      <w:r w:rsidRPr="001103F0">
        <w:rPr>
          <w:rFonts w:ascii="Times New Roman" w:eastAsia="Times New Roman" w:hAnsi="Times New Roman" w:cs="Times New Roman"/>
          <w:sz w:val="24"/>
          <w:szCs w:val="24"/>
          <w:vertAlign w:val="subscript"/>
        </w:rPr>
        <w:t>i</w:t>
      </w:r>
      <w:proofErr w:type="spellEnd"/>
      <w:r w:rsidRPr="001103F0">
        <w:rPr>
          <w:rFonts w:ascii="Times New Roman" w:eastAsia="Times New Roman" w:hAnsi="Times New Roman" w:cs="Times New Roman"/>
          <w:sz w:val="24"/>
          <w:szCs w:val="24"/>
        </w:rPr>
        <w:t xml:space="preserve">). When the swinging arm is released, the principle of conservation of energy states that it will oscillate to the other side of the equilibrium line and deflect through an angle </w:t>
      </w:r>
      <w:proofErr w:type="spellStart"/>
      <w:r w:rsidRPr="001103F0">
        <w:rPr>
          <w:rFonts w:ascii="Times New Roman" w:eastAsia="Times New Roman" w:hAnsi="Times New Roman" w:cs="Times New Roman"/>
          <w:sz w:val="24"/>
          <w:szCs w:val="24"/>
        </w:rPr>
        <w:t>θ</w:t>
      </w:r>
      <w:r w:rsidRPr="001103F0">
        <w:rPr>
          <w:rFonts w:ascii="Times New Roman" w:eastAsia="Times New Roman" w:hAnsi="Times New Roman" w:cs="Times New Roman"/>
          <w:sz w:val="24"/>
          <w:szCs w:val="24"/>
          <w:vertAlign w:val="subscript"/>
        </w:rPr>
        <w:t>o</w:t>
      </w:r>
      <w:proofErr w:type="spellEnd"/>
      <w:r w:rsidRPr="001103F0">
        <w:rPr>
          <w:rFonts w:ascii="Times New Roman" w:eastAsia="Times New Roman" w:hAnsi="Times New Roman" w:cs="Times New Roman"/>
          <w:sz w:val="24"/>
          <w:szCs w:val="24"/>
        </w:rPr>
        <w:t xml:space="preserve">. Frictional losses and air resistance typically cause </w:t>
      </w:r>
      <w:proofErr w:type="spellStart"/>
      <w:r w:rsidRPr="001103F0">
        <w:rPr>
          <w:rFonts w:ascii="Times New Roman" w:eastAsia="Times New Roman" w:hAnsi="Times New Roman" w:cs="Times New Roman"/>
          <w:sz w:val="24"/>
          <w:szCs w:val="24"/>
        </w:rPr>
        <w:t>θ</w:t>
      </w:r>
      <w:r w:rsidRPr="001103F0">
        <w:rPr>
          <w:rFonts w:ascii="Times New Roman" w:eastAsia="Times New Roman" w:hAnsi="Times New Roman" w:cs="Times New Roman"/>
          <w:sz w:val="24"/>
          <w:szCs w:val="24"/>
          <w:vertAlign w:val="subscript"/>
        </w:rPr>
        <w:t>o</w:t>
      </w:r>
      <w:proofErr w:type="spellEnd"/>
      <w:r w:rsidRPr="001103F0">
        <w:rPr>
          <w:rFonts w:ascii="Times New Roman" w:eastAsia="Times New Roman" w:hAnsi="Times New Roman" w:cs="Times New Roman"/>
          <w:sz w:val="24"/>
          <w:szCs w:val="24"/>
        </w:rPr>
        <w:t xml:space="preserve"> to be lower than </w:t>
      </w:r>
      <w:proofErr w:type="spellStart"/>
      <w:r w:rsidRPr="001103F0">
        <w:rPr>
          <w:rFonts w:ascii="Times New Roman" w:eastAsia="Times New Roman" w:hAnsi="Times New Roman" w:cs="Times New Roman"/>
          <w:sz w:val="24"/>
          <w:szCs w:val="24"/>
        </w:rPr>
        <w:t>θ</w:t>
      </w:r>
      <w:r w:rsidRPr="001103F0">
        <w:rPr>
          <w:rFonts w:ascii="Times New Roman" w:eastAsia="Times New Roman" w:hAnsi="Times New Roman" w:cs="Times New Roman"/>
          <w:sz w:val="24"/>
          <w:szCs w:val="24"/>
          <w:vertAlign w:val="subscript"/>
        </w:rPr>
        <w:t>i</w:t>
      </w:r>
      <w:proofErr w:type="spellEnd"/>
      <w:r w:rsidRPr="001103F0">
        <w:rPr>
          <w:rFonts w:ascii="Times New Roman" w:eastAsia="Times New Roman" w:hAnsi="Times New Roman" w:cs="Times New Roman"/>
          <w:sz w:val="24"/>
          <w:szCs w:val="24"/>
        </w:rPr>
        <w:t>. The swinging arm exchanged energy continuously from maximum potential energy (PE=1/2 x mv</w:t>
      </w:r>
      <w:r w:rsidRPr="001103F0">
        <w:rPr>
          <w:rFonts w:ascii="Times New Roman" w:eastAsia="Times New Roman" w:hAnsi="Times New Roman" w:cs="Times New Roman"/>
          <w:sz w:val="24"/>
          <w:szCs w:val="24"/>
          <w:vertAlign w:val="superscript"/>
        </w:rPr>
        <w:t>2</w:t>
      </w:r>
      <w:r w:rsidRPr="001103F0">
        <w:rPr>
          <w:rFonts w:ascii="Times New Roman" w:eastAsia="Times New Roman" w:hAnsi="Times New Roman" w:cs="Times New Roman"/>
          <w:sz w:val="24"/>
          <w:szCs w:val="24"/>
        </w:rPr>
        <w:t>) when it was at its extreme position (upswing) before being released to swing down, losing potential energy and gaining kinetic energy to maximum kinetic energy when the arm was at the equilibrium line. The schematic representation of pendulum arm with different position shown in Fig.</w:t>
      </w:r>
      <w:r w:rsidR="00E945D6" w:rsidRPr="001103F0">
        <w:rPr>
          <w:rFonts w:ascii="Times New Roman" w:eastAsia="Times New Roman" w:hAnsi="Times New Roman" w:cs="Times New Roman"/>
          <w:sz w:val="24"/>
          <w:szCs w:val="24"/>
        </w:rPr>
        <w:t xml:space="preserve"> 1</w:t>
      </w:r>
      <w:r w:rsidRPr="001103F0">
        <w:rPr>
          <w:rFonts w:ascii="Times New Roman" w:eastAsia="Times New Roman" w:hAnsi="Times New Roman" w:cs="Times New Roman"/>
          <w:sz w:val="24"/>
          <w:szCs w:val="24"/>
        </w:rPr>
        <w:t>.</w:t>
      </w:r>
    </w:p>
    <w:p w14:paraId="14BDAE9F" w14:textId="77777777" w:rsidR="00075B26" w:rsidRPr="001103F0" w:rsidRDefault="00075B26" w:rsidP="00F40875">
      <w:pPr>
        <w:spacing w:after="160"/>
        <w:ind w:firstLine="720"/>
        <w:jc w:val="both"/>
        <w:rPr>
          <w:rFonts w:ascii="Times New Roman" w:eastAsia="Times New Roman" w:hAnsi="Times New Roman" w:cs="Times New Roman"/>
          <w:sz w:val="24"/>
          <w:szCs w:val="24"/>
          <w:lang w:val="en-IN" w:eastAsia="en-IN"/>
        </w:rPr>
      </w:pPr>
    </w:p>
    <w:p w14:paraId="4BE0C734" w14:textId="68038159" w:rsidR="00075B26" w:rsidRPr="001103F0" w:rsidRDefault="007A6635" w:rsidP="00F40875">
      <w:pPr>
        <w:spacing w:after="160"/>
        <w:ind w:firstLine="720"/>
        <w:jc w:val="both"/>
        <w:rPr>
          <w:rFonts w:ascii="Times New Roman" w:eastAsia="Times New Roman" w:hAnsi="Times New Roman" w:cs="Times New Roman"/>
          <w:sz w:val="24"/>
          <w:szCs w:val="24"/>
          <w:lang w:val="en-IN" w:eastAsia="en-IN"/>
        </w:rPr>
      </w:pPr>
      <w:r w:rsidRPr="001103F0">
        <w:rPr>
          <w:rFonts w:ascii="Times New Roman" w:eastAsia="Times New Roman" w:hAnsi="Times New Roman" w:cs="Times New Roman"/>
          <w:b/>
          <w:noProof/>
          <w:sz w:val="24"/>
          <w:szCs w:val="24"/>
        </w:rPr>
        <w:drawing>
          <wp:anchor distT="0" distB="0" distL="114300" distR="114300" simplePos="0" relativeHeight="251688960" behindDoc="1" locked="0" layoutInCell="1" allowOverlap="1" wp14:anchorId="15B76EC5" wp14:editId="69862C57">
            <wp:simplePos x="0" y="0"/>
            <wp:positionH relativeFrom="column">
              <wp:posOffset>502285</wp:posOffset>
            </wp:positionH>
            <wp:positionV relativeFrom="paragraph">
              <wp:posOffset>163195</wp:posOffset>
            </wp:positionV>
            <wp:extent cx="1465580" cy="2421890"/>
            <wp:effectExtent l="0" t="0" r="1270" b="0"/>
            <wp:wrapTight wrapText="bothSides">
              <wp:wrapPolygon edited="0">
                <wp:start x="0" y="0"/>
                <wp:lineTo x="0" y="21407"/>
                <wp:lineTo x="21338" y="21407"/>
                <wp:lineTo x="213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5580" cy="2421890"/>
                    </a:xfrm>
                    <a:prstGeom prst="rect">
                      <a:avLst/>
                    </a:prstGeom>
                    <a:noFill/>
                  </pic:spPr>
                </pic:pic>
              </a:graphicData>
            </a:graphic>
            <wp14:sizeRelH relativeFrom="page">
              <wp14:pctWidth>0</wp14:pctWidth>
            </wp14:sizeRelH>
            <wp14:sizeRelV relativeFrom="page">
              <wp14:pctHeight>0</wp14:pctHeight>
            </wp14:sizeRelV>
          </wp:anchor>
        </w:drawing>
      </w:r>
      <w:r w:rsidR="00B56CB9" w:rsidRPr="001103F0">
        <w:rPr>
          <w:rFonts w:ascii="Times New Roman" w:eastAsia="Times New Roman" w:hAnsi="Times New Roman" w:cs="Times New Roman"/>
          <w:b/>
          <w:noProof/>
          <w:color w:val="FF0000"/>
          <w:sz w:val="24"/>
          <w:szCs w:val="24"/>
        </w:rPr>
        <w:drawing>
          <wp:anchor distT="0" distB="0" distL="114300" distR="114300" simplePos="0" relativeHeight="251677696" behindDoc="1" locked="0" layoutInCell="1" allowOverlap="1" wp14:anchorId="7B75F91A" wp14:editId="77E25B78">
            <wp:simplePos x="0" y="0"/>
            <wp:positionH relativeFrom="column">
              <wp:posOffset>2482850</wp:posOffset>
            </wp:positionH>
            <wp:positionV relativeFrom="paragraph">
              <wp:posOffset>76835</wp:posOffset>
            </wp:positionV>
            <wp:extent cx="3198495" cy="1719580"/>
            <wp:effectExtent l="0" t="0" r="1905" b="0"/>
            <wp:wrapTight wrapText="bothSides">
              <wp:wrapPolygon edited="0">
                <wp:start x="0" y="0"/>
                <wp:lineTo x="0" y="21297"/>
                <wp:lineTo x="21484" y="21297"/>
                <wp:lineTo x="2148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8495"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6EDA3" w14:textId="77777777" w:rsidR="00075B26" w:rsidRPr="001103F0" w:rsidRDefault="00075B26" w:rsidP="00F40875">
      <w:pPr>
        <w:spacing w:after="160"/>
        <w:ind w:firstLine="720"/>
        <w:jc w:val="both"/>
        <w:rPr>
          <w:rFonts w:ascii="Times New Roman" w:eastAsia="Times New Roman" w:hAnsi="Times New Roman" w:cs="Times New Roman"/>
          <w:sz w:val="24"/>
          <w:szCs w:val="24"/>
          <w:lang w:val="en-IN" w:eastAsia="en-IN"/>
        </w:rPr>
      </w:pPr>
    </w:p>
    <w:p w14:paraId="01172E3B" w14:textId="77777777" w:rsidR="009D4D50" w:rsidRPr="001103F0" w:rsidRDefault="009D4D50" w:rsidP="00F40875">
      <w:pPr>
        <w:spacing w:after="160"/>
        <w:jc w:val="both"/>
        <w:rPr>
          <w:rFonts w:ascii="Times New Roman" w:eastAsia="Times New Roman" w:hAnsi="Times New Roman" w:cs="Times New Roman"/>
          <w:sz w:val="24"/>
          <w:szCs w:val="24"/>
          <w:lang w:val="en-IN" w:eastAsia="en-IN"/>
        </w:rPr>
      </w:pPr>
    </w:p>
    <w:p w14:paraId="715540C2" w14:textId="77777777" w:rsidR="00075B26" w:rsidRPr="001103F0" w:rsidRDefault="00075B26" w:rsidP="00F40875">
      <w:pPr>
        <w:spacing w:after="160"/>
        <w:jc w:val="both"/>
        <w:rPr>
          <w:rFonts w:ascii="Times New Roman" w:eastAsia="Times New Roman" w:hAnsi="Times New Roman" w:cs="Times New Roman"/>
          <w:sz w:val="24"/>
          <w:szCs w:val="24"/>
          <w:lang w:val="en-IN" w:eastAsia="en-IN"/>
        </w:rPr>
      </w:pPr>
    </w:p>
    <w:p w14:paraId="6EA23C93" w14:textId="77777777" w:rsidR="00B56CB9" w:rsidRPr="001103F0" w:rsidRDefault="00B56CB9" w:rsidP="00F40875">
      <w:pPr>
        <w:spacing w:after="160"/>
        <w:jc w:val="both"/>
        <w:rPr>
          <w:rFonts w:ascii="Times New Roman" w:eastAsia="Times New Roman" w:hAnsi="Times New Roman" w:cs="Times New Roman"/>
          <w:sz w:val="24"/>
          <w:szCs w:val="24"/>
          <w:lang w:val="en-IN" w:eastAsia="en-IN"/>
        </w:rPr>
      </w:pPr>
    </w:p>
    <w:p w14:paraId="60FAC092" w14:textId="77777777" w:rsidR="00B56CB9" w:rsidRPr="001103F0" w:rsidRDefault="00B56CB9" w:rsidP="00F40875">
      <w:pPr>
        <w:spacing w:after="160"/>
        <w:jc w:val="both"/>
        <w:rPr>
          <w:rFonts w:ascii="Times New Roman" w:eastAsia="Times New Roman" w:hAnsi="Times New Roman" w:cs="Times New Roman"/>
          <w:sz w:val="24"/>
          <w:szCs w:val="24"/>
          <w:lang w:val="en-IN" w:eastAsia="en-IN"/>
        </w:rPr>
      </w:pPr>
    </w:p>
    <w:p w14:paraId="0EBA93E8" w14:textId="77777777" w:rsidR="00A11CDB" w:rsidRPr="001103F0" w:rsidRDefault="00A11CDB" w:rsidP="00F40875">
      <w:pPr>
        <w:spacing w:after="160"/>
        <w:ind w:firstLine="450"/>
        <w:jc w:val="center"/>
        <w:rPr>
          <w:rFonts w:ascii="Times New Roman" w:eastAsia="Times New Roman" w:hAnsi="Times New Roman" w:cs="Times New Roman"/>
          <w:b/>
          <w:sz w:val="24"/>
          <w:szCs w:val="24"/>
        </w:rPr>
      </w:pPr>
      <w:r w:rsidRPr="001103F0">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1DC02B4" wp14:editId="306093D3">
                <wp:simplePos x="0" y="0"/>
                <wp:positionH relativeFrom="column">
                  <wp:posOffset>2674620</wp:posOffset>
                </wp:positionH>
                <wp:positionV relativeFrom="paragraph">
                  <wp:posOffset>66675</wp:posOffset>
                </wp:positionV>
                <wp:extent cx="3152140" cy="368300"/>
                <wp:effectExtent l="0" t="0" r="0" b="0"/>
                <wp:wrapTight wrapText="bothSides">
                  <wp:wrapPolygon edited="0">
                    <wp:start x="0" y="0"/>
                    <wp:lineTo x="0" y="20110"/>
                    <wp:lineTo x="21409" y="20110"/>
                    <wp:lineTo x="21409" y="0"/>
                    <wp:lineTo x="0" y="0"/>
                  </wp:wrapPolygon>
                </wp:wrapTight>
                <wp:docPr id="78"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95E97" w14:textId="77777777" w:rsidR="00B06736" w:rsidRPr="00A11CDB" w:rsidRDefault="00B06736" w:rsidP="00B56CB9">
                            <w:pPr>
                              <w:pStyle w:val="Caption"/>
                              <w:ind w:left="1260" w:hanging="1260"/>
                              <w:jc w:val="both"/>
                              <w:rPr>
                                <w:rFonts w:ascii="Times New Roman" w:eastAsia="Times New Roman" w:hAnsi="Times New Roman" w:cs="Times New Roman"/>
                                <w:noProof/>
                                <w:color w:val="auto"/>
                                <w:sz w:val="24"/>
                                <w:szCs w:val="24"/>
                              </w:rPr>
                            </w:pPr>
                            <w:r w:rsidRPr="00A11CDB">
                              <w:rPr>
                                <w:rFonts w:ascii="Times New Roman" w:hAnsi="Times New Roman" w:cs="Times New Roman"/>
                                <w:color w:val="auto"/>
                                <w:sz w:val="24"/>
                                <w:szCs w:val="24"/>
                              </w:rPr>
                              <w:t>Figure 1. Schematic representation of pendulum arm with different positions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C02B4" id="_x0000_t202" coordsize="21600,21600" o:spt="202" path="m,l,21600r21600,l21600,xe">
                <v:stroke joinstyle="miter"/>
                <v:path gradientshapeok="t" o:connecttype="rect"/>
              </v:shapetype>
              <v:shape id="Text Box 149" o:spid="_x0000_s1026" type="#_x0000_t202" style="position:absolute;left:0;text-align:left;margin-left:210.6pt;margin-top:5.25pt;width:248.2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3K/fQIAAAI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" stroked="f">
                <v:textbox inset="0,0,0,0">
                  <w:txbxContent>
                    <w:p w14:paraId="21A95E97" w14:textId="77777777" w:rsidR="00B06736" w:rsidRPr="00A11CDB" w:rsidRDefault="00B06736" w:rsidP="00B56CB9">
                      <w:pPr>
                        <w:pStyle w:val="Caption"/>
                        <w:ind w:left="1260" w:hanging="1260"/>
                        <w:jc w:val="both"/>
                        <w:rPr>
                          <w:rFonts w:ascii="Times New Roman" w:eastAsia="Times New Roman" w:hAnsi="Times New Roman" w:cs="Times New Roman"/>
                          <w:noProof/>
                          <w:color w:val="auto"/>
                          <w:sz w:val="24"/>
                          <w:szCs w:val="24"/>
                        </w:rPr>
                      </w:pPr>
                      <w:r w:rsidRPr="00A11CDB">
                        <w:rPr>
                          <w:rFonts w:ascii="Times New Roman" w:hAnsi="Times New Roman" w:cs="Times New Roman"/>
                          <w:color w:val="auto"/>
                          <w:sz w:val="24"/>
                          <w:szCs w:val="24"/>
                        </w:rPr>
                        <w:t>Figure 1. Schematic representation of pendulum arm with different positions</w:t>
                      </w:r>
                    </w:p>
                  </w:txbxContent>
                </v:textbox>
                <w10:wrap type="tight"/>
              </v:shape>
            </w:pict>
          </mc:Fallback>
        </mc:AlternateContent>
      </w:r>
    </w:p>
    <w:p w14:paraId="6052177F" w14:textId="77777777" w:rsidR="00CB70DD" w:rsidRPr="001103F0" w:rsidRDefault="00CB70DD" w:rsidP="00F40875">
      <w:pPr>
        <w:spacing w:after="160"/>
        <w:rPr>
          <w:rFonts w:ascii="Times New Roman" w:eastAsia="Times New Roman" w:hAnsi="Times New Roman" w:cs="Times New Roman"/>
          <w:b/>
          <w:sz w:val="24"/>
          <w:szCs w:val="24"/>
        </w:rPr>
      </w:pPr>
    </w:p>
    <w:p w14:paraId="5B5FECDB" w14:textId="77777777" w:rsidR="007A6635" w:rsidRPr="001103F0" w:rsidRDefault="007A6635" w:rsidP="00F40875">
      <w:pPr>
        <w:spacing w:after="160"/>
        <w:rPr>
          <w:rFonts w:ascii="Times New Roman" w:eastAsia="Times New Roman" w:hAnsi="Times New Roman" w:cs="Times New Roman"/>
          <w:b/>
          <w:sz w:val="24"/>
          <w:szCs w:val="24"/>
        </w:rPr>
      </w:pPr>
    </w:p>
    <w:p w14:paraId="26C8F038" w14:textId="01101068" w:rsidR="00A11CDB" w:rsidRPr="001103F0" w:rsidRDefault="00A11CDB" w:rsidP="00F40875">
      <w:pPr>
        <w:spacing w:after="160"/>
        <w:rPr>
          <w:rFonts w:ascii="Times New Roman" w:eastAsia="Times New Roman" w:hAnsi="Times New Roman" w:cs="Times New Roman"/>
          <w:b/>
          <w:sz w:val="24"/>
          <w:szCs w:val="24"/>
        </w:rPr>
      </w:pPr>
      <w:r w:rsidRPr="001103F0">
        <w:rPr>
          <w:rFonts w:ascii="Times New Roman" w:eastAsia="Times New Roman" w:hAnsi="Times New Roman" w:cs="Times New Roman"/>
          <w:b/>
          <w:sz w:val="24"/>
          <w:szCs w:val="24"/>
        </w:rPr>
        <w:t>Plate 1</w:t>
      </w:r>
      <w:r w:rsidR="00C256AE" w:rsidRPr="001103F0">
        <w:rPr>
          <w:rFonts w:ascii="Times New Roman" w:eastAsia="Times New Roman" w:hAnsi="Times New Roman" w:cs="Times New Roman"/>
          <w:b/>
          <w:sz w:val="24"/>
          <w:szCs w:val="24"/>
        </w:rPr>
        <w:t>.</w:t>
      </w:r>
      <w:r w:rsidRPr="001103F0">
        <w:rPr>
          <w:rFonts w:ascii="Times New Roman" w:eastAsia="Times New Roman" w:hAnsi="Times New Roman" w:cs="Times New Roman"/>
          <w:b/>
          <w:sz w:val="24"/>
          <w:szCs w:val="24"/>
        </w:rPr>
        <w:t xml:space="preserve"> Cutting energy measurement set up (Pendulum type)</w:t>
      </w:r>
    </w:p>
    <w:p w14:paraId="05B44C05" w14:textId="77777777" w:rsidR="00B51075" w:rsidRPr="001103F0" w:rsidRDefault="00B51075" w:rsidP="00F40875">
      <w:pPr>
        <w:spacing w:after="160"/>
        <w:ind w:firstLine="720"/>
        <w:jc w:val="both"/>
        <w:rPr>
          <w:rFonts w:ascii="Times New Roman" w:eastAsia="Times New Roman" w:hAnsi="Times New Roman" w:cs="Times New Roman"/>
          <w:sz w:val="24"/>
          <w:szCs w:val="24"/>
          <w:lang w:val="en-IN" w:eastAsia="en-IN"/>
        </w:rPr>
      </w:pPr>
      <w:r w:rsidRPr="001103F0">
        <w:rPr>
          <w:rFonts w:ascii="Times New Roman" w:eastAsia="Times New Roman" w:hAnsi="Times New Roman" w:cs="Times New Roman"/>
          <w:sz w:val="24"/>
          <w:szCs w:val="24"/>
          <w:lang w:val="en-IN" w:eastAsia="en-IN"/>
        </w:rPr>
        <w:t xml:space="preserve">The stalk held the material to be cut at the point of maximum kinetic energy of the swinging arm. When the arm is released, it speeds up until it collides with and cuts the material in the knife's path. The angle difference before and after cutting will be proportional to the amount of energy utilized to cut the stalk. The energy used by the knife to cut through the stalk determined through recording the swinging pendulum's starting and ending positions. When the pendulum was at rest, the potential energy for every angular location was computed using the following formula (Alizadeh </w:t>
      </w:r>
      <w:r w:rsidRPr="001103F0">
        <w:rPr>
          <w:rFonts w:ascii="Times New Roman" w:eastAsia="Times New Roman" w:hAnsi="Times New Roman" w:cs="Times New Roman"/>
          <w:i/>
          <w:sz w:val="24"/>
          <w:szCs w:val="24"/>
          <w:lang w:val="en-IN" w:eastAsia="en-IN"/>
        </w:rPr>
        <w:t>et al.</w:t>
      </w:r>
      <w:r w:rsidRPr="001103F0">
        <w:rPr>
          <w:rFonts w:ascii="Times New Roman" w:eastAsia="Times New Roman" w:hAnsi="Times New Roman" w:cs="Times New Roman"/>
          <w:sz w:val="24"/>
          <w:szCs w:val="24"/>
          <w:lang w:val="en-IN" w:eastAsia="en-IN"/>
        </w:rPr>
        <w:t>, 2011).</w:t>
      </w:r>
    </w:p>
    <w:p w14:paraId="70D50DB7" w14:textId="77777777" w:rsidR="00B51075" w:rsidRPr="001103F0" w:rsidRDefault="00B51075" w:rsidP="00F40875">
      <w:pPr>
        <w:spacing w:after="160"/>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lang w:val="en-IN" w:eastAsia="en-IN"/>
        </w:rPr>
        <w:t xml:space="preserve">               PE = </w:t>
      </w:r>
      <w:proofErr w:type="gramStart"/>
      <w:r w:rsidRPr="001103F0">
        <w:rPr>
          <w:rFonts w:ascii="Times New Roman" w:eastAsia="Times New Roman" w:hAnsi="Times New Roman" w:cs="Times New Roman"/>
          <w:sz w:val="24"/>
          <w:szCs w:val="24"/>
          <w:lang w:val="en-IN" w:eastAsia="en-IN"/>
        </w:rPr>
        <w:t>WR(</w:t>
      </w:r>
      <w:proofErr w:type="spellStart"/>
      <w:proofErr w:type="gramEnd"/>
      <w:r w:rsidRPr="001103F0">
        <w:rPr>
          <w:rFonts w:ascii="Times New Roman" w:eastAsia="Times New Roman" w:hAnsi="Times New Roman" w:cs="Times New Roman"/>
          <w:sz w:val="24"/>
          <w:szCs w:val="24"/>
          <w:lang w:val="en-IN" w:eastAsia="en-IN"/>
        </w:rPr>
        <w:t>Cosθ</w:t>
      </w:r>
      <w:proofErr w:type="spellEnd"/>
      <w:r w:rsidRPr="001103F0">
        <w:rPr>
          <w:rFonts w:ascii="Times New Roman" w:eastAsia="Times New Roman" w:hAnsi="Times New Roman" w:cs="Times New Roman"/>
          <w:sz w:val="24"/>
          <w:szCs w:val="24"/>
          <w:lang w:val="en-IN" w:eastAsia="en-IN"/>
        </w:rPr>
        <w:t xml:space="preserve">)                                                             </w:t>
      </w:r>
      <w:r w:rsidR="00E945D6" w:rsidRPr="001103F0">
        <w:rPr>
          <w:rFonts w:ascii="Times New Roman" w:eastAsia="Times New Roman" w:hAnsi="Times New Roman" w:cs="Times New Roman"/>
          <w:sz w:val="24"/>
          <w:szCs w:val="24"/>
          <w:lang w:val="en-IN" w:eastAsia="en-IN"/>
        </w:rPr>
        <w:t>… (1</w:t>
      </w:r>
      <w:r w:rsidRPr="001103F0">
        <w:rPr>
          <w:rFonts w:ascii="Times New Roman" w:eastAsia="Times New Roman" w:hAnsi="Times New Roman" w:cs="Times New Roman"/>
          <w:sz w:val="24"/>
          <w:szCs w:val="24"/>
          <w:lang w:val="en-IN" w:eastAsia="en-IN"/>
        </w:rPr>
        <w:t>)</w:t>
      </w:r>
    </w:p>
    <w:p w14:paraId="387C24A2" w14:textId="77777777" w:rsidR="00B51075" w:rsidRPr="001103F0" w:rsidRDefault="00B51075" w:rsidP="00F40875">
      <w:pPr>
        <w:autoSpaceDE w:val="0"/>
        <w:autoSpaceDN w:val="0"/>
        <w:adjustRightInd w:val="0"/>
        <w:spacing w:before="120" w:after="120"/>
        <w:jc w:val="both"/>
        <w:rPr>
          <w:rFonts w:ascii="Times New Roman" w:eastAsia="Times New Roman" w:hAnsi="Times New Roman" w:cs="Times New Roman"/>
          <w:sz w:val="24"/>
          <w:szCs w:val="24"/>
          <w:lang w:val="en-IN" w:eastAsia="en-IN"/>
        </w:rPr>
      </w:pPr>
      <w:r w:rsidRPr="001103F0">
        <w:rPr>
          <w:rFonts w:ascii="Times New Roman" w:eastAsia="Times New Roman" w:hAnsi="Times New Roman" w:cs="Times New Roman"/>
          <w:sz w:val="24"/>
          <w:szCs w:val="24"/>
          <w:lang w:val="en-IN" w:eastAsia="en-IN"/>
        </w:rPr>
        <w:t>Where,</w:t>
      </w:r>
    </w:p>
    <w:p w14:paraId="0D963E23" w14:textId="77777777" w:rsidR="00B51075" w:rsidRPr="001103F0" w:rsidRDefault="00B51075" w:rsidP="00F40875">
      <w:pPr>
        <w:autoSpaceDE w:val="0"/>
        <w:autoSpaceDN w:val="0"/>
        <w:adjustRightInd w:val="0"/>
        <w:spacing w:after="0"/>
        <w:ind w:left="720" w:firstLine="720"/>
        <w:jc w:val="both"/>
        <w:rPr>
          <w:rFonts w:ascii="Times New Roman" w:eastAsia="Times New Roman" w:hAnsi="Times New Roman" w:cs="Times New Roman"/>
          <w:sz w:val="24"/>
          <w:szCs w:val="24"/>
          <w:lang w:val="en-IN" w:eastAsia="en-IN"/>
        </w:rPr>
      </w:pPr>
      <w:r w:rsidRPr="001103F0">
        <w:rPr>
          <w:rFonts w:ascii="Times New Roman" w:eastAsia="Times New Roman" w:hAnsi="Times New Roman" w:cs="Times New Roman"/>
          <w:sz w:val="24"/>
          <w:szCs w:val="24"/>
          <w:lang w:val="en-IN" w:eastAsia="en-IN"/>
        </w:rPr>
        <w:t>PE - potential energy, J</w:t>
      </w:r>
    </w:p>
    <w:p w14:paraId="57DA6BAD" w14:textId="77777777" w:rsidR="00B51075" w:rsidRPr="001103F0" w:rsidRDefault="00B51075" w:rsidP="00F40875">
      <w:pPr>
        <w:autoSpaceDE w:val="0"/>
        <w:autoSpaceDN w:val="0"/>
        <w:adjustRightInd w:val="0"/>
        <w:spacing w:after="0"/>
        <w:ind w:left="720" w:firstLine="720"/>
        <w:jc w:val="both"/>
        <w:rPr>
          <w:rFonts w:ascii="Times New Roman" w:eastAsia="Times New Roman" w:hAnsi="Times New Roman" w:cs="Times New Roman"/>
          <w:sz w:val="24"/>
          <w:szCs w:val="24"/>
          <w:lang w:val="en-IN" w:eastAsia="en-IN"/>
        </w:rPr>
      </w:pPr>
      <w:r w:rsidRPr="001103F0">
        <w:rPr>
          <w:rFonts w:ascii="Times New Roman" w:eastAsia="Times New Roman" w:hAnsi="Times New Roman" w:cs="Times New Roman"/>
          <w:sz w:val="24"/>
          <w:szCs w:val="24"/>
          <w:lang w:val="en-IN" w:eastAsia="en-IN"/>
        </w:rPr>
        <w:t>W - weight of pendulum, kg</w:t>
      </w:r>
    </w:p>
    <w:p w14:paraId="7161B711" w14:textId="77777777" w:rsidR="00B51075" w:rsidRPr="001103F0" w:rsidRDefault="00B51075" w:rsidP="00F40875">
      <w:pPr>
        <w:autoSpaceDE w:val="0"/>
        <w:autoSpaceDN w:val="0"/>
        <w:adjustRightInd w:val="0"/>
        <w:spacing w:after="0"/>
        <w:ind w:left="720" w:firstLine="720"/>
        <w:jc w:val="both"/>
        <w:rPr>
          <w:rFonts w:ascii="Times New Roman" w:eastAsia="Times New Roman" w:hAnsi="Times New Roman" w:cs="Times New Roman"/>
          <w:sz w:val="24"/>
          <w:szCs w:val="24"/>
          <w:lang w:val="en-IN" w:eastAsia="en-IN"/>
        </w:rPr>
      </w:pPr>
      <w:r w:rsidRPr="001103F0">
        <w:rPr>
          <w:rFonts w:ascii="Times New Roman" w:eastAsia="Times New Roman" w:hAnsi="Times New Roman" w:cs="Times New Roman"/>
          <w:sz w:val="24"/>
          <w:szCs w:val="24"/>
          <w:lang w:val="en-IN" w:eastAsia="en-IN"/>
        </w:rPr>
        <w:t xml:space="preserve"> R - radial length to centre of gravity, m </w:t>
      </w:r>
    </w:p>
    <w:p w14:paraId="4CB9049B" w14:textId="77777777" w:rsidR="00B51075" w:rsidRPr="001103F0" w:rsidRDefault="00B51075" w:rsidP="00F40875">
      <w:pPr>
        <w:autoSpaceDE w:val="0"/>
        <w:autoSpaceDN w:val="0"/>
        <w:adjustRightInd w:val="0"/>
        <w:spacing w:after="0"/>
        <w:ind w:left="720" w:firstLine="720"/>
        <w:jc w:val="both"/>
        <w:rPr>
          <w:rFonts w:ascii="Times New Roman" w:eastAsia="Times New Roman" w:hAnsi="Times New Roman" w:cs="Times New Roman"/>
          <w:sz w:val="24"/>
          <w:szCs w:val="24"/>
          <w:lang w:val="en-IN" w:eastAsia="en-IN"/>
        </w:rPr>
      </w:pPr>
      <w:r w:rsidRPr="001103F0">
        <w:rPr>
          <w:rFonts w:ascii="Times New Roman" w:eastAsia="Times New Roman" w:hAnsi="Times New Roman" w:cs="Times New Roman"/>
          <w:sz w:val="24"/>
          <w:szCs w:val="24"/>
          <w:lang w:val="en-IN" w:eastAsia="en-IN"/>
        </w:rPr>
        <w:t xml:space="preserve"> θ - angular po</w:t>
      </w:r>
      <w:r w:rsidR="009D4D50" w:rsidRPr="001103F0">
        <w:rPr>
          <w:rFonts w:ascii="Times New Roman" w:eastAsia="Times New Roman" w:hAnsi="Times New Roman" w:cs="Times New Roman"/>
          <w:sz w:val="24"/>
          <w:szCs w:val="24"/>
          <w:lang w:val="en-IN" w:eastAsia="en-IN"/>
        </w:rPr>
        <w:t>sition of the pendulum, radians</w:t>
      </w:r>
    </w:p>
    <w:p w14:paraId="70F28AD8" w14:textId="77777777" w:rsidR="00B51075" w:rsidRPr="001103F0" w:rsidRDefault="00B51075" w:rsidP="00F40875">
      <w:pPr>
        <w:autoSpaceDE w:val="0"/>
        <w:autoSpaceDN w:val="0"/>
        <w:adjustRightInd w:val="0"/>
        <w:spacing w:before="120" w:after="120"/>
        <w:jc w:val="both"/>
        <w:rPr>
          <w:rFonts w:ascii="Times New Roman" w:eastAsia="Times New Roman" w:hAnsi="Times New Roman" w:cs="Times New Roman"/>
          <w:b/>
          <w:sz w:val="24"/>
          <w:szCs w:val="24"/>
          <w:lang w:val="en-IN" w:eastAsia="en-IN"/>
        </w:rPr>
      </w:pPr>
      <w:r w:rsidRPr="001103F0">
        <w:rPr>
          <w:rFonts w:ascii="Times New Roman" w:eastAsia="Times New Roman" w:hAnsi="Times New Roman" w:cs="Times New Roman"/>
          <w:b/>
          <w:sz w:val="24"/>
          <w:szCs w:val="24"/>
          <w:lang w:val="en-IN" w:eastAsia="en-IN"/>
        </w:rPr>
        <w:lastRenderedPageBreak/>
        <w:t xml:space="preserve">Experimental procedure to determine engineering properties of sorghum stalk    </w:t>
      </w:r>
    </w:p>
    <w:p w14:paraId="23C566D3" w14:textId="77777777" w:rsidR="00B51075" w:rsidRPr="001103F0" w:rsidRDefault="00B51075" w:rsidP="00F40875">
      <w:pPr>
        <w:spacing w:after="160"/>
        <w:ind w:firstLine="450"/>
        <w:jc w:val="both"/>
        <w:rPr>
          <w:rFonts w:ascii="Times New Roman" w:eastAsia="Times New Roman" w:hAnsi="Times New Roman" w:cs="Times New Roman"/>
          <w:sz w:val="24"/>
          <w:szCs w:val="24"/>
        </w:rPr>
      </w:pPr>
      <w:r w:rsidRPr="001103F0">
        <w:rPr>
          <w:rFonts w:ascii="Times New Roman" w:eastAsia="Times New Roman" w:hAnsi="Times New Roman" w:cs="Times New Roman"/>
          <w:color w:val="000000"/>
          <w:sz w:val="24"/>
          <w:szCs w:val="24"/>
          <w:lang w:val="en-IN" w:eastAsia="en-IN"/>
        </w:rPr>
        <w:t xml:space="preserve">Thus in present investigation the independent variables </w:t>
      </w:r>
      <w:r w:rsidRPr="001103F0">
        <w:rPr>
          <w:rFonts w:ascii="Times New Roman" w:eastAsia="Times New Roman" w:hAnsi="Times New Roman" w:cs="Times New Roman"/>
          <w:i/>
          <w:color w:val="000000"/>
          <w:sz w:val="24"/>
          <w:szCs w:val="24"/>
          <w:lang w:val="en-IN" w:eastAsia="en-IN"/>
        </w:rPr>
        <w:t xml:space="preserve">viz., </w:t>
      </w:r>
      <w:r w:rsidRPr="001103F0">
        <w:rPr>
          <w:rFonts w:ascii="Times New Roman" w:eastAsia="Times New Roman" w:hAnsi="Times New Roman" w:cs="Times New Roman"/>
          <w:color w:val="000000"/>
          <w:sz w:val="24"/>
          <w:szCs w:val="24"/>
          <w:lang w:val="en-IN" w:eastAsia="en-IN"/>
        </w:rPr>
        <w:t xml:space="preserve">serrated type blade, </w:t>
      </w:r>
      <w:r w:rsidR="00B56CB9" w:rsidRPr="001103F0">
        <w:rPr>
          <w:rFonts w:ascii="Times New Roman" w:eastAsia="Times New Roman" w:hAnsi="Times New Roman" w:cs="Times New Roman"/>
          <w:color w:val="000000"/>
          <w:sz w:val="24"/>
          <w:szCs w:val="24"/>
          <w:lang w:val="en-IN" w:eastAsia="en-IN"/>
        </w:rPr>
        <w:t xml:space="preserve">four </w:t>
      </w:r>
      <w:r w:rsidRPr="001103F0">
        <w:rPr>
          <w:rFonts w:ascii="Times New Roman" w:eastAsia="Times New Roman" w:hAnsi="Times New Roman" w:cs="Times New Roman"/>
          <w:color w:val="000000"/>
          <w:sz w:val="24"/>
          <w:szCs w:val="24"/>
          <w:lang w:val="en-IN" w:eastAsia="en-IN"/>
        </w:rPr>
        <w:t xml:space="preserve">levels different stalk diameters </w:t>
      </w:r>
      <w:r w:rsidRPr="001103F0">
        <w:rPr>
          <w:rFonts w:ascii="Times New Roman" w:eastAsia="Times New Roman" w:hAnsi="Times New Roman" w:cs="Times New Roman"/>
          <w:sz w:val="24"/>
          <w:szCs w:val="24"/>
          <w:lang w:val="en-IN" w:eastAsia="en-IN"/>
        </w:rPr>
        <w:t xml:space="preserve">(10, 15, 20 and 25 mm) </w:t>
      </w:r>
      <w:r w:rsidRPr="001103F0">
        <w:rPr>
          <w:rFonts w:ascii="Times New Roman" w:eastAsia="Times New Roman" w:hAnsi="Times New Roman" w:cs="Times New Roman"/>
          <w:color w:val="000000"/>
          <w:sz w:val="24"/>
          <w:szCs w:val="24"/>
          <w:lang w:val="en-IN" w:eastAsia="en-IN"/>
        </w:rPr>
        <w:t xml:space="preserve">and four levels of blade cutting velocity (4.50, 5.51, 6.53 and 7.54 m/s) and response parameters </w:t>
      </w:r>
      <w:r w:rsidRPr="001103F0">
        <w:rPr>
          <w:rFonts w:ascii="Times New Roman" w:eastAsia="Times New Roman" w:hAnsi="Times New Roman" w:cs="Times New Roman"/>
          <w:i/>
          <w:color w:val="000000"/>
          <w:sz w:val="24"/>
          <w:szCs w:val="24"/>
          <w:lang w:val="en-IN" w:eastAsia="en-IN"/>
        </w:rPr>
        <w:t xml:space="preserve">viz. </w:t>
      </w:r>
      <w:r w:rsidR="00A11CDB" w:rsidRPr="001103F0">
        <w:rPr>
          <w:rFonts w:ascii="Times New Roman" w:eastAsia="Times New Roman" w:hAnsi="Times New Roman" w:cs="Times New Roman"/>
          <w:sz w:val="24"/>
          <w:szCs w:val="24"/>
          <w:lang w:val="en-IN" w:eastAsia="en-IN"/>
        </w:rPr>
        <w:t>cutting energy and</w:t>
      </w:r>
      <w:r w:rsidR="00B56CB9" w:rsidRPr="001103F0">
        <w:rPr>
          <w:rFonts w:ascii="Times New Roman" w:eastAsia="Times New Roman" w:hAnsi="Times New Roman" w:cs="Times New Roman"/>
          <w:sz w:val="24"/>
          <w:szCs w:val="24"/>
          <w:lang w:val="en-IN" w:eastAsia="en-IN"/>
        </w:rPr>
        <w:t xml:space="preserve"> </w:t>
      </w:r>
      <w:r w:rsidRPr="001103F0">
        <w:rPr>
          <w:rFonts w:ascii="Times New Roman" w:eastAsia="Times New Roman" w:hAnsi="Times New Roman" w:cs="Times New Roman"/>
          <w:sz w:val="24"/>
          <w:szCs w:val="24"/>
          <w:lang w:val="en-IN" w:eastAsia="en-IN"/>
        </w:rPr>
        <w:t>cutting force</w:t>
      </w:r>
      <w:r w:rsidR="00B56CB9" w:rsidRPr="001103F0">
        <w:rPr>
          <w:rFonts w:ascii="Times New Roman" w:eastAsia="Times New Roman" w:hAnsi="Times New Roman" w:cs="Times New Roman"/>
          <w:sz w:val="24"/>
          <w:szCs w:val="24"/>
          <w:lang w:val="en-IN" w:eastAsia="en-IN"/>
        </w:rPr>
        <w:t xml:space="preserve"> </w:t>
      </w:r>
      <w:r w:rsidRPr="001103F0">
        <w:rPr>
          <w:rFonts w:ascii="Times New Roman" w:eastAsia="Times New Roman" w:hAnsi="Times New Roman" w:cs="Times New Roman"/>
          <w:sz w:val="24"/>
          <w:szCs w:val="24"/>
          <w:lang w:val="en-IN" w:eastAsia="en-IN"/>
        </w:rPr>
        <w:t xml:space="preserve">were </w:t>
      </w:r>
      <w:r w:rsidR="005840A8" w:rsidRPr="001103F0">
        <w:rPr>
          <w:rFonts w:ascii="Times New Roman" w:eastAsia="Times New Roman" w:hAnsi="Times New Roman" w:cs="Times New Roman"/>
          <w:sz w:val="24"/>
          <w:szCs w:val="24"/>
          <w:lang w:val="en-IN" w:eastAsia="en-IN"/>
        </w:rPr>
        <w:t xml:space="preserve">selected and shown in Table </w:t>
      </w:r>
      <w:r w:rsidR="00E945D6" w:rsidRPr="001103F0">
        <w:rPr>
          <w:rFonts w:ascii="Times New Roman" w:eastAsia="Times New Roman" w:hAnsi="Times New Roman" w:cs="Times New Roman"/>
          <w:sz w:val="24"/>
          <w:szCs w:val="24"/>
          <w:lang w:val="en-IN" w:eastAsia="en-IN"/>
        </w:rPr>
        <w:t>1</w:t>
      </w:r>
      <w:r w:rsidRPr="001103F0">
        <w:rPr>
          <w:rFonts w:ascii="Times New Roman" w:eastAsia="Times New Roman" w:hAnsi="Times New Roman" w:cs="Times New Roman"/>
          <w:sz w:val="24"/>
          <w:szCs w:val="24"/>
          <w:lang w:val="en-IN" w:eastAsia="en-IN"/>
        </w:rPr>
        <w:t>.</w:t>
      </w:r>
      <w:r w:rsidR="00E945D6" w:rsidRPr="001103F0">
        <w:rPr>
          <w:rFonts w:ascii="Times New Roman" w:eastAsia="Times New Roman" w:hAnsi="Times New Roman" w:cs="Times New Roman"/>
          <w:sz w:val="24"/>
          <w:szCs w:val="24"/>
          <w:lang w:val="en-IN" w:eastAsia="en-IN"/>
        </w:rPr>
        <w:t xml:space="preserve"> </w:t>
      </w:r>
      <w:r w:rsidRPr="001103F0">
        <w:rPr>
          <w:rFonts w:ascii="Times New Roman" w:eastAsia="Times New Roman" w:hAnsi="Times New Roman" w:cs="Times New Roman"/>
          <w:sz w:val="24"/>
          <w:szCs w:val="24"/>
        </w:rPr>
        <w:t>To investigate the engineering properties of sorghum stalk, a laboratory test rig with a pendulum impact tester was developed, as illustrated in Plate</w:t>
      </w:r>
      <w:r w:rsidR="00E945D6" w:rsidRPr="001103F0">
        <w:rPr>
          <w:rFonts w:ascii="Times New Roman" w:eastAsia="Times New Roman" w:hAnsi="Times New Roman" w:cs="Times New Roman"/>
          <w:sz w:val="24"/>
          <w:szCs w:val="24"/>
        </w:rPr>
        <w:t xml:space="preserve"> 1</w:t>
      </w:r>
      <w:r w:rsidRPr="001103F0">
        <w:rPr>
          <w:rFonts w:ascii="Times New Roman" w:eastAsia="Times New Roman" w:hAnsi="Times New Roman" w:cs="Times New Roman"/>
          <w:sz w:val="24"/>
          <w:szCs w:val="24"/>
        </w:rPr>
        <w:t xml:space="preserve">. </w:t>
      </w:r>
    </w:p>
    <w:p w14:paraId="670664EC" w14:textId="77777777" w:rsidR="00B51075" w:rsidRPr="001103F0" w:rsidRDefault="00E945D6" w:rsidP="00F40875">
      <w:pPr>
        <w:spacing w:after="60"/>
        <w:ind w:firstLine="346"/>
        <w:jc w:val="center"/>
        <w:rPr>
          <w:rFonts w:ascii="Times New Roman" w:eastAsia="Times New Roman" w:hAnsi="Times New Roman" w:cs="Times New Roman"/>
          <w:b/>
          <w:iCs/>
          <w:sz w:val="24"/>
          <w:szCs w:val="24"/>
          <w:lang w:bidi="mr-IN"/>
        </w:rPr>
      </w:pPr>
      <w:r w:rsidRPr="001103F0">
        <w:rPr>
          <w:rFonts w:ascii="Times New Roman" w:eastAsia="Times New Roman" w:hAnsi="Times New Roman" w:cs="Times New Roman"/>
          <w:b/>
          <w:bCs/>
          <w:iCs/>
          <w:sz w:val="24"/>
          <w:szCs w:val="24"/>
          <w:lang w:bidi="mr-IN"/>
        </w:rPr>
        <w:t xml:space="preserve">Table No. </w:t>
      </w:r>
      <w:r w:rsidR="00B51075" w:rsidRPr="001103F0">
        <w:rPr>
          <w:rFonts w:ascii="Times New Roman" w:eastAsia="Times New Roman" w:hAnsi="Times New Roman" w:cs="Times New Roman"/>
          <w:b/>
          <w:bCs/>
          <w:iCs/>
          <w:sz w:val="24"/>
          <w:szCs w:val="24"/>
          <w:lang w:bidi="mr-IN"/>
        </w:rPr>
        <w:t xml:space="preserve">1 </w:t>
      </w:r>
      <w:r w:rsidR="00B51075" w:rsidRPr="001103F0">
        <w:rPr>
          <w:rFonts w:ascii="Times New Roman" w:eastAsia="Times New Roman" w:hAnsi="Times New Roman" w:cs="Times New Roman"/>
          <w:b/>
          <w:iCs/>
          <w:sz w:val="24"/>
          <w:szCs w:val="24"/>
          <w:lang w:bidi="mr-IN"/>
        </w:rPr>
        <w:t>List of variables selected for study</w:t>
      </w:r>
    </w:p>
    <w:tbl>
      <w:tblPr>
        <w:tblW w:w="89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188"/>
        <w:gridCol w:w="2610"/>
        <w:gridCol w:w="3510"/>
        <w:gridCol w:w="1620"/>
      </w:tblGrid>
      <w:tr w:rsidR="00B51075" w:rsidRPr="001103F0" w14:paraId="2C205376" w14:textId="77777777" w:rsidTr="00B56CB9">
        <w:trPr>
          <w:trHeight w:val="552"/>
        </w:trPr>
        <w:tc>
          <w:tcPr>
            <w:tcW w:w="1188" w:type="dxa"/>
          </w:tcPr>
          <w:p w14:paraId="7B5A9B61" w14:textId="77777777" w:rsidR="00B51075" w:rsidRPr="001103F0" w:rsidRDefault="00B51075" w:rsidP="00F40875">
            <w:pPr>
              <w:spacing w:before="60" w:afterLines="60" w:after="144"/>
              <w:jc w:val="center"/>
              <w:rPr>
                <w:rFonts w:ascii="Times New Roman" w:eastAsia="Times New Roman" w:hAnsi="Times New Roman" w:cs="Times New Roman"/>
                <w:b/>
                <w:bCs/>
                <w:color w:val="000000"/>
                <w:kern w:val="24"/>
                <w:sz w:val="24"/>
                <w:szCs w:val="24"/>
              </w:rPr>
            </w:pPr>
            <w:r w:rsidRPr="001103F0">
              <w:rPr>
                <w:rFonts w:ascii="Times New Roman" w:eastAsia="Times New Roman" w:hAnsi="Times New Roman" w:cs="Times New Roman"/>
                <w:b/>
                <w:bCs/>
                <w:color w:val="000000"/>
                <w:kern w:val="24"/>
                <w:sz w:val="24"/>
                <w:szCs w:val="24"/>
              </w:rPr>
              <w:t>Sr. No.</w:t>
            </w:r>
          </w:p>
        </w:tc>
        <w:tc>
          <w:tcPr>
            <w:tcW w:w="2610" w:type="dxa"/>
            <w:shd w:val="clear" w:color="auto" w:fill="auto"/>
            <w:tcMar>
              <w:top w:w="15" w:type="dxa"/>
              <w:left w:w="108" w:type="dxa"/>
              <w:bottom w:w="0" w:type="dxa"/>
              <w:right w:w="108" w:type="dxa"/>
            </w:tcMar>
            <w:vAlign w:val="center"/>
            <w:hideMark/>
          </w:tcPr>
          <w:p w14:paraId="5E07DCC9" w14:textId="77777777" w:rsidR="00B51075" w:rsidRPr="001103F0" w:rsidRDefault="00B51075" w:rsidP="00F40875">
            <w:pPr>
              <w:spacing w:before="60" w:afterLines="60" w:after="144"/>
              <w:ind w:firstLine="346"/>
              <w:jc w:val="both"/>
              <w:rPr>
                <w:rFonts w:ascii="Times New Roman" w:eastAsia="Times New Roman" w:hAnsi="Times New Roman" w:cs="Times New Roman"/>
                <w:sz w:val="24"/>
                <w:szCs w:val="24"/>
              </w:rPr>
            </w:pPr>
            <w:r w:rsidRPr="001103F0">
              <w:rPr>
                <w:rFonts w:ascii="Times New Roman" w:eastAsia="Times New Roman" w:hAnsi="Times New Roman" w:cs="Times New Roman"/>
                <w:b/>
                <w:bCs/>
                <w:color w:val="000000"/>
                <w:kern w:val="24"/>
                <w:sz w:val="24"/>
                <w:szCs w:val="24"/>
              </w:rPr>
              <w:t>Parameters</w:t>
            </w:r>
          </w:p>
        </w:tc>
        <w:tc>
          <w:tcPr>
            <w:tcW w:w="3510" w:type="dxa"/>
            <w:shd w:val="clear" w:color="auto" w:fill="auto"/>
            <w:tcMar>
              <w:top w:w="15" w:type="dxa"/>
              <w:left w:w="108" w:type="dxa"/>
              <w:bottom w:w="0" w:type="dxa"/>
              <w:right w:w="108" w:type="dxa"/>
            </w:tcMar>
            <w:vAlign w:val="center"/>
            <w:hideMark/>
          </w:tcPr>
          <w:p w14:paraId="6EADF14B" w14:textId="77777777" w:rsidR="00B51075" w:rsidRPr="001103F0" w:rsidRDefault="00B51075" w:rsidP="00F40875">
            <w:pPr>
              <w:spacing w:before="60" w:afterLines="60" w:after="144"/>
              <w:jc w:val="center"/>
              <w:rPr>
                <w:rFonts w:ascii="Times New Roman" w:eastAsia="Times New Roman" w:hAnsi="Times New Roman" w:cs="Times New Roman"/>
                <w:sz w:val="24"/>
                <w:szCs w:val="24"/>
              </w:rPr>
            </w:pPr>
            <w:r w:rsidRPr="001103F0">
              <w:rPr>
                <w:rFonts w:ascii="Times New Roman" w:eastAsia="Times New Roman" w:hAnsi="Times New Roman" w:cs="Times New Roman"/>
                <w:b/>
                <w:bCs/>
                <w:color w:val="000000"/>
                <w:kern w:val="24"/>
                <w:sz w:val="24"/>
                <w:szCs w:val="24"/>
              </w:rPr>
              <w:t>Levels</w:t>
            </w:r>
          </w:p>
        </w:tc>
        <w:tc>
          <w:tcPr>
            <w:tcW w:w="1620" w:type="dxa"/>
            <w:shd w:val="clear" w:color="auto" w:fill="auto"/>
            <w:tcMar>
              <w:top w:w="15" w:type="dxa"/>
              <w:left w:w="108" w:type="dxa"/>
              <w:bottom w:w="0" w:type="dxa"/>
              <w:right w:w="108" w:type="dxa"/>
            </w:tcMar>
            <w:vAlign w:val="center"/>
            <w:hideMark/>
          </w:tcPr>
          <w:p w14:paraId="220EC821" w14:textId="77777777" w:rsidR="00B51075" w:rsidRPr="001103F0" w:rsidRDefault="00B51075" w:rsidP="00F40875">
            <w:pPr>
              <w:spacing w:before="60" w:afterLines="60" w:after="144"/>
              <w:jc w:val="center"/>
              <w:rPr>
                <w:rFonts w:ascii="Times New Roman" w:eastAsia="Times New Roman" w:hAnsi="Times New Roman" w:cs="Times New Roman"/>
                <w:sz w:val="24"/>
                <w:szCs w:val="24"/>
              </w:rPr>
            </w:pPr>
            <w:r w:rsidRPr="001103F0">
              <w:rPr>
                <w:rFonts w:ascii="Times New Roman" w:eastAsia="Times New Roman" w:hAnsi="Times New Roman" w:cs="Times New Roman"/>
                <w:b/>
                <w:bCs/>
                <w:color w:val="000000"/>
                <w:kern w:val="24"/>
                <w:sz w:val="24"/>
                <w:szCs w:val="24"/>
              </w:rPr>
              <w:t>Symbols</w:t>
            </w:r>
          </w:p>
        </w:tc>
      </w:tr>
      <w:tr w:rsidR="00B51075" w:rsidRPr="001103F0" w14:paraId="6441C738" w14:textId="77777777" w:rsidTr="00075B26">
        <w:trPr>
          <w:trHeight w:val="552"/>
        </w:trPr>
        <w:tc>
          <w:tcPr>
            <w:tcW w:w="1188" w:type="dxa"/>
          </w:tcPr>
          <w:p w14:paraId="6F2E958E" w14:textId="77777777" w:rsidR="00B51075" w:rsidRPr="001103F0" w:rsidRDefault="00B51075" w:rsidP="00F40875">
            <w:pPr>
              <w:tabs>
                <w:tab w:val="left" w:pos="431"/>
              </w:tabs>
              <w:spacing w:before="60" w:afterLines="60" w:after="144"/>
              <w:ind w:left="152"/>
              <w:jc w:val="center"/>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A</w:t>
            </w:r>
          </w:p>
        </w:tc>
        <w:tc>
          <w:tcPr>
            <w:tcW w:w="7740" w:type="dxa"/>
            <w:gridSpan w:val="3"/>
            <w:shd w:val="clear" w:color="auto" w:fill="auto"/>
            <w:tcMar>
              <w:top w:w="15" w:type="dxa"/>
              <w:left w:w="108" w:type="dxa"/>
              <w:bottom w:w="0" w:type="dxa"/>
              <w:right w:w="108" w:type="dxa"/>
            </w:tcMar>
            <w:vAlign w:val="center"/>
            <w:hideMark/>
          </w:tcPr>
          <w:p w14:paraId="692C518F" w14:textId="77777777" w:rsidR="00B51075" w:rsidRPr="001103F0" w:rsidRDefault="00B51075" w:rsidP="00F40875">
            <w:pPr>
              <w:spacing w:before="60" w:afterLines="60" w:after="144"/>
              <w:rPr>
                <w:rFonts w:ascii="Times New Roman" w:eastAsia="Times New Roman" w:hAnsi="Times New Roman" w:cs="Times New Roman"/>
                <w:sz w:val="24"/>
                <w:szCs w:val="24"/>
              </w:rPr>
            </w:pPr>
            <w:r w:rsidRPr="001103F0">
              <w:rPr>
                <w:rFonts w:ascii="Times New Roman" w:eastAsia="Times New Roman" w:hAnsi="Times New Roman" w:cs="Times New Roman"/>
                <w:b/>
                <w:bCs/>
                <w:color w:val="000000"/>
                <w:kern w:val="24"/>
                <w:sz w:val="24"/>
                <w:szCs w:val="24"/>
              </w:rPr>
              <w:t>Independent</w:t>
            </w:r>
          </w:p>
        </w:tc>
      </w:tr>
      <w:tr w:rsidR="00B51075" w:rsidRPr="001103F0" w14:paraId="2C84F700" w14:textId="77777777" w:rsidTr="00B56CB9">
        <w:trPr>
          <w:trHeight w:val="552"/>
        </w:trPr>
        <w:tc>
          <w:tcPr>
            <w:tcW w:w="1188" w:type="dxa"/>
          </w:tcPr>
          <w:p w14:paraId="4A849B3D" w14:textId="77777777" w:rsidR="00B51075" w:rsidRPr="001103F0" w:rsidRDefault="00B51075" w:rsidP="00F40875">
            <w:pPr>
              <w:tabs>
                <w:tab w:val="left" w:pos="431"/>
                <w:tab w:val="left" w:pos="810"/>
              </w:tabs>
              <w:spacing w:before="60" w:afterLines="60" w:after="144"/>
              <w:ind w:left="152"/>
              <w:jc w:val="center"/>
              <w:rPr>
                <w:rFonts w:ascii="Times New Roman" w:eastAsia="Times New Roman" w:hAnsi="Times New Roman" w:cs="Times New Roman"/>
                <w:color w:val="000000"/>
                <w:kern w:val="24"/>
                <w:sz w:val="24"/>
                <w:szCs w:val="24"/>
              </w:rPr>
            </w:pPr>
            <w:r w:rsidRPr="001103F0">
              <w:rPr>
                <w:rFonts w:ascii="Times New Roman" w:eastAsia="Times New Roman" w:hAnsi="Times New Roman" w:cs="Times New Roman"/>
                <w:color w:val="000000"/>
                <w:kern w:val="24"/>
                <w:sz w:val="24"/>
                <w:szCs w:val="24"/>
              </w:rPr>
              <w:t>1</w:t>
            </w:r>
          </w:p>
        </w:tc>
        <w:tc>
          <w:tcPr>
            <w:tcW w:w="2610" w:type="dxa"/>
            <w:shd w:val="clear" w:color="auto" w:fill="auto"/>
            <w:tcMar>
              <w:top w:w="15" w:type="dxa"/>
              <w:left w:w="108" w:type="dxa"/>
              <w:bottom w:w="0" w:type="dxa"/>
              <w:right w:w="108" w:type="dxa"/>
            </w:tcMar>
            <w:vAlign w:val="center"/>
            <w:hideMark/>
          </w:tcPr>
          <w:p w14:paraId="5C446294" w14:textId="77777777" w:rsidR="00B51075" w:rsidRPr="001103F0" w:rsidRDefault="00B51075" w:rsidP="00F40875">
            <w:pPr>
              <w:spacing w:before="60" w:afterLines="60" w:after="144"/>
              <w:jc w:val="both"/>
              <w:rPr>
                <w:rFonts w:ascii="Times New Roman" w:eastAsia="Times New Roman" w:hAnsi="Times New Roman" w:cs="Times New Roman"/>
                <w:sz w:val="24"/>
                <w:szCs w:val="24"/>
              </w:rPr>
            </w:pPr>
            <w:r w:rsidRPr="001103F0">
              <w:rPr>
                <w:rFonts w:ascii="Times New Roman" w:eastAsia="Times New Roman" w:hAnsi="Times New Roman" w:cs="Times New Roman"/>
                <w:color w:val="000000"/>
                <w:kern w:val="24"/>
                <w:sz w:val="24"/>
                <w:szCs w:val="24"/>
              </w:rPr>
              <w:t>Blade velocity, m/s</w:t>
            </w:r>
          </w:p>
        </w:tc>
        <w:tc>
          <w:tcPr>
            <w:tcW w:w="3510" w:type="dxa"/>
            <w:shd w:val="clear" w:color="auto" w:fill="auto"/>
            <w:tcMar>
              <w:top w:w="15" w:type="dxa"/>
              <w:left w:w="108" w:type="dxa"/>
              <w:bottom w:w="0" w:type="dxa"/>
              <w:right w:w="108" w:type="dxa"/>
            </w:tcMar>
            <w:vAlign w:val="center"/>
            <w:hideMark/>
          </w:tcPr>
          <w:p w14:paraId="4686A56D" w14:textId="77777777" w:rsidR="00B51075" w:rsidRPr="001103F0" w:rsidRDefault="00B51075" w:rsidP="00F40875">
            <w:pPr>
              <w:spacing w:before="60" w:afterLines="60" w:after="144"/>
              <w:jc w:val="center"/>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kern w:val="24"/>
                <w:sz w:val="24"/>
                <w:szCs w:val="24"/>
              </w:rPr>
              <w:t>4</w:t>
            </w:r>
            <w:r w:rsidR="00B56CB9" w:rsidRPr="001103F0">
              <w:rPr>
                <w:rFonts w:ascii="Times New Roman" w:eastAsia="Times New Roman" w:hAnsi="Times New Roman" w:cs="Times New Roman"/>
                <w:color w:val="000000"/>
                <w:kern w:val="24"/>
                <w:sz w:val="24"/>
                <w:szCs w:val="24"/>
              </w:rPr>
              <w:t xml:space="preserve"> </w:t>
            </w:r>
            <w:r w:rsidR="00B56CB9" w:rsidRPr="001103F0">
              <w:rPr>
                <w:rFonts w:ascii="Times New Roman" w:eastAsia="Times New Roman" w:hAnsi="Times New Roman" w:cs="Times New Roman"/>
                <w:color w:val="000000"/>
                <w:sz w:val="24"/>
                <w:szCs w:val="24"/>
                <w:lang w:val="en-IN" w:eastAsia="en-IN"/>
              </w:rPr>
              <w:t>(4.50, 5.51, 6.53 and 7.54 m/s)</w:t>
            </w:r>
          </w:p>
        </w:tc>
        <w:tc>
          <w:tcPr>
            <w:tcW w:w="1620" w:type="dxa"/>
            <w:shd w:val="clear" w:color="auto" w:fill="auto"/>
            <w:tcMar>
              <w:top w:w="15" w:type="dxa"/>
              <w:left w:w="108" w:type="dxa"/>
              <w:bottom w:w="0" w:type="dxa"/>
              <w:right w:w="108" w:type="dxa"/>
            </w:tcMar>
            <w:vAlign w:val="center"/>
            <w:hideMark/>
          </w:tcPr>
          <w:p w14:paraId="36852263" w14:textId="77777777" w:rsidR="00B51075" w:rsidRPr="001103F0" w:rsidRDefault="00B51075" w:rsidP="00F40875">
            <w:pPr>
              <w:spacing w:before="60" w:afterLines="60" w:after="144"/>
              <w:jc w:val="center"/>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kern w:val="24"/>
                <w:sz w:val="24"/>
                <w:szCs w:val="24"/>
              </w:rPr>
              <w:t>V</w:t>
            </w:r>
            <w:r w:rsidRPr="001103F0">
              <w:rPr>
                <w:rFonts w:ascii="Times New Roman" w:eastAsia="Times New Roman" w:hAnsi="Times New Roman" w:cs="Times New Roman"/>
                <w:color w:val="000000"/>
                <w:kern w:val="24"/>
                <w:position w:val="-10"/>
                <w:sz w:val="24"/>
                <w:szCs w:val="24"/>
                <w:vertAlign w:val="subscript"/>
              </w:rPr>
              <w:t>1</w:t>
            </w:r>
            <w:r w:rsidRPr="001103F0">
              <w:rPr>
                <w:rFonts w:ascii="Times New Roman" w:eastAsia="Times New Roman" w:hAnsi="Times New Roman" w:cs="Times New Roman"/>
                <w:color w:val="000000"/>
                <w:kern w:val="24"/>
                <w:sz w:val="24"/>
                <w:szCs w:val="24"/>
              </w:rPr>
              <w:t>, V</w:t>
            </w:r>
            <w:r w:rsidRPr="001103F0">
              <w:rPr>
                <w:rFonts w:ascii="Times New Roman" w:eastAsia="Times New Roman" w:hAnsi="Times New Roman" w:cs="Times New Roman"/>
                <w:color w:val="000000"/>
                <w:kern w:val="24"/>
                <w:position w:val="-10"/>
                <w:sz w:val="24"/>
                <w:szCs w:val="24"/>
                <w:vertAlign w:val="subscript"/>
              </w:rPr>
              <w:t>2</w:t>
            </w:r>
            <w:r w:rsidRPr="001103F0">
              <w:rPr>
                <w:rFonts w:ascii="Times New Roman" w:eastAsia="Times New Roman" w:hAnsi="Times New Roman" w:cs="Times New Roman"/>
                <w:color w:val="000000"/>
                <w:kern w:val="24"/>
                <w:sz w:val="24"/>
                <w:szCs w:val="24"/>
              </w:rPr>
              <w:t>, V</w:t>
            </w:r>
            <w:r w:rsidRPr="001103F0">
              <w:rPr>
                <w:rFonts w:ascii="Times New Roman" w:eastAsia="Times New Roman" w:hAnsi="Times New Roman" w:cs="Times New Roman"/>
                <w:color w:val="000000"/>
                <w:kern w:val="24"/>
                <w:position w:val="-10"/>
                <w:sz w:val="24"/>
                <w:szCs w:val="24"/>
                <w:vertAlign w:val="subscript"/>
              </w:rPr>
              <w:t xml:space="preserve">3, </w:t>
            </w:r>
            <w:r w:rsidRPr="001103F0">
              <w:rPr>
                <w:rFonts w:ascii="Times New Roman" w:eastAsia="Times New Roman" w:hAnsi="Times New Roman" w:cs="Times New Roman"/>
                <w:color w:val="000000"/>
                <w:kern w:val="24"/>
                <w:sz w:val="24"/>
                <w:szCs w:val="24"/>
              </w:rPr>
              <w:t>V</w:t>
            </w:r>
            <w:r w:rsidRPr="001103F0">
              <w:rPr>
                <w:rFonts w:ascii="Times New Roman" w:eastAsia="Times New Roman" w:hAnsi="Times New Roman" w:cs="Times New Roman"/>
                <w:color w:val="000000"/>
                <w:kern w:val="24"/>
                <w:position w:val="-10"/>
                <w:sz w:val="24"/>
                <w:szCs w:val="24"/>
                <w:vertAlign w:val="subscript"/>
              </w:rPr>
              <w:t>4</w:t>
            </w:r>
          </w:p>
        </w:tc>
      </w:tr>
      <w:tr w:rsidR="00B51075" w:rsidRPr="001103F0" w14:paraId="4379B733" w14:textId="77777777" w:rsidTr="00B56CB9">
        <w:trPr>
          <w:trHeight w:val="552"/>
        </w:trPr>
        <w:tc>
          <w:tcPr>
            <w:tcW w:w="1188" w:type="dxa"/>
          </w:tcPr>
          <w:p w14:paraId="040475F9" w14:textId="77777777" w:rsidR="00B51075" w:rsidRPr="001103F0" w:rsidRDefault="00B51075" w:rsidP="00F40875">
            <w:pPr>
              <w:tabs>
                <w:tab w:val="left" w:pos="431"/>
                <w:tab w:val="left" w:pos="810"/>
              </w:tabs>
              <w:spacing w:before="60" w:afterLines="60" w:after="144"/>
              <w:ind w:left="152"/>
              <w:jc w:val="center"/>
              <w:rPr>
                <w:rFonts w:ascii="Times New Roman" w:eastAsia="Times New Roman" w:hAnsi="Times New Roman" w:cs="Times New Roman"/>
                <w:color w:val="000000"/>
                <w:kern w:val="24"/>
                <w:sz w:val="24"/>
                <w:szCs w:val="24"/>
              </w:rPr>
            </w:pPr>
            <w:r w:rsidRPr="001103F0">
              <w:rPr>
                <w:rFonts w:ascii="Times New Roman" w:eastAsia="Times New Roman" w:hAnsi="Times New Roman" w:cs="Times New Roman"/>
                <w:color w:val="000000"/>
                <w:kern w:val="24"/>
                <w:sz w:val="24"/>
                <w:szCs w:val="24"/>
              </w:rPr>
              <w:t>2</w:t>
            </w:r>
          </w:p>
        </w:tc>
        <w:tc>
          <w:tcPr>
            <w:tcW w:w="2610" w:type="dxa"/>
            <w:shd w:val="clear" w:color="auto" w:fill="auto"/>
            <w:tcMar>
              <w:top w:w="15" w:type="dxa"/>
              <w:left w:w="108" w:type="dxa"/>
              <w:bottom w:w="0" w:type="dxa"/>
              <w:right w:w="108" w:type="dxa"/>
            </w:tcMar>
            <w:vAlign w:val="center"/>
            <w:hideMark/>
          </w:tcPr>
          <w:p w14:paraId="3A2E830F" w14:textId="77777777" w:rsidR="00B51075" w:rsidRPr="001103F0" w:rsidRDefault="00B51075" w:rsidP="00F40875">
            <w:pPr>
              <w:spacing w:before="60" w:afterLines="60" w:after="144"/>
              <w:jc w:val="both"/>
              <w:rPr>
                <w:rFonts w:ascii="Times New Roman" w:eastAsia="Times New Roman" w:hAnsi="Times New Roman" w:cs="Times New Roman"/>
                <w:sz w:val="24"/>
                <w:szCs w:val="24"/>
              </w:rPr>
            </w:pPr>
            <w:r w:rsidRPr="001103F0">
              <w:rPr>
                <w:rFonts w:ascii="Times New Roman" w:eastAsia="Times New Roman" w:hAnsi="Times New Roman" w:cs="Times New Roman"/>
                <w:color w:val="000000"/>
                <w:kern w:val="24"/>
                <w:sz w:val="24"/>
                <w:szCs w:val="24"/>
              </w:rPr>
              <w:t>Diameter of stem, mm</w:t>
            </w:r>
          </w:p>
        </w:tc>
        <w:tc>
          <w:tcPr>
            <w:tcW w:w="3510" w:type="dxa"/>
            <w:shd w:val="clear" w:color="auto" w:fill="auto"/>
            <w:tcMar>
              <w:top w:w="15" w:type="dxa"/>
              <w:left w:w="108" w:type="dxa"/>
              <w:bottom w:w="0" w:type="dxa"/>
              <w:right w:w="108" w:type="dxa"/>
            </w:tcMar>
            <w:vAlign w:val="center"/>
            <w:hideMark/>
          </w:tcPr>
          <w:p w14:paraId="2566B9BB" w14:textId="77777777" w:rsidR="00B51075" w:rsidRPr="001103F0" w:rsidRDefault="00B51075" w:rsidP="00F40875">
            <w:pPr>
              <w:spacing w:before="60" w:afterLines="60" w:after="144"/>
              <w:jc w:val="center"/>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kern w:val="24"/>
                <w:sz w:val="24"/>
                <w:szCs w:val="24"/>
              </w:rPr>
              <w:t>4</w:t>
            </w:r>
            <w:r w:rsidR="00B56CB9" w:rsidRPr="001103F0">
              <w:rPr>
                <w:rFonts w:ascii="Times New Roman" w:eastAsia="Times New Roman" w:hAnsi="Times New Roman" w:cs="Times New Roman"/>
                <w:color w:val="000000"/>
                <w:kern w:val="24"/>
                <w:sz w:val="24"/>
                <w:szCs w:val="24"/>
              </w:rPr>
              <w:t xml:space="preserve"> </w:t>
            </w:r>
            <w:r w:rsidR="00B56CB9" w:rsidRPr="001103F0">
              <w:rPr>
                <w:rFonts w:ascii="Times New Roman" w:eastAsia="Times New Roman" w:hAnsi="Times New Roman" w:cs="Times New Roman"/>
                <w:sz w:val="24"/>
                <w:szCs w:val="24"/>
                <w:lang w:val="en-IN" w:eastAsia="en-IN"/>
              </w:rPr>
              <w:t>(10, 15, 20 and 25 mm)</w:t>
            </w:r>
          </w:p>
        </w:tc>
        <w:tc>
          <w:tcPr>
            <w:tcW w:w="1620" w:type="dxa"/>
            <w:shd w:val="clear" w:color="auto" w:fill="auto"/>
            <w:tcMar>
              <w:top w:w="15" w:type="dxa"/>
              <w:left w:w="108" w:type="dxa"/>
              <w:bottom w:w="0" w:type="dxa"/>
              <w:right w:w="108" w:type="dxa"/>
            </w:tcMar>
            <w:vAlign w:val="center"/>
            <w:hideMark/>
          </w:tcPr>
          <w:p w14:paraId="70F00842" w14:textId="77777777" w:rsidR="00B51075" w:rsidRPr="001103F0" w:rsidRDefault="00B51075" w:rsidP="00F40875">
            <w:pPr>
              <w:spacing w:before="60" w:afterLines="60" w:after="144"/>
              <w:jc w:val="center"/>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kern w:val="24"/>
                <w:sz w:val="24"/>
                <w:szCs w:val="24"/>
              </w:rPr>
              <w:t>D</w:t>
            </w:r>
            <w:r w:rsidRPr="001103F0">
              <w:rPr>
                <w:rFonts w:ascii="Times New Roman" w:eastAsia="Times New Roman" w:hAnsi="Times New Roman" w:cs="Times New Roman"/>
                <w:color w:val="000000"/>
                <w:kern w:val="24"/>
                <w:position w:val="-10"/>
                <w:sz w:val="24"/>
                <w:szCs w:val="24"/>
                <w:vertAlign w:val="subscript"/>
              </w:rPr>
              <w:t>1</w:t>
            </w:r>
            <w:r w:rsidRPr="001103F0">
              <w:rPr>
                <w:rFonts w:ascii="Times New Roman" w:eastAsia="Times New Roman" w:hAnsi="Times New Roman" w:cs="Times New Roman"/>
                <w:color w:val="000000"/>
                <w:kern w:val="24"/>
                <w:sz w:val="24"/>
                <w:szCs w:val="24"/>
              </w:rPr>
              <w:t>, D</w:t>
            </w:r>
            <w:r w:rsidRPr="001103F0">
              <w:rPr>
                <w:rFonts w:ascii="Times New Roman" w:eastAsia="Times New Roman" w:hAnsi="Times New Roman" w:cs="Times New Roman"/>
                <w:color w:val="000000"/>
                <w:kern w:val="24"/>
                <w:position w:val="-10"/>
                <w:sz w:val="24"/>
                <w:szCs w:val="24"/>
                <w:vertAlign w:val="subscript"/>
              </w:rPr>
              <w:t>2</w:t>
            </w:r>
            <w:r w:rsidRPr="001103F0">
              <w:rPr>
                <w:rFonts w:ascii="Times New Roman" w:eastAsia="Times New Roman" w:hAnsi="Times New Roman" w:cs="Times New Roman"/>
                <w:color w:val="000000"/>
                <w:kern w:val="24"/>
                <w:sz w:val="24"/>
                <w:szCs w:val="24"/>
              </w:rPr>
              <w:t>, D</w:t>
            </w:r>
            <w:r w:rsidRPr="001103F0">
              <w:rPr>
                <w:rFonts w:ascii="Times New Roman" w:eastAsia="Times New Roman" w:hAnsi="Times New Roman" w:cs="Times New Roman"/>
                <w:color w:val="000000"/>
                <w:kern w:val="24"/>
                <w:position w:val="-10"/>
                <w:sz w:val="24"/>
                <w:szCs w:val="24"/>
                <w:vertAlign w:val="subscript"/>
              </w:rPr>
              <w:t xml:space="preserve">3, </w:t>
            </w:r>
            <w:r w:rsidRPr="001103F0">
              <w:rPr>
                <w:rFonts w:ascii="Times New Roman" w:eastAsia="Times New Roman" w:hAnsi="Times New Roman" w:cs="Times New Roman"/>
                <w:color w:val="000000"/>
                <w:kern w:val="24"/>
                <w:sz w:val="24"/>
                <w:szCs w:val="24"/>
              </w:rPr>
              <w:t>D</w:t>
            </w:r>
            <w:r w:rsidRPr="001103F0">
              <w:rPr>
                <w:rFonts w:ascii="Times New Roman" w:eastAsia="Times New Roman" w:hAnsi="Times New Roman" w:cs="Times New Roman"/>
                <w:color w:val="000000"/>
                <w:kern w:val="24"/>
                <w:position w:val="-10"/>
                <w:sz w:val="24"/>
                <w:szCs w:val="24"/>
                <w:vertAlign w:val="subscript"/>
              </w:rPr>
              <w:t>4</w:t>
            </w:r>
          </w:p>
        </w:tc>
      </w:tr>
      <w:tr w:rsidR="00B51075" w:rsidRPr="001103F0" w14:paraId="13CAD99E" w14:textId="77777777" w:rsidTr="00075B26">
        <w:trPr>
          <w:trHeight w:val="552"/>
        </w:trPr>
        <w:tc>
          <w:tcPr>
            <w:tcW w:w="1188" w:type="dxa"/>
          </w:tcPr>
          <w:p w14:paraId="2F75F6AC" w14:textId="77777777" w:rsidR="00B51075" w:rsidRPr="001103F0" w:rsidRDefault="00B51075" w:rsidP="00F40875">
            <w:pPr>
              <w:tabs>
                <w:tab w:val="left" w:pos="431"/>
              </w:tabs>
              <w:spacing w:before="60" w:afterLines="60" w:after="144"/>
              <w:ind w:left="152"/>
              <w:jc w:val="center"/>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B</w:t>
            </w:r>
          </w:p>
        </w:tc>
        <w:tc>
          <w:tcPr>
            <w:tcW w:w="7740" w:type="dxa"/>
            <w:gridSpan w:val="3"/>
            <w:shd w:val="clear" w:color="auto" w:fill="auto"/>
            <w:tcMar>
              <w:top w:w="15" w:type="dxa"/>
              <w:left w:w="108" w:type="dxa"/>
              <w:bottom w:w="0" w:type="dxa"/>
              <w:right w:w="108" w:type="dxa"/>
            </w:tcMar>
            <w:vAlign w:val="center"/>
            <w:hideMark/>
          </w:tcPr>
          <w:p w14:paraId="5B84E17A" w14:textId="77777777" w:rsidR="00B51075" w:rsidRPr="001103F0" w:rsidRDefault="00B51075" w:rsidP="00F40875">
            <w:pPr>
              <w:spacing w:before="60" w:afterLines="60" w:after="144"/>
              <w:rPr>
                <w:rFonts w:ascii="Times New Roman" w:eastAsia="Times New Roman" w:hAnsi="Times New Roman" w:cs="Times New Roman"/>
                <w:color w:val="000000"/>
                <w:sz w:val="24"/>
                <w:szCs w:val="24"/>
              </w:rPr>
            </w:pPr>
            <w:r w:rsidRPr="001103F0">
              <w:rPr>
                <w:rFonts w:ascii="Times New Roman" w:eastAsia="Times New Roman" w:hAnsi="Times New Roman" w:cs="Times New Roman"/>
                <w:b/>
                <w:bCs/>
                <w:color w:val="000000"/>
                <w:kern w:val="24"/>
                <w:sz w:val="24"/>
                <w:szCs w:val="24"/>
              </w:rPr>
              <w:t>Dependent</w:t>
            </w:r>
          </w:p>
        </w:tc>
      </w:tr>
      <w:tr w:rsidR="00B51075" w:rsidRPr="001103F0" w14:paraId="555D52E2" w14:textId="77777777" w:rsidTr="00B56CB9">
        <w:trPr>
          <w:trHeight w:val="552"/>
        </w:trPr>
        <w:tc>
          <w:tcPr>
            <w:tcW w:w="1188" w:type="dxa"/>
          </w:tcPr>
          <w:p w14:paraId="680B4322" w14:textId="77777777" w:rsidR="00B51075" w:rsidRPr="001103F0" w:rsidRDefault="00B51075" w:rsidP="00F40875">
            <w:pPr>
              <w:tabs>
                <w:tab w:val="left" w:pos="431"/>
              </w:tabs>
              <w:spacing w:before="60" w:afterLines="60" w:after="144"/>
              <w:ind w:left="152"/>
              <w:jc w:val="center"/>
              <w:rPr>
                <w:rFonts w:ascii="Times New Roman" w:eastAsia="Times New Roman" w:hAnsi="Times New Roman" w:cs="Times New Roman"/>
                <w:color w:val="000000"/>
                <w:kern w:val="24"/>
                <w:sz w:val="24"/>
                <w:szCs w:val="24"/>
              </w:rPr>
            </w:pPr>
            <w:r w:rsidRPr="001103F0">
              <w:rPr>
                <w:rFonts w:ascii="Times New Roman" w:eastAsia="Times New Roman" w:hAnsi="Times New Roman" w:cs="Times New Roman"/>
                <w:color w:val="000000"/>
                <w:kern w:val="24"/>
                <w:sz w:val="24"/>
                <w:szCs w:val="24"/>
              </w:rPr>
              <w:t>3</w:t>
            </w:r>
          </w:p>
        </w:tc>
        <w:tc>
          <w:tcPr>
            <w:tcW w:w="2610" w:type="dxa"/>
            <w:shd w:val="clear" w:color="auto" w:fill="auto"/>
            <w:tcMar>
              <w:top w:w="15" w:type="dxa"/>
              <w:left w:w="108" w:type="dxa"/>
              <w:bottom w:w="0" w:type="dxa"/>
              <w:right w:w="108" w:type="dxa"/>
            </w:tcMar>
            <w:vAlign w:val="center"/>
            <w:hideMark/>
          </w:tcPr>
          <w:p w14:paraId="131B6D29" w14:textId="77777777" w:rsidR="00B51075" w:rsidRPr="001103F0" w:rsidRDefault="00B51075" w:rsidP="00F40875">
            <w:pPr>
              <w:spacing w:before="60" w:afterLines="60" w:after="144"/>
              <w:jc w:val="both"/>
              <w:rPr>
                <w:rFonts w:ascii="Times New Roman" w:eastAsia="Times New Roman" w:hAnsi="Times New Roman" w:cs="Times New Roman"/>
                <w:sz w:val="24"/>
                <w:szCs w:val="24"/>
              </w:rPr>
            </w:pPr>
            <w:r w:rsidRPr="001103F0">
              <w:rPr>
                <w:rFonts w:ascii="Times New Roman" w:eastAsia="Times New Roman" w:hAnsi="Times New Roman" w:cs="Times New Roman"/>
                <w:color w:val="000000"/>
                <w:kern w:val="24"/>
                <w:sz w:val="24"/>
                <w:szCs w:val="24"/>
              </w:rPr>
              <w:t>Cutting energy, J</w:t>
            </w:r>
          </w:p>
        </w:tc>
        <w:tc>
          <w:tcPr>
            <w:tcW w:w="3510" w:type="dxa"/>
            <w:shd w:val="clear" w:color="auto" w:fill="auto"/>
            <w:tcMar>
              <w:top w:w="15" w:type="dxa"/>
              <w:left w:w="108" w:type="dxa"/>
              <w:bottom w:w="0" w:type="dxa"/>
              <w:right w:w="108" w:type="dxa"/>
            </w:tcMar>
            <w:vAlign w:val="center"/>
            <w:hideMark/>
          </w:tcPr>
          <w:p w14:paraId="1E377066" w14:textId="77777777" w:rsidR="00B51075" w:rsidRPr="001103F0" w:rsidRDefault="00B51075" w:rsidP="00F40875">
            <w:pPr>
              <w:spacing w:before="60" w:afterLines="60" w:after="144"/>
              <w:jc w:val="center"/>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kern w:val="24"/>
                <w:sz w:val="24"/>
                <w:szCs w:val="24"/>
              </w:rPr>
              <w:t>---</w:t>
            </w:r>
          </w:p>
        </w:tc>
        <w:tc>
          <w:tcPr>
            <w:tcW w:w="1620" w:type="dxa"/>
            <w:shd w:val="clear" w:color="auto" w:fill="auto"/>
            <w:tcMar>
              <w:top w:w="15" w:type="dxa"/>
              <w:left w:w="108" w:type="dxa"/>
              <w:bottom w:w="0" w:type="dxa"/>
              <w:right w:w="108" w:type="dxa"/>
            </w:tcMar>
            <w:vAlign w:val="center"/>
            <w:hideMark/>
          </w:tcPr>
          <w:p w14:paraId="4FDFBCDD" w14:textId="77777777" w:rsidR="00B51075" w:rsidRPr="001103F0" w:rsidRDefault="00B51075" w:rsidP="00F40875">
            <w:pPr>
              <w:spacing w:before="60" w:afterLines="60" w:after="144"/>
              <w:jc w:val="center"/>
              <w:rPr>
                <w:rFonts w:ascii="Times New Roman" w:eastAsia="Times New Roman" w:hAnsi="Times New Roman" w:cs="Times New Roman"/>
                <w:color w:val="000000"/>
                <w:sz w:val="24"/>
                <w:szCs w:val="24"/>
              </w:rPr>
            </w:pPr>
            <w:proofErr w:type="spellStart"/>
            <w:r w:rsidRPr="001103F0">
              <w:rPr>
                <w:rFonts w:ascii="Times New Roman" w:eastAsia="Times New Roman" w:hAnsi="Times New Roman" w:cs="Times New Roman"/>
                <w:color w:val="000000"/>
                <w:kern w:val="24"/>
                <w:sz w:val="24"/>
                <w:szCs w:val="24"/>
              </w:rPr>
              <w:t>E</w:t>
            </w:r>
            <w:r w:rsidRPr="001103F0">
              <w:rPr>
                <w:rFonts w:ascii="Times New Roman" w:eastAsia="Times New Roman" w:hAnsi="Times New Roman" w:cs="Times New Roman"/>
                <w:color w:val="000000"/>
                <w:kern w:val="24"/>
                <w:sz w:val="24"/>
                <w:szCs w:val="24"/>
                <w:vertAlign w:val="subscript"/>
              </w:rPr>
              <w:t>c</w:t>
            </w:r>
            <w:proofErr w:type="spellEnd"/>
          </w:p>
        </w:tc>
      </w:tr>
      <w:tr w:rsidR="00B51075" w:rsidRPr="001103F0" w14:paraId="63B9D6FA" w14:textId="77777777" w:rsidTr="00B56CB9">
        <w:trPr>
          <w:trHeight w:val="552"/>
        </w:trPr>
        <w:tc>
          <w:tcPr>
            <w:tcW w:w="1188" w:type="dxa"/>
          </w:tcPr>
          <w:p w14:paraId="784197D1" w14:textId="77777777" w:rsidR="00B51075" w:rsidRPr="001103F0" w:rsidRDefault="00B51075" w:rsidP="00F40875">
            <w:pPr>
              <w:tabs>
                <w:tab w:val="left" w:pos="431"/>
              </w:tabs>
              <w:spacing w:before="60" w:afterLines="60" w:after="144"/>
              <w:ind w:left="152"/>
              <w:jc w:val="center"/>
              <w:rPr>
                <w:rFonts w:ascii="Times New Roman" w:eastAsia="Times New Roman" w:hAnsi="Times New Roman" w:cs="Times New Roman"/>
                <w:color w:val="000000"/>
                <w:kern w:val="24"/>
                <w:sz w:val="24"/>
                <w:szCs w:val="24"/>
              </w:rPr>
            </w:pPr>
            <w:r w:rsidRPr="001103F0">
              <w:rPr>
                <w:rFonts w:ascii="Times New Roman" w:eastAsia="Times New Roman" w:hAnsi="Times New Roman" w:cs="Times New Roman"/>
                <w:color w:val="000000"/>
                <w:kern w:val="24"/>
                <w:sz w:val="24"/>
                <w:szCs w:val="24"/>
              </w:rPr>
              <w:t>4</w:t>
            </w:r>
          </w:p>
        </w:tc>
        <w:tc>
          <w:tcPr>
            <w:tcW w:w="2610" w:type="dxa"/>
            <w:shd w:val="clear" w:color="auto" w:fill="auto"/>
            <w:tcMar>
              <w:top w:w="15" w:type="dxa"/>
              <w:left w:w="108" w:type="dxa"/>
              <w:bottom w:w="0" w:type="dxa"/>
              <w:right w:w="108" w:type="dxa"/>
            </w:tcMar>
            <w:vAlign w:val="center"/>
          </w:tcPr>
          <w:p w14:paraId="076A2677" w14:textId="77777777" w:rsidR="00B51075" w:rsidRPr="001103F0" w:rsidRDefault="00B51075" w:rsidP="00F40875">
            <w:pPr>
              <w:spacing w:before="60" w:afterLines="60" w:after="144"/>
              <w:jc w:val="both"/>
              <w:rPr>
                <w:rFonts w:ascii="Times New Roman" w:eastAsia="Times New Roman" w:hAnsi="Times New Roman" w:cs="Times New Roman"/>
                <w:color w:val="000000"/>
                <w:kern w:val="24"/>
                <w:sz w:val="24"/>
                <w:szCs w:val="24"/>
              </w:rPr>
            </w:pPr>
            <w:r w:rsidRPr="001103F0">
              <w:rPr>
                <w:rFonts w:ascii="Times New Roman" w:eastAsia="Times New Roman" w:hAnsi="Times New Roman" w:cs="Times New Roman"/>
                <w:color w:val="000000"/>
                <w:kern w:val="24"/>
                <w:sz w:val="24"/>
                <w:szCs w:val="24"/>
              </w:rPr>
              <w:t>Cutting force, N</w:t>
            </w:r>
          </w:p>
        </w:tc>
        <w:tc>
          <w:tcPr>
            <w:tcW w:w="3510" w:type="dxa"/>
            <w:shd w:val="clear" w:color="auto" w:fill="auto"/>
            <w:tcMar>
              <w:top w:w="15" w:type="dxa"/>
              <w:left w:w="108" w:type="dxa"/>
              <w:bottom w:w="0" w:type="dxa"/>
              <w:right w:w="108" w:type="dxa"/>
            </w:tcMar>
            <w:vAlign w:val="center"/>
          </w:tcPr>
          <w:p w14:paraId="0E524853" w14:textId="77777777" w:rsidR="00B51075" w:rsidRPr="001103F0" w:rsidRDefault="00B51075" w:rsidP="00F40875">
            <w:pPr>
              <w:spacing w:before="60" w:afterLines="60" w:after="144"/>
              <w:jc w:val="center"/>
              <w:rPr>
                <w:rFonts w:ascii="Times New Roman" w:eastAsia="Times New Roman" w:hAnsi="Times New Roman" w:cs="Times New Roman"/>
                <w:color w:val="000000"/>
                <w:kern w:val="24"/>
                <w:sz w:val="24"/>
                <w:szCs w:val="24"/>
              </w:rPr>
            </w:pPr>
            <w:r w:rsidRPr="001103F0">
              <w:rPr>
                <w:rFonts w:ascii="Times New Roman" w:eastAsia="Times New Roman" w:hAnsi="Times New Roman" w:cs="Times New Roman"/>
                <w:color w:val="000000"/>
                <w:kern w:val="24"/>
                <w:sz w:val="24"/>
                <w:szCs w:val="24"/>
              </w:rPr>
              <w:t>---</w:t>
            </w:r>
          </w:p>
        </w:tc>
        <w:tc>
          <w:tcPr>
            <w:tcW w:w="1620" w:type="dxa"/>
            <w:shd w:val="clear" w:color="auto" w:fill="auto"/>
            <w:tcMar>
              <w:top w:w="15" w:type="dxa"/>
              <w:left w:w="108" w:type="dxa"/>
              <w:bottom w:w="0" w:type="dxa"/>
              <w:right w:w="108" w:type="dxa"/>
            </w:tcMar>
            <w:vAlign w:val="center"/>
          </w:tcPr>
          <w:p w14:paraId="05AD4843" w14:textId="77777777" w:rsidR="00B51075" w:rsidRPr="001103F0" w:rsidRDefault="00B51075" w:rsidP="00F40875">
            <w:pPr>
              <w:spacing w:before="60" w:afterLines="60" w:after="144"/>
              <w:jc w:val="center"/>
              <w:rPr>
                <w:rFonts w:ascii="Times New Roman" w:eastAsia="Times New Roman" w:hAnsi="Times New Roman" w:cs="Times New Roman"/>
                <w:color w:val="000000"/>
                <w:kern w:val="24"/>
                <w:sz w:val="24"/>
                <w:szCs w:val="24"/>
              </w:rPr>
            </w:pPr>
            <w:r w:rsidRPr="001103F0">
              <w:rPr>
                <w:rFonts w:ascii="Times New Roman" w:eastAsia="Times New Roman" w:hAnsi="Times New Roman" w:cs="Times New Roman"/>
                <w:color w:val="000000"/>
                <w:kern w:val="24"/>
                <w:sz w:val="24"/>
                <w:szCs w:val="24"/>
              </w:rPr>
              <w:t>F</w:t>
            </w:r>
            <w:r w:rsidRPr="001103F0">
              <w:rPr>
                <w:rFonts w:ascii="Times New Roman" w:eastAsia="Times New Roman" w:hAnsi="Times New Roman" w:cs="Times New Roman"/>
                <w:color w:val="000000"/>
                <w:kern w:val="24"/>
                <w:sz w:val="24"/>
                <w:szCs w:val="24"/>
                <w:vertAlign w:val="subscript"/>
              </w:rPr>
              <w:t>c</w:t>
            </w:r>
          </w:p>
        </w:tc>
      </w:tr>
    </w:tbl>
    <w:p w14:paraId="6B792E34" w14:textId="77777777" w:rsidR="00B51075" w:rsidRPr="001103F0" w:rsidRDefault="00B51075" w:rsidP="00F40875">
      <w:pPr>
        <w:tabs>
          <w:tab w:val="left" w:pos="90"/>
        </w:tabs>
        <w:kinsoku w:val="0"/>
        <w:overflowPunct w:val="0"/>
        <w:spacing w:after="0"/>
        <w:jc w:val="center"/>
        <w:textAlignment w:val="baseline"/>
        <w:rPr>
          <w:rFonts w:ascii="Times New Roman" w:eastAsia="+mn-ea" w:hAnsi="Times New Roman" w:cs="Times New Roman"/>
          <w:b/>
          <w:bCs/>
          <w:color w:val="000000"/>
          <w:kern w:val="24"/>
          <w:sz w:val="24"/>
          <w:szCs w:val="24"/>
        </w:rPr>
      </w:pPr>
    </w:p>
    <w:p w14:paraId="22EE649F" w14:textId="77777777" w:rsidR="00B51075" w:rsidRPr="001103F0" w:rsidRDefault="00B51075" w:rsidP="00F40875">
      <w:pPr>
        <w:spacing w:before="120" w:after="120"/>
        <w:jc w:val="both"/>
        <w:rPr>
          <w:rFonts w:ascii="Times New Roman" w:eastAsia="Times New Roman" w:hAnsi="Times New Roman" w:cs="Times New Roman"/>
          <w:b/>
          <w:color w:val="000000"/>
          <w:sz w:val="24"/>
          <w:szCs w:val="24"/>
        </w:rPr>
      </w:pPr>
      <w:r w:rsidRPr="001103F0">
        <w:rPr>
          <w:rFonts w:ascii="Times New Roman" w:eastAsia="Times New Roman" w:hAnsi="Times New Roman" w:cs="Times New Roman"/>
          <w:b/>
          <w:color w:val="000000"/>
          <w:sz w:val="24"/>
          <w:szCs w:val="24"/>
        </w:rPr>
        <w:t>Calibration of cutting energy measurement set up</w:t>
      </w:r>
    </w:p>
    <w:p w14:paraId="2E96F89C" w14:textId="77777777" w:rsidR="00B51075" w:rsidRPr="001103F0" w:rsidRDefault="00B51075" w:rsidP="00F40875">
      <w:pPr>
        <w:spacing w:after="160"/>
        <w:ind w:firstLine="45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The energy and force measuring setup was calibrated before beginning to measure cutting energy and force. In calibration processes, the initial and final angles of the swinging pendulum arm were examined with fixed weight. An average of ten output angles observations were made for each corresponding input angles of the swinging arm.</w:t>
      </w:r>
    </w:p>
    <w:p w14:paraId="70CC5222" w14:textId="77777777" w:rsidR="00B51075" w:rsidRPr="001103F0" w:rsidRDefault="00B51075" w:rsidP="00F40875">
      <w:pPr>
        <w:autoSpaceDE w:val="0"/>
        <w:autoSpaceDN w:val="0"/>
        <w:adjustRightInd w:val="0"/>
        <w:spacing w:before="120" w:after="120"/>
        <w:jc w:val="both"/>
        <w:rPr>
          <w:rFonts w:ascii="Times New Roman" w:eastAsia="Times New Roman" w:hAnsi="Times New Roman" w:cs="Times New Roman"/>
          <w:b/>
          <w:color w:val="000000"/>
          <w:sz w:val="24"/>
          <w:szCs w:val="24"/>
        </w:rPr>
      </w:pPr>
      <w:r w:rsidRPr="001103F0">
        <w:rPr>
          <w:rFonts w:ascii="Times New Roman" w:eastAsia="Times New Roman" w:hAnsi="Times New Roman" w:cs="Times New Roman"/>
          <w:b/>
          <w:color w:val="000000"/>
          <w:sz w:val="24"/>
          <w:szCs w:val="24"/>
        </w:rPr>
        <w:t>Experimental procedure</w:t>
      </w:r>
    </w:p>
    <w:p w14:paraId="6977DDE8" w14:textId="77777777" w:rsidR="00B56CB9" w:rsidRPr="001103F0" w:rsidRDefault="00B51075" w:rsidP="00F40875">
      <w:pPr>
        <w:spacing w:after="120"/>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color w:val="000000"/>
          <w:sz w:val="24"/>
          <w:szCs w:val="24"/>
        </w:rPr>
        <w:t xml:space="preserve">Mature sorghum plants with varying stalk diameters were randomly picked from sorghum fields in different locations and brought to the laboratory. A </w:t>
      </w:r>
      <w:proofErr w:type="spellStart"/>
      <w:r w:rsidRPr="001103F0">
        <w:rPr>
          <w:rFonts w:ascii="Times New Roman" w:eastAsia="Times New Roman" w:hAnsi="Times New Roman" w:cs="Times New Roman"/>
          <w:color w:val="000000"/>
          <w:sz w:val="24"/>
          <w:szCs w:val="24"/>
        </w:rPr>
        <w:t>digimatic</w:t>
      </w:r>
      <w:proofErr w:type="spellEnd"/>
      <w:r w:rsidRPr="001103F0">
        <w:rPr>
          <w:rFonts w:ascii="Times New Roman" w:eastAsia="Times New Roman" w:hAnsi="Times New Roman" w:cs="Times New Roman"/>
          <w:color w:val="000000"/>
          <w:sz w:val="24"/>
          <w:szCs w:val="24"/>
        </w:rPr>
        <w:t xml:space="preserve"> </w:t>
      </w:r>
      <w:proofErr w:type="spellStart"/>
      <w:r w:rsidRPr="001103F0">
        <w:rPr>
          <w:rFonts w:ascii="Times New Roman" w:eastAsia="Times New Roman" w:hAnsi="Times New Roman" w:cs="Times New Roman"/>
          <w:color w:val="000000"/>
          <w:sz w:val="24"/>
          <w:szCs w:val="24"/>
        </w:rPr>
        <w:t>vernier</w:t>
      </w:r>
      <w:proofErr w:type="spellEnd"/>
      <w:r w:rsidRPr="001103F0">
        <w:rPr>
          <w:rFonts w:ascii="Times New Roman" w:eastAsia="Times New Roman" w:hAnsi="Times New Roman" w:cs="Times New Roman"/>
          <w:color w:val="000000"/>
          <w:sz w:val="24"/>
          <w:szCs w:val="24"/>
        </w:rPr>
        <w:t xml:space="preserve"> caliper with a resolution of 0.01 mm was used to measure stalk diameters 10 cm above ground level. </w:t>
      </w:r>
      <w:r w:rsidRPr="001103F0">
        <w:rPr>
          <w:rFonts w:ascii="Times New Roman" w:eastAsia="Times New Roman" w:hAnsi="Times New Roman" w:cs="Times New Roman"/>
          <w:sz w:val="24"/>
          <w:szCs w:val="24"/>
        </w:rPr>
        <w:t>The same variety of sorghum was utilized throughout the trial to avoid variation in cutting performance. In the experiment, a mature sorghum plant with a stalk diameter of 10 mm was firmly set in the stalk holder to simulate the natural stand of the stem in the field, as illustrated in Plate</w:t>
      </w:r>
      <w:r w:rsidR="00E945D6" w:rsidRPr="001103F0">
        <w:rPr>
          <w:rFonts w:ascii="Times New Roman" w:eastAsia="Times New Roman" w:hAnsi="Times New Roman" w:cs="Times New Roman"/>
          <w:sz w:val="24"/>
          <w:szCs w:val="24"/>
        </w:rPr>
        <w:t xml:space="preserve"> 1</w:t>
      </w:r>
      <w:r w:rsidRPr="001103F0">
        <w:rPr>
          <w:rFonts w:ascii="Times New Roman" w:eastAsia="Times New Roman" w:hAnsi="Times New Roman" w:cs="Times New Roman"/>
          <w:sz w:val="24"/>
          <w:szCs w:val="24"/>
        </w:rPr>
        <w:t xml:space="preserve">. The holder is situated at the lowest oscillation position, where the equilibrium line is made. The arm's lower end was fitted with a serrated blade, which was then given an adequate angular displacement </w:t>
      </w:r>
      <w:proofErr w:type="spellStart"/>
      <w:r w:rsidRPr="001103F0">
        <w:rPr>
          <w:rFonts w:ascii="Times New Roman" w:eastAsia="Times New Roman" w:hAnsi="Times New Roman" w:cs="Times New Roman"/>
          <w:color w:val="000000"/>
          <w:sz w:val="24"/>
          <w:szCs w:val="24"/>
        </w:rPr>
        <w:t>θ</w:t>
      </w:r>
      <w:r w:rsidRPr="001103F0">
        <w:rPr>
          <w:rFonts w:ascii="Times New Roman" w:eastAsia="Times New Roman" w:hAnsi="Times New Roman" w:cs="Times New Roman"/>
          <w:color w:val="000000"/>
          <w:sz w:val="24"/>
          <w:szCs w:val="24"/>
          <w:vertAlign w:val="subscript"/>
        </w:rPr>
        <w:t>i</w:t>
      </w:r>
      <w:proofErr w:type="spellEnd"/>
      <w:r w:rsidRPr="001103F0">
        <w:rPr>
          <w:rFonts w:ascii="Times New Roman" w:eastAsia="Times New Roman" w:hAnsi="Times New Roman" w:cs="Times New Roman"/>
          <w:color w:val="000000"/>
          <w:sz w:val="24"/>
          <w:szCs w:val="24"/>
        </w:rPr>
        <w:t xml:space="preserve">. When released, the arm gained 4.5 m/s as it traveled downwards until it hit maximum speed, which corresponded to the maximum kinetic energy achieved and recorded as </w:t>
      </w:r>
      <w:proofErr w:type="spellStart"/>
      <w:r w:rsidRPr="001103F0">
        <w:rPr>
          <w:rFonts w:ascii="Times New Roman" w:eastAsia="Times New Roman" w:hAnsi="Times New Roman" w:cs="Times New Roman"/>
          <w:color w:val="000000"/>
          <w:sz w:val="24"/>
          <w:szCs w:val="24"/>
        </w:rPr>
        <w:t>θ</w:t>
      </w:r>
      <w:r w:rsidRPr="001103F0">
        <w:rPr>
          <w:rFonts w:ascii="Times New Roman" w:eastAsia="Times New Roman" w:hAnsi="Times New Roman" w:cs="Times New Roman"/>
          <w:color w:val="000000"/>
          <w:sz w:val="24"/>
          <w:szCs w:val="24"/>
          <w:vertAlign w:val="subscript"/>
        </w:rPr>
        <w:t>o</w:t>
      </w:r>
      <w:proofErr w:type="spellEnd"/>
      <w:r w:rsidRPr="001103F0">
        <w:rPr>
          <w:rFonts w:ascii="Times New Roman" w:eastAsia="Times New Roman" w:hAnsi="Times New Roman" w:cs="Times New Roman"/>
          <w:color w:val="000000"/>
          <w:sz w:val="24"/>
          <w:szCs w:val="24"/>
        </w:rPr>
        <w:t>. The initial angular displacements were fixed and the appropriat</w:t>
      </w:r>
      <w:r w:rsidRPr="001103F0">
        <w:rPr>
          <w:rFonts w:ascii="Times New Roman" w:eastAsia="Times New Roman" w:hAnsi="Times New Roman" w:cs="Times New Roman"/>
          <w:sz w:val="24"/>
          <w:szCs w:val="24"/>
        </w:rPr>
        <w:t xml:space="preserve">e cutting velocities were </w:t>
      </w:r>
      <w:r w:rsidRPr="001103F0">
        <w:rPr>
          <w:rFonts w:ascii="Times New Roman" w:eastAsia="Times New Roman" w:hAnsi="Times New Roman" w:cs="Times New Roman"/>
          <w:sz w:val="24"/>
          <w:szCs w:val="24"/>
        </w:rPr>
        <w:lastRenderedPageBreak/>
        <w:t>calculated. The tests were repeated three times. The same procedure was performed with a speed of 5.5 m/s, and so on. After completing the test at all four speeds, the same test was carried out with sorghum stalks of 10, 15, 20 and 25 mm in diameter. The experiment was repeated three times for each combination of sorghum stalk diameter, blade speed for cutting energy and cutting force measurement. The averages</w:t>
      </w:r>
      <w:r w:rsidR="00A11CDB" w:rsidRPr="001103F0">
        <w:rPr>
          <w:rFonts w:ascii="Times New Roman" w:eastAsia="Times New Roman" w:hAnsi="Times New Roman" w:cs="Times New Roman"/>
          <w:sz w:val="24"/>
          <w:szCs w:val="24"/>
        </w:rPr>
        <w:t xml:space="preserve"> of the computed cutting energy</w:t>
      </w:r>
      <w:r w:rsidRPr="001103F0">
        <w:rPr>
          <w:rFonts w:ascii="Times New Roman" w:eastAsia="Times New Roman" w:hAnsi="Times New Roman" w:cs="Times New Roman"/>
          <w:sz w:val="24"/>
          <w:szCs w:val="24"/>
        </w:rPr>
        <w:t xml:space="preserve"> </w:t>
      </w:r>
      <w:r w:rsidR="00A11CDB" w:rsidRPr="001103F0">
        <w:rPr>
          <w:rFonts w:ascii="Times New Roman" w:eastAsia="Times New Roman" w:hAnsi="Times New Roman" w:cs="Times New Roman"/>
          <w:sz w:val="24"/>
          <w:szCs w:val="24"/>
        </w:rPr>
        <w:t xml:space="preserve">and </w:t>
      </w:r>
      <w:r w:rsidRPr="001103F0">
        <w:rPr>
          <w:rFonts w:ascii="Times New Roman" w:eastAsia="Times New Roman" w:hAnsi="Times New Roman" w:cs="Times New Roman"/>
          <w:sz w:val="24"/>
          <w:szCs w:val="24"/>
        </w:rPr>
        <w:t>cutting force were used to optimize the independe</w:t>
      </w:r>
      <w:r w:rsidR="00C256AE" w:rsidRPr="001103F0">
        <w:rPr>
          <w:rFonts w:ascii="Times New Roman" w:eastAsia="Times New Roman" w:hAnsi="Times New Roman" w:cs="Times New Roman"/>
          <w:sz w:val="24"/>
          <w:szCs w:val="24"/>
        </w:rPr>
        <w:t>nt parameters, which were blade</w:t>
      </w:r>
      <w:r w:rsidRPr="001103F0">
        <w:rPr>
          <w:rFonts w:ascii="Times New Roman" w:eastAsia="Times New Roman" w:hAnsi="Times New Roman" w:cs="Times New Roman"/>
          <w:sz w:val="24"/>
          <w:szCs w:val="24"/>
        </w:rPr>
        <w:t xml:space="preserve"> cutting veloci</w:t>
      </w:r>
      <w:r w:rsidR="00A11CDB" w:rsidRPr="001103F0">
        <w:rPr>
          <w:rFonts w:ascii="Times New Roman" w:eastAsia="Times New Roman" w:hAnsi="Times New Roman" w:cs="Times New Roman"/>
          <w:sz w:val="24"/>
          <w:szCs w:val="24"/>
        </w:rPr>
        <w:t>ty</w:t>
      </w:r>
      <w:r w:rsidR="00B56CB9" w:rsidRPr="001103F0">
        <w:rPr>
          <w:rFonts w:ascii="Times New Roman" w:eastAsia="Times New Roman" w:hAnsi="Times New Roman" w:cs="Times New Roman"/>
          <w:sz w:val="24"/>
          <w:szCs w:val="24"/>
        </w:rPr>
        <w:t xml:space="preserve"> and sorghum stalk diameter.</w:t>
      </w:r>
    </w:p>
    <w:p w14:paraId="3688FB5A" w14:textId="77777777" w:rsidR="00B51075" w:rsidRPr="001103F0" w:rsidRDefault="00B51075" w:rsidP="00F40875">
      <w:pPr>
        <w:spacing w:after="120"/>
        <w:jc w:val="both"/>
        <w:rPr>
          <w:rFonts w:ascii="Times New Roman" w:eastAsia="Times New Roman" w:hAnsi="Times New Roman" w:cs="Times New Roman"/>
          <w:sz w:val="24"/>
          <w:szCs w:val="24"/>
        </w:rPr>
      </w:pPr>
      <w:r w:rsidRPr="001103F0">
        <w:rPr>
          <w:rFonts w:ascii="Times New Roman" w:eastAsia="Times New Roman" w:hAnsi="Times New Roman" w:cs="Times New Roman"/>
          <w:b/>
          <w:sz w:val="24"/>
          <w:szCs w:val="24"/>
          <w:lang w:val="en-IN" w:eastAsia="en-IN"/>
        </w:rPr>
        <w:t>Blade velocity</w:t>
      </w:r>
    </w:p>
    <w:p w14:paraId="401F7F04" w14:textId="77777777" w:rsidR="00B51075" w:rsidRPr="001103F0" w:rsidRDefault="00B51075" w:rsidP="00F40875">
      <w:pPr>
        <w:autoSpaceDE w:val="0"/>
        <w:autoSpaceDN w:val="0"/>
        <w:adjustRightInd w:val="0"/>
        <w:spacing w:before="120"/>
        <w:ind w:firstLine="720"/>
        <w:jc w:val="both"/>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sz w:val="24"/>
          <w:szCs w:val="24"/>
        </w:rPr>
        <w:t>When the blade is released, its initial velocity is zero. However, when it reaches the stem in a vertically downward position, it has the greatest velocity due to physical laws governing the cutting moment. The relation between peripheral velocity (</w:t>
      </w:r>
      <w:proofErr w:type="spellStart"/>
      <w:r w:rsidRPr="001103F0">
        <w:rPr>
          <w:rFonts w:ascii="Times New Roman" w:eastAsia="Times New Roman" w:hAnsi="Times New Roman" w:cs="Times New Roman"/>
          <w:sz w:val="24"/>
          <w:szCs w:val="24"/>
        </w:rPr>
        <w:t>V</w:t>
      </w:r>
      <w:r w:rsidRPr="001103F0">
        <w:rPr>
          <w:rFonts w:ascii="Times New Roman" w:eastAsia="Times New Roman" w:hAnsi="Times New Roman" w:cs="Times New Roman"/>
          <w:sz w:val="24"/>
          <w:szCs w:val="24"/>
          <w:vertAlign w:val="subscript"/>
        </w:rPr>
        <w:t>c</w:t>
      </w:r>
      <w:proofErr w:type="spellEnd"/>
      <w:r w:rsidRPr="001103F0">
        <w:rPr>
          <w:rFonts w:ascii="Times New Roman" w:eastAsia="Times New Roman" w:hAnsi="Times New Roman" w:cs="Times New Roman"/>
          <w:sz w:val="24"/>
          <w:szCs w:val="24"/>
        </w:rPr>
        <w:t xml:space="preserve">) and the initial angle of a pendulum arm at the impact moment was calculated from the following equation </w:t>
      </w:r>
      <w:r w:rsidRPr="001103F0">
        <w:rPr>
          <w:rFonts w:ascii="Times New Roman" w:eastAsia="Times New Roman" w:hAnsi="Times New Roman" w:cs="Times New Roman"/>
          <w:color w:val="000000" w:themeColor="text1"/>
          <w:sz w:val="24"/>
          <w:szCs w:val="24"/>
        </w:rPr>
        <w:t>(</w:t>
      </w:r>
      <w:proofErr w:type="spellStart"/>
      <w:r w:rsidRPr="001103F0">
        <w:rPr>
          <w:rFonts w:ascii="Times New Roman" w:eastAsia="Times New Roman" w:hAnsi="Times New Roman" w:cs="Times New Roman"/>
          <w:color w:val="000000" w:themeColor="text1"/>
          <w:sz w:val="24"/>
          <w:szCs w:val="24"/>
        </w:rPr>
        <w:t>Koloor</w:t>
      </w:r>
      <w:proofErr w:type="spellEnd"/>
      <w:r w:rsidRPr="001103F0">
        <w:rPr>
          <w:rFonts w:ascii="Times New Roman" w:eastAsia="Times New Roman" w:hAnsi="Times New Roman" w:cs="Times New Roman"/>
          <w:color w:val="000000" w:themeColor="text1"/>
          <w:sz w:val="24"/>
          <w:szCs w:val="24"/>
        </w:rPr>
        <w:t xml:space="preserve"> and </w:t>
      </w:r>
      <w:proofErr w:type="spellStart"/>
      <w:r w:rsidRPr="001103F0">
        <w:rPr>
          <w:rFonts w:ascii="Times New Roman" w:eastAsia="Times New Roman" w:hAnsi="Times New Roman" w:cs="Times New Roman"/>
          <w:color w:val="000000" w:themeColor="text1"/>
          <w:sz w:val="24"/>
          <w:szCs w:val="24"/>
        </w:rPr>
        <w:t>Borgheie</w:t>
      </w:r>
      <w:proofErr w:type="spellEnd"/>
      <w:r w:rsidRPr="001103F0">
        <w:rPr>
          <w:rFonts w:ascii="Times New Roman" w:eastAsia="Times New Roman" w:hAnsi="Times New Roman" w:cs="Times New Roman"/>
          <w:color w:val="000000" w:themeColor="text1"/>
          <w:sz w:val="24"/>
          <w:szCs w:val="24"/>
        </w:rPr>
        <w:t>, 2006).</w:t>
      </w:r>
    </w:p>
    <w:p w14:paraId="135895B2" w14:textId="77777777" w:rsidR="00B51075" w:rsidRPr="001103F0" w:rsidRDefault="00E945D6" w:rsidP="00F40875">
      <w:pPr>
        <w:autoSpaceDE w:val="0"/>
        <w:autoSpaceDN w:val="0"/>
        <w:adjustRightInd w:val="0"/>
        <w:spacing w:before="120"/>
        <w:ind w:firstLine="720"/>
        <w:jc w:val="both"/>
        <w:rPr>
          <w:rFonts w:ascii="Times New Roman" w:eastAsia="Times New Roman" w:hAnsi="Times New Roman" w:cs="Times New Roman"/>
          <w:sz w:val="24"/>
          <w:szCs w:val="24"/>
        </w:rPr>
      </w:pPr>
      <w:r w:rsidRPr="001103F0">
        <w:rPr>
          <w:rFonts w:ascii="Times New Roman" w:hAnsi="Times New Roman" w:cs="Times New Roman"/>
          <w:position w:val="-26"/>
          <w:sz w:val="24"/>
          <w:szCs w:val="24"/>
        </w:rPr>
        <w:object w:dxaOrig="6240" w:dyaOrig="700" w14:anchorId="0413D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1.5pt;height:34.85pt" o:ole="">
            <v:imagedata r:id="rId10" o:title=""/>
          </v:shape>
          <o:OLEObject Type="Embed" ProgID="Equation.DSMT4" ShapeID="_x0000_i1025" DrawAspect="Content" ObjectID="_1802264943" r:id="rId11"/>
        </w:object>
      </w:r>
    </w:p>
    <w:p w14:paraId="48738DF4" w14:textId="77777777" w:rsidR="00B51075" w:rsidRPr="001103F0" w:rsidRDefault="00B51075" w:rsidP="00F40875">
      <w:pPr>
        <w:autoSpaceDE w:val="0"/>
        <w:autoSpaceDN w:val="0"/>
        <w:adjustRightInd w:val="0"/>
        <w:spacing w:before="240"/>
        <w:ind w:right="26"/>
        <w:jc w:val="both"/>
        <w:rPr>
          <w:rFonts w:ascii="Times New Roman" w:eastAsia="Times New Roman" w:hAnsi="Times New Roman" w:cs="Times New Roman"/>
          <w:iCs/>
          <w:color w:val="000000"/>
          <w:sz w:val="24"/>
          <w:szCs w:val="24"/>
          <w:lang w:val="en-IN" w:eastAsia="en-IN"/>
        </w:rPr>
      </w:pPr>
      <w:r w:rsidRPr="001103F0">
        <w:rPr>
          <w:rFonts w:ascii="Times New Roman" w:eastAsia="Times New Roman" w:hAnsi="Times New Roman" w:cs="Times New Roman"/>
          <w:iCs/>
          <w:color w:val="000000"/>
          <w:sz w:val="24"/>
          <w:szCs w:val="24"/>
          <w:lang w:val="en-IN" w:eastAsia="en-IN"/>
        </w:rPr>
        <w:t>Where,</w:t>
      </w:r>
    </w:p>
    <w:p w14:paraId="14199DA3" w14:textId="77777777" w:rsidR="00B51075" w:rsidRPr="001103F0" w:rsidRDefault="00B51075" w:rsidP="00F40875">
      <w:pPr>
        <w:autoSpaceDE w:val="0"/>
        <w:autoSpaceDN w:val="0"/>
        <w:adjustRightInd w:val="0"/>
        <w:spacing w:after="0"/>
        <w:ind w:right="26" w:firstLine="720"/>
        <w:jc w:val="both"/>
        <w:rPr>
          <w:rFonts w:ascii="Times New Roman" w:eastAsia="Times New Roman" w:hAnsi="Times New Roman" w:cs="Times New Roman"/>
          <w:color w:val="000000"/>
          <w:sz w:val="24"/>
          <w:szCs w:val="24"/>
          <w:lang w:val="en-IN" w:eastAsia="en-IN"/>
        </w:rPr>
      </w:pPr>
      <w:proofErr w:type="spellStart"/>
      <w:r w:rsidRPr="001103F0">
        <w:rPr>
          <w:rFonts w:ascii="Times New Roman" w:eastAsia="Times New Roman" w:hAnsi="Times New Roman" w:cs="Times New Roman"/>
          <w:iCs/>
          <w:color w:val="000000"/>
          <w:sz w:val="24"/>
          <w:szCs w:val="24"/>
          <w:lang w:val="en-IN" w:eastAsia="en-IN"/>
        </w:rPr>
        <w:t>V</w:t>
      </w:r>
      <w:r w:rsidRPr="001103F0">
        <w:rPr>
          <w:rFonts w:ascii="Times New Roman" w:eastAsia="Times New Roman" w:hAnsi="Times New Roman" w:cs="Times New Roman"/>
          <w:iCs/>
          <w:color w:val="000000"/>
          <w:sz w:val="24"/>
          <w:szCs w:val="24"/>
          <w:vertAlign w:val="subscript"/>
          <w:lang w:val="en-IN" w:eastAsia="en-IN"/>
        </w:rPr>
        <w:t>c</w:t>
      </w:r>
      <w:proofErr w:type="spellEnd"/>
      <w:r w:rsidRPr="001103F0">
        <w:rPr>
          <w:rFonts w:ascii="Times New Roman" w:eastAsia="Times New Roman" w:hAnsi="Times New Roman" w:cs="Times New Roman"/>
          <w:iCs/>
          <w:color w:val="000000"/>
          <w:sz w:val="24"/>
          <w:szCs w:val="24"/>
          <w:vertAlign w:val="subscript"/>
          <w:lang w:val="en-IN" w:eastAsia="en-IN"/>
        </w:rPr>
        <w:t xml:space="preserve"> </w:t>
      </w:r>
      <w:r w:rsidRPr="001103F0">
        <w:rPr>
          <w:rFonts w:ascii="Times New Roman" w:eastAsia="Times New Roman" w:hAnsi="Times New Roman" w:cs="Times New Roman"/>
          <w:color w:val="000000"/>
          <w:sz w:val="24"/>
          <w:szCs w:val="24"/>
          <w:lang w:val="en-IN" w:eastAsia="en-IN"/>
        </w:rPr>
        <w:t>- linear velocity of the blade at cutting point, m/s</w:t>
      </w:r>
    </w:p>
    <w:p w14:paraId="35C14172" w14:textId="77777777" w:rsidR="00B51075" w:rsidRPr="001103F0" w:rsidRDefault="00084FE7" w:rsidP="00F40875">
      <w:pPr>
        <w:autoSpaceDE w:val="0"/>
        <w:autoSpaceDN w:val="0"/>
        <w:adjustRightInd w:val="0"/>
        <w:spacing w:after="0"/>
        <w:ind w:firstLine="720"/>
        <w:jc w:val="both"/>
        <w:rPr>
          <w:rFonts w:ascii="Times New Roman" w:eastAsia="Times New Roman" w:hAnsi="Times New Roman" w:cs="Times New Roman"/>
          <w:color w:val="000000"/>
          <w:sz w:val="24"/>
          <w:szCs w:val="24"/>
          <w:lang w:val="en-IN" w:eastAsia="en-IN"/>
        </w:rPr>
      </w:pPr>
      <m:oMath>
        <m:sSub>
          <m:sSubPr>
            <m:ctrlPr>
              <w:rPr>
                <w:rFonts w:ascii="Cambria Math" w:eastAsia="Times New Roman" w:hAnsi="Cambria Math" w:cs="Times New Roman"/>
                <w:iCs/>
                <w:color w:val="000000"/>
                <w:sz w:val="24"/>
                <w:szCs w:val="24"/>
                <w:lang w:val="en-IN" w:eastAsia="en-IN"/>
              </w:rPr>
            </m:ctrlPr>
          </m:sSubPr>
          <m:e>
            <m:r>
              <m:rPr>
                <m:sty m:val="p"/>
              </m:rPr>
              <w:rPr>
                <w:rFonts w:ascii="Cambria Math" w:eastAsia="Times New Roman" w:hAnsi="Cambria Math" w:cs="Times New Roman"/>
                <w:color w:val="000000"/>
                <w:sz w:val="24"/>
                <w:szCs w:val="24"/>
                <w:lang w:val="en-IN" w:eastAsia="en-IN"/>
              </w:rPr>
              <m:t>W</m:t>
            </m:r>
          </m:e>
          <m:sub>
            <m:r>
              <m:rPr>
                <m:sty m:val="p"/>
              </m:rPr>
              <w:rPr>
                <w:rFonts w:ascii="Cambria Math" w:eastAsia="Times New Roman" w:hAnsi="Cambria Math" w:cs="Times New Roman"/>
                <w:color w:val="000000"/>
                <w:sz w:val="24"/>
                <w:szCs w:val="24"/>
                <w:lang w:val="en-IN" w:eastAsia="en-IN"/>
              </w:rPr>
              <m:t>t</m:t>
            </m:r>
          </m:sub>
        </m:sSub>
        <m:r>
          <w:rPr>
            <w:rFonts w:ascii="Cambria Math" w:eastAsia="Times New Roman" w:hAnsi="Cambria Math" w:cs="Times New Roman"/>
            <w:color w:val="000000"/>
            <w:sz w:val="24"/>
            <w:szCs w:val="24"/>
            <w:lang w:val="en-IN" w:eastAsia="en-IN"/>
          </w:rPr>
          <m:t xml:space="preserve"> </m:t>
        </m:r>
      </m:oMath>
      <w:r w:rsidR="00B51075" w:rsidRPr="001103F0">
        <w:rPr>
          <w:rFonts w:ascii="Times New Roman" w:eastAsia="Times New Roman" w:hAnsi="Times New Roman" w:cs="Times New Roman"/>
          <w:iCs/>
          <w:color w:val="000000"/>
          <w:sz w:val="24"/>
          <w:szCs w:val="24"/>
          <w:lang w:val="en-IN" w:eastAsia="en-IN"/>
        </w:rPr>
        <w:t xml:space="preserve">- </w:t>
      </w:r>
      <w:r w:rsidR="00B51075" w:rsidRPr="001103F0">
        <w:rPr>
          <w:rFonts w:ascii="Times New Roman" w:eastAsia="Times New Roman" w:hAnsi="Times New Roman" w:cs="Times New Roman"/>
          <w:color w:val="000000"/>
          <w:sz w:val="24"/>
          <w:szCs w:val="24"/>
          <w:lang w:val="en-IN" w:eastAsia="en-IN"/>
        </w:rPr>
        <w:t>weight of pendulum, N</w:t>
      </w:r>
    </w:p>
    <w:p w14:paraId="51F873FA" w14:textId="77777777" w:rsidR="00B51075" w:rsidRPr="001103F0" w:rsidRDefault="00B51075" w:rsidP="00F40875">
      <w:pPr>
        <w:autoSpaceDE w:val="0"/>
        <w:autoSpaceDN w:val="0"/>
        <w:adjustRightInd w:val="0"/>
        <w:spacing w:after="0"/>
        <w:ind w:left="720"/>
        <w:jc w:val="both"/>
        <w:rPr>
          <w:rFonts w:ascii="Times New Roman" w:eastAsia="Times New Roman" w:hAnsi="Times New Roman" w:cs="Times New Roman"/>
          <w:color w:val="000000"/>
          <w:sz w:val="24"/>
          <w:szCs w:val="24"/>
          <w:lang w:val="en-IN" w:eastAsia="en-IN"/>
        </w:rPr>
      </w:pPr>
      <w:r w:rsidRPr="001103F0">
        <w:rPr>
          <w:rFonts w:ascii="Times New Roman" w:eastAsia="Times New Roman" w:hAnsi="Times New Roman" w:cs="Times New Roman"/>
          <w:iCs/>
          <w:color w:val="000000"/>
          <w:sz w:val="24"/>
          <w:szCs w:val="24"/>
          <w:lang w:val="en-IN" w:eastAsia="en-IN"/>
        </w:rPr>
        <w:t xml:space="preserve">R - </w:t>
      </w:r>
      <w:r w:rsidRPr="001103F0">
        <w:rPr>
          <w:rFonts w:ascii="Times New Roman" w:eastAsia="Times New Roman" w:hAnsi="Times New Roman" w:cs="Times New Roman"/>
          <w:color w:val="000000"/>
          <w:sz w:val="24"/>
          <w:szCs w:val="24"/>
          <w:lang w:val="en-IN" w:eastAsia="en-IN"/>
        </w:rPr>
        <w:t xml:space="preserve">distance between the rotational </w:t>
      </w:r>
      <w:proofErr w:type="spellStart"/>
      <w:r w:rsidRPr="001103F0">
        <w:rPr>
          <w:rFonts w:ascii="Times New Roman" w:eastAsia="Times New Roman" w:hAnsi="Times New Roman" w:cs="Times New Roman"/>
          <w:color w:val="000000"/>
          <w:sz w:val="24"/>
          <w:szCs w:val="24"/>
          <w:lang w:val="en-IN" w:eastAsia="en-IN"/>
        </w:rPr>
        <w:t>center</w:t>
      </w:r>
      <w:proofErr w:type="spellEnd"/>
      <w:r w:rsidRPr="001103F0">
        <w:rPr>
          <w:rFonts w:ascii="Times New Roman" w:eastAsia="Times New Roman" w:hAnsi="Times New Roman" w:cs="Times New Roman"/>
          <w:color w:val="000000"/>
          <w:sz w:val="24"/>
          <w:szCs w:val="24"/>
          <w:lang w:val="en-IN" w:eastAsia="en-IN"/>
        </w:rPr>
        <w:t xml:space="preserve"> and </w:t>
      </w:r>
      <w:proofErr w:type="spellStart"/>
      <w:r w:rsidRPr="001103F0">
        <w:rPr>
          <w:rFonts w:ascii="Times New Roman" w:eastAsia="Times New Roman" w:hAnsi="Times New Roman" w:cs="Times New Roman"/>
          <w:color w:val="000000"/>
          <w:sz w:val="24"/>
          <w:szCs w:val="24"/>
          <w:lang w:val="en-IN" w:eastAsia="en-IN"/>
        </w:rPr>
        <w:t>center</w:t>
      </w:r>
      <w:proofErr w:type="spellEnd"/>
      <w:r w:rsidRPr="001103F0">
        <w:rPr>
          <w:rFonts w:ascii="Times New Roman" w:eastAsia="Times New Roman" w:hAnsi="Times New Roman" w:cs="Times New Roman"/>
          <w:color w:val="000000"/>
          <w:sz w:val="24"/>
          <w:szCs w:val="24"/>
          <w:lang w:val="en-IN" w:eastAsia="en-IN"/>
        </w:rPr>
        <w:t xml:space="preserve"> of gravity, m</w:t>
      </w:r>
    </w:p>
    <w:p w14:paraId="43861530" w14:textId="77777777" w:rsidR="00B51075" w:rsidRPr="001103F0"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lang w:val="en-IN" w:eastAsia="en-IN"/>
        </w:rPr>
      </w:pPr>
      <w:r w:rsidRPr="001103F0">
        <w:rPr>
          <w:rFonts w:ascii="Times New Roman" w:eastAsia="Times New Roman" w:hAnsi="Times New Roman" w:cs="Times New Roman"/>
          <w:color w:val="000000"/>
          <w:sz w:val="24"/>
          <w:szCs w:val="24"/>
          <w:lang w:val="en-IN" w:eastAsia="en-IN"/>
        </w:rPr>
        <w:t>I - moment of inertia, kg m</w:t>
      </w:r>
      <w:r w:rsidRPr="001103F0">
        <w:rPr>
          <w:rFonts w:ascii="Times New Roman" w:eastAsia="Times New Roman" w:hAnsi="Times New Roman" w:cs="Times New Roman"/>
          <w:color w:val="000000"/>
          <w:sz w:val="24"/>
          <w:szCs w:val="24"/>
          <w:vertAlign w:val="superscript"/>
          <w:lang w:val="en-IN" w:eastAsia="en-IN"/>
        </w:rPr>
        <w:t>2</w:t>
      </w:r>
    </w:p>
    <w:p w14:paraId="09E7A456" w14:textId="77777777" w:rsidR="00B51075" w:rsidRPr="001103F0"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lang w:val="en-IN" w:eastAsia="en-IN"/>
        </w:rPr>
      </w:pPr>
      <w:r w:rsidRPr="001103F0">
        <w:rPr>
          <w:rFonts w:ascii="Times New Roman" w:eastAsia="Times New Roman" w:hAnsi="Times New Roman" w:cs="Times New Roman"/>
          <w:iCs/>
          <w:color w:val="000000"/>
          <w:sz w:val="24"/>
          <w:szCs w:val="24"/>
          <w:lang w:val="en-IN" w:eastAsia="en-IN"/>
        </w:rPr>
        <w:t>L -</w:t>
      </w:r>
      <w:r w:rsidRPr="001103F0">
        <w:rPr>
          <w:rFonts w:ascii="Times New Roman" w:eastAsia="Times New Roman" w:hAnsi="Times New Roman" w:cs="Times New Roman"/>
          <w:color w:val="000000"/>
          <w:sz w:val="24"/>
          <w:szCs w:val="24"/>
          <w:lang w:val="en-IN" w:eastAsia="en-IN"/>
        </w:rPr>
        <w:t xml:space="preserve"> length of pendulum, m. </w:t>
      </w:r>
    </w:p>
    <w:p w14:paraId="16983F2D" w14:textId="77777777" w:rsidR="00B51075" w:rsidRPr="001103F0" w:rsidRDefault="00B51075" w:rsidP="00F40875">
      <w:pPr>
        <w:autoSpaceDE w:val="0"/>
        <w:autoSpaceDN w:val="0"/>
        <w:adjustRightInd w:val="0"/>
        <w:spacing w:after="0"/>
        <w:ind w:firstLine="720"/>
        <w:jc w:val="both"/>
        <w:rPr>
          <w:rFonts w:ascii="Times New Roman" w:eastAsia="Times New Roman" w:hAnsi="Times New Roman" w:cs="Times New Roman"/>
          <w:b/>
          <w:color w:val="000000"/>
          <w:sz w:val="24"/>
          <w:szCs w:val="24"/>
          <w:lang w:val="en-IN" w:eastAsia="en-IN"/>
        </w:rPr>
      </w:pPr>
      <w:r w:rsidRPr="001103F0">
        <w:rPr>
          <w:rFonts w:ascii="Times New Roman" w:eastAsia="Times New Roman" w:hAnsi="Times New Roman" w:cs="Times New Roman"/>
          <w:color w:val="000000"/>
          <w:sz w:val="24"/>
          <w:szCs w:val="24"/>
          <w:lang w:val="en-IN" w:eastAsia="en-IN"/>
        </w:rPr>
        <w:t>θ - angle of pendulum at initial position, °</w:t>
      </w:r>
    </w:p>
    <w:p w14:paraId="2EC12F92" w14:textId="77777777" w:rsidR="0074314C" w:rsidRPr="001103F0" w:rsidRDefault="0074314C" w:rsidP="00F40875">
      <w:pPr>
        <w:autoSpaceDE w:val="0"/>
        <w:autoSpaceDN w:val="0"/>
        <w:adjustRightInd w:val="0"/>
        <w:spacing w:before="120" w:after="120"/>
        <w:jc w:val="both"/>
        <w:rPr>
          <w:rFonts w:ascii="Times New Roman" w:eastAsia="Times New Roman" w:hAnsi="Times New Roman" w:cs="Times New Roman"/>
          <w:b/>
          <w:bCs/>
          <w:iCs/>
          <w:sz w:val="24"/>
          <w:szCs w:val="24"/>
          <w:lang w:val="en-IN" w:eastAsia="en-IN"/>
        </w:rPr>
      </w:pPr>
    </w:p>
    <w:p w14:paraId="444AAE2F" w14:textId="77777777" w:rsidR="0074314C" w:rsidRPr="001103F0" w:rsidRDefault="0074314C" w:rsidP="00F40875">
      <w:pPr>
        <w:autoSpaceDE w:val="0"/>
        <w:autoSpaceDN w:val="0"/>
        <w:adjustRightInd w:val="0"/>
        <w:spacing w:before="120" w:after="120"/>
        <w:jc w:val="both"/>
        <w:rPr>
          <w:rFonts w:ascii="Times New Roman" w:eastAsia="Times New Roman" w:hAnsi="Times New Roman" w:cs="Times New Roman"/>
          <w:b/>
          <w:bCs/>
          <w:iCs/>
          <w:sz w:val="24"/>
          <w:szCs w:val="24"/>
          <w:lang w:val="en-IN" w:eastAsia="en-IN"/>
        </w:rPr>
      </w:pPr>
    </w:p>
    <w:p w14:paraId="69BC6335" w14:textId="77777777" w:rsidR="00B51075" w:rsidRPr="001103F0" w:rsidRDefault="00B51075" w:rsidP="00F40875">
      <w:pPr>
        <w:autoSpaceDE w:val="0"/>
        <w:autoSpaceDN w:val="0"/>
        <w:adjustRightInd w:val="0"/>
        <w:spacing w:before="120" w:after="120"/>
        <w:jc w:val="both"/>
        <w:rPr>
          <w:rFonts w:ascii="Times New Roman" w:eastAsia="Times New Roman" w:hAnsi="Times New Roman" w:cs="Times New Roman"/>
          <w:b/>
          <w:bCs/>
          <w:iCs/>
          <w:sz w:val="24"/>
          <w:szCs w:val="24"/>
          <w:lang w:val="en-IN" w:eastAsia="en-IN"/>
        </w:rPr>
      </w:pPr>
      <w:r w:rsidRPr="001103F0">
        <w:rPr>
          <w:rFonts w:ascii="Times New Roman" w:eastAsia="Times New Roman" w:hAnsi="Times New Roman" w:cs="Times New Roman"/>
          <w:b/>
          <w:bCs/>
          <w:iCs/>
          <w:sz w:val="24"/>
          <w:szCs w:val="24"/>
          <w:lang w:val="en-IN" w:eastAsia="en-IN"/>
        </w:rPr>
        <w:t>Cutting energy of sorghum stalk</w:t>
      </w:r>
    </w:p>
    <w:p w14:paraId="7B36DB7E" w14:textId="77777777" w:rsidR="00B51075" w:rsidRPr="001103F0" w:rsidRDefault="00B51075" w:rsidP="00F40875">
      <w:pPr>
        <w:spacing w:after="0"/>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 xml:space="preserve">The sorghum stalk to be cut was placed at the swinging arm's highest kinetic energy point and held by the stalk holder. When the arm is released from a certain angle, it accelerates until it reaches and cuts the material placed in the knife's cutting path. The angle difference before and after cutting will be proportional to the amount of energy used to cut the sorghum stalk. The energy required to cut a sorghum plant stalk was calculated by the difference between </w:t>
      </w:r>
      <w:proofErr w:type="spellStart"/>
      <w:r w:rsidRPr="001103F0">
        <w:rPr>
          <w:rFonts w:ascii="Times New Roman" w:eastAsia="Times New Roman" w:hAnsi="Times New Roman" w:cs="Times New Roman"/>
          <w:sz w:val="24"/>
          <w:szCs w:val="24"/>
        </w:rPr>
        <w:t>θ</w:t>
      </w:r>
      <w:r w:rsidRPr="001103F0">
        <w:rPr>
          <w:rFonts w:ascii="Times New Roman" w:eastAsia="Times New Roman" w:hAnsi="Times New Roman" w:cs="Times New Roman"/>
          <w:sz w:val="24"/>
          <w:szCs w:val="24"/>
          <w:vertAlign w:val="subscript"/>
        </w:rPr>
        <w:t>i</w:t>
      </w:r>
      <w:proofErr w:type="spellEnd"/>
      <w:r w:rsidRPr="001103F0">
        <w:rPr>
          <w:rFonts w:ascii="Times New Roman" w:eastAsia="Times New Roman" w:hAnsi="Times New Roman" w:cs="Times New Roman"/>
          <w:sz w:val="24"/>
          <w:szCs w:val="24"/>
        </w:rPr>
        <w:t xml:space="preserve"> and </w:t>
      </w:r>
      <w:proofErr w:type="spellStart"/>
      <w:r w:rsidRPr="001103F0">
        <w:rPr>
          <w:rFonts w:ascii="Times New Roman" w:eastAsia="Times New Roman" w:hAnsi="Times New Roman" w:cs="Times New Roman"/>
          <w:sz w:val="24"/>
          <w:szCs w:val="24"/>
        </w:rPr>
        <w:t>θ</w:t>
      </w:r>
      <w:r w:rsidRPr="001103F0">
        <w:rPr>
          <w:rFonts w:ascii="Times New Roman" w:eastAsia="Times New Roman" w:hAnsi="Times New Roman" w:cs="Times New Roman"/>
          <w:sz w:val="24"/>
          <w:szCs w:val="24"/>
          <w:vertAlign w:val="subscript"/>
        </w:rPr>
        <w:t>o</w:t>
      </w:r>
      <w:proofErr w:type="spellEnd"/>
      <w:r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color w:val="000000" w:themeColor="text1"/>
          <w:sz w:val="24"/>
          <w:szCs w:val="24"/>
        </w:rPr>
        <w:t xml:space="preserve">Alizadeh </w:t>
      </w:r>
      <w:r w:rsidRPr="001103F0">
        <w:rPr>
          <w:rFonts w:ascii="Times New Roman" w:eastAsia="Times New Roman" w:hAnsi="Times New Roman" w:cs="Times New Roman"/>
          <w:i/>
          <w:color w:val="000000" w:themeColor="text1"/>
          <w:sz w:val="24"/>
          <w:szCs w:val="24"/>
        </w:rPr>
        <w:t>et al.,</w:t>
      </w:r>
      <w:r w:rsidRPr="001103F0">
        <w:rPr>
          <w:rFonts w:ascii="Times New Roman" w:eastAsia="Times New Roman" w:hAnsi="Times New Roman" w:cs="Times New Roman"/>
          <w:color w:val="000000" w:themeColor="text1"/>
          <w:sz w:val="24"/>
          <w:szCs w:val="24"/>
        </w:rPr>
        <w:t xml:space="preserve"> (2011) </w:t>
      </w:r>
      <w:r w:rsidRPr="001103F0">
        <w:rPr>
          <w:rFonts w:ascii="Times New Roman" w:eastAsia="Times New Roman" w:hAnsi="Times New Roman" w:cs="Times New Roman"/>
          <w:sz w:val="24"/>
          <w:szCs w:val="24"/>
        </w:rPr>
        <w:t>stated expressions for calculating cutting energy requirements and peripheral knife speed. </w:t>
      </w:r>
    </w:p>
    <w:p w14:paraId="028F588E" w14:textId="77777777" w:rsidR="00B51075" w:rsidRPr="001103F0" w:rsidRDefault="00084FE7" w:rsidP="00F40875">
      <w:pPr>
        <w:spacing w:after="0"/>
        <w:ind w:firstLine="720"/>
        <w:jc w:val="both"/>
        <w:rPr>
          <w:rFonts w:ascii="Times New Roman" w:eastAsia="Times New Roman" w:hAnsi="Times New Roman" w:cs="Times New Roman"/>
          <w:sz w:val="24"/>
          <w:szCs w:val="24"/>
        </w:rPr>
      </w:pPr>
      <m:oMathPara>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 xml:space="preserve">      E</m:t>
              </m:r>
            </m:e>
            <m:sub>
              <m:r>
                <w:rPr>
                  <w:rFonts w:ascii="Cambria Math" w:eastAsia="Calibri" w:hAnsi="Cambria Math" w:cs="Times New Roman"/>
                  <w:sz w:val="24"/>
                  <w:szCs w:val="24"/>
                </w:rPr>
                <m:t>c</m:t>
              </m:r>
            </m:sub>
          </m:sSub>
          <m:r>
            <w:rPr>
              <w:rFonts w:ascii="Cambria Math" w:eastAsia="Calibri" w:hAnsi="Cambria Math" w:cs="Times New Roman"/>
              <w:sz w:val="24"/>
              <w:szCs w:val="24"/>
            </w:rPr>
            <m:t>=WR</m:t>
          </m:r>
          <m:d>
            <m:dPr>
              <m:ctrlPr>
                <w:rPr>
                  <w:rFonts w:ascii="Cambria Math" w:eastAsia="Calibri" w:hAnsi="Cambria Math" w:cs="Times New Roman"/>
                  <w:i/>
                  <w:sz w:val="24"/>
                  <w:szCs w:val="24"/>
                </w:rPr>
              </m:ctrlPr>
            </m:dPr>
            <m:e>
              <m:sSub>
                <m:sSubPr>
                  <m:ctrlPr>
                    <w:rPr>
                      <w:rFonts w:ascii="Cambria Math" w:eastAsia="Calibri" w:hAnsi="Cambria Math" w:cs="Times New Roman"/>
                      <w:i/>
                      <w:sz w:val="24"/>
                      <w:szCs w:val="24"/>
                    </w:rPr>
                  </m:ctrlPr>
                </m:sSubPr>
                <m:e>
                  <m:func>
                    <m:funcPr>
                      <m:ctrlPr>
                        <w:rPr>
                          <w:rFonts w:ascii="Cambria Math" w:eastAsia="Calibri" w:hAnsi="Cambria Math" w:cs="Times New Roman"/>
                          <w:i/>
                          <w:sz w:val="24"/>
                          <w:szCs w:val="24"/>
                        </w:rPr>
                      </m:ctrlPr>
                    </m:funcPr>
                    <m:fName>
                      <m:r>
                        <m:rPr>
                          <m:sty m:val="p"/>
                        </m:rPr>
                        <w:rPr>
                          <w:rFonts w:ascii="Cambria Math" w:eastAsia="Calibri" w:hAnsi="Cambria Math" w:cs="Times New Roman"/>
                          <w:sz w:val="24"/>
                          <w:szCs w:val="24"/>
                        </w:rPr>
                        <m:t>cos</m:t>
                      </m:r>
                    </m:fName>
                    <m:e>
                      <m:r>
                        <w:rPr>
                          <w:rFonts w:ascii="Cambria Math" w:eastAsia="Calibri" w:hAnsi="Cambria Math" w:cs="Times New Roman"/>
                          <w:sz w:val="24"/>
                          <w:szCs w:val="24"/>
                        </w:rPr>
                        <m:t>θ</m:t>
                      </m:r>
                    </m:e>
                  </m:func>
                </m:e>
                <m:sub>
                  <m:r>
                    <w:rPr>
                      <w:rFonts w:ascii="Cambria Math" w:eastAsia="Calibri" w:hAnsi="Cambria Math" w:cs="Times New Roman"/>
                      <w:sz w:val="24"/>
                      <w:szCs w:val="24"/>
                    </w:rPr>
                    <m:t>0</m:t>
                  </m:r>
                </m:sub>
              </m:sSub>
              <m:r>
                <w:rPr>
                  <w:rFonts w:ascii="Cambria Math" w:eastAsia="Calibri"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θ</m:t>
                  </m:r>
                </m:e>
                <m:sub>
                  <m:r>
                    <w:rPr>
                      <w:rFonts w:ascii="Cambria Math" w:eastAsia="Calibri" w:hAnsi="Cambria Math" w:cs="Times New Roman"/>
                      <w:sz w:val="24"/>
                      <w:szCs w:val="24"/>
                    </w:rPr>
                    <m:t>i</m:t>
                  </m:r>
                </m:sub>
              </m:sSub>
            </m:e>
          </m:d>
          <m:r>
            <w:rPr>
              <w:rFonts w:ascii="Cambria Math" w:eastAsia="Calibri" w:hAnsi="Cambria Math" w:cs="Times New Roman"/>
              <w:sz w:val="24"/>
              <w:szCs w:val="24"/>
            </w:rPr>
            <m:t xml:space="preserve">                                                          …(3)</m:t>
          </m:r>
        </m:oMath>
      </m:oMathPara>
    </w:p>
    <w:p w14:paraId="5044E2BA" w14:textId="77777777" w:rsidR="00B51075" w:rsidRPr="001103F0" w:rsidRDefault="00B51075" w:rsidP="00F40875">
      <w:pPr>
        <w:autoSpaceDE w:val="0"/>
        <w:autoSpaceDN w:val="0"/>
        <w:adjustRightInd w:val="0"/>
        <w:spacing w:after="0"/>
        <w:jc w:val="both"/>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Where,</w:t>
      </w:r>
    </w:p>
    <w:p w14:paraId="7DBADAAD" w14:textId="77777777" w:rsidR="00B51075" w:rsidRPr="001103F0"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rPr>
      </w:pPr>
      <w:proofErr w:type="spellStart"/>
      <w:r w:rsidRPr="001103F0">
        <w:rPr>
          <w:rFonts w:ascii="Times New Roman" w:eastAsia="Times New Roman" w:hAnsi="Times New Roman" w:cs="Times New Roman"/>
          <w:color w:val="000000"/>
          <w:sz w:val="24"/>
          <w:szCs w:val="24"/>
        </w:rPr>
        <w:t>E</w:t>
      </w:r>
      <w:r w:rsidRPr="001103F0">
        <w:rPr>
          <w:rFonts w:ascii="Times New Roman" w:eastAsia="Times New Roman" w:hAnsi="Times New Roman" w:cs="Times New Roman"/>
          <w:color w:val="000000"/>
          <w:sz w:val="24"/>
          <w:szCs w:val="24"/>
          <w:vertAlign w:val="subscript"/>
        </w:rPr>
        <w:t>c</w:t>
      </w:r>
      <w:proofErr w:type="spellEnd"/>
      <w:r w:rsidRPr="001103F0">
        <w:rPr>
          <w:rFonts w:ascii="Times New Roman" w:eastAsia="Times New Roman" w:hAnsi="Times New Roman" w:cs="Times New Roman"/>
          <w:color w:val="000000"/>
          <w:sz w:val="24"/>
          <w:szCs w:val="24"/>
        </w:rPr>
        <w:t xml:space="preserve"> - cutting energy, J </w:t>
      </w:r>
    </w:p>
    <w:p w14:paraId="04641F47" w14:textId="77777777" w:rsidR="00B51075" w:rsidRPr="001103F0"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W- weight of the pendulum, N</w:t>
      </w:r>
    </w:p>
    <w:p w14:paraId="1010A729" w14:textId="77777777" w:rsidR="00B51075" w:rsidRPr="001103F0"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lastRenderedPageBreak/>
        <w:t xml:space="preserve">R - radial length to </w:t>
      </w:r>
      <w:proofErr w:type="spellStart"/>
      <w:r w:rsidRPr="001103F0">
        <w:rPr>
          <w:rFonts w:ascii="Times New Roman" w:eastAsia="Times New Roman" w:hAnsi="Times New Roman" w:cs="Times New Roman"/>
          <w:color w:val="000000"/>
          <w:sz w:val="24"/>
          <w:szCs w:val="24"/>
        </w:rPr>
        <w:t>centre</w:t>
      </w:r>
      <w:proofErr w:type="spellEnd"/>
      <w:r w:rsidRPr="001103F0">
        <w:rPr>
          <w:rFonts w:ascii="Times New Roman" w:eastAsia="Times New Roman" w:hAnsi="Times New Roman" w:cs="Times New Roman"/>
          <w:color w:val="000000"/>
          <w:sz w:val="24"/>
          <w:szCs w:val="24"/>
        </w:rPr>
        <w:t xml:space="preserve"> of gravity, m </w:t>
      </w:r>
    </w:p>
    <w:p w14:paraId="69E9847E" w14:textId="77777777" w:rsidR="00B51075" w:rsidRPr="001103F0" w:rsidRDefault="00B51075" w:rsidP="00F40875">
      <w:pPr>
        <w:autoSpaceDE w:val="0"/>
        <w:autoSpaceDN w:val="0"/>
        <w:adjustRightInd w:val="0"/>
        <w:spacing w:after="0"/>
        <w:ind w:firstLine="720"/>
        <w:jc w:val="both"/>
        <w:rPr>
          <w:rFonts w:ascii="Times New Roman" w:eastAsia="Times New Roman" w:hAnsi="Times New Roman" w:cs="Times New Roman"/>
          <w:color w:val="000000"/>
          <w:sz w:val="24"/>
          <w:szCs w:val="24"/>
        </w:rPr>
      </w:pPr>
      <w:proofErr w:type="spellStart"/>
      <w:proofErr w:type="gramStart"/>
      <w:r w:rsidRPr="001103F0">
        <w:rPr>
          <w:rFonts w:ascii="Times New Roman" w:eastAsia="Times New Roman" w:hAnsi="Times New Roman" w:cs="Times New Roman"/>
          <w:color w:val="000000"/>
          <w:sz w:val="24"/>
          <w:szCs w:val="24"/>
        </w:rPr>
        <w:t>θ</w:t>
      </w:r>
      <w:r w:rsidRPr="001103F0">
        <w:rPr>
          <w:rFonts w:ascii="Times New Roman" w:eastAsia="Times New Roman" w:hAnsi="Times New Roman" w:cs="Times New Roman"/>
          <w:color w:val="000000"/>
          <w:sz w:val="24"/>
          <w:szCs w:val="24"/>
          <w:vertAlign w:val="subscript"/>
        </w:rPr>
        <w:t>i</w:t>
      </w:r>
      <w:proofErr w:type="spellEnd"/>
      <w:proofErr w:type="gramEnd"/>
      <w:r w:rsidRPr="001103F0">
        <w:rPr>
          <w:rFonts w:ascii="Times New Roman" w:eastAsia="Times New Roman" w:hAnsi="Times New Roman" w:cs="Times New Roman"/>
          <w:color w:val="000000"/>
          <w:sz w:val="24"/>
          <w:szCs w:val="24"/>
        </w:rPr>
        <w:t xml:space="preserve"> - angle of pendulum at initial position,° and</w:t>
      </w:r>
    </w:p>
    <w:p w14:paraId="4324B77F" w14:textId="3A8014AA" w:rsidR="00346772" w:rsidRPr="001103F0" w:rsidRDefault="00B51075" w:rsidP="004D4B0B">
      <w:pPr>
        <w:autoSpaceDE w:val="0"/>
        <w:autoSpaceDN w:val="0"/>
        <w:adjustRightInd w:val="0"/>
        <w:spacing w:after="0"/>
        <w:ind w:firstLine="720"/>
        <w:jc w:val="both"/>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θ</w:t>
      </w:r>
      <w:r w:rsidRPr="001103F0">
        <w:rPr>
          <w:rFonts w:ascii="Times New Roman" w:eastAsia="Times New Roman" w:hAnsi="Times New Roman" w:cs="Times New Roman"/>
          <w:color w:val="000000"/>
          <w:sz w:val="24"/>
          <w:szCs w:val="24"/>
          <w:vertAlign w:val="subscript"/>
        </w:rPr>
        <w:t>0</w:t>
      </w:r>
      <w:r w:rsidRPr="001103F0">
        <w:rPr>
          <w:rFonts w:ascii="Times New Roman" w:eastAsia="Times New Roman" w:hAnsi="Times New Roman" w:cs="Times New Roman"/>
          <w:color w:val="000000"/>
          <w:sz w:val="24"/>
          <w:szCs w:val="24"/>
        </w:rPr>
        <w:t xml:space="preserve"> - an</w:t>
      </w:r>
      <w:r w:rsidR="004D4B0B" w:rsidRPr="001103F0">
        <w:rPr>
          <w:rFonts w:ascii="Times New Roman" w:eastAsia="Times New Roman" w:hAnsi="Times New Roman" w:cs="Times New Roman"/>
          <w:color w:val="000000"/>
          <w:sz w:val="24"/>
          <w:szCs w:val="24"/>
        </w:rPr>
        <w:t>gle of pendulum after cutting</w:t>
      </w:r>
      <w:proofErr w:type="gramStart"/>
      <w:r w:rsidR="004D4B0B" w:rsidRPr="001103F0">
        <w:rPr>
          <w:rFonts w:ascii="Times New Roman" w:eastAsia="Times New Roman" w:hAnsi="Times New Roman" w:cs="Times New Roman"/>
          <w:color w:val="000000"/>
          <w:sz w:val="24"/>
          <w:szCs w:val="24"/>
        </w:rPr>
        <w:t>,°</w:t>
      </w:r>
      <w:proofErr w:type="gramEnd"/>
    </w:p>
    <w:p w14:paraId="72A066CA" w14:textId="77777777" w:rsidR="00B51075" w:rsidRPr="001103F0" w:rsidRDefault="00B51075" w:rsidP="00F40875">
      <w:pPr>
        <w:autoSpaceDE w:val="0"/>
        <w:autoSpaceDN w:val="0"/>
        <w:adjustRightInd w:val="0"/>
        <w:spacing w:before="120" w:after="120"/>
        <w:jc w:val="both"/>
        <w:rPr>
          <w:rFonts w:ascii="Times New Roman" w:eastAsia="Times New Roman" w:hAnsi="Times New Roman" w:cs="Times New Roman"/>
          <w:sz w:val="24"/>
          <w:szCs w:val="24"/>
          <w:lang w:val="en-IN" w:eastAsia="en-IN"/>
        </w:rPr>
      </w:pPr>
      <w:r w:rsidRPr="001103F0">
        <w:rPr>
          <w:rFonts w:ascii="Times New Roman" w:eastAsia="Times New Roman" w:hAnsi="Times New Roman" w:cs="Times New Roman"/>
          <w:b/>
          <w:sz w:val="24"/>
          <w:szCs w:val="24"/>
          <w:lang w:val="en-IN" w:eastAsia="en-IN"/>
        </w:rPr>
        <w:t>Cutting force of sorghum stalk</w:t>
      </w:r>
    </w:p>
    <w:p w14:paraId="0E94438E" w14:textId="77777777" w:rsidR="00B51075" w:rsidRPr="001103F0" w:rsidRDefault="00B51075" w:rsidP="00F40875">
      <w:pPr>
        <w:autoSpaceDE w:val="0"/>
        <w:autoSpaceDN w:val="0"/>
        <w:adjustRightInd w:val="0"/>
        <w:spacing w:after="0"/>
        <w:ind w:firstLine="720"/>
        <w:jc w:val="both"/>
        <w:rPr>
          <w:rFonts w:ascii="Times New Roman" w:eastAsia="Times New Roman" w:hAnsi="Times New Roman" w:cs="Times New Roman"/>
          <w:sz w:val="24"/>
          <w:szCs w:val="24"/>
          <w:lang w:val="en-IN" w:eastAsia="en-IN"/>
        </w:rPr>
      </w:pPr>
      <w:r w:rsidRPr="001103F0">
        <w:rPr>
          <w:rFonts w:ascii="Times New Roman" w:eastAsia="Times New Roman" w:hAnsi="Times New Roman" w:cs="Times New Roman"/>
          <w:sz w:val="24"/>
          <w:szCs w:val="24"/>
          <w:lang w:val="en-IN" w:eastAsia="en-IN"/>
        </w:rPr>
        <w:t>Cutting force was computed by measuring cutting energy and dividing it by length, which is same to stalk diameter.</w:t>
      </w:r>
    </w:p>
    <w:p w14:paraId="68F04EEA" w14:textId="77777777" w:rsidR="00B51075" w:rsidRPr="001103F0" w:rsidRDefault="00B51075" w:rsidP="00F40875">
      <w:pPr>
        <w:autoSpaceDE w:val="0"/>
        <w:autoSpaceDN w:val="0"/>
        <w:adjustRightInd w:val="0"/>
        <w:spacing w:before="120" w:after="120"/>
        <w:jc w:val="both"/>
        <w:rPr>
          <w:rFonts w:ascii="Times New Roman" w:eastAsia="Times New Roman" w:hAnsi="Times New Roman" w:cs="Times New Roman"/>
          <w:color w:val="000000"/>
          <w:sz w:val="24"/>
          <w:szCs w:val="24"/>
          <w:lang w:val="en-IN" w:eastAsia="en-IN"/>
        </w:rPr>
      </w:pPr>
      <w:r w:rsidRPr="001103F0">
        <w:rPr>
          <w:rFonts w:ascii="Times New Roman" w:eastAsia="Times New Roman" w:hAnsi="Times New Roman" w:cs="Times New Roman"/>
          <w:color w:val="000000"/>
          <w:sz w:val="24"/>
          <w:szCs w:val="24"/>
          <w:lang w:val="en-IN" w:eastAsia="en-IN"/>
        </w:rPr>
        <w:t xml:space="preserve">                         Fc = </w:t>
      </w:r>
      <w:proofErr w:type="spellStart"/>
      <w:r w:rsidRPr="001103F0">
        <w:rPr>
          <w:rFonts w:ascii="Times New Roman" w:eastAsia="Times New Roman" w:hAnsi="Times New Roman" w:cs="Times New Roman"/>
          <w:color w:val="000000"/>
          <w:sz w:val="24"/>
          <w:szCs w:val="24"/>
          <w:lang w:val="en-IN" w:eastAsia="en-IN"/>
        </w:rPr>
        <w:t>E</w:t>
      </w:r>
      <w:r w:rsidRPr="001103F0">
        <w:rPr>
          <w:rFonts w:ascii="Times New Roman" w:eastAsia="Times New Roman" w:hAnsi="Times New Roman" w:cs="Times New Roman"/>
          <w:color w:val="000000"/>
          <w:sz w:val="24"/>
          <w:szCs w:val="24"/>
          <w:vertAlign w:val="subscript"/>
          <w:lang w:val="en-IN" w:eastAsia="en-IN"/>
        </w:rPr>
        <w:t>c</w:t>
      </w:r>
      <w:proofErr w:type="spellEnd"/>
      <w:r w:rsidRPr="001103F0">
        <w:rPr>
          <w:rFonts w:ascii="Times New Roman" w:eastAsia="Times New Roman" w:hAnsi="Times New Roman" w:cs="Times New Roman"/>
          <w:color w:val="000000"/>
          <w:sz w:val="24"/>
          <w:szCs w:val="24"/>
          <w:lang w:val="en-IN" w:eastAsia="en-IN"/>
        </w:rPr>
        <w:t xml:space="preserve">/D                       </w:t>
      </w:r>
      <w:r w:rsidR="00E945D6" w:rsidRPr="001103F0">
        <w:rPr>
          <w:rFonts w:ascii="Times New Roman" w:eastAsia="Times New Roman" w:hAnsi="Times New Roman" w:cs="Times New Roman"/>
          <w:color w:val="000000"/>
          <w:sz w:val="24"/>
          <w:szCs w:val="24"/>
          <w:lang w:val="en-IN" w:eastAsia="en-IN"/>
        </w:rPr>
        <w:t xml:space="preserve">                                                 </w:t>
      </w:r>
      <w:proofErr w:type="gramStart"/>
      <w:r w:rsidR="00E945D6" w:rsidRPr="001103F0">
        <w:rPr>
          <w:rFonts w:ascii="Times New Roman" w:eastAsia="Times New Roman" w:hAnsi="Times New Roman" w:cs="Times New Roman"/>
          <w:color w:val="000000"/>
          <w:sz w:val="24"/>
          <w:szCs w:val="24"/>
          <w:lang w:val="en-IN" w:eastAsia="en-IN"/>
        </w:rPr>
        <w:t>...(</w:t>
      </w:r>
      <w:proofErr w:type="gramEnd"/>
      <w:r w:rsidR="00E945D6" w:rsidRPr="001103F0">
        <w:rPr>
          <w:rFonts w:ascii="Times New Roman" w:eastAsia="Times New Roman" w:hAnsi="Times New Roman" w:cs="Times New Roman"/>
          <w:color w:val="000000"/>
          <w:sz w:val="24"/>
          <w:szCs w:val="24"/>
          <w:lang w:val="en-IN" w:eastAsia="en-IN"/>
        </w:rPr>
        <w:t>4</w:t>
      </w:r>
      <w:r w:rsidRPr="001103F0">
        <w:rPr>
          <w:rFonts w:ascii="Times New Roman" w:eastAsia="Times New Roman" w:hAnsi="Times New Roman" w:cs="Times New Roman"/>
          <w:color w:val="000000"/>
          <w:sz w:val="24"/>
          <w:szCs w:val="24"/>
          <w:lang w:val="en-IN" w:eastAsia="en-IN"/>
        </w:rPr>
        <w:t>)</w:t>
      </w:r>
    </w:p>
    <w:p w14:paraId="661046EA" w14:textId="77777777" w:rsidR="00B51075" w:rsidRPr="001103F0" w:rsidRDefault="00B51075" w:rsidP="00F40875">
      <w:pPr>
        <w:autoSpaceDE w:val="0"/>
        <w:autoSpaceDN w:val="0"/>
        <w:adjustRightInd w:val="0"/>
        <w:spacing w:before="120" w:after="120"/>
        <w:jc w:val="both"/>
        <w:rPr>
          <w:rFonts w:ascii="Times New Roman" w:eastAsia="Times New Roman" w:hAnsi="Times New Roman" w:cs="Times New Roman"/>
          <w:color w:val="000000"/>
          <w:sz w:val="24"/>
          <w:szCs w:val="24"/>
          <w:lang w:val="en-IN" w:eastAsia="en-IN"/>
        </w:rPr>
      </w:pPr>
      <w:r w:rsidRPr="001103F0">
        <w:rPr>
          <w:rFonts w:ascii="Times New Roman" w:eastAsia="Times New Roman" w:hAnsi="Times New Roman" w:cs="Times New Roman"/>
          <w:color w:val="000000"/>
          <w:sz w:val="24"/>
          <w:szCs w:val="24"/>
          <w:lang w:val="en-IN" w:eastAsia="en-IN"/>
        </w:rPr>
        <w:t xml:space="preserve">       Where,</w:t>
      </w:r>
    </w:p>
    <w:p w14:paraId="197D6C08" w14:textId="77777777" w:rsidR="00B51075" w:rsidRPr="001103F0" w:rsidRDefault="00B51075" w:rsidP="00F40875">
      <w:pPr>
        <w:autoSpaceDE w:val="0"/>
        <w:autoSpaceDN w:val="0"/>
        <w:adjustRightInd w:val="0"/>
        <w:spacing w:after="0"/>
        <w:ind w:left="720" w:firstLine="720"/>
        <w:jc w:val="both"/>
        <w:rPr>
          <w:rFonts w:ascii="Times New Roman" w:eastAsia="Times New Roman" w:hAnsi="Times New Roman" w:cs="Times New Roman"/>
          <w:color w:val="000000"/>
          <w:sz w:val="24"/>
          <w:szCs w:val="24"/>
          <w:lang w:val="en-IN" w:eastAsia="en-IN"/>
        </w:rPr>
      </w:pPr>
      <w:r w:rsidRPr="001103F0">
        <w:rPr>
          <w:rFonts w:ascii="Times New Roman" w:eastAsia="Times New Roman" w:hAnsi="Times New Roman" w:cs="Times New Roman"/>
          <w:color w:val="000000"/>
          <w:sz w:val="24"/>
          <w:szCs w:val="24"/>
          <w:lang w:val="en-IN" w:eastAsia="en-IN"/>
        </w:rPr>
        <w:t>F</w:t>
      </w:r>
      <w:r w:rsidRPr="001103F0">
        <w:rPr>
          <w:rFonts w:ascii="Times New Roman" w:eastAsia="Times New Roman" w:hAnsi="Times New Roman" w:cs="Times New Roman"/>
          <w:color w:val="000000"/>
          <w:sz w:val="24"/>
          <w:szCs w:val="24"/>
          <w:vertAlign w:val="subscript"/>
          <w:lang w:val="en-IN" w:eastAsia="en-IN"/>
        </w:rPr>
        <w:t xml:space="preserve">c </w:t>
      </w:r>
      <w:r w:rsidRPr="001103F0">
        <w:rPr>
          <w:rFonts w:ascii="Times New Roman" w:eastAsia="Times New Roman" w:hAnsi="Times New Roman" w:cs="Times New Roman"/>
          <w:color w:val="000000"/>
          <w:sz w:val="24"/>
          <w:szCs w:val="24"/>
          <w:lang w:val="en-IN" w:eastAsia="en-IN"/>
        </w:rPr>
        <w:t>- cutting force, N</w:t>
      </w:r>
    </w:p>
    <w:p w14:paraId="7BA62D65" w14:textId="77777777" w:rsidR="00B51075" w:rsidRPr="001103F0" w:rsidRDefault="00B51075" w:rsidP="00F40875">
      <w:pPr>
        <w:autoSpaceDE w:val="0"/>
        <w:autoSpaceDN w:val="0"/>
        <w:adjustRightInd w:val="0"/>
        <w:spacing w:after="0"/>
        <w:ind w:left="720" w:firstLine="720"/>
        <w:jc w:val="both"/>
        <w:rPr>
          <w:rFonts w:ascii="Times New Roman" w:eastAsia="Times New Roman" w:hAnsi="Times New Roman" w:cs="Times New Roman"/>
          <w:color w:val="000000"/>
          <w:sz w:val="24"/>
          <w:szCs w:val="24"/>
          <w:lang w:val="en-IN" w:eastAsia="en-IN"/>
        </w:rPr>
      </w:pPr>
      <w:proofErr w:type="spellStart"/>
      <w:r w:rsidRPr="001103F0">
        <w:rPr>
          <w:rFonts w:ascii="Times New Roman" w:eastAsia="Times New Roman" w:hAnsi="Times New Roman" w:cs="Times New Roman"/>
          <w:color w:val="000000"/>
          <w:sz w:val="24"/>
          <w:szCs w:val="24"/>
          <w:lang w:val="en-IN" w:eastAsia="en-IN"/>
        </w:rPr>
        <w:t>E</w:t>
      </w:r>
      <w:r w:rsidRPr="001103F0">
        <w:rPr>
          <w:rFonts w:ascii="Times New Roman" w:eastAsia="Times New Roman" w:hAnsi="Times New Roman" w:cs="Times New Roman"/>
          <w:color w:val="000000"/>
          <w:sz w:val="24"/>
          <w:szCs w:val="24"/>
          <w:vertAlign w:val="subscript"/>
          <w:lang w:val="en-IN" w:eastAsia="en-IN"/>
        </w:rPr>
        <w:t>c</w:t>
      </w:r>
      <w:proofErr w:type="spellEnd"/>
      <w:r w:rsidRPr="001103F0">
        <w:rPr>
          <w:rFonts w:ascii="Times New Roman" w:eastAsia="Times New Roman" w:hAnsi="Times New Roman" w:cs="Times New Roman"/>
          <w:color w:val="000000"/>
          <w:sz w:val="24"/>
          <w:szCs w:val="24"/>
          <w:vertAlign w:val="subscript"/>
          <w:lang w:val="en-IN" w:eastAsia="en-IN"/>
        </w:rPr>
        <w:t xml:space="preserve"> </w:t>
      </w:r>
      <w:r w:rsidRPr="001103F0">
        <w:rPr>
          <w:rFonts w:ascii="Times New Roman" w:eastAsia="Times New Roman" w:hAnsi="Times New Roman" w:cs="Times New Roman"/>
          <w:color w:val="000000"/>
          <w:sz w:val="24"/>
          <w:szCs w:val="24"/>
          <w:lang w:val="en-IN" w:eastAsia="en-IN"/>
        </w:rPr>
        <w:t>- cutting energy, J</w:t>
      </w:r>
    </w:p>
    <w:p w14:paraId="31286844" w14:textId="77777777" w:rsidR="00B51075" w:rsidRPr="001103F0" w:rsidRDefault="00B51075" w:rsidP="00F40875">
      <w:pPr>
        <w:autoSpaceDE w:val="0"/>
        <w:autoSpaceDN w:val="0"/>
        <w:adjustRightInd w:val="0"/>
        <w:spacing w:after="0"/>
        <w:ind w:left="720" w:firstLine="720"/>
        <w:jc w:val="both"/>
        <w:rPr>
          <w:rFonts w:ascii="Times New Roman" w:eastAsia="Times New Roman" w:hAnsi="Times New Roman" w:cs="Times New Roman"/>
          <w:color w:val="000000"/>
          <w:sz w:val="24"/>
          <w:szCs w:val="24"/>
          <w:lang w:val="en-IN" w:eastAsia="en-IN"/>
        </w:rPr>
      </w:pPr>
      <w:r w:rsidRPr="001103F0">
        <w:rPr>
          <w:rFonts w:ascii="Times New Roman" w:eastAsia="Times New Roman" w:hAnsi="Times New Roman" w:cs="Times New Roman"/>
          <w:color w:val="000000"/>
          <w:sz w:val="24"/>
          <w:szCs w:val="24"/>
          <w:lang w:val="en-IN" w:eastAsia="en-IN"/>
        </w:rPr>
        <w:t xml:space="preserve">D - diameter of the stem, </w:t>
      </w:r>
      <w:r w:rsidRPr="001103F0">
        <w:rPr>
          <w:rFonts w:ascii="Times New Roman" w:eastAsia="Times New Roman" w:hAnsi="Times New Roman" w:cs="Times New Roman"/>
          <w:sz w:val="24"/>
          <w:szCs w:val="24"/>
          <w:lang w:val="en-IN" w:eastAsia="en-IN"/>
        </w:rPr>
        <w:t>mm</w:t>
      </w:r>
    </w:p>
    <w:p w14:paraId="7634B3D2" w14:textId="77777777" w:rsidR="00B51075" w:rsidRPr="001103F0" w:rsidRDefault="00B51075" w:rsidP="00F40875">
      <w:pPr>
        <w:spacing w:after="60"/>
        <w:jc w:val="both"/>
        <w:rPr>
          <w:rFonts w:ascii="Times New Roman" w:eastAsia="Calibri" w:hAnsi="Times New Roman" w:cs="Times New Roman"/>
          <w:b/>
          <w:sz w:val="24"/>
          <w:szCs w:val="24"/>
          <w:lang w:val="en-IN"/>
        </w:rPr>
      </w:pPr>
      <w:r w:rsidRPr="001103F0">
        <w:rPr>
          <w:rFonts w:ascii="Times New Roman" w:eastAsia="Calibri" w:hAnsi="Times New Roman" w:cs="Times New Roman"/>
          <w:b/>
          <w:sz w:val="24"/>
          <w:szCs w:val="24"/>
          <w:lang w:val="en-IN"/>
        </w:rPr>
        <w:t>Statistical analysis</w:t>
      </w:r>
    </w:p>
    <w:p w14:paraId="5EE36531" w14:textId="77777777" w:rsidR="00B51075" w:rsidRPr="001103F0" w:rsidRDefault="00B56CB9" w:rsidP="00F40875">
      <w:pPr>
        <w:spacing w:after="0"/>
        <w:ind w:firstLine="720"/>
        <w:jc w:val="both"/>
        <w:rPr>
          <w:rFonts w:ascii="Times New Roman" w:eastAsia="Calibri" w:hAnsi="Times New Roman" w:cs="Times New Roman"/>
          <w:sz w:val="24"/>
          <w:szCs w:val="24"/>
          <w:lang w:val="en-IN"/>
        </w:rPr>
      </w:pPr>
      <w:r w:rsidRPr="001103F0">
        <w:rPr>
          <w:rFonts w:ascii="Times New Roman" w:eastAsia="Calibri" w:hAnsi="Times New Roman" w:cs="Times New Roman"/>
          <w:sz w:val="24"/>
          <w:szCs w:val="24"/>
          <w:lang w:val="en-IN"/>
        </w:rPr>
        <w:t xml:space="preserve"> Results were analysed using </w:t>
      </w:r>
      <w:r w:rsidRPr="001103F0">
        <w:rPr>
          <w:rFonts w:ascii="Times New Roman" w:eastAsia="Calibri" w:hAnsi="Times New Roman" w:cs="Times New Roman"/>
          <w:color w:val="000000"/>
          <w:sz w:val="24"/>
          <w:szCs w:val="24"/>
          <w:lang w:val="en-IN"/>
        </w:rPr>
        <w:t>optimal custom design of response surface methodology with the help of Design Expert Software (11</w:t>
      </w:r>
      <w:r w:rsidRPr="001103F0">
        <w:rPr>
          <w:rFonts w:ascii="Times New Roman" w:eastAsia="Calibri" w:hAnsi="Times New Roman" w:cs="Times New Roman"/>
          <w:sz w:val="24"/>
          <w:szCs w:val="24"/>
          <w:lang w:val="en-IN"/>
        </w:rPr>
        <w:t xml:space="preserve">.1.2.0). </w:t>
      </w:r>
    </w:p>
    <w:p w14:paraId="54ADE3D6" w14:textId="77777777" w:rsidR="00C572B0" w:rsidRPr="001103F0" w:rsidRDefault="00C572B0" w:rsidP="00F40875">
      <w:pPr>
        <w:spacing w:after="0"/>
        <w:ind w:firstLine="720"/>
        <w:jc w:val="both"/>
        <w:rPr>
          <w:rFonts w:ascii="Times New Roman" w:eastAsia="Times New Roman" w:hAnsi="Times New Roman" w:cs="Times New Roman"/>
          <w:bCs/>
          <w:sz w:val="24"/>
          <w:szCs w:val="24"/>
        </w:rPr>
      </w:pPr>
    </w:p>
    <w:p w14:paraId="2E0A7D2F" w14:textId="77777777" w:rsidR="00B56CB9" w:rsidRPr="001103F0" w:rsidRDefault="00B56CB9" w:rsidP="00F40875">
      <w:pPr>
        <w:spacing w:after="0"/>
        <w:jc w:val="both"/>
        <w:rPr>
          <w:rFonts w:ascii="Times New Roman" w:eastAsia="Calibri" w:hAnsi="Times New Roman" w:cs="Times New Roman"/>
          <w:b/>
          <w:sz w:val="24"/>
          <w:szCs w:val="24"/>
          <w:lang w:val="en-IN"/>
        </w:rPr>
      </w:pPr>
      <w:r w:rsidRPr="001103F0">
        <w:rPr>
          <w:rFonts w:ascii="Times New Roman" w:eastAsia="Times New Roman" w:hAnsi="Times New Roman" w:cs="Times New Roman"/>
          <w:b/>
          <w:bCs/>
          <w:sz w:val="24"/>
          <w:szCs w:val="24"/>
        </w:rPr>
        <w:t>RESULT AND DISCUSSION</w:t>
      </w:r>
    </w:p>
    <w:p w14:paraId="637131E3" w14:textId="77777777" w:rsidR="00B51075" w:rsidRPr="001103F0" w:rsidRDefault="00B51075" w:rsidP="00F40875">
      <w:pPr>
        <w:ind w:firstLine="720"/>
        <w:jc w:val="both"/>
        <w:rPr>
          <w:rFonts w:ascii="Times New Roman" w:eastAsia="Times New Roman" w:hAnsi="Times New Roman" w:cs="Times New Roman"/>
          <w:color w:val="FF0000"/>
          <w:sz w:val="24"/>
          <w:szCs w:val="24"/>
        </w:rPr>
      </w:pPr>
      <w:r w:rsidRPr="001103F0">
        <w:rPr>
          <w:rFonts w:ascii="Times New Roman" w:eastAsia="Times New Roman" w:hAnsi="Times New Roman" w:cs="Times New Roman"/>
          <w:sz w:val="24"/>
          <w:szCs w:val="24"/>
        </w:rPr>
        <w:t>It was important to research the effects of blade cutting velocity and sorghum stalk diameter on the cutting properties of sorghum st</w:t>
      </w:r>
      <w:r w:rsidR="00C256AE" w:rsidRPr="001103F0">
        <w:rPr>
          <w:rFonts w:ascii="Times New Roman" w:eastAsia="Times New Roman" w:hAnsi="Times New Roman" w:cs="Times New Roman"/>
          <w:sz w:val="24"/>
          <w:szCs w:val="24"/>
        </w:rPr>
        <w:t xml:space="preserve">alks, including cutting energy and </w:t>
      </w:r>
      <w:r w:rsidRPr="001103F0">
        <w:rPr>
          <w:rFonts w:ascii="Times New Roman" w:eastAsia="Times New Roman" w:hAnsi="Times New Roman" w:cs="Times New Roman"/>
          <w:sz w:val="24"/>
          <w:szCs w:val="24"/>
        </w:rPr>
        <w:t>cutting force in order to develop an energy efficient cutting mechanism. Prior to determining engineering properties, the pendulum impact tester was calibrated. The pendulum-type cutting energy measurement test rig was calibrated for linearity at different input angles. An average of 5 observations of the output angle was taken without cutting for each in</w:t>
      </w:r>
      <w:r w:rsidR="00BD6986" w:rsidRPr="001103F0">
        <w:rPr>
          <w:rFonts w:ascii="Times New Roman" w:eastAsia="Times New Roman" w:hAnsi="Times New Roman" w:cs="Times New Roman"/>
          <w:sz w:val="24"/>
          <w:szCs w:val="24"/>
        </w:rPr>
        <w:t xml:space="preserve">put angle. It was found linear </w:t>
      </w:r>
      <w:r w:rsidRPr="001103F0">
        <w:rPr>
          <w:rFonts w:ascii="Times New Roman" w:eastAsia="Times New Roman" w:hAnsi="Times New Roman" w:cs="Times New Roman"/>
          <w:sz w:val="24"/>
          <w:szCs w:val="24"/>
        </w:rPr>
        <w:t>as shown in Fig.</w:t>
      </w:r>
      <w:r w:rsidR="00E945D6" w:rsidRPr="001103F0">
        <w:rPr>
          <w:rFonts w:ascii="Times New Roman" w:eastAsia="Times New Roman" w:hAnsi="Times New Roman" w:cs="Times New Roman"/>
          <w:sz w:val="24"/>
          <w:szCs w:val="24"/>
        </w:rPr>
        <w:t xml:space="preserve"> 2</w:t>
      </w:r>
      <w:r w:rsidRPr="001103F0">
        <w:rPr>
          <w:rFonts w:ascii="Times New Roman" w:eastAsia="Times New Roman" w:hAnsi="Times New Roman" w:cs="Times New Roman"/>
          <w:sz w:val="24"/>
          <w:szCs w:val="24"/>
        </w:rPr>
        <w:t xml:space="preserve">. </w:t>
      </w:r>
    </w:p>
    <w:p w14:paraId="0893CC0D" w14:textId="77777777" w:rsidR="00B51075" w:rsidRPr="001103F0" w:rsidRDefault="00B51075" w:rsidP="00F40875">
      <w:pPr>
        <w:spacing w:after="0"/>
        <w:ind w:firstLine="450"/>
        <w:jc w:val="both"/>
        <w:rPr>
          <w:rFonts w:ascii="Times New Roman" w:eastAsia="Times New Roman" w:hAnsi="Times New Roman" w:cs="Times New Roman"/>
          <w:sz w:val="24"/>
          <w:szCs w:val="24"/>
        </w:rPr>
      </w:pPr>
      <w:r w:rsidRPr="001103F0">
        <w:rPr>
          <w:rFonts w:ascii="Times New Roman" w:hAnsi="Times New Roman" w:cs="Times New Roman"/>
          <w:noProof/>
          <w:sz w:val="24"/>
          <w:szCs w:val="24"/>
        </w:rPr>
        <w:drawing>
          <wp:inline distT="0" distB="0" distL="0" distR="0" wp14:anchorId="08216595" wp14:editId="0442A79A">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07C87E" w14:textId="2CF3B997" w:rsidR="005840A8" w:rsidRPr="001103F0" w:rsidRDefault="004D4B0B" w:rsidP="00F40875">
      <w:pPr>
        <w:spacing w:after="0"/>
        <w:ind w:left="1080" w:hanging="900"/>
        <w:jc w:val="both"/>
        <w:rPr>
          <w:rFonts w:ascii="Times New Roman" w:eastAsia="Times New Roman" w:hAnsi="Times New Roman" w:cs="Times New Roman"/>
          <w:b/>
          <w:sz w:val="24"/>
          <w:szCs w:val="24"/>
        </w:rPr>
      </w:pPr>
      <w:r w:rsidRPr="001103F0">
        <w:rPr>
          <w:rFonts w:ascii="Times New Roman" w:eastAsia="Times New Roman" w:hAnsi="Times New Roman" w:cs="Times New Roman"/>
          <w:b/>
          <w:sz w:val="24"/>
          <w:szCs w:val="24"/>
        </w:rPr>
        <w:t xml:space="preserve"> </w:t>
      </w:r>
    </w:p>
    <w:p w14:paraId="2AA36556" w14:textId="77777777" w:rsidR="00B51075" w:rsidRPr="001103F0" w:rsidRDefault="00075B26" w:rsidP="00F40875">
      <w:pPr>
        <w:spacing w:after="0"/>
        <w:ind w:left="1080" w:hanging="900"/>
        <w:jc w:val="both"/>
        <w:rPr>
          <w:rFonts w:ascii="Times New Roman" w:eastAsia="Times New Roman" w:hAnsi="Times New Roman" w:cs="Times New Roman"/>
          <w:b/>
          <w:sz w:val="24"/>
          <w:szCs w:val="24"/>
        </w:rPr>
      </w:pPr>
      <w:r w:rsidRPr="001103F0">
        <w:rPr>
          <w:rFonts w:ascii="Times New Roman" w:eastAsia="Times New Roman" w:hAnsi="Times New Roman" w:cs="Times New Roman"/>
          <w:b/>
          <w:sz w:val="24"/>
          <w:szCs w:val="24"/>
        </w:rPr>
        <w:lastRenderedPageBreak/>
        <w:t xml:space="preserve"> </w:t>
      </w:r>
      <w:r w:rsidR="00B51075" w:rsidRPr="001103F0">
        <w:rPr>
          <w:rFonts w:ascii="Times New Roman" w:eastAsia="Times New Roman" w:hAnsi="Times New Roman" w:cs="Times New Roman"/>
          <w:b/>
          <w:sz w:val="24"/>
          <w:szCs w:val="24"/>
        </w:rPr>
        <w:t>Fig.</w:t>
      </w:r>
      <w:r w:rsidR="00E945D6" w:rsidRPr="001103F0">
        <w:rPr>
          <w:rFonts w:ascii="Times New Roman" w:eastAsia="Times New Roman" w:hAnsi="Times New Roman" w:cs="Times New Roman"/>
          <w:b/>
          <w:sz w:val="24"/>
          <w:szCs w:val="24"/>
        </w:rPr>
        <w:t>2</w:t>
      </w:r>
      <w:r w:rsidR="00B51075" w:rsidRPr="001103F0">
        <w:rPr>
          <w:rFonts w:ascii="Times New Roman" w:eastAsia="Times New Roman" w:hAnsi="Times New Roman" w:cs="Times New Roman"/>
          <w:b/>
          <w:sz w:val="24"/>
          <w:szCs w:val="24"/>
        </w:rPr>
        <w:t xml:space="preserve"> Calibration curve of pendulum type cutting energy measurement setup</w:t>
      </w:r>
    </w:p>
    <w:p w14:paraId="3C1F2FA1" w14:textId="77777777" w:rsidR="001E40AD" w:rsidRPr="001103F0" w:rsidRDefault="001E40AD" w:rsidP="00F40875">
      <w:pPr>
        <w:tabs>
          <w:tab w:val="left" w:pos="720"/>
        </w:tabs>
        <w:spacing w:before="60" w:after="60"/>
        <w:ind w:left="630" w:hanging="630"/>
        <w:jc w:val="both"/>
        <w:rPr>
          <w:rFonts w:ascii="Times New Roman" w:eastAsia="Calibri" w:hAnsi="Times New Roman" w:cs="Times New Roman"/>
          <w:b/>
          <w:sz w:val="24"/>
          <w:szCs w:val="24"/>
          <w:lang w:val="en-IN"/>
        </w:rPr>
      </w:pPr>
    </w:p>
    <w:p w14:paraId="13730A55" w14:textId="77777777" w:rsidR="00B51075" w:rsidRPr="001103F0" w:rsidRDefault="00B51075" w:rsidP="00F40875">
      <w:pPr>
        <w:tabs>
          <w:tab w:val="left" w:pos="720"/>
        </w:tabs>
        <w:spacing w:before="60" w:after="60"/>
        <w:ind w:left="630" w:hanging="630"/>
        <w:jc w:val="both"/>
        <w:rPr>
          <w:rFonts w:ascii="Times New Roman" w:eastAsia="Calibri" w:hAnsi="Times New Roman" w:cs="Times New Roman"/>
          <w:b/>
          <w:sz w:val="24"/>
          <w:szCs w:val="24"/>
          <w:lang w:val="en-IN"/>
        </w:rPr>
      </w:pPr>
      <w:r w:rsidRPr="001103F0">
        <w:rPr>
          <w:rFonts w:ascii="Times New Roman" w:eastAsia="Calibri" w:hAnsi="Times New Roman" w:cs="Times New Roman"/>
          <w:b/>
          <w:sz w:val="24"/>
          <w:szCs w:val="24"/>
          <w:lang w:val="en-IN"/>
        </w:rPr>
        <w:t>Effect of input parameters (Blade’s cutting velocity and stalk diameter) on cutting energy requirement for sorghum stalks</w:t>
      </w:r>
    </w:p>
    <w:p w14:paraId="3F60265C" w14:textId="77777777" w:rsidR="003C49EA" w:rsidRPr="001103F0" w:rsidRDefault="00B51075" w:rsidP="00F40875">
      <w:pPr>
        <w:spacing w:before="60" w:after="60"/>
        <w:ind w:firstLine="634"/>
        <w:jc w:val="both"/>
        <w:rPr>
          <w:rFonts w:ascii="Times New Roman" w:eastAsia="Calibri" w:hAnsi="Times New Roman" w:cs="Times New Roman"/>
          <w:sz w:val="24"/>
          <w:szCs w:val="24"/>
          <w:lang w:val="en-IN"/>
        </w:rPr>
      </w:pPr>
      <w:r w:rsidRPr="001103F0">
        <w:rPr>
          <w:rFonts w:ascii="Times New Roman" w:eastAsia="Calibri" w:hAnsi="Times New Roman" w:cs="Times New Roman"/>
          <w:sz w:val="24"/>
          <w:szCs w:val="24"/>
          <w:lang w:val="en-IN"/>
        </w:rPr>
        <w:t>The influence of blade’s cutting velocity and stalk diameter on cutting energy in Sorghum crop stalks was investigated and the findings from the experim</w:t>
      </w:r>
      <w:r w:rsidR="003C49EA" w:rsidRPr="001103F0">
        <w:rPr>
          <w:rFonts w:ascii="Times New Roman" w:eastAsia="Calibri" w:hAnsi="Times New Roman" w:cs="Times New Roman"/>
          <w:sz w:val="24"/>
          <w:szCs w:val="24"/>
          <w:lang w:val="en-IN"/>
        </w:rPr>
        <w:t xml:space="preserve">ents are illustrated in Table </w:t>
      </w:r>
      <w:r w:rsidRPr="001103F0">
        <w:rPr>
          <w:rFonts w:ascii="Times New Roman" w:eastAsia="Calibri" w:hAnsi="Times New Roman" w:cs="Times New Roman"/>
          <w:sz w:val="24"/>
          <w:szCs w:val="24"/>
          <w:lang w:val="en-IN"/>
        </w:rPr>
        <w:t xml:space="preserve">2 </w:t>
      </w:r>
    </w:p>
    <w:p w14:paraId="66AC7C33" w14:textId="77777777" w:rsidR="00B51075" w:rsidRPr="001103F0" w:rsidRDefault="00E824EF" w:rsidP="00F40875">
      <w:pPr>
        <w:spacing w:after="0"/>
        <w:ind w:left="1260" w:hanging="1260"/>
        <w:jc w:val="both"/>
        <w:rPr>
          <w:rFonts w:ascii="Times New Roman" w:eastAsia="Calibri" w:hAnsi="Times New Roman" w:cs="Times New Roman"/>
          <w:b/>
          <w:sz w:val="24"/>
          <w:szCs w:val="24"/>
          <w:lang w:val="en-IN"/>
        </w:rPr>
      </w:pPr>
      <w:r w:rsidRPr="001103F0">
        <w:rPr>
          <w:rFonts w:ascii="Times New Roman" w:eastAsia="Calibri" w:hAnsi="Times New Roman" w:cs="Times New Roman"/>
          <w:b/>
          <w:sz w:val="24"/>
          <w:szCs w:val="24"/>
          <w:lang w:val="en-IN"/>
        </w:rPr>
        <w:t xml:space="preserve">Table </w:t>
      </w:r>
      <w:r w:rsidR="00B51075" w:rsidRPr="001103F0">
        <w:rPr>
          <w:rFonts w:ascii="Times New Roman" w:eastAsia="Calibri" w:hAnsi="Times New Roman" w:cs="Times New Roman"/>
          <w:b/>
          <w:sz w:val="24"/>
          <w:szCs w:val="24"/>
          <w:lang w:val="en-IN"/>
        </w:rPr>
        <w:t>2. Effect of blade cutting veloc</w:t>
      </w:r>
      <w:r w:rsidR="003C49EA" w:rsidRPr="001103F0">
        <w:rPr>
          <w:rFonts w:ascii="Times New Roman" w:eastAsia="Calibri" w:hAnsi="Times New Roman" w:cs="Times New Roman"/>
          <w:b/>
          <w:sz w:val="24"/>
          <w:szCs w:val="24"/>
          <w:lang w:val="en-IN"/>
        </w:rPr>
        <w:t>ity and sorghum stalk diameter</w:t>
      </w:r>
      <w:r w:rsidR="00B51075" w:rsidRPr="001103F0">
        <w:rPr>
          <w:rFonts w:ascii="Times New Roman" w:eastAsia="Calibri" w:hAnsi="Times New Roman" w:cs="Times New Roman"/>
          <w:b/>
          <w:sz w:val="24"/>
          <w:szCs w:val="24"/>
          <w:lang w:val="en-IN"/>
        </w:rPr>
        <w:t xml:space="preserve"> on cutting energy requirement for sorghum stalk </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1527"/>
        <w:gridCol w:w="1836"/>
        <w:gridCol w:w="1711"/>
        <w:gridCol w:w="1722"/>
        <w:gridCol w:w="1437"/>
      </w:tblGrid>
      <w:tr w:rsidR="00B51075" w:rsidRPr="001103F0" w14:paraId="2E49A65A" w14:textId="77777777" w:rsidTr="006539ED">
        <w:trPr>
          <w:trHeight w:val="305"/>
          <w:jc w:val="center"/>
        </w:trPr>
        <w:tc>
          <w:tcPr>
            <w:tcW w:w="611" w:type="pct"/>
            <w:vMerge w:val="restart"/>
            <w:vAlign w:val="center"/>
          </w:tcPr>
          <w:p w14:paraId="02259622" w14:textId="77777777" w:rsidR="00B51075" w:rsidRPr="001103F0" w:rsidRDefault="00B51075" w:rsidP="006539ED">
            <w:pPr>
              <w:spacing w:after="0"/>
              <w:jc w:val="center"/>
              <w:rPr>
                <w:rFonts w:ascii="Times New Roman" w:hAnsi="Times New Roman" w:cs="Times New Roman"/>
                <w:b/>
                <w:sz w:val="24"/>
                <w:szCs w:val="24"/>
              </w:rPr>
            </w:pPr>
            <w:r w:rsidRPr="001103F0">
              <w:rPr>
                <w:rFonts w:ascii="Times New Roman" w:hAnsi="Times New Roman" w:cs="Times New Roman"/>
                <w:b/>
                <w:sz w:val="24"/>
                <w:szCs w:val="24"/>
              </w:rPr>
              <w:t>Sr. No.</w:t>
            </w:r>
          </w:p>
        </w:tc>
        <w:tc>
          <w:tcPr>
            <w:tcW w:w="814" w:type="pct"/>
            <w:vMerge w:val="restart"/>
            <w:vAlign w:val="center"/>
          </w:tcPr>
          <w:p w14:paraId="76FD5583" w14:textId="77777777" w:rsidR="00B51075" w:rsidRPr="001103F0" w:rsidRDefault="00B51075" w:rsidP="006539ED">
            <w:pPr>
              <w:spacing w:after="0"/>
              <w:jc w:val="center"/>
              <w:rPr>
                <w:rFonts w:ascii="Times New Roman" w:hAnsi="Times New Roman" w:cs="Times New Roman"/>
                <w:b/>
                <w:sz w:val="24"/>
                <w:szCs w:val="24"/>
              </w:rPr>
            </w:pPr>
            <w:r w:rsidRPr="001103F0">
              <w:rPr>
                <w:rFonts w:ascii="Times New Roman" w:hAnsi="Times New Roman" w:cs="Times New Roman"/>
                <w:b/>
                <w:sz w:val="24"/>
                <w:szCs w:val="24"/>
              </w:rPr>
              <w:t>Cutting velocity (m/s)</w:t>
            </w:r>
          </w:p>
        </w:tc>
        <w:tc>
          <w:tcPr>
            <w:tcW w:w="3575" w:type="pct"/>
            <w:gridSpan w:val="4"/>
            <w:vAlign w:val="center"/>
          </w:tcPr>
          <w:p w14:paraId="6FC68783" w14:textId="77777777" w:rsidR="00B51075" w:rsidRPr="001103F0" w:rsidRDefault="00B51075" w:rsidP="006539ED">
            <w:pPr>
              <w:spacing w:after="0"/>
              <w:jc w:val="center"/>
              <w:rPr>
                <w:rFonts w:ascii="Times New Roman" w:hAnsi="Times New Roman" w:cs="Times New Roman"/>
                <w:b/>
                <w:sz w:val="24"/>
                <w:szCs w:val="24"/>
              </w:rPr>
            </w:pPr>
            <w:r w:rsidRPr="001103F0">
              <w:rPr>
                <w:rFonts w:ascii="Times New Roman" w:eastAsia="Times New Roman" w:hAnsi="Times New Roman" w:cs="Times New Roman"/>
                <w:b/>
                <w:sz w:val="24"/>
                <w:szCs w:val="24"/>
              </w:rPr>
              <w:t>Average cutting energy (J)</w:t>
            </w:r>
          </w:p>
        </w:tc>
      </w:tr>
      <w:tr w:rsidR="00B51075" w:rsidRPr="001103F0" w14:paraId="5F2403E5" w14:textId="77777777" w:rsidTr="006539ED">
        <w:trPr>
          <w:trHeight w:val="350"/>
          <w:jc w:val="center"/>
        </w:trPr>
        <w:tc>
          <w:tcPr>
            <w:tcW w:w="611" w:type="pct"/>
            <w:vMerge/>
            <w:vAlign w:val="center"/>
          </w:tcPr>
          <w:p w14:paraId="5A7F849D" w14:textId="77777777" w:rsidR="00B51075" w:rsidRPr="001103F0" w:rsidRDefault="00B51075" w:rsidP="006539ED">
            <w:pPr>
              <w:spacing w:after="0"/>
              <w:jc w:val="center"/>
              <w:rPr>
                <w:rFonts w:ascii="Times New Roman" w:hAnsi="Times New Roman" w:cs="Times New Roman"/>
                <w:b/>
                <w:sz w:val="24"/>
                <w:szCs w:val="24"/>
              </w:rPr>
            </w:pPr>
          </w:p>
        </w:tc>
        <w:tc>
          <w:tcPr>
            <w:tcW w:w="814" w:type="pct"/>
            <w:vMerge/>
            <w:vAlign w:val="center"/>
          </w:tcPr>
          <w:p w14:paraId="690F6488" w14:textId="77777777" w:rsidR="00B51075" w:rsidRPr="001103F0" w:rsidRDefault="00B51075" w:rsidP="006539ED">
            <w:pPr>
              <w:spacing w:after="0"/>
              <w:jc w:val="center"/>
              <w:rPr>
                <w:rFonts w:ascii="Times New Roman" w:hAnsi="Times New Roman" w:cs="Times New Roman"/>
                <w:b/>
                <w:sz w:val="24"/>
                <w:szCs w:val="24"/>
              </w:rPr>
            </w:pPr>
          </w:p>
        </w:tc>
        <w:tc>
          <w:tcPr>
            <w:tcW w:w="3575" w:type="pct"/>
            <w:gridSpan w:val="4"/>
            <w:vAlign w:val="center"/>
          </w:tcPr>
          <w:p w14:paraId="0E90AC05" w14:textId="77777777" w:rsidR="00B51075" w:rsidRPr="001103F0" w:rsidRDefault="00B51075" w:rsidP="006539ED">
            <w:pPr>
              <w:spacing w:after="0"/>
              <w:jc w:val="center"/>
              <w:rPr>
                <w:rFonts w:ascii="Times New Roman" w:hAnsi="Times New Roman" w:cs="Times New Roman"/>
                <w:b/>
                <w:sz w:val="24"/>
                <w:szCs w:val="24"/>
              </w:rPr>
            </w:pPr>
            <w:r w:rsidRPr="001103F0">
              <w:rPr>
                <w:rFonts w:ascii="Times New Roman" w:hAnsi="Times New Roman" w:cs="Times New Roman"/>
                <w:b/>
                <w:sz w:val="24"/>
                <w:szCs w:val="24"/>
              </w:rPr>
              <w:t>Diameter (mm)</w:t>
            </w:r>
          </w:p>
        </w:tc>
      </w:tr>
      <w:tr w:rsidR="00B51075" w:rsidRPr="001103F0" w14:paraId="09149549" w14:textId="77777777" w:rsidTr="006539ED">
        <w:trPr>
          <w:trHeight w:val="350"/>
          <w:jc w:val="center"/>
        </w:trPr>
        <w:tc>
          <w:tcPr>
            <w:tcW w:w="611" w:type="pct"/>
            <w:vMerge/>
            <w:vAlign w:val="center"/>
          </w:tcPr>
          <w:p w14:paraId="03B65E5B" w14:textId="77777777" w:rsidR="00B51075" w:rsidRPr="001103F0" w:rsidRDefault="00B51075" w:rsidP="006539ED">
            <w:pPr>
              <w:spacing w:after="0"/>
              <w:jc w:val="center"/>
              <w:rPr>
                <w:rFonts w:ascii="Times New Roman" w:hAnsi="Times New Roman" w:cs="Times New Roman"/>
                <w:b/>
                <w:sz w:val="24"/>
                <w:szCs w:val="24"/>
              </w:rPr>
            </w:pPr>
          </w:p>
        </w:tc>
        <w:tc>
          <w:tcPr>
            <w:tcW w:w="814" w:type="pct"/>
            <w:vMerge/>
            <w:vAlign w:val="center"/>
          </w:tcPr>
          <w:p w14:paraId="064E8DB2" w14:textId="77777777" w:rsidR="00B51075" w:rsidRPr="001103F0" w:rsidRDefault="00B51075" w:rsidP="006539ED">
            <w:pPr>
              <w:spacing w:after="0"/>
              <w:jc w:val="center"/>
              <w:rPr>
                <w:rFonts w:ascii="Times New Roman" w:hAnsi="Times New Roman" w:cs="Times New Roman"/>
                <w:b/>
                <w:sz w:val="24"/>
                <w:szCs w:val="24"/>
              </w:rPr>
            </w:pPr>
          </w:p>
        </w:tc>
        <w:tc>
          <w:tcPr>
            <w:tcW w:w="979" w:type="pct"/>
            <w:vAlign w:val="center"/>
          </w:tcPr>
          <w:p w14:paraId="0E9EA7D4" w14:textId="77777777" w:rsidR="00B51075" w:rsidRPr="001103F0" w:rsidRDefault="00B51075" w:rsidP="006539ED">
            <w:pPr>
              <w:spacing w:after="0"/>
              <w:jc w:val="center"/>
              <w:rPr>
                <w:rFonts w:ascii="Times New Roman" w:hAnsi="Times New Roman" w:cs="Times New Roman"/>
                <w:b/>
                <w:bCs/>
                <w:sz w:val="24"/>
                <w:szCs w:val="24"/>
              </w:rPr>
            </w:pPr>
            <w:r w:rsidRPr="001103F0">
              <w:rPr>
                <w:rFonts w:ascii="Times New Roman" w:hAnsi="Times New Roman" w:cs="Times New Roman"/>
                <w:b/>
                <w:bCs/>
                <w:sz w:val="24"/>
                <w:szCs w:val="24"/>
              </w:rPr>
              <w:t>D</w:t>
            </w:r>
            <w:r w:rsidRPr="001103F0">
              <w:rPr>
                <w:rFonts w:ascii="Times New Roman" w:hAnsi="Times New Roman" w:cs="Times New Roman"/>
                <w:b/>
                <w:bCs/>
                <w:sz w:val="24"/>
                <w:szCs w:val="24"/>
                <w:vertAlign w:val="subscript"/>
              </w:rPr>
              <w:t>1</w:t>
            </w:r>
            <w:r w:rsidRPr="001103F0">
              <w:rPr>
                <w:rFonts w:ascii="Times New Roman" w:hAnsi="Times New Roman" w:cs="Times New Roman"/>
                <w:b/>
                <w:bCs/>
                <w:sz w:val="24"/>
                <w:szCs w:val="24"/>
              </w:rPr>
              <w:t>(10)</w:t>
            </w:r>
          </w:p>
        </w:tc>
        <w:tc>
          <w:tcPr>
            <w:tcW w:w="912" w:type="pct"/>
            <w:vAlign w:val="center"/>
          </w:tcPr>
          <w:p w14:paraId="77993266" w14:textId="77777777" w:rsidR="00B51075" w:rsidRPr="001103F0" w:rsidRDefault="00B51075" w:rsidP="006539ED">
            <w:pPr>
              <w:spacing w:after="0"/>
              <w:jc w:val="center"/>
              <w:rPr>
                <w:rFonts w:ascii="Times New Roman" w:hAnsi="Times New Roman" w:cs="Times New Roman"/>
                <w:b/>
                <w:bCs/>
                <w:sz w:val="24"/>
                <w:szCs w:val="24"/>
              </w:rPr>
            </w:pPr>
            <w:r w:rsidRPr="001103F0">
              <w:rPr>
                <w:rFonts w:ascii="Times New Roman" w:hAnsi="Times New Roman" w:cs="Times New Roman"/>
                <w:b/>
                <w:bCs/>
                <w:sz w:val="24"/>
                <w:szCs w:val="24"/>
              </w:rPr>
              <w:t>D</w:t>
            </w:r>
            <w:r w:rsidRPr="001103F0">
              <w:rPr>
                <w:rFonts w:ascii="Times New Roman" w:hAnsi="Times New Roman" w:cs="Times New Roman"/>
                <w:b/>
                <w:bCs/>
                <w:sz w:val="24"/>
                <w:szCs w:val="24"/>
                <w:vertAlign w:val="subscript"/>
              </w:rPr>
              <w:t>2</w:t>
            </w:r>
            <w:r w:rsidRPr="001103F0">
              <w:rPr>
                <w:rFonts w:ascii="Times New Roman" w:hAnsi="Times New Roman" w:cs="Times New Roman"/>
                <w:b/>
                <w:bCs/>
                <w:sz w:val="24"/>
                <w:szCs w:val="24"/>
              </w:rPr>
              <w:t xml:space="preserve"> (15)</w:t>
            </w:r>
          </w:p>
        </w:tc>
        <w:tc>
          <w:tcPr>
            <w:tcW w:w="918" w:type="pct"/>
            <w:vAlign w:val="center"/>
          </w:tcPr>
          <w:p w14:paraId="4B2F70B6" w14:textId="77777777" w:rsidR="00B51075" w:rsidRPr="001103F0" w:rsidRDefault="00B51075" w:rsidP="006539ED">
            <w:pPr>
              <w:spacing w:after="0"/>
              <w:jc w:val="center"/>
              <w:rPr>
                <w:rFonts w:ascii="Times New Roman" w:hAnsi="Times New Roman" w:cs="Times New Roman"/>
                <w:b/>
                <w:bCs/>
                <w:sz w:val="24"/>
                <w:szCs w:val="24"/>
              </w:rPr>
            </w:pPr>
            <w:r w:rsidRPr="001103F0">
              <w:rPr>
                <w:rFonts w:ascii="Times New Roman" w:hAnsi="Times New Roman" w:cs="Times New Roman"/>
                <w:b/>
                <w:bCs/>
                <w:sz w:val="24"/>
                <w:szCs w:val="24"/>
              </w:rPr>
              <w:t>D</w:t>
            </w:r>
            <w:r w:rsidRPr="001103F0">
              <w:rPr>
                <w:rFonts w:ascii="Times New Roman" w:hAnsi="Times New Roman" w:cs="Times New Roman"/>
                <w:b/>
                <w:bCs/>
                <w:sz w:val="24"/>
                <w:szCs w:val="24"/>
                <w:vertAlign w:val="subscript"/>
              </w:rPr>
              <w:t>3</w:t>
            </w:r>
            <w:r w:rsidRPr="001103F0">
              <w:rPr>
                <w:rFonts w:ascii="Times New Roman" w:hAnsi="Times New Roman" w:cs="Times New Roman"/>
                <w:b/>
                <w:bCs/>
                <w:sz w:val="24"/>
                <w:szCs w:val="24"/>
              </w:rPr>
              <w:t xml:space="preserve"> (20)</w:t>
            </w:r>
          </w:p>
        </w:tc>
        <w:tc>
          <w:tcPr>
            <w:tcW w:w="766" w:type="pct"/>
            <w:vAlign w:val="center"/>
          </w:tcPr>
          <w:p w14:paraId="7603C11E" w14:textId="77777777" w:rsidR="00B51075" w:rsidRPr="001103F0" w:rsidRDefault="00B51075" w:rsidP="006539ED">
            <w:pPr>
              <w:spacing w:after="0"/>
              <w:jc w:val="center"/>
              <w:rPr>
                <w:rFonts w:ascii="Times New Roman" w:hAnsi="Times New Roman" w:cs="Times New Roman"/>
                <w:b/>
                <w:bCs/>
                <w:sz w:val="24"/>
                <w:szCs w:val="24"/>
              </w:rPr>
            </w:pPr>
            <w:r w:rsidRPr="001103F0">
              <w:rPr>
                <w:rFonts w:ascii="Times New Roman" w:hAnsi="Times New Roman" w:cs="Times New Roman"/>
                <w:b/>
                <w:bCs/>
                <w:sz w:val="24"/>
                <w:szCs w:val="24"/>
              </w:rPr>
              <w:t>D</w:t>
            </w:r>
            <w:r w:rsidRPr="001103F0">
              <w:rPr>
                <w:rFonts w:ascii="Times New Roman" w:hAnsi="Times New Roman" w:cs="Times New Roman"/>
                <w:b/>
                <w:bCs/>
                <w:sz w:val="24"/>
                <w:szCs w:val="24"/>
                <w:vertAlign w:val="subscript"/>
              </w:rPr>
              <w:t>4</w:t>
            </w:r>
            <w:r w:rsidRPr="001103F0">
              <w:rPr>
                <w:rFonts w:ascii="Times New Roman" w:hAnsi="Times New Roman" w:cs="Times New Roman"/>
                <w:b/>
                <w:bCs/>
                <w:sz w:val="24"/>
                <w:szCs w:val="24"/>
              </w:rPr>
              <w:t xml:space="preserve"> (25)</w:t>
            </w:r>
          </w:p>
        </w:tc>
      </w:tr>
      <w:tr w:rsidR="00B51075" w:rsidRPr="001103F0" w14:paraId="0DCE4839" w14:textId="77777777" w:rsidTr="006539ED">
        <w:trPr>
          <w:trHeight w:val="350"/>
          <w:jc w:val="center"/>
        </w:trPr>
        <w:tc>
          <w:tcPr>
            <w:tcW w:w="611" w:type="pct"/>
            <w:vAlign w:val="center"/>
          </w:tcPr>
          <w:p w14:paraId="75AFCEE2"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1</w:t>
            </w:r>
          </w:p>
        </w:tc>
        <w:tc>
          <w:tcPr>
            <w:tcW w:w="814" w:type="pct"/>
            <w:vAlign w:val="center"/>
          </w:tcPr>
          <w:p w14:paraId="74A0AB3C"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V</w:t>
            </w:r>
            <w:r w:rsidRPr="001103F0">
              <w:rPr>
                <w:rFonts w:ascii="Times New Roman" w:hAnsi="Times New Roman" w:cs="Times New Roman"/>
                <w:sz w:val="24"/>
                <w:szCs w:val="24"/>
                <w:vertAlign w:val="subscript"/>
              </w:rPr>
              <w:t>1</w:t>
            </w:r>
            <w:r w:rsidRPr="001103F0">
              <w:rPr>
                <w:rFonts w:ascii="Times New Roman" w:hAnsi="Times New Roman" w:cs="Times New Roman"/>
                <w:sz w:val="24"/>
                <w:szCs w:val="24"/>
              </w:rPr>
              <w:t xml:space="preserve"> (4.5)</w:t>
            </w:r>
          </w:p>
        </w:tc>
        <w:tc>
          <w:tcPr>
            <w:tcW w:w="979" w:type="pct"/>
            <w:vAlign w:val="center"/>
          </w:tcPr>
          <w:p w14:paraId="52D615CE"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8.03</w:t>
            </w:r>
          </w:p>
        </w:tc>
        <w:tc>
          <w:tcPr>
            <w:tcW w:w="912" w:type="pct"/>
            <w:vAlign w:val="center"/>
          </w:tcPr>
          <w:p w14:paraId="7A0F6729"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15.02</w:t>
            </w:r>
          </w:p>
        </w:tc>
        <w:tc>
          <w:tcPr>
            <w:tcW w:w="918" w:type="pct"/>
            <w:vAlign w:val="center"/>
          </w:tcPr>
          <w:p w14:paraId="3BF57C3E"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20.68</w:t>
            </w:r>
          </w:p>
        </w:tc>
        <w:tc>
          <w:tcPr>
            <w:tcW w:w="766" w:type="pct"/>
            <w:vAlign w:val="center"/>
          </w:tcPr>
          <w:p w14:paraId="53AC232D"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26.91</w:t>
            </w:r>
          </w:p>
        </w:tc>
      </w:tr>
      <w:tr w:rsidR="00B51075" w:rsidRPr="001103F0" w14:paraId="2CECBA71" w14:textId="77777777" w:rsidTr="006539ED">
        <w:trPr>
          <w:trHeight w:val="359"/>
          <w:jc w:val="center"/>
        </w:trPr>
        <w:tc>
          <w:tcPr>
            <w:tcW w:w="611" w:type="pct"/>
            <w:vAlign w:val="center"/>
          </w:tcPr>
          <w:p w14:paraId="3DB56223"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2</w:t>
            </w:r>
          </w:p>
        </w:tc>
        <w:tc>
          <w:tcPr>
            <w:tcW w:w="814" w:type="pct"/>
            <w:vAlign w:val="center"/>
          </w:tcPr>
          <w:p w14:paraId="7282B1BA"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V</w:t>
            </w:r>
            <w:r w:rsidRPr="001103F0">
              <w:rPr>
                <w:rFonts w:ascii="Times New Roman" w:hAnsi="Times New Roman" w:cs="Times New Roman"/>
                <w:sz w:val="24"/>
                <w:szCs w:val="24"/>
                <w:vertAlign w:val="subscript"/>
              </w:rPr>
              <w:t>2</w:t>
            </w:r>
            <w:r w:rsidRPr="001103F0">
              <w:rPr>
                <w:rFonts w:ascii="Times New Roman" w:hAnsi="Times New Roman" w:cs="Times New Roman"/>
                <w:sz w:val="24"/>
                <w:szCs w:val="24"/>
              </w:rPr>
              <w:t xml:space="preserve"> (5.5)</w:t>
            </w:r>
          </w:p>
        </w:tc>
        <w:tc>
          <w:tcPr>
            <w:tcW w:w="979" w:type="pct"/>
            <w:vAlign w:val="center"/>
          </w:tcPr>
          <w:p w14:paraId="1AE924AF"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6.77</w:t>
            </w:r>
          </w:p>
        </w:tc>
        <w:tc>
          <w:tcPr>
            <w:tcW w:w="912" w:type="pct"/>
            <w:vAlign w:val="center"/>
          </w:tcPr>
          <w:p w14:paraId="7D3107A4"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12.90</w:t>
            </w:r>
          </w:p>
        </w:tc>
        <w:tc>
          <w:tcPr>
            <w:tcW w:w="918" w:type="pct"/>
            <w:vAlign w:val="center"/>
          </w:tcPr>
          <w:p w14:paraId="5CFF1603"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17.62</w:t>
            </w:r>
          </w:p>
        </w:tc>
        <w:tc>
          <w:tcPr>
            <w:tcW w:w="766" w:type="pct"/>
            <w:vAlign w:val="center"/>
          </w:tcPr>
          <w:p w14:paraId="40FC5F9C"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24.01</w:t>
            </w:r>
          </w:p>
        </w:tc>
      </w:tr>
      <w:tr w:rsidR="00B51075" w:rsidRPr="001103F0" w14:paraId="2B614816" w14:textId="77777777" w:rsidTr="006539ED">
        <w:trPr>
          <w:trHeight w:val="341"/>
          <w:jc w:val="center"/>
        </w:trPr>
        <w:tc>
          <w:tcPr>
            <w:tcW w:w="611" w:type="pct"/>
            <w:vAlign w:val="center"/>
          </w:tcPr>
          <w:p w14:paraId="10B94191"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3</w:t>
            </w:r>
          </w:p>
        </w:tc>
        <w:tc>
          <w:tcPr>
            <w:tcW w:w="814" w:type="pct"/>
            <w:vAlign w:val="center"/>
          </w:tcPr>
          <w:p w14:paraId="2E151A37"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V</w:t>
            </w:r>
            <w:r w:rsidRPr="001103F0">
              <w:rPr>
                <w:rFonts w:ascii="Times New Roman" w:hAnsi="Times New Roman" w:cs="Times New Roman"/>
                <w:sz w:val="24"/>
                <w:szCs w:val="24"/>
                <w:vertAlign w:val="subscript"/>
              </w:rPr>
              <w:t>2</w:t>
            </w:r>
            <w:r w:rsidRPr="001103F0">
              <w:rPr>
                <w:rFonts w:ascii="Times New Roman" w:hAnsi="Times New Roman" w:cs="Times New Roman"/>
                <w:sz w:val="24"/>
                <w:szCs w:val="24"/>
              </w:rPr>
              <w:t xml:space="preserve"> (6.5)</w:t>
            </w:r>
          </w:p>
        </w:tc>
        <w:tc>
          <w:tcPr>
            <w:tcW w:w="979" w:type="pct"/>
            <w:vAlign w:val="center"/>
          </w:tcPr>
          <w:p w14:paraId="7A9B6ED8"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5.03</w:t>
            </w:r>
          </w:p>
        </w:tc>
        <w:tc>
          <w:tcPr>
            <w:tcW w:w="912" w:type="pct"/>
            <w:vAlign w:val="center"/>
          </w:tcPr>
          <w:p w14:paraId="37F83D85"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10.65</w:t>
            </w:r>
          </w:p>
        </w:tc>
        <w:tc>
          <w:tcPr>
            <w:tcW w:w="918" w:type="pct"/>
            <w:vAlign w:val="center"/>
          </w:tcPr>
          <w:p w14:paraId="495CE444"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15.56</w:t>
            </w:r>
          </w:p>
        </w:tc>
        <w:tc>
          <w:tcPr>
            <w:tcW w:w="766" w:type="pct"/>
            <w:vAlign w:val="center"/>
          </w:tcPr>
          <w:p w14:paraId="0BADF373"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19.65</w:t>
            </w:r>
          </w:p>
        </w:tc>
      </w:tr>
      <w:tr w:rsidR="00B51075" w:rsidRPr="001103F0" w14:paraId="2F997DBC" w14:textId="77777777" w:rsidTr="006539ED">
        <w:trPr>
          <w:trHeight w:val="350"/>
          <w:jc w:val="center"/>
        </w:trPr>
        <w:tc>
          <w:tcPr>
            <w:tcW w:w="611" w:type="pct"/>
            <w:vAlign w:val="center"/>
          </w:tcPr>
          <w:p w14:paraId="4E174E81"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4</w:t>
            </w:r>
          </w:p>
        </w:tc>
        <w:tc>
          <w:tcPr>
            <w:tcW w:w="814" w:type="pct"/>
            <w:vAlign w:val="center"/>
          </w:tcPr>
          <w:p w14:paraId="6F2B94E2"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V</w:t>
            </w:r>
            <w:r w:rsidRPr="001103F0">
              <w:rPr>
                <w:rFonts w:ascii="Times New Roman" w:hAnsi="Times New Roman" w:cs="Times New Roman"/>
                <w:sz w:val="24"/>
                <w:szCs w:val="24"/>
                <w:vertAlign w:val="subscript"/>
              </w:rPr>
              <w:t>3</w:t>
            </w:r>
            <w:r w:rsidRPr="001103F0">
              <w:rPr>
                <w:rFonts w:ascii="Times New Roman" w:hAnsi="Times New Roman" w:cs="Times New Roman"/>
                <w:sz w:val="24"/>
                <w:szCs w:val="24"/>
              </w:rPr>
              <w:t xml:space="preserve"> (7.5)</w:t>
            </w:r>
          </w:p>
        </w:tc>
        <w:tc>
          <w:tcPr>
            <w:tcW w:w="979" w:type="pct"/>
            <w:vAlign w:val="center"/>
          </w:tcPr>
          <w:p w14:paraId="75FBA320"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3.40</w:t>
            </w:r>
          </w:p>
        </w:tc>
        <w:tc>
          <w:tcPr>
            <w:tcW w:w="912" w:type="pct"/>
            <w:vAlign w:val="center"/>
          </w:tcPr>
          <w:p w14:paraId="51ADFABC"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6.87</w:t>
            </w:r>
          </w:p>
        </w:tc>
        <w:tc>
          <w:tcPr>
            <w:tcW w:w="918" w:type="pct"/>
            <w:vAlign w:val="center"/>
          </w:tcPr>
          <w:p w14:paraId="1A78DEBB"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10.25</w:t>
            </w:r>
          </w:p>
        </w:tc>
        <w:tc>
          <w:tcPr>
            <w:tcW w:w="766" w:type="pct"/>
            <w:vAlign w:val="center"/>
          </w:tcPr>
          <w:p w14:paraId="2A057D02" w14:textId="77777777" w:rsidR="00B51075" w:rsidRPr="001103F0" w:rsidRDefault="00B51075" w:rsidP="006539ED">
            <w:pPr>
              <w:spacing w:after="0"/>
              <w:jc w:val="center"/>
              <w:rPr>
                <w:rFonts w:ascii="Times New Roman" w:hAnsi="Times New Roman" w:cs="Times New Roman"/>
                <w:sz w:val="24"/>
                <w:szCs w:val="24"/>
              </w:rPr>
            </w:pPr>
            <w:r w:rsidRPr="001103F0">
              <w:rPr>
                <w:rFonts w:ascii="Times New Roman" w:hAnsi="Times New Roman" w:cs="Times New Roman"/>
                <w:sz w:val="24"/>
                <w:szCs w:val="24"/>
              </w:rPr>
              <w:t>13.84</w:t>
            </w:r>
          </w:p>
        </w:tc>
      </w:tr>
    </w:tbl>
    <w:p w14:paraId="2E795E21" w14:textId="77777777" w:rsidR="00B51075" w:rsidRPr="001103F0" w:rsidRDefault="00B51075" w:rsidP="00F40875">
      <w:pPr>
        <w:autoSpaceDE w:val="0"/>
        <w:autoSpaceDN w:val="0"/>
        <w:adjustRightInd w:val="0"/>
        <w:spacing w:after="0"/>
        <w:jc w:val="both"/>
        <w:rPr>
          <w:rFonts w:ascii="Times New Roman" w:eastAsia="Calibri" w:hAnsi="Times New Roman" w:cs="Times New Roman"/>
          <w:sz w:val="24"/>
          <w:szCs w:val="24"/>
          <w:lang w:val="en-IN"/>
        </w:rPr>
      </w:pPr>
    </w:p>
    <w:p w14:paraId="011CE0BF" w14:textId="77777777" w:rsidR="00B51075" w:rsidRPr="001103F0" w:rsidRDefault="00E824EF" w:rsidP="00F40875">
      <w:pPr>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 xml:space="preserve">Table </w:t>
      </w:r>
      <w:r w:rsidR="00B51075" w:rsidRPr="001103F0">
        <w:rPr>
          <w:rFonts w:ascii="Times New Roman" w:eastAsia="Times New Roman" w:hAnsi="Times New Roman" w:cs="Times New Roman"/>
          <w:sz w:val="24"/>
          <w:szCs w:val="24"/>
        </w:rPr>
        <w:t xml:space="preserve">2 revealed that the average cutting energy of the sorghum stalk varied </w:t>
      </w:r>
      <w:r w:rsidR="0083496F" w:rsidRPr="001103F0">
        <w:rPr>
          <w:rFonts w:ascii="Times New Roman" w:eastAsia="Times New Roman" w:hAnsi="Times New Roman" w:cs="Times New Roman"/>
          <w:sz w:val="24"/>
          <w:szCs w:val="24"/>
        </w:rPr>
        <w:t xml:space="preserve">with </w:t>
      </w:r>
      <w:r w:rsidR="00B51075" w:rsidRPr="001103F0">
        <w:rPr>
          <w:rFonts w:ascii="Times New Roman" w:eastAsia="Times New Roman" w:hAnsi="Times New Roman" w:cs="Times New Roman"/>
          <w:sz w:val="24"/>
          <w:szCs w:val="24"/>
        </w:rPr>
        <w:t>value of the diameter of the sorghum stalk and the cutting velocity of the blade varied from 3.40 to 26.91J. The average cutting energy was observed at a minimum of 3.40 J at a blade cutting velocity of 7.5 m/s and a maximum of 26.91J at a blade cutting velocity of 4.5 m/s and a 25 mm sorghum stalk diameter.</w:t>
      </w:r>
      <w:r w:rsidR="00B51075" w:rsidRPr="001103F0">
        <w:rPr>
          <w:rFonts w:ascii="Times New Roman" w:eastAsia="Calibri" w:hAnsi="Times New Roman" w:cs="Times New Roman"/>
          <w:color w:val="00B050"/>
          <w:sz w:val="24"/>
          <w:szCs w:val="24"/>
          <w:lang w:val="en-IN"/>
        </w:rPr>
        <w:t xml:space="preserve"> </w:t>
      </w:r>
      <w:r w:rsidR="00B51075" w:rsidRPr="001103F0">
        <w:rPr>
          <w:rFonts w:ascii="Times New Roman" w:eastAsia="Times New Roman" w:hAnsi="Times New Roman" w:cs="Times New Roman"/>
          <w:sz w:val="24"/>
          <w:szCs w:val="24"/>
        </w:rPr>
        <w:t xml:space="preserve">Similar results were found by </w:t>
      </w:r>
      <w:proofErr w:type="spellStart"/>
      <w:r w:rsidR="00B51075" w:rsidRPr="001103F0">
        <w:rPr>
          <w:rFonts w:ascii="Times New Roman" w:eastAsia="Times New Roman" w:hAnsi="Times New Roman" w:cs="Times New Roman"/>
          <w:sz w:val="24"/>
          <w:szCs w:val="24"/>
        </w:rPr>
        <w:t>Nandede</w:t>
      </w:r>
      <w:proofErr w:type="spellEnd"/>
      <w:r w:rsidR="00B51075" w:rsidRPr="001103F0">
        <w:rPr>
          <w:rFonts w:ascii="Times New Roman" w:eastAsia="Times New Roman" w:hAnsi="Times New Roman" w:cs="Times New Roman"/>
          <w:sz w:val="24"/>
          <w:szCs w:val="24"/>
        </w:rPr>
        <w:t xml:space="preserve"> </w:t>
      </w:r>
      <w:r w:rsidR="00B51075" w:rsidRPr="001103F0">
        <w:rPr>
          <w:rFonts w:ascii="Times New Roman" w:eastAsia="Times New Roman" w:hAnsi="Times New Roman" w:cs="Times New Roman"/>
          <w:i/>
          <w:sz w:val="24"/>
          <w:szCs w:val="24"/>
        </w:rPr>
        <w:t>et al.,</w:t>
      </w:r>
      <w:r w:rsidR="00B51075" w:rsidRPr="001103F0">
        <w:rPr>
          <w:rFonts w:ascii="Times New Roman" w:eastAsia="Times New Roman" w:hAnsi="Times New Roman" w:cs="Times New Roman"/>
          <w:sz w:val="24"/>
          <w:szCs w:val="24"/>
        </w:rPr>
        <w:t xml:space="preserve"> (2017) they reported that the average cutting energy required to cut sorghum stalks with diameters of 20 mm, 15 mm and less than 15 mm was 13.91, 12.41, and 8.00 J, respectively. According to </w:t>
      </w:r>
      <w:proofErr w:type="spellStart"/>
      <w:r w:rsidR="00B51075" w:rsidRPr="001103F0">
        <w:rPr>
          <w:rFonts w:ascii="Times New Roman" w:eastAsia="Times New Roman" w:hAnsi="Times New Roman" w:cs="Times New Roman"/>
          <w:sz w:val="24"/>
          <w:szCs w:val="24"/>
        </w:rPr>
        <w:t>Rodu</w:t>
      </w:r>
      <w:proofErr w:type="spellEnd"/>
      <w:r w:rsidR="00B51075" w:rsidRPr="001103F0">
        <w:rPr>
          <w:rFonts w:ascii="Times New Roman" w:eastAsia="Times New Roman" w:hAnsi="Times New Roman" w:cs="Times New Roman"/>
          <w:sz w:val="24"/>
          <w:szCs w:val="24"/>
        </w:rPr>
        <w:t xml:space="preserve"> and Vlad (2020) cutting energy were needed 32 J to cut the sorghum crop. Similar results were also observed by </w:t>
      </w:r>
      <w:proofErr w:type="spellStart"/>
      <w:r w:rsidR="00B51075" w:rsidRPr="001103F0">
        <w:rPr>
          <w:rFonts w:ascii="Times New Roman" w:eastAsia="Times New Roman" w:hAnsi="Times New Roman" w:cs="Times New Roman"/>
          <w:sz w:val="24"/>
          <w:szCs w:val="24"/>
        </w:rPr>
        <w:t>Veerammanavara</w:t>
      </w:r>
      <w:proofErr w:type="spellEnd"/>
      <w:r w:rsidR="00B51075" w:rsidRPr="001103F0">
        <w:rPr>
          <w:rFonts w:ascii="Times New Roman" w:eastAsia="Times New Roman" w:hAnsi="Times New Roman" w:cs="Times New Roman"/>
          <w:sz w:val="24"/>
          <w:szCs w:val="24"/>
        </w:rPr>
        <w:t xml:space="preserve"> </w:t>
      </w:r>
      <w:r w:rsidR="00B51075" w:rsidRPr="001103F0">
        <w:rPr>
          <w:rFonts w:ascii="Times New Roman" w:eastAsia="Times New Roman" w:hAnsi="Times New Roman" w:cs="Times New Roman"/>
          <w:i/>
          <w:sz w:val="24"/>
          <w:szCs w:val="24"/>
        </w:rPr>
        <w:t>et al.,</w:t>
      </w:r>
      <w:r w:rsidR="00B51075" w:rsidRPr="001103F0">
        <w:rPr>
          <w:rFonts w:ascii="Times New Roman" w:eastAsia="Times New Roman" w:hAnsi="Times New Roman" w:cs="Times New Roman"/>
          <w:sz w:val="24"/>
          <w:szCs w:val="24"/>
        </w:rPr>
        <w:t xml:space="preserve"> (2022). They observed higher cutting energy values of 28.65 J for a 24 mm stalk diameter at a blade cutting velocity of 4.40 m/s and lower cutting energy values of 3.55 J for a 12 mm stalk diameter at a velocity of 7.40 m/s. </w:t>
      </w:r>
    </w:p>
    <w:p w14:paraId="4BE6C12C" w14:textId="77777777" w:rsidR="00B51075" w:rsidRPr="001103F0" w:rsidRDefault="00E824EF" w:rsidP="00F40875">
      <w:pPr>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Fig. 3</w:t>
      </w:r>
      <w:r w:rsidR="00B51075" w:rsidRPr="001103F0">
        <w:rPr>
          <w:rFonts w:ascii="Times New Roman" w:eastAsia="Times New Roman" w:hAnsi="Times New Roman" w:cs="Times New Roman"/>
          <w:sz w:val="24"/>
          <w:szCs w:val="24"/>
        </w:rPr>
        <w:t xml:space="preserve"> shows the impact of blade cutting velocity and sorghum stalk diameter on cutting energy. These statistics show that for all cutting velocities, the cutting energy increased as the sorghum stalk diameter increased. However, as the cutting blade's velocity increased, the cutting energy for all sorghum stalk diameter decreased. Cutting energy increases with increasing stalk girth, according to similar patterns in the results reported by </w:t>
      </w:r>
      <w:proofErr w:type="spellStart"/>
      <w:r w:rsidR="00B51075" w:rsidRPr="001103F0">
        <w:rPr>
          <w:rFonts w:ascii="Times New Roman" w:eastAsia="Times New Roman" w:hAnsi="Times New Roman" w:cs="Times New Roman"/>
          <w:sz w:val="24"/>
          <w:szCs w:val="24"/>
        </w:rPr>
        <w:t>Blessy</w:t>
      </w:r>
      <w:proofErr w:type="spellEnd"/>
      <w:r w:rsidR="00B51075" w:rsidRPr="001103F0">
        <w:rPr>
          <w:rFonts w:ascii="Times New Roman" w:eastAsia="Times New Roman" w:hAnsi="Times New Roman" w:cs="Times New Roman"/>
          <w:sz w:val="24"/>
          <w:szCs w:val="24"/>
        </w:rPr>
        <w:t xml:space="preserve"> </w:t>
      </w:r>
      <w:r w:rsidR="00B51075" w:rsidRPr="001103F0">
        <w:rPr>
          <w:rFonts w:ascii="Times New Roman" w:eastAsia="Times New Roman" w:hAnsi="Times New Roman" w:cs="Times New Roman"/>
          <w:i/>
          <w:sz w:val="24"/>
          <w:szCs w:val="24"/>
        </w:rPr>
        <w:t>et al.,</w:t>
      </w:r>
      <w:r w:rsidR="003C49EA" w:rsidRPr="001103F0">
        <w:rPr>
          <w:rFonts w:ascii="Times New Roman" w:eastAsia="Times New Roman" w:hAnsi="Times New Roman" w:cs="Times New Roman"/>
          <w:sz w:val="24"/>
          <w:szCs w:val="24"/>
        </w:rPr>
        <w:t xml:space="preserve"> (20</w:t>
      </w:r>
      <w:r w:rsidR="00B51075" w:rsidRPr="001103F0">
        <w:rPr>
          <w:rFonts w:ascii="Times New Roman" w:eastAsia="Times New Roman" w:hAnsi="Times New Roman" w:cs="Times New Roman"/>
          <w:sz w:val="24"/>
          <w:szCs w:val="24"/>
        </w:rPr>
        <w:t xml:space="preserve">19). According to Prakash (2003) and </w:t>
      </w:r>
      <w:proofErr w:type="spellStart"/>
      <w:r w:rsidR="00B51075" w:rsidRPr="001103F0">
        <w:rPr>
          <w:rFonts w:ascii="Times New Roman" w:eastAsia="Times New Roman" w:hAnsi="Times New Roman" w:cs="Times New Roman"/>
          <w:sz w:val="24"/>
          <w:szCs w:val="24"/>
        </w:rPr>
        <w:t>Veerammanavara</w:t>
      </w:r>
      <w:proofErr w:type="spellEnd"/>
      <w:r w:rsidR="00B51075" w:rsidRPr="001103F0">
        <w:rPr>
          <w:rFonts w:ascii="Times New Roman" w:eastAsia="Times New Roman" w:hAnsi="Times New Roman" w:cs="Times New Roman"/>
          <w:sz w:val="24"/>
          <w:szCs w:val="24"/>
        </w:rPr>
        <w:t xml:space="preserve"> </w:t>
      </w:r>
      <w:r w:rsidR="00B51075" w:rsidRPr="001103F0">
        <w:rPr>
          <w:rFonts w:ascii="Times New Roman" w:eastAsia="Times New Roman" w:hAnsi="Times New Roman" w:cs="Times New Roman"/>
          <w:i/>
          <w:sz w:val="24"/>
          <w:szCs w:val="24"/>
        </w:rPr>
        <w:t>et al.</w:t>
      </w:r>
      <w:r w:rsidR="00B51075" w:rsidRPr="001103F0">
        <w:rPr>
          <w:rFonts w:ascii="Times New Roman" w:eastAsia="Times New Roman" w:hAnsi="Times New Roman" w:cs="Times New Roman"/>
          <w:sz w:val="24"/>
          <w:szCs w:val="24"/>
        </w:rPr>
        <w:t xml:space="preserve">, (2022), the cutting energy required to cut sorghum stems with a serrated blade increased continually as the stem's diameter increased. These patterns agreed with those of </w:t>
      </w:r>
      <w:proofErr w:type="spellStart"/>
      <w:r w:rsidR="00B51075" w:rsidRPr="001103F0">
        <w:rPr>
          <w:rFonts w:ascii="Times New Roman" w:eastAsia="Times New Roman" w:hAnsi="Times New Roman" w:cs="Times New Roman"/>
          <w:sz w:val="24"/>
          <w:szCs w:val="24"/>
        </w:rPr>
        <w:t>Nandede</w:t>
      </w:r>
      <w:proofErr w:type="spellEnd"/>
      <w:r w:rsidR="00B51075" w:rsidRPr="001103F0">
        <w:rPr>
          <w:rFonts w:ascii="Times New Roman" w:eastAsia="Times New Roman" w:hAnsi="Times New Roman" w:cs="Times New Roman"/>
          <w:sz w:val="24"/>
          <w:szCs w:val="24"/>
        </w:rPr>
        <w:t xml:space="preserve"> </w:t>
      </w:r>
      <w:r w:rsidR="00B51075" w:rsidRPr="001103F0">
        <w:rPr>
          <w:rFonts w:ascii="Times New Roman" w:eastAsia="Times New Roman" w:hAnsi="Times New Roman" w:cs="Times New Roman"/>
          <w:i/>
          <w:sz w:val="24"/>
          <w:szCs w:val="24"/>
        </w:rPr>
        <w:t>et al.</w:t>
      </w:r>
      <w:r w:rsidR="00B51075" w:rsidRPr="001103F0">
        <w:rPr>
          <w:rFonts w:ascii="Times New Roman" w:eastAsia="Times New Roman" w:hAnsi="Times New Roman" w:cs="Times New Roman"/>
          <w:sz w:val="24"/>
          <w:szCs w:val="24"/>
        </w:rPr>
        <w:t xml:space="preserve">, (2017) and </w:t>
      </w:r>
      <w:proofErr w:type="spellStart"/>
      <w:r w:rsidR="00B51075" w:rsidRPr="001103F0">
        <w:rPr>
          <w:rFonts w:ascii="Times New Roman" w:eastAsia="Times New Roman" w:hAnsi="Times New Roman" w:cs="Times New Roman"/>
          <w:sz w:val="24"/>
          <w:szCs w:val="24"/>
        </w:rPr>
        <w:t>Mareppa</w:t>
      </w:r>
      <w:proofErr w:type="spellEnd"/>
      <w:r w:rsidR="00B51075" w:rsidRPr="001103F0">
        <w:rPr>
          <w:rFonts w:ascii="Times New Roman" w:eastAsia="Times New Roman" w:hAnsi="Times New Roman" w:cs="Times New Roman"/>
          <w:sz w:val="24"/>
          <w:szCs w:val="24"/>
        </w:rPr>
        <w:t xml:space="preserve"> (2017).</w:t>
      </w:r>
    </w:p>
    <w:p w14:paraId="6E8DA141" w14:textId="77777777" w:rsidR="00B51075" w:rsidRPr="001103F0" w:rsidRDefault="00B51075" w:rsidP="00F40875">
      <w:pPr>
        <w:ind w:firstLine="720"/>
        <w:jc w:val="both"/>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sz w:val="24"/>
          <w:szCs w:val="24"/>
        </w:rPr>
        <w:t xml:space="preserve">When the blade's cutting velocity increases, the cutting energy decreases. This could be because the cutting process is accompanied by strong resistive forces and the stalks become crushed and flattened at low cutting velocities. The resistive forces decreased as the cutting </w:t>
      </w:r>
      <w:r w:rsidRPr="001103F0">
        <w:rPr>
          <w:rFonts w:ascii="Times New Roman" w:eastAsia="Times New Roman" w:hAnsi="Times New Roman" w:cs="Times New Roman"/>
          <w:sz w:val="24"/>
          <w:szCs w:val="24"/>
        </w:rPr>
        <w:lastRenderedPageBreak/>
        <w:t xml:space="preserve">velocity increased and the stalks cut without flattening or crushing. Sorghum stalks have a diameter that increases with stalk thickness, which means the blade must cut through more plant material, increasing the cutting energy needed to cut the stalks. More resistive force cutting is possible because of the stalks' increased cross sectional area. These patterns confirmed the results of Zhang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xml:space="preserve"> (2019) and </w:t>
      </w:r>
      <w:proofErr w:type="spellStart"/>
      <w:r w:rsidRPr="001103F0">
        <w:rPr>
          <w:rFonts w:ascii="Times New Roman" w:eastAsia="Times New Roman" w:hAnsi="Times New Roman" w:cs="Times New Roman"/>
          <w:sz w:val="24"/>
          <w:szCs w:val="24"/>
        </w:rPr>
        <w:t>Sushilendra</w:t>
      </w:r>
      <w:proofErr w:type="spellEnd"/>
      <w:r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i/>
          <w:sz w:val="24"/>
          <w:szCs w:val="24"/>
        </w:rPr>
        <w:t xml:space="preserve">et </w:t>
      </w:r>
      <w:r w:rsidRPr="001103F0">
        <w:rPr>
          <w:rFonts w:ascii="Times New Roman" w:eastAsia="Times New Roman" w:hAnsi="Times New Roman" w:cs="Times New Roman"/>
          <w:i/>
          <w:color w:val="000000" w:themeColor="text1"/>
          <w:sz w:val="24"/>
          <w:szCs w:val="24"/>
        </w:rPr>
        <w:t>al.,</w:t>
      </w:r>
      <w:r w:rsidRPr="001103F0">
        <w:rPr>
          <w:rFonts w:ascii="Times New Roman" w:eastAsia="Times New Roman" w:hAnsi="Times New Roman" w:cs="Times New Roman"/>
          <w:color w:val="000000" w:themeColor="text1"/>
          <w:sz w:val="24"/>
          <w:szCs w:val="24"/>
        </w:rPr>
        <w:t xml:space="preserve"> (2016). According to </w:t>
      </w:r>
      <w:proofErr w:type="spellStart"/>
      <w:r w:rsidRPr="001103F0">
        <w:rPr>
          <w:rFonts w:ascii="Times New Roman" w:eastAsia="Times New Roman" w:hAnsi="Times New Roman" w:cs="Times New Roman"/>
          <w:color w:val="000000" w:themeColor="text1"/>
          <w:sz w:val="24"/>
          <w:szCs w:val="24"/>
        </w:rPr>
        <w:t>Yiljep</w:t>
      </w:r>
      <w:proofErr w:type="spellEnd"/>
      <w:r w:rsidRPr="001103F0">
        <w:rPr>
          <w:rFonts w:ascii="Times New Roman" w:eastAsia="Times New Roman" w:hAnsi="Times New Roman" w:cs="Times New Roman"/>
          <w:color w:val="000000" w:themeColor="text1"/>
          <w:sz w:val="24"/>
          <w:szCs w:val="24"/>
        </w:rPr>
        <w:t xml:space="preserve"> and Mohammed (2005), the impact force is too small at lower velocities to adequately cut the stalk, thus causing the decrease in cutting energy requirement at knife speeds less than 5 m/s. </w:t>
      </w:r>
      <w:proofErr w:type="spellStart"/>
      <w:r w:rsidRPr="001103F0">
        <w:rPr>
          <w:rFonts w:ascii="Times New Roman" w:eastAsia="Times New Roman" w:hAnsi="Times New Roman" w:cs="Times New Roman"/>
          <w:color w:val="000000" w:themeColor="text1"/>
          <w:sz w:val="24"/>
          <w:szCs w:val="24"/>
        </w:rPr>
        <w:t>Sushilendra</w:t>
      </w:r>
      <w:proofErr w:type="spellEnd"/>
      <w:r w:rsidRPr="001103F0">
        <w:rPr>
          <w:rFonts w:ascii="Times New Roman" w:eastAsia="Times New Roman" w:hAnsi="Times New Roman" w:cs="Times New Roman"/>
          <w:color w:val="000000" w:themeColor="text1"/>
          <w:sz w:val="24"/>
          <w:szCs w:val="24"/>
        </w:rPr>
        <w:t xml:space="preserve"> </w:t>
      </w:r>
      <w:r w:rsidRPr="001103F0">
        <w:rPr>
          <w:rFonts w:ascii="Times New Roman" w:eastAsia="Times New Roman" w:hAnsi="Times New Roman" w:cs="Times New Roman"/>
          <w:i/>
          <w:color w:val="000000" w:themeColor="text1"/>
          <w:sz w:val="24"/>
          <w:szCs w:val="24"/>
        </w:rPr>
        <w:t>et al.</w:t>
      </w:r>
      <w:r w:rsidRPr="001103F0">
        <w:rPr>
          <w:rFonts w:ascii="Times New Roman" w:eastAsia="Times New Roman" w:hAnsi="Times New Roman" w:cs="Times New Roman"/>
          <w:color w:val="000000" w:themeColor="text1"/>
          <w:sz w:val="24"/>
          <w:szCs w:val="24"/>
        </w:rPr>
        <w:t xml:space="preserve">, (2016) found similar results when cutting chickpea stalks. According to several studies (Feller, 1959; Prasad and Gupta, 1975; Mohammed, 1990; </w:t>
      </w:r>
      <w:proofErr w:type="spellStart"/>
      <w:r w:rsidRPr="001103F0">
        <w:rPr>
          <w:rFonts w:ascii="Times New Roman" w:eastAsia="Times New Roman" w:hAnsi="Times New Roman" w:cs="Times New Roman"/>
          <w:color w:val="000000" w:themeColor="text1"/>
          <w:sz w:val="24"/>
          <w:szCs w:val="24"/>
        </w:rPr>
        <w:t>Hoseinzadeh</w:t>
      </w:r>
      <w:proofErr w:type="spellEnd"/>
      <w:r w:rsidRPr="001103F0">
        <w:rPr>
          <w:rFonts w:ascii="Times New Roman" w:eastAsia="Times New Roman" w:hAnsi="Times New Roman" w:cs="Times New Roman"/>
          <w:color w:val="000000" w:themeColor="text1"/>
          <w:sz w:val="24"/>
          <w:szCs w:val="24"/>
        </w:rPr>
        <w:t xml:space="preserve"> </w:t>
      </w:r>
      <w:r w:rsidRPr="001103F0">
        <w:rPr>
          <w:rFonts w:ascii="Times New Roman" w:eastAsia="Times New Roman" w:hAnsi="Times New Roman" w:cs="Times New Roman"/>
          <w:i/>
          <w:color w:val="000000" w:themeColor="text1"/>
          <w:sz w:val="24"/>
          <w:szCs w:val="24"/>
        </w:rPr>
        <w:t>et al.,</w:t>
      </w:r>
      <w:r w:rsidRPr="001103F0">
        <w:rPr>
          <w:rFonts w:ascii="Times New Roman" w:eastAsia="Times New Roman" w:hAnsi="Times New Roman" w:cs="Times New Roman"/>
          <w:color w:val="000000" w:themeColor="text1"/>
          <w:sz w:val="24"/>
          <w:szCs w:val="24"/>
        </w:rPr>
        <w:t xml:space="preserve"> 2009), cutting speed has an impact on the energy required to cut wheat stems. Cutting energy will decrease as cutting speed increases. These results are comparable to those of a study by Alizadeh </w:t>
      </w:r>
      <w:r w:rsidRPr="001103F0">
        <w:rPr>
          <w:rFonts w:ascii="Times New Roman" w:eastAsia="Times New Roman" w:hAnsi="Times New Roman" w:cs="Times New Roman"/>
          <w:i/>
          <w:color w:val="000000" w:themeColor="text1"/>
          <w:sz w:val="24"/>
          <w:szCs w:val="24"/>
        </w:rPr>
        <w:t xml:space="preserve">et al., </w:t>
      </w:r>
      <w:r w:rsidRPr="001103F0">
        <w:rPr>
          <w:rFonts w:ascii="Times New Roman" w:eastAsia="Times New Roman" w:hAnsi="Times New Roman" w:cs="Times New Roman"/>
          <w:color w:val="000000" w:themeColor="text1"/>
          <w:sz w:val="24"/>
          <w:szCs w:val="24"/>
        </w:rPr>
        <w:t>(2011), which found that reducing stalk diameter reduced the cutting energy of rice stems.</w:t>
      </w:r>
    </w:p>
    <w:p w14:paraId="4A7031F9" w14:textId="77777777" w:rsidR="00B51075" w:rsidRPr="001103F0" w:rsidRDefault="00B93C15" w:rsidP="006539ED">
      <w:pPr>
        <w:jc w:val="both"/>
        <w:rPr>
          <w:rFonts w:ascii="Times New Roman" w:eastAsia="Times New Roman" w:hAnsi="Times New Roman" w:cs="Times New Roman"/>
          <w:color w:val="000000" w:themeColor="text1"/>
          <w:sz w:val="24"/>
          <w:szCs w:val="24"/>
        </w:rPr>
      </w:pPr>
      <w:r w:rsidRPr="001103F0">
        <w:rPr>
          <w:rFonts w:ascii="Arial" w:eastAsia="Times New Roman" w:hAnsi="Arial" w:cs="Arial"/>
          <w:noProof/>
          <w:sz w:val="24"/>
          <w:szCs w:val="24"/>
        </w:rPr>
        <w:drawing>
          <wp:anchor distT="0" distB="0" distL="114300" distR="114300" simplePos="0" relativeHeight="251685888" behindDoc="1" locked="0" layoutInCell="1" allowOverlap="1" wp14:anchorId="0C246157" wp14:editId="368475C8">
            <wp:simplePos x="0" y="0"/>
            <wp:positionH relativeFrom="column">
              <wp:posOffset>826770</wp:posOffset>
            </wp:positionH>
            <wp:positionV relativeFrom="paragraph">
              <wp:posOffset>135255</wp:posOffset>
            </wp:positionV>
            <wp:extent cx="4317365" cy="2194560"/>
            <wp:effectExtent l="0" t="0" r="26035" b="15240"/>
            <wp:wrapTight wrapText="bothSides">
              <wp:wrapPolygon edited="0">
                <wp:start x="0" y="0"/>
                <wp:lineTo x="0" y="21563"/>
                <wp:lineTo x="21635" y="21563"/>
                <wp:lineTo x="21635" y="0"/>
                <wp:lineTo x="0" y="0"/>
              </wp:wrapPolygon>
            </wp:wrapTight>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D3A04EF" w14:textId="77777777" w:rsidR="00B51075" w:rsidRPr="001103F0" w:rsidRDefault="00B51075" w:rsidP="00F40875">
      <w:pPr>
        <w:ind w:firstLine="720"/>
        <w:jc w:val="both"/>
        <w:rPr>
          <w:rFonts w:ascii="Times New Roman" w:eastAsia="Times New Roman" w:hAnsi="Times New Roman" w:cs="Times New Roman"/>
          <w:color w:val="000000" w:themeColor="text1"/>
          <w:sz w:val="24"/>
          <w:szCs w:val="24"/>
        </w:rPr>
      </w:pPr>
    </w:p>
    <w:p w14:paraId="45DC18BE" w14:textId="77777777" w:rsidR="00B51075" w:rsidRPr="001103F0" w:rsidRDefault="00B51075" w:rsidP="00F40875">
      <w:pPr>
        <w:ind w:firstLine="720"/>
        <w:jc w:val="both"/>
        <w:rPr>
          <w:rFonts w:ascii="Times New Roman" w:eastAsia="Times New Roman" w:hAnsi="Times New Roman" w:cs="Times New Roman"/>
          <w:color w:val="000000" w:themeColor="text1"/>
          <w:sz w:val="24"/>
          <w:szCs w:val="24"/>
        </w:rPr>
      </w:pPr>
    </w:p>
    <w:p w14:paraId="27AE1BA6" w14:textId="77777777" w:rsidR="00B51075" w:rsidRPr="001103F0" w:rsidRDefault="00B51075" w:rsidP="00F40875">
      <w:pPr>
        <w:spacing w:after="0"/>
        <w:jc w:val="both"/>
        <w:rPr>
          <w:rFonts w:ascii="Times New Roman" w:eastAsia="Times New Roman" w:hAnsi="Times New Roman" w:cs="Times New Roman"/>
          <w:b/>
          <w:bCs/>
          <w:sz w:val="24"/>
          <w:szCs w:val="24"/>
        </w:rPr>
      </w:pPr>
    </w:p>
    <w:p w14:paraId="5D6774FD" w14:textId="77777777" w:rsidR="00E824EF" w:rsidRPr="001103F0" w:rsidRDefault="00E824EF" w:rsidP="00F40875">
      <w:pPr>
        <w:spacing w:after="0"/>
        <w:ind w:left="720" w:hanging="720"/>
        <w:jc w:val="both"/>
        <w:rPr>
          <w:rFonts w:ascii="Times New Roman" w:eastAsia="Times New Roman" w:hAnsi="Times New Roman" w:cs="Times New Roman"/>
          <w:b/>
          <w:bCs/>
          <w:sz w:val="24"/>
          <w:szCs w:val="24"/>
        </w:rPr>
      </w:pPr>
    </w:p>
    <w:p w14:paraId="64FFE4E6" w14:textId="77777777" w:rsidR="00E824EF" w:rsidRPr="001103F0" w:rsidRDefault="00E824EF" w:rsidP="00F40875">
      <w:pPr>
        <w:spacing w:after="0"/>
        <w:ind w:left="720" w:hanging="720"/>
        <w:jc w:val="both"/>
        <w:rPr>
          <w:rFonts w:ascii="Times New Roman" w:eastAsia="Times New Roman" w:hAnsi="Times New Roman" w:cs="Times New Roman"/>
          <w:b/>
          <w:bCs/>
          <w:sz w:val="24"/>
          <w:szCs w:val="24"/>
        </w:rPr>
      </w:pPr>
    </w:p>
    <w:p w14:paraId="47FD4756" w14:textId="77777777" w:rsidR="00E824EF" w:rsidRPr="001103F0" w:rsidRDefault="00E824EF" w:rsidP="00F40875">
      <w:pPr>
        <w:spacing w:after="0"/>
        <w:ind w:left="720" w:hanging="720"/>
        <w:jc w:val="both"/>
        <w:rPr>
          <w:rFonts w:ascii="Times New Roman" w:eastAsia="Times New Roman" w:hAnsi="Times New Roman" w:cs="Times New Roman"/>
          <w:b/>
          <w:bCs/>
          <w:sz w:val="24"/>
          <w:szCs w:val="24"/>
        </w:rPr>
      </w:pPr>
    </w:p>
    <w:p w14:paraId="5AA68AC7" w14:textId="77777777" w:rsidR="00E824EF" w:rsidRPr="001103F0" w:rsidRDefault="00E824EF" w:rsidP="00F40875">
      <w:pPr>
        <w:spacing w:after="0"/>
        <w:ind w:left="720" w:hanging="720"/>
        <w:jc w:val="both"/>
        <w:rPr>
          <w:rFonts w:ascii="Times New Roman" w:eastAsia="Times New Roman" w:hAnsi="Times New Roman" w:cs="Times New Roman"/>
          <w:b/>
          <w:bCs/>
          <w:sz w:val="24"/>
          <w:szCs w:val="24"/>
        </w:rPr>
      </w:pPr>
    </w:p>
    <w:p w14:paraId="172CEDD5" w14:textId="77777777" w:rsidR="001B6342" w:rsidRPr="001103F0" w:rsidRDefault="001B6342" w:rsidP="006539ED">
      <w:pPr>
        <w:spacing w:after="0"/>
        <w:jc w:val="both"/>
        <w:rPr>
          <w:rFonts w:ascii="Times New Roman" w:eastAsia="Times New Roman" w:hAnsi="Times New Roman" w:cs="Times New Roman"/>
          <w:b/>
          <w:bCs/>
          <w:sz w:val="24"/>
          <w:szCs w:val="24"/>
        </w:rPr>
      </w:pPr>
    </w:p>
    <w:p w14:paraId="12A752C0" w14:textId="77777777" w:rsidR="001B6342" w:rsidRPr="001103F0" w:rsidRDefault="001B6342" w:rsidP="006539ED">
      <w:pPr>
        <w:spacing w:after="0"/>
        <w:jc w:val="both"/>
        <w:rPr>
          <w:rFonts w:ascii="Times New Roman" w:eastAsia="Times New Roman" w:hAnsi="Times New Roman" w:cs="Times New Roman"/>
          <w:b/>
          <w:bCs/>
          <w:sz w:val="24"/>
          <w:szCs w:val="24"/>
        </w:rPr>
      </w:pPr>
    </w:p>
    <w:p w14:paraId="171EC515" w14:textId="77777777" w:rsidR="00B51075" w:rsidRPr="001103F0" w:rsidRDefault="00E824EF" w:rsidP="00F40875">
      <w:pPr>
        <w:spacing w:after="0"/>
        <w:ind w:left="720" w:hanging="720"/>
        <w:jc w:val="both"/>
        <w:rPr>
          <w:rFonts w:ascii="Times New Roman" w:eastAsia="Times New Roman" w:hAnsi="Times New Roman" w:cs="Times New Roman"/>
          <w:sz w:val="24"/>
          <w:szCs w:val="24"/>
        </w:rPr>
      </w:pPr>
      <w:r w:rsidRPr="001103F0">
        <w:rPr>
          <w:rFonts w:ascii="Times New Roman" w:eastAsia="Times New Roman" w:hAnsi="Times New Roman" w:cs="Times New Roman"/>
          <w:b/>
          <w:bCs/>
          <w:sz w:val="24"/>
          <w:szCs w:val="24"/>
        </w:rPr>
        <w:t>Fig.3</w:t>
      </w:r>
      <w:r w:rsidR="00B51075" w:rsidRPr="001103F0">
        <w:rPr>
          <w:rFonts w:ascii="Times New Roman" w:eastAsia="Times New Roman" w:hAnsi="Times New Roman" w:cs="Times New Roman"/>
          <w:b/>
          <w:bCs/>
          <w:sz w:val="24"/>
          <w:szCs w:val="24"/>
        </w:rPr>
        <w:t xml:space="preserve">. </w:t>
      </w:r>
      <w:r w:rsidR="00B51075" w:rsidRPr="001103F0">
        <w:rPr>
          <w:rFonts w:ascii="Times New Roman" w:eastAsia="Calibri" w:hAnsi="Times New Roman" w:cs="Times New Roman"/>
          <w:b/>
          <w:bCs/>
          <w:sz w:val="24"/>
          <w:szCs w:val="24"/>
          <w:lang w:val="en-IN"/>
        </w:rPr>
        <w:t xml:space="preserve">The effect of sorghum stalk diameter and blade cutting velocity on cutting energy </w:t>
      </w:r>
      <w:r w:rsidR="00B51075" w:rsidRPr="001103F0">
        <w:rPr>
          <w:rFonts w:ascii="Times New Roman" w:eastAsia="Times New Roman" w:hAnsi="Times New Roman" w:cs="Times New Roman"/>
          <w:b/>
          <w:bCs/>
          <w:sz w:val="24"/>
          <w:szCs w:val="24"/>
        </w:rPr>
        <w:t>requirement for sorghum stalk</w:t>
      </w:r>
    </w:p>
    <w:p w14:paraId="127B67DC" w14:textId="77777777" w:rsidR="00B51075" w:rsidRPr="001103F0" w:rsidRDefault="00B51075" w:rsidP="00F40875">
      <w:pPr>
        <w:spacing w:after="0"/>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Statistical analysis was performed to assess the significance of variable namely sorghum stalk diameter and blade’s cutting velocity on cutting energy using optimal custom design was analyzed. The analysis of variance (ANOVA) of observed data was per</w:t>
      </w:r>
      <w:r w:rsidR="00E824EF" w:rsidRPr="001103F0">
        <w:rPr>
          <w:rFonts w:ascii="Times New Roman" w:eastAsia="Times New Roman" w:hAnsi="Times New Roman" w:cs="Times New Roman"/>
          <w:sz w:val="24"/>
          <w:szCs w:val="24"/>
        </w:rPr>
        <w:t>formed and depicted in Table 3</w:t>
      </w:r>
      <w:r w:rsidRPr="001103F0">
        <w:rPr>
          <w:rFonts w:ascii="Times New Roman" w:eastAsia="Times New Roman" w:hAnsi="Times New Roman" w:cs="Times New Roman"/>
          <w:sz w:val="24"/>
          <w:szCs w:val="24"/>
        </w:rPr>
        <w:t>. The respo</w:t>
      </w:r>
      <w:r w:rsidR="00E824EF" w:rsidRPr="001103F0">
        <w:rPr>
          <w:rFonts w:ascii="Times New Roman" w:eastAsia="Times New Roman" w:hAnsi="Times New Roman" w:cs="Times New Roman"/>
          <w:sz w:val="24"/>
          <w:szCs w:val="24"/>
        </w:rPr>
        <w:t xml:space="preserve">nse surface reduced cubic model </w:t>
      </w:r>
      <w:r w:rsidRPr="001103F0">
        <w:rPr>
          <w:rFonts w:ascii="Times New Roman" w:eastAsia="Times New Roman" w:hAnsi="Times New Roman" w:cs="Times New Roman"/>
          <w:sz w:val="24"/>
          <w:szCs w:val="24"/>
        </w:rPr>
        <w:t>was fitted to the experimental data and statistical significance for linear, interaction, quadratic and cubic effects were analyzed for cutting energy in various treatment combinations.</w:t>
      </w:r>
    </w:p>
    <w:p w14:paraId="3AF5625B" w14:textId="7BDABBAE" w:rsidR="006539ED" w:rsidRPr="001103F0" w:rsidRDefault="00B51075" w:rsidP="001B6342">
      <w:pPr>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 xml:space="preserve">The model's adequacy was assessed by using the analysis of variance's (ANOVA) F value and Lack-of-Fit. The model F value of 1199.49 in the ANOVA data set indicates the model was significant (P&lt;0.0001), and the lack-of-fit F-value of 3.39 shows that the cubic model can successfully fit the experimental data. F-values showed that the blade's cutting velocity was the parameter that had the greatest linear influence, after the sorghum stalk diameter. </w:t>
      </w:r>
    </w:p>
    <w:p w14:paraId="72CB000B" w14:textId="77777777" w:rsidR="00D34500" w:rsidRPr="001103F0" w:rsidRDefault="00D34500" w:rsidP="00C256AE">
      <w:pPr>
        <w:spacing w:before="60" w:after="60"/>
        <w:ind w:left="900" w:hanging="900"/>
        <w:jc w:val="both"/>
        <w:rPr>
          <w:rFonts w:ascii="Times New Roman" w:eastAsia="Calibri" w:hAnsi="Times New Roman" w:cs="Times New Roman"/>
          <w:b/>
          <w:sz w:val="24"/>
          <w:szCs w:val="24"/>
          <w:lang w:val="en-IN"/>
        </w:rPr>
      </w:pPr>
      <w:r w:rsidRPr="001103F0">
        <w:rPr>
          <w:rFonts w:ascii="Times New Roman" w:eastAsia="Calibri" w:hAnsi="Times New Roman" w:cs="Times New Roman"/>
          <w:b/>
          <w:sz w:val="24"/>
          <w:szCs w:val="24"/>
          <w:lang w:val="en-IN"/>
        </w:rPr>
        <w:t xml:space="preserve">Table 3 Analysis of variance (ANOVA) data showing the effect independent variables on cutting energy requirement  </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619"/>
        <w:gridCol w:w="1132"/>
        <w:gridCol w:w="778"/>
        <w:gridCol w:w="975"/>
        <w:gridCol w:w="227"/>
        <w:gridCol w:w="1235"/>
        <w:gridCol w:w="1458"/>
        <w:gridCol w:w="1458"/>
      </w:tblGrid>
      <w:tr w:rsidR="007E7336" w:rsidRPr="001103F0" w14:paraId="7622BFA1" w14:textId="77777777" w:rsidTr="00CB70DD">
        <w:trPr>
          <w:trHeight w:val="487"/>
          <w:jc w:val="center"/>
        </w:trPr>
        <w:tc>
          <w:tcPr>
            <w:tcW w:w="876" w:type="pct"/>
            <w:shd w:val="clear" w:color="auto" w:fill="auto"/>
            <w:hideMark/>
          </w:tcPr>
          <w:p w14:paraId="70CD8EAB" w14:textId="77777777" w:rsidR="007E7336" w:rsidRPr="001103F0"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lastRenderedPageBreak/>
              <w:t>Source</w:t>
            </w:r>
          </w:p>
        </w:tc>
        <w:tc>
          <w:tcPr>
            <w:tcW w:w="916" w:type="pct"/>
            <w:gridSpan w:val="2"/>
            <w:shd w:val="clear" w:color="auto" w:fill="auto"/>
            <w:vAlign w:val="center"/>
            <w:hideMark/>
          </w:tcPr>
          <w:p w14:paraId="18E72CE3" w14:textId="77777777" w:rsidR="007E7336" w:rsidRPr="001103F0"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Sum of Squares</w:t>
            </w:r>
          </w:p>
        </w:tc>
        <w:tc>
          <w:tcPr>
            <w:tcW w:w="407" w:type="pct"/>
            <w:shd w:val="clear" w:color="auto" w:fill="auto"/>
            <w:vAlign w:val="center"/>
            <w:hideMark/>
          </w:tcPr>
          <w:p w14:paraId="77B1B031" w14:textId="77777777" w:rsidR="007E7336" w:rsidRPr="001103F0"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Df</w:t>
            </w:r>
          </w:p>
        </w:tc>
        <w:tc>
          <w:tcPr>
            <w:tcW w:w="629" w:type="pct"/>
            <w:gridSpan w:val="2"/>
            <w:shd w:val="clear" w:color="auto" w:fill="auto"/>
            <w:vAlign w:val="center"/>
            <w:hideMark/>
          </w:tcPr>
          <w:p w14:paraId="76C13CB0" w14:textId="77777777" w:rsidR="007E7336" w:rsidRPr="001103F0"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Mean Square</w:t>
            </w:r>
          </w:p>
        </w:tc>
        <w:tc>
          <w:tcPr>
            <w:tcW w:w="646" w:type="pct"/>
            <w:shd w:val="clear" w:color="auto" w:fill="auto"/>
            <w:vAlign w:val="center"/>
            <w:hideMark/>
          </w:tcPr>
          <w:p w14:paraId="6E421390" w14:textId="77777777" w:rsidR="007E7336" w:rsidRPr="001103F0"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F-value</w:t>
            </w:r>
          </w:p>
        </w:tc>
        <w:tc>
          <w:tcPr>
            <w:tcW w:w="763" w:type="pct"/>
            <w:shd w:val="clear" w:color="auto" w:fill="auto"/>
            <w:vAlign w:val="center"/>
            <w:hideMark/>
          </w:tcPr>
          <w:p w14:paraId="77F55D3E" w14:textId="77777777" w:rsidR="007E7336" w:rsidRPr="001103F0"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P-value</w:t>
            </w:r>
          </w:p>
        </w:tc>
        <w:tc>
          <w:tcPr>
            <w:tcW w:w="763" w:type="pct"/>
          </w:tcPr>
          <w:p w14:paraId="1B06FCF3" w14:textId="77777777" w:rsidR="007E7336" w:rsidRPr="001103F0" w:rsidRDefault="007E7336" w:rsidP="00CB70DD">
            <w:pPr>
              <w:spacing w:after="0"/>
              <w:jc w:val="center"/>
              <w:rPr>
                <w:rFonts w:ascii="Times New Roman" w:eastAsia="Calibri" w:hAnsi="Times New Roman" w:cs="Times New Roman"/>
                <w:b/>
                <w:bCs/>
                <w:color w:val="000000" w:themeColor="text1"/>
                <w:sz w:val="24"/>
                <w:szCs w:val="24"/>
                <w:lang w:val="en-IN"/>
              </w:rPr>
            </w:pPr>
          </w:p>
        </w:tc>
      </w:tr>
      <w:tr w:rsidR="007E7336" w:rsidRPr="001103F0" w14:paraId="1F974C48" w14:textId="77777777" w:rsidTr="00CB70DD">
        <w:trPr>
          <w:trHeight w:val="236"/>
          <w:jc w:val="center"/>
        </w:trPr>
        <w:tc>
          <w:tcPr>
            <w:tcW w:w="876" w:type="pct"/>
            <w:shd w:val="clear" w:color="auto" w:fill="auto"/>
            <w:vAlign w:val="center"/>
            <w:hideMark/>
          </w:tcPr>
          <w:p w14:paraId="2E1E7D06" w14:textId="77777777" w:rsidR="007E7336" w:rsidRPr="001103F0" w:rsidRDefault="007E7336" w:rsidP="00CB70DD">
            <w:pPr>
              <w:tabs>
                <w:tab w:val="left" w:pos="720"/>
              </w:tabs>
              <w:spacing w:after="0"/>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Model</w:t>
            </w:r>
          </w:p>
        </w:tc>
        <w:tc>
          <w:tcPr>
            <w:tcW w:w="916" w:type="pct"/>
            <w:gridSpan w:val="2"/>
            <w:shd w:val="clear" w:color="auto" w:fill="auto"/>
            <w:vAlign w:val="center"/>
          </w:tcPr>
          <w:p w14:paraId="62AF1AA1"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744.08</w:t>
            </w:r>
          </w:p>
        </w:tc>
        <w:tc>
          <w:tcPr>
            <w:tcW w:w="407" w:type="pct"/>
            <w:shd w:val="clear" w:color="auto" w:fill="auto"/>
            <w:vAlign w:val="center"/>
          </w:tcPr>
          <w:p w14:paraId="729D8F51"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9</w:t>
            </w:r>
          </w:p>
        </w:tc>
        <w:tc>
          <w:tcPr>
            <w:tcW w:w="629" w:type="pct"/>
            <w:gridSpan w:val="2"/>
            <w:shd w:val="clear" w:color="auto" w:fill="auto"/>
            <w:vAlign w:val="center"/>
          </w:tcPr>
          <w:p w14:paraId="219007CB"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82.68</w:t>
            </w:r>
          </w:p>
        </w:tc>
        <w:tc>
          <w:tcPr>
            <w:tcW w:w="646" w:type="pct"/>
            <w:shd w:val="clear" w:color="auto" w:fill="auto"/>
            <w:vAlign w:val="center"/>
          </w:tcPr>
          <w:p w14:paraId="2D87C9D8"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1199.49</w:t>
            </w:r>
          </w:p>
        </w:tc>
        <w:tc>
          <w:tcPr>
            <w:tcW w:w="763" w:type="pct"/>
            <w:shd w:val="clear" w:color="auto" w:fill="auto"/>
            <w:vAlign w:val="center"/>
          </w:tcPr>
          <w:p w14:paraId="4D5727CE"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&lt; 0.0001*</w:t>
            </w:r>
          </w:p>
        </w:tc>
        <w:tc>
          <w:tcPr>
            <w:tcW w:w="763" w:type="pct"/>
            <w:vAlign w:val="center"/>
          </w:tcPr>
          <w:p w14:paraId="239ED67D"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r w:rsidRPr="001103F0">
              <w:rPr>
                <w:rFonts w:ascii="Times New Roman" w:eastAsia="Times New Roman" w:hAnsi="Times New Roman" w:cs="Times New Roman"/>
                <w:color w:val="000000" w:themeColor="text1"/>
                <w:sz w:val="24"/>
                <w:szCs w:val="24"/>
              </w:rPr>
              <w:t>significant</w:t>
            </w:r>
          </w:p>
        </w:tc>
      </w:tr>
      <w:tr w:rsidR="007E7336" w:rsidRPr="001103F0" w14:paraId="403B0E5E" w14:textId="77777777" w:rsidTr="00CB70DD">
        <w:trPr>
          <w:trHeight w:val="350"/>
          <w:jc w:val="center"/>
        </w:trPr>
        <w:tc>
          <w:tcPr>
            <w:tcW w:w="876" w:type="pct"/>
            <w:shd w:val="clear" w:color="auto" w:fill="auto"/>
            <w:vAlign w:val="center"/>
            <w:hideMark/>
          </w:tcPr>
          <w:p w14:paraId="0A563BF4" w14:textId="77777777" w:rsidR="007E7336" w:rsidRPr="001103F0" w:rsidRDefault="007E7336" w:rsidP="00CB70DD">
            <w:pPr>
              <w:spacing w:after="0"/>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Cutting Velocity</w:t>
            </w:r>
            <w:r w:rsidR="00906285" w:rsidRPr="001103F0">
              <w:rPr>
                <w:rFonts w:ascii="Times New Roman" w:eastAsia="Times New Roman" w:hAnsi="Times New Roman" w:cs="Times New Roman"/>
                <w:color w:val="000000" w:themeColor="text1"/>
                <w:sz w:val="24"/>
                <w:szCs w:val="24"/>
              </w:rPr>
              <w:t xml:space="preserve"> (A)</w:t>
            </w:r>
          </w:p>
        </w:tc>
        <w:tc>
          <w:tcPr>
            <w:tcW w:w="916" w:type="pct"/>
            <w:gridSpan w:val="2"/>
            <w:shd w:val="clear" w:color="auto" w:fill="auto"/>
            <w:vAlign w:val="center"/>
          </w:tcPr>
          <w:p w14:paraId="2946B24B"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11.22</w:t>
            </w:r>
          </w:p>
        </w:tc>
        <w:tc>
          <w:tcPr>
            <w:tcW w:w="407" w:type="pct"/>
            <w:shd w:val="clear" w:color="auto" w:fill="auto"/>
            <w:vAlign w:val="center"/>
          </w:tcPr>
          <w:p w14:paraId="1832B8FF"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6CEFC8A1"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11.22</w:t>
            </w:r>
          </w:p>
        </w:tc>
        <w:tc>
          <w:tcPr>
            <w:tcW w:w="646" w:type="pct"/>
            <w:shd w:val="clear" w:color="auto" w:fill="auto"/>
            <w:vAlign w:val="center"/>
          </w:tcPr>
          <w:p w14:paraId="45F0B8F5"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162.78</w:t>
            </w:r>
          </w:p>
        </w:tc>
        <w:tc>
          <w:tcPr>
            <w:tcW w:w="763" w:type="pct"/>
            <w:shd w:val="clear" w:color="auto" w:fill="auto"/>
            <w:vAlign w:val="center"/>
          </w:tcPr>
          <w:p w14:paraId="3EF45B35"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&lt; 0.0001*</w:t>
            </w:r>
          </w:p>
        </w:tc>
        <w:tc>
          <w:tcPr>
            <w:tcW w:w="763" w:type="pct"/>
            <w:vAlign w:val="center"/>
          </w:tcPr>
          <w:p w14:paraId="3F5BCFAE"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1103F0" w14:paraId="54B2E018" w14:textId="77777777" w:rsidTr="00CB70DD">
        <w:trPr>
          <w:trHeight w:val="350"/>
          <w:jc w:val="center"/>
        </w:trPr>
        <w:tc>
          <w:tcPr>
            <w:tcW w:w="876" w:type="pct"/>
            <w:shd w:val="clear" w:color="auto" w:fill="auto"/>
            <w:vAlign w:val="center"/>
            <w:hideMark/>
          </w:tcPr>
          <w:p w14:paraId="34A302EB" w14:textId="77777777" w:rsidR="007E7336" w:rsidRPr="001103F0" w:rsidRDefault="007E7336" w:rsidP="00CB70DD">
            <w:pPr>
              <w:spacing w:after="0"/>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Stalk diameter</w:t>
            </w:r>
            <w:r w:rsidR="00906285" w:rsidRPr="001103F0">
              <w:rPr>
                <w:rFonts w:ascii="Times New Roman" w:eastAsia="Times New Roman" w:hAnsi="Times New Roman" w:cs="Times New Roman"/>
                <w:color w:val="000000" w:themeColor="text1"/>
                <w:sz w:val="24"/>
                <w:szCs w:val="24"/>
              </w:rPr>
              <w:t xml:space="preserve"> (B)</w:t>
            </w:r>
          </w:p>
        </w:tc>
        <w:tc>
          <w:tcPr>
            <w:tcW w:w="916" w:type="pct"/>
            <w:gridSpan w:val="2"/>
            <w:shd w:val="clear" w:color="auto" w:fill="auto"/>
            <w:vAlign w:val="center"/>
          </w:tcPr>
          <w:p w14:paraId="6CB3B1E2"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22.86</w:t>
            </w:r>
          </w:p>
        </w:tc>
        <w:tc>
          <w:tcPr>
            <w:tcW w:w="407" w:type="pct"/>
            <w:shd w:val="clear" w:color="auto" w:fill="auto"/>
            <w:vAlign w:val="center"/>
          </w:tcPr>
          <w:p w14:paraId="44BC1400"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7E58293A"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22.86</w:t>
            </w:r>
          </w:p>
        </w:tc>
        <w:tc>
          <w:tcPr>
            <w:tcW w:w="646" w:type="pct"/>
            <w:shd w:val="clear" w:color="auto" w:fill="auto"/>
            <w:vAlign w:val="center"/>
          </w:tcPr>
          <w:p w14:paraId="17327F1F"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331.61</w:t>
            </w:r>
          </w:p>
        </w:tc>
        <w:tc>
          <w:tcPr>
            <w:tcW w:w="763" w:type="pct"/>
            <w:shd w:val="clear" w:color="auto" w:fill="auto"/>
            <w:vAlign w:val="center"/>
          </w:tcPr>
          <w:p w14:paraId="07439538"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&lt; 0.0001*</w:t>
            </w:r>
          </w:p>
        </w:tc>
        <w:tc>
          <w:tcPr>
            <w:tcW w:w="763" w:type="pct"/>
            <w:vAlign w:val="center"/>
          </w:tcPr>
          <w:p w14:paraId="46C0275C"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1103F0" w14:paraId="5195EB5A" w14:textId="77777777" w:rsidTr="00CB70DD">
        <w:trPr>
          <w:trHeight w:val="236"/>
          <w:jc w:val="center"/>
        </w:trPr>
        <w:tc>
          <w:tcPr>
            <w:tcW w:w="876" w:type="pct"/>
            <w:shd w:val="clear" w:color="auto" w:fill="auto"/>
            <w:vAlign w:val="center"/>
            <w:hideMark/>
          </w:tcPr>
          <w:p w14:paraId="6D4BD33B"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AB</w:t>
            </w:r>
          </w:p>
        </w:tc>
        <w:tc>
          <w:tcPr>
            <w:tcW w:w="916" w:type="pct"/>
            <w:gridSpan w:val="2"/>
            <w:shd w:val="clear" w:color="auto" w:fill="auto"/>
            <w:vAlign w:val="center"/>
          </w:tcPr>
          <w:p w14:paraId="10F36876"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9.08</w:t>
            </w:r>
          </w:p>
        </w:tc>
        <w:tc>
          <w:tcPr>
            <w:tcW w:w="407" w:type="pct"/>
            <w:shd w:val="clear" w:color="auto" w:fill="auto"/>
            <w:vAlign w:val="center"/>
          </w:tcPr>
          <w:p w14:paraId="64FB2B3D"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12B6C217"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9.08</w:t>
            </w:r>
          </w:p>
        </w:tc>
        <w:tc>
          <w:tcPr>
            <w:tcW w:w="646" w:type="pct"/>
            <w:shd w:val="clear" w:color="auto" w:fill="auto"/>
            <w:vAlign w:val="center"/>
          </w:tcPr>
          <w:p w14:paraId="0840BAA9"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131.74</w:t>
            </w:r>
          </w:p>
        </w:tc>
        <w:tc>
          <w:tcPr>
            <w:tcW w:w="763" w:type="pct"/>
            <w:shd w:val="clear" w:color="auto" w:fill="auto"/>
            <w:vAlign w:val="center"/>
          </w:tcPr>
          <w:p w14:paraId="364591C1"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&lt; 0.0001*</w:t>
            </w:r>
          </w:p>
        </w:tc>
        <w:tc>
          <w:tcPr>
            <w:tcW w:w="763" w:type="pct"/>
            <w:vAlign w:val="center"/>
          </w:tcPr>
          <w:p w14:paraId="25F560F9"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1103F0" w14:paraId="33D24EDF" w14:textId="77777777" w:rsidTr="00CB70DD">
        <w:trPr>
          <w:trHeight w:val="236"/>
          <w:jc w:val="center"/>
        </w:trPr>
        <w:tc>
          <w:tcPr>
            <w:tcW w:w="876" w:type="pct"/>
            <w:shd w:val="clear" w:color="auto" w:fill="auto"/>
            <w:vAlign w:val="center"/>
            <w:hideMark/>
          </w:tcPr>
          <w:p w14:paraId="7F72ACB0"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A²</w:t>
            </w:r>
          </w:p>
        </w:tc>
        <w:tc>
          <w:tcPr>
            <w:tcW w:w="916" w:type="pct"/>
            <w:gridSpan w:val="2"/>
            <w:shd w:val="clear" w:color="auto" w:fill="auto"/>
            <w:vAlign w:val="center"/>
          </w:tcPr>
          <w:p w14:paraId="6D57E9B3"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1.11</w:t>
            </w:r>
          </w:p>
        </w:tc>
        <w:tc>
          <w:tcPr>
            <w:tcW w:w="407" w:type="pct"/>
            <w:shd w:val="clear" w:color="auto" w:fill="auto"/>
            <w:vAlign w:val="center"/>
          </w:tcPr>
          <w:p w14:paraId="60AD6B57"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77FBD76C"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1.11</w:t>
            </w:r>
          </w:p>
        </w:tc>
        <w:tc>
          <w:tcPr>
            <w:tcW w:w="646" w:type="pct"/>
            <w:shd w:val="clear" w:color="auto" w:fill="auto"/>
            <w:vAlign w:val="center"/>
          </w:tcPr>
          <w:p w14:paraId="13843CE1"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16.04</w:t>
            </w:r>
          </w:p>
        </w:tc>
        <w:tc>
          <w:tcPr>
            <w:tcW w:w="763" w:type="pct"/>
            <w:shd w:val="clear" w:color="auto" w:fill="auto"/>
            <w:vAlign w:val="center"/>
          </w:tcPr>
          <w:p w14:paraId="532033EB"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0.0039*</w:t>
            </w:r>
          </w:p>
        </w:tc>
        <w:tc>
          <w:tcPr>
            <w:tcW w:w="763" w:type="pct"/>
            <w:vAlign w:val="center"/>
          </w:tcPr>
          <w:p w14:paraId="15749058"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1103F0" w14:paraId="735987DC" w14:textId="77777777" w:rsidTr="00CB70DD">
        <w:trPr>
          <w:trHeight w:val="236"/>
          <w:jc w:val="center"/>
        </w:trPr>
        <w:tc>
          <w:tcPr>
            <w:tcW w:w="876" w:type="pct"/>
            <w:shd w:val="clear" w:color="auto" w:fill="auto"/>
            <w:vAlign w:val="center"/>
          </w:tcPr>
          <w:p w14:paraId="26287EC1"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B²</w:t>
            </w:r>
          </w:p>
        </w:tc>
        <w:tc>
          <w:tcPr>
            <w:tcW w:w="916" w:type="pct"/>
            <w:gridSpan w:val="2"/>
            <w:shd w:val="clear" w:color="auto" w:fill="auto"/>
            <w:vAlign w:val="center"/>
          </w:tcPr>
          <w:p w14:paraId="7A937F5C"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0.0516</w:t>
            </w:r>
          </w:p>
        </w:tc>
        <w:tc>
          <w:tcPr>
            <w:tcW w:w="407" w:type="pct"/>
            <w:shd w:val="clear" w:color="auto" w:fill="auto"/>
            <w:vAlign w:val="center"/>
          </w:tcPr>
          <w:p w14:paraId="0789F70B"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52D715F8"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0.0516</w:t>
            </w:r>
          </w:p>
        </w:tc>
        <w:tc>
          <w:tcPr>
            <w:tcW w:w="646" w:type="pct"/>
            <w:shd w:val="clear" w:color="auto" w:fill="auto"/>
            <w:vAlign w:val="center"/>
          </w:tcPr>
          <w:p w14:paraId="2072B50B"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0.7485</w:t>
            </w:r>
          </w:p>
        </w:tc>
        <w:tc>
          <w:tcPr>
            <w:tcW w:w="763" w:type="pct"/>
            <w:shd w:val="clear" w:color="auto" w:fill="auto"/>
            <w:vAlign w:val="center"/>
          </w:tcPr>
          <w:p w14:paraId="6B983AB0"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0.4121</w:t>
            </w:r>
          </w:p>
        </w:tc>
        <w:tc>
          <w:tcPr>
            <w:tcW w:w="763" w:type="pct"/>
            <w:vAlign w:val="center"/>
          </w:tcPr>
          <w:p w14:paraId="4A106E05"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1103F0" w14:paraId="67B4529E" w14:textId="77777777" w:rsidTr="00CB70DD">
        <w:trPr>
          <w:trHeight w:val="236"/>
          <w:jc w:val="center"/>
        </w:trPr>
        <w:tc>
          <w:tcPr>
            <w:tcW w:w="876" w:type="pct"/>
            <w:shd w:val="clear" w:color="auto" w:fill="auto"/>
            <w:vAlign w:val="center"/>
            <w:hideMark/>
          </w:tcPr>
          <w:p w14:paraId="4CBDFF27" w14:textId="77777777" w:rsidR="007E7336" w:rsidRPr="001103F0" w:rsidRDefault="007E7336" w:rsidP="00CB70DD">
            <w:pPr>
              <w:spacing w:after="0"/>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A²B</w:t>
            </w:r>
          </w:p>
        </w:tc>
        <w:tc>
          <w:tcPr>
            <w:tcW w:w="916" w:type="pct"/>
            <w:gridSpan w:val="2"/>
            <w:shd w:val="clear" w:color="auto" w:fill="auto"/>
            <w:vAlign w:val="center"/>
          </w:tcPr>
          <w:p w14:paraId="2FF25B4D"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0.3109</w:t>
            </w:r>
          </w:p>
        </w:tc>
        <w:tc>
          <w:tcPr>
            <w:tcW w:w="407" w:type="pct"/>
            <w:shd w:val="clear" w:color="auto" w:fill="auto"/>
            <w:vAlign w:val="center"/>
          </w:tcPr>
          <w:p w14:paraId="7FA57488"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09748443"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0.3109</w:t>
            </w:r>
          </w:p>
        </w:tc>
        <w:tc>
          <w:tcPr>
            <w:tcW w:w="646" w:type="pct"/>
            <w:shd w:val="clear" w:color="auto" w:fill="auto"/>
            <w:vAlign w:val="center"/>
          </w:tcPr>
          <w:p w14:paraId="5602C5BF"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4.51</w:t>
            </w:r>
          </w:p>
        </w:tc>
        <w:tc>
          <w:tcPr>
            <w:tcW w:w="763" w:type="pct"/>
            <w:shd w:val="clear" w:color="auto" w:fill="auto"/>
            <w:vAlign w:val="center"/>
          </w:tcPr>
          <w:p w14:paraId="43690E32"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0.0664</w:t>
            </w:r>
          </w:p>
        </w:tc>
        <w:tc>
          <w:tcPr>
            <w:tcW w:w="763" w:type="pct"/>
            <w:vAlign w:val="center"/>
          </w:tcPr>
          <w:p w14:paraId="30527DE4"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1103F0" w14:paraId="5D7EF7F3" w14:textId="77777777" w:rsidTr="00CB70DD">
        <w:trPr>
          <w:trHeight w:val="236"/>
          <w:jc w:val="center"/>
        </w:trPr>
        <w:tc>
          <w:tcPr>
            <w:tcW w:w="876" w:type="pct"/>
            <w:shd w:val="clear" w:color="auto" w:fill="auto"/>
            <w:vAlign w:val="center"/>
          </w:tcPr>
          <w:p w14:paraId="0BD2597C" w14:textId="77777777" w:rsidR="007E7336" w:rsidRPr="001103F0" w:rsidRDefault="007E7336" w:rsidP="00CB70DD">
            <w:pPr>
              <w:spacing w:after="0"/>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AB²</w:t>
            </w:r>
          </w:p>
        </w:tc>
        <w:tc>
          <w:tcPr>
            <w:tcW w:w="916" w:type="pct"/>
            <w:gridSpan w:val="2"/>
            <w:shd w:val="clear" w:color="auto" w:fill="auto"/>
            <w:vAlign w:val="center"/>
          </w:tcPr>
          <w:p w14:paraId="1FBF949C"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0.0004</w:t>
            </w:r>
          </w:p>
        </w:tc>
        <w:tc>
          <w:tcPr>
            <w:tcW w:w="407" w:type="pct"/>
            <w:shd w:val="clear" w:color="auto" w:fill="auto"/>
            <w:vAlign w:val="center"/>
          </w:tcPr>
          <w:p w14:paraId="13B4DEBF"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1CD1F019"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0.0004</w:t>
            </w:r>
          </w:p>
        </w:tc>
        <w:tc>
          <w:tcPr>
            <w:tcW w:w="646" w:type="pct"/>
            <w:shd w:val="clear" w:color="auto" w:fill="auto"/>
            <w:vAlign w:val="center"/>
          </w:tcPr>
          <w:p w14:paraId="3CF4B717"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0.0055</w:t>
            </w:r>
          </w:p>
        </w:tc>
        <w:tc>
          <w:tcPr>
            <w:tcW w:w="763" w:type="pct"/>
            <w:shd w:val="clear" w:color="auto" w:fill="auto"/>
            <w:vAlign w:val="center"/>
          </w:tcPr>
          <w:p w14:paraId="1320B630"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0.9425</w:t>
            </w:r>
          </w:p>
        </w:tc>
        <w:tc>
          <w:tcPr>
            <w:tcW w:w="763" w:type="pct"/>
            <w:vAlign w:val="center"/>
          </w:tcPr>
          <w:p w14:paraId="68FA1831"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1103F0" w14:paraId="135187F4" w14:textId="77777777" w:rsidTr="00CB70DD">
        <w:trPr>
          <w:trHeight w:val="236"/>
          <w:jc w:val="center"/>
        </w:trPr>
        <w:tc>
          <w:tcPr>
            <w:tcW w:w="876" w:type="pct"/>
            <w:shd w:val="clear" w:color="auto" w:fill="auto"/>
            <w:vAlign w:val="center"/>
          </w:tcPr>
          <w:p w14:paraId="6AFB118C" w14:textId="77777777" w:rsidR="007E7336" w:rsidRPr="001103F0" w:rsidRDefault="007E7336" w:rsidP="00CB70DD">
            <w:pPr>
              <w:spacing w:after="0"/>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A³</w:t>
            </w:r>
          </w:p>
        </w:tc>
        <w:tc>
          <w:tcPr>
            <w:tcW w:w="916" w:type="pct"/>
            <w:gridSpan w:val="2"/>
            <w:shd w:val="clear" w:color="auto" w:fill="auto"/>
            <w:vAlign w:val="center"/>
          </w:tcPr>
          <w:p w14:paraId="3CDD13C2"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0.1123</w:t>
            </w:r>
          </w:p>
        </w:tc>
        <w:tc>
          <w:tcPr>
            <w:tcW w:w="407" w:type="pct"/>
            <w:shd w:val="clear" w:color="auto" w:fill="auto"/>
            <w:vAlign w:val="center"/>
          </w:tcPr>
          <w:p w14:paraId="084BC289"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5D72B911"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0.1123</w:t>
            </w:r>
          </w:p>
        </w:tc>
        <w:tc>
          <w:tcPr>
            <w:tcW w:w="646" w:type="pct"/>
            <w:shd w:val="clear" w:color="auto" w:fill="auto"/>
            <w:vAlign w:val="center"/>
          </w:tcPr>
          <w:p w14:paraId="15329CF7"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1.63</w:t>
            </w:r>
          </w:p>
        </w:tc>
        <w:tc>
          <w:tcPr>
            <w:tcW w:w="763" w:type="pct"/>
            <w:shd w:val="clear" w:color="auto" w:fill="auto"/>
            <w:vAlign w:val="center"/>
          </w:tcPr>
          <w:p w14:paraId="51BC76C3"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0.2375</w:t>
            </w:r>
          </w:p>
        </w:tc>
        <w:tc>
          <w:tcPr>
            <w:tcW w:w="763" w:type="pct"/>
            <w:vAlign w:val="center"/>
          </w:tcPr>
          <w:p w14:paraId="4624F82C"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1103F0" w14:paraId="652B7311" w14:textId="77777777" w:rsidTr="00CB70DD">
        <w:trPr>
          <w:trHeight w:val="236"/>
          <w:jc w:val="center"/>
        </w:trPr>
        <w:tc>
          <w:tcPr>
            <w:tcW w:w="876" w:type="pct"/>
            <w:shd w:val="clear" w:color="auto" w:fill="auto"/>
            <w:vAlign w:val="center"/>
          </w:tcPr>
          <w:p w14:paraId="39D9588F" w14:textId="77777777" w:rsidR="007E7336" w:rsidRPr="001103F0" w:rsidRDefault="007E7336" w:rsidP="00CB70DD">
            <w:pPr>
              <w:spacing w:after="0"/>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B³</w:t>
            </w:r>
          </w:p>
        </w:tc>
        <w:tc>
          <w:tcPr>
            <w:tcW w:w="916" w:type="pct"/>
            <w:gridSpan w:val="2"/>
            <w:shd w:val="clear" w:color="auto" w:fill="auto"/>
            <w:vAlign w:val="center"/>
          </w:tcPr>
          <w:p w14:paraId="62273346"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1.19</w:t>
            </w:r>
          </w:p>
        </w:tc>
        <w:tc>
          <w:tcPr>
            <w:tcW w:w="407" w:type="pct"/>
            <w:shd w:val="clear" w:color="auto" w:fill="auto"/>
            <w:vAlign w:val="center"/>
          </w:tcPr>
          <w:p w14:paraId="14E6EFA8"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w:t>
            </w:r>
          </w:p>
        </w:tc>
        <w:tc>
          <w:tcPr>
            <w:tcW w:w="629" w:type="pct"/>
            <w:gridSpan w:val="2"/>
            <w:shd w:val="clear" w:color="auto" w:fill="auto"/>
            <w:vAlign w:val="center"/>
          </w:tcPr>
          <w:p w14:paraId="7A84B0BB"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1.19</w:t>
            </w:r>
          </w:p>
        </w:tc>
        <w:tc>
          <w:tcPr>
            <w:tcW w:w="646" w:type="pct"/>
            <w:shd w:val="clear" w:color="auto" w:fill="auto"/>
            <w:vAlign w:val="center"/>
          </w:tcPr>
          <w:p w14:paraId="4F7CF8AF"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17.30</w:t>
            </w:r>
          </w:p>
        </w:tc>
        <w:tc>
          <w:tcPr>
            <w:tcW w:w="763" w:type="pct"/>
            <w:shd w:val="clear" w:color="auto" w:fill="auto"/>
            <w:vAlign w:val="center"/>
          </w:tcPr>
          <w:p w14:paraId="085D2A11"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0.0032*</w:t>
            </w:r>
          </w:p>
        </w:tc>
        <w:tc>
          <w:tcPr>
            <w:tcW w:w="763" w:type="pct"/>
            <w:vAlign w:val="center"/>
          </w:tcPr>
          <w:p w14:paraId="79239581"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1103F0" w14:paraId="51732220" w14:textId="77777777" w:rsidTr="00CB70DD">
        <w:trPr>
          <w:trHeight w:val="188"/>
          <w:jc w:val="center"/>
        </w:trPr>
        <w:tc>
          <w:tcPr>
            <w:tcW w:w="876" w:type="pct"/>
            <w:shd w:val="clear" w:color="auto" w:fill="auto"/>
            <w:vAlign w:val="center"/>
            <w:hideMark/>
          </w:tcPr>
          <w:p w14:paraId="4EEA4118" w14:textId="77777777" w:rsidR="007E7336" w:rsidRPr="001103F0" w:rsidRDefault="007E7336" w:rsidP="00CB70DD">
            <w:pPr>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Residual</w:t>
            </w:r>
          </w:p>
        </w:tc>
        <w:tc>
          <w:tcPr>
            <w:tcW w:w="916" w:type="pct"/>
            <w:gridSpan w:val="2"/>
            <w:shd w:val="clear" w:color="auto" w:fill="auto"/>
            <w:vAlign w:val="center"/>
          </w:tcPr>
          <w:p w14:paraId="0BD02178"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0.5514</w:t>
            </w:r>
          </w:p>
        </w:tc>
        <w:tc>
          <w:tcPr>
            <w:tcW w:w="407" w:type="pct"/>
            <w:shd w:val="clear" w:color="auto" w:fill="auto"/>
            <w:vAlign w:val="center"/>
          </w:tcPr>
          <w:p w14:paraId="4AA0B3B6"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8</w:t>
            </w:r>
          </w:p>
        </w:tc>
        <w:tc>
          <w:tcPr>
            <w:tcW w:w="629" w:type="pct"/>
            <w:gridSpan w:val="2"/>
            <w:shd w:val="clear" w:color="auto" w:fill="auto"/>
            <w:vAlign w:val="center"/>
          </w:tcPr>
          <w:p w14:paraId="121B3306"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0.0689</w:t>
            </w:r>
          </w:p>
        </w:tc>
        <w:tc>
          <w:tcPr>
            <w:tcW w:w="646" w:type="pct"/>
            <w:shd w:val="clear" w:color="auto" w:fill="auto"/>
            <w:vAlign w:val="center"/>
          </w:tcPr>
          <w:p w14:paraId="388121DB"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p>
        </w:tc>
        <w:tc>
          <w:tcPr>
            <w:tcW w:w="763" w:type="pct"/>
            <w:shd w:val="clear" w:color="auto" w:fill="auto"/>
            <w:vAlign w:val="center"/>
          </w:tcPr>
          <w:p w14:paraId="4CFC9CA2"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p>
        </w:tc>
        <w:tc>
          <w:tcPr>
            <w:tcW w:w="763" w:type="pct"/>
            <w:vAlign w:val="center"/>
          </w:tcPr>
          <w:p w14:paraId="1211D709"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1103F0" w14:paraId="202F98C9" w14:textId="77777777" w:rsidTr="00CB70DD">
        <w:trPr>
          <w:trHeight w:val="287"/>
          <w:jc w:val="center"/>
        </w:trPr>
        <w:tc>
          <w:tcPr>
            <w:tcW w:w="876" w:type="pct"/>
            <w:shd w:val="clear" w:color="auto" w:fill="auto"/>
            <w:vAlign w:val="center"/>
            <w:hideMark/>
          </w:tcPr>
          <w:p w14:paraId="48F105C2" w14:textId="77777777" w:rsidR="007E7336" w:rsidRPr="001103F0" w:rsidRDefault="007E7336" w:rsidP="00CB70DD">
            <w:pPr>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Lack of fit</w:t>
            </w:r>
          </w:p>
        </w:tc>
        <w:tc>
          <w:tcPr>
            <w:tcW w:w="916" w:type="pct"/>
            <w:gridSpan w:val="2"/>
            <w:shd w:val="clear" w:color="auto" w:fill="auto"/>
            <w:vAlign w:val="center"/>
          </w:tcPr>
          <w:p w14:paraId="6176BF0A"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0.3695</w:t>
            </w:r>
          </w:p>
        </w:tc>
        <w:tc>
          <w:tcPr>
            <w:tcW w:w="407" w:type="pct"/>
            <w:shd w:val="clear" w:color="auto" w:fill="auto"/>
            <w:vAlign w:val="center"/>
          </w:tcPr>
          <w:p w14:paraId="238BBB20"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3</w:t>
            </w:r>
          </w:p>
        </w:tc>
        <w:tc>
          <w:tcPr>
            <w:tcW w:w="629" w:type="pct"/>
            <w:gridSpan w:val="2"/>
            <w:shd w:val="clear" w:color="auto" w:fill="auto"/>
            <w:vAlign w:val="center"/>
          </w:tcPr>
          <w:p w14:paraId="429681F5"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0.1232</w:t>
            </w:r>
          </w:p>
        </w:tc>
        <w:tc>
          <w:tcPr>
            <w:tcW w:w="646" w:type="pct"/>
            <w:shd w:val="clear" w:color="auto" w:fill="auto"/>
            <w:vAlign w:val="center"/>
          </w:tcPr>
          <w:p w14:paraId="23046AD9"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3.39</w:t>
            </w:r>
          </w:p>
        </w:tc>
        <w:tc>
          <w:tcPr>
            <w:tcW w:w="763" w:type="pct"/>
            <w:shd w:val="clear" w:color="auto" w:fill="auto"/>
            <w:vAlign w:val="center"/>
          </w:tcPr>
          <w:p w14:paraId="7B83CE4F"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0.1112</w:t>
            </w:r>
            <w:r w:rsidRPr="001103F0">
              <w:rPr>
                <w:rFonts w:ascii="Times New Roman" w:eastAsia="Times New Roman" w:hAnsi="Times New Roman" w:cs="Times New Roman"/>
                <w:color w:val="000000" w:themeColor="text1"/>
                <w:sz w:val="24"/>
                <w:szCs w:val="24"/>
                <w:vertAlign w:val="superscript"/>
              </w:rPr>
              <w:t>NS</w:t>
            </w:r>
          </w:p>
        </w:tc>
        <w:tc>
          <w:tcPr>
            <w:tcW w:w="763" w:type="pct"/>
            <w:vAlign w:val="center"/>
          </w:tcPr>
          <w:p w14:paraId="0A8EB7D8"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r w:rsidRPr="001103F0">
              <w:rPr>
                <w:rFonts w:ascii="Times New Roman" w:eastAsia="Times New Roman" w:hAnsi="Times New Roman" w:cs="Times New Roman"/>
                <w:color w:val="000000" w:themeColor="text1"/>
                <w:sz w:val="24"/>
                <w:szCs w:val="24"/>
              </w:rPr>
              <w:t>not significant</w:t>
            </w:r>
          </w:p>
        </w:tc>
      </w:tr>
      <w:tr w:rsidR="007E7336" w:rsidRPr="001103F0" w14:paraId="225683C2" w14:textId="77777777" w:rsidTr="00CB70DD">
        <w:trPr>
          <w:trHeight w:val="248"/>
          <w:jc w:val="center"/>
        </w:trPr>
        <w:tc>
          <w:tcPr>
            <w:tcW w:w="876" w:type="pct"/>
            <w:shd w:val="clear" w:color="auto" w:fill="auto"/>
            <w:vAlign w:val="center"/>
            <w:hideMark/>
          </w:tcPr>
          <w:p w14:paraId="5D051D27" w14:textId="77777777" w:rsidR="007E7336" w:rsidRPr="001103F0" w:rsidRDefault="007E7336" w:rsidP="00CB70DD">
            <w:pPr>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Pure error</w:t>
            </w:r>
          </w:p>
        </w:tc>
        <w:tc>
          <w:tcPr>
            <w:tcW w:w="916" w:type="pct"/>
            <w:gridSpan w:val="2"/>
            <w:shd w:val="clear" w:color="auto" w:fill="auto"/>
            <w:vAlign w:val="center"/>
          </w:tcPr>
          <w:p w14:paraId="283C3B9C"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0.1819</w:t>
            </w:r>
          </w:p>
        </w:tc>
        <w:tc>
          <w:tcPr>
            <w:tcW w:w="407" w:type="pct"/>
            <w:shd w:val="clear" w:color="auto" w:fill="auto"/>
            <w:vAlign w:val="center"/>
          </w:tcPr>
          <w:p w14:paraId="29C78C5E"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5</w:t>
            </w:r>
          </w:p>
        </w:tc>
        <w:tc>
          <w:tcPr>
            <w:tcW w:w="629" w:type="pct"/>
            <w:gridSpan w:val="2"/>
            <w:shd w:val="clear" w:color="auto" w:fill="auto"/>
            <w:vAlign w:val="center"/>
          </w:tcPr>
          <w:p w14:paraId="6760AA91"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0.0364</w:t>
            </w:r>
          </w:p>
        </w:tc>
        <w:tc>
          <w:tcPr>
            <w:tcW w:w="646" w:type="pct"/>
            <w:shd w:val="clear" w:color="auto" w:fill="auto"/>
            <w:vAlign w:val="center"/>
          </w:tcPr>
          <w:p w14:paraId="027C7444"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p>
        </w:tc>
        <w:tc>
          <w:tcPr>
            <w:tcW w:w="763" w:type="pct"/>
            <w:shd w:val="clear" w:color="auto" w:fill="auto"/>
            <w:vAlign w:val="center"/>
          </w:tcPr>
          <w:p w14:paraId="7B850447"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p>
        </w:tc>
        <w:tc>
          <w:tcPr>
            <w:tcW w:w="763" w:type="pct"/>
            <w:vAlign w:val="center"/>
          </w:tcPr>
          <w:p w14:paraId="3902251C"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1103F0" w14:paraId="2C03F819" w14:textId="77777777" w:rsidTr="00CB70DD">
        <w:trPr>
          <w:trHeight w:val="248"/>
          <w:jc w:val="center"/>
        </w:trPr>
        <w:tc>
          <w:tcPr>
            <w:tcW w:w="876" w:type="pct"/>
            <w:shd w:val="clear" w:color="auto" w:fill="auto"/>
            <w:vAlign w:val="center"/>
          </w:tcPr>
          <w:p w14:paraId="6C09621F" w14:textId="77777777" w:rsidR="007E7336" w:rsidRPr="001103F0" w:rsidRDefault="007E7336" w:rsidP="00CB70DD">
            <w:pPr>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Cor total</w:t>
            </w:r>
          </w:p>
        </w:tc>
        <w:tc>
          <w:tcPr>
            <w:tcW w:w="916" w:type="pct"/>
            <w:gridSpan w:val="2"/>
            <w:shd w:val="clear" w:color="auto" w:fill="auto"/>
            <w:vAlign w:val="center"/>
          </w:tcPr>
          <w:p w14:paraId="3F062564"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744.63</w:t>
            </w:r>
          </w:p>
        </w:tc>
        <w:tc>
          <w:tcPr>
            <w:tcW w:w="407" w:type="pct"/>
            <w:shd w:val="clear" w:color="auto" w:fill="auto"/>
            <w:vAlign w:val="center"/>
          </w:tcPr>
          <w:p w14:paraId="69D536FB"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17</w:t>
            </w:r>
          </w:p>
        </w:tc>
        <w:tc>
          <w:tcPr>
            <w:tcW w:w="629" w:type="pct"/>
            <w:gridSpan w:val="2"/>
            <w:shd w:val="clear" w:color="auto" w:fill="auto"/>
            <w:vAlign w:val="center"/>
          </w:tcPr>
          <w:p w14:paraId="33AB2A3A"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p>
        </w:tc>
        <w:tc>
          <w:tcPr>
            <w:tcW w:w="646" w:type="pct"/>
            <w:shd w:val="clear" w:color="auto" w:fill="auto"/>
            <w:vAlign w:val="center"/>
          </w:tcPr>
          <w:p w14:paraId="487FD441"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p>
        </w:tc>
        <w:tc>
          <w:tcPr>
            <w:tcW w:w="763" w:type="pct"/>
            <w:shd w:val="clear" w:color="auto" w:fill="auto"/>
            <w:vAlign w:val="center"/>
          </w:tcPr>
          <w:p w14:paraId="6AFE8BA4" w14:textId="77777777" w:rsidR="007E7336" w:rsidRPr="001103F0" w:rsidRDefault="007E7336" w:rsidP="00CB70DD">
            <w:pPr>
              <w:spacing w:after="0"/>
              <w:jc w:val="center"/>
              <w:rPr>
                <w:rFonts w:ascii="Times New Roman" w:eastAsia="Times New Roman" w:hAnsi="Times New Roman" w:cs="Times New Roman"/>
                <w:color w:val="000000" w:themeColor="text1"/>
                <w:sz w:val="24"/>
                <w:szCs w:val="24"/>
              </w:rPr>
            </w:pPr>
          </w:p>
        </w:tc>
        <w:tc>
          <w:tcPr>
            <w:tcW w:w="763" w:type="pct"/>
            <w:vAlign w:val="center"/>
          </w:tcPr>
          <w:p w14:paraId="423FFE1A" w14:textId="77777777" w:rsidR="007E7336" w:rsidRPr="001103F0" w:rsidRDefault="007E7336" w:rsidP="00CB70DD">
            <w:pPr>
              <w:spacing w:after="0"/>
              <w:jc w:val="center"/>
              <w:rPr>
                <w:rFonts w:ascii="Times New Roman" w:eastAsia="Calibri" w:hAnsi="Times New Roman" w:cs="Times New Roman"/>
                <w:color w:val="000000" w:themeColor="text1"/>
                <w:sz w:val="24"/>
                <w:szCs w:val="24"/>
                <w:lang w:val="en-IN"/>
              </w:rPr>
            </w:pPr>
          </w:p>
        </w:tc>
      </w:tr>
      <w:tr w:rsidR="007E7336" w:rsidRPr="001103F0" w14:paraId="59163A56" w14:textId="77777777" w:rsidTr="00CB70DD">
        <w:trPr>
          <w:trHeight w:val="236"/>
          <w:jc w:val="center"/>
        </w:trPr>
        <w:tc>
          <w:tcPr>
            <w:tcW w:w="4237" w:type="pct"/>
            <w:gridSpan w:val="8"/>
            <w:shd w:val="clear" w:color="auto" w:fill="auto"/>
            <w:vAlign w:val="center"/>
          </w:tcPr>
          <w:p w14:paraId="2F51A9F4" w14:textId="77777777" w:rsidR="007E7336" w:rsidRPr="001103F0" w:rsidRDefault="007E7336" w:rsidP="00CB70DD">
            <w:pPr>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b/>
                <w:color w:val="000000" w:themeColor="text1"/>
                <w:sz w:val="24"/>
                <w:szCs w:val="24"/>
                <w:lang w:val="en-IN"/>
              </w:rPr>
              <w:t>Fit statistics</w:t>
            </w:r>
          </w:p>
        </w:tc>
        <w:tc>
          <w:tcPr>
            <w:tcW w:w="763" w:type="pct"/>
            <w:vAlign w:val="center"/>
          </w:tcPr>
          <w:p w14:paraId="6AF1CB6E" w14:textId="77777777" w:rsidR="007E7336" w:rsidRPr="001103F0" w:rsidRDefault="007E7336" w:rsidP="00CB70DD">
            <w:pPr>
              <w:spacing w:after="0"/>
              <w:rPr>
                <w:rFonts w:ascii="Times New Roman" w:eastAsia="Calibri" w:hAnsi="Times New Roman" w:cs="Times New Roman"/>
                <w:color w:val="000000" w:themeColor="text1"/>
                <w:sz w:val="24"/>
                <w:szCs w:val="24"/>
                <w:lang w:val="en-IN"/>
              </w:rPr>
            </w:pPr>
          </w:p>
        </w:tc>
      </w:tr>
      <w:tr w:rsidR="007E7336" w:rsidRPr="001103F0" w14:paraId="6E9F4100" w14:textId="77777777" w:rsidTr="00CB70DD">
        <w:trPr>
          <w:trHeight w:val="236"/>
          <w:jc w:val="center"/>
        </w:trPr>
        <w:tc>
          <w:tcPr>
            <w:tcW w:w="1200" w:type="pct"/>
            <w:gridSpan w:val="2"/>
            <w:shd w:val="clear" w:color="auto" w:fill="auto"/>
          </w:tcPr>
          <w:p w14:paraId="44C8ED5A"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Std. dev. =0.2625</w:t>
            </w:r>
          </w:p>
        </w:tc>
        <w:tc>
          <w:tcPr>
            <w:tcW w:w="1509" w:type="pct"/>
            <w:gridSpan w:val="3"/>
            <w:shd w:val="clear" w:color="auto" w:fill="auto"/>
          </w:tcPr>
          <w:p w14:paraId="6B46760D"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R² =0.9993</w:t>
            </w:r>
          </w:p>
        </w:tc>
        <w:tc>
          <w:tcPr>
            <w:tcW w:w="2290" w:type="pct"/>
            <w:gridSpan w:val="4"/>
            <w:shd w:val="clear" w:color="auto" w:fill="auto"/>
            <w:vAlign w:val="center"/>
          </w:tcPr>
          <w:p w14:paraId="092BC132" w14:textId="77777777" w:rsidR="007E7336" w:rsidRPr="001103F0" w:rsidRDefault="007E7336" w:rsidP="00CB70DD">
            <w:pPr>
              <w:autoSpaceDE w:val="0"/>
              <w:autoSpaceDN w:val="0"/>
              <w:adjustRightInd w:val="0"/>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Std. dev. = Standard deviation</w:t>
            </w:r>
          </w:p>
        </w:tc>
      </w:tr>
      <w:tr w:rsidR="007E7336" w:rsidRPr="001103F0" w14:paraId="5931414D" w14:textId="77777777" w:rsidTr="00CB70DD">
        <w:trPr>
          <w:trHeight w:val="236"/>
          <w:jc w:val="center"/>
        </w:trPr>
        <w:tc>
          <w:tcPr>
            <w:tcW w:w="1200" w:type="pct"/>
            <w:gridSpan w:val="2"/>
            <w:shd w:val="clear" w:color="auto" w:fill="auto"/>
          </w:tcPr>
          <w:p w14:paraId="6E8D92C9"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Mean = 13.30</w:t>
            </w:r>
          </w:p>
        </w:tc>
        <w:tc>
          <w:tcPr>
            <w:tcW w:w="1509" w:type="pct"/>
            <w:gridSpan w:val="3"/>
            <w:shd w:val="clear" w:color="auto" w:fill="auto"/>
          </w:tcPr>
          <w:p w14:paraId="4845178A"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Adjusted R²=0.9984</w:t>
            </w:r>
          </w:p>
        </w:tc>
        <w:tc>
          <w:tcPr>
            <w:tcW w:w="2290" w:type="pct"/>
            <w:gridSpan w:val="4"/>
            <w:shd w:val="clear" w:color="auto" w:fill="auto"/>
            <w:vAlign w:val="center"/>
          </w:tcPr>
          <w:p w14:paraId="1DA4DFFA" w14:textId="77777777" w:rsidR="007E7336" w:rsidRPr="001103F0" w:rsidRDefault="007E7336" w:rsidP="00CB70DD">
            <w:pPr>
              <w:autoSpaceDE w:val="0"/>
              <w:autoSpaceDN w:val="0"/>
              <w:adjustRightInd w:val="0"/>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C.V. = Coefficient of variance</w:t>
            </w:r>
          </w:p>
        </w:tc>
      </w:tr>
      <w:tr w:rsidR="007E7336" w:rsidRPr="001103F0" w14:paraId="13F47D58" w14:textId="77777777" w:rsidTr="00CB70DD">
        <w:trPr>
          <w:trHeight w:val="236"/>
          <w:jc w:val="center"/>
        </w:trPr>
        <w:tc>
          <w:tcPr>
            <w:tcW w:w="1200" w:type="pct"/>
            <w:gridSpan w:val="2"/>
            <w:shd w:val="clear" w:color="auto" w:fill="auto"/>
          </w:tcPr>
          <w:p w14:paraId="51A30BC0" w14:textId="77777777" w:rsidR="007E7336" w:rsidRPr="001103F0" w:rsidRDefault="007E7336" w:rsidP="00CB70DD">
            <w:pPr>
              <w:tabs>
                <w:tab w:val="left" w:pos="720"/>
                <w:tab w:val="center" w:pos="2064"/>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C.V. % =1.97</w:t>
            </w:r>
            <w:r w:rsidRPr="001103F0">
              <w:rPr>
                <w:rFonts w:ascii="Times New Roman" w:eastAsia="Calibri" w:hAnsi="Times New Roman" w:cs="Times New Roman"/>
                <w:color w:val="000000" w:themeColor="text1"/>
                <w:sz w:val="24"/>
                <w:szCs w:val="24"/>
                <w:lang w:val="en-IN"/>
              </w:rPr>
              <w:tab/>
            </w:r>
          </w:p>
        </w:tc>
        <w:tc>
          <w:tcPr>
            <w:tcW w:w="1509" w:type="pct"/>
            <w:gridSpan w:val="3"/>
            <w:shd w:val="clear" w:color="auto" w:fill="auto"/>
          </w:tcPr>
          <w:p w14:paraId="7706AA5A" w14:textId="77777777" w:rsidR="007E7336" w:rsidRPr="001103F0" w:rsidRDefault="007E7336" w:rsidP="00CB70DD">
            <w:pPr>
              <w:tabs>
                <w:tab w:val="left" w:pos="720"/>
                <w:tab w:val="center" w:pos="2064"/>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Predicted R²=0.9924</w:t>
            </w:r>
          </w:p>
        </w:tc>
        <w:tc>
          <w:tcPr>
            <w:tcW w:w="2290" w:type="pct"/>
            <w:gridSpan w:val="4"/>
            <w:shd w:val="clear" w:color="auto" w:fill="auto"/>
            <w:vAlign w:val="center"/>
          </w:tcPr>
          <w:p w14:paraId="55C22439" w14:textId="77777777" w:rsidR="007E7336" w:rsidRPr="001103F0" w:rsidRDefault="007E7336" w:rsidP="00CB70DD">
            <w:pPr>
              <w:autoSpaceDE w:val="0"/>
              <w:autoSpaceDN w:val="0"/>
              <w:adjustRightInd w:val="0"/>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 = significant at 5 per cent</w:t>
            </w:r>
          </w:p>
        </w:tc>
      </w:tr>
      <w:tr w:rsidR="007E7336" w:rsidRPr="001103F0" w14:paraId="6720E49C" w14:textId="77777777" w:rsidTr="00CB70DD">
        <w:trPr>
          <w:trHeight w:val="70"/>
          <w:jc w:val="center"/>
        </w:trPr>
        <w:tc>
          <w:tcPr>
            <w:tcW w:w="1200" w:type="pct"/>
            <w:gridSpan w:val="2"/>
            <w:shd w:val="clear" w:color="auto" w:fill="auto"/>
          </w:tcPr>
          <w:p w14:paraId="25795C42" w14:textId="77777777" w:rsidR="007E7336" w:rsidRPr="001103F0" w:rsidRDefault="007E7336" w:rsidP="00CB70DD">
            <w:pPr>
              <w:tabs>
                <w:tab w:val="left" w:pos="720"/>
              </w:tabs>
              <w:spacing w:after="0"/>
              <w:jc w:val="right"/>
              <w:rPr>
                <w:rFonts w:ascii="Times New Roman" w:eastAsia="Calibri" w:hAnsi="Times New Roman" w:cs="Times New Roman"/>
                <w:color w:val="000000" w:themeColor="text1"/>
                <w:sz w:val="24"/>
                <w:szCs w:val="24"/>
                <w:lang w:val="en-IN"/>
              </w:rPr>
            </w:pPr>
          </w:p>
        </w:tc>
        <w:tc>
          <w:tcPr>
            <w:tcW w:w="1509" w:type="pct"/>
            <w:gridSpan w:val="3"/>
            <w:shd w:val="clear" w:color="auto" w:fill="auto"/>
          </w:tcPr>
          <w:p w14:paraId="3BD507CC"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proofErr w:type="spellStart"/>
            <w:r w:rsidRPr="001103F0">
              <w:rPr>
                <w:rFonts w:ascii="Times New Roman" w:eastAsia="Calibri" w:hAnsi="Times New Roman" w:cs="Times New Roman"/>
                <w:color w:val="000000" w:themeColor="text1"/>
                <w:sz w:val="24"/>
                <w:szCs w:val="24"/>
                <w:lang w:val="en-IN"/>
              </w:rPr>
              <w:t>Adeq</w:t>
            </w:r>
            <w:proofErr w:type="spellEnd"/>
            <w:r w:rsidRPr="001103F0">
              <w:rPr>
                <w:rFonts w:ascii="Times New Roman" w:eastAsia="Calibri" w:hAnsi="Times New Roman" w:cs="Times New Roman"/>
                <w:color w:val="000000" w:themeColor="text1"/>
                <w:sz w:val="24"/>
                <w:szCs w:val="24"/>
                <w:lang w:val="en-IN"/>
              </w:rPr>
              <w:t xml:space="preserve"> precision=121.0584</w:t>
            </w:r>
          </w:p>
        </w:tc>
        <w:tc>
          <w:tcPr>
            <w:tcW w:w="2290" w:type="pct"/>
            <w:gridSpan w:val="4"/>
            <w:shd w:val="clear" w:color="auto" w:fill="auto"/>
          </w:tcPr>
          <w:p w14:paraId="7699034F" w14:textId="77777777" w:rsidR="007E7336" w:rsidRPr="001103F0" w:rsidRDefault="007E7336" w:rsidP="00CB70DD">
            <w:pPr>
              <w:autoSpaceDE w:val="0"/>
              <w:autoSpaceDN w:val="0"/>
              <w:adjustRightInd w:val="0"/>
              <w:spacing w:after="0"/>
              <w:rPr>
                <w:rFonts w:ascii="Times New Roman" w:eastAsia="Calibri" w:hAnsi="Times New Roman" w:cs="Times New Roman"/>
                <w:color w:val="000000" w:themeColor="text1"/>
                <w:sz w:val="24"/>
                <w:szCs w:val="24"/>
                <w:vertAlign w:val="superscript"/>
                <w:lang w:val="en-IN"/>
              </w:rPr>
            </w:pPr>
            <w:r w:rsidRPr="001103F0">
              <w:rPr>
                <w:rFonts w:ascii="Times New Roman" w:eastAsia="Calibri" w:hAnsi="Times New Roman" w:cs="Times New Roman"/>
                <w:color w:val="000000" w:themeColor="text1"/>
                <w:sz w:val="24"/>
                <w:szCs w:val="24"/>
                <w:vertAlign w:val="superscript"/>
                <w:lang w:val="en-IN"/>
              </w:rPr>
              <w:t>NS</w:t>
            </w:r>
            <w:r w:rsidRPr="001103F0">
              <w:rPr>
                <w:rFonts w:ascii="Times New Roman" w:eastAsia="Calibri" w:hAnsi="Times New Roman" w:cs="Times New Roman"/>
                <w:color w:val="000000" w:themeColor="text1"/>
                <w:sz w:val="24"/>
                <w:szCs w:val="24"/>
                <w:lang w:val="en-IN"/>
              </w:rPr>
              <w:t>= non- significant</w:t>
            </w:r>
          </w:p>
        </w:tc>
      </w:tr>
    </w:tbl>
    <w:p w14:paraId="73EF18B3" w14:textId="77777777" w:rsidR="002E0376" w:rsidRPr="001103F0" w:rsidRDefault="002E0376" w:rsidP="00F40875">
      <w:pPr>
        <w:ind w:firstLine="720"/>
        <w:jc w:val="both"/>
        <w:rPr>
          <w:rFonts w:ascii="Times New Roman" w:eastAsia="Times New Roman" w:hAnsi="Times New Roman" w:cs="Times New Roman"/>
          <w:sz w:val="24"/>
          <w:szCs w:val="24"/>
        </w:rPr>
      </w:pPr>
    </w:p>
    <w:p w14:paraId="369377AD" w14:textId="77777777" w:rsidR="00D34500" w:rsidRPr="001103F0" w:rsidRDefault="00B51075" w:rsidP="00F40875">
      <w:pPr>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 xml:space="preserve">The model that was developed was adequate for predicting the response, as evidenced by the non-significant lack of fit value. In this case, the linear term blade‘s cutting velocity (A), sorghum stalk diameter (B), interaction of cutting velocity and stalk diameter (AB), quadratic term of blade’s cutting velocity (A²) and cubic term sorghum stalk diameter (BB³) were found to be significant. The results showed linear effects of sorghum stalk diameter on cutting energy (P&lt;0.01) at the 1 percent level of significance. It indicates that increasing the value of the variable increases the response. The cutting velocity exerted a strong influence on cutting energy. Table </w:t>
      </w:r>
      <w:r w:rsidR="00284EC4" w:rsidRPr="001103F0">
        <w:rPr>
          <w:rFonts w:ascii="Times New Roman" w:eastAsia="Times New Roman" w:hAnsi="Times New Roman" w:cs="Times New Roman"/>
          <w:sz w:val="24"/>
          <w:szCs w:val="24"/>
        </w:rPr>
        <w:t xml:space="preserve">3 </w:t>
      </w:r>
      <w:r w:rsidRPr="001103F0">
        <w:rPr>
          <w:rFonts w:ascii="Times New Roman" w:eastAsia="Times New Roman" w:hAnsi="Times New Roman" w:cs="Times New Roman"/>
          <w:sz w:val="24"/>
          <w:szCs w:val="24"/>
        </w:rPr>
        <w:t xml:space="preserve">shows the effect of different cutting velocities, sorghum stalk diameter and their interaction on cutting energy. It was found that individual effects of cutting velocity and sorghum stalk diameter were significant effects on cutting energy. The results were similar to the findings reported by </w:t>
      </w:r>
      <w:proofErr w:type="spellStart"/>
      <w:proofErr w:type="gramStart"/>
      <w:r w:rsidRPr="001103F0">
        <w:rPr>
          <w:rFonts w:ascii="Times New Roman" w:eastAsia="Times New Roman" w:hAnsi="Times New Roman" w:cs="Times New Roman"/>
          <w:sz w:val="24"/>
          <w:szCs w:val="24"/>
        </w:rPr>
        <w:t>Allameh</w:t>
      </w:r>
      <w:proofErr w:type="spellEnd"/>
      <w:r w:rsidRPr="001103F0">
        <w:rPr>
          <w:rFonts w:ascii="Times New Roman" w:eastAsia="Times New Roman" w:hAnsi="Times New Roman" w:cs="Times New Roman"/>
          <w:sz w:val="24"/>
          <w:szCs w:val="24"/>
        </w:rPr>
        <w:t xml:space="preserve"> </w:t>
      </w:r>
      <w:r w:rsidR="00607CE5" w:rsidRPr="001103F0">
        <w:rPr>
          <w:rFonts w:ascii="Times New Roman" w:eastAsia="Times New Roman" w:hAnsi="Times New Roman" w:cs="Times New Roman"/>
          <w:sz w:val="24"/>
          <w:szCs w:val="24"/>
        </w:rPr>
        <w:t xml:space="preserve"> </w:t>
      </w:r>
      <w:r w:rsidR="00607CE5" w:rsidRPr="001103F0">
        <w:rPr>
          <w:rFonts w:ascii="Times New Roman" w:eastAsia="Times New Roman" w:hAnsi="Times New Roman" w:cs="Times New Roman"/>
          <w:i/>
          <w:sz w:val="24"/>
          <w:szCs w:val="24"/>
        </w:rPr>
        <w:t>et</w:t>
      </w:r>
      <w:proofErr w:type="gramEnd"/>
      <w:r w:rsidR="00607CE5" w:rsidRPr="001103F0">
        <w:rPr>
          <w:rFonts w:ascii="Times New Roman" w:eastAsia="Times New Roman" w:hAnsi="Times New Roman" w:cs="Times New Roman"/>
          <w:i/>
          <w:sz w:val="24"/>
          <w:szCs w:val="24"/>
        </w:rPr>
        <w:t xml:space="preserve"> al.,</w:t>
      </w:r>
      <w:r w:rsidR="00607CE5"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sz w:val="24"/>
          <w:szCs w:val="24"/>
        </w:rPr>
        <w:t>(2016), who found that blade cutting ve</w:t>
      </w:r>
      <w:r w:rsidR="00BD7D9A" w:rsidRPr="001103F0">
        <w:rPr>
          <w:rFonts w:ascii="Times New Roman" w:eastAsia="Times New Roman" w:hAnsi="Times New Roman" w:cs="Times New Roman"/>
          <w:sz w:val="24"/>
          <w:szCs w:val="24"/>
        </w:rPr>
        <w:t>locity significantly (P &lt; 0.01).</w:t>
      </w:r>
      <w:r w:rsidR="00D34500" w:rsidRPr="001103F0">
        <w:rPr>
          <w:rFonts w:ascii="Times New Roman" w:eastAsia="Times New Roman" w:hAnsi="Times New Roman" w:cs="Times New Roman"/>
          <w:sz w:val="24"/>
          <w:szCs w:val="24"/>
        </w:rPr>
        <w:t xml:space="preserve">  According to Yilmaz </w:t>
      </w:r>
      <w:r w:rsidR="00D34500" w:rsidRPr="001103F0">
        <w:rPr>
          <w:rFonts w:ascii="Times New Roman" w:eastAsia="Times New Roman" w:hAnsi="Times New Roman" w:cs="Times New Roman"/>
          <w:i/>
          <w:sz w:val="24"/>
          <w:szCs w:val="24"/>
        </w:rPr>
        <w:t>et al.</w:t>
      </w:r>
      <w:r w:rsidR="00D34500" w:rsidRPr="001103F0">
        <w:rPr>
          <w:rFonts w:ascii="Times New Roman" w:eastAsia="Times New Roman" w:hAnsi="Times New Roman" w:cs="Times New Roman"/>
          <w:sz w:val="24"/>
          <w:szCs w:val="24"/>
        </w:rPr>
        <w:t xml:space="preserve">, (2008), cutting energy was significantly impacted by the crop's plant stem diameter. Cutting energy and stalk diameter were found to be positively correlated by </w:t>
      </w:r>
      <w:proofErr w:type="spellStart"/>
      <w:r w:rsidR="00D34500" w:rsidRPr="001103F0">
        <w:rPr>
          <w:rFonts w:ascii="Times New Roman" w:eastAsia="Times New Roman" w:hAnsi="Times New Roman" w:cs="Times New Roman"/>
          <w:sz w:val="24"/>
          <w:szCs w:val="24"/>
        </w:rPr>
        <w:t>Sushilendra</w:t>
      </w:r>
      <w:proofErr w:type="spellEnd"/>
      <w:r w:rsidR="00D34500" w:rsidRPr="001103F0">
        <w:rPr>
          <w:rFonts w:ascii="Times New Roman" w:eastAsia="Times New Roman" w:hAnsi="Times New Roman" w:cs="Times New Roman"/>
          <w:sz w:val="24"/>
          <w:szCs w:val="24"/>
        </w:rPr>
        <w:t xml:space="preserve"> </w:t>
      </w:r>
      <w:r w:rsidR="00D34500" w:rsidRPr="001103F0">
        <w:rPr>
          <w:rFonts w:ascii="Times New Roman" w:eastAsia="Times New Roman" w:hAnsi="Times New Roman" w:cs="Times New Roman"/>
          <w:i/>
          <w:sz w:val="24"/>
          <w:szCs w:val="24"/>
        </w:rPr>
        <w:t>et al.,</w:t>
      </w:r>
      <w:r w:rsidR="00D34500" w:rsidRPr="001103F0">
        <w:rPr>
          <w:rFonts w:ascii="Times New Roman" w:eastAsia="Times New Roman" w:hAnsi="Times New Roman" w:cs="Times New Roman"/>
          <w:sz w:val="24"/>
          <w:szCs w:val="24"/>
        </w:rPr>
        <w:t xml:space="preserve"> (2016).</w:t>
      </w:r>
      <w:r w:rsidR="00C256AE" w:rsidRPr="001103F0">
        <w:rPr>
          <w:rFonts w:ascii="Times New Roman" w:eastAsia="Times New Roman" w:hAnsi="Times New Roman" w:cs="Times New Roman"/>
          <w:sz w:val="24"/>
          <w:szCs w:val="24"/>
        </w:rPr>
        <w:t xml:space="preserve"> </w:t>
      </w:r>
      <w:r w:rsidR="00D34500" w:rsidRPr="001103F0">
        <w:rPr>
          <w:rFonts w:ascii="Times New Roman" w:eastAsia="Times New Roman" w:hAnsi="Times New Roman" w:cs="Times New Roman"/>
          <w:sz w:val="24"/>
          <w:szCs w:val="24"/>
        </w:rPr>
        <w:t>The interaction term blade’s cutting velocity and sorghum stalk diameter (AB) also had a significant effect on cutting energy. </w:t>
      </w:r>
    </w:p>
    <w:p w14:paraId="5262EA02" w14:textId="77777777" w:rsidR="00D34500" w:rsidRPr="001103F0" w:rsidRDefault="00D34500" w:rsidP="00F40875">
      <w:pPr>
        <w:spacing w:after="120"/>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lastRenderedPageBreak/>
        <w:t>Using the least squares method, the R</w:t>
      </w:r>
      <w:r w:rsidRPr="001103F0">
        <w:rPr>
          <w:rFonts w:ascii="Times New Roman" w:eastAsia="Times New Roman" w:hAnsi="Times New Roman" w:cs="Times New Roman"/>
          <w:sz w:val="24"/>
          <w:szCs w:val="24"/>
          <w:vertAlign w:val="superscript"/>
        </w:rPr>
        <w:t>2</w:t>
      </w:r>
      <w:r w:rsidRPr="001103F0">
        <w:rPr>
          <w:rFonts w:ascii="Times New Roman" w:eastAsia="Times New Roman" w:hAnsi="Times New Roman" w:cs="Times New Roman"/>
          <w:sz w:val="24"/>
          <w:szCs w:val="24"/>
        </w:rPr>
        <w:t xml:space="preserve"> value was computed and found to be 0.9993, indicating a good model-data fit. The adjusted R</w:t>
      </w:r>
      <w:r w:rsidRPr="001103F0">
        <w:rPr>
          <w:rFonts w:ascii="Times New Roman" w:eastAsia="Times New Roman" w:hAnsi="Times New Roman" w:cs="Times New Roman"/>
          <w:sz w:val="24"/>
          <w:szCs w:val="24"/>
          <w:vertAlign w:val="superscript"/>
        </w:rPr>
        <w:t>2</w:t>
      </w:r>
      <w:r w:rsidRPr="001103F0">
        <w:rPr>
          <w:rFonts w:ascii="Times New Roman" w:eastAsia="Times New Roman" w:hAnsi="Times New Roman" w:cs="Times New Roman"/>
          <w:sz w:val="24"/>
          <w:szCs w:val="24"/>
        </w:rPr>
        <w:t xml:space="preserve"> of 0.9984 and predicted R2 of 0.9924 are in reasonable agreement; that is, the difference is less than 0.2 and the adequate precision ratio (APR) of 121.058 was higher than 4. According to the results, the mathematical models that were designed are satisfactory.</w:t>
      </w:r>
    </w:p>
    <w:p w14:paraId="37B8377A" w14:textId="77777777" w:rsidR="00D34500" w:rsidRPr="001103F0" w:rsidRDefault="002E0376" w:rsidP="00F40875">
      <w:pPr>
        <w:ind w:firstLine="720"/>
        <w:jc w:val="both"/>
        <w:rPr>
          <w:rFonts w:ascii="Times New Roman" w:eastAsia="Times New Roman" w:hAnsi="Times New Roman" w:cs="Times New Roman"/>
          <w:sz w:val="24"/>
          <w:szCs w:val="24"/>
        </w:rPr>
      </w:pPr>
      <w:r w:rsidRPr="001103F0">
        <w:rPr>
          <w:rFonts w:ascii="Times New Roman" w:hAnsi="Times New Roman" w:cs="Times New Roman"/>
          <w:noProof/>
          <w:sz w:val="24"/>
          <w:szCs w:val="24"/>
        </w:rPr>
        <w:drawing>
          <wp:anchor distT="0" distB="0" distL="114300" distR="114300" simplePos="0" relativeHeight="251667456" behindDoc="1" locked="0" layoutInCell="1" allowOverlap="1" wp14:anchorId="0AC9D09A" wp14:editId="22129E6F">
            <wp:simplePos x="0" y="0"/>
            <wp:positionH relativeFrom="column">
              <wp:posOffset>584835</wp:posOffset>
            </wp:positionH>
            <wp:positionV relativeFrom="paragraph">
              <wp:posOffset>206375</wp:posOffset>
            </wp:positionV>
            <wp:extent cx="4488180" cy="2769870"/>
            <wp:effectExtent l="0" t="0" r="7620" b="0"/>
            <wp:wrapTight wrapText="bothSides">
              <wp:wrapPolygon edited="0">
                <wp:start x="0" y="0"/>
                <wp:lineTo x="0" y="21392"/>
                <wp:lineTo x="21545" y="21392"/>
                <wp:lineTo x="21545" y="0"/>
                <wp:lineTo x="0" y="0"/>
              </wp:wrapPolygon>
            </wp:wrapTight>
            <wp:docPr id="7" name="Picture 7" descr="C:\Users\ECO\Pictures\Screenshots\cutting energy modrn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CO\Pictures\Screenshots\cutting energy modrn graph.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88180" cy="2769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351A9D" w14:textId="77777777" w:rsidR="00B51075" w:rsidRPr="001103F0" w:rsidRDefault="00B51075" w:rsidP="00F40875">
      <w:pPr>
        <w:ind w:firstLine="720"/>
        <w:jc w:val="both"/>
        <w:rPr>
          <w:rFonts w:ascii="Times New Roman" w:hAnsi="Times New Roman" w:cs="Times New Roman"/>
          <w:sz w:val="24"/>
          <w:szCs w:val="24"/>
        </w:rPr>
      </w:pPr>
    </w:p>
    <w:p w14:paraId="5D4AC3F6" w14:textId="77777777" w:rsidR="00B51075" w:rsidRPr="001103F0" w:rsidRDefault="00B51075" w:rsidP="00F40875">
      <w:pPr>
        <w:jc w:val="both"/>
        <w:rPr>
          <w:rFonts w:ascii="Times New Roman" w:hAnsi="Times New Roman" w:cs="Times New Roman"/>
          <w:sz w:val="24"/>
          <w:szCs w:val="24"/>
        </w:rPr>
      </w:pPr>
    </w:p>
    <w:p w14:paraId="184CA6C9" w14:textId="77777777" w:rsidR="00B51075" w:rsidRPr="001103F0" w:rsidRDefault="00B51075" w:rsidP="00F40875">
      <w:pPr>
        <w:spacing w:before="60" w:after="60"/>
        <w:ind w:left="900" w:hanging="900"/>
        <w:jc w:val="both"/>
        <w:rPr>
          <w:rFonts w:ascii="Times New Roman" w:eastAsia="Calibri" w:hAnsi="Times New Roman" w:cs="Times New Roman"/>
          <w:b/>
          <w:bCs/>
          <w:color w:val="000000"/>
          <w:sz w:val="24"/>
          <w:szCs w:val="24"/>
          <w:lang w:val="en-IN"/>
        </w:rPr>
      </w:pPr>
    </w:p>
    <w:p w14:paraId="4FA72E82" w14:textId="77777777" w:rsidR="00B51075" w:rsidRPr="001103F0" w:rsidRDefault="00B51075" w:rsidP="00F40875">
      <w:pPr>
        <w:ind w:firstLine="720"/>
        <w:jc w:val="both"/>
        <w:rPr>
          <w:rFonts w:ascii="Times New Roman" w:hAnsi="Times New Roman" w:cs="Times New Roman"/>
          <w:sz w:val="24"/>
          <w:szCs w:val="24"/>
        </w:rPr>
      </w:pPr>
    </w:p>
    <w:p w14:paraId="5BB001A0" w14:textId="77777777" w:rsidR="00B51075" w:rsidRPr="001103F0" w:rsidRDefault="00B51075" w:rsidP="00F40875">
      <w:pPr>
        <w:spacing w:before="60" w:after="60"/>
        <w:ind w:left="990" w:hanging="990"/>
        <w:rPr>
          <w:rFonts w:ascii="Times New Roman" w:eastAsia="Calibri" w:hAnsi="Times New Roman" w:cs="Times New Roman"/>
          <w:b/>
          <w:bCs/>
          <w:color w:val="000000"/>
          <w:sz w:val="24"/>
          <w:szCs w:val="24"/>
          <w:lang w:val="en-IN"/>
        </w:rPr>
      </w:pPr>
    </w:p>
    <w:p w14:paraId="0A3B2D25" w14:textId="77777777" w:rsidR="00B51075" w:rsidRPr="001103F0" w:rsidRDefault="00B51075" w:rsidP="00F40875">
      <w:pPr>
        <w:spacing w:before="60" w:after="60"/>
        <w:ind w:left="990" w:hanging="990"/>
        <w:rPr>
          <w:rFonts w:ascii="Times New Roman" w:eastAsia="Calibri" w:hAnsi="Times New Roman" w:cs="Times New Roman"/>
          <w:b/>
          <w:bCs/>
          <w:color w:val="000000"/>
          <w:sz w:val="24"/>
          <w:szCs w:val="24"/>
          <w:lang w:val="en-IN"/>
        </w:rPr>
      </w:pPr>
    </w:p>
    <w:p w14:paraId="1B3FAC00" w14:textId="77777777" w:rsidR="00B51075" w:rsidRPr="001103F0" w:rsidRDefault="00B51075" w:rsidP="00F40875">
      <w:pPr>
        <w:spacing w:before="60" w:after="60"/>
        <w:ind w:left="990" w:hanging="990"/>
        <w:rPr>
          <w:rFonts w:ascii="Times New Roman" w:eastAsia="Calibri" w:hAnsi="Times New Roman" w:cs="Times New Roman"/>
          <w:b/>
          <w:bCs/>
          <w:color w:val="000000"/>
          <w:sz w:val="24"/>
          <w:szCs w:val="24"/>
          <w:lang w:val="en-IN"/>
        </w:rPr>
      </w:pPr>
    </w:p>
    <w:p w14:paraId="74B64161" w14:textId="77777777" w:rsidR="00B51075" w:rsidRPr="001103F0" w:rsidRDefault="00B51075" w:rsidP="00F40875">
      <w:pPr>
        <w:spacing w:before="60" w:after="60"/>
        <w:ind w:left="990" w:hanging="990"/>
        <w:rPr>
          <w:rFonts w:ascii="Times New Roman" w:eastAsia="Calibri" w:hAnsi="Times New Roman" w:cs="Times New Roman"/>
          <w:b/>
          <w:bCs/>
          <w:color w:val="000000"/>
          <w:sz w:val="24"/>
          <w:szCs w:val="24"/>
          <w:lang w:val="en-IN"/>
        </w:rPr>
      </w:pPr>
    </w:p>
    <w:p w14:paraId="0EF72E16" w14:textId="77777777" w:rsidR="00B51075" w:rsidRPr="001103F0" w:rsidRDefault="00B51075" w:rsidP="00F40875">
      <w:pPr>
        <w:spacing w:before="60" w:after="60"/>
        <w:ind w:left="990" w:hanging="990"/>
        <w:rPr>
          <w:rFonts w:ascii="Times New Roman" w:eastAsia="Calibri" w:hAnsi="Times New Roman" w:cs="Times New Roman"/>
          <w:b/>
          <w:bCs/>
          <w:color w:val="000000"/>
          <w:sz w:val="24"/>
          <w:szCs w:val="24"/>
          <w:lang w:val="en-IN"/>
        </w:rPr>
      </w:pPr>
    </w:p>
    <w:p w14:paraId="3BAFC19B" w14:textId="77777777" w:rsidR="00D34500" w:rsidRPr="001103F0" w:rsidRDefault="00D34500" w:rsidP="00F40875">
      <w:pPr>
        <w:spacing w:before="60" w:after="60"/>
        <w:rPr>
          <w:rFonts w:ascii="Times New Roman" w:eastAsia="Calibri" w:hAnsi="Times New Roman" w:cs="Times New Roman"/>
          <w:b/>
          <w:bCs/>
          <w:color w:val="000000"/>
          <w:sz w:val="24"/>
          <w:szCs w:val="24"/>
          <w:lang w:val="en-IN"/>
        </w:rPr>
      </w:pPr>
    </w:p>
    <w:p w14:paraId="60A33950" w14:textId="77777777" w:rsidR="00B51075" w:rsidRPr="001103F0" w:rsidRDefault="006539ED" w:rsidP="006539ED">
      <w:pPr>
        <w:spacing w:before="60" w:after="60"/>
        <w:ind w:left="990" w:hanging="990"/>
        <w:jc w:val="both"/>
        <w:rPr>
          <w:rFonts w:ascii="Times New Roman" w:eastAsia="Calibri" w:hAnsi="Times New Roman" w:cs="Times New Roman"/>
          <w:b/>
          <w:bCs/>
          <w:color w:val="000000"/>
          <w:sz w:val="24"/>
          <w:szCs w:val="24"/>
          <w:lang w:val="en-IN"/>
        </w:rPr>
      </w:pPr>
      <w:r w:rsidRPr="001103F0">
        <w:rPr>
          <w:rFonts w:ascii="Times New Roman" w:eastAsia="Calibri" w:hAnsi="Times New Roman" w:cs="Times New Roman"/>
          <w:b/>
          <w:bCs/>
          <w:color w:val="000000"/>
          <w:sz w:val="24"/>
          <w:szCs w:val="24"/>
          <w:lang w:val="en-IN"/>
        </w:rPr>
        <w:t>Fig.</w:t>
      </w:r>
      <w:r w:rsidR="00284EC4" w:rsidRPr="001103F0">
        <w:rPr>
          <w:rFonts w:ascii="Times New Roman" w:eastAsia="Calibri" w:hAnsi="Times New Roman" w:cs="Times New Roman"/>
          <w:b/>
          <w:bCs/>
          <w:color w:val="000000"/>
          <w:sz w:val="24"/>
          <w:szCs w:val="24"/>
          <w:lang w:val="en-IN"/>
        </w:rPr>
        <w:t>4</w:t>
      </w:r>
      <w:r w:rsidRPr="001103F0">
        <w:rPr>
          <w:rFonts w:ascii="Times New Roman" w:eastAsia="Calibri" w:hAnsi="Times New Roman" w:cs="Times New Roman"/>
          <w:b/>
          <w:bCs/>
          <w:color w:val="000000"/>
          <w:sz w:val="24"/>
          <w:szCs w:val="24"/>
          <w:lang w:val="en-IN"/>
        </w:rPr>
        <w:t xml:space="preserve">. </w:t>
      </w:r>
      <w:r w:rsidR="00B51075" w:rsidRPr="001103F0">
        <w:rPr>
          <w:rFonts w:ascii="Times New Roman" w:eastAsia="Calibri" w:hAnsi="Times New Roman" w:cs="Times New Roman"/>
          <w:b/>
          <w:bCs/>
          <w:color w:val="000000"/>
          <w:sz w:val="24"/>
          <w:szCs w:val="24"/>
          <w:lang w:val="en-IN"/>
        </w:rPr>
        <w:t>Effect of cutting velocity and stalk diameter of sorghum on cutting energy requirement for sorghum stalk</w:t>
      </w:r>
    </w:p>
    <w:p w14:paraId="0E9447CC" w14:textId="029F28B2" w:rsidR="007E7336" w:rsidRPr="001103F0" w:rsidRDefault="00C256AE" w:rsidP="001B6342">
      <w:pPr>
        <w:ind w:firstLine="720"/>
        <w:jc w:val="both"/>
        <w:rPr>
          <w:rFonts w:ascii="Times New Roman" w:eastAsia="Times New Roman" w:hAnsi="Times New Roman" w:cs="Times New Roman"/>
          <w:sz w:val="24"/>
          <w:szCs w:val="24"/>
        </w:rPr>
      </w:pPr>
      <w:r w:rsidRPr="001103F0">
        <w:rPr>
          <w:rFonts w:ascii="Times New Roman" w:hAnsi="Times New Roman" w:cs="Times New Roman"/>
          <w:sz w:val="24"/>
          <w:szCs w:val="24"/>
        </w:rPr>
        <w:t>Fig.</w:t>
      </w:r>
      <w:r w:rsidR="00B51075" w:rsidRPr="001103F0">
        <w:rPr>
          <w:rFonts w:ascii="Times New Roman" w:hAnsi="Times New Roman" w:cs="Times New Roman"/>
          <w:sz w:val="24"/>
          <w:szCs w:val="24"/>
        </w:rPr>
        <w:t xml:space="preserve"> </w:t>
      </w:r>
      <w:r w:rsidR="00284EC4" w:rsidRPr="001103F0">
        <w:rPr>
          <w:rFonts w:ascii="Times New Roman" w:hAnsi="Times New Roman" w:cs="Times New Roman"/>
          <w:sz w:val="24"/>
          <w:szCs w:val="24"/>
        </w:rPr>
        <w:t xml:space="preserve">4. </w:t>
      </w:r>
      <w:r w:rsidR="00B51075" w:rsidRPr="001103F0">
        <w:rPr>
          <w:rFonts w:ascii="Times New Roman" w:hAnsi="Times New Roman" w:cs="Times New Roman"/>
          <w:sz w:val="24"/>
          <w:szCs w:val="24"/>
        </w:rPr>
        <w:t xml:space="preserve">illustrate the effect of blade cutting velocity and sorghum stalk diameter on the response cutting energy. </w:t>
      </w:r>
      <w:r w:rsidR="00B51075" w:rsidRPr="001103F0">
        <w:rPr>
          <w:rFonts w:ascii="Times New Roman" w:hAnsi="Times New Roman" w:cs="Times New Roman"/>
          <w:color w:val="000000" w:themeColor="text1"/>
          <w:sz w:val="24"/>
          <w:szCs w:val="24"/>
        </w:rPr>
        <w:t xml:space="preserve">The cutting energy </w:t>
      </w:r>
      <w:r w:rsidR="00B51075" w:rsidRPr="001103F0">
        <w:rPr>
          <w:rFonts w:ascii="Times New Roman" w:hAnsi="Times New Roman" w:cs="Times New Roman"/>
          <w:sz w:val="24"/>
          <w:szCs w:val="24"/>
        </w:rPr>
        <w:t xml:space="preserve">was found to be decreased with an increase in cutting velocity and increased with increased stalk diameter. </w:t>
      </w:r>
      <w:proofErr w:type="spellStart"/>
      <w:r w:rsidR="00B51075" w:rsidRPr="001103F0">
        <w:rPr>
          <w:rFonts w:ascii="Times New Roman" w:eastAsia="Times New Roman" w:hAnsi="Times New Roman" w:cs="Times New Roman"/>
          <w:sz w:val="24"/>
          <w:szCs w:val="24"/>
        </w:rPr>
        <w:t>Yiljep</w:t>
      </w:r>
      <w:proofErr w:type="spellEnd"/>
      <w:r w:rsidR="00B51075" w:rsidRPr="001103F0">
        <w:rPr>
          <w:rFonts w:ascii="Times New Roman" w:eastAsia="Times New Roman" w:hAnsi="Times New Roman" w:cs="Times New Roman"/>
          <w:sz w:val="24"/>
          <w:szCs w:val="24"/>
        </w:rPr>
        <w:t xml:space="preserve"> and Mohamed (2005) found a similar relationship between the cutting energy requirement and knife velocity for sorghum crops, noting that the cutting energy requirement decreased as knife velocity increased. Although </w:t>
      </w:r>
      <w:proofErr w:type="spellStart"/>
      <w:r w:rsidR="00B51075" w:rsidRPr="001103F0">
        <w:rPr>
          <w:rFonts w:ascii="Times New Roman" w:eastAsia="Times New Roman" w:hAnsi="Times New Roman" w:cs="Times New Roman"/>
          <w:sz w:val="24"/>
          <w:szCs w:val="24"/>
        </w:rPr>
        <w:t>Gwani</w:t>
      </w:r>
      <w:proofErr w:type="spellEnd"/>
      <w:r w:rsidR="00B51075" w:rsidRPr="001103F0">
        <w:rPr>
          <w:rFonts w:ascii="Times New Roman" w:eastAsia="Times New Roman" w:hAnsi="Times New Roman" w:cs="Times New Roman"/>
          <w:sz w:val="24"/>
          <w:szCs w:val="24"/>
        </w:rPr>
        <w:t xml:space="preserve"> (1986) did not obtain the minimum value for the cutting energy requirement and corresponding knife speed, the result is in agreement with his findings for cutting sorghum and maize stalks. The results for canola stalks were in close accordance with the results reported by </w:t>
      </w:r>
      <w:proofErr w:type="spellStart"/>
      <w:r w:rsidR="00B51075" w:rsidRPr="001103F0">
        <w:rPr>
          <w:rFonts w:ascii="Times New Roman" w:eastAsia="Times New Roman" w:hAnsi="Times New Roman" w:cs="Times New Roman"/>
          <w:sz w:val="24"/>
          <w:szCs w:val="24"/>
        </w:rPr>
        <w:t>Azadbakht</w:t>
      </w:r>
      <w:proofErr w:type="spellEnd"/>
      <w:r w:rsidR="00B51075" w:rsidRPr="001103F0">
        <w:rPr>
          <w:rFonts w:ascii="Times New Roman" w:eastAsia="Times New Roman" w:hAnsi="Times New Roman" w:cs="Times New Roman"/>
          <w:sz w:val="24"/>
          <w:szCs w:val="24"/>
        </w:rPr>
        <w:t xml:space="preserve"> </w:t>
      </w:r>
      <w:r w:rsidR="00B51075" w:rsidRPr="001103F0">
        <w:rPr>
          <w:rFonts w:ascii="Times New Roman" w:eastAsia="Times New Roman" w:hAnsi="Times New Roman" w:cs="Times New Roman"/>
          <w:i/>
          <w:sz w:val="24"/>
          <w:szCs w:val="24"/>
        </w:rPr>
        <w:t>et al.,</w:t>
      </w:r>
      <w:r w:rsidR="00B51075" w:rsidRPr="001103F0">
        <w:rPr>
          <w:rFonts w:ascii="Times New Roman" w:eastAsia="Times New Roman" w:hAnsi="Times New Roman" w:cs="Times New Roman"/>
          <w:sz w:val="24"/>
          <w:szCs w:val="24"/>
        </w:rPr>
        <w:t xml:space="preserve"> (2013). Plant stem diameter was found to be directly correlated with cutting energy requirements (</w:t>
      </w:r>
      <w:proofErr w:type="spellStart"/>
      <w:r w:rsidR="00B51075" w:rsidRPr="001103F0">
        <w:rPr>
          <w:rFonts w:ascii="Times New Roman" w:eastAsia="Times New Roman" w:hAnsi="Times New Roman" w:cs="Times New Roman"/>
          <w:sz w:val="24"/>
          <w:szCs w:val="24"/>
        </w:rPr>
        <w:t>Kathirvel</w:t>
      </w:r>
      <w:proofErr w:type="spellEnd"/>
      <w:r w:rsidR="00B51075" w:rsidRPr="001103F0">
        <w:rPr>
          <w:rFonts w:ascii="Times New Roman" w:eastAsia="Times New Roman" w:hAnsi="Times New Roman" w:cs="Times New Roman"/>
          <w:sz w:val="24"/>
          <w:szCs w:val="24"/>
        </w:rPr>
        <w:t xml:space="preserve"> </w:t>
      </w:r>
      <w:r w:rsidR="00B51075" w:rsidRPr="001103F0">
        <w:rPr>
          <w:rFonts w:ascii="Times New Roman" w:eastAsia="Times New Roman" w:hAnsi="Times New Roman" w:cs="Times New Roman"/>
          <w:i/>
          <w:sz w:val="24"/>
          <w:szCs w:val="24"/>
        </w:rPr>
        <w:t>et al.,</w:t>
      </w:r>
      <w:r w:rsidR="00B51075" w:rsidRPr="001103F0">
        <w:rPr>
          <w:rFonts w:ascii="Times New Roman" w:eastAsia="Times New Roman" w:hAnsi="Times New Roman" w:cs="Times New Roman"/>
          <w:sz w:val="24"/>
          <w:szCs w:val="24"/>
        </w:rPr>
        <w:t xml:space="preserve"> 2009). According to a study's findings, cutting energy increased with stem diameter (Johnson </w:t>
      </w:r>
      <w:r w:rsidR="00B51075" w:rsidRPr="001103F0">
        <w:rPr>
          <w:rFonts w:ascii="Times New Roman" w:eastAsia="Times New Roman" w:hAnsi="Times New Roman" w:cs="Times New Roman"/>
          <w:i/>
          <w:sz w:val="24"/>
          <w:szCs w:val="24"/>
        </w:rPr>
        <w:t>et al.,</w:t>
      </w:r>
      <w:r w:rsidR="001B6342" w:rsidRPr="001103F0">
        <w:rPr>
          <w:rFonts w:ascii="Times New Roman" w:eastAsia="Times New Roman" w:hAnsi="Times New Roman" w:cs="Times New Roman"/>
          <w:sz w:val="24"/>
          <w:szCs w:val="24"/>
        </w:rPr>
        <w:t xml:space="preserve"> 2012).</w:t>
      </w:r>
    </w:p>
    <w:p w14:paraId="69930797" w14:textId="77777777" w:rsidR="00B51075" w:rsidRPr="001103F0" w:rsidRDefault="00B51075" w:rsidP="00F40875">
      <w:pPr>
        <w:tabs>
          <w:tab w:val="left" w:pos="720"/>
        </w:tabs>
        <w:spacing w:before="60" w:after="60"/>
        <w:ind w:left="630" w:hanging="630"/>
        <w:jc w:val="both"/>
        <w:rPr>
          <w:rFonts w:ascii="Times New Roman" w:eastAsia="Calibri" w:hAnsi="Times New Roman" w:cs="Times New Roman"/>
          <w:b/>
          <w:sz w:val="24"/>
          <w:szCs w:val="24"/>
          <w:lang w:val="en-IN"/>
        </w:rPr>
      </w:pPr>
      <w:r w:rsidRPr="001103F0">
        <w:rPr>
          <w:rFonts w:ascii="Times New Roman" w:eastAsia="Calibri" w:hAnsi="Times New Roman" w:cs="Times New Roman"/>
          <w:b/>
          <w:sz w:val="24"/>
          <w:szCs w:val="24"/>
          <w:lang w:val="en-IN"/>
        </w:rPr>
        <w:t>Effect of input parameters (Blade’s cutting velocity and sorghum stalk diameters) on cutting force for sorghum stalks</w:t>
      </w:r>
    </w:p>
    <w:p w14:paraId="48972BAF" w14:textId="77777777" w:rsidR="00B51075" w:rsidRPr="001103F0" w:rsidRDefault="00B51075" w:rsidP="00F40875">
      <w:pPr>
        <w:spacing w:after="0"/>
        <w:ind w:firstLine="630"/>
        <w:jc w:val="both"/>
        <w:rPr>
          <w:rFonts w:ascii="Times New Roman" w:eastAsia="Calibri" w:hAnsi="Times New Roman" w:cs="Times New Roman"/>
          <w:sz w:val="24"/>
          <w:szCs w:val="24"/>
          <w:lang w:val="en-IN"/>
        </w:rPr>
      </w:pPr>
      <w:r w:rsidRPr="001103F0">
        <w:rPr>
          <w:rFonts w:ascii="Times New Roman" w:eastAsia="Calibri" w:hAnsi="Times New Roman" w:cs="Times New Roman"/>
          <w:sz w:val="24"/>
          <w:szCs w:val="24"/>
          <w:lang w:val="en-IN"/>
        </w:rPr>
        <w:t xml:space="preserve">The influence of blade’s cutting velocity and stalk diameter on cutting force of sorghum crop stalks was investigated and the findings from the experiments are illustrated in </w:t>
      </w:r>
      <w:r w:rsidRPr="001103F0">
        <w:rPr>
          <w:rFonts w:ascii="Times New Roman" w:eastAsia="Calibri" w:hAnsi="Times New Roman" w:cs="Times New Roman"/>
          <w:bCs/>
          <w:color w:val="000000" w:themeColor="text1"/>
          <w:sz w:val="24"/>
          <w:szCs w:val="24"/>
          <w:lang w:val="en-IN"/>
        </w:rPr>
        <w:t xml:space="preserve">Table </w:t>
      </w:r>
      <w:r w:rsidR="00284EC4" w:rsidRPr="001103F0">
        <w:rPr>
          <w:rFonts w:ascii="Times New Roman" w:eastAsia="Calibri" w:hAnsi="Times New Roman" w:cs="Times New Roman"/>
          <w:bCs/>
          <w:color w:val="000000" w:themeColor="text1"/>
          <w:sz w:val="24"/>
          <w:szCs w:val="24"/>
          <w:lang w:val="en-IN"/>
        </w:rPr>
        <w:t xml:space="preserve">4.  </w:t>
      </w:r>
    </w:p>
    <w:p w14:paraId="6A73ADC4" w14:textId="77777777" w:rsidR="00B51075" w:rsidRPr="001103F0" w:rsidRDefault="00284EC4" w:rsidP="00F40875">
      <w:pPr>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From Table 4</w:t>
      </w:r>
      <w:r w:rsidR="00B51075" w:rsidRPr="001103F0">
        <w:rPr>
          <w:rFonts w:ascii="Times New Roman" w:eastAsia="Times New Roman" w:hAnsi="Times New Roman" w:cs="Times New Roman"/>
          <w:sz w:val="24"/>
          <w:szCs w:val="24"/>
        </w:rPr>
        <w:t xml:space="preserve">, it was clear that the average cutting force required to cut the sorghum stalk varied from 340.17 to 1076.53 N with different blade’s cutting velocity and different sorghum stalk diameters. A maximum cutting force of 1076.53 was recorded at the blade's cutting velocity </w:t>
      </w:r>
      <w:r w:rsidR="00B51075" w:rsidRPr="001103F0">
        <w:rPr>
          <w:rFonts w:ascii="Times New Roman" w:eastAsia="Times New Roman" w:hAnsi="Times New Roman" w:cs="Times New Roman"/>
          <w:sz w:val="24"/>
          <w:szCs w:val="24"/>
        </w:rPr>
        <w:lastRenderedPageBreak/>
        <w:t xml:space="preserve">of 4.5 m/s and 25 mm sorghum stalk diameter, while it was observed minimum 340.7 N at the blade's cutting velocity of 7.5 m/s and 10 mm sorghum stalk diameter. According to </w:t>
      </w:r>
      <w:proofErr w:type="spellStart"/>
      <w:r w:rsidR="00B51075" w:rsidRPr="001103F0">
        <w:rPr>
          <w:rFonts w:ascii="Times New Roman" w:eastAsia="Times New Roman" w:hAnsi="Times New Roman" w:cs="Times New Roman"/>
          <w:sz w:val="24"/>
          <w:szCs w:val="24"/>
        </w:rPr>
        <w:t>Mareppa</w:t>
      </w:r>
      <w:proofErr w:type="spellEnd"/>
      <w:r w:rsidR="00B51075" w:rsidRPr="001103F0">
        <w:rPr>
          <w:rFonts w:ascii="Times New Roman" w:eastAsia="Times New Roman" w:hAnsi="Times New Roman" w:cs="Times New Roman"/>
          <w:sz w:val="24"/>
          <w:szCs w:val="24"/>
        </w:rPr>
        <w:t xml:space="preserve"> (2017), the cutting force required to cut sorghum crop stalks varied from 481.40 to 1776.59 N. Similar findings were made by </w:t>
      </w:r>
      <w:proofErr w:type="spellStart"/>
      <w:r w:rsidR="00B51075" w:rsidRPr="001103F0">
        <w:rPr>
          <w:rFonts w:ascii="Times New Roman" w:eastAsia="Times New Roman" w:hAnsi="Times New Roman" w:cs="Times New Roman"/>
          <w:sz w:val="24"/>
          <w:szCs w:val="24"/>
        </w:rPr>
        <w:t>Veerammanavara</w:t>
      </w:r>
      <w:proofErr w:type="spellEnd"/>
      <w:r w:rsidR="00B51075" w:rsidRPr="001103F0">
        <w:rPr>
          <w:rFonts w:ascii="Times New Roman" w:eastAsia="Times New Roman" w:hAnsi="Times New Roman" w:cs="Times New Roman"/>
          <w:sz w:val="24"/>
          <w:szCs w:val="24"/>
        </w:rPr>
        <w:t xml:space="preserve"> </w:t>
      </w:r>
      <w:r w:rsidR="00B51075" w:rsidRPr="001103F0">
        <w:rPr>
          <w:rFonts w:ascii="Times New Roman" w:eastAsia="Times New Roman" w:hAnsi="Times New Roman" w:cs="Times New Roman"/>
          <w:i/>
          <w:sz w:val="24"/>
          <w:szCs w:val="24"/>
        </w:rPr>
        <w:t>et al.,</w:t>
      </w:r>
      <w:r w:rsidR="00B51075" w:rsidRPr="001103F0">
        <w:rPr>
          <w:rFonts w:ascii="Times New Roman" w:eastAsia="Times New Roman" w:hAnsi="Times New Roman" w:cs="Times New Roman"/>
          <w:sz w:val="24"/>
          <w:szCs w:val="24"/>
        </w:rPr>
        <w:t xml:space="preserve"> (2022) who discovered that the cutting force required to cut the sorghum stalks ranged from 435.81 to 1477.92 N.</w:t>
      </w:r>
    </w:p>
    <w:p w14:paraId="72DE2632" w14:textId="77777777" w:rsidR="00B51075" w:rsidRPr="001103F0" w:rsidRDefault="00B51075" w:rsidP="00F40875">
      <w:pPr>
        <w:spacing w:after="0"/>
        <w:ind w:left="1080" w:hanging="1080"/>
        <w:jc w:val="both"/>
        <w:rPr>
          <w:rFonts w:ascii="Times New Roman" w:eastAsia="Calibri" w:hAnsi="Times New Roman" w:cs="Times New Roman"/>
          <w:b/>
          <w:sz w:val="24"/>
          <w:szCs w:val="24"/>
          <w:lang w:val="en-IN"/>
        </w:rPr>
      </w:pPr>
      <w:r w:rsidRPr="001103F0">
        <w:rPr>
          <w:rFonts w:ascii="Times New Roman" w:eastAsia="Calibri" w:hAnsi="Times New Roman" w:cs="Times New Roman"/>
          <w:b/>
          <w:sz w:val="24"/>
          <w:szCs w:val="24"/>
          <w:lang w:val="en-IN"/>
        </w:rPr>
        <w:t xml:space="preserve">Table </w:t>
      </w:r>
      <w:r w:rsidR="00284EC4" w:rsidRPr="001103F0">
        <w:rPr>
          <w:rFonts w:ascii="Times New Roman" w:eastAsia="Calibri" w:hAnsi="Times New Roman" w:cs="Times New Roman"/>
          <w:b/>
          <w:sz w:val="24"/>
          <w:szCs w:val="24"/>
          <w:lang w:val="en-IN"/>
        </w:rPr>
        <w:t xml:space="preserve">4 </w:t>
      </w:r>
      <w:r w:rsidRPr="001103F0">
        <w:rPr>
          <w:rFonts w:ascii="Times New Roman" w:eastAsia="Calibri" w:hAnsi="Times New Roman" w:cs="Times New Roman"/>
          <w:b/>
          <w:sz w:val="24"/>
          <w:szCs w:val="24"/>
          <w:lang w:val="en-IN"/>
        </w:rPr>
        <w:t xml:space="preserve">Effect of blade cutting velocity and sorghum stalk diameter on cutting force for sorghum stalk </w:t>
      </w:r>
    </w:p>
    <w:tbl>
      <w:tblPr>
        <w:tblW w:w="4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591"/>
        <w:gridCol w:w="1812"/>
        <w:gridCol w:w="1686"/>
        <w:gridCol w:w="1699"/>
        <w:gridCol w:w="1411"/>
      </w:tblGrid>
      <w:tr w:rsidR="00B51075" w:rsidRPr="001103F0" w14:paraId="750C2ED3" w14:textId="77777777" w:rsidTr="006539ED">
        <w:trPr>
          <w:trHeight w:val="386"/>
          <w:jc w:val="center"/>
        </w:trPr>
        <w:tc>
          <w:tcPr>
            <w:tcW w:w="629" w:type="pct"/>
            <w:vMerge w:val="restart"/>
            <w:vAlign w:val="center"/>
          </w:tcPr>
          <w:p w14:paraId="4F6C3EE1" w14:textId="77777777" w:rsidR="00B51075" w:rsidRPr="001103F0" w:rsidRDefault="00B51075" w:rsidP="006539ED">
            <w:pPr>
              <w:spacing w:after="0" w:line="360" w:lineRule="auto"/>
              <w:jc w:val="center"/>
              <w:rPr>
                <w:rFonts w:ascii="Times New Roman" w:hAnsi="Times New Roman" w:cs="Times New Roman"/>
                <w:b/>
                <w:sz w:val="24"/>
                <w:szCs w:val="24"/>
              </w:rPr>
            </w:pPr>
            <w:r w:rsidRPr="001103F0">
              <w:rPr>
                <w:rFonts w:ascii="Times New Roman" w:hAnsi="Times New Roman" w:cs="Times New Roman"/>
                <w:b/>
                <w:sz w:val="24"/>
                <w:szCs w:val="24"/>
              </w:rPr>
              <w:t>Sr. No.</w:t>
            </w:r>
          </w:p>
        </w:tc>
        <w:tc>
          <w:tcPr>
            <w:tcW w:w="848" w:type="pct"/>
            <w:vMerge w:val="restart"/>
            <w:vAlign w:val="center"/>
          </w:tcPr>
          <w:p w14:paraId="06B51B2D" w14:textId="77777777" w:rsidR="00B51075" w:rsidRPr="001103F0" w:rsidRDefault="00B51075" w:rsidP="006539ED">
            <w:pPr>
              <w:spacing w:after="0" w:line="360" w:lineRule="auto"/>
              <w:jc w:val="center"/>
              <w:rPr>
                <w:rFonts w:ascii="Times New Roman" w:hAnsi="Times New Roman" w:cs="Times New Roman"/>
                <w:b/>
                <w:sz w:val="24"/>
                <w:szCs w:val="24"/>
              </w:rPr>
            </w:pPr>
            <w:r w:rsidRPr="001103F0">
              <w:rPr>
                <w:rFonts w:ascii="Times New Roman" w:hAnsi="Times New Roman" w:cs="Times New Roman"/>
                <w:b/>
                <w:sz w:val="24"/>
                <w:szCs w:val="24"/>
              </w:rPr>
              <w:t>Cutting velocity (m/s)</w:t>
            </w:r>
          </w:p>
        </w:tc>
        <w:tc>
          <w:tcPr>
            <w:tcW w:w="3523" w:type="pct"/>
            <w:gridSpan w:val="4"/>
            <w:vAlign w:val="center"/>
          </w:tcPr>
          <w:p w14:paraId="6CE0543A" w14:textId="77777777" w:rsidR="00B51075" w:rsidRPr="001103F0" w:rsidRDefault="00B51075" w:rsidP="006539ED">
            <w:pPr>
              <w:spacing w:after="0" w:line="360" w:lineRule="auto"/>
              <w:jc w:val="center"/>
              <w:rPr>
                <w:rFonts w:ascii="Times New Roman" w:hAnsi="Times New Roman" w:cs="Times New Roman"/>
                <w:b/>
                <w:sz w:val="24"/>
                <w:szCs w:val="24"/>
              </w:rPr>
            </w:pPr>
            <w:r w:rsidRPr="001103F0">
              <w:rPr>
                <w:rFonts w:ascii="Times New Roman" w:eastAsia="Times New Roman" w:hAnsi="Times New Roman" w:cs="Times New Roman"/>
                <w:b/>
                <w:sz w:val="24"/>
                <w:szCs w:val="24"/>
              </w:rPr>
              <w:t>Average cutting force (N)</w:t>
            </w:r>
          </w:p>
        </w:tc>
      </w:tr>
      <w:tr w:rsidR="00B51075" w:rsidRPr="001103F0" w14:paraId="2C083714" w14:textId="77777777" w:rsidTr="006539ED">
        <w:trPr>
          <w:trHeight w:val="359"/>
          <w:jc w:val="center"/>
        </w:trPr>
        <w:tc>
          <w:tcPr>
            <w:tcW w:w="629" w:type="pct"/>
            <w:vMerge/>
            <w:vAlign w:val="center"/>
          </w:tcPr>
          <w:p w14:paraId="6F6D5B4C" w14:textId="77777777" w:rsidR="00B51075" w:rsidRPr="001103F0" w:rsidRDefault="00B51075" w:rsidP="006539ED">
            <w:pPr>
              <w:spacing w:after="0" w:line="360" w:lineRule="auto"/>
              <w:jc w:val="center"/>
              <w:rPr>
                <w:rFonts w:ascii="Times New Roman" w:hAnsi="Times New Roman" w:cs="Times New Roman"/>
                <w:b/>
                <w:sz w:val="24"/>
                <w:szCs w:val="24"/>
              </w:rPr>
            </w:pPr>
          </w:p>
        </w:tc>
        <w:tc>
          <w:tcPr>
            <w:tcW w:w="848" w:type="pct"/>
            <w:vMerge/>
            <w:vAlign w:val="center"/>
          </w:tcPr>
          <w:p w14:paraId="51545C2F" w14:textId="77777777" w:rsidR="00B51075" w:rsidRPr="001103F0" w:rsidRDefault="00B51075" w:rsidP="006539ED">
            <w:pPr>
              <w:spacing w:after="0" w:line="360" w:lineRule="auto"/>
              <w:jc w:val="center"/>
              <w:rPr>
                <w:rFonts w:ascii="Times New Roman" w:hAnsi="Times New Roman" w:cs="Times New Roman"/>
                <w:b/>
                <w:sz w:val="24"/>
                <w:szCs w:val="24"/>
              </w:rPr>
            </w:pPr>
          </w:p>
        </w:tc>
        <w:tc>
          <w:tcPr>
            <w:tcW w:w="3523" w:type="pct"/>
            <w:gridSpan w:val="4"/>
            <w:vAlign w:val="center"/>
          </w:tcPr>
          <w:p w14:paraId="2C614E5E" w14:textId="77777777" w:rsidR="00B51075" w:rsidRPr="001103F0" w:rsidRDefault="00B51075" w:rsidP="006539ED">
            <w:pPr>
              <w:spacing w:after="0" w:line="360" w:lineRule="auto"/>
              <w:jc w:val="center"/>
              <w:rPr>
                <w:rFonts w:ascii="Times New Roman" w:hAnsi="Times New Roman" w:cs="Times New Roman"/>
                <w:b/>
                <w:sz w:val="24"/>
                <w:szCs w:val="24"/>
              </w:rPr>
            </w:pPr>
            <w:r w:rsidRPr="001103F0">
              <w:rPr>
                <w:rFonts w:ascii="Times New Roman" w:hAnsi="Times New Roman" w:cs="Times New Roman"/>
                <w:b/>
                <w:sz w:val="24"/>
                <w:szCs w:val="24"/>
              </w:rPr>
              <w:t>Diameter (mm)</w:t>
            </w:r>
          </w:p>
        </w:tc>
      </w:tr>
      <w:tr w:rsidR="00B51075" w:rsidRPr="001103F0" w14:paraId="31D3E2AB" w14:textId="77777777" w:rsidTr="006539ED">
        <w:trPr>
          <w:trHeight w:val="341"/>
          <w:jc w:val="center"/>
        </w:trPr>
        <w:tc>
          <w:tcPr>
            <w:tcW w:w="629" w:type="pct"/>
            <w:vMerge/>
            <w:vAlign w:val="center"/>
          </w:tcPr>
          <w:p w14:paraId="5235C651" w14:textId="77777777" w:rsidR="00B51075" w:rsidRPr="001103F0" w:rsidRDefault="00B51075" w:rsidP="006539ED">
            <w:pPr>
              <w:spacing w:after="0" w:line="360" w:lineRule="auto"/>
              <w:jc w:val="center"/>
              <w:rPr>
                <w:rFonts w:ascii="Times New Roman" w:hAnsi="Times New Roman" w:cs="Times New Roman"/>
                <w:b/>
                <w:sz w:val="24"/>
                <w:szCs w:val="24"/>
              </w:rPr>
            </w:pPr>
          </w:p>
        </w:tc>
        <w:tc>
          <w:tcPr>
            <w:tcW w:w="848" w:type="pct"/>
            <w:vMerge/>
            <w:vAlign w:val="center"/>
          </w:tcPr>
          <w:p w14:paraId="7405F946" w14:textId="77777777" w:rsidR="00B51075" w:rsidRPr="001103F0" w:rsidRDefault="00B51075" w:rsidP="006539ED">
            <w:pPr>
              <w:spacing w:after="0" w:line="360" w:lineRule="auto"/>
              <w:jc w:val="center"/>
              <w:rPr>
                <w:rFonts w:ascii="Times New Roman" w:hAnsi="Times New Roman" w:cs="Times New Roman"/>
                <w:b/>
                <w:sz w:val="24"/>
                <w:szCs w:val="24"/>
              </w:rPr>
            </w:pPr>
          </w:p>
        </w:tc>
        <w:tc>
          <w:tcPr>
            <w:tcW w:w="966" w:type="pct"/>
            <w:vAlign w:val="center"/>
          </w:tcPr>
          <w:p w14:paraId="2438E931" w14:textId="77777777" w:rsidR="00B51075" w:rsidRPr="001103F0" w:rsidRDefault="00B51075" w:rsidP="006539ED">
            <w:pPr>
              <w:spacing w:after="0" w:line="360" w:lineRule="auto"/>
              <w:jc w:val="center"/>
              <w:rPr>
                <w:rFonts w:ascii="Times New Roman" w:hAnsi="Times New Roman" w:cs="Times New Roman"/>
                <w:b/>
                <w:bCs/>
                <w:sz w:val="24"/>
                <w:szCs w:val="24"/>
              </w:rPr>
            </w:pPr>
            <w:r w:rsidRPr="001103F0">
              <w:rPr>
                <w:rFonts w:ascii="Times New Roman" w:hAnsi="Times New Roman" w:cs="Times New Roman"/>
                <w:b/>
                <w:bCs/>
                <w:sz w:val="24"/>
                <w:szCs w:val="24"/>
              </w:rPr>
              <w:t>D</w:t>
            </w:r>
            <w:r w:rsidRPr="001103F0">
              <w:rPr>
                <w:rFonts w:ascii="Times New Roman" w:hAnsi="Times New Roman" w:cs="Times New Roman"/>
                <w:b/>
                <w:bCs/>
                <w:sz w:val="24"/>
                <w:szCs w:val="24"/>
                <w:vertAlign w:val="subscript"/>
              </w:rPr>
              <w:t>1</w:t>
            </w:r>
            <w:r w:rsidRPr="001103F0">
              <w:rPr>
                <w:rFonts w:ascii="Times New Roman" w:hAnsi="Times New Roman" w:cs="Times New Roman"/>
                <w:b/>
                <w:bCs/>
                <w:sz w:val="24"/>
                <w:szCs w:val="24"/>
              </w:rPr>
              <w:t>(10)</w:t>
            </w:r>
          </w:p>
        </w:tc>
        <w:tc>
          <w:tcPr>
            <w:tcW w:w="899" w:type="pct"/>
            <w:vAlign w:val="center"/>
          </w:tcPr>
          <w:p w14:paraId="3656D2E5" w14:textId="77777777" w:rsidR="00B51075" w:rsidRPr="001103F0" w:rsidRDefault="00B51075" w:rsidP="006539ED">
            <w:pPr>
              <w:spacing w:after="0" w:line="360" w:lineRule="auto"/>
              <w:jc w:val="center"/>
              <w:rPr>
                <w:rFonts w:ascii="Times New Roman" w:hAnsi="Times New Roman" w:cs="Times New Roman"/>
                <w:b/>
                <w:bCs/>
                <w:sz w:val="24"/>
                <w:szCs w:val="24"/>
              </w:rPr>
            </w:pPr>
            <w:r w:rsidRPr="001103F0">
              <w:rPr>
                <w:rFonts w:ascii="Times New Roman" w:hAnsi="Times New Roman" w:cs="Times New Roman"/>
                <w:b/>
                <w:bCs/>
                <w:sz w:val="24"/>
                <w:szCs w:val="24"/>
              </w:rPr>
              <w:t>D</w:t>
            </w:r>
            <w:r w:rsidRPr="001103F0">
              <w:rPr>
                <w:rFonts w:ascii="Times New Roman" w:hAnsi="Times New Roman" w:cs="Times New Roman"/>
                <w:b/>
                <w:bCs/>
                <w:sz w:val="24"/>
                <w:szCs w:val="24"/>
                <w:vertAlign w:val="subscript"/>
              </w:rPr>
              <w:t>2</w:t>
            </w:r>
            <w:r w:rsidRPr="001103F0">
              <w:rPr>
                <w:rFonts w:ascii="Times New Roman" w:hAnsi="Times New Roman" w:cs="Times New Roman"/>
                <w:b/>
                <w:bCs/>
                <w:sz w:val="24"/>
                <w:szCs w:val="24"/>
              </w:rPr>
              <w:t xml:space="preserve"> (15)</w:t>
            </w:r>
          </w:p>
        </w:tc>
        <w:tc>
          <w:tcPr>
            <w:tcW w:w="906" w:type="pct"/>
            <w:vAlign w:val="center"/>
          </w:tcPr>
          <w:p w14:paraId="3BE569B8" w14:textId="77777777" w:rsidR="00B51075" w:rsidRPr="001103F0" w:rsidRDefault="00B51075" w:rsidP="006539ED">
            <w:pPr>
              <w:spacing w:after="0" w:line="360" w:lineRule="auto"/>
              <w:jc w:val="center"/>
              <w:rPr>
                <w:rFonts w:ascii="Times New Roman" w:hAnsi="Times New Roman" w:cs="Times New Roman"/>
                <w:b/>
                <w:bCs/>
                <w:sz w:val="24"/>
                <w:szCs w:val="24"/>
              </w:rPr>
            </w:pPr>
            <w:r w:rsidRPr="001103F0">
              <w:rPr>
                <w:rFonts w:ascii="Times New Roman" w:hAnsi="Times New Roman" w:cs="Times New Roman"/>
                <w:b/>
                <w:bCs/>
                <w:sz w:val="24"/>
                <w:szCs w:val="24"/>
              </w:rPr>
              <w:t>D</w:t>
            </w:r>
            <w:r w:rsidRPr="001103F0">
              <w:rPr>
                <w:rFonts w:ascii="Times New Roman" w:hAnsi="Times New Roman" w:cs="Times New Roman"/>
                <w:b/>
                <w:bCs/>
                <w:sz w:val="24"/>
                <w:szCs w:val="24"/>
                <w:vertAlign w:val="subscript"/>
              </w:rPr>
              <w:t>3</w:t>
            </w:r>
            <w:r w:rsidRPr="001103F0">
              <w:rPr>
                <w:rFonts w:ascii="Times New Roman" w:hAnsi="Times New Roman" w:cs="Times New Roman"/>
                <w:b/>
                <w:bCs/>
                <w:sz w:val="24"/>
                <w:szCs w:val="24"/>
              </w:rPr>
              <w:t xml:space="preserve"> (20)</w:t>
            </w:r>
          </w:p>
        </w:tc>
        <w:tc>
          <w:tcPr>
            <w:tcW w:w="753" w:type="pct"/>
            <w:vAlign w:val="center"/>
          </w:tcPr>
          <w:p w14:paraId="6B15791B" w14:textId="77777777" w:rsidR="00B51075" w:rsidRPr="001103F0" w:rsidRDefault="00B51075" w:rsidP="006539ED">
            <w:pPr>
              <w:spacing w:after="0" w:line="360" w:lineRule="auto"/>
              <w:jc w:val="center"/>
              <w:rPr>
                <w:rFonts w:ascii="Times New Roman" w:hAnsi="Times New Roman" w:cs="Times New Roman"/>
                <w:b/>
                <w:bCs/>
                <w:sz w:val="24"/>
                <w:szCs w:val="24"/>
              </w:rPr>
            </w:pPr>
            <w:r w:rsidRPr="001103F0">
              <w:rPr>
                <w:rFonts w:ascii="Times New Roman" w:hAnsi="Times New Roman" w:cs="Times New Roman"/>
                <w:b/>
                <w:bCs/>
                <w:sz w:val="24"/>
                <w:szCs w:val="24"/>
              </w:rPr>
              <w:t>D</w:t>
            </w:r>
            <w:r w:rsidRPr="001103F0">
              <w:rPr>
                <w:rFonts w:ascii="Times New Roman" w:hAnsi="Times New Roman" w:cs="Times New Roman"/>
                <w:b/>
                <w:bCs/>
                <w:sz w:val="24"/>
                <w:szCs w:val="24"/>
                <w:vertAlign w:val="subscript"/>
              </w:rPr>
              <w:t>4</w:t>
            </w:r>
            <w:r w:rsidRPr="001103F0">
              <w:rPr>
                <w:rFonts w:ascii="Times New Roman" w:hAnsi="Times New Roman" w:cs="Times New Roman"/>
                <w:b/>
                <w:bCs/>
                <w:sz w:val="24"/>
                <w:szCs w:val="24"/>
              </w:rPr>
              <w:t xml:space="preserve"> (25)</w:t>
            </w:r>
          </w:p>
        </w:tc>
      </w:tr>
      <w:tr w:rsidR="00B51075" w:rsidRPr="001103F0" w14:paraId="0F811E1B" w14:textId="77777777" w:rsidTr="006539ED">
        <w:trPr>
          <w:trHeight w:val="359"/>
          <w:jc w:val="center"/>
        </w:trPr>
        <w:tc>
          <w:tcPr>
            <w:tcW w:w="629" w:type="pct"/>
            <w:vAlign w:val="center"/>
          </w:tcPr>
          <w:p w14:paraId="28AB764A" w14:textId="77777777" w:rsidR="00B51075" w:rsidRPr="001103F0" w:rsidRDefault="006539ED"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1</w:t>
            </w:r>
          </w:p>
        </w:tc>
        <w:tc>
          <w:tcPr>
            <w:tcW w:w="848" w:type="pct"/>
            <w:vAlign w:val="center"/>
          </w:tcPr>
          <w:p w14:paraId="54E5C940"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V</w:t>
            </w:r>
            <w:r w:rsidRPr="001103F0">
              <w:rPr>
                <w:rFonts w:ascii="Times New Roman" w:hAnsi="Times New Roman" w:cs="Times New Roman"/>
                <w:sz w:val="24"/>
                <w:szCs w:val="24"/>
                <w:vertAlign w:val="subscript"/>
              </w:rPr>
              <w:t>1</w:t>
            </w:r>
            <w:r w:rsidRPr="001103F0">
              <w:rPr>
                <w:rFonts w:ascii="Times New Roman" w:hAnsi="Times New Roman" w:cs="Times New Roman"/>
                <w:sz w:val="24"/>
                <w:szCs w:val="24"/>
              </w:rPr>
              <w:t xml:space="preserve"> (4.5)</w:t>
            </w:r>
          </w:p>
        </w:tc>
        <w:tc>
          <w:tcPr>
            <w:tcW w:w="966" w:type="pct"/>
            <w:vAlign w:val="center"/>
          </w:tcPr>
          <w:p w14:paraId="0E668A53"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803.33</w:t>
            </w:r>
          </w:p>
        </w:tc>
        <w:tc>
          <w:tcPr>
            <w:tcW w:w="899" w:type="pct"/>
            <w:vAlign w:val="center"/>
          </w:tcPr>
          <w:p w14:paraId="0ED53F1D"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1001.11</w:t>
            </w:r>
          </w:p>
        </w:tc>
        <w:tc>
          <w:tcPr>
            <w:tcW w:w="906" w:type="pct"/>
            <w:vAlign w:val="center"/>
          </w:tcPr>
          <w:p w14:paraId="25E2EE6A"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1034.00</w:t>
            </w:r>
          </w:p>
        </w:tc>
        <w:tc>
          <w:tcPr>
            <w:tcW w:w="753" w:type="pct"/>
            <w:vAlign w:val="center"/>
          </w:tcPr>
          <w:p w14:paraId="0DE118CD"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1076.53</w:t>
            </w:r>
          </w:p>
        </w:tc>
      </w:tr>
      <w:tr w:rsidR="00B51075" w:rsidRPr="001103F0" w14:paraId="7F596D55" w14:textId="77777777" w:rsidTr="006539ED">
        <w:trPr>
          <w:trHeight w:val="251"/>
          <w:jc w:val="center"/>
        </w:trPr>
        <w:tc>
          <w:tcPr>
            <w:tcW w:w="629" w:type="pct"/>
            <w:vAlign w:val="center"/>
          </w:tcPr>
          <w:p w14:paraId="676CBD09"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2</w:t>
            </w:r>
          </w:p>
        </w:tc>
        <w:tc>
          <w:tcPr>
            <w:tcW w:w="848" w:type="pct"/>
            <w:vAlign w:val="center"/>
          </w:tcPr>
          <w:p w14:paraId="519CEA32"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V</w:t>
            </w:r>
            <w:r w:rsidRPr="001103F0">
              <w:rPr>
                <w:rFonts w:ascii="Times New Roman" w:hAnsi="Times New Roman" w:cs="Times New Roman"/>
                <w:sz w:val="24"/>
                <w:szCs w:val="24"/>
                <w:vertAlign w:val="subscript"/>
              </w:rPr>
              <w:t>2</w:t>
            </w:r>
            <w:r w:rsidRPr="001103F0">
              <w:rPr>
                <w:rFonts w:ascii="Times New Roman" w:hAnsi="Times New Roman" w:cs="Times New Roman"/>
                <w:sz w:val="24"/>
                <w:szCs w:val="24"/>
              </w:rPr>
              <w:t xml:space="preserve"> (5.5)</w:t>
            </w:r>
          </w:p>
        </w:tc>
        <w:tc>
          <w:tcPr>
            <w:tcW w:w="966" w:type="pct"/>
            <w:vAlign w:val="center"/>
          </w:tcPr>
          <w:p w14:paraId="0BD15789"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676.54</w:t>
            </w:r>
          </w:p>
        </w:tc>
        <w:tc>
          <w:tcPr>
            <w:tcW w:w="899" w:type="pct"/>
            <w:vAlign w:val="center"/>
          </w:tcPr>
          <w:p w14:paraId="7917CE4D"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860.22</w:t>
            </w:r>
          </w:p>
        </w:tc>
        <w:tc>
          <w:tcPr>
            <w:tcW w:w="906" w:type="pct"/>
            <w:vAlign w:val="center"/>
          </w:tcPr>
          <w:p w14:paraId="21524E45"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880.83</w:t>
            </w:r>
          </w:p>
        </w:tc>
        <w:tc>
          <w:tcPr>
            <w:tcW w:w="753" w:type="pct"/>
            <w:vAlign w:val="center"/>
          </w:tcPr>
          <w:p w14:paraId="6D916EED"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960.40</w:t>
            </w:r>
          </w:p>
        </w:tc>
      </w:tr>
      <w:tr w:rsidR="00B51075" w:rsidRPr="001103F0" w14:paraId="697CE03D" w14:textId="77777777" w:rsidTr="006539ED">
        <w:trPr>
          <w:trHeight w:val="404"/>
          <w:jc w:val="center"/>
        </w:trPr>
        <w:tc>
          <w:tcPr>
            <w:tcW w:w="629" w:type="pct"/>
            <w:vAlign w:val="center"/>
          </w:tcPr>
          <w:p w14:paraId="24C4642B"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3</w:t>
            </w:r>
          </w:p>
        </w:tc>
        <w:tc>
          <w:tcPr>
            <w:tcW w:w="848" w:type="pct"/>
            <w:vAlign w:val="center"/>
          </w:tcPr>
          <w:p w14:paraId="1D439D11"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V</w:t>
            </w:r>
            <w:r w:rsidRPr="001103F0">
              <w:rPr>
                <w:rFonts w:ascii="Times New Roman" w:hAnsi="Times New Roman" w:cs="Times New Roman"/>
                <w:sz w:val="24"/>
                <w:szCs w:val="24"/>
                <w:vertAlign w:val="subscript"/>
              </w:rPr>
              <w:t>2</w:t>
            </w:r>
            <w:r w:rsidRPr="001103F0">
              <w:rPr>
                <w:rFonts w:ascii="Times New Roman" w:hAnsi="Times New Roman" w:cs="Times New Roman"/>
                <w:sz w:val="24"/>
                <w:szCs w:val="24"/>
              </w:rPr>
              <w:t xml:space="preserve"> (6.5)</w:t>
            </w:r>
          </w:p>
        </w:tc>
        <w:tc>
          <w:tcPr>
            <w:tcW w:w="966" w:type="pct"/>
            <w:vAlign w:val="center"/>
          </w:tcPr>
          <w:p w14:paraId="45ED47AD"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502.72</w:t>
            </w:r>
          </w:p>
        </w:tc>
        <w:tc>
          <w:tcPr>
            <w:tcW w:w="899" w:type="pct"/>
            <w:vAlign w:val="center"/>
          </w:tcPr>
          <w:p w14:paraId="3AE3A206"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710.26</w:t>
            </w:r>
          </w:p>
        </w:tc>
        <w:tc>
          <w:tcPr>
            <w:tcW w:w="906" w:type="pct"/>
            <w:vAlign w:val="center"/>
          </w:tcPr>
          <w:p w14:paraId="49CB826B"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778.00</w:t>
            </w:r>
          </w:p>
        </w:tc>
        <w:tc>
          <w:tcPr>
            <w:tcW w:w="753" w:type="pct"/>
            <w:vAlign w:val="center"/>
          </w:tcPr>
          <w:p w14:paraId="1F570C3A"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786.13</w:t>
            </w:r>
          </w:p>
        </w:tc>
      </w:tr>
      <w:tr w:rsidR="00B51075" w:rsidRPr="001103F0" w14:paraId="397DE75D" w14:textId="77777777" w:rsidTr="006539ED">
        <w:trPr>
          <w:trHeight w:val="449"/>
          <w:jc w:val="center"/>
        </w:trPr>
        <w:tc>
          <w:tcPr>
            <w:tcW w:w="629" w:type="pct"/>
            <w:vAlign w:val="center"/>
          </w:tcPr>
          <w:p w14:paraId="76B375D3"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4</w:t>
            </w:r>
          </w:p>
        </w:tc>
        <w:tc>
          <w:tcPr>
            <w:tcW w:w="848" w:type="pct"/>
            <w:vAlign w:val="center"/>
          </w:tcPr>
          <w:p w14:paraId="5DBC0E8B"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V</w:t>
            </w:r>
            <w:r w:rsidRPr="001103F0">
              <w:rPr>
                <w:rFonts w:ascii="Times New Roman" w:hAnsi="Times New Roman" w:cs="Times New Roman"/>
                <w:sz w:val="24"/>
                <w:szCs w:val="24"/>
                <w:vertAlign w:val="subscript"/>
              </w:rPr>
              <w:t>3</w:t>
            </w:r>
            <w:r w:rsidRPr="001103F0">
              <w:rPr>
                <w:rFonts w:ascii="Times New Roman" w:hAnsi="Times New Roman" w:cs="Times New Roman"/>
                <w:sz w:val="24"/>
                <w:szCs w:val="24"/>
              </w:rPr>
              <w:t xml:space="preserve"> (7.5)</w:t>
            </w:r>
          </w:p>
        </w:tc>
        <w:tc>
          <w:tcPr>
            <w:tcW w:w="966" w:type="pct"/>
            <w:vAlign w:val="center"/>
          </w:tcPr>
          <w:p w14:paraId="1286E41C"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340.17</w:t>
            </w:r>
          </w:p>
        </w:tc>
        <w:tc>
          <w:tcPr>
            <w:tcW w:w="899" w:type="pct"/>
            <w:vAlign w:val="center"/>
          </w:tcPr>
          <w:p w14:paraId="5BE9B214"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458.25</w:t>
            </w:r>
          </w:p>
        </w:tc>
        <w:tc>
          <w:tcPr>
            <w:tcW w:w="906" w:type="pct"/>
            <w:vAlign w:val="center"/>
          </w:tcPr>
          <w:p w14:paraId="2F61940A"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512.50</w:t>
            </w:r>
          </w:p>
        </w:tc>
        <w:tc>
          <w:tcPr>
            <w:tcW w:w="753" w:type="pct"/>
            <w:vAlign w:val="center"/>
          </w:tcPr>
          <w:p w14:paraId="4D791741" w14:textId="77777777" w:rsidR="00B51075" w:rsidRPr="001103F0" w:rsidRDefault="00B51075" w:rsidP="006539ED">
            <w:pPr>
              <w:spacing w:after="0" w:line="360" w:lineRule="auto"/>
              <w:jc w:val="center"/>
              <w:rPr>
                <w:rFonts w:ascii="Times New Roman" w:hAnsi="Times New Roman" w:cs="Times New Roman"/>
                <w:sz w:val="24"/>
                <w:szCs w:val="24"/>
              </w:rPr>
            </w:pPr>
            <w:r w:rsidRPr="001103F0">
              <w:rPr>
                <w:rFonts w:ascii="Times New Roman" w:hAnsi="Times New Roman" w:cs="Times New Roman"/>
                <w:sz w:val="24"/>
                <w:szCs w:val="24"/>
              </w:rPr>
              <w:t>553.74</w:t>
            </w:r>
          </w:p>
        </w:tc>
      </w:tr>
    </w:tbl>
    <w:p w14:paraId="2E21B0F4" w14:textId="77777777" w:rsidR="00B51075" w:rsidRPr="001103F0" w:rsidRDefault="00B51075" w:rsidP="00F40875">
      <w:pPr>
        <w:jc w:val="both"/>
        <w:rPr>
          <w:rFonts w:ascii="Times New Roman" w:eastAsia="Times New Roman" w:hAnsi="Times New Roman" w:cs="Times New Roman"/>
          <w:sz w:val="24"/>
          <w:szCs w:val="24"/>
        </w:rPr>
      </w:pPr>
    </w:p>
    <w:p w14:paraId="5D8E5622" w14:textId="77777777" w:rsidR="00B51075" w:rsidRPr="001103F0" w:rsidRDefault="00B51075" w:rsidP="00F40875">
      <w:pPr>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The effect of sorghum stalk diameter and blade cutting velocity on cutting f</w:t>
      </w:r>
      <w:r w:rsidR="00BD6986" w:rsidRPr="001103F0">
        <w:rPr>
          <w:rFonts w:ascii="Times New Roman" w:eastAsia="Times New Roman" w:hAnsi="Times New Roman" w:cs="Times New Roman"/>
          <w:sz w:val="24"/>
          <w:szCs w:val="24"/>
        </w:rPr>
        <w:t>orce has been presented in Fig.</w:t>
      </w:r>
      <w:r w:rsidRPr="001103F0">
        <w:rPr>
          <w:rFonts w:ascii="Times New Roman" w:eastAsia="Times New Roman" w:hAnsi="Times New Roman" w:cs="Times New Roman"/>
          <w:sz w:val="24"/>
          <w:szCs w:val="24"/>
        </w:rPr>
        <w:t xml:space="preserve">5. It is evident from these figures that the cutting force increased as the sorghum stalk diameter increased for all levels of blade’s cutting velocity. Similar findings were reported by Prakash (2003), </w:t>
      </w:r>
      <w:proofErr w:type="spellStart"/>
      <w:r w:rsidRPr="001103F0">
        <w:rPr>
          <w:rFonts w:ascii="Times New Roman" w:eastAsia="Times New Roman" w:hAnsi="Times New Roman" w:cs="Times New Roman"/>
          <w:sz w:val="24"/>
          <w:szCs w:val="24"/>
        </w:rPr>
        <w:t>Mareppa</w:t>
      </w:r>
      <w:proofErr w:type="spellEnd"/>
      <w:r w:rsidRPr="001103F0">
        <w:rPr>
          <w:rFonts w:ascii="Times New Roman" w:eastAsia="Times New Roman" w:hAnsi="Times New Roman" w:cs="Times New Roman"/>
          <w:sz w:val="24"/>
          <w:szCs w:val="24"/>
        </w:rPr>
        <w:t xml:space="preserve"> (2017) and </w:t>
      </w:r>
      <w:proofErr w:type="spellStart"/>
      <w:r w:rsidRPr="001103F0">
        <w:rPr>
          <w:rFonts w:ascii="Times New Roman" w:eastAsia="Times New Roman" w:hAnsi="Times New Roman" w:cs="Times New Roman"/>
          <w:sz w:val="24"/>
          <w:szCs w:val="24"/>
        </w:rPr>
        <w:t>Nandede</w:t>
      </w:r>
      <w:proofErr w:type="spellEnd"/>
      <w:r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xml:space="preserve"> (2017); they found that the cutting force increased as the sorghum stalk's diameter increased. </w:t>
      </w:r>
      <w:proofErr w:type="spellStart"/>
      <w:r w:rsidRPr="001103F0">
        <w:rPr>
          <w:rFonts w:ascii="Times New Roman" w:eastAsia="Times New Roman" w:hAnsi="Times New Roman" w:cs="Times New Roman"/>
          <w:sz w:val="24"/>
          <w:szCs w:val="24"/>
        </w:rPr>
        <w:t>Sushilendra</w:t>
      </w:r>
      <w:proofErr w:type="spellEnd"/>
      <w:r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xml:space="preserve">, (2016) found similar results for chickpea stalks. According to </w:t>
      </w:r>
      <w:proofErr w:type="spellStart"/>
      <w:r w:rsidRPr="001103F0">
        <w:rPr>
          <w:rFonts w:ascii="Times New Roman" w:eastAsia="Times New Roman" w:hAnsi="Times New Roman" w:cs="Times New Roman"/>
          <w:sz w:val="24"/>
          <w:szCs w:val="24"/>
        </w:rPr>
        <w:t>Mant</w:t>
      </w:r>
      <w:r w:rsidR="00607CE5" w:rsidRPr="001103F0">
        <w:rPr>
          <w:rFonts w:ascii="Times New Roman" w:eastAsia="Times New Roman" w:hAnsi="Times New Roman" w:cs="Times New Roman"/>
          <w:sz w:val="24"/>
          <w:szCs w:val="24"/>
        </w:rPr>
        <w:t>h</w:t>
      </w:r>
      <w:r w:rsidRPr="001103F0">
        <w:rPr>
          <w:rFonts w:ascii="Times New Roman" w:eastAsia="Times New Roman" w:hAnsi="Times New Roman" w:cs="Times New Roman"/>
          <w:sz w:val="24"/>
          <w:szCs w:val="24"/>
        </w:rPr>
        <w:t>esh</w:t>
      </w:r>
      <w:proofErr w:type="spellEnd"/>
      <w:r w:rsidRPr="001103F0">
        <w:rPr>
          <w:rFonts w:ascii="Times New Roman" w:eastAsia="Times New Roman" w:hAnsi="Times New Roman" w:cs="Times New Roman"/>
          <w:sz w:val="24"/>
          <w:szCs w:val="24"/>
        </w:rPr>
        <w:t xml:space="preserve"> (2006), cutting force increases with plant stem diameter.</w:t>
      </w:r>
    </w:p>
    <w:p w14:paraId="388B39DB" w14:textId="58D4273B" w:rsidR="00B51075" w:rsidRPr="001103F0" w:rsidRDefault="00B51075" w:rsidP="00F40875">
      <w:pPr>
        <w:spacing w:after="0"/>
        <w:ind w:firstLine="720"/>
        <w:jc w:val="both"/>
        <w:rPr>
          <w:rFonts w:ascii="Times New Roman" w:eastAsia="Times New Roman" w:hAnsi="Times New Roman" w:cs="Times New Roman"/>
          <w:sz w:val="24"/>
          <w:szCs w:val="24"/>
        </w:rPr>
      </w:pPr>
      <w:r w:rsidRPr="001103F0">
        <w:rPr>
          <w:rFonts w:ascii="Times New Roman" w:eastAsia="Times New Roman" w:hAnsi="Times New Roman" w:cs="Times New Roman"/>
          <w:sz w:val="24"/>
          <w:szCs w:val="24"/>
        </w:rPr>
        <w:t>It is evident form Fig. 5</w:t>
      </w:r>
      <w:r w:rsidR="00284EC4"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sz w:val="24"/>
          <w:szCs w:val="24"/>
        </w:rPr>
        <w:t>shows that at all cutting velocity levels, the cutting force increased as the diameter of the sorghum crop stalks increased. The cutting force decreased as the cutting velocity increased. This could be because the impact is insufficient at lower velocities to effectively break the stem; therefore, as the cutting velocity drops, the cutting force increases. The resistive forces decreased as the cutting velocity increased and the stalks were chopped without flattening or crushing.</w:t>
      </w:r>
    </w:p>
    <w:p w14:paraId="5DF1D5FA" w14:textId="21AAC5F8" w:rsidR="002D4BAA" w:rsidRPr="001103F0" w:rsidRDefault="002D4BAA" w:rsidP="00F40875">
      <w:pPr>
        <w:spacing w:after="0"/>
        <w:ind w:firstLine="720"/>
        <w:jc w:val="both"/>
        <w:rPr>
          <w:rFonts w:ascii="Times New Roman" w:eastAsia="Times New Roman" w:hAnsi="Times New Roman" w:cs="Times New Roman"/>
          <w:sz w:val="24"/>
          <w:szCs w:val="24"/>
        </w:rPr>
      </w:pPr>
    </w:p>
    <w:p w14:paraId="2F796F05" w14:textId="60A4E7EF" w:rsidR="002D4BAA" w:rsidRPr="001103F0" w:rsidRDefault="002D4BAA" w:rsidP="00F40875">
      <w:pPr>
        <w:spacing w:after="0"/>
        <w:ind w:firstLine="720"/>
        <w:jc w:val="both"/>
        <w:rPr>
          <w:rFonts w:ascii="Times New Roman" w:eastAsia="Times New Roman" w:hAnsi="Times New Roman" w:cs="Times New Roman"/>
          <w:sz w:val="24"/>
          <w:szCs w:val="24"/>
        </w:rPr>
      </w:pPr>
    </w:p>
    <w:p w14:paraId="3162A2DA" w14:textId="77777777" w:rsidR="002D4BAA" w:rsidRPr="001103F0" w:rsidRDefault="002D4BAA" w:rsidP="00F40875">
      <w:pPr>
        <w:spacing w:after="0"/>
        <w:ind w:firstLine="720"/>
        <w:jc w:val="both"/>
        <w:rPr>
          <w:rFonts w:ascii="Times New Roman" w:eastAsia="Times New Roman" w:hAnsi="Times New Roman" w:cs="Times New Roman"/>
          <w:sz w:val="24"/>
          <w:szCs w:val="24"/>
        </w:rPr>
      </w:pPr>
    </w:p>
    <w:p w14:paraId="503768CA" w14:textId="77777777" w:rsidR="000F705C" w:rsidRPr="001103F0" w:rsidRDefault="000F705C" w:rsidP="00F40875">
      <w:pPr>
        <w:spacing w:after="0"/>
        <w:ind w:firstLine="720"/>
        <w:jc w:val="both"/>
        <w:rPr>
          <w:rFonts w:ascii="Times New Roman" w:eastAsia="Times New Roman" w:hAnsi="Times New Roman" w:cs="Times New Roman"/>
          <w:sz w:val="24"/>
          <w:szCs w:val="24"/>
        </w:rPr>
      </w:pPr>
    </w:p>
    <w:p w14:paraId="78BBEC3D" w14:textId="46D6F513" w:rsidR="00B51075" w:rsidRPr="001103F0" w:rsidRDefault="00B51075" w:rsidP="00F40875">
      <w:pPr>
        <w:ind w:firstLine="720"/>
        <w:jc w:val="both"/>
        <w:rPr>
          <w:rFonts w:ascii="Times New Roman" w:eastAsia="Times New Roman" w:hAnsi="Times New Roman" w:cs="Times New Roman"/>
          <w:sz w:val="24"/>
          <w:szCs w:val="24"/>
        </w:rPr>
      </w:pPr>
    </w:p>
    <w:p w14:paraId="5C62DEB6" w14:textId="0D0810EF" w:rsidR="00B51075" w:rsidRPr="001103F0" w:rsidRDefault="00B51075" w:rsidP="00F40875">
      <w:pPr>
        <w:ind w:firstLine="720"/>
        <w:jc w:val="both"/>
        <w:rPr>
          <w:rFonts w:ascii="Times New Roman" w:eastAsia="Times New Roman" w:hAnsi="Times New Roman" w:cs="Times New Roman"/>
          <w:sz w:val="24"/>
          <w:szCs w:val="24"/>
        </w:rPr>
      </w:pPr>
    </w:p>
    <w:p w14:paraId="5806E460" w14:textId="77777777" w:rsidR="00B51075" w:rsidRPr="001103F0" w:rsidRDefault="00B51075" w:rsidP="00F40875">
      <w:pPr>
        <w:ind w:firstLine="720"/>
        <w:jc w:val="both"/>
        <w:rPr>
          <w:rFonts w:ascii="Times New Roman" w:eastAsia="Times New Roman" w:hAnsi="Times New Roman" w:cs="Times New Roman"/>
          <w:sz w:val="24"/>
          <w:szCs w:val="24"/>
        </w:rPr>
      </w:pPr>
    </w:p>
    <w:p w14:paraId="1B74252C" w14:textId="3F84C14E" w:rsidR="00B51075" w:rsidRPr="001103F0" w:rsidRDefault="002D4BAA" w:rsidP="00F40875">
      <w:pPr>
        <w:ind w:firstLine="720"/>
        <w:jc w:val="both"/>
        <w:rPr>
          <w:rFonts w:ascii="Times New Roman" w:eastAsia="Times New Roman" w:hAnsi="Times New Roman" w:cs="Times New Roman"/>
          <w:sz w:val="24"/>
          <w:szCs w:val="24"/>
        </w:rPr>
      </w:pPr>
      <w:r w:rsidRPr="001103F0">
        <w:rPr>
          <w:rFonts w:ascii="Times New Roman" w:hAnsi="Times New Roman" w:cs="Times New Roman"/>
          <w:noProof/>
          <w:sz w:val="24"/>
          <w:szCs w:val="24"/>
        </w:rPr>
        <w:lastRenderedPageBreak/>
        <w:drawing>
          <wp:anchor distT="0" distB="0" distL="114300" distR="114300" simplePos="0" relativeHeight="251683840" behindDoc="1" locked="0" layoutInCell="1" allowOverlap="1" wp14:anchorId="705F5CBC" wp14:editId="0B322928">
            <wp:simplePos x="0" y="0"/>
            <wp:positionH relativeFrom="column">
              <wp:posOffset>447071</wp:posOffset>
            </wp:positionH>
            <wp:positionV relativeFrom="paragraph">
              <wp:posOffset>-505522</wp:posOffset>
            </wp:positionV>
            <wp:extent cx="4394835" cy="2550795"/>
            <wp:effectExtent l="0" t="0" r="24765" b="20955"/>
            <wp:wrapTight wrapText="bothSides">
              <wp:wrapPolygon edited="0">
                <wp:start x="0" y="0"/>
                <wp:lineTo x="0" y="21616"/>
                <wp:lineTo x="21628" y="21616"/>
                <wp:lineTo x="21628"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51C2CAD8" w14:textId="77777777" w:rsidR="00B51075" w:rsidRPr="001103F0" w:rsidRDefault="00B51075" w:rsidP="00F40875">
      <w:pPr>
        <w:ind w:firstLine="720"/>
        <w:jc w:val="both"/>
        <w:rPr>
          <w:rFonts w:ascii="Times New Roman" w:eastAsia="Times New Roman" w:hAnsi="Times New Roman" w:cs="Times New Roman"/>
          <w:sz w:val="24"/>
          <w:szCs w:val="24"/>
        </w:rPr>
      </w:pPr>
    </w:p>
    <w:p w14:paraId="38ECB3B6" w14:textId="77777777" w:rsidR="00B51075" w:rsidRPr="001103F0" w:rsidRDefault="00B51075" w:rsidP="00F40875">
      <w:pPr>
        <w:ind w:firstLine="720"/>
        <w:jc w:val="both"/>
        <w:rPr>
          <w:rFonts w:ascii="Times New Roman" w:eastAsia="Times New Roman" w:hAnsi="Times New Roman" w:cs="Times New Roman"/>
          <w:sz w:val="24"/>
          <w:szCs w:val="24"/>
        </w:rPr>
      </w:pPr>
    </w:p>
    <w:p w14:paraId="68B540D5" w14:textId="77777777" w:rsidR="00B93C15" w:rsidRPr="001103F0" w:rsidRDefault="00B93C15" w:rsidP="00F40875">
      <w:pPr>
        <w:jc w:val="both"/>
        <w:rPr>
          <w:rFonts w:ascii="Times New Roman" w:eastAsia="Times New Roman" w:hAnsi="Times New Roman" w:cs="Times New Roman"/>
          <w:sz w:val="24"/>
          <w:szCs w:val="24"/>
        </w:rPr>
      </w:pPr>
    </w:p>
    <w:p w14:paraId="2EE8E884" w14:textId="77777777" w:rsidR="001B6342" w:rsidRPr="001103F0" w:rsidRDefault="001B6342" w:rsidP="00F40875">
      <w:pPr>
        <w:jc w:val="both"/>
        <w:rPr>
          <w:rFonts w:ascii="Times New Roman" w:hAnsi="Times New Roman" w:cs="Times New Roman"/>
          <w:color w:val="000000"/>
          <w:sz w:val="24"/>
          <w:szCs w:val="24"/>
        </w:rPr>
      </w:pPr>
    </w:p>
    <w:p w14:paraId="0C852BE2" w14:textId="77777777" w:rsidR="00820209" w:rsidRPr="001103F0" w:rsidRDefault="00284EC4" w:rsidP="00F40875">
      <w:pPr>
        <w:ind w:left="1170" w:hanging="1170"/>
        <w:jc w:val="both"/>
        <w:rPr>
          <w:rFonts w:ascii="Times New Roman" w:hAnsi="Times New Roman" w:cs="Times New Roman"/>
          <w:b/>
          <w:bCs/>
          <w:color w:val="000000"/>
          <w:sz w:val="24"/>
          <w:szCs w:val="24"/>
        </w:rPr>
      </w:pPr>
      <w:r w:rsidRPr="001103F0">
        <w:rPr>
          <w:rFonts w:ascii="Times New Roman" w:hAnsi="Times New Roman" w:cs="Times New Roman"/>
          <w:b/>
          <w:bCs/>
          <w:color w:val="000000"/>
          <w:sz w:val="24"/>
          <w:szCs w:val="24"/>
        </w:rPr>
        <w:t xml:space="preserve">            </w:t>
      </w:r>
    </w:p>
    <w:p w14:paraId="17856FD8" w14:textId="77777777" w:rsidR="002D4BAA" w:rsidRPr="001103F0" w:rsidRDefault="00820209" w:rsidP="00F40875">
      <w:pPr>
        <w:ind w:left="1170" w:hanging="1170"/>
        <w:jc w:val="both"/>
        <w:rPr>
          <w:rFonts w:ascii="Times New Roman" w:hAnsi="Times New Roman" w:cs="Times New Roman"/>
          <w:b/>
          <w:bCs/>
          <w:color w:val="000000"/>
          <w:sz w:val="24"/>
          <w:szCs w:val="24"/>
        </w:rPr>
      </w:pPr>
      <w:r w:rsidRPr="001103F0">
        <w:rPr>
          <w:rFonts w:ascii="Times New Roman" w:hAnsi="Times New Roman" w:cs="Times New Roman"/>
          <w:b/>
          <w:bCs/>
          <w:color w:val="000000"/>
          <w:sz w:val="24"/>
          <w:szCs w:val="24"/>
        </w:rPr>
        <w:t xml:space="preserve">         </w:t>
      </w:r>
    </w:p>
    <w:p w14:paraId="6BF14448" w14:textId="65AC2146" w:rsidR="00B51075" w:rsidRPr="001103F0" w:rsidRDefault="00820209" w:rsidP="00F40875">
      <w:pPr>
        <w:ind w:left="1170" w:hanging="1170"/>
        <w:jc w:val="both"/>
        <w:rPr>
          <w:rFonts w:ascii="Times New Roman" w:hAnsi="Times New Roman" w:cs="Times New Roman"/>
          <w:b/>
          <w:bCs/>
          <w:color w:val="000000"/>
          <w:sz w:val="24"/>
          <w:szCs w:val="24"/>
        </w:rPr>
      </w:pPr>
      <w:r w:rsidRPr="001103F0">
        <w:rPr>
          <w:rFonts w:ascii="Times New Roman" w:hAnsi="Times New Roman" w:cs="Times New Roman"/>
          <w:b/>
          <w:bCs/>
          <w:color w:val="000000"/>
          <w:sz w:val="24"/>
          <w:szCs w:val="24"/>
        </w:rPr>
        <w:t xml:space="preserve">  </w:t>
      </w:r>
      <w:r w:rsidR="00B51075" w:rsidRPr="001103F0">
        <w:rPr>
          <w:rFonts w:ascii="Times New Roman" w:hAnsi="Times New Roman" w:cs="Times New Roman"/>
          <w:b/>
          <w:bCs/>
          <w:color w:val="000000"/>
          <w:sz w:val="24"/>
          <w:szCs w:val="24"/>
        </w:rPr>
        <w:t>Fig. 5</w:t>
      </w:r>
      <w:r w:rsidR="00284EC4" w:rsidRPr="001103F0">
        <w:rPr>
          <w:rFonts w:ascii="Times New Roman" w:hAnsi="Times New Roman" w:cs="Times New Roman"/>
          <w:b/>
          <w:bCs/>
          <w:color w:val="000000"/>
          <w:sz w:val="24"/>
          <w:szCs w:val="24"/>
        </w:rPr>
        <w:t xml:space="preserve"> </w:t>
      </w:r>
      <w:r w:rsidR="00B51075" w:rsidRPr="001103F0">
        <w:rPr>
          <w:rFonts w:ascii="Times New Roman" w:hAnsi="Times New Roman" w:cs="Times New Roman"/>
          <w:b/>
          <w:bCs/>
          <w:color w:val="000000"/>
          <w:sz w:val="24"/>
          <w:szCs w:val="24"/>
        </w:rPr>
        <w:t xml:space="preserve">Effect of cutting velocity and sorghum stalk diameter on cutting force </w:t>
      </w:r>
    </w:p>
    <w:p w14:paraId="21D56D6D" w14:textId="77777777" w:rsidR="00B51075" w:rsidRPr="001103F0" w:rsidRDefault="00B51075" w:rsidP="00F40875">
      <w:pPr>
        <w:jc w:val="both"/>
        <w:rPr>
          <w:rFonts w:ascii="Times New Roman" w:eastAsia="Times New Roman" w:hAnsi="Times New Roman" w:cs="Times New Roman"/>
          <w:sz w:val="24"/>
          <w:szCs w:val="24"/>
        </w:rPr>
      </w:pPr>
      <w:r w:rsidRPr="001103F0">
        <w:rPr>
          <w:rFonts w:ascii="Times New Roman" w:hAnsi="Times New Roman" w:cs="Times New Roman"/>
          <w:sz w:val="24"/>
          <w:szCs w:val="24"/>
        </w:rPr>
        <w:tab/>
      </w:r>
      <w:r w:rsidRPr="001103F0">
        <w:rPr>
          <w:rFonts w:ascii="Times New Roman" w:eastAsia="Times New Roman" w:hAnsi="Times New Roman" w:cs="Times New Roman"/>
          <w:sz w:val="24"/>
          <w:szCs w:val="24"/>
        </w:rPr>
        <w:t xml:space="preserve">Sorghum stalks require more cutting force to cut because the blade must cut through more plant material when the diameter of the stalks increases due to increased stalk thickness. The plants may have reached full maturity. The cellulose of mature plants became thick and hard, requiring more force to cut as the diameter increased. These trends agreed with the conclusions of </w:t>
      </w:r>
      <w:proofErr w:type="spellStart"/>
      <w:r w:rsidRPr="001103F0">
        <w:rPr>
          <w:rFonts w:ascii="Times New Roman" w:eastAsia="Times New Roman" w:hAnsi="Times New Roman" w:cs="Times New Roman"/>
          <w:sz w:val="24"/>
          <w:szCs w:val="24"/>
        </w:rPr>
        <w:t>Azadbakht</w:t>
      </w:r>
      <w:proofErr w:type="spellEnd"/>
      <w:r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xml:space="preserve"> (2014) and </w:t>
      </w:r>
      <w:proofErr w:type="spellStart"/>
      <w:r w:rsidRPr="001103F0">
        <w:rPr>
          <w:rFonts w:ascii="Times New Roman" w:eastAsia="Times New Roman" w:hAnsi="Times New Roman" w:cs="Times New Roman"/>
          <w:sz w:val="24"/>
          <w:szCs w:val="24"/>
        </w:rPr>
        <w:t>Dange</w:t>
      </w:r>
      <w:proofErr w:type="spellEnd"/>
      <w:r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xml:space="preserve"> (2011). </w:t>
      </w:r>
      <w:r w:rsidRPr="001103F0">
        <w:rPr>
          <w:rFonts w:ascii="Times New Roman" w:eastAsia="Calibri" w:hAnsi="Times New Roman" w:cs="Times New Roman"/>
          <w:sz w:val="24"/>
          <w:szCs w:val="24"/>
          <w:lang w:val="en-IN"/>
        </w:rPr>
        <w:t xml:space="preserve">For all levels of sorghum stalk diameter, it was observed that the cutting force reduced as the cutting velocity increased. The serrations on the blade have a better crop holding tendency at the time of cutting, which eliminates the slipping of stems during the process of cutting. </w:t>
      </w:r>
      <w:proofErr w:type="spellStart"/>
      <w:r w:rsidRPr="001103F0">
        <w:rPr>
          <w:rFonts w:ascii="Times New Roman" w:eastAsia="Calibri" w:hAnsi="Times New Roman" w:cs="Times New Roman"/>
          <w:sz w:val="24"/>
          <w:szCs w:val="24"/>
          <w:lang w:val="en-IN"/>
        </w:rPr>
        <w:t>Pekitkan</w:t>
      </w:r>
      <w:proofErr w:type="spellEnd"/>
      <w:r w:rsidRPr="001103F0">
        <w:rPr>
          <w:rFonts w:ascii="Times New Roman" w:eastAsia="Calibri" w:hAnsi="Times New Roman" w:cs="Times New Roman"/>
          <w:sz w:val="24"/>
          <w:szCs w:val="24"/>
          <w:lang w:val="en-IN"/>
        </w:rPr>
        <w:t xml:space="preserve"> </w:t>
      </w:r>
      <w:r w:rsidRPr="001103F0">
        <w:rPr>
          <w:rFonts w:ascii="Times New Roman" w:eastAsia="Calibri" w:hAnsi="Times New Roman" w:cs="Times New Roman"/>
          <w:i/>
          <w:sz w:val="24"/>
          <w:szCs w:val="24"/>
          <w:lang w:val="en-IN"/>
        </w:rPr>
        <w:t>et al.,</w:t>
      </w:r>
      <w:r w:rsidRPr="001103F0">
        <w:rPr>
          <w:rFonts w:ascii="Times New Roman" w:eastAsia="Calibri" w:hAnsi="Times New Roman" w:cs="Times New Roman"/>
          <w:sz w:val="24"/>
          <w:szCs w:val="24"/>
          <w:lang w:val="en-IN"/>
        </w:rPr>
        <w:t xml:space="preserve"> (2020) and </w:t>
      </w:r>
      <w:proofErr w:type="spellStart"/>
      <w:r w:rsidRPr="001103F0">
        <w:rPr>
          <w:rFonts w:ascii="Times New Roman" w:eastAsia="Calibri" w:hAnsi="Times New Roman" w:cs="Times New Roman"/>
          <w:sz w:val="24"/>
          <w:szCs w:val="24"/>
          <w:lang w:val="en-IN"/>
        </w:rPr>
        <w:t>Sushilendra</w:t>
      </w:r>
      <w:proofErr w:type="spellEnd"/>
      <w:r w:rsidRPr="001103F0">
        <w:rPr>
          <w:rFonts w:ascii="Times New Roman" w:eastAsia="Calibri" w:hAnsi="Times New Roman" w:cs="Times New Roman"/>
          <w:sz w:val="24"/>
          <w:szCs w:val="24"/>
          <w:lang w:val="en-IN"/>
        </w:rPr>
        <w:t xml:space="preserve"> </w:t>
      </w:r>
      <w:r w:rsidRPr="001103F0">
        <w:rPr>
          <w:rFonts w:ascii="Times New Roman" w:eastAsia="Calibri" w:hAnsi="Times New Roman" w:cs="Times New Roman"/>
          <w:i/>
          <w:sz w:val="24"/>
          <w:szCs w:val="24"/>
          <w:lang w:val="en-IN"/>
        </w:rPr>
        <w:t>et al.,</w:t>
      </w:r>
      <w:r w:rsidRPr="001103F0">
        <w:rPr>
          <w:rFonts w:ascii="Times New Roman" w:eastAsia="Calibri" w:hAnsi="Times New Roman" w:cs="Times New Roman"/>
          <w:sz w:val="24"/>
          <w:szCs w:val="24"/>
          <w:lang w:val="en-IN"/>
        </w:rPr>
        <w:t xml:space="preserve"> (2020) observed similar findings.</w:t>
      </w:r>
    </w:p>
    <w:p w14:paraId="13D3BE66" w14:textId="77777777" w:rsidR="00B51075" w:rsidRPr="001103F0" w:rsidRDefault="00B51075" w:rsidP="00F40875">
      <w:pPr>
        <w:tabs>
          <w:tab w:val="left" w:pos="720"/>
        </w:tabs>
        <w:spacing w:before="60" w:after="60"/>
        <w:jc w:val="both"/>
        <w:rPr>
          <w:rFonts w:ascii="Times New Roman" w:eastAsia="Calibri" w:hAnsi="Times New Roman" w:cs="Times New Roman"/>
          <w:sz w:val="24"/>
          <w:szCs w:val="24"/>
          <w:lang w:val="en-IN"/>
        </w:rPr>
      </w:pPr>
      <w:r w:rsidRPr="001103F0">
        <w:rPr>
          <w:rFonts w:ascii="Times New Roman" w:hAnsi="Times New Roman" w:cs="Times New Roman"/>
          <w:color w:val="FF0000"/>
          <w:sz w:val="24"/>
          <w:szCs w:val="24"/>
        </w:rPr>
        <w:tab/>
      </w:r>
      <w:r w:rsidRPr="001103F0">
        <w:rPr>
          <w:rFonts w:ascii="Times New Roman" w:eastAsia="Calibri" w:hAnsi="Times New Roman" w:cs="Times New Roman"/>
          <w:sz w:val="24"/>
          <w:szCs w:val="24"/>
          <w:lang w:val="en-IN"/>
        </w:rPr>
        <w:t>The effect of sorghum stalk diameter and blade’s cutting velocity on cutting force using optimal custom design was analysed.</w:t>
      </w:r>
      <w:r w:rsidRPr="001103F0">
        <w:rPr>
          <w:rFonts w:ascii="Times New Roman" w:eastAsia="Calibri" w:hAnsi="Times New Roman" w:cs="Times New Roman"/>
          <w:sz w:val="24"/>
          <w:szCs w:val="24"/>
          <w:lang w:val="en-IN"/>
        </w:rPr>
        <w:tab/>
        <w:t>The analysis of variance (ANOVA) of observed data was perf</w:t>
      </w:r>
      <w:r w:rsidR="00284EC4" w:rsidRPr="001103F0">
        <w:rPr>
          <w:rFonts w:ascii="Times New Roman" w:eastAsia="Calibri" w:hAnsi="Times New Roman" w:cs="Times New Roman"/>
          <w:sz w:val="24"/>
          <w:szCs w:val="24"/>
          <w:lang w:val="en-IN"/>
        </w:rPr>
        <w:t>ormed and presented in Table 5</w:t>
      </w:r>
      <w:r w:rsidRPr="001103F0">
        <w:rPr>
          <w:rFonts w:ascii="Times New Roman" w:eastAsia="Calibri" w:hAnsi="Times New Roman" w:cs="Times New Roman"/>
          <w:sz w:val="24"/>
          <w:szCs w:val="24"/>
          <w:lang w:val="en-IN"/>
        </w:rPr>
        <w:t xml:space="preserve">. The response surface cubic model was fitted to the experimental data and statistical significance for </w:t>
      </w:r>
      <w:r w:rsidRPr="001103F0">
        <w:rPr>
          <w:rFonts w:ascii="Times New Roman" w:eastAsia="Calibri" w:hAnsi="Times New Roman" w:cs="Times New Roman"/>
          <w:bCs/>
          <w:sz w:val="24"/>
          <w:szCs w:val="24"/>
          <w:lang w:val="en-IN"/>
        </w:rPr>
        <w:t>linear, interaction quadratic and cubic effects</w:t>
      </w:r>
      <w:r w:rsidRPr="001103F0">
        <w:rPr>
          <w:rFonts w:ascii="Times New Roman" w:eastAsia="Calibri" w:hAnsi="Times New Roman" w:cs="Times New Roman"/>
          <w:sz w:val="24"/>
          <w:szCs w:val="24"/>
          <w:lang w:val="en-IN"/>
        </w:rPr>
        <w:t xml:space="preserve"> were analysed for cutting force in various treatment combinations.</w:t>
      </w:r>
    </w:p>
    <w:p w14:paraId="44CC2F76" w14:textId="382CDE1B" w:rsidR="007E7336" w:rsidRPr="001103F0" w:rsidRDefault="00B51075" w:rsidP="001B6342">
      <w:pPr>
        <w:jc w:val="both"/>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sz w:val="24"/>
          <w:szCs w:val="24"/>
          <w:lang w:val="en-IN"/>
        </w:rPr>
        <w:tab/>
        <w:t xml:space="preserve">The model adequacy was evaluated using the F value and Lack-of-Fit obtained from the analysis of variance (ANOVA). The ANOVA data set shows a model F value of </w:t>
      </w:r>
      <w:r w:rsidRPr="001103F0">
        <w:rPr>
          <w:rFonts w:ascii="Times New Roman" w:eastAsia="Times New Roman" w:hAnsi="Times New Roman" w:cs="Times New Roman"/>
          <w:color w:val="000000" w:themeColor="text1"/>
          <w:sz w:val="24"/>
          <w:szCs w:val="24"/>
        </w:rPr>
        <w:t xml:space="preserve">289.47 </w:t>
      </w:r>
      <w:r w:rsidRPr="001103F0">
        <w:rPr>
          <w:rFonts w:ascii="Times New Roman" w:eastAsia="Calibri" w:hAnsi="Times New Roman" w:cs="Times New Roman"/>
          <w:color w:val="000000" w:themeColor="text1"/>
          <w:sz w:val="24"/>
          <w:szCs w:val="24"/>
          <w:lang w:val="en-IN"/>
        </w:rPr>
        <w:t xml:space="preserve">implies that the model was significant (P&lt; 0.0001) and a Lack-of-fit F-value of </w:t>
      </w:r>
      <w:r w:rsidRPr="001103F0">
        <w:rPr>
          <w:rFonts w:ascii="Times New Roman" w:eastAsia="Times New Roman" w:hAnsi="Times New Roman" w:cs="Times New Roman"/>
          <w:color w:val="000000" w:themeColor="text1"/>
          <w:sz w:val="24"/>
          <w:szCs w:val="24"/>
        </w:rPr>
        <w:t xml:space="preserve">3.45 </w:t>
      </w:r>
      <w:r w:rsidRPr="001103F0">
        <w:rPr>
          <w:rFonts w:ascii="Times New Roman" w:eastAsia="Calibri" w:hAnsi="Times New Roman" w:cs="Times New Roman"/>
          <w:color w:val="000000" w:themeColor="text1"/>
          <w:sz w:val="24"/>
          <w:szCs w:val="24"/>
          <w:lang w:val="en-IN"/>
        </w:rPr>
        <w:t xml:space="preserve">which indicated that the cubic model can be successfully used to fit the experimental data. </w:t>
      </w:r>
      <w:r w:rsidRPr="001103F0">
        <w:rPr>
          <w:rFonts w:ascii="Times New Roman" w:eastAsia="Calibri" w:hAnsi="Times New Roman" w:cs="Times New Roman"/>
          <w:bCs/>
          <w:color w:val="000000" w:themeColor="text1"/>
          <w:sz w:val="24"/>
          <w:szCs w:val="24"/>
          <w:lang w:val="en-IN"/>
        </w:rPr>
        <w:t xml:space="preserve">F-values indicated that the blade’s cutting velocity was the most affecting parameter in a linear way followed by sorghum stalk diameter. </w:t>
      </w:r>
      <w:r w:rsidRPr="001103F0">
        <w:rPr>
          <w:rFonts w:ascii="Times New Roman" w:eastAsia="Calibri" w:hAnsi="Times New Roman" w:cs="Times New Roman"/>
          <w:color w:val="000000" w:themeColor="text1"/>
          <w:sz w:val="24"/>
          <w:szCs w:val="24"/>
          <w:lang w:val="en-IN"/>
        </w:rPr>
        <w:t xml:space="preserve">The lack of fit value was non-significant, which indicates that the developed model was adequate for predicting the response. In this case linear term blade‘s cutting velocity </w:t>
      </w:r>
    </w:p>
    <w:p w14:paraId="6845AA9D" w14:textId="77777777" w:rsidR="002E0376" w:rsidRPr="001103F0" w:rsidRDefault="002E0376" w:rsidP="00F40875">
      <w:pPr>
        <w:spacing w:before="60" w:after="60"/>
        <w:ind w:left="1170" w:hanging="1170"/>
        <w:jc w:val="both"/>
        <w:rPr>
          <w:rFonts w:ascii="Times New Roman" w:eastAsia="Calibri" w:hAnsi="Times New Roman" w:cs="Times New Roman"/>
          <w:b/>
          <w:sz w:val="24"/>
          <w:szCs w:val="24"/>
          <w:lang w:val="en-IN"/>
        </w:rPr>
      </w:pPr>
      <w:r w:rsidRPr="001103F0">
        <w:rPr>
          <w:rFonts w:ascii="Times New Roman" w:eastAsia="Calibri" w:hAnsi="Times New Roman" w:cs="Times New Roman"/>
          <w:b/>
          <w:sz w:val="24"/>
          <w:szCs w:val="24"/>
          <w:lang w:val="en-IN"/>
        </w:rPr>
        <w:t>Table 5 Analysis of variance (ANOVA) data showing the effect independent variables on cutting force requirement for sorghum</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189"/>
        <w:gridCol w:w="1442"/>
        <w:gridCol w:w="539"/>
        <w:gridCol w:w="742"/>
        <w:gridCol w:w="401"/>
        <w:gridCol w:w="1167"/>
        <w:gridCol w:w="1460"/>
        <w:gridCol w:w="1440"/>
      </w:tblGrid>
      <w:tr w:rsidR="00906285" w:rsidRPr="001103F0" w14:paraId="3A560B06" w14:textId="77777777" w:rsidTr="00CB70DD">
        <w:trPr>
          <w:trHeight w:val="487"/>
          <w:jc w:val="center"/>
        </w:trPr>
        <w:tc>
          <w:tcPr>
            <w:tcW w:w="1199" w:type="pct"/>
            <w:gridSpan w:val="2"/>
            <w:shd w:val="clear" w:color="auto" w:fill="auto"/>
            <w:hideMark/>
          </w:tcPr>
          <w:p w14:paraId="53AF46B0" w14:textId="77777777" w:rsidR="007E7336" w:rsidRPr="001103F0"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Source</w:t>
            </w:r>
          </w:p>
        </w:tc>
        <w:tc>
          <w:tcPr>
            <w:tcW w:w="762" w:type="pct"/>
            <w:shd w:val="clear" w:color="auto" w:fill="auto"/>
            <w:vAlign w:val="center"/>
            <w:hideMark/>
          </w:tcPr>
          <w:p w14:paraId="0637BF3C" w14:textId="77777777" w:rsidR="007E7336" w:rsidRPr="001103F0"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Sum of Squares</w:t>
            </w:r>
          </w:p>
        </w:tc>
        <w:tc>
          <w:tcPr>
            <w:tcW w:w="285" w:type="pct"/>
            <w:shd w:val="clear" w:color="auto" w:fill="auto"/>
            <w:vAlign w:val="center"/>
            <w:hideMark/>
          </w:tcPr>
          <w:p w14:paraId="23B0067D" w14:textId="77777777" w:rsidR="007E7336" w:rsidRPr="001103F0"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Df</w:t>
            </w:r>
          </w:p>
        </w:tc>
        <w:tc>
          <w:tcPr>
            <w:tcW w:w="604" w:type="pct"/>
            <w:gridSpan w:val="2"/>
            <w:shd w:val="clear" w:color="auto" w:fill="auto"/>
            <w:vAlign w:val="center"/>
            <w:hideMark/>
          </w:tcPr>
          <w:p w14:paraId="32F5AAE6" w14:textId="77777777" w:rsidR="007E7336" w:rsidRPr="001103F0"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Mean Square</w:t>
            </w:r>
          </w:p>
        </w:tc>
        <w:tc>
          <w:tcPr>
            <w:tcW w:w="617" w:type="pct"/>
            <w:shd w:val="clear" w:color="auto" w:fill="auto"/>
            <w:vAlign w:val="center"/>
            <w:hideMark/>
          </w:tcPr>
          <w:p w14:paraId="15AA09F5" w14:textId="77777777" w:rsidR="007E7336" w:rsidRPr="001103F0"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F-value</w:t>
            </w:r>
          </w:p>
        </w:tc>
        <w:tc>
          <w:tcPr>
            <w:tcW w:w="772" w:type="pct"/>
            <w:shd w:val="clear" w:color="auto" w:fill="auto"/>
            <w:vAlign w:val="center"/>
            <w:hideMark/>
          </w:tcPr>
          <w:p w14:paraId="374CABA9" w14:textId="77777777" w:rsidR="007E7336" w:rsidRPr="001103F0" w:rsidRDefault="007E7336" w:rsidP="00CB70DD">
            <w:pPr>
              <w:tabs>
                <w:tab w:val="left" w:pos="720"/>
              </w:tabs>
              <w:spacing w:after="0"/>
              <w:jc w:val="center"/>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P-value</w:t>
            </w:r>
          </w:p>
        </w:tc>
        <w:tc>
          <w:tcPr>
            <w:tcW w:w="762" w:type="pct"/>
          </w:tcPr>
          <w:p w14:paraId="136239F4" w14:textId="77777777" w:rsidR="007E7336" w:rsidRPr="001103F0" w:rsidRDefault="007E7336" w:rsidP="00CB70DD">
            <w:pPr>
              <w:spacing w:after="0"/>
              <w:jc w:val="center"/>
              <w:rPr>
                <w:rFonts w:ascii="Times New Roman" w:eastAsia="Calibri" w:hAnsi="Times New Roman" w:cs="Times New Roman"/>
                <w:b/>
                <w:bCs/>
                <w:color w:val="000000" w:themeColor="text1"/>
                <w:sz w:val="24"/>
                <w:szCs w:val="24"/>
                <w:lang w:val="en-IN"/>
              </w:rPr>
            </w:pPr>
          </w:p>
        </w:tc>
      </w:tr>
      <w:tr w:rsidR="00906285" w:rsidRPr="001103F0" w14:paraId="2B0EEA74" w14:textId="77777777" w:rsidTr="00CB70DD">
        <w:trPr>
          <w:trHeight w:val="236"/>
          <w:jc w:val="center"/>
        </w:trPr>
        <w:tc>
          <w:tcPr>
            <w:tcW w:w="1199" w:type="pct"/>
            <w:gridSpan w:val="2"/>
            <w:shd w:val="clear" w:color="auto" w:fill="auto"/>
            <w:vAlign w:val="center"/>
            <w:hideMark/>
          </w:tcPr>
          <w:p w14:paraId="11F1C6AA" w14:textId="77777777" w:rsidR="007E7336" w:rsidRPr="001103F0" w:rsidRDefault="007E7336" w:rsidP="00CB70DD">
            <w:pPr>
              <w:tabs>
                <w:tab w:val="left" w:pos="720"/>
              </w:tabs>
              <w:spacing w:after="0"/>
              <w:rPr>
                <w:rFonts w:ascii="Times New Roman" w:eastAsia="Calibri" w:hAnsi="Times New Roman" w:cs="Times New Roman"/>
                <w:b/>
                <w:bCs/>
                <w:color w:val="000000" w:themeColor="text1"/>
                <w:sz w:val="24"/>
                <w:szCs w:val="24"/>
                <w:lang w:val="en-IN"/>
              </w:rPr>
            </w:pPr>
            <w:r w:rsidRPr="001103F0">
              <w:rPr>
                <w:rFonts w:ascii="Times New Roman" w:eastAsia="Calibri" w:hAnsi="Times New Roman" w:cs="Times New Roman"/>
                <w:b/>
                <w:bCs/>
                <w:color w:val="000000" w:themeColor="text1"/>
                <w:sz w:val="24"/>
                <w:szCs w:val="24"/>
                <w:lang w:val="en-IN"/>
              </w:rPr>
              <w:t>Model</w:t>
            </w:r>
          </w:p>
        </w:tc>
        <w:tc>
          <w:tcPr>
            <w:tcW w:w="762" w:type="pct"/>
            <w:shd w:val="clear" w:color="auto" w:fill="auto"/>
            <w:vAlign w:val="center"/>
          </w:tcPr>
          <w:p w14:paraId="035F274D"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6.383E+05</w:t>
            </w:r>
          </w:p>
        </w:tc>
        <w:tc>
          <w:tcPr>
            <w:tcW w:w="285" w:type="pct"/>
            <w:shd w:val="clear" w:color="auto" w:fill="auto"/>
            <w:vAlign w:val="center"/>
          </w:tcPr>
          <w:p w14:paraId="747369A5"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9</w:t>
            </w:r>
          </w:p>
        </w:tc>
        <w:tc>
          <w:tcPr>
            <w:tcW w:w="604" w:type="pct"/>
            <w:gridSpan w:val="2"/>
            <w:shd w:val="clear" w:color="auto" w:fill="auto"/>
            <w:vAlign w:val="center"/>
          </w:tcPr>
          <w:p w14:paraId="0AA8D362"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70919.64</w:t>
            </w:r>
          </w:p>
        </w:tc>
        <w:tc>
          <w:tcPr>
            <w:tcW w:w="617" w:type="pct"/>
            <w:shd w:val="clear" w:color="auto" w:fill="auto"/>
            <w:vAlign w:val="center"/>
          </w:tcPr>
          <w:p w14:paraId="09C21492"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289.47</w:t>
            </w:r>
          </w:p>
        </w:tc>
        <w:tc>
          <w:tcPr>
            <w:tcW w:w="772" w:type="pct"/>
            <w:shd w:val="clear" w:color="auto" w:fill="auto"/>
            <w:vAlign w:val="center"/>
          </w:tcPr>
          <w:p w14:paraId="759BE0D4"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&lt; 0.0001*</w:t>
            </w:r>
          </w:p>
        </w:tc>
        <w:tc>
          <w:tcPr>
            <w:tcW w:w="762" w:type="pct"/>
            <w:vAlign w:val="center"/>
          </w:tcPr>
          <w:p w14:paraId="780D2344"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significant</w:t>
            </w:r>
          </w:p>
        </w:tc>
      </w:tr>
      <w:tr w:rsidR="00906285" w:rsidRPr="001103F0" w14:paraId="55248F74" w14:textId="77777777" w:rsidTr="00CB70DD">
        <w:trPr>
          <w:trHeight w:val="350"/>
          <w:jc w:val="center"/>
        </w:trPr>
        <w:tc>
          <w:tcPr>
            <w:tcW w:w="1199" w:type="pct"/>
            <w:gridSpan w:val="2"/>
            <w:shd w:val="clear" w:color="auto" w:fill="auto"/>
            <w:vAlign w:val="center"/>
            <w:hideMark/>
          </w:tcPr>
          <w:p w14:paraId="76453CA1" w14:textId="77777777" w:rsidR="007E7336" w:rsidRPr="001103F0" w:rsidRDefault="007E7336" w:rsidP="00CB70DD">
            <w:pPr>
              <w:spacing w:after="0"/>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lastRenderedPageBreak/>
              <w:t>Cutting Velocity</w:t>
            </w:r>
            <w:r w:rsidR="00906285" w:rsidRPr="001103F0">
              <w:rPr>
                <w:rFonts w:ascii="Times New Roman" w:eastAsia="Times New Roman" w:hAnsi="Times New Roman" w:cs="Times New Roman"/>
                <w:color w:val="000000" w:themeColor="text1"/>
                <w:sz w:val="24"/>
                <w:szCs w:val="24"/>
              </w:rPr>
              <w:t xml:space="preserve"> (A)</w:t>
            </w:r>
          </w:p>
        </w:tc>
        <w:tc>
          <w:tcPr>
            <w:tcW w:w="762" w:type="pct"/>
            <w:shd w:val="clear" w:color="auto" w:fill="auto"/>
            <w:vAlign w:val="center"/>
          </w:tcPr>
          <w:p w14:paraId="5933DA2F"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35777.14</w:t>
            </w:r>
          </w:p>
        </w:tc>
        <w:tc>
          <w:tcPr>
            <w:tcW w:w="285" w:type="pct"/>
            <w:shd w:val="clear" w:color="auto" w:fill="auto"/>
            <w:vAlign w:val="center"/>
          </w:tcPr>
          <w:p w14:paraId="354613EB"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5C76E5DA"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35777.14</w:t>
            </w:r>
          </w:p>
        </w:tc>
        <w:tc>
          <w:tcPr>
            <w:tcW w:w="617" w:type="pct"/>
            <w:shd w:val="clear" w:color="auto" w:fill="auto"/>
            <w:vAlign w:val="center"/>
          </w:tcPr>
          <w:p w14:paraId="585CC0F9"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146.03</w:t>
            </w:r>
          </w:p>
        </w:tc>
        <w:tc>
          <w:tcPr>
            <w:tcW w:w="772" w:type="pct"/>
            <w:shd w:val="clear" w:color="auto" w:fill="auto"/>
            <w:vAlign w:val="center"/>
          </w:tcPr>
          <w:p w14:paraId="7963F60E"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&lt; 0.0001*</w:t>
            </w:r>
          </w:p>
        </w:tc>
        <w:tc>
          <w:tcPr>
            <w:tcW w:w="762" w:type="pct"/>
            <w:vAlign w:val="center"/>
          </w:tcPr>
          <w:p w14:paraId="0AE382FB" w14:textId="77777777" w:rsidR="007E7336" w:rsidRPr="001103F0" w:rsidRDefault="007E7336" w:rsidP="00CB70DD">
            <w:pPr>
              <w:spacing w:after="0"/>
              <w:rPr>
                <w:rFonts w:ascii="Times New Roman" w:eastAsia="Times New Roman" w:hAnsi="Times New Roman" w:cs="Times New Roman"/>
                <w:color w:val="000000"/>
                <w:sz w:val="24"/>
                <w:szCs w:val="24"/>
              </w:rPr>
            </w:pPr>
          </w:p>
        </w:tc>
      </w:tr>
      <w:tr w:rsidR="00906285" w:rsidRPr="001103F0" w14:paraId="62BDEA42" w14:textId="77777777" w:rsidTr="00CB70DD">
        <w:trPr>
          <w:trHeight w:val="350"/>
          <w:jc w:val="center"/>
        </w:trPr>
        <w:tc>
          <w:tcPr>
            <w:tcW w:w="1199" w:type="pct"/>
            <w:gridSpan w:val="2"/>
            <w:shd w:val="clear" w:color="auto" w:fill="auto"/>
            <w:vAlign w:val="center"/>
            <w:hideMark/>
          </w:tcPr>
          <w:p w14:paraId="76A03EC9" w14:textId="77777777" w:rsidR="007E7336" w:rsidRPr="001103F0" w:rsidRDefault="007E7336" w:rsidP="00CB70DD">
            <w:pPr>
              <w:spacing w:after="0"/>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Stalk diameter</w:t>
            </w:r>
            <w:r w:rsidR="00906285" w:rsidRPr="001103F0">
              <w:rPr>
                <w:rFonts w:ascii="Times New Roman" w:eastAsia="Times New Roman" w:hAnsi="Times New Roman" w:cs="Times New Roman"/>
                <w:color w:val="000000" w:themeColor="text1"/>
                <w:sz w:val="24"/>
                <w:szCs w:val="24"/>
              </w:rPr>
              <w:t xml:space="preserve"> (B)</w:t>
            </w:r>
          </w:p>
        </w:tc>
        <w:tc>
          <w:tcPr>
            <w:tcW w:w="762" w:type="pct"/>
            <w:shd w:val="clear" w:color="auto" w:fill="auto"/>
            <w:vAlign w:val="center"/>
          </w:tcPr>
          <w:p w14:paraId="7C95A990"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301.39</w:t>
            </w:r>
          </w:p>
        </w:tc>
        <w:tc>
          <w:tcPr>
            <w:tcW w:w="285" w:type="pct"/>
            <w:shd w:val="clear" w:color="auto" w:fill="auto"/>
            <w:vAlign w:val="center"/>
          </w:tcPr>
          <w:p w14:paraId="149705F5"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00CC393C"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301.39</w:t>
            </w:r>
          </w:p>
        </w:tc>
        <w:tc>
          <w:tcPr>
            <w:tcW w:w="617" w:type="pct"/>
            <w:shd w:val="clear" w:color="auto" w:fill="auto"/>
            <w:vAlign w:val="center"/>
          </w:tcPr>
          <w:p w14:paraId="35BC733C"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1.23</w:t>
            </w:r>
          </w:p>
        </w:tc>
        <w:tc>
          <w:tcPr>
            <w:tcW w:w="772" w:type="pct"/>
            <w:shd w:val="clear" w:color="auto" w:fill="auto"/>
            <w:vAlign w:val="center"/>
          </w:tcPr>
          <w:p w14:paraId="199DA6BB"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0.2996</w:t>
            </w:r>
          </w:p>
        </w:tc>
        <w:tc>
          <w:tcPr>
            <w:tcW w:w="762" w:type="pct"/>
            <w:vAlign w:val="center"/>
          </w:tcPr>
          <w:p w14:paraId="50122262" w14:textId="77777777" w:rsidR="007E7336" w:rsidRPr="001103F0" w:rsidRDefault="007E7336" w:rsidP="00CB70DD">
            <w:pPr>
              <w:spacing w:after="0"/>
              <w:rPr>
                <w:rFonts w:ascii="Times New Roman" w:eastAsia="Times New Roman" w:hAnsi="Times New Roman" w:cs="Times New Roman"/>
                <w:color w:val="000000"/>
                <w:sz w:val="24"/>
                <w:szCs w:val="24"/>
              </w:rPr>
            </w:pPr>
          </w:p>
        </w:tc>
      </w:tr>
      <w:tr w:rsidR="00906285" w:rsidRPr="001103F0" w14:paraId="29ACD618" w14:textId="77777777" w:rsidTr="00CB70DD">
        <w:trPr>
          <w:trHeight w:val="431"/>
          <w:jc w:val="center"/>
        </w:trPr>
        <w:tc>
          <w:tcPr>
            <w:tcW w:w="1199" w:type="pct"/>
            <w:gridSpan w:val="2"/>
            <w:shd w:val="clear" w:color="auto" w:fill="auto"/>
            <w:vAlign w:val="center"/>
            <w:hideMark/>
          </w:tcPr>
          <w:p w14:paraId="2AD0CBF5"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AB</w:t>
            </w:r>
          </w:p>
        </w:tc>
        <w:tc>
          <w:tcPr>
            <w:tcW w:w="762" w:type="pct"/>
            <w:shd w:val="clear" w:color="auto" w:fill="auto"/>
            <w:vAlign w:val="center"/>
          </w:tcPr>
          <w:p w14:paraId="272D31A6"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464.70</w:t>
            </w:r>
          </w:p>
        </w:tc>
        <w:tc>
          <w:tcPr>
            <w:tcW w:w="285" w:type="pct"/>
            <w:shd w:val="clear" w:color="auto" w:fill="auto"/>
            <w:vAlign w:val="center"/>
          </w:tcPr>
          <w:p w14:paraId="0BD67743"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3DAA0388"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464.70</w:t>
            </w:r>
          </w:p>
        </w:tc>
        <w:tc>
          <w:tcPr>
            <w:tcW w:w="617" w:type="pct"/>
            <w:shd w:val="clear" w:color="auto" w:fill="auto"/>
            <w:vAlign w:val="center"/>
          </w:tcPr>
          <w:p w14:paraId="3E56491B"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1.90</w:t>
            </w:r>
          </w:p>
        </w:tc>
        <w:tc>
          <w:tcPr>
            <w:tcW w:w="772" w:type="pct"/>
            <w:shd w:val="clear" w:color="auto" w:fill="auto"/>
            <w:vAlign w:val="center"/>
          </w:tcPr>
          <w:p w14:paraId="0F3F5C57"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0.2057</w:t>
            </w:r>
          </w:p>
        </w:tc>
        <w:tc>
          <w:tcPr>
            <w:tcW w:w="762" w:type="pct"/>
            <w:vAlign w:val="center"/>
          </w:tcPr>
          <w:p w14:paraId="0CC62CAE" w14:textId="77777777" w:rsidR="007E7336" w:rsidRPr="001103F0" w:rsidRDefault="007E7336" w:rsidP="00CB70DD">
            <w:pPr>
              <w:spacing w:after="0"/>
              <w:rPr>
                <w:rFonts w:ascii="Times New Roman" w:eastAsia="Times New Roman" w:hAnsi="Times New Roman" w:cs="Times New Roman"/>
                <w:color w:val="000000"/>
                <w:sz w:val="24"/>
                <w:szCs w:val="24"/>
              </w:rPr>
            </w:pPr>
          </w:p>
        </w:tc>
      </w:tr>
      <w:tr w:rsidR="00906285" w:rsidRPr="001103F0" w14:paraId="0D2232C1" w14:textId="77777777" w:rsidTr="00CB70DD">
        <w:trPr>
          <w:trHeight w:val="236"/>
          <w:jc w:val="center"/>
        </w:trPr>
        <w:tc>
          <w:tcPr>
            <w:tcW w:w="1199" w:type="pct"/>
            <w:gridSpan w:val="2"/>
            <w:shd w:val="clear" w:color="auto" w:fill="auto"/>
            <w:vAlign w:val="center"/>
            <w:hideMark/>
          </w:tcPr>
          <w:p w14:paraId="669E2A1D"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A²</w:t>
            </w:r>
          </w:p>
        </w:tc>
        <w:tc>
          <w:tcPr>
            <w:tcW w:w="762" w:type="pct"/>
            <w:shd w:val="clear" w:color="auto" w:fill="auto"/>
            <w:vAlign w:val="center"/>
          </w:tcPr>
          <w:p w14:paraId="5CC27ABE"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3135.14</w:t>
            </w:r>
          </w:p>
        </w:tc>
        <w:tc>
          <w:tcPr>
            <w:tcW w:w="285" w:type="pct"/>
            <w:shd w:val="clear" w:color="auto" w:fill="auto"/>
            <w:vAlign w:val="center"/>
          </w:tcPr>
          <w:p w14:paraId="2BEBAD8E"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0B6DF4F5"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3135.14</w:t>
            </w:r>
          </w:p>
        </w:tc>
        <w:tc>
          <w:tcPr>
            <w:tcW w:w="617" w:type="pct"/>
            <w:shd w:val="clear" w:color="auto" w:fill="auto"/>
            <w:vAlign w:val="center"/>
          </w:tcPr>
          <w:p w14:paraId="145B22B7"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12.80</w:t>
            </w:r>
          </w:p>
        </w:tc>
        <w:tc>
          <w:tcPr>
            <w:tcW w:w="772" w:type="pct"/>
            <w:shd w:val="clear" w:color="auto" w:fill="auto"/>
            <w:vAlign w:val="center"/>
          </w:tcPr>
          <w:p w14:paraId="074F7371"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0.0072</w:t>
            </w:r>
          </w:p>
        </w:tc>
        <w:tc>
          <w:tcPr>
            <w:tcW w:w="762" w:type="pct"/>
            <w:vAlign w:val="center"/>
          </w:tcPr>
          <w:p w14:paraId="0E0C68EE" w14:textId="77777777" w:rsidR="007E7336" w:rsidRPr="001103F0" w:rsidRDefault="007E7336" w:rsidP="00CB70DD">
            <w:pPr>
              <w:spacing w:after="0"/>
              <w:rPr>
                <w:rFonts w:ascii="Times New Roman" w:eastAsia="Times New Roman" w:hAnsi="Times New Roman" w:cs="Times New Roman"/>
                <w:color w:val="000000"/>
                <w:sz w:val="24"/>
                <w:szCs w:val="24"/>
              </w:rPr>
            </w:pPr>
          </w:p>
        </w:tc>
      </w:tr>
      <w:tr w:rsidR="00906285" w:rsidRPr="001103F0" w14:paraId="7ED51E3D" w14:textId="77777777" w:rsidTr="00CB70DD">
        <w:trPr>
          <w:trHeight w:val="236"/>
          <w:jc w:val="center"/>
        </w:trPr>
        <w:tc>
          <w:tcPr>
            <w:tcW w:w="1199" w:type="pct"/>
            <w:gridSpan w:val="2"/>
            <w:shd w:val="clear" w:color="auto" w:fill="auto"/>
            <w:vAlign w:val="center"/>
          </w:tcPr>
          <w:p w14:paraId="7401C3BE"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B²</w:t>
            </w:r>
          </w:p>
        </w:tc>
        <w:tc>
          <w:tcPr>
            <w:tcW w:w="762" w:type="pct"/>
            <w:shd w:val="clear" w:color="auto" w:fill="auto"/>
            <w:vAlign w:val="center"/>
          </w:tcPr>
          <w:p w14:paraId="02BF419E"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13625.55</w:t>
            </w:r>
          </w:p>
        </w:tc>
        <w:tc>
          <w:tcPr>
            <w:tcW w:w="285" w:type="pct"/>
            <w:shd w:val="clear" w:color="auto" w:fill="auto"/>
            <w:vAlign w:val="center"/>
          </w:tcPr>
          <w:p w14:paraId="7E450BF5"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39E8B3BD"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13625.55</w:t>
            </w:r>
          </w:p>
        </w:tc>
        <w:tc>
          <w:tcPr>
            <w:tcW w:w="617" w:type="pct"/>
            <w:shd w:val="clear" w:color="auto" w:fill="auto"/>
            <w:vAlign w:val="center"/>
          </w:tcPr>
          <w:p w14:paraId="2F441C46"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55.62</w:t>
            </w:r>
          </w:p>
        </w:tc>
        <w:tc>
          <w:tcPr>
            <w:tcW w:w="772" w:type="pct"/>
            <w:shd w:val="clear" w:color="auto" w:fill="auto"/>
            <w:vAlign w:val="center"/>
          </w:tcPr>
          <w:p w14:paraId="62FD6F43"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&lt; 0.0001</w:t>
            </w:r>
          </w:p>
        </w:tc>
        <w:tc>
          <w:tcPr>
            <w:tcW w:w="762" w:type="pct"/>
            <w:vAlign w:val="center"/>
          </w:tcPr>
          <w:p w14:paraId="2FA24245" w14:textId="77777777" w:rsidR="007E7336" w:rsidRPr="001103F0" w:rsidRDefault="007E7336" w:rsidP="00CB70DD">
            <w:pPr>
              <w:spacing w:after="0"/>
              <w:rPr>
                <w:rFonts w:ascii="Times New Roman" w:eastAsia="Times New Roman" w:hAnsi="Times New Roman" w:cs="Times New Roman"/>
                <w:color w:val="000000"/>
                <w:sz w:val="24"/>
                <w:szCs w:val="24"/>
              </w:rPr>
            </w:pPr>
          </w:p>
        </w:tc>
      </w:tr>
      <w:tr w:rsidR="00906285" w:rsidRPr="001103F0" w14:paraId="76B78CA6" w14:textId="77777777" w:rsidTr="00CB70DD">
        <w:trPr>
          <w:trHeight w:val="236"/>
          <w:jc w:val="center"/>
        </w:trPr>
        <w:tc>
          <w:tcPr>
            <w:tcW w:w="1199" w:type="pct"/>
            <w:gridSpan w:val="2"/>
            <w:shd w:val="clear" w:color="auto" w:fill="auto"/>
            <w:vAlign w:val="center"/>
            <w:hideMark/>
          </w:tcPr>
          <w:p w14:paraId="50F60DCF" w14:textId="77777777" w:rsidR="007E7336" w:rsidRPr="001103F0" w:rsidRDefault="007E7336" w:rsidP="00CB70DD">
            <w:pPr>
              <w:spacing w:after="0"/>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A²B</w:t>
            </w:r>
          </w:p>
        </w:tc>
        <w:tc>
          <w:tcPr>
            <w:tcW w:w="762" w:type="pct"/>
            <w:shd w:val="clear" w:color="auto" w:fill="auto"/>
            <w:vAlign w:val="center"/>
          </w:tcPr>
          <w:p w14:paraId="0A7C9D96"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352.53</w:t>
            </w:r>
          </w:p>
        </w:tc>
        <w:tc>
          <w:tcPr>
            <w:tcW w:w="285" w:type="pct"/>
            <w:shd w:val="clear" w:color="auto" w:fill="auto"/>
            <w:vAlign w:val="center"/>
          </w:tcPr>
          <w:p w14:paraId="69B63FBB"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0FB7EAA3"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352.53</w:t>
            </w:r>
          </w:p>
        </w:tc>
        <w:tc>
          <w:tcPr>
            <w:tcW w:w="617" w:type="pct"/>
            <w:shd w:val="clear" w:color="auto" w:fill="auto"/>
            <w:vAlign w:val="center"/>
          </w:tcPr>
          <w:p w14:paraId="1DB132CD"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1.44</w:t>
            </w:r>
          </w:p>
        </w:tc>
        <w:tc>
          <w:tcPr>
            <w:tcW w:w="772" w:type="pct"/>
            <w:shd w:val="clear" w:color="auto" w:fill="auto"/>
            <w:vAlign w:val="center"/>
          </w:tcPr>
          <w:p w14:paraId="31F6B62B"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0.2646</w:t>
            </w:r>
          </w:p>
        </w:tc>
        <w:tc>
          <w:tcPr>
            <w:tcW w:w="762" w:type="pct"/>
            <w:vAlign w:val="center"/>
          </w:tcPr>
          <w:p w14:paraId="60B76556" w14:textId="77777777" w:rsidR="007E7336" w:rsidRPr="001103F0" w:rsidRDefault="007E7336" w:rsidP="00CB70DD">
            <w:pPr>
              <w:spacing w:after="0"/>
              <w:rPr>
                <w:rFonts w:ascii="Times New Roman" w:eastAsia="Times New Roman" w:hAnsi="Times New Roman" w:cs="Times New Roman"/>
                <w:color w:val="000000"/>
                <w:sz w:val="24"/>
                <w:szCs w:val="24"/>
              </w:rPr>
            </w:pPr>
          </w:p>
        </w:tc>
      </w:tr>
      <w:tr w:rsidR="00906285" w:rsidRPr="001103F0" w14:paraId="45D21895" w14:textId="77777777" w:rsidTr="00CB70DD">
        <w:trPr>
          <w:trHeight w:val="236"/>
          <w:jc w:val="center"/>
        </w:trPr>
        <w:tc>
          <w:tcPr>
            <w:tcW w:w="1199" w:type="pct"/>
            <w:gridSpan w:val="2"/>
            <w:shd w:val="clear" w:color="auto" w:fill="auto"/>
            <w:vAlign w:val="center"/>
          </w:tcPr>
          <w:p w14:paraId="7A9BB888" w14:textId="77777777" w:rsidR="007E7336" w:rsidRPr="001103F0" w:rsidRDefault="007E7336" w:rsidP="00CB70DD">
            <w:pPr>
              <w:spacing w:after="0"/>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AB²</w:t>
            </w:r>
          </w:p>
        </w:tc>
        <w:tc>
          <w:tcPr>
            <w:tcW w:w="762" w:type="pct"/>
            <w:shd w:val="clear" w:color="auto" w:fill="auto"/>
            <w:vAlign w:val="center"/>
          </w:tcPr>
          <w:p w14:paraId="43033FE7"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7.21</w:t>
            </w:r>
          </w:p>
        </w:tc>
        <w:tc>
          <w:tcPr>
            <w:tcW w:w="285" w:type="pct"/>
            <w:shd w:val="clear" w:color="auto" w:fill="auto"/>
            <w:vAlign w:val="center"/>
          </w:tcPr>
          <w:p w14:paraId="6EB75C8E"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0B66930C"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7.21</w:t>
            </w:r>
          </w:p>
        </w:tc>
        <w:tc>
          <w:tcPr>
            <w:tcW w:w="617" w:type="pct"/>
            <w:shd w:val="clear" w:color="auto" w:fill="auto"/>
            <w:vAlign w:val="center"/>
          </w:tcPr>
          <w:p w14:paraId="7923F6B7"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0.0294</w:t>
            </w:r>
          </w:p>
        </w:tc>
        <w:tc>
          <w:tcPr>
            <w:tcW w:w="772" w:type="pct"/>
            <w:shd w:val="clear" w:color="auto" w:fill="auto"/>
            <w:vAlign w:val="center"/>
          </w:tcPr>
          <w:p w14:paraId="73BCD5FE"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0.8681</w:t>
            </w:r>
          </w:p>
        </w:tc>
        <w:tc>
          <w:tcPr>
            <w:tcW w:w="762" w:type="pct"/>
            <w:vAlign w:val="center"/>
          </w:tcPr>
          <w:p w14:paraId="2E6A79DE" w14:textId="77777777" w:rsidR="007E7336" w:rsidRPr="001103F0" w:rsidRDefault="007E7336" w:rsidP="00CB70DD">
            <w:pPr>
              <w:spacing w:after="0"/>
              <w:rPr>
                <w:rFonts w:ascii="Times New Roman" w:eastAsia="Times New Roman" w:hAnsi="Times New Roman" w:cs="Times New Roman"/>
                <w:color w:val="000000"/>
                <w:sz w:val="24"/>
                <w:szCs w:val="24"/>
              </w:rPr>
            </w:pPr>
          </w:p>
        </w:tc>
      </w:tr>
      <w:tr w:rsidR="00906285" w:rsidRPr="001103F0" w14:paraId="79BF6828" w14:textId="77777777" w:rsidTr="00CB70DD">
        <w:trPr>
          <w:trHeight w:val="236"/>
          <w:jc w:val="center"/>
        </w:trPr>
        <w:tc>
          <w:tcPr>
            <w:tcW w:w="1199" w:type="pct"/>
            <w:gridSpan w:val="2"/>
            <w:shd w:val="clear" w:color="auto" w:fill="auto"/>
            <w:vAlign w:val="center"/>
          </w:tcPr>
          <w:p w14:paraId="2805EB4A" w14:textId="77777777" w:rsidR="007E7336" w:rsidRPr="001103F0" w:rsidRDefault="007E7336" w:rsidP="00CB70DD">
            <w:pPr>
              <w:spacing w:after="0"/>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A³</w:t>
            </w:r>
          </w:p>
        </w:tc>
        <w:tc>
          <w:tcPr>
            <w:tcW w:w="762" w:type="pct"/>
            <w:shd w:val="clear" w:color="auto" w:fill="auto"/>
            <w:vAlign w:val="center"/>
          </w:tcPr>
          <w:p w14:paraId="06204396"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350.35</w:t>
            </w:r>
          </w:p>
        </w:tc>
        <w:tc>
          <w:tcPr>
            <w:tcW w:w="285" w:type="pct"/>
            <w:shd w:val="clear" w:color="auto" w:fill="auto"/>
            <w:vAlign w:val="center"/>
          </w:tcPr>
          <w:p w14:paraId="1ECD92D5"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4F86B7D7"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350.35</w:t>
            </w:r>
          </w:p>
        </w:tc>
        <w:tc>
          <w:tcPr>
            <w:tcW w:w="617" w:type="pct"/>
            <w:shd w:val="clear" w:color="auto" w:fill="auto"/>
            <w:vAlign w:val="center"/>
          </w:tcPr>
          <w:p w14:paraId="7E47915D"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1.43</w:t>
            </w:r>
          </w:p>
        </w:tc>
        <w:tc>
          <w:tcPr>
            <w:tcW w:w="772" w:type="pct"/>
            <w:shd w:val="clear" w:color="auto" w:fill="auto"/>
            <w:vAlign w:val="center"/>
          </w:tcPr>
          <w:p w14:paraId="1AA089F5"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0.2660</w:t>
            </w:r>
          </w:p>
        </w:tc>
        <w:tc>
          <w:tcPr>
            <w:tcW w:w="762" w:type="pct"/>
            <w:vAlign w:val="center"/>
          </w:tcPr>
          <w:p w14:paraId="1BD94882" w14:textId="77777777" w:rsidR="007E7336" w:rsidRPr="001103F0" w:rsidRDefault="007E7336" w:rsidP="00CB70DD">
            <w:pPr>
              <w:spacing w:after="0"/>
              <w:rPr>
                <w:rFonts w:ascii="Times New Roman" w:eastAsia="Times New Roman" w:hAnsi="Times New Roman" w:cs="Times New Roman"/>
                <w:color w:val="000000"/>
                <w:sz w:val="24"/>
                <w:szCs w:val="24"/>
              </w:rPr>
            </w:pPr>
          </w:p>
        </w:tc>
      </w:tr>
      <w:tr w:rsidR="00906285" w:rsidRPr="001103F0" w14:paraId="08BE12AE" w14:textId="77777777" w:rsidTr="00CB70DD">
        <w:trPr>
          <w:trHeight w:val="236"/>
          <w:jc w:val="center"/>
        </w:trPr>
        <w:tc>
          <w:tcPr>
            <w:tcW w:w="1199" w:type="pct"/>
            <w:gridSpan w:val="2"/>
            <w:shd w:val="clear" w:color="auto" w:fill="auto"/>
            <w:vAlign w:val="center"/>
          </w:tcPr>
          <w:p w14:paraId="3F0BCAEE" w14:textId="77777777" w:rsidR="007E7336" w:rsidRPr="001103F0" w:rsidRDefault="007E7336" w:rsidP="00CB70DD">
            <w:pPr>
              <w:spacing w:after="0"/>
              <w:rPr>
                <w:rFonts w:ascii="Times New Roman" w:eastAsia="Times New Roman" w:hAnsi="Times New Roman" w:cs="Times New Roman"/>
                <w:color w:val="000000" w:themeColor="text1"/>
                <w:sz w:val="24"/>
                <w:szCs w:val="24"/>
              </w:rPr>
            </w:pPr>
            <w:r w:rsidRPr="001103F0">
              <w:rPr>
                <w:rFonts w:ascii="Times New Roman" w:eastAsia="Times New Roman" w:hAnsi="Times New Roman" w:cs="Times New Roman"/>
                <w:color w:val="000000" w:themeColor="text1"/>
                <w:sz w:val="24"/>
                <w:szCs w:val="24"/>
              </w:rPr>
              <w:t>B³</w:t>
            </w:r>
          </w:p>
        </w:tc>
        <w:tc>
          <w:tcPr>
            <w:tcW w:w="762" w:type="pct"/>
            <w:shd w:val="clear" w:color="auto" w:fill="auto"/>
            <w:vAlign w:val="center"/>
          </w:tcPr>
          <w:p w14:paraId="4274E4CD"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7274.69</w:t>
            </w:r>
          </w:p>
        </w:tc>
        <w:tc>
          <w:tcPr>
            <w:tcW w:w="285" w:type="pct"/>
            <w:shd w:val="clear" w:color="auto" w:fill="auto"/>
            <w:vAlign w:val="center"/>
          </w:tcPr>
          <w:p w14:paraId="197A6C3C"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w:t>
            </w:r>
          </w:p>
        </w:tc>
        <w:tc>
          <w:tcPr>
            <w:tcW w:w="604" w:type="pct"/>
            <w:gridSpan w:val="2"/>
            <w:shd w:val="clear" w:color="auto" w:fill="auto"/>
            <w:vAlign w:val="center"/>
          </w:tcPr>
          <w:p w14:paraId="0896F285"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7274.69</w:t>
            </w:r>
          </w:p>
        </w:tc>
        <w:tc>
          <w:tcPr>
            <w:tcW w:w="617" w:type="pct"/>
            <w:shd w:val="clear" w:color="auto" w:fill="auto"/>
            <w:vAlign w:val="center"/>
          </w:tcPr>
          <w:p w14:paraId="21E29F0D"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29.69</w:t>
            </w:r>
          </w:p>
        </w:tc>
        <w:tc>
          <w:tcPr>
            <w:tcW w:w="772" w:type="pct"/>
            <w:shd w:val="clear" w:color="auto" w:fill="auto"/>
            <w:vAlign w:val="center"/>
          </w:tcPr>
          <w:p w14:paraId="0DFC7B2F"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0.0006</w:t>
            </w:r>
          </w:p>
        </w:tc>
        <w:tc>
          <w:tcPr>
            <w:tcW w:w="762" w:type="pct"/>
            <w:vAlign w:val="center"/>
          </w:tcPr>
          <w:p w14:paraId="2A0E7C2A" w14:textId="77777777" w:rsidR="007E7336" w:rsidRPr="001103F0" w:rsidRDefault="007E7336" w:rsidP="00CB70DD">
            <w:pPr>
              <w:spacing w:after="0"/>
              <w:rPr>
                <w:rFonts w:ascii="Times New Roman" w:eastAsia="Times New Roman" w:hAnsi="Times New Roman" w:cs="Times New Roman"/>
                <w:color w:val="000000"/>
                <w:sz w:val="24"/>
                <w:szCs w:val="24"/>
              </w:rPr>
            </w:pPr>
          </w:p>
        </w:tc>
      </w:tr>
      <w:tr w:rsidR="00906285" w:rsidRPr="001103F0" w14:paraId="0CEFB748" w14:textId="77777777" w:rsidTr="00CB70DD">
        <w:trPr>
          <w:trHeight w:val="188"/>
          <w:jc w:val="center"/>
        </w:trPr>
        <w:tc>
          <w:tcPr>
            <w:tcW w:w="1199" w:type="pct"/>
            <w:gridSpan w:val="2"/>
            <w:shd w:val="clear" w:color="auto" w:fill="auto"/>
            <w:vAlign w:val="center"/>
            <w:hideMark/>
          </w:tcPr>
          <w:p w14:paraId="7EDF5242" w14:textId="77777777" w:rsidR="007E7336" w:rsidRPr="001103F0" w:rsidRDefault="007E7336" w:rsidP="00CB70DD">
            <w:pPr>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Residual</w:t>
            </w:r>
          </w:p>
        </w:tc>
        <w:tc>
          <w:tcPr>
            <w:tcW w:w="762" w:type="pct"/>
            <w:shd w:val="clear" w:color="auto" w:fill="auto"/>
            <w:vAlign w:val="center"/>
          </w:tcPr>
          <w:p w14:paraId="58639EE4"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1959.97</w:t>
            </w:r>
          </w:p>
        </w:tc>
        <w:tc>
          <w:tcPr>
            <w:tcW w:w="285" w:type="pct"/>
            <w:shd w:val="clear" w:color="auto" w:fill="auto"/>
            <w:vAlign w:val="center"/>
          </w:tcPr>
          <w:p w14:paraId="00D386D8"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8</w:t>
            </w:r>
          </w:p>
        </w:tc>
        <w:tc>
          <w:tcPr>
            <w:tcW w:w="604" w:type="pct"/>
            <w:gridSpan w:val="2"/>
            <w:shd w:val="clear" w:color="auto" w:fill="auto"/>
            <w:vAlign w:val="center"/>
          </w:tcPr>
          <w:p w14:paraId="4DE8C32A"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245.00</w:t>
            </w:r>
          </w:p>
        </w:tc>
        <w:tc>
          <w:tcPr>
            <w:tcW w:w="617" w:type="pct"/>
            <w:shd w:val="clear" w:color="auto" w:fill="auto"/>
            <w:vAlign w:val="center"/>
          </w:tcPr>
          <w:p w14:paraId="75941306" w14:textId="77777777" w:rsidR="007E7336" w:rsidRPr="001103F0" w:rsidRDefault="007E7336" w:rsidP="00CB70DD">
            <w:pPr>
              <w:spacing w:after="0"/>
              <w:rPr>
                <w:rFonts w:ascii="Times New Roman" w:eastAsia="Times New Roman" w:hAnsi="Times New Roman" w:cs="Times New Roman"/>
                <w:color w:val="000000"/>
                <w:sz w:val="24"/>
                <w:szCs w:val="24"/>
              </w:rPr>
            </w:pPr>
          </w:p>
        </w:tc>
        <w:tc>
          <w:tcPr>
            <w:tcW w:w="772" w:type="pct"/>
            <w:shd w:val="clear" w:color="auto" w:fill="auto"/>
            <w:vAlign w:val="center"/>
          </w:tcPr>
          <w:p w14:paraId="4CAAC0A5" w14:textId="77777777" w:rsidR="007E7336" w:rsidRPr="001103F0" w:rsidRDefault="007E7336" w:rsidP="00CB70DD">
            <w:pPr>
              <w:spacing w:after="0"/>
              <w:rPr>
                <w:rFonts w:ascii="Times New Roman" w:eastAsia="Times New Roman" w:hAnsi="Times New Roman" w:cs="Times New Roman"/>
                <w:color w:val="000000"/>
                <w:sz w:val="24"/>
                <w:szCs w:val="24"/>
              </w:rPr>
            </w:pPr>
          </w:p>
        </w:tc>
        <w:tc>
          <w:tcPr>
            <w:tcW w:w="762" w:type="pct"/>
            <w:vAlign w:val="center"/>
          </w:tcPr>
          <w:p w14:paraId="4DAD5055" w14:textId="77777777" w:rsidR="007E7336" w:rsidRPr="001103F0" w:rsidRDefault="007E7336" w:rsidP="00CB70DD">
            <w:pPr>
              <w:spacing w:after="0"/>
              <w:rPr>
                <w:rFonts w:ascii="Times New Roman" w:eastAsia="Times New Roman" w:hAnsi="Times New Roman" w:cs="Times New Roman"/>
                <w:color w:val="000000"/>
                <w:sz w:val="24"/>
                <w:szCs w:val="24"/>
              </w:rPr>
            </w:pPr>
          </w:p>
        </w:tc>
      </w:tr>
      <w:tr w:rsidR="00906285" w:rsidRPr="001103F0" w14:paraId="0B983F77" w14:textId="77777777" w:rsidTr="00CB70DD">
        <w:trPr>
          <w:trHeight w:val="287"/>
          <w:jc w:val="center"/>
        </w:trPr>
        <w:tc>
          <w:tcPr>
            <w:tcW w:w="1199" w:type="pct"/>
            <w:gridSpan w:val="2"/>
            <w:shd w:val="clear" w:color="auto" w:fill="auto"/>
            <w:vAlign w:val="center"/>
            <w:hideMark/>
          </w:tcPr>
          <w:p w14:paraId="6356F5EF" w14:textId="77777777" w:rsidR="007E7336" w:rsidRPr="001103F0" w:rsidRDefault="007E7336" w:rsidP="00CB70DD">
            <w:pPr>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Lack of fit</w:t>
            </w:r>
          </w:p>
        </w:tc>
        <w:tc>
          <w:tcPr>
            <w:tcW w:w="762" w:type="pct"/>
            <w:shd w:val="clear" w:color="auto" w:fill="auto"/>
            <w:vAlign w:val="center"/>
          </w:tcPr>
          <w:p w14:paraId="1A25B52F"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1321.89</w:t>
            </w:r>
          </w:p>
        </w:tc>
        <w:tc>
          <w:tcPr>
            <w:tcW w:w="285" w:type="pct"/>
            <w:shd w:val="clear" w:color="auto" w:fill="auto"/>
            <w:vAlign w:val="center"/>
          </w:tcPr>
          <w:p w14:paraId="33A47A02"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3</w:t>
            </w:r>
          </w:p>
        </w:tc>
        <w:tc>
          <w:tcPr>
            <w:tcW w:w="604" w:type="pct"/>
            <w:gridSpan w:val="2"/>
            <w:shd w:val="clear" w:color="auto" w:fill="auto"/>
            <w:vAlign w:val="center"/>
          </w:tcPr>
          <w:p w14:paraId="47E95F77"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440.63</w:t>
            </w:r>
          </w:p>
        </w:tc>
        <w:tc>
          <w:tcPr>
            <w:tcW w:w="617" w:type="pct"/>
            <w:shd w:val="clear" w:color="auto" w:fill="auto"/>
            <w:vAlign w:val="center"/>
          </w:tcPr>
          <w:p w14:paraId="5F002FAC"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3.45</w:t>
            </w:r>
          </w:p>
        </w:tc>
        <w:tc>
          <w:tcPr>
            <w:tcW w:w="772" w:type="pct"/>
            <w:shd w:val="clear" w:color="auto" w:fill="auto"/>
            <w:vAlign w:val="center"/>
          </w:tcPr>
          <w:p w14:paraId="2531B25A"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0.1078</w:t>
            </w:r>
            <w:r w:rsidRPr="001103F0">
              <w:rPr>
                <w:rFonts w:ascii="Times New Roman" w:eastAsia="Times New Roman" w:hAnsi="Times New Roman" w:cs="Times New Roman"/>
                <w:color w:val="000000"/>
                <w:sz w:val="24"/>
                <w:szCs w:val="24"/>
                <w:vertAlign w:val="superscript"/>
              </w:rPr>
              <w:t>NS</w:t>
            </w:r>
          </w:p>
        </w:tc>
        <w:tc>
          <w:tcPr>
            <w:tcW w:w="762" w:type="pct"/>
            <w:vAlign w:val="center"/>
          </w:tcPr>
          <w:p w14:paraId="7E93EA80"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not significant</w:t>
            </w:r>
          </w:p>
        </w:tc>
      </w:tr>
      <w:tr w:rsidR="00906285" w:rsidRPr="001103F0" w14:paraId="213AD004" w14:textId="77777777" w:rsidTr="00CB70DD">
        <w:trPr>
          <w:trHeight w:val="248"/>
          <w:jc w:val="center"/>
        </w:trPr>
        <w:tc>
          <w:tcPr>
            <w:tcW w:w="1199" w:type="pct"/>
            <w:gridSpan w:val="2"/>
            <w:shd w:val="clear" w:color="auto" w:fill="auto"/>
            <w:vAlign w:val="center"/>
            <w:hideMark/>
          </w:tcPr>
          <w:p w14:paraId="6AC78195" w14:textId="77777777" w:rsidR="007E7336" w:rsidRPr="001103F0" w:rsidRDefault="007E7336" w:rsidP="00CB70DD">
            <w:pPr>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Pure error</w:t>
            </w:r>
          </w:p>
        </w:tc>
        <w:tc>
          <w:tcPr>
            <w:tcW w:w="762" w:type="pct"/>
            <w:shd w:val="clear" w:color="auto" w:fill="auto"/>
            <w:vAlign w:val="center"/>
          </w:tcPr>
          <w:p w14:paraId="02C32AAB"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638.07</w:t>
            </w:r>
          </w:p>
        </w:tc>
        <w:tc>
          <w:tcPr>
            <w:tcW w:w="285" w:type="pct"/>
            <w:shd w:val="clear" w:color="auto" w:fill="auto"/>
            <w:vAlign w:val="center"/>
          </w:tcPr>
          <w:p w14:paraId="14488737"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5</w:t>
            </w:r>
          </w:p>
        </w:tc>
        <w:tc>
          <w:tcPr>
            <w:tcW w:w="604" w:type="pct"/>
            <w:gridSpan w:val="2"/>
            <w:shd w:val="clear" w:color="auto" w:fill="auto"/>
            <w:vAlign w:val="center"/>
          </w:tcPr>
          <w:p w14:paraId="3D77F916"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127.61</w:t>
            </w:r>
          </w:p>
        </w:tc>
        <w:tc>
          <w:tcPr>
            <w:tcW w:w="617" w:type="pct"/>
            <w:shd w:val="clear" w:color="auto" w:fill="auto"/>
            <w:vAlign w:val="center"/>
          </w:tcPr>
          <w:p w14:paraId="3E9BA300" w14:textId="77777777" w:rsidR="007E7336" w:rsidRPr="001103F0" w:rsidRDefault="007E7336" w:rsidP="00CB70DD">
            <w:pPr>
              <w:spacing w:after="0"/>
              <w:rPr>
                <w:rFonts w:ascii="Times New Roman" w:eastAsia="Times New Roman" w:hAnsi="Times New Roman" w:cs="Times New Roman"/>
                <w:color w:val="000000"/>
                <w:sz w:val="24"/>
                <w:szCs w:val="24"/>
              </w:rPr>
            </w:pPr>
          </w:p>
        </w:tc>
        <w:tc>
          <w:tcPr>
            <w:tcW w:w="772" w:type="pct"/>
            <w:shd w:val="clear" w:color="auto" w:fill="auto"/>
            <w:vAlign w:val="center"/>
          </w:tcPr>
          <w:p w14:paraId="73C900F4" w14:textId="77777777" w:rsidR="007E7336" w:rsidRPr="001103F0" w:rsidRDefault="007E7336" w:rsidP="00CB70DD">
            <w:pPr>
              <w:spacing w:after="0"/>
              <w:rPr>
                <w:rFonts w:ascii="Times New Roman" w:eastAsia="Times New Roman" w:hAnsi="Times New Roman" w:cs="Times New Roman"/>
                <w:color w:val="000000"/>
                <w:sz w:val="24"/>
                <w:szCs w:val="24"/>
              </w:rPr>
            </w:pPr>
          </w:p>
        </w:tc>
        <w:tc>
          <w:tcPr>
            <w:tcW w:w="762" w:type="pct"/>
            <w:vAlign w:val="center"/>
          </w:tcPr>
          <w:p w14:paraId="01367533" w14:textId="77777777" w:rsidR="007E7336" w:rsidRPr="001103F0" w:rsidRDefault="007E7336" w:rsidP="00CB70DD">
            <w:pPr>
              <w:spacing w:after="0"/>
              <w:rPr>
                <w:rFonts w:ascii="Times New Roman" w:eastAsia="Times New Roman" w:hAnsi="Times New Roman" w:cs="Times New Roman"/>
                <w:color w:val="000000"/>
                <w:sz w:val="24"/>
                <w:szCs w:val="24"/>
              </w:rPr>
            </w:pPr>
          </w:p>
        </w:tc>
      </w:tr>
      <w:tr w:rsidR="00906285" w:rsidRPr="001103F0" w14:paraId="1117B77B" w14:textId="77777777" w:rsidTr="00CB70DD">
        <w:trPr>
          <w:trHeight w:val="248"/>
          <w:jc w:val="center"/>
        </w:trPr>
        <w:tc>
          <w:tcPr>
            <w:tcW w:w="1199" w:type="pct"/>
            <w:gridSpan w:val="2"/>
            <w:shd w:val="clear" w:color="auto" w:fill="auto"/>
            <w:vAlign w:val="center"/>
          </w:tcPr>
          <w:p w14:paraId="684ADC8E" w14:textId="77777777" w:rsidR="007E7336" w:rsidRPr="001103F0" w:rsidRDefault="007E7336" w:rsidP="00CB70DD">
            <w:pPr>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Cor total</w:t>
            </w:r>
          </w:p>
        </w:tc>
        <w:tc>
          <w:tcPr>
            <w:tcW w:w="762" w:type="pct"/>
            <w:shd w:val="clear" w:color="auto" w:fill="auto"/>
            <w:vAlign w:val="center"/>
          </w:tcPr>
          <w:p w14:paraId="1AFC1449"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6.402E+05</w:t>
            </w:r>
          </w:p>
        </w:tc>
        <w:tc>
          <w:tcPr>
            <w:tcW w:w="285" w:type="pct"/>
            <w:shd w:val="clear" w:color="auto" w:fill="auto"/>
            <w:vAlign w:val="center"/>
          </w:tcPr>
          <w:p w14:paraId="53A2E479" w14:textId="77777777" w:rsidR="007E7336" w:rsidRPr="001103F0" w:rsidRDefault="007E7336" w:rsidP="00CB70DD">
            <w:pPr>
              <w:spacing w:after="0"/>
              <w:rPr>
                <w:rFonts w:ascii="Times New Roman" w:eastAsia="Times New Roman" w:hAnsi="Times New Roman" w:cs="Times New Roman"/>
                <w:color w:val="000000"/>
                <w:sz w:val="24"/>
                <w:szCs w:val="24"/>
              </w:rPr>
            </w:pPr>
            <w:r w:rsidRPr="001103F0">
              <w:rPr>
                <w:rFonts w:ascii="Times New Roman" w:eastAsia="Times New Roman" w:hAnsi="Times New Roman" w:cs="Times New Roman"/>
                <w:color w:val="000000"/>
                <w:sz w:val="24"/>
                <w:szCs w:val="24"/>
              </w:rPr>
              <w:t>17</w:t>
            </w:r>
          </w:p>
        </w:tc>
        <w:tc>
          <w:tcPr>
            <w:tcW w:w="604" w:type="pct"/>
            <w:gridSpan w:val="2"/>
            <w:shd w:val="clear" w:color="auto" w:fill="auto"/>
            <w:vAlign w:val="center"/>
          </w:tcPr>
          <w:p w14:paraId="2B23D963" w14:textId="77777777" w:rsidR="007E7336" w:rsidRPr="001103F0" w:rsidRDefault="007E7336" w:rsidP="00CB70DD">
            <w:pPr>
              <w:spacing w:after="0"/>
              <w:rPr>
                <w:rFonts w:ascii="Times New Roman" w:eastAsia="Times New Roman" w:hAnsi="Times New Roman" w:cs="Times New Roman"/>
                <w:color w:val="000000"/>
                <w:sz w:val="24"/>
                <w:szCs w:val="24"/>
              </w:rPr>
            </w:pPr>
          </w:p>
        </w:tc>
        <w:tc>
          <w:tcPr>
            <w:tcW w:w="617" w:type="pct"/>
            <w:shd w:val="clear" w:color="auto" w:fill="auto"/>
            <w:vAlign w:val="center"/>
          </w:tcPr>
          <w:p w14:paraId="1957863B" w14:textId="77777777" w:rsidR="007E7336" w:rsidRPr="001103F0" w:rsidRDefault="007E7336" w:rsidP="00CB70DD">
            <w:pPr>
              <w:spacing w:after="0"/>
              <w:rPr>
                <w:rFonts w:ascii="Times New Roman" w:eastAsia="Times New Roman" w:hAnsi="Times New Roman" w:cs="Times New Roman"/>
                <w:color w:val="000000"/>
                <w:sz w:val="24"/>
                <w:szCs w:val="24"/>
              </w:rPr>
            </w:pPr>
          </w:p>
        </w:tc>
        <w:tc>
          <w:tcPr>
            <w:tcW w:w="772" w:type="pct"/>
            <w:shd w:val="clear" w:color="auto" w:fill="auto"/>
            <w:vAlign w:val="center"/>
          </w:tcPr>
          <w:p w14:paraId="4DC5420D" w14:textId="77777777" w:rsidR="007E7336" w:rsidRPr="001103F0" w:rsidRDefault="007E7336" w:rsidP="00CB70DD">
            <w:pPr>
              <w:spacing w:after="0"/>
              <w:rPr>
                <w:rFonts w:ascii="Times New Roman" w:eastAsia="Times New Roman" w:hAnsi="Times New Roman" w:cs="Times New Roman"/>
                <w:color w:val="000000"/>
                <w:sz w:val="24"/>
                <w:szCs w:val="24"/>
              </w:rPr>
            </w:pPr>
          </w:p>
        </w:tc>
        <w:tc>
          <w:tcPr>
            <w:tcW w:w="762" w:type="pct"/>
            <w:vAlign w:val="center"/>
          </w:tcPr>
          <w:p w14:paraId="2383C48A" w14:textId="77777777" w:rsidR="007E7336" w:rsidRPr="001103F0" w:rsidRDefault="007E7336" w:rsidP="00CB70DD">
            <w:pPr>
              <w:spacing w:after="0"/>
              <w:rPr>
                <w:rFonts w:ascii="Times New Roman" w:eastAsia="Times New Roman" w:hAnsi="Times New Roman" w:cs="Times New Roman"/>
                <w:color w:val="000000"/>
                <w:sz w:val="24"/>
                <w:szCs w:val="24"/>
              </w:rPr>
            </w:pPr>
          </w:p>
        </w:tc>
      </w:tr>
      <w:tr w:rsidR="007E7336" w:rsidRPr="001103F0" w14:paraId="0AD6A34D" w14:textId="77777777" w:rsidTr="00CB70DD">
        <w:trPr>
          <w:trHeight w:val="236"/>
          <w:jc w:val="center"/>
        </w:trPr>
        <w:tc>
          <w:tcPr>
            <w:tcW w:w="4238" w:type="pct"/>
            <w:gridSpan w:val="8"/>
            <w:shd w:val="clear" w:color="auto" w:fill="auto"/>
            <w:vAlign w:val="center"/>
          </w:tcPr>
          <w:p w14:paraId="55E698E3" w14:textId="77777777" w:rsidR="007E7336" w:rsidRPr="001103F0" w:rsidRDefault="007E7336" w:rsidP="00CB70DD">
            <w:pPr>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b/>
                <w:color w:val="000000" w:themeColor="text1"/>
                <w:sz w:val="24"/>
                <w:szCs w:val="24"/>
                <w:lang w:val="en-IN"/>
              </w:rPr>
              <w:t>Fit statistics</w:t>
            </w:r>
          </w:p>
        </w:tc>
        <w:tc>
          <w:tcPr>
            <w:tcW w:w="762" w:type="pct"/>
            <w:vAlign w:val="center"/>
          </w:tcPr>
          <w:p w14:paraId="0A8426F1" w14:textId="77777777" w:rsidR="007E7336" w:rsidRPr="001103F0" w:rsidRDefault="007E7336" w:rsidP="00CB70DD">
            <w:pPr>
              <w:spacing w:after="0"/>
              <w:rPr>
                <w:rFonts w:ascii="Times New Roman" w:eastAsia="Calibri" w:hAnsi="Times New Roman" w:cs="Times New Roman"/>
                <w:color w:val="000000" w:themeColor="text1"/>
                <w:sz w:val="24"/>
                <w:szCs w:val="24"/>
                <w:lang w:val="en-IN"/>
              </w:rPr>
            </w:pPr>
          </w:p>
        </w:tc>
      </w:tr>
      <w:tr w:rsidR="007E7336" w:rsidRPr="001103F0" w14:paraId="59B7E872" w14:textId="77777777" w:rsidTr="00CB70DD">
        <w:trPr>
          <w:trHeight w:val="236"/>
          <w:jc w:val="center"/>
        </w:trPr>
        <w:tc>
          <w:tcPr>
            <w:tcW w:w="1099" w:type="pct"/>
            <w:shd w:val="clear" w:color="auto" w:fill="auto"/>
          </w:tcPr>
          <w:p w14:paraId="674379D7"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Std. dev.=15.65</w:t>
            </w:r>
          </w:p>
        </w:tc>
        <w:tc>
          <w:tcPr>
            <w:tcW w:w="1539" w:type="pct"/>
            <w:gridSpan w:val="4"/>
            <w:shd w:val="clear" w:color="auto" w:fill="auto"/>
          </w:tcPr>
          <w:p w14:paraId="22A62824"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R² =0.9969</w:t>
            </w:r>
          </w:p>
        </w:tc>
        <w:tc>
          <w:tcPr>
            <w:tcW w:w="2362" w:type="pct"/>
            <w:gridSpan w:val="4"/>
            <w:shd w:val="clear" w:color="auto" w:fill="auto"/>
            <w:vAlign w:val="center"/>
          </w:tcPr>
          <w:p w14:paraId="5B5EAA4B" w14:textId="77777777" w:rsidR="007E7336" w:rsidRPr="001103F0" w:rsidRDefault="007E7336" w:rsidP="00CB70DD">
            <w:pPr>
              <w:autoSpaceDE w:val="0"/>
              <w:autoSpaceDN w:val="0"/>
              <w:adjustRightInd w:val="0"/>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Std. dev. = Standard deviation</w:t>
            </w:r>
          </w:p>
        </w:tc>
      </w:tr>
      <w:tr w:rsidR="007E7336" w:rsidRPr="001103F0" w14:paraId="64569A0B" w14:textId="77777777" w:rsidTr="00CB70DD">
        <w:trPr>
          <w:trHeight w:val="236"/>
          <w:jc w:val="center"/>
        </w:trPr>
        <w:tc>
          <w:tcPr>
            <w:tcW w:w="1099" w:type="pct"/>
            <w:shd w:val="clear" w:color="auto" w:fill="auto"/>
          </w:tcPr>
          <w:p w14:paraId="7F5D3826"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Mean = 776.46</w:t>
            </w:r>
          </w:p>
        </w:tc>
        <w:tc>
          <w:tcPr>
            <w:tcW w:w="1539" w:type="pct"/>
            <w:gridSpan w:val="4"/>
            <w:shd w:val="clear" w:color="auto" w:fill="auto"/>
          </w:tcPr>
          <w:p w14:paraId="364008BC"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Adjusted R²=0.9935</w:t>
            </w:r>
          </w:p>
        </w:tc>
        <w:tc>
          <w:tcPr>
            <w:tcW w:w="2362" w:type="pct"/>
            <w:gridSpan w:val="4"/>
            <w:shd w:val="clear" w:color="auto" w:fill="auto"/>
            <w:vAlign w:val="center"/>
          </w:tcPr>
          <w:p w14:paraId="519BE2BF" w14:textId="77777777" w:rsidR="007E7336" w:rsidRPr="001103F0" w:rsidRDefault="007E7336" w:rsidP="00CB70DD">
            <w:pPr>
              <w:autoSpaceDE w:val="0"/>
              <w:autoSpaceDN w:val="0"/>
              <w:adjustRightInd w:val="0"/>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C.V. = Coefficient of variance</w:t>
            </w:r>
          </w:p>
        </w:tc>
      </w:tr>
      <w:tr w:rsidR="007E7336" w:rsidRPr="001103F0" w14:paraId="2FAB65A1" w14:textId="77777777" w:rsidTr="00CB70DD">
        <w:trPr>
          <w:trHeight w:val="236"/>
          <w:jc w:val="center"/>
        </w:trPr>
        <w:tc>
          <w:tcPr>
            <w:tcW w:w="1099" w:type="pct"/>
            <w:shd w:val="clear" w:color="auto" w:fill="auto"/>
          </w:tcPr>
          <w:p w14:paraId="69607DF9" w14:textId="77777777" w:rsidR="007E7336" w:rsidRPr="001103F0" w:rsidRDefault="007E7336" w:rsidP="00CB70DD">
            <w:pPr>
              <w:tabs>
                <w:tab w:val="left" w:pos="720"/>
                <w:tab w:val="center" w:pos="2064"/>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C.V. % =2.02</w:t>
            </w:r>
            <w:r w:rsidRPr="001103F0">
              <w:rPr>
                <w:rFonts w:ascii="Times New Roman" w:eastAsia="Calibri" w:hAnsi="Times New Roman" w:cs="Times New Roman"/>
                <w:color w:val="000000" w:themeColor="text1"/>
                <w:sz w:val="24"/>
                <w:szCs w:val="24"/>
                <w:lang w:val="en-IN"/>
              </w:rPr>
              <w:tab/>
            </w:r>
          </w:p>
        </w:tc>
        <w:tc>
          <w:tcPr>
            <w:tcW w:w="1539" w:type="pct"/>
            <w:gridSpan w:val="4"/>
            <w:shd w:val="clear" w:color="auto" w:fill="auto"/>
          </w:tcPr>
          <w:p w14:paraId="35CD9B77" w14:textId="77777777" w:rsidR="007E7336" w:rsidRPr="001103F0" w:rsidRDefault="007E7336" w:rsidP="00CB70DD">
            <w:pPr>
              <w:tabs>
                <w:tab w:val="left" w:pos="720"/>
                <w:tab w:val="center" w:pos="2064"/>
              </w:tabs>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Predicted R²=0.9638</w:t>
            </w:r>
          </w:p>
        </w:tc>
        <w:tc>
          <w:tcPr>
            <w:tcW w:w="2362" w:type="pct"/>
            <w:gridSpan w:val="4"/>
            <w:shd w:val="clear" w:color="auto" w:fill="auto"/>
            <w:vAlign w:val="center"/>
          </w:tcPr>
          <w:p w14:paraId="2BD1EE30" w14:textId="77777777" w:rsidR="007E7336" w:rsidRPr="001103F0" w:rsidRDefault="007E7336" w:rsidP="00CB70DD">
            <w:pPr>
              <w:autoSpaceDE w:val="0"/>
              <w:autoSpaceDN w:val="0"/>
              <w:adjustRightInd w:val="0"/>
              <w:spacing w:after="0"/>
              <w:rPr>
                <w:rFonts w:ascii="Times New Roman" w:eastAsia="Calibri" w:hAnsi="Times New Roman" w:cs="Times New Roman"/>
                <w:color w:val="000000" w:themeColor="text1"/>
                <w:sz w:val="24"/>
                <w:szCs w:val="24"/>
                <w:lang w:val="en-IN"/>
              </w:rPr>
            </w:pPr>
            <w:r w:rsidRPr="001103F0">
              <w:rPr>
                <w:rFonts w:ascii="Times New Roman" w:eastAsia="Calibri" w:hAnsi="Times New Roman" w:cs="Times New Roman"/>
                <w:color w:val="000000" w:themeColor="text1"/>
                <w:sz w:val="24"/>
                <w:szCs w:val="24"/>
                <w:lang w:val="en-IN"/>
              </w:rPr>
              <w:t>* = significant at 5 per cent</w:t>
            </w:r>
          </w:p>
        </w:tc>
      </w:tr>
      <w:tr w:rsidR="007E7336" w:rsidRPr="001103F0" w14:paraId="72E5FB80" w14:textId="77777777" w:rsidTr="00CB70DD">
        <w:trPr>
          <w:trHeight w:val="70"/>
          <w:jc w:val="center"/>
        </w:trPr>
        <w:tc>
          <w:tcPr>
            <w:tcW w:w="1099" w:type="pct"/>
            <w:shd w:val="clear" w:color="auto" w:fill="auto"/>
          </w:tcPr>
          <w:p w14:paraId="5D66A22F" w14:textId="77777777" w:rsidR="007E7336" w:rsidRPr="001103F0" w:rsidRDefault="007E7336" w:rsidP="00CB70DD">
            <w:pPr>
              <w:tabs>
                <w:tab w:val="left" w:pos="720"/>
              </w:tabs>
              <w:spacing w:after="0"/>
              <w:jc w:val="right"/>
              <w:rPr>
                <w:rFonts w:ascii="Times New Roman" w:eastAsia="Calibri" w:hAnsi="Times New Roman" w:cs="Times New Roman"/>
                <w:color w:val="000000" w:themeColor="text1"/>
                <w:sz w:val="24"/>
                <w:szCs w:val="24"/>
                <w:lang w:val="en-IN"/>
              </w:rPr>
            </w:pPr>
          </w:p>
        </w:tc>
        <w:tc>
          <w:tcPr>
            <w:tcW w:w="1539" w:type="pct"/>
            <w:gridSpan w:val="4"/>
            <w:shd w:val="clear" w:color="auto" w:fill="auto"/>
          </w:tcPr>
          <w:p w14:paraId="4568D6F7" w14:textId="77777777" w:rsidR="007E7336" w:rsidRPr="001103F0" w:rsidRDefault="007E7336" w:rsidP="00CB70DD">
            <w:pPr>
              <w:tabs>
                <w:tab w:val="left" w:pos="720"/>
              </w:tabs>
              <w:spacing w:after="0"/>
              <w:rPr>
                <w:rFonts w:ascii="Times New Roman" w:eastAsia="Calibri" w:hAnsi="Times New Roman" w:cs="Times New Roman"/>
                <w:color w:val="000000" w:themeColor="text1"/>
                <w:sz w:val="24"/>
                <w:szCs w:val="24"/>
                <w:lang w:val="en-IN"/>
              </w:rPr>
            </w:pPr>
            <w:proofErr w:type="spellStart"/>
            <w:r w:rsidRPr="001103F0">
              <w:rPr>
                <w:rFonts w:ascii="Times New Roman" w:eastAsia="Calibri" w:hAnsi="Times New Roman" w:cs="Times New Roman"/>
                <w:color w:val="000000" w:themeColor="text1"/>
                <w:sz w:val="24"/>
                <w:szCs w:val="24"/>
                <w:lang w:val="en-IN"/>
              </w:rPr>
              <w:t>Adeq</w:t>
            </w:r>
            <w:proofErr w:type="spellEnd"/>
            <w:r w:rsidRPr="001103F0">
              <w:rPr>
                <w:rFonts w:ascii="Times New Roman" w:eastAsia="Calibri" w:hAnsi="Times New Roman" w:cs="Times New Roman"/>
                <w:color w:val="000000" w:themeColor="text1"/>
                <w:sz w:val="24"/>
                <w:szCs w:val="24"/>
                <w:lang w:val="en-IN"/>
              </w:rPr>
              <w:t xml:space="preserve"> precision=63.96 </w:t>
            </w:r>
          </w:p>
        </w:tc>
        <w:tc>
          <w:tcPr>
            <w:tcW w:w="2362" w:type="pct"/>
            <w:gridSpan w:val="4"/>
            <w:shd w:val="clear" w:color="auto" w:fill="auto"/>
          </w:tcPr>
          <w:p w14:paraId="620B9F2A" w14:textId="77777777" w:rsidR="007E7336" w:rsidRPr="001103F0" w:rsidRDefault="007E7336" w:rsidP="00CB70DD">
            <w:pPr>
              <w:autoSpaceDE w:val="0"/>
              <w:autoSpaceDN w:val="0"/>
              <w:adjustRightInd w:val="0"/>
              <w:spacing w:after="0"/>
              <w:rPr>
                <w:rFonts w:ascii="Times New Roman" w:eastAsia="Calibri" w:hAnsi="Times New Roman" w:cs="Times New Roman"/>
                <w:color w:val="000000" w:themeColor="text1"/>
                <w:sz w:val="24"/>
                <w:szCs w:val="24"/>
                <w:vertAlign w:val="superscript"/>
                <w:lang w:val="en-IN"/>
              </w:rPr>
            </w:pPr>
            <w:r w:rsidRPr="001103F0">
              <w:rPr>
                <w:rFonts w:ascii="Times New Roman" w:eastAsia="Calibri" w:hAnsi="Times New Roman" w:cs="Times New Roman"/>
                <w:color w:val="000000" w:themeColor="text1"/>
                <w:sz w:val="24"/>
                <w:szCs w:val="24"/>
                <w:vertAlign w:val="superscript"/>
                <w:lang w:val="en-IN"/>
              </w:rPr>
              <w:t>NS</w:t>
            </w:r>
            <w:r w:rsidRPr="001103F0">
              <w:rPr>
                <w:rFonts w:ascii="Times New Roman" w:eastAsia="Calibri" w:hAnsi="Times New Roman" w:cs="Times New Roman"/>
                <w:color w:val="000000" w:themeColor="text1"/>
                <w:sz w:val="24"/>
                <w:szCs w:val="24"/>
                <w:lang w:val="en-IN"/>
              </w:rPr>
              <w:t>= non- significant</w:t>
            </w:r>
          </w:p>
        </w:tc>
      </w:tr>
    </w:tbl>
    <w:p w14:paraId="7BEE5741" w14:textId="77777777" w:rsidR="002E0376" w:rsidRPr="001103F0" w:rsidRDefault="002E0376" w:rsidP="00F40875">
      <w:pPr>
        <w:jc w:val="both"/>
        <w:rPr>
          <w:rFonts w:ascii="Times New Roman" w:eastAsia="Calibri" w:hAnsi="Times New Roman" w:cs="Times New Roman"/>
          <w:color w:val="000000" w:themeColor="text1"/>
          <w:sz w:val="24"/>
          <w:szCs w:val="24"/>
          <w:lang w:val="en-IN"/>
        </w:rPr>
      </w:pPr>
    </w:p>
    <w:p w14:paraId="01965F43" w14:textId="77777777" w:rsidR="00D34500" w:rsidRPr="001103F0" w:rsidRDefault="00B51075" w:rsidP="00F40875">
      <w:pPr>
        <w:jc w:val="both"/>
        <w:rPr>
          <w:rFonts w:ascii="Times New Roman" w:eastAsia="Times New Roman" w:hAnsi="Times New Roman" w:cs="Times New Roman"/>
          <w:sz w:val="24"/>
          <w:szCs w:val="24"/>
        </w:rPr>
      </w:pPr>
      <w:r w:rsidRPr="001103F0">
        <w:rPr>
          <w:rFonts w:ascii="Times New Roman" w:eastAsia="Calibri" w:hAnsi="Times New Roman" w:cs="Times New Roman"/>
          <w:color w:val="000000" w:themeColor="text1"/>
          <w:sz w:val="24"/>
          <w:szCs w:val="24"/>
          <w:lang w:val="en-IN"/>
        </w:rPr>
        <w:t>(A), quadratic term of blade’s cutting velocity (A² and B</w:t>
      </w:r>
      <w:r w:rsidRPr="001103F0">
        <w:rPr>
          <w:rFonts w:ascii="Times New Roman" w:eastAsia="Calibri" w:hAnsi="Times New Roman" w:cs="Times New Roman"/>
          <w:color w:val="000000" w:themeColor="text1"/>
          <w:sz w:val="24"/>
          <w:szCs w:val="24"/>
          <w:vertAlign w:val="superscript"/>
          <w:lang w:val="en-IN"/>
        </w:rPr>
        <w:t>2</w:t>
      </w:r>
      <w:r w:rsidRPr="001103F0">
        <w:rPr>
          <w:rFonts w:ascii="Times New Roman" w:eastAsia="Calibri" w:hAnsi="Times New Roman" w:cs="Times New Roman"/>
          <w:color w:val="000000" w:themeColor="text1"/>
          <w:sz w:val="24"/>
          <w:szCs w:val="24"/>
          <w:lang w:val="en-IN"/>
        </w:rPr>
        <w:t xml:space="preserve">) and cubic term sorghum stalk diameter (B³) were found significant. The results showed that linear effects of blade, cutting velocity on cutting force (P&lt;0.01) at 1 per cent level of significance. </w:t>
      </w:r>
      <w:r w:rsidRPr="001103F0">
        <w:rPr>
          <w:rFonts w:ascii="Times New Roman" w:eastAsia="Calibri" w:hAnsi="Times New Roman" w:cs="Times New Roman"/>
          <w:sz w:val="24"/>
          <w:szCs w:val="24"/>
          <w:lang w:val="en-IN"/>
        </w:rPr>
        <w:t xml:space="preserve">It indicates that increasing the value of variable increases the response in case of stalk diameter and decreases the responses in case of cutting velocity. </w:t>
      </w:r>
      <w:r w:rsidRPr="001103F0">
        <w:rPr>
          <w:rFonts w:ascii="Times New Roman" w:eastAsia="Times New Roman" w:hAnsi="Times New Roman" w:cs="Times New Roman"/>
          <w:sz w:val="24"/>
          <w:szCs w:val="24"/>
        </w:rPr>
        <w:t xml:space="preserve">According to Yilmaz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xml:space="preserve"> (2008), cutting force was greatly affected by the crop's plant stem diameter. Cutting force and stalk diameter were found to be positively related by </w:t>
      </w:r>
      <w:proofErr w:type="spellStart"/>
      <w:r w:rsidRPr="001103F0">
        <w:rPr>
          <w:rFonts w:ascii="Times New Roman" w:eastAsia="Times New Roman" w:hAnsi="Times New Roman" w:cs="Times New Roman"/>
          <w:sz w:val="24"/>
          <w:szCs w:val="24"/>
        </w:rPr>
        <w:t>Sushilendra</w:t>
      </w:r>
      <w:proofErr w:type="spellEnd"/>
      <w:r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i/>
          <w:sz w:val="24"/>
          <w:szCs w:val="24"/>
        </w:rPr>
        <w:t>et al.,</w:t>
      </w:r>
      <w:r w:rsidRPr="001103F0">
        <w:rPr>
          <w:rFonts w:ascii="Times New Roman" w:eastAsia="Times New Roman" w:hAnsi="Times New Roman" w:cs="Times New Roman"/>
          <w:sz w:val="24"/>
          <w:szCs w:val="24"/>
        </w:rPr>
        <w:t xml:space="preserve"> (2016). </w:t>
      </w:r>
      <w:r w:rsidRPr="001103F0">
        <w:rPr>
          <w:rFonts w:ascii="Times New Roman" w:eastAsia="Calibri" w:hAnsi="Times New Roman" w:cs="Times New Roman"/>
          <w:sz w:val="24"/>
          <w:szCs w:val="24"/>
          <w:shd w:val="clear" w:color="auto" w:fill="FFFFFF"/>
          <w:lang w:val="en-IN"/>
        </w:rPr>
        <w:t xml:space="preserve">The </w:t>
      </w:r>
      <w:r w:rsidRPr="001103F0">
        <w:rPr>
          <w:rFonts w:ascii="Times New Roman" w:eastAsia="Calibri" w:hAnsi="Times New Roman" w:cs="Times New Roman"/>
          <w:color w:val="222222"/>
          <w:sz w:val="24"/>
          <w:szCs w:val="24"/>
          <w:shd w:val="clear" w:color="auto" w:fill="FFFFFF"/>
          <w:lang w:val="en-IN"/>
        </w:rPr>
        <w:t xml:space="preserve">cutting velocity exerted strong influence on cutting force of sorghum stalk. </w:t>
      </w:r>
      <w:r w:rsidR="00284EC4" w:rsidRPr="001103F0">
        <w:rPr>
          <w:rFonts w:ascii="Times New Roman" w:eastAsia="Calibri" w:hAnsi="Times New Roman" w:cs="Times New Roman"/>
          <w:sz w:val="24"/>
          <w:szCs w:val="24"/>
          <w:lang w:val="en-IN"/>
        </w:rPr>
        <w:t>Table 5</w:t>
      </w:r>
      <w:r w:rsidRPr="001103F0">
        <w:rPr>
          <w:rFonts w:ascii="Times New Roman" w:eastAsia="Calibri" w:hAnsi="Times New Roman" w:cs="Times New Roman"/>
          <w:sz w:val="24"/>
          <w:szCs w:val="24"/>
          <w:lang w:val="en-IN"/>
        </w:rPr>
        <w:t xml:space="preserve"> shows the effect of different cutting velocity, sorghum stalk diameter and their interaction on cutting force.</w:t>
      </w:r>
      <w:r w:rsidRPr="001103F0">
        <w:rPr>
          <w:rFonts w:ascii="Times New Roman" w:eastAsia="Calibri" w:hAnsi="Times New Roman" w:cs="Times New Roman"/>
          <w:color w:val="000000"/>
          <w:sz w:val="24"/>
          <w:szCs w:val="24"/>
          <w:lang w:val="en-IN"/>
        </w:rPr>
        <w:t xml:space="preserve"> It was found that individual effect of cutting velocity were signif</w:t>
      </w:r>
      <w:r w:rsidR="002E0376" w:rsidRPr="001103F0">
        <w:rPr>
          <w:rFonts w:ascii="Times New Roman" w:eastAsia="Calibri" w:hAnsi="Times New Roman" w:cs="Times New Roman"/>
          <w:color w:val="000000"/>
          <w:sz w:val="24"/>
          <w:szCs w:val="24"/>
          <w:lang w:val="en-IN"/>
        </w:rPr>
        <w:t xml:space="preserve">icant effects on cutting force. </w:t>
      </w:r>
    </w:p>
    <w:p w14:paraId="5DACA682" w14:textId="2C518D99" w:rsidR="00B51075" w:rsidRPr="001103F0" w:rsidRDefault="00D34500" w:rsidP="001B6342">
      <w:pPr>
        <w:spacing w:before="60" w:after="60"/>
        <w:ind w:firstLine="720"/>
        <w:jc w:val="both"/>
        <w:rPr>
          <w:rFonts w:ascii="Times New Roman" w:eastAsia="Calibri" w:hAnsi="Times New Roman" w:cs="Times New Roman"/>
          <w:bCs/>
          <w:sz w:val="24"/>
          <w:szCs w:val="24"/>
          <w:lang w:val="en-IN"/>
        </w:rPr>
      </w:pPr>
      <w:r w:rsidRPr="001103F0">
        <w:rPr>
          <w:rFonts w:ascii="Times New Roman" w:eastAsia="Calibri" w:hAnsi="Times New Roman" w:cs="Times New Roman"/>
          <w:sz w:val="24"/>
          <w:szCs w:val="24"/>
          <w:lang w:val="en-IN"/>
        </w:rPr>
        <w:t>The R</w:t>
      </w:r>
      <w:r w:rsidRPr="001103F0">
        <w:rPr>
          <w:rFonts w:ascii="Times New Roman" w:eastAsia="Calibri" w:hAnsi="Times New Roman" w:cs="Times New Roman"/>
          <w:sz w:val="24"/>
          <w:szCs w:val="24"/>
          <w:vertAlign w:val="superscript"/>
          <w:lang w:val="en-IN"/>
        </w:rPr>
        <w:t>2</w:t>
      </w:r>
      <w:r w:rsidRPr="001103F0">
        <w:rPr>
          <w:rFonts w:ascii="Times New Roman" w:eastAsia="Calibri" w:hAnsi="Times New Roman" w:cs="Times New Roman"/>
          <w:sz w:val="24"/>
          <w:szCs w:val="24"/>
          <w:lang w:val="en-IN"/>
        </w:rPr>
        <w:t xml:space="preserve"> value was calculated by least square technique and found to be </w:t>
      </w:r>
      <w:r w:rsidRPr="001103F0">
        <w:rPr>
          <w:rFonts w:ascii="Times New Roman" w:eastAsia="Calibri" w:hAnsi="Times New Roman" w:cs="Times New Roman"/>
          <w:color w:val="000000" w:themeColor="text1"/>
          <w:sz w:val="24"/>
          <w:szCs w:val="24"/>
          <w:lang w:val="en-IN"/>
        </w:rPr>
        <w:t xml:space="preserve">0.9969 </w:t>
      </w:r>
      <w:r w:rsidRPr="001103F0">
        <w:rPr>
          <w:rFonts w:ascii="Times New Roman" w:eastAsia="Calibri" w:hAnsi="Times New Roman" w:cs="Times New Roman"/>
          <w:sz w:val="24"/>
          <w:szCs w:val="24"/>
          <w:lang w:val="en-IN"/>
        </w:rPr>
        <w:t xml:space="preserve">showing good fit of model to data. The predicted R² of </w:t>
      </w:r>
      <w:r w:rsidRPr="001103F0">
        <w:rPr>
          <w:rFonts w:ascii="Times New Roman" w:eastAsia="Calibri" w:hAnsi="Times New Roman" w:cs="Times New Roman"/>
          <w:color w:val="000000" w:themeColor="text1"/>
          <w:sz w:val="24"/>
          <w:szCs w:val="24"/>
          <w:lang w:val="en-IN"/>
        </w:rPr>
        <w:t xml:space="preserve">0.9638 </w:t>
      </w:r>
      <w:r w:rsidRPr="001103F0">
        <w:rPr>
          <w:rFonts w:ascii="Times New Roman" w:eastAsia="Calibri" w:hAnsi="Times New Roman" w:cs="Times New Roman"/>
          <w:sz w:val="24"/>
          <w:szCs w:val="24"/>
          <w:lang w:val="en-IN"/>
        </w:rPr>
        <w:t xml:space="preserve">is in reasonable agreement with the adjusted R² of </w:t>
      </w:r>
      <w:r w:rsidRPr="001103F0">
        <w:rPr>
          <w:rFonts w:ascii="Times New Roman" w:eastAsia="Calibri" w:hAnsi="Times New Roman" w:cs="Times New Roman"/>
          <w:color w:val="000000" w:themeColor="text1"/>
          <w:sz w:val="24"/>
          <w:szCs w:val="24"/>
          <w:lang w:val="en-IN"/>
        </w:rPr>
        <w:t>0.9935</w:t>
      </w:r>
      <w:r w:rsidRPr="001103F0">
        <w:rPr>
          <w:rFonts w:ascii="Times New Roman" w:eastAsia="Calibri" w:hAnsi="Times New Roman" w:cs="Times New Roman"/>
          <w:sz w:val="24"/>
          <w:szCs w:val="24"/>
          <w:lang w:val="en-IN"/>
        </w:rPr>
        <w:t xml:space="preserve">; i.e. the difference is less than 0.2 </w:t>
      </w:r>
      <w:r w:rsidRPr="001103F0">
        <w:rPr>
          <w:rFonts w:ascii="Times New Roman" w:eastAsia="Calibri" w:hAnsi="Times New Roman" w:cs="Times New Roman"/>
          <w:bCs/>
          <w:sz w:val="24"/>
          <w:szCs w:val="24"/>
          <w:lang w:val="en-IN"/>
        </w:rPr>
        <w:t xml:space="preserve">and an adequate precision ratio (APR) of </w:t>
      </w:r>
      <w:r w:rsidRPr="001103F0">
        <w:rPr>
          <w:rFonts w:ascii="Times New Roman" w:eastAsia="Calibri" w:hAnsi="Times New Roman" w:cs="Times New Roman"/>
          <w:color w:val="000000" w:themeColor="text1"/>
          <w:sz w:val="24"/>
          <w:szCs w:val="24"/>
          <w:lang w:val="en-IN"/>
        </w:rPr>
        <w:t xml:space="preserve">63.96 </w:t>
      </w:r>
      <w:r w:rsidRPr="001103F0">
        <w:rPr>
          <w:rFonts w:ascii="Times New Roman" w:eastAsia="Calibri" w:hAnsi="Times New Roman" w:cs="Times New Roman"/>
          <w:bCs/>
          <w:sz w:val="24"/>
          <w:szCs w:val="24"/>
          <w:lang w:val="en-IN"/>
        </w:rPr>
        <w:t>was higher than 4. Hence, results indicated that designed mathematical models are satisfactory.</w:t>
      </w:r>
    </w:p>
    <w:p w14:paraId="437CB772" w14:textId="71D0EDCB" w:rsidR="00B51075" w:rsidRPr="001103F0" w:rsidRDefault="00CB70DD" w:rsidP="00F40875">
      <w:pPr>
        <w:spacing w:before="60" w:after="60"/>
        <w:rPr>
          <w:rFonts w:ascii="Times New Roman" w:eastAsia="Calibri" w:hAnsi="Times New Roman" w:cs="Times New Roman"/>
          <w:b/>
          <w:bCs/>
          <w:color w:val="000000"/>
          <w:sz w:val="24"/>
          <w:szCs w:val="24"/>
          <w:lang w:val="en-IN"/>
        </w:rPr>
      </w:pPr>
      <w:r w:rsidRPr="001103F0">
        <w:rPr>
          <w:rFonts w:ascii="Times New Roman" w:eastAsia="Calibri" w:hAnsi="Times New Roman" w:cs="Times New Roman"/>
          <w:b/>
          <w:bCs/>
          <w:noProof/>
          <w:color w:val="000000"/>
          <w:sz w:val="24"/>
          <w:szCs w:val="24"/>
        </w:rPr>
        <w:lastRenderedPageBreak/>
        <w:drawing>
          <wp:anchor distT="0" distB="0" distL="114300" distR="114300" simplePos="0" relativeHeight="251691008" behindDoc="1" locked="0" layoutInCell="1" allowOverlap="1" wp14:anchorId="773F7C8E" wp14:editId="599A3E82">
            <wp:simplePos x="0" y="0"/>
            <wp:positionH relativeFrom="column">
              <wp:posOffset>0</wp:posOffset>
            </wp:positionH>
            <wp:positionV relativeFrom="paragraph">
              <wp:posOffset>241300</wp:posOffset>
            </wp:positionV>
            <wp:extent cx="4007485" cy="2504440"/>
            <wp:effectExtent l="0" t="0" r="0" b="0"/>
            <wp:wrapTight wrapText="bothSides">
              <wp:wrapPolygon edited="0">
                <wp:start x="0" y="0"/>
                <wp:lineTo x="0" y="21359"/>
                <wp:lineTo x="21460" y="21359"/>
                <wp:lineTo x="21460" y="0"/>
                <wp:lineTo x="0" y="0"/>
              </wp:wrapPolygon>
            </wp:wrapTight>
            <wp:docPr id="11" name="Picture 11" descr="C:\Users\ECO\Pictures\Screenshots\cutting force modern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CO\Pictures\Screenshots\cutting force modern graph.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07485" cy="250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9671AC" w14:textId="77777777" w:rsidR="006539ED" w:rsidRPr="001103F0" w:rsidRDefault="000F705C" w:rsidP="00F40875">
      <w:pPr>
        <w:spacing w:before="60" w:after="60"/>
        <w:ind w:left="990" w:hanging="990"/>
        <w:rPr>
          <w:rFonts w:ascii="Times New Roman" w:eastAsia="Calibri" w:hAnsi="Times New Roman" w:cs="Times New Roman"/>
          <w:b/>
          <w:bCs/>
          <w:color w:val="000000"/>
          <w:sz w:val="24"/>
          <w:szCs w:val="24"/>
          <w:lang w:val="en-IN"/>
        </w:rPr>
      </w:pPr>
      <w:r w:rsidRPr="001103F0">
        <w:rPr>
          <w:rFonts w:ascii="Times New Roman" w:eastAsia="Calibri" w:hAnsi="Times New Roman" w:cs="Times New Roman"/>
          <w:b/>
          <w:bCs/>
          <w:color w:val="000000"/>
          <w:sz w:val="24"/>
          <w:szCs w:val="24"/>
          <w:lang w:val="en-IN"/>
        </w:rPr>
        <w:t xml:space="preserve">      </w:t>
      </w:r>
    </w:p>
    <w:p w14:paraId="0093A47C" w14:textId="77777777" w:rsidR="006539ED" w:rsidRPr="001103F0"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3B19EA16" w14:textId="77777777" w:rsidR="006539ED" w:rsidRPr="001103F0"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6C361AF1" w14:textId="77777777" w:rsidR="006539ED" w:rsidRPr="001103F0"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72B489C2" w14:textId="77777777" w:rsidR="006539ED" w:rsidRPr="001103F0"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1315BB36" w14:textId="77777777" w:rsidR="006539ED" w:rsidRPr="001103F0"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43BBB11A" w14:textId="77777777" w:rsidR="006539ED" w:rsidRPr="001103F0"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12860BEA" w14:textId="77777777" w:rsidR="006539ED" w:rsidRPr="001103F0" w:rsidRDefault="006539ED" w:rsidP="00F40875">
      <w:pPr>
        <w:spacing w:before="60" w:after="60"/>
        <w:ind w:left="990" w:hanging="990"/>
        <w:rPr>
          <w:rFonts w:ascii="Times New Roman" w:eastAsia="Calibri" w:hAnsi="Times New Roman" w:cs="Times New Roman"/>
          <w:b/>
          <w:bCs/>
          <w:color w:val="000000"/>
          <w:sz w:val="24"/>
          <w:szCs w:val="24"/>
          <w:lang w:val="en-IN"/>
        </w:rPr>
      </w:pPr>
    </w:p>
    <w:p w14:paraId="1C819E70" w14:textId="77777777" w:rsidR="00CB70DD" w:rsidRPr="001103F0" w:rsidRDefault="00CB70DD" w:rsidP="00F40875">
      <w:pPr>
        <w:spacing w:before="60" w:after="60"/>
        <w:ind w:left="990" w:hanging="990"/>
        <w:rPr>
          <w:rFonts w:ascii="Times New Roman" w:eastAsia="Calibri" w:hAnsi="Times New Roman" w:cs="Times New Roman"/>
          <w:b/>
          <w:bCs/>
          <w:color w:val="000000"/>
          <w:sz w:val="24"/>
          <w:szCs w:val="24"/>
          <w:lang w:val="en-IN"/>
        </w:rPr>
      </w:pPr>
    </w:p>
    <w:p w14:paraId="4AAD7627" w14:textId="77777777" w:rsidR="00CB70DD" w:rsidRPr="001103F0" w:rsidRDefault="00CB70DD" w:rsidP="00F40875">
      <w:pPr>
        <w:spacing w:before="60" w:after="60"/>
        <w:ind w:left="990" w:hanging="990"/>
        <w:rPr>
          <w:rFonts w:ascii="Times New Roman" w:eastAsia="Calibri" w:hAnsi="Times New Roman" w:cs="Times New Roman"/>
          <w:b/>
          <w:bCs/>
          <w:color w:val="000000"/>
          <w:sz w:val="24"/>
          <w:szCs w:val="24"/>
          <w:lang w:val="en-IN"/>
        </w:rPr>
      </w:pPr>
    </w:p>
    <w:p w14:paraId="758D57A2" w14:textId="77777777" w:rsidR="00CB70DD" w:rsidRPr="001103F0" w:rsidRDefault="00CB70DD" w:rsidP="00F40875">
      <w:pPr>
        <w:spacing w:before="60" w:after="60"/>
        <w:ind w:left="990" w:hanging="990"/>
        <w:rPr>
          <w:rFonts w:ascii="Times New Roman" w:eastAsia="Calibri" w:hAnsi="Times New Roman" w:cs="Times New Roman"/>
          <w:b/>
          <w:bCs/>
          <w:color w:val="000000"/>
          <w:sz w:val="24"/>
          <w:szCs w:val="24"/>
          <w:lang w:val="en-IN"/>
        </w:rPr>
      </w:pPr>
    </w:p>
    <w:p w14:paraId="0ED67F25" w14:textId="77777777" w:rsidR="00CB70DD" w:rsidRPr="001103F0" w:rsidRDefault="00CB70DD" w:rsidP="00F40875">
      <w:pPr>
        <w:spacing w:before="60" w:after="60"/>
        <w:ind w:left="990" w:hanging="990"/>
        <w:rPr>
          <w:rFonts w:ascii="Times New Roman" w:eastAsia="Calibri" w:hAnsi="Times New Roman" w:cs="Times New Roman"/>
          <w:b/>
          <w:bCs/>
          <w:color w:val="000000"/>
          <w:sz w:val="24"/>
          <w:szCs w:val="24"/>
          <w:lang w:val="en-IN"/>
        </w:rPr>
      </w:pPr>
    </w:p>
    <w:p w14:paraId="3B83BED7" w14:textId="4A67E55A" w:rsidR="00B51075" w:rsidRPr="001103F0" w:rsidRDefault="00B51075" w:rsidP="00F40875">
      <w:pPr>
        <w:spacing w:before="60" w:after="60"/>
        <w:ind w:left="990" w:hanging="990"/>
        <w:rPr>
          <w:rFonts w:ascii="Times New Roman" w:eastAsia="Calibri" w:hAnsi="Times New Roman" w:cs="Times New Roman"/>
          <w:b/>
          <w:bCs/>
          <w:color w:val="000000"/>
          <w:sz w:val="24"/>
          <w:szCs w:val="24"/>
          <w:lang w:val="en-IN"/>
        </w:rPr>
      </w:pPr>
      <w:r w:rsidRPr="001103F0">
        <w:rPr>
          <w:rFonts w:ascii="Times New Roman" w:eastAsia="Calibri" w:hAnsi="Times New Roman" w:cs="Times New Roman"/>
          <w:b/>
          <w:bCs/>
          <w:color w:val="000000"/>
          <w:sz w:val="24"/>
          <w:szCs w:val="24"/>
          <w:lang w:val="en-IN"/>
        </w:rPr>
        <w:t xml:space="preserve">Fig. </w:t>
      </w:r>
      <w:r w:rsidR="00284EC4" w:rsidRPr="001103F0">
        <w:rPr>
          <w:rFonts w:ascii="Times New Roman" w:eastAsia="Calibri" w:hAnsi="Times New Roman" w:cs="Times New Roman"/>
          <w:b/>
          <w:bCs/>
          <w:color w:val="000000"/>
          <w:sz w:val="24"/>
          <w:szCs w:val="24"/>
          <w:lang w:val="en-IN"/>
        </w:rPr>
        <w:t xml:space="preserve">6. </w:t>
      </w:r>
      <w:r w:rsidRPr="001103F0">
        <w:rPr>
          <w:rFonts w:ascii="Times New Roman" w:eastAsia="Calibri" w:hAnsi="Times New Roman" w:cs="Times New Roman"/>
          <w:b/>
          <w:bCs/>
          <w:color w:val="000000"/>
          <w:sz w:val="24"/>
          <w:szCs w:val="24"/>
          <w:lang w:val="en-IN"/>
        </w:rPr>
        <w:t>Effect of cutting velocity and stalk diameter of sorghum on cutting force for sorghum stalk</w:t>
      </w:r>
    </w:p>
    <w:p w14:paraId="483D05BD" w14:textId="77777777" w:rsidR="000F705C" w:rsidRPr="001103F0" w:rsidRDefault="00284EC4" w:rsidP="00F40875">
      <w:pPr>
        <w:spacing w:after="0"/>
        <w:jc w:val="both"/>
        <w:rPr>
          <w:rFonts w:ascii="Times New Roman" w:eastAsia="Calibri" w:hAnsi="Times New Roman" w:cs="Times New Roman"/>
          <w:sz w:val="24"/>
          <w:szCs w:val="24"/>
          <w:lang w:val="en-IN"/>
        </w:rPr>
      </w:pPr>
      <w:r w:rsidRPr="001103F0">
        <w:rPr>
          <w:rFonts w:ascii="Times New Roman" w:hAnsi="Times New Roman" w:cs="Times New Roman"/>
          <w:sz w:val="24"/>
          <w:szCs w:val="24"/>
        </w:rPr>
        <w:t xml:space="preserve"> </w:t>
      </w:r>
      <w:r w:rsidRPr="001103F0">
        <w:rPr>
          <w:rFonts w:ascii="Times New Roman" w:hAnsi="Times New Roman" w:cs="Times New Roman"/>
          <w:sz w:val="24"/>
          <w:szCs w:val="24"/>
        </w:rPr>
        <w:tab/>
      </w:r>
      <w:r w:rsidR="00B51075" w:rsidRPr="001103F0">
        <w:rPr>
          <w:rFonts w:ascii="Times New Roman" w:hAnsi="Times New Roman" w:cs="Times New Roman"/>
          <w:sz w:val="24"/>
          <w:szCs w:val="24"/>
        </w:rPr>
        <w:t>The effect of blade cutting velocity and sorghum stalk diameter on the response cutting force is shown in Fig.</w:t>
      </w:r>
      <w:r w:rsidRPr="001103F0">
        <w:rPr>
          <w:rFonts w:ascii="Times New Roman" w:hAnsi="Times New Roman" w:cs="Times New Roman"/>
          <w:sz w:val="24"/>
          <w:szCs w:val="24"/>
        </w:rPr>
        <w:t>6</w:t>
      </w:r>
      <w:r w:rsidR="00B51075" w:rsidRPr="001103F0">
        <w:rPr>
          <w:rFonts w:ascii="Times New Roman" w:hAnsi="Times New Roman" w:cs="Times New Roman"/>
          <w:sz w:val="24"/>
          <w:szCs w:val="24"/>
        </w:rPr>
        <w:t>. The cutting force was found to be decreased with increase in cutting velocity and increased with increased stalk diameter.</w:t>
      </w:r>
      <w:r w:rsidR="00B51075" w:rsidRPr="001103F0">
        <w:rPr>
          <w:rFonts w:ascii="Times New Roman" w:eastAsia="Calibri" w:hAnsi="Times New Roman" w:cs="Times New Roman"/>
          <w:sz w:val="24"/>
          <w:szCs w:val="24"/>
          <w:lang w:val="en-IN"/>
        </w:rPr>
        <w:t xml:space="preserve"> </w:t>
      </w:r>
    </w:p>
    <w:p w14:paraId="6811F003" w14:textId="77777777" w:rsidR="00820209" w:rsidRPr="001103F0" w:rsidRDefault="00820209" w:rsidP="00F40875">
      <w:pPr>
        <w:spacing w:after="0"/>
        <w:jc w:val="both"/>
        <w:rPr>
          <w:rFonts w:ascii="Times New Roman" w:eastAsia="Calibri" w:hAnsi="Times New Roman" w:cs="Times New Roman"/>
          <w:b/>
          <w:sz w:val="24"/>
          <w:szCs w:val="24"/>
          <w:lang w:val="en-IN"/>
        </w:rPr>
      </w:pPr>
      <w:r w:rsidRPr="001103F0">
        <w:rPr>
          <w:rFonts w:ascii="Times New Roman" w:eastAsia="Calibri" w:hAnsi="Times New Roman" w:cs="Times New Roman"/>
          <w:b/>
          <w:sz w:val="24"/>
          <w:szCs w:val="24"/>
          <w:lang w:val="en-IN"/>
        </w:rPr>
        <w:t>CONCLUSIONS</w:t>
      </w:r>
    </w:p>
    <w:p w14:paraId="13318074" w14:textId="77777777" w:rsidR="00820209" w:rsidRPr="001103F0" w:rsidRDefault="00820209" w:rsidP="00F40875">
      <w:pPr>
        <w:spacing w:after="160"/>
        <w:ind w:firstLine="720"/>
        <w:contextualSpacing/>
        <w:jc w:val="both"/>
        <w:rPr>
          <w:rFonts w:ascii="Times New Roman" w:eastAsia="Times New Roman" w:hAnsi="Times New Roman" w:cs="Times New Roman"/>
          <w:sz w:val="24"/>
          <w:szCs w:val="24"/>
          <w:lang w:bidi="mr-IN"/>
        </w:rPr>
      </w:pPr>
      <w:r w:rsidRPr="001103F0">
        <w:rPr>
          <w:rFonts w:ascii="Times New Roman" w:eastAsia="Times New Roman" w:hAnsi="Times New Roman" w:cs="Times New Roman"/>
          <w:sz w:val="24"/>
          <w:szCs w:val="24"/>
          <w:lang w:bidi="mr-IN"/>
        </w:rPr>
        <w:t>The following conclusions were made based on the analysis of test results found from the study.</w:t>
      </w:r>
    </w:p>
    <w:p w14:paraId="6D19A20D" w14:textId="77777777" w:rsidR="00820209" w:rsidRPr="001103F0" w:rsidRDefault="00820209" w:rsidP="00F40875">
      <w:pPr>
        <w:numPr>
          <w:ilvl w:val="0"/>
          <w:numId w:val="31"/>
        </w:numPr>
        <w:spacing w:after="160"/>
        <w:ind w:left="360"/>
        <w:contextualSpacing/>
        <w:jc w:val="both"/>
        <w:rPr>
          <w:rFonts w:ascii="Times New Roman" w:eastAsia="Times New Roman" w:hAnsi="Times New Roman" w:cs="Times New Roman"/>
          <w:sz w:val="24"/>
          <w:szCs w:val="24"/>
          <w:lang w:bidi="mr-IN"/>
        </w:rPr>
      </w:pPr>
      <w:r w:rsidRPr="001103F0">
        <w:rPr>
          <w:rFonts w:ascii="Times New Roman" w:eastAsia="Times New Roman" w:hAnsi="Times New Roman" w:cs="Times New Roman"/>
          <w:sz w:val="24"/>
          <w:szCs w:val="24"/>
        </w:rPr>
        <w:t>The average cutting energy of the sorghum stalk varied irrespective value of the diameter of the sorghum stalk and the cutting velocity of the blade varied from 3.40 to 26.91J. The average cutting energy was observed at a minimum of 3.40 J at a blade cutting velocity of 7.5 m/s and a maximum of 26.91J at a blade cutting velocity of 4.5 m/s and a 25 mm sorghum stalk diameter.</w:t>
      </w:r>
    </w:p>
    <w:p w14:paraId="0B6ACA9B" w14:textId="77777777" w:rsidR="00820209" w:rsidRPr="001103F0" w:rsidRDefault="00820209" w:rsidP="00F40875">
      <w:pPr>
        <w:numPr>
          <w:ilvl w:val="0"/>
          <w:numId w:val="31"/>
        </w:numPr>
        <w:spacing w:after="160"/>
        <w:ind w:left="360"/>
        <w:contextualSpacing/>
        <w:jc w:val="both"/>
        <w:rPr>
          <w:rFonts w:ascii="Times New Roman" w:eastAsia="Times New Roman" w:hAnsi="Times New Roman" w:cs="Times New Roman"/>
          <w:sz w:val="24"/>
          <w:szCs w:val="24"/>
          <w:lang w:bidi="mr-IN"/>
        </w:rPr>
      </w:pPr>
      <w:r w:rsidRPr="001103F0">
        <w:rPr>
          <w:rFonts w:ascii="Times New Roman" w:eastAsia="Times New Roman" w:hAnsi="Times New Roman" w:cs="Times New Roman"/>
          <w:sz w:val="24"/>
          <w:szCs w:val="24"/>
        </w:rPr>
        <w:t>It was found that all blade’s cutting velocities, the cutting energy increased as the sorghum stalk diameter increased. However, as the cutting blade's velocity increased, the cutting energy for all sorghum stalk diameter decreased.</w:t>
      </w:r>
    </w:p>
    <w:p w14:paraId="1AEB55C8" w14:textId="77777777" w:rsidR="00820209" w:rsidRPr="001103F0" w:rsidRDefault="00820209" w:rsidP="00F40875">
      <w:pPr>
        <w:numPr>
          <w:ilvl w:val="0"/>
          <w:numId w:val="31"/>
        </w:numPr>
        <w:spacing w:after="160"/>
        <w:ind w:left="360"/>
        <w:contextualSpacing/>
        <w:jc w:val="both"/>
        <w:rPr>
          <w:rFonts w:ascii="Times New Roman" w:eastAsia="Times New Roman" w:hAnsi="Times New Roman" w:cs="Times New Roman"/>
          <w:sz w:val="24"/>
          <w:szCs w:val="24"/>
          <w:lang w:bidi="mr-IN"/>
        </w:rPr>
      </w:pPr>
      <w:r w:rsidRPr="001103F0">
        <w:rPr>
          <w:rFonts w:ascii="Times New Roman" w:eastAsia="Times New Roman" w:hAnsi="Times New Roman" w:cs="Times New Roman"/>
          <w:sz w:val="24"/>
          <w:szCs w:val="24"/>
        </w:rPr>
        <w:t xml:space="preserve">The average cutting force required to cut the sorghum stalk varied from 340.17 to 1076.53 N with different blade’s cutting velocity and different sorghum stalk diameters. A maximum cutting force of 1076.53 was recorded at the blade's cutting velocity of 4.5 m/s and 25 mm sorghum stalk diameter, while it was observed minimum 340.7 N at the blade's cutting velocity of 7.5 m/s and 10 mm sorghum stalk diameter. </w:t>
      </w:r>
    </w:p>
    <w:p w14:paraId="51469958" w14:textId="77777777" w:rsidR="00820209" w:rsidRPr="001103F0" w:rsidRDefault="00820209" w:rsidP="00F40875">
      <w:pPr>
        <w:numPr>
          <w:ilvl w:val="0"/>
          <w:numId w:val="31"/>
        </w:numPr>
        <w:spacing w:after="160"/>
        <w:ind w:left="360"/>
        <w:contextualSpacing/>
        <w:jc w:val="both"/>
        <w:rPr>
          <w:rFonts w:ascii="Times New Roman" w:eastAsia="Times New Roman" w:hAnsi="Times New Roman" w:cs="Times New Roman"/>
          <w:sz w:val="24"/>
          <w:szCs w:val="24"/>
          <w:lang w:bidi="mr-IN"/>
        </w:rPr>
      </w:pPr>
      <w:r w:rsidRPr="001103F0">
        <w:rPr>
          <w:rFonts w:ascii="Times New Roman" w:eastAsia="Times New Roman" w:hAnsi="Times New Roman" w:cs="Times New Roman"/>
          <w:sz w:val="24"/>
          <w:szCs w:val="24"/>
        </w:rPr>
        <w:t>At all cutting velocity levels, the cutting force increased as the diameter of the sorghum crop stalks increased. The cutting force decreased as the cutting velocity increased.</w:t>
      </w:r>
    </w:p>
    <w:p w14:paraId="1C75ADF2" w14:textId="47C24E15" w:rsidR="008B21D3" w:rsidRPr="001103F0" w:rsidRDefault="00F40875" w:rsidP="006539ED">
      <w:pPr>
        <w:numPr>
          <w:ilvl w:val="0"/>
          <w:numId w:val="31"/>
        </w:numPr>
        <w:spacing w:after="160"/>
        <w:ind w:left="360"/>
        <w:contextualSpacing/>
        <w:jc w:val="both"/>
        <w:rPr>
          <w:rFonts w:ascii="Times New Roman" w:eastAsia="Times New Roman" w:hAnsi="Times New Roman" w:cs="Times New Roman"/>
          <w:sz w:val="24"/>
          <w:szCs w:val="24"/>
          <w:lang w:bidi="mr-IN"/>
        </w:rPr>
      </w:pPr>
      <w:r w:rsidRPr="001103F0">
        <w:rPr>
          <w:rFonts w:ascii="Times New Roman" w:eastAsia="Times New Roman" w:hAnsi="Times New Roman" w:cs="Times New Roman"/>
          <w:sz w:val="24"/>
          <w:szCs w:val="24"/>
        </w:rPr>
        <w:t>It was found that individual effects of cutting velocity and sorghum stalk diameter were significant effects on cutting energy and cutting force.</w:t>
      </w:r>
    </w:p>
    <w:p w14:paraId="043A692E" w14:textId="4FE1AC41" w:rsidR="00602161" w:rsidRPr="001103F0" w:rsidRDefault="00602161" w:rsidP="00602161">
      <w:pPr>
        <w:spacing w:after="160"/>
        <w:contextualSpacing/>
        <w:jc w:val="both"/>
        <w:rPr>
          <w:rFonts w:ascii="Times New Roman" w:eastAsia="Times New Roman" w:hAnsi="Times New Roman" w:cs="Times New Roman"/>
          <w:sz w:val="24"/>
          <w:szCs w:val="24"/>
          <w:lang w:bidi="mr-IN"/>
        </w:rPr>
      </w:pPr>
    </w:p>
    <w:p w14:paraId="102A0583" w14:textId="77777777" w:rsidR="00602161" w:rsidRPr="001103F0" w:rsidRDefault="00602161" w:rsidP="00602161">
      <w:pPr>
        <w:rPr>
          <w:b/>
        </w:rPr>
      </w:pPr>
      <w:bookmarkStart w:id="1" w:name="_Hlk190852809"/>
      <w:r w:rsidRPr="001103F0">
        <w:rPr>
          <w:b/>
        </w:rPr>
        <w:t>Disclaimer (Artificial intelligence)</w:t>
      </w:r>
    </w:p>
    <w:p w14:paraId="37221A27" w14:textId="77777777" w:rsidR="00602161" w:rsidRPr="001103F0" w:rsidRDefault="00602161" w:rsidP="00602161">
      <w:r w:rsidRPr="001103F0">
        <w:t xml:space="preserve">Option 1: </w:t>
      </w:r>
    </w:p>
    <w:p w14:paraId="32522069" w14:textId="77777777" w:rsidR="00602161" w:rsidRPr="001103F0" w:rsidRDefault="00602161" w:rsidP="00602161">
      <w:r w:rsidRPr="001103F0">
        <w:t>Author(s) hereby declare that NO generative AI technologies such as Large Language Models (</w:t>
      </w:r>
      <w:proofErr w:type="spellStart"/>
      <w:r w:rsidRPr="001103F0">
        <w:t>ChatGPT</w:t>
      </w:r>
      <w:proofErr w:type="spellEnd"/>
      <w:r w:rsidRPr="001103F0">
        <w:t xml:space="preserve">, COPILOT, etc.) and text-to-image generators have been used during the writing or editing of this manuscript. </w:t>
      </w:r>
    </w:p>
    <w:p w14:paraId="13B2389C" w14:textId="77777777" w:rsidR="00602161" w:rsidRPr="001103F0" w:rsidRDefault="00602161" w:rsidP="00602161">
      <w:r w:rsidRPr="001103F0">
        <w:t xml:space="preserve">Option 2: </w:t>
      </w:r>
    </w:p>
    <w:p w14:paraId="373271B1" w14:textId="77777777" w:rsidR="00602161" w:rsidRPr="001103F0" w:rsidRDefault="00602161" w:rsidP="00602161">
      <w:r w:rsidRPr="001103F0">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54075E9" w14:textId="77777777" w:rsidR="00602161" w:rsidRPr="001103F0" w:rsidRDefault="00602161" w:rsidP="00602161">
      <w:r w:rsidRPr="001103F0">
        <w:t>Details of the AI usage are given below:</w:t>
      </w:r>
    </w:p>
    <w:p w14:paraId="34F8209F" w14:textId="77777777" w:rsidR="00602161" w:rsidRPr="001103F0" w:rsidRDefault="00602161" w:rsidP="00602161">
      <w:r w:rsidRPr="001103F0">
        <w:t>1.</w:t>
      </w:r>
    </w:p>
    <w:p w14:paraId="2E083759" w14:textId="77777777" w:rsidR="00602161" w:rsidRPr="001103F0" w:rsidRDefault="00602161" w:rsidP="00602161">
      <w:r w:rsidRPr="001103F0">
        <w:t>2.</w:t>
      </w:r>
    </w:p>
    <w:p w14:paraId="13D95344" w14:textId="7AAFDFF3" w:rsidR="00602161" w:rsidRPr="001103F0" w:rsidRDefault="00602161" w:rsidP="00602161">
      <w:r w:rsidRPr="001103F0">
        <w:t>3.</w:t>
      </w:r>
      <w:bookmarkEnd w:id="1"/>
    </w:p>
    <w:p w14:paraId="1F9A0957" w14:textId="77777777" w:rsidR="00602161" w:rsidRPr="001103F0" w:rsidRDefault="00602161" w:rsidP="00602161">
      <w:pPr>
        <w:spacing w:after="160"/>
        <w:contextualSpacing/>
        <w:jc w:val="both"/>
        <w:rPr>
          <w:rFonts w:ascii="Times New Roman" w:eastAsia="Times New Roman" w:hAnsi="Times New Roman" w:cs="Times New Roman"/>
          <w:sz w:val="24"/>
          <w:szCs w:val="24"/>
          <w:lang w:bidi="mr-IN"/>
        </w:rPr>
      </w:pPr>
    </w:p>
    <w:p w14:paraId="699EE2BF" w14:textId="77777777" w:rsidR="000F705C" w:rsidRPr="001103F0" w:rsidRDefault="00820209" w:rsidP="00F40875">
      <w:pPr>
        <w:spacing w:after="0"/>
        <w:jc w:val="both"/>
        <w:rPr>
          <w:rFonts w:ascii="Times New Roman" w:eastAsia="Calibri" w:hAnsi="Times New Roman" w:cs="Times New Roman"/>
          <w:b/>
          <w:sz w:val="24"/>
          <w:szCs w:val="24"/>
          <w:lang w:val="en-IN"/>
        </w:rPr>
      </w:pPr>
      <w:r w:rsidRPr="001103F0">
        <w:rPr>
          <w:rFonts w:ascii="Times New Roman" w:eastAsia="Calibri" w:hAnsi="Times New Roman" w:cs="Times New Roman"/>
          <w:b/>
          <w:sz w:val="24"/>
          <w:szCs w:val="24"/>
          <w:lang w:val="en-IN"/>
        </w:rPr>
        <w:t>REFERANCES</w:t>
      </w:r>
    </w:p>
    <w:p w14:paraId="0F6D9E52" w14:textId="4132DF21" w:rsidR="00D66B4B" w:rsidRPr="001103F0" w:rsidRDefault="00D66B4B" w:rsidP="00F40875">
      <w:pPr>
        <w:tabs>
          <w:tab w:val="left" w:pos="990"/>
        </w:tabs>
        <w:spacing w:after="160"/>
        <w:ind w:left="994" w:right="29" w:hanging="994"/>
        <w:jc w:val="both"/>
        <w:rPr>
          <w:rFonts w:ascii="Times New Roman" w:eastAsia="Times New Roman" w:hAnsi="Times New Roman" w:cs="Times New Roman"/>
          <w:color w:val="000000"/>
          <w:sz w:val="24"/>
          <w:szCs w:val="24"/>
          <w:lang w:val="en-IN" w:eastAsia="en-IN"/>
        </w:rPr>
      </w:pPr>
      <w:r w:rsidRPr="001103F0">
        <w:rPr>
          <w:rFonts w:ascii="Times New Roman" w:eastAsia="Times New Roman" w:hAnsi="Times New Roman" w:cs="Times New Roman"/>
          <w:color w:val="000000"/>
          <w:sz w:val="24"/>
          <w:szCs w:val="24"/>
          <w:lang w:val="en-IN" w:eastAsia="en-IN"/>
        </w:rPr>
        <w:t>Alizadeh, M. R., Fatemeh</w:t>
      </w:r>
      <w:r w:rsidR="008676ED" w:rsidRPr="001103F0">
        <w:rPr>
          <w:rFonts w:ascii="Times New Roman" w:eastAsia="Times New Roman" w:hAnsi="Times New Roman" w:cs="Times New Roman"/>
          <w:color w:val="000000"/>
          <w:sz w:val="24"/>
          <w:szCs w:val="24"/>
          <w:lang w:val="en-IN" w:eastAsia="en-IN"/>
        </w:rPr>
        <w:t>,</w:t>
      </w:r>
      <w:r w:rsidRPr="001103F0">
        <w:rPr>
          <w:rFonts w:ascii="Times New Roman" w:eastAsia="Times New Roman" w:hAnsi="Times New Roman" w:cs="Times New Roman"/>
          <w:color w:val="000000"/>
          <w:sz w:val="24"/>
          <w:szCs w:val="24"/>
          <w:lang w:val="en-IN" w:eastAsia="en-IN"/>
        </w:rPr>
        <w:t xml:space="preserve"> </w:t>
      </w:r>
      <w:r w:rsidR="008676ED" w:rsidRPr="001103F0">
        <w:rPr>
          <w:rFonts w:ascii="Times New Roman" w:eastAsia="Times New Roman" w:hAnsi="Times New Roman" w:cs="Times New Roman"/>
          <w:color w:val="000000"/>
          <w:sz w:val="24"/>
          <w:szCs w:val="24"/>
          <w:lang w:val="en-IN" w:eastAsia="en-IN"/>
        </w:rPr>
        <w:t xml:space="preserve">R. A. </w:t>
      </w:r>
      <w:r w:rsidR="0074314C" w:rsidRPr="001103F0">
        <w:rPr>
          <w:rFonts w:ascii="Times New Roman" w:eastAsia="Times New Roman" w:hAnsi="Times New Roman" w:cs="Times New Roman"/>
          <w:color w:val="000000"/>
          <w:sz w:val="24"/>
          <w:szCs w:val="24"/>
          <w:lang w:val="en-IN" w:eastAsia="en-IN"/>
        </w:rPr>
        <w:t>&amp;</w:t>
      </w:r>
      <w:proofErr w:type="spellStart"/>
      <w:r w:rsidRPr="001103F0">
        <w:rPr>
          <w:rFonts w:ascii="Times New Roman" w:eastAsia="Times New Roman" w:hAnsi="Times New Roman" w:cs="Times New Roman"/>
          <w:color w:val="000000"/>
          <w:sz w:val="24"/>
          <w:szCs w:val="24"/>
          <w:lang w:val="en-IN" w:eastAsia="en-IN"/>
        </w:rPr>
        <w:t>Dabbaghi</w:t>
      </w:r>
      <w:proofErr w:type="spellEnd"/>
      <w:r w:rsidRPr="001103F0">
        <w:rPr>
          <w:rFonts w:ascii="Times New Roman" w:eastAsia="Times New Roman" w:hAnsi="Times New Roman" w:cs="Times New Roman"/>
          <w:color w:val="000000"/>
          <w:sz w:val="24"/>
          <w:szCs w:val="24"/>
          <w:lang w:val="en-IN" w:eastAsia="en-IN"/>
        </w:rPr>
        <w:t xml:space="preserve">, </w:t>
      </w:r>
      <w:r w:rsidR="008676ED" w:rsidRPr="001103F0">
        <w:rPr>
          <w:rFonts w:ascii="Times New Roman" w:eastAsia="Times New Roman" w:hAnsi="Times New Roman" w:cs="Times New Roman"/>
          <w:color w:val="000000"/>
          <w:sz w:val="24"/>
          <w:szCs w:val="24"/>
          <w:lang w:val="en-IN" w:eastAsia="en-IN"/>
        </w:rPr>
        <w:t>A. (</w:t>
      </w:r>
      <w:r w:rsidRPr="001103F0">
        <w:rPr>
          <w:rFonts w:ascii="Times New Roman" w:eastAsia="Times New Roman" w:hAnsi="Times New Roman" w:cs="Times New Roman"/>
          <w:color w:val="000000"/>
          <w:sz w:val="24"/>
          <w:szCs w:val="24"/>
          <w:lang w:val="en-IN" w:eastAsia="en-IN"/>
        </w:rPr>
        <w:t>2011</w:t>
      </w:r>
      <w:r w:rsidR="008676ED" w:rsidRPr="001103F0">
        <w:rPr>
          <w:rFonts w:ascii="Times New Roman" w:eastAsia="Times New Roman" w:hAnsi="Times New Roman" w:cs="Times New Roman"/>
          <w:color w:val="000000"/>
          <w:sz w:val="24"/>
          <w:szCs w:val="24"/>
          <w:lang w:val="en-IN" w:eastAsia="en-IN"/>
        </w:rPr>
        <w:t>)</w:t>
      </w:r>
      <w:r w:rsidRPr="001103F0">
        <w:rPr>
          <w:rFonts w:ascii="Times New Roman" w:eastAsia="Times New Roman" w:hAnsi="Times New Roman" w:cs="Times New Roman"/>
          <w:color w:val="000000"/>
          <w:sz w:val="24"/>
          <w:szCs w:val="24"/>
          <w:lang w:val="en-IN" w:eastAsia="en-IN"/>
        </w:rPr>
        <w:t>.</w:t>
      </w:r>
      <w:r w:rsidR="008676ED" w:rsidRPr="001103F0">
        <w:rPr>
          <w:rFonts w:ascii="Times New Roman" w:eastAsia="Times New Roman" w:hAnsi="Times New Roman" w:cs="Times New Roman"/>
          <w:color w:val="000000"/>
          <w:sz w:val="24"/>
          <w:szCs w:val="24"/>
          <w:lang w:val="en-IN" w:eastAsia="en-IN"/>
        </w:rPr>
        <w:t xml:space="preserve"> </w:t>
      </w:r>
      <w:r w:rsidRPr="001103F0">
        <w:rPr>
          <w:rFonts w:ascii="Times New Roman" w:eastAsia="Times New Roman" w:hAnsi="Times New Roman" w:cs="Times New Roman"/>
          <w:color w:val="000000"/>
          <w:sz w:val="24"/>
          <w:szCs w:val="24"/>
          <w:lang w:val="en-IN" w:eastAsia="en-IN"/>
        </w:rPr>
        <w:t xml:space="preserve">Cutting energy of rice stem as influenced by internodes position and dimensional characteristics of different varieties. </w:t>
      </w:r>
      <w:r w:rsidRPr="001103F0">
        <w:rPr>
          <w:rFonts w:ascii="Times New Roman" w:eastAsia="Times New Roman" w:hAnsi="Times New Roman" w:cs="Times New Roman"/>
          <w:i/>
          <w:color w:val="000000"/>
          <w:sz w:val="24"/>
          <w:szCs w:val="24"/>
          <w:lang w:val="en-IN" w:eastAsia="en-IN"/>
        </w:rPr>
        <w:t>Aust. J. Crop. Sci.,</w:t>
      </w:r>
      <w:r w:rsidRPr="001103F0">
        <w:rPr>
          <w:rFonts w:ascii="Times New Roman" w:eastAsia="Times New Roman" w:hAnsi="Times New Roman" w:cs="Times New Roman"/>
          <w:color w:val="000000"/>
          <w:sz w:val="24"/>
          <w:szCs w:val="24"/>
          <w:lang w:val="en-IN" w:eastAsia="en-IN"/>
        </w:rPr>
        <w:t xml:space="preserve"> 5(6):681-687.</w:t>
      </w:r>
    </w:p>
    <w:p w14:paraId="7B5F5699" w14:textId="0F1F2ABC" w:rsidR="00607CE5" w:rsidRPr="001103F0" w:rsidRDefault="00607CE5" w:rsidP="00F40875">
      <w:pPr>
        <w:tabs>
          <w:tab w:val="left" w:pos="990"/>
        </w:tabs>
        <w:ind w:left="994" w:right="29" w:hanging="994"/>
        <w:jc w:val="both"/>
        <w:rPr>
          <w:rFonts w:ascii="Times New Roman" w:eastAsia="Times New Roman" w:hAnsi="Times New Roman" w:cs="Times New Roman"/>
          <w:color w:val="000000"/>
          <w:sz w:val="24"/>
          <w:szCs w:val="24"/>
          <w:shd w:val="clear" w:color="auto" w:fill="FFFFFF"/>
          <w:lang w:val="en-IN" w:eastAsia="en-IN"/>
        </w:rPr>
      </w:pPr>
      <w:proofErr w:type="spellStart"/>
      <w:r w:rsidRPr="001103F0">
        <w:rPr>
          <w:rFonts w:ascii="Times New Roman" w:eastAsia="Times New Roman" w:hAnsi="Times New Roman" w:cs="Times New Roman"/>
          <w:color w:val="000000"/>
          <w:sz w:val="24"/>
          <w:szCs w:val="24"/>
          <w:shd w:val="clear" w:color="auto" w:fill="FFFFFF"/>
          <w:lang w:val="en-IN" w:eastAsia="en-IN"/>
        </w:rPr>
        <w:t>Allameh</w:t>
      </w:r>
      <w:proofErr w:type="spellEnd"/>
      <w:r w:rsidRPr="001103F0">
        <w:rPr>
          <w:rFonts w:ascii="Times New Roman" w:eastAsia="Times New Roman" w:hAnsi="Times New Roman" w:cs="Times New Roman"/>
          <w:color w:val="000000"/>
          <w:sz w:val="24"/>
          <w:szCs w:val="24"/>
          <w:shd w:val="clear" w:color="auto" w:fill="FFFFFF"/>
          <w:lang w:val="en-IN" w:eastAsia="en-IN"/>
        </w:rPr>
        <w:t>, A. Y., Alizadeh</w:t>
      </w:r>
      <w:r w:rsidR="008676ED" w:rsidRPr="001103F0">
        <w:rPr>
          <w:rFonts w:ascii="Times New Roman" w:eastAsia="Times New Roman" w:hAnsi="Times New Roman" w:cs="Times New Roman"/>
          <w:color w:val="000000"/>
          <w:sz w:val="24"/>
          <w:szCs w:val="24"/>
          <w:shd w:val="clear" w:color="auto" w:fill="FFFFFF"/>
          <w:lang w:val="en-IN" w:eastAsia="en-IN"/>
        </w:rPr>
        <w:t>,</w:t>
      </w:r>
      <w:r w:rsidRPr="001103F0">
        <w:rPr>
          <w:rFonts w:ascii="Times New Roman" w:eastAsia="Times New Roman" w:hAnsi="Times New Roman" w:cs="Times New Roman"/>
          <w:color w:val="000000"/>
          <w:sz w:val="24"/>
          <w:szCs w:val="24"/>
          <w:shd w:val="clear" w:color="auto" w:fill="FFFFFF"/>
          <w:lang w:val="en-IN" w:eastAsia="en-IN"/>
        </w:rPr>
        <w:t xml:space="preserve"> </w:t>
      </w:r>
      <w:r w:rsidR="008676ED" w:rsidRPr="001103F0">
        <w:rPr>
          <w:rFonts w:ascii="Times New Roman" w:eastAsia="Times New Roman" w:hAnsi="Times New Roman" w:cs="Times New Roman"/>
          <w:color w:val="000000"/>
          <w:sz w:val="24"/>
          <w:szCs w:val="24"/>
          <w:shd w:val="clear" w:color="auto" w:fill="FFFFFF"/>
          <w:lang w:val="en-IN" w:eastAsia="en-IN"/>
        </w:rPr>
        <w:t xml:space="preserve">R. </w:t>
      </w:r>
      <w:r w:rsidR="0074314C" w:rsidRPr="001103F0">
        <w:rPr>
          <w:rFonts w:ascii="Times New Roman" w:eastAsia="Times New Roman" w:hAnsi="Times New Roman" w:cs="Times New Roman"/>
          <w:color w:val="000000"/>
          <w:sz w:val="24"/>
          <w:szCs w:val="24"/>
          <w:shd w:val="clear" w:color="auto" w:fill="FFFFFF"/>
          <w:lang w:val="en-IN" w:eastAsia="en-IN"/>
        </w:rPr>
        <w:t xml:space="preserve">&amp; </w:t>
      </w:r>
      <w:r w:rsidRPr="001103F0">
        <w:rPr>
          <w:rFonts w:ascii="Times New Roman" w:eastAsia="Times New Roman" w:hAnsi="Times New Roman" w:cs="Times New Roman"/>
          <w:color w:val="000000"/>
          <w:sz w:val="24"/>
          <w:szCs w:val="24"/>
          <w:shd w:val="clear" w:color="auto" w:fill="FFFFFF"/>
          <w:lang w:val="en-IN" w:eastAsia="en-IN"/>
        </w:rPr>
        <w:t xml:space="preserve">Mohammed, </w:t>
      </w:r>
      <w:r w:rsidR="008676ED" w:rsidRPr="001103F0">
        <w:rPr>
          <w:rFonts w:ascii="Times New Roman" w:eastAsia="Times New Roman" w:hAnsi="Times New Roman" w:cs="Times New Roman"/>
          <w:color w:val="000000"/>
          <w:sz w:val="24"/>
          <w:szCs w:val="24"/>
          <w:shd w:val="clear" w:color="auto" w:fill="FFFFFF"/>
          <w:lang w:val="en-IN" w:eastAsia="en-IN"/>
        </w:rPr>
        <w:t>(</w:t>
      </w:r>
      <w:r w:rsidRPr="001103F0">
        <w:rPr>
          <w:rFonts w:ascii="Times New Roman" w:eastAsia="Times New Roman" w:hAnsi="Times New Roman" w:cs="Times New Roman"/>
          <w:color w:val="000000"/>
          <w:sz w:val="24"/>
          <w:szCs w:val="24"/>
          <w:shd w:val="clear" w:color="auto" w:fill="FFFFFF"/>
          <w:lang w:val="en-IN" w:eastAsia="en-IN"/>
        </w:rPr>
        <w:t>2016</w:t>
      </w:r>
      <w:r w:rsidR="008676ED" w:rsidRPr="001103F0">
        <w:rPr>
          <w:rFonts w:ascii="Times New Roman" w:eastAsia="Times New Roman" w:hAnsi="Times New Roman" w:cs="Times New Roman"/>
          <w:color w:val="000000"/>
          <w:sz w:val="24"/>
          <w:szCs w:val="24"/>
          <w:shd w:val="clear" w:color="auto" w:fill="FFFFFF"/>
          <w:lang w:val="en-IN" w:eastAsia="en-IN"/>
        </w:rPr>
        <w:t>)</w:t>
      </w:r>
      <w:r w:rsidRPr="001103F0">
        <w:rPr>
          <w:rFonts w:ascii="Times New Roman" w:eastAsia="Times New Roman" w:hAnsi="Times New Roman" w:cs="Times New Roman"/>
          <w:color w:val="000000"/>
          <w:sz w:val="24"/>
          <w:szCs w:val="24"/>
          <w:shd w:val="clear" w:color="auto" w:fill="FFFFFF"/>
          <w:lang w:val="en-IN" w:eastAsia="en-IN"/>
        </w:rPr>
        <w:t>. Specific cutting energy variations under different rice stem cultivars and blade parameters.</w:t>
      </w:r>
      <w:r w:rsidRPr="001103F0">
        <w:rPr>
          <w:rFonts w:ascii="Times New Roman" w:eastAsia="Times New Roman" w:hAnsi="Times New Roman" w:cs="Times New Roman"/>
          <w:i/>
          <w:iCs/>
          <w:color w:val="000000"/>
          <w:sz w:val="24"/>
          <w:szCs w:val="24"/>
          <w:shd w:val="clear" w:color="auto" w:fill="FFFFFF"/>
          <w:lang w:val="en-IN" w:eastAsia="en-IN"/>
        </w:rPr>
        <w:t> </w:t>
      </w:r>
      <w:proofErr w:type="spellStart"/>
      <w:r w:rsidRPr="001103F0">
        <w:rPr>
          <w:rFonts w:ascii="Times New Roman" w:eastAsia="Times New Roman" w:hAnsi="Times New Roman" w:cs="Times New Roman"/>
          <w:i/>
          <w:iCs/>
          <w:color w:val="000000"/>
          <w:sz w:val="24"/>
          <w:szCs w:val="24"/>
          <w:shd w:val="clear" w:color="auto" w:fill="FFFFFF"/>
          <w:lang w:val="en-IN" w:eastAsia="en-IN"/>
        </w:rPr>
        <w:t>Idesia</w:t>
      </w:r>
      <w:proofErr w:type="spellEnd"/>
      <w:r w:rsidRPr="001103F0">
        <w:rPr>
          <w:rFonts w:ascii="Times New Roman" w:eastAsia="Times New Roman" w:hAnsi="Times New Roman" w:cs="Times New Roman"/>
          <w:i/>
          <w:color w:val="000000"/>
          <w:sz w:val="24"/>
          <w:szCs w:val="24"/>
          <w:shd w:val="clear" w:color="auto" w:fill="FFFFFF"/>
          <w:lang w:val="en-IN" w:eastAsia="en-IN"/>
        </w:rPr>
        <w:t>.,</w:t>
      </w:r>
      <w:r w:rsidRPr="001103F0">
        <w:rPr>
          <w:rFonts w:ascii="Times New Roman" w:eastAsia="Times New Roman" w:hAnsi="Times New Roman" w:cs="Times New Roman"/>
          <w:color w:val="000000"/>
          <w:sz w:val="24"/>
          <w:szCs w:val="24"/>
          <w:shd w:val="clear" w:color="auto" w:fill="FFFFFF"/>
          <w:lang w:val="en-IN" w:eastAsia="en-IN"/>
        </w:rPr>
        <w:t xml:space="preserve"> 34(5): 11-17. </w:t>
      </w:r>
    </w:p>
    <w:p w14:paraId="138A2F3C" w14:textId="2B8468BC" w:rsidR="00D66B4B" w:rsidRPr="001103F0" w:rsidRDefault="00D66B4B" w:rsidP="00F40875">
      <w:pPr>
        <w:tabs>
          <w:tab w:val="left" w:pos="990"/>
        </w:tabs>
        <w:spacing w:after="160"/>
        <w:ind w:left="994" w:right="29" w:hanging="994"/>
        <w:jc w:val="both"/>
        <w:rPr>
          <w:rFonts w:ascii="Times New Roman" w:eastAsia="Times New Roman" w:hAnsi="Times New Roman" w:cs="Times New Roman"/>
          <w:sz w:val="24"/>
          <w:szCs w:val="24"/>
          <w:lang w:val="en-IN" w:eastAsia="en-IN"/>
        </w:rPr>
      </w:pPr>
      <w:proofErr w:type="spellStart"/>
      <w:r w:rsidRPr="001103F0">
        <w:rPr>
          <w:rFonts w:ascii="Times New Roman" w:eastAsia="Times New Roman" w:hAnsi="Times New Roman" w:cs="Times New Roman"/>
          <w:sz w:val="24"/>
          <w:szCs w:val="24"/>
          <w:lang w:val="en-IN" w:eastAsia="en-IN"/>
        </w:rPr>
        <w:t>Azadbakht</w:t>
      </w:r>
      <w:proofErr w:type="spellEnd"/>
      <w:r w:rsidRPr="001103F0">
        <w:rPr>
          <w:rFonts w:ascii="Times New Roman" w:eastAsia="Times New Roman" w:hAnsi="Times New Roman" w:cs="Times New Roman"/>
          <w:sz w:val="24"/>
          <w:szCs w:val="24"/>
          <w:lang w:val="en-IN" w:eastAsia="en-IN"/>
        </w:rPr>
        <w:t xml:space="preserve">, M., Rezaei </w:t>
      </w:r>
      <w:r w:rsidR="008676ED" w:rsidRPr="001103F0">
        <w:rPr>
          <w:rFonts w:ascii="Times New Roman" w:eastAsia="Times New Roman" w:hAnsi="Times New Roman" w:cs="Times New Roman"/>
          <w:sz w:val="24"/>
          <w:szCs w:val="24"/>
          <w:lang w:val="en-IN" w:eastAsia="en-IN"/>
        </w:rPr>
        <w:t xml:space="preserve">A. A. </w:t>
      </w:r>
      <w:r w:rsidR="0074314C" w:rsidRPr="001103F0">
        <w:rPr>
          <w:rFonts w:ascii="Times New Roman" w:eastAsia="Times New Roman" w:hAnsi="Times New Roman" w:cs="Times New Roman"/>
          <w:sz w:val="24"/>
          <w:szCs w:val="24"/>
          <w:lang w:val="en-IN" w:eastAsia="en-IN"/>
        </w:rPr>
        <w:t xml:space="preserve">&amp; </w:t>
      </w:r>
      <w:proofErr w:type="spellStart"/>
      <w:r w:rsidRPr="001103F0">
        <w:rPr>
          <w:rFonts w:ascii="Times New Roman" w:eastAsia="Times New Roman" w:hAnsi="Times New Roman" w:cs="Times New Roman"/>
          <w:sz w:val="24"/>
          <w:szCs w:val="24"/>
          <w:lang w:val="en-IN" w:eastAsia="en-IN"/>
        </w:rPr>
        <w:t>Tamaskani</w:t>
      </w:r>
      <w:proofErr w:type="spellEnd"/>
      <w:r w:rsidRPr="001103F0">
        <w:rPr>
          <w:rFonts w:ascii="Times New Roman" w:eastAsia="Times New Roman" w:hAnsi="Times New Roman" w:cs="Times New Roman"/>
          <w:sz w:val="24"/>
          <w:szCs w:val="24"/>
          <w:lang w:val="en-IN" w:eastAsia="en-IN"/>
        </w:rPr>
        <w:t xml:space="preserve">, </w:t>
      </w:r>
      <w:r w:rsidR="008676ED" w:rsidRPr="001103F0">
        <w:rPr>
          <w:rFonts w:ascii="Times New Roman" w:eastAsia="Times New Roman" w:hAnsi="Times New Roman" w:cs="Times New Roman"/>
          <w:sz w:val="24"/>
          <w:szCs w:val="24"/>
          <w:lang w:val="en-IN" w:eastAsia="en-IN"/>
        </w:rPr>
        <w:t>Z. K. (</w:t>
      </w:r>
      <w:r w:rsidRPr="001103F0">
        <w:rPr>
          <w:rFonts w:ascii="Times New Roman" w:eastAsia="Times New Roman" w:hAnsi="Times New Roman" w:cs="Times New Roman"/>
          <w:sz w:val="24"/>
          <w:szCs w:val="24"/>
          <w:lang w:val="en-IN" w:eastAsia="en-IN"/>
        </w:rPr>
        <w:t>2014</w:t>
      </w:r>
      <w:r w:rsidR="008676ED" w:rsidRPr="001103F0">
        <w:rPr>
          <w:rFonts w:ascii="Times New Roman" w:eastAsia="Times New Roman" w:hAnsi="Times New Roman" w:cs="Times New Roman"/>
          <w:sz w:val="24"/>
          <w:szCs w:val="24"/>
          <w:lang w:val="en-IN" w:eastAsia="en-IN"/>
        </w:rPr>
        <w:t>)</w:t>
      </w:r>
      <w:r w:rsidRPr="001103F0">
        <w:rPr>
          <w:rFonts w:ascii="Times New Roman" w:eastAsia="Times New Roman" w:hAnsi="Times New Roman" w:cs="Times New Roman"/>
          <w:sz w:val="24"/>
          <w:szCs w:val="24"/>
          <w:lang w:val="en-IN" w:eastAsia="en-IN"/>
        </w:rPr>
        <w:t xml:space="preserve">. Energy requirement for cutting corn stalks. Int. School. </w:t>
      </w:r>
      <w:r w:rsidRPr="001103F0">
        <w:rPr>
          <w:rFonts w:ascii="Times New Roman" w:eastAsia="Times New Roman" w:hAnsi="Times New Roman" w:cs="Times New Roman"/>
          <w:i/>
          <w:sz w:val="24"/>
          <w:szCs w:val="24"/>
          <w:lang w:val="en-IN" w:eastAsia="en-IN"/>
        </w:rPr>
        <w:t xml:space="preserve">Sci. Res. </w:t>
      </w:r>
      <w:proofErr w:type="spellStart"/>
      <w:r w:rsidRPr="001103F0">
        <w:rPr>
          <w:rFonts w:ascii="Times New Roman" w:eastAsia="Times New Roman" w:hAnsi="Times New Roman" w:cs="Times New Roman"/>
          <w:i/>
          <w:sz w:val="24"/>
          <w:szCs w:val="24"/>
          <w:lang w:val="en-IN" w:eastAsia="en-IN"/>
        </w:rPr>
        <w:t>Innov</w:t>
      </w:r>
      <w:proofErr w:type="spellEnd"/>
      <w:r w:rsidRPr="001103F0">
        <w:rPr>
          <w:rFonts w:ascii="Times New Roman" w:eastAsia="Times New Roman" w:hAnsi="Times New Roman" w:cs="Times New Roman"/>
          <w:i/>
          <w:sz w:val="24"/>
          <w:szCs w:val="24"/>
          <w:lang w:val="en-IN" w:eastAsia="en-IN"/>
        </w:rPr>
        <w:t>.,</w:t>
      </w:r>
      <w:r w:rsidRPr="001103F0">
        <w:rPr>
          <w:rFonts w:ascii="Times New Roman" w:eastAsia="Times New Roman" w:hAnsi="Times New Roman" w:cs="Times New Roman"/>
          <w:sz w:val="24"/>
          <w:szCs w:val="24"/>
          <w:lang w:val="en-IN" w:eastAsia="en-IN"/>
        </w:rPr>
        <w:t xml:space="preserve"> 8(5): 479-482.</w:t>
      </w:r>
    </w:p>
    <w:p w14:paraId="3742C9D1" w14:textId="0E4446D5" w:rsidR="00607CE5" w:rsidRPr="001103F0" w:rsidRDefault="00607CE5" w:rsidP="00F40875">
      <w:pPr>
        <w:tabs>
          <w:tab w:val="left" w:pos="990"/>
        </w:tabs>
        <w:spacing w:after="160"/>
        <w:ind w:left="994" w:right="29" w:hanging="994"/>
        <w:jc w:val="both"/>
        <w:rPr>
          <w:rFonts w:ascii="Times New Roman" w:eastAsia="Times New Roman" w:hAnsi="Times New Roman" w:cs="Times New Roman"/>
          <w:color w:val="000000"/>
          <w:sz w:val="24"/>
          <w:szCs w:val="24"/>
        </w:rPr>
      </w:pPr>
      <w:proofErr w:type="spellStart"/>
      <w:r w:rsidRPr="001103F0">
        <w:rPr>
          <w:rFonts w:ascii="Times New Roman" w:eastAsia="Times New Roman" w:hAnsi="Times New Roman" w:cs="Times New Roman"/>
          <w:sz w:val="24"/>
          <w:szCs w:val="24"/>
          <w:lang w:val="en-IN" w:eastAsia="en-IN"/>
        </w:rPr>
        <w:t>Azadbakht</w:t>
      </w:r>
      <w:proofErr w:type="spellEnd"/>
      <w:r w:rsidRPr="001103F0">
        <w:rPr>
          <w:rFonts w:ascii="Times New Roman" w:eastAsia="Times New Roman" w:hAnsi="Times New Roman" w:cs="Times New Roman"/>
          <w:sz w:val="24"/>
          <w:szCs w:val="24"/>
          <w:lang w:val="en-IN" w:eastAsia="en-IN"/>
        </w:rPr>
        <w:t xml:space="preserve">, M., </w:t>
      </w:r>
      <w:proofErr w:type="spellStart"/>
      <w:r w:rsidRPr="001103F0">
        <w:rPr>
          <w:rFonts w:ascii="Times New Roman" w:eastAsia="Times New Roman" w:hAnsi="Times New Roman" w:cs="Times New Roman"/>
          <w:sz w:val="24"/>
          <w:szCs w:val="24"/>
          <w:lang w:val="en-IN" w:eastAsia="en-IN"/>
        </w:rPr>
        <w:t>Esmaeilzadeh</w:t>
      </w:r>
      <w:proofErr w:type="spellEnd"/>
      <w:r w:rsidRPr="001103F0">
        <w:rPr>
          <w:rFonts w:ascii="Times New Roman" w:eastAsia="Times New Roman" w:hAnsi="Times New Roman" w:cs="Times New Roman"/>
          <w:sz w:val="24"/>
          <w:szCs w:val="24"/>
          <w:lang w:val="en-IN" w:eastAsia="en-IN"/>
        </w:rPr>
        <w:t xml:space="preserve"> </w:t>
      </w:r>
      <w:r w:rsidR="008676ED" w:rsidRPr="001103F0">
        <w:rPr>
          <w:rFonts w:ascii="Times New Roman" w:eastAsia="Times New Roman" w:hAnsi="Times New Roman" w:cs="Times New Roman"/>
          <w:sz w:val="24"/>
          <w:szCs w:val="24"/>
          <w:lang w:val="en-IN" w:eastAsia="en-IN"/>
        </w:rPr>
        <w:t xml:space="preserve">E. </w:t>
      </w:r>
      <w:r w:rsidR="0074314C" w:rsidRPr="001103F0">
        <w:rPr>
          <w:rFonts w:ascii="Times New Roman" w:eastAsia="Times New Roman" w:hAnsi="Times New Roman" w:cs="Times New Roman"/>
          <w:sz w:val="24"/>
          <w:szCs w:val="24"/>
          <w:lang w:val="en-IN" w:eastAsia="en-IN"/>
        </w:rPr>
        <w:t xml:space="preserve">&amp; </w:t>
      </w:r>
      <w:r w:rsidRPr="001103F0">
        <w:rPr>
          <w:rFonts w:ascii="Times New Roman" w:eastAsia="Times New Roman" w:hAnsi="Times New Roman" w:cs="Times New Roman"/>
          <w:sz w:val="24"/>
          <w:szCs w:val="24"/>
          <w:lang w:val="en-IN" w:eastAsia="en-IN"/>
        </w:rPr>
        <w:t xml:space="preserve">Mostafa, </w:t>
      </w:r>
      <w:r w:rsidR="008676ED" w:rsidRPr="001103F0">
        <w:rPr>
          <w:rFonts w:ascii="Times New Roman" w:eastAsia="Times New Roman" w:hAnsi="Times New Roman" w:cs="Times New Roman"/>
          <w:sz w:val="24"/>
          <w:szCs w:val="24"/>
          <w:lang w:val="en-IN" w:eastAsia="en-IN"/>
        </w:rPr>
        <w:t>E. S. (</w:t>
      </w:r>
      <w:r w:rsidRPr="001103F0">
        <w:rPr>
          <w:rFonts w:ascii="Times New Roman" w:eastAsia="Times New Roman" w:hAnsi="Times New Roman" w:cs="Times New Roman"/>
          <w:color w:val="000000"/>
          <w:sz w:val="24"/>
          <w:szCs w:val="24"/>
          <w:lang w:val="en-IN" w:eastAsia="en-IN"/>
        </w:rPr>
        <w:t>2013</w:t>
      </w:r>
      <w:r w:rsidR="008676ED" w:rsidRPr="001103F0">
        <w:rPr>
          <w:rFonts w:ascii="Times New Roman" w:eastAsia="Times New Roman" w:hAnsi="Times New Roman" w:cs="Times New Roman"/>
          <w:color w:val="000000"/>
          <w:sz w:val="24"/>
          <w:szCs w:val="24"/>
          <w:lang w:val="en-IN" w:eastAsia="en-IN"/>
        </w:rPr>
        <w:t>)</w:t>
      </w:r>
      <w:r w:rsidRPr="001103F0">
        <w:rPr>
          <w:rFonts w:ascii="Times New Roman" w:eastAsia="Times New Roman" w:hAnsi="Times New Roman" w:cs="Times New Roman"/>
          <w:color w:val="000000"/>
          <w:sz w:val="24"/>
          <w:szCs w:val="24"/>
          <w:lang w:val="en-IN" w:eastAsia="en-IN"/>
        </w:rPr>
        <w:t>.</w:t>
      </w:r>
      <w:r w:rsidR="008676ED" w:rsidRPr="001103F0">
        <w:rPr>
          <w:rFonts w:ascii="Times New Roman" w:eastAsia="Times New Roman" w:hAnsi="Times New Roman" w:cs="Times New Roman"/>
          <w:color w:val="000000"/>
          <w:sz w:val="24"/>
          <w:szCs w:val="24"/>
          <w:lang w:val="en-IN" w:eastAsia="en-IN"/>
        </w:rPr>
        <w:t xml:space="preserve"> </w:t>
      </w:r>
      <w:r w:rsidRPr="001103F0">
        <w:rPr>
          <w:rFonts w:ascii="Times New Roman" w:eastAsia="Times New Roman" w:hAnsi="Times New Roman" w:cs="Times New Roman"/>
          <w:sz w:val="24"/>
          <w:szCs w:val="24"/>
          <w:lang w:val="en-IN" w:eastAsia="en-IN"/>
        </w:rPr>
        <w:t xml:space="preserve">Energy consumption during impact cutting of canola stalk as a function of moisture content and cutting height. </w:t>
      </w:r>
      <w:r w:rsidRPr="001103F0">
        <w:rPr>
          <w:rFonts w:ascii="Times New Roman" w:eastAsia="Times New Roman" w:hAnsi="Times New Roman" w:cs="Times New Roman"/>
          <w:i/>
          <w:sz w:val="24"/>
          <w:szCs w:val="24"/>
          <w:lang w:val="en-IN" w:eastAsia="en-IN"/>
        </w:rPr>
        <w:t xml:space="preserve">J. Saudi Society </w:t>
      </w:r>
      <w:proofErr w:type="spellStart"/>
      <w:r w:rsidRPr="001103F0">
        <w:rPr>
          <w:rFonts w:ascii="Times New Roman" w:eastAsia="Times New Roman" w:hAnsi="Times New Roman" w:cs="Times New Roman"/>
          <w:i/>
          <w:sz w:val="24"/>
          <w:szCs w:val="24"/>
          <w:lang w:val="en-IN" w:eastAsia="en-IN"/>
        </w:rPr>
        <w:t>Agril</w:t>
      </w:r>
      <w:proofErr w:type="spellEnd"/>
      <w:r w:rsidRPr="001103F0">
        <w:rPr>
          <w:rFonts w:ascii="Times New Roman" w:eastAsia="Times New Roman" w:hAnsi="Times New Roman" w:cs="Times New Roman"/>
          <w:i/>
          <w:sz w:val="24"/>
          <w:szCs w:val="24"/>
          <w:lang w:val="en-IN" w:eastAsia="en-IN"/>
        </w:rPr>
        <w:t>. Sci.,</w:t>
      </w:r>
      <w:r w:rsidRPr="001103F0">
        <w:rPr>
          <w:rFonts w:ascii="Times New Roman" w:eastAsia="Times New Roman" w:hAnsi="Times New Roman" w:cs="Times New Roman"/>
          <w:sz w:val="24"/>
          <w:szCs w:val="24"/>
          <w:lang w:val="en-IN" w:eastAsia="en-IN"/>
        </w:rPr>
        <w:t xml:space="preserve"> 1-6.</w:t>
      </w:r>
    </w:p>
    <w:p w14:paraId="18453989" w14:textId="1E0445C1" w:rsidR="003C49EA" w:rsidRPr="001103F0" w:rsidRDefault="003C49EA" w:rsidP="00F40875">
      <w:pPr>
        <w:tabs>
          <w:tab w:val="left" w:pos="990"/>
        </w:tabs>
        <w:spacing w:after="160"/>
        <w:ind w:left="994" w:right="29" w:hanging="994"/>
        <w:jc w:val="both"/>
        <w:rPr>
          <w:rFonts w:ascii="Times New Roman" w:eastAsia="Times New Roman" w:hAnsi="Times New Roman" w:cs="Times New Roman"/>
          <w:sz w:val="24"/>
          <w:szCs w:val="24"/>
        </w:rPr>
      </w:pPr>
      <w:proofErr w:type="spellStart"/>
      <w:r w:rsidRPr="001103F0">
        <w:rPr>
          <w:rFonts w:ascii="Times New Roman" w:eastAsia="Times New Roman" w:hAnsi="Times New Roman" w:cs="Times New Roman"/>
          <w:sz w:val="24"/>
          <w:szCs w:val="24"/>
        </w:rPr>
        <w:t>Blessy</w:t>
      </w:r>
      <w:proofErr w:type="spellEnd"/>
      <w:r w:rsidRPr="001103F0">
        <w:rPr>
          <w:rFonts w:ascii="Times New Roman" w:eastAsia="Times New Roman" w:hAnsi="Times New Roman" w:cs="Times New Roman"/>
          <w:sz w:val="24"/>
          <w:szCs w:val="24"/>
        </w:rPr>
        <w:t xml:space="preserve"> Dara </w:t>
      </w:r>
      <w:proofErr w:type="spellStart"/>
      <w:r w:rsidRPr="001103F0">
        <w:rPr>
          <w:rFonts w:ascii="Times New Roman" w:eastAsia="Times New Roman" w:hAnsi="Times New Roman" w:cs="Times New Roman"/>
          <w:sz w:val="24"/>
          <w:szCs w:val="24"/>
        </w:rPr>
        <w:t>Rooha</w:t>
      </w:r>
      <w:proofErr w:type="spellEnd"/>
      <w:r w:rsidRPr="001103F0">
        <w:rPr>
          <w:rFonts w:ascii="Times New Roman" w:eastAsia="Times New Roman" w:hAnsi="Times New Roman" w:cs="Times New Roman"/>
          <w:sz w:val="24"/>
          <w:szCs w:val="24"/>
        </w:rPr>
        <w:t xml:space="preserve">, A. </w:t>
      </w:r>
      <w:proofErr w:type="spellStart"/>
      <w:r w:rsidRPr="001103F0">
        <w:rPr>
          <w:rFonts w:ascii="Times New Roman" w:eastAsia="Times New Roman" w:hAnsi="Times New Roman" w:cs="Times New Roman"/>
          <w:sz w:val="24"/>
          <w:szCs w:val="24"/>
        </w:rPr>
        <w:t>Spandana</w:t>
      </w:r>
      <w:proofErr w:type="spellEnd"/>
      <w:r w:rsidRPr="001103F0">
        <w:rPr>
          <w:rFonts w:ascii="Times New Roman" w:eastAsia="Times New Roman" w:hAnsi="Times New Roman" w:cs="Times New Roman"/>
          <w:sz w:val="24"/>
          <w:szCs w:val="24"/>
        </w:rPr>
        <w:t xml:space="preserve">, G. </w:t>
      </w:r>
      <w:proofErr w:type="spellStart"/>
      <w:r w:rsidRPr="001103F0">
        <w:rPr>
          <w:rFonts w:ascii="Times New Roman" w:eastAsia="Times New Roman" w:hAnsi="Times New Roman" w:cs="Times New Roman"/>
          <w:sz w:val="24"/>
          <w:szCs w:val="24"/>
        </w:rPr>
        <w:t>Vennela</w:t>
      </w:r>
      <w:proofErr w:type="spellEnd"/>
      <w:r w:rsidRPr="001103F0">
        <w:rPr>
          <w:rFonts w:ascii="Times New Roman" w:eastAsia="Times New Roman" w:hAnsi="Times New Roman" w:cs="Times New Roman"/>
          <w:sz w:val="24"/>
          <w:szCs w:val="24"/>
        </w:rPr>
        <w:t xml:space="preserve">, </w:t>
      </w:r>
      <w:proofErr w:type="spellStart"/>
      <w:r w:rsidRPr="001103F0">
        <w:rPr>
          <w:rFonts w:ascii="Times New Roman" w:eastAsia="Times New Roman" w:hAnsi="Times New Roman" w:cs="Times New Roman"/>
          <w:sz w:val="24"/>
          <w:szCs w:val="24"/>
        </w:rPr>
        <w:t>Ravindrabharathi</w:t>
      </w:r>
      <w:proofErr w:type="spellEnd"/>
      <w:r w:rsidRPr="001103F0">
        <w:rPr>
          <w:rFonts w:ascii="Times New Roman" w:eastAsia="Times New Roman" w:hAnsi="Times New Roman" w:cs="Times New Roman"/>
          <w:sz w:val="24"/>
          <w:szCs w:val="24"/>
        </w:rPr>
        <w:t xml:space="preserve"> </w:t>
      </w:r>
      <w:r w:rsidR="008676ED" w:rsidRPr="001103F0">
        <w:rPr>
          <w:rFonts w:ascii="Times New Roman" w:eastAsia="Times New Roman" w:hAnsi="Times New Roman" w:cs="Times New Roman"/>
          <w:sz w:val="24"/>
          <w:szCs w:val="24"/>
        </w:rPr>
        <w:t xml:space="preserve">P. </w:t>
      </w:r>
      <w:r w:rsidR="0074314C" w:rsidRPr="001103F0">
        <w:rPr>
          <w:rFonts w:ascii="Times New Roman" w:eastAsia="Times New Roman" w:hAnsi="Times New Roman" w:cs="Times New Roman"/>
          <w:sz w:val="24"/>
          <w:szCs w:val="24"/>
        </w:rPr>
        <w:t xml:space="preserve">&amp; </w:t>
      </w:r>
      <w:r w:rsidRPr="001103F0">
        <w:rPr>
          <w:rFonts w:ascii="Times New Roman" w:eastAsia="Times New Roman" w:hAnsi="Times New Roman" w:cs="Times New Roman"/>
          <w:sz w:val="24"/>
          <w:szCs w:val="24"/>
        </w:rPr>
        <w:t xml:space="preserve">Sravan Kumar, </w:t>
      </w:r>
      <w:r w:rsidR="008676ED" w:rsidRPr="001103F0">
        <w:rPr>
          <w:rFonts w:ascii="Times New Roman" w:eastAsia="Times New Roman" w:hAnsi="Times New Roman" w:cs="Times New Roman"/>
          <w:sz w:val="24"/>
          <w:szCs w:val="24"/>
        </w:rPr>
        <w:t>(</w:t>
      </w:r>
      <w:r w:rsidRPr="001103F0">
        <w:rPr>
          <w:rFonts w:ascii="Times New Roman" w:eastAsia="Times New Roman" w:hAnsi="Times New Roman" w:cs="Times New Roman"/>
          <w:sz w:val="24"/>
          <w:szCs w:val="24"/>
        </w:rPr>
        <w:t>2019</w:t>
      </w:r>
      <w:r w:rsidR="008676ED" w:rsidRPr="001103F0">
        <w:rPr>
          <w:rFonts w:ascii="Times New Roman" w:eastAsia="Times New Roman" w:hAnsi="Times New Roman" w:cs="Times New Roman"/>
          <w:sz w:val="24"/>
          <w:szCs w:val="24"/>
        </w:rPr>
        <w:t>)</w:t>
      </w:r>
      <w:r w:rsidRPr="001103F0">
        <w:rPr>
          <w:rFonts w:ascii="Times New Roman" w:eastAsia="Times New Roman" w:hAnsi="Times New Roman" w:cs="Times New Roman"/>
          <w:sz w:val="24"/>
          <w:szCs w:val="24"/>
        </w:rPr>
        <w:t>.</w:t>
      </w:r>
      <w:r w:rsidR="008676ED" w:rsidRPr="001103F0">
        <w:rPr>
          <w:rFonts w:ascii="Times New Roman" w:eastAsia="Times New Roman" w:hAnsi="Times New Roman" w:cs="Times New Roman"/>
          <w:sz w:val="24"/>
          <w:szCs w:val="24"/>
        </w:rPr>
        <w:t xml:space="preserve"> </w:t>
      </w:r>
      <w:r w:rsidRPr="001103F0">
        <w:rPr>
          <w:rFonts w:ascii="Times New Roman" w:eastAsia="Times New Roman" w:hAnsi="Times New Roman" w:cs="Times New Roman"/>
          <w:sz w:val="24"/>
          <w:szCs w:val="24"/>
        </w:rPr>
        <w:t xml:space="preserve">Development and Evaluation of Pendulum Type Impact Shear Test Apparatus. </w:t>
      </w:r>
      <w:r w:rsidRPr="001103F0">
        <w:rPr>
          <w:rFonts w:ascii="Times New Roman" w:eastAsia="Times New Roman" w:hAnsi="Times New Roman" w:cs="Times New Roman"/>
          <w:i/>
          <w:sz w:val="24"/>
          <w:szCs w:val="24"/>
        </w:rPr>
        <w:t xml:space="preserve">Int. J. </w:t>
      </w:r>
      <w:proofErr w:type="spellStart"/>
      <w:r w:rsidRPr="001103F0">
        <w:rPr>
          <w:rFonts w:ascii="Times New Roman" w:eastAsia="Times New Roman" w:hAnsi="Times New Roman" w:cs="Times New Roman"/>
          <w:i/>
          <w:sz w:val="24"/>
          <w:szCs w:val="24"/>
        </w:rPr>
        <w:t>Curr</w:t>
      </w:r>
      <w:proofErr w:type="spellEnd"/>
      <w:r w:rsidRPr="001103F0">
        <w:rPr>
          <w:rFonts w:ascii="Times New Roman" w:eastAsia="Times New Roman" w:hAnsi="Times New Roman" w:cs="Times New Roman"/>
          <w:i/>
          <w:sz w:val="24"/>
          <w:szCs w:val="24"/>
        </w:rPr>
        <w:t>. Microbiol. App. Sci</w:t>
      </w:r>
      <w:r w:rsidRPr="001103F0">
        <w:rPr>
          <w:rFonts w:ascii="Times New Roman" w:eastAsia="Times New Roman" w:hAnsi="Times New Roman" w:cs="Times New Roman"/>
          <w:sz w:val="24"/>
          <w:szCs w:val="24"/>
        </w:rPr>
        <w:t xml:space="preserve">., 8(06): 1436-1441. </w:t>
      </w:r>
    </w:p>
    <w:p w14:paraId="32BCF1BF" w14:textId="7BDD7F9C" w:rsidR="00427A28" w:rsidRPr="001103F0" w:rsidRDefault="00427A28" w:rsidP="00F40875">
      <w:pPr>
        <w:tabs>
          <w:tab w:val="left" w:pos="990"/>
        </w:tabs>
        <w:spacing w:after="160"/>
        <w:ind w:left="994" w:right="29" w:hanging="994"/>
        <w:jc w:val="both"/>
        <w:rPr>
          <w:rFonts w:ascii="Times New Roman" w:eastAsia="Times New Roman" w:hAnsi="Times New Roman" w:cs="Times New Roman"/>
          <w:bCs/>
          <w:sz w:val="24"/>
          <w:szCs w:val="24"/>
          <w:lang w:val="en-IN" w:eastAsia="en-IN"/>
        </w:rPr>
      </w:pPr>
      <w:proofErr w:type="spellStart"/>
      <w:r w:rsidRPr="001103F0">
        <w:rPr>
          <w:rFonts w:ascii="Times New Roman" w:eastAsia="Times New Roman" w:hAnsi="Times New Roman" w:cs="Times New Roman"/>
          <w:bCs/>
          <w:sz w:val="24"/>
          <w:szCs w:val="24"/>
          <w:lang w:val="en-IN" w:eastAsia="en-IN"/>
        </w:rPr>
        <w:t>Chakraverty</w:t>
      </w:r>
      <w:proofErr w:type="spellEnd"/>
      <w:r w:rsidRPr="001103F0">
        <w:rPr>
          <w:rFonts w:ascii="Times New Roman" w:eastAsia="Times New Roman" w:hAnsi="Times New Roman" w:cs="Times New Roman"/>
          <w:bCs/>
          <w:sz w:val="24"/>
          <w:szCs w:val="24"/>
          <w:lang w:val="en-IN" w:eastAsia="en-IN"/>
        </w:rPr>
        <w:t xml:space="preserve">, A., </w:t>
      </w:r>
      <w:proofErr w:type="spellStart"/>
      <w:r w:rsidRPr="001103F0">
        <w:rPr>
          <w:rFonts w:ascii="Times New Roman" w:eastAsia="Times New Roman" w:hAnsi="Times New Roman" w:cs="Times New Roman"/>
          <w:bCs/>
          <w:sz w:val="24"/>
          <w:szCs w:val="24"/>
          <w:lang w:val="en-IN" w:eastAsia="en-IN"/>
        </w:rPr>
        <w:t>Muzumdar</w:t>
      </w:r>
      <w:proofErr w:type="spellEnd"/>
      <w:r w:rsidR="008676ED" w:rsidRPr="001103F0">
        <w:rPr>
          <w:rFonts w:ascii="Times New Roman" w:eastAsia="Times New Roman" w:hAnsi="Times New Roman" w:cs="Times New Roman"/>
          <w:bCs/>
          <w:sz w:val="24"/>
          <w:szCs w:val="24"/>
          <w:lang w:val="en-IN" w:eastAsia="en-IN"/>
        </w:rPr>
        <w:t xml:space="preserve"> A. S.</w:t>
      </w:r>
      <w:r w:rsidRPr="001103F0">
        <w:rPr>
          <w:rFonts w:ascii="Times New Roman" w:eastAsia="Times New Roman" w:hAnsi="Times New Roman" w:cs="Times New Roman"/>
          <w:bCs/>
          <w:sz w:val="24"/>
          <w:szCs w:val="24"/>
          <w:lang w:val="en-IN" w:eastAsia="en-IN"/>
        </w:rPr>
        <w:t>, Raghavan</w:t>
      </w:r>
      <w:r w:rsidR="008676ED" w:rsidRPr="001103F0">
        <w:rPr>
          <w:rFonts w:ascii="Times New Roman" w:eastAsia="Times New Roman" w:hAnsi="Times New Roman" w:cs="Times New Roman"/>
          <w:bCs/>
          <w:sz w:val="24"/>
          <w:szCs w:val="24"/>
          <w:lang w:val="en-IN" w:eastAsia="en-IN"/>
        </w:rPr>
        <w:t>,</w:t>
      </w:r>
      <w:r w:rsidRPr="001103F0">
        <w:rPr>
          <w:rFonts w:ascii="Times New Roman" w:eastAsia="Times New Roman" w:hAnsi="Times New Roman" w:cs="Times New Roman"/>
          <w:bCs/>
          <w:sz w:val="24"/>
          <w:szCs w:val="24"/>
          <w:lang w:val="en-IN" w:eastAsia="en-IN"/>
        </w:rPr>
        <w:t xml:space="preserve"> </w:t>
      </w:r>
      <w:r w:rsidR="008676ED" w:rsidRPr="001103F0">
        <w:rPr>
          <w:rFonts w:ascii="Times New Roman" w:eastAsia="Times New Roman" w:hAnsi="Times New Roman" w:cs="Times New Roman"/>
          <w:bCs/>
          <w:sz w:val="24"/>
          <w:szCs w:val="24"/>
          <w:lang w:val="en-IN" w:eastAsia="en-IN"/>
        </w:rPr>
        <w:t xml:space="preserve">G. S. V. </w:t>
      </w:r>
      <w:r w:rsidR="0074314C" w:rsidRPr="001103F0">
        <w:rPr>
          <w:rFonts w:ascii="Times New Roman" w:eastAsia="Times New Roman" w:hAnsi="Times New Roman" w:cs="Times New Roman"/>
          <w:bCs/>
          <w:sz w:val="24"/>
          <w:szCs w:val="24"/>
          <w:lang w:val="en-IN" w:eastAsia="en-IN"/>
        </w:rPr>
        <w:t xml:space="preserve">&amp; </w:t>
      </w:r>
      <w:r w:rsidRPr="001103F0">
        <w:rPr>
          <w:rFonts w:ascii="Times New Roman" w:eastAsia="Times New Roman" w:hAnsi="Times New Roman" w:cs="Times New Roman"/>
          <w:bCs/>
          <w:sz w:val="24"/>
          <w:szCs w:val="24"/>
          <w:lang w:val="en-IN" w:eastAsia="en-IN"/>
        </w:rPr>
        <w:t xml:space="preserve">Ramaswamy, </w:t>
      </w:r>
      <w:r w:rsidR="008676ED" w:rsidRPr="001103F0">
        <w:rPr>
          <w:rFonts w:ascii="Times New Roman" w:eastAsia="Times New Roman" w:hAnsi="Times New Roman" w:cs="Times New Roman"/>
          <w:bCs/>
          <w:sz w:val="24"/>
          <w:szCs w:val="24"/>
          <w:lang w:val="en-IN" w:eastAsia="en-IN"/>
        </w:rPr>
        <w:t>H. S. (</w:t>
      </w:r>
      <w:r w:rsidRPr="001103F0">
        <w:rPr>
          <w:rFonts w:ascii="Times New Roman" w:eastAsia="Times New Roman" w:hAnsi="Times New Roman" w:cs="Times New Roman"/>
          <w:bCs/>
          <w:sz w:val="24"/>
          <w:szCs w:val="24"/>
          <w:lang w:val="en-IN" w:eastAsia="en-IN"/>
        </w:rPr>
        <w:t>2003</w:t>
      </w:r>
      <w:r w:rsidR="008676ED" w:rsidRPr="001103F0">
        <w:rPr>
          <w:rFonts w:ascii="Times New Roman" w:eastAsia="Times New Roman" w:hAnsi="Times New Roman" w:cs="Times New Roman"/>
          <w:bCs/>
          <w:sz w:val="24"/>
          <w:szCs w:val="24"/>
          <w:lang w:val="en-IN" w:eastAsia="en-IN"/>
        </w:rPr>
        <w:t>)</w:t>
      </w:r>
      <w:r w:rsidRPr="001103F0">
        <w:rPr>
          <w:rFonts w:ascii="Times New Roman" w:eastAsia="Times New Roman" w:hAnsi="Times New Roman" w:cs="Times New Roman"/>
          <w:bCs/>
          <w:sz w:val="24"/>
          <w:szCs w:val="24"/>
          <w:lang w:val="en-IN" w:eastAsia="en-IN"/>
        </w:rPr>
        <w:t>.</w:t>
      </w:r>
      <w:r w:rsidR="008676ED" w:rsidRPr="001103F0">
        <w:rPr>
          <w:rFonts w:ascii="Times New Roman" w:eastAsia="Times New Roman" w:hAnsi="Times New Roman" w:cs="Times New Roman"/>
          <w:bCs/>
          <w:sz w:val="24"/>
          <w:szCs w:val="24"/>
          <w:lang w:val="en-IN" w:eastAsia="en-IN"/>
        </w:rPr>
        <w:t xml:space="preserve"> </w:t>
      </w:r>
      <w:r w:rsidRPr="001103F0">
        <w:rPr>
          <w:rFonts w:ascii="Times New Roman" w:eastAsia="Times New Roman" w:hAnsi="Times New Roman" w:cs="Times New Roman"/>
          <w:bCs/>
          <w:sz w:val="24"/>
          <w:szCs w:val="24"/>
          <w:lang w:val="en-IN" w:eastAsia="en-IN"/>
        </w:rPr>
        <w:t>Handbook of postharvest technology.</w:t>
      </w:r>
      <w:r w:rsidR="008676ED" w:rsidRPr="001103F0">
        <w:rPr>
          <w:rFonts w:ascii="Times New Roman" w:eastAsia="Times New Roman" w:hAnsi="Times New Roman" w:cs="Times New Roman"/>
          <w:bCs/>
          <w:sz w:val="24"/>
          <w:szCs w:val="24"/>
          <w:lang w:val="en-IN" w:eastAsia="en-IN"/>
        </w:rPr>
        <w:t xml:space="preserve"> </w:t>
      </w:r>
      <w:r w:rsidRPr="001103F0">
        <w:rPr>
          <w:rFonts w:ascii="Times New Roman" w:eastAsia="Times New Roman" w:hAnsi="Times New Roman" w:cs="Times New Roman"/>
          <w:bCs/>
          <w:i/>
          <w:sz w:val="24"/>
          <w:szCs w:val="24"/>
          <w:lang w:val="en-IN" w:eastAsia="en-IN"/>
        </w:rPr>
        <w:t>1</w:t>
      </w:r>
      <w:r w:rsidRPr="001103F0">
        <w:rPr>
          <w:rFonts w:ascii="Times New Roman" w:eastAsia="Times New Roman" w:hAnsi="Times New Roman" w:cs="Times New Roman"/>
          <w:bCs/>
          <w:i/>
          <w:sz w:val="24"/>
          <w:szCs w:val="24"/>
          <w:vertAlign w:val="superscript"/>
          <w:lang w:val="en-IN" w:eastAsia="en-IN"/>
        </w:rPr>
        <w:t>st</w:t>
      </w:r>
      <w:r w:rsidRPr="001103F0">
        <w:rPr>
          <w:rFonts w:ascii="Times New Roman" w:eastAsia="Times New Roman" w:hAnsi="Times New Roman" w:cs="Times New Roman"/>
          <w:bCs/>
          <w:i/>
          <w:sz w:val="24"/>
          <w:szCs w:val="24"/>
          <w:lang w:val="en-IN" w:eastAsia="en-IN"/>
        </w:rPr>
        <w:t>edn., Marcel Dekker Inc., New York</w:t>
      </w:r>
      <w:r w:rsidRPr="001103F0">
        <w:rPr>
          <w:rFonts w:ascii="Times New Roman" w:eastAsia="Times New Roman" w:hAnsi="Times New Roman" w:cs="Times New Roman"/>
          <w:bCs/>
          <w:sz w:val="24"/>
          <w:szCs w:val="24"/>
          <w:lang w:val="en-IN" w:eastAsia="en-IN"/>
        </w:rPr>
        <w:t>.</w:t>
      </w:r>
    </w:p>
    <w:p w14:paraId="1592EFFA" w14:textId="2D353D35" w:rsidR="009928CB" w:rsidRPr="001103F0" w:rsidRDefault="009928CB" w:rsidP="00F40875">
      <w:pPr>
        <w:tabs>
          <w:tab w:val="left" w:pos="990"/>
        </w:tabs>
        <w:spacing w:after="160"/>
        <w:ind w:left="994" w:right="29" w:hanging="994"/>
        <w:jc w:val="both"/>
        <w:rPr>
          <w:rFonts w:ascii="Times New Roman" w:eastAsia="Times New Roman" w:hAnsi="Times New Roman" w:cs="Times New Roman"/>
          <w:bCs/>
          <w:color w:val="000000"/>
          <w:sz w:val="24"/>
          <w:szCs w:val="24"/>
        </w:rPr>
      </w:pPr>
      <w:r w:rsidRPr="001103F0">
        <w:rPr>
          <w:rFonts w:ascii="Times New Roman" w:eastAsia="Times New Roman" w:hAnsi="Times New Roman" w:cs="Times New Roman"/>
          <w:bCs/>
          <w:color w:val="000000"/>
          <w:sz w:val="24"/>
          <w:szCs w:val="24"/>
        </w:rPr>
        <w:lastRenderedPageBreak/>
        <w:t xml:space="preserve">Clementson C. </w:t>
      </w:r>
      <w:r w:rsidR="0074314C" w:rsidRPr="001103F0">
        <w:rPr>
          <w:rFonts w:ascii="Times New Roman" w:eastAsia="Times New Roman" w:hAnsi="Times New Roman" w:cs="Times New Roman"/>
          <w:bCs/>
          <w:color w:val="000000"/>
          <w:sz w:val="24"/>
          <w:szCs w:val="24"/>
        </w:rPr>
        <w:t xml:space="preserve">&amp; </w:t>
      </w:r>
      <w:r w:rsidRPr="001103F0">
        <w:rPr>
          <w:rFonts w:ascii="Times New Roman" w:eastAsia="Times New Roman" w:hAnsi="Times New Roman" w:cs="Times New Roman"/>
          <w:bCs/>
          <w:color w:val="000000"/>
          <w:sz w:val="24"/>
          <w:szCs w:val="24"/>
        </w:rPr>
        <w:t xml:space="preserve">Hansen, </w:t>
      </w:r>
      <w:r w:rsidR="008676ED" w:rsidRPr="001103F0">
        <w:rPr>
          <w:rFonts w:ascii="Times New Roman" w:eastAsia="Times New Roman" w:hAnsi="Times New Roman" w:cs="Times New Roman"/>
          <w:bCs/>
          <w:color w:val="000000"/>
          <w:sz w:val="24"/>
          <w:szCs w:val="24"/>
        </w:rPr>
        <w:t>A. (</w:t>
      </w:r>
      <w:r w:rsidRPr="001103F0">
        <w:rPr>
          <w:rFonts w:ascii="Times New Roman" w:eastAsia="Times New Roman" w:hAnsi="Times New Roman" w:cs="Times New Roman"/>
          <w:bCs/>
          <w:color w:val="000000"/>
          <w:sz w:val="24"/>
          <w:szCs w:val="24"/>
        </w:rPr>
        <w:t>2008</w:t>
      </w:r>
      <w:r w:rsidR="008676ED" w:rsidRPr="001103F0">
        <w:rPr>
          <w:rFonts w:ascii="Times New Roman" w:eastAsia="Times New Roman" w:hAnsi="Times New Roman" w:cs="Times New Roman"/>
          <w:bCs/>
          <w:color w:val="000000"/>
          <w:sz w:val="24"/>
          <w:szCs w:val="24"/>
        </w:rPr>
        <w:t>)</w:t>
      </w:r>
      <w:r w:rsidRPr="001103F0">
        <w:rPr>
          <w:rFonts w:ascii="Times New Roman" w:eastAsia="Times New Roman" w:hAnsi="Times New Roman" w:cs="Times New Roman"/>
          <w:bCs/>
          <w:color w:val="000000"/>
          <w:sz w:val="24"/>
          <w:szCs w:val="24"/>
        </w:rPr>
        <w:t>.</w:t>
      </w:r>
      <w:r w:rsidR="008676ED" w:rsidRPr="001103F0">
        <w:rPr>
          <w:rFonts w:ascii="Times New Roman" w:eastAsia="Times New Roman" w:hAnsi="Times New Roman" w:cs="Times New Roman"/>
          <w:bCs/>
          <w:color w:val="000000"/>
          <w:sz w:val="24"/>
          <w:szCs w:val="24"/>
        </w:rPr>
        <w:t xml:space="preserve"> </w:t>
      </w:r>
      <w:r w:rsidRPr="001103F0">
        <w:rPr>
          <w:rFonts w:ascii="Times New Roman" w:eastAsia="Times New Roman" w:hAnsi="Times New Roman" w:cs="Times New Roman"/>
          <w:bCs/>
          <w:color w:val="000000"/>
          <w:sz w:val="24"/>
          <w:szCs w:val="24"/>
        </w:rPr>
        <w:t xml:space="preserve">Pilot study of manual sugarcane harvesting using biomechanical analysis. </w:t>
      </w:r>
      <w:r w:rsidRPr="001103F0">
        <w:rPr>
          <w:rFonts w:ascii="Times New Roman" w:eastAsia="Times New Roman" w:hAnsi="Times New Roman" w:cs="Times New Roman"/>
          <w:bCs/>
          <w:i/>
          <w:color w:val="000000"/>
          <w:sz w:val="24"/>
          <w:szCs w:val="24"/>
        </w:rPr>
        <w:t xml:space="preserve">Transactions of the ASABE, </w:t>
      </w:r>
      <w:r w:rsidRPr="001103F0">
        <w:rPr>
          <w:rFonts w:ascii="Times New Roman" w:eastAsia="Times New Roman" w:hAnsi="Times New Roman" w:cs="Times New Roman"/>
          <w:bCs/>
          <w:color w:val="000000"/>
          <w:sz w:val="24"/>
          <w:szCs w:val="24"/>
        </w:rPr>
        <w:t>14(3): 309-320.</w:t>
      </w:r>
    </w:p>
    <w:p w14:paraId="410CF727" w14:textId="3B402B3B" w:rsidR="00D66B4B" w:rsidRPr="001103F0" w:rsidRDefault="00D66B4B" w:rsidP="00F40875">
      <w:pPr>
        <w:tabs>
          <w:tab w:val="left" w:pos="990"/>
        </w:tabs>
        <w:spacing w:after="160"/>
        <w:ind w:left="994" w:right="29" w:hanging="994"/>
        <w:jc w:val="both"/>
        <w:rPr>
          <w:rFonts w:ascii="Times New Roman" w:eastAsia="Times New Roman" w:hAnsi="Times New Roman" w:cs="Times New Roman"/>
          <w:bCs/>
          <w:sz w:val="24"/>
          <w:szCs w:val="24"/>
          <w:lang w:val="en-IN" w:eastAsia="en-IN"/>
        </w:rPr>
      </w:pPr>
      <w:proofErr w:type="spellStart"/>
      <w:r w:rsidRPr="001103F0">
        <w:rPr>
          <w:rFonts w:ascii="Times New Roman" w:eastAsia="Times New Roman" w:hAnsi="Times New Roman" w:cs="Times New Roman"/>
          <w:sz w:val="24"/>
          <w:szCs w:val="24"/>
          <w:lang w:val="en-IN" w:eastAsia="en-IN"/>
        </w:rPr>
        <w:t>Dange</w:t>
      </w:r>
      <w:proofErr w:type="spellEnd"/>
      <w:r w:rsidRPr="001103F0">
        <w:rPr>
          <w:rFonts w:ascii="Times New Roman" w:eastAsia="Times New Roman" w:hAnsi="Times New Roman" w:cs="Times New Roman"/>
          <w:sz w:val="24"/>
          <w:szCs w:val="24"/>
          <w:lang w:val="en-IN" w:eastAsia="en-IN"/>
        </w:rPr>
        <w:t xml:space="preserve">, A. R., </w:t>
      </w:r>
      <w:proofErr w:type="spellStart"/>
      <w:r w:rsidRPr="001103F0">
        <w:rPr>
          <w:rFonts w:ascii="Times New Roman" w:eastAsia="Times New Roman" w:hAnsi="Times New Roman" w:cs="Times New Roman"/>
          <w:sz w:val="24"/>
          <w:szCs w:val="24"/>
          <w:lang w:val="en-IN" w:eastAsia="en-IN"/>
        </w:rPr>
        <w:t>Thakare</w:t>
      </w:r>
      <w:proofErr w:type="spellEnd"/>
      <w:r w:rsidRPr="001103F0">
        <w:rPr>
          <w:rFonts w:ascii="Times New Roman" w:eastAsia="Times New Roman" w:hAnsi="Times New Roman" w:cs="Times New Roman"/>
          <w:sz w:val="24"/>
          <w:szCs w:val="24"/>
          <w:lang w:val="en-IN" w:eastAsia="en-IN"/>
        </w:rPr>
        <w:t xml:space="preserve"> </w:t>
      </w:r>
      <w:r w:rsidR="008676ED" w:rsidRPr="001103F0">
        <w:rPr>
          <w:rFonts w:ascii="Times New Roman" w:eastAsia="Times New Roman" w:hAnsi="Times New Roman" w:cs="Times New Roman"/>
          <w:sz w:val="24"/>
          <w:szCs w:val="24"/>
          <w:lang w:val="en-IN" w:eastAsia="en-IN"/>
        </w:rPr>
        <w:t xml:space="preserve">S. K. </w:t>
      </w:r>
      <w:r w:rsidR="0074314C" w:rsidRPr="001103F0">
        <w:rPr>
          <w:rFonts w:ascii="Times New Roman" w:eastAsia="Times New Roman" w:hAnsi="Times New Roman" w:cs="Times New Roman"/>
          <w:sz w:val="24"/>
          <w:szCs w:val="24"/>
          <w:lang w:val="en-IN" w:eastAsia="en-IN"/>
        </w:rPr>
        <w:t xml:space="preserve">&amp; </w:t>
      </w:r>
      <w:r w:rsidRPr="001103F0">
        <w:rPr>
          <w:rFonts w:ascii="Times New Roman" w:eastAsia="Times New Roman" w:hAnsi="Times New Roman" w:cs="Times New Roman"/>
          <w:sz w:val="24"/>
          <w:szCs w:val="24"/>
          <w:lang w:val="en-IN" w:eastAsia="en-IN"/>
        </w:rPr>
        <w:t xml:space="preserve">Bhaskar, </w:t>
      </w:r>
      <w:r w:rsidR="008676ED" w:rsidRPr="001103F0">
        <w:rPr>
          <w:rFonts w:ascii="Times New Roman" w:eastAsia="Times New Roman" w:hAnsi="Times New Roman" w:cs="Times New Roman"/>
          <w:sz w:val="24"/>
          <w:szCs w:val="24"/>
          <w:lang w:val="en-IN" w:eastAsia="en-IN"/>
        </w:rPr>
        <w:t>R. I. (</w:t>
      </w:r>
      <w:r w:rsidRPr="001103F0">
        <w:rPr>
          <w:rFonts w:ascii="Times New Roman" w:eastAsia="Times New Roman" w:hAnsi="Times New Roman" w:cs="Times New Roman"/>
          <w:sz w:val="24"/>
          <w:szCs w:val="24"/>
          <w:lang w:val="en-IN" w:eastAsia="en-IN"/>
        </w:rPr>
        <w:t>2011</w:t>
      </w:r>
      <w:r w:rsidR="008676ED" w:rsidRPr="001103F0">
        <w:rPr>
          <w:rFonts w:ascii="Times New Roman" w:eastAsia="Times New Roman" w:hAnsi="Times New Roman" w:cs="Times New Roman"/>
          <w:sz w:val="24"/>
          <w:szCs w:val="24"/>
          <w:lang w:val="en-IN" w:eastAsia="en-IN"/>
        </w:rPr>
        <w:t>)</w:t>
      </w:r>
      <w:r w:rsidRPr="001103F0">
        <w:rPr>
          <w:rFonts w:ascii="Times New Roman" w:eastAsia="Times New Roman" w:hAnsi="Times New Roman" w:cs="Times New Roman"/>
          <w:sz w:val="24"/>
          <w:szCs w:val="24"/>
          <w:lang w:val="en-IN" w:eastAsia="en-IN"/>
        </w:rPr>
        <w:t>.</w:t>
      </w:r>
      <w:r w:rsidR="008676ED" w:rsidRPr="001103F0">
        <w:rPr>
          <w:rFonts w:ascii="Times New Roman" w:eastAsia="Times New Roman" w:hAnsi="Times New Roman" w:cs="Times New Roman"/>
          <w:sz w:val="24"/>
          <w:szCs w:val="24"/>
          <w:lang w:val="en-IN" w:eastAsia="en-IN"/>
        </w:rPr>
        <w:t xml:space="preserve"> </w:t>
      </w:r>
      <w:r w:rsidRPr="001103F0">
        <w:rPr>
          <w:rFonts w:ascii="Times New Roman" w:eastAsia="Times New Roman" w:hAnsi="Times New Roman" w:cs="Times New Roman"/>
          <w:bCs/>
          <w:sz w:val="24"/>
          <w:szCs w:val="24"/>
          <w:lang w:val="en-IN" w:eastAsia="en-IN"/>
        </w:rPr>
        <w:t>Cutting energy and force as required for Pigeon pea stems</w:t>
      </w:r>
      <w:r w:rsidRPr="001103F0">
        <w:rPr>
          <w:rFonts w:ascii="Times New Roman" w:eastAsia="Times New Roman" w:hAnsi="Times New Roman" w:cs="Times New Roman"/>
          <w:bCs/>
          <w:i/>
          <w:sz w:val="24"/>
          <w:szCs w:val="24"/>
          <w:lang w:val="en-IN" w:eastAsia="en-IN"/>
        </w:rPr>
        <w:t xml:space="preserve">. </w:t>
      </w:r>
      <w:r w:rsidRPr="001103F0">
        <w:rPr>
          <w:rFonts w:ascii="Times New Roman" w:eastAsia="Times New Roman" w:hAnsi="Times New Roman" w:cs="Times New Roman"/>
          <w:bCs/>
          <w:sz w:val="24"/>
          <w:szCs w:val="24"/>
          <w:lang w:val="en-IN" w:eastAsia="en-IN"/>
        </w:rPr>
        <w:t xml:space="preserve">J. </w:t>
      </w:r>
      <w:proofErr w:type="spellStart"/>
      <w:r w:rsidRPr="001103F0">
        <w:rPr>
          <w:rFonts w:ascii="Times New Roman" w:eastAsia="Times New Roman" w:hAnsi="Times New Roman" w:cs="Times New Roman"/>
          <w:bCs/>
          <w:sz w:val="24"/>
          <w:szCs w:val="24"/>
          <w:lang w:val="en-IN" w:eastAsia="en-IN"/>
        </w:rPr>
        <w:t>Agril</w:t>
      </w:r>
      <w:proofErr w:type="spellEnd"/>
      <w:r w:rsidRPr="001103F0">
        <w:rPr>
          <w:rFonts w:ascii="Times New Roman" w:eastAsia="Times New Roman" w:hAnsi="Times New Roman" w:cs="Times New Roman"/>
          <w:bCs/>
          <w:sz w:val="24"/>
          <w:szCs w:val="24"/>
          <w:lang w:val="en-IN" w:eastAsia="en-IN"/>
        </w:rPr>
        <w:t>. Tech., 7(6): 1485-1493.</w:t>
      </w:r>
    </w:p>
    <w:p w14:paraId="297268E3" w14:textId="75A4F236" w:rsidR="009928CB" w:rsidRPr="001103F0" w:rsidRDefault="009928CB"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1103F0">
        <w:rPr>
          <w:rFonts w:ascii="Times New Roman" w:eastAsia="Times New Roman" w:hAnsi="Times New Roman" w:cs="Times New Roman"/>
          <w:bCs/>
          <w:sz w:val="24"/>
          <w:szCs w:val="24"/>
        </w:rPr>
        <w:t>Ghahraei</w:t>
      </w:r>
      <w:proofErr w:type="spellEnd"/>
      <w:r w:rsidRPr="001103F0">
        <w:rPr>
          <w:rFonts w:ascii="Times New Roman" w:eastAsia="Times New Roman" w:hAnsi="Times New Roman" w:cs="Times New Roman"/>
          <w:bCs/>
          <w:sz w:val="24"/>
          <w:szCs w:val="24"/>
        </w:rPr>
        <w:t xml:space="preserve">, O., D. Ahmad, A. </w:t>
      </w:r>
      <w:proofErr w:type="spellStart"/>
      <w:r w:rsidRPr="001103F0">
        <w:rPr>
          <w:rFonts w:ascii="Times New Roman" w:eastAsia="Times New Roman" w:hAnsi="Times New Roman" w:cs="Times New Roman"/>
          <w:bCs/>
          <w:sz w:val="24"/>
          <w:szCs w:val="24"/>
        </w:rPr>
        <w:t>Khalina</w:t>
      </w:r>
      <w:proofErr w:type="spellEnd"/>
      <w:r w:rsidRPr="001103F0">
        <w:rPr>
          <w:rFonts w:ascii="Times New Roman" w:eastAsia="Times New Roman" w:hAnsi="Times New Roman" w:cs="Times New Roman"/>
          <w:bCs/>
          <w:sz w:val="24"/>
          <w:szCs w:val="24"/>
        </w:rPr>
        <w:t xml:space="preserve">, H. </w:t>
      </w:r>
      <w:proofErr w:type="spellStart"/>
      <w:r w:rsidRPr="001103F0">
        <w:rPr>
          <w:rFonts w:ascii="Times New Roman" w:eastAsia="Times New Roman" w:hAnsi="Times New Roman" w:cs="Times New Roman"/>
          <w:bCs/>
          <w:sz w:val="24"/>
          <w:szCs w:val="24"/>
        </w:rPr>
        <w:t>Suryanto</w:t>
      </w:r>
      <w:proofErr w:type="spellEnd"/>
      <w:r w:rsidRPr="001103F0">
        <w:rPr>
          <w:rFonts w:ascii="Times New Roman" w:eastAsia="Times New Roman" w:hAnsi="Times New Roman" w:cs="Times New Roman"/>
          <w:bCs/>
          <w:sz w:val="24"/>
          <w:szCs w:val="24"/>
        </w:rPr>
        <w:t xml:space="preserve"> </w:t>
      </w:r>
      <w:r w:rsidR="0074314C" w:rsidRPr="001103F0">
        <w:rPr>
          <w:rFonts w:ascii="Times New Roman" w:eastAsia="Times New Roman" w:hAnsi="Times New Roman" w:cs="Times New Roman"/>
          <w:bCs/>
          <w:sz w:val="24"/>
          <w:szCs w:val="24"/>
        </w:rPr>
        <w:t xml:space="preserve">&amp; </w:t>
      </w:r>
      <w:r w:rsidRPr="001103F0">
        <w:rPr>
          <w:rFonts w:ascii="Times New Roman" w:eastAsia="Times New Roman" w:hAnsi="Times New Roman" w:cs="Times New Roman"/>
          <w:bCs/>
          <w:sz w:val="24"/>
          <w:szCs w:val="24"/>
        </w:rPr>
        <w:t>Othman,</w:t>
      </w:r>
      <w:r w:rsidR="008676ED" w:rsidRPr="001103F0">
        <w:rPr>
          <w:rFonts w:ascii="Times New Roman" w:eastAsia="Times New Roman" w:hAnsi="Times New Roman" w:cs="Times New Roman"/>
          <w:bCs/>
          <w:sz w:val="24"/>
          <w:szCs w:val="24"/>
        </w:rPr>
        <w:t xml:space="preserve"> J. (</w:t>
      </w:r>
      <w:r w:rsidRPr="001103F0">
        <w:rPr>
          <w:rFonts w:ascii="Times New Roman" w:eastAsia="Times New Roman" w:hAnsi="Times New Roman" w:cs="Times New Roman"/>
          <w:bCs/>
          <w:sz w:val="24"/>
          <w:szCs w:val="24"/>
        </w:rPr>
        <w:t>2011</w:t>
      </w:r>
      <w:r w:rsidR="008676ED" w:rsidRPr="001103F0">
        <w:rPr>
          <w:rFonts w:ascii="Times New Roman" w:eastAsia="Times New Roman" w:hAnsi="Times New Roman" w:cs="Times New Roman"/>
          <w:bCs/>
          <w:sz w:val="24"/>
          <w:szCs w:val="24"/>
        </w:rPr>
        <w:t>)</w:t>
      </w:r>
      <w:r w:rsidRPr="001103F0">
        <w:rPr>
          <w:rFonts w:ascii="Times New Roman" w:eastAsia="Times New Roman" w:hAnsi="Times New Roman" w:cs="Times New Roman"/>
          <w:bCs/>
          <w:sz w:val="24"/>
          <w:szCs w:val="24"/>
        </w:rPr>
        <w:t xml:space="preserve">. Cutting tests of Kenaf stems. </w:t>
      </w:r>
      <w:r w:rsidRPr="001103F0">
        <w:rPr>
          <w:rFonts w:ascii="Times New Roman" w:eastAsia="Times New Roman" w:hAnsi="Times New Roman" w:cs="Times New Roman"/>
          <w:bCs/>
          <w:i/>
          <w:sz w:val="24"/>
          <w:szCs w:val="24"/>
        </w:rPr>
        <w:t>Transactions of the ASABE,</w:t>
      </w:r>
      <w:r w:rsidRPr="001103F0">
        <w:rPr>
          <w:rFonts w:ascii="Times New Roman" w:eastAsia="Times New Roman" w:hAnsi="Times New Roman" w:cs="Times New Roman"/>
          <w:bCs/>
          <w:sz w:val="24"/>
          <w:szCs w:val="24"/>
        </w:rPr>
        <w:t xml:space="preserve"> 54(1);</w:t>
      </w:r>
      <w:r w:rsidR="008676ED" w:rsidRPr="001103F0">
        <w:rPr>
          <w:rFonts w:ascii="Times New Roman" w:eastAsia="Times New Roman" w:hAnsi="Times New Roman" w:cs="Times New Roman"/>
          <w:bCs/>
          <w:sz w:val="24"/>
          <w:szCs w:val="24"/>
        </w:rPr>
        <w:t xml:space="preserve"> </w:t>
      </w:r>
      <w:r w:rsidRPr="001103F0">
        <w:rPr>
          <w:rFonts w:ascii="Times New Roman" w:eastAsia="Times New Roman" w:hAnsi="Times New Roman" w:cs="Times New Roman"/>
          <w:bCs/>
          <w:sz w:val="24"/>
          <w:szCs w:val="24"/>
        </w:rPr>
        <w:t>51-56.</w:t>
      </w:r>
    </w:p>
    <w:p w14:paraId="252E9E83" w14:textId="06266F54" w:rsidR="009928CB" w:rsidRPr="001103F0" w:rsidRDefault="009928CB" w:rsidP="00F40875">
      <w:pPr>
        <w:ind w:left="709" w:hanging="709"/>
        <w:jc w:val="both"/>
        <w:rPr>
          <w:rFonts w:ascii="Times New Roman" w:eastAsia="Times New Roman" w:hAnsi="Times New Roman" w:cs="Times New Roman"/>
          <w:bCs/>
          <w:sz w:val="24"/>
          <w:szCs w:val="24"/>
        </w:rPr>
      </w:pPr>
      <w:r w:rsidRPr="001103F0">
        <w:rPr>
          <w:rFonts w:ascii="Times New Roman" w:eastAsia="Times New Roman" w:hAnsi="Times New Roman" w:cs="Times New Roman"/>
          <w:bCs/>
          <w:sz w:val="24"/>
          <w:szCs w:val="24"/>
        </w:rPr>
        <w:t xml:space="preserve">Gupta, C. </w:t>
      </w:r>
      <w:r w:rsidR="0074314C" w:rsidRPr="001103F0">
        <w:rPr>
          <w:rFonts w:ascii="Times New Roman" w:eastAsia="Times New Roman" w:hAnsi="Times New Roman" w:cs="Times New Roman"/>
          <w:bCs/>
          <w:sz w:val="24"/>
          <w:szCs w:val="24"/>
        </w:rPr>
        <w:t xml:space="preserve">&amp; </w:t>
      </w:r>
      <w:proofErr w:type="spellStart"/>
      <w:r w:rsidRPr="001103F0">
        <w:rPr>
          <w:rFonts w:ascii="Times New Roman" w:eastAsia="Times New Roman" w:hAnsi="Times New Roman" w:cs="Times New Roman"/>
          <w:bCs/>
          <w:sz w:val="24"/>
          <w:szCs w:val="24"/>
        </w:rPr>
        <w:t>Oduori</w:t>
      </w:r>
      <w:proofErr w:type="spellEnd"/>
      <w:r w:rsidRPr="001103F0">
        <w:rPr>
          <w:rFonts w:ascii="Times New Roman" w:eastAsia="Times New Roman" w:hAnsi="Times New Roman" w:cs="Times New Roman"/>
          <w:bCs/>
          <w:sz w:val="24"/>
          <w:szCs w:val="24"/>
        </w:rPr>
        <w:t xml:space="preserve">, </w:t>
      </w:r>
      <w:r w:rsidR="008676ED" w:rsidRPr="001103F0">
        <w:rPr>
          <w:rFonts w:ascii="Times New Roman" w:eastAsia="Times New Roman" w:hAnsi="Times New Roman" w:cs="Times New Roman"/>
          <w:bCs/>
          <w:sz w:val="24"/>
          <w:szCs w:val="24"/>
        </w:rPr>
        <w:t>F. (</w:t>
      </w:r>
      <w:r w:rsidRPr="001103F0">
        <w:rPr>
          <w:rFonts w:ascii="Times New Roman" w:eastAsia="Times New Roman" w:hAnsi="Times New Roman" w:cs="Times New Roman"/>
          <w:bCs/>
          <w:sz w:val="24"/>
          <w:szCs w:val="24"/>
        </w:rPr>
        <w:t>1992</w:t>
      </w:r>
      <w:r w:rsidR="00E23FEE" w:rsidRPr="001103F0">
        <w:rPr>
          <w:rFonts w:ascii="Times New Roman" w:eastAsia="Times New Roman" w:hAnsi="Times New Roman" w:cs="Times New Roman"/>
          <w:bCs/>
          <w:sz w:val="24"/>
          <w:szCs w:val="24"/>
        </w:rPr>
        <w:t>)</w:t>
      </w:r>
      <w:r w:rsidRPr="001103F0">
        <w:rPr>
          <w:rFonts w:ascii="Times New Roman" w:eastAsia="Times New Roman" w:hAnsi="Times New Roman" w:cs="Times New Roman"/>
          <w:bCs/>
          <w:sz w:val="24"/>
          <w:szCs w:val="24"/>
        </w:rPr>
        <w:t>.</w:t>
      </w:r>
      <w:r w:rsidR="00E23FEE" w:rsidRPr="001103F0">
        <w:rPr>
          <w:rFonts w:ascii="Times New Roman" w:eastAsia="Times New Roman" w:hAnsi="Times New Roman" w:cs="Times New Roman"/>
          <w:bCs/>
          <w:sz w:val="24"/>
          <w:szCs w:val="24"/>
        </w:rPr>
        <w:t xml:space="preserve"> </w:t>
      </w:r>
      <w:r w:rsidRPr="001103F0">
        <w:rPr>
          <w:rFonts w:ascii="Times New Roman" w:eastAsia="Times New Roman" w:hAnsi="Times New Roman" w:cs="Times New Roman"/>
          <w:bCs/>
          <w:sz w:val="24"/>
          <w:szCs w:val="24"/>
        </w:rPr>
        <w:t>Design of the revolving knife-type sugarcane base cutter. Transactions of the ASABE, 35(6);1747-1752.</w:t>
      </w:r>
    </w:p>
    <w:p w14:paraId="0883DD76" w14:textId="77777777" w:rsidR="00607CE5" w:rsidRPr="001103F0" w:rsidRDefault="00607CE5" w:rsidP="00F40875">
      <w:pPr>
        <w:ind w:left="709" w:hanging="709"/>
        <w:jc w:val="both"/>
        <w:rPr>
          <w:rFonts w:ascii="Times New Roman" w:eastAsia="Times New Roman" w:hAnsi="Times New Roman" w:cs="Times New Roman"/>
          <w:bCs/>
          <w:sz w:val="24"/>
          <w:szCs w:val="24"/>
        </w:rPr>
      </w:pPr>
      <w:proofErr w:type="spellStart"/>
      <w:r w:rsidRPr="001103F0">
        <w:rPr>
          <w:rFonts w:ascii="Times New Roman" w:eastAsia="Times New Roman" w:hAnsi="Times New Roman" w:cs="Times New Roman"/>
          <w:bCs/>
          <w:sz w:val="24"/>
          <w:szCs w:val="24"/>
        </w:rPr>
        <w:t>Gwani</w:t>
      </w:r>
      <w:proofErr w:type="spellEnd"/>
      <w:r w:rsidRPr="001103F0">
        <w:rPr>
          <w:rFonts w:ascii="Times New Roman" w:eastAsia="Times New Roman" w:hAnsi="Times New Roman" w:cs="Times New Roman"/>
          <w:bCs/>
          <w:sz w:val="24"/>
          <w:szCs w:val="24"/>
        </w:rPr>
        <w:t>, E.S. (1986). Design, fabrication and testing of manually operated sorghum harvester. Unpublished M. Eng</w:t>
      </w:r>
      <w:proofErr w:type="gramStart"/>
      <w:r w:rsidRPr="001103F0">
        <w:rPr>
          <w:rFonts w:ascii="Times New Roman" w:eastAsia="Times New Roman" w:hAnsi="Times New Roman" w:cs="Times New Roman"/>
          <w:bCs/>
          <w:sz w:val="24"/>
          <w:szCs w:val="24"/>
        </w:rPr>
        <w:t>.(</w:t>
      </w:r>
      <w:proofErr w:type="gramEnd"/>
      <w:r w:rsidRPr="001103F0">
        <w:rPr>
          <w:rFonts w:ascii="Times New Roman" w:eastAsia="Times New Roman" w:hAnsi="Times New Roman" w:cs="Times New Roman"/>
          <w:bCs/>
          <w:sz w:val="24"/>
          <w:szCs w:val="24"/>
        </w:rPr>
        <w:t xml:space="preserve"> Agric.) Thesis, Ahmadu Bello University, Zaria.</w:t>
      </w:r>
    </w:p>
    <w:p w14:paraId="45D3B17D" w14:textId="35D6B6DA" w:rsidR="00D66B4B" w:rsidRPr="001103F0" w:rsidRDefault="00D66B4B" w:rsidP="00F40875">
      <w:pPr>
        <w:tabs>
          <w:tab w:val="left" w:pos="990"/>
        </w:tabs>
        <w:spacing w:after="160"/>
        <w:ind w:left="994" w:right="29" w:hanging="994"/>
        <w:jc w:val="both"/>
        <w:rPr>
          <w:rFonts w:ascii="Times New Roman" w:eastAsia="Times New Roman" w:hAnsi="Times New Roman" w:cs="Times New Roman"/>
          <w:color w:val="000000"/>
          <w:sz w:val="24"/>
          <w:szCs w:val="24"/>
          <w:shd w:val="clear" w:color="auto" w:fill="FFFFFF"/>
          <w:lang w:val="en-IN" w:eastAsia="en-IN"/>
        </w:rPr>
      </w:pPr>
      <w:proofErr w:type="spellStart"/>
      <w:r w:rsidRPr="001103F0">
        <w:rPr>
          <w:rFonts w:ascii="Times New Roman" w:eastAsia="Times New Roman" w:hAnsi="Times New Roman" w:cs="Times New Roman"/>
          <w:color w:val="000000"/>
          <w:sz w:val="24"/>
          <w:szCs w:val="24"/>
          <w:shd w:val="clear" w:color="auto" w:fill="FFFFFF"/>
          <w:lang w:val="en-IN" w:eastAsia="en-IN"/>
        </w:rPr>
        <w:t>Hoseinzadeh</w:t>
      </w:r>
      <w:proofErr w:type="spellEnd"/>
      <w:r w:rsidRPr="001103F0">
        <w:rPr>
          <w:rFonts w:ascii="Times New Roman" w:eastAsia="Times New Roman" w:hAnsi="Times New Roman" w:cs="Times New Roman"/>
          <w:color w:val="000000"/>
          <w:sz w:val="24"/>
          <w:szCs w:val="24"/>
          <w:shd w:val="clear" w:color="auto" w:fill="FFFFFF"/>
          <w:lang w:val="en-IN" w:eastAsia="en-IN"/>
        </w:rPr>
        <w:t xml:space="preserve">, B., </w:t>
      </w:r>
      <w:proofErr w:type="spellStart"/>
      <w:r w:rsidRPr="001103F0">
        <w:rPr>
          <w:rFonts w:ascii="Times New Roman" w:eastAsia="Times New Roman" w:hAnsi="Times New Roman" w:cs="Times New Roman"/>
          <w:color w:val="000000"/>
          <w:sz w:val="24"/>
          <w:szCs w:val="24"/>
          <w:shd w:val="clear" w:color="auto" w:fill="FFFFFF"/>
          <w:lang w:val="en-IN" w:eastAsia="en-IN"/>
        </w:rPr>
        <w:t>Esehaghbeygi</w:t>
      </w:r>
      <w:proofErr w:type="spellEnd"/>
      <w:r w:rsidRPr="001103F0">
        <w:rPr>
          <w:rFonts w:ascii="Times New Roman" w:eastAsia="Times New Roman" w:hAnsi="Times New Roman" w:cs="Times New Roman"/>
          <w:color w:val="000000"/>
          <w:sz w:val="24"/>
          <w:szCs w:val="24"/>
          <w:shd w:val="clear" w:color="auto" w:fill="FFFFFF"/>
          <w:lang w:val="en-IN" w:eastAsia="en-IN"/>
        </w:rPr>
        <w:t xml:space="preserve"> </w:t>
      </w:r>
      <w:r w:rsidR="00E23FEE" w:rsidRPr="001103F0">
        <w:rPr>
          <w:rFonts w:ascii="Times New Roman" w:eastAsia="Times New Roman" w:hAnsi="Times New Roman" w:cs="Times New Roman"/>
          <w:color w:val="000000"/>
          <w:sz w:val="24"/>
          <w:szCs w:val="24"/>
          <w:shd w:val="clear" w:color="auto" w:fill="FFFFFF"/>
          <w:lang w:val="en-IN" w:eastAsia="en-IN"/>
        </w:rPr>
        <w:t xml:space="preserve">A. </w:t>
      </w:r>
      <w:r w:rsidR="0074314C" w:rsidRPr="001103F0">
        <w:rPr>
          <w:rFonts w:ascii="Times New Roman" w:eastAsia="Times New Roman" w:hAnsi="Times New Roman" w:cs="Times New Roman"/>
          <w:color w:val="000000"/>
          <w:sz w:val="24"/>
          <w:szCs w:val="24"/>
          <w:shd w:val="clear" w:color="auto" w:fill="FFFFFF"/>
          <w:lang w:val="en-IN" w:eastAsia="en-IN"/>
        </w:rPr>
        <w:t xml:space="preserve">&amp; </w:t>
      </w:r>
      <w:proofErr w:type="spellStart"/>
      <w:r w:rsidRPr="001103F0">
        <w:rPr>
          <w:rFonts w:ascii="Times New Roman" w:eastAsia="Times New Roman" w:hAnsi="Times New Roman" w:cs="Times New Roman"/>
          <w:color w:val="000000"/>
          <w:sz w:val="24"/>
          <w:szCs w:val="24"/>
          <w:shd w:val="clear" w:color="auto" w:fill="FFFFFF"/>
          <w:lang w:val="en-IN" w:eastAsia="en-IN"/>
        </w:rPr>
        <w:t>Raghami</w:t>
      </w:r>
      <w:proofErr w:type="spellEnd"/>
      <w:r w:rsidRPr="001103F0">
        <w:rPr>
          <w:rFonts w:ascii="Times New Roman" w:eastAsia="Times New Roman" w:hAnsi="Times New Roman" w:cs="Times New Roman"/>
          <w:color w:val="000000"/>
          <w:sz w:val="24"/>
          <w:szCs w:val="24"/>
          <w:shd w:val="clear" w:color="auto" w:fill="FFFFFF"/>
          <w:lang w:val="en-IN" w:eastAsia="en-IN"/>
        </w:rPr>
        <w:t xml:space="preserve">, </w:t>
      </w:r>
      <w:r w:rsidR="00E23FEE" w:rsidRPr="001103F0">
        <w:rPr>
          <w:rFonts w:ascii="Times New Roman" w:eastAsia="Times New Roman" w:hAnsi="Times New Roman" w:cs="Times New Roman"/>
          <w:color w:val="000000"/>
          <w:sz w:val="24"/>
          <w:szCs w:val="24"/>
          <w:shd w:val="clear" w:color="auto" w:fill="FFFFFF"/>
          <w:lang w:val="en-IN" w:eastAsia="en-IN"/>
        </w:rPr>
        <w:t>N. (</w:t>
      </w:r>
      <w:r w:rsidRPr="001103F0">
        <w:rPr>
          <w:rFonts w:ascii="Times New Roman" w:eastAsia="Times New Roman" w:hAnsi="Times New Roman" w:cs="Times New Roman"/>
          <w:color w:val="000000"/>
          <w:sz w:val="24"/>
          <w:szCs w:val="24"/>
          <w:shd w:val="clear" w:color="auto" w:fill="FFFFFF"/>
          <w:lang w:val="en-IN" w:eastAsia="en-IN"/>
        </w:rPr>
        <w:t>2009</w:t>
      </w:r>
      <w:r w:rsidR="00E23FEE" w:rsidRPr="001103F0">
        <w:rPr>
          <w:rFonts w:ascii="Times New Roman" w:eastAsia="Times New Roman" w:hAnsi="Times New Roman" w:cs="Times New Roman"/>
          <w:color w:val="000000"/>
          <w:sz w:val="24"/>
          <w:szCs w:val="24"/>
          <w:shd w:val="clear" w:color="auto" w:fill="FFFFFF"/>
          <w:lang w:val="en-IN" w:eastAsia="en-IN"/>
        </w:rPr>
        <w:t>)</w:t>
      </w:r>
      <w:r w:rsidRPr="001103F0">
        <w:rPr>
          <w:rFonts w:ascii="Times New Roman" w:eastAsia="Times New Roman" w:hAnsi="Times New Roman" w:cs="Times New Roman"/>
          <w:color w:val="000000"/>
          <w:sz w:val="24"/>
          <w:szCs w:val="24"/>
          <w:shd w:val="clear" w:color="auto" w:fill="FFFFFF"/>
          <w:lang w:val="en-IN" w:eastAsia="en-IN"/>
        </w:rPr>
        <w:t>.</w:t>
      </w:r>
      <w:r w:rsidR="00607CE5" w:rsidRPr="001103F0">
        <w:rPr>
          <w:rFonts w:ascii="Times New Roman" w:eastAsia="Times New Roman" w:hAnsi="Times New Roman" w:cs="Times New Roman"/>
          <w:color w:val="000000"/>
          <w:sz w:val="24"/>
          <w:szCs w:val="24"/>
          <w:shd w:val="clear" w:color="auto" w:fill="FFFFFF"/>
          <w:lang w:val="en-IN" w:eastAsia="en-IN"/>
        </w:rPr>
        <w:t xml:space="preserve"> </w:t>
      </w:r>
      <w:r w:rsidRPr="001103F0">
        <w:rPr>
          <w:rFonts w:ascii="Times New Roman" w:eastAsia="Times New Roman" w:hAnsi="Times New Roman" w:cs="Times New Roman"/>
          <w:color w:val="000000"/>
          <w:sz w:val="24"/>
          <w:szCs w:val="24"/>
          <w:shd w:val="clear" w:color="auto" w:fill="FFFFFF"/>
          <w:lang w:val="en-IN" w:eastAsia="en-IN"/>
        </w:rPr>
        <w:t xml:space="preserve">Effect of moisture content, bevel angle and cutting speed on shearing energy of three wheat varieties. </w:t>
      </w:r>
      <w:r w:rsidRPr="001103F0">
        <w:rPr>
          <w:rFonts w:ascii="Times New Roman" w:eastAsia="Times New Roman" w:hAnsi="Times New Roman" w:cs="Times New Roman"/>
          <w:i/>
          <w:color w:val="000000"/>
          <w:sz w:val="24"/>
          <w:szCs w:val="24"/>
          <w:shd w:val="clear" w:color="auto" w:fill="FFFFFF"/>
          <w:lang w:val="en-IN" w:eastAsia="en-IN"/>
        </w:rPr>
        <w:t xml:space="preserve">World Appl. Sci. </w:t>
      </w:r>
      <w:proofErr w:type="spellStart"/>
      <w:r w:rsidRPr="001103F0">
        <w:rPr>
          <w:rFonts w:ascii="Times New Roman" w:eastAsia="Times New Roman" w:hAnsi="Times New Roman" w:cs="Times New Roman"/>
          <w:i/>
          <w:color w:val="000000"/>
          <w:sz w:val="24"/>
          <w:szCs w:val="24"/>
          <w:shd w:val="clear" w:color="auto" w:fill="FFFFFF"/>
          <w:lang w:val="en-IN" w:eastAsia="en-IN"/>
        </w:rPr>
        <w:t>Jou</w:t>
      </w:r>
      <w:proofErr w:type="spellEnd"/>
      <w:r w:rsidRPr="001103F0">
        <w:rPr>
          <w:rFonts w:ascii="Times New Roman" w:eastAsia="Times New Roman" w:hAnsi="Times New Roman" w:cs="Times New Roman"/>
          <w:i/>
          <w:color w:val="000000"/>
          <w:sz w:val="24"/>
          <w:szCs w:val="24"/>
          <w:shd w:val="clear" w:color="auto" w:fill="FFFFFF"/>
          <w:lang w:val="en-IN" w:eastAsia="en-IN"/>
        </w:rPr>
        <w:t xml:space="preserve">., </w:t>
      </w:r>
      <w:r w:rsidRPr="001103F0">
        <w:rPr>
          <w:rFonts w:ascii="Times New Roman" w:eastAsia="Times New Roman" w:hAnsi="Times New Roman" w:cs="Times New Roman"/>
          <w:color w:val="000000"/>
          <w:sz w:val="24"/>
          <w:szCs w:val="24"/>
          <w:shd w:val="clear" w:color="auto" w:fill="FFFFFF"/>
          <w:lang w:val="en-IN" w:eastAsia="en-IN"/>
        </w:rPr>
        <w:t>7(9): 1120-1123.</w:t>
      </w:r>
    </w:p>
    <w:p w14:paraId="654CD609" w14:textId="53EADE6F" w:rsidR="00607CE5" w:rsidRPr="001103F0" w:rsidRDefault="00607CE5"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r w:rsidRPr="001103F0">
        <w:rPr>
          <w:rFonts w:ascii="Times New Roman" w:eastAsia="Times New Roman" w:hAnsi="Times New Roman" w:cs="Times New Roman"/>
          <w:sz w:val="24"/>
          <w:szCs w:val="24"/>
          <w:lang w:val="en-IN" w:eastAsia="en-IN"/>
        </w:rPr>
        <w:t xml:space="preserve">Johnson, P. C., </w:t>
      </w:r>
      <w:proofErr w:type="spellStart"/>
      <w:r w:rsidRPr="001103F0">
        <w:rPr>
          <w:rFonts w:ascii="Times New Roman" w:eastAsia="Times New Roman" w:hAnsi="Times New Roman" w:cs="Times New Roman"/>
          <w:sz w:val="24"/>
          <w:szCs w:val="24"/>
          <w:lang w:val="en-IN" w:eastAsia="en-IN"/>
        </w:rPr>
        <w:t>Claitmont</w:t>
      </w:r>
      <w:proofErr w:type="spellEnd"/>
      <w:r w:rsidRPr="001103F0">
        <w:rPr>
          <w:rFonts w:ascii="Times New Roman" w:eastAsia="Times New Roman" w:hAnsi="Times New Roman" w:cs="Times New Roman"/>
          <w:sz w:val="24"/>
          <w:szCs w:val="24"/>
          <w:lang w:val="en-IN" w:eastAsia="en-IN"/>
        </w:rPr>
        <w:t xml:space="preserve">,  </w:t>
      </w:r>
      <w:r w:rsidR="00E23FEE" w:rsidRPr="001103F0">
        <w:rPr>
          <w:rFonts w:ascii="Times New Roman" w:eastAsia="Times New Roman" w:hAnsi="Times New Roman" w:cs="Times New Roman"/>
          <w:sz w:val="24"/>
          <w:szCs w:val="24"/>
          <w:lang w:val="en-IN" w:eastAsia="en-IN"/>
        </w:rPr>
        <w:t xml:space="preserve">L. C. , </w:t>
      </w:r>
      <w:r w:rsidRPr="001103F0">
        <w:rPr>
          <w:rFonts w:ascii="Times New Roman" w:eastAsia="Times New Roman" w:hAnsi="Times New Roman" w:cs="Times New Roman"/>
          <w:sz w:val="24"/>
          <w:szCs w:val="24"/>
          <w:lang w:val="en-IN" w:eastAsia="en-IN"/>
        </w:rPr>
        <w:t xml:space="preserve">Sunil, </w:t>
      </w:r>
      <w:r w:rsidR="00E23FEE" w:rsidRPr="001103F0">
        <w:rPr>
          <w:rFonts w:ascii="Times New Roman" w:eastAsia="Times New Roman" w:hAnsi="Times New Roman" w:cs="Times New Roman"/>
          <w:sz w:val="24"/>
          <w:szCs w:val="24"/>
          <w:lang w:val="en-IN" w:eastAsia="en-IN"/>
        </w:rPr>
        <w:t xml:space="preserve">K. M., </w:t>
      </w:r>
      <w:r w:rsidRPr="001103F0">
        <w:rPr>
          <w:rFonts w:ascii="Times New Roman" w:eastAsia="Times New Roman" w:hAnsi="Times New Roman" w:cs="Times New Roman"/>
          <w:sz w:val="24"/>
          <w:szCs w:val="24"/>
          <w:lang w:val="en-IN" w:eastAsia="en-IN"/>
        </w:rPr>
        <w:t xml:space="preserve">Tony </w:t>
      </w:r>
      <w:r w:rsidR="00E23FEE" w:rsidRPr="001103F0">
        <w:rPr>
          <w:rFonts w:ascii="Times New Roman" w:eastAsia="Times New Roman" w:hAnsi="Times New Roman" w:cs="Times New Roman"/>
          <w:sz w:val="24"/>
          <w:szCs w:val="24"/>
          <w:lang w:val="en-IN" w:eastAsia="en-IN"/>
        </w:rPr>
        <w:t xml:space="preserve">E. G. </w:t>
      </w:r>
      <w:r w:rsidR="0074314C" w:rsidRPr="001103F0">
        <w:rPr>
          <w:rFonts w:ascii="Times New Roman" w:eastAsia="Times New Roman" w:hAnsi="Times New Roman" w:cs="Times New Roman"/>
          <w:sz w:val="24"/>
          <w:szCs w:val="24"/>
          <w:lang w:val="en-IN" w:eastAsia="en-IN"/>
        </w:rPr>
        <w:t xml:space="preserve">&amp; </w:t>
      </w:r>
      <w:r w:rsidRPr="001103F0">
        <w:rPr>
          <w:rFonts w:ascii="Times New Roman" w:eastAsia="Times New Roman" w:hAnsi="Times New Roman" w:cs="Times New Roman"/>
          <w:sz w:val="24"/>
          <w:szCs w:val="24"/>
          <w:lang w:val="en-IN" w:eastAsia="en-IN"/>
        </w:rPr>
        <w:t xml:space="preserve">Alan, </w:t>
      </w:r>
      <w:r w:rsidR="00E23FEE" w:rsidRPr="001103F0">
        <w:rPr>
          <w:rFonts w:ascii="Times New Roman" w:eastAsia="Times New Roman" w:hAnsi="Times New Roman" w:cs="Times New Roman"/>
          <w:sz w:val="24"/>
          <w:szCs w:val="24"/>
          <w:lang w:val="en-IN" w:eastAsia="en-IN"/>
        </w:rPr>
        <w:t>C. H. (</w:t>
      </w:r>
      <w:r w:rsidRPr="001103F0">
        <w:rPr>
          <w:rFonts w:ascii="Times New Roman" w:eastAsia="Times New Roman" w:hAnsi="Times New Roman" w:cs="Times New Roman"/>
          <w:sz w:val="24"/>
          <w:szCs w:val="24"/>
          <w:lang w:val="en-IN" w:eastAsia="en-IN"/>
        </w:rPr>
        <w:t>2012</w:t>
      </w:r>
      <w:r w:rsidR="00E23FEE" w:rsidRPr="001103F0">
        <w:rPr>
          <w:rFonts w:ascii="Times New Roman" w:eastAsia="Times New Roman" w:hAnsi="Times New Roman" w:cs="Times New Roman"/>
          <w:sz w:val="24"/>
          <w:szCs w:val="24"/>
          <w:lang w:val="en-IN" w:eastAsia="en-IN"/>
        </w:rPr>
        <w:t>)</w:t>
      </w:r>
      <w:r w:rsidRPr="001103F0">
        <w:rPr>
          <w:rFonts w:ascii="Times New Roman" w:eastAsia="Times New Roman" w:hAnsi="Times New Roman" w:cs="Times New Roman"/>
          <w:sz w:val="24"/>
          <w:szCs w:val="24"/>
          <w:lang w:val="en-IN" w:eastAsia="en-IN"/>
        </w:rPr>
        <w:t xml:space="preserve">. Cutting energy characteristics of </w:t>
      </w:r>
      <w:proofErr w:type="spellStart"/>
      <w:r w:rsidRPr="001103F0">
        <w:rPr>
          <w:rFonts w:ascii="Times New Roman" w:eastAsia="Times New Roman" w:hAnsi="Times New Roman" w:cs="Times New Roman"/>
          <w:sz w:val="24"/>
          <w:szCs w:val="24"/>
          <w:lang w:val="en-IN" w:eastAsia="en-IN"/>
        </w:rPr>
        <w:t>miscanthusxgiganteus</w:t>
      </w:r>
      <w:proofErr w:type="spellEnd"/>
      <w:r w:rsidRPr="001103F0">
        <w:rPr>
          <w:rFonts w:ascii="Times New Roman" w:eastAsia="Times New Roman" w:hAnsi="Times New Roman" w:cs="Times New Roman"/>
          <w:sz w:val="24"/>
          <w:szCs w:val="24"/>
          <w:lang w:val="en-IN" w:eastAsia="en-IN"/>
        </w:rPr>
        <w:t xml:space="preserve"> stems with varying oblique angle and cutting speed. </w:t>
      </w:r>
      <w:r w:rsidRPr="001103F0">
        <w:rPr>
          <w:rFonts w:ascii="Times New Roman" w:eastAsia="Times New Roman" w:hAnsi="Times New Roman" w:cs="Times New Roman"/>
          <w:i/>
          <w:sz w:val="24"/>
          <w:szCs w:val="24"/>
          <w:lang w:val="en-IN" w:eastAsia="en-IN"/>
        </w:rPr>
        <w:t>Bio</w:t>
      </w:r>
      <w:r w:rsidR="00E23FEE" w:rsidRPr="001103F0">
        <w:rPr>
          <w:rFonts w:ascii="Times New Roman" w:eastAsia="Times New Roman" w:hAnsi="Times New Roman" w:cs="Times New Roman"/>
          <w:i/>
          <w:sz w:val="24"/>
          <w:szCs w:val="24"/>
          <w:lang w:val="en-IN" w:eastAsia="en-IN"/>
        </w:rPr>
        <w:t>.</w:t>
      </w:r>
      <w:r w:rsidRPr="001103F0">
        <w:rPr>
          <w:rFonts w:ascii="Times New Roman" w:eastAsia="Times New Roman" w:hAnsi="Times New Roman" w:cs="Times New Roman"/>
          <w:i/>
          <w:sz w:val="24"/>
          <w:szCs w:val="24"/>
          <w:lang w:val="en-IN" w:eastAsia="en-IN"/>
        </w:rPr>
        <w:t xml:space="preserve"> system Engineering,</w:t>
      </w:r>
      <w:r w:rsidRPr="001103F0">
        <w:rPr>
          <w:rFonts w:ascii="Times New Roman" w:eastAsia="Times New Roman" w:hAnsi="Times New Roman" w:cs="Times New Roman"/>
          <w:sz w:val="24"/>
          <w:szCs w:val="24"/>
          <w:lang w:val="en-IN" w:eastAsia="en-IN"/>
        </w:rPr>
        <w:t xml:space="preserve"> 112(1): 42-48.</w:t>
      </w:r>
    </w:p>
    <w:p w14:paraId="4FBBF800" w14:textId="0130BC92" w:rsidR="00607CE5" w:rsidRPr="001103F0" w:rsidRDefault="00607CE5" w:rsidP="00F40875">
      <w:pPr>
        <w:tabs>
          <w:tab w:val="left" w:pos="990"/>
        </w:tabs>
        <w:spacing w:after="160"/>
        <w:ind w:left="994" w:right="29" w:hanging="994"/>
        <w:jc w:val="both"/>
        <w:rPr>
          <w:rFonts w:ascii="Times New Roman" w:eastAsia="Times New Roman" w:hAnsi="Times New Roman" w:cs="Times New Roman"/>
          <w:bCs/>
          <w:sz w:val="24"/>
          <w:szCs w:val="24"/>
        </w:rPr>
      </w:pPr>
      <w:proofErr w:type="spellStart"/>
      <w:r w:rsidRPr="001103F0">
        <w:rPr>
          <w:rFonts w:ascii="Times New Roman" w:eastAsia="Times New Roman" w:hAnsi="Times New Roman" w:cs="Times New Roman"/>
          <w:bCs/>
          <w:sz w:val="24"/>
          <w:szCs w:val="24"/>
        </w:rPr>
        <w:t>Kathirvel</w:t>
      </w:r>
      <w:proofErr w:type="spellEnd"/>
      <w:r w:rsidRPr="001103F0">
        <w:rPr>
          <w:rFonts w:ascii="Times New Roman" w:eastAsia="Times New Roman" w:hAnsi="Times New Roman" w:cs="Times New Roman"/>
          <w:bCs/>
          <w:sz w:val="24"/>
          <w:szCs w:val="24"/>
        </w:rPr>
        <w:t>, K</w:t>
      </w:r>
      <w:r w:rsidR="00E23FEE" w:rsidRPr="001103F0">
        <w:rPr>
          <w:rFonts w:ascii="Times New Roman" w:eastAsia="Times New Roman" w:hAnsi="Times New Roman" w:cs="Times New Roman"/>
          <w:bCs/>
          <w:sz w:val="24"/>
          <w:szCs w:val="24"/>
        </w:rPr>
        <w:t>.</w:t>
      </w:r>
      <w:r w:rsidRPr="001103F0">
        <w:rPr>
          <w:rFonts w:ascii="Times New Roman" w:eastAsia="Times New Roman" w:hAnsi="Times New Roman" w:cs="Times New Roman"/>
          <w:bCs/>
          <w:sz w:val="24"/>
          <w:szCs w:val="24"/>
        </w:rPr>
        <w:t xml:space="preserve">, </w:t>
      </w:r>
      <w:proofErr w:type="spellStart"/>
      <w:r w:rsidRPr="001103F0">
        <w:rPr>
          <w:rFonts w:ascii="Times New Roman" w:eastAsia="Times New Roman" w:hAnsi="Times New Roman" w:cs="Times New Roman"/>
          <w:bCs/>
          <w:sz w:val="24"/>
          <w:szCs w:val="24"/>
        </w:rPr>
        <w:t>Thambidurai</w:t>
      </w:r>
      <w:proofErr w:type="spellEnd"/>
      <w:r w:rsidRPr="001103F0">
        <w:rPr>
          <w:rFonts w:ascii="Times New Roman" w:eastAsia="Times New Roman" w:hAnsi="Times New Roman" w:cs="Times New Roman"/>
          <w:bCs/>
          <w:sz w:val="24"/>
          <w:szCs w:val="24"/>
        </w:rPr>
        <w:t xml:space="preserve">, </w:t>
      </w:r>
      <w:r w:rsidR="00E23FEE" w:rsidRPr="001103F0">
        <w:rPr>
          <w:rFonts w:ascii="Times New Roman" w:eastAsia="Times New Roman" w:hAnsi="Times New Roman" w:cs="Times New Roman"/>
          <w:bCs/>
          <w:sz w:val="24"/>
          <w:szCs w:val="24"/>
        </w:rPr>
        <w:t xml:space="preserve">S., </w:t>
      </w:r>
      <w:r w:rsidRPr="001103F0">
        <w:rPr>
          <w:rFonts w:ascii="Times New Roman" w:eastAsia="Times New Roman" w:hAnsi="Times New Roman" w:cs="Times New Roman"/>
          <w:bCs/>
          <w:sz w:val="24"/>
          <w:szCs w:val="24"/>
        </w:rPr>
        <w:t>Ramesh</w:t>
      </w:r>
      <w:proofErr w:type="gramStart"/>
      <w:r w:rsidRPr="001103F0">
        <w:rPr>
          <w:rFonts w:ascii="Times New Roman" w:eastAsia="Times New Roman" w:hAnsi="Times New Roman" w:cs="Times New Roman"/>
          <w:bCs/>
          <w:sz w:val="24"/>
          <w:szCs w:val="24"/>
        </w:rPr>
        <w:t xml:space="preserve">,  </w:t>
      </w:r>
      <w:r w:rsidR="00E23FEE" w:rsidRPr="001103F0">
        <w:rPr>
          <w:rFonts w:ascii="Times New Roman" w:eastAsia="Times New Roman" w:hAnsi="Times New Roman" w:cs="Times New Roman"/>
          <w:bCs/>
          <w:sz w:val="24"/>
          <w:szCs w:val="24"/>
        </w:rPr>
        <w:t>D</w:t>
      </w:r>
      <w:proofErr w:type="gramEnd"/>
      <w:r w:rsidR="00E23FEE" w:rsidRPr="001103F0">
        <w:rPr>
          <w:rFonts w:ascii="Times New Roman" w:eastAsia="Times New Roman" w:hAnsi="Times New Roman" w:cs="Times New Roman"/>
          <w:bCs/>
          <w:sz w:val="24"/>
          <w:szCs w:val="24"/>
        </w:rPr>
        <w:t xml:space="preserve">. </w:t>
      </w:r>
      <w:r w:rsidR="0074314C" w:rsidRPr="001103F0">
        <w:rPr>
          <w:rFonts w:ascii="Times New Roman" w:eastAsia="Times New Roman" w:hAnsi="Times New Roman" w:cs="Times New Roman"/>
          <w:bCs/>
          <w:sz w:val="24"/>
          <w:szCs w:val="24"/>
        </w:rPr>
        <w:t xml:space="preserve">&amp; </w:t>
      </w:r>
      <w:r w:rsidRPr="001103F0">
        <w:rPr>
          <w:rFonts w:ascii="Times New Roman" w:eastAsia="Times New Roman" w:hAnsi="Times New Roman" w:cs="Times New Roman"/>
          <w:bCs/>
          <w:sz w:val="24"/>
          <w:szCs w:val="24"/>
        </w:rPr>
        <w:t xml:space="preserve">Manohar </w:t>
      </w:r>
      <w:proofErr w:type="spellStart"/>
      <w:r w:rsidRPr="001103F0">
        <w:rPr>
          <w:rFonts w:ascii="Times New Roman" w:eastAsia="Times New Roman" w:hAnsi="Times New Roman" w:cs="Times New Roman"/>
          <w:bCs/>
          <w:sz w:val="24"/>
          <w:szCs w:val="24"/>
        </w:rPr>
        <w:t>Jesudas</w:t>
      </w:r>
      <w:proofErr w:type="spellEnd"/>
      <w:r w:rsidR="00E23FEE" w:rsidRPr="001103F0">
        <w:rPr>
          <w:rFonts w:ascii="Times New Roman" w:eastAsia="Times New Roman" w:hAnsi="Times New Roman" w:cs="Times New Roman"/>
          <w:bCs/>
          <w:sz w:val="24"/>
          <w:szCs w:val="24"/>
        </w:rPr>
        <w:t>,  D. (</w:t>
      </w:r>
      <w:r w:rsidRPr="001103F0">
        <w:rPr>
          <w:rFonts w:ascii="Times New Roman" w:eastAsia="Times New Roman" w:hAnsi="Times New Roman" w:cs="Times New Roman"/>
          <w:bCs/>
          <w:sz w:val="24"/>
          <w:szCs w:val="24"/>
        </w:rPr>
        <w:t>2009</w:t>
      </w:r>
      <w:r w:rsidR="00E23FEE" w:rsidRPr="001103F0">
        <w:rPr>
          <w:rFonts w:ascii="Times New Roman" w:eastAsia="Times New Roman" w:hAnsi="Times New Roman" w:cs="Times New Roman"/>
          <w:bCs/>
          <w:sz w:val="24"/>
          <w:szCs w:val="24"/>
        </w:rPr>
        <w:t>)</w:t>
      </w:r>
      <w:r w:rsidRPr="001103F0">
        <w:rPr>
          <w:rFonts w:ascii="Times New Roman" w:eastAsia="Times New Roman" w:hAnsi="Times New Roman" w:cs="Times New Roman"/>
          <w:bCs/>
          <w:sz w:val="24"/>
          <w:szCs w:val="24"/>
        </w:rPr>
        <w:t xml:space="preserve">. Ergonomics of Self Propelled Power </w:t>
      </w:r>
      <w:proofErr w:type="spellStart"/>
      <w:r w:rsidRPr="001103F0">
        <w:rPr>
          <w:rFonts w:ascii="Times New Roman" w:eastAsia="Times New Roman" w:hAnsi="Times New Roman" w:cs="Times New Roman"/>
          <w:bCs/>
          <w:sz w:val="24"/>
          <w:szCs w:val="24"/>
        </w:rPr>
        <w:t>Weeders</w:t>
      </w:r>
      <w:proofErr w:type="spellEnd"/>
      <w:r w:rsidRPr="001103F0">
        <w:rPr>
          <w:rFonts w:ascii="Times New Roman" w:eastAsia="Times New Roman" w:hAnsi="Times New Roman" w:cs="Times New Roman"/>
          <w:bCs/>
          <w:sz w:val="24"/>
          <w:szCs w:val="24"/>
        </w:rPr>
        <w:t xml:space="preserve"> as Influenced by Forward Speed and Terrain Condition. </w:t>
      </w:r>
      <w:r w:rsidRPr="001103F0">
        <w:rPr>
          <w:rFonts w:ascii="Times New Roman" w:eastAsia="Times New Roman" w:hAnsi="Times New Roman" w:cs="Times New Roman"/>
          <w:bCs/>
          <w:i/>
          <w:sz w:val="24"/>
          <w:szCs w:val="24"/>
        </w:rPr>
        <w:t>Agricultural Mechanization in Asia, Africa &amp; Latin America</w:t>
      </w:r>
      <w:r w:rsidRPr="001103F0">
        <w:rPr>
          <w:rFonts w:ascii="Times New Roman" w:eastAsia="Times New Roman" w:hAnsi="Times New Roman" w:cs="Times New Roman"/>
          <w:bCs/>
          <w:sz w:val="24"/>
          <w:szCs w:val="24"/>
        </w:rPr>
        <w:t xml:space="preserve">. 40(4):28. </w:t>
      </w:r>
    </w:p>
    <w:p w14:paraId="792604F1" w14:textId="0F516515" w:rsidR="00D66B4B" w:rsidRPr="001103F0" w:rsidRDefault="00D66B4B" w:rsidP="00F40875">
      <w:pPr>
        <w:tabs>
          <w:tab w:val="left" w:pos="990"/>
        </w:tabs>
        <w:spacing w:after="160"/>
        <w:ind w:left="994" w:right="29" w:hanging="994"/>
        <w:jc w:val="both"/>
        <w:rPr>
          <w:rFonts w:ascii="Times New Roman" w:eastAsia="Times New Roman" w:hAnsi="Times New Roman" w:cs="Times New Roman"/>
          <w:bCs/>
          <w:color w:val="000000"/>
          <w:sz w:val="24"/>
          <w:szCs w:val="24"/>
        </w:rPr>
      </w:pPr>
      <w:proofErr w:type="spellStart"/>
      <w:r w:rsidRPr="001103F0">
        <w:rPr>
          <w:rFonts w:ascii="Times New Roman" w:eastAsia="Times New Roman" w:hAnsi="Times New Roman" w:cs="Times New Roman"/>
          <w:bCs/>
          <w:color w:val="000000"/>
          <w:sz w:val="24"/>
          <w:szCs w:val="24"/>
        </w:rPr>
        <w:t>Koloor</w:t>
      </w:r>
      <w:proofErr w:type="spellEnd"/>
      <w:r w:rsidRPr="001103F0">
        <w:rPr>
          <w:rFonts w:ascii="Times New Roman" w:eastAsia="Times New Roman" w:hAnsi="Times New Roman" w:cs="Times New Roman"/>
          <w:bCs/>
          <w:color w:val="000000"/>
          <w:sz w:val="24"/>
          <w:szCs w:val="24"/>
        </w:rPr>
        <w:t xml:space="preserve">, R. T. </w:t>
      </w:r>
      <w:r w:rsidR="0074314C" w:rsidRPr="001103F0">
        <w:rPr>
          <w:rFonts w:ascii="Times New Roman" w:eastAsia="Times New Roman" w:hAnsi="Times New Roman" w:cs="Times New Roman"/>
          <w:bCs/>
          <w:color w:val="000000"/>
          <w:sz w:val="24"/>
          <w:szCs w:val="24"/>
        </w:rPr>
        <w:t xml:space="preserve">&amp; </w:t>
      </w:r>
      <w:proofErr w:type="spellStart"/>
      <w:r w:rsidRPr="001103F0">
        <w:rPr>
          <w:rFonts w:ascii="Times New Roman" w:eastAsia="Times New Roman" w:hAnsi="Times New Roman" w:cs="Times New Roman"/>
          <w:bCs/>
          <w:color w:val="000000"/>
          <w:sz w:val="24"/>
          <w:szCs w:val="24"/>
        </w:rPr>
        <w:t>Kiani</w:t>
      </w:r>
      <w:proofErr w:type="spellEnd"/>
      <w:r w:rsidRPr="001103F0">
        <w:rPr>
          <w:rFonts w:ascii="Times New Roman" w:eastAsia="Times New Roman" w:hAnsi="Times New Roman" w:cs="Times New Roman"/>
          <w:bCs/>
          <w:color w:val="000000"/>
          <w:sz w:val="24"/>
          <w:szCs w:val="24"/>
        </w:rPr>
        <w:t xml:space="preserve">, </w:t>
      </w:r>
      <w:r w:rsidR="00E112E3" w:rsidRPr="001103F0">
        <w:rPr>
          <w:rFonts w:ascii="Times New Roman" w:eastAsia="Times New Roman" w:hAnsi="Times New Roman" w:cs="Times New Roman"/>
          <w:bCs/>
          <w:color w:val="000000"/>
          <w:sz w:val="24"/>
          <w:szCs w:val="24"/>
        </w:rPr>
        <w:t>G. (</w:t>
      </w:r>
      <w:r w:rsidRPr="001103F0">
        <w:rPr>
          <w:rFonts w:ascii="Times New Roman" w:eastAsia="Times New Roman" w:hAnsi="Times New Roman" w:cs="Times New Roman"/>
          <w:bCs/>
          <w:color w:val="000000"/>
          <w:sz w:val="24"/>
          <w:szCs w:val="24"/>
        </w:rPr>
        <w:t>2007</w:t>
      </w:r>
      <w:r w:rsidR="00E112E3" w:rsidRPr="001103F0">
        <w:rPr>
          <w:rFonts w:ascii="Times New Roman" w:eastAsia="Times New Roman" w:hAnsi="Times New Roman" w:cs="Times New Roman"/>
          <w:bCs/>
          <w:color w:val="000000"/>
          <w:sz w:val="24"/>
          <w:szCs w:val="24"/>
        </w:rPr>
        <w:t>)</w:t>
      </w:r>
      <w:r w:rsidRPr="001103F0">
        <w:rPr>
          <w:rFonts w:ascii="Times New Roman" w:eastAsia="Times New Roman" w:hAnsi="Times New Roman" w:cs="Times New Roman"/>
          <w:bCs/>
          <w:color w:val="000000"/>
          <w:sz w:val="24"/>
          <w:szCs w:val="24"/>
        </w:rPr>
        <w:t>.</w:t>
      </w:r>
      <w:r w:rsidR="00E112E3" w:rsidRPr="001103F0">
        <w:rPr>
          <w:rFonts w:ascii="Times New Roman" w:eastAsia="Times New Roman" w:hAnsi="Times New Roman" w:cs="Times New Roman"/>
          <w:bCs/>
          <w:color w:val="000000"/>
          <w:sz w:val="24"/>
          <w:szCs w:val="24"/>
        </w:rPr>
        <w:t xml:space="preserve"> </w:t>
      </w:r>
      <w:r w:rsidRPr="001103F0">
        <w:rPr>
          <w:rFonts w:ascii="Times New Roman" w:eastAsia="Times New Roman" w:hAnsi="Times New Roman" w:cs="Times New Roman"/>
          <w:bCs/>
          <w:color w:val="000000"/>
          <w:sz w:val="24"/>
          <w:szCs w:val="24"/>
        </w:rPr>
        <w:t xml:space="preserve">Soybean stem cutting energy and the effects of blade parameter on it. </w:t>
      </w:r>
      <w:r w:rsidRPr="001103F0">
        <w:rPr>
          <w:rFonts w:ascii="Times New Roman" w:eastAsia="Times New Roman" w:hAnsi="Times New Roman" w:cs="Times New Roman"/>
          <w:bCs/>
          <w:i/>
          <w:color w:val="000000"/>
          <w:sz w:val="24"/>
          <w:szCs w:val="24"/>
        </w:rPr>
        <w:t>Pakistan Journal of Biological Sciences</w:t>
      </w:r>
      <w:r w:rsidRPr="001103F0">
        <w:rPr>
          <w:rFonts w:ascii="Times New Roman" w:eastAsia="Times New Roman" w:hAnsi="Times New Roman" w:cs="Times New Roman"/>
          <w:bCs/>
          <w:color w:val="000000"/>
          <w:sz w:val="24"/>
          <w:szCs w:val="24"/>
        </w:rPr>
        <w:t>, 10(9):1532-1535.</w:t>
      </w:r>
    </w:p>
    <w:p w14:paraId="429895CD" w14:textId="17BC3776" w:rsidR="003C49EA" w:rsidRPr="001103F0" w:rsidRDefault="003C49EA"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1103F0">
        <w:rPr>
          <w:rFonts w:ascii="Times New Roman" w:eastAsia="Times New Roman" w:hAnsi="Times New Roman" w:cs="Times New Roman"/>
          <w:bCs/>
          <w:color w:val="000000"/>
          <w:sz w:val="24"/>
          <w:szCs w:val="24"/>
          <w:lang w:val="en-IN" w:eastAsia="en-IN"/>
        </w:rPr>
        <w:t>Koloor</w:t>
      </w:r>
      <w:proofErr w:type="spellEnd"/>
      <w:r w:rsidRPr="001103F0">
        <w:rPr>
          <w:rFonts w:ascii="Times New Roman" w:eastAsia="Times New Roman" w:hAnsi="Times New Roman" w:cs="Times New Roman"/>
          <w:bCs/>
          <w:color w:val="000000"/>
          <w:sz w:val="24"/>
          <w:szCs w:val="24"/>
          <w:lang w:val="en-IN" w:eastAsia="en-IN"/>
        </w:rPr>
        <w:t xml:space="preserve">, T. R. </w:t>
      </w:r>
      <w:r w:rsidR="0074314C" w:rsidRPr="001103F0">
        <w:rPr>
          <w:rFonts w:ascii="Times New Roman" w:eastAsia="Times New Roman" w:hAnsi="Times New Roman" w:cs="Times New Roman"/>
          <w:bCs/>
          <w:color w:val="000000"/>
          <w:sz w:val="24"/>
          <w:szCs w:val="24"/>
          <w:lang w:val="en-IN" w:eastAsia="en-IN"/>
        </w:rPr>
        <w:t xml:space="preserve">&amp; </w:t>
      </w:r>
      <w:proofErr w:type="spellStart"/>
      <w:r w:rsidRPr="001103F0">
        <w:rPr>
          <w:rFonts w:ascii="Times New Roman" w:eastAsia="Times New Roman" w:hAnsi="Times New Roman" w:cs="Times New Roman"/>
          <w:bCs/>
          <w:color w:val="000000"/>
          <w:sz w:val="24"/>
          <w:szCs w:val="24"/>
          <w:lang w:val="en-IN" w:eastAsia="en-IN"/>
        </w:rPr>
        <w:t>Borgheie</w:t>
      </w:r>
      <w:proofErr w:type="spellEnd"/>
      <w:r w:rsidRPr="001103F0">
        <w:rPr>
          <w:rFonts w:ascii="Times New Roman" w:eastAsia="Times New Roman" w:hAnsi="Times New Roman" w:cs="Times New Roman"/>
          <w:bCs/>
          <w:color w:val="000000"/>
          <w:sz w:val="24"/>
          <w:szCs w:val="24"/>
          <w:lang w:val="en-IN" w:eastAsia="en-IN"/>
        </w:rPr>
        <w:t xml:space="preserve">, </w:t>
      </w:r>
      <w:r w:rsidR="00E112E3" w:rsidRPr="001103F0">
        <w:rPr>
          <w:rFonts w:ascii="Times New Roman" w:eastAsia="Times New Roman" w:hAnsi="Times New Roman" w:cs="Times New Roman"/>
          <w:bCs/>
          <w:color w:val="000000"/>
          <w:sz w:val="24"/>
          <w:szCs w:val="24"/>
          <w:lang w:val="en-IN" w:eastAsia="en-IN"/>
        </w:rPr>
        <w:t>A. (</w:t>
      </w:r>
      <w:r w:rsidRPr="001103F0">
        <w:rPr>
          <w:rFonts w:ascii="Times New Roman" w:eastAsia="Times New Roman" w:hAnsi="Times New Roman" w:cs="Times New Roman"/>
          <w:bCs/>
          <w:color w:val="000000"/>
          <w:sz w:val="24"/>
          <w:szCs w:val="24"/>
          <w:lang w:val="en-IN" w:eastAsia="en-IN"/>
        </w:rPr>
        <w:t>2006</w:t>
      </w:r>
      <w:r w:rsidR="00E112E3" w:rsidRPr="001103F0">
        <w:rPr>
          <w:rFonts w:ascii="Times New Roman" w:eastAsia="Times New Roman" w:hAnsi="Times New Roman" w:cs="Times New Roman"/>
          <w:bCs/>
          <w:color w:val="000000"/>
          <w:sz w:val="24"/>
          <w:szCs w:val="24"/>
          <w:lang w:val="en-IN" w:eastAsia="en-IN"/>
        </w:rPr>
        <w:t>)</w:t>
      </w:r>
      <w:r w:rsidRPr="001103F0">
        <w:rPr>
          <w:rFonts w:ascii="Times New Roman" w:eastAsia="Times New Roman" w:hAnsi="Times New Roman" w:cs="Times New Roman"/>
          <w:bCs/>
          <w:color w:val="000000"/>
          <w:sz w:val="24"/>
          <w:szCs w:val="24"/>
          <w:lang w:val="en-IN" w:eastAsia="en-IN"/>
        </w:rPr>
        <w:t>.</w:t>
      </w:r>
      <w:r w:rsidR="00E112E3" w:rsidRPr="001103F0">
        <w:rPr>
          <w:rFonts w:ascii="Times New Roman" w:eastAsia="Times New Roman" w:hAnsi="Times New Roman" w:cs="Times New Roman"/>
          <w:bCs/>
          <w:color w:val="000000"/>
          <w:sz w:val="24"/>
          <w:szCs w:val="24"/>
          <w:lang w:val="en-IN" w:eastAsia="en-IN"/>
        </w:rPr>
        <w:t xml:space="preserve"> </w:t>
      </w:r>
      <w:r w:rsidRPr="001103F0">
        <w:rPr>
          <w:rFonts w:ascii="Times New Roman" w:eastAsia="Times New Roman" w:hAnsi="Times New Roman" w:cs="Times New Roman"/>
          <w:bCs/>
          <w:color w:val="000000"/>
          <w:sz w:val="24"/>
          <w:szCs w:val="24"/>
          <w:lang w:val="en-IN" w:eastAsia="en-IN"/>
        </w:rPr>
        <w:t>Measuring the static and dynamic cutting force of stems for Iranian rice varieties. J. Agri. Sci. Tech</w:t>
      </w:r>
      <w:r w:rsidRPr="001103F0">
        <w:rPr>
          <w:rFonts w:ascii="Times New Roman" w:eastAsia="Times New Roman" w:hAnsi="Times New Roman" w:cs="Times New Roman"/>
          <w:bCs/>
          <w:i/>
          <w:color w:val="000000"/>
          <w:sz w:val="24"/>
          <w:szCs w:val="24"/>
          <w:lang w:val="en-IN" w:eastAsia="en-IN"/>
        </w:rPr>
        <w:t>.,</w:t>
      </w:r>
      <w:r w:rsidRPr="001103F0">
        <w:rPr>
          <w:rFonts w:ascii="Times New Roman" w:eastAsia="Times New Roman" w:hAnsi="Times New Roman" w:cs="Times New Roman"/>
          <w:bCs/>
          <w:color w:val="000000"/>
          <w:sz w:val="24"/>
          <w:szCs w:val="24"/>
          <w:lang w:val="en-IN" w:eastAsia="en-IN"/>
        </w:rPr>
        <w:t xml:space="preserve"> 8(3): 193-198.</w:t>
      </w:r>
    </w:p>
    <w:p w14:paraId="72B7A3E0" w14:textId="1BE05FC0" w:rsidR="003C49EA" w:rsidRPr="001103F0" w:rsidRDefault="003C49EA" w:rsidP="00F40875">
      <w:pPr>
        <w:tabs>
          <w:tab w:val="left" w:pos="990"/>
        </w:tabs>
        <w:spacing w:after="160"/>
        <w:ind w:left="994" w:right="29" w:hanging="994"/>
        <w:jc w:val="both"/>
        <w:rPr>
          <w:rFonts w:ascii="Times New Roman" w:eastAsia="Times New Roman" w:hAnsi="Times New Roman" w:cs="Times New Roman"/>
          <w:bCs/>
          <w:color w:val="000000"/>
          <w:sz w:val="24"/>
          <w:szCs w:val="24"/>
          <w:lang w:val="en-IN" w:eastAsia="en-IN"/>
        </w:rPr>
      </w:pPr>
      <w:proofErr w:type="spellStart"/>
      <w:r w:rsidRPr="001103F0">
        <w:rPr>
          <w:rFonts w:ascii="Times New Roman" w:eastAsia="Times New Roman" w:hAnsi="Times New Roman" w:cs="Times New Roman"/>
          <w:bCs/>
          <w:color w:val="000000"/>
          <w:sz w:val="24"/>
          <w:szCs w:val="24"/>
          <w:lang w:val="en-IN" w:eastAsia="en-IN"/>
        </w:rPr>
        <w:t>Kroes</w:t>
      </w:r>
      <w:proofErr w:type="spellEnd"/>
      <w:r w:rsidRPr="001103F0">
        <w:rPr>
          <w:rFonts w:ascii="Times New Roman" w:eastAsia="Times New Roman" w:hAnsi="Times New Roman" w:cs="Times New Roman"/>
          <w:bCs/>
          <w:color w:val="000000"/>
          <w:sz w:val="24"/>
          <w:szCs w:val="24"/>
          <w:lang w:val="en-IN" w:eastAsia="en-IN"/>
        </w:rPr>
        <w:t xml:space="preserve">, S. </w:t>
      </w:r>
      <w:r w:rsidR="0074314C" w:rsidRPr="001103F0">
        <w:rPr>
          <w:rFonts w:ascii="Times New Roman" w:eastAsia="Times New Roman" w:hAnsi="Times New Roman" w:cs="Times New Roman"/>
          <w:bCs/>
          <w:color w:val="000000"/>
          <w:sz w:val="24"/>
          <w:szCs w:val="24"/>
          <w:lang w:val="en-IN" w:eastAsia="en-IN"/>
        </w:rPr>
        <w:t xml:space="preserve">&amp; </w:t>
      </w:r>
      <w:r w:rsidRPr="001103F0">
        <w:rPr>
          <w:rFonts w:ascii="Times New Roman" w:eastAsia="Times New Roman" w:hAnsi="Times New Roman" w:cs="Times New Roman"/>
          <w:bCs/>
          <w:color w:val="000000"/>
          <w:sz w:val="24"/>
          <w:szCs w:val="24"/>
          <w:lang w:val="en-IN" w:eastAsia="en-IN"/>
        </w:rPr>
        <w:t xml:space="preserve">Harris H., </w:t>
      </w:r>
      <w:r w:rsidR="00E112E3" w:rsidRPr="001103F0">
        <w:rPr>
          <w:rFonts w:ascii="Times New Roman" w:eastAsia="Times New Roman" w:hAnsi="Times New Roman" w:cs="Times New Roman"/>
          <w:bCs/>
          <w:color w:val="000000"/>
          <w:sz w:val="24"/>
          <w:szCs w:val="24"/>
          <w:lang w:val="en-IN" w:eastAsia="en-IN"/>
        </w:rPr>
        <w:t>(</w:t>
      </w:r>
      <w:r w:rsidRPr="001103F0">
        <w:rPr>
          <w:rFonts w:ascii="Times New Roman" w:eastAsia="Times New Roman" w:hAnsi="Times New Roman" w:cs="Times New Roman"/>
          <w:bCs/>
          <w:color w:val="000000"/>
          <w:sz w:val="24"/>
          <w:szCs w:val="24"/>
          <w:lang w:val="en-IN" w:eastAsia="en-IN"/>
        </w:rPr>
        <w:t>1996</w:t>
      </w:r>
      <w:r w:rsidR="00E112E3" w:rsidRPr="001103F0">
        <w:rPr>
          <w:rFonts w:ascii="Times New Roman" w:eastAsia="Times New Roman" w:hAnsi="Times New Roman" w:cs="Times New Roman"/>
          <w:bCs/>
          <w:color w:val="000000"/>
          <w:sz w:val="24"/>
          <w:szCs w:val="24"/>
          <w:lang w:val="en-IN" w:eastAsia="en-IN"/>
        </w:rPr>
        <w:t>)</w:t>
      </w:r>
      <w:r w:rsidRPr="001103F0">
        <w:rPr>
          <w:rFonts w:ascii="Times New Roman" w:eastAsia="Times New Roman" w:hAnsi="Times New Roman" w:cs="Times New Roman"/>
          <w:bCs/>
          <w:color w:val="000000"/>
          <w:sz w:val="24"/>
          <w:szCs w:val="24"/>
          <w:lang w:val="en-IN" w:eastAsia="en-IN"/>
        </w:rPr>
        <w:t xml:space="preserve">. Cutting forces and energy during an impact cut of sugarcane stalks. Madrid, Spain: </w:t>
      </w:r>
      <w:proofErr w:type="spellStart"/>
      <w:r w:rsidRPr="001103F0">
        <w:rPr>
          <w:rFonts w:ascii="Times New Roman" w:eastAsia="Times New Roman" w:hAnsi="Times New Roman" w:cs="Times New Roman"/>
          <w:bCs/>
          <w:color w:val="000000"/>
          <w:sz w:val="24"/>
          <w:szCs w:val="24"/>
          <w:lang w:val="en-IN" w:eastAsia="en-IN"/>
        </w:rPr>
        <w:t>EurAgEng</w:t>
      </w:r>
      <w:proofErr w:type="spellEnd"/>
      <w:r w:rsidRPr="001103F0">
        <w:rPr>
          <w:rFonts w:ascii="Times New Roman" w:eastAsia="Times New Roman" w:hAnsi="Times New Roman" w:cs="Times New Roman"/>
          <w:bCs/>
          <w:color w:val="000000"/>
          <w:sz w:val="24"/>
          <w:szCs w:val="24"/>
          <w:lang w:val="en-IN" w:eastAsia="en-IN"/>
        </w:rPr>
        <w:t>.</w:t>
      </w:r>
    </w:p>
    <w:p w14:paraId="0A16B061" w14:textId="30CCD6D0" w:rsidR="003C49EA" w:rsidRPr="001103F0" w:rsidRDefault="003C49EA" w:rsidP="00F40875">
      <w:pPr>
        <w:tabs>
          <w:tab w:val="left" w:pos="990"/>
        </w:tabs>
        <w:spacing w:after="160"/>
        <w:ind w:left="994" w:right="29" w:hanging="994"/>
        <w:jc w:val="both"/>
        <w:rPr>
          <w:rFonts w:ascii="Times New Roman" w:eastAsia="Times New Roman" w:hAnsi="Times New Roman" w:cs="Times New Roman"/>
          <w:color w:val="000000"/>
          <w:sz w:val="24"/>
          <w:szCs w:val="24"/>
          <w:lang w:val="en-IN" w:eastAsia="en-IN"/>
        </w:rPr>
      </w:pPr>
      <w:r w:rsidRPr="001103F0">
        <w:rPr>
          <w:rFonts w:ascii="Times New Roman" w:eastAsia="Times New Roman" w:hAnsi="Times New Roman" w:cs="Times New Roman"/>
          <w:color w:val="000000"/>
          <w:sz w:val="24"/>
          <w:szCs w:val="24"/>
          <w:lang w:val="en-IN" w:eastAsia="en-IN"/>
        </w:rPr>
        <w:t xml:space="preserve">Liu, Q., </w:t>
      </w:r>
      <w:proofErr w:type="spellStart"/>
      <w:r w:rsidRPr="001103F0">
        <w:rPr>
          <w:rFonts w:ascii="Times New Roman" w:eastAsia="Times New Roman" w:hAnsi="Times New Roman" w:cs="Times New Roman"/>
          <w:color w:val="000000"/>
          <w:sz w:val="24"/>
          <w:szCs w:val="24"/>
          <w:lang w:val="en-IN" w:eastAsia="en-IN"/>
        </w:rPr>
        <w:t>Mathanker</w:t>
      </w:r>
      <w:proofErr w:type="spellEnd"/>
      <w:r w:rsidRPr="001103F0">
        <w:rPr>
          <w:rFonts w:ascii="Times New Roman" w:eastAsia="Times New Roman" w:hAnsi="Times New Roman" w:cs="Times New Roman"/>
          <w:color w:val="000000"/>
          <w:sz w:val="24"/>
          <w:szCs w:val="24"/>
          <w:lang w:val="en-IN" w:eastAsia="en-IN"/>
        </w:rPr>
        <w:t xml:space="preserve">, </w:t>
      </w:r>
      <w:r w:rsidR="00E112E3" w:rsidRPr="001103F0">
        <w:rPr>
          <w:rFonts w:ascii="Times New Roman" w:eastAsia="Times New Roman" w:hAnsi="Times New Roman" w:cs="Times New Roman"/>
          <w:color w:val="000000"/>
          <w:sz w:val="24"/>
          <w:szCs w:val="24"/>
          <w:lang w:val="en-IN" w:eastAsia="en-IN"/>
        </w:rPr>
        <w:t xml:space="preserve">S., </w:t>
      </w:r>
      <w:r w:rsidRPr="001103F0">
        <w:rPr>
          <w:rFonts w:ascii="Times New Roman" w:eastAsia="Times New Roman" w:hAnsi="Times New Roman" w:cs="Times New Roman"/>
          <w:color w:val="000000"/>
          <w:sz w:val="24"/>
          <w:szCs w:val="24"/>
          <w:lang w:val="en-IN" w:eastAsia="en-IN"/>
        </w:rPr>
        <w:t xml:space="preserve">Zhang </w:t>
      </w:r>
      <w:r w:rsidR="00E112E3" w:rsidRPr="001103F0">
        <w:rPr>
          <w:rFonts w:ascii="Times New Roman" w:eastAsia="Times New Roman" w:hAnsi="Times New Roman" w:cs="Times New Roman"/>
          <w:color w:val="000000"/>
          <w:sz w:val="24"/>
          <w:szCs w:val="24"/>
          <w:lang w:val="en-IN" w:eastAsia="en-IN"/>
        </w:rPr>
        <w:t xml:space="preserve">Q. </w:t>
      </w:r>
      <w:r w:rsidR="0074314C" w:rsidRPr="001103F0">
        <w:rPr>
          <w:rFonts w:ascii="Times New Roman" w:eastAsia="Times New Roman" w:hAnsi="Times New Roman" w:cs="Times New Roman"/>
          <w:color w:val="000000"/>
          <w:sz w:val="24"/>
          <w:szCs w:val="24"/>
          <w:lang w:val="en-IN" w:eastAsia="en-IN"/>
        </w:rPr>
        <w:t xml:space="preserve">&amp; </w:t>
      </w:r>
      <w:r w:rsidRPr="001103F0">
        <w:rPr>
          <w:rFonts w:ascii="Times New Roman" w:eastAsia="Times New Roman" w:hAnsi="Times New Roman" w:cs="Times New Roman"/>
          <w:color w:val="000000"/>
          <w:sz w:val="24"/>
          <w:szCs w:val="24"/>
          <w:lang w:val="en-IN" w:eastAsia="en-IN"/>
        </w:rPr>
        <w:t xml:space="preserve">Hansen, </w:t>
      </w:r>
      <w:r w:rsidR="00E112E3" w:rsidRPr="001103F0">
        <w:rPr>
          <w:rFonts w:ascii="Times New Roman" w:eastAsia="Times New Roman" w:hAnsi="Times New Roman" w:cs="Times New Roman"/>
          <w:color w:val="000000"/>
          <w:sz w:val="24"/>
          <w:szCs w:val="24"/>
          <w:lang w:val="en-IN" w:eastAsia="en-IN"/>
        </w:rPr>
        <w:t>A. (</w:t>
      </w:r>
      <w:r w:rsidRPr="001103F0">
        <w:rPr>
          <w:rFonts w:ascii="Times New Roman" w:eastAsia="Times New Roman" w:hAnsi="Times New Roman" w:cs="Times New Roman"/>
          <w:color w:val="000000"/>
          <w:sz w:val="24"/>
          <w:szCs w:val="24"/>
          <w:lang w:val="en-IN" w:eastAsia="en-IN"/>
        </w:rPr>
        <w:t>2012</w:t>
      </w:r>
      <w:r w:rsidR="00E112E3" w:rsidRPr="001103F0">
        <w:rPr>
          <w:rFonts w:ascii="Times New Roman" w:eastAsia="Times New Roman" w:hAnsi="Times New Roman" w:cs="Times New Roman"/>
          <w:color w:val="000000"/>
          <w:sz w:val="24"/>
          <w:szCs w:val="24"/>
          <w:lang w:val="en-IN" w:eastAsia="en-IN"/>
        </w:rPr>
        <w:t>)</w:t>
      </w:r>
      <w:r w:rsidRPr="001103F0">
        <w:rPr>
          <w:rFonts w:ascii="Times New Roman" w:eastAsia="Times New Roman" w:hAnsi="Times New Roman" w:cs="Times New Roman"/>
          <w:color w:val="000000"/>
          <w:sz w:val="24"/>
          <w:szCs w:val="24"/>
          <w:lang w:val="en-IN" w:eastAsia="en-IN"/>
        </w:rPr>
        <w:t>.</w:t>
      </w:r>
      <w:r w:rsidR="00E112E3" w:rsidRPr="001103F0">
        <w:rPr>
          <w:rFonts w:ascii="Times New Roman" w:eastAsia="Times New Roman" w:hAnsi="Times New Roman" w:cs="Times New Roman"/>
          <w:color w:val="000000"/>
          <w:sz w:val="24"/>
          <w:szCs w:val="24"/>
          <w:lang w:val="en-IN" w:eastAsia="en-IN"/>
        </w:rPr>
        <w:t xml:space="preserve"> </w:t>
      </w:r>
      <w:r w:rsidRPr="001103F0">
        <w:rPr>
          <w:rFonts w:ascii="Times New Roman" w:eastAsia="Times New Roman" w:hAnsi="Times New Roman" w:cs="Times New Roman"/>
          <w:color w:val="000000"/>
          <w:sz w:val="24"/>
          <w:szCs w:val="24"/>
          <w:lang w:val="en-IN" w:eastAsia="en-IN"/>
        </w:rPr>
        <w:t xml:space="preserve">Biomechanical properties of miscanthus stems. Transactions of the ASABE, 55; 1125-1131. </w:t>
      </w:r>
    </w:p>
    <w:p w14:paraId="23793136" w14:textId="76658B69" w:rsidR="00D34500" w:rsidRPr="001103F0" w:rsidRDefault="00D34500" w:rsidP="00F40875">
      <w:pPr>
        <w:tabs>
          <w:tab w:val="left" w:pos="990"/>
        </w:tabs>
        <w:spacing w:after="160"/>
        <w:ind w:left="994" w:right="29" w:hanging="994"/>
        <w:jc w:val="both"/>
        <w:rPr>
          <w:rFonts w:ascii="Times New Roman" w:eastAsia="Times New Roman" w:hAnsi="Times New Roman" w:cs="Times New Roman"/>
          <w:color w:val="000000"/>
          <w:sz w:val="24"/>
          <w:szCs w:val="24"/>
          <w:lang w:val="en-IN" w:eastAsia="en-IN"/>
        </w:rPr>
      </w:pPr>
      <w:proofErr w:type="spellStart"/>
      <w:r w:rsidRPr="001103F0">
        <w:rPr>
          <w:rFonts w:ascii="Times New Roman" w:eastAsia="Times New Roman" w:hAnsi="Times New Roman" w:cs="Times New Roman"/>
          <w:color w:val="000000"/>
          <w:sz w:val="24"/>
          <w:szCs w:val="24"/>
          <w:lang w:val="en-IN" w:eastAsia="en-IN"/>
        </w:rPr>
        <w:t>Manthesh</w:t>
      </w:r>
      <w:proofErr w:type="spellEnd"/>
      <w:r w:rsidRPr="001103F0">
        <w:rPr>
          <w:rFonts w:ascii="Times New Roman" w:eastAsia="Times New Roman" w:hAnsi="Times New Roman" w:cs="Times New Roman"/>
          <w:color w:val="000000"/>
          <w:sz w:val="24"/>
          <w:szCs w:val="24"/>
          <w:lang w:val="en-IN" w:eastAsia="en-IN"/>
        </w:rPr>
        <w:t xml:space="preserve">, </w:t>
      </w:r>
      <w:r w:rsidR="00E112E3" w:rsidRPr="001103F0">
        <w:rPr>
          <w:rFonts w:ascii="Times New Roman" w:eastAsia="Times New Roman" w:hAnsi="Times New Roman" w:cs="Times New Roman"/>
          <w:color w:val="000000"/>
          <w:sz w:val="24"/>
          <w:szCs w:val="24"/>
          <w:lang w:val="en-IN" w:eastAsia="en-IN"/>
        </w:rPr>
        <w:t>(</w:t>
      </w:r>
      <w:r w:rsidRPr="001103F0">
        <w:rPr>
          <w:rFonts w:ascii="Times New Roman" w:eastAsia="Times New Roman" w:hAnsi="Times New Roman" w:cs="Times New Roman"/>
          <w:color w:val="000000"/>
          <w:sz w:val="24"/>
          <w:szCs w:val="24"/>
          <w:lang w:val="en-IN" w:eastAsia="en-IN"/>
        </w:rPr>
        <w:t>2006</w:t>
      </w:r>
      <w:r w:rsidR="00E112E3" w:rsidRPr="001103F0">
        <w:rPr>
          <w:rFonts w:ascii="Times New Roman" w:eastAsia="Times New Roman" w:hAnsi="Times New Roman" w:cs="Times New Roman"/>
          <w:color w:val="000000"/>
          <w:sz w:val="24"/>
          <w:szCs w:val="24"/>
          <w:lang w:val="en-IN" w:eastAsia="en-IN"/>
        </w:rPr>
        <w:t>)</w:t>
      </w:r>
      <w:r w:rsidRPr="001103F0">
        <w:rPr>
          <w:rFonts w:ascii="Times New Roman" w:eastAsia="Times New Roman" w:hAnsi="Times New Roman" w:cs="Times New Roman"/>
          <w:color w:val="000000"/>
          <w:sz w:val="24"/>
          <w:szCs w:val="24"/>
          <w:lang w:val="en-IN" w:eastAsia="en-IN"/>
        </w:rPr>
        <w:t>.  Development of mini combine harvester for pulse crops.  Ph.D. thesis (</w:t>
      </w:r>
      <w:proofErr w:type="spellStart"/>
      <w:r w:rsidRPr="001103F0">
        <w:rPr>
          <w:rFonts w:ascii="Times New Roman" w:eastAsia="Times New Roman" w:hAnsi="Times New Roman" w:cs="Times New Roman"/>
          <w:color w:val="000000"/>
          <w:sz w:val="24"/>
          <w:szCs w:val="24"/>
          <w:lang w:val="en-IN" w:eastAsia="en-IN"/>
        </w:rPr>
        <w:t>unpub</w:t>
      </w:r>
      <w:proofErr w:type="spellEnd"/>
      <w:r w:rsidRPr="001103F0">
        <w:rPr>
          <w:rFonts w:ascii="Times New Roman" w:eastAsia="Times New Roman" w:hAnsi="Times New Roman" w:cs="Times New Roman"/>
          <w:color w:val="000000"/>
          <w:sz w:val="24"/>
          <w:szCs w:val="24"/>
          <w:lang w:val="en-IN" w:eastAsia="en-IN"/>
        </w:rPr>
        <w:t xml:space="preserve">.) TNAU, Coimbatore. </w:t>
      </w:r>
    </w:p>
    <w:p w14:paraId="7B61B264" w14:textId="39FB2B04" w:rsidR="00607CE5" w:rsidRPr="001103F0" w:rsidRDefault="00607CE5"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1103F0">
        <w:rPr>
          <w:rFonts w:ascii="Times New Roman" w:eastAsia="Times New Roman" w:hAnsi="Times New Roman" w:cs="Times New Roman"/>
          <w:color w:val="000000"/>
          <w:sz w:val="24"/>
          <w:szCs w:val="24"/>
          <w:lang w:val="en-IN" w:eastAsia="en-IN"/>
        </w:rPr>
        <w:t>Mareppa</w:t>
      </w:r>
      <w:proofErr w:type="spellEnd"/>
      <w:r w:rsidRPr="001103F0">
        <w:rPr>
          <w:rFonts w:ascii="Times New Roman" w:eastAsia="Times New Roman" w:hAnsi="Times New Roman" w:cs="Times New Roman"/>
          <w:color w:val="000000"/>
          <w:sz w:val="24"/>
          <w:szCs w:val="24"/>
          <w:lang w:val="en-IN" w:eastAsia="en-IN"/>
        </w:rPr>
        <w:t xml:space="preserve">, </w:t>
      </w:r>
      <w:r w:rsidR="00E112E3" w:rsidRPr="001103F0">
        <w:rPr>
          <w:rFonts w:ascii="Times New Roman" w:eastAsia="Times New Roman" w:hAnsi="Times New Roman" w:cs="Times New Roman"/>
          <w:color w:val="000000"/>
          <w:sz w:val="24"/>
          <w:szCs w:val="24"/>
          <w:lang w:val="en-IN" w:eastAsia="en-IN"/>
        </w:rPr>
        <w:t>(</w:t>
      </w:r>
      <w:r w:rsidRPr="001103F0">
        <w:rPr>
          <w:rFonts w:ascii="Times New Roman" w:eastAsia="Times New Roman" w:hAnsi="Times New Roman" w:cs="Times New Roman"/>
          <w:color w:val="000000"/>
          <w:sz w:val="24"/>
          <w:szCs w:val="24"/>
          <w:lang w:val="en-IN" w:eastAsia="en-IN"/>
        </w:rPr>
        <w:t>2017</w:t>
      </w:r>
      <w:r w:rsidR="00E112E3" w:rsidRPr="001103F0">
        <w:rPr>
          <w:rFonts w:ascii="Times New Roman" w:eastAsia="Times New Roman" w:hAnsi="Times New Roman" w:cs="Times New Roman"/>
          <w:color w:val="000000"/>
          <w:sz w:val="24"/>
          <w:szCs w:val="24"/>
          <w:lang w:val="en-IN" w:eastAsia="en-IN"/>
        </w:rPr>
        <w:t>)</w:t>
      </w:r>
      <w:r w:rsidRPr="001103F0">
        <w:rPr>
          <w:rFonts w:ascii="Times New Roman" w:eastAsia="Times New Roman" w:hAnsi="Times New Roman" w:cs="Times New Roman"/>
          <w:color w:val="000000"/>
          <w:sz w:val="24"/>
          <w:szCs w:val="24"/>
          <w:lang w:val="en-IN" w:eastAsia="en-IN"/>
        </w:rPr>
        <w:t>. Design, refinement and development of reaper cum binder for sorghum and bajra crops. Ph.D. Thesis (</w:t>
      </w:r>
      <w:proofErr w:type="spellStart"/>
      <w:r w:rsidRPr="001103F0">
        <w:rPr>
          <w:rFonts w:ascii="Times New Roman" w:eastAsia="Times New Roman" w:hAnsi="Times New Roman" w:cs="Times New Roman"/>
          <w:color w:val="000000"/>
          <w:sz w:val="24"/>
          <w:szCs w:val="24"/>
          <w:lang w:val="en-IN" w:eastAsia="en-IN"/>
        </w:rPr>
        <w:t>unpub</w:t>
      </w:r>
      <w:proofErr w:type="spellEnd"/>
      <w:r w:rsidRPr="001103F0">
        <w:rPr>
          <w:rFonts w:ascii="Times New Roman" w:eastAsia="Times New Roman" w:hAnsi="Times New Roman" w:cs="Times New Roman"/>
          <w:color w:val="000000"/>
          <w:sz w:val="24"/>
          <w:szCs w:val="24"/>
          <w:lang w:val="en-IN" w:eastAsia="en-IN"/>
        </w:rPr>
        <w:t xml:space="preserve">.), UAS, </w:t>
      </w:r>
      <w:proofErr w:type="spellStart"/>
      <w:r w:rsidRPr="001103F0">
        <w:rPr>
          <w:rFonts w:ascii="Times New Roman" w:eastAsia="Times New Roman" w:hAnsi="Times New Roman" w:cs="Times New Roman"/>
          <w:color w:val="000000"/>
          <w:sz w:val="24"/>
          <w:szCs w:val="24"/>
          <w:lang w:val="en-IN" w:eastAsia="en-IN"/>
        </w:rPr>
        <w:t>Raichur</w:t>
      </w:r>
      <w:proofErr w:type="spellEnd"/>
      <w:r w:rsidRPr="001103F0">
        <w:rPr>
          <w:rFonts w:ascii="Times New Roman" w:eastAsia="Times New Roman" w:hAnsi="Times New Roman" w:cs="Times New Roman"/>
          <w:color w:val="000000"/>
          <w:sz w:val="24"/>
          <w:szCs w:val="24"/>
          <w:lang w:val="en-IN" w:eastAsia="en-IN"/>
        </w:rPr>
        <w:t>.</w:t>
      </w:r>
    </w:p>
    <w:p w14:paraId="6E0594FF" w14:textId="13F0D577" w:rsidR="00607CE5" w:rsidRPr="001103F0" w:rsidRDefault="00D66B4B" w:rsidP="00F40875">
      <w:pPr>
        <w:tabs>
          <w:tab w:val="left" w:pos="990"/>
        </w:tabs>
        <w:spacing w:after="160"/>
        <w:ind w:left="994" w:right="29" w:hanging="994"/>
        <w:jc w:val="both"/>
        <w:rPr>
          <w:rFonts w:ascii="Times New Roman" w:eastAsia="Times New Roman" w:hAnsi="Times New Roman" w:cs="Times New Roman"/>
          <w:color w:val="000000"/>
          <w:sz w:val="24"/>
          <w:szCs w:val="24"/>
          <w:lang w:val="en-IN" w:eastAsia="en-IN"/>
        </w:rPr>
      </w:pPr>
      <w:proofErr w:type="spellStart"/>
      <w:r w:rsidRPr="001103F0">
        <w:rPr>
          <w:rFonts w:ascii="Times New Roman" w:eastAsia="Times New Roman" w:hAnsi="Times New Roman" w:cs="Times New Roman"/>
          <w:sz w:val="24"/>
          <w:szCs w:val="24"/>
          <w:lang w:val="en-IN" w:eastAsia="en-IN"/>
        </w:rPr>
        <w:t>Mathanker</w:t>
      </w:r>
      <w:proofErr w:type="spellEnd"/>
      <w:r w:rsidRPr="001103F0">
        <w:rPr>
          <w:rFonts w:ascii="Times New Roman" w:eastAsia="Times New Roman" w:hAnsi="Times New Roman" w:cs="Times New Roman"/>
          <w:sz w:val="24"/>
          <w:szCs w:val="24"/>
          <w:lang w:val="en-IN" w:eastAsia="en-IN"/>
        </w:rPr>
        <w:t xml:space="preserve">, S. K., Tony </w:t>
      </w:r>
      <w:r w:rsidR="00E112E3" w:rsidRPr="001103F0">
        <w:rPr>
          <w:rFonts w:ascii="Times New Roman" w:eastAsia="Times New Roman" w:hAnsi="Times New Roman" w:cs="Times New Roman"/>
          <w:sz w:val="24"/>
          <w:szCs w:val="24"/>
          <w:lang w:val="en-IN" w:eastAsia="en-IN"/>
        </w:rPr>
        <w:t xml:space="preserve">E. G. </w:t>
      </w:r>
      <w:r w:rsidR="0074314C" w:rsidRPr="001103F0">
        <w:rPr>
          <w:rFonts w:ascii="Times New Roman" w:eastAsia="Times New Roman" w:hAnsi="Times New Roman" w:cs="Times New Roman"/>
          <w:sz w:val="24"/>
          <w:szCs w:val="24"/>
          <w:lang w:val="en-IN" w:eastAsia="en-IN"/>
        </w:rPr>
        <w:t xml:space="preserve">&amp; </w:t>
      </w:r>
      <w:r w:rsidRPr="001103F0">
        <w:rPr>
          <w:rFonts w:ascii="Times New Roman" w:eastAsia="Times New Roman" w:hAnsi="Times New Roman" w:cs="Times New Roman"/>
          <w:sz w:val="24"/>
          <w:szCs w:val="24"/>
          <w:lang w:val="en-IN" w:eastAsia="en-IN"/>
        </w:rPr>
        <w:t>Alan</w:t>
      </w:r>
      <w:proofErr w:type="gramStart"/>
      <w:r w:rsidRPr="001103F0">
        <w:rPr>
          <w:rFonts w:ascii="Times New Roman" w:eastAsia="Times New Roman" w:hAnsi="Times New Roman" w:cs="Times New Roman"/>
          <w:sz w:val="24"/>
          <w:szCs w:val="24"/>
          <w:lang w:val="en-IN" w:eastAsia="en-IN"/>
        </w:rPr>
        <w:t xml:space="preserve">,  </w:t>
      </w:r>
      <w:r w:rsidR="00E112E3" w:rsidRPr="001103F0">
        <w:rPr>
          <w:rFonts w:ascii="Times New Roman" w:eastAsia="Times New Roman" w:hAnsi="Times New Roman" w:cs="Times New Roman"/>
          <w:sz w:val="24"/>
          <w:szCs w:val="24"/>
          <w:lang w:val="en-IN" w:eastAsia="en-IN"/>
        </w:rPr>
        <w:t>C</w:t>
      </w:r>
      <w:proofErr w:type="gramEnd"/>
      <w:r w:rsidR="00E112E3" w:rsidRPr="001103F0">
        <w:rPr>
          <w:rFonts w:ascii="Times New Roman" w:eastAsia="Times New Roman" w:hAnsi="Times New Roman" w:cs="Times New Roman"/>
          <w:sz w:val="24"/>
          <w:szCs w:val="24"/>
          <w:lang w:val="en-IN" w:eastAsia="en-IN"/>
        </w:rPr>
        <w:t>. H. (</w:t>
      </w:r>
      <w:r w:rsidRPr="001103F0">
        <w:rPr>
          <w:rFonts w:ascii="Times New Roman" w:eastAsia="Times New Roman" w:hAnsi="Times New Roman" w:cs="Times New Roman"/>
          <w:sz w:val="24"/>
          <w:szCs w:val="24"/>
          <w:lang w:val="en-IN" w:eastAsia="en-IN"/>
        </w:rPr>
        <w:t>2015</w:t>
      </w:r>
      <w:r w:rsidR="00E112E3" w:rsidRPr="001103F0">
        <w:rPr>
          <w:rFonts w:ascii="Times New Roman" w:eastAsia="Times New Roman" w:hAnsi="Times New Roman" w:cs="Times New Roman"/>
          <w:sz w:val="24"/>
          <w:szCs w:val="24"/>
          <w:lang w:val="en-IN" w:eastAsia="en-IN"/>
        </w:rPr>
        <w:t>)</w:t>
      </w:r>
      <w:r w:rsidRPr="001103F0">
        <w:rPr>
          <w:rFonts w:ascii="Times New Roman" w:eastAsia="Times New Roman" w:hAnsi="Times New Roman" w:cs="Times New Roman"/>
          <w:sz w:val="24"/>
          <w:szCs w:val="24"/>
          <w:lang w:val="en-IN" w:eastAsia="en-IN"/>
        </w:rPr>
        <w:t>. Effect of blade oblique angle and cutting speed on cutting energy for energy cane stems.</w:t>
      </w:r>
      <w:r w:rsidR="00E112E3" w:rsidRPr="001103F0">
        <w:rPr>
          <w:rFonts w:ascii="Times New Roman" w:eastAsia="Times New Roman" w:hAnsi="Times New Roman" w:cs="Times New Roman"/>
          <w:sz w:val="24"/>
          <w:szCs w:val="24"/>
          <w:lang w:val="en-IN" w:eastAsia="en-IN"/>
        </w:rPr>
        <w:t xml:space="preserve"> </w:t>
      </w:r>
      <w:r w:rsidRPr="001103F0">
        <w:rPr>
          <w:rFonts w:ascii="Times New Roman" w:eastAsia="Times New Roman" w:hAnsi="Times New Roman" w:cs="Times New Roman"/>
          <w:i/>
          <w:sz w:val="24"/>
          <w:szCs w:val="24"/>
          <w:lang w:val="en-IN" w:eastAsia="en-IN"/>
        </w:rPr>
        <w:t>Bio system Engineering</w:t>
      </w:r>
      <w:r w:rsidRPr="001103F0">
        <w:rPr>
          <w:rFonts w:ascii="Times New Roman" w:eastAsia="Times New Roman" w:hAnsi="Times New Roman" w:cs="Times New Roman"/>
          <w:sz w:val="24"/>
          <w:szCs w:val="24"/>
          <w:lang w:val="en-IN" w:eastAsia="en-IN"/>
        </w:rPr>
        <w:t>, 133:64-70.</w:t>
      </w:r>
      <w:r w:rsidR="00607CE5" w:rsidRPr="001103F0">
        <w:rPr>
          <w:rFonts w:ascii="Times New Roman" w:eastAsia="Times New Roman" w:hAnsi="Times New Roman" w:cs="Times New Roman"/>
          <w:color w:val="000000"/>
          <w:sz w:val="24"/>
          <w:szCs w:val="24"/>
          <w:lang w:val="en-IN" w:eastAsia="en-IN"/>
        </w:rPr>
        <w:t xml:space="preserve"> </w:t>
      </w:r>
    </w:p>
    <w:p w14:paraId="7F54CB2F" w14:textId="475EFBF0" w:rsidR="009928CB" w:rsidRPr="001103F0" w:rsidRDefault="009928CB" w:rsidP="00F40875">
      <w:pPr>
        <w:tabs>
          <w:tab w:val="left" w:pos="990"/>
        </w:tabs>
        <w:spacing w:after="160"/>
        <w:ind w:left="994" w:right="29" w:hanging="994"/>
        <w:jc w:val="both"/>
        <w:rPr>
          <w:rFonts w:ascii="Times New Roman" w:eastAsia="Times New Roman" w:hAnsi="Times New Roman" w:cs="Times New Roman"/>
          <w:color w:val="000000"/>
          <w:sz w:val="24"/>
          <w:szCs w:val="24"/>
          <w:lang w:val="en-IN" w:eastAsia="en-IN"/>
        </w:rPr>
      </w:pPr>
      <w:r w:rsidRPr="001103F0">
        <w:rPr>
          <w:rFonts w:ascii="Times New Roman" w:eastAsia="Times New Roman" w:hAnsi="Times New Roman" w:cs="Times New Roman"/>
          <w:bCs/>
          <w:color w:val="000000"/>
          <w:sz w:val="24"/>
          <w:szCs w:val="24"/>
        </w:rPr>
        <w:lastRenderedPageBreak/>
        <w:t xml:space="preserve">Miao, Z., Grift, </w:t>
      </w:r>
      <w:r w:rsidR="001365D4" w:rsidRPr="001103F0">
        <w:rPr>
          <w:rFonts w:ascii="Times New Roman" w:eastAsia="Times New Roman" w:hAnsi="Times New Roman" w:cs="Times New Roman"/>
          <w:bCs/>
          <w:color w:val="000000"/>
          <w:sz w:val="24"/>
          <w:szCs w:val="24"/>
        </w:rPr>
        <w:t xml:space="preserve">T., </w:t>
      </w:r>
      <w:r w:rsidRPr="001103F0">
        <w:rPr>
          <w:rFonts w:ascii="Times New Roman" w:eastAsia="Times New Roman" w:hAnsi="Times New Roman" w:cs="Times New Roman"/>
          <w:bCs/>
          <w:color w:val="000000"/>
          <w:sz w:val="24"/>
          <w:szCs w:val="24"/>
        </w:rPr>
        <w:t xml:space="preserve">Hansen </w:t>
      </w:r>
      <w:r w:rsidR="001365D4" w:rsidRPr="001103F0">
        <w:rPr>
          <w:rFonts w:ascii="Times New Roman" w:eastAsia="Times New Roman" w:hAnsi="Times New Roman" w:cs="Times New Roman"/>
          <w:bCs/>
          <w:color w:val="000000"/>
          <w:sz w:val="24"/>
          <w:szCs w:val="24"/>
        </w:rPr>
        <w:t xml:space="preserve">A. </w:t>
      </w:r>
      <w:r w:rsidRPr="001103F0">
        <w:rPr>
          <w:rFonts w:ascii="Times New Roman" w:eastAsia="Times New Roman" w:hAnsi="Times New Roman" w:cs="Times New Roman"/>
          <w:bCs/>
          <w:color w:val="000000"/>
          <w:sz w:val="24"/>
          <w:szCs w:val="24"/>
        </w:rPr>
        <w:t xml:space="preserve">and Ting, </w:t>
      </w:r>
      <w:r w:rsidR="001365D4" w:rsidRPr="001103F0">
        <w:rPr>
          <w:rFonts w:ascii="Times New Roman" w:eastAsia="Times New Roman" w:hAnsi="Times New Roman" w:cs="Times New Roman"/>
          <w:bCs/>
          <w:color w:val="000000"/>
          <w:sz w:val="24"/>
          <w:szCs w:val="24"/>
        </w:rPr>
        <w:t>K. (</w:t>
      </w:r>
      <w:r w:rsidRPr="001103F0">
        <w:rPr>
          <w:rFonts w:ascii="Times New Roman" w:eastAsia="Times New Roman" w:hAnsi="Times New Roman" w:cs="Times New Roman"/>
          <w:bCs/>
          <w:color w:val="000000"/>
          <w:sz w:val="24"/>
          <w:szCs w:val="24"/>
        </w:rPr>
        <w:t>2011</w:t>
      </w:r>
      <w:r w:rsidR="001365D4" w:rsidRPr="001103F0">
        <w:rPr>
          <w:rFonts w:ascii="Times New Roman" w:eastAsia="Times New Roman" w:hAnsi="Times New Roman" w:cs="Times New Roman"/>
          <w:bCs/>
          <w:color w:val="000000"/>
          <w:sz w:val="24"/>
          <w:szCs w:val="24"/>
        </w:rPr>
        <w:t>)</w:t>
      </w:r>
      <w:r w:rsidRPr="001103F0">
        <w:rPr>
          <w:rFonts w:ascii="Times New Roman" w:eastAsia="Times New Roman" w:hAnsi="Times New Roman" w:cs="Times New Roman"/>
          <w:bCs/>
          <w:color w:val="000000"/>
          <w:sz w:val="24"/>
          <w:szCs w:val="24"/>
        </w:rPr>
        <w:t>.</w:t>
      </w:r>
      <w:r w:rsidR="001365D4" w:rsidRPr="001103F0">
        <w:rPr>
          <w:rFonts w:ascii="Times New Roman" w:eastAsia="Times New Roman" w:hAnsi="Times New Roman" w:cs="Times New Roman"/>
          <w:bCs/>
          <w:color w:val="000000"/>
          <w:sz w:val="24"/>
          <w:szCs w:val="24"/>
        </w:rPr>
        <w:t xml:space="preserve"> </w:t>
      </w:r>
      <w:r w:rsidRPr="001103F0">
        <w:rPr>
          <w:rFonts w:ascii="Times New Roman" w:eastAsia="Times New Roman" w:hAnsi="Times New Roman" w:cs="Times New Roman"/>
          <w:bCs/>
          <w:color w:val="000000"/>
          <w:sz w:val="24"/>
          <w:szCs w:val="24"/>
        </w:rPr>
        <w:t xml:space="preserve">Energy requirement for comminution of biomass in relation to particle physical properties. </w:t>
      </w:r>
      <w:r w:rsidRPr="001103F0">
        <w:rPr>
          <w:rFonts w:ascii="Times New Roman" w:eastAsia="Times New Roman" w:hAnsi="Times New Roman" w:cs="Times New Roman"/>
          <w:bCs/>
          <w:i/>
          <w:color w:val="000000"/>
          <w:sz w:val="24"/>
          <w:szCs w:val="24"/>
        </w:rPr>
        <w:t>Industrial Crops and Products</w:t>
      </w:r>
      <w:r w:rsidRPr="001103F0">
        <w:rPr>
          <w:rFonts w:ascii="Times New Roman" w:eastAsia="Times New Roman" w:hAnsi="Times New Roman" w:cs="Times New Roman"/>
          <w:bCs/>
          <w:color w:val="000000"/>
          <w:sz w:val="24"/>
          <w:szCs w:val="24"/>
        </w:rPr>
        <w:t>, 33(2);504-513.</w:t>
      </w:r>
      <w:r w:rsidRPr="001103F0">
        <w:rPr>
          <w:rFonts w:ascii="Times New Roman" w:eastAsia="Times New Roman" w:hAnsi="Times New Roman" w:cs="Times New Roman"/>
          <w:color w:val="000000"/>
          <w:sz w:val="24"/>
          <w:szCs w:val="24"/>
          <w:lang w:val="en-IN" w:eastAsia="en-IN"/>
        </w:rPr>
        <w:t xml:space="preserve"> </w:t>
      </w:r>
    </w:p>
    <w:p w14:paraId="7303B691" w14:textId="00F1054D" w:rsidR="003C49EA" w:rsidRPr="001103F0" w:rsidRDefault="003C49EA"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1103F0">
        <w:rPr>
          <w:rFonts w:ascii="Times New Roman" w:eastAsia="Times New Roman" w:hAnsi="Times New Roman" w:cs="Times New Roman"/>
          <w:bCs/>
          <w:color w:val="000000"/>
          <w:sz w:val="24"/>
          <w:szCs w:val="24"/>
          <w:lang w:val="en-IN" w:eastAsia="en-IN"/>
        </w:rPr>
        <w:t>Nandede</w:t>
      </w:r>
      <w:proofErr w:type="spellEnd"/>
      <w:r w:rsidRPr="001103F0">
        <w:rPr>
          <w:rFonts w:ascii="Times New Roman" w:eastAsia="Times New Roman" w:hAnsi="Times New Roman" w:cs="Times New Roman"/>
          <w:bCs/>
          <w:color w:val="000000"/>
          <w:sz w:val="24"/>
          <w:szCs w:val="24"/>
          <w:lang w:val="en-IN" w:eastAsia="en-IN"/>
        </w:rPr>
        <w:t xml:space="preserve">, B. M., Raul, </w:t>
      </w:r>
      <w:r w:rsidR="00E23FEE" w:rsidRPr="001103F0">
        <w:rPr>
          <w:rFonts w:ascii="Times New Roman" w:eastAsia="Times New Roman" w:hAnsi="Times New Roman" w:cs="Times New Roman"/>
          <w:bCs/>
          <w:color w:val="000000"/>
          <w:sz w:val="24"/>
          <w:szCs w:val="24"/>
          <w:lang w:val="en-IN" w:eastAsia="en-IN"/>
        </w:rPr>
        <w:t xml:space="preserve">A. K. </w:t>
      </w:r>
      <w:r w:rsidRPr="001103F0">
        <w:rPr>
          <w:rFonts w:ascii="Times New Roman" w:eastAsia="Times New Roman" w:hAnsi="Times New Roman" w:cs="Times New Roman"/>
          <w:bCs/>
          <w:color w:val="000000"/>
          <w:sz w:val="24"/>
          <w:szCs w:val="24"/>
          <w:lang w:val="en-IN" w:eastAsia="en-IN"/>
        </w:rPr>
        <w:t xml:space="preserve">Singh, </w:t>
      </w:r>
      <w:r w:rsidR="00E23FEE" w:rsidRPr="001103F0">
        <w:rPr>
          <w:rFonts w:ascii="Times New Roman" w:eastAsia="Times New Roman" w:hAnsi="Times New Roman" w:cs="Times New Roman"/>
          <w:bCs/>
          <w:color w:val="000000"/>
          <w:sz w:val="24"/>
          <w:szCs w:val="24"/>
          <w:lang w:val="en-IN" w:eastAsia="en-IN"/>
        </w:rPr>
        <w:t xml:space="preserve">D., </w:t>
      </w:r>
      <w:r w:rsidRPr="001103F0">
        <w:rPr>
          <w:rFonts w:ascii="Times New Roman" w:eastAsia="Times New Roman" w:hAnsi="Times New Roman" w:cs="Times New Roman"/>
          <w:bCs/>
          <w:color w:val="000000"/>
          <w:sz w:val="24"/>
          <w:szCs w:val="24"/>
          <w:lang w:val="en-IN" w:eastAsia="en-IN"/>
        </w:rPr>
        <w:t>Jadhav</w:t>
      </w:r>
      <w:r w:rsidR="00E23FEE" w:rsidRPr="001103F0">
        <w:rPr>
          <w:rFonts w:ascii="Times New Roman" w:eastAsia="Times New Roman" w:hAnsi="Times New Roman" w:cs="Times New Roman"/>
          <w:bCs/>
          <w:color w:val="000000"/>
          <w:sz w:val="24"/>
          <w:szCs w:val="24"/>
          <w:lang w:val="en-IN" w:eastAsia="en-IN"/>
        </w:rPr>
        <w:t>,</w:t>
      </w:r>
      <w:r w:rsidRPr="001103F0">
        <w:rPr>
          <w:rFonts w:ascii="Times New Roman" w:eastAsia="Times New Roman" w:hAnsi="Times New Roman" w:cs="Times New Roman"/>
          <w:bCs/>
          <w:color w:val="000000"/>
          <w:sz w:val="24"/>
          <w:szCs w:val="24"/>
          <w:lang w:val="en-IN" w:eastAsia="en-IN"/>
        </w:rPr>
        <w:t xml:space="preserve"> </w:t>
      </w:r>
      <w:r w:rsidR="00E23FEE" w:rsidRPr="001103F0">
        <w:rPr>
          <w:rFonts w:ascii="Times New Roman" w:eastAsia="Times New Roman" w:hAnsi="Times New Roman" w:cs="Times New Roman"/>
          <w:bCs/>
          <w:color w:val="000000"/>
          <w:sz w:val="24"/>
          <w:szCs w:val="24"/>
          <w:lang w:val="en-IN" w:eastAsia="en-IN"/>
        </w:rPr>
        <w:t xml:space="preserve">M. L. </w:t>
      </w:r>
      <w:r w:rsidR="0074314C" w:rsidRPr="001103F0">
        <w:rPr>
          <w:rFonts w:ascii="Times New Roman" w:eastAsia="Times New Roman" w:hAnsi="Times New Roman" w:cs="Times New Roman"/>
          <w:bCs/>
          <w:color w:val="000000"/>
          <w:sz w:val="24"/>
          <w:szCs w:val="24"/>
          <w:lang w:val="en-IN" w:eastAsia="en-IN"/>
        </w:rPr>
        <w:t xml:space="preserve">&amp; </w:t>
      </w:r>
      <w:proofErr w:type="spellStart"/>
      <w:r w:rsidRPr="001103F0">
        <w:rPr>
          <w:rFonts w:ascii="Times New Roman" w:eastAsia="Times New Roman" w:hAnsi="Times New Roman" w:cs="Times New Roman"/>
          <w:bCs/>
          <w:color w:val="000000"/>
          <w:sz w:val="24"/>
          <w:szCs w:val="24"/>
          <w:lang w:val="en-IN" w:eastAsia="en-IN"/>
        </w:rPr>
        <w:t>Solanke</w:t>
      </w:r>
      <w:proofErr w:type="spellEnd"/>
      <w:r w:rsidRPr="001103F0">
        <w:rPr>
          <w:rFonts w:ascii="Times New Roman" w:eastAsia="Times New Roman" w:hAnsi="Times New Roman" w:cs="Times New Roman"/>
          <w:bCs/>
          <w:color w:val="000000"/>
          <w:sz w:val="24"/>
          <w:szCs w:val="24"/>
          <w:lang w:val="en-IN" w:eastAsia="en-IN"/>
        </w:rPr>
        <w:t xml:space="preserve">, </w:t>
      </w:r>
      <w:r w:rsidR="00E23FEE" w:rsidRPr="001103F0">
        <w:rPr>
          <w:rFonts w:ascii="Times New Roman" w:eastAsia="Times New Roman" w:hAnsi="Times New Roman" w:cs="Times New Roman"/>
          <w:bCs/>
          <w:color w:val="000000"/>
          <w:sz w:val="24"/>
          <w:szCs w:val="24"/>
          <w:lang w:val="en-IN" w:eastAsia="en-IN"/>
        </w:rPr>
        <w:t>K. R. (</w:t>
      </w:r>
      <w:r w:rsidRPr="001103F0">
        <w:rPr>
          <w:rFonts w:ascii="Times New Roman" w:eastAsia="Times New Roman" w:hAnsi="Times New Roman" w:cs="Times New Roman"/>
          <w:bCs/>
          <w:color w:val="000000"/>
          <w:sz w:val="24"/>
          <w:szCs w:val="24"/>
          <w:lang w:val="en-IN" w:eastAsia="en-IN"/>
        </w:rPr>
        <w:t>2017</w:t>
      </w:r>
      <w:r w:rsidR="00E23FEE" w:rsidRPr="001103F0">
        <w:rPr>
          <w:rFonts w:ascii="Times New Roman" w:eastAsia="Times New Roman" w:hAnsi="Times New Roman" w:cs="Times New Roman"/>
          <w:bCs/>
          <w:color w:val="000000"/>
          <w:sz w:val="24"/>
          <w:szCs w:val="24"/>
          <w:lang w:val="en-IN" w:eastAsia="en-IN"/>
        </w:rPr>
        <w:t>)</w:t>
      </w:r>
      <w:r w:rsidRPr="001103F0">
        <w:rPr>
          <w:rFonts w:ascii="Times New Roman" w:eastAsia="Times New Roman" w:hAnsi="Times New Roman" w:cs="Times New Roman"/>
          <w:bCs/>
          <w:color w:val="000000"/>
          <w:sz w:val="24"/>
          <w:szCs w:val="24"/>
          <w:lang w:val="en-IN" w:eastAsia="en-IN"/>
        </w:rPr>
        <w:t>.</w:t>
      </w:r>
      <w:r w:rsidR="00E23FEE" w:rsidRPr="001103F0">
        <w:rPr>
          <w:rFonts w:ascii="Times New Roman" w:eastAsia="Times New Roman" w:hAnsi="Times New Roman" w:cs="Times New Roman"/>
          <w:bCs/>
          <w:color w:val="000000"/>
          <w:sz w:val="24"/>
          <w:szCs w:val="24"/>
          <w:lang w:val="en-IN" w:eastAsia="en-IN"/>
        </w:rPr>
        <w:t xml:space="preserve"> </w:t>
      </w:r>
      <w:r w:rsidRPr="001103F0">
        <w:rPr>
          <w:rFonts w:ascii="Times New Roman" w:eastAsia="Times New Roman" w:hAnsi="Times New Roman" w:cs="Times New Roman"/>
          <w:bCs/>
          <w:color w:val="000000"/>
          <w:sz w:val="24"/>
          <w:szCs w:val="24"/>
          <w:lang w:val="en-IN" w:eastAsia="en-IN"/>
        </w:rPr>
        <w:t xml:space="preserve">Effect of blade type, diameter and moisture content of sorghum stalk and </w:t>
      </w:r>
      <w:proofErr w:type="spellStart"/>
      <w:r w:rsidRPr="001103F0">
        <w:rPr>
          <w:rFonts w:ascii="Times New Roman" w:eastAsia="Times New Roman" w:hAnsi="Times New Roman" w:cs="Times New Roman"/>
          <w:bCs/>
          <w:color w:val="000000"/>
          <w:sz w:val="24"/>
          <w:szCs w:val="24"/>
          <w:lang w:val="en-IN" w:eastAsia="en-IN"/>
        </w:rPr>
        <w:t>earhead</w:t>
      </w:r>
      <w:proofErr w:type="spellEnd"/>
      <w:r w:rsidRPr="001103F0">
        <w:rPr>
          <w:rFonts w:ascii="Times New Roman" w:eastAsia="Times New Roman" w:hAnsi="Times New Roman" w:cs="Times New Roman"/>
          <w:bCs/>
          <w:color w:val="000000"/>
          <w:sz w:val="24"/>
          <w:szCs w:val="24"/>
          <w:lang w:val="en-IN" w:eastAsia="en-IN"/>
        </w:rPr>
        <w:t xml:space="preserve"> on cutting energy. </w:t>
      </w:r>
      <w:r w:rsidRPr="001103F0">
        <w:rPr>
          <w:rFonts w:ascii="Times New Roman" w:eastAsia="Times New Roman" w:hAnsi="Times New Roman" w:cs="Times New Roman"/>
          <w:color w:val="000000"/>
          <w:sz w:val="24"/>
          <w:szCs w:val="24"/>
          <w:lang w:val="en-IN" w:eastAsia="en-IN"/>
        </w:rPr>
        <w:t xml:space="preserve">An Int. Ref. Peer Review. </w:t>
      </w:r>
      <w:proofErr w:type="spellStart"/>
      <w:r w:rsidRPr="001103F0">
        <w:rPr>
          <w:rFonts w:ascii="Times New Roman" w:eastAsia="Times New Roman" w:hAnsi="Times New Roman" w:cs="Times New Roman"/>
          <w:i/>
          <w:color w:val="000000"/>
          <w:sz w:val="24"/>
          <w:szCs w:val="24"/>
          <w:lang w:val="en-IN" w:eastAsia="en-IN"/>
        </w:rPr>
        <w:t>Index.Quarter</w:t>
      </w:r>
      <w:proofErr w:type="spellEnd"/>
      <w:r w:rsidRPr="001103F0">
        <w:rPr>
          <w:rFonts w:ascii="Times New Roman" w:eastAsia="Times New Roman" w:hAnsi="Times New Roman" w:cs="Times New Roman"/>
          <w:i/>
          <w:color w:val="000000"/>
          <w:sz w:val="24"/>
          <w:szCs w:val="24"/>
          <w:lang w:val="en-IN" w:eastAsia="en-IN"/>
        </w:rPr>
        <w:t xml:space="preserve">. J. Sci. </w:t>
      </w:r>
      <w:proofErr w:type="spellStart"/>
      <w:r w:rsidRPr="001103F0">
        <w:rPr>
          <w:rFonts w:ascii="Times New Roman" w:eastAsia="Times New Roman" w:hAnsi="Times New Roman" w:cs="Times New Roman"/>
          <w:i/>
          <w:color w:val="000000"/>
          <w:sz w:val="24"/>
          <w:szCs w:val="24"/>
          <w:lang w:val="en-IN" w:eastAsia="en-IN"/>
        </w:rPr>
        <w:t>Agril</w:t>
      </w:r>
      <w:proofErr w:type="spellEnd"/>
      <w:r w:rsidRPr="001103F0">
        <w:rPr>
          <w:rFonts w:ascii="Times New Roman" w:eastAsia="Times New Roman" w:hAnsi="Times New Roman" w:cs="Times New Roman"/>
          <w:i/>
          <w:color w:val="000000"/>
          <w:sz w:val="24"/>
          <w:szCs w:val="24"/>
          <w:lang w:val="en-IN" w:eastAsia="en-IN"/>
        </w:rPr>
        <w:t xml:space="preserve">. </w:t>
      </w:r>
      <w:proofErr w:type="spellStart"/>
      <w:r w:rsidRPr="001103F0">
        <w:rPr>
          <w:rFonts w:ascii="Times New Roman" w:eastAsia="Times New Roman" w:hAnsi="Times New Roman" w:cs="Times New Roman"/>
          <w:i/>
          <w:color w:val="000000"/>
          <w:sz w:val="24"/>
          <w:szCs w:val="24"/>
          <w:lang w:val="en-IN" w:eastAsia="en-IN"/>
        </w:rPr>
        <w:t>Engg</w:t>
      </w:r>
      <w:proofErr w:type="spellEnd"/>
      <w:r w:rsidRPr="001103F0">
        <w:rPr>
          <w:rFonts w:ascii="Times New Roman" w:eastAsia="Times New Roman" w:hAnsi="Times New Roman" w:cs="Times New Roman"/>
          <w:color w:val="000000"/>
          <w:sz w:val="24"/>
          <w:szCs w:val="24"/>
          <w:lang w:val="en-IN" w:eastAsia="en-IN"/>
        </w:rPr>
        <w:t>.</w:t>
      </w:r>
      <w:r w:rsidRPr="001103F0">
        <w:rPr>
          <w:rFonts w:ascii="Times New Roman" w:eastAsia="Times New Roman" w:hAnsi="Times New Roman" w:cs="Times New Roman"/>
          <w:i/>
          <w:color w:val="000000"/>
          <w:sz w:val="24"/>
          <w:szCs w:val="24"/>
          <w:lang w:val="en-IN" w:eastAsia="en-IN"/>
        </w:rPr>
        <w:t>,</w:t>
      </w:r>
      <w:r w:rsidRPr="001103F0">
        <w:rPr>
          <w:rFonts w:ascii="Times New Roman" w:eastAsia="Times New Roman" w:hAnsi="Times New Roman" w:cs="Times New Roman"/>
          <w:color w:val="000000"/>
          <w:sz w:val="24"/>
          <w:szCs w:val="24"/>
          <w:lang w:val="en-IN" w:eastAsia="en-IN"/>
        </w:rPr>
        <w:t xml:space="preserve"> 7(24): 22-29.</w:t>
      </w:r>
    </w:p>
    <w:p w14:paraId="73C70073" w14:textId="2D4B81CD" w:rsidR="00D34500" w:rsidRPr="001103F0" w:rsidRDefault="00D34500"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1103F0">
        <w:rPr>
          <w:rFonts w:ascii="Times New Roman" w:eastAsia="Times New Roman" w:hAnsi="Times New Roman" w:cs="Times New Roman"/>
          <w:color w:val="000000"/>
          <w:sz w:val="24"/>
          <w:szCs w:val="24"/>
          <w:shd w:val="clear" w:color="auto" w:fill="FFFFFF"/>
          <w:lang w:val="en-IN" w:eastAsia="en-IN"/>
        </w:rPr>
        <w:t>Pekitkan</w:t>
      </w:r>
      <w:proofErr w:type="spellEnd"/>
      <w:r w:rsidRPr="001103F0">
        <w:rPr>
          <w:rFonts w:ascii="Times New Roman" w:eastAsia="Times New Roman" w:hAnsi="Times New Roman" w:cs="Times New Roman"/>
          <w:color w:val="000000"/>
          <w:sz w:val="24"/>
          <w:szCs w:val="24"/>
          <w:shd w:val="clear" w:color="auto" w:fill="FFFFFF"/>
          <w:lang w:val="en-IN" w:eastAsia="en-IN"/>
        </w:rPr>
        <w:t xml:space="preserve">, F. G., </w:t>
      </w:r>
      <w:proofErr w:type="spellStart"/>
      <w:r w:rsidRPr="001103F0">
        <w:rPr>
          <w:rFonts w:ascii="Times New Roman" w:eastAsia="Times New Roman" w:hAnsi="Times New Roman" w:cs="Times New Roman"/>
          <w:color w:val="000000"/>
          <w:sz w:val="24"/>
          <w:szCs w:val="24"/>
          <w:shd w:val="clear" w:color="auto" w:fill="FFFFFF"/>
          <w:lang w:val="en-IN" w:eastAsia="en-IN"/>
        </w:rPr>
        <w:t>Sessiz</w:t>
      </w:r>
      <w:proofErr w:type="spellEnd"/>
      <w:r w:rsidRPr="001103F0">
        <w:rPr>
          <w:rFonts w:ascii="Times New Roman" w:eastAsia="Times New Roman" w:hAnsi="Times New Roman" w:cs="Times New Roman"/>
          <w:color w:val="000000"/>
          <w:sz w:val="24"/>
          <w:szCs w:val="24"/>
          <w:shd w:val="clear" w:color="auto" w:fill="FFFFFF"/>
          <w:lang w:val="en-IN" w:eastAsia="en-IN"/>
        </w:rPr>
        <w:t xml:space="preserve"> </w:t>
      </w:r>
      <w:r w:rsidR="00E23FEE" w:rsidRPr="001103F0">
        <w:rPr>
          <w:rFonts w:ascii="Times New Roman" w:eastAsia="Times New Roman" w:hAnsi="Times New Roman" w:cs="Times New Roman"/>
          <w:color w:val="000000"/>
          <w:sz w:val="24"/>
          <w:szCs w:val="24"/>
          <w:shd w:val="clear" w:color="auto" w:fill="FFFFFF"/>
          <w:lang w:val="en-IN" w:eastAsia="en-IN"/>
        </w:rPr>
        <w:t xml:space="preserve">A. </w:t>
      </w:r>
      <w:r w:rsidR="00E112E3" w:rsidRPr="001103F0">
        <w:rPr>
          <w:rFonts w:ascii="Times New Roman" w:eastAsia="Times New Roman" w:hAnsi="Times New Roman" w:cs="Times New Roman"/>
          <w:color w:val="000000"/>
          <w:sz w:val="24"/>
          <w:szCs w:val="24"/>
          <w:shd w:val="clear" w:color="auto" w:fill="FFFFFF"/>
          <w:lang w:val="en-IN" w:eastAsia="en-IN"/>
        </w:rPr>
        <w:t xml:space="preserve">&amp; </w:t>
      </w:r>
      <w:proofErr w:type="spellStart"/>
      <w:r w:rsidRPr="001103F0">
        <w:rPr>
          <w:rFonts w:ascii="Times New Roman" w:eastAsia="Times New Roman" w:hAnsi="Times New Roman" w:cs="Times New Roman"/>
          <w:color w:val="000000"/>
          <w:sz w:val="24"/>
          <w:szCs w:val="24"/>
          <w:shd w:val="clear" w:color="auto" w:fill="FFFFFF"/>
          <w:lang w:val="en-IN" w:eastAsia="en-IN"/>
        </w:rPr>
        <w:t>Esgici</w:t>
      </w:r>
      <w:proofErr w:type="spellEnd"/>
      <w:proofErr w:type="gramStart"/>
      <w:r w:rsidRPr="001103F0">
        <w:rPr>
          <w:rFonts w:ascii="Times New Roman" w:eastAsia="Times New Roman" w:hAnsi="Times New Roman" w:cs="Times New Roman"/>
          <w:color w:val="000000"/>
          <w:sz w:val="24"/>
          <w:szCs w:val="24"/>
          <w:shd w:val="clear" w:color="auto" w:fill="FFFFFF"/>
          <w:lang w:val="en-IN" w:eastAsia="en-IN"/>
        </w:rPr>
        <w:t xml:space="preserve">,  </w:t>
      </w:r>
      <w:r w:rsidR="00E23FEE" w:rsidRPr="001103F0">
        <w:rPr>
          <w:rFonts w:ascii="Times New Roman" w:eastAsia="Times New Roman" w:hAnsi="Times New Roman" w:cs="Times New Roman"/>
          <w:color w:val="000000"/>
          <w:sz w:val="24"/>
          <w:szCs w:val="24"/>
          <w:shd w:val="clear" w:color="auto" w:fill="FFFFFF"/>
          <w:lang w:val="en-IN" w:eastAsia="en-IN"/>
        </w:rPr>
        <w:t>R</w:t>
      </w:r>
      <w:proofErr w:type="gramEnd"/>
      <w:r w:rsidR="00E23FEE" w:rsidRPr="001103F0">
        <w:rPr>
          <w:rFonts w:ascii="Times New Roman" w:eastAsia="Times New Roman" w:hAnsi="Times New Roman" w:cs="Times New Roman"/>
          <w:color w:val="000000"/>
          <w:sz w:val="24"/>
          <w:szCs w:val="24"/>
          <w:shd w:val="clear" w:color="auto" w:fill="FFFFFF"/>
          <w:lang w:val="en-IN" w:eastAsia="en-IN"/>
        </w:rPr>
        <w:t xml:space="preserve">.( </w:t>
      </w:r>
      <w:r w:rsidRPr="001103F0">
        <w:rPr>
          <w:rFonts w:ascii="Times New Roman" w:eastAsia="Times New Roman" w:hAnsi="Times New Roman" w:cs="Times New Roman"/>
          <w:color w:val="000000"/>
          <w:sz w:val="24"/>
          <w:szCs w:val="24"/>
          <w:shd w:val="clear" w:color="auto" w:fill="FFFFFF"/>
          <w:lang w:val="en-IN" w:eastAsia="en-IN"/>
        </w:rPr>
        <w:t>2020</w:t>
      </w:r>
      <w:r w:rsidR="00E23FEE" w:rsidRPr="001103F0">
        <w:rPr>
          <w:rFonts w:ascii="Times New Roman" w:eastAsia="Times New Roman" w:hAnsi="Times New Roman" w:cs="Times New Roman"/>
          <w:color w:val="000000"/>
          <w:sz w:val="24"/>
          <w:szCs w:val="24"/>
          <w:shd w:val="clear" w:color="auto" w:fill="FFFFFF"/>
          <w:lang w:val="en-IN" w:eastAsia="en-IN"/>
        </w:rPr>
        <w:t>)</w:t>
      </w:r>
      <w:r w:rsidRPr="001103F0">
        <w:rPr>
          <w:rFonts w:ascii="Times New Roman" w:eastAsia="Times New Roman" w:hAnsi="Times New Roman" w:cs="Times New Roman"/>
          <w:color w:val="000000"/>
          <w:sz w:val="24"/>
          <w:szCs w:val="24"/>
          <w:shd w:val="clear" w:color="auto" w:fill="FFFFFF"/>
          <w:lang w:val="en-IN" w:eastAsia="en-IN"/>
        </w:rPr>
        <w:t>. Effects of blades types on shear force and energy requirement of paddy stem. </w:t>
      </w:r>
      <w:r w:rsidRPr="001103F0">
        <w:rPr>
          <w:rFonts w:ascii="Times New Roman" w:eastAsia="Times New Roman" w:hAnsi="Times New Roman" w:cs="Times New Roman"/>
          <w:i/>
          <w:iCs/>
          <w:color w:val="000000"/>
          <w:sz w:val="24"/>
          <w:szCs w:val="24"/>
          <w:shd w:val="clear" w:color="auto" w:fill="FFFFFF"/>
          <w:lang w:val="en-IN" w:eastAsia="en-IN"/>
        </w:rPr>
        <w:t xml:space="preserve">Int. J. </w:t>
      </w:r>
      <w:proofErr w:type="spellStart"/>
      <w:r w:rsidRPr="001103F0">
        <w:rPr>
          <w:rFonts w:ascii="Times New Roman" w:eastAsia="Times New Roman" w:hAnsi="Times New Roman" w:cs="Times New Roman"/>
          <w:i/>
          <w:iCs/>
          <w:color w:val="000000"/>
          <w:sz w:val="24"/>
          <w:szCs w:val="24"/>
          <w:shd w:val="clear" w:color="auto" w:fill="FFFFFF"/>
          <w:lang w:val="en-IN" w:eastAsia="en-IN"/>
        </w:rPr>
        <w:t>Agril</w:t>
      </w:r>
      <w:proofErr w:type="spellEnd"/>
      <w:r w:rsidRPr="001103F0">
        <w:rPr>
          <w:rFonts w:ascii="Times New Roman" w:eastAsia="Times New Roman" w:hAnsi="Times New Roman" w:cs="Times New Roman"/>
          <w:i/>
          <w:iCs/>
          <w:color w:val="000000"/>
          <w:sz w:val="24"/>
          <w:szCs w:val="24"/>
          <w:shd w:val="clear" w:color="auto" w:fill="FFFFFF"/>
          <w:lang w:val="en-IN" w:eastAsia="en-IN"/>
        </w:rPr>
        <w:t>. Environ. Food Sci.</w:t>
      </w:r>
      <w:r w:rsidRPr="001103F0">
        <w:rPr>
          <w:rFonts w:ascii="Times New Roman" w:eastAsia="Times New Roman" w:hAnsi="Times New Roman" w:cs="Times New Roman"/>
          <w:i/>
          <w:color w:val="000000"/>
          <w:sz w:val="24"/>
          <w:szCs w:val="24"/>
          <w:shd w:val="clear" w:color="auto" w:fill="FFFFFF"/>
          <w:lang w:val="en-IN" w:eastAsia="en-IN"/>
        </w:rPr>
        <w:t>,</w:t>
      </w:r>
      <w:r w:rsidRPr="001103F0">
        <w:rPr>
          <w:rFonts w:ascii="Times New Roman" w:eastAsia="Times New Roman" w:hAnsi="Times New Roman" w:cs="Times New Roman"/>
          <w:color w:val="000000"/>
          <w:sz w:val="24"/>
          <w:szCs w:val="24"/>
          <w:shd w:val="clear" w:color="auto" w:fill="FFFFFF"/>
          <w:lang w:val="en-IN" w:eastAsia="en-IN"/>
        </w:rPr>
        <w:t> </w:t>
      </w:r>
      <w:r w:rsidRPr="001103F0">
        <w:rPr>
          <w:rFonts w:ascii="Times New Roman" w:eastAsia="Times New Roman" w:hAnsi="Times New Roman" w:cs="Times New Roman"/>
          <w:iCs/>
          <w:color w:val="000000"/>
          <w:sz w:val="24"/>
          <w:szCs w:val="24"/>
          <w:shd w:val="clear" w:color="auto" w:fill="FFFFFF"/>
          <w:lang w:val="en-IN" w:eastAsia="en-IN"/>
        </w:rPr>
        <w:t>4</w:t>
      </w:r>
      <w:r w:rsidRPr="001103F0">
        <w:rPr>
          <w:rFonts w:ascii="Times New Roman" w:eastAsia="Times New Roman" w:hAnsi="Times New Roman" w:cs="Times New Roman"/>
          <w:color w:val="000000"/>
          <w:sz w:val="24"/>
          <w:szCs w:val="24"/>
          <w:shd w:val="clear" w:color="auto" w:fill="FFFFFF"/>
          <w:lang w:val="en-IN" w:eastAsia="en-IN"/>
        </w:rPr>
        <w:t>(3): 376-383.</w:t>
      </w:r>
    </w:p>
    <w:p w14:paraId="3469219B" w14:textId="2A9CE798" w:rsidR="003C49EA" w:rsidRPr="001103F0" w:rsidRDefault="003C49EA" w:rsidP="00F40875">
      <w:pPr>
        <w:tabs>
          <w:tab w:val="left" w:pos="990"/>
        </w:tabs>
        <w:spacing w:after="160"/>
        <w:ind w:left="994" w:right="29" w:hanging="994"/>
        <w:jc w:val="both"/>
        <w:rPr>
          <w:rFonts w:ascii="Times New Roman" w:eastAsia="Times New Roman" w:hAnsi="Times New Roman" w:cs="Times New Roman"/>
          <w:bCs/>
          <w:color w:val="000000"/>
          <w:sz w:val="24"/>
          <w:szCs w:val="24"/>
          <w:lang w:val="en-IN" w:eastAsia="en-IN"/>
        </w:rPr>
      </w:pPr>
      <w:r w:rsidRPr="001103F0">
        <w:rPr>
          <w:rFonts w:ascii="Times New Roman" w:eastAsia="Times New Roman" w:hAnsi="Times New Roman" w:cs="Times New Roman"/>
          <w:bCs/>
          <w:color w:val="000000"/>
          <w:sz w:val="24"/>
          <w:szCs w:val="24"/>
          <w:lang w:val="en-IN" w:eastAsia="en-IN"/>
        </w:rPr>
        <w:t xml:space="preserve">Prakash, K. V., </w:t>
      </w:r>
      <w:r w:rsidR="00E23FEE" w:rsidRPr="001103F0">
        <w:rPr>
          <w:rFonts w:ascii="Times New Roman" w:eastAsia="Times New Roman" w:hAnsi="Times New Roman" w:cs="Times New Roman"/>
          <w:bCs/>
          <w:color w:val="000000"/>
          <w:sz w:val="24"/>
          <w:szCs w:val="24"/>
          <w:lang w:val="en-IN" w:eastAsia="en-IN"/>
        </w:rPr>
        <w:t>(</w:t>
      </w:r>
      <w:r w:rsidRPr="001103F0">
        <w:rPr>
          <w:rFonts w:ascii="Times New Roman" w:eastAsia="Times New Roman" w:hAnsi="Times New Roman" w:cs="Times New Roman"/>
          <w:bCs/>
          <w:color w:val="000000"/>
          <w:sz w:val="24"/>
          <w:szCs w:val="24"/>
          <w:lang w:val="en-IN" w:eastAsia="en-IN"/>
        </w:rPr>
        <w:t>2003</w:t>
      </w:r>
      <w:r w:rsidR="00E23FEE" w:rsidRPr="001103F0">
        <w:rPr>
          <w:rFonts w:ascii="Times New Roman" w:eastAsia="Times New Roman" w:hAnsi="Times New Roman" w:cs="Times New Roman"/>
          <w:bCs/>
          <w:color w:val="000000"/>
          <w:sz w:val="24"/>
          <w:szCs w:val="24"/>
          <w:lang w:val="en-IN" w:eastAsia="en-IN"/>
        </w:rPr>
        <w:t>)</w:t>
      </w:r>
      <w:r w:rsidRPr="001103F0">
        <w:rPr>
          <w:rFonts w:ascii="Times New Roman" w:eastAsia="Times New Roman" w:hAnsi="Times New Roman" w:cs="Times New Roman"/>
          <w:bCs/>
          <w:color w:val="000000"/>
          <w:sz w:val="24"/>
          <w:szCs w:val="24"/>
          <w:lang w:val="en-IN" w:eastAsia="en-IN"/>
        </w:rPr>
        <w:t>. Investigation of power tiller operated rotary saw blade type harvester for fodder maize and sorghum. Ph.D. Thesis (</w:t>
      </w:r>
      <w:proofErr w:type="spellStart"/>
      <w:r w:rsidRPr="001103F0">
        <w:rPr>
          <w:rFonts w:ascii="Times New Roman" w:eastAsia="Times New Roman" w:hAnsi="Times New Roman" w:cs="Times New Roman"/>
          <w:bCs/>
          <w:color w:val="000000"/>
          <w:sz w:val="24"/>
          <w:szCs w:val="24"/>
          <w:lang w:val="en-IN" w:eastAsia="en-IN"/>
        </w:rPr>
        <w:t>Unpub</w:t>
      </w:r>
      <w:proofErr w:type="spellEnd"/>
      <w:r w:rsidRPr="001103F0">
        <w:rPr>
          <w:rFonts w:ascii="Times New Roman" w:eastAsia="Times New Roman" w:hAnsi="Times New Roman" w:cs="Times New Roman"/>
          <w:bCs/>
          <w:color w:val="000000"/>
          <w:sz w:val="24"/>
          <w:szCs w:val="24"/>
          <w:lang w:val="en-IN" w:eastAsia="en-IN"/>
        </w:rPr>
        <w:t>.), TNAU, Coimbatore.</w:t>
      </w:r>
    </w:p>
    <w:p w14:paraId="403B0B74" w14:textId="64D98B49" w:rsidR="009928CB" w:rsidRPr="001103F0" w:rsidRDefault="009928CB" w:rsidP="00F40875">
      <w:pPr>
        <w:tabs>
          <w:tab w:val="left" w:pos="990"/>
        </w:tabs>
        <w:spacing w:after="160"/>
        <w:ind w:left="994" w:right="29" w:hanging="994"/>
        <w:jc w:val="both"/>
        <w:rPr>
          <w:rFonts w:ascii="Times New Roman" w:eastAsia="Times New Roman" w:hAnsi="Times New Roman" w:cs="Times New Roman"/>
          <w:bCs/>
          <w:color w:val="000000"/>
          <w:sz w:val="24"/>
          <w:szCs w:val="24"/>
        </w:rPr>
      </w:pPr>
      <w:r w:rsidRPr="001103F0">
        <w:rPr>
          <w:rFonts w:ascii="Times New Roman" w:eastAsia="Times New Roman" w:hAnsi="Times New Roman" w:cs="Times New Roman"/>
          <w:bCs/>
          <w:color w:val="000000"/>
          <w:sz w:val="24"/>
          <w:szCs w:val="24"/>
        </w:rPr>
        <w:t xml:space="preserve">Prasad, J. </w:t>
      </w:r>
      <w:r w:rsidR="00E112E3" w:rsidRPr="001103F0">
        <w:rPr>
          <w:rFonts w:ascii="Times New Roman" w:eastAsia="Times New Roman" w:hAnsi="Times New Roman" w:cs="Times New Roman"/>
          <w:bCs/>
          <w:color w:val="000000"/>
          <w:sz w:val="24"/>
          <w:szCs w:val="24"/>
        </w:rPr>
        <w:t xml:space="preserve">&amp; </w:t>
      </w:r>
      <w:r w:rsidRPr="001103F0">
        <w:rPr>
          <w:rFonts w:ascii="Times New Roman" w:eastAsia="Times New Roman" w:hAnsi="Times New Roman" w:cs="Times New Roman"/>
          <w:bCs/>
          <w:color w:val="000000"/>
          <w:sz w:val="24"/>
          <w:szCs w:val="24"/>
        </w:rPr>
        <w:t xml:space="preserve">Gupta C., </w:t>
      </w:r>
      <w:r w:rsidR="00E23FEE" w:rsidRPr="001103F0">
        <w:rPr>
          <w:rFonts w:ascii="Times New Roman" w:eastAsia="Times New Roman" w:hAnsi="Times New Roman" w:cs="Times New Roman"/>
          <w:bCs/>
          <w:color w:val="000000"/>
          <w:sz w:val="24"/>
          <w:szCs w:val="24"/>
        </w:rPr>
        <w:t>(</w:t>
      </w:r>
      <w:r w:rsidRPr="001103F0">
        <w:rPr>
          <w:rFonts w:ascii="Times New Roman" w:eastAsia="Times New Roman" w:hAnsi="Times New Roman" w:cs="Times New Roman"/>
          <w:bCs/>
          <w:color w:val="000000"/>
          <w:sz w:val="24"/>
          <w:szCs w:val="24"/>
        </w:rPr>
        <w:t>1975</w:t>
      </w:r>
      <w:r w:rsidR="00E23FEE" w:rsidRPr="001103F0">
        <w:rPr>
          <w:rFonts w:ascii="Times New Roman" w:eastAsia="Times New Roman" w:hAnsi="Times New Roman" w:cs="Times New Roman"/>
          <w:bCs/>
          <w:color w:val="000000"/>
          <w:sz w:val="24"/>
          <w:szCs w:val="24"/>
        </w:rPr>
        <w:t>)</w:t>
      </w:r>
      <w:r w:rsidRPr="001103F0">
        <w:rPr>
          <w:rFonts w:ascii="Times New Roman" w:eastAsia="Times New Roman" w:hAnsi="Times New Roman" w:cs="Times New Roman"/>
          <w:bCs/>
          <w:color w:val="000000"/>
          <w:sz w:val="24"/>
          <w:szCs w:val="24"/>
        </w:rPr>
        <w:t xml:space="preserve">. Mechanical properties of maize stalk as related to harvesting. </w:t>
      </w:r>
      <w:r w:rsidRPr="001103F0">
        <w:rPr>
          <w:rFonts w:ascii="Times New Roman" w:eastAsia="Times New Roman" w:hAnsi="Times New Roman" w:cs="Times New Roman"/>
          <w:bCs/>
          <w:i/>
          <w:color w:val="000000"/>
          <w:sz w:val="24"/>
          <w:szCs w:val="24"/>
        </w:rPr>
        <w:t>Journal of Agricultural Engineering Research</w:t>
      </w:r>
      <w:r w:rsidRPr="001103F0">
        <w:rPr>
          <w:rFonts w:ascii="Times New Roman" w:eastAsia="Times New Roman" w:hAnsi="Times New Roman" w:cs="Times New Roman"/>
          <w:bCs/>
          <w:color w:val="000000"/>
          <w:sz w:val="24"/>
          <w:szCs w:val="24"/>
        </w:rPr>
        <w:t>, 21(1);79-87.</w:t>
      </w:r>
    </w:p>
    <w:p w14:paraId="34333A4E" w14:textId="29FEB49D" w:rsidR="003C49EA" w:rsidRPr="001103F0" w:rsidRDefault="003C49EA"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r w:rsidRPr="001103F0">
        <w:rPr>
          <w:rFonts w:ascii="Times New Roman" w:eastAsia="Times New Roman" w:hAnsi="Times New Roman" w:cs="Times New Roman"/>
          <w:bCs/>
          <w:color w:val="000000"/>
          <w:sz w:val="24"/>
          <w:szCs w:val="24"/>
          <w:lang w:val="en-IN" w:eastAsia="en-IN"/>
        </w:rPr>
        <w:t xml:space="preserve">Radu, P. </w:t>
      </w:r>
      <w:r w:rsidR="00E112E3" w:rsidRPr="001103F0">
        <w:rPr>
          <w:rFonts w:ascii="Times New Roman" w:eastAsia="Times New Roman" w:hAnsi="Times New Roman" w:cs="Times New Roman"/>
          <w:bCs/>
          <w:color w:val="000000"/>
          <w:sz w:val="24"/>
          <w:szCs w:val="24"/>
          <w:lang w:val="en-IN" w:eastAsia="en-IN"/>
        </w:rPr>
        <w:t xml:space="preserve">&amp; </w:t>
      </w:r>
      <w:r w:rsidRPr="001103F0">
        <w:rPr>
          <w:rFonts w:ascii="Times New Roman" w:eastAsia="Times New Roman" w:hAnsi="Times New Roman" w:cs="Times New Roman"/>
          <w:bCs/>
          <w:color w:val="000000"/>
          <w:sz w:val="24"/>
          <w:szCs w:val="24"/>
          <w:lang w:val="en-IN" w:eastAsia="en-IN"/>
        </w:rPr>
        <w:t xml:space="preserve">Vlad, </w:t>
      </w:r>
      <w:r w:rsidR="00E23FEE" w:rsidRPr="001103F0">
        <w:rPr>
          <w:rFonts w:ascii="Times New Roman" w:eastAsia="Times New Roman" w:hAnsi="Times New Roman" w:cs="Times New Roman"/>
          <w:bCs/>
          <w:color w:val="000000"/>
          <w:sz w:val="24"/>
          <w:szCs w:val="24"/>
          <w:lang w:val="en-IN" w:eastAsia="en-IN"/>
        </w:rPr>
        <w:t>P. (</w:t>
      </w:r>
      <w:r w:rsidRPr="001103F0">
        <w:rPr>
          <w:rFonts w:ascii="Times New Roman" w:eastAsia="Times New Roman" w:hAnsi="Times New Roman" w:cs="Times New Roman"/>
          <w:bCs/>
          <w:color w:val="000000"/>
          <w:sz w:val="24"/>
          <w:szCs w:val="24"/>
          <w:lang w:val="en-IN" w:eastAsia="en-IN"/>
        </w:rPr>
        <w:t>2020</w:t>
      </w:r>
      <w:r w:rsidR="00E23FEE" w:rsidRPr="001103F0">
        <w:rPr>
          <w:rFonts w:ascii="Times New Roman" w:eastAsia="Times New Roman" w:hAnsi="Times New Roman" w:cs="Times New Roman"/>
          <w:bCs/>
          <w:color w:val="000000"/>
          <w:sz w:val="24"/>
          <w:szCs w:val="24"/>
          <w:lang w:val="en-IN" w:eastAsia="en-IN"/>
        </w:rPr>
        <w:t>)</w:t>
      </w:r>
      <w:r w:rsidRPr="001103F0">
        <w:rPr>
          <w:rFonts w:ascii="Times New Roman" w:eastAsia="Times New Roman" w:hAnsi="Times New Roman" w:cs="Times New Roman"/>
          <w:bCs/>
          <w:color w:val="000000"/>
          <w:sz w:val="24"/>
          <w:szCs w:val="24"/>
          <w:lang w:val="en-IN" w:eastAsia="en-IN"/>
        </w:rPr>
        <w:t>.</w:t>
      </w:r>
      <w:r w:rsidR="00E23FEE" w:rsidRPr="001103F0">
        <w:rPr>
          <w:rFonts w:ascii="Times New Roman" w:eastAsia="Times New Roman" w:hAnsi="Times New Roman" w:cs="Times New Roman"/>
          <w:bCs/>
          <w:color w:val="000000"/>
          <w:sz w:val="24"/>
          <w:szCs w:val="24"/>
          <w:lang w:val="en-IN" w:eastAsia="en-IN"/>
        </w:rPr>
        <w:t xml:space="preserve"> </w:t>
      </w:r>
      <w:r w:rsidRPr="001103F0">
        <w:rPr>
          <w:rFonts w:ascii="Times New Roman" w:eastAsia="Times New Roman" w:hAnsi="Times New Roman" w:cs="Times New Roman"/>
          <w:bCs/>
          <w:color w:val="000000"/>
          <w:sz w:val="24"/>
          <w:szCs w:val="24"/>
          <w:lang w:val="en-IN" w:eastAsia="en-IN"/>
        </w:rPr>
        <w:t xml:space="preserve">Research on optimization of knife approach angle for cutting maize and sorghum stalks. </w:t>
      </w:r>
      <w:r w:rsidRPr="001103F0">
        <w:rPr>
          <w:rFonts w:ascii="Times New Roman" w:eastAsia="Times New Roman" w:hAnsi="Times New Roman" w:cs="Times New Roman"/>
          <w:i/>
          <w:color w:val="000000"/>
          <w:sz w:val="24"/>
          <w:szCs w:val="24"/>
          <w:lang w:val="en-IN" w:eastAsia="en-IN"/>
        </w:rPr>
        <w:t>Engineering for Rural Development</w:t>
      </w:r>
      <w:r w:rsidRPr="001103F0">
        <w:rPr>
          <w:rFonts w:ascii="Times New Roman" w:eastAsia="Times New Roman" w:hAnsi="Times New Roman" w:cs="Times New Roman"/>
          <w:color w:val="000000"/>
          <w:sz w:val="24"/>
          <w:szCs w:val="24"/>
          <w:lang w:val="en-IN" w:eastAsia="en-IN"/>
        </w:rPr>
        <w:t>.,</w:t>
      </w:r>
      <w:r w:rsidRPr="001103F0">
        <w:rPr>
          <w:rFonts w:ascii="Times New Roman" w:eastAsia="Calibri" w:hAnsi="Times New Roman" w:cs="Times New Roman"/>
          <w:color w:val="000000"/>
          <w:sz w:val="24"/>
          <w:szCs w:val="24"/>
          <w:lang w:bidi="mr-IN"/>
        </w:rPr>
        <w:t>1308-1312.</w:t>
      </w:r>
    </w:p>
    <w:p w14:paraId="2C50A205" w14:textId="643FD2D7" w:rsidR="00D66B4B" w:rsidRPr="001103F0" w:rsidRDefault="00D66B4B"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proofErr w:type="gramStart"/>
      <w:r w:rsidRPr="001103F0">
        <w:rPr>
          <w:rFonts w:ascii="Times New Roman" w:eastAsia="Times New Roman" w:hAnsi="Times New Roman" w:cs="Times New Roman"/>
          <w:sz w:val="24"/>
          <w:szCs w:val="24"/>
          <w:lang w:val="en-IN" w:eastAsia="en-IN"/>
        </w:rPr>
        <w:t>Sushilendra</w:t>
      </w:r>
      <w:proofErr w:type="spellEnd"/>
      <w:r w:rsidRPr="001103F0">
        <w:rPr>
          <w:rFonts w:ascii="Times New Roman" w:eastAsia="Times New Roman" w:hAnsi="Times New Roman" w:cs="Times New Roman"/>
          <w:sz w:val="24"/>
          <w:szCs w:val="24"/>
          <w:lang w:val="en-IN" w:eastAsia="en-IN"/>
        </w:rPr>
        <w:t>.,</w:t>
      </w:r>
      <w:proofErr w:type="gramEnd"/>
      <w:r w:rsidRPr="001103F0">
        <w:rPr>
          <w:rFonts w:ascii="Times New Roman" w:eastAsia="Times New Roman" w:hAnsi="Times New Roman" w:cs="Times New Roman"/>
          <w:sz w:val="24"/>
          <w:szCs w:val="24"/>
          <w:lang w:val="en-IN" w:eastAsia="en-IN"/>
        </w:rPr>
        <w:t xml:space="preserve"> </w:t>
      </w:r>
      <w:proofErr w:type="spellStart"/>
      <w:r w:rsidRPr="001103F0">
        <w:rPr>
          <w:rFonts w:ascii="Times New Roman" w:eastAsia="Times New Roman" w:hAnsi="Times New Roman" w:cs="Times New Roman"/>
          <w:sz w:val="24"/>
          <w:szCs w:val="24"/>
          <w:lang w:val="en-IN" w:eastAsia="en-IN"/>
        </w:rPr>
        <w:t>Veerangouda</w:t>
      </w:r>
      <w:proofErr w:type="spellEnd"/>
      <w:r w:rsidR="00E23FEE" w:rsidRPr="001103F0">
        <w:rPr>
          <w:rFonts w:ascii="Times New Roman" w:eastAsia="Times New Roman" w:hAnsi="Times New Roman" w:cs="Times New Roman"/>
          <w:sz w:val="24"/>
          <w:szCs w:val="24"/>
          <w:lang w:val="en-IN" w:eastAsia="en-IN"/>
        </w:rPr>
        <w:t>, M.</w:t>
      </w:r>
      <w:r w:rsidRPr="001103F0">
        <w:rPr>
          <w:rFonts w:ascii="Times New Roman" w:eastAsia="Times New Roman" w:hAnsi="Times New Roman" w:cs="Times New Roman"/>
          <w:sz w:val="24"/>
          <w:szCs w:val="24"/>
          <w:lang w:val="en-IN" w:eastAsia="en-IN"/>
        </w:rPr>
        <w:t xml:space="preserve">, </w:t>
      </w:r>
      <w:proofErr w:type="spellStart"/>
      <w:r w:rsidRPr="001103F0">
        <w:rPr>
          <w:rFonts w:ascii="Times New Roman" w:eastAsia="Times New Roman" w:hAnsi="Times New Roman" w:cs="Times New Roman"/>
          <w:sz w:val="24"/>
          <w:szCs w:val="24"/>
          <w:lang w:val="en-IN" w:eastAsia="en-IN"/>
        </w:rPr>
        <w:t>Anantachar</w:t>
      </w:r>
      <w:proofErr w:type="spellEnd"/>
      <w:r w:rsidRPr="001103F0">
        <w:rPr>
          <w:rFonts w:ascii="Times New Roman" w:eastAsia="Times New Roman" w:hAnsi="Times New Roman" w:cs="Times New Roman"/>
          <w:sz w:val="24"/>
          <w:szCs w:val="24"/>
          <w:lang w:val="en-IN" w:eastAsia="en-IN"/>
        </w:rPr>
        <w:t xml:space="preserve">,  </w:t>
      </w:r>
      <w:r w:rsidR="00E23FEE" w:rsidRPr="001103F0">
        <w:rPr>
          <w:rFonts w:ascii="Times New Roman" w:eastAsia="Times New Roman" w:hAnsi="Times New Roman" w:cs="Times New Roman"/>
          <w:sz w:val="24"/>
          <w:szCs w:val="24"/>
          <w:lang w:val="en-IN" w:eastAsia="en-IN"/>
        </w:rPr>
        <w:t xml:space="preserve">M., </w:t>
      </w:r>
      <w:r w:rsidRPr="001103F0">
        <w:rPr>
          <w:rFonts w:ascii="Times New Roman" w:eastAsia="Times New Roman" w:hAnsi="Times New Roman" w:cs="Times New Roman"/>
          <w:sz w:val="24"/>
          <w:szCs w:val="24"/>
          <w:lang w:val="en-IN" w:eastAsia="en-IN"/>
        </w:rPr>
        <w:t>Prakash</w:t>
      </w:r>
      <w:r w:rsidR="00E23FEE" w:rsidRPr="001103F0">
        <w:rPr>
          <w:rFonts w:ascii="Times New Roman" w:eastAsia="Times New Roman" w:hAnsi="Times New Roman" w:cs="Times New Roman"/>
          <w:sz w:val="24"/>
          <w:szCs w:val="24"/>
          <w:lang w:val="en-IN" w:eastAsia="en-IN"/>
        </w:rPr>
        <w:t>, K. V.</w:t>
      </w:r>
      <w:r w:rsidRPr="001103F0">
        <w:rPr>
          <w:rFonts w:ascii="Times New Roman" w:eastAsia="Times New Roman" w:hAnsi="Times New Roman" w:cs="Times New Roman"/>
          <w:sz w:val="24"/>
          <w:szCs w:val="24"/>
          <w:lang w:val="en-IN" w:eastAsia="en-IN"/>
        </w:rPr>
        <w:t>, Desai</w:t>
      </w:r>
      <w:r w:rsidR="00E23FEE" w:rsidRPr="001103F0">
        <w:rPr>
          <w:rFonts w:ascii="Times New Roman" w:eastAsia="Times New Roman" w:hAnsi="Times New Roman" w:cs="Times New Roman"/>
          <w:sz w:val="24"/>
          <w:szCs w:val="24"/>
          <w:lang w:val="en-IN" w:eastAsia="en-IN"/>
        </w:rPr>
        <w:t>,</w:t>
      </w:r>
      <w:r w:rsidRPr="001103F0">
        <w:rPr>
          <w:rFonts w:ascii="Times New Roman" w:eastAsia="Times New Roman" w:hAnsi="Times New Roman" w:cs="Times New Roman"/>
          <w:sz w:val="24"/>
          <w:szCs w:val="24"/>
          <w:lang w:val="en-IN" w:eastAsia="en-IN"/>
        </w:rPr>
        <w:t xml:space="preserve"> </w:t>
      </w:r>
      <w:r w:rsidR="00E23FEE" w:rsidRPr="001103F0">
        <w:rPr>
          <w:rFonts w:ascii="Times New Roman" w:eastAsia="Times New Roman" w:hAnsi="Times New Roman" w:cs="Times New Roman"/>
          <w:sz w:val="24"/>
          <w:szCs w:val="24"/>
          <w:lang w:val="en-IN" w:eastAsia="en-IN"/>
        </w:rPr>
        <w:t xml:space="preserve">B. K. </w:t>
      </w:r>
      <w:r w:rsidR="00E112E3" w:rsidRPr="001103F0">
        <w:rPr>
          <w:rFonts w:ascii="Times New Roman" w:eastAsia="Times New Roman" w:hAnsi="Times New Roman" w:cs="Times New Roman"/>
          <w:sz w:val="24"/>
          <w:szCs w:val="24"/>
          <w:lang w:val="en-IN" w:eastAsia="en-IN"/>
        </w:rPr>
        <w:t xml:space="preserve">&amp; </w:t>
      </w:r>
      <w:r w:rsidRPr="001103F0">
        <w:rPr>
          <w:rFonts w:ascii="Times New Roman" w:eastAsia="Times New Roman" w:hAnsi="Times New Roman" w:cs="Times New Roman"/>
          <w:sz w:val="24"/>
          <w:szCs w:val="24"/>
          <w:lang w:val="en-IN" w:eastAsia="en-IN"/>
        </w:rPr>
        <w:t xml:space="preserve">Vasudevan, </w:t>
      </w:r>
      <w:r w:rsidR="00E23FEE" w:rsidRPr="001103F0">
        <w:rPr>
          <w:rFonts w:ascii="Times New Roman" w:eastAsia="Times New Roman" w:hAnsi="Times New Roman" w:cs="Times New Roman"/>
          <w:sz w:val="24"/>
          <w:szCs w:val="24"/>
          <w:lang w:val="en-IN" w:eastAsia="en-IN"/>
        </w:rPr>
        <w:t>S. N. (</w:t>
      </w:r>
      <w:r w:rsidRPr="001103F0">
        <w:rPr>
          <w:rFonts w:ascii="Times New Roman" w:eastAsia="Times New Roman" w:hAnsi="Times New Roman" w:cs="Times New Roman"/>
          <w:sz w:val="24"/>
          <w:szCs w:val="24"/>
          <w:lang w:val="en-IN" w:eastAsia="en-IN"/>
        </w:rPr>
        <w:t>2016</w:t>
      </w:r>
      <w:r w:rsidR="00E23FEE" w:rsidRPr="001103F0">
        <w:rPr>
          <w:rFonts w:ascii="Times New Roman" w:eastAsia="Times New Roman" w:hAnsi="Times New Roman" w:cs="Times New Roman"/>
          <w:sz w:val="24"/>
          <w:szCs w:val="24"/>
          <w:lang w:val="en-IN" w:eastAsia="en-IN"/>
        </w:rPr>
        <w:t>)</w:t>
      </w:r>
      <w:r w:rsidRPr="001103F0">
        <w:rPr>
          <w:rFonts w:ascii="Times New Roman" w:eastAsia="Times New Roman" w:hAnsi="Times New Roman" w:cs="Times New Roman"/>
          <w:sz w:val="24"/>
          <w:szCs w:val="24"/>
          <w:lang w:val="en-IN" w:eastAsia="en-IN"/>
        </w:rPr>
        <w:t xml:space="preserve">. </w:t>
      </w:r>
      <w:r w:rsidRPr="001103F0">
        <w:rPr>
          <w:rFonts w:ascii="Times New Roman" w:eastAsia="Times New Roman" w:hAnsi="Times New Roman" w:cs="Times New Roman"/>
          <w:bCs/>
          <w:sz w:val="24"/>
          <w:szCs w:val="24"/>
          <w:lang w:val="en-IN" w:eastAsia="en-IN"/>
        </w:rPr>
        <w:t xml:space="preserve">Effect of blade type, cutting velocity and stalk cross sectional area of chickpea stalks on cutting energy, cutting force and specific energy. </w:t>
      </w:r>
      <w:r w:rsidRPr="001103F0">
        <w:rPr>
          <w:rFonts w:ascii="Times New Roman" w:eastAsia="Times New Roman" w:hAnsi="Times New Roman" w:cs="Times New Roman"/>
          <w:bCs/>
          <w:i/>
          <w:sz w:val="24"/>
          <w:szCs w:val="24"/>
          <w:lang w:val="en-IN" w:eastAsia="en-IN"/>
        </w:rPr>
        <w:t xml:space="preserve">Int. J. </w:t>
      </w:r>
      <w:proofErr w:type="spellStart"/>
      <w:r w:rsidRPr="001103F0">
        <w:rPr>
          <w:rFonts w:ascii="Times New Roman" w:eastAsia="Times New Roman" w:hAnsi="Times New Roman" w:cs="Times New Roman"/>
          <w:bCs/>
          <w:i/>
          <w:sz w:val="24"/>
          <w:szCs w:val="24"/>
          <w:lang w:val="en-IN" w:eastAsia="en-IN"/>
        </w:rPr>
        <w:t>Agril</w:t>
      </w:r>
      <w:proofErr w:type="spellEnd"/>
      <w:r w:rsidRPr="001103F0">
        <w:rPr>
          <w:rFonts w:ascii="Times New Roman" w:eastAsia="Times New Roman" w:hAnsi="Times New Roman" w:cs="Times New Roman"/>
          <w:bCs/>
          <w:i/>
          <w:sz w:val="24"/>
          <w:szCs w:val="24"/>
          <w:lang w:val="en-IN" w:eastAsia="en-IN"/>
        </w:rPr>
        <w:t>. Sci.</w:t>
      </w:r>
      <w:r w:rsidRPr="001103F0">
        <w:rPr>
          <w:rFonts w:ascii="Times New Roman" w:eastAsia="Times New Roman" w:hAnsi="Times New Roman" w:cs="Times New Roman"/>
          <w:bCs/>
          <w:sz w:val="24"/>
          <w:szCs w:val="24"/>
          <w:lang w:val="en-IN" w:eastAsia="en-IN"/>
        </w:rPr>
        <w:t>,8(53): 2658-2662.</w:t>
      </w:r>
    </w:p>
    <w:p w14:paraId="2C6471EF" w14:textId="7E13B30A" w:rsidR="00D66B4B" w:rsidRPr="001103F0" w:rsidRDefault="00D66B4B" w:rsidP="00F40875">
      <w:pPr>
        <w:tabs>
          <w:tab w:val="left" w:pos="990"/>
        </w:tabs>
        <w:spacing w:after="160"/>
        <w:ind w:left="994" w:right="29" w:hanging="994"/>
        <w:jc w:val="both"/>
        <w:rPr>
          <w:rFonts w:ascii="Times New Roman" w:eastAsia="Times New Roman" w:hAnsi="Times New Roman" w:cs="Times New Roman"/>
          <w:bCs/>
          <w:sz w:val="24"/>
          <w:szCs w:val="24"/>
        </w:rPr>
      </w:pPr>
      <w:proofErr w:type="spellStart"/>
      <w:r w:rsidRPr="001103F0">
        <w:rPr>
          <w:rFonts w:ascii="Times New Roman" w:eastAsia="Times New Roman" w:hAnsi="Times New Roman" w:cs="Times New Roman"/>
          <w:bCs/>
          <w:sz w:val="24"/>
          <w:szCs w:val="24"/>
        </w:rPr>
        <w:t>Taghijarah</w:t>
      </w:r>
      <w:proofErr w:type="spellEnd"/>
      <w:r w:rsidRPr="001103F0">
        <w:rPr>
          <w:rFonts w:ascii="Times New Roman" w:eastAsia="Times New Roman" w:hAnsi="Times New Roman" w:cs="Times New Roman"/>
          <w:bCs/>
          <w:sz w:val="24"/>
          <w:szCs w:val="24"/>
        </w:rPr>
        <w:t xml:space="preserve">, H., Ahmadi, </w:t>
      </w:r>
      <w:r w:rsidR="00E23FEE" w:rsidRPr="001103F0">
        <w:rPr>
          <w:rFonts w:ascii="Times New Roman" w:eastAsia="Times New Roman" w:hAnsi="Times New Roman" w:cs="Times New Roman"/>
          <w:bCs/>
          <w:sz w:val="24"/>
          <w:szCs w:val="24"/>
        </w:rPr>
        <w:t xml:space="preserve">H., </w:t>
      </w:r>
      <w:proofErr w:type="spellStart"/>
      <w:r w:rsidRPr="001103F0">
        <w:rPr>
          <w:rFonts w:ascii="Times New Roman" w:eastAsia="Times New Roman" w:hAnsi="Times New Roman" w:cs="Times New Roman"/>
          <w:bCs/>
          <w:sz w:val="24"/>
          <w:szCs w:val="24"/>
        </w:rPr>
        <w:t>Ghahderijani</w:t>
      </w:r>
      <w:proofErr w:type="spellEnd"/>
      <w:r w:rsidRPr="001103F0">
        <w:rPr>
          <w:rFonts w:ascii="Times New Roman" w:eastAsia="Times New Roman" w:hAnsi="Times New Roman" w:cs="Times New Roman"/>
          <w:bCs/>
          <w:sz w:val="24"/>
          <w:szCs w:val="24"/>
        </w:rPr>
        <w:t xml:space="preserve"> </w:t>
      </w:r>
      <w:r w:rsidR="00E23FEE" w:rsidRPr="001103F0">
        <w:rPr>
          <w:rFonts w:ascii="Times New Roman" w:eastAsia="Times New Roman" w:hAnsi="Times New Roman" w:cs="Times New Roman"/>
          <w:bCs/>
          <w:sz w:val="24"/>
          <w:szCs w:val="24"/>
        </w:rPr>
        <w:t xml:space="preserve">M. </w:t>
      </w:r>
      <w:r w:rsidR="00E112E3" w:rsidRPr="001103F0">
        <w:rPr>
          <w:rFonts w:ascii="Times New Roman" w:eastAsia="Times New Roman" w:hAnsi="Times New Roman" w:cs="Times New Roman"/>
          <w:bCs/>
          <w:sz w:val="24"/>
          <w:szCs w:val="24"/>
        </w:rPr>
        <w:t xml:space="preserve">&amp; </w:t>
      </w:r>
      <w:proofErr w:type="spellStart"/>
      <w:r w:rsidRPr="001103F0">
        <w:rPr>
          <w:rFonts w:ascii="Times New Roman" w:eastAsia="Times New Roman" w:hAnsi="Times New Roman" w:cs="Times New Roman"/>
          <w:bCs/>
          <w:sz w:val="24"/>
          <w:szCs w:val="24"/>
        </w:rPr>
        <w:t>Tavakoli</w:t>
      </w:r>
      <w:proofErr w:type="spellEnd"/>
      <w:r w:rsidRPr="001103F0">
        <w:rPr>
          <w:rFonts w:ascii="Times New Roman" w:eastAsia="Times New Roman" w:hAnsi="Times New Roman" w:cs="Times New Roman"/>
          <w:bCs/>
          <w:sz w:val="24"/>
          <w:szCs w:val="24"/>
        </w:rPr>
        <w:t xml:space="preserve">, </w:t>
      </w:r>
      <w:r w:rsidR="00E23FEE" w:rsidRPr="001103F0">
        <w:rPr>
          <w:rFonts w:ascii="Times New Roman" w:eastAsia="Times New Roman" w:hAnsi="Times New Roman" w:cs="Times New Roman"/>
          <w:bCs/>
          <w:sz w:val="24"/>
          <w:szCs w:val="24"/>
        </w:rPr>
        <w:t>M. (</w:t>
      </w:r>
      <w:r w:rsidRPr="001103F0">
        <w:rPr>
          <w:rFonts w:ascii="Times New Roman" w:eastAsia="Times New Roman" w:hAnsi="Times New Roman" w:cs="Times New Roman"/>
          <w:bCs/>
          <w:sz w:val="24"/>
          <w:szCs w:val="24"/>
        </w:rPr>
        <w:t>2011</w:t>
      </w:r>
      <w:r w:rsidR="00E23FEE" w:rsidRPr="001103F0">
        <w:rPr>
          <w:rFonts w:ascii="Times New Roman" w:eastAsia="Times New Roman" w:hAnsi="Times New Roman" w:cs="Times New Roman"/>
          <w:bCs/>
          <w:sz w:val="24"/>
          <w:szCs w:val="24"/>
        </w:rPr>
        <w:t>)</w:t>
      </w:r>
      <w:r w:rsidRPr="001103F0">
        <w:rPr>
          <w:rFonts w:ascii="Times New Roman" w:eastAsia="Times New Roman" w:hAnsi="Times New Roman" w:cs="Times New Roman"/>
          <w:bCs/>
          <w:sz w:val="24"/>
          <w:szCs w:val="24"/>
        </w:rPr>
        <w:t xml:space="preserve">. Cutting forces and energy during an impact cut of sugarcane stalks. </w:t>
      </w:r>
      <w:r w:rsidRPr="001103F0">
        <w:rPr>
          <w:rFonts w:ascii="Times New Roman" w:eastAsia="Times New Roman" w:hAnsi="Times New Roman" w:cs="Times New Roman"/>
          <w:bCs/>
          <w:i/>
          <w:sz w:val="24"/>
          <w:szCs w:val="24"/>
        </w:rPr>
        <w:t>Australian Journal of Crop Science.</w:t>
      </w:r>
      <w:r w:rsidRPr="001103F0">
        <w:rPr>
          <w:rFonts w:ascii="Times New Roman" w:eastAsia="Times New Roman" w:hAnsi="Times New Roman" w:cs="Times New Roman"/>
          <w:bCs/>
          <w:sz w:val="24"/>
          <w:szCs w:val="24"/>
        </w:rPr>
        <w:t xml:space="preserve"> 5(6):630-634.</w:t>
      </w:r>
    </w:p>
    <w:p w14:paraId="2473A8AE" w14:textId="77153488" w:rsidR="00427A28" w:rsidRPr="001103F0" w:rsidRDefault="00427A28"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proofErr w:type="spellStart"/>
      <w:r w:rsidRPr="001103F0">
        <w:rPr>
          <w:rFonts w:ascii="Times New Roman" w:eastAsia="Times New Roman" w:hAnsi="Times New Roman" w:cs="Times New Roman"/>
          <w:color w:val="000000"/>
          <w:sz w:val="24"/>
          <w:szCs w:val="24"/>
          <w:lang w:val="en-IN" w:eastAsia="en-IN"/>
        </w:rPr>
        <w:t>Veerammanavara</w:t>
      </w:r>
      <w:proofErr w:type="spellEnd"/>
      <w:r w:rsidRPr="001103F0">
        <w:rPr>
          <w:rFonts w:ascii="Times New Roman" w:eastAsia="Times New Roman" w:hAnsi="Times New Roman" w:cs="Times New Roman"/>
          <w:color w:val="000000"/>
          <w:sz w:val="24"/>
          <w:szCs w:val="24"/>
          <w:lang w:val="en-IN" w:eastAsia="en-IN"/>
        </w:rPr>
        <w:t xml:space="preserve">, R., </w:t>
      </w:r>
      <w:r w:rsidR="00E23FEE" w:rsidRPr="001103F0">
        <w:rPr>
          <w:rFonts w:ascii="Times New Roman" w:eastAsia="Times New Roman" w:hAnsi="Times New Roman" w:cs="Times New Roman"/>
          <w:color w:val="000000"/>
          <w:sz w:val="24"/>
          <w:szCs w:val="24"/>
          <w:lang w:val="en-IN" w:eastAsia="en-IN"/>
        </w:rPr>
        <w:t>(</w:t>
      </w:r>
      <w:r w:rsidRPr="001103F0">
        <w:rPr>
          <w:rFonts w:ascii="Times New Roman" w:eastAsia="Times New Roman" w:hAnsi="Times New Roman" w:cs="Times New Roman"/>
          <w:color w:val="000000"/>
          <w:sz w:val="24"/>
          <w:szCs w:val="24"/>
          <w:lang w:val="en-IN" w:eastAsia="en-IN"/>
        </w:rPr>
        <w:t>2022</w:t>
      </w:r>
      <w:r w:rsidR="00E23FEE" w:rsidRPr="001103F0">
        <w:rPr>
          <w:rFonts w:ascii="Times New Roman" w:eastAsia="Times New Roman" w:hAnsi="Times New Roman" w:cs="Times New Roman"/>
          <w:color w:val="000000"/>
          <w:sz w:val="24"/>
          <w:szCs w:val="24"/>
          <w:lang w:val="en-IN" w:eastAsia="en-IN"/>
        </w:rPr>
        <w:t>)</w:t>
      </w:r>
      <w:r w:rsidRPr="001103F0">
        <w:rPr>
          <w:rFonts w:ascii="Times New Roman" w:eastAsia="Times New Roman" w:hAnsi="Times New Roman" w:cs="Times New Roman"/>
          <w:color w:val="000000"/>
          <w:sz w:val="24"/>
          <w:szCs w:val="24"/>
          <w:lang w:val="en-IN" w:eastAsia="en-IN"/>
        </w:rPr>
        <w:t xml:space="preserve">. </w:t>
      </w:r>
      <w:r w:rsidRPr="001103F0">
        <w:rPr>
          <w:rFonts w:ascii="Times New Roman" w:eastAsia="Calibri" w:hAnsi="Times New Roman" w:cs="Times New Roman"/>
          <w:color w:val="000000"/>
          <w:sz w:val="24"/>
          <w:szCs w:val="24"/>
          <w:lang w:bidi="mr-IN"/>
        </w:rPr>
        <w:t>Design, development and evaluation of sorghum harvester.</w:t>
      </w:r>
      <w:r w:rsidR="00E23FEE" w:rsidRPr="001103F0">
        <w:rPr>
          <w:rFonts w:ascii="Times New Roman" w:eastAsia="Calibri" w:hAnsi="Times New Roman" w:cs="Times New Roman"/>
          <w:color w:val="000000"/>
          <w:sz w:val="24"/>
          <w:szCs w:val="24"/>
          <w:lang w:bidi="mr-IN"/>
        </w:rPr>
        <w:t xml:space="preserve"> </w:t>
      </w:r>
      <w:proofErr w:type="spellStart"/>
      <w:r w:rsidRPr="001103F0">
        <w:rPr>
          <w:rFonts w:ascii="Times New Roman" w:eastAsia="Calibri" w:hAnsi="Times New Roman" w:cs="Times New Roman"/>
          <w:color w:val="000000"/>
          <w:sz w:val="24"/>
          <w:szCs w:val="24"/>
          <w:lang w:bidi="mr-IN"/>
        </w:rPr>
        <w:t>Ph.D.thesis</w:t>
      </w:r>
      <w:proofErr w:type="spellEnd"/>
      <w:r w:rsidRPr="001103F0">
        <w:rPr>
          <w:rFonts w:ascii="Times New Roman" w:eastAsia="Calibri" w:hAnsi="Times New Roman" w:cs="Times New Roman"/>
          <w:color w:val="000000"/>
          <w:sz w:val="24"/>
          <w:szCs w:val="24"/>
          <w:lang w:bidi="mr-IN"/>
        </w:rPr>
        <w:t xml:space="preserve"> (</w:t>
      </w:r>
      <w:proofErr w:type="spellStart"/>
      <w:r w:rsidRPr="001103F0">
        <w:rPr>
          <w:rFonts w:ascii="Times New Roman" w:eastAsia="Calibri" w:hAnsi="Times New Roman" w:cs="Times New Roman"/>
          <w:color w:val="000000"/>
          <w:sz w:val="24"/>
          <w:szCs w:val="24"/>
          <w:lang w:bidi="mr-IN"/>
        </w:rPr>
        <w:t>unpub</w:t>
      </w:r>
      <w:proofErr w:type="spellEnd"/>
      <w:r w:rsidRPr="001103F0">
        <w:rPr>
          <w:rFonts w:ascii="Times New Roman" w:eastAsia="Calibri" w:hAnsi="Times New Roman" w:cs="Times New Roman"/>
          <w:color w:val="000000"/>
          <w:sz w:val="24"/>
          <w:szCs w:val="24"/>
          <w:lang w:bidi="mr-IN"/>
        </w:rPr>
        <w:t xml:space="preserve">.) UAS, </w:t>
      </w:r>
      <w:proofErr w:type="spellStart"/>
      <w:r w:rsidRPr="001103F0">
        <w:rPr>
          <w:rFonts w:ascii="Times New Roman" w:eastAsia="Calibri" w:hAnsi="Times New Roman" w:cs="Times New Roman"/>
          <w:color w:val="000000"/>
          <w:sz w:val="24"/>
          <w:szCs w:val="24"/>
          <w:lang w:bidi="mr-IN"/>
        </w:rPr>
        <w:t>Raichur</w:t>
      </w:r>
      <w:proofErr w:type="spellEnd"/>
      <w:r w:rsidRPr="001103F0">
        <w:rPr>
          <w:rFonts w:ascii="Times New Roman" w:eastAsia="Calibri" w:hAnsi="Times New Roman" w:cs="Times New Roman"/>
          <w:color w:val="000000"/>
          <w:sz w:val="24"/>
          <w:szCs w:val="24"/>
          <w:lang w:bidi="mr-IN"/>
        </w:rPr>
        <w:t>.</w:t>
      </w:r>
    </w:p>
    <w:p w14:paraId="041AE04C" w14:textId="16DB2E13" w:rsidR="00427A28" w:rsidRPr="001103F0" w:rsidRDefault="00427A28" w:rsidP="00F40875">
      <w:pPr>
        <w:tabs>
          <w:tab w:val="left" w:pos="990"/>
        </w:tabs>
        <w:spacing w:after="160"/>
        <w:ind w:left="994" w:right="29" w:hanging="994"/>
        <w:jc w:val="both"/>
        <w:rPr>
          <w:rFonts w:ascii="Times New Roman" w:eastAsia="Times New Roman" w:hAnsi="Times New Roman" w:cs="Times New Roman"/>
          <w:bCs/>
          <w:color w:val="FF0000"/>
          <w:sz w:val="24"/>
          <w:szCs w:val="24"/>
        </w:rPr>
      </w:pPr>
      <w:r w:rsidRPr="001103F0">
        <w:rPr>
          <w:rFonts w:ascii="Times New Roman" w:eastAsia="Times New Roman" w:hAnsi="Times New Roman" w:cs="Times New Roman"/>
          <w:color w:val="000000"/>
          <w:sz w:val="24"/>
          <w:szCs w:val="24"/>
          <w:lang w:val="en-IN" w:eastAsia="en-IN"/>
        </w:rPr>
        <w:t xml:space="preserve">Yilmaz, D., </w:t>
      </w:r>
      <w:proofErr w:type="spellStart"/>
      <w:r w:rsidRPr="001103F0">
        <w:rPr>
          <w:rFonts w:ascii="Times New Roman" w:eastAsia="Times New Roman" w:hAnsi="Times New Roman" w:cs="Times New Roman"/>
          <w:color w:val="000000"/>
          <w:sz w:val="24"/>
          <w:szCs w:val="24"/>
          <w:lang w:val="en-IN" w:eastAsia="en-IN"/>
        </w:rPr>
        <w:t>Kabas</w:t>
      </w:r>
      <w:proofErr w:type="spellEnd"/>
      <w:r w:rsidRPr="001103F0">
        <w:rPr>
          <w:rFonts w:ascii="Times New Roman" w:eastAsia="Times New Roman" w:hAnsi="Times New Roman" w:cs="Times New Roman"/>
          <w:color w:val="000000"/>
          <w:sz w:val="24"/>
          <w:szCs w:val="24"/>
          <w:lang w:val="en-IN" w:eastAsia="en-IN"/>
        </w:rPr>
        <w:t xml:space="preserve">, </w:t>
      </w:r>
      <w:r w:rsidR="00E23FEE" w:rsidRPr="001103F0">
        <w:rPr>
          <w:rFonts w:ascii="Times New Roman" w:eastAsia="Times New Roman" w:hAnsi="Times New Roman" w:cs="Times New Roman"/>
          <w:color w:val="000000"/>
          <w:sz w:val="24"/>
          <w:szCs w:val="24"/>
          <w:lang w:val="en-IN" w:eastAsia="en-IN"/>
        </w:rPr>
        <w:t xml:space="preserve">A. I., </w:t>
      </w:r>
      <w:proofErr w:type="spellStart"/>
      <w:r w:rsidRPr="001103F0">
        <w:rPr>
          <w:rFonts w:ascii="Times New Roman" w:eastAsia="Times New Roman" w:hAnsi="Times New Roman" w:cs="Times New Roman"/>
          <w:color w:val="000000"/>
          <w:sz w:val="24"/>
          <w:szCs w:val="24"/>
          <w:lang w:val="en-IN" w:eastAsia="en-IN"/>
        </w:rPr>
        <w:t>Ozmerzi</w:t>
      </w:r>
      <w:proofErr w:type="spellEnd"/>
      <w:r w:rsidRPr="001103F0">
        <w:rPr>
          <w:rFonts w:ascii="Times New Roman" w:eastAsia="Times New Roman" w:hAnsi="Times New Roman" w:cs="Times New Roman"/>
          <w:color w:val="000000"/>
          <w:sz w:val="24"/>
          <w:szCs w:val="24"/>
          <w:lang w:val="en-IN" w:eastAsia="en-IN"/>
        </w:rPr>
        <w:t xml:space="preserve"> </w:t>
      </w:r>
      <w:r w:rsidR="00E23FEE" w:rsidRPr="001103F0">
        <w:rPr>
          <w:rFonts w:ascii="Times New Roman" w:eastAsia="Times New Roman" w:hAnsi="Times New Roman" w:cs="Times New Roman"/>
          <w:color w:val="000000"/>
          <w:sz w:val="24"/>
          <w:szCs w:val="24"/>
          <w:lang w:val="en-IN" w:eastAsia="en-IN"/>
        </w:rPr>
        <w:t xml:space="preserve">A. </w:t>
      </w:r>
      <w:r w:rsidR="00E112E3" w:rsidRPr="001103F0">
        <w:rPr>
          <w:rFonts w:ascii="Times New Roman" w:eastAsia="Times New Roman" w:hAnsi="Times New Roman" w:cs="Times New Roman"/>
          <w:color w:val="000000"/>
          <w:sz w:val="24"/>
          <w:szCs w:val="24"/>
          <w:lang w:val="en-IN" w:eastAsia="en-IN"/>
        </w:rPr>
        <w:t xml:space="preserve">&amp; </w:t>
      </w:r>
      <w:proofErr w:type="spellStart"/>
      <w:r w:rsidRPr="001103F0">
        <w:rPr>
          <w:rFonts w:ascii="Times New Roman" w:eastAsia="Times New Roman" w:hAnsi="Times New Roman" w:cs="Times New Roman"/>
          <w:color w:val="000000"/>
          <w:sz w:val="24"/>
          <w:szCs w:val="24"/>
          <w:lang w:val="en-IN" w:eastAsia="en-IN"/>
        </w:rPr>
        <w:t>Cagirgan</w:t>
      </w:r>
      <w:proofErr w:type="spellEnd"/>
      <w:r w:rsidRPr="001103F0">
        <w:rPr>
          <w:rFonts w:ascii="Times New Roman" w:eastAsia="Times New Roman" w:hAnsi="Times New Roman" w:cs="Times New Roman"/>
          <w:color w:val="000000"/>
          <w:sz w:val="24"/>
          <w:szCs w:val="24"/>
          <w:lang w:val="en-IN" w:eastAsia="en-IN"/>
        </w:rPr>
        <w:t xml:space="preserve">, </w:t>
      </w:r>
      <w:r w:rsidR="00E23FEE" w:rsidRPr="001103F0">
        <w:rPr>
          <w:rFonts w:ascii="Times New Roman" w:eastAsia="Times New Roman" w:hAnsi="Times New Roman" w:cs="Times New Roman"/>
          <w:color w:val="000000"/>
          <w:sz w:val="24"/>
          <w:szCs w:val="24"/>
          <w:lang w:val="en-IN" w:eastAsia="en-IN"/>
        </w:rPr>
        <w:t>M. (</w:t>
      </w:r>
      <w:r w:rsidRPr="001103F0">
        <w:rPr>
          <w:rFonts w:ascii="Times New Roman" w:eastAsia="Times New Roman" w:hAnsi="Times New Roman" w:cs="Times New Roman"/>
          <w:color w:val="000000"/>
          <w:sz w:val="24"/>
          <w:szCs w:val="24"/>
          <w:lang w:val="en-IN" w:eastAsia="en-IN"/>
        </w:rPr>
        <w:t>2008</w:t>
      </w:r>
      <w:r w:rsidR="00E23FEE" w:rsidRPr="001103F0">
        <w:rPr>
          <w:rFonts w:ascii="Times New Roman" w:eastAsia="Times New Roman" w:hAnsi="Times New Roman" w:cs="Times New Roman"/>
          <w:color w:val="000000"/>
          <w:sz w:val="24"/>
          <w:szCs w:val="24"/>
          <w:lang w:val="en-IN" w:eastAsia="en-IN"/>
        </w:rPr>
        <w:t>)</w:t>
      </w:r>
      <w:r w:rsidRPr="001103F0">
        <w:rPr>
          <w:rFonts w:ascii="Times New Roman" w:eastAsia="Times New Roman" w:hAnsi="Times New Roman" w:cs="Times New Roman"/>
          <w:color w:val="000000"/>
          <w:sz w:val="24"/>
          <w:szCs w:val="24"/>
          <w:lang w:val="en-IN" w:eastAsia="en-IN"/>
        </w:rPr>
        <w:t>. Effect of moisture content and stalk section on some engineering parameters of closed capsule sesame stalks (</w:t>
      </w:r>
      <w:proofErr w:type="spellStart"/>
      <w:r w:rsidRPr="001103F0">
        <w:rPr>
          <w:rFonts w:ascii="Times New Roman" w:eastAsia="Times New Roman" w:hAnsi="Times New Roman" w:cs="Times New Roman"/>
          <w:color w:val="000000"/>
          <w:sz w:val="24"/>
          <w:szCs w:val="24"/>
          <w:lang w:val="en-IN" w:eastAsia="en-IN"/>
        </w:rPr>
        <w:t>Sesamumindicum</w:t>
      </w:r>
      <w:proofErr w:type="spellEnd"/>
      <w:r w:rsidRPr="001103F0">
        <w:rPr>
          <w:rFonts w:ascii="Times New Roman" w:eastAsia="Times New Roman" w:hAnsi="Times New Roman" w:cs="Times New Roman"/>
          <w:color w:val="000000"/>
          <w:sz w:val="24"/>
          <w:szCs w:val="24"/>
          <w:lang w:val="en-IN" w:eastAsia="en-IN"/>
        </w:rPr>
        <w:t xml:space="preserve"> L.). </w:t>
      </w:r>
      <w:r w:rsidRPr="001103F0">
        <w:rPr>
          <w:rFonts w:ascii="Times New Roman" w:eastAsia="Times New Roman" w:hAnsi="Times New Roman" w:cs="Times New Roman"/>
          <w:i/>
          <w:color w:val="000000"/>
          <w:sz w:val="24"/>
          <w:szCs w:val="24"/>
          <w:lang w:val="en-IN" w:eastAsia="en-IN"/>
        </w:rPr>
        <w:t>Journal of Food, Agriculture &amp; Environment</w:t>
      </w:r>
      <w:r w:rsidRPr="001103F0">
        <w:rPr>
          <w:rFonts w:ascii="Times New Roman" w:eastAsia="Times New Roman" w:hAnsi="Times New Roman" w:cs="Times New Roman"/>
          <w:color w:val="000000"/>
          <w:sz w:val="24"/>
          <w:szCs w:val="24"/>
          <w:lang w:val="en-IN" w:eastAsia="en-IN"/>
        </w:rPr>
        <w:t>, 7(3-4):306-311.</w:t>
      </w:r>
    </w:p>
    <w:p w14:paraId="161B8938" w14:textId="73B5E938" w:rsidR="00D66B4B" w:rsidRPr="001103F0" w:rsidRDefault="00D66B4B" w:rsidP="00F40875">
      <w:pPr>
        <w:tabs>
          <w:tab w:val="left" w:pos="990"/>
        </w:tabs>
        <w:spacing w:after="160"/>
        <w:ind w:left="994" w:right="29" w:hanging="994"/>
        <w:jc w:val="both"/>
        <w:rPr>
          <w:rFonts w:ascii="Times New Roman" w:eastAsia="Calibri" w:hAnsi="Times New Roman" w:cs="Times New Roman"/>
          <w:sz w:val="24"/>
          <w:szCs w:val="24"/>
          <w:lang w:bidi="mr-IN"/>
        </w:rPr>
      </w:pPr>
      <w:proofErr w:type="spellStart"/>
      <w:r w:rsidRPr="001103F0">
        <w:rPr>
          <w:rFonts w:ascii="Times New Roman" w:eastAsia="Calibri" w:hAnsi="Times New Roman" w:cs="Times New Roman"/>
          <w:sz w:val="24"/>
          <w:szCs w:val="24"/>
          <w:lang w:bidi="mr-IN"/>
        </w:rPr>
        <w:t>Yiljep</w:t>
      </w:r>
      <w:proofErr w:type="spellEnd"/>
      <w:r w:rsidRPr="001103F0">
        <w:rPr>
          <w:rFonts w:ascii="Times New Roman" w:eastAsia="Calibri" w:hAnsi="Times New Roman" w:cs="Times New Roman"/>
          <w:sz w:val="24"/>
          <w:szCs w:val="24"/>
          <w:lang w:bidi="mr-IN"/>
        </w:rPr>
        <w:t xml:space="preserve">, Y. </w:t>
      </w:r>
      <w:r w:rsidR="00E112E3" w:rsidRPr="001103F0">
        <w:rPr>
          <w:rFonts w:ascii="Times New Roman" w:eastAsia="Calibri" w:hAnsi="Times New Roman" w:cs="Times New Roman"/>
          <w:sz w:val="24"/>
          <w:szCs w:val="24"/>
          <w:lang w:bidi="mr-IN"/>
        </w:rPr>
        <w:t xml:space="preserve">&amp; </w:t>
      </w:r>
      <w:r w:rsidRPr="001103F0">
        <w:rPr>
          <w:rFonts w:ascii="Times New Roman" w:eastAsia="Calibri" w:hAnsi="Times New Roman" w:cs="Times New Roman"/>
          <w:sz w:val="24"/>
          <w:szCs w:val="24"/>
          <w:lang w:bidi="mr-IN"/>
        </w:rPr>
        <w:t xml:space="preserve">Mohammed U., </w:t>
      </w:r>
      <w:r w:rsidR="00E23FEE" w:rsidRPr="001103F0">
        <w:rPr>
          <w:rFonts w:ascii="Times New Roman" w:eastAsia="Calibri" w:hAnsi="Times New Roman" w:cs="Times New Roman"/>
          <w:sz w:val="24"/>
          <w:szCs w:val="24"/>
          <w:lang w:bidi="mr-IN"/>
        </w:rPr>
        <w:t>(</w:t>
      </w:r>
      <w:r w:rsidRPr="001103F0">
        <w:rPr>
          <w:rFonts w:ascii="Times New Roman" w:eastAsia="Calibri" w:hAnsi="Times New Roman" w:cs="Times New Roman"/>
          <w:sz w:val="24"/>
          <w:szCs w:val="24"/>
          <w:lang w:bidi="mr-IN"/>
        </w:rPr>
        <w:t>2005</w:t>
      </w:r>
      <w:r w:rsidR="00E23FEE" w:rsidRPr="001103F0">
        <w:rPr>
          <w:rFonts w:ascii="Times New Roman" w:eastAsia="Calibri" w:hAnsi="Times New Roman" w:cs="Times New Roman"/>
          <w:sz w:val="24"/>
          <w:szCs w:val="24"/>
          <w:lang w:bidi="mr-IN"/>
        </w:rPr>
        <w:t>)</w:t>
      </w:r>
      <w:r w:rsidRPr="001103F0">
        <w:rPr>
          <w:rFonts w:ascii="Times New Roman" w:eastAsia="Calibri" w:hAnsi="Times New Roman" w:cs="Times New Roman"/>
          <w:sz w:val="24"/>
          <w:szCs w:val="24"/>
          <w:lang w:bidi="mr-IN"/>
        </w:rPr>
        <w:t>.</w:t>
      </w:r>
      <w:r w:rsidR="00E23FEE" w:rsidRPr="001103F0">
        <w:rPr>
          <w:rFonts w:ascii="Times New Roman" w:eastAsia="Calibri" w:hAnsi="Times New Roman" w:cs="Times New Roman"/>
          <w:sz w:val="24"/>
          <w:szCs w:val="24"/>
          <w:lang w:bidi="mr-IN"/>
        </w:rPr>
        <w:t xml:space="preserve"> </w:t>
      </w:r>
      <w:r w:rsidRPr="001103F0">
        <w:rPr>
          <w:rFonts w:ascii="Times New Roman" w:eastAsia="Calibri" w:hAnsi="Times New Roman" w:cs="Times New Roman"/>
          <w:sz w:val="24"/>
          <w:szCs w:val="24"/>
          <w:lang w:bidi="mr-IN"/>
        </w:rPr>
        <w:t xml:space="preserve">Effect of knife velocity on cutting energy and efficiency during impact cutting of sorghum stalk. </w:t>
      </w:r>
      <w:r w:rsidRPr="001103F0">
        <w:rPr>
          <w:rFonts w:ascii="Times New Roman" w:eastAsia="Calibri" w:hAnsi="Times New Roman" w:cs="Times New Roman"/>
          <w:i/>
          <w:sz w:val="24"/>
          <w:szCs w:val="24"/>
          <w:lang w:bidi="mr-IN"/>
        </w:rPr>
        <w:t xml:space="preserve">Agricultural Engineering International: the CIGRE e-Journal, Manuscript </w:t>
      </w:r>
      <w:r w:rsidRPr="001103F0">
        <w:rPr>
          <w:rFonts w:ascii="Times New Roman" w:eastAsia="Calibri" w:hAnsi="Times New Roman" w:cs="Times New Roman"/>
          <w:sz w:val="24"/>
          <w:szCs w:val="24"/>
          <w:lang w:bidi="mr-IN"/>
        </w:rPr>
        <w:t>PM 05 004. VII:1-10.</w:t>
      </w:r>
    </w:p>
    <w:p w14:paraId="396BF95E" w14:textId="2D291722" w:rsidR="00B51075" w:rsidRPr="00075B26" w:rsidRDefault="00607CE5" w:rsidP="00F40875">
      <w:pPr>
        <w:tabs>
          <w:tab w:val="left" w:pos="990"/>
        </w:tabs>
        <w:spacing w:after="160"/>
        <w:ind w:left="994" w:right="29" w:hanging="994"/>
        <w:jc w:val="both"/>
        <w:rPr>
          <w:rFonts w:ascii="Times New Roman" w:hAnsi="Times New Roman" w:cs="Times New Roman"/>
          <w:sz w:val="24"/>
          <w:szCs w:val="24"/>
        </w:rPr>
      </w:pPr>
      <w:r w:rsidRPr="001103F0">
        <w:rPr>
          <w:rFonts w:ascii="Times New Roman" w:eastAsia="Times New Roman" w:hAnsi="Times New Roman" w:cs="Times New Roman"/>
          <w:bCs/>
          <w:sz w:val="24"/>
          <w:szCs w:val="24"/>
          <w:lang w:val="en-IN" w:eastAsia="en-IN"/>
        </w:rPr>
        <w:t xml:space="preserve">Zhang, C., </w:t>
      </w:r>
      <w:proofErr w:type="spellStart"/>
      <w:r w:rsidRPr="001103F0">
        <w:rPr>
          <w:rFonts w:ascii="Times New Roman" w:eastAsia="Times New Roman" w:hAnsi="Times New Roman" w:cs="Times New Roman"/>
          <w:bCs/>
          <w:sz w:val="24"/>
          <w:szCs w:val="24"/>
          <w:lang w:val="en-IN" w:eastAsia="en-IN"/>
        </w:rPr>
        <w:t>Liqing</w:t>
      </w:r>
      <w:proofErr w:type="spellEnd"/>
      <w:r w:rsidRPr="001103F0">
        <w:rPr>
          <w:rFonts w:ascii="Times New Roman" w:eastAsia="Times New Roman" w:hAnsi="Times New Roman" w:cs="Times New Roman"/>
          <w:bCs/>
          <w:sz w:val="24"/>
          <w:szCs w:val="24"/>
          <w:lang w:val="en-IN" w:eastAsia="en-IN"/>
        </w:rPr>
        <w:t xml:space="preserve">, </w:t>
      </w:r>
      <w:r w:rsidR="00E23FEE" w:rsidRPr="001103F0">
        <w:rPr>
          <w:rFonts w:ascii="Times New Roman" w:eastAsia="Times New Roman" w:hAnsi="Times New Roman" w:cs="Times New Roman"/>
          <w:bCs/>
          <w:sz w:val="24"/>
          <w:szCs w:val="24"/>
          <w:lang w:val="en-IN" w:eastAsia="en-IN"/>
        </w:rPr>
        <w:t xml:space="preserve">C., </w:t>
      </w:r>
      <w:proofErr w:type="spellStart"/>
      <w:r w:rsidRPr="001103F0">
        <w:rPr>
          <w:rFonts w:ascii="Times New Roman" w:eastAsia="Times New Roman" w:hAnsi="Times New Roman" w:cs="Times New Roman"/>
          <w:bCs/>
          <w:sz w:val="24"/>
          <w:szCs w:val="24"/>
          <w:lang w:val="en-IN" w:eastAsia="en-IN"/>
        </w:rPr>
        <w:t>Junfang</w:t>
      </w:r>
      <w:proofErr w:type="spellEnd"/>
      <w:r w:rsidRPr="001103F0">
        <w:rPr>
          <w:rFonts w:ascii="Times New Roman" w:eastAsia="Times New Roman" w:hAnsi="Times New Roman" w:cs="Times New Roman"/>
          <w:bCs/>
          <w:sz w:val="24"/>
          <w:szCs w:val="24"/>
          <w:lang w:val="en-IN" w:eastAsia="en-IN"/>
        </w:rPr>
        <w:t xml:space="preserve"> </w:t>
      </w:r>
      <w:r w:rsidR="00E23FEE" w:rsidRPr="001103F0">
        <w:rPr>
          <w:rFonts w:ascii="Times New Roman" w:eastAsia="Times New Roman" w:hAnsi="Times New Roman" w:cs="Times New Roman"/>
          <w:bCs/>
          <w:sz w:val="24"/>
          <w:szCs w:val="24"/>
          <w:lang w:val="en-IN" w:eastAsia="en-IN"/>
        </w:rPr>
        <w:t xml:space="preserve">X. </w:t>
      </w:r>
      <w:r w:rsidR="00E112E3" w:rsidRPr="001103F0">
        <w:rPr>
          <w:rFonts w:ascii="Times New Roman" w:eastAsia="Times New Roman" w:hAnsi="Times New Roman" w:cs="Times New Roman"/>
          <w:bCs/>
          <w:sz w:val="24"/>
          <w:szCs w:val="24"/>
          <w:lang w:val="en-IN" w:eastAsia="en-IN"/>
        </w:rPr>
        <w:t xml:space="preserve">&amp; </w:t>
      </w:r>
      <w:proofErr w:type="spellStart"/>
      <w:r w:rsidR="00E23FEE" w:rsidRPr="001103F0">
        <w:rPr>
          <w:rFonts w:ascii="Times New Roman" w:eastAsia="Times New Roman" w:hAnsi="Times New Roman" w:cs="Times New Roman"/>
          <w:bCs/>
          <w:sz w:val="24"/>
          <w:szCs w:val="24"/>
          <w:lang w:val="en-IN" w:eastAsia="en-IN"/>
        </w:rPr>
        <w:t>Jumin</w:t>
      </w:r>
      <w:proofErr w:type="spellEnd"/>
      <w:r w:rsidR="00E23FEE" w:rsidRPr="001103F0">
        <w:rPr>
          <w:rFonts w:ascii="Times New Roman" w:eastAsia="Times New Roman" w:hAnsi="Times New Roman" w:cs="Times New Roman"/>
          <w:bCs/>
          <w:sz w:val="24"/>
          <w:szCs w:val="24"/>
          <w:lang w:val="en-IN" w:eastAsia="en-IN"/>
        </w:rPr>
        <w:t>, Z. (</w:t>
      </w:r>
      <w:r w:rsidRPr="001103F0">
        <w:rPr>
          <w:rFonts w:ascii="Times New Roman" w:eastAsia="Times New Roman" w:hAnsi="Times New Roman" w:cs="Times New Roman"/>
          <w:bCs/>
          <w:sz w:val="24"/>
          <w:szCs w:val="24"/>
          <w:lang w:val="en-IN" w:eastAsia="en-IN"/>
        </w:rPr>
        <w:t>2019</w:t>
      </w:r>
      <w:r w:rsidR="00E23FEE" w:rsidRPr="001103F0">
        <w:rPr>
          <w:rFonts w:ascii="Times New Roman" w:eastAsia="Times New Roman" w:hAnsi="Times New Roman" w:cs="Times New Roman"/>
          <w:bCs/>
          <w:sz w:val="24"/>
          <w:szCs w:val="24"/>
          <w:lang w:val="en-IN" w:eastAsia="en-IN"/>
        </w:rPr>
        <w:t>)</w:t>
      </w:r>
      <w:r w:rsidRPr="001103F0">
        <w:rPr>
          <w:rFonts w:ascii="Times New Roman" w:eastAsia="Times New Roman" w:hAnsi="Times New Roman" w:cs="Times New Roman"/>
          <w:bCs/>
          <w:sz w:val="24"/>
          <w:szCs w:val="24"/>
          <w:lang w:val="en-IN" w:eastAsia="en-IN"/>
        </w:rPr>
        <w:t xml:space="preserve">. Effects of blade sliding cutting angle and stem level on cutting energy of rice stems. </w:t>
      </w:r>
      <w:r w:rsidRPr="001103F0">
        <w:rPr>
          <w:rFonts w:ascii="Times New Roman" w:eastAsia="Times New Roman" w:hAnsi="Times New Roman" w:cs="Times New Roman"/>
          <w:bCs/>
          <w:i/>
          <w:sz w:val="24"/>
          <w:szCs w:val="24"/>
          <w:lang w:val="en-IN" w:eastAsia="en-IN"/>
        </w:rPr>
        <w:t xml:space="preserve">Int. J. </w:t>
      </w:r>
      <w:proofErr w:type="spellStart"/>
      <w:r w:rsidRPr="001103F0">
        <w:rPr>
          <w:rFonts w:ascii="Times New Roman" w:eastAsia="Times New Roman" w:hAnsi="Times New Roman" w:cs="Times New Roman"/>
          <w:bCs/>
          <w:i/>
          <w:sz w:val="24"/>
          <w:szCs w:val="24"/>
          <w:lang w:val="en-IN" w:eastAsia="en-IN"/>
        </w:rPr>
        <w:t>Agril</w:t>
      </w:r>
      <w:proofErr w:type="spellEnd"/>
      <w:r w:rsidRPr="001103F0">
        <w:rPr>
          <w:rFonts w:ascii="Times New Roman" w:eastAsia="Times New Roman" w:hAnsi="Times New Roman" w:cs="Times New Roman"/>
          <w:bCs/>
          <w:i/>
          <w:sz w:val="24"/>
          <w:szCs w:val="24"/>
          <w:lang w:val="en-IN" w:eastAsia="en-IN"/>
        </w:rPr>
        <w:t xml:space="preserve">. Biol. </w:t>
      </w:r>
      <w:proofErr w:type="spellStart"/>
      <w:r w:rsidRPr="001103F0">
        <w:rPr>
          <w:rFonts w:ascii="Times New Roman" w:eastAsia="Times New Roman" w:hAnsi="Times New Roman" w:cs="Times New Roman"/>
          <w:bCs/>
          <w:i/>
          <w:sz w:val="24"/>
          <w:szCs w:val="24"/>
          <w:lang w:val="en-IN" w:eastAsia="en-IN"/>
        </w:rPr>
        <w:t>Engg</w:t>
      </w:r>
      <w:proofErr w:type="spellEnd"/>
      <w:r w:rsidRPr="001103F0">
        <w:rPr>
          <w:rFonts w:ascii="Times New Roman" w:eastAsia="Times New Roman" w:hAnsi="Times New Roman" w:cs="Times New Roman"/>
          <w:bCs/>
          <w:i/>
          <w:sz w:val="24"/>
          <w:szCs w:val="24"/>
          <w:lang w:val="en-IN" w:eastAsia="en-IN"/>
        </w:rPr>
        <w:t>.,</w:t>
      </w:r>
      <w:r w:rsidRPr="001103F0">
        <w:rPr>
          <w:rFonts w:ascii="Times New Roman" w:eastAsia="Times New Roman" w:hAnsi="Times New Roman" w:cs="Times New Roman"/>
          <w:bCs/>
          <w:sz w:val="24"/>
          <w:szCs w:val="24"/>
          <w:lang w:val="en-IN" w:eastAsia="en-IN"/>
        </w:rPr>
        <w:t xml:space="preserve"> </w:t>
      </w:r>
      <w:r w:rsidRPr="001103F0">
        <w:rPr>
          <w:rFonts w:ascii="Times New Roman" w:eastAsia="Times New Roman" w:hAnsi="Times New Roman" w:cs="Times New Roman"/>
          <w:sz w:val="24"/>
          <w:szCs w:val="24"/>
          <w:lang w:val="en-IN" w:eastAsia="en-IN"/>
        </w:rPr>
        <w:t>12(6): 75-81.</w:t>
      </w:r>
    </w:p>
    <w:sectPr w:rsidR="00B51075" w:rsidRPr="00075B26" w:rsidSect="001B634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A4A80" w14:textId="77777777" w:rsidR="00084FE7" w:rsidRDefault="00084FE7" w:rsidP="00DD6A8E">
      <w:pPr>
        <w:spacing w:after="0" w:line="240" w:lineRule="auto"/>
      </w:pPr>
      <w:r>
        <w:separator/>
      </w:r>
    </w:p>
  </w:endnote>
  <w:endnote w:type="continuationSeparator" w:id="0">
    <w:p w14:paraId="08E02F12" w14:textId="77777777" w:rsidR="00084FE7" w:rsidRDefault="00084FE7" w:rsidP="00DD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wis721 Cn BT">
    <w:altName w:val="Swis721 Cn BT"/>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mn-e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88595" w14:textId="77777777" w:rsidR="00B06736" w:rsidRDefault="00B067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F0A30" w14:textId="77777777" w:rsidR="00B06736" w:rsidRDefault="00B067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CF259" w14:textId="77777777" w:rsidR="00B06736" w:rsidRDefault="00B06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2C386" w14:textId="77777777" w:rsidR="00084FE7" w:rsidRDefault="00084FE7" w:rsidP="00DD6A8E">
      <w:pPr>
        <w:spacing w:after="0" w:line="240" w:lineRule="auto"/>
      </w:pPr>
      <w:r>
        <w:separator/>
      </w:r>
    </w:p>
  </w:footnote>
  <w:footnote w:type="continuationSeparator" w:id="0">
    <w:p w14:paraId="31950866" w14:textId="77777777" w:rsidR="00084FE7" w:rsidRDefault="00084FE7" w:rsidP="00DD6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4154B" w14:textId="3AD4A697" w:rsidR="00B06736" w:rsidRDefault="00084FE7">
    <w:pPr>
      <w:pStyle w:val="Header"/>
    </w:pPr>
    <w:r>
      <w:rPr>
        <w:noProof/>
      </w:rPr>
      <w:pict w14:anchorId="65063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838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A9D80" w14:textId="32326CAD" w:rsidR="00B06736" w:rsidRDefault="00084FE7">
    <w:pPr>
      <w:pStyle w:val="Header"/>
    </w:pPr>
    <w:r>
      <w:rPr>
        <w:noProof/>
      </w:rPr>
      <w:pict w14:anchorId="7B8180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838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E341E" w14:textId="4BEC66D6" w:rsidR="00B06736" w:rsidRDefault="00084FE7">
    <w:pPr>
      <w:pStyle w:val="Header"/>
    </w:pPr>
    <w:r>
      <w:rPr>
        <w:noProof/>
      </w:rPr>
      <w:pict w14:anchorId="68883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838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333"/>
    <w:multiLevelType w:val="multilevel"/>
    <w:tmpl w:val="13146528"/>
    <w:lvl w:ilvl="0">
      <w:start w:val="1"/>
      <w:numFmt w:val="decimal"/>
      <w:lvlText w:val="%1."/>
      <w:lvlJc w:val="left"/>
      <w:pPr>
        <w:ind w:left="720" w:hanging="360"/>
      </w:pPr>
      <w:rPr>
        <w:rFonts w:hint="default"/>
      </w:rPr>
    </w:lvl>
    <w:lvl w:ilvl="1">
      <w:start w:val="4"/>
      <w:numFmt w:val="decimal"/>
      <w:isLgl/>
      <w:lvlText w:val="%1.%2"/>
      <w:lvlJc w:val="left"/>
      <w:pPr>
        <w:ind w:left="1140" w:hanging="60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60A5EEF"/>
    <w:multiLevelType w:val="multilevel"/>
    <w:tmpl w:val="08B692EA"/>
    <w:lvl w:ilvl="0">
      <w:start w:val="5"/>
      <w:numFmt w:val="decimal"/>
      <w:lvlText w:val="%1"/>
      <w:lvlJc w:val="left"/>
      <w:pPr>
        <w:ind w:left="360" w:hanging="360"/>
      </w:pPr>
      <w:rPr>
        <w:rFonts w:hint="default"/>
        <w:color w:val="000000"/>
      </w:rPr>
    </w:lvl>
    <w:lvl w:ilvl="1">
      <w:start w:val="3"/>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94424BF"/>
    <w:multiLevelType w:val="multilevel"/>
    <w:tmpl w:val="F5BA9108"/>
    <w:lvl w:ilvl="0">
      <w:start w:val="4"/>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1D5A62"/>
    <w:multiLevelType w:val="hybridMultilevel"/>
    <w:tmpl w:val="4B0A421C"/>
    <w:lvl w:ilvl="0" w:tplc="10D059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C102B"/>
    <w:multiLevelType w:val="hybridMultilevel"/>
    <w:tmpl w:val="92682680"/>
    <w:lvl w:ilvl="0" w:tplc="98A09AAE">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13288"/>
    <w:multiLevelType w:val="hybridMultilevel"/>
    <w:tmpl w:val="13004DCC"/>
    <w:lvl w:ilvl="0" w:tplc="01F2EC5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D0798A"/>
    <w:multiLevelType w:val="multilevel"/>
    <w:tmpl w:val="EF6CB9F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C35454"/>
    <w:multiLevelType w:val="multilevel"/>
    <w:tmpl w:val="B48AAA6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27BE5"/>
    <w:multiLevelType w:val="hybridMultilevel"/>
    <w:tmpl w:val="F036C7D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031BEF"/>
    <w:multiLevelType w:val="hybridMultilevel"/>
    <w:tmpl w:val="6792DA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8326BDB"/>
    <w:multiLevelType w:val="multilevel"/>
    <w:tmpl w:val="D8DCF0AC"/>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495215"/>
    <w:multiLevelType w:val="multilevel"/>
    <w:tmpl w:val="9B5ECB0E"/>
    <w:lvl w:ilvl="0">
      <w:start w:val="1"/>
      <w:numFmt w:val="upperRoman"/>
      <w:lvlText w:val="%1."/>
      <w:lvlJc w:val="left"/>
      <w:pPr>
        <w:ind w:left="1526" w:hanging="720"/>
      </w:pPr>
      <w:rPr>
        <w:rFonts w:hint="default"/>
      </w:rPr>
    </w:lvl>
    <w:lvl w:ilvl="1">
      <w:start w:val="4"/>
      <w:numFmt w:val="decimal"/>
      <w:isLgl/>
      <w:lvlText w:val="%1.%2"/>
      <w:lvlJc w:val="left"/>
      <w:pPr>
        <w:ind w:left="1586" w:hanging="780"/>
      </w:pPr>
      <w:rPr>
        <w:rFonts w:hint="default"/>
      </w:rPr>
    </w:lvl>
    <w:lvl w:ilvl="2">
      <w:start w:val="3"/>
      <w:numFmt w:val="decimal"/>
      <w:isLgl/>
      <w:lvlText w:val="%1.%2.%3"/>
      <w:lvlJc w:val="left"/>
      <w:pPr>
        <w:ind w:left="1586" w:hanging="780"/>
      </w:pPr>
      <w:rPr>
        <w:rFonts w:hint="default"/>
      </w:rPr>
    </w:lvl>
    <w:lvl w:ilvl="3">
      <w:start w:val="4"/>
      <w:numFmt w:val="decimal"/>
      <w:isLgl/>
      <w:lvlText w:val="%1.%2.%3.%4"/>
      <w:lvlJc w:val="left"/>
      <w:pPr>
        <w:ind w:left="1886" w:hanging="1080"/>
      </w:pPr>
      <w:rPr>
        <w:rFonts w:hint="default"/>
      </w:rPr>
    </w:lvl>
    <w:lvl w:ilvl="4">
      <w:start w:val="1"/>
      <w:numFmt w:val="decimal"/>
      <w:isLgl/>
      <w:lvlText w:val="%1.%2.%3.%4.%5"/>
      <w:lvlJc w:val="left"/>
      <w:pPr>
        <w:ind w:left="1886" w:hanging="1080"/>
      </w:pPr>
      <w:rPr>
        <w:rFonts w:hint="default"/>
      </w:rPr>
    </w:lvl>
    <w:lvl w:ilvl="5">
      <w:start w:val="1"/>
      <w:numFmt w:val="decimal"/>
      <w:isLgl/>
      <w:lvlText w:val="%1.%2.%3.%4.%5.%6"/>
      <w:lvlJc w:val="left"/>
      <w:pPr>
        <w:ind w:left="2246" w:hanging="1440"/>
      </w:pPr>
      <w:rPr>
        <w:rFonts w:hint="default"/>
      </w:rPr>
    </w:lvl>
    <w:lvl w:ilvl="6">
      <w:start w:val="1"/>
      <w:numFmt w:val="decimal"/>
      <w:isLgl/>
      <w:lvlText w:val="%1.%2.%3.%4.%5.%6.%7"/>
      <w:lvlJc w:val="left"/>
      <w:pPr>
        <w:ind w:left="2246" w:hanging="1440"/>
      </w:pPr>
      <w:rPr>
        <w:rFonts w:hint="default"/>
      </w:rPr>
    </w:lvl>
    <w:lvl w:ilvl="7">
      <w:start w:val="1"/>
      <w:numFmt w:val="decimal"/>
      <w:isLgl/>
      <w:lvlText w:val="%1.%2.%3.%4.%5.%6.%7.%8"/>
      <w:lvlJc w:val="left"/>
      <w:pPr>
        <w:ind w:left="2606" w:hanging="1800"/>
      </w:pPr>
      <w:rPr>
        <w:rFonts w:hint="default"/>
      </w:rPr>
    </w:lvl>
    <w:lvl w:ilvl="8">
      <w:start w:val="1"/>
      <w:numFmt w:val="decimal"/>
      <w:isLgl/>
      <w:lvlText w:val="%1.%2.%3.%4.%5.%6.%7.%8.%9"/>
      <w:lvlJc w:val="left"/>
      <w:pPr>
        <w:ind w:left="2606" w:hanging="1800"/>
      </w:pPr>
      <w:rPr>
        <w:rFonts w:hint="default"/>
      </w:rPr>
    </w:lvl>
  </w:abstractNum>
  <w:abstractNum w:abstractNumId="12" w15:restartNumberingAfterBreak="0">
    <w:nsid w:val="1A5A19FB"/>
    <w:multiLevelType w:val="multilevel"/>
    <w:tmpl w:val="433017D4"/>
    <w:lvl w:ilvl="0">
      <w:start w:val="1"/>
      <w:numFmt w:val="decimal"/>
      <w:lvlText w:val="%1"/>
      <w:lvlJc w:val="left"/>
      <w:pPr>
        <w:ind w:left="396" w:hanging="396"/>
      </w:pPr>
      <w:rPr>
        <w:rFonts w:hint="default"/>
      </w:rPr>
    </w:lvl>
    <w:lvl w:ilvl="1">
      <w:start w:val="1"/>
      <w:numFmt w:val="decimal"/>
      <w:lvlText w:val="%1.%2"/>
      <w:lvlJc w:val="left"/>
      <w:pPr>
        <w:ind w:left="396" w:hanging="39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5D0402"/>
    <w:multiLevelType w:val="multilevel"/>
    <w:tmpl w:val="DA00AD5E"/>
    <w:lvl w:ilvl="0">
      <w:start w:val="2"/>
      <w:numFmt w:val="decimal"/>
      <w:lvlText w:val="%1"/>
      <w:lvlJc w:val="left"/>
      <w:pPr>
        <w:ind w:left="360" w:hanging="360"/>
      </w:pPr>
      <w:rPr>
        <w:rFonts w:hint="default"/>
      </w:rPr>
    </w:lvl>
    <w:lvl w:ilvl="1">
      <w:start w:val="1"/>
      <w:numFmt w:val="decimal"/>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14" w15:restartNumberingAfterBreak="0">
    <w:nsid w:val="20FD515E"/>
    <w:multiLevelType w:val="multilevel"/>
    <w:tmpl w:val="A8FA1DDE"/>
    <w:lvl w:ilvl="0">
      <w:start w:val="5"/>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238E2861"/>
    <w:multiLevelType w:val="hybridMultilevel"/>
    <w:tmpl w:val="C7CA19C0"/>
    <w:lvl w:ilvl="0" w:tplc="17A220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1001F9"/>
    <w:multiLevelType w:val="hybridMultilevel"/>
    <w:tmpl w:val="2AC2AF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7617604"/>
    <w:multiLevelType w:val="hybridMultilevel"/>
    <w:tmpl w:val="C5281DBE"/>
    <w:lvl w:ilvl="0" w:tplc="ABD830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B56B12"/>
    <w:multiLevelType w:val="multilevel"/>
    <w:tmpl w:val="3C2837F6"/>
    <w:lvl w:ilvl="0">
      <w:start w:val="1"/>
      <w:numFmt w:val="lowerRoman"/>
      <w:lvlText w:val="%1)"/>
      <w:lvlJc w:val="left"/>
      <w:pPr>
        <w:tabs>
          <w:tab w:val="num" w:pos="720"/>
        </w:tabs>
        <w:ind w:left="720" w:hanging="360"/>
      </w:pPr>
      <w:rPr>
        <w:rFonts w:ascii="Arial" w:eastAsia="Times New Roman" w:hAnsi="Arial" w:cs="Arial"/>
      </w:r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561830"/>
    <w:multiLevelType w:val="multilevel"/>
    <w:tmpl w:val="411C1BBA"/>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D842A1"/>
    <w:multiLevelType w:val="hybridMultilevel"/>
    <w:tmpl w:val="B928E876"/>
    <w:lvl w:ilvl="0" w:tplc="FD10D0FA">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382F19C0"/>
    <w:multiLevelType w:val="multilevel"/>
    <w:tmpl w:val="9B5ECB0E"/>
    <w:lvl w:ilvl="0">
      <w:start w:val="1"/>
      <w:numFmt w:val="upperRoman"/>
      <w:lvlText w:val="%1."/>
      <w:lvlJc w:val="left"/>
      <w:pPr>
        <w:ind w:left="1526" w:hanging="720"/>
      </w:pPr>
      <w:rPr>
        <w:rFonts w:hint="default"/>
      </w:rPr>
    </w:lvl>
    <w:lvl w:ilvl="1">
      <w:start w:val="4"/>
      <w:numFmt w:val="decimal"/>
      <w:isLgl/>
      <w:lvlText w:val="%1.%2"/>
      <w:lvlJc w:val="left"/>
      <w:pPr>
        <w:ind w:left="1586" w:hanging="780"/>
      </w:pPr>
      <w:rPr>
        <w:rFonts w:hint="default"/>
      </w:rPr>
    </w:lvl>
    <w:lvl w:ilvl="2">
      <w:start w:val="3"/>
      <w:numFmt w:val="decimal"/>
      <w:isLgl/>
      <w:lvlText w:val="%1.%2.%3"/>
      <w:lvlJc w:val="left"/>
      <w:pPr>
        <w:ind w:left="1586" w:hanging="780"/>
      </w:pPr>
      <w:rPr>
        <w:rFonts w:hint="default"/>
      </w:rPr>
    </w:lvl>
    <w:lvl w:ilvl="3">
      <w:start w:val="4"/>
      <w:numFmt w:val="decimal"/>
      <w:isLgl/>
      <w:lvlText w:val="%1.%2.%3.%4"/>
      <w:lvlJc w:val="left"/>
      <w:pPr>
        <w:ind w:left="1886" w:hanging="1080"/>
      </w:pPr>
      <w:rPr>
        <w:rFonts w:hint="default"/>
      </w:rPr>
    </w:lvl>
    <w:lvl w:ilvl="4">
      <w:start w:val="1"/>
      <w:numFmt w:val="decimal"/>
      <w:isLgl/>
      <w:lvlText w:val="%1.%2.%3.%4.%5"/>
      <w:lvlJc w:val="left"/>
      <w:pPr>
        <w:ind w:left="1886" w:hanging="1080"/>
      </w:pPr>
      <w:rPr>
        <w:rFonts w:hint="default"/>
      </w:rPr>
    </w:lvl>
    <w:lvl w:ilvl="5">
      <w:start w:val="1"/>
      <w:numFmt w:val="decimal"/>
      <w:isLgl/>
      <w:lvlText w:val="%1.%2.%3.%4.%5.%6"/>
      <w:lvlJc w:val="left"/>
      <w:pPr>
        <w:ind w:left="2246" w:hanging="1440"/>
      </w:pPr>
      <w:rPr>
        <w:rFonts w:hint="default"/>
      </w:rPr>
    </w:lvl>
    <w:lvl w:ilvl="6">
      <w:start w:val="1"/>
      <w:numFmt w:val="decimal"/>
      <w:isLgl/>
      <w:lvlText w:val="%1.%2.%3.%4.%5.%6.%7"/>
      <w:lvlJc w:val="left"/>
      <w:pPr>
        <w:ind w:left="2246" w:hanging="1440"/>
      </w:pPr>
      <w:rPr>
        <w:rFonts w:hint="default"/>
      </w:rPr>
    </w:lvl>
    <w:lvl w:ilvl="7">
      <w:start w:val="1"/>
      <w:numFmt w:val="decimal"/>
      <w:isLgl/>
      <w:lvlText w:val="%1.%2.%3.%4.%5.%6.%7.%8"/>
      <w:lvlJc w:val="left"/>
      <w:pPr>
        <w:ind w:left="2606" w:hanging="1800"/>
      </w:pPr>
      <w:rPr>
        <w:rFonts w:hint="default"/>
      </w:rPr>
    </w:lvl>
    <w:lvl w:ilvl="8">
      <w:start w:val="1"/>
      <w:numFmt w:val="decimal"/>
      <w:isLgl/>
      <w:lvlText w:val="%1.%2.%3.%4.%5.%6.%7.%8.%9"/>
      <w:lvlJc w:val="left"/>
      <w:pPr>
        <w:ind w:left="2606" w:hanging="1800"/>
      </w:pPr>
      <w:rPr>
        <w:rFonts w:hint="default"/>
      </w:rPr>
    </w:lvl>
  </w:abstractNum>
  <w:abstractNum w:abstractNumId="22" w15:restartNumberingAfterBreak="0">
    <w:nsid w:val="3DEC4AF3"/>
    <w:multiLevelType w:val="hybridMultilevel"/>
    <w:tmpl w:val="3CA637E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1F5108"/>
    <w:multiLevelType w:val="hybridMultilevel"/>
    <w:tmpl w:val="BBC06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5709D"/>
    <w:multiLevelType w:val="hybridMultilevel"/>
    <w:tmpl w:val="FBDA6D3E"/>
    <w:lvl w:ilvl="0" w:tplc="5204F6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476854"/>
    <w:multiLevelType w:val="hybridMultilevel"/>
    <w:tmpl w:val="B5C4CBEC"/>
    <w:lvl w:ilvl="0" w:tplc="CAB64A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1E35E4"/>
    <w:multiLevelType w:val="multilevel"/>
    <w:tmpl w:val="54886934"/>
    <w:lvl w:ilvl="0">
      <w:start w:val="3"/>
      <w:numFmt w:val="decimal"/>
      <w:lvlText w:val="%1"/>
      <w:lvlJc w:val="left"/>
      <w:pPr>
        <w:ind w:left="480" w:hanging="480"/>
      </w:pPr>
      <w:rPr>
        <w:rFonts w:hint="default"/>
      </w:rPr>
    </w:lvl>
    <w:lvl w:ilvl="1">
      <w:start w:val="1"/>
      <w:numFmt w:val="decimal"/>
      <w:lvlText w:val="%1.%2"/>
      <w:lvlJc w:val="left"/>
      <w:pPr>
        <w:ind w:left="705" w:hanging="48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7" w15:restartNumberingAfterBreak="0">
    <w:nsid w:val="59880D25"/>
    <w:multiLevelType w:val="multilevel"/>
    <w:tmpl w:val="C81C7710"/>
    <w:lvl w:ilvl="0">
      <w:start w:val="1"/>
      <w:numFmt w:val="decimal"/>
      <w:lvlText w:val="%1."/>
      <w:lvlJc w:val="left"/>
      <w:pPr>
        <w:ind w:left="1350" w:hanging="360"/>
      </w:pPr>
      <w:rPr>
        <w:rFonts w:hint="default"/>
      </w:rPr>
    </w:lvl>
    <w:lvl w:ilvl="1">
      <w:start w:val="30"/>
      <w:numFmt w:val="decimal"/>
      <w:isLgl/>
      <w:lvlText w:val="%1.%2"/>
      <w:lvlJc w:val="left"/>
      <w:pPr>
        <w:ind w:left="2280" w:hanging="1290"/>
      </w:pPr>
      <w:rPr>
        <w:rFonts w:hint="default"/>
      </w:rPr>
    </w:lvl>
    <w:lvl w:ilvl="2">
      <w:start w:val="1"/>
      <w:numFmt w:val="decimal"/>
      <w:isLgl/>
      <w:lvlText w:val="%1.%2.%3"/>
      <w:lvlJc w:val="left"/>
      <w:pPr>
        <w:ind w:left="2280" w:hanging="1290"/>
      </w:pPr>
      <w:rPr>
        <w:rFonts w:hint="default"/>
      </w:rPr>
    </w:lvl>
    <w:lvl w:ilvl="3">
      <w:start w:val="1"/>
      <w:numFmt w:val="decimal"/>
      <w:isLgl/>
      <w:lvlText w:val="%1.%2.%3.%4"/>
      <w:lvlJc w:val="left"/>
      <w:pPr>
        <w:ind w:left="2280" w:hanging="1290"/>
      </w:pPr>
      <w:rPr>
        <w:rFonts w:hint="default"/>
      </w:rPr>
    </w:lvl>
    <w:lvl w:ilvl="4">
      <w:start w:val="1"/>
      <w:numFmt w:val="decimal"/>
      <w:isLgl/>
      <w:lvlText w:val="%1.%2.%3.%4.%5"/>
      <w:lvlJc w:val="left"/>
      <w:pPr>
        <w:ind w:left="2280" w:hanging="1290"/>
      </w:pPr>
      <w:rPr>
        <w:rFonts w:hint="default"/>
      </w:rPr>
    </w:lvl>
    <w:lvl w:ilvl="5">
      <w:start w:val="1"/>
      <w:numFmt w:val="decimal"/>
      <w:isLgl/>
      <w:lvlText w:val="%1.%2.%3.%4.%5.%6"/>
      <w:lvlJc w:val="left"/>
      <w:pPr>
        <w:ind w:left="2430" w:hanging="144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2790" w:hanging="1800"/>
      </w:pPr>
      <w:rPr>
        <w:rFonts w:hint="default"/>
      </w:rPr>
    </w:lvl>
  </w:abstractNum>
  <w:abstractNum w:abstractNumId="28" w15:restartNumberingAfterBreak="0">
    <w:nsid w:val="5F9B1553"/>
    <w:multiLevelType w:val="hybridMultilevel"/>
    <w:tmpl w:val="707A5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F33EE2"/>
    <w:multiLevelType w:val="multilevel"/>
    <w:tmpl w:val="573044BA"/>
    <w:lvl w:ilvl="0">
      <w:start w:val="3"/>
      <w:numFmt w:val="decimal"/>
      <w:lvlText w:val="%1"/>
      <w:lvlJc w:val="left"/>
      <w:pPr>
        <w:ind w:left="720" w:hanging="720"/>
      </w:pPr>
      <w:rPr>
        <w:rFonts w:hint="default"/>
      </w:rPr>
    </w:lvl>
    <w:lvl w:ilvl="1">
      <w:start w:val="3"/>
      <w:numFmt w:val="decimal"/>
      <w:lvlText w:val="%1.%2"/>
      <w:lvlJc w:val="left"/>
      <w:pPr>
        <w:ind w:left="1177" w:hanging="720"/>
      </w:pPr>
      <w:rPr>
        <w:rFonts w:hint="default"/>
      </w:rPr>
    </w:lvl>
    <w:lvl w:ilvl="2">
      <w:start w:val="3"/>
      <w:numFmt w:val="decimal"/>
      <w:lvlText w:val="%1.%2.%3"/>
      <w:lvlJc w:val="left"/>
      <w:pPr>
        <w:ind w:left="1634" w:hanging="720"/>
      </w:pPr>
      <w:rPr>
        <w:rFonts w:hint="default"/>
      </w:rPr>
    </w:lvl>
    <w:lvl w:ilvl="3">
      <w:start w:val="3"/>
      <w:numFmt w:val="decimal"/>
      <w:lvlText w:val="%1.%2.%3.%4"/>
      <w:lvlJc w:val="left"/>
      <w:pPr>
        <w:ind w:left="2451" w:hanging="108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725" w:hanging="144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999" w:hanging="1800"/>
      </w:pPr>
      <w:rPr>
        <w:rFonts w:hint="default"/>
      </w:rPr>
    </w:lvl>
    <w:lvl w:ilvl="8">
      <w:start w:val="1"/>
      <w:numFmt w:val="decimal"/>
      <w:lvlText w:val="%1.%2.%3.%4.%5.%6.%7.%8.%9"/>
      <w:lvlJc w:val="left"/>
      <w:pPr>
        <w:ind w:left="5456" w:hanging="1800"/>
      </w:pPr>
      <w:rPr>
        <w:rFonts w:hint="default"/>
      </w:rPr>
    </w:lvl>
  </w:abstractNum>
  <w:abstractNum w:abstractNumId="30" w15:restartNumberingAfterBreak="0">
    <w:nsid w:val="634A5CE9"/>
    <w:multiLevelType w:val="hybridMultilevel"/>
    <w:tmpl w:val="C5060356"/>
    <w:lvl w:ilvl="0" w:tplc="DF405F70">
      <w:start w:val="1"/>
      <w:numFmt w:val="lowerLetter"/>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31" w15:restartNumberingAfterBreak="0">
    <w:nsid w:val="635469C5"/>
    <w:multiLevelType w:val="hybridMultilevel"/>
    <w:tmpl w:val="72520E12"/>
    <w:lvl w:ilvl="0" w:tplc="3920D3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B95BEB"/>
    <w:multiLevelType w:val="multilevel"/>
    <w:tmpl w:val="C0D43010"/>
    <w:lvl w:ilvl="0">
      <w:start w:val="6"/>
      <w:numFmt w:val="decimal"/>
      <w:lvlText w:val="%1"/>
      <w:lvlJc w:val="left"/>
      <w:pPr>
        <w:ind w:left="405" w:hanging="405"/>
      </w:pPr>
      <w:rPr>
        <w:rFonts w:eastAsia="Calibri" w:hint="default"/>
        <w:b/>
        <w:color w:val="000000"/>
        <w:sz w:val="28"/>
      </w:rPr>
    </w:lvl>
    <w:lvl w:ilvl="1">
      <w:start w:val="4"/>
      <w:numFmt w:val="decimal"/>
      <w:lvlText w:val="%1.%2"/>
      <w:lvlJc w:val="left"/>
      <w:pPr>
        <w:ind w:left="405" w:hanging="405"/>
      </w:pPr>
      <w:rPr>
        <w:rFonts w:eastAsia="Calibri" w:hint="default"/>
        <w:b/>
        <w:color w:val="000000"/>
        <w:sz w:val="24"/>
        <w:szCs w:val="24"/>
      </w:rPr>
    </w:lvl>
    <w:lvl w:ilvl="2">
      <w:start w:val="1"/>
      <w:numFmt w:val="decimal"/>
      <w:lvlText w:val="%1.%2.%3"/>
      <w:lvlJc w:val="left"/>
      <w:pPr>
        <w:ind w:left="1440" w:hanging="720"/>
      </w:pPr>
      <w:rPr>
        <w:rFonts w:eastAsia="Calibri" w:hint="default"/>
        <w:b/>
        <w:color w:val="000000"/>
        <w:sz w:val="28"/>
      </w:rPr>
    </w:lvl>
    <w:lvl w:ilvl="3">
      <w:start w:val="1"/>
      <w:numFmt w:val="decimal"/>
      <w:lvlText w:val="%1.%2.%3.%4"/>
      <w:lvlJc w:val="left"/>
      <w:pPr>
        <w:ind w:left="2160" w:hanging="1080"/>
      </w:pPr>
      <w:rPr>
        <w:rFonts w:eastAsia="Calibri" w:hint="default"/>
        <w:b/>
        <w:color w:val="000000"/>
        <w:sz w:val="28"/>
      </w:rPr>
    </w:lvl>
    <w:lvl w:ilvl="4">
      <w:start w:val="1"/>
      <w:numFmt w:val="decimal"/>
      <w:lvlText w:val="%1.%2.%3.%4.%5"/>
      <w:lvlJc w:val="left"/>
      <w:pPr>
        <w:ind w:left="2520" w:hanging="1080"/>
      </w:pPr>
      <w:rPr>
        <w:rFonts w:eastAsia="Calibri" w:hint="default"/>
        <w:b/>
        <w:color w:val="000000"/>
        <w:sz w:val="28"/>
      </w:rPr>
    </w:lvl>
    <w:lvl w:ilvl="5">
      <w:start w:val="1"/>
      <w:numFmt w:val="decimal"/>
      <w:lvlText w:val="%1.%2.%3.%4.%5.%6"/>
      <w:lvlJc w:val="left"/>
      <w:pPr>
        <w:ind w:left="3240" w:hanging="1440"/>
      </w:pPr>
      <w:rPr>
        <w:rFonts w:eastAsia="Calibri" w:hint="default"/>
        <w:b/>
        <w:color w:val="000000"/>
        <w:sz w:val="28"/>
      </w:rPr>
    </w:lvl>
    <w:lvl w:ilvl="6">
      <w:start w:val="1"/>
      <w:numFmt w:val="decimal"/>
      <w:lvlText w:val="%1.%2.%3.%4.%5.%6.%7"/>
      <w:lvlJc w:val="left"/>
      <w:pPr>
        <w:ind w:left="3600" w:hanging="1440"/>
      </w:pPr>
      <w:rPr>
        <w:rFonts w:eastAsia="Calibri" w:hint="default"/>
        <w:b/>
        <w:color w:val="000000"/>
        <w:sz w:val="28"/>
      </w:rPr>
    </w:lvl>
    <w:lvl w:ilvl="7">
      <w:start w:val="1"/>
      <w:numFmt w:val="decimal"/>
      <w:lvlText w:val="%1.%2.%3.%4.%5.%6.%7.%8"/>
      <w:lvlJc w:val="left"/>
      <w:pPr>
        <w:ind w:left="4320" w:hanging="1800"/>
      </w:pPr>
      <w:rPr>
        <w:rFonts w:eastAsia="Calibri" w:hint="default"/>
        <w:b/>
        <w:color w:val="000000"/>
        <w:sz w:val="28"/>
      </w:rPr>
    </w:lvl>
    <w:lvl w:ilvl="8">
      <w:start w:val="1"/>
      <w:numFmt w:val="decimal"/>
      <w:lvlText w:val="%1.%2.%3.%4.%5.%6.%7.%8.%9"/>
      <w:lvlJc w:val="left"/>
      <w:pPr>
        <w:ind w:left="4680" w:hanging="1800"/>
      </w:pPr>
      <w:rPr>
        <w:rFonts w:eastAsia="Calibri" w:hint="default"/>
        <w:b/>
        <w:color w:val="000000"/>
        <w:sz w:val="28"/>
      </w:rPr>
    </w:lvl>
  </w:abstractNum>
  <w:abstractNum w:abstractNumId="33" w15:restartNumberingAfterBreak="0">
    <w:nsid w:val="7ADF0E3C"/>
    <w:multiLevelType w:val="hybridMultilevel"/>
    <w:tmpl w:val="188633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EAD7797"/>
    <w:multiLevelType w:val="multilevel"/>
    <w:tmpl w:val="381E64BA"/>
    <w:lvl w:ilvl="0">
      <w:start w:val="3"/>
      <w:numFmt w:val="decimal"/>
      <w:lvlText w:val="%1"/>
      <w:lvlJc w:val="left"/>
      <w:pPr>
        <w:ind w:left="525" w:hanging="525"/>
      </w:pPr>
      <w:rPr>
        <w:rFonts w:hint="default"/>
      </w:rPr>
    </w:lvl>
    <w:lvl w:ilvl="1">
      <w:start w:val="3"/>
      <w:numFmt w:val="decimal"/>
      <w:lvlText w:val="%1.%2"/>
      <w:lvlJc w:val="left"/>
      <w:pPr>
        <w:ind w:left="930" w:hanging="525"/>
      </w:pPr>
      <w:rPr>
        <w:rFonts w:hint="default"/>
      </w:rPr>
    </w:lvl>
    <w:lvl w:ilvl="2">
      <w:start w:val="3"/>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num w:numId="1">
    <w:abstractNumId w:val="12"/>
  </w:num>
  <w:num w:numId="2">
    <w:abstractNumId w:val="21"/>
  </w:num>
  <w:num w:numId="3">
    <w:abstractNumId w:val="13"/>
  </w:num>
  <w:num w:numId="4">
    <w:abstractNumId w:val="33"/>
  </w:num>
  <w:num w:numId="5">
    <w:abstractNumId w:val="16"/>
  </w:num>
  <w:num w:numId="6">
    <w:abstractNumId w:val="8"/>
  </w:num>
  <w:num w:numId="7">
    <w:abstractNumId w:val="9"/>
  </w:num>
  <w:num w:numId="8">
    <w:abstractNumId w:val="18"/>
  </w:num>
  <w:num w:numId="9">
    <w:abstractNumId w:val="26"/>
  </w:num>
  <w:num w:numId="10">
    <w:abstractNumId w:val="5"/>
  </w:num>
  <w:num w:numId="11">
    <w:abstractNumId w:val="4"/>
  </w:num>
  <w:num w:numId="12">
    <w:abstractNumId w:val="15"/>
  </w:num>
  <w:num w:numId="13">
    <w:abstractNumId w:val="20"/>
  </w:num>
  <w:num w:numId="14">
    <w:abstractNumId w:val="34"/>
  </w:num>
  <w:num w:numId="15">
    <w:abstractNumId w:val="29"/>
  </w:num>
  <w:num w:numId="16">
    <w:abstractNumId w:val="24"/>
  </w:num>
  <w:num w:numId="17">
    <w:abstractNumId w:val="30"/>
  </w:num>
  <w:num w:numId="18">
    <w:abstractNumId w:val="17"/>
  </w:num>
  <w:num w:numId="19">
    <w:abstractNumId w:val="25"/>
  </w:num>
  <w:num w:numId="20">
    <w:abstractNumId w:val="3"/>
  </w:num>
  <w:num w:numId="21">
    <w:abstractNumId w:val="27"/>
  </w:num>
  <w:num w:numId="22">
    <w:abstractNumId w:val="6"/>
  </w:num>
  <w:num w:numId="23">
    <w:abstractNumId w:val="19"/>
  </w:num>
  <w:num w:numId="24">
    <w:abstractNumId w:val="2"/>
  </w:num>
  <w:num w:numId="25">
    <w:abstractNumId w:val="1"/>
  </w:num>
  <w:num w:numId="26">
    <w:abstractNumId w:val="0"/>
  </w:num>
  <w:num w:numId="27">
    <w:abstractNumId w:val="23"/>
  </w:num>
  <w:num w:numId="28">
    <w:abstractNumId w:val="31"/>
  </w:num>
  <w:num w:numId="29">
    <w:abstractNumId w:val="10"/>
  </w:num>
  <w:num w:numId="30">
    <w:abstractNumId w:val="7"/>
  </w:num>
  <w:num w:numId="31">
    <w:abstractNumId w:val="22"/>
  </w:num>
  <w:num w:numId="32">
    <w:abstractNumId w:val="11"/>
  </w:num>
  <w:num w:numId="33">
    <w:abstractNumId w:val="14"/>
  </w:num>
  <w:num w:numId="34">
    <w:abstractNumId w:val="32"/>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UyNLK0tDAwNTMztTBW0lEKTi0uzszPAykwrAUAbs+IMCwAAAA="/>
  </w:docVars>
  <w:rsids>
    <w:rsidRoot w:val="002D6449"/>
    <w:rsid w:val="000713EA"/>
    <w:rsid w:val="00075B26"/>
    <w:rsid w:val="00084FE7"/>
    <w:rsid w:val="000F705C"/>
    <w:rsid w:val="001103F0"/>
    <w:rsid w:val="001365D4"/>
    <w:rsid w:val="001B6342"/>
    <w:rsid w:val="001E40AD"/>
    <w:rsid w:val="00224FAF"/>
    <w:rsid w:val="00267F3A"/>
    <w:rsid w:val="00275D76"/>
    <w:rsid w:val="00284EC4"/>
    <w:rsid w:val="002D4BAA"/>
    <w:rsid w:val="002D6449"/>
    <w:rsid w:val="002E0376"/>
    <w:rsid w:val="00346772"/>
    <w:rsid w:val="003C49EA"/>
    <w:rsid w:val="00427A28"/>
    <w:rsid w:val="004A04D7"/>
    <w:rsid w:val="004D4B0B"/>
    <w:rsid w:val="005840A8"/>
    <w:rsid w:val="00602161"/>
    <w:rsid w:val="00607CE5"/>
    <w:rsid w:val="00613F80"/>
    <w:rsid w:val="006539ED"/>
    <w:rsid w:val="006C5F94"/>
    <w:rsid w:val="0073396C"/>
    <w:rsid w:val="0074314C"/>
    <w:rsid w:val="007A6635"/>
    <w:rsid w:val="007E7336"/>
    <w:rsid w:val="007F3105"/>
    <w:rsid w:val="00820209"/>
    <w:rsid w:val="00821671"/>
    <w:rsid w:val="0083496F"/>
    <w:rsid w:val="008676ED"/>
    <w:rsid w:val="0089600A"/>
    <w:rsid w:val="008B21D3"/>
    <w:rsid w:val="00906285"/>
    <w:rsid w:val="00942C04"/>
    <w:rsid w:val="009928CB"/>
    <w:rsid w:val="00993E08"/>
    <w:rsid w:val="009A3BDC"/>
    <w:rsid w:val="009D4D50"/>
    <w:rsid w:val="00A11CDB"/>
    <w:rsid w:val="00B06736"/>
    <w:rsid w:val="00B51075"/>
    <w:rsid w:val="00B56CB9"/>
    <w:rsid w:val="00B93C15"/>
    <w:rsid w:val="00BB536C"/>
    <w:rsid w:val="00BD6986"/>
    <w:rsid w:val="00BD7D9A"/>
    <w:rsid w:val="00C0160B"/>
    <w:rsid w:val="00C256AE"/>
    <w:rsid w:val="00C572B0"/>
    <w:rsid w:val="00CB70DD"/>
    <w:rsid w:val="00CD5B76"/>
    <w:rsid w:val="00D170CB"/>
    <w:rsid w:val="00D25A51"/>
    <w:rsid w:val="00D34500"/>
    <w:rsid w:val="00D66B4B"/>
    <w:rsid w:val="00D80D01"/>
    <w:rsid w:val="00DC4FA1"/>
    <w:rsid w:val="00DD3DEC"/>
    <w:rsid w:val="00DD6A8E"/>
    <w:rsid w:val="00DF00C9"/>
    <w:rsid w:val="00E03B30"/>
    <w:rsid w:val="00E112E3"/>
    <w:rsid w:val="00E23FEE"/>
    <w:rsid w:val="00E824EF"/>
    <w:rsid w:val="00E87CD2"/>
    <w:rsid w:val="00E945D6"/>
    <w:rsid w:val="00F40875"/>
    <w:rsid w:val="00F632C3"/>
    <w:rsid w:val="00F8076C"/>
    <w:rsid w:val="00FC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6D1725"/>
  <w15:docId w15:val="{6CED466B-A9FE-439B-843F-F30FD654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075"/>
  </w:style>
  <w:style w:type="paragraph" w:styleId="Heading1">
    <w:name w:val="heading 1"/>
    <w:basedOn w:val="Normal"/>
    <w:next w:val="Normal"/>
    <w:link w:val="Heading1Char"/>
    <w:uiPriority w:val="9"/>
    <w:qFormat/>
    <w:rsid w:val="00B51075"/>
    <w:pPr>
      <w:keepNext/>
      <w:keepLines/>
      <w:spacing w:before="480" w:after="0"/>
      <w:outlineLvl w:val="0"/>
    </w:pPr>
    <w:rPr>
      <w:rFonts w:ascii="Calibri Light" w:eastAsia="Times New Roman" w:hAnsi="Calibri Light" w:cs="Mangal"/>
      <w:color w:val="2F5496"/>
      <w:sz w:val="32"/>
      <w:szCs w:val="32"/>
    </w:rPr>
  </w:style>
  <w:style w:type="paragraph" w:styleId="Heading2">
    <w:name w:val="heading 2"/>
    <w:basedOn w:val="Normal"/>
    <w:next w:val="Normal"/>
    <w:link w:val="Heading2Char"/>
    <w:uiPriority w:val="9"/>
    <w:qFormat/>
    <w:rsid w:val="00B51075"/>
    <w:pPr>
      <w:keepNext/>
      <w:tabs>
        <w:tab w:val="num" w:pos="1800"/>
      </w:tabs>
      <w:spacing w:after="0" w:line="480" w:lineRule="auto"/>
      <w:ind w:left="576" w:hanging="576"/>
      <w:jc w:val="both"/>
      <w:outlineLvl w:val="1"/>
    </w:pPr>
    <w:rPr>
      <w:rFonts w:ascii="Times New Roman" w:eastAsia="Times New Roman" w:hAnsi="Times New Roman" w:cs="Times New Roman"/>
      <w:b/>
      <w:bCs/>
      <w:spacing w:val="10"/>
      <w:sz w:val="24"/>
      <w:szCs w:val="24"/>
    </w:rPr>
  </w:style>
  <w:style w:type="paragraph" w:styleId="Heading3">
    <w:name w:val="heading 3"/>
    <w:basedOn w:val="Normal"/>
    <w:next w:val="Normal"/>
    <w:link w:val="Heading3Char"/>
    <w:uiPriority w:val="9"/>
    <w:qFormat/>
    <w:rsid w:val="00B51075"/>
    <w:pPr>
      <w:keepNext/>
      <w:tabs>
        <w:tab w:val="num" w:pos="720"/>
      </w:tabs>
      <w:spacing w:before="240" w:after="60" w:line="240" w:lineRule="auto"/>
      <w:ind w:left="720" w:hanging="720"/>
      <w:outlineLvl w:val="2"/>
    </w:pPr>
    <w:rPr>
      <w:rFonts w:ascii="Arial" w:eastAsia="Times New Roman" w:hAnsi="Arial" w:cs="Times New Roman"/>
      <w:b/>
      <w:bCs/>
      <w:sz w:val="26"/>
      <w:szCs w:val="26"/>
    </w:rPr>
  </w:style>
  <w:style w:type="paragraph" w:styleId="Heading4">
    <w:name w:val="heading 4"/>
    <w:basedOn w:val="Normal"/>
    <w:next w:val="Normal"/>
    <w:link w:val="Heading4Char"/>
    <w:uiPriority w:val="9"/>
    <w:unhideWhenUsed/>
    <w:qFormat/>
    <w:rsid w:val="00B51075"/>
    <w:pPr>
      <w:keepNext/>
      <w:keepLines/>
      <w:spacing w:before="200" w:after="0"/>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qFormat/>
    <w:rsid w:val="00B51075"/>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51075"/>
    <w:pPr>
      <w:tabs>
        <w:tab w:val="num" w:pos="1152"/>
      </w:tabs>
      <w:spacing w:before="240" w:after="60" w:line="240" w:lineRule="auto"/>
      <w:ind w:left="1152" w:hanging="1152"/>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qFormat/>
    <w:rsid w:val="00B51075"/>
    <w:pPr>
      <w:tabs>
        <w:tab w:val="num" w:pos="1296"/>
      </w:tabs>
      <w:spacing w:before="240" w:after="60" w:line="240" w:lineRule="auto"/>
      <w:ind w:left="1296" w:hanging="1296"/>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B51075"/>
    <w:pPr>
      <w:tabs>
        <w:tab w:val="num" w:pos="1440"/>
      </w:tabs>
      <w:spacing w:before="240" w:after="60" w:line="240" w:lineRule="auto"/>
      <w:ind w:left="1440" w:hanging="144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B51075"/>
    <w:pPr>
      <w:tabs>
        <w:tab w:val="num" w:pos="1584"/>
      </w:tabs>
      <w:spacing w:before="240" w:after="60" w:line="240" w:lineRule="auto"/>
      <w:ind w:left="1584" w:hanging="158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51075"/>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B5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075"/>
    <w:rPr>
      <w:rFonts w:ascii="Tahoma" w:hAnsi="Tahoma" w:cs="Tahoma"/>
      <w:sz w:val="16"/>
      <w:szCs w:val="16"/>
    </w:rPr>
  </w:style>
  <w:style w:type="character" w:customStyle="1" w:styleId="Heading1Char">
    <w:name w:val="Heading 1 Char"/>
    <w:basedOn w:val="DefaultParagraphFont"/>
    <w:link w:val="Heading1"/>
    <w:uiPriority w:val="9"/>
    <w:rsid w:val="00B51075"/>
    <w:rPr>
      <w:rFonts w:ascii="Calibri Light" w:eastAsia="Times New Roman" w:hAnsi="Calibri Light" w:cs="Mangal"/>
      <w:color w:val="2F5496"/>
      <w:sz w:val="32"/>
      <w:szCs w:val="32"/>
    </w:rPr>
  </w:style>
  <w:style w:type="character" w:customStyle="1" w:styleId="Heading2Char">
    <w:name w:val="Heading 2 Char"/>
    <w:basedOn w:val="DefaultParagraphFont"/>
    <w:link w:val="Heading2"/>
    <w:uiPriority w:val="9"/>
    <w:rsid w:val="00B51075"/>
    <w:rPr>
      <w:rFonts w:ascii="Times New Roman" w:eastAsia="Times New Roman" w:hAnsi="Times New Roman" w:cs="Times New Roman"/>
      <w:b/>
      <w:bCs/>
      <w:spacing w:val="10"/>
      <w:sz w:val="24"/>
      <w:szCs w:val="24"/>
    </w:rPr>
  </w:style>
  <w:style w:type="character" w:customStyle="1" w:styleId="Heading3Char">
    <w:name w:val="Heading 3 Char"/>
    <w:basedOn w:val="DefaultParagraphFont"/>
    <w:link w:val="Heading3"/>
    <w:uiPriority w:val="9"/>
    <w:rsid w:val="00B51075"/>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B51075"/>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rsid w:val="00B5107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51075"/>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B5107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5107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51075"/>
    <w:rPr>
      <w:rFonts w:ascii="Arial" w:eastAsia="Times New Roman" w:hAnsi="Arial" w:cs="Times New Roman"/>
    </w:rPr>
  </w:style>
  <w:style w:type="table" w:customStyle="1" w:styleId="TableGrid1">
    <w:name w:val="Table Grid1"/>
    <w:basedOn w:val="TableNormal"/>
    <w:next w:val="TableGrid"/>
    <w:uiPriority w:val="59"/>
    <w:rsid w:val="00B5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5107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51075"/>
    <w:rPr>
      <w:rFonts w:ascii="Calibri" w:eastAsia="Calibri" w:hAnsi="Calibri" w:cs="Times New Roman"/>
    </w:rPr>
  </w:style>
  <w:style w:type="table" w:styleId="TableGrid">
    <w:name w:val="Table Grid"/>
    <w:basedOn w:val="TableNormal"/>
    <w:uiPriority w:val="59"/>
    <w:rsid w:val="00B51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B51075"/>
    <w:pPr>
      <w:keepNext/>
      <w:keepLines/>
      <w:spacing w:before="240" w:after="0" w:line="259" w:lineRule="auto"/>
      <w:outlineLvl w:val="0"/>
    </w:pPr>
    <w:rPr>
      <w:rFonts w:ascii="Calibri Light" w:eastAsia="Times New Roman" w:hAnsi="Calibri Light" w:cs="Mangal"/>
      <w:color w:val="2F5496"/>
      <w:sz w:val="32"/>
      <w:szCs w:val="32"/>
    </w:rPr>
  </w:style>
  <w:style w:type="numbering" w:customStyle="1" w:styleId="NoList1">
    <w:name w:val="No List1"/>
    <w:next w:val="NoList"/>
    <w:uiPriority w:val="99"/>
    <w:semiHidden/>
    <w:unhideWhenUsed/>
    <w:rsid w:val="00B51075"/>
  </w:style>
  <w:style w:type="paragraph" w:styleId="ListParagraph">
    <w:name w:val="List Paragraph"/>
    <w:basedOn w:val="Normal"/>
    <w:uiPriority w:val="34"/>
    <w:qFormat/>
    <w:rsid w:val="00B51075"/>
    <w:pPr>
      <w:spacing w:after="160" w:line="259" w:lineRule="auto"/>
      <w:ind w:left="720"/>
      <w:contextualSpacing/>
    </w:pPr>
    <w:rPr>
      <w:rFonts w:ascii="Calibri" w:eastAsia="Calibri" w:hAnsi="Calibri" w:cs="Times New Roman"/>
    </w:rPr>
  </w:style>
  <w:style w:type="character" w:styleId="PlaceholderText">
    <w:name w:val="Placeholder Text"/>
    <w:basedOn w:val="DefaultParagraphFont"/>
    <w:uiPriority w:val="99"/>
    <w:semiHidden/>
    <w:rsid w:val="00B51075"/>
    <w:rPr>
      <w:color w:val="808080"/>
    </w:rPr>
  </w:style>
  <w:style w:type="paragraph" w:customStyle="1" w:styleId="Default">
    <w:name w:val="Default"/>
    <w:rsid w:val="00B510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1">
    <w:name w:val="Style-11"/>
    <w:rsid w:val="00B51075"/>
    <w:pPr>
      <w:spacing w:after="0" w:line="240" w:lineRule="auto"/>
    </w:pPr>
    <w:rPr>
      <w:rFonts w:ascii="Times New Roman" w:eastAsia="Times New Roman" w:hAnsi="Times New Roman" w:cs="Times New Roman"/>
      <w:sz w:val="20"/>
      <w:szCs w:val="20"/>
    </w:rPr>
  </w:style>
  <w:style w:type="paragraph" w:customStyle="1" w:styleId="Style-4">
    <w:name w:val="Style-4"/>
    <w:rsid w:val="00B51075"/>
    <w:pPr>
      <w:spacing w:after="0" w:line="240" w:lineRule="auto"/>
    </w:pPr>
    <w:rPr>
      <w:rFonts w:ascii="Times New Roman" w:eastAsia="Times New Roman" w:hAnsi="Times New Roman" w:cs="Times New Roman"/>
      <w:sz w:val="20"/>
      <w:szCs w:val="20"/>
    </w:rPr>
  </w:style>
  <w:style w:type="paragraph" w:customStyle="1" w:styleId="BodyTextIndent31">
    <w:name w:val="Body Text Indent 31"/>
    <w:basedOn w:val="Normal"/>
    <w:next w:val="BodyTextIndent3"/>
    <w:link w:val="BodyTextIndent3Char"/>
    <w:uiPriority w:val="99"/>
    <w:unhideWhenUsed/>
    <w:rsid w:val="00B51075"/>
    <w:pPr>
      <w:spacing w:after="120"/>
      <w:ind w:left="360"/>
    </w:pPr>
    <w:rPr>
      <w:rFonts w:eastAsia="Times New Roman"/>
      <w:sz w:val="16"/>
      <w:szCs w:val="16"/>
    </w:rPr>
  </w:style>
  <w:style w:type="character" w:customStyle="1" w:styleId="BodyTextIndent3Char">
    <w:name w:val="Body Text Indent 3 Char"/>
    <w:basedOn w:val="DefaultParagraphFont"/>
    <w:link w:val="BodyTextIndent31"/>
    <w:uiPriority w:val="99"/>
    <w:rsid w:val="00B51075"/>
    <w:rPr>
      <w:rFonts w:eastAsia="Times New Roman"/>
      <w:sz w:val="16"/>
      <w:szCs w:val="16"/>
    </w:rPr>
  </w:style>
  <w:style w:type="character" w:customStyle="1" w:styleId="Hyperlink1">
    <w:name w:val="Hyperlink1"/>
    <w:basedOn w:val="DefaultParagraphFont"/>
    <w:uiPriority w:val="99"/>
    <w:unhideWhenUsed/>
    <w:rsid w:val="00B51075"/>
    <w:rPr>
      <w:color w:val="0563C1"/>
      <w:u w:val="single"/>
    </w:rPr>
  </w:style>
  <w:style w:type="character" w:customStyle="1" w:styleId="UnresolvedMention1">
    <w:name w:val="Unresolved Mention1"/>
    <w:basedOn w:val="DefaultParagraphFont"/>
    <w:uiPriority w:val="99"/>
    <w:semiHidden/>
    <w:unhideWhenUsed/>
    <w:rsid w:val="00B51075"/>
    <w:rPr>
      <w:color w:val="605E5C"/>
      <w:shd w:val="clear" w:color="auto" w:fill="E1DFDD"/>
    </w:rPr>
  </w:style>
  <w:style w:type="table" w:customStyle="1" w:styleId="TableGrid11">
    <w:name w:val="Table Grid11"/>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5107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51075"/>
    <w:rPr>
      <w:rFonts w:ascii="Calibri" w:eastAsia="Calibri" w:hAnsi="Calibri" w:cs="Times New Roman"/>
    </w:rPr>
  </w:style>
  <w:style w:type="character" w:styleId="CommentReference">
    <w:name w:val="annotation reference"/>
    <w:basedOn w:val="DefaultParagraphFont"/>
    <w:uiPriority w:val="99"/>
    <w:semiHidden/>
    <w:unhideWhenUsed/>
    <w:rsid w:val="00B51075"/>
    <w:rPr>
      <w:sz w:val="16"/>
      <w:szCs w:val="16"/>
    </w:rPr>
  </w:style>
  <w:style w:type="paragraph" w:styleId="CommentText">
    <w:name w:val="annotation text"/>
    <w:basedOn w:val="Normal"/>
    <w:link w:val="CommentTextChar"/>
    <w:uiPriority w:val="99"/>
    <w:semiHidden/>
    <w:unhideWhenUsed/>
    <w:rsid w:val="00B51075"/>
    <w:pPr>
      <w:spacing w:after="16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5107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51075"/>
    <w:rPr>
      <w:b/>
      <w:bCs/>
    </w:rPr>
  </w:style>
  <w:style w:type="character" w:customStyle="1" w:styleId="CommentSubjectChar">
    <w:name w:val="Comment Subject Char"/>
    <w:basedOn w:val="CommentTextChar"/>
    <w:link w:val="CommentSubject"/>
    <w:uiPriority w:val="99"/>
    <w:semiHidden/>
    <w:rsid w:val="00B51075"/>
    <w:rPr>
      <w:rFonts w:ascii="Calibri" w:eastAsia="Calibri" w:hAnsi="Calibri" w:cs="Times New Roman"/>
      <w:b/>
      <w:bCs/>
      <w:sz w:val="20"/>
      <w:szCs w:val="20"/>
    </w:rPr>
  </w:style>
  <w:style w:type="paragraph" w:customStyle="1" w:styleId="sub">
    <w:name w:val="sub"/>
    <w:basedOn w:val="Normal"/>
    <w:link w:val="subChar"/>
    <w:qFormat/>
    <w:rsid w:val="00B51075"/>
    <w:pPr>
      <w:spacing w:before="240" w:after="120" w:line="240" w:lineRule="auto"/>
    </w:pPr>
    <w:rPr>
      <w:rFonts w:ascii="Times New Roman" w:eastAsia="Times New Roman" w:hAnsi="Times New Roman" w:cs="Times New Roman"/>
      <w:b/>
      <w:sz w:val="24"/>
      <w:szCs w:val="28"/>
    </w:rPr>
  </w:style>
  <w:style w:type="paragraph" w:customStyle="1" w:styleId="matter">
    <w:name w:val="matter"/>
    <w:basedOn w:val="Normal"/>
    <w:link w:val="matterChar"/>
    <w:qFormat/>
    <w:rsid w:val="00B51075"/>
    <w:pPr>
      <w:spacing w:after="240" w:line="360" w:lineRule="auto"/>
      <w:ind w:firstLine="720"/>
      <w:jc w:val="both"/>
    </w:pPr>
    <w:rPr>
      <w:rFonts w:ascii="Times New Roman" w:eastAsia="Times New Roman" w:hAnsi="Times New Roman" w:cs="Times New Roman"/>
      <w:sz w:val="24"/>
      <w:szCs w:val="24"/>
    </w:rPr>
  </w:style>
  <w:style w:type="character" w:customStyle="1" w:styleId="subChar">
    <w:name w:val="sub Char"/>
    <w:basedOn w:val="DefaultParagraphFont"/>
    <w:link w:val="sub"/>
    <w:rsid w:val="00B51075"/>
    <w:rPr>
      <w:rFonts w:ascii="Times New Roman" w:eastAsia="Times New Roman" w:hAnsi="Times New Roman" w:cs="Times New Roman"/>
      <w:b/>
      <w:sz w:val="24"/>
      <w:szCs w:val="28"/>
    </w:rPr>
  </w:style>
  <w:style w:type="character" w:customStyle="1" w:styleId="matterChar">
    <w:name w:val="matter Char"/>
    <w:basedOn w:val="DefaultParagraphFont"/>
    <w:link w:val="matter"/>
    <w:rsid w:val="00B51075"/>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B51075"/>
  </w:style>
  <w:style w:type="table" w:customStyle="1" w:styleId="TableGrid2">
    <w:name w:val="Table Grid2"/>
    <w:basedOn w:val="TableNormal"/>
    <w:next w:val="TableGrid"/>
    <w:uiPriority w:val="39"/>
    <w:rsid w:val="00B51075"/>
    <w:pPr>
      <w:spacing w:after="0" w:line="240" w:lineRule="auto"/>
    </w:pPr>
    <w:rPr>
      <w:rFonts w:ascii="Times New Roman" w:eastAsia="Times New Roman"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B5107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semiHidden/>
    <w:rsid w:val="00B51075"/>
    <w:pPr>
      <w:spacing w:after="0" w:line="240" w:lineRule="auto"/>
    </w:pPr>
    <w:rPr>
      <w:rFonts w:ascii="Times New Roman" w:eastAsia="Times New Roman" w:hAnsi="Times New Roman" w:cs="Times New Roman"/>
      <w:color w:val="000000"/>
      <w:kern w:val="24"/>
      <w:sz w:val="24"/>
      <w:szCs w:val="24"/>
    </w:rPr>
  </w:style>
  <w:style w:type="character" w:customStyle="1" w:styleId="BodyText2Char">
    <w:name w:val="Body Text 2 Char"/>
    <w:basedOn w:val="DefaultParagraphFont"/>
    <w:link w:val="BodyText2"/>
    <w:semiHidden/>
    <w:rsid w:val="00B51075"/>
    <w:rPr>
      <w:rFonts w:ascii="Times New Roman" w:eastAsia="Times New Roman" w:hAnsi="Times New Roman" w:cs="Times New Roman"/>
      <w:color w:val="000000"/>
      <w:kern w:val="24"/>
      <w:sz w:val="24"/>
      <w:szCs w:val="24"/>
    </w:rPr>
  </w:style>
  <w:style w:type="character" w:styleId="Strong">
    <w:name w:val="Strong"/>
    <w:uiPriority w:val="22"/>
    <w:qFormat/>
    <w:rsid w:val="00B51075"/>
    <w:rPr>
      <w:b/>
      <w:bCs/>
    </w:rPr>
  </w:style>
  <w:style w:type="table" w:customStyle="1" w:styleId="TableGridLight1">
    <w:name w:val="Table Grid Light1"/>
    <w:basedOn w:val="TableNormal"/>
    <w:uiPriority w:val="40"/>
    <w:rsid w:val="00B51075"/>
    <w:pPr>
      <w:spacing w:after="0" w:line="240" w:lineRule="auto"/>
    </w:pPr>
    <w:rPr>
      <w:rFonts w:ascii="Calibri" w:eastAsia="Calibri" w:hAnsi="Calibri" w:cs="Mangal"/>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BodyText">
    <w:name w:val="Body Text"/>
    <w:basedOn w:val="Normal"/>
    <w:link w:val="BodyTextChar"/>
    <w:uiPriority w:val="99"/>
    <w:unhideWhenUsed/>
    <w:rsid w:val="00B51075"/>
    <w:pPr>
      <w:spacing w:after="120"/>
    </w:pPr>
    <w:rPr>
      <w:rFonts w:ascii="Calibri" w:eastAsia="Calibri" w:hAnsi="Calibri" w:cs="Times New Roman"/>
    </w:rPr>
  </w:style>
  <w:style w:type="character" w:customStyle="1" w:styleId="BodyTextChar">
    <w:name w:val="Body Text Char"/>
    <w:basedOn w:val="DefaultParagraphFont"/>
    <w:link w:val="BodyText"/>
    <w:uiPriority w:val="99"/>
    <w:rsid w:val="00B51075"/>
    <w:rPr>
      <w:rFonts w:ascii="Calibri" w:eastAsia="Calibri" w:hAnsi="Calibri" w:cs="Times New Roman"/>
    </w:rPr>
  </w:style>
  <w:style w:type="paragraph" w:customStyle="1" w:styleId="Style">
    <w:name w:val="Style"/>
    <w:rsid w:val="00B51075"/>
    <w:pPr>
      <w:widowControl w:val="0"/>
      <w:autoSpaceDE w:val="0"/>
      <w:autoSpaceDN w:val="0"/>
      <w:adjustRightInd w:val="0"/>
      <w:spacing w:after="0" w:line="240" w:lineRule="auto"/>
    </w:pPr>
    <w:rPr>
      <w:rFonts w:ascii="Arial" w:eastAsia="SimSun" w:hAnsi="Arial" w:cs="Arial"/>
      <w:sz w:val="24"/>
      <w:szCs w:val="24"/>
      <w:lang w:eastAsia="zh-CN"/>
    </w:rPr>
  </w:style>
  <w:style w:type="paragraph" w:styleId="BodyTextIndent">
    <w:name w:val="Body Text Indent"/>
    <w:basedOn w:val="Normal"/>
    <w:link w:val="BodyTextIndentChar"/>
    <w:unhideWhenUsed/>
    <w:rsid w:val="00B51075"/>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B51075"/>
    <w:rPr>
      <w:rFonts w:ascii="Calibri" w:eastAsia="Calibri" w:hAnsi="Calibri" w:cs="Times New Roman"/>
    </w:rPr>
  </w:style>
  <w:style w:type="paragraph" w:customStyle="1" w:styleId="Pa9">
    <w:name w:val="Pa9"/>
    <w:basedOn w:val="Default"/>
    <w:next w:val="Default"/>
    <w:uiPriority w:val="99"/>
    <w:rsid w:val="00B51075"/>
    <w:pPr>
      <w:spacing w:line="161" w:lineRule="atLeast"/>
    </w:pPr>
    <w:rPr>
      <w:rFonts w:ascii="Swis721 Cn BT" w:eastAsia="Calibri" w:hAnsi="Swis721 Cn BT" w:cs="Mangal"/>
      <w:color w:val="auto"/>
      <w:lang w:val="en-IN"/>
    </w:rPr>
  </w:style>
  <w:style w:type="character" w:customStyle="1" w:styleId="A9">
    <w:name w:val="A9"/>
    <w:uiPriority w:val="99"/>
    <w:rsid w:val="00B51075"/>
    <w:rPr>
      <w:rFonts w:cs="Swis721 Cn BT"/>
      <w:color w:val="000000"/>
      <w:sz w:val="9"/>
      <w:szCs w:val="9"/>
    </w:rPr>
  </w:style>
  <w:style w:type="paragraph" w:customStyle="1" w:styleId="intro">
    <w:name w:val="intro"/>
    <w:basedOn w:val="Normal"/>
    <w:rsid w:val="00B5107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Subtitle">
    <w:name w:val="Subtitle"/>
    <w:basedOn w:val="Normal"/>
    <w:next w:val="Normal"/>
    <w:link w:val="SubtitleChar"/>
    <w:uiPriority w:val="11"/>
    <w:qFormat/>
    <w:rsid w:val="00B51075"/>
    <w:pPr>
      <w:numPr>
        <w:ilvl w:val="1"/>
      </w:numPr>
      <w:spacing w:after="160" w:line="259" w:lineRule="auto"/>
    </w:pPr>
    <w:rPr>
      <w:rFonts w:ascii="Calibri" w:eastAsia="Times New Roman" w:hAnsi="Calibri" w:cs="Times New Roman"/>
      <w:color w:val="5A5A5A"/>
      <w:spacing w:val="15"/>
      <w:lang w:val="en-IN"/>
    </w:rPr>
  </w:style>
  <w:style w:type="character" w:customStyle="1" w:styleId="SubtitleChar">
    <w:name w:val="Subtitle Char"/>
    <w:basedOn w:val="DefaultParagraphFont"/>
    <w:link w:val="Subtitle"/>
    <w:uiPriority w:val="11"/>
    <w:rsid w:val="00B51075"/>
    <w:rPr>
      <w:rFonts w:ascii="Calibri" w:eastAsia="Times New Roman" w:hAnsi="Calibri" w:cs="Times New Roman"/>
      <w:color w:val="5A5A5A"/>
      <w:spacing w:val="15"/>
      <w:lang w:val="en-IN"/>
    </w:rPr>
  </w:style>
  <w:style w:type="paragraph" w:styleId="Title">
    <w:name w:val="Title"/>
    <w:basedOn w:val="Normal"/>
    <w:next w:val="Normal"/>
    <w:link w:val="TitleChar"/>
    <w:uiPriority w:val="10"/>
    <w:qFormat/>
    <w:rsid w:val="00B51075"/>
    <w:pPr>
      <w:spacing w:after="0" w:line="240" w:lineRule="auto"/>
      <w:contextualSpacing/>
    </w:pPr>
    <w:rPr>
      <w:rFonts w:ascii="Calibri Light" w:eastAsia="Times New Roman" w:hAnsi="Calibri Light" w:cs="Times New Roman"/>
      <w:spacing w:val="-10"/>
      <w:kern w:val="28"/>
      <w:sz w:val="56"/>
      <w:szCs w:val="56"/>
      <w:lang w:val="en-IN"/>
    </w:rPr>
  </w:style>
  <w:style w:type="character" w:customStyle="1" w:styleId="TitleChar">
    <w:name w:val="Title Char"/>
    <w:basedOn w:val="DefaultParagraphFont"/>
    <w:link w:val="Title"/>
    <w:uiPriority w:val="10"/>
    <w:rsid w:val="00B51075"/>
    <w:rPr>
      <w:rFonts w:ascii="Calibri Light" w:eastAsia="Times New Roman" w:hAnsi="Calibri Light" w:cs="Times New Roman"/>
      <w:spacing w:val="-10"/>
      <w:kern w:val="28"/>
      <w:sz w:val="56"/>
      <w:szCs w:val="56"/>
      <w:lang w:val="en-IN"/>
    </w:rPr>
  </w:style>
  <w:style w:type="character" w:styleId="Emphasis">
    <w:name w:val="Emphasis"/>
    <w:uiPriority w:val="20"/>
    <w:qFormat/>
    <w:rsid w:val="00B51075"/>
    <w:rPr>
      <w:i/>
      <w:iCs/>
    </w:rPr>
  </w:style>
  <w:style w:type="character" w:customStyle="1" w:styleId="topic-highlight">
    <w:name w:val="topic-highlight"/>
    <w:rsid w:val="00B51075"/>
  </w:style>
  <w:style w:type="character" w:customStyle="1" w:styleId="Bodytext0">
    <w:name w:val="Body text_"/>
    <w:link w:val="BodyText1"/>
    <w:rsid w:val="00B51075"/>
    <w:rPr>
      <w:rFonts w:ascii="Arial" w:eastAsia="Arial" w:hAnsi="Arial" w:cs="Arial"/>
      <w:sz w:val="17"/>
      <w:szCs w:val="17"/>
      <w:shd w:val="clear" w:color="auto" w:fill="FFFFFF"/>
    </w:rPr>
  </w:style>
  <w:style w:type="paragraph" w:customStyle="1" w:styleId="BodyText1">
    <w:name w:val="Body Text1"/>
    <w:basedOn w:val="Normal"/>
    <w:link w:val="Bodytext0"/>
    <w:qFormat/>
    <w:rsid w:val="00B51075"/>
    <w:pPr>
      <w:widowControl w:val="0"/>
      <w:shd w:val="clear" w:color="auto" w:fill="FFFFFF"/>
      <w:spacing w:after="140" w:line="360" w:lineRule="auto"/>
      <w:jc w:val="both"/>
    </w:pPr>
    <w:rPr>
      <w:rFonts w:ascii="Arial" w:eastAsia="Arial" w:hAnsi="Arial" w:cs="Arial"/>
      <w:sz w:val="17"/>
      <w:szCs w:val="17"/>
    </w:rPr>
  </w:style>
  <w:style w:type="character" w:customStyle="1" w:styleId="authorsname">
    <w:name w:val="authors__name"/>
    <w:basedOn w:val="DefaultParagraphFont"/>
    <w:rsid w:val="00B51075"/>
  </w:style>
  <w:style w:type="numbering" w:customStyle="1" w:styleId="NoList111">
    <w:name w:val="No List111"/>
    <w:next w:val="NoList"/>
    <w:uiPriority w:val="99"/>
    <w:semiHidden/>
    <w:unhideWhenUsed/>
    <w:rsid w:val="00B51075"/>
  </w:style>
  <w:style w:type="table" w:customStyle="1" w:styleId="TableGrid10">
    <w:name w:val="Table Grid10"/>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51075"/>
  </w:style>
  <w:style w:type="table" w:customStyle="1" w:styleId="TableGrid1111">
    <w:name w:val="Table Grid1111"/>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B51075"/>
  </w:style>
  <w:style w:type="table" w:customStyle="1" w:styleId="TableGrid12">
    <w:name w:val="Table Grid12"/>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51075"/>
  </w:style>
  <w:style w:type="numbering" w:customStyle="1" w:styleId="NoList5">
    <w:name w:val="No List5"/>
    <w:next w:val="NoList"/>
    <w:uiPriority w:val="99"/>
    <w:semiHidden/>
    <w:unhideWhenUsed/>
    <w:rsid w:val="00B51075"/>
  </w:style>
  <w:style w:type="table" w:customStyle="1" w:styleId="TableGrid13">
    <w:name w:val="Table Grid13"/>
    <w:basedOn w:val="TableNormal"/>
    <w:next w:val="TableGrid"/>
    <w:uiPriority w:val="59"/>
    <w:rsid w:val="00B510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B51075"/>
  </w:style>
  <w:style w:type="table" w:customStyle="1" w:styleId="TableGrid14">
    <w:name w:val="Table Grid14"/>
    <w:basedOn w:val="TableNormal"/>
    <w:next w:val="TableGrid"/>
    <w:uiPriority w:val="39"/>
    <w:rsid w:val="00B51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51075"/>
  </w:style>
  <w:style w:type="table" w:customStyle="1" w:styleId="TableGrid15">
    <w:name w:val="Table Grid15"/>
    <w:basedOn w:val="TableNormal"/>
    <w:next w:val="TableGrid"/>
    <w:uiPriority w:val="59"/>
    <w:rsid w:val="00B51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5107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B51075"/>
  </w:style>
  <w:style w:type="numbering" w:customStyle="1" w:styleId="NoList1111">
    <w:name w:val="No List1111"/>
    <w:next w:val="NoList"/>
    <w:uiPriority w:val="99"/>
    <w:semiHidden/>
    <w:unhideWhenUsed/>
    <w:rsid w:val="00B51075"/>
  </w:style>
  <w:style w:type="table" w:customStyle="1" w:styleId="TableGrid17">
    <w:name w:val="Table Grid17"/>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
    <w:name w:val="fig"/>
    <w:basedOn w:val="Normal"/>
    <w:link w:val="figChar"/>
    <w:qFormat/>
    <w:rsid w:val="00B51075"/>
    <w:pPr>
      <w:spacing w:before="240" w:after="360" w:line="240" w:lineRule="auto"/>
      <w:jc w:val="center"/>
    </w:pPr>
    <w:rPr>
      <w:rFonts w:ascii="Times New Roman" w:eastAsia="Times New Roman" w:hAnsi="Times New Roman" w:cs="Times New Roman"/>
      <w:b/>
      <w:iCs/>
      <w:color w:val="000000"/>
      <w:sz w:val="24"/>
      <w:szCs w:val="24"/>
    </w:rPr>
  </w:style>
  <w:style w:type="character" w:customStyle="1" w:styleId="figChar">
    <w:name w:val="fig Char"/>
    <w:link w:val="fig"/>
    <w:rsid w:val="00B51075"/>
    <w:rPr>
      <w:rFonts w:ascii="Times New Roman" w:eastAsia="Times New Roman" w:hAnsi="Times New Roman" w:cs="Times New Roman"/>
      <w:b/>
      <w:iCs/>
      <w:color w:val="000000"/>
      <w:sz w:val="24"/>
      <w:szCs w:val="24"/>
    </w:rPr>
  </w:style>
  <w:style w:type="numbering" w:customStyle="1" w:styleId="NoList9">
    <w:name w:val="No List9"/>
    <w:next w:val="NoList"/>
    <w:uiPriority w:val="99"/>
    <w:semiHidden/>
    <w:unhideWhenUsed/>
    <w:rsid w:val="00B51075"/>
  </w:style>
  <w:style w:type="character" w:customStyle="1" w:styleId="A0">
    <w:name w:val="A0"/>
    <w:uiPriority w:val="99"/>
    <w:rsid w:val="00B51075"/>
    <w:rPr>
      <w:i/>
      <w:iCs/>
      <w:color w:val="000000"/>
      <w:sz w:val="16"/>
      <w:szCs w:val="16"/>
    </w:rPr>
  </w:style>
  <w:style w:type="table" w:customStyle="1" w:styleId="TableGrid18">
    <w:name w:val="Table Grid18"/>
    <w:basedOn w:val="TableNormal"/>
    <w:next w:val="TableGrid"/>
    <w:uiPriority w:val="39"/>
    <w:rsid w:val="00B51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51075"/>
  </w:style>
  <w:style w:type="character" w:customStyle="1" w:styleId="HTMLPreformattedChar">
    <w:name w:val="HTML Preformatted Char"/>
    <w:link w:val="HTMLPreformatted"/>
    <w:uiPriority w:val="99"/>
    <w:semiHidden/>
    <w:rsid w:val="00B51075"/>
    <w:rPr>
      <w:rFonts w:ascii="Courier New" w:eastAsia="Times New Roman" w:hAnsi="Courier New" w:cs="Courier New"/>
    </w:rPr>
  </w:style>
  <w:style w:type="paragraph" w:styleId="HTMLPreformatted">
    <w:name w:val="HTML Preformatted"/>
    <w:basedOn w:val="Normal"/>
    <w:link w:val="HTMLPreformattedChar"/>
    <w:uiPriority w:val="99"/>
    <w:semiHidden/>
    <w:unhideWhenUsed/>
    <w:rsid w:val="00B51075"/>
    <w:pPr>
      <w:pBdr>
        <w:top w:val="single" w:sz="8" w:space="3" w:color="7A99C0"/>
        <w:left w:val="single" w:sz="8" w:space="3" w:color="7A99C0"/>
        <w:bottom w:val="single" w:sz="8" w:space="3" w:color="7A99C0"/>
        <w:right w:val="single" w:sz="8" w:space="3" w:color="7A99C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1">
    <w:name w:val="HTML Preformatted Char1"/>
    <w:basedOn w:val="DefaultParagraphFont"/>
    <w:uiPriority w:val="99"/>
    <w:semiHidden/>
    <w:rsid w:val="00B51075"/>
    <w:rPr>
      <w:rFonts w:ascii="Consolas" w:hAnsi="Consolas"/>
      <w:sz w:val="20"/>
      <w:szCs w:val="20"/>
    </w:rPr>
  </w:style>
  <w:style w:type="paragraph" w:customStyle="1" w:styleId="msonormal0">
    <w:name w:val="msonormal"/>
    <w:basedOn w:val="Normal"/>
    <w:rsid w:val="00B510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B51075"/>
    <w:pPr>
      <w:spacing w:before="100" w:beforeAutospacing="1" w:after="0" w:line="240" w:lineRule="auto"/>
      <w:jc w:val="center"/>
    </w:pPr>
    <w:rPr>
      <w:rFonts w:ascii="Arial" w:eastAsia="Times New Roman" w:hAnsi="Arial" w:cs="Arial"/>
      <w:b/>
      <w:bCs/>
      <w:sz w:val="20"/>
      <w:szCs w:val="20"/>
    </w:rPr>
  </w:style>
  <w:style w:type="paragraph" w:customStyle="1" w:styleId="figure">
    <w:name w:val="figure"/>
    <w:basedOn w:val="Normal"/>
    <w:rsid w:val="00B51075"/>
    <w:pPr>
      <w:spacing w:after="100" w:afterAutospacing="1" w:line="240" w:lineRule="auto"/>
      <w:jc w:val="center"/>
    </w:pPr>
    <w:rPr>
      <w:rFonts w:ascii="Arial" w:eastAsia="Times New Roman" w:hAnsi="Arial" w:cs="Arial"/>
      <w:sz w:val="20"/>
      <w:szCs w:val="20"/>
    </w:rPr>
  </w:style>
  <w:style w:type="paragraph" w:customStyle="1" w:styleId="link">
    <w:name w:val="link"/>
    <w:basedOn w:val="Normal"/>
    <w:rsid w:val="00B51075"/>
    <w:pPr>
      <w:spacing w:before="100" w:beforeAutospacing="1" w:after="100" w:afterAutospacing="1" w:line="240" w:lineRule="auto"/>
    </w:pPr>
    <w:rPr>
      <w:rFonts w:ascii="Arial" w:eastAsia="Times New Roman" w:hAnsi="Arial" w:cs="Arial"/>
      <w:sz w:val="20"/>
      <w:szCs w:val="20"/>
    </w:rPr>
  </w:style>
  <w:style w:type="paragraph" w:customStyle="1" w:styleId="boldlink">
    <w:name w:val="boldlink"/>
    <w:basedOn w:val="Normal"/>
    <w:rsid w:val="00B51075"/>
    <w:pPr>
      <w:spacing w:before="100" w:beforeAutospacing="1" w:after="100" w:afterAutospacing="1" w:line="240" w:lineRule="auto"/>
    </w:pPr>
    <w:rPr>
      <w:rFonts w:ascii="Arial" w:eastAsia="Times New Roman" w:hAnsi="Arial" w:cs="Arial"/>
      <w:b/>
      <w:bCs/>
      <w:sz w:val="20"/>
      <w:szCs w:val="20"/>
    </w:rPr>
  </w:style>
  <w:style w:type="paragraph" w:customStyle="1" w:styleId="Normal1">
    <w:name w:val="Normal1"/>
    <w:basedOn w:val="Normal"/>
    <w:rsid w:val="00B51075"/>
    <w:pPr>
      <w:spacing w:before="100" w:beforeAutospacing="1" w:after="100" w:afterAutospacing="1" w:line="240" w:lineRule="auto"/>
    </w:pPr>
    <w:rPr>
      <w:rFonts w:ascii="Arial" w:eastAsia="Times New Roman" w:hAnsi="Arial" w:cs="Arial"/>
      <w:sz w:val="20"/>
      <w:szCs w:val="20"/>
    </w:rPr>
  </w:style>
  <w:style w:type="paragraph" w:customStyle="1" w:styleId="comment">
    <w:name w:val="comment"/>
    <w:basedOn w:val="Normal"/>
    <w:rsid w:val="00B51075"/>
    <w:pPr>
      <w:pBdr>
        <w:top w:val="single" w:sz="8" w:space="3" w:color="7A99C0"/>
        <w:left w:val="single" w:sz="8" w:space="3" w:color="7A99C0"/>
        <w:bottom w:val="single" w:sz="8" w:space="3" w:color="7A99C0"/>
        <w:right w:val="single" w:sz="8" w:space="3" w:color="7A99C0"/>
      </w:pBdr>
      <w:spacing w:after="100" w:afterAutospacing="1" w:line="240" w:lineRule="auto"/>
    </w:pPr>
    <w:rPr>
      <w:rFonts w:ascii="Times New Roman" w:eastAsia="Times New Roman" w:hAnsi="Times New Roman" w:cs="Times New Roman"/>
      <w:sz w:val="24"/>
      <w:szCs w:val="24"/>
    </w:rPr>
  </w:style>
  <w:style w:type="paragraph" w:customStyle="1" w:styleId="titleblock">
    <w:name w:val="titleblock"/>
    <w:basedOn w:val="Normal"/>
    <w:rsid w:val="00B510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B510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oupname">
    <w:name w:val="groupname"/>
    <w:basedOn w:val="Normal"/>
    <w:rsid w:val="00B51075"/>
    <w:pPr>
      <w:shd w:val="clear" w:color="auto" w:fill="A5BAD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ame">
    <w:name w:val="itemname"/>
    <w:basedOn w:val="Normal"/>
    <w:rsid w:val="00B51075"/>
    <w:pPr>
      <w:shd w:val="clear" w:color="auto" w:fill="D1DCEA"/>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temnamecolumn">
    <w:name w:val="itemnamecolumn"/>
    <w:basedOn w:val="Normal"/>
    <w:rsid w:val="00B51075"/>
    <w:pPr>
      <w:shd w:val="clear" w:color="auto" w:fill="D1DC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rsid w:val="00B510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
    <w:name w:val="highlight"/>
    <w:basedOn w:val="Normal"/>
    <w:rsid w:val="00B51075"/>
    <w:pPr>
      <w:shd w:val="clear" w:color="auto" w:fill="FFFF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B5107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objectname">
    <w:name w:val="objectname"/>
    <w:basedOn w:val="Normal"/>
    <w:rsid w:val="00B51075"/>
    <w:pPr>
      <w:spacing w:before="100" w:beforeAutospacing="1" w:after="100" w:afterAutospacing="1" w:line="240" w:lineRule="auto"/>
    </w:pPr>
    <w:rPr>
      <w:rFonts w:ascii="Times New Roman" w:eastAsia="Times New Roman" w:hAnsi="Times New Roman" w:cs="Times New Roman"/>
      <w:i/>
      <w:iCs/>
      <w:sz w:val="24"/>
      <w:szCs w:val="24"/>
    </w:rPr>
  </w:style>
  <w:style w:type="character" w:styleId="FollowedHyperlink">
    <w:name w:val="FollowedHyperlink"/>
    <w:uiPriority w:val="99"/>
    <w:semiHidden/>
    <w:unhideWhenUsed/>
    <w:rsid w:val="00B51075"/>
    <w:rPr>
      <w:color w:val="3B577D"/>
      <w:u w:val="single"/>
    </w:rPr>
  </w:style>
  <w:style w:type="table" w:customStyle="1" w:styleId="TableGrid19">
    <w:name w:val="Table Grid19"/>
    <w:basedOn w:val="TableNormal"/>
    <w:next w:val="TableGrid"/>
    <w:uiPriority w:val="39"/>
    <w:rsid w:val="00B510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51075"/>
  </w:style>
  <w:style w:type="table" w:customStyle="1" w:styleId="TableGrid20">
    <w:name w:val="Table Grid20"/>
    <w:basedOn w:val="TableNormal"/>
    <w:next w:val="TableGrid"/>
    <w:uiPriority w:val="39"/>
    <w:rsid w:val="00B51075"/>
    <w:pPr>
      <w:spacing w:after="0" w:line="240" w:lineRule="auto"/>
    </w:pPr>
    <w:rPr>
      <w:rFonts w:ascii="Times New Roman" w:eastAsia="Times New Roman"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B51075"/>
  </w:style>
  <w:style w:type="numbering" w:customStyle="1" w:styleId="NoList21">
    <w:name w:val="No List21"/>
    <w:next w:val="NoList"/>
    <w:uiPriority w:val="99"/>
    <w:semiHidden/>
    <w:unhideWhenUsed/>
    <w:rsid w:val="00B51075"/>
  </w:style>
  <w:style w:type="table" w:customStyle="1" w:styleId="TableGrid112">
    <w:name w:val="Table Grid112"/>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B51075"/>
  </w:style>
  <w:style w:type="numbering" w:customStyle="1" w:styleId="NoList41">
    <w:name w:val="No List41"/>
    <w:next w:val="NoList"/>
    <w:uiPriority w:val="99"/>
    <w:semiHidden/>
    <w:unhideWhenUsed/>
    <w:rsid w:val="00B51075"/>
  </w:style>
  <w:style w:type="numbering" w:customStyle="1" w:styleId="NoList51">
    <w:name w:val="No List51"/>
    <w:next w:val="NoList"/>
    <w:uiPriority w:val="99"/>
    <w:semiHidden/>
    <w:unhideWhenUsed/>
    <w:rsid w:val="00B51075"/>
  </w:style>
  <w:style w:type="numbering" w:customStyle="1" w:styleId="NoList61">
    <w:name w:val="No List61"/>
    <w:next w:val="NoList"/>
    <w:uiPriority w:val="99"/>
    <w:semiHidden/>
    <w:unhideWhenUsed/>
    <w:rsid w:val="00B51075"/>
  </w:style>
  <w:style w:type="numbering" w:customStyle="1" w:styleId="NoList71">
    <w:name w:val="No List71"/>
    <w:next w:val="NoList"/>
    <w:uiPriority w:val="99"/>
    <w:semiHidden/>
    <w:unhideWhenUsed/>
    <w:rsid w:val="00B51075"/>
  </w:style>
  <w:style w:type="numbering" w:customStyle="1" w:styleId="NoList81">
    <w:name w:val="No List81"/>
    <w:next w:val="NoList"/>
    <w:uiPriority w:val="99"/>
    <w:semiHidden/>
    <w:unhideWhenUsed/>
    <w:rsid w:val="00B51075"/>
  </w:style>
  <w:style w:type="numbering" w:customStyle="1" w:styleId="NoList112">
    <w:name w:val="No List112"/>
    <w:next w:val="NoList"/>
    <w:uiPriority w:val="99"/>
    <w:semiHidden/>
    <w:unhideWhenUsed/>
    <w:rsid w:val="00B51075"/>
  </w:style>
  <w:style w:type="numbering" w:customStyle="1" w:styleId="NoList91">
    <w:name w:val="No List91"/>
    <w:next w:val="NoList"/>
    <w:uiPriority w:val="99"/>
    <w:semiHidden/>
    <w:unhideWhenUsed/>
    <w:rsid w:val="00B51075"/>
  </w:style>
  <w:style w:type="numbering" w:customStyle="1" w:styleId="NoList101">
    <w:name w:val="No List101"/>
    <w:next w:val="NoList"/>
    <w:uiPriority w:val="99"/>
    <w:semiHidden/>
    <w:unhideWhenUsed/>
    <w:rsid w:val="00B51075"/>
  </w:style>
  <w:style w:type="numbering" w:customStyle="1" w:styleId="NoList14">
    <w:name w:val="No List14"/>
    <w:next w:val="NoList"/>
    <w:uiPriority w:val="99"/>
    <w:semiHidden/>
    <w:unhideWhenUsed/>
    <w:rsid w:val="00B51075"/>
  </w:style>
  <w:style w:type="table" w:customStyle="1" w:styleId="TableGrid23">
    <w:name w:val="Table Grid23"/>
    <w:basedOn w:val="TableNormal"/>
    <w:next w:val="TableGrid"/>
    <w:uiPriority w:val="39"/>
    <w:rsid w:val="00B51075"/>
    <w:pPr>
      <w:spacing w:after="0" w:line="240" w:lineRule="auto"/>
    </w:pPr>
    <w:rPr>
      <w:rFonts w:ascii="Times New Roman" w:eastAsia="Times New Roman" w:hAnsi="Times New Roman" w:cs="Times New Roman"/>
      <w:sz w:val="20"/>
      <w:szCs w:val="20"/>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
    <w:name w:val="No List15"/>
    <w:next w:val="NoList"/>
    <w:uiPriority w:val="99"/>
    <w:semiHidden/>
    <w:unhideWhenUsed/>
    <w:rsid w:val="00B51075"/>
  </w:style>
  <w:style w:type="numbering" w:customStyle="1" w:styleId="NoList22">
    <w:name w:val="No List22"/>
    <w:next w:val="NoList"/>
    <w:uiPriority w:val="99"/>
    <w:semiHidden/>
    <w:unhideWhenUsed/>
    <w:rsid w:val="00B51075"/>
  </w:style>
  <w:style w:type="table" w:customStyle="1" w:styleId="TableGrid114">
    <w:name w:val="Table Grid114"/>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B51075"/>
  </w:style>
  <w:style w:type="numbering" w:customStyle="1" w:styleId="NoList42">
    <w:name w:val="No List42"/>
    <w:next w:val="NoList"/>
    <w:uiPriority w:val="99"/>
    <w:semiHidden/>
    <w:unhideWhenUsed/>
    <w:rsid w:val="00B51075"/>
  </w:style>
  <w:style w:type="numbering" w:customStyle="1" w:styleId="NoList52">
    <w:name w:val="No List52"/>
    <w:next w:val="NoList"/>
    <w:uiPriority w:val="99"/>
    <w:semiHidden/>
    <w:unhideWhenUsed/>
    <w:rsid w:val="00B51075"/>
  </w:style>
  <w:style w:type="numbering" w:customStyle="1" w:styleId="NoList62">
    <w:name w:val="No List62"/>
    <w:next w:val="NoList"/>
    <w:uiPriority w:val="99"/>
    <w:semiHidden/>
    <w:unhideWhenUsed/>
    <w:rsid w:val="00B51075"/>
  </w:style>
  <w:style w:type="numbering" w:customStyle="1" w:styleId="NoList72">
    <w:name w:val="No List72"/>
    <w:next w:val="NoList"/>
    <w:uiPriority w:val="99"/>
    <w:semiHidden/>
    <w:unhideWhenUsed/>
    <w:rsid w:val="00B51075"/>
  </w:style>
  <w:style w:type="numbering" w:customStyle="1" w:styleId="NoList82">
    <w:name w:val="No List82"/>
    <w:next w:val="NoList"/>
    <w:uiPriority w:val="99"/>
    <w:semiHidden/>
    <w:unhideWhenUsed/>
    <w:rsid w:val="00B51075"/>
  </w:style>
  <w:style w:type="numbering" w:customStyle="1" w:styleId="NoList113">
    <w:name w:val="No List113"/>
    <w:next w:val="NoList"/>
    <w:uiPriority w:val="99"/>
    <w:semiHidden/>
    <w:unhideWhenUsed/>
    <w:rsid w:val="00B51075"/>
  </w:style>
  <w:style w:type="numbering" w:customStyle="1" w:styleId="NoList92">
    <w:name w:val="No List92"/>
    <w:next w:val="NoList"/>
    <w:uiPriority w:val="99"/>
    <w:semiHidden/>
    <w:unhideWhenUsed/>
    <w:rsid w:val="00B51075"/>
  </w:style>
  <w:style w:type="numbering" w:customStyle="1" w:styleId="NoList102">
    <w:name w:val="No List102"/>
    <w:next w:val="NoList"/>
    <w:uiPriority w:val="99"/>
    <w:semiHidden/>
    <w:unhideWhenUsed/>
    <w:rsid w:val="00B51075"/>
  </w:style>
  <w:style w:type="character" w:customStyle="1" w:styleId="dont-break-out">
    <w:name w:val="dont-break-out"/>
    <w:basedOn w:val="DefaultParagraphFont"/>
    <w:rsid w:val="00B51075"/>
  </w:style>
  <w:style w:type="paragraph" w:styleId="BodyTextIndent3">
    <w:name w:val="Body Text Indent 3"/>
    <w:basedOn w:val="Normal"/>
    <w:link w:val="BodyTextIndent3Char1"/>
    <w:uiPriority w:val="99"/>
    <w:unhideWhenUsed/>
    <w:rsid w:val="00B51075"/>
    <w:pPr>
      <w:spacing w:after="120"/>
      <w:ind w:left="360"/>
    </w:pPr>
    <w:rPr>
      <w:sz w:val="16"/>
      <w:szCs w:val="16"/>
    </w:rPr>
  </w:style>
  <w:style w:type="character" w:customStyle="1" w:styleId="BodyTextIndent3Char1">
    <w:name w:val="Body Text Indent 3 Char1"/>
    <w:basedOn w:val="DefaultParagraphFont"/>
    <w:link w:val="BodyTextIndent3"/>
    <w:uiPriority w:val="99"/>
    <w:rsid w:val="00B51075"/>
    <w:rPr>
      <w:sz w:val="16"/>
      <w:szCs w:val="16"/>
    </w:rPr>
  </w:style>
  <w:style w:type="character" w:styleId="Hyperlink">
    <w:name w:val="Hyperlink"/>
    <w:basedOn w:val="DefaultParagraphFont"/>
    <w:uiPriority w:val="99"/>
    <w:unhideWhenUsed/>
    <w:rsid w:val="00B51075"/>
    <w:rPr>
      <w:color w:val="0000FF" w:themeColor="hyperlink"/>
      <w:u w:val="single"/>
    </w:rPr>
  </w:style>
  <w:style w:type="character" w:customStyle="1" w:styleId="Heading1Char1">
    <w:name w:val="Heading 1 Char1"/>
    <w:basedOn w:val="DefaultParagraphFont"/>
    <w:uiPriority w:val="9"/>
    <w:rsid w:val="00B51075"/>
    <w:rPr>
      <w:rFonts w:asciiTheme="majorHAnsi" w:eastAsiaTheme="majorEastAsia" w:hAnsiTheme="majorHAnsi" w:cstheme="majorBidi"/>
      <w:b/>
      <w:bCs/>
      <w:color w:val="365F91" w:themeColor="accent1" w:themeShade="BF"/>
      <w:sz w:val="28"/>
      <w:szCs w:val="28"/>
    </w:rPr>
  </w:style>
  <w:style w:type="numbering" w:customStyle="1" w:styleId="NoList16">
    <w:name w:val="No List16"/>
    <w:next w:val="NoList"/>
    <w:uiPriority w:val="99"/>
    <w:semiHidden/>
    <w:unhideWhenUsed/>
    <w:rsid w:val="00B51075"/>
  </w:style>
  <w:style w:type="table" w:customStyle="1" w:styleId="TableGrid115">
    <w:name w:val="Table Grid115"/>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B51075"/>
  </w:style>
  <w:style w:type="table" w:customStyle="1" w:styleId="TableGrid116">
    <w:name w:val="Table Grid116"/>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B51075"/>
  </w:style>
  <w:style w:type="numbering" w:customStyle="1" w:styleId="NoList23">
    <w:name w:val="No List23"/>
    <w:next w:val="NoList"/>
    <w:uiPriority w:val="99"/>
    <w:semiHidden/>
    <w:unhideWhenUsed/>
    <w:rsid w:val="00B51075"/>
  </w:style>
  <w:style w:type="table" w:customStyle="1" w:styleId="TableGrid1112">
    <w:name w:val="Table Grid1112"/>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51075"/>
  </w:style>
  <w:style w:type="numbering" w:customStyle="1" w:styleId="NoList43">
    <w:name w:val="No List43"/>
    <w:next w:val="NoList"/>
    <w:uiPriority w:val="99"/>
    <w:semiHidden/>
    <w:unhideWhenUsed/>
    <w:rsid w:val="00B51075"/>
  </w:style>
  <w:style w:type="numbering" w:customStyle="1" w:styleId="NoList53">
    <w:name w:val="No List53"/>
    <w:next w:val="NoList"/>
    <w:uiPriority w:val="99"/>
    <w:semiHidden/>
    <w:unhideWhenUsed/>
    <w:rsid w:val="00B51075"/>
  </w:style>
  <w:style w:type="numbering" w:customStyle="1" w:styleId="NoList63">
    <w:name w:val="No List63"/>
    <w:next w:val="NoList"/>
    <w:uiPriority w:val="99"/>
    <w:semiHidden/>
    <w:unhideWhenUsed/>
    <w:rsid w:val="00B51075"/>
  </w:style>
  <w:style w:type="numbering" w:customStyle="1" w:styleId="NoList73">
    <w:name w:val="No List73"/>
    <w:next w:val="NoList"/>
    <w:uiPriority w:val="99"/>
    <w:semiHidden/>
    <w:unhideWhenUsed/>
    <w:rsid w:val="00B51075"/>
  </w:style>
  <w:style w:type="numbering" w:customStyle="1" w:styleId="NoList83">
    <w:name w:val="No List83"/>
    <w:next w:val="NoList"/>
    <w:uiPriority w:val="99"/>
    <w:semiHidden/>
    <w:unhideWhenUsed/>
    <w:rsid w:val="00B51075"/>
  </w:style>
  <w:style w:type="numbering" w:customStyle="1" w:styleId="NoList1112">
    <w:name w:val="No List1112"/>
    <w:next w:val="NoList"/>
    <w:uiPriority w:val="99"/>
    <w:semiHidden/>
    <w:unhideWhenUsed/>
    <w:rsid w:val="00B51075"/>
  </w:style>
  <w:style w:type="numbering" w:customStyle="1" w:styleId="NoList93">
    <w:name w:val="No List93"/>
    <w:next w:val="NoList"/>
    <w:uiPriority w:val="99"/>
    <w:semiHidden/>
    <w:unhideWhenUsed/>
    <w:rsid w:val="00B51075"/>
  </w:style>
  <w:style w:type="numbering" w:customStyle="1" w:styleId="NoList103">
    <w:name w:val="No List103"/>
    <w:next w:val="NoList"/>
    <w:uiPriority w:val="99"/>
    <w:semiHidden/>
    <w:unhideWhenUsed/>
    <w:rsid w:val="00B51075"/>
  </w:style>
  <w:style w:type="numbering" w:customStyle="1" w:styleId="NoList121">
    <w:name w:val="No List121"/>
    <w:next w:val="NoList"/>
    <w:uiPriority w:val="99"/>
    <w:semiHidden/>
    <w:unhideWhenUsed/>
    <w:rsid w:val="00B51075"/>
  </w:style>
  <w:style w:type="numbering" w:customStyle="1" w:styleId="NoList131">
    <w:name w:val="No List131"/>
    <w:next w:val="NoList"/>
    <w:uiPriority w:val="99"/>
    <w:semiHidden/>
    <w:unhideWhenUsed/>
    <w:rsid w:val="00B51075"/>
  </w:style>
  <w:style w:type="numbering" w:customStyle="1" w:styleId="NoList211">
    <w:name w:val="No List211"/>
    <w:next w:val="NoList"/>
    <w:uiPriority w:val="99"/>
    <w:semiHidden/>
    <w:unhideWhenUsed/>
    <w:rsid w:val="00B51075"/>
  </w:style>
  <w:style w:type="numbering" w:customStyle="1" w:styleId="NoList311">
    <w:name w:val="No List311"/>
    <w:next w:val="NoList"/>
    <w:uiPriority w:val="99"/>
    <w:semiHidden/>
    <w:unhideWhenUsed/>
    <w:rsid w:val="00B51075"/>
  </w:style>
  <w:style w:type="numbering" w:customStyle="1" w:styleId="NoList411">
    <w:name w:val="No List411"/>
    <w:next w:val="NoList"/>
    <w:uiPriority w:val="99"/>
    <w:semiHidden/>
    <w:unhideWhenUsed/>
    <w:rsid w:val="00B51075"/>
  </w:style>
  <w:style w:type="numbering" w:customStyle="1" w:styleId="NoList511">
    <w:name w:val="No List511"/>
    <w:next w:val="NoList"/>
    <w:uiPriority w:val="99"/>
    <w:semiHidden/>
    <w:unhideWhenUsed/>
    <w:rsid w:val="00B51075"/>
  </w:style>
  <w:style w:type="numbering" w:customStyle="1" w:styleId="NoList611">
    <w:name w:val="No List611"/>
    <w:next w:val="NoList"/>
    <w:uiPriority w:val="99"/>
    <w:semiHidden/>
    <w:unhideWhenUsed/>
    <w:rsid w:val="00B51075"/>
  </w:style>
  <w:style w:type="numbering" w:customStyle="1" w:styleId="NoList711">
    <w:name w:val="No List711"/>
    <w:next w:val="NoList"/>
    <w:uiPriority w:val="99"/>
    <w:semiHidden/>
    <w:unhideWhenUsed/>
    <w:rsid w:val="00B51075"/>
  </w:style>
  <w:style w:type="numbering" w:customStyle="1" w:styleId="NoList811">
    <w:name w:val="No List811"/>
    <w:next w:val="NoList"/>
    <w:uiPriority w:val="99"/>
    <w:semiHidden/>
    <w:unhideWhenUsed/>
    <w:rsid w:val="00B51075"/>
  </w:style>
  <w:style w:type="numbering" w:customStyle="1" w:styleId="NoList1121">
    <w:name w:val="No List1121"/>
    <w:next w:val="NoList"/>
    <w:uiPriority w:val="99"/>
    <w:semiHidden/>
    <w:unhideWhenUsed/>
    <w:rsid w:val="00B51075"/>
  </w:style>
  <w:style w:type="numbering" w:customStyle="1" w:styleId="NoList911">
    <w:name w:val="No List911"/>
    <w:next w:val="NoList"/>
    <w:uiPriority w:val="99"/>
    <w:semiHidden/>
    <w:unhideWhenUsed/>
    <w:rsid w:val="00B51075"/>
  </w:style>
  <w:style w:type="numbering" w:customStyle="1" w:styleId="NoList1011">
    <w:name w:val="No List1011"/>
    <w:next w:val="NoList"/>
    <w:uiPriority w:val="99"/>
    <w:semiHidden/>
    <w:unhideWhenUsed/>
    <w:rsid w:val="00B51075"/>
  </w:style>
  <w:style w:type="numbering" w:customStyle="1" w:styleId="NoList141">
    <w:name w:val="No List141"/>
    <w:next w:val="NoList"/>
    <w:uiPriority w:val="99"/>
    <w:semiHidden/>
    <w:unhideWhenUsed/>
    <w:rsid w:val="00B51075"/>
  </w:style>
  <w:style w:type="numbering" w:customStyle="1" w:styleId="NoList151">
    <w:name w:val="No List151"/>
    <w:next w:val="NoList"/>
    <w:uiPriority w:val="99"/>
    <w:semiHidden/>
    <w:unhideWhenUsed/>
    <w:rsid w:val="00B51075"/>
  </w:style>
  <w:style w:type="numbering" w:customStyle="1" w:styleId="NoList221">
    <w:name w:val="No List221"/>
    <w:next w:val="NoList"/>
    <w:uiPriority w:val="99"/>
    <w:semiHidden/>
    <w:unhideWhenUsed/>
    <w:rsid w:val="00B51075"/>
  </w:style>
  <w:style w:type="numbering" w:customStyle="1" w:styleId="NoList321">
    <w:name w:val="No List321"/>
    <w:next w:val="NoList"/>
    <w:uiPriority w:val="99"/>
    <w:semiHidden/>
    <w:unhideWhenUsed/>
    <w:rsid w:val="00B51075"/>
  </w:style>
  <w:style w:type="numbering" w:customStyle="1" w:styleId="NoList421">
    <w:name w:val="No List421"/>
    <w:next w:val="NoList"/>
    <w:uiPriority w:val="99"/>
    <w:semiHidden/>
    <w:unhideWhenUsed/>
    <w:rsid w:val="00B51075"/>
  </w:style>
  <w:style w:type="numbering" w:customStyle="1" w:styleId="NoList521">
    <w:name w:val="No List521"/>
    <w:next w:val="NoList"/>
    <w:uiPriority w:val="99"/>
    <w:semiHidden/>
    <w:unhideWhenUsed/>
    <w:rsid w:val="00B51075"/>
  </w:style>
  <w:style w:type="numbering" w:customStyle="1" w:styleId="NoList621">
    <w:name w:val="No List621"/>
    <w:next w:val="NoList"/>
    <w:uiPriority w:val="99"/>
    <w:semiHidden/>
    <w:unhideWhenUsed/>
    <w:rsid w:val="00B51075"/>
  </w:style>
  <w:style w:type="numbering" w:customStyle="1" w:styleId="NoList721">
    <w:name w:val="No List721"/>
    <w:next w:val="NoList"/>
    <w:uiPriority w:val="99"/>
    <w:semiHidden/>
    <w:unhideWhenUsed/>
    <w:rsid w:val="00B51075"/>
  </w:style>
  <w:style w:type="numbering" w:customStyle="1" w:styleId="NoList821">
    <w:name w:val="No List821"/>
    <w:next w:val="NoList"/>
    <w:uiPriority w:val="99"/>
    <w:semiHidden/>
    <w:unhideWhenUsed/>
    <w:rsid w:val="00B51075"/>
  </w:style>
  <w:style w:type="numbering" w:customStyle="1" w:styleId="NoList1131">
    <w:name w:val="No List1131"/>
    <w:next w:val="NoList"/>
    <w:uiPriority w:val="99"/>
    <w:semiHidden/>
    <w:unhideWhenUsed/>
    <w:rsid w:val="00B51075"/>
  </w:style>
  <w:style w:type="numbering" w:customStyle="1" w:styleId="NoList921">
    <w:name w:val="No List921"/>
    <w:next w:val="NoList"/>
    <w:uiPriority w:val="99"/>
    <w:semiHidden/>
    <w:unhideWhenUsed/>
    <w:rsid w:val="00B51075"/>
  </w:style>
  <w:style w:type="numbering" w:customStyle="1" w:styleId="NoList1021">
    <w:name w:val="No List1021"/>
    <w:next w:val="NoList"/>
    <w:uiPriority w:val="99"/>
    <w:semiHidden/>
    <w:unhideWhenUsed/>
    <w:rsid w:val="00B51075"/>
  </w:style>
  <w:style w:type="numbering" w:customStyle="1" w:styleId="NoList161">
    <w:name w:val="No List161"/>
    <w:next w:val="NoList"/>
    <w:uiPriority w:val="99"/>
    <w:semiHidden/>
    <w:unhideWhenUsed/>
    <w:rsid w:val="00B51075"/>
  </w:style>
  <w:style w:type="table" w:customStyle="1" w:styleId="TableGrid25">
    <w:name w:val="Table Grid25"/>
    <w:basedOn w:val="TableNormal"/>
    <w:next w:val="TableGrid"/>
    <w:uiPriority w:val="59"/>
    <w:rsid w:val="00B51075"/>
    <w:pPr>
      <w:spacing w:after="0" w:line="240" w:lineRule="auto"/>
    </w:pPr>
    <w:rPr>
      <w:rFonts w:eastAsia="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B51075"/>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B51075"/>
    <w:rPr>
      <w:rFonts w:ascii="Times New Roman" w:hAnsi="Times New Roman" w:cs="Times New Roman" w:hint="default"/>
      <w:b/>
      <w:bCs/>
      <w:i w:val="0"/>
      <w:iCs w:val="0"/>
      <w:color w:val="000000"/>
      <w:sz w:val="24"/>
      <w:szCs w:val="24"/>
    </w:rPr>
  </w:style>
  <w:style w:type="character" w:customStyle="1" w:styleId="A32">
    <w:name w:val="A32"/>
    <w:uiPriority w:val="99"/>
    <w:rsid w:val="00B51075"/>
    <w:rPr>
      <w:rFonts w:cs="Minion Pro"/>
      <w:color w:val="000000"/>
      <w:sz w:val="57"/>
      <w:szCs w:val="57"/>
    </w:rPr>
  </w:style>
  <w:style w:type="character" w:customStyle="1" w:styleId="A15">
    <w:name w:val="A15"/>
    <w:uiPriority w:val="99"/>
    <w:rsid w:val="00B51075"/>
    <w:rPr>
      <w:rFonts w:cs="Minion Pro"/>
      <w:color w:val="000000"/>
      <w:sz w:val="20"/>
      <w:szCs w:val="20"/>
    </w:rPr>
  </w:style>
  <w:style w:type="character" w:customStyle="1" w:styleId="A4">
    <w:name w:val="A4"/>
    <w:uiPriority w:val="99"/>
    <w:rsid w:val="00B51075"/>
    <w:rPr>
      <w:b/>
      <w:bCs/>
      <w:color w:val="000000"/>
      <w:sz w:val="11"/>
      <w:szCs w:val="11"/>
    </w:rPr>
  </w:style>
  <w:style w:type="paragraph" w:customStyle="1" w:styleId="NoSpacing1">
    <w:name w:val="No Spacing1"/>
    <w:next w:val="NoSpacing"/>
    <w:uiPriority w:val="1"/>
    <w:qFormat/>
    <w:rsid w:val="00B51075"/>
    <w:pPr>
      <w:spacing w:after="0" w:line="240" w:lineRule="auto"/>
    </w:pPr>
    <w:rPr>
      <w:rFonts w:eastAsia="Times New Roman"/>
      <w:lang w:val="en-IN" w:eastAsia="en-IN"/>
    </w:rPr>
  </w:style>
  <w:style w:type="character" w:customStyle="1" w:styleId="landing-page-changedtext-0-2-17">
    <w:name w:val="landing-page-changedtext-0-2-17"/>
    <w:basedOn w:val="DefaultParagraphFont"/>
    <w:rsid w:val="00B51075"/>
  </w:style>
  <w:style w:type="paragraph" w:customStyle="1" w:styleId="root-block-node">
    <w:name w:val="root-block-node"/>
    <w:basedOn w:val="Normal"/>
    <w:rsid w:val="00B510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8">
    <w:name w:val="Pa18"/>
    <w:basedOn w:val="Default"/>
    <w:next w:val="Default"/>
    <w:uiPriority w:val="99"/>
    <w:rsid w:val="00B51075"/>
    <w:pPr>
      <w:spacing w:line="221" w:lineRule="atLeast"/>
    </w:pPr>
    <w:rPr>
      <w:rFonts w:eastAsia="Calibri"/>
      <w:color w:val="auto"/>
      <w:lang w:val="en-IN"/>
    </w:rPr>
  </w:style>
  <w:style w:type="character" w:customStyle="1" w:styleId="A14">
    <w:name w:val="A14"/>
    <w:uiPriority w:val="99"/>
    <w:rsid w:val="00B51075"/>
    <w:rPr>
      <w:b/>
      <w:bCs/>
      <w:color w:val="000000"/>
    </w:rPr>
  </w:style>
  <w:style w:type="paragraph" w:customStyle="1" w:styleId="Pa24">
    <w:name w:val="Pa24"/>
    <w:basedOn w:val="Default"/>
    <w:next w:val="Default"/>
    <w:uiPriority w:val="99"/>
    <w:rsid w:val="00B51075"/>
    <w:pPr>
      <w:spacing w:line="221" w:lineRule="atLeast"/>
    </w:pPr>
    <w:rPr>
      <w:rFonts w:eastAsia="Calibri"/>
      <w:color w:val="auto"/>
      <w:lang w:val="en-IN"/>
    </w:rPr>
  </w:style>
  <w:style w:type="character" w:customStyle="1" w:styleId="A12">
    <w:name w:val="A12"/>
    <w:uiPriority w:val="99"/>
    <w:rsid w:val="00B51075"/>
    <w:rPr>
      <w:rFonts w:ascii="Tw Cen MT" w:hAnsi="Tw Cen MT" w:cs="Tw Cen MT"/>
      <w:color w:val="000000"/>
      <w:sz w:val="16"/>
      <w:szCs w:val="16"/>
    </w:rPr>
  </w:style>
  <w:style w:type="character" w:customStyle="1" w:styleId="apple-converted-space">
    <w:name w:val="apple-converted-space"/>
    <w:basedOn w:val="DefaultParagraphFont"/>
    <w:rsid w:val="00B51075"/>
  </w:style>
  <w:style w:type="paragraph" w:styleId="NoSpacing">
    <w:name w:val="No Spacing"/>
    <w:uiPriority w:val="1"/>
    <w:qFormat/>
    <w:rsid w:val="00B51075"/>
    <w:pPr>
      <w:spacing w:after="0" w:line="240" w:lineRule="auto"/>
    </w:pPr>
    <w:rPr>
      <w:rFonts w:ascii="Calibri" w:eastAsia="Calibri" w:hAnsi="Calibri" w:cs="Times New Roman"/>
    </w:rPr>
  </w:style>
  <w:style w:type="numbering" w:customStyle="1" w:styleId="NoList18">
    <w:name w:val="No List18"/>
    <w:next w:val="NoList"/>
    <w:uiPriority w:val="99"/>
    <w:semiHidden/>
    <w:unhideWhenUsed/>
    <w:rsid w:val="00B51075"/>
  </w:style>
  <w:style w:type="table" w:customStyle="1" w:styleId="TableGrid117">
    <w:name w:val="Table Grid117"/>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B51075"/>
  </w:style>
  <w:style w:type="table" w:customStyle="1" w:styleId="TableGrid118">
    <w:name w:val="Table Grid118"/>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5">
    <w:name w:val="No List115"/>
    <w:next w:val="NoList"/>
    <w:uiPriority w:val="99"/>
    <w:semiHidden/>
    <w:unhideWhenUsed/>
    <w:rsid w:val="00B51075"/>
  </w:style>
  <w:style w:type="numbering" w:customStyle="1" w:styleId="NoList24">
    <w:name w:val="No List24"/>
    <w:next w:val="NoList"/>
    <w:uiPriority w:val="99"/>
    <w:semiHidden/>
    <w:unhideWhenUsed/>
    <w:rsid w:val="00B51075"/>
  </w:style>
  <w:style w:type="table" w:customStyle="1" w:styleId="TableGrid1113">
    <w:name w:val="Table Grid1113"/>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B51075"/>
  </w:style>
  <w:style w:type="numbering" w:customStyle="1" w:styleId="NoList44">
    <w:name w:val="No List44"/>
    <w:next w:val="NoList"/>
    <w:uiPriority w:val="99"/>
    <w:semiHidden/>
    <w:unhideWhenUsed/>
    <w:rsid w:val="00B51075"/>
  </w:style>
  <w:style w:type="numbering" w:customStyle="1" w:styleId="NoList54">
    <w:name w:val="No List54"/>
    <w:next w:val="NoList"/>
    <w:uiPriority w:val="99"/>
    <w:semiHidden/>
    <w:unhideWhenUsed/>
    <w:rsid w:val="00B51075"/>
  </w:style>
  <w:style w:type="numbering" w:customStyle="1" w:styleId="NoList64">
    <w:name w:val="No List64"/>
    <w:next w:val="NoList"/>
    <w:uiPriority w:val="99"/>
    <w:semiHidden/>
    <w:unhideWhenUsed/>
    <w:rsid w:val="00B51075"/>
  </w:style>
  <w:style w:type="numbering" w:customStyle="1" w:styleId="NoList74">
    <w:name w:val="No List74"/>
    <w:next w:val="NoList"/>
    <w:uiPriority w:val="99"/>
    <w:semiHidden/>
    <w:unhideWhenUsed/>
    <w:rsid w:val="00B51075"/>
  </w:style>
  <w:style w:type="numbering" w:customStyle="1" w:styleId="NoList84">
    <w:name w:val="No List84"/>
    <w:next w:val="NoList"/>
    <w:uiPriority w:val="99"/>
    <w:semiHidden/>
    <w:unhideWhenUsed/>
    <w:rsid w:val="00B51075"/>
  </w:style>
  <w:style w:type="numbering" w:customStyle="1" w:styleId="NoList1113">
    <w:name w:val="No List1113"/>
    <w:next w:val="NoList"/>
    <w:uiPriority w:val="99"/>
    <w:semiHidden/>
    <w:unhideWhenUsed/>
    <w:rsid w:val="00B51075"/>
  </w:style>
  <w:style w:type="numbering" w:customStyle="1" w:styleId="NoList94">
    <w:name w:val="No List94"/>
    <w:next w:val="NoList"/>
    <w:uiPriority w:val="99"/>
    <w:semiHidden/>
    <w:unhideWhenUsed/>
    <w:rsid w:val="00B51075"/>
  </w:style>
  <w:style w:type="numbering" w:customStyle="1" w:styleId="NoList104">
    <w:name w:val="No List104"/>
    <w:next w:val="NoList"/>
    <w:uiPriority w:val="99"/>
    <w:semiHidden/>
    <w:unhideWhenUsed/>
    <w:rsid w:val="00B51075"/>
  </w:style>
  <w:style w:type="numbering" w:customStyle="1" w:styleId="NoList122">
    <w:name w:val="No List122"/>
    <w:next w:val="NoList"/>
    <w:uiPriority w:val="99"/>
    <w:semiHidden/>
    <w:unhideWhenUsed/>
    <w:rsid w:val="00B51075"/>
  </w:style>
  <w:style w:type="numbering" w:customStyle="1" w:styleId="NoList132">
    <w:name w:val="No List132"/>
    <w:next w:val="NoList"/>
    <w:uiPriority w:val="99"/>
    <w:semiHidden/>
    <w:unhideWhenUsed/>
    <w:rsid w:val="00B51075"/>
  </w:style>
  <w:style w:type="numbering" w:customStyle="1" w:styleId="NoList212">
    <w:name w:val="No List212"/>
    <w:next w:val="NoList"/>
    <w:uiPriority w:val="99"/>
    <w:semiHidden/>
    <w:unhideWhenUsed/>
    <w:rsid w:val="00B51075"/>
  </w:style>
  <w:style w:type="numbering" w:customStyle="1" w:styleId="NoList312">
    <w:name w:val="No List312"/>
    <w:next w:val="NoList"/>
    <w:uiPriority w:val="99"/>
    <w:semiHidden/>
    <w:unhideWhenUsed/>
    <w:rsid w:val="00B51075"/>
  </w:style>
  <w:style w:type="numbering" w:customStyle="1" w:styleId="NoList412">
    <w:name w:val="No List412"/>
    <w:next w:val="NoList"/>
    <w:uiPriority w:val="99"/>
    <w:semiHidden/>
    <w:unhideWhenUsed/>
    <w:rsid w:val="00B51075"/>
  </w:style>
  <w:style w:type="numbering" w:customStyle="1" w:styleId="NoList512">
    <w:name w:val="No List512"/>
    <w:next w:val="NoList"/>
    <w:uiPriority w:val="99"/>
    <w:semiHidden/>
    <w:unhideWhenUsed/>
    <w:rsid w:val="00B51075"/>
  </w:style>
  <w:style w:type="numbering" w:customStyle="1" w:styleId="NoList612">
    <w:name w:val="No List612"/>
    <w:next w:val="NoList"/>
    <w:uiPriority w:val="99"/>
    <w:semiHidden/>
    <w:unhideWhenUsed/>
    <w:rsid w:val="00B51075"/>
  </w:style>
  <w:style w:type="numbering" w:customStyle="1" w:styleId="NoList712">
    <w:name w:val="No List712"/>
    <w:next w:val="NoList"/>
    <w:uiPriority w:val="99"/>
    <w:semiHidden/>
    <w:unhideWhenUsed/>
    <w:rsid w:val="00B51075"/>
  </w:style>
  <w:style w:type="numbering" w:customStyle="1" w:styleId="NoList812">
    <w:name w:val="No List812"/>
    <w:next w:val="NoList"/>
    <w:uiPriority w:val="99"/>
    <w:semiHidden/>
    <w:unhideWhenUsed/>
    <w:rsid w:val="00B51075"/>
  </w:style>
  <w:style w:type="numbering" w:customStyle="1" w:styleId="NoList1122">
    <w:name w:val="No List1122"/>
    <w:next w:val="NoList"/>
    <w:uiPriority w:val="99"/>
    <w:semiHidden/>
    <w:unhideWhenUsed/>
    <w:rsid w:val="00B51075"/>
  </w:style>
  <w:style w:type="numbering" w:customStyle="1" w:styleId="NoList912">
    <w:name w:val="No List912"/>
    <w:next w:val="NoList"/>
    <w:uiPriority w:val="99"/>
    <w:semiHidden/>
    <w:unhideWhenUsed/>
    <w:rsid w:val="00B51075"/>
  </w:style>
  <w:style w:type="numbering" w:customStyle="1" w:styleId="NoList1012">
    <w:name w:val="No List1012"/>
    <w:next w:val="NoList"/>
    <w:uiPriority w:val="99"/>
    <w:semiHidden/>
    <w:unhideWhenUsed/>
    <w:rsid w:val="00B51075"/>
  </w:style>
  <w:style w:type="numbering" w:customStyle="1" w:styleId="NoList142">
    <w:name w:val="No List142"/>
    <w:next w:val="NoList"/>
    <w:uiPriority w:val="99"/>
    <w:semiHidden/>
    <w:unhideWhenUsed/>
    <w:rsid w:val="00B51075"/>
  </w:style>
  <w:style w:type="numbering" w:customStyle="1" w:styleId="NoList152">
    <w:name w:val="No List152"/>
    <w:next w:val="NoList"/>
    <w:uiPriority w:val="99"/>
    <w:semiHidden/>
    <w:unhideWhenUsed/>
    <w:rsid w:val="00B51075"/>
  </w:style>
  <w:style w:type="numbering" w:customStyle="1" w:styleId="NoList222">
    <w:name w:val="No List222"/>
    <w:next w:val="NoList"/>
    <w:uiPriority w:val="99"/>
    <w:semiHidden/>
    <w:unhideWhenUsed/>
    <w:rsid w:val="00B51075"/>
  </w:style>
  <w:style w:type="numbering" w:customStyle="1" w:styleId="NoList322">
    <w:name w:val="No List322"/>
    <w:next w:val="NoList"/>
    <w:uiPriority w:val="99"/>
    <w:semiHidden/>
    <w:unhideWhenUsed/>
    <w:rsid w:val="00B51075"/>
  </w:style>
  <w:style w:type="numbering" w:customStyle="1" w:styleId="NoList422">
    <w:name w:val="No List422"/>
    <w:next w:val="NoList"/>
    <w:uiPriority w:val="99"/>
    <w:semiHidden/>
    <w:unhideWhenUsed/>
    <w:rsid w:val="00B51075"/>
  </w:style>
  <w:style w:type="numbering" w:customStyle="1" w:styleId="NoList522">
    <w:name w:val="No List522"/>
    <w:next w:val="NoList"/>
    <w:uiPriority w:val="99"/>
    <w:semiHidden/>
    <w:unhideWhenUsed/>
    <w:rsid w:val="00B51075"/>
  </w:style>
  <w:style w:type="numbering" w:customStyle="1" w:styleId="NoList622">
    <w:name w:val="No List622"/>
    <w:next w:val="NoList"/>
    <w:uiPriority w:val="99"/>
    <w:semiHidden/>
    <w:unhideWhenUsed/>
    <w:rsid w:val="00B51075"/>
  </w:style>
  <w:style w:type="numbering" w:customStyle="1" w:styleId="NoList722">
    <w:name w:val="No List722"/>
    <w:next w:val="NoList"/>
    <w:uiPriority w:val="99"/>
    <w:semiHidden/>
    <w:unhideWhenUsed/>
    <w:rsid w:val="00B51075"/>
  </w:style>
  <w:style w:type="numbering" w:customStyle="1" w:styleId="NoList822">
    <w:name w:val="No List822"/>
    <w:next w:val="NoList"/>
    <w:uiPriority w:val="99"/>
    <w:semiHidden/>
    <w:unhideWhenUsed/>
    <w:rsid w:val="00B51075"/>
  </w:style>
  <w:style w:type="numbering" w:customStyle="1" w:styleId="NoList1132">
    <w:name w:val="No List1132"/>
    <w:next w:val="NoList"/>
    <w:uiPriority w:val="99"/>
    <w:semiHidden/>
    <w:unhideWhenUsed/>
    <w:rsid w:val="00B51075"/>
  </w:style>
  <w:style w:type="numbering" w:customStyle="1" w:styleId="NoList922">
    <w:name w:val="No List922"/>
    <w:next w:val="NoList"/>
    <w:uiPriority w:val="99"/>
    <w:semiHidden/>
    <w:unhideWhenUsed/>
    <w:rsid w:val="00B51075"/>
  </w:style>
  <w:style w:type="numbering" w:customStyle="1" w:styleId="NoList1022">
    <w:name w:val="No List1022"/>
    <w:next w:val="NoList"/>
    <w:uiPriority w:val="99"/>
    <w:semiHidden/>
    <w:unhideWhenUsed/>
    <w:rsid w:val="00B51075"/>
  </w:style>
  <w:style w:type="numbering" w:customStyle="1" w:styleId="NoList162">
    <w:name w:val="No List162"/>
    <w:next w:val="NoList"/>
    <w:uiPriority w:val="99"/>
    <w:semiHidden/>
    <w:unhideWhenUsed/>
    <w:rsid w:val="00B51075"/>
  </w:style>
  <w:style w:type="numbering" w:customStyle="1" w:styleId="NoList20">
    <w:name w:val="No List20"/>
    <w:next w:val="NoList"/>
    <w:uiPriority w:val="99"/>
    <w:semiHidden/>
    <w:unhideWhenUsed/>
    <w:rsid w:val="00B51075"/>
  </w:style>
  <w:style w:type="table" w:customStyle="1" w:styleId="TableGrid119">
    <w:name w:val="Table Grid119"/>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B51075"/>
  </w:style>
  <w:style w:type="table" w:customStyle="1" w:styleId="TableGrid1110">
    <w:name w:val="Table Grid1110"/>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6">
    <w:name w:val="No List116"/>
    <w:next w:val="NoList"/>
    <w:uiPriority w:val="99"/>
    <w:semiHidden/>
    <w:unhideWhenUsed/>
    <w:rsid w:val="00B51075"/>
  </w:style>
  <w:style w:type="numbering" w:customStyle="1" w:styleId="NoList25">
    <w:name w:val="No List25"/>
    <w:next w:val="NoList"/>
    <w:uiPriority w:val="99"/>
    <w:semiHidden/>
    <w:unhideWhenUsed/>
    <w:rsid w:val="00B51075"/>
  </w:style>
  <w:style w:type="table" w:customStyle="1" w:styleId="TableGrid1114">
    <w:name w:val="Table Grid1114"/>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B51075"/>
  </w:style>
  <w:style w:type="numbering" w:customStyle="1" w:styleId="NoList45">
    <w:name w:val="No List45"/>
    <w:next w:val="NoList"/>
    <w:uiPriority w:val="99"/>
    <w:semiHidden/>
    <w:unhideWhenUsed/>
    <w:rsid w:val="00B51075"/>
  </w:style>
  <w:style w:type="numbering" w:customStyle="1" w:styleId="NoList55">
    <w:name w:val="No List55"/>
    <w:next w:val="NoList"/>
    <w:uiPriority w:val="99"/>
    <w:semiHidden/>
    <w:unhideWhenUsed/>
    <w:rsid w:val="00B51075"/>
  </w:style>
  <w:style w:type="numbering" w:customStyle="1" w:styleId="NoList65">
    <w:name w:val="No List65"/>
    <w:next w:val="NoList"/>
    <w:uiPriority w:val="99"/>
    <w:semiHidden/>
    <w:unhideWhenUsed/>
    <w:rsid w:val="00B51075"/>
  </w:style>
  <w:style w:type="numbering" w:customStyle="1" w:styleId="NoList75">
    <w:name w:val="No List75"/>
    <w:next w:val="NoList"/>
    <w:uiPriority w:val="99"/>
    <w:semiHidden/>
    <w:unhideWhenUsed/>
    <w:rsid w:val="00B51075"/>
  </w:style>
  <w:style w:type="numbering" w:customStyle="1" w:styleId="NoList85">
    <w:name w:val="No List85"/>
    <w:next w:val="NoList"/>
    <w:uiPriority w:val="99"/>
    <w:semiHidden/>
    <w:unhideWhenUsed/>
    <w:rsid w:val="00B51075"/>
  </w:style>
  <w:style w:type="numbering" w:customStyle="1" w:styleId="NoList1114">
    <w:name w:val="No List1114"/>
    <w:next w:val="NoList"/>
    <w:uiPriority w:val="99"/>
    <w:semiHidden/>
    <w:unhideWhenUsed/>
    <w:rsid w:val="00B51075"/>
  </w:style>
  <w:style w:type="numbering" w:customStyle="1" w:styleId="NoList95">
    <w:name w:val="No List95"/>
    <w:next w:val="NoList"/>
    <w:uiPriority w:val="99"/>
    <w:semiHidden/>
    <w:unhideWhenUsed/>
    <w:rsid w:val="00B51075"/>
  </w:style>
  <w:style w:type="numbering" w:customStyle="1" w:styleId="NoList105">
    <w:name w:val="No List105"/>
    <w:next w:val="NoList"/>
    <w:uiPriority w:val="99"/>
    <w:semiHidden/>
    <w:unhideWhenUsed/>
    <w:rsid w:val="00B51075"/>
  </w:style>
  <w:style w:type="numbering" w:customStyle="1" w:styleId="NoList123">
    <w:name w:val="No List123"/>
    <w:next w:val="NoList"/>
    <w:uiPriority w:val="99"/>
    <w:semiHidden/>
    <w:unhideWhenUsed/>
    <w:rsid w:val="00B51075"/>
  </w:style>
  <w:style w:type="numbering" w:customStyle="1" w:styleId="NoList133">
    <w:name w:val="No List133"/>
    <w:next w:val="NoList"/>
    <w:uiPriority w:val="99"/>
    <w:semiHidden/>
    <w:unhideWhenUsed/>
    <w:rsid w:val="00B51075"/>
  </w:style>
  <w:style w:type="numbering" w:customStyle="1" w:styleId="NoList213">
    <w:name w:val="No List213"/>
    <w:next w:val="NoList"/>
    <w:uiPriority w:val="99"/>
    <w:semiHidden/>
    <w:unhideWhenUsed/>
    <w:rsid w:val="00B51075"/>
  </w:style>
  <w:style w:type="numbering" w:customStyle="1" w:styleId="NoList313">
    <w:name w:val="No List313"/>
    <w:next w:val="NoList"/>
    <w:uiPriority w:val="99"/>
    <w:semiHidden/>
    <w:unhideWhenUsed/>
    <w:rsid w:val="00B51075"/>
  </w:style>
  <w:style w:type="numbering" w:customStyle="1" w:styleId="NoList413">
    <w:name w:val="No List413"/>
    <w:next w:val="NoList"/>
    <w:uiPriority w:val="99"/>
    <w:semiHidden/>
    <w:unhideWhenUsed/>
    <w:rsid w:val="00B51075"/>
  </w:style>
  <w:style w:type="numbering" w:customStyle="1" w:styleId="NoList513">
    <w:name w:val="No List513"/>
    <w:next w:val="NoList"/>
    <w:uiPriority w:val="99"/>
    <w:semiHidden/>
    <w:unhideWhenUsed/>
    <w:rsid w:val="00B51075"/>
  </w:style>
  <w:style w:type="numbering" w:customStyle="1" w:styleId="NoList613">
    <w:name w:val="No List613"/>
    <w:next w:val="NoList"/>
    <w:uiPriority w:val="99"/>
    <w:semiHidden/>
    <w:unhideWhenUsed/>
    <w:rsid w:val="00B51075"/>
  </w:style>
  <w:style w:type="numbering" w:customStyle="1" w:styleId="NoList713">
    <w:name w:val="No List713"/>
    <w:next w:val="NoList"/>
    <w:uiPriority w:val="99"/>
    <w:semiHidden/>
    <w:unhideWhenUsed/>
    <w:rsid w:val="00B51075"/>
  </w:style>
  <w:style w:type="numbering" w:customStyle="1" w:styleId="NoList813">
    <w:name w:val="No List813"/>
    <w:next w:val="NoList"/>
    <w:uiPriority w:val="99"/>
    <w:semiHidden/>
    <w:unhideWhenUsed/>
    <w:rsid w:val="00B51075"/>
  </w:style>
  <w:style w:type="numbering" w:customStyle="1" w:styleId="NoList1123">
    <w:name w:val="No List1123"/>
    <w:next w:val="NoList"/>
    <w:uiPriority w:val="99"/>
    <w:semiHidden/>
    <w:unhideWhenUsed/>
    <w:rsid w:val="00B51075"/>
  </w:style>
  <w:style w:type="numbering" w:customStyle="1" w:styleId="NoList913">
    <w:name w:val="No List913"/>
    <w:next w:val="NoList"/>
    <w:uiPriority w:val="99"/>
    <w:semiHidden/>
    <w:unhideWhenUsed/>
    <w:rsid w:val="00B51075"/>
  </w:style>
  <w:style w:type="numbering" w:customStyle="1" w:styleId="NoList1013">
    <w:name w:val="No List1013"/>
    <w:next w:val="NoList"/>
    <w:uiPriority w:val="99"/>
    <w:semiHidden/>
    <w:unhideWhenUsed/>
    <w:rsid w:val="00B51075"/>
  </w:style>
  <w:style w:type="numbering" w:customStyle="1" w:styleId="NoList143">
    <w:name w:val="No List143"/>
    <w:next w:val="NoList"/>
    <w:uiPriority w:val="99"/>
    <w:semiHidden/>
    <w:unhideWhenUsed/>
    <w:rsid w:val="00B51075"/>
  </w:style>
  <w:style w:type="numbering" w:customStyle="1" w:styleId="NoList153">
    <w:name w:val="No List153"/>
    <w:next w:val="NoList"/>
    <w:uiPriority w:val="99"/>
    <w:semiHidden/>
    <w:unhideWhenUsed/>
    <w:rsid w:val="00B51075"/>
  </w:style>
  <w:style w:type="numbering" w:customStyle="1" w:styleId="NoList223">
    <w:name w:val="No List223"/>
    <w:next w:val="NoList"/>
    <w:uiPriority w:val="99"/>
    <w:semiHidden/>
    <w:unhideWhenUsed/>
    <w:rsid w:val="00B51075"/>
  </w:style>
  <w:style w:type="numbering" w:customStyle="1" w:styleId="NoList323">
    <w:name w:val="No List323"/>
    <w:next w:val="NoList"/>
    <w:uiPriority w:val="99"/>
    <w:semiHidden/>
    <w:unhideWhenUsed/>
    <w:rsid w:val="00B51075"/>
  </w:style>
  <w:style w:type="numbering" w:customStyle="1" w:styleId="NoList423">
    <w:name w:val="No List423"/>
    <w:next w:val="NoList"/>
    <w:uiPriority w:val="99"/>
    <w:semiHidden/>
    <w:unhideWhenUsed/>
    <w:rsid w:val="00B51075"/>
  </w:style>
  <w:style w:type="numbering" w:customStyle="1" w:styleId="NoList523">
    <w:name w:val="No List523"/>
    <w:next w:val="NoList"/>
    <w:uiPriority w:val="99"/>
    <w:semiHidden/>
    <w:unhideWhenUsed/>
    <w:rsid w:val="00B51075"/>
  </w:style>
  <w:style w:type="numbering" w:customStyle="1" w:styleId="NoList623">
    <w:name w:val="No List623"/>
    <w:next w:val="NoList"/>
    <w:uiPriority w:val="99"/>
    <w:semiHidden/>
    <w:unhideWhenUsed/>
    <w:rsid w:val="00B51075"/>
  </w:style>
  <w:style w:type="numbering" w:customStyle="1" w:styleId="NoList723">
    <w:name w:val="No List723"/>
    <w:next w:val="NoList"/>
    <w:uiPriority w:val="99"/>
    <w:semiHidden/>
    <w:unhideWhenUsed/>
    <w:rsid w:val="00B51075"/>
  </w:style>
  <w:style w:type="numbering" w:customStyle="1" w:styleId="NoList823">
    <w:name w:val="No List823"/>
    <w:next w:val="NoList"/>
    <w:uiPriority w:val="99"/>
    <w:semiHidden/>
    <w:unhideWhenUsed/>
    <w:rsid w:val="00B51075"/>
  </w:style>
  <w:style w:type="numbering" w:customStyle="1" w:styleId="NoList1133">
    <w:name w:val="No List1133"/>
    <w:next w:val="NoList"/>
    <w:uiPriority w:val="99"/>
    <w:semiHidden/>
    <w:unhideWhenUsed/>
    <w:rsid w:val="00B51075"/>
  </w:style>
  <w:style w:type="numbering" w:customStyle="1" w:styleId="NoList923">
    <w:name w:val="No List923"/>
    <w:next w:val="NoList"/>
    <w:uiPriority w:val="99"/>
    <w:semiHidden/>
    <w:unhideWhenUsed/>
    <w:rsid w:val="00B51075"/>
  </w:style>
  <w:style w:type="numbering" w:customStyle="1" w:styleId="NoList1023">
    <w:name w:val="No List1023"/>
    <w:next w:val="NoList"/>
    <w:uiPriority w:val="99"/>
    <w:semiHidden/>
    <w:unhideWhenUsed/>
    <w:rsid w:val="00B51075"/>
  </w:style>
  <w:style w:type="character" w:customStyle="1" w:styleId="a">
    <w:name w:val="a"/>
    <w:basedOn w:val="DefaultParagraphFont"/>
    <w:rsid w:val="00B51075"/>
  </w:style>
  <w:style w:type="table" w:customStyle="1" w:styleId="TableGrid26">
    <w:name w:val="Table Grid26"/>
    <w:basedOn w:val="TableNormal"/>
    <w:next w:val="TableGrid"/>
    <w:uiPriority w:val="59"/>
    <w:rsid w:val="00B51075"/>
    <w:pPr>
      <w:spacing w:after="0" w:line="240" w:lineRule="auto"/>
    </w:pPr>
    <w:rPr>
      <w:rFonts w:eastAsia="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39"/>
    <w:rsid w:val="00B51075"/>
    <w:pPr>
      <w:spacing w:after="0" w:line="240" w:lineRule="auto"/>
    </w:pPr>
    <w:rPr>
      <w:sz w:val="20"/>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B51075"/>
  </w:style>
  <w:style w:type="table" w:customStyle="1" w:styleId="TableGrid120">
    <w:name w:val="Table Grid120"/>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7">
    <w:name w:val="No List117"/>
    <w:next w:val="NoList"/>
    <w:uiPriority w:val="99"/>
    <w:semiHidden/>
    <w:unhideWhenUsed/>
    <w:rsid w:val="00B51075"/>
  </w:style>
  <w:style w:type="table" w:customStyle="1" w:styleId="TableGrid1115">
    <w:name w:val="Table Grid1115"/>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8">
    <w:name w:val="No List118"/>
    <w:next w:val="NoList"/>
    <w:uiPriority w:val="99"/>
    <w:semiHidden/>
    <w:unhideWhenUsed/>
    <w:rsid w:val="00B51075"/>
  </w:style>
  <w:style w:type="numbering" w:customStyle="1" w:styleId="NoList27">
    <w:name w:val="No List27"/>
    <w:next w:val="NoList"/>
    <w:uiPriority w:val="99"/>
    <w:semiHidden/>
    <w:unhideWhenUsed/>
    <w:rsid w:val="00B51075"/>
  </w:style>
  <w:style w:type="table" w:customStyle="1" w:styleId="TableGrid1116">
    <w:name w:val="Table Grid1116"/>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B51075"/>
  </w:style>
  <w:style w:type="numbering" w:customStyle="1" w:styleId="NoList46">
    <w:name w:val="No List46"/>
    <w:next w:val="NoList"/>
    <w:uiPriority w:val="99"/>
    <w:semiHidden/>
    <w:unhideWhenUsed/>
    <w:rsid w:val="00B51075"/>
  </w:style>
  <w:style w:type="numbering" w:customStyle="1" w:styleId="NoList56">
    <w:name w:val="No List56"/>
    <w:next w:val="NoList"/>
    <w:uiPriority w:val="99"/>
    <w:semiHidden/>
    <w:unhideWhenUsed/>
    <w:rsid w:val="00B51075"/>
  </w:style>
  <w:style w:type="numbering" w:customStyle="1" w:styleId="NoList66">
    <w:name w:val="No List66"/>
    <w:next w:val="NoList"/>
    <w:uiPriority w:val="99"/>
    <w:semiHidden/>
    <w:unhideWhenUsed/>
    <w:rsid w:val="00B51075"/>
  </w:style>
  <w:style w:type="numbering" w:customStyle="1" w:styleId="NoList76">
    <w:name w:val="No List76"/>
    <w:next w:val="NoList"/>
    <w:uiPriority w:val="99"/>
    <w:semiHidden/>
    <w:unhideWhenUsed/>
    <w:rsid w:val="00B51075"/>
  </w:style>
  <w:style w:type="numbering" w:customStyle="1" w:styleId="NoList86">
    <w:name w:val="No List86"/>
    <w:next w:val="NoList"/>
    <w:uiPriority w:val="99"/>
    <w:semiHidden/>
    <w:unhideWhenUsed/>
    <w:rsid w:val="00B51075"/>
  </w:style>
  <w:style w:type="numbering" w:customStyle="1" w:styleId="NoList1115">
    <w:name w:val="No List1115"/>
    <w:next w:val="NoList"/>
    <w:uiPriority w:val="99"/>
    <w:semiHidden/>
    <w:unhideWhenUsed/>
    <w:rsid w:val="00B51075"/>
  </w:style>
  <w:style w:type="numbering" w:customStyle="1" w:styleId="NoList96">
    <w:name w:val="No List96"/>
    <w:next w:val="NoList"/>
    <w:uiPriority w:val="99"/>
    <w:semiHidden/>
    <w:unhideWhenUsed/>
    <w:rsid w:val="00B51075"/>
  </w:style>
  <w:style w:type="numbering" w:customStyle="1" w:styleId="NoList106">
    <w:name w:val="No List106"/>
    <w:next w:val="NoList"/>
    <w:uiPriority w:val="99"/>
    <w:semiHidden/>
    <w:unhideWhenUsed/>
    <w:rsid w:val="00B51075"/>
  </w:style>
  <w:style w:type="numbering" w:customStyle="1" w:styleId="NoList124">
    <w:name w:val="No List124"/>
    <w:next w:val="NoList"/>
    <w:uiPriority w:val="99"/>
    <w:semiHidden/>
    <w:unhideWhenUsed/>
    <w:rsid w:val="00B51075"/>
  </w:style>
  <w:style w:type="numbering" w:customStyle="1" w:styleId="NoList134">
    <w:name w:val="No List134"/>
    <w:next w:val="NoList"/>
    <w:uiPriority w:val="99"/>
    <w:semiHidden/>
    <w:unhideWhenUsed/>
    <w:rsid w:val="00B51075"/>
  </w:style>
  <w:style w:type="numbering" w:customStyle="1" w:styleId="NoList214">
    <w:name w:val="No List214"/>
    <w:next w:val="NoList"/>
    <w:uiPriority w:val="99"/>
    <w:semiHidden/>
    <w:unhideWhenUsed/>
    <w:rsid w:val="00B51075"/>
  </w:style>
  <w:style w:type="numbering" w:customStyle="1" w:styleId="NoList314">
    <w:name w:val="No List314"/>
    <w:next w:val="NoList"/>
    <w:uiPriority w:val="99"/>
    <w:semiHidden/>
    <w:unhideWhenUsed/>
    <w:rsid w:val="00B51075"/>
  </w:style>
  <w:style w:type="numbering" w:customStyle="1" w:styleId="NoList414">
    <w:name w:val="No List414"/>
    <w:next w:val="NoList"/>
    <w:uiPriority w:val="99"/>
    <w:semiHidden/>
    <w:unhideWhenUsed/>
    <w:rsid w:val="00B51075"/>
  </w:style>
  <w:style w:type="numbering" w:customStyle="1" w:styleId="NoList514">
    <w:name w:val="No List514"/>
    <w:next w:val="NoList"/>
    <w:uiPriority w:val="99"/>
    <w:semiHidden/>
    <w:unhideWhenUsed/>
    <w:rsid w:val="00B51075"/>
  </w:style>
  <w:style w:type="numbering" w:customStyle="1" w:styleId="NoList614">
    <w:name w:val="No List614"/>
    <w:next w:val="NoList"/>
    <w:uiPriority w:val="99"/>
    <w:semiHidden/>
    <w:unhideWhenUsed/>
    <w:rsid w:val="00B51075"/>
  </w:style>
  <w:style w:type="numbering" w:customStyle="1" w:styleId="NoList714">
    <w:name w:val="No List714"/>
    <w:next w:val="NoList"/>
    <w:uiPriority w:val="99"/>
    <w:semiHidden/>
    <w:unhideWhenUsed/>
    <w:rsid w:val="00B51075"/>
  </w:style>
  <w:style w:type="numbering" w:customStyle="1" w:styleId="NoList814">
    <w:name w:val="No List814"/>
    <w:next w:val="NoList"/>
    <w:uiPriority w:val="99"/>
    <w:semiHidden/>
    <w:unhideWhenUsed/>
    <w:rsid w:val="00B51075"/>
  </w:style>
  <w:style w:type="numbering" w:customStyle="1" w:styleId="NoList1124">
    <w:name w:val="No List1124"/>
    <w:next w:val="NoList"/>
    <w:uiPriority w:val="99"/>
    <w:semiHidden/>
    <w:unhideWhenUsed/>
    <w:rsid w:val="00B51075"/>
  </w:style>
  <w:style w:type="numbering" w:customStyle="1" w:styleId="NoList914">
    <w:name w:val="No List914"/>
    <w:next w:val="NoList"/>
    <w:uiPriority w:val="99"/>
    <w:semiHidden/>
    <w:unhideWhenUsed/>
    <w:rsid w:val="00B51075"/>
  </w:style>
  <w:style w:type="numbering" w:customStyle="1" w:styleId="NoList1014">
    <w:name w:val="No List1014"/>
    <w:next w:val="NoList"/>
    <w:uiPriority w:val="99"/>
    <w:semiHidden/>
    <w:unhideWhenUsed/>
    <w:rsid w:val="00B51075"/>
  </w:style>
  <w:style w:type="numbering" w:customStyle="1" w:styleId="NoList144">
    <w:name w:val="No List144"/>
    <w:next w:val="NoList"/>
    <w:uiPriority w:val="99"/>
    <w:semiHidden/>
    <w:unhideWhenUsed/>
    <w:rsid w:val="00B51075"/>
  </w:style>
  <w:style w:type="numbering" w:customStyle="1" w:styleId="NoList154">
    <w:name w:val="No List154"/>
    <w:next w:val="NoList"/>
    <w:uiPriority w:val="99"/>
    <w:semiHidden/>
    <w:unhideWhenUsed/>
    <w:rsid w:val="00B51075"/>
  </w:style>
  <w:style w:type="numbering" w:customStyle="1" w:styleId="NoList224">
    <w:name w:val="No List224"/>
    <w:next w:val="NoList"/>
    <w:uiPriority w:val="99"/>
    <w:semiHidden/>
    <w:unhideWhenUsed/>
    <w:rsid w:val="00B51075"/>
  </w:style>
  <w:style w:type="numbering" w:customStyle="1" w:styleId="NoList324">
    <w:name w:val="No List324"/>
    <w:next w:val="NoList"/>
    <w:uiPriority w:val="99"/>
    <w:semiHidden/>
    <w:unhideWhenUsed/>
    <w:rsid w:val="00B51075"/>
  </w:style>
  <w:style w:type="numbering" w:customStyle="1" w:styleId="NoList424">
    <w:name w:val="No List424"/>
    <w:next w:val="NoList"/>
    <w:uiPriority w:val="99"/>
    <w:semiHidden/>
    <w:unhideWhenUsed/>
    <w:rsid w:val="00B51075"/>
  </w:style>
  <w:style w:type="numbering" w:customStyle="1" w:styleId="NoList524">
    <w:name w:val="No List524"/>
    <w:next w:val="NoList"/>
    <w:uiPriority w:val="99"/>
    <w:semiHidden/>
    <w:unhideWhenUsed/>
    <w:rsid w:val="00B51075"/>
  </w:style>
  <w:style w:type="numbering" w:customStyle="1" w:styleId="NoList624">
    <w:name w:val="No List624"/>
    <w:next w:val="NoList"/>
    <w:uiPriority w:val="99"/>
    <w:semiHidden/>
    <w:unhideWhenUsed/>
    <w:rsid w:val="00B51075"/>
  </w:style>
  <w:style w:type="numbering" w:customStyle="1" w:styleId="NoList724">
    <w:name w:val="No List724"/>
    <w:next w:val="NoList"/>
    <w:uiPriority w:val="99"/>
    <w:semiHidden/>
    <w:unhideWhenUsed/>
    <w:rsid w:val="00B51075"/>
  </w:style>
  <w:style w:type="numbering" w:customStyle="1" w:styleId="NoList824">
    <w:name w:val="No List824"/>
    <w:next w:val="NoList"/>
    <w:uiPriority w:val="99"/>
    <w:semiHidden/>
    <w:unhideWhenUsed/>
    <w:rsid w:val="00B51075"/>
  </w:style>
  <w:style w:type="numbering" w:customStyle="1" w:styleId="NoList1134">
    <w:name w:val="No List1134"/>
    <w:next w:val="NoList"/>
    <w:uiPriority w:val="99"/>
    <w:semiHidden/>
    <w:unhideWhenUsed/>
    <w:rsid w:val="00B51075"/>
  </w:style>
  <w:style w:type="numbering" w:customStyle="1" w:styleId="NoList924">
    <w:name w:val="No List924"/>
    <w:next w:val="NoList"/>
    <w:uiPriority w:val="99"/>
    <w:semiHidden/>
    <w:unhideWhenUsed/>
    <w:rsid w:val="00B51075"/>
  </w:style>
  <w:style w:type="numbering" w:customStyle="1" w:styleId="NoList1024">
    <w:name w:val="No List1024"/>
    <w:next w:val="NoList"/>
    <w:uiPriority w:val="99"/>
    <w:semiHidden/>
    <w:unhideWhenUsed/>
    <w:rsid w:val="00B51075"/>
  </w:style>
  <w:style w:type="numbering" w:customStyle="1" w:styleId="NoList28">
    <w:name w:val="No List28"/>
    <w:next w:val="NoList"/>
    <w:uiPriority w:val="99"/>
    <w:semiHidden/>
    <w:unhideWhenUsed/>
    <w:rsid w:val="00B51075"/>
  </w:style>
  <w:style w:type="table" w:customStyle="1" w:styleId="TableGrid121">
    <w:name w:val="Table Grid121"/>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9">
    <w:name w:val="No List119"/>
    <w:next w:val="NoList"/>
    <w:uiPriority w:val="99"/>
    <w:semiHidden/>
    <w:unhideWhenUsed/>
    <w:rsid w:val="00B51075"/>
  </w:style>
  <w:style w:type="table" w:customStyle="1" w:styleId="TableGrid1117">
    <w:name w:val="Table Grid1117"/>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0">
    <w:name w:val="No List1110"/>
    <w:next w:val="NoList"/>
    <w:uiPriority w:val="99"/>
    <w:semiHidden/>
    <w:unhideWhenUsed/>
    <w:rsid w:val="00B51075"/>
  </w:style>
  <w:style w:type="numbering" w:customStyle="1" w:styleId="NoList29">
    <w:name w:val="No List29"/>
    <w:next w:val="NoList"/>
    <w:uiPriority w:val="99"/>
    <w:semiHidden/>
    <w:unhideWhenUsed/>
    <w:rsid w:val="00B51075"/>
  </w:style>
  <w:style w:type="table" w:customStyle="1" w:styleId="TableGrid1118">
    <w:name w:val="Table Grid1118"/>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B51075"/>
  </w:style>
  <w:style w:type="numbering" w:customStyle="1" w:styleId="NoList47">
    <w:name w:val="No List47"/>
    <w:next w:val="NoList"/>
    <w:uiPriority w:val="99"/>
    <w:semiHidden/>
    <w:unhideWhenUsed/>
    <w:rsid w:val="00B51075"/>
  </w:style>
  <w:style w:type="numbering" w:customStyle="1" w:styleId="NoList57">
    <w:name w:val="No List57"/>
    <w:next w:val="NoList"/>
    <w:uiPriority w:val="99"/>
    <w:semiHidden/>
    <w:unhideWhenUsed/>
    <w:rsid w:val="00B51075"/>
  </w:style>
  <w:style w:type="numbering" w:customStyle="1" w:styleId="NoList67">
    <w:name w:val="No List67"/>
    <w:next w:val="NoList"/>
    <w:uiPriority w:val="99"/>
    <w:semiHidden/>
    <w:unhideWhenUsed/>
    <w:rsid w:val="00B51075"/>
  </w:style>
  <w:style w:type="numbering" w:customStyle="1" w:styleId="NoList77">
    <w:name w:val="No List77"/>
    <w:next w:val="NoList"/>
    <w:uiPriority w:val="99"/>
    <w:semiHidden/>
    <w:unhideWhenUsed/>
    <w:rsid w:val="00B51075"/>
  </w:style>
  <w:style w:type="numbering" w:customStyle="1" w:styleId="NoList87">
    <w:name w:val="No List87"/>
    <w:next w:val="NoList"/>
    <w:uiPriority w:val="99"/>
    <w:semiHidden/>
    <w:unhideWhenUsed/>
    <w:rsid w:val="00B51075"/>
  </w:style>
  <w:style w:type="numbering" w:customStyle="1" w:styleId="NoList1116">
    <w:name w:val="No List1116"/>
    <w:next w:val="NoList"/>
    <w:uiPriority w:val="99"/>
    <w:semiHidden/>
    <w:unhideWhenUsed/>
    <w:rsid w:val="00B51075"/>
  </w:style>
  <w:style w:type="numbering" w:customStyle="1" w:styleId="NoList97">
    <w:name w:val="No List97"/>
    <w:next w:val="NoList"/>
    <w:uiPriority w:val="99"/>
    <w:semiHidden/>
    <w:unhideWhenUsed/>
    <w:rsid w:val="00B51075"/>
  </w:style>
  <w:style w:type="numbering" w:customStyle="1" w:styleId="NoList107">
    <w:name w:val="No List107"/>
    <w:next w:val="NoList"/>
    <w:uiPriority w:val="99"/>
    <w:semiHidden/>
    <w:unhideWhenUsed/>
    <w:rsid w:val="00B51075"/>
  </w:style>
  <w:style w:type="numbering" w:customStyle="1" w:styleId="NoList125">
    <w:name w:val="No List125"/>
    <w:next w:val="NoList"/>
    <w:uiPriority w:val="99"/>
    <w:semiHidden/>
    <w:unhideWhenUsed/>
    <w:rsid w:val="00B51075"/>
  </w:style>
  <w:style w:type="numbering" w:customStyle="1" w:styleId="NoList135">
    <w:name w:val="No List135"/>
    <w:next w:val="NoList"/>
    <w:uiPriority w:val="99"/>
    <w:semiHidden/>
    <w:unhideWhenUsed/>
    <w:rsid w:val="00B51075"/>
  </w:style>
  <w:style w:type="numbering" w:customStyle="1" w:styleId="NoList215">
    <w:name w:val="No List215"/>
    <w:next w:val="NoList"/>
    <w:uiPriority w:val="99"/>
    <w:semiHidden/>
    <w:unhideWhenUsed/>
    <w:rsid w:val="00B51075"/>
  </w:style>
  <w:style w:type="numbering" w:customStyle="1" w:styleId="NoList315">
    <w:name w:val="No List315"/>
    <w:next w:val="NoList"/>
    <w:uiPriority w:val="99"/>
    <w:semiHidden/>
    <w:unhideWhenUsed/>
    <w:rsid w:val="00B51075"/>
  </w:style>
  <w:style w:type="numbering" w:customStyle="1" w:styleId="NoList415">
    <w:name w:val="No List415"/>
    <w:next w:val="NoList"/>
    <w:uiPriority w:val="99"/>
    <w:semiHidden/>
    <w:unhideWhenUsed/>
    <w:rsid w:val="00B51075"/>
  </w:style>
  <w:style w:type="numbering" w:customStyle="1" w:styleId="NoList515">
    <w:name w:val="No List515"/>
    <w:next w:val="NoList"/>
    <w:uiPriority w:val="99"/>
    <w:semiHidden/>
    <w:unhideWhenUsed/>
    <w:rsid w:val="00B51075"/>
  </w:style>
  <w:style w:type="numbering" w:customStyle="1" w:styleId="NoList615">
    <w:name w:val="No List615"/>
    <w:next w:val="NoList"/>
    <w:uiPriority w:val="99"/>
    <w:semiHidden/>
    <w:unhideWhenUsed/>
    <w:rsid w:val="00B51075"/>
  </w:style>
  <w:style w:type="numbering" w:customStyle="1" w:styleId="NoList715">
    <w:name w:val="No List715"/>
    <w:next w:val="NoList"/>
    <w:uiPriority w:val="99"/>
    <w:semiHidden/>
    <w:unhideWhenUsed/>
    <w:rsid w:val="00B51075"/>
  </w:style>
  <w:style w:type="numbering" w:customStyle="1" w:styleId="NoList815">
    <w:name w:val="No List815"/>
    <w:next w:val="NoList"/>
    <w:uiPriority w:val="99"/>
    <w:semiHidden/>
    <w:unhideWhenUsed/>
    <w:rsid w:val="00B51075"/>
  </w:style>
  <w:style w:type="numbering" w:customStyle="1" w:styleId="NoList1125">
    <w:name w:val="No List1125"/>
    <w:next w:val="NoList"/>
    <w:uiPriority w:val="99"/>
    <w:semiHidden/>
    <w:unhideWhenUsed/>
    <w:rsid w:val="00B51075"/>
  </w:style>
  <w:style w:type="numbering" w:customStyle="1" w:styleId="NoList915">
    <w:name w:val="No List915"/>
    <w:next w:val="NoList"/>
    <w:uiPriority w:val="99"/>
    <w:semiHidden/>
    <w:unhideWhenUsed/>
    <w:rsid w:val="00B51075"/>
  </w:style>
  <w:style w:type="numbering" w:customStyle="1" w:styleId="NoList1015">
    <w:name w:val="No List1015"/>
    <w:next w:val="NoList"/>
    <w:uiPriority w:val="99"/>
    <w:semiHidden/>
    <w:unhideWhenUsed/>
    <w:rsid w:val="00B51075"/>
  </w:style>
  <w:style w:type="numbering" w:customStyle="1" w:styleId="NoList145">
    <w:name w:val="No List145"/>
    <w:next w:val="NoList"/>
    <w:uiPriority w:val="99"/>
    <w:semiHidden/>
    <w:unhideWhenUsed/>
    <w:rsid w:val="00B51075"/>
  </w:style>
  <w:style w:type="numbering" w:customStyle="1" w:styleId="NoList155">
    <w:name w:val="No List155"/>
    <w:next w:val="NoList"/>
    <w:uiPriority w:val="99"/>
    <w:semiHidden/>
    <w:unhideWhenUsed/>
    <w:rsid w:val="00B51075"/>
  </w:style>
  <w:style w:type="numbering" w:customStyle="1" w:styleId="NoList225">
    <w:name w:val="No List225"/>
    <w:next w:val="NoList"/>
    <w:uiPriority w:val="99"/>
    <w:semiHidden/>
    <w:unhideWhenUsed/>
    <w:rsid w:val="00B51075"/>
  </w:style>
  <w:style w:type="numbering" w:customStyle="1" w:styleId="NoList325">
    <w:name w:val="No List325"/>
    <w:next w:val="NoList"/>
    <w:uiPriority w:val="99"/>
    <w:semiHidden/>
    <w:unhideWhenUsed/>
    <w:rsid w:val="00B51075"/>
  </w:style>
  <w:style w:type="numbering" w:customStyle="1" w:styleId="NoList425">
    <w:name w:val="No List425"/>
    <w:next w:val="NoList"/>
    <w:uiPriority w:val="99"/>
    <w:semiHidden/>
    <w:unhideWhenUsed/>
    <w:rsid w:val="00B51075"/>
  </w:style>
  <w:style w:type="numbering" w:customStyle="1" w:styleId="NoList525">
    <w:name w:val="No List525"/>
    <w:next w:val="NoList"/>
    <w:uiPriority w:val="99"/>
    <w:semiHidden/>
    <w:unhideWhenUsed/>
    <w:rsid w:val="00B51075"/>
  </w:style>
  <w:style w:type="numbering" w:customStyle="1" w:styleId="NoList625">
    <w:name w:val="No List625"/>
    <w:next w:val="NoList"/>
    <w:uiPriority w:val="99"/>
    <w:semiHidden/>
    <w:unhideWhenUsed/>
    <w:rsid w:val="00B51075"/>
  </w:style>
  <w:style w:type="numbering" w:customStyle="1" w:styleId="NoList725">
    <w:name w:val="No List725"/>
    <w:next w:val="NoList"/>
    <w:uiPriority w:val="99"/>
    <w:semiHidden/>
    <w:unhideWhenUsed/>
    <w:rsid w:val="00B51075"/>
  </w:style>
  <w:style w:type="numbering" w:customStyle="1" w:styleId="NoList825">
    <w:name w:val="No List825"/>
    <w:next w:val="NoList"/>
    <w:uiPriority w:val="99"/>
    <w:semiHidden/>
    <w:unhideWhenUsed/>
    <w:rsid w:val="00B51075"/>
  </w:style>
  <w:style w:type="numbering" w:customStyle="1" w:styleId="NoList1135">
    <w:name w:val="No List1135"/>
    <w:next w:val="NoList"/>
    <w:uiPriority w:val="99"/>
    <w:semiHidden/>
    <w:unhideWhenUsed/>
    <w:rsid w:val="00B51075"/>
  </w:style>
  <w:style w:type="numbering" w:customStyle="1" w:styleId="NoList925">
    <w:name w:val="No List925"/>
    <w:next w:val="NoList"/>
    <w:uiPriority w:val="99"/>
    <w:semiHidden/>
    <w:unhideWhenUsed/>
    <w:rsid w:val="00B51075"/>
  </w:style>
  <w:style w:type="numbering" w:customStyle="1" w:styleId="NoList1025">
    <w:name w:val="No List1025"/>
    <w:next w:val="NoList"/>
    <w:uiPriority w:val="99"/>
    <w:semiHidden/>
    <w:unhideWhenUsed/>
    <w:rsid w:val="00B51075"/>
  </w:style>
  <w:style w:type="character" w:customStyle="1" w:styleId="hgkelc">
    <w:name w:val="hgkelc"/>
    <w:basedOn w:val="DefaultParagraphFont"/>
    <w:rsid w:val="00B51075"/>
  </w:style>
  <w:style w:type="paragraph" w:customStyle="1" w:styleId="Caption2">
    <w:name w:val="Caption2"/>
    <w:basedOn w:val="Normal"/>
    <w:next w:val="Normal"/>
    <w:uiPriority w:val="35"/>
    <w:unhideWhenUsed/>
    <w:qFormat/>
    <w:rsid w:val="00B51075"/>
    <w:pPr>
      <w:spacing w:line="240" w:lineRule="auto"/>
    </w:pPr>
    <w:rPr>
      <w:rFonts w:ascii="Calibri" w:eastAsia="Calibri" w:hAnsi="Calibri" w:cs="Mangal"/>
      <w:b/>
      <w:bCs/>
      <w:color w:val="4F81BD"/>
      <w:sz w:val="18"/>
      <w:szCs w:val="18"/>
    </w:rPr>
  </w:style>
  <w:style w:type="paragraph" w:customStyle="1" w:styleId="Caption3">
    <w:name w:val="Caption3"/>
    <w:basedOn w:val="Normal"/>
    <w:next w:val="Normal"/>
    <w:uiPriority w:val="35"/>
    <w:unhideWhenUsed/>
    <w:qFormat/>
    <w:rsid w:val="00B51075"/>
    <w:pPr>
      <w:spacing w:line="240" w:lineRule="auto"/>
    </w:pPr>
    <w:rPr>
      <w:rFonts w:ascii="Calibri" w:eastAsia="Calibri" w:hAnsi="Calibri" w:cs="Mangal"/>
      <w:b/>
      <w:bCs/>
      <w:color w:val="4F81BD"/>
      <w:sz w:val="18"/>
      <w:szCs w:val="18"/>
    </w:rPr>
  </w:style>
  <w:style w:type="paragraph" w:customStyle="1" w:styleId="Caption4">
    <w:name w:val="Caption4"/>
    <w:basedOn w:val="Normal"/>
    <w:next w:val="Normal"/>
    <w:uiPriority w:val="35"/>
    <w:unhideWhenUsed/>
    <w:qFormat/>
    <w:rsid w:val="00B51075"/>
    <w:pPr>
      <w:spacing w:line="240" w:lineRule="auto"/>
    </w:pPr>
    <w:rPr>
      <w:rFonts w:ascii="Calibri" w:eastAsia="Calibri" w:hAnsi="Calibri" w:cs="Mangal"/>
      <w:b/>
      <w:bCs/>
      <w:color w:val="4F81BD"/>
      <w:sz w:val="18"/>
      <w:szCs w:val="18"/>
    </w:rPr>
  </w:style>
  <w:style w:type="numbering" w:customStyle="1" w:styleId="NoList30">
    <w:name w:val="No List30"/>
    <w:next w:val="NoList"/>
    <w:uiPriority w:val="99"/>
    <w:semiHidden/>
    <w:unhideWhenUsed/>
    <w:rsid w:val="00B51075"/>
  </w:style>
  <w:style w:type="table" w:customStyle="1" w:styleId="TableGrid122">
    <w:name w:val="Table Grid122"/>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0">
    <w:name w:val="No List120"/>
    <w:next w:val="NoList"/>
    <w:uiPriority w:val="99"/>
    <w:semiHidden/>
    <w:unhideWhenUsed/>
    <w:rsid w:val="00B51075"/>
  </w:style>
  <w:style w:type="table" w:customStyle="1" w:styleId="TableGrid1119">
    <w:name w:val="Table Grid1119"/>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7">
    <w:name w:val="No List1117"/>
    <w:next w:val="NoList"/>
    <w:uiPriority w:val="99"/>
    <w:semiHidden/>
    <w:unhideWhenUsed/>
    <w:rsid w:val="00B51075"/>
  </w:style>
  <w:style w:type="numbering" w:customStyle="1" w:styleId="NoList210">
    <w:name w:val="No List210"/>
    <w:next w:val="NoList"/>
    <w:uiPriority w:val="99"/>
    <w:semiHidden/>
    <w:unhideWhenUsed/>
    <w:rsid w:val="00B51075"/>
  </w:style>
  <w:style w:type="table" w:customStyle="1" w:styleId="TableGrid11110">
    <w:name w:val="Table Grid11110"/>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B51075"/>
  </w:style>
  <w:style w:type="numbering" w:customStyle="1" w:styleId="NoList48">
    <w:name w:val="No List48"/>
    <w:next w:val="NoList"/>
    <w:uiPriority w:val="99"/>
    <w:semiHidden/>
    <w:unhideWhenUsed/>
    <w:rsid w:val="00B51075"/>
  </w:style>
  <w:style w:type="numbering" w:customStyle="1" w:styleId="NoList58">
    <w:name w:val="No List58"/>
    <w:next w:val="NoList"/>
    <w:uiPriority w:val="99"/>
    <w:semiHidden/>
    <w:unhideWhenUsed/>
    <w:rsid w:val="00B51075"/>
  </w:style>
  <w:style w:type="numbering" w:customStyle="1" w:styleId="NoList68">
    <w:name w:val="No List68"/>
    <w:next w:val="NoList"/>
    <w:uiPriority w:val="99"/>
    <w:semiHidden/>
    <w:unhideWhenUsed/>
    <w:rsid w:val="00B51075"/>
  </w:style>
  <w:style w:type="numbering" w:customStyle="1" w:styleId="NoList78">
    <w:name w:val="No List78"/>
    <w:next w:val="NoList"/>
    <w:uiPriority w:val="99"/>
    <w:semiHidden/>
    <w:unhideWhenUsed/>
    <w:rsid w:val="00B51075"/>
  </w:style>
  <w:style w:type="numbering" w:customStyle="1" w:styleId="NoList88">
    <w:name w:val="No List88"/>
    <w:next w:val="NoList"/>
    <w:uiPriority w:val="99"/>
    <w:semiHidden/>
    <w:unhideWhenUsed/>
    <w:rsid w:val="00B51075"/>
  </w:style>
  <w:style w:type="numbering" w:customStyle="1" w:styleId="NoList1118">
    <w:name w:val="No List1118"/>
    <w:next w:val="NoList"/>
    <w:uiPriority w:val="99"/>
    <w:semiHidden/>
    <w:unhideWhenUsed/>
    <w:rsid w:val="00B51075"/>
  </w:style>
  <w:style w:type="numbering" w:customStyle="1" w:styleId="NoList98">
    <w:name w:val="No List98"/>
    <w:next w:val="NoList"/>
    <w:uiPriority w:val="99"/>
    <w:semiHidden/>
    <w:unhideWhenUsed/>
    <w:rsid w:val="00B51075"/>
  </w:style>
  <w:style w:type="numbering" w:customStyle="1" w:styleId="NoList108">
    <w:name w:val="No List108"/>
    <w:next w:val="NoList"/>
    <w:uiPriority w:val="99"/>
    <w:semiHidden/>
    <w:unhideWhenUsed/>
    <w:rsid w:val="00B51075"/>
  </w:style>
  <w:style w:type="numbering" w:customStyle="1" w:styleId="NoList126">
    <w:name w:val="No List126"/>
    <w:next w:val="NoList"/>
    <w:uiPriority w:val="99"/>
    <w:semiHidden/>
    <w:unhideWhenUsed/>
    <w:rsid w:val="00B51075"/>
  </w:style>
  <w:style w:type="numbering" w:customStyle="1" w:styleId="NoList136">
    <w:name w:val="No List136"/>
    <w:next w:val="NoList"/>
    <w:uiPriority w:val="99"/>
    <w:semiHidden/>
    <w:unhideWhenUsed/>
    <w:rsid w:val="00B51075"/>
  </w:style>
  <w:style w:type="numbering" w:customStyle="1" w:styleId="NoList216">
    <w:name w:val="No List216"/>
    <w:next w:val="NoList"/>
    <w:uiPriority w:val="99"/>
    <w:semiHidden/>
    <w:unhideWhenUsed/>
    <w:rsid w:val="00B51075"/>
  </w:style>
  <w:style w:type="numbering" w:customStyle="1" w:styleId="NoList316">
    <w:name w:val="No List316"/>
    <w:next w:val="NoList"/>
    <w:uiPriority w:val="99"/>
    <w:semiHidden/>
    <w:unhideWhenUsed/>
    <w:rsid w:val="00B51075"/>
  </w:style>
  <w:style w:type="numbering" w:customStyle="1" w:styleId="NoList416">
    <w:name w:val="No List416"/>
    <w:next w:val="NoList"/>
    <w:uiPriority w:val="99"/>
    <w:semiHidden/>
    <w:unhideWhenUsed/>
    <w:rsid w:val="00B51075"/>
  </w:style>
  <w:style w:type="numbering" w:customStyle="1" w:styleId="NoList516">
    <w:name w:val="No List516"/>
    <w:next w:val="NoList"/>
    <w:uiPriority w:val="99"/>
    <w:semiHidden/>
    <w:unhideWhenUsed/>
    <w:rsid w:val="00B51075"/>
  </w:style>
  <w:style w:type="numbering" w:customStyle="1" w:styleId="NoList616">
    <w:name w:val="No List616"/>
    <w:next w:val="NoList"/>
    <w:uiPriority w:val="99"/>
    <w:semiHidden/>
    <w:unhideWhenUsed/>
    <w:rsid w:val="00B51075"/>
  </w:style>
  <w:style w:type="numbering" w:customStyle="1" w:styleId="NoList716">
    <w:name w:val="No List716"/>
    <w:next w:val="NoList"/>
    <w:uiPriority w:val="99"/>
    <w:semiHidden/>
    <w:unhideWhenUsed/>
    <w:rsid w:val="00B51075"/>
  </w:style>
  <w:style w:type="numbering" w:customStyle="1" w:styleId="NoList816">
    <w:name w:val="No List816"/>
    <w:next w:val="NoList"/>
    <w:uiPriority w:val="99"/>
    <w:semiHidden/>
    <w:unhideWhenUsed/>
    <w:rsid w:val="00B51075"/>
  </w:style>
  <w:style w:type="numbering" w:customStyle="1" w:styleId="NoList1126">
    <w:name w:val="No List1126"/>
    <w:next w:val="NoList"/>
    <w:uiPriority w:val="99"/>
    <w:semiHidden/>
    <w:unhideWhenUsed/>
    <w:rsid w:val="00B51075"/>
  </w:style>
  <w:style w:type="numbering" w:customStyle="1" w:styleId="NoList916">
    <w:name w:val="No List916"/>
    <w:next w:val="NoList"/>
    <w:uiPriority w:val="99"/>
    <w:semiHidden/>
    <w:unhideWhenUsed/>
    <w:rsid w:val="00B51075"/>
  </w:style>
  <w:style w:type="numbering" w:customStyle="1" w:styleId="NoList1016">
    <w:name w:val="No List1016"/>
    <w:next w:val="NoList"/>
    <w:uiPriority w:val="99"/>
    <w:semiHidden/>
    <w:unhideWhenUsed/>
    <w:rsid w:val="00B51075"/>
  </w:style>
  <w:style w:type="numbering" w:customStyle="1" w:styleId="NoList146">
    <w:name w:val="No List146"/>
    <w:next w:val="NoList"/>
    <w:uiPriority w:val="99"/>
    <w:semiHidden/>
    <w:unhideWhenUsed/>
    <w:rsid w:val="00B51075"/>
  </w:style>
  <w:style w:type="numbering" w:customStyle="1" w:styleId="NoList156">
    <w:name w:val="No List156"/>
    <w:next w:val="NoList"/>
    <w:uiPriority w:val="99"/>
    <w:semiHidden/>
    <w:unhideWhenUsed/>
    <w:rsid w:val="00B51075"/>
  </w:style>
  <w:style w:type="numbering" w:customStyle="1" w:styleId="NoList226">
    <w:name w:val="No List226"/>
    <w:next w:val="NoList"/>
    <w:uiPriority w:val="99"/>
    <w:semiHidden/>
    <w:unhideWhenUsed/>
    <w:rsid w:val="00B51075"/>
  </w:style>
  <w:style w:type="numbering" w:customStyle="1" w:styleId="NoList326">
    <w:name w:val="No List326"/>
    <w:next w:val="NoList"/>
    <w:uiPriority w:val="99"/>
    <w:semiHidden/>
    <w:unhideWhenUsed/>
    <w:rsid w:val="00B51075"/>
  </w:style>
  <w:style w:type="numbering" w:customStyle="1" w:styleId="NoList426">
    <w:name w:val="No List426"/>
    <w:next w:val="NoList"/>
    <w:uiPriority w:val="99"/>
    <w:semiHidden/>
    <w:unhideWhenUsed/>
    <w:rsid w:val="00B51075"/>
  </w:style>
  <w:style w:type="numbering" w:customStyle="1" w:styleId="NoList526">
    <w:name w:val="No List526"/>
    <w:next w:val="NoList"/>
    <w:uiPriority w:val="99"/>
    <w:semiHidden/>
    <w:unhideWhenUsed/>
    <w:rsid w:val="00B51075"/>
  </w:style>
  <w:style w:type="numbering" w:customStyle="1" w:styleId="NoList626">
    <w:name w:val="No List626"/>
    <w:next w:val="NoList"/>
    <w:uiPriority w:val="99"/>
    <w:semiHidden/>
    <w:unhideWhenUsed/>
    <w:rsid w:val="00B51075"/>
  </w:style>
  <w:style w:type="numbering" w:customStyle="1" w:styleId="NoList726">
    <w:name w:val="No List726"/>
    <w:next w:val="NoList"/>
    <w:uiPriority w:val="99"/>
    <w:semiHidden/>
    <w:unhideWhenUsed/>
    <w:rsid w:val="00B51075"/>
  </w:style>
  <w:style w:type="numbering" w:customStyle="1" w:styleId="NoList826">
    <w:name w:val="No List826"/>
    <w:next w:val="NoList"/>
    <w:uiPriority w:val="99"/>
    <w:semiHidden/>
    <w:unhideWhenUsed/>
    <w:rsid w:val="00B51075"/>
  </w:style>
  <w:style w:type="numbering" w:customStyle="1" w:styleId="NoList1136">
    <w:name w:val="No List1136"/>
    <w:next w:val="NoList"/>
    <w:uiPriority w:val="99"/>
    <w:semiHidden/>
    <w:unhideWhenUsed/>
    <w:rsid w:val="00B51075"/>
  </w:style>
  <w:style w:type="numbering" w:customStyle="1" w:styleId="NoList926">
    <w:name w:val="No List926"/>
    <w:next w:val="NoList"/>
    <w:uiPriority w:val="99"/>
    <w:semiHidden/>
    <w:unhideWhenUsed/>
    <w:rsid w:val="00B51075"/>
  </w:style>
  <w:style w:type="numbering" w:customStyle="1" w:styleId="NoList1026">
    <w:name w:val="No List1026"/>
    <w:next w:val="NoList"/>
    <w:uiPriority w:val="99"/>
    <w:semiHidden/>
    <w:unhideWhenUsed/>
    <w:rsid w:val="00B51075"/>
  </w:style>
  <w:style w:type="paragraph" w:styleId="BodyTextIndent2">
    <w:name w:val="Body Text Indent 2"/>
    <w:basedOn w:val="Normal"/>
    <w:link w:val="BodyTextIndent2Char"/>
    <w:uiPriority w:val="99"/>
    <w:semiHidden/>
    <w:unhideWhenUsed/>
    <w:rsid w:val="00B51075"/>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B51075"/>
    <w:rPr>
      <w:rFonts w:ascii="Calibri" w:eastAsia="Calibri" w:hAnsi="Calibri" w:cs="Times New Roman"/>
    </w:rPr>
  </w:style>
  <w:style w:type="numbering" w:customStyle="1" w:styleId="NoList39">
    <w:name w:val="No List39"/>
    <w:next w:val="NoList"/>
    <w:uiPriority w:val="99"/>
    <w:semiHidden/>
    <w:unhideWhenUsed/>
    <w:rsid w:val="00B51075"/>
  </w:style>
  <w:style w:type="table" w:customStyle="1" w:styleId="TableGrid123">
    <w:name w:val="Table Grid123"/>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7">
    <w:name w:val="No List127"/>
    <w:next w:val="NoList"/>
    <w:uiPriority w:val="99"/>
    <w:semiHidden/>
    <w:unhideWhenUsed/>
    <w:rsid w:val="00B51075"/>
  </w:style>
  <w:style w:type="table" w:customStyle="1" w:styleId="TableGrid1120">
    <w:name w:val="Table Grid1120"/>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9">
    <w:name w:val="No List1119"/>
    <w:next w:val="NoList"/>
    <w:uiPriority w:val="99"/>
    <w:semiHidden/>
    <w:unhideWhenUsed/>
    <w:rsid w:val="00B51075"/>
  </w:style>
  <w:style w:type="numbering" w:customStyle="1" w:styleId="NoList217">
    <w:name w:val="No List217"/>
    <w:next w:val="NoList"/>
    <w:uiPriority w:val="99"/>
    <w:semiHidden/>
    <w:unhideWhenUsed/>
    <w:rsid w:val="00B51075"/>
  </w:style>
  <w:style w:type="table" w:customStyle="1" w:styleId="TableGrid11111">
    <w:name w:val="Table Grid11111"/>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B51075"/>
  </w:style>
  <w:style w:type="numbering" w:customStyle="1" w:styleId="NoList49">
    <w:name w:val="No List49"/>
    <w:next w:val="NoList"/>
    <w:uiPriority w:val="99"/>
    <w:semiHidden/>
    <w:unhideWhenUsed/>
    <w:rsid w:val="00B51075"/>
  </w:style>
  <w:style w:type="numbering" w:customStyle="1" w:styleId="NoList59">
    <w:name w:val="No List59"/>
    <w:next w:val="NoList"/>
    <w:uiPriority w:val="99"/>
    <w:semiHidden/>
    <w:unhideWhenUsed/>
    <w:rsid w:val="00B51075"/>
  </w:style>
  <w:style w:type="numbering" w:customStyle="1" w:styleId="NoList69">
    <w:name w:val="No List69"/>
    <w:next w:val="NoList"/>
    <w:uiPriority w:val="99"/>
    <w:semiHidden/>
    <w:unhideWhenUsed/>
    <w:rsid w:val="00B51075"/>
  </w:style>
  <w:style w:type="numbering" w:customStyle="1" w:styleId="NoList79">
    <w:name w:val="No List79"/>
    <w:next w:val="NoList"/>
    <w:uiPriority w:val="99"/>
    <w:semiHidden/>
    <w:unhideWhenUsed/>
    <w:rsid w:val="00B51075"/>
  </w:style>
  <w:style w:type="numbering" w:customStyle="1" w:styleId="NoList89">
    <w:name w:val="No List89"/>
    <w:next w:val="NoList"/>
    <w:uiPriority w:val="99"/>
    <w:semiHidden/>
    <w:unhideWhenUsed/>
    <w:rsid w:val="00B51075"/>
  </w:style>
  <w:style w:type="numbering" w:customStyle="1" w:styleId="NoList11110">
    <w:name w:val="No List11110"/>
    <w:next w:val="NoList"/>
    <w:uiPriority w:val="99"/>
    <w:semiHidden/>
    <w:unhideWhenUsed/>
    <w:rsid w:val="00B51075"/>
  </w:style>
  <w:style w:type="numbering" w:customStyle="1" w:styleId="NoList99">
    <w:name w:val="No List99"/>
    <w:next w:val="NoList"/>
    <w:uiPriority w:val="99"/>
    <w:semiHidden/>
    <w:unhideWhenUsed/>
    <w:rsid w:val="00B51075"/>
  </w:style>
  <w:style w:type="numbering" w:customStyle="1" w:styleId="NoList109">
    <w:name w:val="No List109"/>
    <w:next w:val="NoList"/>
    <w:uiPriority w:val="99"/>
    <w:semiHidden/>
    <w:unhideWhenUsed/>
    <w:rsid w:val="00B51075"/>
  </w:style>
  <w:style w:type="numbering" w:customStyle="1" w:styleId="NoList128">
    <w:name w:val="No List128"/>
    <w:next w:val="NoList"/>
    <w:uiPriority w:val="99"/>
    <w:semiHidden/>
    <w:unhideWhenUsed/>
    <w:rsid w:val="00B51075"/>
  </w:style>
  <w:style w:type="numbering" w:customStyle="1" w:styleId="NoList137">
    <w:name w:val="No List137"/>
    <w:next w:val="NoList"/>
    <w:uiPriority w:val="99"/>
    <w:semiHidden/>
    <w:unhideWhenUsed/>
    <w:rsid w:val="00B51075"/>
  </w:style>
  <w:style w:type="numbering" w:customStyle="1" w:styleId="NoList218">
    <w:name w:val="No List218"/>
    <w:next w:val="NoList"/>
    <w:uiPriority w:val="99"/>
    <w:semiHidden/>
    <w:unhideWhenUsed/>
    <w:rsid w:val="00B51075"/>
  </w:style>
  <w:style w:type="numbering" w:customStyle="1" w:styleId="NoList317">
    <w:name w:val="No List317"/>
    <w:next w:val="NoList"/>
    <w:uiPriority w:val="99"/>
    <w:semiHidden/>
    <w:unhideWhenUsed/>
    <w:rsid w:val="00B51075"/>
  </w:style>
  <w:style w:type="numbering" w:customStyle="1" w:styleId="NoList417">
    <w:name w:val="No List417"/>
    <w:next w:val="NoList"/>
    <w:uiPriority w:val="99"/>
    <w:semiHidden/>
    <w:unhideWhenUsed/>
    <w:rsid w:val="00B51075"/>
  </w:style>
  <w:style w:type="numbering" w:customStyle="1" w:styleId="NoList517">
    <w:name w:val="No List517"/>
    <w:next w:val="NoList"/>
    <w:uiPriority w:val="99"/>
    <w:semiHidden/>
    <w:unhideWhenUsed/>
    <w:rsid w:val="00B51075"/>
  </w:style>
  <w:style w:type="numbering" w:customStyle="1" w:styleId="NoList617">
    <w:name w:val="No List617"/>
    <w:next w:val="NoList"/>
    <w:uiPriority w:val="99"/>
    <w:semiHidden/>
    <w:unhideWhenUsed/>
    <w:rsid w:val="00B51075"/>
  </w:style>
  <w:style w:type="numbering" w:customStyle="1" w:styleId="NoList717">
    <w:name w:val="No List717"/>
    <w:next w:val="NoList"/>
    <w:uiPriority w:val="99"/>
    <w:semiHidden/>
    <w:unhideWhenUsed/>
    <w:rsid w:val="00B51075"/>
  </w:style>
  <w:style w:type="numbering" w:customStyle="1" w:styleId="NoList817">
    <w:name w:val="No List817"/>
    <w:next w:val="NoList"/>
    <w:uiPriority w:val="99"/>
    <w:semiHidden/>
    <w:unhideWhenUsed/>
    <w:rsid w:val="00B51075"/>
  </w:style>
  <w:style w:type="numbering" w:customStyle="1" w:styleId="NoList1127">
    <w:name w:val="No List1127"/>
    <w:next w:val="NoList"/>
    <w:uiPriority w:val="99"/>
    <w:semiHidden/>
    <w:unhideWhenUsed/>
    <w:rsid w:val="00B51075"/>
  </w:style>
  <w:style w:type="numbering" w:customStyle="1" w:styleId="NoList917">
    <w:name w:val="No List917"/>
    <w:next w:val="NoList"/>
    <w:uiPriority w:val="99"/>
    <w:semiHidden/>
    <w:unhideWhenUsed/>
    <w:rsid w:val="00B51075"/>
  </w:style>
  <w:style w:type="numbering" w:customStyle="1" w:styleId="NoList1017">
    <w:name w:val="No List1017"/>
    <w:next w:val="NoList"/>
    <w:uiPriority w:val="99"/>
    <w:semiHidden/>
    <w:unhideWhenUsed/>
    <w:rsid w:val="00B51075"/>
  </w:style>
  <w:style w:type="numbering" w:customStyle="1" w:styleId="NoList147">
    <w:name w:val="No List147"/>
    <w:next w:val="NoList"/>
    <w:uiPriority w:val="99"/>
    <w:semiHidden/>
    <w:unhideWhenUsed/>
    <w:rsid w:val="00B51075"/>
  </w:style>
  <w:style w:type="numbering" w:customStyle="1" w:styleId="NoList157">
    <w:name w:val="No List157"/>
    <w:next w:val="NoList"/>
    <w:uiPriority w:val="99"/>
    <w:semiHidden/>
    <w:unhideWhenUsed/>
    <w:rsid w:val="00B51075"/>
  </w:style>
  <w:style w:type="numbering" w:customStyle="1" w:styleId="NoList227">
    <w:name w:val="No List227"/>
    <w:next w:val="NoList"/>
    <w:uiPriority w:val="99"/>
    <w:semiHidden/>
    <w:unhideWhenUsed/>
    <w:rsid w:val="00B51075"/>
  </w:style>
  <w:style w:type="numbering" w:customStyle="1" w:styleId="NoList327">
    <w:name w:val="No List327"/>
    <w:next w:val="NoList"/>
    <w:uiPriority w:val="99"/>
    <w:semiHidden/>
    <w:unhideWhenUsed/>
    <w:rsid w:val="00B51075"/>
  </w:style>
  <w:style w:type="numbering" w:customStyle="1" w:styleId="NoList427">
    <w:name w:val="No List427"/>
    <w:next w:val="NoList"/>
    <w:uiPriority w:val="99"/>
    <w:semiHidden/>
    <w:unhideWhenUsed/>
    <w:rsid w:val="00B51075"/>
  </w:style>
  <w:style w:type="numbering" w:customStyle="1" w:styleId="NoList527">
    <w:name w:val="No List527"/>
    <w:next w:val="NoList"/>
    <w:uiPriority w:val="99"/>
    <w:semiHidden/>
    <w:unhideWhenUsed/>
    <w:rsid w:val="00B51075"/>
  </w:style>
  <w:style w:type="numbering" w:customStyle="1" w:styleId="NoList627">
    <w:name w:val="No List627"/>
    <w:next w:val="NoList"/>
    <w:uiPriority w:val="99"/>
    <w:semiHidden/>
    <w:unhideWhenUsed/>
    <w:rsid w:val="00B51075"/>
  </w:style>
  <w:style w:type="numbering" w:customStyle="1" w:styleId="NoList727">
    <w:name w:val="No List727"/>
    <w:next w:val="NoList"/>
    <w:uiPriority w:val="99"/>
    <w:semiHidden/>
    <w:unhideWhenUsed/>
    <w:rsid w:val="00B51075"/>
  </w:style>
  <w:style w:type="numbering" w:customStyle="1" w:styleId="NoList827">
    <w:name w:val="No List827"/>
    <w:next w:val="NoList"/>
    <w:uiPriority w:val="99"/>
    <w:semiHidden/>
    <w:unhideWhenUsed/>
    <w:rsid w:val="00B51075"/>
  </w:style>
  <w:style w:type="numbering" w:customStyle="1" w:styleId="NoList1137">
    <w:name w:val="No List1137"/>
    <w:next w:val="NoList"/>
    <w:uiPriority w:val="99"/>
    <w:semiHidden/>
    <w:unhideWhenUsed/>
    <w:rsid w:val="00B51075"/>
  </w:style>
  <w:style w:type="numbering" w:customStyle="1" w:styleId="NoList927">
    <w:name w:val="No List927"/>
    <w:next w:val="NoList"/>
    <w:uiPriority w:val="99"/>
    <w:semiHidden/>
    <w:unhideWhenUsed/>
    <w:rsid w:val="00B51075"/>
  </w:style>
  <w:style w:type="numbering" w:customStyle="1" w:styleId="NoList1027">
    <w:name w:val="No List1027"/>
    <w:next w:val="NoList"/>
    <w:uiPriority w:val="99"/>
    <w:semiHidden/>
    <w:unhideWhenUsed/>
    <w:rsid w:val="00B51075"/>
  </w:style>
  <w:style w:type="numbering" w:customStyle="1" w:styleId="NoList40">
    <w:name w:val="No List40"/>
    <w:next w:val="NoList"/>
    <w:uiPriority w:val="99"/>
    <w:semiHidden/>
    <w:unhideWhenUsed/>
    <w:rsid w:val="00B51075"/>
  </w:style>
  <w:style w:type="table" w:customStyle="1" w:styleId="TableGrid124">
    <w:name w:val="Table Grid124"/>
    <w:basedOn w:val="TableNormal"/>
    <w:next w:val="TableGrid"/>
    <w:uiPriority w:val="59"/>
    <w:rsid w:val="00B5107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9">
    <w:name w:val="No List129"/>
    <w:next w:val="NoList"/>
    <w:uiPriority w:val="99"/>
    <w:semiHidden/>
    <w:unhideWhenUsed/>
    <w:rsid w:val="00B51075"/>
  </w:style>
  <w:style w:type="table" w:customStyle="1" w:styleId="TableGrid1121">
    <w:name w:val="Table Grid1121"/>
    <w:basedOn w:val="TableNormal"/>
    <w:next w:val="TableGrid"/>
    <w:uiPriority w:val="59"/>
    <w:rsid w:val="00B5107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0">
    <w:name w:val="No List1120"/>
    <w:next w:val="NoList"/>
    <w:uiPriority w:val="99"/>
    <w:semiHidden/>
    <w:unhideWhenUsed/>
    <w:rsid w:val="00B51075"/>
  </w:style>
  <w:style w:type="numbering" w:customStyle="1" w:styleId="NoList219">
    <w:name w:val="No List219"/>
    <w:next w:val="NoList"/>
    <w:uiPriority w:val="99"/>
    <w:semiHidden/>
    <w:unhideWhenUsed/>
    <w:rsid w:val="00B51075"/>
  </w:style>
  <w:style w:type="table" w:customStyle="1" w:styleId="TableGrid11112">
    <w:name w:val="Table Grid11112"/>
    <w:basedOn w:val="TableNormal"/>
    <w:next w:val="TableGrid"/>
    <w:uiPriority w:val="39"/>
    <w:rsid w:val="00B510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
    <w:name w:val="No List318"/>
    <w:next w:val="NoList"/>
    <w:uiPriority w:val="99"/>
    <w:semiHidden/>
    <w:unhideWhenUsed/>
    <w:rsid w:val="00B51075"/>
  </w:style>
  <w:style w:type="numbering" w:customStyle="1" w:styleId="NoList410">
    <w:name w:val="No List410"/>
    <w:next w:val="NoList"/>
    <w:uiPriority w:val="99"/>
    <w:semiHidden/>
    <w:unhideWhenUsed/>
    <w:rsid w:val="00B51075"/>
  </w:style>
  <w:style w:type="numbering" w:customStyle="1" w:styleId="NoList510">
    <w:name w:val="No List510"/>
    <w:next w:val="NoList"/>
    <w:uiPriority w:val="99"/>
    <w:semiHidden/>
    <w:unhideWhenUsed/>
    <w:rsid w:val="00B51075"/>
  </w:style>
  <w:style w:type="numbering" w:customStyle="1" w:styleId="NoList610">
    <w:name w:val="No List610"/>
    <w:next w:val="NoList"/>
    <w:uiPriority w:val="99"/>
    <w:semiHidden/>
    <w:unhideWhenUsed/>
    <w:rsid w:val="00B51075"/>
  </w:style>
  <w:style w:type="numbering" w:customStyle="1" w:styleId="NoList710">
    <w:name w:val="No List710"/>
    <w:next w:val="NoList"/>
    <w:uiPriority w:val="99"/>
    <w:semiHidden/>
    <w:unhideWhenUsed/>
    <w:rsid w:val="00B51075"/>
  </w:style>
  <w:style w:type="numbering" w:customStyle="1" w:styleId="NoList810">
    <w:name w:val="No List810"/>
    <w:next w:val="NoList"/>
    <w:uiPriority w:val="99"/>
    <w:semiHidden/>
    <w:unhideWhenUsed/>
    <w:rsid w:val="00B51075"/>
  </w:style>
  <w:style w:type="numbering" w:customStyle="1" w:styleId="NoList11111">
    <w:name w:val="No List11111"/>
    <w:next w:val="NoList"/>
    <w:uiPriority w:val="99"/>
    <w:semiHidden/>
    <w:unhideWhenUsed/>
    <w:rsid w:val="00B51075"/>
  </w:style>
  <w:style w:type="numbering" w:customStyle="1" w:styleId="NoList910">
    <w:name w:val="No List910"/>
    <w:next w:val="NoList"/>
    <w:uiPriority w:val="99"/>
    <w:semiHidden/>
    <w:unhideWhenUsed/>
    <w:rsid w:val="00B51075"/>
  </w:style>
  <w:style w:type="numbering" w:customStyle="1" w:styleId="NoList1010">
    <w:name w:val="No List1010"/>
    <w:next w:val="NoList"/>
    <w:uiPriority w:val="99"/>
    <w:semiHidden/>
    <w:unhideWhenUsed/>
    <w:rsid w:val="00B51075"/>
  </w:style>
  <w:style w:type="numbering" w:customStyle="1" w:styleId="NoList1210">
    <w:name w:val="No List1210"/>
    <w:next w:val="NoList"/>
    <w:uiPriority w:val="99"/>
    <w:semiHidden/>
    <w:unhideWhenUsed/>
    <w:rsid w:val="00B51075"/>
  </w:style>
  <w:style w:type="numbering" w:customStyle="1" w:styleId="NoList138">
    <w:name w:val="No List138"/>
    <w:next w:val="NoList"/>
    <w:uiPriority w:val="99"/>
    <w:semiHidden/>
    <w:unhideWhenUsed/>
    <w:rsid w:val="00B51075"/>
  </w:style>
  <w:style w:type="numbering" w:customStyle="1" w:styleId="NoList2110">
    <w:name w:val="No List2110"/>
    <w:next w:val="NoList"/>
    <w:uiPriority w:val="99"/>
    <w:semiHidden/>
    <w:unhideWhenUsed/>
    <w:rsid w:val="00B51075"/>
  </w:style>
  <w:style w:type="numbering" w:customStyle="1" w:styleId="NoList319">
    <w:name w:val="No List319"/>
    <w:next w:val="NoList"/>
    <w:uiPriority w:val="99"/>
    <w:semiHidden/>
    <w:unhideWhenUsed/>
    <w:rsid w:val="00B51075"/>
  </w:style>
  <w:style w:type="numbering" w:customStyle="1" w:styleId="NoList418">
    <w:name w:val="No List418"/>
    <w:next w:val="NoList"/>
    <w:uiPriority w:val="99"/>
    <w:semiHidden/>
    <w:unhideWhenUsed/>
    <w:rsid w:val="00B51075"/>
  </w:style>
  <w:style w:type="numbering" w:customStyle="1" w:styleId="NoList518">
    <w:name w:val="No List518"/>
    <w:next w:val="NoList"/>
    <w:uiPriority w:val="99"/>
    <w:semiHidden/>
    <w:unhideWhenUsed/>
    <w:rsid w:val="00B51075"/>
  </w:style>
  <w:style w:type="numbering" w:customStyle="1" w:styleId="NoList618">
    <w:name w:val="No List618"/>
    <w:next w:val="NoList"/>
    <w:uiPriority w:val="99"/>
    <w:semiHidden/>
    <w:unhideWhenUsed/>
    <w:rsid w:val="00B51075"/>
  </w:style>
  <w:style w:type="numbering" w:customStyle="1" w:styleId="NoList718">
    <w:name w:val="No List718"/>
    <w:next w:val="NoList"/>
    <w:uiPriority w:val="99"/>
    <w:semiHidden/>
    <w:unhideWhenUsed/>
    <w:rsid w:val="00B51075"/>
  </w:style>
  <w:style w:type="numbering" w:customStyle="1" w:styleId="NoList818">
    <w:name w:val="No List818"/>
    <w:next w:val="NoList"/>
    <w:uiPriority w:val="99"/>
    <w:semiHidden/>
    <w:unhideWhenUsed/>
    <w:rsid w:val="00B51075"/>
  </w:style>
  <w:style w:type="numbering" w:customStyle="1" w:styleId="NoList1128">
    <w:name w:val="No List1128"/>
    <w:next w:val="NoList"/>
    <w:uiPriority w:val="99"/>
    <w:semiHidden/>
    <w:unhideWhenUsed/>
    <w:rsid w:val="00B51075"/>
  </w:style>
  <w:style w:type="numbering" w:customStyle="1" w:styleId="NoList918">
    <w:name w:val="No List918"/>
    <w:next w:val="NoList"/>
    <w:uiPriority w:val="99"/>
    <w:semiHidden/>
    <w:unhideWhenUsed/>
    <w:rsid w:val="00B51075"/>
  </w:style>
  <w:style w:type="numbering" w:customStyle="1" w:styleId="NoList1018">
    <w:name w:val="No List1018"/>
    <w:next w:val="NoList"/>
    <w:uiPriority w:val="99"/>
    <w:semiHidden/>
    <w:unhideWhenUsed/>
    <w:rsid w:val="00B51075"/>
  </w:style>
  <w:style w:type="numbering" w:customStyle="1" w:styleId="NoList148">
    <w:name w:val="No List148"/>
    <w:next w:val="NoList"/>
    <w:uiPriority w:val="99"/>
    <w:semiHidden/>
    <w:unhideWhenUsed/>
    <w:rsid w:val="00B51075"/>
  </w:style>
  <w:style w:type="numbering" w:customStyle="1" w:styleId="NoList158">
    <w:name w:val="No List158"/>
    <w:next w:val="NoList"/>
    <w:uiPriority w:val="99"/>
    <w:semiHidden/>
    <w:unhideWhenUsed/>
    <w:rsid w:val="00B51075"/>
  </w:style>
  <w:style w:type="numbering" w:customStyle="1" w:styleId="NoList228">
    <w:name w:val="No List228"/>
    <w:next w:val="NoList"/>
    <w:uiPriority w:val="99"/>
    <w:semiHidden/>
    <w:unhideWhenUsed/>
    <w:rsid w:val="00B51075"/>
  </w:style>
  <w:style w:type="numbering" w:customStyle="1" w:styleId="NoList328">
    <w:name w:val="No List328"/>
    <w:next w:val="NoList"/>
    <w:uiPriority w:val="99"/>
    <w:semiHidden/>
    <w:unhideWhenUsed/>
    <w:rsid w:val="00B51075"/>
  </w:style>
  <w:style w:type="numbering" w:customStyle="1" w:styleId="NoList428">
    <w:name w:val="No List428"/>
    <w:next w:val="NoList"/>
    <w:uiPriority w:val="99"/>
    <w:semiHidden/>
    <w:unhideWhenUsed/>
    <w:rsid w:val="00B51075"/>
  </w:style>
  <w:style w:type="numbering" w:customStyle="1" w:styleId="NoList528">
    <w:name w:val="No List528"/>
    <w:next w:val="NoList"/>
    <w:uiPriority w:val="99"/>
    <w:semiHidden/>
    <w:unhideWhenUsed/>
    <w:rsid w:val="00B51075"/>
  </w:style>
  <w:style w:type="numbering" w:customStyle="1" w:styleId="NoList628">
    <w:name w:val="No List628"/>
    <w:next w:val="NoList"/>
    <w:uiPriority w:val="99"/>
    <w:semiHidden/>
    <w:unhideWhenUsed/>
    <w:rsid w:val="00B51075"/>
  </w:style>
  <w:style w:type="numbering" w:customStyle="1" w:styleId="NoList728">
    <w:name w:val="No List728"/>
    <w:next w:val="NoList"/>
    <w:uiPriority w:val="99"/>
    <w:semiHidden/>
    <w:unhideWhenUsed/>
    <w:rsid w:val="00B51075"/>
  </w:style>
  <w:style w:type="numbering" w:customStyle="1" w:styleId="NoList828">
    <w:name w:val="No List828"/>
    <w:next w:val="NoList"/>
    <w:uiPriority w:val="99"/>
    <w:semiHidden/>
    <w:unhideWhenUsed/>
    <w:rsid w:val="00B51075"/>
  </w:style>
  <w:style w:type="numbering" w:customStyle="1" w:styleId="NoList1138">
    <w:name w:val="No List1138"/>
    <w:next w:val="NoList"/>
    <w:uiPriority w:val="99"/>
    <w:semiHidden/>
    <w:unhideWhenUsed/>
    <w:rsid w:val="00B51075"/>
  </w:style>
  <w:style w:type="numbering" w:customStyle="1" w:styleId="NoList928">
    <w:name w:val="No List928"/>
    <w:next w:val="NoList"/>
    <w:uiPriority w:val="99"/>
    <w:semiHidden/>
    <w:unhideWhenUsed/>
    <w:rsid w:val="00B51075"/>
  </w:style>
  <w:style w:type="numbering" w:customStyle="1" w:styleId="NoList1028">
    <w:name w:val="No List1028"/>
    <w:next w:val="NoList"/>
    <w:uiPriority w:val="99"/>
    <w:semiHidden/>
    <w:unhideWhenUsed/>
    <w:rsid w:val="00B51075"/>
  </w:style>
  <w:style w:type="table" w:customStyle="1" w:styleId="TableGrid125">
    <w:name w:val="Table Grid125"/>
    <w:basedOn w:val="TableNormal"/>
    <w:next w:val="TableGrid"/>
    <w:uiPriority w:val="59"/>
    <w:rsid w:val="00B51075"/>
    <w:pPr>
      <w:spacing w:after="0" w:line="240" w:lineRule="auto"/>
    </w:pPr>
    <w:rPr>
      <w:rFonts w:eastAsia="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B51075"/>
    <w:pPr>
      <w:spacing w:after="0" w:line="240" w:lineRule="auto"/>
    </w:pPr>
    <w:rPr>
      <w:sz w:val="20"/>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51075"/>
    <w:pPr>
      <w:spacing w:after="0" w:line="240" w:lineRule="auto"/>
    </w:pPr>
    <w:rPr>
      <w:rFonts w:eastAsia="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39"/>
    <w:rsid w:val="00B51075"/>
    <w:pPr>
      <w:spacing w:after="0" w:line="240" w:lineRule="auto"/>
    </w:pPr>
    <w:rPr>
      <w:sz w:val="20"/>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567">
      <w:bodyDiv w:val="1"/>
      <w:marLeft w:val="0"/>
      <w:marRight w:val="0"/>
      <w:marTop w:val="0"/>
      <w:marBottom w:val="0"/>
      <w:divBdr>
        <w:top w:val="none" w:sz="0" w:space="0" w:color="auto"/>
        <w:left w:val="none" w:sz="0" w:space="0" w:color="auto"/>
        <w:bottom w:val="none" w:sz="0" w:space="0" w:color="auto"/>
        <w:right w:val="none" w:sz="0" w:space="0" w:color="auto"/>
      </w:divBdr>
    </w:div>
    <w:div w:id="86195389">
      <w:bodyDiv w:val="1"/>
      <w:marLeft w:val="0"/>
      <w:marRight w:val="0"/>
      <w:marTop w:val="0"/>
      <w:marBottom w:val="0"/>
      <w:divBdr>
        <w:top w:val="none" w:sz="0" w:space="0" w:color="auto"/>
        <w:left w:val="none" w:sz="0" w:space="0" w:color="auto"/>
        <w:bottom w:val="none" w:sz="0" w:space="0" w:color="auto"/>
        <w:right w:val="none" w:sz="0" w:space="0" w:color="auto"/>
      </w:divBdr>
    </w:div>
    <w:div w:id="196821198">
      <w:bodyDiv w:val="1"/>
      <w:marLeft w:val="0"/>
      <w:marRight w:val="0"/>
      <w:marTop w:val="0"/>
      <w:marBottom w:val="0"/>
      <w:divBdr>
        <w:top w:val="none" w:sz="0" w:space="0" w:color="auto"/>
        <w:left w:val="none" w:sz="0" w:space="0" w:color="auto"/>
        <w:bottom w:val="none" w:sz="0" w:space="0" w:color="auto"/>
        <w:right w:val="none" w:sz="0" w:space="0" w:color="auto"/>
      </w:divBdr>
    </w:div>
    <w:div w:id="258683776">
      <w:bodyDiv w:val="1"/>
      <w:marLeft w:val="0"/>
      <w:marRight w:val="0"/>
      <w:marTop w:val="0"/>
      <w:marBottom w:val="0"/>
      <w:divBdr>
        <w:top w:val="none" w:sz="0" w:space="0" w:color="auto"/>
        <w:left w:val="none" w:sz="0" w:space="0" w:color="auto"/>
        <w:bottom w:val="none" w:sz="0" w:space="0" w:color="auto"/>
        <w:right w:val="none" w:sz="0" w:space="0" w:color="auto"/>
      </w:divBdr>
    </w:div>
    <w:div w:id="279337386">
      <w:bodyDiv w:val="1"/>
      <w:marLeft w:val="0"/>
      <w:marRight w:val="0"/>
      <w:marTop w:val="0"/>
      <w:marBottom w:val="0"/>
      <w:divBdr>
        <w:top w:val="none" w:sz="0" w:space="0" w:color="auto"/>
        <w:left w:val="none" w:sz="0" w:space="0" w:color="auto"/>
        <w:bottom w:val="none" w:sz="0" w:space="0" w:color="auto"/>
        <w:right w:val="none" w:sz="0" w:space="0" w:color="auto"/>
      </w:divBdr>
    </w:div>
    <w:div w:id="288047664">
      <w:bodyDiv w:val="1"/>
      <w:marLeft w:val="0"/>
      <w:marRight w:val="0"/>
      <w:marTop w:val="0"/>
      <w:marBottom w:val="0"/>
      <w:divBdr>
        <w:top w:val="none" w:sz="0" w:space="0" w:color="auto"/>
        <w:left w:val="none" w:sz="0" w:space="0" w:color="auto"/>
        <w:bottom w:val="none" w:sz="0" w:space="0" w:color="auto"/>
        <w:right w:val="none" w:sz="0" w:space="0" w:color="auto"/>
      </w:divBdr>
    </w:div>
    <w:div w:id="431437846">
      <w:bodyDiv w:val="1"/>
      <w:marLeft w:val="0"/>
      <w:marRight w:val="0"/>
      <w:marTop w:val="0"/>
      <w:marBottom w:val="0"/>
      <w:divBdr>
        <w:top w:val="none" w:sz="0" w:space="0" w:color="auto"/>
        <w:left w:val="none" w:sz="0" w:space="0" w:color="auto"/>
        <w:bottom w:val="none" w:sz="0" w:space="0" w:color="auto"/>
        <w:right w:val="none" w:sz="0" w:space="0" w:color="auto"/>
      </w:divBdr>
    </w:div>
    <w:div w:id="464742833">
      <w:bodyDiv w:val="1"/>
      <w:marLeft w:val="0"/>
      <w:marRight w:val="0"/>
      <w:marTop w:val="0"/>
      <w:marBottom w:val="0"/>
      <w:divBdr>
        <w:top w:val="none" w:sz="0" w:space="0" w:color="auto"/>
        <w:left w:val="none" w:sz="0" w:space="0" w:color="auto"/>
        <w:bottom w:val="none" w:sz="0" w:space="0" w:color="auto"/>
        <w:right w:val="none" w:sz="0" w:space="0" w:color="auto"/>
      </w:divBdr>
    </w:div>
    <w:div w:id="549460889">
      <w:bodyDiv w:val="1"/>
      <w:marLeft w:val="0"/>
      <w:marRight w:val="0"/>
      <w:marTop w:val="0"/>
      <w:marBottom w:val="0"/>
      <w:divBdr>
        <w:top w:val="none" w:sz="0" w:space="0" w:color="auto"/>
        <w:left w:val="none" w:sz="0" w:space="0" w:color="auto"/>
        <w:bottom w:val="none" w:sz="0" w:space="0" w:color="auto"/>
        <w:right w:val="none" w:sz="0" w:space="0" w:color="auto"/>
      </w:divBdr>
    </w:div>
    <w:div w:id="577400792">
      <w:bodyDiv w:val="1"/>
      <w:marLeft w:val="0"/>
      <w:marRight w:val="0"/>
      <w:marTop w:val="0"/>
      <w:marBottom w:val="0"/>
      <w:divBdr>
        <w:top w:val="none" w:sz="0" w:space="0" w:color="auto"/>
        <w:left w:val="none" w:sz="0" w:space="0" w:color="auto"/>
        <w:bottom w:val="none" w:sz="0" w:space="0" w:color="auto"/>
        <w:right w:val="none" w:sz="0" w:space="0" w:color="auto"/>
      </w:divBdr>
    </w:div>
    <w:div w:id="872690789">
      <w:bodyDiv w:val="1"/>
      <w:marLeft w:val="0"/>
      <w:marRight w:val="0"/>
      <w:marTop w:val="0"/>
      <w:marBottom w:val="0"/>
      <w:divBdr>
        <w:top w:val="none" w:sz="0" w:space="0" w:color="auto"/>
        <w:left w:val="none" w:sz="0" w:space="0" w:color="auto"/>
        <w:bottom w:val="none" w:sz="0" w:space="0" w:color="auto"/>
        <w:right w:val="none" w:sz="0" w:space="0" w:color="auto"/>
      </w:divBdr>
    </w:div>
    <w:div w:id="979653859">
      <w:bodyDiv w:val="1"/>
      <w:marLeft w:val="0"/>
      <w:marRight w:val="0"/>
      <w:marTop w:val="0"/>
      <w:marBottom w:val="0"/>
      <w:divBdr>
        <w:top w:val="none" w:sz="0" w:space="0" w:color="auto"/>
        <w:left w:val="none" w:sz="0" w:space="0" w:color="auto"/>
        <w:bottom w:val="none" w:sz="0" w:space="0" w:color="auto"/>
        <w:right w:val="none" w:sz="0" w:space="0" w:color="auto"/>
      </w:divBdr>
    </w:div>
    <w:div w:id="1063722384">
      <w:bodyDiv w:val="1"/>
      <w:marLeft w:val="0"/>
      <w:marRight w:val="0"/>
      <w:marTop w:val="0"/>
      <w:marBottom w:val="0"/>
      <w:divBdr>
        <w:top w:val="none" w:sz="0" w:space="0" w:color="auto"/>
        <w:left w:val="none" w:sz="0" w:space="0" w:color="auto"/>
        <w:bottom w:val="none" w:sz="0" w:space="0" w:color="auto"/>
        <w:right w:val="none" w:sz="0" w:space="0" w:color="auto"/>
      </w:divBdr>
    </w:div>
    <w:div w:id="1094201942">
      <w:bodyDiv w:val="1"/>
      <w:marLeft w:val="0"/>
      <w:marRight w:val="0"/>
      <w:marTop w:val="0"/>
      <w:marBottom w:val="0"/>
      <w:divBdr>
        <w:top w:val="none" w:sz="0" w:space="0" w:color="auto"/>
        <w:left w:val="none" w:sz="0" w:space="0" w:color="auto"/>
        <w:bottom w:val="none" w:sz="0" w:space="0" w:color="auto"/>
        <w:right w:val="none" w:sz="0" w:space="0" w:color="auto"/>
      </w:divBdr>
    </w:div>
    <w:div w:id="1094352690">
      <w:bodyDiv w:val="1"/>
      <w:marLeft w:val="0"/>
      <w:marRight w:val="0"/>
      <w:marTop w:val="0"/>
      <w:marBottom w:val="0"/>
      <w:divBdr>
        <w:top w:val="none" w:sz="0" w:space="0" w:color="auto"/>
        <w:left w:val="none" w:sz="0" w:space="0" w:color="auto"/>
        <w:bottom w:val="none" w:sz="0" w:space="0" w:color="auto"/>
        <w:right w:val="none" w:sz="0" w:space="0" w:color="auto"/>
      </w:divBdr>
    </w:div>
    <w:div w:id="1138495401">
      <w:bodyDiv w:val="1"/>
      <w:marLeft w:val="0"/>
      <w:marRight w:val="0"/>
      <w:marTop w:val="0"/>
      <w:marBottom w:val="0"/>
      <w:divBdr>
        <w:top w:val="none" w:sz="0" w:space="0" w:color="auto"/>
        <w:left w:val="none" w:sz="0" w:space="0" w:color="auto"/>
        <w:bottom w:val="none" w:sz="0" w:space="0" w:color="auto"/>
        <w:right w:val="none" w:sz="0" w:space="0" w:color="auto"/>
      </w:divBdr>
    </w:div>
    <w:div w:id="1157184344">
      <w:bodyDiv w:val="1"/>
      <w:marLeft w:val="0"/>
      <w:marRight w:val="0"/>
      <w:marTop w:val="0"/>
      <w:marBottom w:val="0"/>
      <w:divBdr>
        <w:top w:val="none" w:sz="0" w:space="0" w:color="auto"/>
        <w:left w:val="none" w:sz="0" w:space="0" w:color="auto"/>
        <w:bottom w:val="none" w:sz="0" w:space="0" w:color="auto"/>
        <w:right w:val="none" w:sz="0" w:space="0" w:color="auto"/>
      </w:divBdr>
    </w:div>
    <w:div w:id="1177118388">
      <w:bodyDiv w:val="1"/>
      <w:marLeft w:val="0"/>
      <w:marRight w:val="0"/>
      <w:marTop w:val="0"/>
      <w:marBottom w:val="0"/>
      <w:divBdr>
        <w:top w:val="none" w:sz="0" w:space="0" w:color="auto"/>
        <w:left w:val="none" w:sz="0" w:space="0" w:color="auto"/>
        <w:bottom w:val="none" w:sz="0" w:space="0" w:color="auto"/>
        <w:right w:val="none" w:sz="0" w:space="0" w:color="auto"/>
      </w:divBdr>
    </w:div>
    <w:div w:id="1305893658">
      <w:bodyDiv w:val="1"/>
      <w:marLeft w:val="0"/>
      <w:marRight w:val="0"/>
      <w:marTop w:val="0"/>
      <w:marBottom w:val="0"/>
      <w:divBdr>
        <w:top w:val="none" w:sz="0" w:space="0" w:color="auto"/>
        <w:left w:val="none" w:sz="0" w:space="0" w:color="auto"/>
        <w:bottom w:val="none" w:sz="0" w:space="0" w:color="auto"/>
        <w:right w:val="none" w:sz="0" w:space="0" w:color="auto"/>
      </w:divBdr>
    </w:div>
    <w:div w:id="1459109141">
      <w:bodyDiv w:val="1"/>
      <w:marLeft w:val="0"/>
      <w:marRight w:val="0"/>
      <w:marTop w:val="0"/>
      <w:marBottom w:val="0"/>
      <w:divBdr>
        <w:top w:val="none" w:sz="0" w:space="0" w:color="auto"/>
        <w:left w:val="none" w:sz="0" w:space="0" w:color="auto"/>
        <w:bottom w:val="none" w:sz="0" w:space="0" w:color="auto"/>
        <w:right w:val="none" w:sz="0" w:space="0" w:color="auto"/>
      </w:divBdr>
    </w:div>
    <w:div w:id="1535071474">
      <w:bodyDiv w:val="1"/>
      <w:marLeft w:val="0"/>
      <w:marRight w:val="0"/>
      <w:marTop w:val="0"/>
      <w:marBottom w:val="0"/>
      <w:divBdr>
        <w:top w:val="none" w:sz="0" w:space="0" w:color="auto"/>
        <w:left w:val="none" w:sz="0" w:space="0" w:color="auto"/>
        <w:bottom w:val="none" w:sz="0" w:space="0" w:color="auto"/>
        <w:right w:val="none" w:sz="0" w:space="0" w:color="auto"/>
      </w:divBdr>
    </w:div>
    <w:div w:id="1621256119">
      <w:bodyDiv w:val="1"/>
      <w:marLeft w:val="0"/>
      <w:marRight w:val="0"/>
      <w:marTop w:val="0"/>
      <w:marBottom w:val="0"/>
      <w:divBdr>
        <w:top w:val="none" w:sz="0" w:space="0" w:color="auto"/>
        <w:left w:val="none" w:sz="0" w:space="0" w:color="auto"/>
        <w:bottom w:val="none" w:sz="0" w:space="0" w:color="auto"/>
        <w:right w:val="none" w:sz="0" w:space="0" w:color="auto"/>
      </w:divBdr>
    </w:div>
    <w:div w:id="1686327514">
      <w:bodyDiv w:val="1"/>
      <w:marLeft w:val="0"/>
      <w:marRight w:val="0"/>
      <w:marTop w:val="0"/>
      <w:marBottom w:val="0"/>
      <w:divBdr>
        <w:top w:val="none" w:sz="0" w:space="0" w:color="auto"/>
        <w:left w:val="none" w:sz="0" w:space="0" w:color="auto"/>
        <w:bottom w:val="none" w:sz="0" w:space="0" w:color="auto"/>
        <w:right w:val="none" w:sz="0" w:space="0" w:color="auto"/>
      </w:divBdr>
    </w:div>
    <w:div w:id="1807548746">
      <w:bodyDiv w:val="1"/>
      <w:marLeft w:val="0"/>
      <w:marRight w:val="0"/>
      <w:marTop w:val="0"/>
      <w:marBottom w:val="0"/>
      <w:divBdr>
        <w:top w:val="none" w:sz="0" w:space="0" w:color="auto"/>
        <w:left w:val="none" w:sz="0" w:space="0" w:color="auto"/>
        <w:bottom w:val="none" w:sz="0" w:space="0" w:color="auto"/>
        <w:right w:val="none" w:sz="0" w:space="0" w:color="auto"/>
      </w:divBdr>
    </w:div>
    <w:div w:id="1994137901">
      <w:bodyDiv w:val="1"/>
      <w:marLeft w:val="0"/>
      <w:marRight w:val="0"/>
      <w:marTop w:val="0"/>
      <w:marBottom w:val="0"/>
      <w:divBdr>
        <w:top w:val="none" w:sz="0" w:space="0" w:color="auto"/>
        <w:left w:val="none" w:sz="0" w:space="0" w:color="auto"/>
        <w:bottom w:val="none" w:sz="0" w:space="0" w:color="auto"/>
        <w:right w:val="none" w:sz="0" w:space="0" w:color="auto"/>
      </w:divBdr>
    </w:div>
    <w:div w:id="2083140550">
      <w:bodyDiv w:val="1"/>
      <w:marLeft w:val="0"/>
      <w:marRight w:val="0"/>
      <w:marTop w:val="0"/>
      <w:marBottom w:val="0"/>
      <w:divBdr>
        <w:top w:val="none" w:sz="0" w:space="0" w:color="auto"/>
        <w:left w:val="none" w:sz="0" w:space="0" w:color="auto"/>
        <w:bottom w:val="none" w:sz="0" w:space="0" w:color="auto"/>
        <w:right w:val="none" w:sz="0" w:space="0" w:color="auto"/>
      </w:divBdr>
    </w:div>
    <w:div w:id="213420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404680664916888"/>
          <c:y val="9.8426290463692043E-2"/>
          <c:w val="0.74709733158355207"/>
          <c:h val="0.69343285214348205"/>
        </c:manualLayout>
      </c:layout>
      <c:scatterChart>
        <c:scatterStyle val="lineMarker"/>
        <c:varyColors val="0"/>
        <c:ser>
          <c:idx val="0"/>
          <c:order val="0"/>
          <c:spPr>
            <a:ln w="28575">
              <a:noFill/>
            </a:ln>
          </c:spPr>
          <c:trendline>
            <c:spPr>
              <a:ln w="25400" cap="flat" cmpd="sng" algn="ctr">
                <a:solidFill>
                  <a:schemeClr val="accent6"/>
                </a:solidFill>
                <a:prstDash val="solid"/>
              </a:ln>
              <a:effectLst>
                <a:outerShdw blurRad="40000" dist="20000" dir="5400000" rotWithShape="0">
                  <a:srgbClr val="000000">
                    <a:alpha val="38000"/>
                  </a:srgbClr>
                </a:outerShdw>
              </a:effectLst>
            </c:spPr>
            <c:trendlineType val="linear"/>
            <c:dispRSqr val="1"/>
            <c:dispEq val="1"/>
            <c:trendlineLbl>
              <c:numFmt formatCode="General" sourceLinked="0"/>
            </c:trendlineLbl>
          </c:trendline>
          <c:xVal>
            <c:numRef>
              <c:f>Sheet2!$AD$62:$AD$82</c:f>
              <c:numCache>
                <c:formatCode>General</c:formatCode>
                <c:ptCount val="21"/>
                <c:pt idx="0">
                  <c:v>5</c:v>
                </c:pt>
                <c:pt idx="1">
                  <c:v>10</c:v>
                </c:pt>
                <c:pt idx="2">
                  <c:v>15</c:v>
                </c:pt>
                <c:pt idx="3">
                  <c:v>20</c:v>
                </c:pt>
                <c:pt idx="4">
                  <c:v>25</c:v>
                </c:pt>
                <c:pt idx="5">
                  <c:v>30</c:v>
                </c:pt>
                <c:pt idx="6">
                  <c:v>35</c:v>
                </c:pt>
                <c:pt idx="7">
                  <c:v>40</c:v>
                </c:pt>
                <c:pt idx="8">
                  <c:v>45</c:v>
                </c:pt>
                <c:pt idx="9">
                  <c:v>50</c:v>
                </c:pt>
                <c:pt idx="10">
                  <c:v>55</c:v>
                </c:pt>
                <c:pt idx="11">
                  <c:v>60</c:v>
                </c:pt>
                <c:pt idx="12">
                  <c:v>65</c:v>
                </c:pt>
                <c:pt idx="13">
                  <c:v>70</c:v>
                </c:pt>
                <c:pt idx="14">
                  <c:v>75</c:v>
                </c:pt>
                <c:pt idx="15">
                  <c:v>80</c:v>
                </c:pt>
                <c:pt idx="16">
                  <c:v>85</c:v>
                </c:pt>
                <c:pt idx="17">
                  <c:v>90</c:v>
                </c:pt>
                <c:pt idx="18">
                  <c:v>95</c:v>
                </c:pt>
                <c:pt idx="19">
                  <c:v>100</c:v>
                </c:pt>
                <c:pt idx="20">
                  <c:v>105</c:v>
                </c:pt>
              </c:numCache>
            </c:numRef>
          </c:xVal>
          <c:yVal>
            <c:numRef>
              <c:f>Sheet2!$AE$62:$AE$82</c:f>
              <c:numCache>
                <c:formatCode>General</c:formatCode>
                <c:ptCount val="21"/>
                <c:pt idx="0">
                  <c:v>4.8</c:v>
                </c:pt>
                <c:pt idx="1">
                  <c:v>9.6</c:v>
                </c:pt>
                <c:pt idx="2">
                  <c:v>14.6</c:v>
                </c:pt>
                <c:pt idx="3">
                  <c:v>19</c:v>
                </c:pt>
                <c:pt idx="4">
                  <c:v>24.8</c:v>
                </c:pt>
                <c:pt idx="5">
                  <c:v>29.8</c:v>
                </c:pt>
                <c:pt idx="6">
                  <c:v>35</c:v>
                </c:pt>
                <c:pt idx="7">
                  <c:v>39</c:v>
                </c:pt>
                <c:pt idx="8">
                  <c:v>44</c:v>
                </c:pt>
                <c:pt idx="9">
                  <c:v>49.4</c:v>
                </c:pt>
                <c:pt idx="10">
                  <c:v>54</c:v>
                </c:pt>
                <c:pt idx="11">
                  <c:v>57.8</c:v>
                </c:pt>
                <c:pt idx="12">
                  <c:v>61.8</c:v>
                </c:pt>
                <c:pt idx="13">
                  <c:v>64</c:v>
                </c:pt>
                <c:pt idx="14">
                  <c:v>70.2</c:v>
                </c:pt>
                <c:pt idx="15">
                  <c:v>73.599999999999994</c:v>
                </c:pt>
                <c:pt idx="16">
                  <c:v>81.2</c:v>
                </c:pt>
                <c:pt idx="17">
                  <c:v>83.8</c:v>
                </c:pt>
                <c:pt idx="18">
                  <c:v>88</c:v>
                </c:pt>
                <c:pt idx="19">
                  <c:v>92.4</c:v>
                </c:pt>
                <c:pt idx="20">
                  <c:v>94.6</c:v>
                </c:pt>
              </c:numCache>
            </c:numRef>
          </c:yVal>
          <c:smooth val="0"/>
          <c:extLst>
            <c:ext xmlns:c16="http://schemas.microsoft.com/office/drawing/2014/chart" uri="{C3380CC4-5D6E-409C-BE32-E72D297353CC}">
              <c16:uniqueId val="{00000001-FDDD-4B45-B188-DA773D43B8DB}"/>
            </c:ext>
          </c:extLst>
        </c:ser>
        <c:dLbls>
          <c:showLegendKey val="0"/>
          <c:showVal val="0"/>
          <c:showCatName val="0"/>
          <c:showSerName val="0"/>
          <c:showPercent val="0"/>
          <c:showBubbleSize val="0"/>
        </c:dLbls>
        <c:axId val="139023488"/>
        <c:axId val="139689984"/>
      </c:scatterChart>
      <c:valAx>
        <c:axId val="139023488"/>
        <c:scaling>
          <c:orientation val="minMax"/>
          <c:max val="120"/>
          <c:min val="0"/>
        </c:scaling>
        <c:delete val="0"/>
        <c:axPos val="b"/>
        <c:title>
          <c:tx>
            <c:rich>
              <a:bodyPr/>
              <a:lstStyle/>
              <a:p>
                <a:pPr>
                  <a:defRPr/>
                </a:pPr>
                <a:r>
                  <a:rPr lang="en-US"/>
                  <a:t>Input angles, degree</a:t>
                </a:r>
              </a:p>
            </c:rich>
          </c:tx>
          <c:overlay val="0"/>
        </c:title>
        <c:numFmt formatCode="General" sourceLinked="1"/>
        <c:majorTickMark val="out"/>
        <c:minorTickMark val="none"/>
        <c:tickLblPos val="nextTo"/>
        <c:crossAx val="139689984"/>
        <c:crosses val="autoZero"/>
        <c:crossBetween val="midCat"/>
        <c:majorUnit val="20"/>
      </c:valAx>
      <c:valAx>
        <c:axId val="139689984"/>
        <c:scaling>
          <c:orientation val="minMax"/>
        </c:scaling>
        <c:delete val="0"/>
        <c:axPos val="l"/>
        <c:title>
          <c:tx>
            <c:rich>
              <a:bodyPr/>
              <a:lstStyle/>
              <a:p>
                <a:pPr>
                  <a:defRPr/>
                </a:pPr>
                <a:r>
                  <a:rPr lang="en-US"/>
                  <a:t>Output angles, degree</a:t>
                </a:r>
              </a:p>
            </c:rich>
          </c:tx>
          <c:overlay val="0"/>
        </c:title>
        <c:numFmt formatCode="General" sourceLinked="1"/>
        <c:majorTickMark val="out"/>
        <c:minorTickMark val="none"/>
        <c:tickLblPos val="nextTo"/>
        <c:crossAx val="139023488"/>
        <c:crosses val="autoZero"/>
        <c:crossBetween val="midCat"/>
      </c:valAx>
    </c:plotArea>
    <c:plotVisOnly val="1"/>
    <c:dispBlanksAs val="gap"/>
    <c:showDLblsOverMax val="0"/>
  </c:chart>
  <c:txPr>
    <a:bodyPr/>
    <a:lstStyle/>
    <a:p>
      <a:pPr>
        <a:defRPr sz="1200">
          <a:latin typeface="Arial" pitchFamily="34" charset="0"/>
          <a:cs typeface="Arial" pitchFamily="34"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735350181406004"/>
          <c:y val="3.2540500638433709E-2"/>
          <c:w val="0.72954944625911655"/>
          <c:h val="0.79058205959549177"/>
        </c:manualLayout>
      </c:layout>
      <c:lineChart>
        <c:grouping val="standard"/>
        <c:varyColors val="0"/>
        <c:ser>
          <c:idx val="0"/>
          <c:order val="0"/>
          <c:tx>
            <c:v>10 mm stalk diameter</c:v>
          </c:tx>
          <c:cat>
            <c:numLit>
              <c:formatCode>General</c:formatCode>
              <c:ptCount val="4"/>
              <c:pt idx="0">
                <c:v>4.4000000000000004</c:v>
              </c:pt>
              <c:pt idx="1">
                <c:v>5.5</c:v>
              </c:pt>
              <c:pt idx="2">
                <c:v>6.5</c:v>
              </c:pt>
              <c:pt idx="3">
                <c:v>7.5</c:v>
              </c:pt>
            </c:numLit>
          </c:cat>
          <c:val>
            <c:numLit>
              <c:formatCode>General</c:formatCode>
              <c:ptCount val="4"/>
              <c:pt idx="0">
                <c:v>8.0300000000000011</c:v>
              </c:pt>
              <c:pt idx="1">
                <c:v>6.7700000000000014</c:v>
              </c:pt>
              <c:pt idx="2">
                <c:v>5.03</c:v>
              </c:pt>
              <c:pt idx="3">
                <c:v>3.4</c:v>
              </c:pt>
            </c:numLit>
          </c:val>
          <c:smooth val="0"/>
          <c:extLst>
            <c:ext xmlns:c16="http://schemas.microsoft.com/office/drawing/2014/chart" uri="{C3380CC4-5D6E-409C-BE32-E72D297353CC}">
              <c16:uniqueId val="{00000000-D443-4CF9-A306-4C317DD74834}"/>
            </c:ext>
          </c:extLst>
        </c:ser>
        <c:ser>
          <c:idx val="1"/>
          <c:order val="1"/>
          <c:tx>
            <c:v>15 mm stalk diameter</c:v>
          </c:tx>
          <c:val>
            <c:numLit>
              <c:formatCode>General</c:formatCode>
              <c:ptCount val="4"/>
              <c:pt idx="0">
                <c:v>15.02</c:v>
              </c:pt>
              <c:pt idx="1">
                <c:v>12.9</c:v>
              </c:pt>
              <c:pt idx="2">
                <c:v>10.65</c:v>
              </c:pt>
              <c:pt idx="3">
                <c:v>6.87</c:v>
              </c:pt>
            </c:numLit>
          </c:val>
          <c:smooth val="0"/>
          <c:extLst>
            <c:ext xmlns:c16="http://schemas.microsoft.com/office/drawing/2014/chart" uri="{C3380CC4-5D6E-409C-BE32-E72D297353CC}">
              <c16:uniqueId val="{00000001-D443-4CF9-A306-4C317DD74834}"/>
            </c:ext>
          </c:extLst>
        </c:ser>
        <c:ser>
          <c:idx val="2"/>
          <c:order val="2"/>
          <c:tx>
            <c:v>20 mm stalk diameter</c:v>
          </c:tx>
          <c:val>
            <c:numLit>
              <c:formatCode>General</c:formatCode>
              <c:ptCount val="4"/>
              <c:pt idx="0">
                <c:v>20.68</c:v>
              </c:pt>
              <c:pt idx="1">
                <c:v>17.62</c:v>
              </c:pt>
              <c:pt idx="2">
                <c:v>15.56</c:v>
              </c:pt>
              <c:pt idx="3">
                <c:v>10.25</c:v>
              </c:pt>
            </c:numLit>
          </c:val>
          <c:smooth val="0"/>
          <c:extLst>
            <c:ext xmlns:c16="http://schemas.microsoft.com/office/drawing/2014/chart" uri="{C3380CC4-5D6E-409C-BE32-E72D297353CC}">
              <c16:uniqueId val="{00000002-D443-4CF9-A306-4C317DD74834}"/>
            </c:ext>
          </c:extLst>
        </c:ser>
        <c:ser>
          <c:idx val="3"/>
          <c:order val="3"/>
          <c:tx>
            <c:v>25 mm stalk diameter</c:v>
          </c:tx>
          <c:val>
            <c:numLit>
              <c:formatCode>General</c:formatCode>
              <c:ptCount val="4"/>
              <c:pt idx="0">
                <c:v>26.91</c:v>
              </c:pt>
              <c:pt idx="1">
                <c:v>24.01</c:v>
              </c:pt>
              <c:pt idx="2">
                <c:v>19.649999999999999</c:v>
              </c:pt>
              <c:pt idx="3">
                <c:v>13.84</c:v>
              </c:pt>
            </c:numLit>
          </c:val>
          <c:smooth val="0"/>
          <c:extLst>
            <c:ext xmlns:c16="http://schemas.microsoft.com/office/drawing/2014/chart" uri="{C3380CC4-5D6E-409C-BE32-E72D297353CC}">
              <c16:uniqueId val="{00000003-D443-4CF9-A306-4C317DD74834}"/>
            </c:ext>
          </c:extLst>
        </c:ser>
        <c:dLbls>
          <c:showLegendKey val="0"/>
          <c:showVal val="0"/>
          <c:showCatName val="0"/>
          <c:showSerName val="0"/>
          <c:showPercent val="0"/>
          <c:showBubbleSize val="0"/>
        </c:dLbls>
        <c:marker val="1"/>
        <c:smooth val="0"/>
        <c:axId val="161838208"/>
        <c:axId val="161868416"/>
      </c:lineChart>
      <c:catAx>
        <c:axId val="161838208"/>
        <c:scaling>
          <c:orientation val="minMax"/>
        </c:scaling>
        <c:delete val="0"/>
        <c:axPos val="b"/>
        <c:title>
          <c:tx>
            <c:rich>
              <a:bodyPr/>
              <a:lstStyle/>
              <a:p>
                <a:pPr>
                  <a:defRPr b="1"/>
                </a:pPr>
                <a:r>
                  <a:rPr lang="en-US" sz="1200" b="1">
                    <a:latin typeface="Arial" pitchFamily="34" charset="0"/>
                    <a:cs typeface="Arial" pitchFamily="34" charset="0"/>
                  </a:rPr>
                  <a:t>Cutting</a:t>
                </a:r>
                <a:r>
                  <a:rPr lang="en-US" sz="1200" b="1" baseline="0">
                    <a:latin typeface="Arial" pitchFamily="34" charset="0"/>
                    <a:cs typeface="Arial" pitchFamily="34" charset="0"/>
                  </a:rPr>
                  <a:t> velocity, m/s</a:t>
                </a:r>
                <a:endParaRPr lang="en-US" sz="1200" b="1">
                  <a:latin typeface="Arial" pitchFamily="34" charset="0"/>
                  <a:cs typeface="Arial" pitchFamily="34" charset="0"/>
                </a:endParaRPr>
              </a:p>
            </c:rich>
          </c:tx>
          <c:overlay val="0"/>
        </c:title>
        <c:numFmt formatCode="General" sourceLinked="1"/>
        <c:majorTickMark val="out"/>
        <c:minorTickMark val="none"/>
        <c:tickLblPos val="nextTo"/>
        <c:txPr>
          <a:bodyPr/>
          <a:lstStyle/>
          <a:p>
            <a:pPr>
              <a:defRPr sz="1200">
                <a:latin typeface="Arial" pitchFamily="34" charset="0"/>
                <a:cs typeface="Arial" pitchFamily="34" charset="0"/>
              </a:defRPr>
            </a:pPr>
            <a:endParaRPr lang="en-US"/>
          </a:p>
        </c:txPr>
        <c:crossAx val="161868416"/>
        <c:crosses val="autoZero"/>
        <c:auto val="1"/>
        <c:lblAlgn val="ctr"/>
        <c:lblOffset val="100"/>
        <c:noMultiLvlLbl val="0"/>
      </c:catAx>
      <c:valAx>
        <c:axId val="161868416"/>
        <c:scaling>
          <c:orientation val="minMax"/>
        </c:scaling>
        <c:delete val="0"/>
        <c:axPos val="l"/>
        <c:title>
          <c:tx>
            <c:rich>
              <a:bodyPr rot="-5400000" vert="horz"/>
              <a:lstStyle/>
              <a:p>
                <a:pPr>
                  <a:defRPr b="1"/>
                </a:pPr>
                <a:r>
                  <a:rPr lang="en-US" sz="1200" b="1">
                    <a:latin typeface="Arial" pitchFamily="34" charset="0"/>
                    <a:cs typeface="Arial" pitchFamily="34" charset="0"/>
                  </a:rPr>
                  <a:t>Cutting</a:t>
                </a:r>
                <a:r>
                  <a:rPr lang="en-US" sz="1200" b="1" baseline="0">
                    <a:latin typeface="Arial" pitchFamily="34" charset="0"/>
                    <a:cs typeface="Arial" pitchFamily="34" charset="0"/>
                  </a:rPr>
                  <a:t> energy, J</a:t>
                </a:r>
                <a:endParaRPr lang="en-US" sz="1200" b="1">
                  <a:latin typeface="Arial" pitchFamily="34" charset="0"/>
                  <a:cs typeface="Arial" pitchFamily="34" charset="0"/>
                </a:endParaRPr>
              </a:p>
            </c:rich>
          </c:tx>
          <c:overlay val="0"/>
        </c:title>
        <c:numFmt formatCode="General" sourceLinked="1"/>
        <c:majorTickMark val="out"/>
        <c:minorTickMark val="none"/>
        <c:tickLblPos val="nextTo"/>
        <c:txPr>
          <a:bodyPr/>
          <a:lstStyle/>
          <a:p>
            <a:pPr>
              <a:defRPr sz="1200">
                <a:latin typeface="Arial" pitchFamily="34" charset="0"/>
                <a:cs typeface="Arial" pitchFamily="34" charset="0"/>
              </a:defRPr>
            </a:pPr>
            <a:endParaRPr lang="en-US"/>
          </a:p>
        </c:txPr>
        <c:crossAx val="161838208"/>
        <c:crosses val="autoZero"/>
        <c:crossBetween val="between"/>
      </c:valAx>
    </c:plotArea>
    <c:legend>
      <c:legendPos val="r"/>
      <c:layout>
        <c:manualLayout>
          <c:xMode val="edge"/>
          <c:yMode val="edge"/>
          <c:x val="0.57811453806151636"/>
          <c:y val="0.10091643677586221"/>
          <c:w val="0.36198355068366611"/>
          <c:h val="0.20350905777825068"/>
        </c:manualLayout>
      </c:layout>
      <c:overlay val="0"/>
      <c:txPr>
        <a:bodyPr/>
        <a:lstStyle/>
        <a:p>
          <a:pPr>
            <a:defRPr sz="1000">
              <a:latin typeface="Arial" pitchFamily="34" charset="0"/>
              <a:cs typeface="Arial" pitchFamily="34" charset="0"/>
            </a:defRPr>
          </a:pPr>
          <a:endParaRPr lang="en-US"/>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703554385137808"/>
          <c:y val="3.1855463755720348E-2"/>
          <c:w val="0.68553811183255331"/>
          <c:h val="0.73357963513239455"/>
        </c:manualLayout>
      </c:layout>
      <c:lineChart>
        <c:grouping val="standard"/>
        <c:varyColors val="0"/>
        <c:ser>
          <c:idx val="0"/>
          <c:order val="0"/>
          <c:tx>
            <c:v>10 mm stalk diameter</c:v>
          </c:tx>
          <c:cat>
            <c:numLit>
              <c:formatCode>General</c:formatCode>
              <c:ptCount val="4"/>
              <c:pt idx="0">
                <c:v>4.5</c:v>
              </c:pt>
              <c:pt idx="1">
                <c:v>5.5</c:v>
              </c:pt>
              <c:pt idx="2">
                <c:v>6.5</c:v>
              </c:pt>
              <c:pt idx="3">
                <c:v>7.5</c:v>
              </c:pt>
            </c:numLit>
          </c:cat>
          <c:val>
            <c:numLit>
              <c:formatCode>General</c:formatCode>
              <c:ptCount val="4"/>
              <c:pt idx="0">
                <c:v>803.33</c:v>
              </c:pt>
              <c:pt idx="1">
                <c:v>676.54</c:v>
              </c:pt>
              <c:pt idx="2">
                <c:v>502.72</c:v>
              </c:pt>
              <c:pt idx="3">
                <c:v>340.17</c:v>
              </c:pt>
            </c:numLit>
          </c:val>
          <c:smooth val="0"/>
          <c:extLst>
            <c:ext xmlns:c16="http://schemas.microsoft.com/office/drawing/2014/chart" uri="{C3380CC4-5D6E-409C-BE32-E72D297353CC}">
              <c16:uniqueId val="{00000000-C2B6-45B2-9459-18BBACA8E0CC}"/>
            </c:ext>
          </c:extLst>
        </c:ser>
        <c:ser>
          <c:idx val="1"/>
          <c:order val="1"/>
          <c:tx>
            <c:v>15 mm stalk diameter</c:v>
          </c:tx>
          <c:val>
            <c:numLit>
              <c:formatCode>General</c:formatCode>
              <c:ptCount val="4"/>
              <c:pt idx="0">
                <c:v>1001.11</c:v>
              </c:pt>
              <c:pt idx="1">
                <c:v>860.22</c:v>
              </c:pt>
              <c:pt idx="2">
                <c:v>710.26</c:v>
              </c:pt>
              <c:pt idx="3">
                <c:v>458.25</c:v>
              </c:pt>
            </c:numLit>
          </c:val>
          <c:smooth val="0"/>
          <c:extLst>
            <c:ext xmlns:c16="http://schemas.microsoft.com/office/drawing/2014/chart" uri="{C3380CC4-5D6E-409C-BE32-E72D297353CC}">
              <c16:uniqueId val="{00000001-C2B6-45B2-9459-18BBACA8E0CC}"/>
            </c:ext>
          </c:extLst>
        </c:ser>
        <c:ser>
          <c:idx val="2"/>
          <c:order val="2"/>
          <c:tx>
            <c:v>20mm stalk diameter</c:v>
          </c:tx>
          <c:val>
            <c:numLit>
              <c:formatCode>General</c:formatCode>
              <c:ptCount val="4"/>
              <c:pt idx="0">
                <c:v>1034</c:v>
              </c:pt>
              <c:pt idx="1">
                <c:v>880.83</c:v>
              </c:pt>
              <c:pt idx="2">
                <c:v>778</c:v>
              </c:pt>
              <c:pt idx="3">
                <c:v>512.5</c:v>
              </c:pt>
            </c:numLit>
          </c:val>
          <c:smooth val="0"/>
          <c:extLst>
            <c:ext xmlns:c16="http://schemas.microsoft.com/office/drawing/2014/chart" uri="{C3380CC4-5D6E-409C-BE32-E72D297353CC}">
              <c16:uniqueId val="{00000002-C2B6-45B2-9459-18BBACA8E0CC}"/>
            </c:ext>
          </c:extLst>
        </c:ser>
        <c:ser>
          <c:idx val="3"/>
          <c:order val="3"/>
          <c:tx>
            <c:v>25 mm stalk diameter</c:v>
          </c:tx>
          <c:val>
            <c:numLit>
              <c:formatCode>General</c:formatCode>
              <c:ptCount val="4"/>
              <c:pt idx="0">
                <c:v>1076.53</c:v>
              </c:pt>
              <c:pt idx="1">
                <c:v>960.4</c:v>
              </c:pt>
              <c:pt idx="2">
                <c:v>786.13</c:v>
              </c:pt>
              <c:pt idx="3">
                <c:v>553.74</c:v>
              </c:pt>
            </c:numLit>
          </c:val>
          <c:smooth val="0"/>
          <c:extLst>
            <c:ext xmlns:c16="http://schemas.microsoft.com/office/drawing/2014/chart" uri="{C3380CC4-5D6E-409C-BE32-E72D297353CC}">
              <c16:uniqueId val="{00000003-C2B6-45B2-9459-18BBACA8E0CC}"/>
            </c:ext>
          </c:extLst>
        </c:ser>
        <c:dLbls>
          <c:showLegendKey val="0"/>
          <c:showVal val="0"/>
          <c:showCatName val="0"/>
          <c:showSerName val="0"/>
          <c:showPercent val="0"/>
          <c:showBubbleSize val="0"/>
        </c:dLbls>
        <c:marker val="1"/>
        <c:smooth val="0"/>
        <c:axId val="170386176"/>
        <c:axId val="174328448"/>
      </c:lineChart>
      <c:catAx>
        <c:axId val="170386176"/>
        <c:scaling>
          <c:orientation val="minMax"/>
        </c:scaling>
        <c:delete val="0"/>
        <c:axPos val="b"/>
        <c:title>
          <c:tx>
            <c:rich>
              <a:bodyPr/>
              <a:lstStyle/>
              <a:p>
                <a:pPr>
                  <a:defRPr b="1"/>
                </a:pPr>
                <a:r>
                  <a:rPr lang="en-US" b="1"/>
                  <a:t>Cutting velocity, m/s</a:t>
                </a:r>
              </a:p>
            </c:rich>
          </c:tx>
          <c:layout>
            <c:manualLayout>
              <c:xMode val="edge"/>
              <c:yMode val="edge"/>
              <c:x val="0.35204823734257784"/>
              <c:y val="0.8916184954102544"/>
            </c:manualLayout>
          </c:layout>
          <c:overlay val="0"/>
        </c:title>
        <c:numFmt formatCode="General" sourceLinked="1"/>
        <c:majorTickMark val="none"/>
        <c:minorTickMark val="none"/>
        <c:tickLblPos val="nextTo"/>
        <c:crossAx val="174328448"/>
        <c:crosses val="autoZero"/>
        <c:auto val="1"/>
        <c:lblAlgn val="ctr"/>
        <c:lblOffset val="100"/>
        <c:noMultiLvlLbl val="0"/>
      </c:catAx>
      <c:valAx>
        <c:axId val="174328448"/>
        <c:scaling>
          <c:orientation val="minMax"/>
        </c:scaling>
        <c:delete val="0"/>
        <c:axPos val="l"/>
        <c:title>
          <c:tx>
            <c:rich>
              <a:bodyPr/>
              <a:lstStyle/>
              <a:p>
                <a:pPr>
                  <a:defRPr b="1"/>
                </a:pPr>
                <a:r>
                  <a:rPr lang="en-US" b="1"/>
                  <a:t>Cutting force, N</a:t>
                </a:r>
              </a:p>
            </c:rich>
          </c:tx>
          <c:overlay val="0"/>
        </c:title>
        <c:numFmt formatCode="General" sourceLinked="1"/>
        <c:majorTickMark val="none"/>
        <c:minorTickMark val="none"/>
        <c:tickLblPos val="nextTo"/>
        <c:crossAx val="170386176"/>
        <c:crosses val="autoZero"/>
        <c:crossBetween val="between"/>
      </c:valAx>
    </c:plotArea>
    <c:legend>
      <c:legendPos val="r"/>
      <c:layout>
        <c:manualLayout>
          <c:xMode val="edge"/>
          <c:yMode val="edge"/>
          <c:x val="0.63917855064939899"/>
          <c:y val="3.5739245982491681E-2"/>
          <c:w val="0.36082153825922292"/>
          <c:h val="0.30347362292932206"/>
        </c:manualLayout>
      </c:layout>
      <c:overlay val="0"/>
      <c:txPr>
        <a:bodyPr/>
        <a:lstStyle/>
        <a:p>
          <a:pPr>
            <a:defRPr sz="1000"/>
          </a:pPr>
          <a:endParaRPr lang="en-US"/>
        </a:p>
      </c:txPr>
    </c:legend>
    <c:plotVisOnly val="1"/>
    <c:dispBlanksAs val="zero"/>
    <c:showDLblsOverMax val="0"/>
  </c:chart>
  <c:txPr>
    <a:bodyPr/>
    <a:lstStyle/>
    <a:p>
      <a:pPr>
        <a:defRPr sz="1200">
          <a:latin typeface="Arial" pitchFamily="34" charset="0"/>
          <a:cs typeface="Arial"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B9CC7-C069-4EC7-952A-E633BB8E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17</Pages>
  <Words>4395</Words>
  <Characters>33362</Characters>
  <Application>Microsoft Office Word</Application>
  <DocSecurity>0</DocSecurity>
  <Lines>3032</Lines>
  <Paragraphs>2097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dc:creator>
  <cp:lastModifiedBy>CPU SDI 1080</cp:lastModifiedBy>
  <cp:revision>12</cp:revision>
  <dcterms:created xsi:type="dcterms:W3CDTF">2025-02-27T04:41:00Z</dcterms:created>
  <dcterms:modified xsi:type="dcterms:W3CDTF">2025-02-28T10:50:00Z</dcterms:modified>
</cp:coreProperties>
</file>