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7D42" w:rsidRDefault="0080544F">
      <w:pPr>
        <w:pStyle w:val="Title"/>
        <w:spacing w:line="259" w:lineRule="auto"/>
      </w:pPr>
      <w:r>
        <w:rPr>
          <w:noProof/>
        </w:rPr>
        <mc:AlternateContent>
          <mc:Choice Requires="wps">
            <w:drawing>
              <wp:anchor distT="0" distB="0" distL="0" distR="0" simplePos="0" relativeHeight="251652608" behindDoc="1" locked="0" layoutInCell="1" allowOverlap="1">
                <wp:simplePos x="0" y="0"/>
                <wp:positionH relativeFrom="page">
                  <wp:posOffset>475792</wp:posOffset>
                </wp:positionH>
                <wp:positionV relativeFrom="page">
                  <wp:posOffset>515365</wp:posOffset>
                </wp:positionV>
                <wp:extent cx="6610984" cy="966533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10984" cy="9665335"/>
                        </a:xfrm>
                        <a:custGeom>
                          <a:avLst/>
                          <a:gdLst/>
                          <a:ahLst/>
                          <a:cxnLst/>
                          <a:rect l="l" t="t" r="r" b="b"/>
                          <a:pathLst>
                            <a:path w="6610984" h="9665335">
                              <a:moveTo>
                                <a:pt x="6598285" y="0"/>
                              </a:moveTo>
                              <a:lnTo>
                                <a:pt x="12192" y="0"/>
                              </a:lnTo>
                              <a:lnTo>
                                <a:pt x="0" y="0"/>
                              </a:lnTo>
                              <a:lnTo>
                                <a:pt x="0" y="12192"/>
                              </a:lnTo>
                              <a:lnTo>
                                <a:pt x="0" y="9652762"/>
                              </a:lnTo>
                              <a:lnTo>
                                <a:pt x="0" y="9664954"/>
                              </a:lnTo>
                              <a:lnTo>
                                <a:pt x="12192" y="9664954"/>
                              </a:lnTo>
                              <a:lnTo>
                                <a:pt x="6598285" y="9664954"/>
                              </a:lnTo>
                              <a:lnTo>
                                <a:pt x="6598285" y="9652762"/>
                              </a:lnTo>
                              <a:lnTo>
                                <a:pt x="12192" y="9652762"/>
                              </a:lnTo>
                              <a:lnTo>
                                <a:pt x="12192" y="12192"/>
                              </a:lnTo>
                              <a:lnTo>
                                <a:pt x="6598285" y="12192"/>
                              </a:lnTo>
                              <a:lnTo>
                                <a:pt x="6598285" y="0"/>
                              </a:lnTo>
                              <a:close/>
                            </a:path>
                            <a:path w="6610984" h="9665335">
                              <a:moveTo>
                                <a:pt x="6610553" y="0"/>
                              </a:moveTo>
                              <a:lnTo>
                                <a:pt x="6598361" y="0"/>
                              </a:lnTo>
                              <a:lnTo>
                                <a:pt x="6598361" y="12192"/>
                              </a:lnTo>
                              <a:lnTo>
                                <a:pt x="6598361" y="9652762"/>
                              </a:lnTo>
                              <a:lnTo>
                                <a:pt x="6598361" y="9664954"/>
                              </a:lnTo>
                              <a:lnTo>
                                <a:pt x="6610553" y="9664954"/>
                              </a:lnTo>
                              <a:lnTo>
                                <a:pt x="6610553" y="9652762"/>
                              </a:lnTo>
                              <a:lnTo>
                                <a:pt x="6610553" y="12192"/>
                              </a:lnTo>
                              <a:lnTo>
                                <a:pt x="66105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032CCA" id="Graphic 2" o:spid="_x0000_s1026" style="position:absolute;margin-left:37.45pt;margin-top:40.6pt;width:520.55pt;height:761.05pt;z-index:-251663872;visibility:visible;mso-wrap-style:square;mso-wrap-distance-left:0;mso-wrap-distance-top:0;mso-wrap-distance-right:0;mso-wrap-distance-bottom:0;mso-position-horizontal:absolute;mso-position-horizontal-relative:page;mso-position-vertical:absolute;mso-position-vertical-relative:page;v-text-anchor:top" coordsize="6610984,9665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" path="m6598285,l12192,,,,,12192,,9652762r,12192l12192,9664954r6586093,l6598285,9652762r-6586093,l12192,12192r6586093,l6598285,xem6610553,r-12192,l6598361,12192r,9640570l6598361,9664954r12192,l6610553,9652762r,-9640570l6610553,xe" fillcolor="black" stroked="f">
                <v:path arrowok="t"/>
                <w10:wrap anchorx="page" anchory="page"/>
              </v:shape>
            </w:pict>
          </mc:Fallback>
        </mc:AlternateContent>
      </w:r>
      <w:r>
        <w:t>Efficacy</w:t>
      </w:r>
      <w:r>
        <w:rPr>
          <w:spacing w:val="-9"/>
        </w:rPr>
        <w:t xml:space="preserve"> </w:t>
      </w:r>
      <w:r>
        <w:t>of</w:t>
      </w:r>
      <w:r>
        <w:rPr>
          <w:spacing w:val="-4"/>
        </w:rPr>
        <w:t xml:space="preserve"> </w:t>
      </w:r>
      <w:r>
        <w:t>Lemongrass</w:t>
      </w:r>
      <w:r>
        <w:rPr>
          <w:spacing w:val="-5"/>
        </w:rPr>
        <w:t xml:space="preserve"> </w:t>
      </w:r>
      <w:r>
        <w:t>into</w:t>
      </w:r>
      <w:r>
        <w:rPr>
          <w:spacing w:val="-5"/>
        </w:rPr>
        <w:t xml:space="preserve"> </w:t>
      </w:r>
      <w:r>
        <w:t>Coffee</w:t>
      </w:r>
      <w:r>
        <w:rPr>
          <w:spacing w:val="-9"/>
        </w:rPr>
        <w:t xml:space="preserve"> </w:t>
      </w:r>
      <w:r>
        <w:t>Powder</w:t>
      </w:r>
      <w:r>
        <w:rPr>
          <w:spacing w:val="-4"/>
        </w:rPr>
        <w:t xml:space="preserve"> </w:t>
      </w:r>
      <w:r>
        <w:t>for</w:t>
      </w:r>
      <w:r>
        <w:rPr>
          <w:spacing w:val="-4"/>
        </w:rPr>
        <w:t xml:space="preserve"> </w:t>
      </w:r>
      <w:r>
        <w:t>the Development of Cappuccino</w:t>
      </w:r>
    </w:p>
    <w:p w:rsidR="00387D42" w:rsidRDefault="00387D42">
      <w:pPr>
        <w:pStyle w:val="BodyText"/>
        <w:rPr>
          <w:sz w:val="44"/>
        </w:rPr>
      </w:pPr>
    </w:p>
    <w:p w:rsidR="00387D42" w:rsidRDefault="0080544F">
      <w:pPr>
        <w:spacing w:before="1"/>
        <w:ind w:left="142"/>
        <w:rPr>
          <w:b/>
          <w:sz w:val="28"/>
        </w:rPr>
      </w:pPr>
      <w:r>
        <w:rPr>
          <w:b/>
          <w:spacing w:val="-2"/>
          <w:sz w:val="28"/>
        </w:rPr>
        <w:t>Abstract</w:t>
      </w:r>
    </w:p>
    <w:p w:rsidR="00387D42" w:rsidRDefault="0080544F">
      <w:pPr>
        <w:pStyle w:val="BodyText"/>
        <w:spacing w:before="316"/>
        <w:ind w:left="142" w:right="324"/>
      </w:pPr>
      <w:r>
        <w:t>Lemongrass is a very</w:t>
      </w:r>
      <w:r>
        <w:rPr>
          <w:spacing w:val="-5"/>
        </w:rPr>
        <w:t xml:space="preserve"> </w:t>
      </w:r>
      <w:r>
        <w:t xml:space="preserve">popular herb </w:t>
      </w:r>
      <w:r w:rsidR="0016237A">
        <w:t>nowa</w:t>
      </w:r>
      <w:r>
        <w:t xml:space="preserve">days due </w:t>
      </w:r>
      <w:r w:rsidRPr="00E77B67">
        <w:rPr>
          <w:highlight w:val="yellow"/>
        </w:rPr>
        <w:t xml:space="preserve">to its </w:t>
      </w:r>
      <w:r w:rsidR="0016237A" w:rsidRPr="00E77B67">
        <w:rPr>
          <w:highlight w:val="yellow"/>
        </w:rPr>
        <w:t>health-</w:t>
      </w:r>
      <w:r w:rsidRPr="00E77B67">
        <w:rPr>
          <w:highlight w:val="yellow"/>
        </w:rPr>
        <w:t>promoting characteristics. It is a medicinal herb with antioxidant, anti-inflammatory and antibacterial properties. Consumption of lemongrass regularly</w:t>
      </w:r>
      <w:r w:rsidRPr="00E77B67">
        <w:rPr>
          <w:spacing w:val="-4"/>
          <w:highlight w:val="yellow"/>
        </w:rPr>
        <w:t xml:space="preserve"> </w:t>
      </w:r>
      <w:r w:rsidRPr="00E77B67">
        <w:rPr>
          <w:highlight w:val="yellow"/>
        </w:rPr>
        <w:t xml:space="preserve">can help to detoxify your body. It </w:t>
      </w:r>
      <w:proofErr w:type="gramStart"/>
      <w:r w:rsidRPr="00E77B67">
        <w:rPr>
          <w:highlight w:val="yellow"/>
        </w:rPr>
        <w:t>have</w:t>
      </w:r>
      <w:proofErr w:type="gramEnd"/>
      <w:r w:rsidRPr="00E77B67">
        <w:rPr>
          <w:spacing w:val="-1"/>
          <w:highlight w:val="yellow"/>
        </w:rPr>
        <w:t xml:space="preserve"> </w:t>
      </w:r>
      <w:r w:rsidR="0016237A" w:rsidRPr="00E77B67">
        <w:rPr>
          <w:highlight w:val="yellow"/>
        </w:rPr>
        <w:t>cholesterol</w:t>
      </w:r>
      <w:r w:rsidR="0016237A" w:rsidRPr="00E77B67">
        <w:rPr>
          <w:spacing w:val="-4"/>
          <w:highlight w:val="yellow"/>
        </w:rPr>
        <w:t>-</w:t>
      </w:r>
      <w:r w:rsidRPr="00E77B67">
        <w:rPr>
          <w:highlight w:val="yellow"/>
        </w:rPr>
        <w:t>lowering properties</w:t>
      </w:r>
      <w:r w:rsidRPr="00E77B67">
        <w:rPr>
          <w:spacing w:val="-2"/>
          <w:highlight w:val="yellow"/>
        </w:rPr>
        <w:t xml:space="preserve"> </w:t>
      </w:r>
      <w:r w:rsidRPr="00E77B67">
        <w:rPr>
          <w:highlight w:val="yellow"/>
        </w:rPr>
        <w:t>and it improve</w:t>
      </w:r>
      <w:r w:rsidR="0016237A" w:rsidRPr="00E77B67">
        <w:rPr>
          <w:highlight w:val="yellow"/>
        </w:rPr>
        <w:t>s</w:t>
      </w:r>
      <w:r w:rsidRPr="00E77B67">
        <w:rPr>
          <w:spacing w:val="-1"/>
          <w:highlight w:val="yellow"/>
        </w:rPr>
        <w:t xml:space="preserve"> </w:t>
      </w:r>
      <w:r w:rsidRPr="00E77B67">
        <w:rPr>
          <w:highlight w:val="yellow"/>
        </w:rPr>
        <w:t>digestion as</w:t>
      </w:r>
      <w:r w:rsidRPr="00E77B67">
        <w:rPr>
          <w:spacing w:val="-4"/>
          <w:highlight w:val="yellow"/>
        </w:rPr>
        <w:t xml:space="preserve"> </w:t>
      </w:r>
      <w:r w:rsidRPr="00E77B67">
        <w:rPr>
          <w:highlight w:val="yellow"/>
        </w:rPr>
        <w:t>well. Lemongrass</w:t>
      </w:r>
      <w:r w:rsidRPr="00E77B67">
        <w:rPr>
          <w:spacing w:val="-4"/>
          <w:highlight w:val="yellow"/>
        </w:rPr>
        <w:t xml:space="preserve"> </w:t>
      </w:r>
      <w:r w:rsidRPr="00E77B67">
        <w:rPr>
          <w:highlight w:val="yellow"/>
        </w:rPr>
        <w:t>can</w:t>
      </w:r>
      <w:r w:rsidRPr="00E77B67">
        <w:rPr>
          <w:spacing w:val="-2"/>
          <w:highlight w:val="yellow"/>
        </w:rPr>
        <w:t xml:space="preserve"> </w:t>
      </w:r>
      <w:r w:rsidRPr="00E77B67">
        <w:rPr>
          <w:highlight w:val="yellow"/>
        </w:rPr>
        <w:t>help i</w:t>
      </w:r>
      <w:r w:rsidR="0016237A" w:rsidRPr="00E77B67">
        <w:rPr>
          <w:highlight w:val="yellow"/>
        </w:rPr>
        <w:t>mprove</w:t>
      </w:r>
      <w:r w:rsidRPr="00E77B67">
        <w:rPr>
          <w:spacing w:val="-2"/>
          <w:highlight w:val="yellow"/>
        </w:rPr>
        <w:t xml:space="preserve"> </w:t>
      </w:r>
      <w:r w:rsidRPr="00E77B67">
        <w:rPr>
          <w:highlight w:val="yellow"/>
        </w:rPr>
        <w:t>mood</w:t>
      </w:r>
      <w:r w:rsidRPr="00E77B67">
        <w:rPr>
          <w:spacing w:val="-7"/>
          <w:highlight w:val="yellow"/>
        </w:rPr>
        <w:t xml:space="preserve"> </w:t>
      </w:r>
      <w:r w:rsidRPr="00E77B67">
        <w:rPr>
          <w:highlight w:val="yellow"/>
        </w:rPr>
        <w:t>and</w:t>
      </w:r>
      <w:r w:rsidRPr="00E77B67">
        <w:rPr>
          <w:spacing w:val="-2"/>
          <w:highlight w:val="yellow"/>
        </w:rPr>
        <w:t xml:space="preserve"> </w:t>
      </w:r>
      <w:r w:rsidRPr="00E77B67">
        <w:rPr>
          <w:highlight w:val="yellow"/>
        </w:rPr>
        <w:t xml:space="preserve">helps </w:t>
      </w:r>
      <w:r w:rsidR="0016237A" w:rsidRPr="00E77B67">
        <w:rPr>
          <w:highlight w:val="yellow"/>
        </w:rPr>
        <w:t>reduce</w:t>
      </w:r>
      <w:r w:rsidRPr="00E77B67">
        <w:rPr>
          <w:spacing w:val="-2"/>
          <w:highlight w:val="yellow"/>
        </w:rPr>
        <w:t xml:space="preserve"> </w:t>
      </w:r>
      <w:r w:rsidRPr="00E77B67">
        <w:rPr>
          <w:highlight w:val="yellow"/>
        </w:rPr>
        <w:t xml:space="preserve">stress. </w:t>
      </w:r>
      <w:r w:rsidR="0016237A" w:rsidRPr="00E77B67">
        <w:rPr>
          <w:highlight w:val="yellow"/>
        </w:rPr>
        <w:t>The purpose</w:t>
      </w:r>
      <w:r w:rsidR="0016237A" w:rsidRPr="00E77B67">
        <w:rPr>
          <w:spacing w:val="-8"/>
          <w:highlight w:val="yellow"/>
        </w:rPr>
        <w:t xml:space="preserve"> </w:t>
      </w:r>
      <w:r w:rsidRPr="00E77B67">
        <w:rPr>
          <w:highlight w:val="yellow"/>
        </w:rPr>
        <w:t>of</w:t>
      </w:r>
      <w:r w:rsidRPr="00E77B67">
        <w:rPr>
          <w:spacing w:val="-10"/>
          <w:highlight w:val="yellow"/>
        </w:rPr>
        <w:t xml:space="preserve"> </w:t>
      </w:r>
      <w:r w:rsidRPr="00E77B67">
        <w:rPr>
          <w:highlight w:val="yellow"/>
        </w:rPr>
        <w:t>this</w:t>
      </w:r>
      <w:r w:rsidRPr="00E77B67">
        <w:rPr>
          <w:spacing w:val="-4"/>
          <w:highlight w:val="yellow"/>
        </w:rPr>
        <w:t xml:space="preserve"> </w:t>
      </w:r>
      <w:r w:rsidRPr="00E77B67">
        <w:rPr>
          <w:highlight w:val="yellow"/>
        </w:rPr>
        <w:t>study</w:t>
      </w:r>
      <w:r w:rsidRPr="00E77B67">
        <w:rPr>
          <w:spacing w:val="-7"/>
          <w:highlight w:val="yellow"/>
        </w:rPr>
        <w:t xml:space="preserve"> </w:t>
      </w:r>
      <w:r w:rsidRPr="00E77B67">
        <w:rPr>
          <w:highlight w:val="yellow"/>
        </w:rPr>
        <w:t xml:space="preserve">is to evaluate the effect of the addition of lemongrass powder to coffee powder on nutritional level and cappuccino </w:t>
      </w:r>
      <w:r>
        <w:t>has been made with this blend at different level</w:t>
      </w:r>
      <w:r w:rsidR="0016237A">
        <w:t>s</w:t>
      </w:r>
      <w:r>
        <w:rPr>
          <w:spacing w:val="-1"/>
        </w:rPr>
        <w:t xml:space="preserve"> </w:t>
      </w:r>
      <w:r>
        <w:t xml:space="preserve">to </w:t>
      </w:r>
      <w:proofErr w:type="spellStart"/>
      <w:r>
        <w:t>analyse</w:t>
      </w:r>
      <w:proofErr w:type="spellEnd"/>
      <w:r>
        <w:t xml:space="preserve"> sensory</w:t>
      </w:r>
      <w:r>
        <w:rPr>
          <w:spacing w:val="-2"/>
        </w:rPr>
        <w:t xml:space="preserve"> </w:t>
      </w:r>
      <w:r>
        <w:t>characteristics.</w:t>
      </w:r>
    </w:p>
    <w:p w:rsidR="00387D42" w:rsidRDefault="0080544F">
      <w:pPr>
        <w:pStyle w:val="BodyText"/>
        <w:ind w:left="142"/>
      </w:pPr>
      <w:r>
        <w:t>Cappuccino is</w:t>
      </w:r>
      <w:r>
        <w:rPr>
          <w:spacing w:val="-4"/>
        </w:rPr>
        <w:t xml:space="preserve"> </w:t>
      </w:r>
      <w:r>
        <w:t>a</w:t>
      </w:r>
      <w:r>
        <w:rPr>
          <w:spacing w:val="-3"/>
        </w:rPr>
        <w:t xml:space="preserve"> </w:t>
      </w:r>
      <w:r>
        <w:t>worldwide</w:t>
      </w:r>
      <w:r>
        <w:rPr>
          <w:spacing w:val="-3"/>
        </w:rPr>
        <w:t xml:space="preserve"> </w:t>
      </w:r>
      <w:r>
        <w:t>popular</w:t>
      </w:r>
      <w:r>
        <w:rPr>
          <w:spacing w:val="-1"/>
        </w:rPr>
        <w:t xml:space="preserve"> </w:t>
      </w:r>
      <w:r>
        <w:t>drink</w:t>
      </w:r>
      <w:r>
        <w:rPr>
          <w:spacing w:val="-2"/>
        </w:rPr>
        <w:t xml:space="preserve"> </w:t>
      </w:r>
      <w:r>
        <w:t>with</w:t>
      </w:r>
      <w:r>
        <w:rPr>
          <w:spacing w:val="-2"/>
        </w:rPr>
        <w:t xml:space="preserve"> </w:t>
      </w:r>
      <w:r w:rsidR="0016237A">
        <w:rPr>
          <w:spacing w:val="-2"/>
        </w:rPr>
        <w:t xml:space="preserve">a </w:t>
      </w:r>
      <w:r>
        <w:t>very</w:t>
      </w:r>
      <w:r>
        <w:rPr>
          <w:spacing w:val="-7"/>
        </w:rPr>
        <w:t xml:space="preserve"> </w:t>
      </w:r>
      <w:r>
        <w:t>high</w:t>
      </w:r>
      <w:r>
        <w:rPr>
          <w:spacing w:val="-7"/>
        </w:rPr>
        <w:t xml:space="preserve"> </w:t>
      </w:r>
      <w:r>
        <w:t>position</w:t>
      </w:r>
      <w:r>
        <w:rPr>
          <w:spacing w:val="-2"/>
        </w:rPr>
        <w:t xml:space="preserve"> </w:t>
      </w:r>
      <w:r>
        <w:t>in</w:t>
      </w:r>
      <w:r>
        <w:rPr>
          <w:spacing w:val="-7"/>
        </w:rPr>
        <w:t xml:space="preserve"> </w:t>
      </w:r>
      <w:r>
        <w:t xml:space="preserve">the </w:t>
      </w:r>
      <w:r w:rsidRPr="00E77B67">
        <w:rPr>
          <w:highlight w:val="yellow"/>
        </w:rPr>
        <w:t>market</w:t>
      </w:r>
      <w:r w:rsidRPr="00E77B67">
        <w:rPr>
          <w:spacing w:val="-2"/>
          <w:highlight w:val="yellow"/>
        </w:rPr>
        <w:t xml:space="preserve"> </w:t>
      </w:r>
      <w:r w:rsidRPr="00E77B67">
        <w:rPr>
          <w:highlight w:val="yellow"/>
        </w:rPr>
        <w:t>of</w:t>
      </w:r>
      <w:r w:rsidRPr="00E77B67">
        <w:rPr>
          <w:spacing w:val="-10"/>
          <w:highlight w:val="yellow"/>
        </w:rPr>
        <w:t xml:space="preserve"> </w:t>
      </w:r>
      <w:r w:rsidR="0016237A" w:rsidRPr="00E77B67">
        <w:rPr>
          <w:highlight w:val="yellow"/>
        </w:rPr>
        <w:t>coffee</w:t>
      </w:r>
      <w:r w:rsidR="0016237A" w:rsidRPr="00E77B67">
        <w:rPr>
          <w:spacing w:val="-3"/>
          <w:highlight w:val="yellow"/>
        </w:rPr>
        <w:t>-</w:t>
      </w:r>
      <w:r>
        <w:t>based beverages. Lemongrass was incorporated into the coffee powder at levels 0%, 5%, 10% and 15%. The proximate analysis</w:t>
      </w:r>
      <w:r>
        <w:rPr>
          <w:spacing w:val="-2"/>
        </w:rPr>
        <w:t xml:space="preserve"> </w:t>
      </w:r>
      <w:r>
        <w:t>was</w:t>
      </w:r>
      <w:r>
        <w:rPr>
          <w:spacing w:val="-2"/>
        </w:rPr>
        <w:t xml:space="preserve"> </w:t>
      </w:r>
      <w:r>
        <w:t>done for moisture, ash, crude</w:t>
      </w:r>
      <w:r>
        <w:rPr>
          <w:spacing w:val="-1"/>
        </w:rPr>
        <w:t xml:space="preserve"> </w:t>
      </w:r>
      <w:r>
        <w:t>fiber and fat. The</w:t>
      </w:r>
      <w:r>
        <w:rPr>
          <w:spacing w:val="-1"/>
        </w:rPr>
        <w:t xml:space="preserve"> </w:t>
      </w:r>
      <w:r>
        <w:t>DPPH</w:t>
      </w:r>
      <w:r>
        <w:rPr>
          <w:spacing w:val="-5"/>
        </w:rPr>
        <w:t xml:space="preserve"> </w:t>
      </w:r>
      <w:r>
        <w:t xml:space="preserve">(2,2-diphenyl-1-picrylhydrazyl) assay was used to evaluate the </w:t>
      </w:r>
      <w:r w:rsidR="0016237A" w:rsidRPr="00E77B67">
        <w:rPr>
          <w:highlight w:val="yellow"/>
        </w:rPr>
        <w:t>anti</w:t>
      </w:r>
      <w:r w:rsidR="0016237A" w:rsidRPr="00E77B67">
        <w:rPr>
          <w:spacing w:val="-1"/>
          <w:highlight w:val="yellow"/>
        </w:rPr>
        <w:t>-</w:t>
      </w:r>
      <w:r w:rsidRPr="00E77B67">
        <w:rPr>
          <w:highlight w:val="yellow"/>
        </w:rPr>
        <w:t xml:space="preserve">oxidant </w:t>
      </w:r>
      <w:r>
        <w:t>capacity</w:t>
      </w:r>
      <w:r>
        <w:rPr>
          <w:spacing w:val="-3"/>
        </w:rPr>
        <w:t xml:space="preserve"> </w:t>
      </w:r>
      <w:r>
        <w:t xml:space="preserve">of the </w:t>
      </w:r>
      <w:r w:rsidRPr="00E77B67">
        <w:rPr>
          <w:highlight w:val="yellow"/>
        </w:rPr>
        <w:t xml:space="preserve">blend and </w:t>
      </w:r>
      <w:r w:rsidR="0016237A" w:rsidRPr="00E77B67">
        <w:rPr>
          <w:highlight w:val="yellow"/>
        </w:rPr>
        <w:t xml:space="preserve">the </w:t>
      </w:r>
      <w:r w:rsidRPr="00E77B67">
        <w:rPr>
          <w:highlight w:val="yellow"/>
        </w:rPr>
        <w:t xml:space="preserve">presence </w:t>
      </w:r>
      <w:r>
        <w:t xml:space="preserve">of phytochemicals </w:t>
      </w:r>
      <w:r w:rsidR="0016237A">
        <w:t xml:space="preserve">was </w:t>
      </w:r>
      <w:r>
        <w:t>also assessed using individual</w:t>
      </w:r>
      <w:r>
        <w:rPr>
          <w:spacing w:val="-5"/>
        </w:rPr>
        <w:t xml:space="preserve"> </w:t>
      </w:r>
      <w:r>
        <w:t>detection methods of</w:t>
      </w:r>
      <w:r>
        <w:rPr>
          <w:spacing w:val="-4"/>
        </w:rPr>
        <w:t xml:space="preserve"> </w:t>
      </w:r>
      <w:r>
        <w:t>each.</w:t>
      </w:r>
      <w:r w:rsidR="0016237A">
        <w:t xml:space="preserve"> </w:t>
      </w:r>
      <w:r>
        <w:t>The moisture content was 7.1%, ash</w:t>
      </w:r>
      <w:r>
        <w:rPr>
          <w:spacing w:val="-1"/>
        </w:rPr>
        <w:t xml:space="preserve"> </w:t>
      </w:r>
      <w:r>
        <w:t>content was 7.3</w:t>
      </w:r>
      <w:proofErr w:type="gramStart"/>
      <w:r>
        <w:t>% ,</w:t>
      </w:r>
      <w:proofErr w:type="gramEnd"/>
      <w:r>
        <w:t xml:space="preserve"> crude </w:t>
      </w:r>
      <w:proofErr w:type="spellStart"/>
      <w:r>
        <w:t>fibre</w:t>
      </w:r>
      <w:proofErr w:type="spellEnd"/>
      <w:r>
        <w:t xml:space="preserve"> was 7.4% and fat was 0.927%. The phytochemicals like alkaloids, tannin, saponin, Terpenoid and </w:t>
      </w:r>
      <w:r w:rsidRPr="00E77B67">
        <w:rPr>
          <w:highlight w:val="yellow"/>
        </w:rPr>
        <w:t xml:space="preserve">flavonoid </w:t>
      </w:r>
      <w:r w:rsidR="0016237A" w:rsidRPr="00E77B67">
        <w:rPr>
          <w:highlight w:val="yellow"/>
        </w:rPr>
        <w:t xml:space="preserve">were </w:t>
      </w:r>
      <w:r w:rsidRPr="00E77B67">
        <w:rPr>
          <w:highlight w:val="yellow"/>
        </w:rPr>
        <w:t xml:space="preserve">found </w:t>
      </w:r>
      <w:r>
        <w:t>in the sample. DPPH radical scavenging for T3 was found to be 92.35±0.65%.</w:t>
      </w:r>
    </w:p>
    <w:p w:rsidR="00387D42" w:rsidRDefault="0080544F">
      <w:pPr>
        <w:pStyle w:val="BodyText"/>
        <w:spacing w:before="3"/>
        <w:ind w:left="142" w:right="324"/>
      </w:pPr>
      <w:r>
        <w:t>T3(15%)</w:t>
      </w:r>
      <w:r>
        <w:rPr>
          <w:spacing w:val="-1"/>
        </w:rPr>
        <w:t xml:space="preserve"> </w:t>
      </w:r>
      <w:r>
        <w:t>sample has</w:t>
      </w:r>
      <w:r>
        <w:rPr>
          <w:spacing w:val="-4"/>
        </w:rPr>
        <w:t xml:space="preserve"> </w:t>
      </w:r>
      <w:r>
        <w:t>got</w:t>
      </w:r>
      <w:r>
        <w:rPr>
          <w:spacing w:val="-2"/>
        </w:rPr>
        <w:t xml:space="preserve"> </w:t>
      </w:r>
      <w:r>
        <w:t>the</w:t>
      </w:r>
      <w:r>
        <w:rPr>
          <w:spacing w:val="-3"/>
        </w:rPr>
        <w:t xml:space="preserve"> </w:t>
      </w:r>
      <w:r>
        <w:t>highest score</w:t>
      </w:r>
      <w:r>
        <w:rPr>
          <w:spacing w:val="-3"/>
        </w:rPr>
        <w:t xml:space="preserve"> </w:t>
      </w:r>
      <w:r>
        <w:t>in</w:t>
      </w:r>
      <w:r>
        <w:rPr>
          <w:spacing w:val="-7"/>
        </w:rPr>
        <w:t xml:space="preserve"> </w:t>
      </w:r>
      <w:r>
        <w:t>sensory</w:t>
      </w:r>
      <w:r>
        <w:rPr>
          <w:spacing w:val="-12"/>
        </w:rPr>
        <w:t xml:space="preserve"> </w:t>
      </w:r>
      <w:r>
        <w:t>evaluation</w:t>
      </w:r>
      <w:r>
        <w:rPr>
          <w:spacing w:val="-7"/>
        </w:rPr>
        <w:t xml:space="preserve"> </w:t>
      </w:r>
      <w:r>
        <w:t>when</w:t>
      </w:r>
      <w:r>
        <w:rPr>
          <w:spacing w:val="-7"/>
        </w:rPr>
        <w:t xml:space="preserve"> </w:t>
      </w:r>
      <w:r>
        <w:t>conducted</w:t>
      </w:r>
      <w:r>
        <w:rPr>
          <w:spacing w:val="-2"/>
        </w:rPr>
        <w:t xml:space="preserve"> </w:t>
      </w:r>
      <w:r>
        <w:t>by</w:t>
      </w:r>
      <w:r>
        <w:rPr>
          <w:spacing w:val="-7"/>
        </w:rPr>
        <w:t xml:space="preserve"> </w:t>
      </w:r>
      <w:r>
        <w:t>making</w:t>
      </w:r>
      <w:r>
        <w:rPr>
          <w:spacing w:val="-2"/>
        </w:rPr>
        <w:t xml:space="preserve"> </w:t>
      </w:r>
      <w:r>
        <w:t xml:space="preserve">cappuccino and also </w:t>
      </w:r>
      <w:r w:rsidR="0016237A" w:rsidRPr="00E77B67">
        <w:rPr>
          <w:highlight w:val="yellow"/>
        </w:rPr>
        <w:t xml:space="preserve">showed </w:t>
      </w:r>
      <w:r w:rsidRPr="00E77B67">
        <w:rPr>
          <w:highlight w:val="yellow"/>
        </w:rPr>
        <w:t>most enhancement in nutritional qualities as well. T3 sample was found the best composition for the lemong</w:t>
      </w:r>
      <w:r>
        <w:t>rass and coffee blend.</w:t>
      </w:r>
    </w:p>
    <w:p w:rsidR="00757663" w:rsidRDefault="00757663">
      <w:pPr>
        <w:pStyle w:val="BodyText"/>
        <w:spacing w:before="3"/>
        <w:ind w:left="142" w:right="324"/>
      </w:pPr>
    </w:p>
    <w:p w:rsidR="00757663" w:rsidRPr="00E77B67" w:rsidRDefault="00757663">
      <w:pPr>
        <w:pStyle w:val="BodyText"/>
        <w:spacing w:before="3"/>
        <w:ind w:left="142" w:right="324"/>
        <w:rPr>
          <w:highlight w:val="yellow"/>
        </w:rPr>
      </w:pPr>
      <w:r w:rsidRPr="003B39F3">
        <w:rPr>
          <w:b/>
        </w:rPr>
        <w:t>Keywords</w:t>
      </w:r>
      <w:r w:rsidRPr="003B39F3">
        <w:rPr>
          <w:b/>
          <w:highlight w:val="yellow"/>
        </w:rPr>
        <w:t>:</w:t>
      </w:r>
      <w:r w:rsidRPr="00E77B67">
        <w:rPr>
          <w:highlight w:val="yellow"/>
        </w:rPr>
        <w:t xml:space="preserve"> Lemongrass, phytochemicals, oxidant capacity, Coffee drinks</w:t>
      </w:r>
    </w:p>
    <w:p w:rsidR="00757663" w:rsidRDefault="00757663">
      <w:pPr>
        <w:pStyle w:val="BodyText"/>
        <w:spacing w:before="3"/>
        <w:ind w:left="142" w:right="324"/>
      </w:pPr>
    </w:p>
    <w:p w:rsidR="00387D42" w:rsidRDefault="0080544F">
      <w:pPr>
        <w:spacing w:before="4"/>
        <w:ind w:left="142"/>
        <w:rPr>
          <w:b/>
          <w:sz w:val="28"/>
        </w:rPr>
      </w:pPr>
      <w:r>
        <w:rPr>
          <w:b/>
          <w:spacing w:val="-2"/>
          <w:sz w:val="28"/>
        </w:rPr>
        <w:t>Introduction</w:t>
      </w:r>
    </w:p>
    <w:p w:rsidR="00387D42" w:rsidRDefault="0080544F">
      <w:pPr>
        <w:pStyle w:val="BodyText"/>
        <w:spacing w:before="316"/>
        <w:ind w:left="142" w:right="324"/>
      </w:pPr>
      <w:r>
        <w:t>The</w:t>
      </w:r>
      <w:r>
        <w:rPr>
          <w:spacing w:val="-3"/>
        </w:rPr>
        <w:t xml:space="preserve"> </w:t>
      </w:r>
      <w:r>
        <w:t>use</w:t>
      </w:r>
      <w:r>
        <w:rPr>
          <w:spacing w:val="-3"/>
        </w:rPr>
        <w:t xml:space="preserve"> </w:t>
      </w:r>
      <w:r>
        <w:t>of</w:t>
      </w:r>
      <w:r>
        <w:rPr>
          <w:spacing w:val="-10"/>
        </w:rPr>
        <w:t xml:space="preserve"> </w:t>
      </w:r>
      <w:r>
        <w:t>herbs in</w:t>
      </w:r>
      <w:r>
        <w:rPr>
          <w:spacing w:val="-7"/>
        </w:rPr>
        <w:t xml:space="preserve"> </w:t>
      </w:r>
      <w:r>
        <w:t>tea</w:t>
      </w:r>
      <w:r>
        <w:rPr>
          <w:spacing w:val="-3"/>
        </w:rPr>
        <w:t xml:space="preserve"> </w:t>
      </w:r>
      <w:r>
        <w:t>and</w:t>
      </w:r>
      <w:r>
        <w:rPr>
          <w:spacing w:val="-2"/>
        </w:rPr>
        <w:t xml:space="preserve"> </w:t>
      </w:r>
      <w:r>
        <w:t>coffee</w:t>
      </w:r>
      <w:r>
        <w:rPr>
          <w:spacing w:val="-3"/>
        </w:rPr>
        <w:t xml:space="preserve"> </w:t>
      </w:r>
      <w:r>
        <w:t>has become more</w:t>
      </w:r>
      <w:r>
        <w:rPr>
          <w:spacing w:val="-3"/>
        </w:rPr>
        <w:t xml:space="preserve"> </w:t>
      </w:r>
      <w:r>
        <w:t>and more</w:t>
      </w:r>
      <w:r>
        <w:rPr>
          <w:spacing w:val="-3"/>
        </w:rPr>
        <w:t xml:space="preserve"> </w:t>
      </w:r>
      <w:r>
        <w:t>common</w:t>
      </w:r>
      <w:r>
        <w:rPr>
          <w:spacing w:val="-2"/>
        </w:rPr>
        <w:t xml:space="preserve"> </w:t>
      </w:r>
      <w:r>
        <w:t>for</w:t>
      </w:r>
      <w:r>
        <w:rPr>
          <w:spacing w:val="-1"/>
        </w:rPr>
        <w:t xml:space="preserve"> </w:t>
      </w:r>
      <w:r>
        <w:t>a</w:t>
      </w:r>
      <w:r>
        <w:rPr>
          <w:spacing w:val="-3"/>
        </w:rPr>
        <w:t xml:space="preserve"> </w:t>
      </w:r>
      <w:r>
        <w:t>variety</w:t>
      </w:r>
      <w:r>
        <w:rPr>
          <w:spacing w:val="-12"/>
        </w:rPr>
        <w:t xml:space="preserve"> </w:t>
      </w:r>
      <w:r>
        <w:t>of</w:t>
      </w:r>
      <w:r>
        <w:rPr>
          <w:spacing w:val="-10"/>
        </w:rPr>
        <w:t xml:space="preserve"> </w:t>
      </w:r>
      <w:r>
        <w:t xml:space="preserve">reasons, including innovative flavor combinations and a growing interest in health and </w:t>
      </w:r>
      <w:r w:rsidR="008A2CD5" w:rsidRPr="00E77B67">
        <w:rPr>
          <w:highlight w:val="yellow"/>
        </w:rPr>
        <w:t>well-</w:t>
      </w:r>
      <w:r w:rsidRPr="00E77B67">
        <w:rPr>
          <w:highlight w:val="yellow"/>
        </w:rPr>
        <w:t>bein</w:t>
      </w:r>
      <w:r>
        <w:t>g. This is a synopsis of the trend and the explanations for why it appeals to so many people: Consumers are becoming more conscious of their health and are searching for natural</w:t>
      </w:r>
      <w:r>
        <w:rPr>
          <w:spacing w:val="-1"/>
        </w:rPr>
        <w:t xml:space="preserve"> </w:t>
      </w:r>
      <w:r>
        <w:t>ways to improve their well-being. Herbal</w:t>
      </w:r>
      <w:r>
        <w:rPr>
          <w:spacing w:val="-1"/>
        </w:rPr>
        <w:t xml:space="preserve"> </w:t>
      </w:r>
      <w:r>
        <w:t>teas are widely promoted as having potential health benefits, such as providing antioxidants, boosting immunity, reducing stress, and aiding digestion. The majority of herbs that are added to tea and coffee are high in antioxidants, therefore adding herbs to tea or coffee will enhance its antioxidant profile.</w:t>
      </w:r>
      <w:r w:rsidR="00757663">
        <w:t xml:space="preserve"> </w:t>
      </w:r>
      <w:r>
        <w:t>The beverage's flavor and scent are</w:t>
      </w:r>
      <w:r>
        <w:rPr>
          <w:spacing w:val="-1"/>
        </w:rPr>
        <w:t xml:space="preserve"> </w:t>
      </w:r>
      <w:r>
        <w:t>also enhanced by</w:t>
      </w:r>
      <w:r>
        <w:rPr>
          <w:spacing w:val="-10"/>
        </w:rPr>
        <w:t xml:space="preserve"> </w:t>
      </w:r>
      <w:r>
        <w:t>the</w:t>
      </w:r>
      <w:r>
        <w:rPr>
          <w:spacing w:val="-1"/>
        </w:rPr>
        <w:t xml:space="preserve"> </w:t>
      </w:r>
      <w:r>
        <w:t>addition of</w:t>
      </w:r>
      <w:r>
        <w:rPr>
          <w:spacing w:val="-8"/>
        </w:rPr>
        <w:t xml:space="preserve"> </w:t>
      </w:r>
      <w:r>
        <w:t>herbs. We'll</w:t>
      </w:r>
      <w:r>
        <w:rPr>
          <w:spacing w:val="-9"/>
        </w:rPr>
        <w:t xml:space="preserve"> </w:t>
      </w:r>
      <w:r>
        <w:t>also add anti-inflammatory</w:t>
      </w:r>
      <w:r>
        <w:rPr>
          <w:spacing w:val="-10"/>
        </w:rPr>
        <w:t xml:space="preserve"> </w:t>
      </w:r>
      <w:r>
        <w:t>herbs</w:t>
      </w:r>
      <w:r>
        <w:rPr>
          <w:spacing w:val="-2"/>
        </w:rPr>
        <w:t xml:space="preserve"> </w:t>
      </w:r>
      <w:r>
        <w:t>to</w:t>
      </w:r>
      <w:r>
        <w:rPr>
          <w:spacing w:val="-5"/>
        </w:rPr>
        <w:t xml:space="preserve"> </w:t>
      </w:r>
      <w:r>
        <w:t>the tea or coffee because many of them have them. Drinking herbal-infused beverages will also enhance metabolism and immunity (1).</w:t>
      </w:r>
      <w:r w:rsidR="00F32053">
        <w:t xml:space="preserve"> </w:t>
      </w:r>
      <w:proofErr w:type="gramStart"/>
      <w:r w:rsidR="00F32053" w:rsidRPr="00F32053">
        <w:t>Most  of</w:t>
      </w:r>
      <w:proofErr w:type="gramEnd"/>
      <w:r w:rsidR="00F32053" w:rsidRPr="00F32053">
        <w:t xml:space="preserve">  the  herbs  that are  incorporated  into  tea  and  coffee  are  rich  in anti-oxidants, so  when it is incorporated  with tea or  coffee  it  will  improve  the  </w:t>
      </w:r>
      <w:proofErr w:type="spellStart"/>
      <w:r w:rsidR="00F32053" w:rsidRPr="00F32053">
        <w:t>anti  oxidant</w:t>
      </w:r>
      <w:proofErr w:type="spellEnd"/>
      <w:r w:rsidR="00F32053" w:rsidRPr="00F32053">
        <w:t xml:space="preserve">  profile. </w:t>
      </w:r>
      <w:proofErr w:type="gramStart"/>
      <w:r w:rsidR="00F32053" w:rsidRPr="00F32053">
        <w:t>Incorporation  of</w:t>
      </w:r>
      <w:proofErr w:type="gramEnd"/>
      <w:r w:rsidR="00F32053" w:rsidRPr="00F32053">
        <w:t xml:space="preserve">  herbs  also  improves  the  </w:t>
      </w:r>
      <w:proofErr w:type="spellStart"/>
      <w:r w:rsidR="00F32053" w:rsidRPr="00F32053">
        <w:t>flavour</w:t>
      </w:r>
      <w:proofErr w:type="spellEnd"/>
      <w:r w:rsidR="00F32053" w:rsidRPr="00F32053">
        <w:t xml:space="preserve"> and aroma of the beverage as well. </w:t>
      </w:r>
      <w:proofErr w:type="gramStart"/>
      <w:r w:rsidR="00F32053" w:rsidRPr="00F32053">
        <w:t>Many  of</w:t>
      </w:r>
      <w:proofErr w:type="gramEnd"/>
      <w:r w:rsidR="00F32053" w:rsidRPr="00F32053">
        <w:t xml:space="preserve"> the herbs have anti-inflammatory properties that will also  be  incorporated  into  the  tea  or  coffee.  The </w:t>
      </w:r>
      <w:proofErr w:type="gramStart"/>
      <w:r w:rsidR="00F32053" w:rsidRPr="00F32053">
        <w:t>consumption  of</w:t>
      </w:r>
      <w:proofErr w:type="gramEnd"/>
      <w:r w:rsidR="00F32053" w:rsidRPr="00F32053">
        <w:t xml:space="preserve">  herbal  incorporated  beverages will  also  improve  the  immunity  and  metabolism</w:t>
      </w:r>
      <w:r w:rsidR="00F32053">
        <w:t xml:space="preserve"> (</w:t>
      </w:r>
      <w:proofErr w:type="spellStart"/>
      <w:r w:rsidR="00F32053" w:rsidRPr="00F32053">
        <w:t>Ameenuzaman</w:t>
      </w:r>
      <w:proofErr w:type="spellEnd"/>
      <w:r w:rsidR="00F32053">
        <w:t xml:space="preserve"> et al., 2024)</w:t>
      </w:r>
    </w:p>
    <w:p w:rsidR="00387D42" w:rsidRDefault="0080544F">
      <w:pPr>
        <w:pStyle w:val="BodyText"/>
        <w:ind w:left="142" w:right="281"/>
      </w:pPr>
      <w:r>
        <w:t>Coffee drinks' composition was altered by the inclusion of other ingredients, which also significantly affected</w:t>
      </w:r>
      <w:r>
        <w:rPr>
          <w:spacing w:val="-4"/>
        </w:rPr>
        <w:t xml:space="preserve"> </w:t>
      </w:r>
      <w:r>
        <w:t>how</w:t>
      </w:r>
      <w:r>
        <w:rPr>
          <w:spacing w:val="-5"/>
        </w:rPr>
        <w:t xml:space="preserve"> </w:t>
      </w:r>
      <w:r>
        <w:t>specific nutrients</w:t>
      </w:r>
      <w:r>
        <w:rPr>
          <w:spacing w:val="-6"/>
        </w:rPr>
        <w:t xml:space="preserve"> </w:t>
      </w:r>
      <w:r>
        <w:t>were</w:t>
      </w:r>
      <w:r>
        <w:rPr>
          <w:spacing w:val="-5"/>
        </w:rPr>
        <w:t xml:space="preserve"> </w:t>
      </w:r>
      <w:r>
        <w:t>absorbed</w:t>
      </w:r>
      <w:r>
        <w:rPr>
          <w:spacing w:val="-4"/>
        </w:rPr>
        <w:t xml:space="preserve"> </w:t>
      </w:r>
      <w:r>
        <w:t>and released</w:t>
      </w:r>
      <w:r>
        <w:rPr>
          <w:spacing w:val="-4"/>
        </w:rPr>
        <w:t xml:space="preserve"> </w:t>
      </w:r>
      <w:r>
        <w:t>after</w:t>
      </w:r>
      <w:r>
        <w:rPr>
          <w:spacing w:val="-3"/>
        </w:rPr>
        <w:t xml:space="preserve"> </w:t>
      </w:r>
      <w:r>
        <w:t>digestion.</w:t>
      </w:r>
      <w:r>
        <w:rPr>
          <w:spacing w:val="-2"/>
        </w:rPr>
        <w:t xml:space="preserve"> </w:t>
      </w:r>
      <w:r>
        <w:t>Spices</w:t>
      </w:r>
      <w:r>
        <w:rPr>
          <w:spacing w:val="-6"/>
        </w:rPr>
        <w:t xml:space="preserve"> </w:t>
      </w:r>
      <w:r>
        <w:t>and fragrant herbs,</w:t>
      </w:r>
      <w:r>
        <w:rPr>
          <w:spacing w:val="-2"/>
        </w:rPr>
        <w:t xml:space="preserve"> </w:t>
      </w:r>
      <w:r>
        <w:t>with their strong antioxidant and antibacterial</w:t>
      </w:r>
      <w:r>
        <w:rPr>
          <w:spacing w:val="-1"/>
        </w:rPr>
        <w:t xml:space="preserve"> </w:t>
      </w:r>
      <w:r>
        <w:t xml:space="preserve">qualities, have gained a lot of attention recently as consumer demand for natural flavors has increased. The </w:t>
      </w:r>
      <w:proofErr w:type="spellStart"/>
      <w:r>
        <w:t>Graminae</w:t>
      </w:r>
      <w:proofErr w:type="spellEnd"/>
      <w:r>
        <w:t xml:space="preserve"> (</w:t>
      </w:r>
      <w:proofErr w:type="spellStart"/>
      <w:r>
        <w:t>Poaceae</w:t>
      </w:r>
      <w:proofErr w:type="spellEnd"/>
      <w:r>
        <w:t>) family</w:t>
      </w:r>
      <w:r>
        <w:rPr>
          <w:spacing w:val="-2"/>
        </w:rPr>
        <w:t xml:space="preserve"> </w:t>
      </w:r>
      <w:r>
        <w:t>of</w:t>
      </w:r>
      <w:r>
        <w:rPr>
          <w:spacing w:val="-1"/>
        </w:rPr>
        <w:t xml:space="preserve"> </w:t>
      </w:r>
      <w:r>
        <w:t>plants, and in particular the lemongrass (</w:t>
      </w:r>
      <w:r w:rsidRPr="00E77B67">
        <w:rPr>
          <w:i/>
          <w:highlight w:val="yellow"/>
        </w:rPr>
        <w:t xml:space="preserve">Cymbopogon </w:t>
      </w:r>
      <w:proofErr w:type="spellStart"/>
      <w:r w:rsidRPr="00E77B67">
        <w:rPr>
          <w:i/>
          <w:highlight w:val="yellow"/>
        </w:rPr>
        <w:t>citratus</w:t>
      </w:r>
      <w:proofErr w:type="spellEnd"/>
      <w:r>
        <w:t>), are relevant in this context. Lemongrass is one of the fragrant medicinal herbs that are growing in tropical and subtropical regions. The sour-flavored, aromatic stems and leaves of</w:t>
      </w:r>
      <w:r>
        <w:rPr>
          <w:spacing w:val="-1"/>
        </w:rPr>
        <w:t xml:space="preserve"> </w:t>
      </w:r>
      <w:r>
        <w:t>the lemongrass plant are why it is cultivated. Lemongrass essential oil has antidepressant,</w:t>
      </w:r>
    </w:p>
    <w:p w:rsidR="00387D42" w:rsidRDefault="00387D42">
      <w:pPr>
        <w:pStyle w:val="BodyText"/>
        <w:sectPr w:rsidR="00387D42">
          <w:headerReference w:type="default" r:id="rId7"/>
          <w:type w:val="continuous"/>
          <w:pgSz w:w="11910" w:h="16840"/>
          <w:pgMar w:top="760" w:right="566" w:bottom="280" w:left="708" w:header="44" w:footer="0" w:gutter="0"/>
          <w:pgNumType w:start="1"/>
          <w:cols w:space="720"/>
        </w:sectPr>
      </w:pPr>
    </w:p>
    <w:p w:rsidR="00387D42" w:rsidRDefault="0080544F" w:rsidP="00FA7D5C">
      <w:pPr>
        <w:pStyle w:val="BodyText"/>
        <w:spacing w:before="80"/>
        <w:ind w:left="142" w:right="324"/>
      </w:pPr>
      <w:r>
        <w:rPr>
          <w:noProof/>
        </w:rPr>
        <w:lastRenderedPageBreak/>
        <mc:AlternateContent>
          <mc:Choice Requires="wps">
            <w:drawing>
              <wp:anchor distT="0" distB="0" distL="0" distR="0" simplePos="0" relativeHeight="251654656" behindDoc="1" locked="0" layoutInCell="1" allowOverlap="1">
                <wp:simplePos x="0" y="0"/>
                <wp:positionH relativeFrom="page">
                  <wp:posOffset>475792</wp:posOffset>
                </wp:positionH>
                <wp:positionV relativeFrom="page">
                  <wp:posOffset>515365</wp:posOffset>
                </wp:positionV>
                <wp:extent cx="6610984" cy="966533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10984" cy="9665335"/>
                        </a:xfrm>
                        <a:custGeom>
                          <a:avLst/>
                          <a:gdLst/>
                          <a:ahLst/>
                          <a:cxnLst/>
                          <a:rect l="l" t="t" r="r" b="b"/>
                          <a:pathLst>
                            <a:path w="6610984" h="9665335">
                              <a:moveTo>
                                <a:pt x="6598285" y="0"/>
                              </a:moveTo>
                              <a:lnTo>
                                <a:pt x="12192" y="0"/>
                              </a:lnTo>
                              <a:lnTo>
                                <a:pt x="0" y="0"/>
                              </a:lnTo>
                              <a:lnTo>
                                <a:pt x="0" y="12192"/>
                              </a:lnTo>
                              <a:lnTo>
                                <a:pt x="0" y="9652762"/>
                              </a:lnTo>
                              <a:lnTo>
                                <a:pt x="0" y="9664954"/>
                              </a:lnTo>
                              <a:lnTo>
                                <a:pt x="12192" y="9664954"/>
                              </a:lnTo>
                              <a:lnTo>
                                <a:pt x="6598285" y="9664954"/>
                              </a:lnTo>
                              <a:lnTo>
                                <a:pt x="6598285" y="9652762"/>
                              </a:lnTo>
                              <a:lnTo>
                                <a:pt x="12192" y="9652762"/>
                              </a:lnTo>
                              <a:lnTo>
                                <a:pt x="12192" y="12192"/>
                              </a:lnTo>
                              <a:lnTo>
                                <a:pt x="6598285" y="12192"/>
                              </a:lnTo>
                              <a:lnTo>
                                <a:pt x="6598285" y="0"/>
                              </a:lnTo>
                              <a:close/>
                            </a:path>
                            <a:path w="6610984" h="9665335">
                              <a:moveTo>
                                <a:pt x="6610553" y="0"/>
                              </a:moveTo>
                              <a:lnTo>
                                <a:pt x="6598361" y="0"/>
                              </a:lnTo>
                              <a:lnTo>
                                <a:pt x="6598361" y="12192"/>
                              </a:lnTo>
                              <a:lnTo>
                                <a:pt x="6598361" y="9652762"/>
                              </a:lnTo>
                              <a:lnTo>
                                <a:pt x="6598361" y="9664954"/>
                              </a:lnTo>
                              <a:lnTo>
                                <a:pt x="6610553" y="9664954"/>
                              </a:lnTo>
                              <a:lnTo>
                                <a:pt x="6610553" y="9652762"/>
                              </a:lnTo>
                              <a:lnTo>
                                <a:pt x="6610553" y="12192"/>
                              </a:lnTo>
                              <a:lnTo>
                                <a:pt x="66105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120A70E" id="Graphic 4" o:spid="_x0000_s1026" style="position:absolute;margin-left:37.45pt;margin-top:40.6pt;width:520.55pt;height:761.05pt;z-index:-251661824;visibility:visible;mso-wrap-style:square;mso-wrap-distance-left:0;mso-wrap-distance-top:0;mso-wrap-distance-right:0;mso-wrap-distance-bottom:0;mso-position-horizontal:absolute;mso-position-horizontal-relative:page;mso-position-vertical:absolute;mso-position-vertical-relative:page;v-text-anchor:top" coordsize="6610984,9665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" path="m6598285,l12192,,,,,12192,,9652762r,12192l12192,9664954r6586093,l6598285,9652762r-6586093,l12192,12192r6586093,l6598285,xem6610553,r-12192,l6598361,12192r,9640570l6598361,9664954r12192,l6610553,9652762r,-9640570l6610553,xe" fillcolor="black" stroked="f">
                <v:path arrowok="t"/>
                <w10:wrap anchorx="page" anchory="page"/>
              </v:shape>
            </w:pict>
          </mc:Fallback>
        </mc:AlternateContent>
      </w:r>
      <w:r>
        <w:t xml:space="preserve">antioxidant, antiseptic, anti-yeast, and antibacterial </w:t>
      </w:r>
      <w:proofErr w:type="spellStart"/>
      <w:proofErr w:type="gramStart"/>
      <w:r>
        <w:t>properties.Lemongrass</w:t>
      </w:r>
      <w:proofErr w:type="spellEnd"/>
      <w:proofErr w:type="gramEnd"/>
      <w:r>
        <w:t xml:space="preserve"> essential oils have a wide range</w:t>
      </w:r>
      <w:r>
        <w:rPr>
          <w:spacing w:val="-3"/>
        </w:rPr>
        <w:t xml:space="preserve"> </w:t>
      </w:r>
      <w:r>
        <w:t>of</w:t>
      </w:r>
      <w:r>
        <w:rPr>
          <w:spacing w:val="-9"/>
        </w:rPr>
        <w:t xml:space="preserve"> </w:t>
      </w:r>
      <w:r>
        <w:t>applications in</w:t>
      </w:r>
      <w:r>
        <w:rPr>
          <w:spacing w:val="-2"/>
        </w:rPr>
        <w:t xml:space="preserve"> </w:t>
      </w:r>
      <w:r>
        <w:t>medicine</w:t>
      </w:r>
      <w:r>
        <w:rPr>
          <w:spacing w:val="-3"/>
        </w:rPr>
        <w:t xml:space="preserve"> </w:t>
      </w:r>
      <w:r>
        <w:t>and</w:t>
      </w:r>
      <w:r>
        <w:rPr>
          <w:spacing w:val="-2"/>
        </w:rPr>
        <w:t xml:space="preserve"> </w:t>
      </w:r>
      <w:r>
        <w:t>cosmetics</w:t>
      </w:r>
      <w:r>
        <w:rPr>
          <w:spacing w:val="-4"/>
        </w:rPr>
        <w:t xml:space="preserve"> </w:t>
      </w:r>
      <w:r>
        <w:t>due</w:t>
      </w:r>
      <w:r>
        <w:rPr>
          <w:spacing w:val="-3"/>
        </w:rPr>
        <w:t xml:space="preserve"> </w:t>
      </w:r>
      <w:r>
        <w:t>to</w:t>
      </w:r>
      <w:r>
        <w:rPr>
          <w:spacing w:val="-6"/>
        </w:rPr>
        <w:t xml:space="preserve"> </w:t>
      </w:r>
      <w:r>
        <w:t>their</w:t>
      </w:r>
      <w:r>
        <w:rPr>
          <w:spacing w:val="-1"/>
        </w:rPr>
        <w:t xml:space="preserve"> </w:t>
      </w:r>
      <w:r>
        <w:t>gastrointestinal</w:t>
      </w:r>
      <w:r>
        <w:rPr>
          <w:spacing w:val="-10"/>
        </w:rPr>
        <w:t xml:space="preserve"> </w:t>
      </w:r>
      <w:r>
        <w:t>problems, anti-inflammatory, antipyretic, and sedative properties.(2)</w:t>
      </w:r>
      <w:r w:rsidR="00FA7D5C">
        <w:t xml:space="preserve"> </w:t>
      </w:r>
      <w:r w:rsidR="00FA7D5C" w:rsidRPr="00E77B67">
        <w:rPr>
          <w:highlight w:val="yellow"/>
        </w:rPr>
        <w:t xml:space="preserve">Owing to its medicinal value, excellent </w:t>
      </w:r>
      <w:proofErr w:type="spellStart"/>
      <w:r w:rsidR="00FA7D5C" w:rsidRPr="00E77B67">
        <w:rPr>
          <w:highlight w:val="yellow"/>
        </w:rPr>
        <w:t>colour</w:t>
      </w:r>
      <w:proofErr w:type="spellEnd"/>
      <w:r w:rsidR="00FA7D5C" w:rsidRPr="00E77B67">
        <w:rPr>
          <w:highlight w:val="yellow"/>
        </w:rPr>
        <w:t xml:space="preserve"> and </w:t>
      </w:r>
      <w:proofErr w:type="spellStart"/>
      <w:r w:rsidR="00FA7D5C" w:rsidRPr="00E77B67">
        <w:rPr>
          <w:highlight w:val="yellow"/>
        </w:rPr>
        <w:t>flavour</w:t>
      </w:r>
      <w:proofErr w:type="spellEnd"/>
      <w:r w:rsidR="00FA7D5C" w:rsidRPr="00E77B67">
        <w:rPr>
          <w:highlight w:val="yellow"/>
        </w:rPr>
        <w:t xml:space="preserve">, it has a great potential in </w:t>
      </w:r>
      <w:r w:rsidR="008A2CD5">
        <w:rPr>
          <w:highlight w:val="yellow"/>
        </w:rPr>
        <w:t xml:space="preserve">the </w:t>
      </w:r>
      <w:r w:rsidR="00FA7D5C" w:rsidRPr="00E77B67">
        <w:rPr>
          <w:highlight w:val="yellow"/>
        </w:rPr>
        <w:t>processing industry. It is, therefore, proposed to standardize the powder making technology from lemongrass and to study the organoleptic and chemical properties of lemongrass powder and the flavor stability during storage (El-</w:t>
      </w:r>
      <w:proofErr w:type="spellStart"/>
      <w:r w:rsidR="00FA7D5C" w:rsidRPr="00E77B67">
        <w:rPr>
          <w:highlight w:val="yellow"/>
        </w:rPr>
        <w:t>Anany</w:t>
      </w:r>
      <w:proofErr w:type="spellEnd"/>
      <w:r w:rsidR="00FA7D5C" w:rsidRPr="00E77B67">
        <w:rPr>
          <w:highlight w:val="yellow"/>
        </w:rPr>
        <w:t xml:space="preserve"> et al., 2021; Pale-</w:t>
      </w:r>
      <w:proofErr w:type="spellStart"/>
      <w:r w:rsidR="00FA7D5C" w:rsidRPr="00E77B67">
        <w:rPr>
          <w:highlight w:val="yellow"/>
        </w:rPr>
        <w:t>Ezquivel</w:t>
      </w:r>
      <w:proofErr w:type="spellEnd"/>
      <w:r w:rsidR="00FA7D5C" w:rsidRPr="00E77B67">
        <w:rPr>
          <w:highlight w:val="yellow"/>
        </w:rPr>
        <w:t xml:space="preserve"> et al., 2024; </w:t>
      </w:r>
      <w:proofErr w:type="spellStart"/>
      <w:r w:rsidR="00FA7D5C" w:rsidRPr="00E77B67">
        <w:rPr>
          <w:highlight w:val="yellow"/>
        </w:rPr>
        <w:t>Lonkar</w:t>
      </w:r>
      <w:proofErr w:type="spellEnd"/>
      <w:r w:rsidR="00FA7D5C" w:rsidRPr="00E77B67">
        <w:rPr>
          <w:highlight w:val="yellow"/>
        </w:rPr>
        <w:t xml:space="preserve"> et al., 2013).</w:t>
      </w:r>
    </w:p>
    <w:p w:rsidR="00387D42" w:rsidRDefault="0080544F">
      <w:pPr>
        <w:pStyle w:val="BodyText"/>
        <w:spacing w:before="2"/>
        <w:ind w:left="142" w:right="327"/>
      </w:pPr>
      <w:r>
        <w:t xml:space="preserve">Lemongrass, also known as Cymbopogon </w:t>
      </w:r>
      <w:proofErr w:type="spellStart"/>
      <w:r>
        <w:t>Citratus</w:t>
      </w:r>
      <w:proofErr w:type="spellEnd"/>
      <w:r>
        <w:t xml:space="preserve">, is a fragrant </w:t>
      </w:r>
      <w:proofErr w:type="spellStart"/>
      <w:r>
        <w:t>Poaceae</w:t>
      </w:r>
      <w:proofErr w:type="spellEnd"/>
      <w:r>
        <w:t xml:space="preserve"> family member. Given all of</w:t>
      </w:r>
      <w:r>
        <w:rPr>
          <w:spacing w:val="-1"/>
        </w:rPr>
        <w:t xml:space="preserve"> </w:t>
      </w:r>
      <w:r>
        <w:t>its advantages,</w:t>
      </w:r>
      <w:r>
        <w:rPr>
          <w:spacing w:val="17"/>
        </w:rPr>
        <w:t xml:space="preserve"> </w:t>
      </w:r>
      <w:r>
        <w:t>lemongrass is a very flexible plant. The tall, clumpy perennial</w:t>
      </w:r>
      <w:r>
        <w:rPr>
          <w:spacing w:val="-1"/>
        </w:rPr>
        <w:t xml:space="preserve"> </w:t>
      </w:r>
      <w:r>
        <w:t>grass known as lemongrass can grow up to 2.5 meters in height. Its leaves are tall, glaucous, non-articulate, and narrow at both ends. They</w:t>
      </w:r>
      <w:r>
        <w:rPr>
          <w:spacing w:val="-6"/>
        </w:rPr>
        <w:t xml:space="preserve"> </w:t>
      </w:r>
      <w:r>
        <w:t>have</w:t>
      </w:r>
      <w:r>
        <w:rPr>
          <w:spacing w:val="-2"/>
        </w:rPr>
        <w:t xml:space="preserve"> </w:t>
      </w:r>
      <w:r>
        <w:t>a</w:t>
      </w:r>
      <w:r>
        <w:rPr>
          <w:spacing w:val="-2"/>
        </w:rPr>
        <w:t xml:space="preserve"> </w:t>
      </w:r>
      <w:r>
        <w:t>green, linear lamina. The</w:t>
      </w:r>
      <w:r>
        <w:rPr>
          <w:spacing w:val="-2"/>
        </w:rPr>
        <w:t xml:space="preserve"> </w:t>
      </w:r>
      <w:r>
        <w:t>plant can</w:t>
      </w:r>
      <w:r>
        <w:rPr>
          <w:spacing w:val="-6"/>
        </w:rPr>
        <w:t xml:space="preserve"> </w:t>
      </w:r>
      <w:r>
        <w:t>grow</w:t>
      </w:r>
      <w:r>
        <w:rPr>
          <w:spacing w:val="-2"/>
        </w:rPr>
        <w:t xml:space="preserve"> </w:t>
      </w:r>
      <w:r>
        <w:t>up</w:t>
      </w:r>
      <w:r>
        <w:rPr>
          <w:spacing w:val="-11"/>
        </w:rPr>
        <w:t xml:space="preserve"> </w:t>
      </w:r>
      <w:r>
        <w:t>to</w:t>
      </w:r>
      <w:r>
        <w:rPr>
          <w:spacing w:val="-1"/>
        </w:rPr>
        <w:t xml:space="preserve"> </w:t>
      </w:r>
      <w:r>
        <w:t>50</w:t>
      </w:r>
      <w:r>
        <w:rPr>
          <w:spacing w:val="-1"/>
        </w:rPr>
        <w:t xml:space="preserve"> </w:t>
      </w:r>
      <w:r>
        <w:t>cm</w:t>
      </w:r>
      <w:r>
        <w:rPr>
          <w:spacing w:val="-6"/>
        </w:rPr>
        <w:t xml:space="preserve"> </w:t>
      </w:r>
      <w:r>
        <w:t>in</w:t>
      </w:r>
      <w:r>
        <w:rPr>
          <w:spacing w:val="-1"/>
        </w:rPr>
        <w:t xml:space="preserve"> </w:t>
      </w:r>
      <w:r>
        <w:t>length</w:t>
      </w:r>
      <w:r>
        <w:rPr>
          <w:spacing w:val="-6"/>
        </w:rPr>
        <w:t xml:space="preserve"> </w:t>
      </w:r>
      <w:r>
        <w:t>and</w:t>
      </w:r>
      <w:r>
        <w:rPr>
          <w:spacing w:val="-1"/>
        </w:rPr>
        <w:t xml:space="preserve"> </w:t>
      </w:r>
      <w:r>
        <w:t>1.5</w:t>
      </w:r>
      <w:r>
        <w:rPr>
          <w:spacing w:val="-1"/>
        </w:rPr>
        <w:t xml:space="preserve"> </w:t>
      </w:r>
      <w:r>
        <w:t>cm</w:t>
      </w:r>
      <w:r>
        <w:rPr>
          <w:spacing w:val="-6"/>
        </w:rPr>
        <w:t xml:space="preserve"> </w:t>
      </w:r>
      <w:r>
        <w:t>in</w:t>
      </w:r>
      <w:r>
        <w:rPr>
          <w:spacing w:val="-6"/>
        </w:rPr>
        <w:t xml:space="preserve"> </w:t>
      </w:r>
      <w:r>
        <w:t>width</w:t>
      </w:r>
      <w:r>
        <w:rPr>
          <w:spacing w:val="-6"/>
        </w:rPr>
        <w:t xml:space="preserve"> </w:t>
      </w:r>
      <w:r>
        <w:t>(3)(4).</w:t>
      </w:r>
      <w:r>
        <w:rPr>
          <w:spacing w:val="-4"/>
        </w:rPr>
        <w:t xml:space="preserve"> </w:t>
      </w:r>
      <w:r>
        <w:t>Its population, which is located in subtropical</w:t>
      </w:r>
      <w:r>
        <w:rPr>
          <w:spacing w:val="-3"/>
        </w:rPr>
        <w:t xml:space="preserve"> </w:t>
      </w:r>
      <w:r>
        <w:t>and tropical locations, is made up of</w:t>
      </w:r>
      <w:r>
        <w:rPr>
          <w:spacing w:val="-2"/>
        </w:rPr>
        <w:t xml:space="preserve"> </w:t>
      </w:r>
      <w:r>
        <w:t xml:space="preserve">two separate species: </w:t>
      </w:r>
      <w:proofErr w:type="spellStart"/>
      <w:r>
        <w:t>Cymbopogan</w:t>
      </w:r>
      <w:proofErr w:type="spellEnd"/>
      <w:r>
        <w:t xml:space="preserve"> Citrates in the West Indies and </w:t>
      </w:r>
      <w:proofErr w:type="spellStart"/>
      <w:r>
        <w:t>Cymbopogan</w:t>
      </w:r>
      <w:proofErr w:type="spellEnd"/>
      <w:r>
        <w:t xml:space="preserve"> </w:t>
      </w:r>
      <w:proofErr w:type="spellStart"/>
      <w:r>
        <w:t>flexuosos</w:t>
      </w:r>
      <w:proofErr w:type="spellEnd"/>
      <w:r>
        <w:t xml:space="preserve"> in the East Indies. In addition, the wild populations of lemongrass are found in Australia, South East Asia, North America, Africa, South America, Brazil, Thailand, Bangladesh, and Malaysia (5).</w:t>
      </w:r>
    </w:p>
    <w:p w:rsidR="00387D42" w:rsidRDefault="00387D42">
      <w:pPr>
        <w:pStyle w:val="BodyText"/>
        <w:spacing w:before="229"/>
      </w:pPr>
    </w:p>
    <w:p w:rsidR="00387D42" w:rsidRDefault="0080544F">
      <w:pPr>
        <w:pStyle w:val="BodyText"/>
        <w:ind w:left="142" w:right="324"/>
      </w:pPr>
      <w:r>
        <w:t xml:space="preserve">Numerous conditions are treated with lemon grass leaf concentrate because of its diuretic, </w:t>
      </w:r>
      <w:proofErr w:type="spellStart"/>
      <w:r>
        <w:t>vasorelaxing</w:t>
      </w:r>
      <w:proofErr w:type="spellEnd"/>
      <w:r>
        <w:t>, and soothing properties. People in developing nations use plant extracts</w:t>
      </w:r>
      <w:r>
        <w:rPr>
          <w:spacing w:val="-5"/>
        </w:rPr>
        <w:t xml:space="preserve"> </w:t>
      </w:r>
      <w:r>
        <w:t>to treat some ailments when pharmaceutical</w:t>
      </w:r>
      <w:r>
        <w:rPr>
          <w:spacing w:val="-1"/>
        </w:rPr>
        <w:t xml:space="preserve"> </w:t>
      </w:r>
      <w:r>
        <w:t>therapies are expensive (6). Lemon grass is commonly</w:t>
      </w:r>
      <w:r>
        <w:rPr>
          <w:spacing w:val="-1"/>
        </w:rPr>
        <w:t xml:space="preserve"> </w:t>
      </w:r>
      <w:r>
        <w:t xml:space="preserve">used to treat </w:t>
      </w:r>
      <w:r w:rsidR="008A2CD5" w:rsidRPr="00E77B67">
        <w:rPr>
          <w:highlight w:val="yellow"/>
        </w:rPr>
        <w:t>several</w:t>
      </w:r>
      <w:r w:rsidRPr="00E77B67">
        <w:rPr>
          <w:highlight w:val="yellow"/>
        </w:rPr>
        <w:t xml:space="preserve"> </w:t>
      </w:r>
      <w:r>
        <w:t>vascular problems,</w:t>
      </w:r>
      <w:r>
        <w:rPr>
          <w:spacing w:val="-1"/>
        </w:rPr>
        <w:t xml:space="preserve"> </w:t>
      </w:r>
      <w:r>
        <w:t>headaches,</w:t>
      </w:r>
      <w:r>
        <w:rPr>
          <w:spacing w:val="-1"/>
        </w:rPr>
        <w:t xml:space="preserve"> </w:t>
      </w:r>
      <w:r>
        <w:t>hacking,</w:t>
      </w:r>
      <w:r>
        <w:rPr>
          <w:spacing w:val="-1"/>
        </w:rPr>
        <w:t xml:space="preserve"> </w:t>
      </w:r>
      <w:r>
        <w:t>and influenza.</w:t>
      </w:r>
      <w:r>
        <w:rPr>
          <w:spacing w:val="-1"/>
        </w:rPr>
        <w:t xml:space="preserve"> </w:t>
      </w:r>
      <w:r>
        <w:t>It</w:t>
      </w:r>
      <w:r>
        <w:rPr>
          <w:spacing w:val="-3"/>
        </w:rPr>
        <w:t xml:space="preserve"> </w:t>
      </w:r>
      <w:r>
        <w:t>has</w:t>
      </w:r>
      <w:r>
        <w:rPr>
          <w:spacing w:val="-5"/>
        </w:rPr>
        <w:t xml:space="preserve"> </w:t>
      </w:r>
      <w:r>
        <w:t>disengaged</w:t>
      </w:r>
      <w:r>
        <w:rPr>
          <w:spacing w:val="-3"/>
        </w:rPr>
        <w:t xml:space="preserve"> </w:t>
      </w:r>
      <w:r>
        <w:t>a</w:t>
      </w:r>
      <w:r>
        <w:rPr>
          <w:spacing w:val="-4"/>
        </w:rPr>
        <w:t xml:space="preserve"> </w:t>
      </w:r>
      <w:r>
        <w:t>variety</w:t>
      </w:r>
      <w:r>
        <w:rPr>
          <w:spacing w:val="-12"/>
        </w:rPr>
        <w:t xml:space="preserve"> </w:t>
      </w:r>
      <w:r>
        <w:t>of</w:t>
      </w:r>
      <w:r>
        <w:rPr>
          <w:spacing w:val="-10"/>
        </w:rPr>
        <w:t xml:space="preserve"> </w:t>
      </w:r>
      <w:r>
        <w:t>dynamic</w:t>
      </w:r>
      <w:r>
        <w:rPr>
          <w:spacing w:val="-4"/>
        </w:rPr>
        <w:t xml:space="preserve"> </w:t>
      </w:r>
      <w:r>
        <w:t>compounds</w:t>
      </w:r>
      <w:r>
        <w:rPr>
          <w:spacing w:val="-1"/>
        </w:rPr>
        <w:t xml:space="preserve"> </w:t>
      </w:r>
      <w:r>
        <w:t>from</w:t>
      </w:r>
      <w:r>
        <w:rPr>
          <w:spacing w:val="-11"/>
        </w:rPr>
        <w:t xml:space="preserve"> </w:t>
      </w:r>
      <w:r>
        <w:t>the</w:t>
      </w:r>
    </w:p>
    <w:p w:rsidR="00387D42" w:rsidRDefault="0080544F">
      <w:pPr>
        <w:pStyle w:val="BodyText"/>
        <w:ind w:left="142" w:right="324"/>
      </w:pPr>
      <w:r w:rsidRPr="00E77B67">
        <w:rPr>
          <w:i/>
        </w:rPr>
        <w:t xml:space="preserve">C. </w:t>
      </w:r>
      <w:proofErr w:type="spellStart"/>
      <w:r w:rsidRPr="00E77B67">
        <w:rPr>
          <w:i/>
        </w:rPr>
        <w:t>citratus</w:t>
      </w:r>
      <w:proofErr w:type="spellEnd"/>
      <w:r>
        <w:t xml:space="preserve"> that </w:t>
      </w:r>
      <w:r w:rsidRPr="00E77B67">
        <w:rPr>
          <w:highlight w:val="yellow"/>
        </w:rPr>
        <w:t>occur</w:t>
      </w:r>
      <w:r w:rsidR="008A2CD5" w:rsidRPr="00E77B67">
        <w:rPr>
          <w:highlight w:val="yellow"/>
        </w:rPr>
        <w:t>s</w:t>
      </w:r>
      <w:r w:rsidRPr="00E77B67">
        <w:rPr>
          <w:highlight w:val="yellow"/>
        </w:rPr>
        <w:t xml:space="preserve"> naturally</w:t>
      </w:r>
      <w:r>
        <w:t xml:space="preserve">. The most important </w:t>
      </w:r>
      <w:r w:rsidRPr="00E77B67">
        <w:rPr>
          <w:highlight w:val="yellow"/>
        </w:rPr>
        <w:t xml:space="preserve">ingredient </w:t>
      </w:r>
      <w:r w:rsidR="008A2CD5" w:rsidRPr="00E77B67">
        <w:rPr>
          <w:highlight w:val="yellow"/>
        </w:rPr>
        <w:t xml:space="preserve">is </w:t>
      </w:r>
      <w:proofErr w:type="spellStart"/>
      <w:r w:rsidRPr="00E77B67">
        <w:rPr>
          <w:highlight w:val="yellow"/>
        </w:rPr>
        <w:t>citral</w:t>
      </w:r>
      <w:proofErr w:type="spellEnd"/>
      <w:r w:rsidRPr="00E77B67">
        <w:rPr>
          <w:highlight w:val="yellow"/>
        </w:rPr>
        <w:t>, which</w:t>
      </w:r>
      <w:r>
        <w:t xml:space="preserve"> facilitates absorption and eases tense muscles, migraines, and periods of memory loss. This plant's oil possesses anti-fungal and antibacterial properties (7).</w:t>
      </w:r>
      <w:r w:rsidR="008A2CD5">
        <w:t xml:space="preserve"> </w:t>
      </w:r>
      <w:r>
        <w:t xml:space="preserve">Because lemon grass contains various chemical compounds that may cause a certain physiological activity in the human body, it offers </w:t>
      </w:r>
      <w:r w:rsidR="008A2CD5" w:rsidRPr="00E77B67">
        <w:rPr>
          <w:highlight w:val="yellow"/>
        </w:rPr>
        <w:t>several</w:t>
      </w:r>
      <w:r w:rsidRPr="00E77B67">
        <w:rPr>
          <w:highlight w:val="yellow"/>
        </w:rPr>
        <w:t xml:space="preserve"> medicinal</w:t>
      </w:r>
      <w:r w:rsidRPr="00E77B67">
        <w:rPr>
          <w:spacing w:val="-1"/>
          <w:highlight w:val="yellow"/>
        </w:rPr>
        <w:t xml:space="preserve"> </w:t>
      </w:r>
      <w:r>
        <w:t>effects.</w:t>
      </w:r>
      <w:r w:rsidR="008A2CD5">
        <w:t xml:space="preserve"> </w:t>
      </w:r>
      <w:r>
        <w:t>The most important</w:t>
      </w:r>
      <w:r>
        <w:rPr>
          <w:spacing w:val="-5"/>
        </w:rPr>
        <w:t xml:space="preserve"> </w:t>
      </w:r>
      <w:r>
        <w:t>of</w:t>
      </w:r>
      <w:r>
        <w:rPr>
          <w:spacing w:val="-12"/>
        </w:rPr>
        <w:t xml:space="preserve"> </w:t>
      </w:r>
      <w:r>
        <w:t>these</w:t>
      </w:r>
      <w:r>
        <w:rPr>
          <w:spacing w:val="-5"/>
        </w:rPr>
        <w:t xml:space="preserve"> </w:t>
      </w:r>
      <w:r>
        <w:t>bioactive</w:t>
      </w:r>
      <w:r>
        <w:rPr>
          <w:spacing w:val="-5"/>
        </w:rPr>
        <w:t xml:space="preserve"> </w:t>
      </w:r>
      <w:r>
        <w:t>compounds</w:t>
      </w:r>
      <w:r>
        <w:rPr>
          <w:spacing w:val="-3"/>
        </w:rPr>
        <w:t xml:space="preserve"> </w:t>
      </w:r>
      <w:r>
        <w:t>include</w:t>
      </w:r>
      <w:r>
        <w:rPr>
          <w:spacing w:val="-5"/>
        </w:rPr>
        <w:t xml:space="preserve"> </w:t>
      </w:r>
      <w:r>
        <w:t>heart</w:t>
      </w:r>
      <w:r>
        <w:rPr>
          <w:spacing w:val="-5"/>
        </w:rPr>
        <w:t xml:space="preserve"> </w:t>
      </w:r>
      <w:r>
        <w:t>glycoside,</w:t>
      </w:r>
      <w:r>
        <w:rPr>
          <w:spacing w:val="-3"/>
        </w:rPr>
        <w:t xml:space="preserve"> </w:t>
      </w:r>
      <w:r>
        <w:t>alkaloids,</w:t>
      </w:r>
      <w:r>
        <w:rPr>
          <w:spacing w:val="-3"/>
        </w:rPr>
        <w:t xml:space="preserve"> </w:t>
      </w:r>
      <w:r>
        <w:t>saponins, flavonoids,</w:t>
      </w:r>
      <w:r>
        <w:rPr>
          <w:spacing w:val="-7"/>
        </w:rPr>
        <w:t xml:space="preserve"> </w:t>
      </w:r>
      <w:r>
        <w:t xml:space="preserve">tannins, and </w:t>
      </w:r>
      <w:proofErr w:type="spellStart"/>
      <w:r>
        <w:t>phlobatannins</w:t>
      </w:r>
      <w:proofErr w:type="spellEnd"/>
      <w:r>
        <w:t xml:space="preserve"> (8).</w:t>
      </w:r>
    </w:p>
    <w:p w:rsidR="00387D42" w:rsidRDefault="0080544F">
      <w:pPr>
        <w:spacing w:before="9" w:line="306" w:lineRule="exact"/>
        <w:ind w:left="142"/>
        <w:rPr>
          <w:rFonts w:ascii="SimSun"/>
          <w:sz w:val="24"/>
        </w:rPr>
      </w:pPr>
      <w:r>
        <w:rPr>
          <w:rFonts w:ascii="SimSun"/>
          <w:spacing w:val="-10"/>
          <w:sz w:val="24"/>
        </w:rPr>
        <w:t>.</w:t>
      </w:r>
    </w:p>
    <w:p w:rsidR="00387D42" w:rsidRDefault="0080544F">
      <w:pPr>
        <w:pStyle w:val="BodyText"/>
        <w:spacing w:line="242" w:lineRule="auto"/>
        <w:ind w:left="142" w:right="281"/>
        <w:rPr>
          <w:rFonts w:ascii="SimSun"/>
        </w:rPr>
      </w:pPr>
      <w:r>
        <w:t xml:space="preserve">The process of making coffee involves brewing </w:t>
      </w:r>
      <w:proofErr w:type="spellStart"/>
      <w:r>
        <w:t>Coffea</w:t>
      </w:r>
      <w:proofErr w:type="spellEnd"/>
      <w:r>
        <w:t xml:space="preserve"> shrub seeds till they become roasted. The coffee beans are extracted from</w:t>
      </w:r>
      <w:r>
        <w:rPr>
          <w:spacing w:val="-5"/>
        </w:rPr>
        <w:t xml:space="preserve"> </w:t>
      </w:r>
      <w:r>
        <w:t>the berries by</w:t>
      </w:r>
      <w:r>
        <w:rPr>
          <w:spacing w:val="-1"/>
        </w:rPr>
        <w:t xml:space="preserve"> </w:t>
      </w:r>
      <w:r>
        <w:t>processing and drying them</w:t>
      </w:r>
      <w:r>
        <w:rPr>
          <w:spacing w:val="-5"/>
        </w:rPr>
        <w:t xml:space="preserve"> </w:t>
      </w:r>
      <w:r>
        <w:t>once they</w:t>
      </w:r>
      <w:r>
        <w:rPr>
          <w:spacing w:val="-1"/>
        </w:rPr>
        <w:t xml:space="preserve"> </w:t>
      </w:r>
      <w:r>
        <w:t>have reached maturity. The two</w:t>
      </w:r>
      <w:r>
        <w:rPr>
          <w:spacing w:val="-3"/>
        </w:rPr>
        <w:t xml:space="preserve"> </w:t>
      </w:r>
      <w:r>
        <w:t>main</w:t>
      </w:r>
      <w:r>
        <w:rPr>
          <w:spacing w:val="-8"/>
        </w:rPr>
        <w:t xml:space="preserve"> </w:t>
      </w:r>
      <w:r>
        <w:t>species</w:t>
      </w:r>
      <w:r>
        <w:rPr>
          <w:spacing w:val="-5"/>
        </w:rPr>
        <w:t xml:space="preserve"> </w:t>
      </w:r>
      <w:r>
        <w:t>are</w:t>
      </w:r>
      <w:r>
        <w:rPr>
          <w:spacing w:val="-4"/>
        </w:rPr>
        <w:t xml:space="preserve"> </w:t>
      </w:r>
      <w:r>
        <w:t>Coffee Arabica,</w:t>
      </w:r>
      <w:r>
        <w:rPr>
          <w:spacing w:val="-1"/>
        </w:rPr>
        <w:t xml:space="preserve"> </w:t>
      </w:r>
      <w:r>
        <w:t>also known</w:t>
      </w:r>
      <w:r>
        <w:rPr>
          <w:spacing w:val="-9"/>
        </w:rPr>
        <w:t xml:space="preserve"> </w:t>
      </w:r>
      <w:r>
        <w:t>as</w:t>
      </w:r>
      <w:r>
        <w:rPr>
          <w:spacing w:val="-5"/>
        </w:rPr>
        <w:t xml:space="preserve"> </w:t>
      </w:r>
      <w:r>
        <w:t>coffee Arabica,</w:t>
      </w:r>
      <w:r>
        <w:rPr>
          <w:spacing w:val="-1"/>
        </w:rPr>
        <w:t xml:space="preserve"> </w:t>
      </w:r>
      <w:r>
        <w:t>and</w:t>
      </w:r>
      <w:r>
        <w:rPr>
          <w:spacing w:val="-3"/>
        </w:rPr>
        <w:t xml:space="preserve"> </w:t>
      </w:r>
      <w:r>
        <w:t>Coffee</w:t>
      </w:r>
      <w:r>
        <w:rPr>
          <w:spacing w:val="-4"/>
        </w:rPr>
        <w:t xml:space="preserve"> </w:t>
      </w:r>
      <w:proofErr w:type="spellStart"/>
      <w:r>
        <w:t>canephora</w:t>
      </w:r>
      <w:proofErr w:type="spellEnd"/>
      <w:r>
        <w:t>, also known</w:t>
      </w:r>
      <w:r>
        <w:rPr>
          <w:spacing w:val="-9"/>
        </w:rPr>
        <w:t xml:space="preserve"> </w:t>
      </w:r>
      <w:r>
        <w:t>as coffee</w:t>
      </w:r>
      <w:r>
        <w:rPr>
          <w:spacing w:val="-1"/>
        </w:rPr>
        <w:t xml:space="preserve"> </w:t>
      </w:r>
      <w:proofErr w:type="spellStart"/>
      <w:r>
        <w:t>Rustica</w:t>
      </w:r>
      <w:proofErr w:type="spellEnd"/>
      <w:r>
        <w:t>. They have</w:t>
      </w:r>
      <w:r>
        <w:rPr>
          <w:spacing w:val="-1"/>
        </w:rPr>
        <w:t xml:space="preserve"> </w:t>
      </w:r>
      <w:r>
        <w:t>been</w:t>
      </w:r>
      <w:r>
        <w:rPr>
          <w:spacing w:val="-5"/>
        </w:rPr>
        <w:t xml:space="preserve"> </w:t>
      </w:r>
      <w:r>
        <w:t>producing for a</w:t>
      </w:r>
      <w:r>
        <w:rPr>
          <w:spacing w:val="-1"/>
        </w:rPr>
        <w:t xml:space="preserve"> </w:t>
      </w:r>
      <w:r>
        <w:t>long time</w:t>
      </w:r>
      <w:r>
        <w:rPr>
          <w:spacing w:val="-1"/>
        </w:rPr>
        <w:t xml:space="preserve"> </w:t>
      </w:r>
      <w:r>
        <w:t>and are important to both</w:t>
      </w:r>
      <w:r>
        <w:rPr>
          <w:spacing w:val="-5"/>
        </w:rPr>
        <w:t xml:space="preserve"> </w:t>
      </w:r>
      <w:r>
        <w:t>the</w:t>
      </w:r>
      <w:r>
        <w:rPr>
          <w:spacing w:val="-1"/>
        </w:rPr>
        <w:t xml:space="preserve"> </w:t>
      </w:r>
      <w:r>
        <w:t>global market and research (9)</w:t>
      </w:r>
      <w:r>
        <w:rPr>
          <w:rFonts w:ascii="SimSun"/>
        </w:rPr>
        <w:t>.</w:t>
      </w:r>
    </w:p>
    <w:p w:rsidR="00387D42" w:rsidRDefault="0080544F">
      <w:pPr>
        <w:pStyle w:val="BodyText"/>
        <w:ind w:left="142" w:right="362"/>
      </w:pPr>
      <w:r>
        <w:t>Coffee is frequently</w:t>
      </w:r>
      <w:r>
        <w:rPr>
          <w:spacing w:val="-2"/>
        </w:rPr>
        <w:t xml:space="preserve"> </w:t>
      </w:r>
      <w:r>
        <w:t>used for its stimulating qualities because of its rich phytochemistry, of which caffeine is the most notable component. The strongest form</w:t>
      </w:r>
      <w:r>
        <w:rPr>
          <w:spacing w:val="-6"/>
        </w:rPr>
        <w:t xml:space="preserve"> </w:t>
      </w:r>
      <w:r>
        <w:t>of</w:t>
      </w:r>
      <w:r>
        <w:rPr>
          <w:spacing w:val="-5"/>
        </w:rPr>
        <w:t xml:space="preserve"> </w:t>
      </w:r>
      <w:r>
        <w:t>caffeine is found in</w:t>
      </w:r>
      <w:r>
        <w:rPr>
          <w:spacing w:val="-2"/>
        </w:rPr>
        <w:t xml:space="preserve"> </w:t>
      </w:r>
      <w:r>
        <w:t>coffee;</w:t>
      </w:r>
      <w:r>
        <w:rPr>
          <w:spacing w:val="-2"/>
        </w:rPr>
        <w:t xml:space="preserve"> </w:t>
      </w:r>
      <w:r>
        <w:t>240 milliliters of instant coffee provide about 100 milligrams of caffeine (10). Owing to the significance of this active alkaloid,</w:t>
      </w:r>
      <w:r>
        <w:rPr>
          <w:spacing w:val="-1"/>
        </w:rPr>
        <w:t xml:space="preserve"> </w:t>
      </w:r>
      <w:proofErr w:type="spellStart"/>
      <w:r>
        <w:t>Frary</w:t>
      </w:r>
      <w:proofErr w:type="spellEnd"/>
      <w:r>
        <w:rPr>
          <w:spacing w:val="-12"/>
        </w:rPr>
        <w:t xml:space="preserve"> </w:t>
      </w:r>
      <w:r>
        <w:t>et al.</w:t>
      </w:r>
      <w:r>
        <w:rPr>
          <w:spacing w:val="-1"/>
        </w:rPr>
        <w:t xml:space="preserve"> </w:t>
      </w:r>
      <w:r>
        <w:t>(2005)</w:t>
      </w:r>
      <w:r>
        <w:rPr>
          <w:spacing w:val="-1"/>
        </w:rPr>
        <w:t xml:space="preserve"> </w:t>
      </w:r>
      <w:r>
        <w:t>surveyed</w:t>
      </w:r>
      <w:r>
        <w:rPr>
          <w:spacing w:val="-2"/>
        </w:rPr>
        <w:t xml:space="preserve"> </w:t>
      </w:r>
      <w:r>
        <w:t>caffeine intake</w:t>
      </w:r>
      <w:r>
        <w:rPr>
          <w:spacing w:val="-3"/>
        </w:rPr>
        <w:t xml:space="preserve"> </w:t>
      </w:r>
      <w:r>
        <w:t>from</w:t>
      </w:r>
      <w:r>
        <w:rPr>
          <w:spacing w:val="-11"/>
        </w:rPr>
        <w:t xml:space="preserve"> </w:t>
      </w:r>
      <w:r>
        <w:t>various</w:t>
      </w:r>
      <w:r>
        <w:rPr>
          <w:spacing w:val="-4"/>
        </w:rPr>
        <w:t xml:space="preserve"> </w:t>
      </w:r>
      <w:r>
        <w:t>sources</w:t>
      </w:r>
      <w:r>
        <w:rPr>
          <w:spacing w:val="-4"/>
        </w:rPr>
        <w:t xml:space="preserve"> </w:t>
      </w:r>
      <w:r>
        <w:t>and found</w:t>
      </w:r>
      <w:r>
        <w:rPr>
          <w:spacing w:val="-2"/>
        </w:rPr>
        <w:t xml:space="preserve"> </w:t>
      </w:r>
      <w:r>
        <w:t>that coffee</w:t>
      </w:r>
      <w:r>
        <w:rPr>
          <w:spacing w:val="-3"/>
        </w:rPr>
        <w:t xml:space="preserve"> </w:t>
      </w:r>
      <w:r>
        <w:t>accounts for 70% of</w:t>
      </w:r>
      <w:r>
        <w:rPr>
          <w:spacing w:val="-1"/>
        </w:rPr>
        <w:t xml:space="preserve"> </w:t>
      </w:r>
      <w:r>
        <w:t>total</w:t>
      </w:r>
      <w:r>
        <w:rPr>
          <w:spacing w:val="-2"/>
        </w:rPr>
        <w:t xml:space="preserve"> </w:t>
      </w:r>
      <w:r>
        <w:t xml:space="preserve">caffeine intake, while tea and soft drinks </w:t>
      </w:r>
      <w:r w:rsidR="008A2CD5" w:rsidRPr="00E77B67">
        <w:rPr>
          <w:highlight w:val="yellow"/>
        </w:rPr>
        <w:t xml:space="preserve">account </w:t>
      </w:r>
      <w:r w:rsidRPr="00E77B67">
        <w:rPr>
          <w:highlight w:val="yellow"/>
        </w:rPr>
        <w:t xml:space="preserve">for 16 </w:t>
      </w:r>
      <w:r>
        <w:t>and 12%</w:t>
      </w:r>
      <w:r>
        <w:rPr>
          <w:spacing w:val="-1"/>
        </w:rPr>
        <w:t xml:space="preserve"> </w:t>
      </w:r>
      <w:r>
        <w:t>of</w:t>
      </w:r>
      <w:r>
        <w:rPr>
          <w:spacing w:val="-1"/>
        </w:rPr>
        <w:t xml:space="preserve"> </w:t>
      </w:r>
      <w:r>
        <w:t>total</w:t>
      </w:r>
      <w:r>
        <w:rPr>
          <w:spacing w:val="-2"/>
        </w:rPr>
        <w:t xml:space="preserve"> </w:t>
      </w:r>
      <w:r>
        <w:t>caffeine intake, respectively (11).</w:t>
      </w:r>
    </w:p>
    <w:p w:rsidR="00387D42" w:rsidRDefault="0080544F">
      <w:pPr>
        <w:pStyle w:val="BodyText"/>
        <w:spacing w:before="264"/>
        <w:ind w:left="142" w:right="281"/>
      </w:pPr>
      <w:r>
        <w:t>Whether</w:t>
      </w:r>
      <w:r>
        <w:rPr>
          <w:spacing w:val="-1"/>
        </w:rPr>
        <w:t xml:space="preserve"> </w:t>
      </w:r>
      <w:r>
        <w:t>coffee is</w:t>
      </w:r>
      <w:r>
        <w:rPr>
          <w:spacing w:val="-4"/>
        </w:rPr>
        <w:t xml:space="preserve"> </w:t>
      </w:r>
      <w:r>
        <w:t>good</w:t>
      </w:r>
      <w:r>
        <w:rPr>
          <w:spacing w:val="-12"/>
        </w:rPr>
        <w:t xml:space="preserve"> </w:t>
      </w:r>
      <w:r>
        <w:t>or</w:t>
      </w:r>
      <w:r>
        <w:rPr>
          <w:spacing w:val="-5"/>
        </w:rPr>
        <w:t xml:space="preserve"> </w:t>
      </w:r>
      <w:r>
        <w:t>bad for</w:t>
      </w:r>
      <w:r>
        <w:rPr>
          <w:spacing w:val="-1"/>
        </w:rPr>
        <w:t xml:space="preserve"> </w:t>
      </w:r>
      <w:r>
        <w:t>human</w:t>
      </w:r>
      <w:r>
        <w:rPr>
          <w:spacing w:val="-7"/>
        </w:rPr>
        <w:t xml:space="preserve"> </w:t>
      </w:r>
      <w:r>
        <w:t>health</w:t>
      </w:r>
      <w:r>
        <w:rPr>
          <w:spacing w:val="-2"/>
        </w:rPr>
        <w:t xml:space="preserve"> </w:t>
      </w:r>
      <w:r>
        <w:t>is still</w:t>
      </w:r>
      <w:r>
        <w:rPr>
          <w:spacing w:val="-6"/>
        </w:rPr>
        <w:t xml:space="preserve"> </w:t>
      </w:r>
      <w:r>
        <w:t>up for</w:t>
      </w:r>
      <w:r>
        <w:rPr>
          <w:spacing w:val="-1"/>
        </w:rPr>
        <w:t xml:space="preserve"> </w:t>
      </w:r>
      <w:r>
        <w:t>debate.</w:t>
      </w:r>
      <w:r>
        <w:rPr>
          <w:spacing w:val="-5"/>
        </w:rPr>
        <w:t xml:space="preserve"> </w:t>
      </w:r>
      <w:r>
        <w:t>Its</w:t>
      </w:r>
      <w:r>
        <w:rPr>
          <w:spacing w:val="-4"/>
        </w:rPr>
        <w:t xml:space="preserve"> </w:t>
      </w:r>
      <w:r>
        <w:t>consumption has been</w:t>
      </w:r>
      <w:r>
        <w:rPr>
          <w:spacing w:val="-2"/>
        </w:rPr>
        <w:t xml:space="preserve"> </w:t>
      </w:r>
      <w:r>
        <w:t>linked</w:t>
      </w:r>
      <w:r>
        <w:rPr>
          <w:spacing w:val="-2"/>
        </w:rPr>
        <w:t xml:space="preserve"> </w:t>
      </w:r>
      <w:r>
        <w:t xml:space="preserve">to a significant reduction in chronic diseases </w:t>
      </w:r>
      <w:r w:rsidRPr="00E77B67">
        <w:rPr>
          <w:highlight w:val="yellow"/>
        </w:rPr>
        <w:t xml:space="preserve">such </w:t>
      </w:r>
      <w:r w:rsidR="008A2CD5" w:rsidRPr="00E77B67">
        <w:rPr>
          <w:highlight w:val="yellow"/>
        </w:rPr>
        <w:t xml:space="preserve">as </w:t>
      </w:r>
      <w:r w:rsidRPr="00E77B67">
        <w:rPr>
          <w:highlight w:val="yellow"/>
        </w:rPr>
        <w:t xml:space="preserve">diabetes </w:t>
      </w:r>
      <w:r>
        <w:t>mellitus, Parkinson's disease, and several types of cancer (12). However, some investigations have provided information about its association with cardiac problems and certain types of cancer (13). Additionally, coffee seems to decrease the effectiveness of some heart-protective medications, such as atorvastatin (14) (15) (16). Although there are still notable differences that call for more research</w:t>
      </w:r>
      <w:r>
        <w:rPr>
          <w:spacing w:val="-3"/>
        </w:rPr>
        <w:t xml:space="preserve"> </w:t>
      </w:r>
      <w:r>
        <w:t>on</w:t>
      </w:r>
      <w:r>
        <w:rPr>
          <w:spacing w:val="-3"/>
        </w:rPr>
        <w:t xml:space="preserve"> </w:t>
      </w:r>
      <w:r>
        <w:t>the topic, coffee is linked to enough</w:t>
      </w:r>
      <w:r>
        <w:rPr>
          <w:spacing w:val="-3"/>
        </w:rPr>
        <w:t xml:space="preserve"> </w:t>
      </w:r>
      <w:r>
        <w:t>health benefits to justify its serve at the table (17).</w:t>
      </w:r>
    </w:p>
    <w:p w:rsidR="00387D42" w:rsidRDefault="0080544F">
      <w:pPr>
        <w:pStyle w:val="BodyText"/>
        <w:ind w:left="142" w:right="281"/>
      </w:pPr>
      <w:r>
        <w:t>One of</w:t>
      </w:r>
      <w:r>
        <w:rPr>
          <w:spacing w:val="-1"/>
        </w:rPr>
        <w:t xml:space="preserve"> </w:t>
      </w:r>
      <w:r>
        <w:t>the most prevalent neurological</w:t>
      </w:r>
      <w:r>
        <w:rPr>
          <w:spacing w:val="-3"/>
        </w:rPr>
        <w:t xml:space="preserve"> </w:t>
      </w:r>
      <w:r>
        <w:t>conditions in the world is Parkinson's disease. Caffeine, one of coffee's</w:t>
      </w:r>
      <w:r>
        <w:rPr>
          <w:spacing w:val="-1"/>
        </w:rPr>
        <w:t xml:space="preserve"> </w:t>
      </w:r>
      <w:r>
        <w:t>main</w:t>
      </w:r>
      <w:r>
        <w:rPr>
          <w:spacing w:val="-3"/>
        </w:rPr>
        <w:t xml:space="preserve"> </w:t>
      </w:r>
      <w:r>
        <w:t>bio-active</w:t>
      </w:r>
      <w:r>
        <w:rPr>
          <w:spacing w:val="-4"/>
        </w:rPr>
        <w:t xml:space="preserve"> </w:t>
      </w:r>
      <w:r>
        <w:t>components,</w:t>
      </w:r>
      <w:r>
        <w:rPr>
          <w:spacing w:val="-1"/>
        </w:rPr>
        <w:t xml:space="preserve"> </w:t>
      </w:r>
      <w:r>
        <w:t>helps</w:t>
      </w:r>
      <w:r>
        <w:rPr>
          <w:spacing w:val="-5"/>
        </w:rPr>
        <w:t xml:space="preserve"> </w:t>
      </w:r>
      <w:r>
        <w:t>ward</w:t>
      </w:r>
      <w:r>
        <w:rPr>
          <w:spacing w:val="-3"/>
        </w:rPr>
        <w:t xml:space="preserve"> </w:t>
      </w:r>
      <w:r>
        <w:t>off</w:t>
      </w:r>
      <w:r>
        <w:rPr>
          <w:spacing w:val="-6"/>
        </w:rPr>
        <w:t xml:space="preserve"> </w:t>
      </w:r>
      <w:r>
        <w:t>Parkinson's</w:t>
      </w:r>
      <w:r>
        <w:rPr>
          <w:spacing w:val="-5"/>
        </w:rPr>
        <w:t xml:space="preserve"> </w:t>
      </w:r>
      <w:r>
        <w:t>disease.</w:t>
      </w:r>
      <w:r>
        <w:rPr>
          <w:spacing w:val="-1"/>
        </w:rPr>
        <w:t xml:space="preserve"> </w:t>
      </w:r>
      <w:r>
        <w:t>Although</w:t>
      </w:r>
      <w:r>
        <w:rPr>
          <w:spacing w:val="-7"/>
        </w:rPr>
        <w:t xml:space="preserve"> </w:t>
      </w:r>
      <w:r>
        <w:t>the</w:t>
      </w:r>
      <w:r>
        <w:rPr>
          <w:spacing w:val="-4"/>
        </w:rPr>
        <w:t xml:space="preserve"> </w:t>
      </w:r>
      <w:r>
        <w:t>precise mechanism is yet unknown, coffee is believed to have an impact on Parkinson's disease through its effects on the adenosine A2 receptor. By blocking adenosine A2 receptors, caffeine functions as a central nervous system stimulant and adenosine receptor antagonist. Because it can block adenosine A2 receptors in dopamine-rich brain regions, caffeine has a neuroprotective impact on</w:t>
      </w:r>
      <w:r>
        <w:rPr>
          <w:spacing w:val="-3"/>
        </w:rPr>
        <w:t xml:space="preserve"> </w:t>
      </w:r>
      <w:r>
        <w:t xml:space="preserve">the brain. Additionally, in animal models of Parkinson's disease, coffee reduces MTP-induced neurotoxicity and possesses neuroprotective </w:t>
      </w:r>
      <w:proofErr w:type="spellStart"/>
      <w:proofErr w:type="gramStart"/>
      <w:r>
        <w:t>properties.Two</w:t>
      </w:r>
      <w:proofErr w:type="spellEnd"/>
      <w:proofErr w:type="gramEnd"/>
      <w:r>
        <w:t xml:space="preserve"> to three cups</w:t>
      </w:r>
      <w:r>
        <w:rPr>
          <w:spacing w:val="-1"/>
        </w:rPr>
        <w:t xml:space="preserve"> </w:t>
      </w:r>
      <w:r>
        <w:t>of</w:t>
      </w:r>
      <w:r>
        <w:rPr>
          <w:spacing w:val="-2"/>
        </w:rPr>
        <w:t xml:space="preserve"> </w:t>
      </w:r>
      <w:r>
        <w:t xml:space="preserve">coffee a day may help prevent Parkinson's and Alzheimer's disease, per a review </w:t>
      </w:r>
      <w:r w:rsidR="008A2CD5">
        <w:t xml:space="preserve">of </w:t>
      </w:r>
      <w:r>
        <w:t>research (18).</w:t>
      </w:r>
    </w:p>
    <w:p w:rsidR="00387D42" w:rsidRDefault="00387D42">
      <w:pPr>
        <w:pStyle w:val="BodyText"/>
        <w:sectPr w:rsidR="00387D42">
          <w:pgSz w:w="11910" w:h="16840"/>
          <w:pgMar w:top="760" w:right="566" w:bottom="280" w:left="708" w:header="44" w:footer="0" w:gutter="0"/>
          <w:cols w:space="720"/>
        </w:sectPr>
      </w:pPr>
    </w:p>
    <w:p w:rsidR="00387D42" w:rsidRDefault="0080544F">
      <w:pPr>
        <w:pStyle w:val="BodyText"/>
        <w:spacing w:before="80"/>
        <w:ind w:left="142" w:right="324"/>
      </w:pPr>
      <w:r>
        <w:rPr>
          <w:noProof/>
        </w:rPr>
        <w:lastRenderedPageBreak/>
        <mc:AlternateContent>
          <mc:Choice Requires="wps">
            <w:drawing>
              <wp:anchor distT="0" distB="0" distL="0" distR="0" simplePos="0" relativeHeight="251655680" behindDoc="1" locked="0" layoutInCell="1" allowOverlap="1">
                <wp:simplePos x="0" y="0"/>
                <wp:positionH relativeFrom="page">
                  <wp:posOffset>475792</wp:posOffset>
                </wp:positionH>
                <wp:positionV relativeFrom="page">
                  <wp:posOffset>515365</wp:posOffset>
                </wp:positionV>
                <wp:extent cx="6610984" cy="966533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10984" cy="9665335"/>
                        </a:xfrm>
                        <a:custGeom>
                          <a:avLst/>
                          <a:gdLst/>
                          <a:ahLst/>
                          <a:cxnLst/>
                          <a:rect l="l" t="t" r="r" b="b"/>
                          <a:pathLst>
                            <a:path w="6610984" h="9665335">
                              <a:moveTo>
                                <a:pt x="6598285" y="0"/>
                              </a:moveTo>
                              <a:lnTo>
                                <a:pt x="12192" y="0"/>
                              </a:lnTo>
                              <a:lnTo>
                                <a:pt x="0" y="0"/>
                              </a:lnTo>
                              <a:lnTo>
                                <a:pt x="0" y="12192"/>
                              </a:lnTo>
                              <a:lnTo>
                                <a:pt x="0" y="9652762"/>
                              </a:lnTo>
                              <a:lnTo>
                                <a:pt x="0" y="9664954"/>
                              </a:lnTo>
                              <a:lnTo>
                                <a:pt x="12192" y="9664954"/>
                              </a:lnTo>
                              <a:lnTo>
                                <a:pt x="6598285" y="9664954"/>
                              </a:lnTo>
                              <a:lnTo>
                                <a:pt x="6598285" y="9652762"/>
                              </a:lnTo>
                              <a:lnTo>
                                <a:pt x="12192" y="9652762"/>
                              </a:lnTo>
                              <a:lnTo>
                                <a:pt x="12192" y="12192"/>
                              </a:lnTo>
                              <a:lnTo>
                                <a:pt x="6598285" y="12192"/>
                              </a:lnTo>
                              <a:lnTo>
                                <a:pt x="6598285" y="0"/>
                              </a:lnTo>
                              <a:close/>
                            </a:path>
                            <a:path w="6610984" h="9665335">
                              <a:moveTo>
                                <a:pt x="6610553" y="0"/>
                              </a:moveTo>
                              <a:lnTo>
                                <a:pt x="6598361" y="0"/>
                              </a:lnTo>
                              <a:lnTo>
                                <a:pt x="6598361" y="12192"/>
                              </a:lnTo>
                              <a:lnTo>
                                <a:pt x="6598361" y="9652762"/>
                              </a:lnTo>
                              <a:lnTo>
                                <a:pt x="6598361" y="9664954"/>
                              </a:lnTo>
                              <a:lnTo>
                                <a:pt x="6610553" y="9664954"/>
                              </a:lnTo>
                              <a:lnTo>
                                <a:pt x="6610553" y="9652762"/>
                              </a:lnTo>
                              <a:lnTo>
                                <a:pt x="6610553" y="12192"/>
                              </a:lnTo>
                              <a:lnTo>
                                <a:pt x="66105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C936D5" id="Graphic 5" o:spid="_x0000_s1026" style="position:absolute;margin-left:37.45pt;margin-top:40.6pt;width:520.55pt;height:761.05pt;z-index:-251660800;visibility:visible;mso-wrap-style:square;mso-wrap-distance-left:0;mso-wrap-distance-top:0;mso-wrap-distance-right:0;mso-wrap-distance-bottom:0;mso-position-horizontal:absolute;mso-position-horizontal-relative:page;mso-position-vertical:absolute;mso-position-vertical-relative:page;v-text-anchor:top" coordsize="6610984,9665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" path="m6598285,l12192,,,,,12192,,9652762r,12192l12192,9664954r6586093,l6598285,9652762r-6586093,l12192,12192r6586093,l6598285,xem6610553,r-12192,l6598361,12192r,9640570l6598361,9664954r12192,l6610553,9652762r,-9640570l6610553,xe" fillcolor="black" stroked="f">
                <v:path arrowok="t"/>
                <w10:wrap anchorx="page" anchory="page"/>
              </v:shape>
            </w:pict>
          </mc:Fallback>
        </mc:AlternateContent>
      </w:r>
      <w:r>
        <w:t>The main</w:t>
      </w:r>
      <w:r>
        <w:rPr>
          <w:spacing w:val="-1"/>
        </w:rPr>
        <w:t xml:space="preserve"> </w:t>
      </w:r>
      <w:r>
        <w:t>objective</w:t>
      </w:r>
      <w:r>
        <w:rPr>
          <w:spacing w:val="-2"/>
        </w:rPr>
        <w:t xml:space="preserve"> </w:t>
      </w:r>
      <w:r>
        <w:t>of</w:t>
      </w:r>
      <w:r>
        <w:rPr>
          <w:spacing w:val="-8"/>
        </w:rPr>
        <w:t xml:space="preserve"> </w:t>
      </w:r>
      <w:r>
        <w:t>this</w:t>
      </w:r>
      <w:r>
        <w:rPr>
          <w:spacing w:val="-3"/>
        </w:rPr>
        <w:t xml:space="preserve"> </w:t>
      </w:r>
      <w:r>
        <w:t>study</w:t>
      </w:r>
      <w:r>
        <w:rPr>
          <w:spacing w:val="-10"/>
        </w:rPr>
        <w:t xml:space="preserve"> </w:t>
      </w:r>
      <w:r>
        <w:t>was</w:t>
      </w:r>
      <w:r>
        <w:rPr>
          <w:spacing w:val="-3"/>
        </w:rPr>
        <w:t xml:space="preserve"> </w:t>
      </w:r>
      <w:r>
        <w:t>to evaluate</w:t>
      </w:r>
      <w:r>
        <w:rPr>
          <w:spacing w:val="-2"/>
        </w:rPr>
        <w:t xml:space="preserve"> </w:t>
      </w:r>
      <w:r>
        <w:t>how</w:t>
      </w:r>
      <w:r>
        <w:rPr>
          <w:spacing w:val="-5"/>
        </w:rPr>
        <w:t xml:space="preserve"> </w:t>
      </w:r>
      <w:r>
        <w:t>the</w:t>
      </w:r>
      <w:r>
        <w:rPr>
          <w:spacing w:val="-2"/>
        </w:rPr>
        <w:t xml:space="preserve"> </w:t>
      </w:r>
      <w:r>
        <w:t>incorporation</w:t>
      </w:r>
      <w:r>
        <w:rPr>
          <w:spacing w:val="-5"/>
        </w:rPr>
        <w:t xml:space="preserve"> </w:t>
      </w:r>
      <w:r>
        <w:t>of</w:t>
      </w:r>
      <w:r>
        <w:rPr>
          <w:spacing w:val="-4"/>
        </w:rPr>
        <w:t xml:space="preserve"> </w:t>
      </w:r>
      <w:r>
        <w:t>lemongrass into coffee</w:t>
      </w:r>
      <w:r>
        <w:rPr>
          <w:spacing w:val="-2"/>
        </w:rPr>
        <w:t xml:space="preserve"> </w:t>
      </w:r>
      <w:r>
        <w:t xml:space="preserve">powder </w:t>
      </w:r>
      <w:r w:rsidR="008A2CD5" w:rsidRPr="00E77B67">
        <w:rPr>
          <w:highlight w:val="yellow"/>
        </w:rPr>
        <w:t xml:space="preserve">has </w:t>
      </w:r>
      <w:r w:rsidRPr="00E77B67">
        <w:rPr>
          <w:highlight w:val="yellow"/>
        </w:rPr>
        <w:t>improved the nutritional</w:t>
      </w:r>
      <w:r>
        <w:t>, antioxidant and phytochemical</w:t>
      </w:r>
      <w:r>
        <w:rPr>
          <w:spacing w:val="-4"/>
        </w:rPr>
        <w:t xml:space="preserve"> </w:t>
      </w:r>
      <w:r>
        <w:t>properties.</w:t>
      </w:r>
      <w:r w:rsidR="008A2CD5">
        <w:t xml:space="preserve"> </w:t>
      </w:r>
      <w:r>
        <w:t>The lemongrass has been</w:t>
      </w:r>
      <w:r>
        <w:rPr>
          <w:spacing w:val="-4"/>
        </w:rPr>
        <w:t xml:space="preserve"> </w:t>
      </w:r>
      <w:r>
        <w:t>added to the coffee powder at 0%, 5%, 10% and 15% of</w:t>
      </w:r>
      <w:r>
        <w:rPr>
          <w:spacing w:val="-1"/>
        </w:rPr>
        <w:t xml:space="preserve"> </w:t>
      </w:r>
      <w:r>
        <w:t>the coffee powder weight. After conducting sensory evaluation</w:t>
      </w:r>
      <w:r>
        <w:rPr>
          <w:spacing w:val="-2"/>
        </w:rPr>
        <w:t xml:space="preserve"> </w:t>
      </w:r>
      <w:r>
        <w:t xml:space="preserve">using a composite scale and </w:t>
      </w:r>
      <w:r w:rsidRPr="00E77B67">
        <w:rPr>
          <w:highlight w:val="yellow"/>
        </w:rPr>
        <w:t xml:space="preserve">with </w:t>
      </w:r>
      <w:r w:rsidR="008A2CD5" w:rsidRPr="00E77B67">
        <w:rPr>
          <w:highlight w:val="yellow"/>
        </w:rPr>
        <w:t xml:space="preserve">the </w:t>
      </w:r>
      <w:r w:rsidRPr="00E77B67">
        <w:rPr>
          <w:highlight w:val="yellow"/>
        </w:rPr>
        <w:t>help o</w:t>
      </w:r>
      <w:r>
        <w:t>f</w:t>
      </w:r>
      <w:r>
        <w:rPr>
          <w:spacing w:val="-5"/>
        </w:rPr>
        <w:t xml:space="preserve"> </w:t>
      </w:r>
      <w:r>
        <w:t>40 different panel</w:t>
      </w:r>
      <w:r>
        <w:rPr>
          <w:spacing w:val="-2"/>
        </w:rPr>
        <w:t xml:space="preserve"> </w:t>
      </w:r>
      <w:r>
        <w:t>members we have selected the</w:t>
      </w:r>
      <w:r>
        <w:rPr>
          <w:spacing w:val="-3"/>
        </w:rPr>
        <w:t xml:space="preserve"> </w:t>
      </w:r>
      <w:r>
        <w:t>T3 (15%)</w:t>
      </w:r>
      <w:r>
        <w:rPr>
          <w:spacing w:val="-5"/>
        </w:rPr>
        <w:t xml:space="preserve"> </w:t>
      </w:r>
      <w:r>
        <w:t>as</w:t>
      </w:r>
      <w:r>
        <w:rPr>
          <w:spacing w:val="-9"/>
        </w:rPr>
        <w:t xml:space="preserve"> </w:t>
      </w:r>
      <w:r>
        <w:t>the most preferred</w:t>
      </w:r>
      <w:r>
        <w:rPr>
          <w:spacing w:val="-2"/>
        </w:rPr>
        <w:t xml:space="preserve"> </w:t>
      </w:r>
      <w:r>
        <w:t>choice</w:t>
      </w:r>
      <w:r>
        <w:rPr>
          <w:spacing w:val="-3"/>
        </w:rPr>
        <w:t xml:space="preserve"> </w:t>
      </w:r>
      <w:r>
        <w:t>as</w:t>
      </w:r>
      <w:r>
        <w:rPr>
          <w:spacing w:val="-1"/>
        </w:rPr>
        <w:t xml:space="preserve"> </w:t>
      </w:r>
      <w:r>
        <w:t>it gives</w:t>
      </w:r>
      <w:r>
        <w:rPr>
          <w:spacing w:val="-4"/>
        </w:rPr>
        <w:t xml:space="preserve"> </w:t>
      </w:r>
      <w:r>
        <w:t>perfect blend</w:t>
      </w:r>
      <w:r>
        <w:rPr>
          <w:spacing w:val="-2"/>
        </w:rPr>
        <w:t xml:space="preserve"> </w:t>
      </w:r>
      <w:r>
        <w:t>of</w:t>
      </w:r>
      <w:r>
        <w:rPr>
          <w:spacing w:val="-10"/>
        </w:rPr>
        <w:t xml:space="preserve"> </w:t>
      </w:r>
      <w:proofErr w:type="gramStart"/>
      <w:r>
        <w:t>tastes(</w:t>
      </w:r>
      <w:proofErr w:type="gramEnd"/>
      <w:r>
        <w:t>19).</w:t>
      </w:r>
      <w:r>
        <w:rPr>
          <w:spacing w:val="-1"/>
        </w:rPr>
        <w:t xml:space="preserve"> </w:t>
      </w:r>
      <w:r>
        <w:t>We</w:t>
      </w:r>
      <w:r>
        <w:rPr>
          <w:spacing w:val="-3"/>
        </w:rPr>
        <w:t xml:space="preserve"> </w:t>
      </w:r>
      <w:r>
        <w:t>have</w:t>
      </w:r>
      <w:r>
        <w:rPr>
          <w:spacing w:val="-3"/>
        </w:rPr>
        <w:t xml:space="preserve"> </w:t>
      </w:r>
      <w:r>
        <w:t>conducted</w:t>
      </w:r>
      <w:r>
        <w:rPr>
          <w:spacing w:val="-7"/>
        </w:rPr>
        <w:t xml:space="preserve"> </w:t>
      </w:r>
      <w:r>
        <w:t>the</w:t>
      </w:r>
      <w:r>
        <w:rPr>
          <w:spacing w:val="-3"/>
        </w:rPr>
        <w:t xml:space="preserve"> </w:t>
      </w:r>
      <w:r>
        <w:t>sensory evaluation</w:t>
      </w:r>
      <w:r>
        <w:rPr>
          <w:spacing w:val="-2"/>
        </w:rPr>
        <w:t xml:space="preserve"> </w:t>
      </w:r>
      <w:r>
        <w:t>by</w:t>
      </w:r>
      <w:r>
        <w:rPr>
          <w:spacing w:val="-7"/>
        </w:rPr>
        <w:t xml:space="preserve"> </w:t>
      </w:r>
      <w:r>
        <w:t>making</w:t>
      </w:r>
      <w:r>
        <w:rPr>
          <w:spacing w:val="-2"/>
        </w:rPr>
        <w:t xml:space="preserve"> </w:t>
      </w:r>
      <w:r w:rsidRPr="00E77B67">
        <w:rPr>
          <w:highlight w:val="yellow"/>
        </w:rPr>
        <w:t>cappuccino w</w:t>
      </w:r>
      <w:r>
        <w:t>ith</w:t>
      </w:r>
      <w:r>
        <w:rPr>
          <w:spacing w:val="-7"/>
        </w:rPr>
        <w:t xml:space="preserve"> </w:t>
      </w:r>
      <w:r>
        <w:t>each</w:t>
      </w:r>
      <w:r>
        <w:rPr>
          <w:spacing w:val="-7"/>
        </w:rPr>
        <w:t xml:space="preserve"> </w:t>
      </w:r>
      <w:r>
        <w:t>of</w:t>
      </w:r>
      <w:r>
        <w:rPr>
          <w:spacing w:val="-9"/>
        </w:rPr>
        <w:t xml:space="preserve"> </w:t>
      </w:r>
      <w:r>
        <w:t>these</w:t>
      </w:r>
      <w:r>
        <w:rPr>
          <w:spacing w:val="-3"/>
        </w:rPr>
        <w:t xml:space="preserve"> </w:t>
      </w:r>
      <w:r>
        <w:t>samples. The</w:t>
      </w:r>
      <w:r>
        <w:rPr>
          <w:spacing w:val="-3"/>
        </w:rPr>
        <w:t xml:space="preserve"> </w:t>
      </w:r>
      <w:r>
        <w:t>sample</w:t>
      </w:r>
      <w:r>
        <w:rPr>
          <w:spacing w:val="-3"/>
        </w:rPr>
        <w:t xml:space="preserve"> </w:t>
      </w:r>
      <w:r>
        <w:t>with</w:t>
      </w:r>
      <w:r>
        <w:rPr>
          <w:spacing w:val="-7"/>
        </w:rPr>
        <w:t xml:space="preserve"> </w:t>
      </w:r>
      <w:r>
        <w:t>no content</w:t>
      </w:r>
      <w:r>
        <w:rPr>
          <w:spacing w:val="-2"/>
        </w:rPr>
        <w:t xml:space="preserve"> </w:t>
      </w:r>
      <w:r>
        <w:t>of</w:t>
      </w:r>
      <w:r>
        <w:rPr>
          <w:spacing w:val="-5"/>
        </w:rPr>
        <w:t xml:space="preserve"> </w:t>
      </w:r>
      <w:r>
        <w:t xml:space="preserve">lemongrass at all was </w:t>
      </w:r>
      <w:r w:rsidRPr="00E77B67">
        <w:rPr>
          <w:highlight w:val="yellow"/>
        </w:rPr>
        <w:t xml:space="preserve">taken as </w:t>
      </w:r>
      <w:r w:rsidR="008A2CD5" w:rsidRPr="00E77B67">
        <w:rPr>
          <w:highlight w:val="yellow"/>
        </w:rPr>
        <w:t xml:space="preserve">a </w:t>
      </w:r>
      <w:r w:rsidRPr="00E77B67">
        <w:rPr>
          <w:highlight w:val="yellow"/>
        </w:rPr>
        <w:t>reference s</w:t>
      </w:r>
      <w:r>
        <w:t>ample.</w:t>
      </w:r>
    </w:p>
    <w:p w:rsidR="00387D42" w:rsidRDefault="00387D42">
      <w:pPr>
        <w:pStyle w:val="BodyText"/>
      </w:pPr>
    </w:p>
    <w:p w:rsidR="00387D42" w:rsidRDefault="00387D42">
      <w:pPr>
        <w:pStyle w:val="BodyText"/>
        <w:spacing w:before="247"/>
      </w:pPr>
    </w:p>
    <w:p w:rsidR="00387D42" w:rsidRDefault="0080544F">
      <w:pPr>
        <w:pStyle w:val="Heading1"/>
        <w:spacing w:before="1"/>
        <w:ind w:left="142" w:firstLine="0"/>
      </w:pPr>
      <w:r>
        <w:t>Materials</w:t>
      </w:r>
      <w:r>
        <w:rPr>
          <w:spacing w:val="-4"/>
        </w:rPr>
        <w:t xml:space="preserve"> </w:t>
      </w:r>
      <w:r>
        <w:t>and</w:t>
      </w:r>
      <w:r>
        <w:rPr>
          <w:spacing w:val="-1"/>
        </w:rPr>
        <w:t xml:space="preserve"> </w:t>
      </w:r>
      <w:r>
        <w:rPr>
          <w:spacing w:val="-2"/>
        </w:rPr>
        <w:t>Methods</w:t>
      </w:r>
    </w:p>
    <w:p w:rsidR="00387D42" w:rsidRDefault="00387D42">
      <w:pPr>
        <w:pStyle w:val="BodyText"/>
        <w:spacing w:before="240"/>
        <w:rPr>
          <w:b/>
        </w:rPr>
      </w:pPr>
    </w:p>
    <w:p w:rsidR="00387D42" w:rsidRDefault="0080544F">
      <w:pPr>
        <w:pStyle w:val="ListParagraph"/>
        <w:numPr>
          <w:ilvl w:val="1"/>
          <w:numId w:val="5"/>
        </w:numPr>
        <w:tabs>
          <w:tab w:val="left" w:pos="501"/>
        </w:tabs>
        <w:spacing w:line="272" w:lineRule="exact"/>
        <w:ind w:hanging="359"/>
        <w:rPr>
          <w:b/>
          <w:sz w:val="24"/>
        </w:rPr>
      </w:pPr>
      <w:r>
        <w:rPr>
          <w:b/>
          <w:spacing w:val="-2"/>
          <w:sz w:val="24"/>
        </w:rPr>
        <w:t>Materials</w:t>
      </w:r>
    </w:p>
    <w:p w:rsidR="00387D42" w:rsidRDefault="0080544F">
      <w:pPr>
        <w:pStyle w:val="BodyText"/>
        <w:spacing w:line="256" w:lineRule="auto"/>
        <w:ind w:left="142" w:right="324"/>
      </w:pPr>
      <w:r>
        <w:t>The present study</w:t>
      </w:r>
      <w:r>
        <w:rPr>
          <w:spacing w:val="-2"/>
        </w:rPr>
        <w:t xml:space="preserve"> </w:t>
      </w:r>
      <w:r>
        <w:t>was carried out at the School</w:t>
      </w:r>
      <w:r>
        <w:rPr>
          <w:spacing w:val="-1"/>
        </w:rPr>
        <w:t xml:space="preserve"> </w:t>
      </w:r>
      <w:r>
        <w:t>of Home Science, Department of Food and Nutrition, Babasaheb Bhimrao Ambedkar University, Lucknow 226025, Uttar Pradesh. "Efficacy of Lemongrass in Coffee</w:t>
      </w:r>
      <w:r>
        <w:rPr>
          <w:spacing w:val="-3"/>
        </w:rPr>
        <w:t xml:space="preserve"> </w:t>
      </w:r>
      <w:r>
        <w:t>Powder</w:t>
      </w:r>
      <w:r>
        <w:rPr>
          <w:spacing w:val="-1"/>
        </w:rPr>
        <w:t xml:space="preserve"> </w:t>
      </w:r>
      <w:r>
        <w:t>for</w:t>
      </w:r>
      <w:r>
        <w:rPr>
          <w:spacing w:val="-4"/>
        </w:rPr>
        <w:t xml:space="preserve"> </w:t>
      </w:r>
      <w:r>
        <w:t>the</w:t>
      </w:r>
      <w:r>
        <w:rPr>
          <w:spacing w:val="-3"/>
        </w:rPr>
        <w:t xml:space="preserve"> </w:t>
      </w:r>
      <w:r>
        <w:t>Development</w:t>
      </w:r>
      <w:r>
        <w:rPr>
          <w:spacing w:val="-2"/>
        </w:rPr>
        <w:t xml:space="preserve"> </w:t>
      </w:r>
      <w:r>
        <w:t>of</w:t>
      </w:r>
      <w:r>
        <w:rPr>
          <w:spacing w:val="-9"/>
        </w:rPr>
        <w:t xml:space="preserve"> </w:t>
      </w:r>
      <w:r>
        <w:t>Cappuccino"</w:t>
      </w:r>
      <w:r>
        <w:rPr>
          <w:spacing w:val="-4"/>
        </w:rPr>
        <w:t xml:space="preserve"> </w:t>
      </w:r>
      <w:r>
        <w:t>was</w:t>
      </w:r>
      <w:r>
        <w:rPr>
          <w:spacing w:val="-4"/>
        </w:rPr>
        <w:t xml:space="preserve"> </w:t>
      </w:r>
      <w:r>
        <w:t>the main</w:t>
      </w:r>
      <w:r>
        <w:rPr>
          <w:spacing w:val="-6"/>
        </w:rPr>
        <w:t xml:space="preserve"> </w:t>
      </w:r>
      <w:r>
        <w:t>topic</w:t>
      </w:r>
      <w:r>
        <w:rPr>
          <w:spacing w:val="-3"/>
        </w:rPr>
        <w:t xml:space="preserve"> </w:t>
      </w:r>
      <w:r>
        <w:t>of</w:t>
      </w:r>
      <w:r>
        <w:rPr>
          <w:spacing w:val="-9"/>
        </w:rPr>
        <w:t xml:space="preserve"> </w:t>
      </w:r>
      <w:r>
        <w:t>the</w:t>
      </w:r>
      <w:r>
        <w:rPr>
          <w:spacing w:val="-3"/>
        </w:rPr>
        <w:t xml:space="preserve"> </w:t>
      </w:r>
      <w:r>
        <w:t>study. Coffee</w:t>
      </w:r>
      <w:r>
        <w:rPr>
          <w:spacing w:val="-3"/>
        </w:rPr>
        <w:t xml:space="preserve"> </w:t>
      </w:r>
      <w:r>
        <w:t>powder was purchased from</w:t>
      </w:r>
      <w:r>
        <w:rPr>
          <w:spacing w:val="-1"/>
        </w:rPr>
        <w:t xml:space="preserve"> </w:t>
      </w:r>
      <w:r>
        <w:t>the neighborhood market for this investigation, and lemongrass was gathered from Babasaheb Bhimrao Ambedkar University's dorm garden in Lucknow.</w:t>
      </w:r>
    </w:p>
    <w:p w:rsidR="00387D42" w:rsidRDefault="00387D42">
      <w:pPr>
        <w:pStyle w:val="BodyText"/>
        <w:spacing w:before="155"/>
      </w:pPr>
    </w:p>
    <w:p w:rsidR="00387D42" w:rsidRDefault="0080544F">
      <w:pPr>
        <w:pStyle w:val="Heading1"/>
        <w:numPr>
          <w:ilvl w:val="1"/>
          <w:numId w:val="5"/>
        </w:numPr>
        <w:tabs>
          <w:tab w:val="left" w:pos="506"/>
        </w:tabs>
        <w:ind w:left="506" w:hanging="364"/>
      </w:pPr>
      <w:r>
        <w:t>Preparation</w:t>
      </w:r>
      <w:r>
        <w:rPr>
          <w:spacing w:val="-3"/>
        </w:rPr>
        <w:t xml:space="preserve"> </w:t>
      </w:r>
      <w:r>
        <w:t>of</w:t>
      </w:r>
      <w:r>
        <w:rPr>
          <w:spacing w:val="-4"/>
        </w:rPr>
        <w:t xml:space="preserve"> </w:t>
      </w:r>
      <w:r>
        <w:t>the</w:t>
      </w:r>
      <w:r>
        <w:rPr>
          <w:spacing w:val="-2"/>
        </w:rPr>
        <w:t xml:space="preserve"> product</w:t>
      </w:r>
    </w:p>
    <w:p w:rsidR="00387D42" w:rsidRPr="00E77B67" w:rsidRDefault="0080544F">
      <w:pPr>
        <w:pStyle w:val="BodyText"/>
        <w:spacing w:before="271"/>
        <w:ind w:left="142"/>
        <w:rPr>
          <w:b/>
        </w:rPr>
      </w:pPr>
      <w:r w:rsidRPr="00E77B67">
        <w:rPr>
          <w:b/>
        </w:rPr>
        <w:t>Collection</w:t>
      </w:r>
      <w:r w:rsidRPr="00E77B67">
        <w:rPr>
          <w:b/>
          <w:spacing w:val="-8"/>
        </w:rPr>
        <w:t xml:space="preserve"> </w:t>
      </w:r>
      <w:r w:rsidRPr="00E77B67">
        <w:rPr>
          <w:b/>
        </w:rPr>
        <w:t>of</w:t>
      </w:r>
      <w:r w:rsidRPr="00E77B67">
        <w:rPr>
          <w:b/>
          <w:spacing w:val="-5"/>
        </w:rPr>
        <w:t xml:space="preserve"> </w:t>
      </w:r>
      <w:r w:rsidRPr="00E77B67">
        <w:rPr>
          <w:b/>
        </w:rPr>
        <w:t>lemongrass leaves</w:t>
      </w:r>
      <w:r w:rsidRPr="00E77B67">
        <w:rPr>
          <w:b/>
          <w:spacing w:val="-5"/>
        </w:rPr>
        <w:t xml:space="preserve"> </w:t>
      </w:r>
      <w:r w:rsidRPr="00E77B67">
        <w:rPr>
          <w:b/>
        </w:rPr>
        <w:t>and</w:t>
      </w:r>
      <w:r w:rsidRPr="00E77B67">
        <w:rPr>
          <w:b/>
          <w:spacing w:val="-2"/>
        </w:rPr>
        <w:t xml:space="preserve"> </w:t>
      </w:r>
      <w:r w:rsidRPr="00E77B67">
        <w:rPr>
          <w:b/>
        </w:rPr>
        <w:t>coffee</w:t>
      </w:r>
      <w:r w:rsidRPr="00E77B67">
        <w:rPr>
          <w:b/>
          <w:spacing w:val="-3"/>
        </w:rPr>
        <w:t xml:space="preserve"> </w:t>
      </w:r>
      <w:r w:rsidRPr="00E77B67">
        <w:rPr>
          <w:b/>
          <w:spacing w:val="-2"/>
        </w:rPr>
        <w:t>powder</w:t>
      </w:r>
    </w:p>
    <w:p w:rsidR="00387D42" w:rsidRDefault="0080544F">
      <w:pPr>
        <w:pStyle w:val="BodyText"/>
        <w:spacing w:before="5" w:line="237" w:lineRule="auto"/>
        <w:ind w:left="142" w:firstLine="360"/>
      </w:pPr>
      <w:r>
        <w:t>Lemongrass leaves</w:t>
      </w:r>
      <w:r>
        <w:rPr>
          <w:spacing w:val="-4"/>
        </w:rPr>
        <w:t xml:space="preserve"> </w:t>
      </w:r>
      <w:r>
        <w:t>are</w:t>
      </w:r>
      <w:r>
        <w:rPr>
          <w:spacing w:val="-3"/>
        </w:rPr>
        <w:t xml:space="preserve"> </w:t>
      </w:r>
      <w:r>
        <w:t>collected</w:t>
      </w:r>
      <w:r>
        <w:rPr>
          <w:spacing w:val="-2"/>
        </w:rPr>
        <w:t xml:space="preserve"> </w:t>
      </w:r>
      <w:r>
        <w:t>from</w:t>
      </w:r>
      <w:r>
        <w:rPr>
          <w:spacing w:val="-11"/>
        </w:rPr>
        <w:t xml:space="preserve"> </w:t>
      </w:r>
      <w:r>
        <w:t>the</w:t>
      </w:r>
      <w:r>
        <w:rPr>
          <w:spacing w:val="-3"/>
        </w:rPr>
        <w:t xml:space="preserve"> </w:t>
      </w:r>
      <w:r>
        <w:t>hostel</w:t>
      </w:r>
      <w:r>
        <w:rPr>
          <w:spacing w:val="-11"/>
        </w:rPr>
        <w:t xml:space="preserve"> </w:t>
      </w:r>
      <w:r>
        <w:t>garden</w:t>
      </w:r>
      <w:r>
        <w:rPr>
          <w:spacing w:val="-7"/>
        </w:rPr>
        <w:t xml:space="preserve"> </w:t>
      </w:r>
      <w:r>
        <w:t>of</w:t>
      </w:r>
      <w:r>
        <w:rPr>
          <w:spacing w:val="-10"/>
        </w:rPr>
        <w:t xml:space="preserve"> </w:t>
      </w:r>
      <w:r>
        <w:t>Babasaheb</w:t>
      </w:r>
      <w:r>
        <w:rPr>
          <w:spacing w:val="-7"/>
        </w:rPr>
        <w:t xml:space="preserve"> </w:t>
      </w:r>
      <w:r>
        <w:t>Bhimrao Ambedkar</w:t>
      </w:r>
      <w:r>
        <w:rPr>
          <w:spacing w:val="-1"/>
        </w:rPr>
        <w:t xml:space="preserve"> </w:t>
      </w:r>
      <w:r>
        <w:t xml:space="preserve">University, Lucknow and the Nescafe classic coffee powder has been bought </w:t>
      </w:r>
      <w:r w:rsidRPr="00E77B67">
        <w:rPr>
          <w:highlight w:val="yellow"/>
        </w:rPr>
        <w:t xml:space="preserve">from </w:t>
      </w:r>
      <w:r w:rsidR="008A2CD5" w:rsidRPr="00E77B67">
        <w:rPr>
          <w:highlight w:val="yellow"/>
        </w:rPr>
        <w:t xml:space="preserve">a </w:t>
      </w:r>
      <w:r w:rsidRPr="00E77B67">
        <w:rPr>
          <w:highlight w:val="yellow"/>
        </w:rPr>
        <w:t>local</w:t>
      </w:r>
      <w:r>
        <w:t xml:space="preserve"> mart near the university.</w:t>
      </w:r>
    </w:p>
    <w:p w:rsidR="00387D42" w:rsidRDefault="00387D42">
      <w:pPr>
        <w:pStyle w:val="BodyText"/>
        <w:spacing w:before="1"/>
      </w:pPr>
    </w:p>
    <w:p w:rsidR="00387D42" w:rsidRPr="00E77B67" w:rsidRDefault="0080544F">
      <w:pPr>
        <w:pStyle w:val="BodyText"/>
        <w:ind w:left="142"/>
        <w:rPr>
          <w:b/>
        </w:rPr>
      </w:pPr>
      <w:r w:rsidRPr="00E77B67">
        <w:rPr>
          <w:b/>
        </w:rPr>
        <w:t>Dehydration</w:t>
      </w:r>
      <w:r w:rsidRPr="00E77B67">
        <w:rPr>
          <w:b/>
          <w:spacing w:val="-8"/>
        </w:rPr>
        <w:t xml:space="preserve"> </w:t>
      </w:r>
      <w:r w:rsidRPr="00E77B67">
        <w:rPr>
          <w:b/>
        </w:rPr>
        <w:t>of</w:t>
      </w:r>
      <w:r w:rsidRPr="00E77B67">
        <w:rPr>
          <w:b/>
          <w:spacing w:val="-5"/>
        </w:rPr>
        <w:t xml:space="preserve"> </w:t>
      </w:r>
      <w:r w:rsidRPr="00E77B67">
        <w:rPr>
          <w:b/>
        </w:rPr>
        <w:t>lemongrass</w:t>
      </w:r>
      <w:r w:rsidRPr="00E77B67">
        <w:rPr>
          <w:b/>
          <w:spacing w:val="-1"/>
        </w:rPr>
        <w:t xml:space="preserve"> </w:t>
      </w:r>
      <w:r w:rsidRPr="00E77B67">
        <w:rPr>
          <w:b/>
        </w:rPr>
        <w:t>leaves</w:t>
      </w:r>
      <w:r w:rsidRPr="00E77B67">
        <w:rPr>
          <w:b/>
          <w:spacing w:val="-5"/>
        </w:rPr>
        <w:t xml:space="preserve"> </w:t>
      </w:r>
      <w:r w:rsidRPr="00E77B67">
        <w:rPr>
          <w:b/>
        </w:rPr>
        <w:t>to</w:t>
      </w:r>
      <w:r w:rsidRPr="00E77B67">
        <w:rPr>
          <w:b/>
          <w:spacing w:val="2"/>
        </w:rPr>
        <w:t xml:space="preserve"> </w:t>
      </w:r>
      <w:r w:rsidRPr="00E77B67">
        <w:rPr>
          <w:b/>
        </w:rPr>
        <w:t>make</w:t>
      </w:r>
      <w:r w:rsidRPr="00E77B67">
        <w:rPr>
          <w:b/>
          <w:spacing w:val="-3"/>
        </w:rPr>
        <w:t xml:space="preserve"> </w:t>
      </w:r>
      <w:r w:rsidRPr="00E77B67">
        <w:rPr>
          <w:b/>
          <w:spacing w:val="-2"/>
        </w:rPr>
        <w:t>powder</w:t>
      </w:r>
    </w:p>
    <w:p w:rsidR="00387D42" w:rsidRDefault="0080544F">
      <w:pPr>
        <w:pStyle w:val="BodyText"/>
        <w:spacing w:before="3"/>
        <w:ind w:left="142" w:right="394" w:firstLine="302"/>
      </w:pPr>
      <w:r>
        <w:t>Lemongrass leaves collected from</w:t>
      </w:r>
      <w:r>
        <w:rPr>
          <w:spacing w:val="-1"/>
        </w:rPr>
        <w:t xml:space="preserve"> </w:t>
      </w:r>
      <w:r>
        <w:t>the Hostel, BBAU, Lucknow,</w:t>
      </w:r>
      <w:r w:rsidR="008A2CD5">
        <w:t xml:space="preserve"> </w:t>
      </w:r>
      <w:r>
        <w:t>was placed in the dehydrator to dry the leaves. These leaves were dried to make the lemongrass powder that will be blended with coffee powder</w:t>
      </w:r>
      <w:r>
        <w:rPr>
          <w:spacing w:val="-2"/>
        </w:rPr>
        <w:t xml:space="preserve"> </w:t>
      </w:r>
      <w:r>
        <w:t>in</w:t>
      </w:r>
      <w:r>
        <w:rPr>
          <w:spacing w:val="-4"/>
        </w:rPr>
        <w:t xml:space="preserve"> </w:t>
      </w:r>
      <w:r>
        <w:t>different ratios. Dehydration</w:t>
      </w:r>
      <w:r>
        <w:rPr>
          <w:spacing w:val="-4"/>
        </w:rPr>
        <w:t xml:space="preserve"> </w:t>
      </w:r>
      <w:r>
        <w:t>of</w:t>
      </w:r>
      <w:r>
        <w:rPr>
          <w:spacing w:val="-2"/>
        </w:rPr>
        <w:t xml:space="preserve"> </w:t>
      </w:r>
      <w:r>
        <w:t>lemongrass leaves</w:t>
      </w:r>
      <w:r>
        <w:rPr>
          <w:spacing w:val="-1"/>
        </w:rPr>
        <w:t xml:space="preserve"> </w:t>
      </w:r>
      <w:r>
        <w:t>was</w:t>
      </w:r>
      <w:r>
        <w:rPr>
          <w:spacing w:val="-1"/>
        </w:rPr>
        <w:t xml:space="preserve"> </w:t>
      </w:r>
      <w:r>
        <w:t>done in</w:t>
      </w:r>
      <w:r>
        <w:rPr>
          <w:spacing w:val="-4"/>
        </w:rPr>
        <w:t xml:space="preserve"> </w:t>
      </w:r>
      <w:r>
        <w:t>Dehydrator</w:t>
      </w:r>
      <w:r>
        <w:rPr>
          <w:spacing w:val="-2"/>
        </w:rPr>
        <w:t xml:space="preserve"> </w:t>
      </w:r>
      <w:r>
        <w:t>at a</w:t>
      </w:r>
      <w:r>
        <w:rPr>
          <w:spacing w:val="-5"/>
        </w:rPr>
        <w:t xml:space="preserve"> </w:t>
      </w:r>
      <w:r>
        <w:t>temperature of 38-43°C for</w:t>
      </w:r>
      <w:r>
        <w:rPr>
          <w:spacing w:val="-1"/>
        </w:rPr>
        <w:t xml:space="preserve"> </w:t>
      </w:r>
      <w:r>
        <w:t>4-6</w:t>
      </w:r>
      <w:r>
        <w:rPr>
          <w:spacing w:val="-7"/>
        </w:rPr>
        <w:t xml:space="preserve"> </w:t>
      </w:r>
      <w:r>
        <w:t>hours.</w:t>
      </w:r>
      <w:r>
        <w:rPr>
          <w:spacing w:val="-5"/>
        </w:rPr>
        <w:t xml:space="preserve"> </w:t>
      </w:r>
      <w:r>
        <w:t>T</w:t>
      </w:r>
      <w:r w:rsidRPr="00E77B67">
        <w:rPr>
          <w:highlight w:val="yellow"/>
        </w:rPr>
        <w:t>he</w:t>
      </w:r>
      <w:r>
        <w:rPr>
          <w:spacing w:val="-3"/>
        </w:rPr>
        <w:t xml:space="preserve"> </w:t>
      </w:r>
      <w:r>
        <w:t>dehydrated</w:t>
      </w:r>
      <w:r>
        <w:rPr>
          <w:spacing w:val="-2"/>
        </w:rPr>
        <w:t xml:space="preserve"> </w:t>
      </w:r>
      <w:r>
        <w:t>lemongrass</w:t>
      </w:r>
      <w:r>
        <w:rPr>
          <w:spacing w:val="-4"/>
        </w:rPr>
        <w:t xml:space="preserve"> </w:t>
      </w:r>
      <w:r>
        <w:t>was</w:t>
      </w:r>
      <w:r>
        <w:rPr>
          <w:spacing w:val="-4"/>
        </w:rPr>
        <w:t xml:space="preserve"> </w:t>
      </w:r>
      <w:r>
        <w:t>then</w:t>
      </w:r>
      <w:r>
        <w:rPr>
          <w:spacing w:val="-2"/>
        </w:rPr>
        <w:t xml:space="preserve"> </w:t>
      </w:r>
      <w:r>
        <w:t>manually</w:t>
      </w:r>
      <w:r>
        <w:rPr>
          <w:spacing w:val="-7"/>
        </w:rPr>
        <w:t xml:space="preserve"> </w:t>
      </w:r>
      <w:r>
        <w:t>ground</w:t>
      </w:r>
      <w:r>
        <w:rPr>
          <w:spacing w:val="-2"/>
        </w:rPr>
        <w:t xml:space="preserve"> </w:t>
      </w:r>
      <w:r>
        <w:t>using</w:t>
      </w:r>
      <w:r>
        <w:rPr>
          <w:spacing w:val="-2"/>
        </w:rPr>
        <w:t xml:space="preserve"> </w:t>
      </w:r>
      <w:r>
        <w:t>a mortar</w:t>
      </w:r>
      <w:r>
        <w:rPr>
          <w:spacing w:val="-10"/>
        </w:rPr>
        <w:t xml:space="preserve"> </w:t>
      </w:r>
      <w:r>
        <w:t>to get</w:t>
      </w:r>
      <w:r>
        <w:rPr>
          <w:spacing w:val="-6"/>
        </w:rPr>
        <w:t xml:space="preserve"> </w:t>
      </w:r>
      <w:r>
        <w:t xml:space="preserve">the lemongrass </w:t>
      </w:r>
      <w:proofErr w:type="gramStart"/>
      <w:r>
        <w:t>powder .</w:t>
      </w:r>
      <w:proofErr w:type="gramEnd"/>
      <w:r w:rsidR="008A2CD5">
        <w:t xml:space="preserve"> </w:t>
      </w:r>
      <w:r>
        <w:t>Sieving is done using a sieve to get more refined powder.</w:t>
      </w:r>
    </w:p>
    <w:p w:rsidR="00387D42" w:rsidRDefault="00387D42">
      <w:pPr>
        <w:pStyle w:val="BodyText"/>
      </w:pPr>
    </w:p>
    <w:p w:rsidR="00387D42" w:rsidRDefault="008A2CD5">
      <w:pPr>
        <w:pStyle w:val="BodyText"/>
        <w:spacing w:line="275" w:lineRule="exact"/>
        <w:ind w:left="142"/>
      </w:pPr>
      <w:r w:rsidRPr="00E77B67">
        <w:rPr>
          <w:highlight w:val="yellow"/>
        </w:rPr>
        <w:t>The blending</w:t>
      </w:r>
      <w:r w:rsidRPr="00E77B67">
        <w:rPr>
          <w:spacing w:val="-5"/>
          <w:highlight w:val="yellow"/>
        </w:rPr>
        <w:t xml:space="preserve"> </w:t>
      </w:r>
      <w:r w:rsidR="0080544F" w:rsidRPr="00E77B67">
        <w:rPr>
          <w:highlight w:val="yellow"/>
        </w:rPr>
        <w:t>of</w:t>
      </w:r>
      <w:r w:rsidR="0080544F" w:rsidRPr="00E77B67">
        <w:rPr>
          <w:spacing w:val="-5"/>
          <w:highlight w:val="yellow"/>
        </w:rPr>
        <w:t xml:space="preserve"> </w:t>
      </w:r>
      <w:r w:rsidR="0080544F" w:rsidRPr="00E77B67">
        <w:rPr>
          <w:highlight w:val="yellow"/>
        </w:rPr>
        <w:t>lemongrass</w:t>
      </w:r>
      <w:r w:rsidR="0080544F">
        <w:rPr>
          <w:spacing w:val="-4"/>
        </w:rPr>
        <w:t xml:space="preserve"> </w:t>
      </w:r>
      <w:r w:rsidR="0080544F">
        <w:t>powder</w:t>
      </w:r>
      <w:r w:rsidR="0080544F">
        <w:rPr>
          <w:spacing w:val="-1"/>
        </w:rPr>
        <w:t xml:space="preserve"> </w:t>
      </w:r>
      <w:r w:rsidR="0080544F">
        <w:t>and</w:t>
      </w:r>
      <w:r w:rsidR="0080544F">
        <w:rPr>
          <w:spacing w:val="-2"/>
        </w:rPr>
        <w:t xml:space="preserve"> </w:t>
      </w:r>
      <w:r w:rsidR="0080544F">
        <w:t>coffee</w:t>
      </w:r>
      <w:r w:rsidR="0080544F">
        <w:rPr>
          <w:spacing w:val="-3"/>
        </w:rPr>
        <w:t xml:space="preserve"> </w:t>
      </w:r>
      <w:r w:rsidR="0080544F">
        <w:t>powder</w:t>
      </w:r>
      <w:r w:rsidR="0080544F">
        <w:rPr>
          <w:spacing w:val="-1"/>
        </w:rPr>
        <w:t xml:space="preserve"> </w:t>
      </w:r>
      <w:r w:rsidR="0080544F">
        <w:t>in</w:t>
      </w:r>
      <w:r w:rsidR="0080544F">
        <w:rPr>
          <w:spacing w:val="-7"/>
        </w:rPr>
        <w:t xml:space="preserve"> </w:t>
      </w:r>
      <w:r w:rsidR="0080544F">
        <w:t>different</w:t>
      </w:r>
      <w:r w:rsidR="0080544F">
        <w:rPr>
          <w:spacing w:val="3"/>
        </w:rPr>
        <w:t xml:space="preserve"> </w:t>
      </w:r>
      <w:r w:rsidR="0080544F">
        <w:rPr>
          <w:spacing w:val="-2"/>
        </w:rPr>
        <w:t>ratios.</w:t>
      </w:r>
    </w:p>
    <w:p w:rsidR="00387D42" w:rsidRDefault="0080544F">
      <w:pPr>
        <w:pStyle w:val="BodyText"/>
        <w:spacing w:line="242" w:lineRule="auto"/>
        <w:ind w:left="142" w:firstLine="360"/>
      </w:pPr>
      <w:r>
        <w:t>Dried lemongrass leaves</w:t>
      </w:r>
      <w:r>
        <w:rPr>
          <w:spacing w:val="-3"/>
        </w:rPr>
        <w:t xml:space="preserve"> </w:t>
      </w:r>
      <w:r>
        <w:t>powder was</w:t>
      </w:r>
      <w:r>
        <w:rPr>
          <w:spacing w:val="-3"/>
        </w:rPr>
        <w:t xml:space="preserve"> </w:t>
      </w:r>
      <w:r>
        <w:t>added</w:t>
      </w:r>
      <w:r>
        <w:rPr>
          <w:spacing w:val="-1"/>
        </w:rPr>
        <w:t xml:space="preserve"> </w:t>
      </w:r>
      <w:r>
        <w:t>at</w:t>
      </w:r>
      <w:r>
        <w:rPr>
          <w:spacing w:val="-5"/>
        </w:rPr>
        <w:t xml:space="preserve"> </w:t>
      </w:r>
      <w:r>
        <w:t>the</w:t>
      </w:r>
      <w:r>
        <w:rPr>
          <w:spacing w:val="-2"/>
        </w:rPr>
        <w:t xml:space="preserve"> </w:t>
      </w:r>
      <w:r>
        <w:t>levels</w:t>
      </w:r>
      <w:r>
        <w:rPr>
          <w:spacing w:val="-3"/>
        </w:rPr>
        <w:t xml:space="preserve"> </w:t>
      </w:r>
      <w:r>
        <w:t>of</w:t>
      </w:r>
      <w:r>
        <w:rPr>
          <w:spacing w:val="-9"/>
        </w:rPr>
        <w:t xml:space="preserve"> </w:t>
      </w:r>
      <w:r>
        <w:t>0%, 5.0%,</w:t>
      </w:r>
      <w:r>
        <w:rPr>
          <w:spacing w:val="-4"/>
        </w:rPr>
        <w:t xml:space="preserve"> </w:t>
      </w:r>
      <w:r>
        <w:t>10%</w:t>
      </w:r>
      <w:r>
        <w:rPr>
          <w:spacing w:val="-4"/>
        </w:rPr>
        <w:t xml:space="preserve"> </w:t>
      </w:r>
      <w:r>
        <w:t>and</w:t>
      </w:r>
      <w:r>
        <w:rPr>
          <w:spacing w:val="-1"/>
        </w:rPr>
        <w:t xml:space="preserve"> </w:t>
      </w:r>
      <w:r>
        <w:t>15%</w:t>
      </w:r>
      <w:r>
        <w:rPr>
          <w:spacing w:val="-4"/>
        </w:rPr>
        <w:t xml:space="preserve"> </w:t>
      </w:r>
      <w:r>
        <w:t>of</w:t>
      </w:r>
      <w:r>
        <w:rPr>
          <w:spacing w:val="-9"/>
        </w:rPr>
        <w:t xml:space="preserve"> </w:t>
      </w:r>
      <w:r>
        <w:t>coffee</w:t>
      </w:r>
      <w:r>
        <w:rPr>
          <w:spacing w:val="-2"/>
        </w:rPr>
        <w:t xml:space="preserve"> </w:t>
      </w:r>
      <w:r>
        <w:t>powder weight, respectively. The coffee and lemongrass powders were carefully mixed.</w:t>
      </w:r>
    </w:p>
    <w:p w:rsidR="00387D42" w:rsidRDefault="0080544F">
      <w:pPr>
        <w:pStyle w:val="BodyText"/>
        <w:spacing w:before="272" w:line="275" w:lineRule="exact"/>
        <w:ind w:left="142"/>
      </w:pPr>
      <w:r>
        <w:t>Development of</w:t>
      </w:r>
      <w:r>
        <w:rPr>
          <w:spacing w:val="-10"/>
        </w:rPr>
        <w:t xml:space="preserve"> </w:t>
      </w:r>
      <w:r>
        <w:t>cappuccino</w:t>
      </w:r>
      <w:r>
        <w:rPr>
          <w:spacing w:val="1"/>
        </w:rPr>
        <w:t xml:space="preserve"> </w:t>
      </w:r>
      <w:r>
        <w:t>using</w:t>
      </w:r>
      <w:r>
        <w:rPr>
          <w:spacing w:val="-3"/>
        </w:rPr>
        <w:t xml:space="preserve"> </w:t>
      </w:r>
      <w:r>
        <w:t>these</w:t>
      </w:r>
      <w:r>
        <w:rPr>
          <w:spacing w:val="-3"/>
        </w:rPr>
        <w:t xml:space="preserve"> </w:t>
      </w:r>
      <w:r>
        <w:t>blends</w:t>
      </w:r>
      <w:r>
        <w:rPr>
          <w:spacing w:val="-5"/>
        </w:rPr>
        <w:t xml:space="preserve"> </w:t>
      </w:r>
      <w:r>
        <w:t>of</w:t>
      </w:r>
      <w:r>
        <w:rPr>
          <w:spacing w:val="-10"/>
        </w:rPr>
        <w:t xml:space="preserve"> </w:t>
      </w:r>
      <w:r>
        <w:t>different</w:t>
      </w:r>
      <w:r>
        <w:rPr>
          <w:spacing w:val="3"/>
        </w:rPr>
        <w:t xml:space="preserve"> </w:t>
      </w:r>
      <w:r>
        <w:rPr>
          <w:spacing w:val="-2"/>
        </w:rPr>
        <w:t>ratios.</w:t>
      </w:r>
    </w:p>
    <w:p w:rsidR="00387D42" w:rsidRDefault="0080544F">
      <w:pPr>
        <w:pStyle w:val="BodyText"/>
        <w:spacing w:line="275" w:lineRule="exact"/>
        <w:ind w:left="444"/>
      </w:pPr>
      <w:r>
        <w:t>Cappuccino</w:t>
      </w:r>
      <w:r>
        <w:rPr>
          <w:spacing w:val="2"/>
        </w:rPr>
        <w:t xml:space="preserve"> </w:t>
      </w:r>
      <w:r>
        <w:t>has</w:t>
      </w:r>
      <w:r>
        <w:rPr>
          <w:spacing w:val="1"/>
        </w:rPr>
        <w:t xml:space="preserve"> </w:t>
      </w:r>
      <w:r>
        <w:t>been</w:t>
      </w:r>
      <w:r>
        <w:rPr>
          <w:spacing w:val="-1"/>
        </w:rPr>
        <w:t xml:space="preserve"> </w:t>
      </w:r>
      <w:r>
        <w:t>made</w:t>
      </w:r>
      <w:r>
        <w:rPr>
          <w:spacing w:val="-2"/>
        </w:rPr>
        <w:t xml:space="preserve"> </w:t>
      </w:r>
      <w:r>
        <w:t>with</w:t>
      </w:r>
      <w:r>
        <w:rPr>
          <w:spacing w:val="-6"/>
        </w:rPr>
        <w:t xml:space="preserve"> </w:t>
      </w:r>
      <w:r>
        <w:t>all</w:t>
      </w:r>
      <w:r>
        <w:rPr>
          <w:spacing w:val="-9"/>
        </w:rPr>
        <w:t xml:space="preserve"> </w:t>
      </w:r>
      <w:r>
        <w:t>the</w:t>
      </w:r>
      <w:r>
        <w:rPr>
          <w:spacing w:val="-2"/>
        </w:rPr>
        <w:t xml:space="preserve"> </w:t>
      </w:r>
      <w:r>
        <w:t>samples</w:t>
      </w:r>
      <w:r>
        <w:rPr>
          <w:spacing w:val="-3"/>
        </w:rPr>
        <w:t xml:space="preserve"> </w:t>
      </w:r>
      <w:r>
        <w:t>of</w:t>
      </w:r>
      <w:r>
        <w:rPr>
          <w:spacing w:val="-4"/>
        </w:rPr>
        <w:t xml:space="preserve"> </w:t>
      </w:r>
      <w:r>
        <w:t>blends</w:t>
      </w:r>
      <w:r>
        <w:rPr>
          <w:spacing w:val="-3"/>
        </w:rPr>
        <w:t xml:space="preserve"> </w:t>
      </w:r>
      <w:r>
        <w:t>developed</w:t>
      </w:r>
      <w:r>
        <w:rPr>
          <w:spacing w:val="-1"/>
        </w:rPr>
        <w:t xml:space="preserve"> </w:t>
      </w:r>
      <w:r>
        <w:t>that</w:t>
      </w:r>
      <w:r>
        <w:rPr>
          <w:spacing w:val="3"/>
        </w:rPr>
        <w:t xml:space="preserve"> </w:t>
      </w:r>
      <w:r w:rsidR="008A2CD5">
        <w:t>are</w:t>
      </w:r>
      <w:r w:rsidR="008A2CD5">
        <w:rPr>
          <w:spacing w:val="-2"/>
        </w:rPr>
        <w:t xml:space="preserve"> </w:t>
      </w:r>
      <w:r>
        <w:t>0%, 5%,</w:t>
      </w:r>
      <w:r>
        <w:rPr>
          <w:spacing w:val="-4"/>
        </w:rPr>
        <w:t xml:space="preserve"> </w:t>
      </w:r>
      <w:r>
        <w:t>10%</w:t>
      </w:r>
      <w:r>
        <w:rPr>
          <w:spacing w:val="-3"/>
        </w:rPr>
        <w:t xml:space="preserve"> </w:t>
      </w:r>
      <w:r>
        <w:t>and</w:t>
      </w:r>
      <w:r>
        <w:rPr>
          <w:spacing w:val="-1"/>
        </w:rPr>
        <w:t xml:space="preserve"> </w:t>
      </w:r>
      <w:r>
        <w:rPr>
          <w:spacing w:val="-4"/>
        </w:rPr>
        <w:t>15%.</w:t>
      </w:r>
    </w:p>
    <w:p w:rsidR="00387D42" w:rsidRDefault="0080544F">
      <w:pPr>
        <w:pStyle w:val="BodyText"/>
        <w:spacing w:before="3"/>
        <w:ind w:left="142"/>
      </w:pPr>
      <w:r>
        <w:t>The</w:t>
      </w:r>
      <w:r>
        <w:rPr>
          <w:spacing w:val="-2"/>
        </w:rPr>
        <w:t xml:space="preserve"> </w:t>
      </w:r>
      <w:r>
        <w:t>0%</w:t>
      </w:r>
      <w:r>
        <w:rPr>
          <w:spacing w:val="-2"/>
        </w:rPr>
        <w:t xml:space="preserve"> </w:t>
      </w:r>
      <w:r>
        <w:t>or</w:t>
      </w:r>
      <w:r>
        <w:rPr>
          <w:spacing w:val="-2"/>
        </w:rPr>
        <w:t xml:space="preserve"> </w:t>
      </w:r>
      <w:r>
        <w:t>the</w:t>
      </w:r>
      <w:r>
        <w:rPr>
          <w:spacing w:val="-4"/>
        </w:rPr>
        <w:t xml:space="preserve"> </w:t>
      </w:r>
      <w:r>
        <w:t>one with</w:t>
      </w:r>
      <w:r>
        <w:rPr>
          <w:spacing w:val="-4"/>
        </w:rPr>
        <w:t xml:space="preserve"> </w:t>
      </w:r>
      <w:r>
        <w:t>only</w:t>
      </w:r>
      <w:r>
        <w:rPr>
          <w:spacing w:val="-3"/>
        </w:rPr>
        <w:t xml:space="preserve"> </w:t>
      </w:r>
      <w:r>
        <w:t>coffee</w:t>
      </w:r>
      <w:r>
        <w:rPr>
          <w:spacing w:val="5"/>
        </w:rPr>
        <w:t xml:space="preserve"> </w:t>
      </w:r>
      <w:r>
        <w:t>powder</w:t>
      </w:r>
      <w:r>
        <w:rPr>
          <w:spacing w:val="2"/>
        </w:rPr>
        <w:t xml:space="preserve"> </w:t>
      </w:r>
      <w:r>
        <w:t>was</w:t>
      </w:r>
      <w:r>
        <w:rPr>
          <w:spacing w:val="-5"/>
        </w:rPr>
        <w:t xml:space="preserve"> </w:t>
      </w:r>
      <w:r>
        <w:t>taken</w:t>
      </w:r>
      <w:r>
        <w:rPr>
          <w:spacing w:val="-4"/>
        </w:rPr>
        <w:t xml:space="preserve"> </w:t>
      </w:r>
      <w:r>
        <w:t>as</w:t>
      </w:r>
      <w:r>
        <w:rPr>
          <w:spacing w:val="-1"/>
        </w:rPr>
        <w:t xml:space="preserve"> </w:t>
      </w:r>
      <w:r w:rsidR="008A2CD5">
        <w:rPr>
          <w:spacing w:val="-1"/>
        </w:rPr>
        <w:t xml:space="preserve">a </w:t>
      </w:r>
      <w:r>
        <w:t>reference</w:t>
      </w:r>
      <w:r>
        <w:rPr>
          <w:spacing w:val="1"/>
        </w:rPr>
        <w:t xml:space="preserve"> </w:t>
      </w:r>
      <w:r>
        <w:rPr>
          <w:spacing w:val="-2"/>
        </w:rPr>
        <w:t>sample.</w:t>
      </w:r>
    </w:p>
    <w:p w:rsidR="00387D42" w:rsidRDefault="0080544F">
      <w:pPr>
        <w:pStyle w:val="Heading1"/>
        <w:numPr>
          <w:ilvl w:val="1"/>
          <w:numId w:val="5"/>
        </w:numPr>
        <w:tabs>
          <w:tab w:val="left" w:pos="506"/>
        </w:tabs>
        <w:spacing w:before="2"/>
        <w:ind w:left="506" w:hanging="364"/>
      </w:pPr>
      <w:r>
        <w:t>Sensory</w:t>
      </w:r>
      <w:r>
        <w:rPr>
          <w:spacing w:val="-8"/>
        </w:rPr>
        <w:t xml:space="preserve"> </w:t>
      </w:r>
      <w:r>
        <w:rPr>
          <w:spacing w:val="-2"/>
        </w:rPr>
        <w:t>evaluation</w:t>
      </w:r>
    </w:p>
    <w:p w:rsidR="00387D42" w:rsidRDefault="0080544F">
      <w:pPr>
        <w:pStyle w:val="BodyText"/>
        <w:spacing w:before="272"/>
        <w:ind w:left="142" w:right="324"/>
      </w:pPr>
      <w:r>
        <w:t>The lemongrass has been added to the coffee powder at 0%, 5%, 10% and 15% of</w:t>
      </w:r>
      <w:r>
        <w:rPr>
          <w:spacing w:val="-1"/>
        </w:rPr>
        <w:t xml:space="preserve"> </w:t>
      </w:r>
      <w:r>
        <w:t>the coffee powder weight. After conducting sensory</w:t>
      </w:r>
      <w:r>
        <w:rPr>
          <w:spacing w:val="-4"/>
        </w:rPr>
        <w:t xml:space="preserve"> </w:t>
      </w:r>
      <w:r>
        <w:t xml:space="preserve">evaluation using a composite scale and </w:t>
      </w:r>
      <w:r w:rsidRPr="00E77B67">
        <w:rPr>
          <w:highlight w:val="yellow"/>
        </w:rPr>
        <w:t xml:space="preserve">with </w:t>
      </w:r>
      <w:r w:rsidR="008A2CD5" w:rsidRPr="00E77B67">
        <w:rPr>
          <w:highlight w:val="yellow"/>
        </w:rPr>
        <w:t xml:space="preserve">the </w:t>
      </w:r>
      <w:r w:rsidRPr="00E77B67">
        <w:rPr>
          <w:highlight w:val="yellow"/>
        </w:rPr>
        <w:t>help of</w:t>
      </w:r>
      <w:r w:rsidRPr="00E77B67">
        <w:rPr>
          <w:spacing w:val="-1"/>
          <w:highlight w:val="yellow"/>
        </w:rPr>
        <w:t xml:space="preserve"> </w:t>
      </w:r>
      <w:r>
        <w:t>40 different</w:t>
      </w:r>
      <w:r>
        <w:rPr>
          <w:spacing w:val="29"/>
        </w:rPr>
        <w:t xml:space="preserve"> </w:t>
      </w:r>
      <w:r>
        <w:t>panel members we have selected the T3 (15%) as</w:t>
      </w:r>
      <w:r>
        <w:rPr>
          <w:spacing w:val="-1"/>
        </w:rPr>
        <w:t xml:space="preserve"> </w:t>
      </w:r>
      <w:r>
        <w:t xml:space="preserve">the most preferred choice as it gives </w:t>
      </w:r>
      <w:r w:rsidR="008A2CD5">
        <w:t xml:space="preserve">the </w:t>
      </w:r>
      <w:r>
        <w:t xml:space="preserve">perfect blend of </w:t>
      </w:r>
      <w:proofErr w:type="gramStart"/>
      <w:r>
        <w:t>tastes(</w:t>
      </w:r>
      <w:proofErr w:type="gramEnd"/>
      <w:r>
        <w:t>19).</w:t>
      </w:r>
      <w:r>
        <w:rPr>
          <w:spacing w:val="-3"/>
        </w:rPr>
        <w:t xml:space="preserve"> </w:t>
      </w:r>
      <w:r>
        <w:t>We</w:t>
      </w:r>
      <w:r>
        <w:rPr>
          <w:spacing w:val="-1"/>
        </w:rPr>
        <w:t xml:space="preserve"> </w:t>
      </w:r>
      <w:r>
        <w:t>have</w:t>
      </w:r>
      <w:r>
        <w:rPr>
          <w:spacing w:val="-1"/>
        </w:rPr>
        <w:t xml:space="preserve"> </w:t>
      </w:r>
      <w:r>
        <w:t>conducted</w:t>
      </w:r>
      <w:r>
        <w:rPr>
          <w:spacing w:val="-5"/>
        </w:rPr>
        <w:t xml:space="preserve"> </w:t>
      </w:r>
      <w:r>
        <w:t>the</w:t>
      </w:r>
      <w:r>
        <w:rPr>
          <w:spacing w:val="-1"/>
        </w:rPr>
        <w:t xml:space="preserve"> </w:t>
      </w:r>
      <w:r>
        <w:t>sensory</w:t>
      </w:r>
      <w:r>
        <w:rPr>
          <w:spacing w:val="-10"/>
        </w:rPr>
        <w:t xml:space="preserve"> </w:t>
      </w:r>
      <w:r>
        <w:t>evaluation</w:t>
      </w:r>
      <w:r>
        <w:rPr>
          <w:spacing w:val="-5"/>
        </w:rPr>
        <w:t xml:space="preserve"> </w:t>
      </w:r>
      <w:r>
        <w:t>by</w:t>
      </w:r>
      <w:r>
        <w:rPr>
          <w:spacing w:val="-5"/>
        </w:rPr>
        <w:t xml:space="preserve"> </w:t>
      </w:r>
      <w:r>
        <w:t xml:space="preserve">making </w:t>
      </w:r>
      <w:r w:rsidRPr="00E77B67">
        <w:rPr>
          <w:highlight w:val="yellow"/>
        </w:rPr>
        <w:t>cappuccino with</w:t>
      </w:r>
      <w:r w:rsidRPr="00E77B67">
        <w:rPr>
          <w:spacing w:val="-5"/>
          <w:highlight w:val="yellow"/>
        </w:rPr>
        <w:t xml:space="preserve"> </w:t>
      </w:r>
      <w:r w:rsidRPr="00E77B67">
        <w:rPr>
          <w:highlight w:val="yellow"/>
        </w:rPr>
        <w:t>each</w:t>
      </w:r>
      <w:r w:rsidRPr="00E77B67">
        <w:rPr>
          <w:spacing w:val="-5"/>
          <w:highlight w:val="yellow"/>
        </w:rPr>
        <w:t xml:space="preserve"> </w:t>
      </w:r>
      <w:r w:rsidRPr="00E77B67">
        <w:rPr>
          <w:highlight w:val="yellow"/>
        </w:rPr>
        <w:t>of</w:t>
      </w:r>
      <w:r w:rsidRPr="00E77B67">
        <w:rPr>
          <w:spacing w:val="-8"/>
          <w:highlight w:val="yellow"/>
        </w:rPr>
        <w:t xml:space="preserve"> </w:t>
      </w:r>
      <w:r w:rsidRPr="00E77B67">
        <w:rPr>
          <w:highlight w:val="yellow"/>
        </w:rPr>
        <w:t>these</w:t>
      </w:r>
      <w:r w:rsidRPr="00E77B67">
        <w:rPr>
          <w:spacing w:val="-1"/>
          <w:highlight w:val="yellow"/>
        </w:rPr>
        <w:t xml:space="preserve"> </w:t>
      </w:r>
      <w:r>
        <w:t xml:space="preserve">samples. The sample with no content of lemongrass at all was taken as </w:t>
      </w:r>
      <w:r w:rsidR="008A2CD5">
        <w:t xml:space="preserve">a </w:t>
      </w:r>
      <w:r>
        <w:t>reference sample.</w:t>
      </w:r>
    </w:p>
    <w:p w:rsidR="00387D42" w:rsidRDefault="00387D42">
      <w:pPr>
        <w:pStyle w:val="BodyText"/>
        <w:spacing w:before="5"/>
      </w:pPr>
    </w:p>
    <w:p w:rsidR="00387D42" w:rsidRDefault="0080544F">
      <w:pPr>
        <w:pStyle w:val="Heading1"/>
        <w:numPr>
          <w:ilvl w:val="1"/>
          <w:numId w:val="4"/>
        </w:numPr>
        <w:tabs>
          <w:tab w:val="left" w:pos="506"/>
        </w:tabs>
        <w:ind w:hanging="364"/>
      </w:pPr>
      <w:r>
        <w:t>Proximate</w:t>
      </w:r>
      <w:r>
        <w:rPr>
          <w:spacing w:val="-11"/>
        </w:rPr>
        <w:t xml:space="preserve"> </w:t>
      </w:r>
      <w:r>
        <w:rPr>
          <w:spacing w:val="-2"/>
        </w:rPr>
        <w:t>analysis</w:t>
      </w:r>
    </w:p>
    <w:p w:rsidR="00387D42" w:rsidRDefault="00387D42">
      <w:pPr>
        <w:pStyle w:val="BodyText"/>
        <w:rPr>
          <w:b/>
        </w:rPr>
      </w:pPr>
    </w:p>
    <w:p w:rsidR="00387D42" w:rsidRDefault="0080544F">
      <w:pPr>
        <w:pStyle w:val="ListParagraph"/>
        <w:numPr>
          <w:ilvl w:val="2"/>
          <w:numId w:val="4"/>
        </w:numPr>
        <w:tabs>
          <w:tab w:val="left" w:pos="683"/>
        </w:tabs>
        <w:ind w:hanging="541"/>
        <w:jc w:val="left"/>
        <w:rPr>
          <w:b/>
          <w:sz w:val="24"/>
        </w:rPr>
      </w:pPr>
      <w:r>
        <w:rPr>
          <w:b/>
          <w:spacing w:val="-2"/>
          <w:sz w:val="24"/>
        </w:rPr>
        <w:t>Moisture</w:t>
      </w:r>
    </w:p>
    <w:p w:rsidR="00387D42" w:rsidRDefault="0080544F">
      <w:pPr>
        <w:pStyle w:val="BodyText"/>
        <w:spacing w:before="272" w:line="242" w:lineRule="auto"/>
        <w:ind w:left="142" w:right="324"/>
      </w:pPr>
      <w:r>
        <w:t>Using</w:t>
      </w:r>
      <w:r>
        <w:rPr>
          <w:spacing w:val="-3"/>
        </w:rPr>
        <w:t xml:space="preserve"> </w:t>
      </w:r>
      <w:r>
        <w:t>the</w:t>
      </w:r>
      <w:r>
        <w:rPr>
          <w:spacing w:val="-4"/>
        </w:rPr>
        <w:t xml:space="preserve"> </w:t>
      </w:r>
      <w:r>
        <w:t>oven</w:t>
      </w:r>
      <w:r>
        <w:rPr>
          <w:spacing w:val="-8"/>
        </w:rPr>
        <w:t xml:space="preserve"> </w:t>
      </w:r>
      <w:r>
        <w:t>drying</w:t>
      </w:r>
      <w:r>
        <w:rPr>
          <w:spacing w:val="-3"/>
        </w:rPr>
        <w:t xml:space="preserve"> </w:t>
      </w:r>
      <w:r>
        <w:t>process,</w:t>
      </w:r>
      <w:r>
        <w:rPr>
          <w:spacing w:val="-6"/>
        </w:rPr>
        <w:t xml:space="preserve"> </w:t>
      </w:r>
      <w:r>
        <w:t>the</w:t>
      </w:r>
      <w:r>
        <w:rPr>
          <w:spacing w:val="-4"/>
        </w:rPr>
        <w:t xml:space="preserve"> </w:t>
      </w:r>
      <w:r>
        <w:t>AOAC method</w:t>
      </w:r>
      <w:r>
        <w:rPr>
          <w:spacing w:val="-8"/>
        </w:rPr>
        <w:t xml:space="preserve"> </w:t>
      </w:r>
      <w:r>
        <w:t>determined</w:t>
      </w:r>
      <w:r>
        <w:rPr>
          <w:spacing w:val="-3"/>
        </w:rPr>
        <w:t xml:space="preserve"> </w:t>
      </w:r>
      <w:r>
        <w:t>the</w:t>
      </w:r>
      <w:r>
        <w:rPr>
          <w:spacing w:val="-4"/>
        </w:rPr>
        <w:t xml:space="preserve"> </w:t>
      </w:r>
      <w:r>
        <w:t>sample's</w:t>
      </w:r>
      <w:r>
        <w:rPr>
          <w:spacing w:val="-1"/>
        </w:rPr>
        <w:t xml:space="preserve"> </w:t>
      </w:r>
      <w:r>
        <w:t>moisture</w:t>
      </w:r>
      <w:r>
        <w:rPr>
          <w:spacing w:val="-4"/>
        </w:rPr>
        <w:t xml:space="preserve"> </w:t>
      </w:r>
      <w:r>
        <w:t>content</w:t>
      </w:r>
      <w:r>
        <w:rPr>
          <w:spacing w:val="-3"/>
        </w:rPr>
        <w:t xml:space="preserve"> </w:t>
      </w:r>
      <w:r>
        <w:t xml:space="preserve">(AOAC </w:t>
      </w:r>
      <w:r>
        <w:rPr>
          <w:spacing w:val="-2"/>
        </w:rPr>
        <w:t>1990).</w:t>
      </w:r>
    </w:p>
    <w:p w:rsidR="00387D42" w:rsidRDefault="00387D42">
      <w:pPr>
        <w:pStyle w:val="BodyText"/>
        <w:spacing w:line="242" w:lineRule="auto"/>
        <w:sectPr w:rsidR="00387D42">
          <w:pgSz w:w="11910" w:h="16840"/>
          <w:pgMar w:top="760" w:right="566" w:bottom="280" w:left="708" w:header="44" w:footer="0" w:gutter="0"/>
          <w:cols w:space="720"/>
        </w:sectPr>
      </w:pPr>
    </w:p>
    <w:p w:rsidR="00387D42" w:rsidRDefault="00387D42">
      <w:pPr>
        <w:pStyle w:val="BodyText"/>
      </w:pPr>
    </w:p>
    <w:p w:rsidR="00387D42" w:rsidRDefault="00387D42">
      <w:pPr>
        <w:pStyle w:val="BodyText"/>
        <w:spacing w:before="116"/>
      </w:pPr>
    </w:p>
    <w:p w:rsidR="00387D42" w:rsidRDefault="0080544F">
      <w:pPr>
        <w:pStyle w:val="BodyText"/>
        <w:spacing w:line="277" w:lineRule="exact"/>
        <w:ind w:left="142"/>
        <w:rPr>
          <w:position w:val="2"/>
        </w:rPr>
      </w:pPr>
      <w:r>
        <w:rPr>
          <w:position w:val="2"/>
        </w:rPr>
        <w:t>Moisture</w:t>
      </w:r>
      <w:r>
        <w:rPr>
          <w:spacing w:val="-2"/>
          <w:position w:val="2"/>
        </w:rPr>
        <w:t xml:space="preserve"> </w:t>
      </w:r>
      <w:r>
        <w:rPr>
          <w:position w:val="2"/>
        </w:rPr>
        <w:t>content %</w:t>
      </w:r>
      <w:r>
        <w:rPr>
          <w:spacing w:val="1"/>
          <w:position w:val="2"/>
        </w:rPr>
        <w:t xml:space="preserve"> </w:t>
      </w:r>
      <w:r>
        <w:rPr>
          <w:position w:val="2"/>
        </w:rPr>
        <w:t>=</w:t>
      </w:r>
      <w:r>
        <w:rPr>
          <w:position w:val="2"/>
          <w:u w:val="thick"/>
        </w:rPr>
        <w:t xml:space="preserve"> Weight</w:t>
      </w:r>
      <w:r>
        <w:rPr>
          <w:spacing w:val="-1"/>
          <w:position w:val="2"/>
          <w:u w:val="thick"/>
        </w:rPr>
        <w:t xml:space="preserve"> </w:t>
      </w:r>
      <w:r>
        <w:rPr>
          <w:position w:val="2"/>
          <w:u w:val="thick"/>
        </w:rPr>
        <w:t>of</w:t>
      </w:r>
      <w:r>
        <w:rPr>
          <w:spacing w:val="-7"/>
          <w:position w:val="2"/>
          <w:u w:val="thick"/>
        </w:rPr>
        <w:t xml:space="preserve"> </w:t>
      </w:r>
      <w:r>
        <w:rPr>
          <w:position w:val="2"/>
          <w:u w:val="thick"/>
        </w:rPr>
        <w:t>wet</w:t>
      </w:r>
      <w:r>
        <w:rPr>
          <w:spacing w:val="4"/>
          <w:position w:val="2"/>
          <w:u w:val="thick"/>
        </w:rPr>
        <w:t xml:space="preserve"> </w:t>
      </w:r>
      <w:r>
        <w:rPr>
          <w:position w:val="2"/>
          <w:u w:val="thick"/>
        </w:rPr>
        <w:t>sample</w:t>
      </w:r>
      <w:r>
        <w:rPr>
          <w:spacing w:val="-1"/>
          <w:position w:val="2"/>
          <w:u w:val="thick"/>
        </w:rPr>
        <w:t xml:space="preserve"> </w:t>
      </w:r>
      <w:r>
        <w:rPr>
          <w:position w:val="2"/>
          <w:u w:val="thick"/>
        </w:rPr>
        <w:t>(M</w:t>
      </w:r>
      <w:r>
        <w:rPr>
          <w:sz w:val="16"/>
          <w:u w:val="thick"/>
        </w:rPr>
        <w:t>w</w:t>
      </w:r>
      <w:r>
        <w:rPr>
          <w:position w:val="2"/>
          <w:u w:val="thick"/>
        </w:rPr>
        <w:t>)-</w:t>
      </w:r>
      <w:r>
        <w:rPr>
          <w:spacing w:val="6"/>
          <w:position w:val="2"/>
          <w:u w:val="thick"/>
        </w:rPr>
        <w:t xml:space="preserve"> </w:t>
      </w:r>
      <w:r>
        <w:rPr>
          <w:position w:val="2"/>
          <w:u w:val="thick"/>
        </w:rPr>
        <w:t>Weight</w:t>
      </w:r>
      <w:r>
        <w:rPr>
          <w:spacing w:val="-1"/>
          <w:position w:val="2"/>
          <w:u w:val="thick"/>
        </w:rPr>
        <w:t xml:space="preserve"> </w:t>
      </w:r>
      <w:r>
        <w:rPr>
          <w:position w:val="2"/>
          <w:u w:val="thick"/>
        </w:rPr>
        <w:t>of</w:t>
      </w:r>
      <w:r>
        <w:rPr>
          <w:spacing w:val="-8"/>
          <w:position w:val="2"/>
          <w:u w:val="thick"/>
        </w:rPr>
        <w:t xml:space="preserve"> </w:t>
      </w:r>
      <w:r>
        <w:rPr>
          <w:position w:val="2"/>
          <w:u w:val="thick"/>
        </w:rPr>
        <w:t>dry</w:t>
      </w:r>
      <w:r>
        <w:rPr>
          <w:spacing w:val="-9"/>
          <w:position w:val="2"/>
          <w:u w:val="thick"/>
        </w:rPr>
        <w:t xml:space="preserve"> </w:t>
      </w:r>
      <w:r>
        <w:rPr>
          <w:position w:val="2"/>
          <w:u w:val="thick"/>
        </w:rPr>
        <w:t>sample</w:t>
      </w:r>
      <w:r>
        <w:rPr>
          <w:spacing w:val="-2"/>
          <w:position w:val="2"/>
          <w:u w:val="thick"/>
        </w:rPr>
        <w:t xml:space="preserve"> </w:t>
      </w:r>
      <w:r>
        <w:rPr>
          <w:position w:val="2"/>
          <w:u w:val="thick"/>
        </w:rPr>
        <w:t>(M</w:t>
      </w:r>
      <w:r>
        <w:rPr>
          <w:sz w:val="16"/>
          <w:u w:val="thick"/>
        </w:rPr>
        <w:t>d</w:t>
      </w:r>
      <w:proofErr w:type="gramStart"/>
      <w:r>
        <w:rPr>
          <w:position w:val="2"/>
          <w:u w:val="thick"/>
        </w:rPr>
        <w:t>)</w:t>
      </w:r>
      <w:r>
        <w:rPr>
          <w:spacing w:val="31"/>
          <w:position w:val="2"/>
        </w:rPr>
        <w:t xml:space="preserve">  </w:t>
      </w:r>
      <w:r>
        <w:rPr>
          <w:rFonts w:ascii="Arial MT" w:hAnsi="Arial MT"/>
          <w:position w:val="2"/>
        </w:rPr>
        <w:t>×</w:t>
      </w:r>
      <w:proofErr w:type="gramEnd"/>
      <w:r>
        <w:rPr>
          <w:rFonts w:ascii="Arial MT" w:hAnsi="Arial MT"/>
          <w:spacing w:val="-8"/>
          <w:position w:val="2"/>
        </w:rPr>
        <w:t xml:space="preserve"> </w:t>
      </w:r>
      <w:r>
        <w:rPr>
          <w:spacing w:val="-5"/>
          <w:position w:val="2"/>
        </w:rPr>
        <w:t>100</w:t>
      </w:r>
    </w:p>
    <w:p w:rsidR="00387D42" w:rsidRDefault="0080544F">
      <w:pPr>
        <w:pStyle w:val="BodyText"/>
        <w:spacing w:line="276" w:lineRule="exact"/>
        <w:ind w:right="781"/>
        <w:jc w:val="center"/>
        <w:rPr>
          <w:position w:val="2"/>
        </w:rPr>
      </w:pPr>
      <w:r>
        <w:rPr>
          <w:position w:val="2"/>
        </w:rPr>
        <w:t>Weight</w:t>
      </w:r>
      <w:r>
        <w:rPr>
          <w:spacing w:val="2"/>
          <w:position w:val="2"/>
        </w:rPr>
        <w:t xml:space="preserve"> </w:t>
      </w:r>
      <w:r>
        <w:rPr>
          <w:position w:val="2"/>
        </w:rPr>
        <w:t>of</w:t>
      </w:r>
      <w:r>
        <w:rPr>
          <w:spacing w:val="-10"/>
          <w:position w:val="2"/>
        </w:rPr>
        <w:t xml:space="preserve"> </w:t>
      </w:r>
      <w:r>
        <w:rPr>
          <w:position w:val="2"/>
        </w:rPr>
        <w:t>wet</w:t>
      </w:r>
      <w:r>
        <w:rPr>
          <w:spacing w:val="-5"/>
          <w:position w:val="2"/>
        </w:rPr>
        <w:t xml:space="preserve"> </w:t>
      </w:r>
      <w:proofErr w:type="gramStart"/>
      <w:r>
        <w:rPr>
          <w:spacing w:val="-2"/>
          <w:position w:val="2"/>
        </w:rPr>
        <w:t>sample(</w:t>
      </w:r>
      <w:proofErr w:type="gramEnd"/>
      <w:r>
        <w:rPr>
          <w:spacing w:val="-2"/>
          <w:position w:val="2"/>
        </w:rPr>
        <w:t>M</w:t>
      </w:r>
      <w:r>
        <w:rPr>
          <w:spacing w:val="-2"/>
          <w:sz w:val="16"/>
        </w:rPr>
        <w:t>w</w:t>
      </w:r>
      <w:r>
        <w:rPr>
          <w:spacing w:val="-2"/>
          <w:position w:val="2"/>
        </w:rPr>
        <w:t>)</w:t>
      </w:r>
    </w:p>
    <w:p w:rsidR="00387D42" w:rsidRDefault="00387D42">
      <w:pPr>
        <w:pStyle w:val="BodyText"/>
        <w:spacing w:before="3"/>
      </w:pPr>
    </w:p>
    <w:p w:rsidR="00387D42" w:rsidRDefault="0080544F">
      <w:pPr>
        <w:pStyle w:val="Heading1"/>
        <w:numPr>
          <w:ilvl w:val="2"/>
          <w:numId w:val="4"/>
        </w:numPr>
        <w:tabs>
          <w:tab w:val="left" w:pos="683"/>
        </w:tabs>
        <w:spacing w:before="1"/>
        <w:ind w:hanging="541"/>
        <w:jc w:val="left"/>
      </w:pPr>
      <w:r>
        <w:rPr>
          <w:spacing w:val="-5"/>
        </w:rPr>
        <w:t>Ash</w:t>
      </w:r>
    </w:p>
    <w:p w:rsidR="00387D42" w:rsidRDefault="0080544F">
      <w:pPr>
        <w:pStyle w:val="BodyText"/>
        <w:spacing w:before="271" w:line="242" w:lineRule="auto"/>
        <w:ind w:left="142" w:right="324"/>
      </w:pPr>
      <w:r>
        <w:t>The muffle furnace</w:t>
      </w:r>
      <w:r>
        <w:rPr>
          <w:spacing w:val="-3"/>
        </w:rPr>
        <w:t xml:space="preserve"> </w:t>
      </w:r>
      <w:r>
        <w:t>was</w:t>
      </w:r>
      <w:r>
        <w:rPr>
          <w:spacing w:val="-4"/>
        </w:rPr>
        <w:t xml:space="preserve"> </w:t>
      </w:r>
      <w:r>
        <w:t>used</w:t>
      </w:r>
      <w:r>
        <w:rPr>
          <w:spacing w:val="-2"/>
        </w:rPr>
        <w:t xml:space="preserve"> </w:t>
      </w:r>
      <w:r>
        <w:t>to</w:t>
      </w:r>
      <w:r>
        <w:rPr>
          <w:spacing w:val="-2"/>
        </w:rPr>
        <w:t xml:space="preserve"> </w:t>
      </w:r>
      <w:r>
        <w:t>ascertain</w:t>
      </w:r>
      <w:r>
        <w:rPr>
          <w:spacing w:val="-7"/>
        </w:rPr>
        <w:t xml:space="preserve"> </w:t>
      </w:r>
      <w:r>
        <w:t>the</w:t>
      </w:r>
      <w:r>
        <w:rPr>
          <w:spacing w:val="-3"/>
        </w:rPr>
        <w:t xml:space="preserve"> </w:t>
      </w:r>
      <w:r>
        <w:t>sample's</w:t>
      </w:r>
      <w:r>
        <w:rPr>
          <w:spacing w:val="-4"/>
        </w:rPr>
        <w:t xml:space="preserve"> </w:t>
      </w:r>
      <w:r>
        <w:t>total</w:t>
      </w:r>
      <w:r>
        <w:rPr>
          <w:spacing w:val="-11"/>
        </w:rPr>
        <w:t xml:space="preserve"> </w:t>
      </w:r>
      <w:r>
        <w:t>ash</w:t>
      </w:r>
      <w:r>
        <w:rPr>
          <w:spacing w:val="-7"/>
        </w:rPr>
        <w:t xml:space="preserve"> </w:t>
      </w:r>
      <w:r>
        <w:t>content (AOAC</w:t>
      </w:r>
      <w:r>
        <w:rPr>
          <w:spacing w:val="-4"/>
        </w:rPr>
        <w:t xml:space="preserve"> </w:t>
      </w:r>
      <w:r>
        <w:t>1990). The</w:t>
      </w:r>
      <w:r>
        <w:rPr>
          <w:spacing w:val="-3"/>
        </w:rPr>
        <w:t xml:space="preserve"> </w:t>
      </w:r>
      <w:r>
        <w:t>steps</w:t>
      </w:r>
      <w:r>
        <w:rPr>
          <w:spacing w:val="-4"/>
        </w:rPr>
        <w:t xml:space="preserve"> </w:t>
      </w:r>
      <w:r>
        <w:t>used</w:t>
      </w:r>
      <w:r>
        <w:rPr>
          <w:spacing w:val="-2"/>
        </w:rPr>
        <w:t xml:space="preserve"> </w:t>
      </w:r>
      <w:r>
        <w:t>for this are as follows:</w:t>
      </w:r>
    </w:p>
    <w:p w:rsidR="00387D42" w:rsidRDefault="0080544F">
      <w:pPr>
        <w:pStyle w:val="BodyText"/>
        <w:tabs>
          <w:tab w:val="left" w:pos="2172"/>
          <w:tab w:val="left" w:pos="4468"/>
        </w:tabs>
        <w:spacing w:before="273" w:line="275" w:lineRule="exact"/>
        <w:ind w:left="142"/>
      </w:pPr>
      <w:r>
        <w:t>Ash</w:t>
      </w:r>
      <w:r>
        <w:rPr>
          <w:spacing w:val="-4"/>
        </w:rPr>
        <w:t xml:space="preserve"> </w:t>
      </w:r>
      <w:r>
        <w:t>content</w:t>
      </w:r>
      <w:r>
        <w:rPr>
          <w:spacing w:val="1"/>
        </w:rPr>
        <w:t xml:space="preserve"> </w:t>
      </w:r>
      <w:r>
        <w:t>%</w:t>
      </w:r>
      <w:r>
        <w:rPr>
          <w:spacing w:val="3"/>
        </w:rPr>
        <w:t xml:space="preserve"> </w:t>
      </w:r>
      <w:r>
        <w:rPr>
          <w:spacing w:val="-10"/>
        </w:rPr>
        <w:t>=</w:t>
      </w:r>
      <w:r>
        <w:tab/>
      </w:r>
      <w:r>
        <w:rPr>
          <w:u w:val="thick"/>
        </w:rPr>
        <w:t xml:space="preserve"> Weight of Ash (g)</w:t>
      </w:r>
      <w:r>
        <w:rPr>
          <w:spacing w:val="80"/>
          <w:u w:val="thick"/>
        </w:rPr>
        <w:t xml:space="preserve"> </w:t>
      </w:r>
      <w:r>
        <w:tab/>
        <w:t>×</w:t>
      </w:r>
      <w:r>
        <w:rPr>
          <w:spacing w:val="1"/>
        </w:rPr>
        <w:t xml:space="preserve"> </w:t>
      </w:r>
      <w:r>
        <w:rPr>
          <w:spacing w:val="-5"/>
        </w:rPr>
        <w:t>100</w:t>
      </w:r>
    </w:p>
    <w:p w:rsidR="00387D42" w:rsidRDefault="0080544F">
      <w:pPr>
        <w:pStyle w:val="BodyText"/>
        <w:spacing w:line="275" w:lineRule="exact"/>
        <w:ind w:left="13" w:right="4230"/>
        <w:jc w:val="center"/>
      </w:pPr>
      <w:r>
        <w:t>Weight</w:t>
      </w:r>
      <w:r>
        <w:rPr>
          <w:spacing w:val="-1"/>
        </w:rPr>
        <w:t xml:space="preserve"> </w:t>
      </w:r>
      <w:r>
        <w:t>of</w:t>
      </w:r>
      <w:r>
        <w:rPr>
          <w:spacing w:val="-12"/>
        </w:rPr>
        <w:t xml:space="preserve"> </w:t>
      </w:r>
      <w:r>
        <w:t>sample</w:t>
      </w:r>
      <w:r>
        <w:rPr>
          <w:spacing w:val="-6"/>
        </w:rPr>
        <w:t xml:space="preserve"> </w:t>
      </w:r>
      <w:r>
        <w:rPr>
          <w:spacing w:val="-5"/>
        </w:rPr>
        <w:t>(g)</w:t>
      </w:r>
    </w:p>
    <w:p w:rsidR="00387D42" w:rsidRDefault="00387D42">
      <w:pPr>
        <w:pStyle w:val="BodyText"/>
        <w:spacing w:before="5"/>
      </w:pPr>
    </w:p>
    <w:p w:rsidR="00387D42" w:rsidRDefault="0080544F">
      <w:pPr>
        <w:pStyle w:val="Heading1"/>
        <w:numPr>
          <w:ilvl w:val="2"/>
          <w:numId w:val="4"/>
        </w:numPr>
        <w:tabs>
          <w:tab w:val="left" w:pos="745"/>
        </w:tabs>
        <w:ind w:left="745" w:hanging="541"/>
        <w:jc w:val="left"/>
      </w:pPr>
      <w:r>
        <w:rPr>
          <w:noProof/>
        </w:rPr>
        <mc:AlternateContent>
          <mc:Choice Requires="wps">
            <w:drawing>
              <wp:anchor distT="0" distB="0" distL="0" distR="0" simplePos="0" relativeHeight="251656704" behindDoc="1" locked="0" layoutInCell="1" allowOverlap="1">
                <wp:simplePos x="0" y="0"/>
                <wp:positionH relativeFrom="page">
                  <wp:posOffset>4468621</wp:posOffset>
                </wp:positionH>
                <wp:positionV relativeFrom="paragraph">
                  <wp:posOffset>144912</wp:posOffset>
                </wp:positionV>
                <wp:extent cx="1270" cy="127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270"/>
                        </a:xfrm>
                        <a:custGeom>
                          <a:avLst/>
                          <a:gdLst/>
                          <a:ahLst/>
                          <a:cxnLst/>
                          <a:rect l="l" t="t" r="r" b="b"/>
                          <a:pathLst>
                            <a:path w="635">
                              <a:moveTo>
                                <a:pt x="0" y="0"/>
                              </a:moveTo>
                              <a:lnTo>
                                <a:pt x="0" y="0"/>
                              </a:lnTo>
                              <a:lnTo>
                                <a:pt x="380" y="0"/>
                              </a:lnTo>
                            </a:path>
                          </a:pathLst>
                        </a:custGeom>
                        <a:ln w="19051">
                          <a:solidFill>
                            <a:srgbClr val="F80500"/>
                          </a:solidFill>
                          <a:prstDash val="solid"/>
                        </a:ln>
                      </wps:spPr>
                      <wps:bodyPr wrap="square" lIns="0" tIns="0" rIns="0" bIns="0" rtlCol="0">
                        <a:prstTxWarp prst="textNoShape">
                          <a:avLst/>
                        </a:prstTxWarp>
                        <a:noAutofit/>
                      </wps:bodyPr>
                    </wps:wsp>
                  </a:graphicData>
                </a:graphic>
              </wp:anchor>
            </w:drawing>
          </mc:Choice>
          <mc:Fallback>
            <w:pict>
              <v:shape w14:anchorId="15778D19" id="Graphic 6" o:spid="_x0000_s1026" style="position:absolute;margin-left:351.85pt;margin-top:11.4pt;width:.1pt;height:.1pt;z-index:-251659776;visibility:visible;mso-wrap-style:square;mso-wrap-distance-left:0;mso-wrap-distance-top:0;mso-wrap-distance-right:0;mso-wrap-distance-bottom:0;mso-position-horizontal:absolute;mso-position-horizontal-relative:page;mso-position-vertical:absolute;mso-position-vertical-relative:text;v-text-anchor:top" coordsize="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" path="m,l,,380,e" filled="f" strokecolor="#f80500" strokeweight=".52919mm">
                <v:path arrowok="t"/>
                <w10:wrap anchorx="page"/>
              </v:shape>
            </w:pict>
          </mc:Fallback>
        </mc:AlternateContent>
      </w:r>
      <w:r>
        <w:t>Crude</w:t>
      </w:r>
      <w:r>
        <w:rPr>
          <w:spacing w:val="-8"/>
        </w:rPr>
        <w:t xml:space="preserve"> </w:t>
      </w:r>
      <w:proofErr w:type="spellStart"/>
      <w:r>
        <w:rPr>
          <w:spacing w:val="-2"/>
        </w:rPr>
        <w:t>Fibre</w:t>
      </w:r>
      <w:proofErr w:type="spellEnd"/>
    </w:p>
    <w:p w:rsidR="00387D42" w:rsidRDefault="0080544F">
      <w:pPr>
        <w:pStyle w:val="BodyText"/>
        <w:spacing w:before="271"/>
        <w:ind w:left="142" w:right="327"/>
      </w:pPr>
      <w:r>
        <w:t>The AOAC's sequential acid and alkali hydrolysis procedure was used to determine the crude dietary</w:t>
      </w:r>
      <w:r>
        <w:rPr>
          <w:spacing w:val="40"/>
        </w:rPr>
        <w:t xml:space="preserve"> </w:t>
      </w:r>
      <w:r>
        <w:t>fiber</w:t>
      </w:r>
      <w:r>
        <w:rPr>
          <w:spacing w:val="-1"/>
        </w:rPr>
        <w:t xml:space="preserve"> </w:t>
      </w:r>
      <w:r>
        <w:t>content</w:t>
      </w:r>
      <w:r>
        <w:rPr>
          <w:spacing w:val="-2"/>
        </w:rPr>
        <w:t xml:space="preserve"> </w:t>
      </w:r>
      <w:r>
        <w:t>of</w:t>
      </w:r>
      <w:r>
        <w:rPr>
          <w:spacing w:val="-10"/>
        </w:rPr>
        <w:t xml:space="preserve"> </w:t>
      </w:r>
      <w:r>
        <w:t>the</w:t>
      </w:r>
      <w:r>
        <w:rPr>
          <w:spacing w:val="-3"/>
        </w:rPr>
        <w:t xml:space="preserve"> </w:t>
      </w:r>
      <w:r>
        <w:t>produced</w:t>
      </w:r>
      <w:r>
        <w:rPr>
          <w:spacing w:val="-2"/>
        </w:rPr>
        <w:t xml:space="preserve"> </w:t>
      </w:r>
      <w:r>
        <w:t>sample</w:t>
      </w:r>
      <w:r>
        <w:rPr>
          <w:spacing w:val="-3"/>
        </w:rPr>
        <w:t xml:space="preserve"> </w:t>
      </w:r>
      <w:r>
        <w:t>(AOAC</w:t>
      </w:r>
      <w:r>
        <w:rPr>
          <w:spacing w:val="-4"/>
        </w:rPr>
        <w:t xml:space="preserve"> </w:t>
      </w:r>
      <w:r>
        <w:t>1990). 0.313M</w:t>
      </w:r>
      <w:r>
        <w:rPr>
          <w:spacing w:val="-4"/>
        </w:rPr>
        <w:t xml:space="preserve"> </w:t>
      </w:r>
      <w:r>
        <w:t>sodium</w:t>
      </w:r>
      <w:r>
        <w:rPr>
          <w:spacing w:val="-7"/>
        </w:rPr>
        <w:t xml:space="preserve"> </w:t>
      </w:r>
      <w:r>
        <w:t>hydroxide</w:t>
      </w:r>
      <w:r>
        <w:rPr>
          <w:spacing w:val="-3"/>
        </w:rPr>
        <w:t xml:space="preserve"> </w:t>
      </w:r>
      <w:r>
        <w:t>was</w:t>
      </w:r>
      <w:r>
        <w:rPr>
          <w:spacing w:val="-4"/>
        </w:rPr>
        <w:t xml:space="preserve"> </w:t>
      </w:r>
      <w:r>
        <w:t>the</w:t>
      </w:r>
      <w:r>
        <w:rPr>
          <w:spacing w:val="-3"/>
        </w:rPr>
        <w:t xml:space="preserve"> </w:t>
      </w:r>
      <w:r>
        <w:t>base, and</w:t>
      </w:r>
      <w:r>
        <w:rPr>
          <w:spacing w:val="-2"/>
        </w:rPr>
        <w:t xml:space="preserve"> </w:t>
      </w:r>
      <w:r>
        <w:t>0.128M sulfuric acid was the acid. After being weighed, the 2g</w:t>
      </w:r>
      <w:r>
        <w:rPr>
          <w:spacing w:val="-2"/>
        </w:rPr>
        <w:t xml:space="preserve"> </w:t>
      </w:r>
      <w:r>
        <w:t>of material</w:t>
      </w:r>
      <w:r>
        <w:rPr>
          <w:spacing w:val="-2"/>
        </w:rPr>
        <w:t xml:space="preserve"> </w:t>
      </w:r>
      <w:r>
        <w:t>was boiled in</w:t>
      </w:r>
      <w:r>
        <w:rPr>
          <w:spacing w:val="-2"/>
        </w:rPr>
        <w:t xml:space="preserve"> </w:t>
      </w:r>
      <w:r>
        <w:t>0.128M sulfuric acid for 30 minutes before being filtered. The filtrate was filtered following another 30-minute boil in a base solution of</w:t>
      </w:r>
      <w:r>
        <w:rPr>
          <w:spacing w:val="-1"/>
        </w:rPr>
        <w:t xml:space="preserve"> </w:t>
      </w:r>
      <w:r>
        <w:t xml:space="preserve">0.313M sodium hydroxide. The </w:t>
      </w:r>
      <w:proofErr w:type="spellStart"/>
      <w:r>
        <w:t>filterate</w:t>
      </w:r>
      <w:proofErr w:type="spellEnd"/>
      <w:r>
        <w:t xml:space="preserve"> was </w:t>
      </w:r>
      <w:proofErr w:type="spellStart"/>
      <w:r>
        <w:t>ashed</w:t>
      </w:r>
      <w:proofErr w:type="spellEnd"/>
      <w:r>
        <w:t xml:space="preserve"> in a muffle furnace for five hours after being dried in</w:t>
      </w:r>
      <w:r>
        <w:rPr>
          <w:spacing w:val="-4"/>
        </w:rPr>
        <w:t xml:space="preserve"> </w:t>
      </w:r>
      <w:r>
        <w:t>an</w:t>
      </w:r>
      <w:r>
        <w:rPr>
          <w:spacing w:val="-4"/>
        </w:rPr>
        <w:t xml:space="preserve"> </w:t>
      </w:r>
      <w:r>
        <w:t>oven for</w:t>
      </w:r>
      <w:r>
        <w:rPr>
          <w:spacing w:val="-3"/>
        </w:rPr>
        <w:t xml:space="preserve"> </w:t>
      </w:r>
      <w:r>
        <w:t>two hours</w:t>
      </w:r>
      <w:r>
        <w:rPr>
          <w:spacing w:val="-2"/>
        </w:rPr>
        <w:t xml:space="preserve"> </w:t>
      </w:r>
      <w:r w:rsidRPr="00E77B67">
        <w:rPr>
          <w:highlight w:val="yellow"/>
        </w:rPr>
        <w:t>to meas</w:t>
      </w:r>
      <w:r>
        <w:t>ure its</w:t>
      </w:r>
      <w:r>
        <w:rPr>
          <w:spacing w:val="-2"/>
        </w:rPr>
        <w:t xml:space="preserve"> </w:t>
      </w:r>
      <w:r>
        <w:t>weight.</w:t>
      </w:r>
      <w:r w:rsidR="003B7CAA">
        <w:t xml:space="preserve"> </w:t>
      </w:r>
      <w:r>
        <w:t>The</w:t>
      </w:r>
      <w:r>
        <w:rPr>
          <w:spacing w:val="-1"/>
        </w:rPr>
        <w:t xml:space="preserve"> </w:t>
      </w:r>
      <w:r w:rsidRPr="00E77B67">
        <w:rPr>
          <w:highlight w:val="yellow"/>
        </w:rPr>
        <w:t>crude</w:t>
      </w:r>
      <w:r w:rsidRPr="00E77B67">
        <w:rPr>
          <w:spacing w:val="-1"/>
          <w:highlight w:val="yellow"/>
        </w:rPr>
        <w:t xml:space="preserve"> </w:t>
      </w:r>
      <w:r w:rsidRPr="00E77B67">
        <w:rPr>
          <w:highlight w:val="yellow"/>
        </w:rPr>
        <w:t>fiber % was</w:t>
      </w:r>
      <w:r w:rsidRPr="00E77B67">
        <w:rPr>
          <w:spacing w:val="-6"/>
          <w:highlight w:val="yellow"/>
        </w:rPr>
        <w:t xml:space="preserve"> </w:t>
      </w:r>
      <w:r w:rsidRPr="00E77B67">
        <w:rPr>
          <w:highlight w:val="yellow"/>
        </w:rPr>
        <w:t>then</w:t>
      </w:r>
      <w:r w:rsidRPr="00E77B67">
        <w:rPr>
          <w:spacing w:val="-4"/>
          <w:highlight w:val="yellow"/>
        </w:rPr>
        <w:t xml:space="preserve"> </w:t>
      </w:r>
      <w:r>
        <w:t>calculated using the following formula:</w:t>
      </w:r>
    </w:p>
    <w:p w:rsidR="00387D42" w:rsidRDefault="00387D42">
      <w:pPr>
        <w:pStyle w:val="BodyText"/>
      </w:pPr>
    </w:p>
    <w:p w:rsidR="00387D42" w:rsidRDefault="00387D42">
      <w:pPr>
        <w:pStyle w:val="BodyText"/>
        <w:spacing w:before="3"/>
      </w:pPr>
    </w:p>
    <w:p w:rsidR="00387D42" w:rsidRDefault="0080544F">
      <w:pPr>
        <w:pStyle w:val="BodyText"/>
        <w:tabs>
          <w:tab w:val="left" w:pos="2763"/>
        </w:tabs>
        <w:spacing w:line="277" w:lineRule="exact"/>
        <w:ind w:left="502"/>
        <w:rPr>
          <w:position w:val="2"/>
        </w:rPr>
      </w:pPr>
      <w:r>
        <w:rPr>
          <w:position w:val="2"/>
        </w:rPr>
        <w:t>Crude</w:t>
      </w:r>
      <w:r>
        <w:rPr>
          <w:spacing w:val="-2"/>
          <w:position w:val="2"/>
        </w:rPr>
        <w:t xml:space="preserve"> </w:t>
      </w:r>
      <w:proofErr w:type="spellStart"/>
      <w:r>
        <w:rPr>
          <w:position w:val="2"/>
        </w:rPr>
        <w:t>fibre</w:t>
      </w:r>
      <w:proofErr w:type="spellEnd"/>
      <w:r>
        <w:rPr>
          <w:position w:val="2"/>
        </w:rPr>
        <w:t xml:space="preserve"> (%)</w:t>
      </w:r>
      <w:r>
        <w:rPr>
          <w:spacing w:val="1"/>
          <w:position w:val="2"/>
        </w:rPr>
        <w:t xml:space="preserve"> </w:t>
      </w:r>
      <w:r>
        <w:rPr>
          <w:spacing w:val="-10"/>
          <w:position w:val="2"/>
        </w:rPr>
        <w:t>=</w:t>
      </w:r>
      <w:r>
        <w:rPr>
          <w:position w:val="2"/>
        </w:rPr>
        <w:tab/>
      </w:r>
      <w:r>
        <w:rPr>
          <w:position w:val="2"/>
          <w:u w:val="single"/>
        </w:rPr>
        <w:t>W</w:t>
      </w:r>
      <w:r>
        <w:rPr>
          <w:sz w:val="16"/>
          <w:u w:val="single"/>
        </w:rPr>
        <w:t>1</w:t>
      </w:r>
      <w:r>
        <w:rPr>
          <w:spacing w:val="20"/>
          <w:sz w:val="16"/>
          <w:u w:val="single"/>
        </w:rPr>
        <w:t xml:space="preserve"> </w:t>
      </w:r>
      <w:r>
        <w:rPr>
          <w:position w:val="2"/>
          <w:u w:val="single"/>
        </w:rPr>
        <w:t>−</w:t>
      </w:r>
      <w:r>
        <w:rPr>
          <w:spacing w:val="-2"/>
          <w:position w:val="2"/>
          <w:u w:val="single"/>
        </w:rPr>
        <w:t xml:space="preserve"> </w:t>
      </w:r>
      <w:r>
        <w:rPr>
          <w:position w:val="2"/>
          <w:u w:val="single"/>
        </w:rPr>
        <w:t>W</w:t>
      </w:r>
      <w:r>
        <w:rPr>
          <w:sz w:val="16"/>
          <w:u w:val="single"/>
        </w:rPr>
        <w:t>2</w:t>
      </w:r>
      <w:r>
        <w:rPr>
          <w:spacing w:val="21"/>
          <w:sz w:val="16"/>
        </w:rPr>
        <w:t xml:space="preserve"> </w:t>
      </w:r>
      <w:r>
        <w:rPr>
          <w:position w:val="2"/>
        </w:rPr>
        <w:t>×</w:t>
      </w:r>
      <w:r>
        <w:rPr>
          <w:spacing w:val="-2"/>
          <w:position w:val="2"/>
        </w:rPr>
        <w:t xml:space="preserve"> </w:t>
      </w:r>
      <w:r>
        <w:rPr>
          <w:spacing w:val="-5"/>
          <w:position w:val="2"/>
        </w:rPr>
        <w:t>100</w:t>
      </w:r>
    </w:p>
    <w:p w:rsidR="00387D42" w:rsidRDefault="0080544F">
      <w:pPr>
        <w:pStyle w:val="BodyText"/>
        <w:spacing w:line="274" w:lineRule="exact"/>
        <w:ind w:right="4230"/>
        <w:jc w:val="center"/>
      </w:pPr>
      <w:r>
        <w:rPr>
          <w:spacing w:val="-10"/>
        </w:rPr>
        <w:t>W</w:t>
      </w:r>
    </w:p>
    <w:p w:rsidR="00387D42" w:rsidRDefault="00387D42">
      <w:pPr>
        <w:pStyle w:val="BodyText"/>
        <w:spacing w:before="2"/>
        <w:rPr>
          <w:sz w:val="16"/>
        </w:rPr>
      </w:pPr>
    </w:p>
    <w:p w:rsidR="00387D42" w:rsidRDefault="00387D42">
      <w:pPr>
        <w:pStyle w:val="BodyText"/>
        <w:rPr>
          <w:sz w:val="16"/>
        </w:rPr>
        <w:sectPr w:rsidR="00387D42">
          <w:pgSz w:w="11910" w:h="16840"/>
          <w:pgMar w:top="760" w:right="566" w:bottom="280" w:left="708" w:header="44" w:footer="0" w:gutter="0"/>
          <w:cols w:space="720"/>
        </w:sectPr>
      </w:pPr>
    </w:p>
    <w:p w:rsidR="00387D42" w:rsidRDefault="0080544F">
      <w:pPr>
        <w:pStyle w:val="BodyText"/>
        <w:spacing w:before="90"/>
        <w:ind w:left="142"/>
      </w:pPr>
      <w:r>
        <w:rPr>
          <w:spacing w:val="-4"/>
        </w:rPr>
        <w:t>Where,</w:t>
      </w:r>
    </w:p>
    <w:p w:rsidR="00387D42" w:rsidRDefault="0080544F">
      <w:pPr>
        <w:spacing w:before="95"/>
        <w:rPr>
          <w:sz w:val="24"/>
        </w:rPr>
      </w:pPr>
      <w:r>
        <w:br w:type="column"/>
      </w:r>
    </w:p>
    <w:p w:rsidR="00387D42" w:rsidRDefault="0080544F">
      <w:pPr>
        <w:pStyle w:val="BodyText"/>
        <w:spacing w:line="237" w:lineRule="auto"/>
        <w:ind w:left="49" w:right="5004"/>
      </w:pPr>
      <w:r>
        <w:t>W1</w:t>
      </w:r>
      <w:r>
        <w:rPr>
          <w:spacing w:val="-5"/>
        </w:rPr>
        <w:t xml:space="preserve"> </w:t>
      </w:r>
      <w:r>
        <w:t>=</w:t>
      </w:r>
      <w:r>
        <w:rPr>
          <w:spacing w:val="-6"/>
        </w:rPr>
        <w:t xml:space="preserve"> </w:t>
      </w:r>
      <w:r>
        <w:t>Weight of</w:t>
      </w:r>
      <w:r>
        <w:rPr>
          <w:spacing w:val="-12"/>
        </w:rPr>
        <w:t xml:space="preserve"> </w:t>
      </w:r>
      <w:r>
        <w:t>the</w:t>
      </w:r>
      <w:r>
        <w:rPr>
          <w:spacing w:val="-6"/>
        </w:rPr>
        <w:t xml:space="preserve"> </w:t>
      </w:r>
      <w:r>
        <w:t>sample</w:t>
      </w:r>
      <w:r>
        <w:rPr>
          <w:spacing w:val="-6"/>
        </w:rPr>
        <w:t xml:space="preserve"> </w:t>
      </w:r>
      <w:r>
        <w:t>before</w:t>
      </w:r>
      <w:r>
        <w:rPr>
          <w:spacing w:val="-6"/>
        </w:rPr>
        <w:t xml:space="preserve"> </w:t>
      </w:r>
      <w:proofErr w:type="spellStart"/>
      <w:r>
        <w:t>ashing</w:t>
      </w:r>
      <w:proofErr w:type="spellEnd"/>
      <w:r>
        <w:t xml:space="preserve">, (g) W2 = Weight of the sample after </w:t>
      </w:r>
      <w:proofErr w:type="spellStart"/>
      <w:proofErr w:type="gramStart"/>
      <w:r>
        <w:t>ashing</w:t>
      </w:r>
      <w:proofErr w:type="spellEnd"/>
      <w:r>
        <w:t>,(</w:t>
      </w:r>
      <w:proofErr w:type="gramEnd"/>
      <w:r>
        <w:t>g)</w:t>
      </w:r>
    </w:p>
    <w:p w:rsidR="00387D42" w:rsidRDefault="0080544F">
      <w:pPr>
        <w:pStyle w:val="BodyText"/>
        <w:spacing w:before="4"/>
        <w:ind w:left="226"/>
      </w:pPr>
      <w:r>
        <w:t>W</w:t>
      </w:r>
      <w:r>
        <w:rPr>
          <w:spacing w:val="-5"/>
        </w:rPr>
        <w:t xml:space="preserve"> </w:t>
      </w:r>
      <w:r>
        <w:t>=</w:t>
      </w:r>
      <w:r>
        <w:rPr>
          <w:spacing w:val="4"/>
        </w:rPr>
        <w:t xml:space="preserve"> </w:t>
      </w:r>
      <w:r>
        <w:t>Weight</w:t>
      </w:r>
      <w:r>
        <w:rPr>
          <w:spacing w:val="1"/>
        </w:rPr>
        <w:t xml:space="preserve"> </w:t>
      </w:r>
      <w:r>
        <w:t>of</w:t>
      </w:r>
      <w:r>
        <w:rPr>
          <w:spacing w:val="-6"/>
        </w:rPr>
        <w:t xml:space="preserve"> </w:t>
      </w:r>
      <w:r>
        <w:t xml:space="preserve">the </w:t>
      </w:r>
      <w:proofErr w:type="gramStart"/>
      <w:r>
        <w:rPr>
          <w:spacing w:val="-2"/>
        </w:rPr>
        <w:t>sample,(</w:t>
      </w:r>
      <w:proofErr w:type="gramEnd"/>
      <w:r>
        <w:rPr>
          <w:spacing w:val="-2"/>
        </w:rPr>
        <w:t>g)</w:t>
      </w:r>
    </w:p>
    <w:p w:rsidR="00387D42" w:rsidRDefault="00387D42">
      <w:pPr>
        <w:pStyle w:val="BodyText"/>
        <w:sectPr w:rsidR="00387D42">
          <w:type w:val="continuous"/>
          <w:pgSz w:w="11910" w:h="16840"/>
          <w:pgMar w:top="760" w:right="566" w:bottom="280" w:left="708" w:header="44" w:footer="0" w:gutter="0"/>
          <w:cols w:num="2" w:space="720" w:equalWidth="0">
            <w:col w:w="836" w:space="40"/>
            <w:col w:w="9760"/>
          </w:cols>
        </w:sectPr>
      </w:pPr>
    </w:p>
    <w:p w:rsidR="00387D42" w:rsidRDefault="0080544F">
      <w:pPr>
        <w:pStyle w:val="Heading1"/>
        <w:numPr>
          <w:ilvl w:val="2"/>
          <w:numId w:val="4"/>
        </w:numPr>
        <w:tabs>
          <w:tab w:val="left" w:pos="683"/>
        </w:tabs>
        <w:spacing w:before="276"/>
        <w:ind w:hanging="541"/>
        <w:jc w:val="left"/>
      </w:pPr>
      <w:r>
        <w:rPr>
          <w:noProof/>
        </w:rPr>
        <mc:AlternateContent>
          <mc:Choice Requires="wps">
            <w:drawing>
              <wp:anchor distT="0" distB="0" distL="0" distR="0" simplePos="0" relativeHeight="251657728" behindDoc="1" locked="0" layoutInCell="1" allowOverlap="1">
                <wp:simplePos x="0" y="0"/>
                <wp:positionH relativeFrom="page">
                  <wp:posOffset>475792</wp:posOffset>
                </wp:positionH>
                <wp:positionV relativeFrom="page">
                  <wp:posOffset>515365</wp:posOffset>
                </wp:positionV>
                <wp:extent cx="6610984" cy="966533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10984" cy="9665335"/>
                        </a:xfrm>
                        <a:custGeom>
                          <a:avLst/>
                          <a:gdLst/>
                          <a:ahLst/>
                          <a:cxnLst/>
                          <a:rect l="l" t="t" r="r" b="b"/>
                          <a:pathLst>
                            <a:path w="6610984" h="9665335">
                              <a:moveTo>
                                <a:pt x="6598285" y="0"/>
                              </a:moveTo>
                              <a:lnTo>
                                <a:pt x="12192" y="0"/>
                              </a:lnTo>
                              <a:lnTo>
                                <a:pt x="0" y="0"/>
                              </a:lnTo>
                              <a:lnTo>
                                <a:pt x="0" y="12192"/>
                              </a:lnTo>
                              <a:lnTo>
                                <a:pt x="0" y="9652762"/>
                              </a:lnTo>
                              <a:lnTo>
                                <a:pt x="0" y="9664954"/>
                              </a:lnTo>
                              <a:lnTo>
                                <a:pt x="12192" y="9664954"/>
                              </a:lnTo>
                              <a:lnTo>
                                <a:pt x="6598285" y="9664954"/>
                              </a:lnTo>
                              <a:lnTo>
                                <a:pt x="6598285" y="9652762"/>
                              </a:lnTo>
                              <a:lnTo>
                                <a:pt x="12192" y="9652762"/>
                              </a:lnTo>
                              <a:lnTo>
                                <a:pt x="12192" y="12192"/>
                              </a:lnTo>
                              <a:lnTo>
                                <a:pt x="6598285" y="12192"/>
                              </a:lnTo>
                              <a:lnTo>
                                <a:pt x="6598285" y="0"/>
                              </a:lnTo>
                              <a:close/>
                            </a:path>
                            <a:path w="6610984" h="9665335">
                              <a:moveTo>
                                <a:pt x="6610553" y="0"/>
                              </a:moveTo>
                              <a:lnTo>
                                <a:pt x="6598361" y="0"/>
                              </a:lnTo>
                              <a:lnTo>
                                <a:pt x="6598361" y="12192"/>
                              </a:lnTo>
                              <a:lnTo>
                                <a:pt x="6598361" y="9652762"/>
                              </a:lnTo>
                              <a:lnTo>
                                <a:pt x="6598361" y="9664954"/>
                              </a:lnTo>
                              <a:lnTo>
                                <a:pt x="6610553" y="9664954"/>
                              </a:lnTo>
                              <a:lnTo>
                                <a:pt x="6610553" y="9652762"/>
                              </a:lnTo>
                              <a:lnTo>
                                <a:pt x="6610553" y="12192"/>
                              </a:lnTo>
                              <a:lnTo>
                                <a:pt x="66105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B1FD20" id="Graphic 7" o:spid="_x0000_s1026" style="position:absolute;margin-left:37.45pt;margin-top:40.6pt;width:520.55pt;height:761.05pt;z-index:-251658752;visibility:visible;mso-wrap-style:square;mso-wrap-distance-left:0;mso-wrap-distance-top:0;mso-wrap-distance-right:0;mso-wrap-distance-bottom:0;mso-position-horizontal:absolute;mso-position-horizontal-relative:page;mso-position-vertical:absolute;mso-position-vertical-relative:page;v-text-anchor:top" coordsize="6610984,9665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" path="m6598285,l12192,,,,,12192,,9652762r,12192l12192,9664954r6586093,l6598285,9652762r-6586093,l12192,12192r6586093,l6598285,xem6610553,r-12192,l6598361,12192r,9640570l6598361,9664954r12192,l6610553,9652762r,-9640570l6610553,xe" fillcolor="black" stroked="f">
                <v:path arrowok="t"/>
                <w10:wrap anchorx="page" anchory="page"/>
              </v:shape>
            </w:pict>
          </mc:Fallback>
        </mc:AlternateContent>
      </w:r>
      <w:r>
        <w:t xml:space="preserve">Fat </w:t>
      </w:r>
      <w:r>
        <w:rPr>
          <w:spacing w:val="-2"/>
        </w:rPr>
        <w:t>content</w:t>
      </w:r>
    </w:p>
    <w:p w:rsidR="00387D42" w:rsidRDefault="0080544F">
      <w:pPr>
        <w:pStyle w:val="BodyText"/>
        <w:spacing w:before="271"/>
        <w:ind w:left="142" w:right="324"/>
      </w:pPr>
      <w:r>
        <w:t>The Soxhlet extraction method for determining the crude fat content of food samples. A 2g sample that did</w:t>
      </w:r>
      <w:r>
        <w:rPr>
          <w:spacing w:val="-2"/>
        </w:rPr>
        <w:t xml:space="preserve"> </w:t>
      </w:r>
      <w:r>
        <w:t xml:space="preserve">not </w:t>
      </w:r>
      <w:r w:rsidRPr="00E77B67">
        <w:rPr>
          <w:highlight w:val="yellow"/>
        </w:rPr>
        <w:t>contain</w:t>
      </w:r>
      <w:r w:rsidRPr="00E77B67">
        <w:rPr>
          <w:spacing w:val="-7"/>
          <w:highlight w:val="yellow"/>
        </w:rPr>
        <w:t xml:space="preserve"> </w:t>
      </w:r>
      <w:r w:rsidRPr="00E77B67">
        <w:rPr>
          <w:highlight w:val="yellow"/>
        </w:rPr>
        <w:t>moisture</w:t>
      </w:r>
      <w:r>
        <w:rPr>
          <w:spacing w:val="-3"/>
        </w:rPr>
        <w:t xml:space="preserve"> </w:t>
      </w:r>
      <w:r>
        <w:t>was</w:t>
      </w:r>
      <w:r>
        <w:rPr>
          <w:spacing w:val="-4"/>
        </w:rPr>
        <w:t xml:space="preserve"> </w:t>
      </w:r>
      <w:r>
        <w:t>stored</w:t>
      </w:r>
      <w:r>
        <w:rPr>
          <w:spacing w:val="-2"/>
        </w:rPr>
        <w:t xml:space="preserve"> </w:t>
      </w:r>
      <w:r>
        <w:t>in</w:t>
      </w:r>
      <w:r>
        <w:rPr>
          <w:spacing w:val="-7"/>
        </w:rPr>
        <w:t xml:space="preserve"> </w:t>
      </w:r>
      <w:r>
        <w:t>a</w:t>
      </w:r>
      <w:r>
        <w:rPr>
          <w:spacing w:val="-3"/>
        </w:rPr>
        <w:t xml:space="preserve"> </w:t>
      </w:r>
      <w:r>
        <w:t>thimble. After</w:t>
      </w:r>
      <w:r>
        <w:rPr>
          <w:spacing w:val="-5"/>
        </w:rPr>
        <w:t xml:space="preserve"> </w:t>
      </w:r>
      <w:r>
        <w:t>that,</w:t>
      </w:r>
      <w:r>
        <w:rPr>
          <w:spacing w:val="-4"/>
        </w:rPr>
        <w:t xml:space="preserve"> </w:t>
      </w:r>
      <w:r>
        <w:t>the</w:t>
      </w:r>
      <w:r>
        <w:rPr>
          <w:spacing w:val="-3"/>
        </w:rPr>
        <w:t xml:space="preserve"> </w:t>
      </w:r>
      <w:r>
        <w:t>sample-containing</w:t>
      </w:r>
      <w:r>
        <w:rPr>
          <w:spacing w:val="-2"/>
        </w:rPr>
        <w:t xml:space="preserve"> </w:t>
      </w:r>
      <w:r>
        <w:t>thimble holder</w:t>
      </w:r>
      <w:r>
        <w:rPr>
          <w:spacing w:val="-1"/>
        </w:rPr>
        <w:t xml:space="preserve"> </w:t>
      </w:r>
      <w:r>
        <w:t>was filled with 250 ml</w:t>
      </w:r>
      <w:r>
        <w:rPr>
          <w:spacing w:val="-3"/>
        </w:rPr>
        <w:t xml:space="preserve"> </w:t>
      </w:r>
      <w:r>
        <w:t>of</w:t>
      </w:r>
      <w:r>
        <w:rPr>
          <w:spacing w:val="-2"/>
        </w:rPr>
        <w:t xml:space="preserve"> </w:t>
      </w:r>
      <w:r>
        <w:t xml:space="preserve">diethyl ether. Next, the </w:t>
      </w:r>
      <w:proofErr w:type="spellStart"/>
      <w:r>
        <w:t>soxhlet</w:t>
      </w:r>
      <w:proofErr w:type="spellEnd"/>
      <w:r>
        <w:t xml:space="preserve"> apparatus was</w:t>
      </w:r>
      <w:r>
        <w:rPr>
          <w:spacing w:val="-1"/>
        </w:rPr>
        <w:t xml:space="preserve"> </w:t>
      </w:r>
      <w:r>
        <w:t>turned on, and it ran for 6 hours at a temperature of 34±20C. Subsequently, the extracted sample that was placed in the bottom flask was weighed (AOAC 1990).</w:t>
      </w:r>
    </w:p>
    <w:p w:rsidR="00387D42" w:rsidRDefault="0080544F">
      <w:pPr>
        <w:pStyle w:val="BodyText"/>
        <w:spacing w:before="3"/>
        <w:ind w:left="142"/>
      </w:pPr>
      <w:r>
        <w:t>The</w:t>
      </w:r>
      <w:r>
        <w:rPr>
          <w:spacing w:val="1"/>
        </w:rPr>
        <w:t xml:space="preserve"> </w:t>
      </w:r>
      <w:r>
        <w:t>fat</w:t>
      </w:r>
      <w:r>
        <w:rPr>
          <w:spacing w:val="2"/>
        </w:rPr>
        <w:t xml:space="preserve"> </w:t>
      </w:r>
      <w:r>
        <w:t>content</w:t>
      </w:r>
      <w:r>
        <w:rPr>
          <w:spacing w:val="-3"/>
        </w:rPr>
        <w:t xml:space="preserve"> </w:t>
      </w:r>
      <w:r>
        <w:t>was</w:t>
      </w:r>
      <w:r>
        <w:rPr>
          <w:spacing w:val="-4"/>
        </w:rPr>
        <w:t xml:space="preserve"> </w:t>
      </w:r>
      <w:r>
        <w:t>calculated</w:t>
      </w:r>
      <w:r>
        <w:rPr>
          <w:spacing w:val="-2"/>
        </w:rPr>
        <w:t xml:space="preserve"> </w:t>
      </w:r>
      <w:r>
        <w:t>by</w:t>
      </w:r>
      <w:r>
        <w:rPr>
          <w:spacing w:val="-12"/>
        </w:rPr>
        <w:t xml:space="preserve"> </w:t>
      </w:r>
      <w:r>
        <w:t>the</w:t>
      </w:r>
      <w:r>
        <w:rPr>
          <w:spacing w:val="1"/>
        </w:rPr>
        <w:t xml:space="preserve"> </w:t>
      </w:r>
      <w:r>
        <w:t>following</w:t>
      </w:r>
      <w:r>
        <w:rPr>
          <w:spacing w:val="2"/>
        </w:rPr>
        <w:t xml:space="preserve"> </w:t>
      </w:r>
      <w:r>
        <w:rPr>
          <w:spacing w:val="-2"/>
        </w:rPr>
        <w:t>formula:</w:t>
      </w:r>
    </w:p>
    <w:p w:rsidR="00387D42" w:rsidRDefault="00387D42">
      <w:pPr>
        <w:pStyle w:val="BodyText"/>
      </w:pPr>
    </w:p>
    <w:p w:rsidR="00387D42" w:rsidRDefault="0080544F">
      <w:pPr>
        <w:pStyle w:val="BodyText"/>
        <w:tabs>
          <w:tab w:val="left" w:pos="2816"/>
        </w:tabs>
        <w:spacing w:line="275" w:lineRule="exact"/>
        <w:ind w:left="142"/>
      </w:pPr>
      <w:r>
        <w:t xml:space="preserve">Crude fat % = </w:t>
      </w:r>
      <w:r>
        <w:rPr>
          <w:u w:val="thick"/>
        </w:rPr>
        <w:t>W4 - W3</w:t>
      </w:r>
      <w:r>
        <w:rPr>
          <w:spacing w:val="76"/>
          <w:u w:val="thick"/>
        </w:rPr>
        <w:t xml:space="preserve"> </w:t>
      </w:r>
      <w:r>
        <w:tab/>
        <w:t>×</w:t>
      </w:r>
      <w:r>
        <w:rPr>
          <w:spacing w:val="-4"/>
        </w:rPr>
        <w:t xml:space="preserve"> </w:t>
      </w:r>
      <w:r>
        <w:rPr>
          <w:spacing w:val="-5"/>
        </w:rPr>
        <w:t>100</w:t>
      </w:r>
    </w:p>
    <w:p w:rsidR="00387D42" w:rsidRDefault="0080544F">
      <w:pPr>
        <w:pStyle w:val="BodyText"/>
        <w:spacing w:line="275" w:lineRule="exact"/>
        <w:ind w:left="1582"/>
      </w:pPr>
      <w:r>
        <w:t>W2</w:t>
      </w:r>
      <w:r>
        <w:rPr>
          <w:spacing w:val="-1"/>
        </w:rPr>
        <w:t xml:space="preserve"> </w:t>
      </w:r>
      <w:r>
        <w:t>–</w:t>
      </w:r>
      <w:r>
        <w:rPr>
          <w:spacing w:val="-1"/>
        </w:rPr>
        <w:t xml:space="preserve"> </w:t>
      </w:r>
      <w:r>
        <w:rPr>
          <w:spacing w:val="-5"/>
        </w:rPr>
        <w:t>W1</w:t>
      </w:r>
    </w:p>
    <w:p w:rsidR="00387D42" w:rsidRDefault="0080544F">
      <w:pPr>
        <w:pStyle w:val="BodyText"/>
        <w:spacing w:before="2" w:line="275" w:lineRule="exact"/>
        <w:ind w:left="142"/>
      </w:pPr>
      <w:r>
        <w:rPr>
          <w:spacing w:val="-2"/>
        </w:rPr>
        <w:t>Where,</w:t>
      </w:r>
    </w:p>
    <w:p w:rsidR="00387D42" w:rsidRDefault="0080544F">
      <w:pPr>
        <w:pStyle w:val="BodyText"/>
        <w:ind w:left="382" w:right="6551"/>
      </w:pPr>
      <w:r>
        <w:t>W1 = Weight of empty thimble (g) W2</w:t>
      </w:r>
      <w:r>
        <w:rPr>
          <w:spacing w:val="-4"/>
        </w:rPr>
        <w:t xml:space="preserve"> </w:t>
      </w:r>
      <w:r>
        <w:t>=</w:t>
      </w:r>
      <w:r>
        <w:rPr>
          <w:spacing w:val="-1"/>
        </w:rPr>
        <w:t xml:space="preserve"> </w:t>
      </w:r>
      <w:r>
        <w:t>Weight</w:t>
      </w:r>
      <w:r>
        <w:rPr>
          <w:spacing w:val="-4"/>
        </w:rPr>
        <w:t xml:space="preserve"> </w:t>
      </w:r>
      <w:r>
        <w:t>of</w:t>
      </w:r>
      <w:r>
        <w:rPr>
          <w:spacing w:val="-12"/>
        </w:rPr>
        <w:t xml:space="preserve"> </w:t>
      </w:r>
      <w:r>
        <w:t>thimble</w:t>
      </w:r>
      <w:r>
        <w:rPr>
          <w:spacing w:val="-5"/>
        </w:rPr>
        <w:t xml:space="preserve"> </w:t>
      </w:r>
      <w:r>
        <w:t>+</w:t>
      </w:r>
      <w:r>
        <w:rPr>
          <w:spacing w:val="-5"/>
        </w:rPr>
        <w:t xml:space="preserve"> </w:t>
      </w:r>
      <w:r>
        <w:t>sample</w:t>
      </w:r>
      <w:r>
        <w:rPr>
          <w:spacing w:val="-5"/>
        </w:rPr>
        <w:t xml:space="preserve"> </w:t>
      </w:r>
      <w:r>
        <w:t>(g), W3 = Weight of empty flask (g)</w:t>
      </w:r>
    </w:p>
    <w:p w:rsidR="00387D42" w:rsidRDefault="0080544F">
      <w:pPr>
        <w:pStyle w:val="BodyText"/>
        <w:spacing w:before="2"/>
        <w:ind w:left="382"/>
      </w:pPr>
      <w:r>
        <w:t>W4</w:t>
      </w:r>
      <w:r>
        <w:rPr>
          <w:spacing w:val="-3"/>
        </w:rPr>
        <w:t xml:space="preserve"> </w:t>
      </w:r>
      <w:r>
        <w:t>=</w:t>
      </w:r>
      <w:r>
        <w:rPr>
          <w:spacing w:val="1"/>
        </w:rPr>
        <w:t xml:space="preserve"> </w:t>
      </w:r>
      <w:r>
        <w:t>Weight</w:t>
      </w:r>
      <w:r>
        <w:rPr>
          <w:spacing w:val="-3"/>
        </w:rPr>
        <w:t xml:space="preserve"> </w:t>
      </w:r>
      <w:r>
        <w:t>of</w:t>
      </w:r>
      <w:r>
        <w:rPr>
          <w:spacing w:val="-5"/>
        </w:rPr>
        <w:t xml:space="preserve"> </w:t>
      </w:r>
      <w:r>
        <w:t>flask</w:t>
      </w:r>
      <w:r>
        <w:rPr>
          <w:spacing w:val="-3"/>
        </w:rPr>
        <w:t xml:space="preserve"> </w:t>
      </w:r>
      <w:r>
        <w:t>+</w:t>
      </w:r>
      <w:r>
        <w:rPr>
          <w:spacing w:val="1"/>
        </w:rPr>
        <w:t xml:space="preserve"> </w:t>
      </w:r>
      <w:r>
        <w:t>fat</w:t>
      </w:r>
      <w:r>
        <w:rPr>
          <w:spacing w:val="3"/>
        </w:rPr>
        <w:t xml:space="preserve"> </w:t>
      </w:r>
      <w:r>
        <w:rPr>
          <w:spacing w:val="-5"/>
        </w:rPr>
        <w:t>(g)</w:t>
      </w:r>
    </w:p>
    <w:p w:rsidR="00387D42" w:rsidRDefault="00387D42">
      <w:pPr>
        <w:pStyle w:val="BodyText"/>
        <w:spacing w:before="5"/>
      </w:pPr>
    </w:p>
    <w:p w:rsidR="00387D42" w:rsidRDefault="0080544F">
      <w:pPr>
        <w:pStyle w:val="Heading1"/>
        <w:numPr>
          <w:ilvl w:val="1"/>
          <w:numId w:val="4"/>
        </w:numPr>
        <w:tabs>
          <w:tab w:val="left" w:pos="506"/>
        </w:tabs>
        <w:ind w:hanging="364"/>
      </w:pPr>
      <w:r>
        <w:t>DPPH</w:t>
      </w:r>
      <w:r>
        <w:rPr>
          <w:spacing w:val="-5"/>
        </w:rPr>
        <w:t xml:space="preserve"> </w:t>
      </w:r>
      <w:r>
        <w:rPr>
          <w:spacing w:val="-2"/>
        </w:rPr>
        <w:t>Assay</w:t>
      </w:r>
    </w:p>
    <w:p w:rsidR="00387D42" w:rsidRDefault="0080544F">
      <w:pPr>
        <w:pStyle w:val="BodyText"/>
        <w:spacing w:before="271"/>
        <w:ind w:left="142" w:right="281"/>
      </w:pPr>
      <w:r>
        <w:t>Following the methodology</w:t>
      </w:r>
      <w:r>
        <w:rPr>
          <w:spacing w:val="-1"/>
        </w:rPr>
        <w:t xml:space="preserve"> </w:t>
      </w:r>
      <w:r>
        <w:t>outlined by Ali et al. (2020), the extracts' radical scavenging activity</w:t>
      </w:r>
      <w:r>
        <w:rPr>
          <w:spacing w:val="-1"/>
        </w:rPr>
        <w:t xml:space="preserve"> </w:t>
      </w:r>
      <w:r>
        <w:t>(RSA) was</w:t>
      </w:r>
      <w:r>
        <w:rPr>
          <w:spacing w:val="-6"/>
        </w:rPr>
        <w:t xml:space="preserve"> </w:t>
      </w:r>
      <w:r>
        <w:t>assessed</w:t>
      </w:r>
      <w:r>
        <w:rPr>
          <w:spacing w:val="-5"/>
        </w:rPr>
        <w:t xml:space="preserve"> </w:t>
      </w:r>
      <w:r>
        <w:t>using</w:t>
      </w:r>
      <w:r>
        <w:rPr>
          <w:spacing w:val="-5"/>
        </w:rPr>
        <w:t xml:space="preserve"> </w:t>
      </w:r>
      <w:r>
        <w:t>the</w:t>
      </w:r>
      <w:r>
        <w:rPr>
          <w:spacing w:val="-5"/>
        </w:rPr>
        <w:t xml:space="preserve"> </w:t>
      </w:r>
      <w:r>
        <w:t>DPPH</w:t>
      </w:r>
      <w:r>
        <w:rPr>
          <w:spacing w:val="-5"/>
        </w:rPr>
        <w:t xml:space="preserve"> </w:t>
      </w:r>
      <w:r>
        <w:t>(2,2-diphenyl-1-picrylhydrazyl)</w:t>
      </w:r>
      <w:r>
        <w:rPr>
          <w:spacing w:val="-4"/>
        </w:rPr>
        <w:t xml:space="preserve"> </w:t>
      </w:r>
      <w:r>
        <w:t>technique.</w:t>
      </w:r>
      <w:r>
        <w:rPr>
          <w:spacing w:val="-3"/>
        </w:rPr>
        <w:t xml:space="preserve"> </w:t>
      </w:r>
      <w:r>
        <w:t>The</w:t>
      </w:r>
      <w:r>
        <w:rPr>
          <w:spacing w:val="-1"/>
        </w:rPr>
        <w:t xml:space="preserve"> </w:t>
      </w:r>
      <w:r>
        <w:t>following</w:t>
      </w:r>
      <w:r>
        <w:rPr>
          <w:spacing w:val="-1"/>
        </w:rPr>
        <w:t xml:space="preserve"> </w:t>
      </w:r>
      <w:r>
        <w:t>formula</w:t>
      </w:r>
      <w:r>
        <w:rPr>
          <w:spacing w:val="-5"/>
        </w:rPr>
        <w:t xml:space="preserve"> </w:t>
      </w:r>
      <w:r>
        <w:t>was</w:t>
      </w:r>
      <w:r>
        <w:rPr>
          <w:spacing w:val="-6"/>
        </w:rPr>
        <w:t xml:space="preserve"> </w:t>
      </w:r>
      <w:r>
        <w:t>used to measure and express the radical-scavenging activity as a percentage of inhibition:</w:t>
      </w:r>
    </w:p>
    <w:p w:rsidR="00387D42" w:rsidRDefault="00387D42">
      <w:pPr>
        <w:pStyle w:val="BodyText"/>
        <w:sectPr w:rsidR="00387D42">
          <w:type w:val="continuous"/>
          <w:pgSz w:w="11910" w:h="16840"/>
          <w:pgMar w:top="760" w:right="566" w:bottom="280" w:left="708" w:header="44" w:footer="0" w:gutter="0"/>
          <w:cols w:space="720"/>
        </w:sectPr>
      </w:pPr>
    </w:p>
    <w:p w:rsidR="00387D42" w:rsidRDefault="0080544F">
      <w:pPr>
        <w:pStyle w:val="BodyText"/>
        <w:spacing w:before="83"/>
      </w:pPr>
      <w:r>
        <w:rPr>
          <w:noProof/>
        </w:rPr>
        <w:lastRenderedPageBreak/>
        <mc:AlternateContent>
          <mc:Choice Requires="wps">
            <w:drawing>
              <wp:anchor distT="0" distB="0" distL="0" distR="0" simplePos="0" relativeHeight="251658752" behindDoc="1" locked="0" layoutInCell="1" allowOverlap="1">
                <wp:simplePos x="0" y="0"/>
                <wp:positionH relativeFrom="page">
                  <wp:posOffset>475792</wp:posOffset>
                </wp:positionH>
                <wp:positionV relativeFrom="page">
                  <wp:posOffset>515365</wp:posOffset>
                </wp:positionV>
                <wp:extent cx="6610984" cy="966533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10984" cy="9665335"/>
                        </a:xfrm>
                        <a:custGeom>
                          <a:avLst/>
                          <a:gdLst/>
                          <a:ahLst/>
                          <a:cxnLst/>
                          <a:rect l="l" t="t" r="r" b="b"/>
                          <a:pathLst>
                            <a:path w="6610984" h="9665335">
                              <a:moveTo>
                                <a:pt x="6598285" y="0"/>
                              </a:moveTo>
                              <a:lnTo>
                                <a:pt x="12192" y="0"/>
                              </a:lnTo>
                              <a:lnTo>
                                <a:pt x="0" y="0"/>
                              </a:lnTo>
                              <a:lnTo>
                                <a:pt x="0" y="12192"/>
                              </a:lnTo>
                              <a:lnTo>
                                <a:pt x="0" y="9652762"/>
                              </a:lnTo>
                              <a:lnTo>
                                <a:pt x="0" y="9664954"/>
                              </a:lnTo>
                              <a:lnTo>
                                <a:pt x="12192" y="9664954"/>
                              </a:lnTo>
                              <a:lnTo>
                                <a:pt x="6598285" y="9664954"/>
                              </a:lnTo>
                              <a:lnTo>
                                <a:pt x="6598285" y="9652762"/>
                              </a:lnTo>
                              <a:lnTo>
                                <a:pt x="12192" y="9652762"/>
                              </a:lnTo>
                              <a:lnTo>
                                <a:pt x="12192" y="12192"/>
                              </a:lnTo>
                              <a:lnTo>
                                <a:pt x="6598285" y="12192"/>
                              </a:lnTo>
                              <a:lnTo>
                                <a:pt x="6598285" y="0"/>
                              </a:lnTo>
                              <a:close/>
                            </a:path>
                            <a:path w="6610984" h="9665335">
                              <a:moveTo>
                                <a:pt x="6610553" y="0"/>
                              </a:moveTo>
                              <a:lnTo>
                                <a:pt x="6598361" y="0"/>
                              </a:lnTo>
                              <a:lnTo>
                                <a:pt x="6598361" y="12192"/>
                              </a:lnTo>
                              <a:lnTo>
                                <a:pt x="6598361" y="9652762"/>
                              </a:lnTo>
                              <a:lnTo>
                                <a:pt x="6598361" y="9664954"/>
                              </a:lnTo>
                              <a:lnTo>
                                <a:pt x="6610553" y="9664954"/>
                              </a:lnTo>
                              <a:lnTo>
                                <a:pt x="6610553" y="9652762"/>
                              </a:lnTo>
                              <a:lnTo>
                                <a:pt x="6610553" y="12192"/>
                              </a:lnTo>
                              <a:lnTo>
                                <a:pt x="66105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FAE54E0" id="Graphic 8" o:spid="_x0000_s1026" style="position:absolute;margin-left:37.45pt;margin-top:40.6pt;width:520.55pt;height:761.05pt;z-index:-251657728;visibility:visible;mso-wrap-style:square;mso-wrap-distance-left:0;mso-wrap-distance-top:0;mso-wrap-distance-right:0;mso-wrap-distance-bottom:0;mso-position-horizontal:absolute;mso-position-horizontal-relative:page;mso-position-vertical:absolute;mso-position-vertical-relative:page;v-text-anchor:top" coordsize="6610984,9665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" path="m6598285,l12192,,,,,12192,,9652762r,12192l12192,9664954r6586093,l6598285,9652762r-6586093,l12192,12192r6586093,l6598285,xem6610553,r-12192,l6598361,12192r,9640570l6598361,9664954r12192,l6610553,9652762r,-9640570l6610553,xe" fillcolor="black" stroked="f">
                <v:path arrowok="t"/>
                <w10:wrap anchorx="page" anchory="page"/>
              </v:shape>
            </w:pict>
          </mc:Fallback>
        </mc:AlternateContent>
      </w:r>
    </w:p>
    <w:p w:rsidR="00387D42" w:rsidRDefault="0080544F">
      <w:pPr>
        <w:pStyle w:val="BodyText"/>
        <w:spacing w:line="237" w:lineRule="auto"/>
        <w:ind w:left="204" w:right="1991" w:hanging="63"/>
      </w:pPr>
      <w:r>
        <w:t>% Radical</w:t>
      </w:r>
      <w:r>
        <w:rPr>
          <w:spacing w:val="-5"/>
        </w:rPr>
        <w:t xml:space="preserve"> </w:t>
      </w:r>
      <w:r>
        <w:t>scavenging activity</w:t>
      </w:r>
      <w:r>
        <w:rPr>
          <w:spacing w:val="-10"/>
        </w:rPr>
        <w:t xml:space="preserve"> </w:t>
      </w:r>
      <w:r>
        <w:t>=</w:t>
      </w:r>
      <w:r>
        <w:rPr>
          <w:spacing w:val="-1"/>
        </w:rPr>
        <w:t xml:space="preserve"> </w:t>
      </w:r>
      <w:r>
        <w:t>[(Abs</w:t>
      </w:r>
      <w:r>
        <w:rPr>
          <w:spacing w:val="-3"/>
        </w:rPr>
        <w:t xml:space="preserve"> </w:t>
      </w:r>
      <w:r>
        <w:t>control</w:t>
      </w:r>
      <w:r>
        <w:rPr>
          <w:spacing w:val="-3"/>
        </w:rPr>
        <w:t xml:space="preserve"> </w:t>
      </w:r>
      <w:r>
        <w:t>- Abs</w:t>
      </w:r>
      <w:r>
        <w:rPr>
          <w:spacing w:val="-2"/>
        </w:rPr>
        <w:t xml:space="preserve"> </w:t>
      </w:r>
      <w:r>
        <w:t>sample</w:t>
      </w:r>
      <w:r>
        <w:rPr>
          <w:spacing w:val="-1"/>
        </w:rPr>
        <w:t xml:space="preserve"> </w:t>
      </w:r>
      <w:r>
        <w:t>/ Abs</w:t>
      </w:r>
      <w:r>
        <w:rPr>
          <w:spacing w:val="-2"/>
        </w:rPr>
        <w:t xml:space="preserve"> </w:t>
      </w:r>
      <w:proofErr w:type="gramStart"/>
      <w:r>
        <w:t>control</w:t>
      </w:r>
      <w:r>
        <w:rPr>
          <w:spacing w:val="-9"/>
        </w:rPr>
        <w:t xml:space="preserve"> </w:t>
      </w:r>
      <w:r>
        <w:t>)]</w:t>
      </w:r>
      <w:r>
        <w:rPr>
          <w:rFonts w:ascii="Arial MT" w:hAnsi="Arial MT"/>
        </w:rPr>
        <w:t>×</w:t>
      </w:r>
      <w:proofErr w:type="gramEnd"/>
      <w:r>
        <w:rPr>
          <w:rFonts w:ascii="Arial MT" w:hAnsi="Arial MT"/>
          <w:spacing w:val="-8"/>
        </w:rPr>
        <w:t xml:space="preserve"> </w:t>
      </w:r>
      <w:r>
        <w:t xml:space="preserve">100 </w:t>
      </w:r>
      <w:r>
        <w:rPr>
          <w:spacing w:val="-2"/>
        </w:rPr>
        <w:t>Where,</w:t>
      </w:r>
    </w:p>
    <w:p w:rsidR="00387D42" w:rsidRDefault="0080544F">
      <w:pPr>
        <w:pStyle w:val="BodyText"/>
        <w:spacing w:before="6" w:line="237" w:lineRule="auto"/>
        <w:ind w:left="204" w:right="3617"/>
      </w:pPr>
      <w:r>
        <w:t>Abs</w:t>
      </w:r>
      <w:r>
        <w:rPr>
          <w:spacing w:val="-4"/>
        </w:rPr>
        <w:t xml:space="preserve"> </w:t>
      </w:r>
      <w:r>
        <w:t>control</w:t>
      </w:r>
      <w:r>
        <w:rPr>
          <w:spacing w:val="-6"/>
        </w:rPr>
        <w:t xml:space="preserve"> </w:t>
      </w:r>
      <w:r>
        <w:t>is</w:t>
      </w:r>
      <w:r>
        <w:rPr>
          <w:spacing w:val="-4"/>
        </w:rPr>
        <w:t xml:space="preserve"> </w:t>
      </w:r>
      <w:r>
        <w:t>the</w:t>
      </w:r>
      <w:r>
        <w:rPr>
          <w:spacing w:val="-3"/>
        </w:rPr>
        <w:t xml:space="preserve"> </w:t>
      </w:r>
      <w:r>
        <w:t>absorbance</w:t>
      </w:r>
      <w:r>
        <w:rPr>
          <w:spacing w:val="-3"/>
        </w:rPr>
        <w:t xml:space="preserve"> </w:t>
      </w:r>
      <w:r>
        <w:t>of</w:t>
      </w:r>
      <w:r>
        <w:rPr>
          <w:spacing w:val="-9"/>
        </w:rPr>
        <w:t xml:space="preserve"> </w:t>
      </w:r>
      <w:r>
        <w:t>DPPH</w:t>
      </w:r>
      <w:r>
        <w:rPr>
          <w:spacing w:val="-3"/>
        </w:rPr>
        <w:t xml:space="preserve"> </w:t>
      </w:r>
      <w:r>
        <w:t>solution</w:t>
      </w:r>
      <w:r>
        <w:rPr>
          <w:spacing w:val="-6"/>
        </w:rPr>
        <w:t xml:space="preserve"> </w:t>
      </w:r>
      <w:r>
        <w:t>without</w:t>
      </w:r>
      <w:r>
        <w:rPr>
          <w:spacing w:val="-5"/>
        </w:rPr>
        <w:t xml:space="preserve"> </w:t>
      </w:r>
      <w:r>
        <w:t>tested</w:t>
      </w:r>
      <w:r>
        <w:rPr>
          <w:spacing w:val="-6"/>
        </w:rPr>
        <w:t xml:space="preserve"> </w:t>
      </w:r>
      <w:r>
        <w:t>sample. Abs sample is the absorbance of DPPH solution with tested sample.</w:t>
      </w:r>
    </w:p>
    <w:p w:rsidR="00387D42" w:rsidRDefault="00387D42">
      <w:pPr>
        <w:pStyle w:val="BodyText"/>
      </w:pPr>
    </w:p>
    <w:p w:rsidR="00387D42" w:rsidRDefault="00387D42">
      <w:pPr>
        <w:pStyle w:val="BodyText"/>
        <w:spacing w:before="8"/>
      </w:pPr>
    </w:p>
    <w:p w:rsidR="00387D42" w:rsidRDefault="0080544F">
      <w:pPr>
        <w:pStyle w:val="Heading1"/>
        <w:numPr>
          <w:ilvl w:val="1"/>
          <w:numId w:val="4"/>
        </w:numPr>
        <w:tabs>
          <w:tab w:val="left" w:pos="506"/>
        </w:tabs>
        <w:ind w:hanging="364"/>
      </w:pPr>
      <w:r>
        <w:rPr>
          <w:spacing w:val="-2"/>
        </w:rPr>
        <w:t>Phytochemicals</w:t>
      </w:r>
    </w:p>
    <w:p w:rsidR="00387D42" w:rsidRDefault="00832EBB">
      <w:pPr>
        <w:pStyle w:val="BodyText"/>
        <w:spacing w:before="272"/>
        <w:ind w:left="142" w:right="275" w:firstLine="62"/>
        <w:jc w:val="both"/>
      </w:pPr>
      <w:r w:rsidRPr="00E77B67">
        <w:rPr>
          <w:highlight w:val="yellow"/>
        </w:rPr>
        <w:t xml:space="preserve">The prepared </w:t>
      </w:r>
      <w:r w:rsidR="0080544F" w:rsidRPr="00E77B67">
        <w:rPr>
          <w:highlight w:val="yellow"/>
        </w:rPr>
        <w:t xml:space="preserve">product </w:t>
      </w:r>
      <w:r w:rsidR="0080544F">
        <w:t>was taken as sample. It was first dissolved in ethanol</w:t>
      </w:r>
      <w:r w:rsidR="0080544F">
        <w:rPr>
          <w:spacing w:val="-1"/>
        </w:rPr>
        <w:t xml:space="preserve"> </w:t>
      </w:r>
      <w:r w:rsidR="0080544F">
        <w:t>and distilled water separately for obtaining the extraction of it for further procedure. It was left for 3 min. to dissolve in the solvents and after that</w:t>
      </w:r>
      <w:r>
        <w:t>,</w:t>
      </w:r>
      <w:r w:rsidR="0080544F">
        <w:t xml:space="preserve"> it was filtered through </w:t>
      </w:r>
      <w:r w:rsidRPr="00E77B67">
        <w:rPr>
          <w:highlight w:val="yellow"/>
        </w:rPr>
        <w:t xml:space="preserve">Whatman </w:t>
      </w:r>
      <w:r w:rsidR="0080544F" w:rsidRPr="00E77B67">
        <w:rPr>
          <w:highlight w:val="yellow"/>
        </w:rPr>
        <w:t xml:space="preserve">filter </w:t>
      </w:r>
      <w:r w:rsidR="0080544F">
        <w:t>paper, and the residue was discarded. The extract was</w:t>
      </w:r>
      <w:r w:rsidR="0080544F">
        <w:rPr>
          <w:spacing w:val="40"/>
        </w:rPr>
        <w:t xml:space="preserve"> </w:t>
      </w:r>
      <w:r w:rsidR="0080544F">
        <w:t>used for the phytochemical tests, the filtrate was centrifuged at 5000 rpm for 15 min. The extract was stored at 4℃ for further use (20)</w:t>
      </w:r>
    </w:p>
    <w:p w:rsidR="00387D42" w:rsidRDefault="00387D42">
      <w:pPr>
        <w:pStyle w:val="BodyText"/>
        <w:spacing w:before="14"/>
      </w:pPr>
    </w:p>
    <w:p w:rsidR="00387D42" w:rsidRDefault="0080544F">
      <w:pPr>
        <w:pStyle w:val="Heading1"/>
        <w:numPr>
          <w:ilvl w:val="2"/>
          <w:numId w:val="4"/>
        </w:numPr>
        <w:tabs>
          <w:tab w:val="left" w:pos="683"/>
        </w:tabs>
        <w:spacing w:before="1"/>
        <w:ind w:hanging="541"/>
        <w:jc w:val="left"/>
      </w:pPr>
      <w:r>
        <w:t>Tannins</w:t>
      </w:r>
      <w:r>
        <w:rPr>
          <w:spacing w:val="-3"/>
        </w:rPr>
        <w:t xml:space="preserve"> </w:t>
      </w:r>
      <w:r>
        <w:rPr>
          <w:spacing w:val="-2"/>
        </w:rPr>
        <w:t>test:</w:t>
      </w:r>
    </w:p>
    <w:p w:rsidR="00387D42" w:rsidRDefault="0080544F">
      <w:pPr>
        <w:pStyle w:val="BodyText"/>
        <w:spacing w:before="266" w:line="242" w:lineRule="auto"/>
        <w:ind w:left="142"/>
      </w:pPr>
      <w:r>
        <w:t>In</w:t>
      </w:r>
      <w:r>
        <w:rPr>
          <w:spacing w:val="-5"/>
        </w:rPr>
        <w:t xml:space="preserve"> </w:t>
      </w:r>
      <w:r>
        <w:t>a</w:t>
      </w:r>
      <w:r>
        <w:rPr>
          <w:spacing w:val="-1"/>
        </w:rPr>
        <w:t xml:space="preserve"> </w:t>
      </w:r>
      <w:r>
        <w:t>test,</w:t>
      </w:r>
      <w:r>
        <w:rPr>
          <w:spacing w:val="-3"/>
        </w:rPr>
        <w:t xml:space="preserve"> </w:t>
      </w:r>
      <w:r>
        <w:t>about 1</w:t>
      </w:r>
      <w:r>
        <w:rPr>
          <w:spacing w:val="-5"/>
        </w:rPr>
        <w:t xml:space="preserve"> </w:t>
      </w:r>
      <w:r>
        <w:t>ml</w:t>
      </w:r>
      <w:r>
        <w:rPr>
          <w:spacing w:val="-5"/>
        </w:rPr>
        <w:t xml:space="preserve"> </w:t>
      </w:r>
      <w:r>
        <w:t>of</w:t>
      </w:r>
      <w:r>
        <w:rPr>
          <w:spacing w:val="-8"/>
        </w:rPr>
        <w:t xml:space="preserve"> </w:t>
      </w:r>
      <w:r>
        <w:t>extract was</w:t>
      </w:r>
      <w:r>
        <w:rPr>
          <w:spacing w:val="-2"/>
        </w:rPr>
        <w:t xml:space="preserve"> </w:t>
      </w:r>
      <w:r>
        <w:t>cooked in</w:t>
      </w:r>
      <w:r>
        <w:rPr>
          <w:spacing w:val="-5"/>
        </w:rPr>
        <w:t xml:space="preserve"> </w:t>
      </w:r>
      <w:r>
        <w:t>20 ml</w:t>
      </w:r>
      <w:r>
        <w:rPr>
          <w:spacing w:val="-9"/>
        </w:rPr>
        <w:t xml:space="preserve"> </w:t>
      </w:r>
      <w:r>
        <w:t>of</w:t>
      </w:r>
      <w:r>
        <w:rPr>
          <w:spacing w:val="-8"/>
        </w:rPr>
        <w:t xml:space="preserve"> </w:t>
      </w:r>
      <w:r>
        <w:t>water,</w:t>
      </w:r>
      <w:r>
        <w:rPr>
          <w:spacing w:val="-3"/>
        </w:rPr>
        <w:t xml:space="preserve"> </w:t>
      </w:r>
      <w:r>
        <w:t>then filtered. After adding a</w:t>
      </w:r>
      <w:r>
        <w:rPr>
          <w:spacing w:val="-1"/>
        </w:rPr>
        <w:t xml:space="preserve"> </w:t>
      </w:r>
      <w:r>
        <w:t>few</w:t>
      </w:r>
      <w:r>
        <w:rPr>
          <w:spacing w:val="-1"/>
        </w:rPr>
        <w:t xml:space="preserve"> </w:t>
      </w:r>
      <w:r>
        <w:t>drops</w:t>
      </w:r>
      <w:r>
        <w:rPr>
          <w:spacing w:val="-7"/>
        </w:rPr>
        <w:t xml:space="preserve"> </w:t>
      </w:r>
      <w:r>
        <w:t>of</w:t>
      </w:r>
      <w:r>
        <w:rPr>
          <w:spacing w:val="-8"/>
        </w:rPr>
        <w:t xml:space="preserve"> </w:t>
      </w:r>
      <w:r>
        <w:t>0.1% ferric chloride, a green or blue-black hue was seen, indicating the presence of tannin (20).</w:t>
      </w:r>
    </w:p>
    <w:p w:rsidR="00387D42" w:rsidRDefault="00387D42">
      <w:pPr>
        <w:pStyle w:val="BodyText"/>
        <w:spacing w:before="7"/>
      </w:pPr>
    </w:p>
    <w:p w:rsidR="00387D42" w:rsidRDefault="0080544F">
      <w:pPr>
        <w:pStyle w:val="Heading1"/>
        <w:numPr>
          <w:ilvl w:val="2"/>
          <w:numId w:val="4"/>
        </w:numPr>
        <w:tabs>
          <w:tab w:val="left" w:pos="683"/>
        </w:tabs>
        <w:ind w:hanging="541"/>
        <w:jc w:val="left"/>
      </w:pPr>
      <w:r>
        <w:t>Alkaloid</w:t>
      </w:r>
      <w:r>
        <w:rPr>
          <w:spacing w:val="-7"/>
        </w:rPr>
        <w:t xml:space="preserve"> </w:t>
      </w:r>
      <w:r>
        <w:rPr>
          <w:spacing w:val="-2"/>
        </w:rPr>
        <w:t>test:</w:t>
      </w:r>
    </w:p>
    <w:p w:rsidR="00387D42" w:rsidRDefault="00387D42">
      <w:pPr>
        <w:pStyle w:val="BodyText"/>
        <w:rPr>
          <w:b/>
        </w:rPr>
      </w:pPr>
    </w:p>
    <w:p w:rsidR="00387D42" w:rsidRDefault="0080544F">
      <w:pPr>
        <w:pStyle w:val="BodyText"/>
        <w:spacing w:line="242" w:lineRule="auto"/>
        <w:ind w:left="142" w:right="294"/>
        <w:jc w:val="both"/>
      </w:pPr>
      <w:r>
        <w:t xml:space="preserve">Hager's Reagent Test- Take 2ml of filtrate, few drops of Hager's reagents </w:t>
      </w:r>
      <w:r w:rsidR="00832EBB" w:rsidRPr="00E77B67">
        <w:rPr>
          <w:highlight w:val="yellow"/>
        </w:rPr>
        <w:t xml:space="preserve">were </w:t>
      </w:r>
      <w:r w:rsidRPr="00E77B67">
        <w:rPr>
          <w:highlight w:val="yellow"/>
        </w:rPr>
        <w:t>added</w:t>
      </w:r>
      <w:r>
        <w:t xml:space="preserve"> in test tubes. Formation of yellow color precipitate indicates the presence of alkaloids (20).</w:t>
      </w:r>
    </w:p>
    <w:p w:rsidR="00387D42" w:rsidRDefault="00387D42">
      <w:pPr>
        <w:pStyle w:val="BodyText"/>
        <w:spacing w:before="7"/>
      </w:pPr>
    </w:p>
    <w:p w:rsidR="00387D42" w:rsidRDefault="0080544F">
      <w:pPr>
        <w:pStyle w:val="Heading1"/>
        <w:numPr>
          <w:ilvl w:val="2"/>
          <w:numId w:val="4"/>
        </w:numPr>
        <w:tabs>
          <w:tab w:val="left" w:pos="684"/>
        </w:tabs>
        <w:ind w:left="684"/>
        <w:jc w:val="left"/>
      </w:pPr>
      <w:r>
        <w:t>Saponin</w:t>
      </w:r>
      <w:r>
        <w:rPr>
          <w:spacing w:val="-2"/>
        </w:rPr>
        <w:t xml:space="preserve"> test:</w:t>
      </w:r>
    </w:p>
    <w:p w:rsidR="00387D42" w:rsidRDefault="0080544F">
      <w:pPr>
        <w:pStyle w:val="BodyText"/>
        <w:spacing w:before="271" w:line="362" w:lineRule="auto"/>
        <w:ind w:left="142" w:right="284"/>
        <w:jc w:val="both"/>
      </w:pPr>
      <w:r>
        <w:t xml:space="preserve">Take 5ml of sample into test tube and shake vigorously. Formation of foam indicates the presence of </w:t>
      </w:r>
      <w:r>
        <w:rPr>
          <w:spacing w:val="-2"/>
        </w:rPr>
        <w:t>saponin.</w:t>
      </w:r>
    </w:p>
    <w:p w:rsidR="00387D42" w:rsidRDefault="00387D42">
      <w:pPr>
        <w:pStyle w:val="BodyText"/>
        <w:spacing w:before="10"/>
      </w:pPr>
    </w:p>
    <w:p w:rsidR="00387D42" w:rsidRDefault="0080544F">
      <w:pPr>
        <w:pStyle w:val="Heading1"/>
        <w:numPr>
          <w:ilvl w:val="2"/>
          <w:numId w:val="4"/>
        </w:numPr>
        <w:tabs>
          <w:tab w:val="left" w:pos="684"/>
        </w:tabs>
        <w:ind w:left="684"/>
        <w:jc w:val="left"/>
      </w:pPr>
      <w:r>
        <w:t>Terpenoid</w:t>
      </w:r>
      <w:r>
        <w:rPr>
          <w:spacing w:val="-7"/>
        </w:rPr>
        <w:t xml:space="preserve"> </w:t>
      </w:r>
      <w:r>
        <w:rPr>
          <w:spacing w:val="-2"/>
        </w:rPr>
        <w:t>test:</w:t>
      </w:r>
    </w:p>
    <w:p w:rsidR="00387D42" w:rsidRDefault="0080544F">
      <w:pPr>
        <w:pStyle w:val="BodyText"/>
        <w:spacing w:before="266" w:line="242" w:lineRule="auto"/>
        <w:ind w:left="142" w:right="362"/>
        <w:rPr>
          <w:rFonts w:ascii="SimSun" w:hAnsi="SimSun"/>
        </w:rPr>
      </w:pPr>
      <w:r>
        <w:t>5 ml of</w:t>
      </w:r>
      <w:r>
        <w:rPr>
          <w:spacing w:val="-1"/>
        </w:rPr>
        <w:t xml:space="preserve"> </w:t>
      </w:r>
      <w:r>
        <w:t xml:space="preserve">each plant extract </w:t>
      </w:r>
      <w:r w:rsidR="00832EBB" w:rsidRPr="00E77B67">
        <w:rPr>
          <w:highlight w:val="yellow"/>
        </w:rPr>
        <w:t xml:space="preserve">was </w:t>
      </w:r>
      <w:r w:rsidRPr="00E77B67">
        <w:rPr>
          <w:highlight w:val="yellow"/>
        </w:rPr>
        <w:t>extracte</w:t>
      </w:r>
      <w:r>
        <w:t>d and put into separate test tubes along with 2 ml</w:t>
      </w:r>
      <w:r>
        <w:rPr>
          <w:spacing w:val="-2"/>
        </w:rPr>
        <w:t xml:space="preserve"> </w:t>
      </w:r>
      <w:r>
        <w:t>of</w:t>
      </w:r>
      <w:r>
        <w:rPr>
          <w:spacing w:val="-1"/>
        </w:rPr>
        <w:t xml:space="preserve"> </w:t>
      </w:r>
      <w:r>
        <w:t>chloroform. Next, a</w:t>
      </w:r>
      <w:r>
        <w:rPr>
          <w:spacing w:val="-2"/>
        </w:rPr>
        <w:t xml:space="preserve"> </w:t>
      </w:r>
      <w:r>
        <w:t>layer was</w:t>
      </w:r>
      <w:r>
        <w:rPr>
          <w:spacing w:val="-3"/>
        </w:rPr>
        <w:t xml:space="preserve"> </w:t>
      </w:r>
      <w:r>
        <w:t>carefully</w:t>
      </w:r>
      <w:r>
        <w:rPr>
          <w:spacing w:val="-1"/>
        </w:rPr>
        <w:t xml:space="preserve"> </w:t>
      </w:r>
      <w:r>
        <w:t>formed by</w:t>
      </w:r>
      <w:r>
        <w:rPr>
          <w:spacing w:val="-11"/>
        </w:rPr>
        <w:t xml:space="preserve"> </w:t>
      </w:r>
      <w:r>
        <w:t>gently</w:t>
      </w:r>
      <w:r>
        <w:rPr>
          <w:spacing w:val="-6"/>
        </w:rPr>
        <w:t xml:space="preserve"> </w:t>
      </w:r>
      <w:r>
        <w:t>adding</w:t>
      </w:r>
      <w:r>
        <w:rPr>
          <w:spacing w:val="-1"/>
        </w:rPr>
        <w:t xml:space="preserve"> </w:t>
      </w:r>
      <w:r>
        <w:t>3ml</w:t>
      </w:r>
      <w:r>
        <w:rPr>
          <w:spacing w:val="-6"/>
        </w:rPr>
        <w:t xml:space="preserve"> </w:t>
      </w:r>
      <w:r>
        <w:t>of</w:t>
      </w:r>
      <w:r>
        <w:rPr>
          <w:spacing w:val="-9"/>
        </w:rPr>
        <w:t xml:space="preserve"> </w:t>
      </w:r>
      <w:r>
        <w:t>concentrated</w:t>
      </w:r>
      <w:r>
        <w:rPr>
          <w:spacing w:val="-1"/>
        </w:rPr>
        <w:t xml:space="preserve"> </w:t>
      </w:r>
      <w:r>
        <w:t>H₂SO₄.</w:t>
      </w:r>
      <w:r>
        <w:rPr>
          <w:spacing w:val="-4"/>
        </w:rPr>
        <w:t xml:space="preserve"> </w:t>
      </w:r>
      <w:r>
        <w:t>The interface</w:t>
      </w:r>
      <w:r>
        <w:rPr>
          <w:spacing w:val="-2"/>
        </w:rPr>
        <w:t xml:space="preserve"> </w:t>
      </w:r>
      <w:r>
        <w:t>developed a reddish-brown hue, indicating the presence of terpenoid (20)</w:t>
      </w:r>
      <w:r>
        <w:rPr>
          <w:rFonts w:ascii="SimSun" w:hAnsi="SimSun"/>
        </w:rPr>
        <w:t>.</w:t>
      </w:r>
    </w:p>
    <w:p w:rsidR="00387D42" w:rsidRDefault="00387D42">
      <w:pPr>
        <w:pStyle w:val="BodyText"/>
        <w:rPr>
          <w:rFonts w:ascii="SimSun"/>
        </w:rPr>
      </w:pPr>
    </w:p>
    <w:p w:rsidR="00387D42" w:rsidRDefault="00387D42">
      <w:pPr>
        <w:pStyle w:val="BodyText"/>
        <w:spacing w:before="226"/>
        <w:rPr>
          <w:rFonts w:ascii="SimSun"/>
        </w:rPr>
      </w:pPr>
    </w:p>
    <w:p w:rsidR="00387D42" w:rsidRDefault="0080544F">
      <w:pPr>
        <w:pStyle w:val="Heading1"/>
        <w:numPr>
          <w:ilvl w:val="2"/>
          <w:numId w:val="4"/>
        </w:numPr>
        <w:tabs>
          <w:tab w:val="left" w:pos="746"/>
        </w:tabs>
        <w:spacing w:before="1"/>
        <w:ind w:left="746" w:hanging="604"/>
        <w:jc w:val="left"/>
      </w:pPr>
      <w:proofErr w:type="gramStart"/>
      <w:r>
        <w:t>Flavonoid</w:t>
      </w:r>
      <w:r>
        <w:rPr>
          <w:spacing w:val="-5"/>
        </w:rPr>
        <w:t xml:space="preserve"> </w:t>
      </w:r>
      <w:r>
        <w:rPr>
          <w:spacing w:val="-10"/>
        </w:rPr>
        <w:t>:</w:t>
      </w:r>
      <w:proofErr w:type="gramEnd"/>
    </w:p>
    <w:p w:rsidR="00387D42" w:rsidRDefault="0080544F">
      <w:pPr>
        <w:pStyle w:val="BodyText"/>
        <w:spacing w:before="271" w:line="247" w:lineRule="auto"/>
        <w:ind w:left="142" w:right="285"/>
        <w:jc w:val="both"/>
      </w:pPr>
      <w:r>
        <w:t xml:space="preserve">Sample extract (2ml) was taken into test tube. Then addition of NaOH (2%) done. Then after, few drops of HCl </w:t>
      </w:r>
      <w:r w:rsidR="00832EBB">
        <w:t xml:space="preserve">were </w:t>
      </w:r>
      <w:r>
        <w:t xml:space="preserve">poured in the test tube. Disappear of </w:t>
      </w:r>
      <w:proofErr w:type="spellStart"/>
      <w:r>
        <w:t>colour</w:t>
      </w:r>
      <w:proofErr w:type="spellEnd"/>
      <w:r>
        <w:t xml:space="preserve"> shows the presence of flavonoid (20).</w:t>
      </w:r>
    </w:p>
    <w:p w:rsidR="00387D42" w:rsidRDefault="0080544F">
      <w:pPr>
        <w:pStyle w:val="Heading1"/>
        <w:numPr>
          <w:ilvl w:val="1"/>
          <w:numId w:val="4"/>
        </w:numPr>
        <w:tabs>
          <w:tab w:val="left" w:pos="506"/>
        </w:tabs>
        <w:spacing w:before="272"/>
        <w:ind w:hanging="364"/>
      </w:pPr>
      <w:r>
        <w:t>Limitations</w:t>
      </w:r>
      <w:r>
        <w:rPr>
          <w:spacing w:val="-3"/>
        </w:rPr>
        <w:t xml:space="preserve"> </w:t>
      </w:r>
      <w:r>
        <w:t>of</w:t>
      </w:r>
      <w:r>
        <w:rPr>
          <w:spacing w:val="-6"/>
        </w:rPr>
        <w:t xml:space="preserve"> </w:t>
      </w:r>
      <w:r>
        <w:t>the</w:t>
      </w:r>
      <w:r>
        <w:rPr>
          <w:spacing w:val="1"/>
        </w:rPr>
        <w:t xml:space="preserve"> </w:t>
      </w:r>
      <w:r>
        <w:rPr>
          <w:spacing w:val="-4"/>
        </w:rPr>
        <w:t>study</w:t>
      </w:r>
    </w:p>
    <w:p w:rsidR="00387D42" w:rsidRDefault="0080544F">
      <w:pPr>
        <w:pStyle w:val="BodyText"/>
        <w:spacing w:before="271" w:line="242" w:lineRule="auto"/>
        <w:ind w:left="142" w:right="313"/>
        <w:jc w:val="both"/>
      </w:pPr>
      <w:r>
        <w:t>Due</w:t>
      </w:r>
      <w:r>
        <w:rPr>
          <w:spacing w:val="-2"/>
        </w:rPr>
        <w:t xml:space="preserve"> </w:t>
      </w:r>
      <w:r>
        <w:t>to</w:t>
      </w:r>
      <w:r>
        <w:rPr>
          <w:spacing w:val="-4"/>
        </w:rPr>
        <w:t xml:space="preserve"> </w:t>
      </w:r>
      <w:r>
        <w:t>the</w:t>
      </w:r>
      <w:r>
        <w:rPr>
          <w:spacing w:val="-1"/>
        </w:rPr>
        <w:t xml:space="preserve"> </w:t>
      </w:r>
      <w:r>
        <w:t>unavailability</w:t>
      </w:r>
      <w:r>
        <w:rPr>
          <w:spacing w:val="-10"/>
        </w:rPr>
        <w:t xml:space="preserve"> </w:t>
      </w:r>
      <w:r>
        <w:t>of</w:t>
      </w:r>
      <w:r>
        <w:rPr>
          <w:spacing w:val="-8"/>
        </w:rPr>
        <w:t xml:space="preserve"> </w:t>
      </w:r>
      <w:r>
        <w:t>the</w:t>
      </w:r>
      <w:r>
        <w:rPr>
          <w:spacing w:val="-1"/>
        </w:rPr>
        <w:t xml:space="preserve"> </w:t>
      </w:r>
      <w:r>
        <w:t>HPLC</w:t>
      </w:r>
      <w:r>
        <w:rPr>
          <w:spacing w:val="-2"/>
        </w:rPr>
        <w:t xml:space="preserve"> </w:t>
      </w:r>
      <w:r>
        <w:t>apparatus</w:t>
      </w:r>
      <w:r>
        <w:rPr>
          <w:spacing w:val="-2"/>
        </w:rPr>
        <w:t xml:space="preserve"> </w:t>
      </w:r>
      <w:r>
        <w:t>in</w:t>
      </w:r>
      <w:r>
        <w:rPr>
          <w:spacing w:val="-5"/>
        </w:rPr>
        <w:t xml:space="preserve"> </w:t>
      </w:r>
      <w:r>
        <w:t>the</w:t>
      </w:r>
      <w:r>
        <w:rPr>
          <w:spacing w:val="-1"/>
        </w:rPr>
        <w:t xml:space="preserve"> </w:t>
      </w:r>
      <w:r>
        <w:t>university</w:t>
      </w:r>
      <w:r>
        <w:rPr>
          <w:spacing w:val="-5"/>
        </w:rPr>
        <w:t xml:space="preserve"> </w:t>
      </w:r>
      <w:r>
        <w:t>the</w:t>
      </w:r>
      <w:r>
        <w:rPr>
          <w:spacing w:val="-1"/>
        </w:rPr>
        <w:t xml:space="preserve"> </w:t>
      </w:r>
      <w:r>
        <w:t>quantification</w:t>
      </w:r>
      <w:r>
        <w:rPr>
          <w:spacing w:val="-5"/>
        </w:rPr>
        <w:t xml:space="preserve"> </w:t>
      </w:r>
      <w:r>
        <w:t>of</w:t>
      </w:r>
      <w:r>
        <w:rPr>
          <w:spacing w:val="-8"/>
        </w:rPr>
        <w:t xml:space="preserve"> </w:t>
      </w:r>
      <w:r>
        <w:t>the</w:t>
      </w:r>
      <w:r>
        <w:rPr>
          <w:spacing w:val="-1"/>
        </w:rPr>
        <w:t xml:space="preserve"> </w:t>
      </w:r>
      <w:r>
        <w:t>phytochemicals couldn’t</w:t>
      </w:r>
      <w:r>
        <w:rPr>
          <w:spacing w:val="40"/>
        </w:rPr>
        <w:t xml:space="preserve"> </w:t>
      </w:r>
      <w:r>
        <w:t>be done. Only the test for presence or absence was conducted.</w:t>
      </w:r>
    </w:p>
    <w:p w:rsidR="00387D42" w:rsidRDefault="00387D42">
      <w:pPr>
        <w:pStyle w:val="BodyText"/>
      </w:pPr>
    </w:p>
    <w:p w:rsidR="00387D42" w:rsidRDefault="00387D42">
      <w:pPr>
        <w:pStyle w:val="BodyText"/>
      </w:pPr>
    </w:p>
    <w:p w:rsidR="00387D42" w:rsidRDefault="0080544F">
      <w:pPr>
        <w:pStyle w:val="Heading1"/>
        <w:ind w:left="142" w:firstLine="0"/>
        <w:jc w:val="both"/>
      </w:pPr>
      <w:r>
        <w:t>Results</w:t>
      </w:r>
      <w:r>
        <w:rPr>
          <w:spacing w:val="-2"/>
        </w:rPr>
        <w:t xml:space="preserve"> </w:t>
      </w:r>
      <w:r>
        <w:t xml:space="preserve">and </w:t>
      </w:r>
      <w:r>
        <w:rPr>
          <w:spacing w:val="-2"/>
        </w:rPr>
        <w:t>Discussions</w:t>
      </w:r>
    </w:p>
    <w:p w:rsidR="00387D42" w:rsidRDefault="00387D42">
      <w:pPr>
        <w:pStyle w:val="BodyText"/>
        <w:rPr>
          <w:b/>
        </w:rPr>
      </w:pPr>
    </w:p>
    <w:p w:rsidR="00387D42" w:rsidRDefault="00387D42">
      <w:pPr>
        <w:pStyle w:val="BodyText"/>
        <w:spacing w:before="2"/>
        <w:rPr>
          <w:b/>
        </w:rPr>
      </w:pPr>
    </w:p>
    <w:p w:rsidR="00387D42" w:rsidRDefault="0080544F">
      <w:pPr>
        <w:pStyle w:val="ListParagraph"/>
        <w:numPr>
          <w:ilvl w:val="1"/>
          <w:numId w:val="3"/>
        </w:numPr>
        <w:tabs>
          <w:tab w:val="left" w:pos="506"/>
        </w:tabs>
        <w:ind w:hanging="364"/>
        <w:rPr>
          <w:b/>
          <w:sz w:val="24"/>
        </w:rPr>
      </w:pPr>
      <w:r>
        <w:rPr>
          <w:b/>
          <w:sz w:val="24"/>
        </w:rPr>
        <w:t>Proximate</w:t>
      </w:r>
      <w:r>
        <w:rPr>
          <w:b/>
          <w:spacing w:val="-11"/>
          <w:sz w:val="24"/>
        </w:rPr>
        <w:t xml:space="preserve"> </w:t>
      </w:r>
      <w:r>
        <w:rPr>
          <w:b/>
          <w:spacing w:val="-2"/>
          <w:sz w:val="24"/>
        </w:rPr>
        <w:t>analysis</w:t>
      </w:r>
    </w:p>
    <w:p w:rsidR="00387D42" w:rsidRDefault="00387D42">
      <w:pPr>
        <w:pStyle w:val="ListParagraph"/>
        <w:rPr>
          <w:b/>
          <w:sz w:val="24"/>
        </w:rPr>
        <w:sectPr w:rsidR="00387D42">
          <w:pgSz w:w="11910" w:h="16840"/>
          <w:pgMar w:top="760" w:right="566" w:bottom="280" w:left="708" w:header="44" w:footer="0" w:gutter="0"/>
          <w:cols w:space="720"/>
        </w:sectPr>
      </w:pPr>
    </w:p>
    <w:p w:rsidR="00387D42" w:rsidRDefault="0080544F">
      <w:pPr>
        <w:pStyle w:val="BodyText"/>
        <w:spacing w:before="84"/>
        <w:rPr>
          <w:b/>
        </w:rPr>
      </w:pPr>
      <w:r>
        <w:rPr>
          <w:b/>
          <w:noProof/>
        </w:rPr>
        <w:lastRenderedPageBreak/>
        <mc:AlternateContent>
          <mc:Choice Requires="wps">
            <w:drawing>
              <wp:anchor distT="0" distB="0" distL="0" distR="0" simplePos="0" relativeHeight="251659776" behindDoc="1" locked="0" layoutInCell="1" allowOverlap="1">
                <wp:simplePos x="0" y="0"/>
                <wp:positionH relativeFrom="page">
                  <wp:posOffset>475792</wp:posOffset>
                </wp:positionH>
                <wp:positionV relativeFrom="page">
                  <wp:posOffset>515365</wp:posOffset>
                </wp:positionV>
                <wp:extent cx="6610984" cy="966533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10984" cy="9665335"/>
                        </a:xfrm>
                        <a:custGeom>
                          <a:avLst/>
                          <a:gdLst/>
                          <a:ahLst/>
                          <a:cxnLst/>
                          <a:rect l="l" t="t" r="r" b="b"/>
                          <a:pathLst>
                            <a:path w="6610984" h="9665335">
                              <a:moveTo>
                                <a:pt x="42672" y="3408692"/>
                              </a:moveTo>
                              <a:lnTo>
                                <a:pt x="36576" y="3408692"/>
                              </a:lnTo>
                              <a:lnTo>
                                <a:pt x="36576" y="3414776"/>
                              </a:lnTo>
                              <a:lnTo>
                                <a:pt x="42672" y="3414776"/>
                              </a:lnTo>
                              <a:lnTo>
                                <a:pt x="42672" y="3408692"/>
                              </a:lnTo>
                              <a:close/>
                            </a:path>
                            <a:path w="6610984" h="9665335">
                              <a:moveTo>
                                <a:pt x="42672" y="3228860"/>
                              </a:moveTo>
                              <a:lnTo>
                                <a:pt x="36576" y="3228860"/>
                              </a:lnTo>
                              <a:lnTo>
                                <a:pt x="36576" y="3234944"/>
                              </a:lnTo>
                              <a:lnTo>
                                <a:pt x="36576" y="3408680"/>
                              </a:lnTo>
                              <a:lnTo>
                                <a:pt x="42672" y="3408680"/>
                              </a:lnTo>
                              <a:lnTo>
                                <a:pt x="42672" y="3234944"/>
                              </a:lnTo>
                              <a:lnTo>
                                <a:pt x="42672" y="3228860"/>
                              </a:lnTo>
                              <a:close/>
                            </a:path>
                            <a:path w="6610984" h="9665335">
                              <a:moveTo>
                                <a:pt x="42672" y="3051759"/>
                              </a:moveTo>
                              <a:lnTo>
                                <a:pt x="36576" y="3051759"/>
                              </a:lnTo>
                              <a:lnTo>
                                <a:pt x="36576" y="3228848"/>
                              </a:lnTo>
                              <a:lnTo>
                                <a:pt x="42672" y="3228848"/>
                              </a:lnTo>
                              <a:lnTo>
                                <a:pt x="42672" y="3051759"/>
                              </a:lnTo>
                              <a:close/>
                            </a:path>
                            <a:path w="6610984" h="9665335">
                              <a:moveTo>
                                <a:pt x="42672" y="2868815"/>
                              </a:moveTo>
                              <a:lnTo>
                                <a:pt x="36576" y="2868815"/>
                              </a:lnTo>
                              <a:lnTo>
                                <a:pt x="36576" y="3045587"/>
                              </a:lnTo>
                              <a:lnTo>
                                <a:pt x="36576" y="3051683"/>
                              </a:lnTo>
                              <a:lnTo>
                                <a:pt x="42672" y="3051683"/>
                              </a:lnTo>
                              <a:lnTo>
                                <a:pt x="42672" y="3045587"/>
                              </a:lnTo>
                              <a:lnTo>
                                <a:pt x="42672" y="2868815"/>
                              </a:lnTo>
                              <a:close/>
                            </a:path>
                            <a:path w="6610984" h="9665335">
                              <a:moveTo>
                                <a:pt x="42672" y="2688983"/>
                              </a:moveTo>
                              <a:lnTo>
                                <a:pt x="36576" y="2688983"/>
                              </a:lnTo>
                              <a:lnTo>
                                <a:pt x="36576" y="2862707"/>
                              </a:lnTo>
                              <a:lnTo>
                                <a:pt x="36576" y="2868803"/>
                              </a:lnTo>
                              <a:lnTo>
                                <a:pt x="42672" y="2868803"/>
                              </a:lnTo>
                              <a:lnTo>
                                <a:pt x="42672" y="2862707"/>
                              </a:lnTo>
                              <a:lnTo>
                                <a:pt x="42672" y="2688983"/>
                              </a:lnTo>
                              <a:close/>
                            </a:path>
                            <a:path w="6610984" h="9665335">
                              <a:moveTo>
                                <a:pt x="42672" y="1954149"/>
                              </a:moveTo>
                              <a:lnTo>
                                <a:pt x="36576" y="1954149"/>
                              </a:lnTo>
                              <a:lnTo>
                                <a:pt x="36576" y="1960194"/>
                              </a:lnTo>
                              <a:lnTo>
                                <a:pt x="36576" y="1960245"/>
                              </a:lnTo>
                              <a:lnTo>
                                <a:pt x="36576" y="2688971"/>
                              </a:lnTo>
                              <a:lnTo>
                                <a:pt x="42672" y="2688971"/>
                              </a:lnTo>
                              <a:lnTo>
                                <a:pt x="42672" y="1960194"/>
                              </a:lnTo>
                              <a:lnTo>
                                <a:pt x="42672" y="1954149"/>
                              </a:lnTo>
                              <a:close/>
                            </a:path>
                            <a:path w="6610984" h="9665335">
                              <a:moveTo>
                                <a:pt x="6573964" y="3408692"/>
                              </a:moveTo>
                              <a:lnTo>
                                <a:pt x="6567881" y="3408692"/>
                              </a:lnTo>
                              <a:lnTo>
                                <a:pt x="6567881" y="3414776"/>
                              </a:lnTo>
                              <a:lnTo>
                                <a:pt x="6573964" y="3414776"/>
                              </a:lnTo>
                              <a:lnTo>
                                <a:pt x="6573964" y="3408692"/>
                              </a:lnTo>
                              <a:close/>
                            </a:path>
                            <a:path w="6610984" h="9665335">
                              <a:moveTo>
                                <a:pt x="6573964" y="3228860"/>
                              </a:moveTo>
                              <a:lnTo>
                                <a:pt x="6567881" y="3228860"/>
                              </a:lnTo>
                              <a:lnTo>
                                <a:pt x="6567881" y="3234944"/>
                              </a:lnTo>
                              <a:lnTo>
                                <a:pt x="6567881" y="3408680"/>
                              </a:lnTo>
                              <a:lnTo>
                                <a:pt x="6573964" y="3408680"/>
                              </a:lnTo>
                              <a:lnTo>
                                <a:pt x="6573964" y="3234944"/>
                              </a:lnTo>
                              <a:lnTo>
                                <a:pt x="6573964" y="3228860"/>
                              </a:lnTo>
                              <a:close/>
                            </a:path>
                            <a:path w="6610984" h="9665335">
                              <a:moveTo>
                                <a:pt x="6573964" y="3051759"/>
                              </a:moveTo>
                              <a:lnTo>
                                <a:pt x="6567881" y="3051759"/>
                              </a:lnTo>
                              <a:lnTo>
                                <a:pt x="6567881" y="3228848"/>
                              </a:lnTo>
                              <a:lnTo>
                                <a:pt x="6573964" y="3228848"/>
                              </a:lnTo>
                              <a:lnTo>
                                <a:pt x="6573964" y="3051759"/>
                              </a:lnTo>
                              <a:close/>
                            </a:path>
                            <a:path w="6610984" h="9665335">
                              <a:moveTo>
                                <a:pt x="6573964" y="2868815"/>
                              </a:moveTo>
                              <a:lnTo>
                                <a:pt x="6567881" y="2868815"/>
                              </a:lnTo>
                              <a:lnTo>
                                <a:pt x="6567881" y="3045587"/>
                              </a:lnTo>
                              <a:lnTo>
                                <a:pt x="6567881" y="3051683"/>
                              </a:lnTo>
                              <a:lnTo>
                                <a:pt x="6573964" y="3051683"/>
                              </a:lnTo>
                              <a:lnTo>
                                <a:pt x="6573964" y="3045587"/>
                              </a:lnTo>
                              <a:lnTo>
                                <a:pt x="6573964" y="2868815"/>
                              </a:lnTo>
                              <a:close/>
                            </a:path>
                            <a:path w="6610984" h="9665335">
                              <a:moveTo>
                                <a:pt x="6573964" y="2688983"/>
                              </a:moveTo>
                              <a:lnTo>
                                <a:pt x="6567881" y="2688983"/>
                              </a:lnTo>
                              <a:lnTo>
                                <a:pt x="6567881" y="2862707"/>
                              </a:lnTo>
                              <a:lnTo>
                                <a:pt x="6567881" y="2868803"/>
                              </a:lnTo>
                              <a:lnTo>
                                <a:pt x="6573964" y="2868803"/>
                              </a:lnTo>
                              <a:lnTo>
                                <a:pt x="6573964" y="2862707"/>
                              </a:lnTo>
                              <a:lnTo>
                                <a:pt x="6573964" y="2688983"/>
                              </a:lnTo>
                              <a:close/>
                            </a:path>
                            <a:path w="6610984" h="9665335">
                              <a:moveTo>
                                <a:pt x="6573964" y="1954149"/>
                              </a:moveTo>
                              <a:lnTo>
                                <a:pt x="6567881" y="1954149"/>
                              </a:lnTo>
                              <a:lnTo>
                                <a:pt x="6567881" y="1960194"/>
                              </a:lnTo>
                              <a:lnTo>
                                <a:pt x="6567881" y="1960245"/>
                              </a:lnTo>
                              <a:lnTo>
                                <a:pt x="6567881" y="2688971"/>
                              </a:lnTo>
                              <a:lnTo>
                                <a:pt x="6573964" y="2688971"/>
                              </a:lnTo>
                              <a:lnTo>
                                <a:pt x="6573964" y="1960194"/>
                              </a:lnTo>
                              <a:lnTo>
                                <a:pt x="6573964" y="1954149"/>
                              </a:lnTo>
                              <a:close/>
                            </a:path>
                            <a:path w="6610984" h="9665335">
                              <a:moveTo>
                                <a:pt x="6598285" y="0"/>
                              </a:moveTo>
                              <a:lnTo>
                                <a:pt x="12192" y="0"/>
                              </a:lnTo>
                              <a:lnTo>
                                <a:pt x="0" y="0"/>
                              </a:lnTo>
                              <a:lnTo>
                                <a:pt x="0" y="12192"/>
                              </a:lnTo>
                              <a:lnTo>
                                <a:pt x="0" y="9652762"/>
                              </a:lnTo>
                              <a:lnTo>
                                <a:pt x="0" y="9664954"/>
                              </a:lnTo>
                              <a:lnTo>
                                <a:pt x="12192" y="9664954"/>
                              </a:lnTo>
                              <a:lnTo>
                                <a:pt x="6598285" y="9664954"/>
                              </a:lnTo>
                              <a:lnTo>
                                <a:pt x="6598285" y="9652762"/>
                              </a:lnTo>
                              <a:lnTo>
                                <a:pt x="12192" y="9652762"/>
                              </a:lnTo>
                              <a:lnTo>
                                <a:pt x="12192" y="12192"/>
                              </a:lnTo>
                              <a:lnTo>
                                <a:pt x="6598285" y="12192"/>
                              </a:lnTo>
                              <a:lnTo>
                                <a:pt x="6598285" y="0"/>
                              </a:lnTo>
                              <a:close/>
                            </a:path>
                            <a:path w="6610984" h="9665335">
                              <a:moveTo>
                                <a:pt x="6610553" y="0"/>
                              </a:moveTo>
                              <a:lnTo>
                                <a:pt x="6598361" y="0"/>
                              </a:lnTo>
                              <a:lnTo>
                                <a:pt x="6598361" y="12192"/>
                              </a:lnTo>
                              <a:lnTo>
                                <a:pt x="6598361" y="9652762"/>
                              </a:lnTo>
                              <a:lnTo>
                                <a:pt x="6598361" y="9664954"/>
                              </a:lnTo>
                              <a:lnTo>
                                <a:pt x="6610553" y="9664954"/>
                              </a:lnTo>
                              <a:lnTo>
                                <a:pt x="6610553" y="9652762"/>
                              </a:lnTo>
                              <a:lnTo>
                                <a:pt x="6610553" y="12192"/>
                              </a:lnTo>
                              <a:lnTo>
                                <a:pt x="66105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6BBDA44" id="Graphic 9" o:spid="_x0000_s1026" style="position:absolute;margin-left:37.45pt;margin-top:40.6pt;width:520.55pt;height:761.05pt;z-index:-251656704;visibility:visible;mso-wrap-style:square;mso-wrap-distance-left:0;mso-wrap-distance-top:0;mso-wrap-distance-right:0;mso-wrap-distance-bottom:0;mso-position-horizontal:absolute;mso-position-horizontal-relative:page;mso-position-vertical:absolute;mso-position-vertical-relative:page;v-text-anchor:top" coordsize="6610984,9665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" path="m42672,3408692r-6096,l36576,3414776r6096,l42672,3408692xem42672,3228860r-6096,l36576,3234944r,173736l42672,3408680r,-173736l42672,3228860xem42672,3051759r-6096,l36576,3228848r6096,l42672,3051759xem42672,2868815r-6096,l36576,3045587r,6096l42672,3051683r,-6096l42672,2868815xem42672,2688983r-6096,l36576,2862707r,6096l42672,2868803r,-6096l42672,2688983xem42672,1954149r-6096,l36576,1960194r,51l36576,2688971r6096,l42672,1960194r,-6045xem6573964,3408692r-6083,l6567881,3414776r6083,l6573964,3408692xem6573964,3228860r-6083,l6567881,3234944r,173736l6573964,3408680r,-173736l6573964,3228860xem6573964,3051759r-6083,l6567881,3228848r6083,l6573964,3051759xem6573964,2868815r-6083,l6567881,3045587r,6096l6573964,3051683r,-6096l6573964,2868815xem6573964,2688983r-6083,l6567881,2862707r,6096l6573964,2868803r,-6096l6573964,2688983xem6573964,1954149r-6083,l6567881,1960194r,51l6567881,2688971r6083,l6573964,1960194r,-6045xem6598285,l12192,,,,,12192,,9652762r,12192l12192,9664954r6586093,l6598285,9652762r-6586093,l12192,12192r6586093,l6598285,xem6610553,r-12192,l6598361,12192r,9640570l6598361,9664954r12192,l6610553,9652762r,-9640570l6610553,xe" fillcolor="black" stroked="f">
                <v:path arrowok="t"/>
                <w10:wrap anchorx="page" anchory="page"/>
              </v:shape>
            </w:pict>
          </mc:Fallback>
        </mc:AlternateContent>
      </w:r>
    </w:p>
    <w:p w:rsidR="00387D42" w:rsidRDefault="0080544F">
      <w:pPr>
        <w:pStyle w:val="BodyText"/>
        <w:spacing w:line="237" w:lineRule="auto"/>
        <w:ind w:left="142" w:right="300"/>
        <w:jc w:val="both"/>
      </w:pPr>
      <w:r>
        <w:t>Proximate</w:t>
      </w:r>
      <w:r>
        <w:rPr>
          <w:spacing w:val="-3"/>
        </w:rPr>
        <w:t xml:space="preserve"> </w:t>
      </w:r>
      <w:r>
        <w:t>analysis</w:t>
      </w:r>
      <w:r>
        <w:rPr>
          <w:spacing w:val="-4"/>
        </w:rPr>
        <w:t xml:space="preserve"> </w:t>
      </w:r>
      <w:r>
        <w:t>of</w:t>
      </w:r>
      <w:r>
        <w:rPr>
          <w:spacing w:val="-9"/>
        </w:rPr>
        <w:t xml:space="preserve"> </w:t>
      </w:r>
      <w:r>
        <w:t>the</w:t>
      </w:r>
      <w:r>
        <w:rPr>
          <w:spacing w:val="-3"/>
        </w:rPr>
        <w:t xml:space="preserve"> </w:t>
      </w:r>
      <w:r>
        <w:t>all</w:t>
      </w:r>
      <w:r>
        <w:rPr>
          <w:spacing w:val="-6"/>
        </w:rPr>
        <w:t xml:space="preserve"> </w:t>
      </w:r>
      <w:r>
        <w:t>the</w:t>
      </w:r>
      <w:r>
        <w:rPr>
          <w:spacing w:val="-3"/>
        </w:rPr>
        <w:t xml:space="preserve"> </w:t>
      </w:r>
      <w:r>
        <w:t>samples</w:t>
      </w:r>
      <w:r>
        <w:rPr>
          <w:spacing w:val="-4"/>
        </w:rPr>
        <w:t xml:space="preserve"> </w:t>
      </w:r>
      <w:r>
        <w:t>was</w:t>
      </w:r>
      <w:r>
        <w:rPr>
          <w:spacing w:val="-4"/>
        </w:rPr>
        <w:t xml:space="preserve"> </w:t>
      </w:r>
      <w:r>
        <w:t>analyzed. This includes moisture</w:t>
      </w:r>
      <w:r>
        <w:rPr>
          <w:spacing w:val="-3"/>
        </w:rPr>
        <w:t xml:space="preserve"> </w:t>
      </w:r>
      <w:r>
        <w:t>content,</w:t>
      </w:r>
      <w:r>
        <w:rPr>
          <w:spacing w:val="-4"/>
        </w:rPr>
        <w:t xml:space="preserve"> </w:t>
      </w:r>
      <w:r>
        <w:t>ash</w:t>
      </w:r>
      <w:r>
        <w:rPr>
          <w:spacing w:val="-6"/>
        </w:rPr>
        <w:t xml:space="preserve"> </w:t>
      </w:r>
      <w:r>
        <w:t>content,</w:t>
      </w:r>
      <w:r>
        <w:rPr>
          <w:spacing w:val="-4"/>
        </w:rPr>
        <w:t xml:space="preserve"> </w:t>
      </w:r>
      <w:r>
        <w:t xml:space="preserve">crude </w:t>
      </w:r>
      <w:proofErr w:type="spellStart"/>
      <w:r>
        <w:t>fibre</w:t>
      </w:r>
      <w:proofErr w:type="spellEnd"/>
      <w:r>
        <w:t>, fat content</w:t>
      </w:r>
      <w:r>
        <w:rPr>
          <w:spacing w:val="-1"/>
        </w:rPr>
        <w:t xml:space="preserve"> </w:t>
      </w:r>
      <w:r>
        <w:t>and</w:t>
      </w:r>
      <w:r>
        <w:rPr>
          <w:spacing w:val="-1"/>
        </w:rPr>
        <w:t xml:space="preserve"> </w:t>
      </w:r>
      <w:r>
        <w:t>carbohydrates</w:t>
      </w:r>
      <w:r>
        <w:rPr>
          <w:spacing w:val="-3"/>
        </w:rPr>
        <w:t xml:space="preserve"> </w:t>
      </w:r>
      <w:r>
        <w:t>are</w:t>
      </w:r>
      <w:r>
        <w:rPr>
          <w:spacing w:val="-2"/>
        </w:rPr>
        <w:t xml:space="preserve"> </w:t>
      </w:r>
      <w:r>
        <w:t>analyzed</w:t>
      </w:r>
      <w:r>
        <w:rPr>
          <w:spacing w:val="-1"/>
        </w:rPr>
        <w:t xml:space="preserve"> </w:t>
      </w:r>
      <w:r>
        <w:t>and</w:t>
      </w:r>
      <w:r>
        <w:rPr>
          <w:spacing w:val="-1"/>
        </w:rPr>
        <w:t xml:space="preserve"> </w:t>
      </w:r>
      <w:r>
        <w:t>reported</w:t>
      </w:r>
      <w:r>
        <w:rPr>
          <w:spacing w:val="-1"/>
        </w:rPr>
        <w:t xml:space="preserve"> </w:t>
      </w:r>
      <w:proofErr w:type="spellStart"/>
      <w:proofErr w:type="gramStart"/>
      <w:r>
        <w:t>accordingly.The</w:t>
      </w:r>
      <w:proofErr w:type="spellEnd"/>
      <w:proofErr w:type="gramEnd"/>
      <w:r>
        <w:rPr>
          <w:spacing w:val="-2"/>
        </w:rPr>
        <w:t xml:space="preserve"> </w:t>
      </w:r>
      <w:r>
        <w:t>analysis has been</w:t>
      </w:r>
      <w:r>
        <w:rPr>
          <w:spacing w:val="-6"/>
        </w:rPr>
        <w:t xml:space="preserve"> </w:t>
      </w:r>
      <w:r>
        <w:t>done</w:t>
      </w:r>
      <w:r>
        <w:rPr>
          <w:spacing w:val="-2"/>
        </w:rPr>
        <w:t xml:space="preserve"> </w:t>
      </w:r>
      <w:r>
        <w:t>for the R(0%), T1(5%), T2(10%) and T3 (15%) .</w:t>
      </w:r>
    </w:p>
    <w:p w:rsidR="00387D42" w:rsidRDefault="00387D42">
      <w:pPr>
        <w:pStyle w:val="BodyText"/>
      </w:pPr>
    </w:p>
    <w:p w:rsidR="00387D42" w:rsidRDefault="00387D42">
      <w:pPr>
        <w:pStyle w:val="BodyText"/>
      </w:pPr>
    </w:p>
    <w:p w:rsidR="00387D42" w:rsidRDefault="00387D42">
      <w:pPr>
        <w:pStyle w:val="BodyText"/>
      </w:pPr>
    </w:p>
    <w:p w:rsidR="00387D42" w:rsidRDefault="00387D42">
      <w:pPr>
        <w:pStyle w:val="BodyText"/>
        <w:spacing w:before="263"/>
      </w:pPr>
    </w:p>
    <w:p w:rsidR="00387D42" w:rsidRDefault="0080544F">
      <w:pPr>
        <w:ind w:left="142"/>
        <w:jc w:val="both"/>
        <w:rPr>
          <w:b/>
          <w:sz w:val="24"/>
        </w:rPr>
      </w:pPr>
      <w:r>
        <w:rPr>
          <w:b/>
          <w:sz w:val="24"/>
        </w:rPr>
        <w:t>Table</w:t>
      </w:r>
      <w:r>
        <w:rPr>
          <w:b/>
          <w:spacing w:val="-3"/>
          <w:sz w:val="24"/>
        </w:rPr>
        <w:t xml:space="preserve"> </w:t>
      </w:r>
      <w:r>
        <w:rPr>
          <w:b/>
          <w:sz w:val="24"/>
        </w:rPr>
        <w:t>1</w:t>
      </w:r>
      <w:r>
        <w:rPr>
          <w:b/>
          <w:spacing w:val="-1"/>
          <w:sz w:val="24"/>
        </w:rPr>
        <w:t xml:space="preserve"> </w:t>
      </w:r>
      <w:r>
        <w:rPr>
          <w:b/>
          <w:sz w:val="24"/>
        </w:rPr>
        <w:t>Proximate</w:t>
      </w:r>
      <w:r>
        <w:rPr>
          <w:b/>
          <w:spacing w:val="-2"/>
          <w:sz w:val="24"/>
        </w:rPr>
        <w:t xml:space="preserve"> </w:t>
      </w:r>
      <w:r>
        <w:rPr>
          <w:b/>
          <w:sz w:val="24"/>
        </w:rPr>
        <w:t>analysis</w:t>
      </w:r>
      <w:r>
        <w:rPr>
          <w:b/>
          <w:spacing w:val="-3"/>
          <w:sz w:val="24"/>
        </w:rPr>
        <w:t xml:space="preserve"> </w:t>
      </w:r>
      <w:r>
        <w:rPr>
          <w:b/>
          <w:sz w:val="24"/>
        </w:rPr>
        <w:t>of</w:t>
      </w:r>
      <w:r>
        <w:rPr>
          <w:b/>
          <w:spacing w:val="-4"/>
          <w:sz w:val="24"/>
        </w:rPr>
        <w:t xml:space="preserve"> </w:t>
      </w:r>
      <w:r>
        <w:rPr>
          <w:b/>
          <w:sz w:val="24"/>
        </w:rPr>
        <w:t>all</w:t>
      </w:r>
      <w:r>
        <w:rPr>
          <w:b/>
          <w:spacing w:val="-5"/>
          <w:sz w:val="24"/>
        </w:rPr>
        <w:t xml:space="preserve"> </w:t>
      </w:r>
      <w:r>
        <w:rPr>
          <w:b/>
          <w:spacing w:val="-2"/>
          <w:sz w:val="24"/>
        </w:rPr>
        <w:t>samples</w:t>
      </w:r>
    </w:p>
    <w:p w:rsidR="00387D42" w:rsidRDefault="00387D42">
      <w:pPr>
        <w:pStyle w:val="BodyText"/>
        <w:spacing w:before="74"/>
        <w:rPr>
          <w:b/>
          <w:sz w:val="20"/>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2"/>
        <w:gridCol w:w="2084"/>
        <w:gridCol w:w="2084"/>
        <w:gridCol w:w="2084"/>
        <w:gridCol w:w="2012"/>
      </w:tblGrid>
      <w:tr w:rsidR="00387D42">
        <w:trPr>
          <w:trHeight w:val="566"/>
        </w:trPr>
        <w:tc>
          <w:tcPr>
            <w:tcW w:w="2012" w:type="dxa"/>
            <w:tcBorders>
              <w:left w:val="nil"/>
            </w:tcBorders>
          </w:tcPr>
          <w:p w:rsidR="00387D42" w:rsidRDefault="0080544F">
            <w:pPr>
              <w:pStyle w:val="TableParagraph"/>
              <w:spacing w:line="273" w:lineRule="exact"/>
              <w:rPr>
                <w:b/>
                <w:sz w:val="24"/>
              </w:rPr>
            </w:pPr>
            <w:r>
              <w:rPr>
                <w:b/>
                <w:spacing w:val="-2"/>
                <w:sz w:val="24"/>
              </w:rPr>
              <w:t>Parameters</w:t>
            </w:r>
          </w:p>
        </w:tc>
        <w:tc>
          <w:tcPr>
            <w:tcW w:w="2084" w:type="dxa"/>
          </w:tcPr>
          <w:p w:rsidR="00387D42" w:rsidRDefault="0080544F">
            <w:pPr>
              <w:pStyle w:val="TableParagraph"/>
              <w:spacing w:line="273" w:lineRule="exact"/>
              <w:ind w:left="100"/>
              <w:rPr>
                <w:b/>
                <w:sz w:val="24"/>
              </w:rPr>
            </w:pPr>
            <w:r>
              <w:rPr>
                <w:b/>
                <w:spacing w:val="-10"/>
                <w:sz w:val="24"/>
              </w:rPr>
              <w:t>R</w:t>
            </w:r>
          </w:p>
        </w:tc>
        <w:tc>
          <w:tcPr>
            <w:tcW w:w="2084" w:type="dxa"/>
          </w:tcPr>
          <w:p w:rsidR="00387D42" w:rsidRDefault="0080544F">
            <w:pPr>
              <w:pStyle w:val="TableParagraph"/>
              <w:spacing w:line="273" w:lineRule="exact"/>
              <w:ind w:left="100"/>
              <w:rPr>
                <w:b/>
                <w:sz w:val="24"/>
              </w:rPr>
            </w:pPr>
            <w:r>
              <w:rPr>
                <w:b/>
                <w:spacing w:val="-5"/>
                <w:sz w:val="24"/>
              </w:rPr>
              <w:t>T1</w:t>
            </w:r>
          </w:p>
        </w:tc>
        <w:tc>
          <w:tcPr>
            <w:tcW w:w="2084" w:type="dxa"/>
          </w:tcPr>
          <w:p w:rsidR="00387D42" w:rsidRDefault="0080544F">
            <w:pPr>
              <w:pStyle w:val="TableParagraph"/>
              <w:spacing w:line="273" w:lineRule="exact"/>
              <w:rPr>
                <w:b/>
                <w:sz w:val="24"/>
              </w:rPr>
            </w:pPr>
            <w:r>
              <w:rPr>
                <w:b/>
                <w:spacing w:val="-5"/>
                <w:sz w:val="24"/>
              </w:rPr>
              <w:t>T2</w:t>
            </w:r>
          </w:p>
        </w:tc>
        <w:tc>
          <w:tcPr>
            <w:tcW w:w="2012" w:type="dxa"/>
            <w:tcBorders>
              <w:right w:val="nil"/>
            </w:tcBorders>
          </w:tcPr>
          <w:p w:rsidR="00387D42" w:rsidRDefault="0080544F">
            <w:pPr>
              <w:pStyle w:val="TableParagraph"/>
              <w:spacing w:line="273" w:lineRule="exact"/>
              <w:rPr>
                <w:b/>
                <w:sz w:val="24"/>
              </w:rPr>
            </w:pPr>
            <w:r>
              <w:rPr>
                <w:b/>
                <w:spacing w:val="-5"/>
                <w:sz w:val="24"/>
              </w:rPr>
              <w:t>T3</w:t>
            </w:r>
          </w:p>
        </w:tc>
      </w:tr>
      <w:tr w:rsidR="00387D42">
        <w:trPr>
          <w:trHeight w:val="273"/>
        </w:trPr>
        <w:tc>
          <w:tcPr>
            <w:tcW w:w="2012" w:type="dxa"/>
            <w:tcBorders>
              <w:left w:val="nil"/>
            </w:tcBorders>
          </w:tcPr>
          <w:p w:rsidR="00387D42" w:rsidRDefault="0080544F">
            <w:pPr>
              <w:pStyle w:val="TableParagraph"/>
              <w:spacing w:line="253" w:lineRule="exact"/>
              <w:rPr>
                <w:sz w:val="24"/>
              </w:rPr>
            </w:pPr>
            <w:proofErr w:type="gramStart"/>
            <w:r>
              <w:rPr>
                <w:spacing w:val="-2"/>
                <w:sz w:val="24"/>
              </w:rPr>
              <w:t>Moisture(</w:t>
            </w:r>
            <w:proofErr w:type="gramEnd"/>
            <w:r>
              <w:rPr>
                <w:spacing w:val="-2"/>
                <w:sz w:val="24"/>
              </w:rPr>
              <w:t>%)</w:t>
            </w:r>
          </w:p>
        </w:tc>
        <w:tc>
          <w:tcPr>
            <w:tcW w:w="2084" w:type="dxa"/>
          </w:tcPr>
          <w:p w:rsidR="00387D42" w:rsidRDefault="0080544F">
            <w:pPr>
              <w:pStyle w:val="TableParagraph"/>
              <w:spacing w:line="253" w:lineRule="exact"/>
              <w:ind w:left="100"/>
              <w:rPr>
                <w:sz w:val="24"/>
              </w:rPr>
            </w:pPr>
            <w:r>
              <w:rPr>
                <w:spacing w:val="-10"/>
                <w:sz w:val="24"/>
              </w:rPr>
              <w:t>4</w:t>
            </w:r>
          </w:p>
        </w:tc>
        <w:tc>
          <w:tcPr>
            <w:tcW w:w="2084" w:type="dxa"/>
          </w:tcPr>
          <w:p w:rsidR="00387D42" w:rsidRDefault="0080544F">
            <w:pPr>
              <w:pStyle w:val="TableParagraph"/>
              <w:spacing w:line="253" w:lineRule="exact"/>
              <w:ind w:left="100"/>
              <w:rPr>
                <w:sz w:val="24"/>
              </w:rPr>
            </w:pPr>
            <w:r>
              <w:rPr>
                <w:spacing w:val="-5"/>
                <w:sz w:val="24"/>
              </w:rPr>
              <w:t>5.8</w:t>
            </w:r>
          </w:p>
        </w:tc>
        <w:tc>
          <w:tcPr>
            <w:tcW w:w="2084" w:type="dxa"/>
          </w:tcPr>
          <w:p w:rsidR="00387D42" w:rsidRDefault="0080544F">
            <w:pPr>
              <w:pStyle w:val="TableParagraph"/>
              <w:spacing w:line="253" w:lineRule="exact"/>
              <w:rPr>
                <w:sz w:val="24"/>
              </w:rPr>
            </w:pPr>
            <w:r>
              <w:rPr>
                <w:spacing w:val="-5"/>
                <w:sz w:val="24"/>
              </w:rPr>
              <w:t>6.5</w:t>
            </w:r>
          </w:p>
        </w:tc>
        <w:tc>
          <w:tcPr>
            <w:tcW w:w="2012" w:type="dxa"/>
            <w:tcBorders>
              <w:right w:val="nil"/>
            </w:tcBorders>
          </w:tcPr>
          <w:p w:rsidR="00387D42" w:rsidRDefault="0080544F">
            <w:pPr>
              <w:pStyle w:val="TableParagraph"/>
              <w:spacing w:line="253" w:lineRule="exact"/>
              <w:rPr>
                <w:sz w:val="24"/>
              </w:rPr>
            </w:pPr>
            <w:r>
              <w:rPr>
                <w:spacing w:val="-5"/>
                <w:sz w:val="24"/>
              </w:rPr>
              <w:t>7.1</w:t>
            </w:r>
          </w:p>
        </w:tc>
      </w:tr>
      <w:tr w:rsidR="00387D42">
        <w:trPr>
          <w:trHeight w:val="277"/>
        </w:trPr>
        <w:tc>
          <w:tcPr>
            <w:tcW w:w="2012" w:type="dxa"/>
            <w:tcBorders>
              <w:left w:val="nil"/>
            </w:tcBorders>
          </w:tcPr>
          <w:p w:rsidR="00387D42" w:rsidRDefault="0080544F">
            <w:pPr>
              <w:pStyle w:val="TableParagraph"/>
              <w:spacing w:line="258" w:lineRule="exact"/>
              <w:rPr>
                <w:sz w:val="24"/>
              </w:rPr>
            </w:pPr>
            <w:proofErr w:type="gramStart"/>
            <w:r>
              <w:rPr>
                <w:spacing w:val="-2"/>
                <w:sz w:val="24"/>
              </w:rPr>
              <w:t>Ash(</w:t>
            </w:r>
            <w:proofErr w:type="gramEnd"/>
            <w:r>
              <w:rPr>
                <w:spacing w:val="-2"/>
                <w:sz w:val="24"/>
              </w:rPr>
              <w:t>%)</w:t>
            </w:r>
          </w:p>
        </w:tc>
        <w:tc>
          <w:tcPr>
            <w:tcW w:w="2084" w:type="dxa"/>
          </w:tcPr>
          <w:p w:rsidR="00387D42" w:rsidRDefault="0080544F">
            <w:pPr>
              <w:pStyle w:val="TableParagraph"/>
              <w:spacing w:line="258" w:lineRule="exact"/>
              <w:ind w:left="100"/>
              <w:rPr>
                <w:sz w:val="24"/>
              </w:rPr>
            </w:pPr>
            <w:r>
              <w:rPr>
                <w:spacing w:val="-5"/>
                <w:sz w:val="24"/>
              </w:rPr>
              <w:t>4.4</w:t>
            </w:r>
          </w:p>
        </w:tc>
        <w:tc>
          <w:tcPr>
            <w:tcW w:w="2084" w:type="dxa"/>
          </w:tcPr>
          <w:p w:rsidR="00387D42" w:rsidRDefault="0080544F">
            <w:pPr>
              <w:pStyle w:val="TableParagraph"/>
              <w:spacing w:line="258" w:lineRule="exact"/>
              <w:ind w:left="100"/>
              <w:rPr>
                <w:sz w:val="24"/>
              </w:rPr>
            </w:pPr>
            <w:r>
              <w:rPr>
                <w:spacing w:val="-5"/>
                <w:sz w:val="24"/>
              </w:rPr>
              <w:t>6.1</w:t>
            </w:r>
          </w:p>
        </w:tc>
        <w:tc>
          <w:tcPr>
            <w:tcW w:w="2084" w:type="dxa"/>
          </w:tcPr>
          <w:p w:rsidR="00387D42" w:rsidRDefault="0080544F">
            <w:pPr>
              <w:pStyle w:val="TableParagraph"/>
              <w:spacing w:line="258" w:lineRule="exact"/>
              <w:rPr>
                <w:sz w:val="24"/>
              </w:rPr>
            </w:pPr>
            <w:r>
              <w:rPr>
                <w:spacing w:val="-5"/>
                <w:sz w:val="24"/>
              </w:rPr>
              <w:t>6.6</w:t>
            </w:r>
          </w:p>
        </w:tc>
        <w:tc>
          <w:tcPr>
            <w:tcW w:w="2012" w:type="dxa"/>
            <w:tcBorders>
              <w:right w:val="nil"/>
            </w:tcBorders>
          </w:tcPr>
          <w:p w:rsidR="00387D42" w:rsidRDefault="0080544F">
            <w:pPr>
              <w:pStyle w:val="TableParagraph"/>
              <w:spacing w:line="258" w:lineRule="exact"/>
              <w:rPr>
                <w:sz w:val="24"/>
              </w:rPr>
            </w:pPr>
            <w:r>
              <w:rPr>
                <w:spacing w:val="-5"/>
                <w:sz w:val="24"/>
              </w:rPr>
              <w:t>7.3</w:t>
            </w:r>
          </w:p>
        </w:tc>
      </w:tr>
      <w:tr w:rsidR="00387D42">
        <w:trPr>
          <w:trHeight w:val="273"/>
        </w:trPr>
        <w:tc>
          <w:tcPr>
            <w:tcW w:w="2012" w:type="dxa"/>
            <w:tcBorders>
              <w:left w:val="nil"/>
            </w:tcBorders>
          </w:tcPr>
          <w:p w:rsidR="00387D42" w:rsidRDefault="0080544F">
            <w:pPr>
              <w:pStyle w:val="TableParagraph"/>
              <w:spacing w:line="253" w:lineRule="exact"/>
              <w:rPr>
                <w:sz w:val="24"/>
              </w:rPr>
            </w:pPr>
            <w:r>
              <w:rPr>
                <w:sz w:val="24"/>
              </w:rPr>
              <w:t xml:space="preserve">Crude </w:t>
            </w:r>
            <w:proofErr w:type="gramStart"/>
            <w:r>
              <w:rPr>
                <w:spacing w:val="-2"/>
                <w:sz w:val="24"/>
              </w:rPr>
              <w:t>fiber(</w:t>
            </w:r>
            <w:proofErr w:type="gramEnd"/>
            <w:r>
              <w:rPr>
                <w:spacing w:val="-2"/>
                <w:sz w:val="24"/>
              </w:rPr>
              <w:t>%)</w:t>
            </w:r>
          </w:p>
        </w:tc>
        <w:tc>
          <w:tcPr>
            <w:tcW w:w="2084" w:type="dxa"/>
          </w:tcPr>
          <w:p w:rsidR="00387D42" w:rsidRDefault="0080544F">
            <w:pPr>
              <w:pStyle w:val="TableParagraph"/>
              <w:spacing w:line="253" w:lineRule="exact"/>
              <w:ind w:left="100"/>
              <w:rPr>
                <w:sz w:val="24"/>
              </w:rPr>
            </w:pPr>
            <w:r>
              <w:rPr>
                <w:spacing w:val="-5"/>
                <w:sz w:val="24"/>
              </w:rPr>
              <w:t>2.5</w:t>
            </w:r>
          </w:p>
        </w:tc>
        <w:tc>
          <w:tcPr>
            <w:tcW w:w="2084" w:type="dxa"/>
          </w:tcPr>
          <w:p w:rsidR="00387D42" w:rsidRDefault="0080544F">
            <w:pPr>
              <w:pStyle w:val="TableParagraph"/>
              <w:spacing w:line="253" w:lineRule="exact"/>
              <w:ind w:left="100"/>
              <w:rPr>
                <w:sz w:val="24"/>
              </w:rPr>
            </w:pPr>
            <w:r>
              <w:rPr>
                <w:spacing w:val="-5"/>
                <w:sz w:val="24"/>
              </w:rPr>
              <w:t>4.2</w:t>
            </w:r>
          </w:p>
        </w:tc>
        <w:tc>
          <w:tcPr>
            <w:tcW w:w="2084" w:type="dxa"/>
          </w:tcPr>
          <w:p w:rsidR="00387D42" w:rsidRDefault="0080544F">
            <w:pPr>
              <w:pStyle w:val="TableParagraph"/>
              <w:spacing w:line="253" w:lineRule="exact"/>
              <w:rPr>
                <w:sz w:val="24"/>
              </w:rPr>
            </w:pPr>
            <w:r>
              <w:rPr>
                <w:spacing w:val="-5"/>
                <w:sz w:val="24"/>
              </w:rPr>
              <w:t>5.8</w:t>
            </w:r>
          </w:p>
        </w:tc>
        <w:tc>
          <w:tcPr>
            <w:tcW w:w="2012" w:type="dxa"/>
            <w:tcBorders>
              <w:right w:val="nil"/>
            </w:tcBorders>
          </w:tcPr>
          <w:p w:rsidR="00387D42" w:rsidRDefault="0080544F">
            <w:pPr>
              <w:pStyle w:val="TableParagraph"/>
              <w:spacing w:line="253" w:lineRule="exact"/>
              <w:rPr>
                <w:sz w:val="24"/>
              </w:rPr>
            </w:pPr>
            <w:r>
              <w:rPr>
                <w:spacing w:val="-5"/>
                <w:sz w:val="24"/>
              </w:rPr>
              <w:t>7.4</w:t>
            </w:r>
          </w:p>
        </w:tc>
      </w:tr>
      <w:tr w:rsidR="00387D42">
        <w:trPr>
          <w:trHeight w:val="278"/>
        </w:trPr>
        <w:tc>
          <w:tcPr>
            <w:tcW w:w="2012" w:type="dxa"/>
            <w:tcBorders>
              <w:left w:val="nil"/>
            </w:tcBorders>
          </w:tcPr>
          <w:p w:rsidR="00387D42" w:rsidRDefault="0080544F">
            <w:pPr>
              <w:pStyle w:val="TableParagraph"/>
              <w:spacing w:line="258" w:lineRule="exact"/>
              <w:rPr>
                <w:sz w:val="24"/>
              </w:rPr>
            </w:pPr>
            <w:r>
              <w:rPr>
                <w:sz w:val="24"/>
              </w:rPr>
              <w:t>Fat</w:t>
            </w:r>
            <w:r>
              <w:rPr>
                <w:spacing w:val="2"/>
                <w:sz w:val="24"/>
              </w:rPr>
              <w:t xml:space="preserve"> </w:t>
            </w:r>
            <w:proofErr w:type="gramStart"/>
            <w:r>
              <w:rPr>
                <w:spacing w:val="-2"/>
                <w:sz w:val="24"/>
              </w:rPr>
              <w:t>content(</w:t>
            </w:r>
            <w:proofErr w:type="gramEnd"/>
            <w:r>
              <w:rPr>
                <w:spacing w:val="-2"/>
                <w:sz w:val="24"/>
              </w:rPr>
              <w:t>%)</w:t>
            </w:r>
          </w:p>
        </w:tc>
        <w:tc>
          <w:tcPr>
            <w:tcW w:w="2084" w:type="dxa"/>
          </w:tcPr>
          <w:p w:rsidR="00387D42" w:rsidRDefault="0080544F">
            <w:pPr>
              <w:pStyle w:val="TableParagraph"/>
              <w:spacing w:line="258" w:lineRule="exact"/>
              <w:ind w:left="100"/>
              <w:rPr>
                <w:sz w:val="24"/>
              </w:rPr>
            </w:pPr>
            <w:r>
              <w:rPr>
                <w:spacing w:val="-10"/>
                <w:sz w:val="24"/>
              </w:rPr>
              <w:t>1</w:t>
            </w:r>
          </w:p>
        </w:tc>
        <w:tc>
          <w:tcPr>
            <w:tcW w:w="2084" w:type="dxa"/>
          </w:tcPr>
          <w:p w:rsidR="00387D42" w:rsidRDefault="0080544F">
            <w:pPr>
              <w:pStyle w:val="TableParagraph"/>
              <w:spacing w:line="258" w:lineRule="exact"/>
              <w:ind w:left="100"/>
              <w:rPr>
                <w:sz w:val="24"/>
              </w:rPr>
            </w:pPr>
            <w:r>
              <w:rPr>
                <w:spacing w:val="-4"/>
                <w:sz w:val="24"/>
              </w:rPr>
              <w:t>0.980</w:t>
            </w:r>
          </w:p>
        </w:tc>
        <w:tc>
          <w:tcPr>
            <w:tcW w:w="2084" w:type="dxa"/>
          </w:tcPr>
          <w:p w:rsidR="00387D42" w:rsidRDefault="0080544F">
            <w:pPr>
              <w:pStyle w:val="TableParagraph"/>
              <w:spacing w:line="258" w:lineRule="exact"/>
              <w:rPr>
                <w:sz w:val="24"/>
              </w:rPr>
            </w:pPr>
            <w:r>
              <w:rPr>
                <w:spacing w:val="-4"/>
                <w:sz w:val="24"/>
              </w:rPr>
              <w:t>0.953</w:t>
            </w:r>
          </w:p>
        </w:tc>
        <w:tc>
          <w:tcPr>
            <w:tcW w:w="2012" w:type="dxa"/>
            <w:tcBorders>
              <w:right w:val="nil"/>
            </w:tcBorders>
          </w:tcPr>
          <w:p w:rsidR="00387D42" w:rsidRDefault="0080544F">
            <w:pPr>
              <w:pStyle w:val="TableParagraph"/>
              <w:spacing w:line="258" w:lineRule="exact"/>
              <w:rPr>
                <w:sz w:val="24"/>
              </w:rPr>
            </w:pPr>
            <w:r>
              <w:rPr>
                <w:spacing w:val="-4"/>
                <w:sz w:val="24"/>
              </w:rPr>
              <w:t>0.927</w:t>
            </w:r>
          </w:p>
        </w:tc>
      </w:tr>
      <w:tr w:rsidR="00387D42">
        <w:trPr>
          <w:trHeight w:val="278"/>
        </w:trPr>
        <w:tc>
          <w:tcPr>
            <w:tcW w:w="2012" w:type="dxa"/>
            <w:tcBorders>
              <w:left w:val="nil"/>
            </w:tcBorders>
          </w:tcPr>
          <w:p w:rsidR="00387D42" w:rsidRDefault="0080544F">
            <w:pPr>
              <w:pStyle w:val="TableParagraph"/>
              <w:spacing w:line="259" w:lineRule="exact"/>
              <w:rPr>
                <w:sz w:val="24"/>
              </w:rPr>
            </w:pPr>
            <w:proofErr w:type="gramStart"/>
            <w:r>
              <w:rPr>
                <w:spacing w:val="-2"/>
                <w:sz w:val="24"/>
              </w:rPr>
              <w:t>Carbohydrate(</w:t>
            </w:r>
            <w:proofErr w:type="gramEnd"/>
            <w:r>
              <w:rPr>
                <w:spacing w:val="-2"/>
                <w:sz w:val="24"/>
              </w:rPr>
              <w:t>%)</w:t>
            </w:r>
          </w:p>
        </w:tc>
        <w:tc>
          <w:tcPr>
            <w:tcW w:w="2084" w:type="dxa"/>
          </w:tcPr>
          <w:p w:rsidR="00387D42" w:rsidRDefault="0080544F">
            <w:pPr>
              <w:pStyle w:val="TableParagraph"/>
              <w:spacing w:line="259" w:lineRule="exact"/>
              <w:ind w:left="100"/>
              <w:rPr>
                <w:sz w:val="24"/>
              </w:rPr>
            </w:pPr>
            <w:r>
              <w:rPr>
                <w:spacing w:val="-2"/>
                <w:sz w:val="24"/>
              </w:rPr>
              <w:t>78.60</w:t>
            </w:r>
          </w:p>
        </w:tc>
        <w:tc>
          <w:tcPr>
            <w:tcW w:w="2084" w:type="dxa"/>
          </w:tcPr>
          <w:p w:rsidR="00387D42" w:rsidRDefault="0080544F">
            <w:pPr>
              <w:pStyle w:val="TableParagraph"/>
              <w:spacing w:line="259" w:lineRule="exact"/>
              <w:ind w:left="100"/>
              <w:rPr>
                <w:sz w:val="24"/>
              </w:rPr>
            </w:pPr>
            <w:r>
              <w:rPr>
                <w:spacing w:val="-2"/>
                <w:sz w:val="24"/>
              </w:rPr>
              <w:t>77.12</w:t>
            </w:r>
          </w:p>
        </w:tc>
        <w:tc>
          <w:tcPr>
            <w:tcW w:w="2084" w:type="dxa"/>
          </w:tcPr>
          <w:p w:rsidR="00387D42" w:rsidRDefault="0080544F">
            <w:pPr>
              <w:pStyle w:val="TableParagraph"/>
              <w:spacing w:line="259" w:lineRule="exact"/>
              <w:rPr>
                <w:sz w:val="24"/>
              </w:rPr>
            </w:pPr>
            <w:r>
              <w:rPr>
                <w:spacing w:val="-2"/>
                <w:sz w:val="24"/>
              </w:rPr>
              <w:t>75.05</w:t>
            </w:r>
          </w:p>
        </w:tc>
        <w:tc>
          <w:tcPr>
            <w:tcW w:w="2012" w:type="dxa"/>
            <w:tcBorders>
              <w:right w:val="nil"/>
            </w:tcBorders>
          </w:tcPr>
          <w:p w:rsidR="00387D42" w:rsidRDefault="0080544F">
            <w:pPr>
              <w:pStyle w:val="TableParagraph"/>
              <w:spacing w:line="259" w:lineRule="exact"/>
              <w:rPr>
                <w:sz w:val="24"/>
              </w:rPr>
            </w:pPr>
            <w:r>
              <w:rPr>
                <w:spacing w:val="-2"/>
                <w:sz w:val="24"/>
              </w:rPr>
              <w:t>74.75</w:t>
            </w:r>
          </w:p>
        </w:tc>
      </w:tr>
      <w:tr w:rsidR="00387D42">
        <w:trPr>
          <w:trHeight w:val="273"/>
        </w:trPr>
        <w:tc>
          <w:tcPr>
            <w:tcW w:w="2012" w:type="dxa"/>
            <w:tcBorders>
              <w:left w:val="nil"/>
            </w:tcBorders>
          </w:tcPr>
          <w:p w:rsidR="00387D42" w:rsidRDefault="0080544F">
            <w:pPr>
              <w:pStyle w:val="TableParagraph"/>
              <w:spacing w:line="253" w:lineRule="exact"/>
              <w:rPr>
                <w:sz w:val="24"/>
              </w:rPr>
            </w:pPr>
            <w:proofErr w:type="gramStart"/>
            <w:r>
              <w:rPr>
                <w:sz w:val="24"/>
              </w:rPr>
              <w:t>Energy(</w:t>
            </w:r>
            <w:proofErr w:type="gramEnd"/>
            <w:r>
              <w:rPr>
                <w:sz w:val="24"/>
              </w:rPr>
              <w:t>K</w:t>
            </w:r>
            <w:r>
              <w:rPr>
                <w:spacing w:val="-10"/>
                <w:sz w:val="24"/>
              </w:rPr>
              <w:t xml:space="preserve"> </w:t>
            </w:r>
            <w:proofErr w:type="spellStart"/>
            <w:r>
              <w:rPr>
                <w:spacing w:val="-4"/>
                <w:sz w:val="24"/>
              </w:rPr>
              <w:t>cal</w:t>
            </w:r>
            <w:proofErr w:type="spellEnd"/>
            <w:r>
              <w:rPr>
                <w:spacing w:val="-4"/>
                <w:sz w:val="24"/>
              </w:rPr>
              <w:t>)</w:t>
            </w:r>
          </w:p>
        </w:tc>
        <w:tc>
          <w:tcPr>
            <w:tcW w:w="2084" w:type="dxa"/>
          </w:tcPr>
          <w:p w:rsidR="00387D42" w:rsidRDefault="0080544F">
            <w:pPr>
              <w:pStyle w:val="TableParagraph"/>
              <w:spacing w:line="253" w:lineRule="exact"/>
              <w:ind w:left="100"/>
              <w:rPr>
                <w:sz w:val="24"/>
              </w:rPr>
            </w:pPr>
            <w:r>
              <w:rPr>
                <w:spacing w:val="-2"/>
                <w:sz w:val="24"/>
              </w:rPr>
              <w:t>371.400</w:t>
            </w:r>
          </w:p>
        </w:tc>
        <w:tc>
          <w:tcPr>
            <w:tcW w:w="2084" w:type="dxa"/>
          </w:tcPr>
          <w:p w:rsidR="00387D42" w:rsidRDefault="0080544F">
            <w:pPr>
              <w:pStyle w:val="TableParagraph"/>
              <w:spacing w:line="253" w:lineRule="exact"/>
              <w:ind w:left="100"/>
              <w:rPr>
                <w:sz w:val="24"/>
              </w:rPr>
            </w:pPr>
            <w:r>
              <w:rPr>
                <w:spacing w:val="-2"/>
                <w:sz w:val="24"/>
              </w:rPr>
              <w:t>363.700</w:t>
            </w:r>
          </w:p>
        </w:tc>
        <w:tc>
          <w:tcPr>
            <w:tcW w:w="2084" w:type="dxa"/>
          </w:tcPr>
          <w:p w:rsidR="00387D42" w:rsidRDefault="0080544F">
            <w:pPr>
              <w:pStyle w:val="TableParagraph"/>
              <w:spacing w:line="253" w:lineRule="exact"/>
              <w:rPr>
                <w:sz w:val="24"/>
              </w:rPr>
            </w:pPr>
            <w:r>
              <w:rPr>
                <w:spacing w:val="-2"/>
                <w:sz w:val="24"/>
              </w:rPr>
              <w:t>352.377</w:t>
            </w:r>
          </w:p>
        </w:tc>
        <w:tc>
          <w:tcPr>
            <w:tcW w:w="2012" w:type="dxa"/>
            <w:tcBorders>
              <w:right w:val="nil"/>
            </w:tcBorders>
          </w:tcPr>
          <w:p w:rsidR="00387D42" w:rsidRDefault="0080544F">
            <w:pPr>
              <w:pStyle w:val="TableParagraph"/>
              <w:spacing w:line="253" w:lineRule="exact"/>
              <w:rPr>
                <w:sz w:val="24"/>
              </w:rPr>
            </w:pPr>
            <w:r>
              <w:rPr>
                <w:spacing w:val="-2"/>
                <w:sz w:val="24"/>
              </w:rPr>
              <w:t>347.023</w:t>
            </w:r>
          </w:p>
        </w:tc>
      </w:tr>
    </w:tbl>
    <w:p w:rsidR="00387D42" w:rsidRDefault="00387D42">
      <w:pPr>
        <w:pStyle w:val="BodyText"/>
        <w:rPr>
          <w:b/>
        </w:rPr>
      </w:pPr>
    </w:p>
    <w:p w:rsidR="00387D42" w:rsidRDefault="00387D42">
      <w:pPr>
        <w:pStyle w:val="BodyText"/>
        <w:rPr>
          <w:b/>
        </w:rPr>
      </w:pPr>
    </w:p>
    <w:p w:rsidR="00387D42" w:rsidRDefault="00387D42">
      <w:pPr>
        <w:pStyle w:val="BodyText"/>
        <w:spacing w:before="8"/>
        <w:rPr>
          <w:b/>
        </w:rPr>
      </w:pPr>
    </w:p>
    <w:p w:rsidR="00387D42" w:rsidRDefault="0080544F">
      <w:pPr>
        <w:ind w:left="142"/>
        <w:jc w:val="both"/>
        <w:rPr>
          <w:b/>
          <w:sz w:val="24"/>
        </w:rPr>
      </w:pPr>
      <w:r>
        <w:rPr>
          <w:b/>
          <w:sz w:val="24"/>
        </w:rPr>
        <w:t>Table</w:t>
      </w:r>
      <w:r>
        <w:rPr>
          <w:b/>
          <w:spacing w:val="-6"/>
          <w:sz w:val="24"/>
        </w:rPr>
        <w:t xml:space="preserve"> </w:t>
      </w:r>
      <w:r>
        <w:rPr>
          <w:b/>
          <w:sz w:val="24"/>
        </w:rPr>
        <w:t>2</w:t>
      </w:r>
      <w:r>
        <w:rPr>
          <w:b/>
          <w:spacing w:val="-4"/>
          <w:sz w:val="24"/>
        </w:rPr>
        <w:t xml:space="preserve"> </w:t>
      </w:r>
      <w:r>
        <w:rPr>
          <w:b/>
          <w:sz w:val="24"/>
        </w:rPr>
        <w:t>Proximate</w:t>
      </w:r>
      <w:r>
        <w:rPr>
          <w:b/>
          <w:spacing w:val="-4"/>
          <w:sz w:val="24"/>
        </w:rPr>
        <w:t xml:space="preserve"> </w:t>
      </w:r>
      <w:r>
        <w:rPr>
          <w:b/>
          <w:sz w:val="24"/>
        </w:rPr>
        <w:t>analysis</w:t>
      </w:r>
      <w:r>
        <w:rPr>
          <w:b/>
          <w:spacing w:val="-4"/>
          <w:sz w:val="24"/>
        </w:rPr>
        <w:t xml:space="preserve"> </w:t>
      </w:r>
      <w:r>
        <w:rPr>
          <w:b/>
          <w:sz w:val="24"/>
        </w:rPr>
        <w:t>of</w:t>
      </w:r>
      <w:r>
        <w:rPr>
          <w:b/>
          <w:spacing w:val="-6"/>
          <w:sz w:val="24"/>
        </w:rPr>
        <w:t xml:space="preserve"> </w:t>
      </w:r>
      <w:r>
        <w:rPr>
          <w:b/>
          <w:sz w:val="24"/>
        </w:rPr>
        <w:t>the</w:t>
      </w:r>
      <w:r>
        <w:rPr>
          <w:b/>
          <w:spacing w:val="-4"/>
          <w:sz w:val="24"/>
        </w:rPr>
        <w:t xml:space="preserve"> </w:t>
      </w:r>
      <w:r>
        <w:rPr>
          <w:b/>
          <w:sz w:val="24"/>
        </w:rPr>
        <w:t>preferred</w:t>
      </w:r>
      <w:r>
        <w:rPr>
          <w:b/>
          <w:spacing w:val="-3"/>
          <w:sz w:val="24"/>
        </w:rPr>
        <w:t xml:space="preserve"> </w:t>
      </w:r>
      <w:r>
        <w:rPr>
          <w:b/>
          <w:sz w:val="24"/>
        </w:rPr>
        <w:t>sample</w:t>
      </w:r>
      <w:r>
        <w:rPr>
          <w:b/>
          <w:spacing w:val="-4"/>
          <w:sz w:val="24"/>
        </w:rPr>
        <w:t xml:space="preserve"> </w:t>
      </w:r>
      <w:r>
        <w:rPr>
          <w:b/>
          <w:sz w:val="24"/>
        </w:rPr>
        <w:t>through</w:t>
      </w:r>
      <w:r>
        <w:rPr>
          <w:b/>
          <w:spacing w:val="-3"/>
          <w:sz w:val="24"/>
        </w:rPr>
        <w:t xml:space="preserve"> </w:t>
      </w:r>
      <w:r>
        <w:rPr>
          <w:b/>
          <w:sz w:val="24"/>
        </w:rPr>
        <w:t>sensory</w:t>
      </w:r>
      <w:r>
        <w:rPr>
          <w:b/>
          <w:spacing w:val="-3"/>
          <w:sz w:val="24"/>
        </w:rPr>
        <w:t xml:space="preserve"> </w:t>
      </w:r>
      <w:r>
        <w:rPr>
          <w:b/>
          <w:spacing w:val="-2"/>
          <w:sz w:val="24"/>
        </w:rPr>
        <w:t>evaluation.</w:t>
      </w:r>
    </w:p>
    <w:p w:rsidR="00387D42" w:rsidRDefault="00387D42">
      <w:pPr>
        <w:pStyle w:val="BodyText"/>
        <w:spacing w:before="62"/>
        <w:rPr>
          <w:b/>
          <w:sz w:val="20"/>
        </w:rPr>
      </w:pPr>
    </w:p>
    <w:tbl>
      <w:tblPr>
        <w:tblW w:w="0" w:type="auto"/>
        <w:tblInd w:w="1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7"/>
        <w:gridCol w:w="2055"/>
        <w:gridCol w:w="2054"/>
        <w:gridCol w:w="2059"/>
      </w:tblGrid>
      <w:tr w:rsidR="00387D42">
        <w:trPr>
          <w:trHeight w:val="724"/>
        </w:trPr>
        <w:tc>
          <w:tcPr>
            <w:tcW w:w="1997" w:type="dxa"/>
          </w:tcPr>
          <w:p w:rsidR="00387D42" w:rsidRDefault="0080544F">
            <w:pPr>
              <w:pStyle w:val="TableParagraph"/>
              <w:spacing w:line="273" w:lineRule="exact"/>
              <w:ind w:left="110"/>
              <w:rPr>
                <w:b/>
                <w:sz w:val="24"/>
              </w:rPr>
            </w:pPr>
            <w:proofErr w:type="spellStart"/>
            <w:proofErr w:type="gramStart"/>
            <w:r>
              <w:rPr>
                <w:b/>
                <w:spacing w:val="-4"/>
                <w:sz w:val="24"/>
              </w:rPr>
              <w:t>S.No</w:t>
            </w:r>
            <w:proofErr w:type="spellEnd"/>
            <w:proofErr w:type="gramEnd"/>
          </w:p>
        </w:tc>
        <w:tc>
          <w:tcPr>
            <w:tcW w:w="2055" w:type="dxa"/>
          </w:tcPr>
          <w:p w:rsidR="00387D42" w:rsidRDefault="0080544F">
            <w:pPr>
              <w:pStyle w:val="TableParagraph"/>
              <w:spacing w:line="273" w:lineRule="exact"/>
              <w:rPr>
                <w:b/>
                <w:sz w:val="24"/>
              </w:rPr>
            </w:pPr>
            <w:r>
              <w:rPr>
                <w:b/>
                <w:spacing w:val="-2"/>
                <w:sz w:val="24"/>
              </w:rPr>
              <w:t>Parameters</w:t>
            </w:r>
          </w:p>
        </w:tc>
        <w:tc>
          <w:tcPr>
            <w:tcW w:w="2054" w:type="dxa"/>
          </w:tcPr>
          <w:p w:rsidR="00387D42" w:rsidRDefault="0080544F">
            <w:pPr>
              <w:pStyle w:val="TableParagraph"/>
              <w:spacing w:line="237" w:lineRule="auto"/>
              <w:ind w:left="106" w:right="1351"/>
              <w:rPr>
                <w:b/>
                <w:sz w:val="24"/>
              </w:rPr>
            </w:pPr>
            <w:r>
              <w:rPr>
                <w:b/>
                <w:spacing w:val="-4"/>
                <w:sz w:val="24"/>
              </w:rPr>
              <w:t>Unit (%/g)</w:t>
            </w:r>
          </w:p>
        </w:tc>
        <w:tc>
          <w:tcPr>
            <w:tcW w:w="2059" w:type="dxa"/>
          </w:tcPr>
          <w:p w:rsidR="00387D42" w:rsidRDefault="0080544F">
            <w:pPr>
              <w:pStyle w:val="TableParagraph"/>
              <w:tabs>
                <w:tab w:val="left" w:pos="1186"/>
              </w:tabs>
              <w:spacing w:line="237" w:lineRule="auto"/>
              <w:ind w:left="111" w:right="99"/>
              <w:rPr>
                <w:b/>
                <w:sz w:val="24"/>
              </w:rPr>
            </w:pPr>
            <w:r>
              <w:rPr>
                <w:b/>
                <w:spacing w:val="-2"/>
                <w:sz w:val="24"/>
              </w:rPr>
              <w:t>Sample</w:t>
            </w:r>
            <w:r>
              <w:rPr>
                <w:b/>
                <w:sz w:val="24"/>
              </w:rPr>
              <w:tab/>
            </w:r>
            <w:r>
              <w:rPr>
                <w:b/>
                <w:spacing w:val="-2"/>
                <w:sz w:val="24"/>
              </w:rPr>
              <w:t xml:space="preserve">portion </w:t>
            </w:r>
            <w:r>
              <w:rPr>
                <w:b/>
                <w:sz w:val="24"/>
              </w:rPr>
              <w:t>in 100g</w:t>
            </w:r>
          </w:p>
        </w:tc>
      </w:tr>
      <w:tr w:rsidR="00387D42">
        <w:trPr>
          <w:trHeight w:val="724"/>
        </w:trPr>
        <w:tc>
          <w:tcPr>
            <w:tcW w:w="1997" w:type="dxa"/>
          </w:tcPr>
          <w:p w:rsidR="00387D42" w:rsidRDefault="0080544F">
            <w:pPr>
              <w:pStyle w:val="TableParagraph"/>
              <w:ind w:left="110"/>
              <w:rPr>
                <w:sz w:val="24"/>
              </w:rPr>
            </w:pPr>
            <w:r>
              <w:rPr>
                <w:spacing w:val="-10"/>
                <w:sz w:val="24"/>
              </w:rPr>
              <w:t>1</w:t>
            </w:r>
          </w:p>
        </w:tc>
        <w:tc>
          <w:tcPr>
            <w:tcW w:w="2055" w:type="dxa"/>
          </w:tcPr>
          <w:p w:rsidR="00387D42" w:rsidRDefault="0080544F">
            <w:pPr>
              <w:pStyle w:val="TableParagraph"/>
              <w:rPr>
                <w:sz w:val="24"/>
              </w:rPr>
            </w:pPr>
            <w:r>
              <w:rPr>
                <w:spacing w:val="-2"/>
                <w:sz w:val="24"/>
              </w:rPr>
              <w:t>Moisture</w:t>
            </w:r>
          </w:p>
        </w:tc>
        <w:tc>
          <w:tcPr>
            <w:tcW w:w="2054" w:type="dxa"/>
          </w:tcPr>
          <w:p w:rsidR="00387D42" w:rsidRDefault="0080544F">
            <w:pPr>
              <w:pStyle w:val="TableParagraph"/>
              <w:ind w:left="106"/>
              <w:rPr>
                <w:sz w:val="24"/>
              </w:rPr>
            </w:pPr>
            <w:r>
              <w:rPr>
                <w:spacing w:val="-4"/>
                <w:sz w:val="24"/>
              </w:rPr>
              <w:t>7.1%</w:t>
            </w:r>
          </w:p>
        </w:tc>
        <w:tc>
          <w:tcPr>
            <w:tcW w:w="2059" w:type="dxa"/>
          </w:tcPr>
          <w:p w:rsidR="00387D42" w:rsidRDefault="0080544F">
            <w:pPr>
              <w:pStyle w:val="TableParagraph"/>
              <w:ind w:left="111"/>
              <w:rPr>
                <w:sz w:val="24"/>
              </w:rPr>
            </w:pPr>
            <w:r>
              <w:rPr>
                <w:spacing w:val="-4"/>
                <w:sz w:val="24"/>
              </w:rPr>
              <w:t>7.1g</w:t>
            </w:r>
          </w:p>
        </w:tc>
      </w:tr>
      <w:tr w:rsidR="00387D42">
        <w:trPr>
          <w:trHeight w:val="724"/>
        </w:trPr>
        <w:tc>
          <w:tcPr>
            <w:tcW w:w="1997" w:type="dxa"/>
          </w:tcPr>
          <w:p w:rsidR="00387D42" w:rsidRDefault="0080544F">
            <w:pPr>
              <w:pStyle w:val="TableParagraph"/>
              <w:ind w:left="110"/>
              <w:rPr>
                <w:sz w:val="24"/>
              </w:rPr>
            </w:pPr>
            <w:r>
              <w:rPr>
                <w:spacing w:val="-10"/>
                <w:sz w:val="24"/>
              </w:rPr>
              <w:t>2</w:t>
            </w:r>
          </w:p>
        </w:tc>
        <w:tc>
          <w:tcPr>
            <w:tcW w:w="2055" w:type="dxa"/>
          </w:tcPr>
          <w:p w:rsidR="00387D42" w:rsidRDefault="0080544F">
            <w:pPr>
              <w:pStyle w:val="TableParagraph"/>
              <w:rPr>
                <w:sz w:val="24"/>
              </w:rPr>
            </w:pPr>
            <w:r>
              <w:rPr>
                <w:spacing w:val="-5"/>
                <w:sz w:val="24"/>
              </w:rPr>
              <w:t>Ash</w:t>
            </w:r>
          </w:p>
        </w:tc>
        <w:tc>
          <w:tcPr>
            <w:tcW w:w="2054" w:type="dxa"/>
          </w:tcPr>
          <w:p w:rsidR="00387D42" w:rsidRDefault="0080544F">
            <w:pPr>
              <w:pStyle w:val="TableParagraph"/>
              <w:ind w:left="106"/>
              <w:rPr>
                <w:sz w:val="24"/>
              </w:rPr>
            </w:pPr>
            <w:r>
              <w:rPr>
                <w:spacing w:val="-4"/>
                <w:sz w:val="24"/>
              </w:rPr>
              <w:t>7.3%</w:t>
            </w:r>
          </w:p>
        </w:tc>
        <w:tc>
          <w:tcPr>
            <w:tcW w:w="2059" w:type="dxa"/>
          </w:tcPr>
          <w:p w:rsidR="00387D42" w:rsidRDefault="0080544F">
            <w:pPr>
              <w:pStyle w:val="TableParagraph"/>
              <w:ind w:left="111"/>
              <w:rPr>
                <w:sz w:val="24"/>
              </w:rPr>
            </w:pPr>
            <w:r>
              <w:rPr>
                <w:spacing w:val="-4"/>
                <w:sz w:val="24"/>
              </w:rPr>
              <w:t>7.3g</w:t>
            </w:r>
          </w:p>
        </w:tc>
      </w:tr>
      <w:tr w:rsidR="00387D42">
        <w:trPr>
          <w:trHeight w:val="719"/>
        </w:trPr>
        <w:tc>
          <w:tcPr>
            <w:tcW w:w="1997" w:type="dxa"/>
          </w:tcPr>
          <w:p w:rsidR="00387D42" w:rsidRDefault="0080544F">
            <w:pPr>
              <w:pStyle w:val="TableParagraph"/>
              <w:ind w:left="110"/>
              <w:rPr>
                <w:sz w:val="24"/>
              </w:rPr>
            </w:pPr>
            <w:r>
              <w:rPr>
                <w:spacing w:val="-10"/>
                <w:sz w:val="24"/>
              </w:rPr>
              <w:t>3</w:t>
            </w:r>
          </w:p>
        </w:tc>
        <w:tc>
          <w:tcPr>
            <w:tcW w:w="2055" w:type="dxa"/>
          </w:tcPr>
          <w:p w:rsidR="00387D42" w:rsidRDefault="0080544F">
            <w:pPr>
              <w:pStyle w:val="TableParagraph"/>
              <w:rPr>
                <w:sz w:val="24"/>
              </w:rPr>
            </w:pPr>
            <w:r>
              <w:rPr>
                <w:sz w:val="24"/>
              </w:rPr>
              <w:t>Crude</w:t>
            </w:r>
            <w:r>
              <w:rPr>
                <w:spacing w:val="-2"/>
                <w:sz w:val="24"/>
              </w:rPr>
              <w:t xml:space="preserve"> fiber</w:t>
            </w:r>
          </w:p>
        </w:tc>
        <w:tc>
          <w:tcPr>
            <w:tcW w:w="2054" w:type="dxa"/>
          </w:tcPr>
          <w:p w:rsidR="00387D42" w:rsidRDefault="0080544F">
            <w:pPr>
              <w:pStyle w:val="TableParagraph"/>
              <w:ind w:left="106"/>
              <w:rPr>
                <w:sz w:val="24"/>
              </w:rPr>
            </w:pPr>
            <w:r>
              <w:rPr>
                <w:spacing w:val="-4"/>
                <w:sz w:val="24"/>
              </w:rPr>
              <w:t>7.4%</w:t>
            </w:r>
          </w:p>
        </w:tc>
        <w:tc>
          <w:tcPr>
            <w:tcW w:w="2059" w:type="dxa"/>
          </w:tcPr>
          <w:p w:rsidR="00387D42" w:rsidRDefault="0080544F">
            <w:pPr>
              <w:pStyle w:val="TableParagraph"/>
              <w:ind w:left="111"/>
              <w:rPr>
                <w:sz w:val="24"/>
              </w:rPr>
            </w:pPr>
            <w:r>
              <w:rPr>
                <w:spacing w:val="-4"/>
                <w:sz w:val="24"/>
              </w:rPr>
              <w:t>7.4g</w:t>
            </w:r>
          </w:p>
        </w:tc>
      </w:tr>
      <w:tr w:rsidR="00387D42">
        <w:trPr>
          <w:trHeight w:val="725"/>
        </w:trPr>
        <w:tc>
          <w:tcPr>
            <w:tcW w:w="1997" w:type="dxa"/>
          </w:tcPr>
          <w:p w:rsidR="00387D42" w:rsidRDefault="0080544F">
            <w:pPr>
              <w:pStyle w:val="TableParagraph"/>
              <w:spacing w:line="273" w:lineRule="exact"/>
              <w:ind w:left="110"/>
              <w:rPr>
                <w:sz w:val="24"/>
              </w:rPr>
            </w:pPr>
            <w:r>
              <w:rPr>
                <w:spacing w:val="-10"/>
                <w:sz w:val="24"/>
              </w:rPr>
              <w:t>4</w:t>
            </w:r>
          </w:p>
        </w:tc>
        <w:tc>
          <w:tcPr>
            <w:tcW w:w="2055" w:type="dxa"/>
          </w:tcPr>
          <w:p w:rsidR="00387D42" w:rsidRDefault="0080544F">
            <w:pPr>
              <w:pStyle w:val="TableParagraph"/>
              <w:spacing w:line="273" w:lineRule="exact"/>
              <w:rPr>
                <w:sz w:val="24"/>
              </w:rPr>
            </w:pPr>
            <w:r>
              <w:rPr>
                <w:spacing w:val="-5"/>
                <w:sz w:val="24"/>
              </w:rPr>
              <w:t>Fat</w:t>
            </w:r>
          </w:p>
        </w:tc>
        <w:tc>
          <w:tcPr>
            <w:tcW w:w="2054" w:type="dxa"/>
          </w:tcPr>
          <w:p w:rsidR="00387D42" w:rsidRDefault="0080544F">
            <w:pPr>
              <w:pStyle w:val="TableParagraph"/>
              <w:spacing w:line="273" w:lineRule="exact"/>
              <w:ind w:left="106"/>
              <w:rPr>
                <w:sz w:val="24"/>
              </w:rPr>
            </w:pPr>
            <w:r>
              <w:rPr>
                <w:spacing w:val="-2"/>
                <w:sz w:val="24"/>
              </w:rPr>
              <w:t>0.927%</w:t>
            </w:r>
          </w:p>
        </w:tc>
        <w:tc>
          <w:tcPr>
            <w:tcW w:w="2059" w:type="dxa"/>
          </w:tcPr>
          <w:p w:rsidR="00387D42" w:rsidRDefault="0080544F">
            <w:pPr>
              <w:pStyle w:val="TableParagraph"/>
              <w:spacing w:line="273" w:lineRule="exact"/>
              <w:ind w:left="111"/>
              <w:rPr>
                <w:sz w:val="24"/>
              </w:rPr>
            </w:pPr>
            <w:r>
              <w:rPr>
                <w:spacing w:val="-2"/>
                <w:sz w:val="24"/>
              </w:rPr>
              <w:t>0.927g</w:t>
            </w:r>
          </w:p>
        </w:tc>
      </w:tr>
      <w:tr w:rsidR="00387D42">
        <w:trPr>
          <w:trHeight w:val="724"/>
        </w:trPr>
        <w:tc>
          <w:tcPr>
            <w:tcW w:w="1997" w:type="dxa"/>
          </w:tcPr>
          <w:p w:rsidR="00387D42" w:rsidRDefault="0080544F">
            <w:pPr>
              <w:pStyle w:val="TableParagraph"/>
              <w:ind w:left="110"/>
              <w:rPr>
                <w:sz w:val="24"/>
              </w:rPr>
            </w:pPr>
            <w:r>
              <w:rPr>
                <w:spacing w:val="-10"/>
                <w:sz w:val="24"/>
              </w:rPr>
              <w:t>5</w:t>
            </w:r>
          </w:p>
        </w:tc>
        <w:tc>
          <w:tcPr>
            <w:tcW w:w="2055" w:type="dxa"/>
          </w:tcPr>
          <w:p w:rsidR="00387D42" w:rsidRDefault="0080544F">
            <w:pPr>
              <w:pStyle w:val="TableParagraph"/>
              <w:rPr>
                <w:sz w:val="24"/>
              </w:rPr>
            </w:pPr>
            <w:r>
              <w:rPr>
                <w:spacing w:val="-2"/>
                <w:sz w:val="24"/>
              </w:rPr>
              <w:t>Carbohydrate</w:t>
            </w:r>
          </w:p>
        </w:tc>
        <w:tc>
          <w:tcPr>
            <w:tcW w:w="2054" w:type="dxa"/>
          </w:tcPr>
          <w:p w:rsidR="00387D42" w:rsidRDefault="0080544F">
            <w:pPr>
              <w:pStyle w:val="TableParagraph"/>
              <w:ind w:left="106"/>
              <w:rPr>
                <w:sz w:val="24"/>
              </w:rPr>
            </w:pPr>
            <w:r>
              <w:rPr>
                <w:spacing w:val="-2"/>
                <w:sz w:val="24"/>
              </w:rPr>
              <w:t>74.17%</w:t>
            </w:r>
          </w:p>
        </w:tc>
        <w:tc>
          <w:tcPr>
            <w:tcW w:w="2059" w:type="dxa"/>
          </w:tcPr>
          <w:p w:rsidR="00387D42" w:rsidRDefault="0080544F">
            <w:pPr>
              <w:pStyle w:val="TableParagraph"/>
              <w:ind w:left="111"/>
              <w:rPr>
                <w:sz w:val="24"/>
              </w:rPr>
            </w:pPr>
            <w:r>
              <w:rPr>
                <w:spacing w:val="-2"/>
                <w:sz w:val="24"/>
              </w:rPr>
              <w:t>74.17g</w:t>
            </w:r>
          </w:p>
        </w:tc>
      </w:tr>
      <w:tr w:rsidR="00387D42">
        <w:trPr>
          <w:trHeight w:val="753"/>
        </w:trPr>
        <w:tc>
          <w:tcPr>
            <w:tcW w:w="1997" w:type="dxa"/>
          </w:tcPr>
          <w:p w:rsidR="00387D42" w:rsidRDefault="0080544F">
            <w:pPr>
              <w:pStyle w:val="TableParagraph"/>
              <w:ind w:left="110"/>
              <w:rPr>
                <w:sz w:val="24"/>
              </w:rPr>
            </w:pPr>
            <w:r>
              <w:rPr>
                <w:spacing w:val="-10"/>
                <w:sz w:val="24"/>
              </w:rPr>
              <w:t>6</w:t>
            </w:r>
          </w:p>
        </w:tc>
        <w:tc>
          <w:tcPr>
            <w:tcW w:w="2055" w:type="dxa"/>
          </w:tcPr>
          <w:p w:rsidR="00387D42" w:rsidRDefault="0080544F">
            <w:pPr>
              <w:pStyle w:val="TableParagraph"/>
              <w:rPr>
                <w:sz w:val="24"/>
              </w:rPr>
            </w:pPr>
            <w:r>
              <w:rPr>
                <w:spacing w:val="-2"/>
                <w:sz w:val="24"/>
              </w:rPr>
              <w:t>Energy</w:t>
            </w:r>
          </w:p>
        </w:tc>
        <w:tc>
          <w:tcPr>
            <w:tcW w:w="2054" w:type="dxa"/>
          </w:tcPr>
          <w:p w:rsidR="00387D42" w:rsidRDefault="0080544F">
            <w:pPr>
              <w:pStyle w:val="TableParagraph"/>
              <w:ind w:left="106"/>
              <w:rPr>
                <w:sz w:val="24"/>
              </w:rPr>
            </w:pPr>
            <w:r>
              <w:rPr>
                <w:sz w:val="24"/>
              </w:rPr>
              <w:t>347.023</w:t>
            </w:r>
            <w:r>
              <w:rPr>
                <w:spacing w:val="3"/>
                <w:sz w:val="24"/>
              </w:rPr>
              <w:t xml:space="preserve"> </w:t>
            </w:r>
            <w:r>
              <w:rPr>
                <w:sz w:val="24"/>
              </w:rPr>
              <w:t>K</w:t>
            </w:r>
            <w:r>
              <w:rPr>
                <w:spacing w:val="-3"/>
                <w:sz w:val="24"/>
              </w:rPr>
              <w:t xml:space="preserve"> </w:t>
            </w:r>
            <w:proofErr w:type="spellStart"/>
            <w:r>
              <w:rPr>
                <w:spacing w:val="-5"/>
                <w:sz w:val="24"/>
              </w:rPr>
              <w:t>cal</w:t>
            </w:r>
            <w:proofErr w:type="spellEnd"/>
          </w:p>
        </w:tc>
        <w:tc>
          <w:tcPr>
            <w:tcW w:w="2059" w:type="dxa"/>
          </w:tcPr>
          <w:p w:rsidR="00387D42" w:rsidRDefault="0080544F">
            <w:pPr>
              <w:pStyle w:val="TableParagraph"/>
              <w:ind w:left="111"/>
              <w:rPr>
                <w:sz w:val="24"/>
              </w:rPr>
            </w:pPr>
            <w:r>
              <w:rPr>
                <w:sz w:val="24"/>
              </w:rPr>
              <w:t>347.023</w:t>
            </w:r>
            <w:r>
              <w:rPr>
                <w:spacing w:val="3"/>
                <w:sz w:val="24"/>
              </w:rPr>
              <w:t xml:space="preserve"> </w:t>
            </w:r>
            <w:r>
              <w:rPr>
                <w:sz w:val="24"/>
              </w:rPr>
              <w:t>K</w:t>
            </w:r>
            <w:r>
              <w:rPr>
                <w:spacing w:val="-3"/>
                <w:sz w:val="24"/>
              </w:rPr>
              <w:t xml:space="preserve"> </w:t>
            </w:r>
            <w:proofErr w:type="spellStart"/>
            <w:r>
              <w:rPr>
                <w:spacing w:val="-5"/>
                <w:sz w:val="24"/>
              </w:rPr>
              <w:t>cal</w:t>
            </w:r>
            <w:proofErr w:type="spellEnd"/>
          </w:p>
        </w:tc>
      </w:tr>
    </w:tbl>
    <w:p w:rsidR="00387D42" w:rsidRDefault="00387D42">
      <w:pPr>
        <w:pStyle w:val="BodyText"/>
        <w:rPr>
          <w:b/>
        </w:rPr>
      </w:pPr>
    </w:p>
    <w:p w:rsidR="00387D42" w:rsidRDefault="00387D42">
      <w:pPr>
        <w:pStyle w:val="BodyText"/>
        <w:spacing w:before="110"/>
        <w:rPr>
          <w:b/>
        </w:rPr>
      </w:pPr>
    </w:p>
    <w:p w:rsidR="00387D42" w:rsidRDefault="0080544F">
      <w:pPr>
        <w:pStyle w:val="ListParagraph"/>
        <w:numPr>
          <w:ilvl w:val="1"/>
          <w:numId w:val="3"/>
        </w:numPr>
        <w:tabs>
          <w:tab w:val="left" w:pos="506"/>
        </w:tabs>
        <w:ind w:hanging="364"/>
        <w:rPr>
          <w:b/>
          <w:sz w:val="24"/>
        </w:rPr>
      </w:pPr>
      <w:r>
        <w:rPr>
          <w:b/>
          <w:sz w:val="24"/>
        </w:rPr>
        <w:t>DPPH</w:t>
      </w:r>
      <w:r>
        <w:rPr>
          <w:b/>
          <w:spacing w:val="-5"/>
          <w:sz w:val="24"/>
        </w:rPr>
        <w:t xml:space="preserve"> </w:t>
      </w:r>
      <w:r>
        <w:rPr>
          <w:b/>
          <w:spacing w:val="-2"/>
          <w:sz w:val="24"/>
        </w:rPr>
        <w:t>Assay</w:t>
      </w:r>
    </w:p>
    <w:p w:rsidR="00387D42" w:rsidRDefault="00387D42">
      <w:pPr>
        <w:pStyle w:val="BodyText"/>
        <w:spacing w:before="4"/>
        <w:rPr>
          <w:b/>
        </w:rPr>
      </w:pPr>
    </w:p>
    <w:p w:rsidR="00387D42" w:rsidRDefault="0080544F">
      <w:pPr>
        <w:pStyle w:val="BodyText"/>
        <w:spacing w:before="1" w:line="242" w:lineRule="auto"/>
        <w:ind w:left="142" w:right="395"/>
      </w:pPr>
      <w:r>
        <w:t>All</w:t>
      </w:r>
      <w:r>
        <w:rPr>
          <w:spacing w:val="-10"/>
        </w:rPr>
        <w:t xml:space="preserve"> </w:t>
      </w:r>
      <w:r>
        <w:t>the</w:t>
      </w:r>
      <w:r>
        <w:rPr>
          <w:spacing w:val="-2"/>
        </w:rPr>
        <w:t xml:space="preserve"> </w:t>
      </w:r>
      <w:r>
        <w:t>samples</w:t>
      </w:r>
      <w:r>
        <w:rPr>
          <w:spacing w:val="-3"/>
        </w:rPr>
        <w:t xml:space="preserve"> </w:t>
      </w:r>
      <w:r>
        <w:t>that is</w:t>
      </w:r>
      <w:r>
        <w:rPr>
          <w:spacing w:val="-3"/>
        </w:rPr>
        <w:t xml:space="preserve"> </w:t>
      </w:r>
      <w:proofErr w:type="gramStart"/>
      <w:r>
        <w:t>R,T</w:t>
      </w:r>
      <w:proofErr w:type="gramEnd"/>
      <w:r>
        <w:t>1,T2</w:t>
      </w:r>
      <w:r>
        <w:rPr>
          <w:spacing w:val="-1"/>
        </w:rPr>
        <w:t xml:space="preserve"> </w:t>
      </w:r>
      <w:r>
        <w:t>and</w:t>
      </w:r>
      <w:r>
        <w:rPr>
          <w:spacing w:val="-1"/>
        </w:rPr>
        <w:t xml:space="preserve"> </w:t>
      </w:r>
      <w:r>
        <w:t>T3</w:t>
      </w:r>
      <w:r>
        <w:rPr>
          <w:spacing w:val="-6"/>
        </w:rPr>
        <w:t xml:space="preserve"> </w:t>
      </w:r>
      <w:r>
        <w:t>which</w:t>
      </w:r>
      <w:r>
        <w:rPr>
          <w:spacing w:val="-6"/>
        </w:rPr>
        <w:t xml:space="preserve"> </w:t>
      </w:r>
      <w:r>
        <w:t>contain</w:t>
      </w:r>
      <w:r>
        <w:rPr>
          <w:spacing w:val="-3"/>
        </w:rPr>
        <w:t xml:space="preserve"> </w:t>
      </w:r>
      <w:r>
        <w:t>0%,5%,10%</w:t>
      </w:r>
      <w:r>
        <w:rPr>
          <w:spacing w:val="-4"/>
        </w:rPr>
        <w:t xml:space="preserve"> </w:t>
      </w:r>
      <w:r>
        <w:t>and</w:t>
      </w:r>
      <w:r>
        <w:rPr>
          <w:spacing w:val="-1"/>
        </w:rPr>
        <w:t xml:space="preserve"> </w:t>
      </w:r>
      <w:r>
        <w:t>15% respectively</w:t>
      </w:r>
      <w:r>
        <w:rPr>
          <w:spacing w:val="-10"/>
        </w:rPr>
        <w:t xml:space="preserve"> </w:t>
      </w:r>
      <w:r>
        <w:t>are</w:t>
      </w:r>
      <w:r>
        <w:rPr>
          <w:spacing w:val="-2"/>
        </w:rPr>
        <w:t xml:space="preserve"> </w:t>
      </w:r>
      <w:r>
        <w:t>used for this analysis.</w:t>
      </w:r>
      <w:r w:rsidR="00832EBB">
        <w:t xml:space="preserve"> </w:t>
      </w:r>
      <w:r>
        <w:t xml:space="preserve">The antioxidant activity of all the samples </w:t>
      </w:r>
      <w:r w:rsidR="00832EBB">
        <w:t xml:space="preserve">is </w:t>
      </w:r>
      <w:r>
        <w:t>determined.</w:t>
      </w:r>
    </w:p>
    <w:p w:rsidR="00387D42" w:rsidRDefault="00387D42">
      <w:pPr>
        <w:pStyle w:val="BodyText"/>
        <w:spacing w:line="242" w:lineRule="auto"/>
        <w:sectPr w:rsidR="00387D42">
          <w:pgSz w:w="11910" w:h="16840"/>
          <w:pgMar w:top="760" w:right="566" w:bottom="280" w:left="708" w:header="44" w:footer="0" w:gutter="0"/>
          <w:cols w:space="720"/>
        </w:sectPr>
      </w:pPr>
    </w:p>
    <w:p w:rsidR="00387D42" w:rsidRDefault="0080544F">
      <w:pPr>
        <w:pStyle w:val="Heading1"/>
        <w:spacing w:before="83"/>
        <w:ind w:left="142" w:firstLine="0"/>
      </w:pPr>
      <w:r>
        <w:rPr>
          <w:noProof/>
        </w:rPr>
        <w:lastRenderedPageBreak/>
        <mc:AlternateContent>
          <mc:Choice Requires="wps">
            <w:drawing>
              <wp:anchor distT="0" distB="0" distL="0" distR="0" simplePos="0" relativeHeight="251660800" behindDoc="1" locked="0" layoutInCell="1" allowOverlap="1">
                <wp:simplePos x="0" y="0"/>
                <wp:positionH relativeFrom="page">
                  <wp:posOffset>475792</wp:posOffset>
                </wp:positionH>
                <wp:positionV relativeFrom="page">
                  <wp:posOffset>515365</wp:posOffset>
                </wp:positionV>
                <wp:extent cx="6610984" cy="966533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10984" cy="9665335"/>
                        </a:xfrm>
                        <a:custGeom>
                          <a:avLst/>
                          <a:gdLst/>
                          <a:ahLst/>
                          <a:cxnLst/>
                          <a:rect l="l" t="t" r="r" b="b"/>
                          <a:pathLst>
                            <a:path w="6610984" h="9665335">
                              <a:moveTo>
                                <a:pt x="6598285" y="0"/>
                              </a:moveTo>
                              <a:lnTo>
                                <a:pt x="12192" y="0"/>
                              </a:lnTo>
                              <a:lnTo>
                                <a:pt x="0" y="0"/>
                              </a:lnTo>
                              <a:lnTo>
                                <a:pt x="0" y="12192"/>
                              </a:lnTo>
                              <a:lnTo>
                                <a:pt x="0" y="9652762"/>
                              </a:lnTo>
                              <a:lnTo>
                                <a:pt x="0" y="9664954"/>
                              </a:lnTo>
                              <a:lnTo>
                                <a:pt x="12192" y="9664954"/>
                              </a:lnTo>
                              <a:lnTo>
                                <a:pt x="6598285" y="9664954"/>
                              </a:lnTo>
                              <a:lnTo>
                                <a:pt x="6598285" y="9652762"/>
                              </a:lnTo>
                              <a:lnTo>
                                <a:pt x="12192" y="9652762"/>
                              </a:lnTo>
                              <a:lnTo>
                                <a:pt x="12192" y="12192"/>
                              </a:lnTo>
                              <a:lnTo>
                                <a:pt x="6598285" y="12192"/>
                              </a:lnTo>
                              <a:lnTo>
                                <a:pt x="6598285" y="0"/>
                              </a:lnTo>
                              <a:close/>
                            </a:path>
                            <a:path w="6610984" h="9665335">
                              <a:moveTo>
                                <a:pt x="6610553" y="0"/>
                              </a:moveTo>
                              <a:lnTo>
                                <a:pt x="6598361" y="0"/>
                              </a:lnTo>
                              <a:lnTo>
                                <a:pt x="6598361" y="12192"/>
                              </a:lnTo>
                              <a:lnTo>
                                <a:pt x="6598361" y="9652762"/>
                              </a:lnTo>
                              <a:lnTo>
                                <a:pt x="6598361" y="9664954"/>
                              </a:lnTo>
                              <a:lnTo>
                                <a:pt x="6610553" y="9664954"/>
                              </a:lnTo>
                              <a:lnTo>
                                <a:pt x="6610553" y="9652762"/>
                              </a:lnTo>
                              <a:lnTo>
                                <a:pt x="6610553" y="12192"/>
                              </a:lnTo>
                              <a:lnTo>
                                <a:pt x="66105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74FBEB7" id="Graphic 10" o:spid="_x0000_s1026" style="position:absolute;margin-left:37.45pt;margin-top:40.6pt;width:520.55pt;height:761.05pt;z-index:-251655680;visibility:visible;mso-wrap-style:square;mso-wrap-distance-left:0;mso-wrap-distance-top:0;mso-wrap-distance-right:0;mso-wrap-distance-bottom:0;mso-position-horizontal:absolute;mso-position-horizontal-relative:page;mso-position-vertical:absolute;mso-position-vertical-relative:page;v-text-anchor:top" coordsize="6610984,9665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" path="m6598285,l12192,,,,,12192,,9652762r,12192l12192,9664954r6586093,l6598285,9652762r-6586093,l12192,12192r6586093,l6598285,xem6610553,r-12192,l6598361,12192r,9640570l6598361,9664954r12192,l6610553,9652762r,-9640570l6610553,xe" fillcolor="black" stroked="f">
                <v:path arrowok="t"/>
                <w10:wrap anchorx="page" anchory="page"/>
              </v:shape>
            </w:pict>
          </mc:Fallback>
        </mc:AlternateContent>
      </w:r>
      <w:r>
        <w:t>Table</w:t>
      </w:r>
      <w:r>
        <w:rPr>
          <w:spacing w:val="-4"/>
        </w:rPr>
        <w:t xml:space="preserve"> </w:t>
      </w:r>
      <w:r>
        <w:t>3.</w:t>
      </w:r>
      <w:r>
        <w:rPr>
          <w:spacing w:val="-2"/>
        </w:rPr>
        <w:t xml:space="preserve"> </w:t>
      </w:r>
      <w:r>
        <w:t>DPPH</w:t>
      </w:r>
      <w:r>
        <w:rPr>
          <w:spacing w:val="-2"/>
        </w:rPr>
        <w:t xml:space="preserve"> </w:t>
      </w:r>
      <w:r>
        <w:t>antioxidant</w:t>
      </w:r>
      <w:r>
        <w:rPr>
          <w:spacing w:val="-1"/>
        </w:rPr>
        <w:t xml:space="preserve"> </w:t>
      </w:r>
      <w:r>
        <w:rPr>
          <w:spacing w:val="-4"/>
        </w:rPr>
        <w:t>assay</w:t>
      </w:r>
    </w:p>
    <w:p w:rsidR="00387D42" w:rsidRDefault="00387D42">
      <w:pPr>
        <w:pStyle w:val="BodyText"/>
        <w:spacing w:before="11"/>
        <w:rPr>
          <w:b/>
          <w:sz w:val="8"/>
        </w:rPr>
      </w:pPr>
    </w:p>
    <w:tbl>
      <w:tblPr>
        <w:tblW w:w="0" w:type="auto"/>
        <w:tblInd w:w="6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93"/>
        <w:gridCol w:w="3169"/>
        <w:gridCol w:w="3064"/>
      </w:tblGrid>
      <w:tr w:rsidR="00387D42">
        <w:trPr>
          <w:trHeight w:val="614"/>
        </w:trPr>
        <w:tc>
          <w:tcPr>
            <w:tcW w:w="3093" w:type="dxa"/>
          </w:tcPr>
          <w:p w:rsidR="00387D42" w:rsidRDefault="0080544F">
            <w:pPr>
              <w:pStyle w:val="TableParagraph"/>
              <w:spacing w:line="273" w:lineRule="exact"/>
              <w:ind w:left="110"/>
              <w:rPr>
                <w:b/>
                <w:sz w:val="24"/>
              </w:rPr>
            </w:pPr>
            <w:r>
              <w:rPr>
                <w:b/>
                <w:sz w:val="24"/>
              </w:rPr>
              <w:t>S.</w:t>
            </w:r>
            <w:r>
              <w:rPr>
                <w:b/>
                <w:spacing w:val="57"/>
                <w:sz w:val="24"/>
              </w:rPr>
              <w:t xml:space="preserve"> </w:t>
            </w:r>
            <w:r>
              <w:rPr>
                <w:b/>
                <w:spacing w:val="-5"/>
                <w:sz w:val="24"/>
              </w:rPr>
              <w:t>No</w:t>
            </w:r>
          </w:p>
        </w:tc>
        <w:tc>
          <w:tcPr>
            <w:tcW w:w="3169" w:type="dxa"/>
          </w:tcPr>
          <w:p w:rsidR="00387D42" w:rsidRDefault="0080544F">
            <w:pPr>
              <w:pStyle w:val="TableParagraph"/>
              <w:spacing w:line="273" w:lineRule="exact"/>
              <w:ind w:left="109"/>
              <w:rPr>
                <w:b/>
                <w:sz w:val="24"/>
              </w:rPr>
            </w:pPr>
            <w:r>
              <w:rPr>
                <w:b/>
                <w:spacing w:val="-2"/>
                <w:sz w:val="24"/>
              </w:rPr>
              <w:t>Sample</w:t>
            </w:r>
          </w:p>
        </w:tc>
        <w:tc>
          <w:tcPr>
            <w:tcW w:w="3064" w:type="dxa"/>
          </w:tcPr>
          <w:p w:rsidR="00387D42" w:rsidRDefault="0080544F">
            <w:pPr>
              <w:pStyle w:val="TableParagraph"/>
              <w:spacing w:line="242" w:lineRule="auto"/>
              <w:ind w:left="109"/>
              <w:rPr>
                <w:b/>
                <w:sz w:val="24"/>
              </w:rPr>
            </w:pPr>
            <w:r>
              <w:rPr>
                <w:b/>
                <w:sz w:val="24"/>
              </w:rPr>
              <w:t>DPPH</w:t>
            </w:r>
            <w:r>
              <w:rPr>
                <w:b/>
                <w:spacing w:val="80"/>
                <w:sz w:val="24"/>
              </w:rPr>
              <w:t xml:space="preserve"> </w:t>
            </w:r>
            <w:r>
              <w:rPr>
                <w:b/>
                <w:sz w:val="24"/>
              </w:rPr>
              <w:t>radical</w:t>
            </w:r>
            <w:r>
              <w:rPr>
                <w:b/>
                <w:spacing w:val="80"/>
                <w:sz w:val="24"/>
              </w:rPr>
              <w:t xml:space="preserve"> </w:t>
            </w:r>
            <w:r>
              <w:rPr>
                <w:b/>
                <w:sz w:val="24"/>
              </w:rPr>
              <w:t xml:space="preserve">scavenging </w:t>
            </w:r>
            <w:r>
              <w:rPr>
                <w:b/>
                <w:spacing w:val="-4"/>
                <w:sz w:val="24"/>
              </w:rPr>
              <w:t>(%)</w:t>
            </w:r>
          </w:p>
        </w:tc>
      </w:tr>
      <w:tr w:rsidR="00387D42">
        <w:trPr>
          <w:trHeight w:val="306"/>
        </w:trPr>
        <w:tc>
          <w:tcPr>
            <w:tcW w:w="3093" w:type="dxa"/>
          </w:tcPr>
          <w:p w:rsidR="00387D42" w:rsidRDefault="0080544F">
            <w:pPr>
              <w:pStyle w:val="TableParagraph"/>
              <w:ind w:left="110"/>
              <w:rPr>
                <w:sz w:val="24"/>
              </w:rPr>
            </w:pPr>
            <w:r>
              <w:rPr>
                <w:spacing w:val="-10"/>
                <w:sz w:val="24"/>
              </w:rPr>
              <w:t>1</w:t>
            </w:r>
          </w:p>
        </w:tc>
        <w:tc>
          <w:tcPr>
            <w:tcW w:w="3169" w:type="dxa"/>
          </w:tcPr>
          <w:p w:rsidR="00387D42" w:rsidRDefault="0080544F">
            <w:pPr>
              <w:pStyle w:val="TableParagraph"/>
              <w:ind w:left="109"/>
              <w:rPr>
                <w:sz w:val="24"/>
              </w:rPr>
            </w:pPr>
            <w:r>
              <w:rPr>
                <w:spacing w:val="-10"/>
                <w:sz w:val="24"/>
              </w:rPr>
              <w:t>R</w:t>
            </w:r>
          </w:p>
        </w:tc>
        <w:tc>
          <w:tcPr>
            <w:tcW w:w="3064" w:type="dxa"/>
          </w:tcPr>
          <w:p w:rsidR="00387D42" w:rsidRDefault="0080544F">
            <w:pPr>
              <w:pStyle w:val="TableParagraph"/>
              <w:ind w:left="109"/>
              <w:rPr>
                <w:sz w:val="24"/>
              </w:rPr>
            </w:pPr>
            <w:r>
              <w:rPr>
                <w:sz w:val="24"/>
              </w:rPr>
              <w:t>67.76±</w:t>
            </w:r>
            <w:r>
              <w:rPr>
                <w:spacing w:val="2"/>
                <w:sz w:val="24"/>
              </w:rPr>
              <w:t xml:space="preserve"> </w:t>
            </w:r>
            <w:r>
              <w:rPr>
                <w:spacing w:val="-4"/>
                <w:sz w:val="24"/>
              </w:rPr>
              <w:t>4.12</w:t>
            </w:r>
          </w:p>
        </w:tc>
      </w:tr>
      <w:tr w:rsidR="00387D42">
        <w:trPr>
          <w:trHeight w:val="312"/>
        </w:trPr>
        <w:tc>
          <w:tcPr>
            <w:tcW w:w="3093" w:type="dxa"/>
          </w:tcPr>
          <w:p w:rsidR="00387D42" w:rsidRDefault="0080544F">
            <w:pPr>
              <w:pStyle w:val="TableParagraph"/>
              <w:ind w:left="110"/>
              <w:rPr>
                <w:sz w:val="24"/>
              </w:rPr>
            </w:pPr>
            <w:r>
              <w:rPr>
                <w:spacing w:val="-10"/>
                <w:sz w:val="24"/>
              </w:rPr>
              <w:t>2</w:t>
            </w:r>
          </w:p>
        </w:tc>
        <w:tc>
          <w:tcPr>
            <w:tcW w:w="3169" w:type="dxa"/>
          </w:tcPr>
          <w:p w:rsidR="00387D42" w:rsidRDefault="0080544F">
            <w:pPr>
              <w:pStyle w:val="TableParagraph"/>
              <w:ind w:left="109"/>
              <w:rPr>
                <w:sz w:val="24"/>
              </w:rPr>
            </w:pPr>
            <w:r>
              <w:rPr>
                <w:spacing w:val="-5"/>
                <w:sz w:val="24"/>
              </w:rPr>
              <w:t>T1</w:t>
            </w:r>
          </w:p>
        </w:tc>
        <w:tc>
          <w:tcPr>
            <w:tcW w:w="3064" w:type="dxa"/>
          </w:tcPr>
          <w:p w:rsidR="00387D42" w:rsidRDefault="0080544F">
            <w:pPr>
              <w:pStyle w:val="TableParagraph"/>
              <w:ind w:left="109"/>
              <w:rPr>
                <w:sz w:val="24"/>
              </w:rPr>
            </w:pPr>
            <w:r>
              <w:rPr>
                <w:sz w:val="24"/>
              </w:rPr>
              <w:t>80.95±</w:t>
            </w:r>
            <w:r>
              <w:rPr>
                <w:spacing w:val="2"/>
                <w:sz w:val="24"/>
              </w:rPr>
              <w:t xml:space="preserve"> </w:t>
            </w:r>
            <w:r>
              <w:rPr>
                <w:spacing w:val="-4"/>
                <w:sz w:val="24"/>
              </w:rPr>
              <w:t>2.34</w:t>
            </w:r>
          </w:p>
        </w:tc>
      </w:tr>
      <w:tr w:rsidR="00387D42">
        <w:trPr>
          <w:trHeight w:val="311"/>
        </w:trPr>
        <w:tc>
          <w:tcPr>
            <w:tcW w:w="3093" w:type="dxa"/>
          </w:tcPr>
          <w:p w:rsidR="00387D42" w:rsidRDefault="0080544F">
            <w:pPr>
              <w:pStyle w:val="TableParagraph"/>
              <w:ind w:left="110"/>
              <w:rPr>
                <w:sz w:val="24"/>
              </w:rPr>
            </w:pPr>
            <w:r>
              <w:rPr>
                <w:spacing w:val="-10"/>
                <w:sz w:val="24"/>
              </w:rPr>
              <w:t>3</w:t>
            </w:r>
          </w:p>
        </w:tc>
        <w:tc>
          <w:tcPr>
            <w:tcW w:w="3169" w:type="dxa"/>
          </w:tcPr>
          <w:p w:rsidR="00387D42" w:rsidRDefault="0080544F">
            <w:pPr>
              <w:pStyle w:val="TableParagraph"/>
              <w:ind w:left="109"/>
              <w:rPr>
                <w:sz w:val="24"/>
              </w:rPr>
            </w:pPr>
            <w:r>
              <w:rPr>
                <w:spacing w:val="-5"/>
                <w:sz w:val="24"/>
              </w:rPr>
              <w:t>T2</w:t>
            </w:r>
          </w:p>
        </w:tc>
        <w:tc>
          <w:tcPr>
            <w:tcW w:w="3064" w:type="dxa"/>
          </w:tcPr>
          <w:p w:rsidR="00387D42" w:rsidRDefault="0080544F">
            <w:pPr>
              <w:pStyle w:val="TableParagraph"/>
              <w:ind w:left="109"/>
              <w:rPr>
                <w:sz w:val="24"/>
              </w:rPr>
            </w:pPr>
            <w:r>
              <w:rPr>
                <w:sz w:val="24"/>
              </w:rPr>
              <w:t>85.83±</w:t>
            </w:r>
            <w:r>
              <w:rPr>
                <w:spacing w:val="2"/>
                <w:sz w:val="24"/>
              </w:rPr>
              <w:t xml:space="preserve"> </w:t>
            </w:r>
            <w:r>
              <w:rPr>
                <w:spacing w:val="-4"/>
                <w:sz w:val="24"/>
              </w:rPr>
              <w:t>3.56</w:t>
            </w:r>
          </w:p>
        </w:tc>
      </w:tr>
      <w:tr w:rsidR="00387D42">
        <w:trPr>
          <w:trHeight w:val="321"/>
        </w:trPr>
        <w:tc>
          <w:tcPr>
            <w:tcW w:w="3093" w:type="dxa"/>
          </w:tcPr>
          <w:p w:rsidR="00387D42" w:rsidRDefault="0080544F">
            <w:pPr>
              <w:pStyle w:val="TableParagraph"/>
              <w:ind w:left="110"/>
              <w:rPr>
                <w:sz w:val="24"/>
              </w:rPr>
            </w:pPr>
            <w:r>
              <w:rPr>
                <w:spacing w:val="-10"/>
                <w:sz w:val="24"/>
              </w:rPr>
              <w:t>4</w:t>
            </w:r>
          </w:p>
        </w:tc>
        <w:tc>
          <w:tcPr>
            <w:tcW w:w="3169" w:type="dxa"/>
          </w:tcPr>
          <w:p w:rsidR="00387D42" w:rsidRDefault="0080544F">
            <w:pPr>
              <w:pStyle w:val="TableParagraph"/>
              <w:ind w:left="109"/>
              <w:rPr>
                <w:sz w:val="24"/>
              </w:rPr>
            </w:pPr>
            <w:r>
              <w:rPr>
                <w:spacing w:val="-5"/>
                <w:sz w:val="24"/>
              </w:rPr>
              <w:t>T3</w:t>
            </w:r>
          </w:p>
        </w:tc>
        <w:tc>
          <w:tcPr>
            <w:tcW w:w="3064" w:type="dxa"/>
          </w:tcPr>
          <w:p w:rsidR="00387D42" w:rsidRDefault="0080544F">
            <w:pPr>
              <w:pStyle w:val="TableParagraph"/>
              <w:ind w:left="109"/>
              <w:rPr>
                <w:sz w:val="24"/>
              </w:rPr>
            </w:pPr>
            <w:r>
              <w:rPr>
                <w:sz w:val="24"/>
              </w:rPr>
              <w:t>92.35±</w:t>
            </w:r>
            <w:r>
              <w:rPr>
                <w:spacing w:val="2"/>
                <w:sz w:val="24"/>
              </w:rPr>
              <w:t xml:space="preserve"> </w:t>
            </w:r>
            <w:r>
              <w:rPr>
                <w:spacing w:val="-4"/>
                <w:sz w:val="24"/>
              </w:rPr>
              <w:t>3.23</w:t>
            </w:r>
          </w:p>
        </w:tc>
      </w:tr>
    </w:tbl>
    <w:p w:rsidR="00387D42" w:rsidRDefault="003B39F3">
      <w:pPr>
        <w:spacing w:before="271"/>
        <w:ind w:left="142"/>
        <w:rPr>
          <w:b/>
          <w:sz w:val="24"/>
        </w:rPr>
      </w:pPr>
      <w:r>
        <w:rPr>
          <w:b/>
          <w:sz w:val="24"/>
        </w:rPr>
        <w:t>Fig</w:t>
      </w:r>
      <w:r w:rsidR="0080544F">
        <w:rPr>
          <w:b/>
          <w:spacing w:val="-4"/>
          <w:sz w:val="24"/>
        </w:rPr>
        <w:t xml:space="preserve"> </w:t>
      </w:r>
      <w:r w:rsidR="0080544F">
        <w:rPr>
          <w:b/>
          <w:sz w:val="24"/>
        </w:rPr>
        <w:t>1</w:t>
      </w:r>
      <w:r>
        <w:rPr>
          <w:b/>
          <w:spacing w:val="-2"/>
          <w:sz w:val="24"/>
        </w:rPr>
        <w:t xml:space="preserve">: </w:t>
      </w:r>
      <w:r w:rsidR="00E96EB4">
        <w:rPr>
          <w:b/>
          <w:spacing w:val="-2"/>
          <w:sz w:val="24"/>
        </w:rPr>
        <w:t xml:space="preserve">Graph showing the </w:t>
      </w:r>
      <w:bookmarkStart w:id="0" w:name="_GoBack"/>
      <w:bookmarkEnd w:id="0"/>
      <w:r w:rsidR="0080544F">
        <w:rPr>
          <w:b/>
          <w:sz w:val="24"/>
        </w:rPr>
        <w:t>Plot</w:t>
      </w:r>
      <w:r w:rsidR="0080544F">
        <w:rPr>
          <w:b/>
          <w:spacing w:val="-1"/>
          <w:sz w:val="24"/>
        </w:rPr>
        <w:t xml:space="preserve"> </w:t>
      </w:r>
      <w:r w:rsidR="0080544F">
        <w:rPr>
          <w:b/>
          <w:sz w:val="24"/>
        </w:rPr>
        <w:t>of</w:t>
      </w:r>
      <w:r w:rsidR="0080544F">
        <w:rPr>
          <w:b/>
          <w:spacing w:val="-5"/>
          <w:sz w:val="24"/>
        </w:rPr>
        <w:t xml:space="preserve"> </w:t>
      </w:r>
      <w:r w:rsidR="0080544F">
        <w:rPr>
          <w:b/>
          <w:sz w:val="24"/>
        </w:rPr>
        <w:t>DPPH</w:t>
      </w:r>
      <w:r w:rsidR="0080544F">
        <w:rPr>
          <w:b/>
          <w:spacing w:val="-1"/>
          <w:sz w:val="24"/>
        </w:rPr>
        <w:t xml:space="preserve"> </w:t>
      </w:r>
      <w:r w:rsidR="0080544F">
        <w:rPr>
          <w:b/>
          <w:sz w:val="24"/>
        </w:rPr>
        <w:t>radical</w:t>
      </w:r>
      <w:r w:rsidR="0080544F">
        <w:rPr>
          <w:b/>
          <w:spacing w:val="-7"/>
          <w:sz w:val="24"/>
        </w:rPr>
        <w:t xml:space="preserve"> </w:t>
      </w:r>
      <w:r w:rsidR="0080544F">
        <w:rPr>
          <w:b/>
          <w:sz w:val="24"/>
        </w:rPr>
        <w:t>scavenging</w:t>
      </w:r>
      <w:r w:rsidR="0080544F">
        <w:rPr>
          <w:b/>
          <w:spacing w:val="-2"/>
          <w:sz w:val="24"/>
        </w:rPr>
        <w:t xml:space="preserve"> </w:t>
      </w:r>
      <w:r w:rsidR="0080544F">
        <w:rPr>
          <w:b/>
          <w:sz w:val="24"/>
        </w:rPr>
        <w:t>vs Lemongrass</w:t>
      </w:r>
      <w:r w:rsidR="0080544F">
        <w:rPr>
          <w:b/>
          <w:spacing w:val="-3"/>
          <w:sz w:val="24"/>
        </w:rPr>
        <w:t xml:space="preserve"> </w:t>
      </w:r>
      <w:r w:rsidR="0080544F">
        <w:rPr>
          <w:b/>
          <w:spacing w:val="-2"/>
          <w:sz w:val="24"/>
        </w:rPr>
        <w:t>concentration.</w:t>
      </w:r>
    </w:p>
    <w:p w:rsidR="00387D42" w:rsidRDefault="0080544F">
      <w:pPr>
        <w:pStyle w:val="BodyText"/>
        <w:spacing w:before="159"/>
        <w:rPr>
          <w:b/>
          <w:sz w:val="20"/>
        </w:rPr>
      </w:pPr>
      <w:r>
        <w:rPr>
          <w:b/>
          <w:noProof/>
          <w:sz w:val="20"/>
        </w:rPr>
        <w:drawing>
          <wp:anchor distT="0" distB="0" distL="0" distR="0" simplePos="0" relativeHeight="251663872" behindDoc="1" locked="0" layoutInCell="1" allowOverlap="1">
            <wp:simplePos x="0" y="0"/>
            <wp:positionH relativeFrom="page">
              <wp:posOffset>1640839</wp:posOffset>
            </wp:positionH>
            <wp:positionV relativeFrom="paragraph">
              <wp:posOffset>262650</wp:posOffset>
            </wp:positionV>
            <wp:extent cx="4225870" cy="2540127"/>
            <wp:effectExtent l="0" t="0" r="0" b="0"/>
            <wp:wrapTopAndBottom/>
            <wp:docPr id="11" name="Image 11" descr="dpph"/>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descr="dpph"/>
                    <pic:cNvPicPr/>
                  </pic:nvPicPr>
                  <pic:blipFill>
                    <a:blip r:embed="rId8" cstate="print"/>
                    <a:stretch>
                      <a:fillRect/>
                    </a:stretch>
                  </pic:blipFill>
                  <pic:spPr>
                    <a:xfrm>
                      <a:off x="0" y="0"/>
                      <a:ext cx="4225870" cy="2540127"/>
                    </a:xfrm>
                    <a:prstGeom prst="rect">
                      <a:avLst/>
                    </a:prstGeom>
                  </pic:spPr>
                </pic:pic>
              </a:graphicData>
            </a:graphic>
          </wp:anchor>
        </w:drawing>
      </w:r>
    </w:p>
    <w:p w:rsidR="00387D42" w:rsidRDefault="0080544F">
      <w:pPr>
        <w:pStyle w:val="BodyText"/>
        <w:spacing w:line="237" w:lineRule="auto"/>
        <w:ind w:left="142" w:right="324"/>
      </w:pPr>
      <w:r>
        <w:t>The</w:t>
      </w:r>
      <w:r>
        <w:rPr>
          <w:spacing w:val="-2"/>
        </w:rPr>
        <w:t xml:space="preserve"> </w:t>
      </w:r>
      <w:r>
        <w:t>graph</w:t>
      </w:r>
      <w:r>
        <w:rPr>
          <w:spacing w:val="-1"/>
        </w:rPr>
        <w:t xml:space="preserve"> </w:t>
      </w:r>
      <w:r>
        <w:t>has been</w:t>
      </w:r>
      <w:r>
        <w:rPr>
          <w:spacing w:val="-6"/>
        </w:rPr>
        <w:t xml:space="preserve"> </w:t>
      </w:r>
      <w:r>
        <w:t>plotted</w:t>
      </w:r>
      <w:r>
        <w:rPr>
          <w:spacing w:val="-1"/>
        </w:rPr>
        <w:t xml:space="preserve"> </w:t>
      </w:r>
      <w:r>
        <w:t>with</w:t>
      </w:r>
      <w:r>
        <w:rPr>
          <w:spacing w:val="-6"/>
        </w:rPr>
        <w:t xml:space="preserve"> </w:t>
      </w:r>
      <w:r>
        <w:t>radical</w:t>
      </w:r>
      <w:r>
        <w:rPr>
          <w:spacing w:val="-6"/>
        </w:rPr>
        <w:t xml:space="preserve"> </w:t>
      </w:r>
      <w:r>
        <w:t>scavenging</w:t>
      </w:r>
      <w:r>
        <w:rPr>
          <w:spacing w:val="-1"/>
        </w:rPr>
        <w:t xml:space="preserve"> </w:t>
      </w:r>
      <w:r>
        <w:t>%</w:t>
      </w:r>
      <w:r>
        <w:rPr>
          <w:spacing w:val="-4"/>
        </w:rPr>
        <w:t xml:space="preserve"> </w:t>
      </w:r>
      <w:r>
        <w:t>on</w:t>
      </w:r>
      <w:r>
        <w:rPr>
          <w:spacing w:val="-6"/>
        </w:rPr>
        <w:t xml:space="preserve"> </w:t>
      </w:r>
      <w:r>
        <w:t>Y</w:t>
      </w:r>
      <w:r>
        <w:rPr>
          <w:spacing w:val="-2"/>
        </w:rPr>
        <w:t xml:space="preserve"> </w:t>
      </w:r>
      <w:r>
        <w:t>axis</w:t>
      </w:r>
      <w:r>
        <w:rPr>
          <w:spacing w:val="-3"/>
        </w:rPr>
        <w:t xml:space="preserve"> </w:t>
      </w:r>
      <w:r>
        <w:t>and lemongrass</w:t>
      </w:r>
      <w:r>
        <w:rPr>
          <w:spacing w:val="-3"/>
        </w:rPr>
        <w:t xml:space="preserve"> </w:t>
      </w:r>
      <w:r>
        <w:t>concentration</w:t>
      </w:r>
      <w:r>
        <w:rPr>
          <w:spacing w:val="-6"/>
        </w:rPr>
        <w:t xml:space="preserve"> </w:t>
      </w:r>
      <w:r>
        <w:t>on</w:t>
      </w:r>
      <w:r>
        <w:rPr>
          <w:spacing w:val="-6"/>
        </w:rPr>
        <w:t xml:space="preserve"> </w:t>
      </w:r>
      <w:r>
        <w:t>the</w:t>
      </w:r>
      <w:r>
        <w:rPr>
          <w:spacing w:val="-2"/>
        </w:rPr>
        <w:t xml:space="preserve"> </w:t>
      </w:r>
      <w:r>
        <w:t>X axis. The standard deviations are also marked in the graph.</w:t>
      </w:r>
    </w:p>
    <w:p w:rsidR="00387D42" w:rsidRDefault="0080544F">
      <w:pPr>
        <w:pStyle w:val="Heading1"/>
        <w:numPr>
          <w:ilvl w:val="1"/>
          <w:numId w:val="3"/>
        </w:numPr>
        <w:tabs>
          <w:tab w:val="left" w:pos="506"/>
        </w:tabs>
        <w:spacing w:before="236"/>
        <w:ind w:hanging="364"/>
      </w:pPr>
      <w:r>
        <w:rPr>
          <w:spacing w:val="-2"/>
        </w:rPr>
        <w:t>Phytochemicals.</w:t>
      </w:r>
    </w:p>
    <w:p w:rsidR="00387D42" w:rsidRDefault="0080544F">
      <w:pPr>
        <w:pStyle w:val="BodyText"/>
        <w:spacing w:before="274" w:line="237" w:lineRule="auto"/>
        <w:ind w:left="142"/>
      </w:pPr>
      <w:r>
        <w:t>The</w:t>
      </w:r>
      <w:r>
        <w:rPr>
          <w:spacing w:val="-6"/>
        </w:rPr>
        <w:t xml:space="preserve"> </w:t>
      </w:r>
      <w:r>
        <w:t>presence</w:t>
      </w:r>
      <w:r>
        <w:rPr>
          <w:spacing w:val="-6"/>
        </w:rPr>
        <w:t xml:space="preserve"> </w:t>
      </w:r>
      <w:r>
        <w:t>of</w:t>
      </w:r>
      <w:r>
        <w:rPr>
          <w:spacing w:val="-7"/>
        </w:rPr>
        <w:t xml:space="preserve"> </w:t>
      </w:r>
      <w:r>
        <w:t>various</w:t>
      </w:r>
      <w:r>
        <w:rPr>
          <w:spacing w:val="-7"/>
        </w:rPr>
        <w:t xml:space="preserve"> </w:t>
      </w:r>
      <w:r>
        <w:t>phytochemicals</w:t>
      </w:r>
      <w:r>
        <w:rPr>
          <w:spacing w:val="-3"/>
        </w:rPr>
        <w:t xml:space="preserve"> </w:t>
      </w:r>
      <w:r>
        <w:t>like</w:t>
      </w:r>
      <w:r>
        <w:rPr>
          <w:spacing w:val="-6"/>
        </w:rPr>
        <w:t xml:space="preserve"> </w:t>
      </w:r>
      <w:r>
        <w:t>tannins,</w:t>
      </w:r>
      <w:r>
        <w:rPr>
          <w:spacing w:val="-3"/>
        </w:rPr>
        <w:t xml:space="preserve"> </w:t>
      </w:r>
      <w:r>
        <w:t>saponin, flavonoid,</w:t>
      </w:r>
      <w:r>
        <w:rPr>
          <w:spacing w:val="-7"/>
        </w:rPr>
        <w:t xml:space="preserve"> </w:t>
      </w:r>
      <w:r>
        <w:t>terpenoids,</w:t>
      </w:r>
      <w:r>
        <w:rPr>
          <w:spacing w:val="-3"/>
        </w:rPr>
        <w:t xml:space="preserve"> </w:t>
      </w:r>
      <w:r>
        <w:t>alkaloids</w:t>
      </w:r>
      <w:r>
        <w:rPr>
          <w:spacing w:val="-3"/>
        </w:rPr>
        <w:t xml:space="preserve"> </w:t>
      </w:r>
      <w:r>
        <w:t>has</w:t>
      </w:r>
      <w:r>
        <w:rPr>
          <w:spacing w:val="-3"/>
        </w:rPr>
        <w:t xml:space="preserve"> </w:t>
      </w:r>
      <w:r>
        <w:t xml:space="preserve">been detected by conducting individual tests for each </w:t>
      </w:r>
      <w:proofErr w:type="gramStart"/>
      <w:r>
        <w:t>phytochemicals</w:t>
      </w:r>
      <w:proofErr w:type="gramEnd"/>
      <w:r>
        <w:t>.</w:t>
      </w:r>
    </w:p>
    <w:p w:rsidR="00387D42" w:rsidRDefault="0080544F">
      <w:pPr>
        <w:pStyle w:val="Heading1"/>
        <w:spacing w:line="275" w:lineRule="exact"/>
        <w:ind w:left="142" w:firstLine="0"/>
      </w:pPr>
      <w:r>
        <w:t>Table</w:t>
      </w:r>
      <w:r>
        <w:rPr>
          <w:spacing w:val="-5"/>
        </w:rPr>
        <w:t xml:space="preserve"> </w:t>
      </w:r>
      <w:r>
        <w:t>4</w:t>
      </w:r>
      <w:r>
        <w:rPr>
          <w:spacing w:val="-1"/>
        </w:rPr>
        <w:t xml:space="preserve"> </w:t>
      </w:r>
      <w:r>
        <w:t>Presence</w:t>
      </w:r>
      <w:r>
        <w:rPr>
          <w:spacing w:val="-2"/>
        </w:rPr>
        <w:t xml:space="preserve"> </w:t>
      </w:r>
      <w:r>
        <w:t>of</w:t>
      </w:r>
      <w:r>
        <w:rPr>
          <w:spacing w:val="-5"/>
        </w:rPr>
        <w:t xml:space="preserve"> </w:t>
      </w:r>
      <w:r>
        <w:t>phytochemicals</w:t>
      </w:r>
      <w:r>
        <w:rPr>
          <w:spacing w:val="-3"/>
        </w:rPr>
        <w:t xml:space="preserve"> </w:t>
      </w:r>
      <w:r>
        <w:t>in the</w:t>
      </w:r>
      <w:r>
        <w:rPr>
          <w:spacing w:val="-2"/>
        </w:rPr>
        <w:t xml:space="preserve"> </w:t>
      </w:r>
      <w:r>
        <w:rPr>
          <w:spacing w:val="-4"/>
        </w:rPr>
        <w:t>blend</w:t>
      </w:r>
    </w:p>
    <w:p w:rsidR="00387D42" w:rsidRDefault="00387D42">
      <w:pPr>
        <w:pStyle w:val="BodyText"/>
        <w:spacing w:before="5" w:after="1"/>
        <w:rPr>
          <w:b/>
          <w:sz w:val="16"/>
        </w:rPr>
      </w:pPr>
    </w:p>
    <w:tbl>
      <w:tblPr>
        <w:tblW w:w="0" w:type="auto"/>
        <w:tblInd w:w="1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3"/>
        <w:gridCol w:w="4293"/>
        <w:gridCol w:w="2809"/>
      </w:tblGrid>
      <w:tr w:rsidR="00387D42">
        <w:trPr>
          <w:trHeight w:val="1017"/>
        </w:trPr>
        <w:tc>
          <w:tcPr>
            <w:tcW w:w="1123" w:type="dxa"/>
          </w:tcPr>
          <w:p w:rsidR="00387D42" w:rsidRDefault="0080544F">
            <w:pPr>
              <w:pStyle w:val="TableParagraph"/>
              <w:spacing w:before="1" w:line="240" w:lineRule="auto"/>
              <w:ind w:left="110"/>
              <w:rPr>
                <w:b/>
                <w:sz w:val="24"/>
              </w:rPr>
            </w:pPr>
            <w:proofErr w:type="spellStart"/>
            <w:proofErr w:type="gramStart"/>
            <w:r>
              <w:rPr>
                <w:b/>
                <w:spacing w:val="-4"/>
                <w:sz w:val="24"/>
              </w:rPr>
              <w:t>S.No</w:t>
            </w:r>
            <w:proofErr w:type="spellEnd"/>
            <w:proofErr w:type="gramEnd"/>
          </w:p>
        </w:tc>
        <w:tc>
          <w:tcPr>
            <w:tcW w:w="4293" w:type="dxa"/>
          </w:tcPr>
          <w:p w:rsidR="00387D42" w:rsidRDefault="0080544F">
            <w:pPr>
              <w:pStyle w:val="TableParagraph"/>
              <w:spacing w:before="1" w:line="240" w:lineRule="auto"/>
              <w:ind w:left="106"/>
              <w:rPr>
                <w:b/>
                <w:sz w:val="24"/>
              </w:rPr>
            </w:pPr>
            <w:r>
              <w:rPr>
                <w:b/>
                <w:spacing w:val="-4"/>
                <w:sz w:val="24"/>
              </w:rPr>
              <w:t>Test</w:t>
            </w:r>
          </w:p>
        </w:tc>
        <w:tc>
          <w:tcPr>
            <w:tcW w:w="2809" w:type="dxa"/>
          </w:tcPr>
          <w:p w:rsidR="00387D42" w:rsidRDefault="0080544F">
            <w:pPr>
              <w:pStyle w:val="TableParagraph"/>
              <w:spacing w:before="1" w:line="240" w:lineRule="auto"/>
              <w:rPr>
                <w:b/>
                <w:sz w:val="24"/>
              </w:rPr>
            </w:pPr>
            <w:r>
              <w:rPr>
                <w:b/>
                <w:spacing w:val="-2"/>
                <w:sz w:val="24"/>
              </w:rPr>
              <w:t>Result</w:t>
            </w:r>
          </w:p>
        </w:tc>
      </w:tr>
      <w:tr w:rsidR="00387D42">
        <w:trPr>
          <w:trHeight w:val="1012"/>
        </w:trPr>
        <w:tc>
          <w:tcPr>
            <w:tcW w:w="1123" w:type="dxa"/>
          </w:tcPr>
          <w:p w:rsidR="00387D42" w:rsidRDefault="0080544F">
            <w:pPr>
              <w:pStyle w:val="TableParagraph"/>
              <w:spacing w:line="273" w:lineRule="exact"/>
              <w:ind w:left="110"/>
              <w:rPr>
                <w:sz w:val="24"/>
              </w:rPr>
            </w:pPr>
            <w:r>
              <w:rPr>
                <w:spacing w:val="-5"/>
                <w:sz w:val="24"/>
              </w:rPr>
              <w:t>1.</w:t>
            </w:r>
          </w:p>
        </w:tc>
        <w:tc>
          <w:tcPr>
            <w:tcW w:w="4293" w:type="dxa"/>
          </w:tcPr>
          <w:p w:rsidR="00387D42" w:rsidRDefault="0080544F">
            <w:pPr>
              <w:pStyle w:val="TableParagraph"/>
              <w:spacing w:line="273" w:lineRule="exact"/>
              <w:ind w:left="106"/>
              <w:rPr>
                <w:sz w:val="24"/>
              </w:rPr>
            </w:pPr>
            <w:r>
              <w:rPr>
                <w:spacing w:val="-2"/>
                <w:sz w:val="24"/>
              </w:rPr>
              <w:t>Alkaloids</w:t>
            </w:r>
          </w:p>
        </w:tc>
        <w:tc>
          <w:tcPr>
            <w:tcW w:w="2809" w:type="dxa"/>
          </w:tcPr>
          <w:p w:rsidR="00387D42" w:rsidRDefault="0080544F">
            <w:pPr>
              <w:pStyle w:val="TableParagraph"/>
              <w:spacing w:line="273" w:lineRule="exact"/>
              <w:rPr>
                <w:sz w:val="24"/>
              </w:rPr>
            </w:pPr>
            <w:r>
              <w:rPr>
                <w:spacing w:val="-2"/>
                <w:sz w:val="24"/>
              </w:rPr>
              <w:t>Positive</w:t>
            </w:r>
          </w:p>
        </w:tc>
      </w:tr>
      <w:tr w:rsidR="00387D42">
        <w:trPr>
          <w:trHeight w:val="1017"/>
        </w:trPr>
        <w:tc>
          <w:tcPr>
            <w:tcW w:w="1123" w:type="dxa"/>
          </w:tcPr>
          <w:p w:rsidR="00387D42" w:rsidRDefault="0080544F">
            <w:pPr>
              <w:pStyle w:val="TableParagraph"/>
              <w:spacing w:line="273" w:lineRule="exact"/>
              <w:ind w:left="110"/>
              <w:rPr>
                <w:sz w:val="24"/>
              </w:rPr>
            </w:pPr>
            <w:r>
              <w:rPr>
                <w:spacing w:val="-5"/>
                <w:sz w:val="24"/>
              </w:rPr>
              <w:t>2.</w:t>
            </w:r>
          </w:p>
        </w:tc>
        <w:tc>
          <w:tcPr>
            <w:tcW w:w="4293" w:type="dxa"/>
          </w:tcPr>
          <w:p w:rsidR="00387D42" w:rsidRDefault="0080544F">
            <w:pPr>
              <w:pStyle w:val="TableParagraph"/>
              <w:spacing w:line="273" w:lineRule="exact"/>
              <w:ind w:left="106"/>
              <w:rPr>
                <w:sz w:val="24"/>
              </w:rPr>
            </w:pPr>
            <w:r>
              <w:rPr>
                <w:spacing w:val="-2"/>
                <w:sz w:val="24"/>
              </w:rPr>
              <w:t>Tannin</w:t>
            </w:r>
          </w:p>
        </w:tc>
        <w:tc>
          <w:tcPr>
            <w:tcW w:w="2809" w:type="dxa"/>
          </w:tcPr>
          <w:p w:rsidR="00387D42" w:rsidRDefault="0080544F">
            <w:pPr>
              <w:pStyle w:val="TableParagraph"/>
              <w:spacing w:line="273" w:lineRule="exact"/>
              <w:rPr>
                <w:sz w:val="24"/>
              </w:rPr>
            </w:pPr>
            <w:r>
              <w:rPr>
                <w:spacing w:val="-2"/>
                <w:sz w:val="24"/>
              </w:rPr>
              <w:t>Positive</w:t>
            </w:r>
          </w:p>
        </w:tc>
      </w:tr>
      <w:tr w:rsidR="00387D42">
        <w:trPr>
          <w:trHeight w:val="1065"/>
        </w:trPr>
        <w:tc>
          <w:tcPr>
            <w:tcW w:w="1123" w:type="dxa"/>
          </w:tcPr>
          <w:p w:rsidR="00387D42" w:rsidRDefault="0080544F">
            <w:pPr>
              <w:pStyle w:val="TableParagraph"/>
              <w:spacing w:line="273" w:lineRule="exact"/>
              <w:ind w:left="110"/>
              <w:rPr>
                <w:sz w:val="24"/>
              </w:rPr>
            </w:pPr>
            <w:r>
              <w:rPr>
                <w:spacing w:val="-5"/>
                <w:sz w:val="24"/>
              </w:rPr>
              <w:t>3.</w:t>
            </w:r>
          </w:p>
        </w:tc>
        <w:tc>
          <w:tcPr>
            <w:tcW w:w="4293" w:type="dxa"/>
          </w:tcPr>
          <w:p w:rsidR="00387D42" w:rsidRDefault="0080544F">
            <w:pPr>
              <w:pStyle w:val="TableParagraph"/>
              <w:spacing w:line="273" w:lineRule="exact"/>
              <w:ind w:left="106"/>
              <w:rPr>
                <w:sz w:val="24"/>
              </w:rPr>
            </w:pPr>
            <w:r>
              <w:rPr>
                <w:spacing w:val="-2"/>
                <w:sz w:val="24"/>
              </w:rPr>
              <w:t>Saponin</w:t>
            </w:r>
          </w:p>
        </w:tc>
        <w:tc>
          <w:tcPr>
            <w:tcW w:w="2809" w:type="dxa"/>
          </w:tcPr>
          <w:p w:rsidR="00387D42" w:rsidRDefault="0080544F">
            <w:pPr>
              <w:pStyle w:val="TableParagraph"/>
              <w:spacing w:line="273" w:lineRule="exact"/>
              <w:rPr>
                <w:sz w:val="24"/>
              </w:rPr>
            </w:pPr>
            <w:r>
              <w:rPr>
                <w:spacing w:val="-2"/>
                <w:sz w:val="24"/>
              </w:rPr>
              <w:t>Positive</w:t>
            </w:r>
          </w:p>
        </w:tc>
      </w:tr>
      <w:tr w:rsidR="00387D42">
        <w:trPr>
          <w:trHeight w:val="1065"/>
        </w:trPr>
        <w:tc>
          <w:tcPr>
            <w:tcW w:w="1123" w:type="dxa"/>
          </w:tcPr>
          <w:p w:rsidR="00387D42" w:rsidRDefault="0080544F">
            <w:pPr>
              <w:pStyle w:val="TableParagraph"/>
              <w:spacing w:line="273" w:lineRule="exact"/>
              <w:ind w:left="110"/>
              <w:rPr>
                <w:sz w:val="24"/>
              </w:rPr>
            </w:pPr>
            <w:r>
              <w:rPr>
                <w:spacing w:val="-5"/>
                <w:sz w:val="24"/>
              </w:rPr>
              <w:t>4.</w:t>
            </w:r>
          </w:p>
        </w:tc>
        <w:tc>
          <w:tcPr>
            <w:tcW w:w="4293" w:type="dxa"/>
          </w:tcPr>
          <w:p w:rsidR="00387D42" w:rsidRDefault="0080544F">
            <w:pPr>
              <w:pStyle w:val="TableParagraph"/>
              <w:spacing w:line="273" w:lineRule="exact"/>
              <w:ind w:left="106"/>
              <w:rPr>
                <w:sz w:val="24"/>
              </w:rPr>
            </w:pPr>
            <w:r>
              <w:rPr>
                <w:spacing w:val="-2"/>
                <w:sz w:val="24"/>
              </w:rPr>
              <w:t>Terpenoid</w:t>
            </w:r>
          </w:p>
        </w:tc>
        <w:tc>
          <w:tcPr>
            <w:tcW w:w="2809" w:type="dxa"/>
          </w:tcPr>
          <w:p w:rsidR="00387D42" w:rsidRDefault="0080544F">
            <w:pPr>
              <w:pStyle w:val="TableParagraph"/>
              <w:spacing w:line="273" w:lineRule="exact"/>
              <w:rPr>
                <w:sz w:val="24"/>
              </w:rPr>
            </w:pPr>
            <w:r>
              <w:rPr>
                <w:spacing w:val="-2"/>
                <w:sz w:val="24"/>
              </w:rPr>
              <w:t>Positive</w:t>
            </w:r>
          </w:p>
        </w:tc>
      </w:tr>
    </w:tbl>
    <w:p w:rsidR="00387D42" w:rsidRDefault="00387D42">
      <w:pPr>
        <w:pStyle w:val="TableParagraph"/>
        <w:spacing w:line="273" w:lineRule="exact"/>
        <w:rPr>
          <w:sz w:val="24"/>
        </w:rPr>
        <w:sectPr w:rsidR="00387D42">
          <w:pgSz w:w="11910" w:h="16840"/>
          <w:pgMar w:top="760" w:right="566" w:bottom="280" w:left="708" w:header="44" w:footer="0" w:gutter="0"/>
          <w:cols w:space="720"/>
        </w:sectPr>
      </w:pPr>
    </w:p>
    <w:p w:rsidR="00387D42" w:rsidRDefault="00387D42">
      <w:pPr>
        <w:pStyle w:val="BodyText"/>
        <w:spacing w:before="6"/>
        <w:rPr>
          <w:b/>
          <w:sz w:val="5"/>
        </w:rPr>
      </w:pPr>
    </w:p>
    <w:tbl>
      <w:tblPr>
        <w:tblW w:w="0" w:type="auto"/>
        <w:tblInd w:w="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81"/>
        <w:gridCol w:w="1123"/>
        <w:gridCol w:w="4293"/>
        <w:gridCol w:w="2809"/>
        <w:gridCol w:w="985"/>
      </w:tblGrid>
      <w:tr w:rsidR="00387D42">
        <w:trPr>
          <w:trHeight w:val="1078"/>
        </w:trPr>
        <w:tc>
          <w:tcPr>
            <w:tcW w:w="1181" w:type="dxa"/>
            <w:tcBorders>
              <w:bottom w:val="nil"/>
              <w:right w:val="single" w:sz="4" w:space="0" w:color="000000"/>
            </w:tcBorders>
          </w:tcPr>
          <w:p w:rsidR="00387D42" w:rsidRDefault="00387D42">
            <w:pPr>
              <w:pStyle w:val="TableParagraph"/>
              <w:spacing w:line="240" w:lineRule="auto"/>
              <w:ind w:left="0"/>
              <w:rPr>
                <w:sz w:val="24"/>
              </w:rPr>
            </w:pPr>
          </w:p>
        </w:tc>
        <w:tc>
          <w:tcPr>
            <w:tcW w:w="1123" w:type="dxa"/>
            <w:tcBorders>
              <w:top w:val="thickThinMediumGap" w:sz="4" w:space="0" w:color="000000"/>
              <w:left w:val="single" w:sz="4" w:space="0" w:color="000000"/>
              <w:bottom w:val="single" w:sz="4" w:space="0" w:color="000000"/>
              <w:right w:val="single" w:sz="4" w:space="0" w:color="000000"/>
            </w:tcBorders>
          </w:tcPr>
          <w:p w:rsidR="00387D42" w:rsidRDefault="0080544F">
            <w:pPr>
              <w:pStyle w:val="TableParagraph"/>
              <w:spacing w:line="272" w:lineRule="exact"/>
              <w:ind w:left="115"/>
              <w:rPr>
                <w:sz w:val="24"/>
              </w:rPr>
            </w:pPr>
            <w:r>
              <w:rPr>
                <w:spacing w:val="-5"/>
                <w:sz w:val="24"/>
              </w:rPr>
              <w:t>5.</w:t>
            </w:r>
          </w:p>
        </w:tc>
        <w:tc>
          <w:tcPr>
            <w:tcW w:w="4293" w:type="dxa"/>
            <w:tcBorders>
              <w:top w:val="thickThinMediumGap" w:sz="4" w:space="0" w:color="000000"/>
              <w:left w:val="single" w:sz="4" w:space="0" w:color="000000"/>
              <w:bottom w:val="single" w:sz="4" w:space="0" w:color="000000"/>
              <w:right w:val="single" w:sz="4" w:space="0" w:color="000000"/>
            </w:tcBorders>
          </w:tcPr>
          <w:p w:rsidR="00387D42" w:rsidRDefault="0080544F">
            <w:pPr>
              <w:pStyle w:val="TableParagraph"/>
              <w:spacing w:line="272" w:lineRule="exact"/>
              <w:ind w:left="111"/>
              <w:rPr>
                <w:sz w:val="24"/>
              </w:rPr>
            </w:pPr>
            <w:r>
              <w:rPr>
                <w:spacing w:val="-2"/>
                <w:sz w:val="24"/>
              </w:rPr>
              <w:t>Flavonoid</w:t>
            </w:r>
          </w:p>
        </w:tc>
        <w:tc>
          <w:tcPr>
            <w:tcW w:w="2809" w:type="dxa"/>
            <w:tcBorders>
              <w:top w:val="thickThinMediumGap" w:sz="4" w:space="0" w:color="000000"/>
              <w:left w:val="single" w:sz="4" w:space="0" w:color="000000"/>
              <w:bottom w:val="single" w:sz="4" w:space="0" w:color="000000"/>
              <w:right w:val="single" w:sz="4" w:space="0" w:color="000000"/>
            </w:tcBorders>
          </w:tcPr>
          <w:p w:rsidR="00387D42" w:rsidRDefault="0080544F">
            <w:pPr>
              <w:pStyle w:val="TableParagraph"/>
              <w:spacing w:line="272" w:lineRule="exact"/>
              <w:ind w:left="110"/>
              <w:rPr>
                <w:sz w:val="24"/>
              </w:rPr>
            </w:pPr>
            <w:r>
              <w:rPr>
                <w:spacing w:val="-2"/>
                <w:sz w:val="24"/>
              </w:rPr>
              <w:t>Positive</w:t>
            </w:r>
          </w:p>
        </w:tc>
        <w:tc>
          <w:tcPr>
            <w:tcW w:w="985" w:type="dxa"/>
            <w:tcBorders>
              <w:left w:val="single" w:sz="4" w:space="0" w:color="000000"/>
              <w:bottom w:val="nil"/>
            </w:tcBorders>
          </w:tcPr>
          <w:p w:rsidR="00387D42" w:rsidRDefault="00387D42">
            <w:pPr>
              <w:pStyle w:val="TableParagraph"/>
              <w:spacing w:line="240" w:lineRule="auto"/>
              <w:ind w:left="0"/>
              <w:rPr>
                <w:sz w:val="24"/>
              </w:rPr>
            </w:pPr>
          </w:p>
        </w:tc>
      </w:tr>
      <w:tr w:rsidR="00387D42">
        <w:trPr>
          <w:trHeight w:val="14062"/>
        </w:trPr>
        <w:tc>
          <w:tcPr>
            <w:tcW w:w="10391" w:type="dxa"/>
            <w:gridSpan w:val="5"/>
            <w:tcBorders>
              <w:top w:val="nil"/>
            </w:tcBorders>
          </w:tcPr>
          <w:p w:rsidR="00387D42" w:rsidRDefault="00387D42">
            <w:pPr>
              <w:pStyle w:val="TableParagraph"/>
              <w:spacing w:line="240" w:lineRule="auto"/>
              <w:ind w:left="0"/>
              <w:rPr>
                <w:b/>
                <w:sz w:val="24"/>
              </w:rPr>
            </w:pPr>
          </w:p>
          <w:p w:rsidR="00387D42" w:rsidRDefault="00387D42">
            <w:pPr>
              <w:pStyle w:val="TableParagraph"/>
              <w:spacing w:line="240" w:lineRule="auto"/>
              <w:ind w:left="0"/>
              <w:rPr>
                <w:b/>
                <w:sz w:val="24"/>
              </w:rPr>
            </w:pPr>
          </w:p>
          <w:p w:rsidR="00387D42" w:rsidRDefault="00387D42">
            <w:pPr>
              <w:pStyle w:val="TableParagraph"/>
              <w:spacing w:before="4" w:line="240" w:lineRule="auto"/>
              <w:ind w:left="0"/>
              <w:rPr>
                <w:b/>
                <w:sz w:val="24"/>
              </w:rPr>
            </w:pPr>
          </w:p>
          <w:p w:rsidR="00387D42" w:rsidRDefault="0080544F">
            <w:pPr>
              <w:pStyle w:val="TableParagraph"/>
              <w:numPr>
                <w:ilvl w:val="0"/>
                <w:numId w:val="2"/>
              </w:numPr>
              <w:tabs>
                <w:tab w:val="left" w:pos="1106"/>
              </w:tabs>
              <w:spacing w:line="240" w:lineRule="auto"/>
              <w:ind w:left="1106" w:hanging="296"/>
              <w:rPr>
                <w:b/>
                <w:sz w:val="24"/>
              </w:rPr>
            </w:pPr>
            <w:r>
              <w:rPr>
                <w:b/>
                <w:sz w:val="24"/>
              </w:rPr>
              <w:t>Tannin</w:t>
            </w:r>
            <w:r>
              <w:rPr>
                <w:b/>
                <w:spacing w:val="-6"/>
                <w:sz w:val="24"/>
              </w:rPr>
              <w:t xml:space="preserve"> </w:t>
            </w:r>
            <w:r>
              <w:rPr>
                <w:b/>
                <w:spacing w:val="-4"/>
                <w:sz w:val="24"/>
              </w:rPr>
              <w:t>test</w:t>
            </w:r>
          </w:p>
          <w:p w:rsidR="00387D42" w:rsidRDefault="0080544F">
            <w:pPr>
              <w:pStyle w:val="TableParagraph"/>
              <w:spacing w:before="274" w:line="237" w:lineRule="auto"/>
              <w:ind w:left="810"/>
              <w:rPr>
                <w:sz w:val="24"/>
              </w:rPr>
            </w:pPr>
            <w:r>
              <w:rPr>
                <w:sz w:val="24"/>
              </w:rPr>
              <w:t>In</w:t>
            </w:r>
            <w:r>
              <w:rPr>
                <w:spacing w:val="-7"/>
                <w:sz w:val="24"/>
              </w:rPr>
              <w:t xml:space="preserve"> </w:t>
            </w:r>
            <w:r>
              <w:rPr>
                <w:sz w:val="24"/>
              </w:rPr>
              <w:t>this</w:t>
            </w:r>
            <w:r>
              <w:rPr>
                <w:spacing w:val="-4"/>
                <w:sz w:val="24"/>
              </w:rPr>
              <w:t xml:space="preserve"> </w:t>
            </w:r>
            <w:r>
              <w:rPr>
                <w:sz w:val="24"/>
              </w:rPr>
              <w:t>test,</w:t>
            </w:r>
            <w:r>
              <w:rPr>
                <w:spacing w:val="-9"/>
                <w:sz w:val="24"/>
              </w:rPr>
              <w:t xml:space="preserve"> </w:t>
            </w:r>
            <w:r>
              <w:rPr>
                <w:sz w:val="24"/>
              </w:rPr>
              <w:t>there is blue</w:t>
            </w:r>
            <w:r>
              <w:rPr>
                <w:spacing w:val="-3"/>
                <w:sz w:val="24"/>
              </w:rPr>
              <w:t xml:space="preserve"> </w:t>
            </w:r>
            <w:r>
              <w:rPr>
                <w:sz w:val="24"/>
              </w:rPr>
              <w:t>black</w:t>
            </w:r>
            <w:r>
              <w:rPr>
                <w:spacing w:val="-2"/>
                <w:sz w:val="24"/>
              </w:rPr>
              <w:t xml:space="preserve"> </w:t>
            </w:r>
            <w:proofErr w:type="spellStart"/>
            <w:r>
              <w:rPr>
                <w:sz w:val="24"/>
              </w:rPr>
              <w:t>colour</w:t>
            </w:r>
            <w:proofErr w:type="spellEnd"/>
            <w:r>
              <w:rPr>
                <w:spacing w:val="-2"/>
                <w:sz w:val="24"/>
              </w:rPr>
              <w:t xml:space="preserve"> </w:t>
            </w:r>
            <w:r>
              <w:rPr>
                <w:sz w:val="24"/>
              </w:rPr>
              <w:t>formation</w:t>
            </w:r>
            <w:r>
              <w:rPr>
                <w:spacing w:val="-2"/>
                <w:sz w:val="24"/>
              </w:rPr>
              <w:t xml:space="preserve"> </w:t>
            </w:r>
            <w:r>
              <w:rPr>
                <w:sz w:val="24"/>
              </w:rPr>
              <w:t>happens</w:t>
            </w:r>
            <w:r>
              <w:rPr>
                <w:spacing w:val="-4"/>
                <w:sz w:val="24"/>
              </w:rPr>
              <w:t xml:space="preserve"> </w:t>
            </w:r>
            <w:r>
              <w:rPr>
                <w:sz w:val="24"/>
              </w:rPr>
              <w:t>that</w:t>
            </w:r>
            <w:r>
              <w:rPr>
                <w:spacing w:val="-2"/>
                <w:sz w:val="24"/>
              </w:rPr>
              <w:t xml:space="preserve"> </w:t>
            </w:r>
            <w:r>
              <w:rPr>
                <w:sz w:val="24"/>
              </w:rPr>
              <w:t>results</w:t>
            </w:r>
            <w:r>
              <w:rPr>
                <w:spacing w:val="-4"/>
                <w:sz w:val="24"/>
              </w:rPr>
              <w:t xml:space="preserve"> </w:t>
            </w:r>
            <w:r>
              <w:rPr>
                <w:sz w:val="24"/>
              </w:rPr>
              <w:t>positive</w:t>
            </w:r>
            <w:r>
              <w:rPr>
                <w:spacing w:val="-3"/>
                <w:sz w:val="24"/>
              </w:rPr>
              <w:t xml:space="preserve"> </w:t>
            </w:r>
            <w:r>
              <w:rPr>
                <w:sz w:val="24"/>
              </w:rPr>
              <w:t>or</w:t>
            </w:r>
            <w:r>
              <w:rPr>
                <w:spacing w:val="-2"/>
                <w:sz w:val="24"/>
              </w:rPr>
              <w:t xml:space="preserve"> </w:t>
            </w:r>
            <w:r>
              <w:rPr>
                <w:sz w:val="24"/>
              </w:rPr>
              <w:t>shows</w:t>
            </w:r>
            <w:r>
              <w:rPr>
                <w:spacing w:val="-5"/>
                <w:sz w:val="24"/>
              </w:rPr>
              <w:t xml:space="preserve"> </w:t>
            </w:r>
            <w:r>
              <w:rPr>
                <w:sz w:val="24"/>
              </w:rPr>
              <w:t>presence</w:t>
            </w:r>
            <w:r>
              <w:rPr>
                <w:spacing w:val="-3"/>
                <w:sz w:val="24"/>
              </w:rPr>
              <w:t xml:space="preserve"> </w:t>
            </w:r>
            <w:r>
              <w:rPr>
                <w:sz w:val="24"/>
              </w:rPr>
              <w:t>of tannin in the sample.</w:t>
            </w:r>
          </w:p>
          <w:p w:rsidR="00387D42" w:rsidRDefault="00387D42">
            <w:pPr>
              <w:pStyle w:val="TableParagraph"/>
              <w:spacing w:before="6" w:line="240" w:lineRule="auto"/>
              <w:ind w:left="0"/>
              <w:rPr>
                <w:b/>
                <w:sz w:val="24"/>
              </w:rPr>
            </w:pPr>
          </w:p>
          <w:p w:rsidR="00387D42" w:rsidRDefault="0080544F">
            <w:pPr>
              <w:pStyle w:val="TableParagraph"/>
              <w:numPr>
                <w:ilvl w:val="0"/>
                <w:numId w:val="2"/>
              </w:numPr>
              <w:tabs>
                <w:tab w:val="left" w:pos="1091"/>
              </w:tabs>
              <w:spacing w:line="240" w:lineRule="auto"/>
              <w:ind w:left="1091" w:hanging="281"/>
              <w:rPr>
                <w:b/>
                <w:sz w:val="24"/>
              </w:rPr>
            </w:pPr>
            <w:r>
              <w:rPr>
                <w:b/>
                <w:sz w:val="24"/>
              </w:rPr>
              <w:t>Alkaloid</w:t>
            </w:r>
            <w:r>
              <w:rPr>
                <w:b/>
                <w:spacing w:val="-7"/>
                <w:sz w:val="24"/>
              </w:rPr>
              <w:t xml:space="preserve"> </w:t>
            </w:r>
            <w:r>
              <w:rPr>
                <w:b/>
                <w:spacing w:val="-2"/>
                <w:sz w:val="24"/>
              </w:rPr>
              <w:t>test-</w:t>
            </w:r>
          </w:p>
          <w:p w:rsidR="00387D42" w:rsidRDefault="0080544F">
            <w:pPr>
              <w:pStyle w:val="TableParagraph"/>
              <w:spacing w:before="271" w:line="242" w:lineRule="auto"/>
              <w:ind w:left="810"/>
              <w:rPr>
                <w:sz w:val="24"/>
              </w:rPr>
            </w:pPr>
            <w:r>
              <w:rPr>
                <w:sz w:val="24"/>
              </w:rPr>
              <w:t>Hager’s</w:t>
            </w:r>
            <w:r>
              <w:rPr>
                <w:spacing w:val="-5"/>
                <w:sz w:val="24"/>
              </w:rPr>
              <w:t xml:space="preserve"> </w:t>
            </w:r>
            <w:r>
              <w:rPr>
                <w:sz w:val="24"/>
              </w:rPr>
              <w:t>reagent</w:t>
            </w:r>
            <w:r>
              <w:rPr>
                <w:spacing w:val="-2"/>
                <w:sz w:val="24"/>
              </w:rPr>
              <w:t xml:space="preserve"> </w:t>
            </w:r>
            <w:r>
              <w:rPr>
                <w:sz w:val="24"/>
              </w:rPr>
              <w:t>test</w:t>
            </w:r>
            <w:r>
              <w:rPr>
                <w:spacing w:val="-2"/>
                <w:sz w:val="24"/>
              </w:rPr>
              <w:t xml:space="preserve"> </w:t>
            </w:r>
            <w:r>
              <w:rPr>
                <w:sz w:val="24"/>
              </w:rPr>
              <w:t>was</w:t>
            </w:r>
            <w:r>
              <w:rPr>
                <w:spacing w:val="-5"/>
                <w:sz w:val="24"/>
              </w:rPr>
              <w:t xml:space="preserve"> </w:t>
            </w:r>
            <w:r>
              <w:rPr>
                <w:sz w:val="24"/>
              </w:rPr>
              <w:t>conducted</w:t>
            </w:r>
            <w:r>
              <w:rPr>
                <w:spacing w:val="-7"/>
                <w:sz w:val="24"/>
              </w:rPr>
              <w:t xml:space="preserve"> </w:t>
            </w:r>
            <w:r>
              <w:rPr>
                <w:sz w:val="24"/>
              </w:rPr>
              <w:t>and</w:t>
            </w:r>
            <w:r>
              <w:rPr>
                <w:spacing w:val="-2"/>
                <w:sz w:val="24"/>
              </w:rPr>
              <w:t xml:space="preserve"> </w:t>
            </w:r>
            <w:r>
              <w:rPr>
                <w:sz w:val="24"/>
              </w:rPr>
              <w:t>the</w:t>
            </w:r>
            <w:r>
              <w:rPr>
                <w:spacing w:val="-3"/>
                <w:sz w:val="24"/>
              </w:rPr>
              <w:t xml:space="preserve"> </w:t>
            </w:r>
            <w:r>
              <w:rPr>
                <w:sz w:val="24"/>
              </w:rPr>
              <w:t>formation</w:t>
            </w:r>
            <w:r>
              <w:rPr>
                <w:spacing w:val="-7"/>
                <w:sz w:val="24"/>
              </w:rPr>
              <w:t xml:space="preserve"> </w:t>
            </w:r>
            <w:r>
              <w:rPr>
                <w:sz w:val="24"/>
              </w:rPr>
              <w:t>of</w:t>
            </w:r>
            <w:r>
              <w:rPr>
                <w:spacing w:val="-10"/>
                <w:sz w:val="24"/>
              </w:rPr>
              <w:t xml:space="preserve"> </w:t>
            </w:r>
            <w:r>
              <w:rPr>
                <w:sz w:val="24"/>
              </w:rPr>
              <w:t>the yellow</w:t>
            </w:r>
            <w:r>
              <w:rPr>
                <w:spacing w:val="-3"/>
                <w:sz w:val="24"/>
              </w:rPr>
              <w:t xml:space="preserve"> </w:t>
            </w:r>
            <w:r>
              <w:rPr>
                <w:sz w:val="24"/>
              </w:rPr>
              <w:t>color</w:t>
            </w:r>
            <w:r>
              <w:rPr>
                <w:spacing w:val="-1"/>
                <w:sz w:val="24"/>
              </w:rPr>
              <w:t xml:space="preserve"> </w:t>
            </w:r>
            <w:r>
              <w:rPr>
                <w:sz w:val="24"/>
              </w:rPr>
              <w:t>precipitate</w:t>
            </w:r>
            <w:r>
              <w:rPr>
                <w:spacing w:val="-3"/>
                <w:sz w:val="24"/>
              </w:rPr>
              <w:t xml:space="preserve"> </w:t>
            </w:r>
            <w:r>
              <w:rPr>
                <w:sz w:val="24"/>
              </w:rPr>
              <w:t>indicated</w:t>
            </w:r>
            <w:r>
              <w:rPr>
                <w:spacing w:val="-2"/>
                <w:sz w:val="24"/>
              </w:rPr>
              <w:t xml:space="preserve"> </w:t>
            </w:r>
            <w:r>
              <w:rPr>
                <w:sz w:val="24"/>
              </w:rPr>
              <w:t>the presence of alkaloids.</w:t>
            </w:r>
          </w:p>
          <w:p w:rsidR="00387D42" w:rsidRDefault="00387D42">
            <w:pPr>
              <w:pStyle w:val="TableParagraph"/>
              <w:spacing w:before="2" w:line="240" w:lineRule="auto"/>
              <w:ind w:left="0"/>
              <w:rPr>
                <w:b/>
                <w:sz w:val="24"/>
              </w:rPr>
            </w:pPr>
          </w:p>
          <w:p w:rsidR="00387D42" w:rsidRDefault="0080544F">
            <w:pPr>
              <w:pStyle w:val="TableParagraph"/>
              <w:numPr>
                <w:ilvl w:val="0"/>
                <w:numId w:val="2"/>
              </w:numPr>
              <w:tabs>
                <w:tab w:val="left" w:pos="1106"/>
              </w:tabs>
              <w:spacing w:line="240" w:lineRule="auto"/>
              <w:ind w:left="1106" w:hanging="296"/>
              <w:rPr>
                <w:b/>
                <w:sz w:val="24"/>
              </w:rPr>
            </w:pPr>
            <w:r>
              <w:rPr>
                <w:b/>
                <w:sz w:val="24"/>
              </w:rPr>
              <w:t>Saponin</w:t>
            </w:r>
            <w:r>
              <w:rPr>
                <w:b/>
                <w:spacing w:val="-8"/>
                <w:sz w:val="24"/>
              </w:rPr>
              <w:t xml:space="preserve"> </w:t>
            </w:r>
            <w:r>
              <w:rPr>
                <w:b/>
                <w:spacing w:val="-2"/>
                <w:sz w:val="24"/>
              </w:rPr>
              <w:t>test-</w:t>
            </w:r>
          </w:p>
          <w:p w:rsidR="00387D42" w:rsidRDefault="0080544F">
            <w:pPr>
              <w:pStyle w:val="TableParagraph"/>
              <w:spacing w:before="267" w:line="240" w:lineRule="auto"/>
              <w:ind w:left="873"/>
              <w:rPr>
                <w:sz w:val="24"/>
              </w:rPr>
            </w:pPr>
            <w:r>
              <w:rPr>
                <w:sz w:val="24"/>
              </w:rPr>
              <w:t>Formation</w:t>
            </w:r>
            <w:r>
              <w:rPr>
                <w:spacing w:val="-3"/>
                <w:sz w:val="24"/>
              </w:rPr>
              <w:t xml:space="preserve"> </w:t>
            </w:r>
            <w:r>
              <w:rPr>
                <w:sz w:val="24"/>
              </w:rPr>
              <w:t>of</w:t>
            </w:r>
            <w:r>
              <w:rPr>
                <w:spacing w:val="-4"/>
                <w:sz w:val="24"/>
              </w:rPr>
              <w:t xml:space="preserve"> </w:t>
            </w:r>
            <w:r>
              <w:rPr>
                <w:sz w:val="24"/>
              </w:rPr>
              <w:t>foam</w:t>
            </w:r>
            <w:r>
              <w:rPr>
                <w:spacing w:val="-5"/>
                <w:sz w:val="24"/>
              </w:rPr>
              <w:t xml:space="preserve"> </w:t>
            </w:r>
            <w:r>
              <w:rPr>
                <w:sz w:val="24"/>
              </w:rPr>
              <w:t>after the</w:t>
            </w:r>
            <w:r>
              <w:rPr>
                <w:spacing w:val="3"/>
                <w:sz w:val="24"/>
              </w:rPr>
              <w:t xml:space="preserve"> </w:t>
            </w:r>
            <w:r>
              <w:rPr>
                <w:sz w:val="24"/>
              </w:rPr>
              <w:t>shaking</w:t>
            </w:r>
            <w:r>
              <w:rPr>
                <w:spacing w:val="-1"/>
                <w:sz w:val="24"/>
              </w:rPr>
              <w:t xml:space="preserve"> </w:t>
            </w:r>
            <w:r>
              <w:rPr>
                <w:sz w:val="24"/>
              </w:rPr>
              <w:t>the</w:t>
            </w:r>
            <w:r>
              <w:rPr>
                <w:spacing w:val="3"/>
                <w:sz w:val="24"/>
              </w:rPr>
              <w:t xml:space="preserve"> </w:t>
            </w:r>
            <w:r>
              <w:rPr>
                <w:sz w:val="24"/>
              </w:rPr>
              <w:t>sample</w:t>
            </w:r>
            <w:r>
              <w:rPr>
                <w:spacing w:val="7"/>
                <w:sz w:val="24"/>
              </w:rPr>
              <w:t xml:space="preserve"> </w:t>
            </w:r>
            <w:r>
              <w:rPr>
                <w:sz w:val="24"/>
              </w:rPr>
              <w:t>in</w:t>
            </w:r>
            <w:r>
              <w:rPr>
                <w:spacing w:val="-1"/>
                <w:sz w:val="24"/>
              </w:rPr>
              <w:t xml:space="preserve"> </w:t>
            </w:r>
            <w:r>
              <w:rPr>
                <w:sz w:val="24"/>
              </w:rPr>
              <w:t>the</w:t>
            </w:r>
            <w:r>
              <w:rPr>
                <w:spacing w:val="-1"/>
                <w:sz w:val="24"/>
              </w:rPr>
              <w:t xml:space="preserve"> </w:t>
            </w:r>
            <w:r>
              <w:rPr>
                <w:sz w:val="24"/>
              </w:rPr>
              <w:t>test</w:t>
            </w:r>
            <w:r>
              <w:rPr>
                <w:spacing w:val="-1"/>
                <w:sz w:val="24"/>
              </w:rPr>
              <w:t xml:space="preserve"> </w:t>
            </w:r>
            <w:r>
              <w:rPr>
                <w:sz w:val="24"/>
              </w:rPr>
              <w:t>tube</w:t>
            </w:r>
            <w:r>
              <w:rPr>
                <w:spacing w:val="3"/>
                <w:sz w:val="24"/>
              </w:rPr>
              <w:t xml:space="preserve"> </w:t>
            </w:r>
            <w:r>
              <w:rPr>
                <w:sz w:val="24"/>
              </w:rPr>
              <w:t>indicated</w:t>
            </w:r>
            <w:r>
              <w:rPr>
                <w:spacing w:val="-1"/>
                <w:sz w:val="24"/>
              </w:rPr>
              <w:t xml:space="preserve"> </w:t>
            </w:r>
            <w:r>
              <w:rPr>
                <w:sz w:val="24"/>
              </w:rPr>
              <w:t>the</w:t>
            </w:r>
            <w:r>
              <w:rPr>
                <w:spacing w:val="3"/>
                <w:sz w:val="24"/>
              </w:rPr>
              <w:t xml:space="preserve"> </w:t>
            </w:r>
            <w:r>
              <w:rPr>
                <w:sz w:val="24"/>
              </w:rPr>
              <w:t>presence</w:t>
            </w:r>
            <w:r>
              <w:rPr>
                <w:spacing w:val="3"/>
                <w:sz w:val="24"/>
              </w:rPr>
              <w:t xml:space="preserve"> </w:t>
            </w:r>
            <w:r>
              <w:rPr>
                <w:sz w:val="24"/>
              </w:rPr>
              <w:t>of</w:t>
            </w:r>
            <w:r>
              <w:rPr>
                <w:spacing w:val="-3"/>
                <w:sz w:val="24"/>
              </w:rPr>
              <w:t xml:space="preserve"> </w:t>
            </w:r>
            <w:r>
              <w:rPr>
                <w:spacing w:val="-2"/>
                <w:sz w:val="24"/>
              </w:rPr>
              <w:t>saponins.</w:t>
            </w:r>
          </w:p>
          <w:p w:rsidR="00387D42" w:rsidRDefault="00387D42">
            <w:pPr>
              <w:pStyle w:val="TableParagraph"/>
              <w:spacing w:line="240" w:lineRule="auto"/>
              <w:ind w:left="0"/>
              <w:rPr>
                <w:b/>
                <w:sz w:val="24"/>
              </w:rPr>
            </w:pPr>
          </w:p>
          <w:p w:rsidR="00387D42" w:rsidRDefault="00387D42">
            <w:pPr>
              <w:pStyle w:val="TableParagraph"/>
              <w:spacing w:before="7" w:line="240" w:lineRule="auto"/>
              <w:ind w:left="0"/>
              <w:rPr>
                <w:b/>
                <w:sz w:val="24"/>
              </w:rPr>
            </w:pPr>
          </w:p>
          <w:p w:rsidR="00387D42" w:rsidRDefault="0080544F">
            <w:pPr>
              <w:pStyle w:val="TableParagraph"/>
              <w:numPr>
                <w:ilvl w:val="0"/>
                <w:numId w:val="2"/>
              </w:numPr>
              <w:tabs>
                <w:tab w:val="left" w:pos="1106"/>
              </w:tabs>
              <w:spacing w:line="240" w:lineRule="auto"/>
              <w:ind w:left="1106" w:hanging="296"/>
              <w:rPr>
                <w:b/>
                <w:sz w:val="24"/>
              </w:rPr>
            </w:pPr>
            <w:r>
              <w:rPr>
                <w:b/>
                <w:sz w:val="24"/>
              </w:rPr>
              <w:t>Terpenoid</w:t>
            </w:r>
            <w:r>
              <w:rPr>
                <w:b/>
                <w:spacing w:val="-7"/>
                <w:sz w:val="24"/>
              </w:rPr>
              <w:t xml:space="preserve"> </w:t>
            </w:r>
            <w:r>
              <w:rPr>
                <w:b/>
                <w:spacing w:val="-2"/>
                <w:sz w:val="24"/>
              </w:rPr>
              <w:t>test-</w:t>
            </w:r>
          </w:p>
          <w:p w:rsidR="00387D42" w:rsidRDefault="0080544F">
            <w:pPr>
              <w:pStyle w:val="TableParagraph"/>
              <w:spacing w:before="274" w:line="237" w:lineRule="auto"/>
              <w:ind w:left="810"/>
              <w:rPr>
                <w:sz w:val="24"/>
              </w:rPr>
            </w:pPr>
            <w:r>
              <w:rPr>
                <w:sz w:val="24"/>
              </w:rPr>
              <w:t>The</w:t>
            </w:r>
            <w:r>
              <w:rPr>
                <w:spacing w:val="-3"/>
                <w:sz w:val="24"/>
              </w:rPr>
              <w:t xml:space="preserve"> </w:t>
            </w:r>
            <w:r>
              <w:rPr>
                <w:sz w:val="24"/>
              </w:rPr>
              <w:t>terpenoid</w:t>
            </w:r>
            <w:r>
              <w:rPr>
                <w:spacing w:val="-2"/>
                <w:sz w:val="24"/>
              </w:rPr>
              <w:t xml:space="preserve"> </w:t>
            </w:r>
            <w:r>
              <w:rPr>
                <w:sz w:val="24"/>
              </w:rPr>
              <w:t>test</w:t>
            </w:r>
            <w:r>
              <w:rPr>
                <w:spacing w:val="-2"/>
                <w:sz w:val="24"/>
              </w:rPr>
              <w:t xml:space="preserve"> </w:t>
            </w:r>
            <w:r>
              <w:rPr>
                <w:sz w:val="24"/>
              </w:rPr>
              <w:t>was</w:t>
            </w:r>
            <w:r>
              <w:rPr>
                <w:spacing w:val="-4"/>
                <w:sz w:val="24"/>
              </w:rPr>
              <w:t xml:space="preserve"> </w:t>
            </w:r>
            <w:r>
              <w:rPr>
                <w:sz w:val="24"/>
              </w:rPr>
              <w:t>conducted</w:t>
            </w:r>
            <w:r>
              <w:rPr>
                <w:spacing w:val="-2"/>
                <w:sz w:val="24"/>
              </w:rPr>
              <w:t xml:space="preserve"> </w:t>
            </w:r>
            <w:r>
              <w:rPr>
                <w:sz w:val="24"/>
              </w:rPr>
              <w:t>and</w:t>
            </w:r>
            <w:r>
              <w:rPr>
                <w:spacing w:val="-2"/>
                <w:sz w:val="24"/>
              </w:rPr>
              <w:t xml:space="preserve"> </w:t>
            </w:r>
            <w:r>
              <w:rPr>
                <w:sz w:val="24"/>
              </w:rPr>
              <w:t>a</w:t>
            </w:r>
            <w:r>
              <w:rPr>
                <w:spacing w:val="-3"/>
                <w:sz w:val="24"/>
              </w:rPr>
              <w:t xml:space="preserve"> </w:t>
            </w:r>
            <w:r>
              <w:rPr>
                <w:sz w:val="24"/>
              </w:rPr>
              <w:t>reddish</w:t>
            </w:r>
            <w:r>
              <w:rPr>
                <w:spacing w:val="-2"/>
                <w:sz w:val="24"/>
              </w:rPr>
              <w:t xml:space="preserve"> </w:t>
            </w:r>
            <w:proofErr w:type="spellStart"/>
            <w:r>
              <w:rPr>
                <w:sz w:val="24"/>
              </w:rPr>
              <w:t>browm</w:t>
            </w:r>
            <w:proofErr w:type="spellEnd"/>
            <w:r>
              <w:rPr>
                <w:spacing w:val="-12"/>
                <w:sz w:val="24"/>
              </w:rPr>
              <w:t xml:space="preserve"> </w:t>
            </w:r>
            <w:r>
              <w:rPr>
                <w:sz w:val="24"/>
              </w:rPr>
              <w:t>coloration</w:t>
            </w:r>
            <w:r>
              <w:rPr>
                <w:spacing w:val="-7"/>
                <w:sz w:val="24"/>
              </w:rPr>
              <w:t xml:space="preserve"> </w:t>
            </w:r>
            <w:r>
              <w:rPr>
                <w:sz w:val="24"/>
              </w:rPr>
              <w:t>of</w:t>
            </w:r>
            <w:r>
              <w:rPr>
                <w:spacing w:val="-10"/>
                <w:sz w:val="24"/>
              </w:rPr>
              <w:t xml:space="preserve"> </w:t>
            </w:r>
            <w:r>
              <w:rPr>
                <w:sz w:val="24"/>
              </w:rPr>
              <w:t>the interface</w:t>
            </w:r>
            <w:r>
              <w:rPr>
                <w:spacing w:val="-3"/>
                <w:sz w:val="24"/>
              </w:rPr>
              <w:t xml:space="preserve"> </w:t>
            </w:r>
            <w:r>
              <w:rPr>
                <w:sz w:val="24"/>
              </w:rPr>
              <w:t>was formed</w:t>
            </w:r>
            <w:r>
              <w:rPr>
                <w:spacing w:val="-2"/>
                <w:sz w:val="24"/>
              </w:rPr>
              <w:t xml:space="preserve"> </w:t>
            </w:r>
            <w:r>
              <w:rPr>
                <w:sz w:val="24"/>
              </w:rPr>
              <w:t>to show positive results.</w:t>
            </w:r>
          </w:p>
          <w:p w:rsidR="00387D42" w:rsidRDefault="00387D42">
            <w:pPr>
              <w:pStyle w:val="TableParagraph"/>
              <w:spacing w:line="240" w:lineRule="auto"/>
              <w:ind w:left="0"/>
              <w:rPr>
                <w:b/>
                <w:sz w:val="24"/>
              </w:rPr>
            </w:pPr>
          </w:p>
          <w:p w:rsidR="00387D42" w:rsidRDefault="00387D42">
            <w:pPr>
              <w:pStyle w:val="TableParagraph"/>
              <w:spacing w:before="3" w:line="240" w:lineRule="auto"/>
              <w:ind w:left="0"/>
              <w:rPr>
                <w:b/>
                <w:sz w:val="24"/>
              </w:rPr>
            </w:pPr>
          </w:p>
          <w:p w:rsidR="00387D42" w:rsidRDefault="0080544F">
            <w:pPr>
              <w:pStyle w:val="TableParagraph"/>
              <w:numPr>
                <w:ilvl w:val="0"/>
                <w:numId w:val="2"/>
              </w:numPr>
              <w:tabs>
                <w:tab w:val="left" w:pos="1092"/>
              </w:tabs>
              <w:spacing w:line="240" w:lineRule="auto"/>
              <w:ind w:left="1092" w:hanging="282"/>
              <w:rPr>
                <w:sz w:val="24"/>
              </w:rPr>
            </w:pPr>
            <w:r>
              <w:rPr>
                <w:b/>
                <w:sz w:val="24"/>
              </w:rPr>
              <w:t>Flavonoid</w:t>
            </w:r>
            <w:r>
              <w:rPr>
                <w:b/>
                <w:spacing w:val="-4"/>
                <w:sz w:val="24"/>
              </w:rPr>
              <w:t xml:space="preserve"> </w:t>
            </w:r>
            <w:r>
              <w:rPr>
                <w:b/>
                <w:spacing w:val="-2"/>
                <w:sz w:val="24"/>
              </w:rPr>
              <w:t>test</w:t>
            </w:r>
            <w:r>
              <w:rPr>
                <w:spacing w:val="-2"/>
                <w:sz w:val="24"/>
              </w:rPr>
              <w:t>-</w:t>
            </w:r>
          </w:p>
          <w:p w:rsidR="00387D42" w:rsidRDefault="00387D42">
            <w:pPr>
              <w:pStyle w:val="TableParagraph"/>
              <w:spacing w:before="3" w:line="240" w:lineRule="auto"/>
              <w:ind w:left="0"/>
              <w:rPr>
                <w:b/>
                <w:sz w:val="24"/>
              </w:rPr>
            </w:pPr>
          </w:p>
          <w:p w:rsidR="00387D42" w:rsidRDefault="0080544F">
            <w:pPr>
              <w:pStyle w:val="TableParagraph"/>
              <w:spacing w:line="237" w:lineRule="auto"/>
              <w:ind w:left="810" w:right="81"/>
              <w:rPr>
                <w:sz w:val="24"/>
              </w:rPr>
            </w:pPr>
            <w:r>
              <w:rPr>
                <w:sz w:val="24"/>
              </w:rPr>
              <w:t>NaOH</w:t>
            </w:r>
            <w:r>
              <w:rPr>
                <w:spacing w:val="-2"/>
                <w:sz w:val="24"/>
              </w:rPr>
              <w:t xml:space="preserve"> </w:t>
            </w:r>
            <w:r>
              <w:rPr>
                <w:sz w:val="24"/>
              </w:rPr>
              <w:t>(2%)</w:t>
            </w:r>
            <w:r>
              <w:rPr>
                <w:spacing w:val="-4"/>
                <w:sz w:val="24"/>
              </w:rPr>
              <w:t xml:space="preserve"> </w:t>
            </w:r>
            <w:r>
              <w:rPr>
                <w:sz w:val="24"/>
              </w:rPr>
              <w:t>and</w:t>
            </w:r>
            <w:r>
              <w:rPr>
                <w:spacing w:val="-1"/>
                <w:sz w:val="24"/>
              </w:rPr>
              <w:t xml:space="preserve"> </w:t>
            </w:r>
            <w:r>
              <w:rPr>
                <w:sz w:val="24"/>
              </w:rPr>
              <w:t>a</w:t>
            </w:r>
            <w:r>
              <w:rPr>
                <w:spacing w:val="-2"/>
                <w:sz w:val="24"/>
              </w:rPr>
              <w:t xml:space="preserve"> </w:t>
            </w:r>
            <w:r>
              <w:rPr>
                <w:sz w:val="24"/>
              </w:rPr>
              <w:t>few</w:t>
            </w:r>
            <w:r>
              <w:rPr>
                <w:spacing w:val="-2"/>
                <w:sz w:val="24"/>
              </w:rPr>
              <w:t xml:space="preserve"> </w:t>
            </w:r>
            <w:r>
              <w:rPr>
                <w:sz w:val="24"/>
              </w:rPr>
              <w:t>drops</w:t>
            </w:r>
            <w:r>
              <w:rPr>
                <w:spacing w:val="-7"/>
                <w:sz w:val="24"/>
              </w:rPr>
              <w:t xml:space="preserve"> </w:t>
            </w:r>
            <w:r>
              <w:rPr>
                <w:sz w:val="24"/>
              </w:rPr>
              <w:t>of</w:t>
            </w:r>
            <w:r>
              <w:rPr>
                <w:spacing w:val="-8"/>
                <w:sz w:val="24"/>
              </w:rPr>
              <w:t xml:space="preserve"> </w:t>
            </w:r>
            <w:r>
              <w:rPr>
                <w:sz w:val="24"/>
              </w:rPr>
              <w:t>HCl</w:t>
            </w:r>
            <w:r>
              <w:rPr>
                <w:spacing w:val="-9"/>
                <w:sz w:val="24"/>
              </w:rPr>
              <w:t xml:space="preserve"> </w:t>
            </w:r>
            <w:r w:rsidR="00832EBB">
              <w:rPr>
                <w:sz w:val="24"/>
              </w:rPr>
              <w:t>were</w:t>
            </w:r>
            <w:r w:rsidR="00832EBB">
              <w:rPr>
                <w:spacing w:val="-3"/>
                <w:sz w:val="24"/>
              </w:rPr>
              <w:t xml:space="preserve"> </w:t>
            </w:r>
            <w:r>
              <w:rPr>
                <w:sz w:val="24"/>
              </w:rPr>
              <w:t>added</w:t>
            </w:r>
            <w:r>
              <w:rPr>
                <w:spacing w:val="-1"/>
                <w:sz w:val="24"/>
              </w:rPr>
              <w:t xml:space="preserve"> </w:t>
            </w:r>
            <w:r>
              <w:rPr>
                <w:sz w:val="24"/>
              </w:rPr>
              <w:t>to</w:t>
            </w:r>
            <w:r>
              <w:rPr>
                <w:spacing w:val="-5"/>
                <w:sz w:val="24"/>
              </w:rPr>
              <w:t xml:space="preserve"> </w:t>
            </w:r>
            <w:r>
              <w:rPr>
                <w:sz w:val="24"/>
              </w:rPr>
              <w:t>the</w:t>
            </w:r>
            <w:r>
              <w:rPr>
                <w:spacing w:val="-2"/>
                <w:sz w:val="24"/>
              </w:rPr>
              <w:t xml:space="preserve"> </w:t>
            </w:r>
            <w:r>
              <w:rPr>
                <w:sz w:val="24"/>
              </w:rPr>
              <w:t>sample</w:t>
            </w:r>
            <w:r>
              <w:rPr>
                <w:spacing w:val="-2"/>
                <w:sz w:val="24"/>
              </w:rPr>
              <w:t xml:space="preserve"> </w:t>
            </w:r>
            <w:r>
              <w:rPr>
                <w:sz w:val="24"/>
              </w:rPr>
              <w:t>extract.</w:t>
            </w:r>
            <w:r w:rsidR="00832EBB">
              <w:rPr>
                <w:sz w:val="24"/>
              </w:rPr>
              <w:t xml:space="preserve"> </w:t>
            </w:r>
            <w:r>
              <w:rPr>
                <w:sz w:val="24"/>
              </w:rPr>
              <w:t>Disappearance</w:t>
            </w:r>
            <w:r>
              <w:rPr>
                <w:spacing w:val="-2"/>
                <w:sz w:val="24"/>
              </w:rPr>
              <w:t xml:space="preserve"> </w:t>
            </w:r>
            <w:r>
              <w:rPr>
                <w:sz w:val="24"/>
              </w:rPr>
              <w:t>of</w:t>
            </w:r>
            <w:r>
              <w:rPr>
                <w:spacing w:val="-8"/>
                <w:sz w:val="24"/>
              </w:rPr>
              <w:t xml:space="preserve"> </w:t>
            </w:r>
            <w:proofErr w:type="spellStart"/>
            <w:r>
              <w:rPr>
                <w:sz w:val="24"/>
              </w:rPr>
              <w:t>colour</w:t>
            </w:r>
            <w:proofErr w:type="spellEnd"/>
            <w:r>
              <w:rPr>
                <w:sz w:val="24"/>
              </w:rPr>
              <w:t xml:space="preserve"> shows the presence of flavonoids.</w:t>
            </w:r>
          </w:p>
          <w:p w:rsidR="00387D42" w:rsidRDefault="00387D42">
            <w:pPr>
              <w:pStyle w:val="TableParagraph"/>
              <w:spacing w:line="240" w:lineRule="auto"/>
              <w:ind w:left="0"/>
              <w:rPr>
                <w:b/>
                <w:sz w:val="24"/>
              </w:rPr>
            </w:pPr>
          </w:p>
          <w:p w:rsidR="00387D42" w:rsidRDefault="00387D42" w:rsidP="00E96EB4">
            <w:pPr>
              <w:pStyle w:val="TableParagraph"/>
              <w:spacing w:line="240" w:lineRule="auto"/>
              <w:ind w:left="0"/>
              <w:rPr>
                <w:b/>
                <w:sz w:val="24"/>
              </w:rPr>
            </w:pPr>
          </w:p>
          <w:p w:rsidR="00387D42" w:rsidRDefault="00387D42">
            <w:pPr>
              <w:pStyle w:val="TableParagraph"/>
              <w:spacing w:before="39" w:line="240" w:lineRule="auto"/>
              <w:ind w:left="0"/>
              <w:rPr>
                <w:b/>
                <w:sz w:val="24"/>
              </w:rPr>
            </w:pPr>
          </w:p>
          <w:p w:rsidR="00387D42" w:rsidRDefault="0080544F">
            <w:pPr>
              <w:pStyle w:val="TableParagraph"/>
              <w:spacing w:line="240" w:lineRule="auto"/>
              <w:ind w:left="90" w:right="81"/>
              <w:rPr>
                <w:sz w:val="24"/>
              </w:rPr>
            </w:pPr>
            <w:r>
              <w:rPr>
                <w:sz w:val="24"/>
              </w:rPr>
              <w:t xml:space="preserve">After conducting the proximate analysis we have found </w:t>
            </w:r>
            <w:r w:rsidRPr="00E77B67">
              <w:rPr>
                <w:sz w:val="24"/>
                <w:highlight w:val="yellow"/>
              </w:rPr>
              <w:t xml:space="preserve">out the moisture </w:t>
            </w:r>
            <w:proofErr w:type="gramStart"/>
            <w:r>
              <w:rPr>
                <w:sz w:val="24"/>
              </w:rPr>
              <w:t>content ,</w:t>
            </w:r>
            <w:proofErr w:type="gramEnd"/>
            <w:r>
              <w:rPr>
                <w:sz w:val="24"/>
              </w:rPr>
              <w:t xml:space="preserve"> ash content, crude fiber, fat content </w:t>
            </w:r>
            <w:proofErr w:type="spellStart"/>
            <w:r>
              <w:rPr>
                <w:sz w:val="24"/>
              </w:rPr>
              <w:t>etc</w:t>
            </w:r>
            <w:proofErr w:type="spellEnd"/>
            <w:r>
              <w:rPr>
                <w:sz w:val="24"/>
              </w:rPr>
              <w:t>…of the prefe</w:t>
            </w:r>
            <w:r w:rsidR="00832EBB">
              <w:rPr>
                <w:sz w:val="24"/>
              </w:rPr>
              <w:t>r</w:t>
            </w:r>
            <w:r>
              <w:rPr>
                <w:sz w:val="24"/>
              </w:rPr>
              <w:t>red blend of lemongrass and coffee (T3 with 15% lemongrass).The moisture content</w:t>
            </w:r>
            <w:r>
              <w:rPr>
                <w:spacing w:val="-2"/>
                <w:sz w:val="24"/>
              </w:rPr>
              <w:t xml:space="preserve"> </w:t>
            </w:r>
            <w:r>
              <w:rPr>
                <w:sz w:val="24"/>
              </w:rPr>
              <w:t>of</w:t>
            </w:r>
            <w:r>
              <w:rPr>
                <w:spacing w:val="-6"/>
                <w:sz w:val="24"/>
              </w:rPr>
              <w:t xml:space="preserve"> </w:t>
            </w:r>
            <w:r>
              <w:rPr>
                <w:sz w:val="24"/>
              </w:rPr>
              <w:t>prepared blend of</w:t>
            </w:r>
            <w:r>
              <w:rPr>
                <w:spacing w:val="-6"/>
                <w:sz w:val="24"/>
              </w:rPr>
              <w:t xml:space="preserve"> </w:t>
            </w:r>
            <w:r>
              <w:rPr>
                <w:sz w:val="24"/>
              </w:rPr>
              <w:t>coffee powder and lemongrass was found 7.1%.</w:t>
            </w:r>
            <w:r>
              <w:rPr>
                <w:spacing w:val="-1"/>
                <w:sz w:val="24"/>
              </w:rPr>
              <w:t xml:space="preserve"> </w:t>
            </w:r>
            <w:r>
              <w:rPr>
                <w:sz w:val="24"/>
              </w:rPr>
              <w:t>The ash</w:t>
            </w:r>
            <w:r>
              <w:rPr>
                <w:spacing w:val="-3"/>
                <w:sz w:val="24"/>
              </w:rPr>
              <w:t xml:space="preserve"> </w:t>
            </w:r>
            <w:r>
              <w:rPr>
                <w:sz w:val="24"/>
              </w:rPr>
              <w:t>content of developed blend</w:t>
            </w:r>
            <w:r>
              <w:rPr>
                <w:spacing w:val="-3"/>
                <w:sz w:val="24"/>
              </w:rPr>
              <w:t xml:space="preserve"> </w:t>
            </w:r>
            <w:r>
              <w:rPr>
                <w:sz w:val="24"/>
              </w:rPr>
              <w:t>was</w:t>
            </w:r>
            <w:r>
              <w:rPr>
                <w:spacing w:val="-1"/>
                <w:sz w:val="24"/>
              </w:rPr>
              <w:t xml:space="preserve"> </w:t>
            </w:r>
            <w:r>
              <w:rPr>
                <w:sz w:val="24"/>
              </w:rPr>
              <w:t>found</w:t>
            </w:r>
            <w:r>
              <w:rPr>
                <w:spacing w:val="-3"/>
                <w:sz w:val="24"/>
              </w:rPr>
              <w:t xml:space="preserve"> </w:t>
            </w:r>
            <w:r>
              <w:rPr>
                <w:sz w:val="24"/>
              </w:rPr>
              <w:t>7.3%.</w:t>
            </w:r>
            <w:r>
              <w:rPr>
                <w:spacing w:val="-1"/>
                <w:sz w:val="24"/>
              </w:rPr>
              <w:t xml:space="preserve"> </w:t>
            </w:r>
            <w:r>
              <w:rPr>
                <w:sz w:val="24"/>
              </w:rPr>
              <w:t>The</w:t>
            </w:r>
            <w:r>
              <w:rPr>
                <w:spacing w:val="-4"/>
                <w:sz w:val="24"/>
              </w:rPr>
              <w:t xml:space="preserve"> </w:t>
            </w:r>
            <w:r>
              <w:rPr>
                <w:sz w:val="24"/>
              </w:rPr>
              <w:t>fat content</w:t>
            </w:r>
            <w:r>
              <w:rPr>
                <w:spacing w:val="-7"/>
                <w:sz w:val="24"/>
              </w:rPr>
              <w:t xml:space="preserve"> </w:t>
            </w:r>
            <w:r>
              <w:rPr>
                <w:sz w:val="24"/>
              </w:rPr>
              <w:t>of</w:t>
            </w:r>
            <w:r>
              <w:rPr>
                <w:spacing w:val="-10"/>
                <w:sz w:val="24"/>
              </w:rPr>
              <w:t xml:space="preserve"> </w:t>
            </w:r>
            <w:r>
              <w:rPr>
                <w:sz w:val="24"/>
              </w:rPr>
              <w:t>the</w:t>
            </w:r>
            <w:r>
              <w:rPr>
                <w:spacing w:val="-4"/>
                <w:sz w:val="24"/>
              </w:rPr>
              <w:t xml:space="preserve"> </w:t>
            </w:r>
            <w:r>
              <w:rPr>
                <w:sz w:val="24"/>
              </w:rPr>
              <w:t>blend</w:t>
            </w:r>
            <w:r>
              <w:rPr>
                <w:spacing w:val="-3"/>
                <w:sz w:val="24"/>
              </w:rPr>
              <w:t xml:space="preserve"> </w:t>
            </w:r>
            <w:r>
              <w:rPr>
                <w:sz w:val="24"/>
              </w:rPr>
              <w:t>was</w:t>
            </w:r>
            <w:r>
              <w:rPr>
                <w:spacing w:val="-1"/>
                <w:sz w:val="24"/>
              </w:rPr>
              <w:t xml:space="preserve"> </w:t>
            </w:r>
            <w:r>
              <w:rPr>
                <w:sz w:val="24"/>
              </w:rPr>
              <w:t>found</w:t>
            </w:r>
            <w:r>
              <w:rPr>
                <w:spacing w:val="-3"/>
                <w:sz w:val="24"/>
              </w:rPr>
              <w:t xml:space="preserve"> </w:t>
            </w:r>
            <w:r>
              <w:rPr>
                <w:sz w:val="24"/>
              </w:rPr>
              <w:t>0.927%.</w:t>
            </w:r>
            <w:r>
              <w:rPr>
                <w:spacing w:val="-6"/>
                <w:sz w:val="24"/>
              </w:rPr>
              <w:t xml:space="preserve"> </w:t>
            </w:r>
            <w:r>
              <w:rPr>
                <w:sz w:val="24"/>
              </w:rPr>
              <w:t>The</w:t>
            </w:r>
            <w:r>
              <w:rPr>
                <w:spacing w:val="-4"/>
                <w:sz w:val="24"/>
              </w:rPr>
              <w:t xml:space="preserve"> </w:t>
            </w:r>
            <w:r>
              <w:rPr>
                <w:sz w:val="24"/>
              </w:rPr>
              <w:t>crude</w:t>
            </w:r>
            <w:r>
              <w:rPr>
                <w:spacing w:val="-4"/>
                <w:sz w:val="24"/>
              </w:rPr>
              <w:t xml:space="preserve"> </w:t>
            </w:r>
            <w:r>
              <w:rPr>
                <w:sz w:val="24"/>
              </w:rPr>
              <w:t>fiber</w:t>
            </w:r>
            <w:r>
              <w:rPr>
                <w:spacing w:val="-2"/>
                <w:sz w:val="24"/>
              </w:rPr>
              <w:t xml:space="preserve"> </w:t>
            </w:r>
            <w:r>
              <w:rPr>
                <w:sz w:val="24"/>
              </w:rPr>
              <w:t>content of the blend was found 7.4%. The carbohydrate content of the blend was found 74.17% and the total energy</w:t>
            </w:r>
            <w:r>
              <w:rPr>
                <w:spacing w:val="-3"/>
                <w:sz w:val="24"/>
              </w:rPr>
              <w:t xml:space="preserve"> </w:t>
            </w:r>
            <w:r>
              <w:rPr>
                <w:sz w:val="24"/>
              </w:rPr>
              <w:t>of</w:t>
            </w:r>
            <w:r>
              <w:rPr>
                <w:spacing w:val="-6"/>
                <w:sz w:val="24"/>
              </w:rPr>
              <w:t xml:space="preserve"> </w:t>
            </w:r>
            <w:r>
              <w:rPr>
                <w:sz w:val="24"/>
              </w:rPr>
              <w:t>the sample was found 347.023 K</w:t>
            </w:r>
            <w:r>
              <w:rPr>
                <w:spacing w:val="-4"/>
                <w:sz w:val="24"/>
              </w:rPr>
              <w:t xml:space="preserve"> </w:t>
            </w:r>
            <w:r>
              <w:rPr>
                <w:sz w:val="24"/>
              </w:rPr>
              <w:t>cal. The DPPH analysis of</w:t>
            </w:r>
            <w:r>
              <w:rPr>
                <w:spacing w:val="-6"/>
                <w:sz w:val="24"/>
              </w:rPr>
              <w:t xml:space="preserve"> </w:t>
            </w:r>
            <w:r>
              <w:rPr>
                <w:sz w:val="24"/>
              </w:rPr>
              <w:t>all</w:t>
            </w:r>
            <w:r>
              <w:rPr>
                <w:spacing w:val="-7"/>
                <w:sz w:val="24"/>
              </w:rPr>
              <w:t xml:space="preserve"> </w:t>
            </w:r>
            <w:r>
              <w:rPr>
                <w:sz w:val="24"/>
              </w:rPr>
              <w:t xml:space="preserve">the samples that is </w:t>
            </w:r>
            <w:proofErr w:type="gramStart"/>
            <w:r>
              <w:rPr>
                <w:sz w:val="24"/>
              </w:rPr>
              <w:t>R,T</w:t>
            </w:r>
            <w:proofErr w:type="gramEnd"/>
            <w:r>
              <w:rPr>
                <w:sz w:val="24"/>
              </w:rPr>
              <w:t>1,T2</w:t>
            </w:r>
            <w:r>
              <w:rPr>
                <w:spacing w:val="-3"/>
                <w:sz w:val="24"/>
              </w:rPr>
              <w:t xml:space="preserve"> </w:t>
            </w:r>
            <w:r>
              <w:rPr>
                <w:sz w:val="24"/>
              </w:rPr>
              <w:t>and T3 which</w:t>
            </w:r>
            <w:r>
              <w:rPr>
                <w:spacing w:val="-4"/>
                <w:sz w:val="24"/>
              </w:rPr>
              <w:t xml:space="preserve"> </w:t>
            </w:r>
            <w:r>
              <w:rPr>
                <w:sz w:val="24"/>
              </w:rPr>
              <w:t>contain</w:t>
            </w:r>
            <w:r>
              <w:rPr>
                <w:spacing w:val="-4"/>
                <w:sz w:val="24"/>
              </w:rPr>
              <w:t xml:space="preserve"> </w:t>
            </w:r>
            <w:r>
              <w:rPr>
                <w:sz w:val="24"/>
              </w:rPr>
              <w:t>0%,5%,10% and 15% lemongrass</w:t>
            </w:r>
            <w:r>
              <w:rPr>
                <w:spacing w:val="-1"/>
                <w:sz w:val="24"/>
              </w:rPr>
              <w:t xml:space="preserve"> </w:t>
            </w:r>
            <w:r>
              <w:rPr>
                <w:sz w:val="24"/>
              </w:rPr>
              <w:t xml:space="preserve">respectively. The </w:t>
            </w:r>
            <w:r w:rsidRPr="00E77B67">
              <w:rPr>
                <w:sz w:val="24"/>
                <w:highlight w:val="yellow"/>
              </w:rPr>
              <w:t xml:space="preserve">values </w:t>
            </w:r>
            <w:r w:rsidR="00832EBB" w:rsidRPr="00E77B67">
              <w:rPr>
                <w:sz w:val="24"/>
                <w:highlight w:val="yellow"/>
              </w:rPr>
              <w:t xml:space="preserve">were </w:t>
            </w:r>
            <w:r w:rsidRPr="00E77B67">
              <w:rPr>
                <w:sz w:val="24"/>
                <w:highlight w:val="yellow"/>
              </w:rPr>
              <w:t>found out</w:t>
            </w:r>
            <w:r w:rsidRPr="00E77B67">
              <w:rPr>
                <w:spacing w:val="-3"/>
                <w:sz w:val="24"/>
                <w:highlight w:val="yellow"/>
              </w:rPr>
              <w:t xml:space="preserve"> </w:t>
            </w:r>
            <w:r>
              <w:rPr>
                <w:sz w:val="24"/>
              </w:rPr>
              <w:t>to be 67.76±</w:t>
            </w:r>
            <w:r>
              <w:rPr>
                <w:spacing w:val="-1"/>
                <w:sz w:val="24"/>
              </w:rPr>
              <w:t xml:space="preserve"> </w:t>
            </w:r>
            <w:r>
              <w:rPr>
                <w:sz w:val="24"/>
              </w:rPr>
              <w:t xml:space="preserve">4.12 80.95± 2.34, 85.83± 3.56 and 92.35± 3.23 respectively. As we can see the value is increasing with </w:t>
            </w:r>
            <w:r w:rsidR="00832EBB">
              <w:rPr>
                <w:sz w:val="24"/>
              </w:rPr>
              <w:t xml:space="preserve">an </w:t>
            </w:r>
            <w:r>
              <w:rPr>
                <w:sz w:val="24"/>
              </w:rPr>
              <w:t xml:space="preserve">increase in the amount of lemongrass %. Qualitative tests for phytochemicals like tannin, alkaloids, terpenoids, flavonoids and </w:t>
            </w:r>
            <w:r w:rsidRPr="00E77B67">
              <w:rPr>
                <w:sz w:val="24"/>
                <w:highlight w:val="yellow"/>
              </w:rPr>
              <w:t xml:space="preserve">saponins </w:t>
            </w:r>
            <w:r w:rsidR="00832EBB" w:rsidRPr="00E77B67">
              <w:rPr>
                <w:sz w:val="24"/>
                <w:highlight w:val="yellow"/>
              </w:rPr>
              <w:t xml:space="preserve">have </w:t>
            </w:r>
            <w:r w:rsidRPr="00E77B67">
              <w:rPr>
                <w:sz w:val="24"/>
                <w:highlight w:val="yellow"/>
              </w:rPr>
              <w:t xml:space="preserve">been </w:t>
            </w:r>
            <w:r>
              <w:rPr>
                <w:sz w:val="24"/>
              </w:rPr>
              <w:t>conducted. It has been found that all</w:t>
            </w:r>
            <w:r>
              <w:rPr>
                <w:spacing w:val="-1"/>
                <w:sz w:val="24"/>
              </w:rPr>
              <w:t xml:space="preserve"> </w:t>
            </w:r>
            <w:r>
              <w:rPr>
                <w:sz w:val="24"/>
              </w:rPr>
              <w:t>of them have given positive results for their tests. From</w:t>
            </w:r>
            <w:r>
              <w:rPr>
                <w:spacing w:val="-3"/>
                <w:sz w:val="24"/>
              </w:rPr>
              <w:t xml:space="preserve"> </w:t>
            </w:r>
            <w:r>
              <w:rPr>
                <w:sz w:val="24"/>
              </w:rPr>
              <w:t>these results what we can see was that with the increase in the percentage of lemongrass the antioxidant value also improves and other nutritional properties are also improved significantly.</w:t>
            </w:r>
          </w:p>
          <w:p w:rsidR="00387D42" w:rsidRDefault="00387D42">
            <w:pPr>
              <w:pStyle w:val="TableParagraph"/>
              <w:spacing w:before="6" w:line="240" w:lineRule="auto"/>
              <w:ind w:left="0"/>
              <w:rPr>
                <w:b/>
                <w:sz w:val="24"/>
              </w:rPr>
            </w:pPr>
          </w:p>
          <w:p w:rsidR="00387D42" w:rsidRDefault="0080544F">
            <w:pPr>
              <w:pStyle w:val="TableParagraph"/>
              <w:spacing w:line="275" w:lineRule="exact"/>
              <w:ind w:left="90"/>
              <w:rPr>
                <w:b/>
                <w:sz w:val="24"/>
              </w:rPr>
            </w:pPr>
            <w:r>
              <w:rPr>
                <w:b/>
                <w:spacing w:val="-2"/>
                <w:sz w:val="24"/>
              </w:rPr>
              <w:t>Conclusion</w:t>
            </w:r>
          </w:p>
          <w:p w:rsidR="00387D42" w:rsidRDefault="0080544F">
            <w:pPr>
              <w:pStyle w:val="TableParagraph"/>
              <w:spacing w:before="1" w:line="237" w:lineRule="auto"/>
              <w:ind w:left="90"/>
              <w:rPr>
                <w:sz w:val="24"/>
              </w:rPr>
            </w:pPr>
            <w:r>
              <w:rPr>
                <w:sz w:val="24"/>
              </w:rPr>
              <w:t>After conducting sensory</w:t>
            </w:r>
            <w:r>
              <w:rPr>
                <w:spacing w:val="-1"/>
                <w:sz w:val="24"/>
              </w:rPr>
              <w:t xml:space="preserve"> </w:t>
            </w:r>
            <w:r>
              <w:rPr>
                <w:sz w:val="24"/>
              </w:rPr>
              <w:t>evaluation we have selected T3 as the most preferred sample with 15% lemongrass</w:t>
            </w:r>
            <w:r>
              <w:rPr>
                <w:spacing w:val="-7"/>
                <w:sz w:val="24"/>
              </w:rPr>
              <w:t xml:space="preserve"> </w:t>
            </w:r>
            <w:r>
              <w:rPr>
                <w:sz w:val="24"/>
              </w:rPr>
              <w:t>(19</w:t>
            </w:r>
            <w:proofErr w:type="gramStart"/>
            <w:r>
              <w:rPr>
                <w:sz w:val="24"/>
              </w:rPr>
              <w:t>).After</w:t>
            </w:r>
            <w:proofErr w:type="gramEnd"/>
            <w:r>
              <w:rPr>
                <w:spacing w:val="-4"/>
                <w:sz w:val="24"/>
              </w:rPr>
              <w:t xml:space="preserve"> </w:t>
            </w:r>
            <w:r>
              <w:rPr>
                <w:sz w:val="24"/>
              </w:rPr>
              <w:t>conducting nutritional</w:t>
            </w:r>
            <w:r>
              <w:rPr>
                <w:spacing w:val="-9"/>
                <w:sz w:val="24"/>
              </w:rPr>
              <w:t xml:space="preserve"> </w:t>
            </w:r>
            <w:r>
              <w:rPr>
                <w:sz w:val="24"/>
              </w:rPr>
              <w:t>analysis,</w:t>
            </w:r>
            <w:r>
              <w:rPr>
                <w:spacing w:val="-3"/>
                <w:sz w:val="24"/>
              </w:rPr>
              <w:t xml:space="preserve"> </w:t>
            </w:r>
            <w:r>
              <w:rPr>
                <w:sz w:val="24"/>
              </w:rPr>
              <w:t>results</w:t>
            </w:r>
            <w:r>
              <w:rPr>
                <w:spacing w:val="-7"/>
                <w:sz w:val="24"/>
              </w:rPr>
              <w:t xml:space="preserve"> </w:t>
            </w:r>
            <w:r>
              <w:rPr>
                <w:sz w:val="24"/>
              </w:rPr>
              <w:t>show</w:t>
            </w:r>
            <w:r>
              <w:rPr>
                <w:spacing w:val="-7"/>
                <w:sz w:val="24"/>
              </w:rPr>
              <w:t xml:space="preserve"> </w:t>
            </w:r>
            <w:r w:rsidR="00832EBB">
              <w:rPr>
                <w:sz w:val="24"/>
              </w:rPr>
              <w:t>an</w:t>
            </w:r>
            <w:r w:rsidR="00832EBB">
              <w:rPr>
                <w:spacing w:val="-1"/>
                <w:sz w:val="24"/>
              </w:rPr>
              <w:t xml:space="preserve"> </w:t>
            </w:r>
            <w:r>
              <w:rPr>
                <w:sz w:val="24"/>
              </w:rPr>
              <w:t>improvement in</w:t>
            </w:r>
            <w:r>
              <w:rPr>
                <w:spacing w:val="-9"/>
                <w:sz w:val="24"/>
              </w:rPr>
              <w:t xml:space="preserve"> </w:t>
            </w:r>
            <w:r>
              <w:rPr>
                <w:sz w:val="24"/>
              </w:rPr>
              <w:t>the</w:t>
            </w:r>
            <w:r>
              <w:rPr>
                <w:spacing w:val="-6"/>
                <w:sz w:val="24"/>
              </w:rPr>
              <w:t xml:space="preserve"> </w:t>
            </w:r>
            <w:r>
              <w:rPr>
                <w:sz w:val="24"/>
              </w:rPr>
              <w:t>health</w:t>
            </w:r>
          </w:p>
        </w:tc>
      </w:tr>
    </w:tbl>
    <w:p w:rsidR="00387D42" w:rsidRDefault="00387D42">
      <w:pPr>
        <w:pStyle w:val="TableParagraph"/>
        <w:spacing w:line="237" w:lineRule="auto"/>
        <w:rPr>
          <w:sz w:val="24"/>
        </w:rPr>
        <w:sectPr w:rsidR="00387D42">
          <w:pgSz w:w="11910" w:h="16840"/>
          <w:pgMar w:top="760" w:right="566" w:bottom="280" w:left="708" w:header="44" w:footer="0" w:gutter="0"/>
          <w:cols w:space="720"/>
        </w:sectPr>
      </w:pPr>
    </w:p>
    <w:p w:rsidR="00387D42" w:rsidRDefault="0080544F">
      <w:pPr>
        <w:pStyle w:val="BodyText"/>
        <w:spacing w:before="80" w:line="242" w:lineRule="auto"/>
        <w:ind w:left="142"/>
      </w:pPr>
      <w:r>
        <w:rPr>
          <w:noProof/>
        </w:rPr>
        <w:lastRenderedPageBreak/>
        <mc:AlternateContent>
          <mc:Choice Requires="wps">
            <w:drawing>
              <wp:anchor distT="0" distB="0" distL="0" distR="0" simplePos="0" relativeHeight="251661824" behindDoc="1" locked="0" layoutInCell="1" allowOverlap="1">
                <wp:simplePos x="0" y="0"/>
                <wp:positionH relativeFrom="page">
                  <wp:posOffset>475792</wp:posOffset>
                </wp:positionH>
                <wp:positionV relativeFrom="page">
                  <wp:posOffset>515365</wp:posOffset>
                </wp:positionV>
                <wp:extent cx="6610984" cy="966533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10984" cy="9665335"/>
                        </a:xfrm>
                        <a:custGeom>
                          <a:avLst/>
                          <a:gdLst/>
                          <a:ahLst/>
                          <a:cxnLst/>
                          <a:rect l="l" t="t" r="r" b="b"/>
                          <a:pathLst>
                            <a:path w="6610984" h="9665335">
                              <a:moveTo>
                                <a:pt x="6598285" y="0"/>
                              </a:moveTo>
                              <a:lnTo>
                                <a:pt x="12192" y="0"/>
                              </a:lnTo>
                              <a:lnTo>
                                <a:pt x="0" y="0"/>
                              </a:lnTo>
                              <a:lnTo>
                                <a:pt x="0" y="12192"/>
                              </a:lnTo>
                              <a:lnTo>
                                <a:pt x="0" y="9652762"/>
                              </a:lnTo>
                              <a:lnTo>
                                <a:pt x="0" y="9664954"/>
                              </a:lnTo>
                              <a:lnTo>
                                <a:pt x="12192" y="9664954"/>
                              </a:lnTo>
                              <a:lnTo>
                                <a:pt x="6598285" y="9664954"/>
                              </a:lnTo>
                              <a:lnTo>
                                <a:pt x="6598285" y="9652762"/>
                              </a:lnTo>
                              <a:lnTo>
                                <a:pt x="12192" y="9652762"/>
                              </a:lnTo>
                              <a:lnTo>
                                <a:pt x="12192" y="12192"/>
                              </a:lnTo>
                              <a:lnTo>
                                <a:pt x="6598285" y="12192"/>
                              </a:lnTo>
                              <a:lnTo>
                                <a:pt x="6598285" y="0"/>
                              </a:lnTo>
                              <a:close/>
                            </a:path>
                            <a:path w="6610984" h="9665335">
                              <a:moveTo>
                                <a:pt x="6610553" y="0"/>
                              </a:moveTo>
                              <a:lnTo>
                                <a:pt x="6598361" y="0"/>
                              </a:lnTo>
                              <a:lnTo>
                                <a:pt x="6598361" y="12192"/>
                              </a:lnTo>
                              <a:lnTo>
                                <a:pt x="6598361" y="9652762"/>
                              </a:lnTo>
                              <a:lnTo>
                                <a:pt x="6598361" y="9664954"/>
                              </a:lnTo>
                              <a:lnTo>
                                <a:pt x="6610553" y="9664954"/>
                              </a:lnTo>
                              <a:lnTo>
                                <a:pt x="6610553" y="9652762"/>
                              </a:lnTo>
                              <a:lnTo>
                                <a:pt x="6610553" y="12192"/>
                              </a:lnTo>
                              <a:lnTo>
                                <a:pt x="66105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15368A" id="Graphic 12" o:spid="_x0000_s1026" style="position:absolute;margin-left:37.45pt;margin-top:40.6pt;width:520.55pt;height:761.05pt;z-index:-251654656;visibility:visible;mso-wrap-style:square;mso-wrap-distance-left:0;mso-wrap-distance-top:0;mso-wrap-distance-right:0;mso-wrap-distance-bottom:0;mso-position-horizontal:absolute;mso-position-horizontal-relative:page;mso-position-vertical:absolute;mso-position-vertical-relative:page;v-text-anchor:top" coordsize="6610984,9665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" path="m6598285,l12192,,,,,12192,,9652762r,12192l12192,9664954r6586093,l6598285,9652762r-6586093,l12192,12192r6586093,l6598285,xem6610553,r-12192,l6598361,12192r,9640570l6598361,9664954r12192,l6610553,9652762r,-9640570l6610553,xe" fillcolor="black" stroked="f">
                <v:path arrowok="t"/>
                <w10:wrap anchorx="page" anchory="page"/>
              </v:shape>
            </w:pict>
          </mc:Fallback>
        </mc:AlternateContent>
      </w:r>
      <w:r>
        <w:t>properties</w:t>
      </w:r>
      <w:r>
        <w:rPr>
          <w:spacing w:val="-5"/>
        </w:rPr>
        <w:t xml:space="preserve"> </w:t>
      </w:r>
      <w:r>
        <w:t>due</w:t>
      </w:r>
      <w:r>
        <w:rPr>
          <w:spacing w:val="-4"/>
        </w:rPr>
        <w:t xml:space="preserve"> </w:t>
      </w:r>
      <w:r>
        <w:t>to</w:t>
      </w:r>
      <w:r>
        <w:rPr>
          <w:spacing w:val="-3"/>
        </w:rPr>
        <w:t xml:space="preserve"> </w:t>
      </w:r>
      <w:r>
        <w:t>lemongrass</w:t>
      </w:r>
      <w:r>
        <w:rPr>
          <w:spacing w:val="-5"/>
        </w:rPr>
        <w:t xml:space="preserve"> </w:t>
      </w:r>
      <w:r>
        <w:t>addition.</w:t>
      </w:r>
      <w:r>
        <w:rPr>
          <w:spacing w:val="-1"/>
        </w:rPr>
        <w:t xml:space="preserve"> </w:t>
      </w:r>
      <w:r>
        <w:t>The</w:t>
      </w:r>
      <w:r>
        <w:rPr>
          <w:spacing w:val="-4"/>
        </w:rPr>
        <w:t xml:space="preserve"> </w:t>
      </w:r>
      <w:r>
        <w:t>DPPH</w:t>
      </w:r>
      <w:r>
        <w:rPr>
          <w:spacing w:val="-4"/>
        </w:rPr>
        <w:t xml:space="preserve"> </w:t>
      </w:r>
      <w:r>
        <w:t>analysis</w:t>
      </w:r>
      <w:r>
        <w:rPr>
          <w:spacing w:val="-5"/>
        </w:rPr>
        <w:t xml:space="preserve"> </w:t>
      </w:r>
      <w:r>
        <w:t>also shows</w:t>
      </w:r>
      <w:r>
        <w:rPr>
          <w:spacing w:val="-5"/>
        </w:rPr>
        <w:t xml:space="preserve"> </w:t>
      </w:r>
      <w:r w:rsidRPr="00E77B67">
        <w:rPr>
          <w:highlight w:val="yellow"/>
        </w:rPr>
        <w:t>with</w:t>
      </w:r>
      <w:r w:rsidRPr="00E77B67">
        <w:rPr>
          <w:spacing w:val="-3"/>
          <w:highlight w:val="yellow"/>
        </w:rPr>
        <w:t xml:space="preserve"> </w:t>
      </w:r>
      <w:r w:rsidR="00832EBB" w:rsidRPr="00E77B67">
        <w:rPr>
          <w:spacing w:val="-3"/>
          <w:highlight w:val="yellow"/>
        </w:rPr>
        <w:t xml:space="preserve">an </w:t>
      </w:r>
      <w:r w:rsidRPr="00E77B67">
        <w:rPr>
          <w:highlight w:val="yellow"/>
        </w:rPr>
        <w:t>increase in</w:t>
      </w:r>
      <w:r w:rsidRPr="00E77B67">
        <w:rPr>
          <w:spacing w:val="-7"/>
          <w:highlight w:val="yellow"/>
        </w:rPr>
        <w:t xml:space="preserve"> </w:t>
      </w:r>
      <w:r>
        <w:t>the</w:t>
      </w:r>
      <w:r>
        <w:rPr>
          <w:spacing w:val="-4"/>
        </w:rPr>
        <w:t xml:space="preserve"> </w:t>
      </w:r>
      <w:r>
        <w:t>amount</w:t>
      </w:r>
      <w:r>
        <w:rPr>
          <w:spacing w:val="-3"/>
        </w:rPr>
        <w:t xml:space="preserve"> </w:t>
      </w:r>
      <w:r>
        <w:t xml:space="preserve">of lemongrass the antioxidant value also </w:t>
      </w:r>
      <w:proofErr w:type="gramStart"/>
      <w:r>
        <w:t>increases .T</w:t>
      </w:r>
      <w:proofErr w:type="gramEnd"/>
      <w:r>
        <w:t xml:space="preserve">3 </w:t>
      </w:r>
      <w:r w:rsidRPr="00E77B67">
        <w:rPr>
          <w:highlight w:val="yellow"/>
        </w:rPr>
        <w:t xml:space="preserve">has </w:t>
      </w:r>
      <w:r w:rsidR="00832EBB" w:rsidRPr="00E77B67">
        <w:rPr>
          <w:highlight w:val="yellow"/>
        </w:rPr>
        <w:t xml:space="preserve">the </w:t>
      </w:r>
      <w:r w:rsidRPr="00E77B67">
        <w:rPr>
          <w:highlight w:val="yellow"/>
        </w:rPr>
        <w:t xml:space="preserve">highest </w:t>
      </w:r>
      <w:proofErr w:type="spellStart"/>
      <w:r w:rsidRPr="00E77B67">
        <w:rPr>
          <w:highlight w:val="yellow"/>
        </w:rPr>
        <w:t>anti</w:t>
      </w:r>
      <w:r w:rsidRPr="00E77B67">
        <w:rPr>
          <w:spacing w:val="-1"/>
          <w:highlight w:val="yellow"/>
        </w:rPr>
        <w:t xml:space="preserve"> </w:t>
      </w:r>
      <w:r w:rsidRPr="00E77B67">
        <w:rPr>
          <w:highlight w:val="yellow"/>
        </w:rPr>
        <w:t>oxidant</w:t>
      </w:r>
      <w:proofErr w:type="spellEnd"/>
      <w:r w:rsidRPr="00E77B67">
        <w:rPr>
          <w:highlight w:val="yellow"/>
        </w:rPr>
        <w:t xml:space="preserve"> </w:t>
      </w:r>
      <w:r>
        <w:t>activity.</w:t>
      </w:r>
    </w:p>
    <w:p w:rsidR="00387D42" w:rsidRDefault="0080544F">
      <w:pPr>
        <w:pStyle w:val="BodyText"/>
        <w:spacing w:line="242" w:lineRule="auto"/>
        <w:ind w:left="142" w:right="281" w:firstLine="62"/>
      </w:pPr>
      <w:r>
        <w:t>In</w:t>
      </w:r>
      <w:r>
        <w:rPr>
          <w:spacing w:val="-7"/>
        </w:rPr>
        <w:t xml:space="preserve"> </w:t>
      </w:r>
      <w:r>
        <w:t>conclusion, the</w:t>
      </w:r>
      <w:r>
        <w:rPr>
          <w:spacing w:val="-3"/>
        </w:rPr>
        <w:t xml:space="preserve"> </w:t>
      </w:r>
      <w:r>
        <w:t>development of</w:t>
      </w:r>
      <w:r>
        <w:rPr>
          <w:spacing w:val="-10"/>
        </w:rPr>
        <w:t xml:space="preserve"> </w:t>
      </w:r>
      <w:r>
        <w:t>coffee-lemongrass blend</w:t>
      </w:r>
      <w:r>
        <w:rPr>
          <w:spacing w:val="-2"/>
        </w:rPr>
        <w:t xml:space="preserve"> </w:t>
      </w:r>
      <w:r>
        <w:t>presents</w:t>
      </w:r>
      <w:r>
        <w:rPr>
          <w:spacing w:val="-4"/>
        </w:rPr>
        <w:t xml:space="preserve"> </w:t>
      </w:r>
      <w:r>
        <w:t>an</w:t>
      </w:r>
      <w:r>
        <w:rPr>
          <w:spacing w:val="-2"/>
        </w:rPr>
        <w:t xml:space="preserve"> </w:t>
      </w:r>
      <w:r>
        <w:t>innovative</w:t>
      </w:r>
      <w:r>
        <w:rPr>
          <w:spacing w:val="-3"/>
        </w:rPr>
        <w:t xml:space="preserve"> </w:t>
      </w:r>
      <w:r>
        <w:t>approach</w:t>
      </w:r>
      <w:r>
        <w:rPr>
          <w:spacing w:val="-2"/>
        </w:rPr>
        <w:t xml:space="preserve"> </w:t>
      </w:r>
      <w:r>
        <w:t>in</w:t>
      </w:r>
      <w:r>
        <w:rPr>
          <w:spacing w:val="-7"/>
        </w:rPr>
        <w:t xml:space="preserve"> </w:t>
      </w:r>
      <w:r>
        <w:t>an</w:t>
      </w:r>
      <w:r>
        <w:rPr>
          <w:spacing w:val="-7"/>
        </w:rPr>
        <w:t xml:space="preserve"> </w:t>
      </w:r>
      <w:r>
        <w:t xml:space="preserve">already growing field of herbal infusion into our </w:t>
      </w:r>
      <w:r w:rsidRPr="00E77B67">
        <w:rPr>
          <w:highlight w:val="yellow"/>
        </w:rPr>
        <w:t>day</w:t>
      </w:r>
      <w:r w:rsidR="00832EBB" w:rsidRPr="00E77B67">
        <w:rPr>
          <w:spacing w:val="-3"/>
          <w:highlight w:val="yellow"/>
        </w:rPr>
        <w:t>-to-</w:t>
      </w:r>
      <w:r w:rsidRPr="00E77B67">
        <w:rPr>
          <w:highlight w:val="yellow"/>
        </w:rPr>
        <w:t>day beverages</w:t>
      </w:r>
      <w:r>
        <w:t>. The development of such a product will give the consumer an option to improve health condition</w:t>
      </w:r>
      <w:r w:rsidR="00832EBB">
        <w:t>s</w:t>
      </w:r>
      <w:r>
        <w:t xml:space="preserve"> without compromising the </w:t>
      </w:r>
      <w:proofErr w:type="spellStart"/>
      <w:r>
        <w:t>flavour</w:t>
      </w:r>
      <w:proofErr w:type="spellEnd"/>
      <w:r>
        <w:t>.</w:t>
      </w:r>
    </w:p>
    <w:p w:rsidR="00387D42" w:rsidRDefault="00387D42">
      <w:pPr>
        <w:pStyle w:val="BodyText"/>
      </w:pPr>
    </w:p>
    <w:p w:rsidR="00387D42" w:rsidRDefault="00387D42">
      <w:pPr>
        <w:pStyle w:val="BodyText"/>
      </w:pPr>
    </w:p>
    <w:p w:rsidR="00E77B67" w:rsidRPr="00E77B67" w:rsidRDefault="00E77B67" w:rsidP="00E77B67">
      <w:pPr>
        <w:pStyle w:val="BodyText"/>
        <w:rPr>
          <w:b/>
          <w:highlight w:val="yellow"/>
        </w:rPr>
      </w:pPr>
      <w:r w:rsidRPr="00E77B67">
        <w:rPr>
          <w:b/>
          <w:highlight w:val="yellow"/>
        </w:rPr>
        <w:t>Disclaimer (Artificial intelligence)</w:t>
      </w:r>
    </w:p>
    <w:p w:rsidR="00E77B67" w:rsidRPr="00E77B67" w:rsidRDefault="00E77B67" w:rsidP="00E77B67">
      <w:pPr>
        <w:pStyle w:val="BodyText"/>
        <w:rPr>
          <w:highlight w:val="yellow"/>
        </w:rPr>
      </w:pPr>
      <w:r w:rsidRPr="00E77B67">
        <w:rPr>
          <w:highlight w:val="yellow"/>
        </w:rPr>
        <w:t xml:space="preserve">Option 1: </w:t>
      </w:r>
    </w:p>
    <w:p w:rsidR="00E77B67" w:rsidRPr="00E77B67" w:rsidRDefault="00E77B67" w:rsidP="00E77B67">
      <w:pPr>
        <w:pStyle w:val="BodyText"/>
        <w:rPr>
          <w:highlight w:val="yellow"/>
        </w:rPr>
      </w:pPr>
      <w:r w:rsidRPr="00E77B67">
        <w:rPr>
          <w:highlight w:val="yellow"/>
        </w:rPr>
        <w:t>Author(s) hereby declare that NO generative AI technologies such as Large Language Models (</w:t>
      </w:r>
      <w:proofErr w:type="spellStart"/>
      <w:r w:rsidRPr="00E77B67">
        <w:rPr>
          <w:highlight w:val="yellow"/>
        </w:rPr>
        <w:t>ChatGPT</w:t>
      </w:r>
      <w:proofErr w:type="spellEnd"/>
      <w:r w:rsidRPr="00E77B67">
        <w:rPr>
          <w:highlight w:val="yellow"/>
        </w:rPr>
        <w:t xml:space="preserve">, COPILOT, etc.) and text-to-image generators have been used during the writing or editing of this manuscript. </w:t>
      </w:r>
    </w:p>
    <w:p w:rsidR="00387D42" w:rsidRDefault="00387D42">
      <w:pPr>
        <w:pStyle w:val="BodyText"/>
      </w:pPr>
    </w:p>
    <w:p w:rsidR="00387D42" w:rsidRDefault="00387D42">
      <w:pPr>
        <w:pStyle w:val="BodyText"/>
      </w:pPr>
    </w:p>
    <w:p w:rsidR="00387D42" w:rsidRDefault="00387D42">
      <w:pPr>
        <w:pStyle w:val="BodyText"/>
        <w:spacing w:before="270"/>
      </w:pPr>
    </w:p>
    <w:p w:rsidR="00387D42" w:rsidRDefault="0080544F">
      <w:pPr>
        <w:pStyle w:val="Heading1"/>
        <w:ind w:left="142" w:firstLine="0"/>
      </w:pPr>
      <w:r>
        <w:rPr>
          <w:spacing w:val="-2"/>
        </w:rPr>
        <w:t>References</w:t>
      </w:r>
    </w:p>
    <w:p w:rsidR="00387D42" w:rsidRDefault="00387D42">
      <w:pPr>
        <w:pStyle w:val="BodyText"/>
        <w:spacing w:before="269"/>
        <w:rPr>
          <w:b/>
        </w:rPr>
      </w:pPr>
    </w:p>
    <w:p w:rsidR="00387D42" w:rsidRDefault="0080544F">
      <w:pPr>
        <w:pStyle w:val="ListParagraph"/>
        <w:numPr>
          <w:ilvl w:val="0"/>
          <w:numId w:val="1"/>
        </w:numPr>
        <w:tabs>
          <w:tab w:val="left" w:pos="569"/>
        </w:tabs>
        <w:spacing w:line="242" w:lineRule="auto"/>
        <w:ind w:right="455"/>
        <w:rPr>
          <w:sz w:val="24"/>
        </w:rPr>
      </w:pPr>
      <w:proofErr w:type="gramStart"/>
      <w:r>
        <w:rPr>
          <w:sz w:val="24"/>
        </w:rPr>
        <w:t>.</w:t>
      </w:r>
      <w:proofErr w:type="spellStart"/>
      <w:r>
        <w:rPr>
          <w:sz w:val="24"/>
        </w:rPr>
        <w:t>Poswal</w:t>
      </w:r>
      <w:proofErr w:type="spellEnd"/>
      <w:proofErr w:type="gramEnd"/>
      <w:r>
        <w:rPr>
          <w:spacing w:val="-11"/>
          <w:sz w:val="24"/>
        </w:rPr>
        <w:t xml:space="preserve"> </w:t>
      </w:r>
      <w:r>
        <w:rPr>
          <w:sz w:val="24"/>
        </w:rPr>
        <w:t>FS,</w:t>
      </w:r>
      <w:r>
        <w:rPr>
          <w:spacing w:val="-1"/>
          <w:sz w:val="24"/>
        </w:rPr>
        <w:t xml:space="preserve"> </w:t>
      </w:r>
      <w:r>
        <w:rPr>
          <w:sz w:val="24"/>
        </w:rPr>
        <w:t>Russell</w:t>
      </w:r>
      <w:r>
        <w:rPr>
          <w:spacing w:val="-6"/>
          <w:sz w:val="24"/>
        </w:rPr>
        <w:t xml:space="preserve"> </w:t>
      </w:r>
      <w:r>
        <w:rPr>
          <w:sz w:val="24"/>
        </w:rPr>
        <w:t>G,</w:t>
      </w:r>
      <w:r>
        <w:rPr>
          <w:spacing w:val="-2"/>
          <w:sz w:val="24"/>
        </w:rPr>
        <w:t xml:space="preserve"> </w:t>
      </w:r>
      <w:proofErr w:type="spellStart"/>
      <w:r>
        <w:rPr>
          <w:sz w:val="24"/>
        </w:rPr>
        <w:t>Mackonochie</w:t>
      </w:r>
      <w:proofErr w:type="spellEnd"/>
      <w:r>
        <w:rPr>
          <w:spacing w:val="-4"/>
          <w:sz w:val="24"/>
        </w:rPr>
        <w:t xml:space="preserve"> </w:t>
      </w:r>
      <w:r>
        <w:rPr>
          <w:sz w:val="24"/>
        </w:rPr>
        <w:t>M,</w:t>
      </w:r>
      <w:r>
        <w:rPr>
          <w:spacing w:val="-1"/>
          <w:sz w:val="24"/>
        </w:rPr>
        <w:t xml:space="preserve"> </w:t>
      </w:r>
      <w:r>
        <w:rPr>
          <w:sz w:val="24"/>
        </w:rPr>
        <w:t>MacLennan</w:t>
      </w:r>
      <w:r>
        <w:rPr>
          <w:spacing w:val="-7"/>
          <w:sz w:val="24"/>
        </w:rPr>
        <w:t xml:space="preserve"> </w:t>
      </w:r>
      <w:r>
        <w:rPr>
          <w:sz w:val="24"/>
        </w:rPr>
        <w:t>E,</w:t>
      </w:r>
      <w:r>
        <w:rPr>
          <w:spacing w:val="-1"/>
          <w:sz w:val="24"/>
        </w:rPr>
        <w:t xml:space="preserve"> </w:t>
      </w:r>
      <w:proofErr w:type="spellStart"/>
      <w:r>
        <w:rPr>
          <w:sz w:val="24"/>
        </w:rPr>
        <w:t>Adukwu</w:t>
      </w:r>
      <w:proofErr w:type="spellEnd"/>
      <w:r>
        <w:rPr>
          <w:spacing w:val="-4"/>
          <w:sz w:val="24"/>
        </w:rPr>
        <w:t xml:space="preserve"> </w:t>
      </w:r>
      <w:r>
        <w:rPr>
          <w:sz w:val="24"/>
        </w:rPr>
        <w:t>EC,</w:t>
      </w:r>
      <w:r>
        <w:rPr>
          <w:spacing w:val="-1"/>
          <w:sz w:val="24"/>
        </w:rPr>
        <w:t xml:space="preserve"> </w:t>
      </w:r>
      <w:r>
        <w:rPr>
          <w:sz w:val="24"/>
        </w:rPr>
        <w:t>Rolfe</w:t>
      </w:r>
      <w:r>
        <w:rPr>
          <w:spacing w:val="-4"/>
          <w:sz w:val="24"/>
        </w:rPr>
        <w:t xml:space="preserve"> </w:t>
      </w:r>
      <w:r>
        <w:rPr>
          <w:sz w:val="24"/>
        </w:rPr>
        <w:t>V.</w:t>
      </w:r>
      <w:r>
        <w:rPr>
          <w:spacing w:val="-2"/>
          <w:sz w:val="24"/>
        </w:rPr>
        <w:t xml:space="preserve"> </w:t>
      </w:r>
      <w:r>
        <w:rPr>
          <w:sz w:val="24"/>
        </w:rPr>
        <w:t>Herbal</w:t>
      </w:r>
      <w:r>
        <w:rPr>
          <w:spacing w:val="-11"/>
          <w:sz w:val="24"/>
        </w:rPr>
        <w:t xml:space="preserve"> </w:t>
      </w:r>
      <w:r>
        <w:rPr>
          <w:sz w:val="24"/>
        </w:rPr>
        <w:t>teas</w:t>
      </w:r>
      <w:r>
        <w:rPr>
          <w:spacing w:val="-5"/>
          <w:sz w:val="24"/>
        </w:rPr>
        <w:t xml:space="preserve"> </w:t>
      </w:r>
      <w:r>
        <w:rPr>
          <w:sz w:val="24"/>
        </w:rPr>
        <w:t>and</w:t>
      </w:r>
      <w:r>
        <w:rPr>
          <w:spacing w:val="-3"/>
          <w:sz w:val="24"/>
        </w:rPr>
        <w:t xml:space="preserve"> </w:t>
      </w:r>
      <w:r>
        <w:rPr>
          <w:sz w:val="24"/>
        </w:rPr>
        <w:t xml:space="preserve">their health benefits: a scoping review. Plant Foods for Human Nutrition. 2019 Sep </w:t>
      </w:r>
      <w:proofErr w:type="gramStart"/>
      <w:r>
        <w:rPr>
          <w:sz w:val="24"/>
        </w:rPr>
        <w:t>15;74:266</w:t>
      </w:r>
      <w:proofErr w:type="gramEnd"/>
      <w:r>
        <w:rPr>
          <w:sz w:val="24"/>
        </w:rPr>
        <w:t>-76.</w:t>
      </w:r>
    </w:p>
    <w:p w:rsidR="00387D42" w:rsidRDefault="0080544F">
      <w:pPr>
        <w:pStyle w:val="ListParagraph"/>
        <w:numPr>
          <w:ilvl w:val="0"/>
          <w:numId w:val="1"/>
        </w:numPr>
        <w:tabs>
          <w:tab w:val="left" w:pos="569"/>
        </w:tabs>
        <w:ind w:right="319"/>
        <w:rPr>
          <w:sz w:val="24"/>
        </w:rPr>
      </w:pPr>
      <w:r>
        <w:rPr>
          <w:sz w:val="24"/>
        </w:rPr>
        <w:t>El-</w:t>
      </w:r>
      <w:proofErr w:type="spellStart"/>
      <w:r>
        <w:rPr>
          <w:sz w:val="24"/>
        </w:rPr>
        <w:t>Anany</w:t>
      </w:r>
      <w:proofErr w:type="spellEnd"/>
      <w:r>
        <w:rPr>
          <w:sz w:val="24"/>
        </w:rPr>
        <w:t xml:space="preserve"> AM, </w:t>
      </w:r>
      <w:proofErr w:type="spellStart"/>
      <w:r>
        <w:rPr>
          <w:sz w:val="24"/>
        </w:rPr>
        <w:t>Althwab</w:t>
      </w:r>
      <w:proofErr w:type="spellEnd"/>
      <w:r>
        <w:rPr>
          <w:sz w:val="24"/>
        </w:rPr>
        <w:t xml:space="preserve"> SA, Ali RF, Ali RF, Mousa H. Potential antioxidant and lipid peroxidation inhibition</w:t>
      </w:r>
      <w:r>
        <w:rPr>
          <w:spacing w:val="-8"/>
          <w:sz w:val="24"/>
        </w:rPr>
        <w:t xml:space="preserve"> </w:t>
      </w:r>
      <w:r>
        <w:rPr>
          <w:sz w:val="24"/>
        </w:rPr>
        <w:t>of</w:t>
      </w:r>
      <w:r>
        <w:rPr>
          <w:spacing w:val="-10"/>
          <w:sz w:val="24"/>
        </w:rPr>
        <w:t xml:space="preserve"> </w:t>
      </w:r>
      <w:r>
        <w:rPr>
          <w:sz w:val="24"/>
        </w:rPr>
        <w:t>coffee mixed</w:t>
      </w:r>
      <w:r>
        <w:rPr>
          <w:spacing w:val="-3"/>
          <w:sz w:val="24"/>
        </w:rPr>
        <w:t xml:space="preserve"> </w:t>
      </w:r>
      <w:r>
        <w:rPr>
          <w:sz w:val="24"/>
        </w:rPr>
        <w:t>with</w:t>
      </w:r>
      <w:r>
        <w:rPr>
          <w:spacing w:val="-3"/>
          <w:sz w:val="24"/>
        </w:rPr>
        <w:t xml:space="preserve"> </w:t>
      </w:r>
      <w:r>
        <w:rPr>
          <w:sz w:val="24"/>
        </w:rPr>
        <w:t>lemongrass</w:t>
      </w:r>
      <w:r>
        <w:rPr>
          <w:spacing w:val="-5"/>
          <w:sz w:val="24"/>
        </w:rPr>
        <w:t xml:space="preserve"> </w:t>
      </w:r>
      <w:r>
        <w:rPr>
          <w:sz w:val="24"/>
        </w:rPr>
        <w:t>(Cymbopogon</w:t>
      </w:r>
      <w:r>
        <w:rPr>
          <w:spacing w:val="-8"/>
          <w:sz w:val="24"/>
        </w:rPr>
        <w:t xml:space="preserve"> </w:t>
      </w:r>
      <w:r>
        <w:rPr>
          <w:sz w:val="24"/>
        </w:rPr>
        <w:t>citrates)</w:t>
      </w:r>
      <w:r>
        <w:rPr>
          <w:spacing w:val="-2"/>
          <w:sz w:val="24"/>
        </w:rPr>
        <w:t xml:space="preserve"> </w:t>
      </w:r>
      <w:r>
        <w:rPr>
          <w:sz w:val="24"/>
        </w:rPr>
        <w:t>leaves.</w:t>
      </w:r>
      <w:r>
        <w:rPr>
          <w:spacing w:val="-1"/>
          <w:sz w:val="24"/>
        </w:rPr>
        <w:t xml:space="preserve"> </w:t>
      </w:r>
      <w:r>
        <w:rPr>
          <w:sz w:val="24"/>
        </w:rPr>
        <w:t>Nutrition</w:t>
      </w:r>
      <w:r>
        <w:rPr>
          <w:spacing w:val="-3"/>
          <w:sz w:val="24"/>
        </w:rPr>
        <w:t xml:space="preserve"> </w:t>
      </w:r>
      <w:r>
        <w:rPr>
          <w:sz w:val="24"/>
        </w:rPr>
        <w:t>&amp;</w:t>
      </w:r>
      <w:r>
        <w:rPr>
          <w:spacing w:val="-8"/>
          <w:sz w:val="24"/>
        </w:rPr>
        <w:t xml:space="preserve"> </w:t>
      </w:r>
      <w:r>
        <w:rPr>
          <w:sz w:val="24"/>
        </w:rPr>
        <w:t>Food</w:t>
      </w:r>
      <w:r>
        <w:rPr>
          <w:spacing w:val="-8"/>
          <w:sz w:val="24"/>
        </w:rPr>
        <w:t xml:space="preserve"> </w:t>
      </w:r>
      <w:r>
        <w:rPr>
          <w:sz w:val="24"/>
        </w:rPr>
        <w:t>Science. 2021 Oct 6;51(8):1194-206</w:t>
      </w:r>
    </w:p>
    <w:p w:rsidR="00387D42" w:rsidRDefault="0080544F">
      <w:pPr>
        <w:pStyle w:val="ListParagraph"/>
        <w:numPr>
          <w:ilvl w:val="0"/>
          <w:numId w:val="1"/>
        </w:numPr>
        <w:tabs>
          <w:tab w:val="left" w:pos="569"/>
        </w:tabs>
        <w:ind w:right="328"/>
        <w:rPr>
          <w:sz w:val="24"/>
        </w:rPr>
      </w:pPr>
      <w:r>
        <w:rPr>
          <w:sz w:val="24"/>
        </w:rPr>
        <w:t>Dutta,</w:t>
      </w:r>
      <w:r>
        <w:rPr>
          <w:spacing w:val="-5"/>
          <w:sz w:val="24"/>
        </w:rPr>
        <w:t xml:space="preserve"> </w:t>
      </w:r>
      <w:r>
        <w:rPr>
          <w:sz w:val="24"/>
        </w:rPr>
        <w:t>S.,</w:t>
      </w:r>
      <w:r>
        <w:rPr>
          <w:spacing w:val="-5"/>
          <w:sz w:val="24"/>
        </w:rPr>
        <w:t xml:space="preserve"> </w:t>
      </w:r>
      <w:r>
        <w:rPr>
          <w:sz w:val="24"/>
        </w:rPr>
        <w:t>S.</w:t>
      </w:r>
      <w:r>
        <w:rPr>
          <w:spacing w:val="-5"/>
          <w:sz w:val="24"/>
        </w:rPr>
        <w:t xml:space="preserve"> </w:t>
      </w:r>
      <w:r>
        <w:rPr>
          <w:sz w:val="24"/>
        </w:rPr>
        <w:t>Munda, M. Lal, and</w:t>
      </w:r>
      <w:r>
        <w:rPr>
          <w:spacing w:val="-2"/>
          <w:sz w:val="24"/>
        </w:rPr>
        <w:t xml:space="preserve"> </w:t>
      </w:r>
      <w:r>
        <w:rPr>
          <w:sz w:val="24"/>
        </w:rPr>
        <w:t>P. R. Bhattacharyya. 2016. A</w:t>
      </w:r>
      <w:r>
        <w:rPr>
          <w:spacing w:val="-8"/>
          <w:sz w:val="24"/>
        </w:rPr>
        <w:t xml:space="preserve"> </w:t>
      </w:r>
      <w:r>
        <w:rPr>
          <w:sz w:val="24"/>
        </w:rPr>
        <w:t>short</w:t>
      </w:r>
      <w:r>
        <w:rPr>
          <w:spacing w:val="-2"/>
          <w:sz w:val="24"/>
        </w:rPr>
        <w:t xml:space="preserve"> </w:t>
      </w:r>
      <w:r>
        <w:rPr>
          <w:sz w:val="24"/>
        </w:rPr>
        <w:t>review</w:t>
      </w:r>
      <w:r>
        <w:rPr>
          <w:spacing w:val="-3"/>
          <w:sz w:val="24"/>
        </w:rPr>
        <w:t xml:space="preserve"> </w:t>
      </w:r>
      <w:r>
        <w:rPr>
          <w:sz w:val="24"/>
        </w:rPr>
        <w:t>on</w:t>
      </w:r>
      <w:r>
        <w:rPr>
          <w:spacing w:val="-7"/>
          <w:sz w:val="24"/>
        </w:rPr>
        <w:t xml:space="preserve"> </w:t>
      </w:r>
      <w:r>
        <w:rPr>
          <w:sz w:val="24"/>
        </w:rPr>
        <w:t>chemical</w:t>
      </w:r>
      <w:r>
        <w:rPr>
          <w:spacing w:val="-11"/>
          <w:sz w:val="24"/>
        </w:rPr>
        <w:t xml:space="preserve"> </w:t>
      </w:r>
      <w:r>
        <w:rPr>
          <w:sz w:val="24"/>
        </w:rPr>
        <w:t xml:space="preserve">composition therapeutic use and enzyme inhibition activities of </w:t>
      </w:r>
      <w:proofErr w:type="spellStart"/>
      <w:r>
        <w:rPr>
          <w:sz w:val="24"/>
        </w:rPr>
        <w:t>cymbopogon</w:t>
      </w:r>
      <w:proofErr w:type="spellEnd"/>
      <w:r>
        <w:rPr>
          <w:sz w:val="24"/>
        </w:rPr>
        <w:t xml:space="preserve"> species. Indian Journal of Science and Technology 9 (46):1–9.</w:t>
      </w:r>
    </w:p>
    <w:p w:rsidR="00387D42" w:rsidRDefault="0080544F">
      <w:pPr>
        <w:pStyle w:val="BodyText"/>
        <w:spacing w:line="275" w:lineRule="exact"/>
        <w:ind w:left="502"/>
      </w:pPr>
      <w:r>
        <w:rPr>
          <w:spacing w:val="-2"/>
        </w:rPr>
        <w:t>doi:10.17485/</w:t>
      </w:r>
      <w:proofErr w:type="spellStart"/>
      <w:r>
        <w:rPr>
          <w:spacing w:val="-2"/>
        </w:rPr>
        <w:t>ijst</w:t>
      </w:r>
      <w:proofErr w:type="spellEnd"/>
      <w:r>
        <w:rPr>
          <w:spacing w:val="-2"/>
        </w:rPr>
        <w:t>/2016/v9i46/87046</w:t>
      </w:r>
    </w:p>
    <w:p w:rsidR="00387D42" w:rsidRDefault="0080544F">
      <w:pPr>
        <w:pStyle w:val="ListParagraph"/>
        <w:numPr>
          <w:ilvl w:val="0"/>
          <w:numId w:val="1"/>
        </w:numPr>
        <w:tabs>
          <w:tab w:val="left" w:pos="569"/>
        </w:tabs>
        <w:ind w:right="451"/>
        <w:rPr>
          <w:sz w:val="24"/>
        </w:rPr>
      </w:pPr>
      <w:proofErr w:type="spellStart"/>
      <w:r>
        <w:rPr>
          <w:sz w:val="24"/>
        </w:rPr>
        <w:t>Tajidin</w:t>
      </w:r>
      <w:proofErr w:type="spellEnd"/>
      <w:r>
        <w:rPr>
          <w:sz w:val="24"/>
        </w:rPr>
        <w:t>, N.</w:t>
      </w:r>
      <w:r>
        <w:rPr>
          <w:spacing w:val="-1"/>
          <w:sz w:val="24"/>
        </w:rPr>
        <w:t xml:space="preserve"> </w:t>
      </w:r>
      <w:r>
        <w:rPr>
          <w:sz w:val="24"/>
        </w:rPr>
        <w:t>E.</w:t>
      </w:r>
      <w:r>
        <w:rPr>
          <w:spacing w:val="-5"/>
          <w:sz w:val="24"/>
        </w:rPr>
        <w:t xml:space="preserve"> </w:t>
      </w:r>
      <w:r>
        <w:rPr>
          <w:sz w:val="24"/>
        </w:rPr>
        <w:t>2012. Chemical</w:t>
      </w:r>
      <w:r>
        <w:rPr>
          <w:spacing w:val="-11"/>
          <w:sz w:val="24"/>
        </w:rPr>
        <w:t xml:space="preserve"> </w:t>
      </w:r>
      <w:r>
        <w:rPr>
          <w:sz w:val="24"/>
        </w:rPr>
        <w:t>composition and</w:t>
      </w:r>
      <w:r>
        <w:rPr>
          <w:spacing w:val="-2"/>
          <w:sz w:val="24"/>
        </w:rPr>
        <w:t xml:space="preserve"> </w:t>
      </w:r>
      <w:proofErr w:type="spellStart"/>
      <w:r>
        <w:rPr>
          <w:sz w:val="24"/>
        </w:rPr>
        <w:t>citral</w:t>
      </w:r>
      <w:proofErr w:type="spellEnd"/>
      <w:r>
        <w:rPr>
          <w:spacing w:val="-11"/>
          <w:sz w:val="24"/>
        </w:rPr>
        <w:t xml:space="preserve"> </w:t>
      </w:r>
      <w:r>
        <w:rPr>
          <w:sz w:val="24"/>
        </w:rPr>
        <w:t>content in</w:t>
      </w:r>
      <w:r>
        <w:rPr>
          <w:spacing w:val="-2"/>
          <w:sz w:val="24"/>
        </w:rPr>
        <w:t xml:space="preserve"> </w:t>
      </w:r>
      <w:r>
        <w:rPr>
          <w:sz w:val="24"/>
        </w:rPr>
        <w:t>lemongrass</w:t>
      </w:r>
      <w:r>
        <w:rPr>
          <w:spacing w:val="-4"/>
          <w:sz w:val="24"/>
        </w:rPr>
        <w:t xml:space="preserve"> </w:t>
      </w:r>
      <w:r>
        <w:rPr>
          <w:sz w:val="24"/>
        </w:rPr>
        <w:t>(Cymbopogon</w:t>
      </w:r>
      <w:r>
        <w:rPr>
          <w:spacing w:val="-7"/>
          <w:sz w:val="24"/>
        </w:rPr>
        <w:t xml:space="preserve"> </w:t>
      </w:r>
      <w:proofErr w:type="spellStart"/>
      <w:r>
        <w:rPr>
          <w:sz w:val="24"/>
        </w:rPr>
        <w:t>Citratus</w:t>
      </w:r>
      <w:proofErr w:type="spellEnd"/>
      <w:r>
        <w:rPr>
          <w:sz w:val="24"/>
        </w:rPr>
        <w:t xml:space="preserve">) essential oil at three maturity stages. African Journal of Biotechnology 11 (11):2685–93. </w:t>
      </w:r>
      <w:r>
        <w:rPr>
          <w:spacing w:val="-2"/>
          <w:sz w:val="24"/>
        </w:rPr>
        <w:t>doi:10.5897/ajb11.2939.</w:t>
      </w:r>
    </w:p>
    <w:p w:rsidR="00387D42" w:rsidRDefault="0080544F">
      <w:pPr>
        <w:pStyle w:val="ListParagraph"/>
        <w:numPr>
          <w:ilvl w:val="0"/>
          <w:numId w:val="1"/>
        </w:numPr>
        <w:tabs>
          <w:tab w:val="left" w:pos="569"/>
        </w:tabs>
        <w:ind w:right="219"/>
        <w:rPr>
          <w:sz w:val="24"/>
        </w:rPr>
      </w:pPr>
      <w:proofErr w:type="spellStart"/>
      <w:r>
        <w:rPr>
          <w:sz w:val="24"/>
        </w:rPr>
        <w:t>Wifek</w:t>
      </w:r>
      <w:proofErr w:type="spellEnd"/>
      <w:r>
        <w:rPr>
          <w:sz w:val="24"/>
        </w:rPr>
        <w:t>, M., A. Saeed, R. Rehman, and</w:t>
      </w:r>
      <w:r>
        <w:rPr>
          <w:spacing w:val="-2"/>
          <w:sz w:val="24"/>
        </w:rPr>
        <w:t xml:space="preserve"> </w:t>
      </w:r>
      <w:r>
        <w:rPr>
          <w:sz w:val="24"/>
        </w:rPr>
        <w:t>S. Nisar. 2016. Lemongrass:</w:t>
      </w:r>
      <w:r>
        <w:rPr>
          <w:spacing w:val="-2"/>
          <w:sz w:val="24"/>
        </w:rPr>
        <w:t xml:space="preserve"> </w:t>
      </w:r>
      <w:r>
        <w:rPr>
          <w:sz w:val="24"/>
        </w:rPr>
        <w:t>A</w:t>
      </w:r>
      <w:r>
        <w:rPr>
          <w:spacing w:val="-8"/>
          <w:sz w:val="24"/>
        </w:rPr>
        <w:t xml:space="preserve"> </w:t>
      </w:r>
      <w:r>
        <w:rPr>
          <w:sz w:val="24"/>
        </w:rPr>
        <w:t>review</w:t>
      </w:r>
      <w:r>
        <w:rPr>
          <w:spacing w:val="-3"/>
          <w:sz w:val="24"/>
        </w:rPr>
        <w:t xml:space="preserve"> </w:t>
      </w:r>
      <w:r>
        <w:rPr>
          <w:sz w:val="24"/>
        </w:rPr>
        <w:t>on</w:t>
      </w:r>
      <w:r>
        <w:rPr>
          <w:spacing w:val="-2"/>
          <w:sz w:val="24"/>
        </w:rPr>
        <w:t xml:space="preserve"> </w:t>
      </w:r>
      <w:r>
        <w:rPr>
          <w:sz w:val="24"/>
        </w:rPr>
        <w:t>its</w:t>
      </w:r>
      <w:r>
        <w:rPr>
          <w:spacing w:val="-4"/>
          <w:sz w:val="24"/>
        </w:rPr>
        <w:t xml:space="preserve"> </w:t>
      </w:r>
      <w:r>
        <w:rPr>
          <w:sz w:val="24"/>
        </w:rPr>
        <w:t xml:space="preserve">botany, properties, applications and active components. International Journal of Chemical and Biochemical Sciences 9 (January):79–84. </w:t>
      </w:r>
      <w:hyperlink r:id="rId9">
        <w:r>
          <w:rPr>
            <w:sz w:val="24"/>
          </w:rPr>
          <w:t>www.iscientific.org/Journal.html</w:t>
        </w:r>
      </w:hyperlink>
    </w:p>
    <w:p w:rsidR="00387D42" w:rsidRDefault="0080544F">
      <w:pPr>
        <w:pStyle w:val="ListParagraph"/>
        <w:numPr>
          <w:ilvl w:val="0"/>
          <w:numId w:val="1"/>
        </w:numPr>
        <w:tabs>
          <w:tab w:val="left" w:pos="569"/>
        </w:tabs>
        <w:ind w:right="1314"/>
        <w:rPr>
          <w:sz w:val="24"/>
        </w:rPr>
      </w:pPr>
      <w:r>
        <w:rPr>
          <w:sz w:val="24"/>
        </w:rPr>
        <w:t xml:space="preserve">Souza, F. M. L., </w:t>
      </w:r>
      <w:proofErr w:type="spellStart"/>
      <w:r>
        <w:rPr>
          <w:sz w:val="24"/>
        </w:rPr>
        <w:t>Lodder</w:t>
      </w:r>
      <w:proofErr w:type="spellEnd"/>
      <w:r>
        <w:rPr>
          <w:sz w:val="24"/>
        </w:rPr>
        <w:t xml:space="preserve">, H. M., </w:t>
      </w:r>
      <w:proofErr w:type="spellStart"/>
      <w:r>
        <w:rPr>
          <w:sz w:val="24"/>
        </w:rPr>
        <w:t>Gianotti</w:t>
      </w:r>
      <w:proofErr w:type="spellEnd"/>
      <w:r>
        <w:rPr>
          <w:sz w:val="24"/>
        </w:rPr>
        <w:t xml:space="preserve">, F., O., Ferreira, T. M., &amp; </w:t>
      </w:r>
      <w:proofErr w:type="spellStart"/>
      <w:r>
        <w:rPr>
          <w:sz w:val="24"/>
        </w:rPr>
        <w:t>Carlini</w:t>
      </w:r>
      <w:proofErr w:type="spellEnd"/>
      <w:r>
        <w:rPr>
          <w:sz w:val="24"/>
        </w:rPr>
        <w:t>, T. A. (1986). Pharmacology</w:t>
      </w:r>
      <w:r>
        <w:rPr>
          <w:spacing w:val="-10"/>
          <w:sz w:val="24"/>
        </w:rPr>
        <w:t xml:space="preserve"> </w:t>
      </w:r>
      <w:r>
        <w:rPr>
          <w:sz w:val="24"/>
        </w:rPr>
        <w:t>of</w:t>
      </w:r>
      <w:r>
        <w:rPr>
          <w:spacing w:val="-3"/>
          <w:sz w:val="24"/>
        </w:rPr>
        <w:t xml:space="preserve"> </w:t>
      </w:r>
      <w:r>
        <w:rPr>
          <w:sz w:val="24"/>
        </w:rPr>
        <w:t>lemon</w:t>
      </w:r>
      <w:r>
        <w:rPr>
          <w:spacing w:val="-5"/>
          <w:sz w:val="24"/>
        </w:rPr>
        <w:t xml:space="preserve"> </w:t>
      </w:r>
      <w:r>
        <w:rPr>
          <w:sz w:val="24"/>
        </w:rPr>
        <w:t>grass</w:t>
      </w:r>
      <w:r>
        <w:rPr>
          <w:spacing w:val="-2"/>
          <w:sz w:val="24"/>
        </w:rPr>
        <w:t xml:space="preserve"> </w:t>
      </w:r>
      <w:r>
        <w:rPr>
          <w:sz w:val="24"/>
        </w:rPr>
        <w:t>(Cymbopogon</w:t>
      </w:r>
      <w:r>
        <w:rPr>
          <w:spacing w:val="-5"/>
          <w:sz w:val="24"/>
        </w:rPr>
        <w:t xml:space="preserve"> </w:t>
      </w:r>
      <w:proofErr w:type="spellStart"/>
      <w:r>
        <w:rPr>
          <w:sz w:val="24"/>
        </w:rPr>
        <w:t>citratus</w:t>
      </w:r>
      <w:proofErr w:type="spellEnd"/>
      <w:r>
        <w:rPr>
          <w:spacing w:val="-2"/>
          <w:sz w:val="24"/>
        </w:rPr>
        <w:t xml:space="preserve"> </w:t>
      </w:r>
      <w:proofErr w:type="spellStart"/>
      <w:r>
        <w:rPr>
          <w:sz w:val="24"/>
        </w:rPr>
        <w:t>Stapf</w:t>
      </w:r>
      <w:proofErr w:type="spellEnd"/>
      <w:r>
        <w:rPr>
          <w:sz w:val="24"/>
        </w:rPr>
        <w:t>.),</w:t>
      </w:r>
      <w:r>
        <w:rPr>
          <w:spacing w:val="-3"/>
          <w:sz w:val="24"/>
        </w:rPr>
        <w:t xml:space="preserve"> </w:t>
      </w:r>
      <w:r>
        <w:rPr>
          <w:sz w:val="24"/>
        </w:rPr>
        <w:t>II:</w:t>
      </w:r>
      <w:r>
        <w:rPr>
          <w:spacing w:val="-5"/>
          <w:sz w:val="24"/>
        </w:rPr>
        <w:t xml:space="preserve"> </w:t>
      </w:r>
      <w:r>
        <w:rPr>
          <w:sz w:val="24"/>
        </w:rPr>
        <w:t>Effects</w:t>
      </w:r>
      <w:r>
        <w:rPr>
          <w:spacing w:val="-7"/>
          <w:sz w:val="24"/>
        </w:rPr>
        <w:t xml:space="preserve"> </w:t>
      </w:r>
      <w:r>
        <w:rPr>
          <w:sz w:val="24"/>
        </w:rPr>
        <w:t>of</w:t>
      </w:r>
      <w:r>
        <w:rPr>
          <w:spacing w:val="-8"/>
          <w:sz w:val="24"/>
        </w:rPr>
        <w:t xml:space="preserve"> </w:t>
      </w:r>
      <w:r>
        <w:rPr>
          <w:sz w:val="24"/>
        </w:rPr>
        <w:t>daily</w:t>
      </w:r>
      <w:r>
        <w:rPr>
          <w:spacing w:val="-5"/>
          <w:sz w:val="24"/>
        </w:rPr>
        <w:t xml:space="preserve"> </w:t>
      </w:r>
      <w:proofErr w:type="gramStart"/>
      <w:r>
        <w:rPr>
          <w:sz w:val="24"/>
        </w:rPr>
        <w:t>two</w:t>
      </w:r>
      <w:r>
        <w:rPr>
          <w:spacing w:val="-1"/>
          <w:sz w:val="24"/>
        </w:rPr>
        <w:t xml:space="preserve"> </w:t>
      </w:r>
      <w:r>
        <w:rPr>
          <w:sz w:val="24"/>
        </w:rPr>
        <w:t>month</w:t>
      </w:r>
      <w:proofErr w:type="gramEnd"/>
      <w:r>
        <w:rPr>
          <w:sz w:val="24"/>
        </w:rPr>
        <w:t xml:space="preserve"> administration in male and female rats and in offspring exposed in utero. Journal of Ethnopharmacology, 17, 65–74</w:t>
      </w:r>
    </w:p>
    <w:p w:rsidR="00387D42" w:rsidRDefault="0080544F">
      <w:pPr>
        <w:pStyle w:val="ListParagraph"/>
        <w:numPr>
          <w:ilvl w:val="0"/>
          <w:numId w:val="1"/>
        </w:numPr>
        <w:tabs>
          <w:tab w:val="left" w:pos="569"/>
        </w:tabs>
        <w:spacing w:line="242" w:lineRule="auto"/>
        <w:ind w:right="509"/>
        <w:rPr>
          <w:sz w:val="24"/>
        </w:rPr>
      </w:pPr>
      <w:proofErr w:type="spellStart"/>
      <w:r>
        <w:rPr>
          <w:sz w:val="24"/>
        </w:rPr>
        <w:t>Vanisha</w:t>
      </w:r>
      <w:proofErr w:type="spellEnd"/>
      <w:r>
        <w:rPr>
          <w:sz w:val="24"/>
        </w:rPr>
        <w:t>, S. N.,</w:t>
      </w:r>
      <w:r>
        <w:rPr>
          <w:spacing w:val="-4"/>
          <w:sz w:val="24"/>
        </w:rPr>
        <w:t xml:space="preserve"> </w:t>
      </w:r>
      <w:r>
        <w:rPr>
          <w:sz w:val="24"/>
        </w:rPr>
        <w:t>&amp;</w:t>
      </w:r>
      <w:r>
        <w:rPr>
          <w:spacing w:val="-6"/>
          <w:sz w:val="24"/>
        </w:rPr>
        <w:t xml:space="preserve"> </w:t>
      </w:r>
      <w:r>
        <w:rPr>
          <w:sz w:val="24"/>
        </w:rPr>
        <w:t>Hema, M. (2012).</w:t>
      </w:r>
      <w:r>
        <w:rPr>
          <w:spacing w:val="-4"/>
          <w:sz w:val="24"/>
        </w:rPr>
        <w:t xml:space="preserve"> </w:t>
      </w:r>
      <w:r>
        <w:rPr>
          <w:sz w:val="24"/>
        </w:rPr>
        <w:t>Potential</w:t>
      </w:r>
      <w:r>
        <w:rPr>
          <w:spacing w:val="-6"/>
          <w:sz w:val="24"/>
        </w:rPr>
        <w:t xml:space="preserve"> </w:t>
      </w:r>
      <w:r>
        <w:rPr>
          <w:sz w:val="24"/>
        </w:rPr>
        <w:t>Functions of</w:t>
      </w:r>
      <w:r>
        <w:rPr>
          <w:spacing w:val="-9"/>
          <w:sz w:val="24"/>
        </w:rPr>
        <w:t xml:space="preserve"> </w:t>
      </w:r>
      <w:r>
        <w:rPr>
          <w:sz w:val="24"/>
        </w:rPr>
        <w:t>Lemon</w:t>
      </w:r>
      <w:r>
        <w:rPr>
          <w:spacing w:val="-6"/>
          <w:sz w:val="24"/>
        </w:rPr>
        <w:t xml:space="preserve"> </w:t>
      </w:r>
      <w:r>
        <w:rPr>
          <w:sz w:val="24"/>
        </w:rPr>
        <w:t>Grass</w:t>
      </w:r>
      <w:r>
        <w:rPr>
          <w:spacing w:val="-3"/>
          <w:sz w:val="24"/>
        </w:rPr>
        <w:t xml:space="preserve"> </w:t>
      </w:r>
      <w:r>
        <w:rPr>
          <w:sz w:val="24"/>
        </w:rPr>
        <w:t>(Cymbopogon</w:t>
      </w:r>
      <w:r>
        <w:rPr>
          <w:spacing w:val="-6"/>
          <w:sz w:val="24"/>
        </w:rPr>
        <w:t xml:space="preserve"> </w:t>
      </w:r>
      <w:proofErr w:type="spellStart"/>
      <w:r>
        <w:rPr>
          <w:sz w:val="24"/>
        </w:rPr>
        <w:t>citratus</w:t>
      </w:r>
      <w:proofErr w:type="spellEnd"/>
      <w:r>
        <w:rPr>
          <w:sz w:val="24"/>
        </w:rPr>
        <w:t>)</w:t>
      </w:r>
      <w:r>
        <w:rPr>
          <w:spacing w:val="-4"/>
          <w:sz w:val="24"/>
        </w:rPr>
        <w:t xml:space="preserve"> </w:t>
      </w:r>
      <w:r>
        <w:rPr>
          <w:sz w:val="24"/>
        </w:rPr>
        <w:t>in Health and Disease. International Journal of Pharmaceutical &amp; Biological Archives, 3, 1035–1043</w:t>
      </w:r>
    </w:p>
    <w:p w:rsidR="00387D42" w:rsidRDefault="0080544F">
      <w:pPr>
        <w:pStyle w:val="ListParagraph"/>
        <w:numPr>
          <w:ilvl w:val="0"/>
          <w:numId w:val="1"/>
        </w:numPr>
        <w:tabs>
          <w:tab w:val="left" w:pos="569"/>
        </w:tabs>
        <w:ind w:right="437"/>
        <w:rPr>
          <w:sz w:val="24"/>
        </w:rPr>
      </w:pPr>
      <w:proofErr w:type="spellStart"/>
      <w:r>
        <w:rPr>
          <w:sz w:val="24"/>
        </w:rPr>
        <w:t>Adegbegi</w:t>
      </w:r>
      <w:proofErr w:type="spellEnd"/>
      <w:r>
        <w:rPr>
          <w:sz w:val="24"/>
        </w:rPr>
        <w:t xml:space="preserve">, A J., </w:t>
      </w:r>
      <w:proofErr w:type="spellStart"/>
      <w:r>
        <w:rPr>
          <w:sz w:val="24"/>
        </w:rPr>
        <w:t>Usunomena</w:t>
      </w:r>
      <w:proofErr w:type="spellEnd"/>
      <w:r>
        <w:rPr>
          <w:sz w:val="24"/>
        </w:rPr>
        <w:t xml:space="preserve">, U., </w:t>
      </w:r>
      <w:proofErr w:type="spellStart"/>
      <w:r>
        <w:rPr>
          <w:sz w:val="24"/>
        </w:rPr>
        <w:t>Lanre</w:t>
      </w:r>
      <w:proofErr w:type="spellEnd"/>
      <w:r>
        <w:rPr>
          <w:sz w:val="24"/>
        </w:rPr>
        <w:t xml:space="preserve">, A. B., </w:t>
      </w:r>
      <w:proofErr w:type="spellStart"/>
      <w:r>
        <w:rPr>
          <w:sz w:val="24"/>
        </w:rPr>
        <w:t>Amenze</w:t>
      </w:r>
      <w:proofErr w:type="spellEnd"/>
      <w:r>
        <w:rPr>
          <w:sz w:val="24"/>
        </w:rPr>
        <w:t>, O., &amp; Gabriel, O. A. (2012). Comparative Studies</w:t>
      </w:r>
      <w:r>
        <w:rPr>
          <w:spacing w:val="-3"/>
          <w:sz w:val="24"/>
        </w:rPr>
        <w:t xml:space="preserve"> </w:t>
      </w:r>
      <w:r>
        <w:rPr>
          <w:sz w:val="24"/>
        </w:rPr>
        <w:t>on</w:t>
      </w:r>
      <w:r>
        <w:rPr>
          <w:spacing w:val="-6"/>
          <w:sz w:val="24"/>
        </w:rPr>
        <w:t xml:space="preserve"> </w:t>
      </w:r>
      <w:r>
        <w:rPr>
          <w:sz w:val="24"/>
        </w:rPr>
        <w:t>the</w:t>
      </w:r>
      <w:r>
        <w:rPr>
          <w:spacing w:val="-2"/>
          <w:sz w:val="24"/>
        </w:rPr>
        <w:t xml:space="preserve"> </w:t>
      </w:r>
      <w:r>
        <w:rPr>
          <w:sz w:val="24"/>
        </w:rPr>
        <w:t>Chemical</w:t>
      </w:r>
      <w:r>
        <w:rPr>
          <w:spacing w:val="-6"/>
          <w:sz w:val="24"/>
        </w:rPr>
        <w:t xml:space="preserve"> </w:t>
      </w:r>
      <w:r>
        <w:rPr>
          <w:sz w:val="24"/>
        </w:rPr>
        <w:t>Composition</w:t>
      </w:r>
      <w:r>
        <w:rPr>
          <w:spacing w:val="-6"/>
          <w:sz w:val="24"/>
        </w:rPr>
        <w:t xml:space="preserve"> </w:t>
      </w:r>
      <w:r>
        <w:rPr>
          <w:sz w:val="24"/>
        </w:rPr>
        <w:t>and</w:t>
      </w:r>
      <w:r>
        <w:rPr>
          <w:spacing w:val="-1"/>
          <w:sz w:val="24"/>
        </w:rPr>
        <w:t xml:space="preserve"> </w:t>
      </w:r>
      <w:r>
        <w:rPr>
          <w:sz w:val="24"/>
        </w:rPr>
        <w:t>Antimicrobial</w:t>
      </w:r>
      <w:r>
        <w:rPr>
          <w:spacing w:val="-6"/>
          <w:sz w:val="24"/>
        </w:rPr>
        <w:t xml:space="preserve"> </w:t>
      </w:r>
      <w:r>
        <w:rPr>
          <w:sz w:val="24"/>
        </w:rPr>
        <w:t>Activities</w:t>
      </w:r>
      <w:r>
        <w:rPr>
          <w:spacing w:val="-3"/>
          <w:sz w:val="24"/>
        </w:rPr>
        <w:t xml:space="preserve"> </w:t>
      </w:r>
      <w:r>
        <w:rPr>
          <w:sz w:val="24"/>
        </w:rPr>
        <w:t>of</w:t>
      </w:r>
      <w:r>
        <w:rPr>
          <w:spacing w:val="-9"/>
          <w:sz w:val="24"/>
        </w:rPr>
        <w:t xml:space="preserve"> </w:t>
      </w:r>
      <w:r>
        <w:rPr>
          <w:sz w:val="24"/>
        </w:rPr>
        <w:t>the</w:t>
      </w:r>
      <w:r>
        <w:rPr>
          <w:spacing w:val="-2"/>
          <w:sz w:val="24"/>
        </w:rPr>
        <w:t xml:space="preserve"> </w:t>
      </w:r>
      <w:r>
        <w:rPr>
          <w:sz w:val="24"/>
        </w:rPr>
        <w:t>ethanolic</w:t>
      </w:r>
      <w:r>
        <w:rPr>
          <w:spacing w:val="-2"/>
          <w:sz w:val="24"/>
        </w:rPr>
        <w:t xml:space="preserve"> </w:t>
      </w:r>
      <w:r>
        <w:rPr>
          <w:sz w:val="24"/>
        </w:rPr>
        <w:t>extract</w:t>
      </w:r>
      <w:r>
        <w:rPr>
          <w:spacing w:val="-1"/>
          <w:sz w:val="24"/>
        </w:rPr>
        <w:t xml:space="preserve"> </w:t>
      </w:r>
      <w:r>
        <w:rPr>
          <w:sz w:val="24"/>
        </w:rPr>
        <w:t>of</w:t>
      </w:r>
      <w:r>
        <w:rPr>
          <w:spacing w:val="-4"/>
          <w:sz w:val="24"/>
        </w:rPr>
        <w:t xml:space="preserve"> </w:t>
      </w:r>
      <w:r>
        <w:rPr>
          <w:sz w:val="24"/>
        </w:rPr>
        <w:t>lemon grass leaves and stem. Asian Journal of Medical Sciences, 4, 145–114</w:t>
      </w:r>
    </w:p>
    <w:p w:rsidR="00387D42" w:rsidRDefault="0080544F">
      <w:pPr>
        <w:pStyle w:val="ListParagraph"/>
        <w:numPr>
          <w:ilvl w:val="0"/>
          <w:numId w:val="1"/>
        </w:numPr>
        <w:tabs>
          <w:tab w:val="left" w:pos="569"/>
        </w:tabs>
        <w:spacing w:line="237" w:lineRule="auto"/>
        <w:ind w:right="462"/>
        <w:rPr>
          <w:sz w:val="24"/>
        </w:rPr>
      </w:pPr>
      <w:proofErr w:type="spellStart"/>
      <w:r>
        <w:rPr>
          <w:sz w:val="24"/>
        </w:rPr>
        <w:t>Patay</w:t>
      </w:r>
      <w:proofErr w:type="spellEnd"/>
      <w:r>
        <w:rPr>
          <w:spacing w:val="-12"/>
          <w:sz w:val="24"/>
        </w:rPr>
        <w:t xml:space="preserve"> </w:t>
      </w:r>
      <w:r>
        <w:rPr>
          <w:sz w:val="24"/>
        </w:rPr>
        <w:t xml:space="preserve">EB, </w:t>
      </w:r>
      <w:proofErr w:type="spellStart"/>
      <w:r>
        <w:rPr>
          <w:sz w:val="24"/>
        </w:rPr>
        <w:t>Bencsik</w:t>
      </w:r>
      <w:proofErr w:type="spellEnd"/>
      <w:r>
        <w:rPr>
          <w:spacing w:val="-2"/>
          <w:sz w:val="24"/>
        </w:rPr>
        <w:t xml:space="preserve"> </w:t>
      </w:r>
      <w:r>
        <w:rPr>
          <w:sz w:val="24"/>
        </w:rPr>
        <w:t>T,</w:t>
      </w:r>
      <w:r>
        <w:rPr>
          <w:spacing w:val="-5"/>
          <w:sz w:val="24"/>
        </w:rPr>
        <w:t xml:space="preserve"> </w:t>
      </w:r>
      <w:r>
        <w:rPr>
          <w:sz w:val="24"/>
        </w:rPr>
        <w:t>Papp</w:t>
      </w:r>
      <w:r>
        <w:rPr>
          <w:spacing w:val="-2"/>
          <w:sz w:val="24"/>
        </w:rPr>
        <w:t xml:space="preserve"> </w:t>
      </w:r>
      <w:r>
        <w:rPr>
          <w:sz w:val="24"/>
        </w:rPr>
        <w:t>N.</w:t>
      </w:r>
      <w:r>
        <w:rPr>
          <w:spacing w:val="-5"/>
          <w:sz w:val="24"/>
        </w:rPr>
        <w:t xml:space="preserve"> </w:t>
      </w:r>
      <w:r>
        <w:rPr>
          <w:sz w:val="24"/>
        </w:rPr>
        <w:t>Phytochemical</w:t>
      </w:r>
      <w:r>
        <w:rPr>
          <w:spacing w:val="-7"/>
          <w:sz w:val="24"/>
        </w:rPr>
        <w:t xml:space="preserve"> </w:t>
      </w:r>
      <w:r>
        <w:rPr>
          <w:sz w:val="24"/>
        </w:rPr>
        <w:t>overview</w:t>
      </w:r>
      <w:r>
        <w:rPr>
          <w:spacing w:val="-3"/>
          <w:sz w:val="24"/>
        </w:rPr>
        <w:t xml:space="preserve"> </w:t>
      </w:r>
      <w:r>
        <w:rPr>
          <w:sz w:val="24"/>
        </w:rPr>
        <w:t>and medicinal</w:t>
      </w:r>
      <w:r>
        <w:rPr>
          <w:spacing w:val="-2"/>
          <w:sz w:val="24"/>
        </w:rPr>
        <w:t xml:space="preserve"> </w:t>
      </w:r>
      <w:r>
        <w:rPr>
          <w:sz w:val="24"/>
        </w:rPr>
        <w:t>importance</w:t>
      </w:r>
      <w:r>
        <w:rPr>
          <w:spacing w:val="-3"/>
          <w:sz w:val="24"/>
        </w:rPr>
        <w:t xml:space="preserve"> </w:t>
      </w:r>
      <w:r>
        <w:rPr>
          <w:sz w:val="24"/>
        </w:rPr>
        <w:t>of</w:t>
      </w:r>
      <w:r>
        <w:rPr>
          <w:spacing w:val="-10"/>
          <w:sz w:val="24"/>
        </w:rPr>
        <w:t xml:space="preserve"> </w:t>
      </w:r>
      <w:proofErr w:type="spellStart"/>
      <w:r>
        <w:rPr>
          <w:sz w:val="24"/>
        </w:rPr>
        <w:t>Coffea</w:t>
      </w:r>
      <w:proofErr w:type="spellEnd"/>
      <w:r>
        <w:rPr>
          <w:spacing w:val="-3"/>
          <w:sz w:val="24"/>
        </w:rPr>
        <w:t xml:space="preserve"> </w:t>
      </w:r>
      <w:r>
        <w:rPr>
          <w:sz w:val="24"/>
        </w:rPr>
        <w:t>species from the past until now. Asian Pac J Trop Med 2016; 9: 1127-1135</w:t>
      </w:r>
    </w:p>
    <w:p w:rsidR="00387D42" w:rsidRDefault="0080544F">
      <w:pPr>
        <w:pStyle w:val="ListParagraph"/>
        <w:numPr>
          <w:ilvl w:val="0"/>
          <w:numId w:val="1"/>
        </w:numPr>
        <w:tabs>
          <w:tab w:val="left" w:pos="567"/>
          <w:tab w:val="left" w:pos="569"/>
        </w:tabs>
        <w:spacing w:before="1" w:line="237" w:lineRule="auto"/>
        <w:ind w:right="1377"/>
        <w:rPr>
          <w:sz w:val="24"/>
        </w:rPr>
      </w:pPr>
      <w:r>
        <w:rPr>
          <w:sz w:val="24"/>
        </w:rPr>
        <w:t>Belay</w:t>
      </w:r>
      <w:r>
        <w:rPr>
          <w:spacing w:val="-7"/>
          <w:sz w:val="24"/>
        </w:rPr>
        <w:t xml:space="preserve"> </w:t>
      </w:r>
      <w:r>
        <w:rPr>
          <w:sz w:val="24"/>
        </w:rPr>
        <w:t>A, Ture</w:t>
      </w:r>
      <w:r>
        <w:rPr>
          <w:spacing w:val="-3"/>
          <w:sz w:val="24"/>
        </w:rPr>
        <w:t xml:space="preserve"> </w:t>
      </w:r>
      <w:r>
        <w:rPr>
          <w:sz w:val="24"/>
        </w:rPr>
        <w:t>K, Redi</w:t>
      </w:r>
      <w:r>
        <w:rPr>
          <w:spacing w:val="-11"/>
          <w:sz w:val="24"/>
        </w:rPr>
        <w:t xml:space="preserve"> </w:t>
      </w:r>
      <w:r>
        <w:rPr>
          <w:sz w:val="24"/>
        </w:rPr>
        <w:t>M, Asfaw A. Measurement</w:t>
      </w:r>
      <w:r>
        <w:rPr>
          <w:spacing w:val="-2"/>
          <w:sz w:val="24"/>
        </w:rPr>
        <w:t xml:space="preserve"> </w:t>
      </w:r>
      <w:r>
        <w:rPr>
          <w:sz w:val="24"/>
        </w:rPr>
        <w:t>of</w:t>
      </w:r>
      <w:r>
        <w:rPr>
          <w:spacing w:val="-10"/>
          <w:sz w:val="24"/>
        </w:rPr>
        <w:t xml:space="preserve"> </w:t>
      </w:r>
      <w:r>
        <w:rPr>
          <w:sz w:val="24"/>
        </w:rPr>
        <w:t>caffeine in</w:t>
      </w:r>
      <w:r>
        <w:rPr>
          <w:spacing w:val="-7"/>
          <w:sz w:val="24"/>
        </w:rPr>
        <w:t xml:space="preserve"> </w:t>
      </w:r>
      <w:r>
        <w:rPr>
          <w:sz w:val="24"/>
        </w:rPr>
        <w:t>coffee</w:t>
      </w:r>
      <w:r>
        <w:rPr>
          <w:spacing w:val="-3"/>
          <w:sz w:val="24"/>
        </w:rPr>
        <w:t xml:space="preserve"> </w:t>
      </w:r>
      <w:r>
        <w:rPr>
          <w:sz w:val="24"/>
        </w:rPr>
        <w:t>beans</w:t>
      </w:r>
      <w:r>
        <w:rPr>
          <w:spacing w:val="-4"/>
          <w:sz w:val="24"/>
        </w:rPr>
        <w:t xml:space="preserve"> </w:t>
      </w:r>
      <w:r>
        <w:rPr>
          <w:sz w:val="24"/>
        </w:rPr>
        <w:t>with</w:t>
      </w:r>
      <w:r>
        <w:rPr>
          <w:spacing w:val="-7"/>
          <w:sz w:val="24"/>
        </w:rPr>
        <w:t xml:space="preserve"> </w:t>
      </w:r>
      <w:r>
        <w:rPr>
          <w:sz w:val="24"/>
        </w:rPr>
        <w:t>UV/vis spectrometer. Food chemistry. 2008 May 1;108(1):310-5.</w:t>
      </w:r>
    </w:p>
    <w:p w:rsidR="00387D42" w:rsidRDefault="0080544F">
      <w:pPr>
        <w:pStyle w:val="ListParagraph"/>
        <w:numPr>
          <w:ilvl w:val="0"/>
          <w:numId w:val="1"/>
        </w:numPr>
        <w:tabs>
          <w:tab w:val="left" w:pos="567"/>
          <w:tab w:val="left" w:pos="569"/>
        </w:tabs>
        <w:spacing w:before="6" w:line="237" w:lineRule="auto"/>
        <w:ind w:right="314"/>
        <w:rPr>
          <w:sz w:val="24"/>
        </w:rPr>
      </w:pPr>
      <w:proofErr w:type="spellStart"/>
      <w:r>
        <w:rPr>
          <w:sz w:val="24"/>
        </w:rPr>
        <w:t>Frary</w:t>
      </w:r>
      <w:proofErr w:type="spellEnd"/>
      <w:r>
        <w:rPr>
          <w:spacing w:val="-11"/>
          <w:sz w:val="24"/>
        </w:rPr>
        <w:t xml:space="preserve"> </w:t>
      </w:r>
      <w:r>
        <w:rPr>
          <w:sz w:val="24"/>
        </w:rPr>
        <w:t>CD,</w:t>
      </w:r>
      <w:r>
        <w:rPr>
          <w:spacing w:val="-1"/>
          <w:sz w:val="24"/>
        </w:rPr>
        <w:t xml:space="preserve"> </w:t>
      </w:r>
      <w:r>
        <w:rPr>
          <w:sz w:val="24"/>
        </w:rPr>
        <w:t>Johnson</w:t>
      </w:r>
      <w:r>
        <w:rPr>
          <w:spacing w:val="-6"/>
          <w:sz w:val="24"/>
        </w:rPr>
        <w:t xml:space="preserve"> </w:t>
      </w:r>
      <w:r>
        <w:rPr>
          <w:sz w:val="24"/>
        </w:rPr>
        <w:t>RK, Wang</w:t>
      </w:r>
      <w:r>
        <w:rPr>
          <w:spacing w:val="-2"/>
          <w:sz w:val="24"/>
        </w:rPr>
        <w:t xml:space="preserve"> </w:t>
      </w:r>
      <w:r>
        <w:rPr>
          <w:sz w:val="24"/>
        </w:rPr>
        <w:t>MQ.</w:t>
      </w:r>
      <w:r>
        <w:rPr>
          <w:spacing w:val="-1"/>
          <w:sz w:val="24"/>
        </w:rPr>
        <w:t xml:space="preserve"> </w:t>
      </w:r>
      <w:r>
        <w:rPr>
          <w:sz w:val="24"/>
        </w:rPr>
        <w:t>Food</w:t>
      </w:r>
      <w:r>
        <w:rPr>
          <w:spacing w:val="-2"/>
          <w:sz w:val="24"/>
        </w:rPr>
        <w:t xml:space="preserve"> </w:t>
      </w:r>
      <w:r>
        <w:rPr>
          <w:sz w:val="24"/>
        </w:rPr>
        <w:t>sources</w:t>
      </w:r>
      <w:r>
        <w:rPr>
          <w:spacing w:val="-3"/>
          <w:sz w:val="24"/>
        </w:rPr>
        <w:t xml:space="preserve"> </w:t>
      </w:r>
      <w:r>
        <w:rPr>
          <w:sz w:val="24"/>
        </w:rPr>
        <w:t>and intakes</w:t>
      </w:r>
      <w:r>
        <w:rPr>
          <w:spacing w:val="-3"/>
          <w:sz w:val="24"/>
        </w:rPr>
        <w:t xml:space="preserve"> </w:t>
      </w:r>
      <w:r>
        <w:rPr>
          <w:sz w:val="24"/>
        </w:rPr>
        <w:t>of</w:t>
      </w:r>
      <w:r>
        <w:rPr>
          <w:spacing w:val="-9"/>
          <w:sz w:val="24"/>
        </w:rPr>
        <w:t xml:space="preserve"> </w:t>
      </w:r>
      <w:r>
        <w:rPr>
          <w:sz w:val="24"/>
        </w:rPr>
        <w:t>caffeine in</w:t>
      </w:r>
      <w:r>
        <w:rPr>
          <w:spacing w:val="-2"/>
          <w:sz w:val="24"/>
        </w:rPr>
        <w:t xml:space="preserve"> </w:t>
      </w:r>
      <w:r>
        <w:rPr>
          <w:sz w:val="24"/>
        </w:rPr>
        <w:t>the</w:t>
      </w:r>
      <w:r>
        <w:rPr>
          <w:spacing w:val="-2"/>
          <w:sz w:val="24"/>
        </w:rPr>
        <w:t xml:space="preserve"> </w:t>
      </w:r>
      <w:r>
        <w:rPr>
          <w:sz w:val="24"/>
        </w:rPr>
        <w:t>diets</w:t>
      </w:r>
      <w:r>
        <w:rPr>
          <w:spacing w:val="-3"/>
          <w:sz w:val="24"/>
        </w:rPr>
        <w:t xml:space="preserve"> </w:t>
      </w:r>
      <w:r>
        <w:rPr>
          <w:sz w:val="24"/>
        </w:rPr>
        <w:t>of</w:t>
      </w:r>
      <w:r>
        <w:rPr>
          <w:spacing w:val="-9"/>
          <w:sz w:val="24"/>
        </w:rPr>
        <w:t xml:space="preserve"> </w:t>
      </w:r>
      <w:r>
        <w:rPr>
          <w:sz w:val="24"/>
        </w:rPr>
        <w:t>persons in</w:t>
      </w:r>
      <w:r>
        <w:rPr>
          <w:spacing w:val="-6"/>
          <w:sz w:val="24"/>
        </w:rPr>
        <w:t xml:space="preserve"> </w:t>
      </w:r>
      <w:r>
        <w:rPr>
          <w:sz w:val="24"/>
        </w:rPr>
        <w:t xml:space="preserve">the United States. Journal of the </w:t>
      </w:r>
      <w:proofErr w:type="spellStart"/>
      <w:r>
        <w:rPr>
          <w:sz w:val="24"/>
        </w:rPr>
        <w:t>american</w:t>
      </w:r>
      <w:proofErr w:type="spellEnd"/>
      <w:r>
        <w:rPr>
          <w:sz w:val="24"/>
        </w:rPr>
        <w:t xml:space="preserve"> dietetic association. 2005 Jan 1;105(1):110-3.</w:t>
      </w:r>
    </w:p>
    <w:p w:rsidR="00387D42" w:rsidRDefault="0080544F">
      <w:pPr>
        <w:pStyle w:val="ListParagraph"/>
        <w:numPr>
          <w:ilvl w:val="0"/>
          <w:numId w:val="1"/>
        </w:numPr>
        <w:tabs>
          <w:tab w:val="left" w:pos="567"/>
          <w:tab w:val="left" w:pos="569"/>
        </w:tabs>
        <w:spacing w:before="3"/>
        <w:ind w:right="322"/>
        <w:rPr>
          <w:sz w:val="24"/>
        </w:rPr>
      </w:pPr>
      <w:r>
        <w:rPr>
          <w:sz w:val="24"/>
        </w:rPr>
        <w:t>Cavin</w:t>
      </w:r>
      <w:r>
        <w:rPr>
          <w:spacing w:val="-6"/>
          <w:sz w:val="24"/>
        </w:rPr>
        <w:t xml:space="preserve"> </w:t>
      </w:r>
      <w:r>
        <w:rPr>
          <w:sz w:val="24"/>
        </w:rPr>
        <w:t>C, Marin-</w:t>
      </w:r>
      <w:proofErr w:type="spellStart"/>
      <w:r>
        <w:rPr>
          <w:sz w:val="24"/>
        </w:rPr>
        <w:t>Kuan</w:t>
      </w:r>
      <w:proofErr w:type="spellEnd"/>
      <w:r>
        <w:rPr>
          <w:spacing w:val="-6"/>
          <w:sz w:val="24"/>
        </w:rPr>
        <w:t xml:space="preserve"> </w:t>
      </w:r>
      <w:r>
        <w:rPr>
          <w:sz w:val="24"/>
        </w:rPr>
        <w:t xml:space="preserve">M, </w:t>
      </w:r>
      <w:proofErr w:type="spellStart"/>
      <w:r>
        <w:rPr>
          <w:sz w:val="24"/>
        </w:rPr>
        <w:t>Langouët</w:t>
      </w:r>
      <w:proofErr w:type="spellEnd"/>
      <w:r>
        <w:rPr>
          <w:spacing w:val="-2"/>
          <w:sz w:val="24"/>
        </w:rPr>
        <w:t xml:space="preserve"> </w:t>
      </w:r>
      <w:r>
        <w:rPr>
          <w:sz w:val="24"/>
        </w:rPr>
        <w:t>S,</w:t>
      </w:r>
      <w:r>
        <w:rPr>
          <w:spacing w:val="-4"/>
          <w:sz w:val="24"/>
        </w:rPr>
        <w:t xml:space="preserve"> </w:t>
      </w:r>
      <w:proofErr w:type="spellStart"/>
      <w:r>
        <w:rPr>
          <w:sz w:val="24"/>
        </w:rPr>
        <w:t>Bezencon</w:t>
      </w:r>
      <w:proofErr w:type="spellEnd"/>
      <w:r>
        <w:rPr>
          <w:spacing w:val="-6"/>
          <w:sz w:val="24"/>
        </w:rPr>
        <w:t xml:space="preserve"> </w:t>
      </w:r>
      <w:r>
        <w:rPr>
          <w:sz w:val="24"/>
        </w:rPr>
        <w:t xml:space="preserve">C, </w:t>
      </w:r>
      <w:proofErr w:type="spellStart"/>
      <w:r>
        <w:rPr>
          <w:sz w:val="24"/>
        </w:rPr>
        <w:t>Guignard</w:t>
      </w:r>
      <w:proofErr w:type="spellEnd"/>
      <w:r>
        <w:rPr>
          <w:spacing w:val="-2"/>
          <w:sz w:val="24"/>
        </w:rPr>
        <w:t xml:space="preserve"> </w:t>
      </w:r>
      <w:r>
        <w:rPr>
          <w:sz w:val="24"/>
        </w:rPr>
        <w:t>G,</w:t>
      </w:r>
      <w:r>
        <w:rPr>
          <w:spacing w:val="-1"/>
          <w:sz w:val="24"/>
        </w:rPr>
        <w:t xml:space="preserve"> </w:t>
      </w:r>
      <w:proofErr w:type="spellStart"/>
      <w:r>
        <w:rPr>
          <w:sz w:val="24"/>
        </w:rPr>
        <w:t>Verguet</w:t>
      </w:r>
      <w:proofErr w:type="spellEnd"/>
      <w:r>
        <w:rPr>
          <w:sz w:val="24"/>
        </w:rPr>
        <w:t xml:space="preserve"> C,</w:t>
      </w:r>
      <w:r>
        <w:rPr>
          <w:spacing w:val="-4"/>
          <w:sz w:val="24"/>
        </w:rPr>
        <w:t xml:space="preserve"> </w:t>
      </w:r>
      <w:proofErr w:type="spellStart"/>
      <w:r>
        <w:rPr>
          <w:sz w:val="24"/>
        </w:rPr>
        <w:t>Piguet</w:t>
      </w:r>
      <w:proofErr w:type="spellEnd"/>
      <w:r>
        <w:rPr>
          <w:sz w:val="24"/>
        </w:rPr>
        <w:t xml:space="preserve"> D,</w:t>
      </w:r>
      <w:r>
        <w:rPr>
          <w:spacing w:val="-1"/>
          <w:sz w:val="24"/>
        </w:rPr>
        <w:t xml:space="preserve"> </w:t>
      </w:r>
      <w:proofErr w:type="spellStart"/>
      <w:r>
        <w:rPr>
          <w:sz w:val="24"/>
        </w:rPr>
        <w:t>Holzhäuser</w:t>
      </w:r>
      <w:proofErr w:type="spellEnd"/>
      <w:r>
        <w:rPr>
          <w:spacing w:val="-1"/>
          <w:sz w:val="24"/>
        </w:rPr>
        <w:t xml:space="preserve"> </w:t>
      </w:r>
      <w:r>
        <w:rPr>
          <w:sz w:val="24"/>
        </w:rPr>
        <w:t xml:space="preserve">D, </w:t>
      </w:r>
      <w:proofErr w:type="spellStart"/>
      <w:r>
        <w:rPr>
          <w:sz w:val="24"/>
        </w:rPr>
        <w:t>Cornaz</w:t>
      </w:r>
      <w:proofErr w:type="spellEnd"/>
      <w:r>
        <w:rPr>
          <w:spacing w:val="-3"/>
          <w:sz w:val="24"/>
        </w:rPr>
        <w:t xml:space="preserve"> </w:t>
      </w:r>
      <w:r>
        <w:rPr>
          <w:sz w:val="24"/>
        </w:rPr>
        <w:t xml:space="preserve">R, </w:t>
      </w:r>
      <w:proofErr w:type="spellStart"/>
      <w:r>
        <w:rPr>
          <w:sz w:val="24"/>
        </w:rPr>
        <w:t>Schilter</w:t>
      </w:r>
      <w:proofErr w:type="spellEnd"/>
      <w:r>
        <w:rPr>
          <w:spacing w:val="-1"/>
          <w:sz w:val="24"/>
        </w:rPr>
        <w:t xml:space="preserve"> </w:t>
      </w:r>
      <w:r>
        <w:rPr>
          <w:sz w:val="24"/>
        </w:rPr>
        <w:t>B. Induction</w:t>
      </w:r>
      <w:r>
        <w:rPr>
          <w:spacing w:val="-6"/>
          <w:sz w:val="24"/>
        </w:rPr>
        <w:t xml:space="preserve"> </w:t>
      </w:r>
      <w:r>
        <w:rPr>
          <w:sz w:val="24"/>
        </w:rPr>
        <w:t>of</w:t>
      </w:r>
      <w:r>
        <w:rPr>
          <w:spacing w:val="-9"/>
          <w:sz w:val="24"/>
        </w:rPr>
        <w:t xml:space="preserve"> </w:t>
      </w:r>
      <w:r>
        <w:rPr>
          <w:sz w:val="24"/>
        </w:rPr>
        <w:t>Nrf2-mediated</w:t>
      </w:r>
      <w:r>
        <w:rPr>
          <w:spacing w:val="-2"/>
          <w:sz w:val="24"/>
        </w:rPr>
        <w:t xml:space="preserve"> </w:t>
      </w:r>
      <w:r>
        <w:rPr>
          <w:sz w:val="24"/>
        </w:rPr>
        <w:t>cellular</w:t>
      </w:r>
      <w:r>
        <w:rPr>
          <w:spacing w:val="-1"/>
          <w:sz w:val="24"/>
        </w:rPr>
        <w:t xml:space="preserve"> </w:t>
      </w:r>
      <w:r>
        <w:rPr>
          <w:sz w:val="24"/>
        </w:rPr>
        <w:t>defenses</w:t>
      </w:r>
      <w:r>
        <w:rPr>
          <w:spacing w:val="-4"/>
          <w:sz w:val="24"/>
        </w:rPr>
        <w:t xml:space="preserve"> </w:t>
      </w:r>
      <w:r>
        <w:rPr>
          <w:sz w:val="24"/>
        </w:rPr>
        <w:t>and</w:t>
      </w:r>
      <w:r>
        <w:rPr>
          <w:spacing w:val="-2"/>
          <w:sz w:val="24"/>
        </w:rPr>
        <w:t xml:space="preserve"> </w:t>
      </w:r>
      <w:r>
        <w:rPr>
          <w:sz w:val="24"/>
        </w:rPr>
        <w:t>alteration</w:t>
      </w:r>
      <w:r>
        <w:rPr>
          <w:spacing w:val="-6"/>
          <w:sz w:val="24"/>
        </w:rPr>
        <w:t xml:space="preserve"> </w:t>
      </w:r>
      <w:r>
        <w:rPr>
          <w:sz w:val="24"/>
        </w:rPr>
        <w:t>of</w:t>
      </w:r>
      <w:r>
        <w:rPr>
          <w:spacing w:val="-9"/>
          <w:sz w:val="24"/>
        </w:rPr>
        <w:t xml:space="preserve"> </w:t>
      </w:r>
      <w:r>
        <w:rPr>
          <w:sz w:val="24"/>
        </w:rPr>
        <w:t>phase</w:t>
      </w:r>
      <w:r>
        <w:rPr>
          <w:spacing w:val="-3"/>
          <w:sz w:val="24"/>
        </w:rPr>
        <w:t xml:space="preserve"> </w:t>
      </w:r>
      <w:r>
        <w:rPr>
          <w:sz w:val="24"/>
        </w:rPr>
        <w:t>I</w:t>
      </w:r>
      <w:r>
        <w:rPr>
          <w:spacing w:val="-1"/>
          <w:sz w:val="24"/>
        </w:rPr>
        <w:t xml:space="preserve"> </w:t>
      </w:r>
      <w:r>
        <w:rPr>
          <w:sz w:val="24"/>
        </w:rPr>
        <w:t>activities as mechanisms of chemoprotective effects of coffee in the liver. Food and Chemical Toxicology. 2008 Apr 1;46(4):1239-48.</w:t>
      </w:r>
    </w:p>
    <w:p w:rsidR="00387D42" w:rsidRDefault="0080544F">
      <w:pPr>
        <w:pStyle w:val="ListParagraph"/>
        <w:numPr>
          <w:ilvl w:val="0"/>
          <w:numId w:val="1"/>
        </w:numPr>
        <w:tabs>
          <w:tab w:val="left" w:pos="567"/>
          <w:tab w:val="left" w:pos="569"/>
        </w:tabs>
        <w:ind w:right="648"/>
        <w:rPr>
          <w:sz w:val="24"/>
        </w:rPr>
      </w:pPr>
      <w:proofErr w:type="spellStart"/>
      <w:r>
        <w:rPr>
          <w:sz w:val="24"/>
        </w:rPr>
        <w:t>Mukamal</w:t>
      </w:r>
      <w:proofErr w:type="spellEnd"/>
      <w:r>
        <w:rPr>
          <w:spacing w:val="-8"/>
          <w:sz w:val="24"/>
        </w:rPr>
        <w:t xml:space="preserve"> </w:t>
      </w:r>
      <w:r>
        <w:rPr>
          <w:sz w:val="24"/>
        </w:rPr>
        <w:t>KJ,</w:t>
      </w:r>
      <w:r>
        <w:rPr>
          <w:spacing w:val="-1"/>
          <w:sz w:val="24"/>
        </w:rPr>
        <w:t xml:space="preserve"> </w:t>
      </w:r>
      <w:proofErr w:type="spellStart"/>
      <w:r>
        <w:rPr>
          <w:sz w:val="24"/>
        </w:rPr>
        <w:t>Hallqvist</w:t>
      </w:r>
      <w:proofErr w:type="spellEnd"/>
      <w:r>
        <w:rPr>
          <w:sz w:val="24"/>
        </w:rPr>
        <w:t xml:space="preserve"> J,</w:t>
      </w:r>
      <w:r>
        <w:rPr>
          <w:spacing w:val="-1"/>
          <w:sz w:val="24"/>
        </w:rPr>
        <w:t xml:space="preserve"> </w:t>
      </w:r>
      <w:proofErr w:type="spellStart"/>
      <w:r>
        <w:rPr>
          <w:sz w:val="24"/>
        </w:rPr>
        <w:t>Hammar</w:t>
      </w:r>
      <w:proofErr w:type="spellEnd"/>
      <w:r>
        <w:rPr>
          <w:spacing w:val="-2"/>
          <w:sz w:val="24"/>
        </w:rPr>
        <w:t xml:space="preserve"> </w:t>
      </w:r>
      <w:r>
        <w:rPr>
          <w:sz w:val="24"/>
        </w:rPr>
        <w:t>N,</w:t>
      </w:r>
      <w:r>
        <w:rPr>
          <w:spacing w:val="-2"/>
          <w:sz w:val="24"/>
        </w:rPr>
        <w:t xml:space="preserve"> </w:t>
      </w:r>
      <w:proofErr w:type="spellStart"/>
      <w:r>
        <w:rPr>
          <w:sz w:val="24"/>
        </w:rPr>
        <w:t>Ljung</w:t>
      </w:r>
      <w:proofErr w:type="spellEnd"/>
      <w:r>
        <w:rPr>
          <w:spacing w:val="-3"/>
          <w:sz w:val="24"/>
        </w:rPr>
        <w:t xml:space="preserve"> </w:t>
      </w:r>
      <w:r>
        <w:rPr>
          <w:sz w:val="24"/>
        </w:rPr>
        <w:t>R,</w:t>
      </w:r>
      <w:r>
        <w:rPr>
          <w:spacing w:val="-1"/>
          <w:sz w:val="24"/>
        </w:rPr>
        <w:t xml:space="preserve"> </w:t>
      </w:r>
      <w:proofErr w:type="spellStart"/>
      <w:r>
        <w:rPr>
          <w:sz w:val="24"/>
        </w:rPr>
        <w:t>Gémes</w:t>
      </w:r>
      <w:proofErr w:type="spellEnd"/>
      <w:r>
        <w:rPr>
          <w:spacing w:val="-5"/>
          <w:sz w:val="24"/>
        </w:rPr>
        <w:t xml:space="preserve"> </w:t>
      </w:r>
      <w:r>
        <w:rPr>
          <w:sz w:val="24"/>
        </w:rPr>
        <w:t>K,</w:t>
      </w:r>
      <w:r>
        <w:rPr>
          <w:spacing w:val="-1"/>
          <w:sz w:val="24"/>
        </w:rPr>
        <w:t xml:space="preserve"> </w:t>
      </w:r>
      <w:proofErr w:type="spellStart"/>
      <w:r>
        <w:rPr>
          <w:sz w:val="24"/>
        </w:rPr>
        <w:t>Ahlbom</w:t>
      </w:r>
      <w:proofErr w:type="spellEnd"/>
      <w:r>
        <w:rPr>
          <w:spacing w:val="-8"/>
          <w:sz w:val="24"/>
        </w:rPr>
        <w:t xml:space="preserve"> </w:t>
      </w:r>
      <w:r>
        <w:rPr>
          <w:sz w:val="24"/>
        </w:rPr>
        <w:t xml:space="preserve">A, </w:t>
      </w:r>
      <w:proofErr w:type="spellStart"/>
      <w:r>
        <w:rPr>
          <w:sz w:val="24"/>
        </w:rPr>
        <w:t>Ahnve</w:t>
      </w:r>
      <w:proofErr w:type="spellEnd"/>
      <w:r>
        <w:rPr>
          <w:spacing w:val="-4"/>
          <w:sz w:val="24"/>
        </w:rPr>
        <w:t xml:space="preserve"> </w:t>
      </w:r>
      <w:r>
        <w:rPr>
          <w:sz w:val="24"/>
        </w:rPr>
        <w:t>S,</w:t>
      </w:r>
      <w:r>
        <w:rPr>
          <w:spacing w:val="-1"/>
          <w:sz w:val="24"/>
        </w:rPr>
        <w:t xml:space="preserve"> </w:t>
      </w:r>
      <w:proofErr w:type="spellStart"/>
      <w:r>
        <w:rPr>
          <w:sz w:val="24"/>
        </w:rPr>
        <w:t>Janszky</w:t>
      </w:r>
      <w:proofErr w:type="spellEnd"/>
      <w:r>
        <w:rPr>
          <w:spacing w:val="-8"/>
          <w:sz w:val="24"/>
        </w:rPr>
        <w:t xml:space="preserve"> </w:t>
      </w:r>
      <w:r>
        <w:rPr>
          <w:sz w:val="24"/>
        </w:rPr>
        <w:t>I.</w:t>
      </w:r>
      <w:r>
        <w:rPr>
          <w:spacing w:val="-1"/>
          <w:sz w:val="24"/>
        </w:rPr>
        <w:t xml:space="preserve"> </w:t>
      </w:r>
      <w:r>
        <w:rPr>
          <w:sz w:val="24"/>
        </w:rPr>
        <w:t>Coffee consumption and mortality</w:t>
      </w:r>
      <w:r>
        <w:rPr>
          <w:spacing w:val="-3"/>
          <w:sz w:val="24"/>
        </w:rPr>
        <w:t xml:space="preserve"> </w:t>
      </w:r>
      <w:r>
        <w:rPr>
          <w:sz w:val="24"/>
        </w:rPr>
        <w:t>after acute myocardial infarction: the Stockholm Heart Epidemiology Program. American heart journal. 2009 Mar 1;157(3):495-501.</w:t>
      </w:r>
    </w:p>
    <w:p w:rsidR="00387D42" w:rsidRDefault="00387D42">
      <w:pPr>
        <w:pStyle w:val="ListParagraph"/>
        <w:rPr>
          <w:sz w:val="24"/>
        </w:rPr>
        <w:sectPr w:rsidR="00387D42">
          <w:pgSz w:w="11910" w:h="16840"/>
          <w:pgMar w:top="760" w:right="566" w:bottom="280" w:left="708" w:header="44" w:footer="0" w:gutter="0"/>
          <w:cols w:space="720"/>
        </w:sectPr>
      </w:pPr>
    </w:p>
    <w:p w:rsidR="00387D42" w:rsidRDefault="0080544F">
      <w:pPr>
        <w:pStyle w:val="ListParagraph"/>
        <w:numPr>
          <w:ilvl w:val="0"/>
          <w:numId w:val="1"/>
        </w:numPr>
        <w:tabs>
          <w:tab w:val="left" w:pos="567"/>
          <w:tab w:val="left" w:pos="569"/>
        </w:tabs>
        <w:spacing w:before="80" w:line="242" w:lineRule="auto"/>
        <w:ind w:right="396"/>
        <w:rPr>
          <w:sz w:val="24"/>
        </w:rPr>
      </w:pPr>
      <w:r>
        <w:rPr>
          <w:noProof/>
          <w:sz w:val="24"/>
        </w:rPr>
        <w:lastRenderedPageBreak/>
        <mc:AlternateContent>
          <mc:Choice Requires="wps">
            <w:drawing>
              <wp:anchor distT="0" distB="0" distL="0" distR="0" simplePos="0" relativeHeight="251662848" behindDoc="1" locked="0" layoutInCell="1" allowOverlap="1">
                <wp:simplePos x="0" y="0"/>
                <wp:positionH relativeFrom="page">
                  <wp:posOffset>475792</wp:posOffset>
                </wp:positionH>
                <wp:positionV relativeFrom="page">
                  <wp:posOffset>515365</wp:posOffset>
                </wp:positionV>
                <wp:extent cx="6610984" cy="966533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10984" cy="9665335"/>
                        </a:xfrm>
                        <a:custGeom>
                          <a:avLst/>
                          <a:gdLst/>
                          <a:ahLst/>
                          <a:cxnLst/>
                          <a:rect l="l" t="t" r="r" b="b"/>
                          <a:pathLst>
                            <a:path w="6610984" h="9665335">
                              <a:moveTo>
                                <a:pt x="6598285" y="0"/>
                              </a:moveTo>
                              <a:lnTo>
                                <a:pt x="12192" y="0"/>
                              </a:lnTo>
                              <a:lnTo>
                                <a:pt x="0" y="0"/>
                              </a:lnTo>
                              <a:lnTo>
                                <a:pt x="0" y="12192"/>
                              </a:lnTo>
                              <a:lnTo>
                                <a:pt x="0" y="9652762"/>
                              </a:lnTo>
                              <a:lnTo>
                                <a:pt x="0" y="9664954"/>
                              </a:lnTo>
                              <a:lnTo>
                                <a:pt x="12192" y="9664954"/>
                              </a:lnTo>
                              <a:lnTo>
                                <a:pt x="6598285" y="9664954"/>
                              </a:lnTo>
                              <a:lnTo>
                                <a:pt x="6598285" y="9652762"/>
                              </a:lnTo>
                              <a:lnTo>
                                <a:pt x="12192" y="9652762"/>
                              </a:lnTo>
                              <a:lnTo>
                                <a:pt x="12192" y="12192"/>
                              </a:lnTo>
                              <a:lnTo>
                                <a:pt x="6598285" y="12192"/>
                              </a:lnTo>
                              <a:lnTo>
                                <a:pt x="6598285" y="0"/>
                              </a:lnTo>
                              <a:close/>
                            </a:path>
                            <a:path w="6610984" h="9665335">
                              <a:moveTo>
                                <a:pt x="6610553" y="0"/>
                              </a:moveTo>
                              <a:lnTo>
                                <a:pt x="6598361" y="0"/>
                              </a:lnTo>
                              <a:lnTo>
                                <a:pt x="6598361" y="12192"/>
                              </a:lnTo>
                              <a:lnTo>
                                <a:pt x="6598361" y="9652762"/>
                              </a:lnTo>
                              <a:lnTo>
                                <a:pt x="6598361" y="9664954"/>
                              </a:lnTo>
                              <a:lnTo>
                                <a:pt x="6610553" y="9664954"/>
                              </a:lnTo>
                              <a:lnTo>
                                <a:pt x="6610553" y="9652762"/>
                              </a:lnTo>
                              <a:lnTo>
                                <a:pt x="6610553" y="12192"/>
                              </a:lnTo>
                              <a:lnTo>
                                <a:pt x="66105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54E0BE" id="Graphic 13" o:spid="_x0000_s1026" style="position:absolute;margin-left:37.45pt;margin-top:40.6pt;width:520.55pt;height:761.05pt;z-index:-251653632;visibility:visible;mso-wrap-style:square;mso-wrap-distance-left:0;mso-wrap-distance-top:0;mso-wrap-distance-right:0;mso-wrap-distance-bottom:0;mso-position-horizontal:absolute;mso-position-horizontal-relative:page;mso-position-vertical:absolute;mso-position-vertical-relative:page;v-text-anchor:top" coordsize="6610984,9665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" path="m6598285,l12192,,,,,12192,,9652762r,12192l12192,9664954r6586093,l6598285,9652762r-6586093,l12192,12192r6586093,l6598285,xem6610553,r-12192,l6598361,12192r,9640570l6598361,9664954r12192,l6610553,9652762r,-9640570l6610553,xe" fillcolor="black" stroked="f">
                <v:path arrowok="t"/>
                <w10:wrap anchorx="page" anchory="page"/>
              </v:shape>
            </w:pict>
          </mc:Fallback>
        </mc:AlternateContent>
      </w:r>
      <w:proofErr w:type="spellStart"/>
      <w:r>
        <w:rPr>
          <w:sz w:val="24"/>
        </w:rPr>
        <w:t>Riksen</w:t>
      </w:r>
      <w:proofErr w:type="spellEnd"/>
      <w:r>
        <w:rPr>
          <w:spacing w:val="-6"/>
          <w:sz w:val="24"/>
        </w:rPr>
        <w:t xml:space="preserve"> </w:t>
      </w:r>
      <w:r>
        <w:rPr>
          <w:sz w:val="24"/>
        </w:rPr>
        <w:t xml:space="preserve">NP, </w:t>
      </w:r>
      <w:proofErr w:type="spellStart"/>
      <w:r>
        <w:rPr>
          <w:sz w:val="24"/>
        </w:rPr>
        <w:t>Rongen</w:t>
      </w:r>
      <w:proofErr w:type="spellEnd"/>
      <w:r>
        <w:rPr>
          <w:spacing w:val="-6"/>
          <w:sz w:val="24"/>
        </w:rPr>
        <w:t xml:space="preserve"> </w:t>
      </w:r>
      <w:r>
        <w:rPr>
          <w:sz w:val="24"/>
        </w:rPr>
        <w:t>GA, Smits</w:t>
      </w:r>
      <w:r>
        <w:rPr>
          <w:spacing w:val="-4"/>
          <w:sz w:val="24"/>
        </w:rPr>
        <w:t xml:space="preserve"> </w:t>
      </w:r>
      <w:r>
        <w:rPr>
          <w:sz w:val="24"/>
        </w:rPr>
        <w:t>P. Acute</w:t>
      </w:r>
      <w:r>
        <w:rPr>
          <w:spacing w:val="-3"/>
          <w:sz w:val="24"/>
        </w:rPr>
        <w:t xml:space="preserve"> </w:t>
      </w:r>
      <w:r>
        <w:rPr>
          <w:sz w:val="24"/>
        </w:rPr>
        <w:t>and long-term</w:t>
      </w:r>
      <w:r>
        <w:rPr>
          <w:spacing w:val="-10"/>
          <w:sz w:val="24"/>
        </w:rPr>
        <w:t xml:space="preserve"> </w:t>
      </w:r>
      <w:r>
        <w:rPr>
          <w:sz w:val="24"/>
        </w:rPr>
        <w:t>cardiovascular</w:t>
      </w:r>
      <w:r>
        <w:rPr>
          <w:spacing w:val="-1"/>
          <w:sz w:val="24"/>
        </w:rPr>
        <w:t xml:space="preserve"> </w:t>
      </w:r>
      <w:r>
        <w:rPr>
          <w:sz w:val="24"/>
        </w:rPr>
        <w:t>effects</w:t>
      </w:r>
      <w:r>
        <w:rPr>
          <w:spacing w:val="-4"/>
          <w:sz w:val="24"/>
        </w:rPr>
        <w:t xml:space="preserve"> </w:t>
      </w:r>
      <w:r>
        <w:rPr>
          <w:sz w:val="24"/>
        </w:rPr>
        <w:t>of</w:t>
      </w:r>
      <w:r>
        <w:rPr>
          <w:spacing w:val="-9"/>
          <w:sz w:val="24"/>
        </w:rPr>
        <w:t xml:space="preserve"> </w:t>
      </w:r>
      <w:r>
        <w:rPr>
          <w:sz w:val="24"/>
        </w:rPr>
        <w:t>coffee: implications for coronary heart disease. Pharmacology &amp; therapeutics. 2009 Feb 1;121(2):185-91.</w:t>
      </w:r>
    </w:p>
    <w:p w:rsidR="00387D42" w:rsidRDefault="0080544F">
      <w:pPr>
        <w:pStyle w:val="ListParagraph"/>
        <w:numPr>
          <w:ilvl w:val="0"/>
          <w:numId w:val="1"/>
        </w:numPr>
        <w:tabs>
          <w:tab w:val="left" w:pos="567"/>
          <w:tab w:val="left" w:pos="569"/>
        </w:tabs>
        <w:ind w:right="402"/>
        <w:rPr>
          <w:sz w:val="24"/>
        </w:rPr>
      </w:pPr>
      <w:r>
        <w:rPr>
          <w:sz w:val="24"/>
        </w:rPr>
        <w:t xml:space="preserve">Ye Y, Abu Said GH, Lin Y, </w:t>
      </w:r>
      <w:proofErr w:type="spellStart"/>
      <w:r>
        <w:rPr>
          <w:sz w:val="24"/>
        </w:rPr>
        <w:t>Manickavasagam</w:t>
      </w:r>
      <w:proofErr w:type="spellEnd"/>
      <w:r>
        <w:rPr>
          <w:spacing w:val="-1"/>
          <w:sz w:val="24"/>
        </w:rPr>
        <w:t xml:space="preserve"> </w:t>
      </w:r>
      <w:r>
        <w:rPr>
          <w:sz w:val="24"/>
        </w:rPr>
        <w:t>S, Hughes MG, McAdoo DJ, Perez-Polo RJ, Birnbaum</w:t>
      </w:r>
      <w:r>
        <w:rPr>
          <w:spacing w:val="-8"/>
          <w:sz w:val="24"/>
        </w:rPr>
        <w:t xml:space="preserve"> </w:t>
      </w:r>
      <w:r>
        <w:rPr>
          <w:sz w:val="24"/>
        </w:rPr>
        <w:t>Y.</w:t>
      </w:r>
      <w:r>
        <w:rPr>
          <w:spacing w:val="-2"/>
          <w:sz w:val="24"/>
        </w:rPr>
        <w:t xml:space="preserve"> </w:t>
      </w:r>
      <w:r>
        <w:rPr>
          <w:sz w:val="24"/>
        </w:rPr>
        <w:t>Caffeinated</w:t>
      </w:r>
      <w:r>
        <w:rPr>
          <w:spacing w:val="-3"/>
          <w:sz w:val="24"/>
        </w:rPr>
        <w:t xml:space="preserve"> </w:t>
      </w:r>
      <w:r>
        <w:rPr>
          <w:sz w:val="24"/>
        </w:rPr>
        <w:t>coffee blunts</w:t>
      </w:r>
      <w:r>
        <w:rPr>
          <w:spacing w:val="-5"/>
          <w:sz w:val="24"/>
        </w:rPr>
        <w:t xml:space="preserve"> </w:t>
      </w:r>
      <w:r>
        <w:rPr>
          <w:sz w:val="24"/>
        </w:rPr>
        <w:t>the myocardial</w:t>
      </w:r>
      <w:r>
        <w:rPr>
          <w:spacing w:val="-12"/>
          <w:sz w:val="24"/>
        </w:rPr>
        <w:t xml:space="preserve"> </w:t>
      </w:r>
      <w:r>
        <w:rPr>
          <w:sz w:val="24"/>
        </w:rPr>
        <w:t>protective</w:t>
      </w:r>
      <w:r>
        <w:rPr>
          <w:spacing w:val="-4"/>
          <w:sz w:val="24"/>
        </w:rPr>
        <w:t xml:space="preserve"> </w:t>
      </w:r>
      <w:r>
        <w:rPr>
          <w:sz w:val="24"/>
        </w:rPr>
        <w:t>effects</w:t>
      </w:r>
      <w:r>
        <w:rPr>
          <w:spacing w:val="-5"/>
          <w:sz w:val="24"/>
        </w:rPr>
        <w:t xml:space="preserve"> </w:t>
      </w:r>
      <w:r>
        <w:rPr>
          <w:sz w:val="24"/>
        </w:rPr>
        <w:t>of</w:t>
      </w:r>
      <w:r>
        <w:rPr>
          <w:spacing w:val="-11"/>
          <w:sz w:val="24"/>
        </w:rPr>
        <w:t xml:space="preserve"> </w:t>
      </w:r>
      <w:r>
        <w:rPr>
          <w:sz w:val="24"/>
        </w:rPr>
        <w:t xml:space="preserve">statins against ischemia– reperfusion injury in the rat. Cardiovascular drugs and therapy. 2008 </w:t>
      </w:r>
      <w:proofErr w:type="gramStart"/>
      <w:r>
        <w:rPr>
          <w:sz w:val="24"/>
        </w:rPr>
        <w:t>Aug;22:275</w:t>
      </w:r>
      <w:proofErr w:type="gramEnd"/>
      <w:r>
        <w:rPr>
          <w:sz w:val="24"/>
        </w:rPr>
        <w:t>-82.</w:t>
      </w:r>
    </w:p>
    <w:p w:rsidR="00387D42" w:rsidRDefault="0080544F">
      <w:pPr>
        <w:pStyle w:val="ListParagraph"/>
        <w:numPr>
          <w:ilvl w:val="0"/>
          <w:numId w:val="1"/>
        </w:numPr>
        <w:tabs>
          <w:tab w:val="left" w:pos="567"/>
          <w:tab w:val="left" w:pos="569"/>
        </w:tabs>
        <w:ind w:right="578"/>
        <w:rPr>
          <w:sz w:val="24"/>
        </w:rPr>
      </w:pPr>
      <w:r>
        <w:rPr>
          <w:sz w:val="24"/>
        </w:rPr>
        <w:t>Taylor</w:t>
      </w:r>
      <w:r>
        <w:rPr>
          <w:spacing w:val="-1"/>
          <w:sz w:val="24"/>
        </w:rPr>
        <w:t xml:space="preserve"> </w:t>
      </w:r>
      <w:r>
        <w:rPr>
          <w:sz w:val="24"/>
        </w:rPr>
        <w:t xml:space="preserve">SR, </w:t>
      </w:r>
      <w:proofErr w:type="spellStart"/>
      <w:r>
        <w:rPr>
          <w:sz w:val="24"/>
        </w:rPr>
        <w:t>Demmig</w:t>
      </w:r>
      <w:proofErr w:type="spellEnd"/>
      <w:r>
        <w:rPr>
          <w:sz w:val="24"/>
        </w:rPr>
        <w:t>‐Adams</w:t>
      </w:r>
      <w:r>
        <w:rPr>
          <w:spacing w:val="-5"/>
          <w:sz w:val="24"/>
        </w:rPr>
        <w:t xml:space="preserve"> </w:t>
      </w:r>
      <w:r>
        <w:rPr>
          <w:sz w:val="24"/>
        </w:rPr>
        <w:t>B. To sip</w:t>
      </w:r>
      <w:r>
        <w:rPr>
          <w:spacing w:val="-2"/>
          <w:sz w:val="24"/>
        </w:rPr>
        <w:t xml:space="preserve"> </w:t>
      </w:r>
      <w:r>
        <w:rPr>
          <w:sz w:val="24"/>
        </w:rPr>
        <w:t>or</w:t>
      </w:r>
      <w:r>
        <w:rPr>
          <w:spacing w:val="-1"/>
          <w:sz w:val="24"/>
        </w:rPr>
        <w:t xml:space="preserve"> </w:t>
      </w:r>
      <w:r>
        <w:rPr>
          <w:sz w:val="24"/>
        </w:rPr>
        <w:t>not</w:t>
      </w:r>
      <w:r>
        <w:rPr>
          <w:spacing w:val="-6"/>
          <w:sz w:val="24"/>
        </w:rPr>
        <w:t xml:space="preserve"> </w:t>
      </w:r>
      <w:r>
        <w:rPr>
          <w:sz w:val="24"/>
        </w:rPr>
        <w:t>to sip:</w:t>
      </w:r>
      <w:r>
        <w:rPr>
          <w:spacing w:val="-6"/>
          <w:sz w:val="24"/>
        </w:rPr>
        <w:t xml:space="preserve"> </w:t>
      </w:r>
      <w:r>
        <w:rPr>
          <w:sz w:val="24"/>
        </w:rPr>
        <w:t>the</w:t>
      </w:r>
      <w:r>
        <w:rPr>
          <w:spacing w:val="-3"/>
          <w:sz w:val="24"/>
        </w:rPr>
        <w:t xml:space="preserve"> </w:t>
      </w:r>
      <w:r>
        <w:rPr>
          <w:sz w:val="24"/>
        </w:rPr>
        <w:t>potential</w:t>
      </w:r>
      <w:r>
        <w:rPr>
          <w:spacing w:val="-7"/>
          <w:sz w:val="24"/>
        </w:rPr>
        <w:t xml:space="preserve"> </w:t>
      </w:r>
      <w:r>
        <w:rPr>
          <w:sz w:val="24"/>
        </w:rPr>
        <w:t>health</w:t>
      </w:r>
      <w:r>
        <w:rPr>
          <w:spacing w:val="-7"/>
          <w:sz w:val="24"/>
        </w:rPr>
        <w:t xml:space="preserve"> </w:t>
      </w:r>
      <w:r>
        <w:rPr>
          <w:sz w:val="24"/>
        </w:rPr>
        <w:t>risks</w:t>
      </w:r>
      <w:r>
        <w:rPr>
          <w:spacing w:val="-5"/>
          <w:sz w:val="24"/>
        </w:rPr>
        <w:t xml:space="preserve"> </w:t>
      </w:r>
      <w:r>
        <w:rPr>
          <w:sz w:val="24"/>
        </w:rPr>
        <w:t>and benefits</w:t>
      </w:r>
      <w:r>
        <w:rPr>
          <w:spacing w:val="-5"/>
          <w:sz w:val="24"/>
        </w:rPr>
        <w:t xml:space="preserve"> </w:t>
      </w:r>
      <w:r>
        <w:rPr>
          <w:sz w:val="24"/>
        </w:rPr>
        <w:t>of</w:t>
      </w:r>
      <w:r>
        <w:rPr>
          <w:spacing w:val="-10"/>
          <w:sz w:val="24"/>
        </w:rPr>
        <w:t xml:space="preserve"> </w:t>
      </w:r>
      <w:r>
        <w:rPr>
          <w:sz w:val="24"/>
        </w:rPr>
        <w:t>coffee drinking. Nutrition &amp; Food Science. 2007 Nov 6;37(6):406-18.</w:t>
      </w:r>
    </w:p>
    <w:p w:rsidR="00387D42" w:rsidRDefault="0080544F">
      <w:pPr>
        <w:pStyle w:val="ListParagraph"/>
        <w:numPr>
          <w:ilvl w:val="0"/>
          <w:numId w:val="1"/>
        </w:numPr>
        <w:tabs>
          <w:tab w:val="left" w:pos="567"/>
          <w:tab w:val="left" w:pos="569"/>
        </w:tabs>
        <w:spacing w:line="237" w:lineRule="auto"/>
        <w:ind w:right="368"/>
        <w:rPr>
          <w:sz w:val="24"/>
        </w:rPr>
      </w:pPr>
      <w:r>
        <w:rPr>
          <w:sz w:val="24"/>
        </w:rPr>
        <w:t>Butt MS,</w:t>
      </w:r>
      <w:r>
        <w:rPr>
          <w:spacing w:val="-2"/>
          <w:sz w:val="24"/>
        </w:rPr>
        <w:t xml:space="preserve"> </w:t>
      </w:r>
      <w:r>
        <w:rPr>
          <w:sz w:val="24"/>
        </w:rPr>
        <w:t>Sultan</w:t>
      </w:r>
      <w:r>
        <w:rPr>
          <w:spacing w:val="-8"/>
          <w:sz w:val="24"/>
        </w:rPr>
        <w:t xml:space="preserve"> </w:t>
      </w:r>
      <w:r>
        <w:rPr>
          <w:sz w:val="24"/>
        </w:rPr>
        <w:t>MT.</w:t>
      </w:r>
      <w:r>
        <w:rPr>
          <w:spacing w:val="-2"/>
          <w:sz w:val="24"/>
        </w:rPr>
        <w:t xml:space="preserve"> </w:t>
      </w:r>
      <w:r>
        <w:rPr>
          <w:sz w:val="24"/>
        </w:rPr>
        <w:t>Coffee</w:t>
      </w:r>
      <w:r>
        <w:rPr>
          <w:spacing w:val="-5"/>
          <w:sz w:val="24"/>
        </w:rPr>
        <w:t xml:space="preserve"> </w:t>
      </w:r>
      <w:r>
        <w:rPr>
          <w:sz w:val="24"/>
        </w:rPr>
        <w:t>and its</w:t>
      </w:r>
      <w:r>
        <w:rPr>
          <w:spacing w:val="-5"/>
          <w:sz w:val="24"/>
        </w:rPr>
        <w:t xml:space="preserve"> </w:t>
      </w:r>
      <w:r>
        <w:rPr>
          <w:sz w:val="24"/>
        </w:rPr>
        <w:t>consumption: benefits</w:t>
      </w:r>
      <w:r>
        <w:rPr>
          <w:spacing w:val="-5"/>
          <w:sz w:val="24"/>
        </w:rPr>
        <w:t xml:space="preserve"> </w:t>
      </w:r>
      <w:r>
        <w:rPr>
          <w:sz w:val="24"/>
        </w:rPr>
        <w:t>and</w:t>
      </w:r>
      <w:r>
        <w:rPr>
          <w:spacing w:val="-4"/>
          <w:sz w:val="24"/>
        </w:rPr>
        <w:t xml:space="preserve"> </w:t>
      </w:r>
      <w:r>
        <w:rPr>
          <w:sz w:val="24"/>
        </w:rPr>
        <w:t>risks.</w:t>
      </w:r>
      <w:r>
        <w:rPr>
          <w:spacing w:val="-2"/>
          <w:sz w:val="24"/>
        </w:rPr>
        <w:t xml:space="preserve"> </w:t>
      </w:r>
      <w:r>
        <w:rPr>
          <w:sz w:val="24"/>
        </w:rPr>
        <w:t>Critical</w:t>
      </w:r>
      <w:r>
        <w:rPr>
          <w:spacing w:val="-12"/>
          <w:sz w:val="24"/>
        </w:rPr>
        <w:t xml:space="preserve"> </w:t>
      </w:r>
      <w:r>
        <w:rPr>
          <w:sz w:val="24"/>
        </w:rPr>
        <w:t>reviews</w:t>
      </w:r>
      <w:r>
        <w:rPr>
          <w:spacing w:val="-2"/>
          <w:sz w:val="24"/>
        </w:rPr>
        <w:t xml:space="preserve"> </w:t>
      </w:r>
      <w:r>
        <w:rPr>
          <w:sz w:val="24"/>
        </w:rPr>
        <w:t>in</w:t>
      </w:r>
      <w:r>
        <w:rPr>
          <w:spacing w:val="-4"/>
          <w:sz w:val="24"/>
        </w:rPr>
        <w:t xml:space="preserve"> </w:t>
      </w:r>
      <w:r>
        <w:rPr>
          <w:sz w:val="24"/>
        </w:rPr>
        <w:t>food</w:t>
      </w:r>
      <w:r>
        <w:rPr>
          <w:spacing w:val="-4"/>
          <w:sz w:val="24"/>
        </w:rPr>
        <w:t xml:space="preserve"> </w:t>
      </w:r>
      <w:r>
        <w:rPr>
          <w:sz w:val="24"/>
        </w:rPr>
        <w:t>science and nutrition. 2011 Mar 25;51(4):363-73.</w:t>
      </w:r>
    </w:p>
    <w:p w:rsidR="00387D42" w:rsidRDefault="0080544F">
      <w:pPr>
        <w:pStyle w:val="ListParagraph"/>
        <w:numPr>
          <w:ilvl w:val="0"/>
          <w:numId w:val="1"/>
        </w:numPr>
        <w:tabs>
          <w:tab w:val="left" w:pos="567"/>
          <w:tab w:val="left" w:pos="569"/>
        </w:tabs>
        <w:spacing w:before="5" w:line="237" w:lineRule="auto"/>
        <w:ind w:right="1029"/>
        <w:rPr>
          <w:sz w:val="24"/>
        </w:rPr>
      </w:pPr>
      <w:proofErr w:type="gramStart"/>
      <w:r>
        <w:rPr>
          <w:sz w:val="24"/>
        </w:rPr>
        <w:t>.</w:t>
      </w:r>
      <w:proofErr w:type="spellStart"/>
      <w:r>
        <w:rPr>
          <w:sz w:val="24"/>
        </w:rPr>
        <w:t>Gökcen</w:t>
      </w:r>
      <w:proofErr w:type="spellEnd"/>
      <w:proofErr w:type="gramEnd"/>
      <w:r>
        <w:rPr>
          <w:spacing w:val="-7"/>
          <w:sz w:val="24"/>
        </w:rPr>
        <w:t xml:space="preserve"> </w:t>
      </w:r>
      <w:r>
        <w:rPr>
          <w:sz w:val="24"/>
        </w:rPr>
        <w:t>BB,</w:t>
      </w:r>
      <w:r>
        <w:rPr>
          <w:spacing w:val="-1"/>
          <w:sz w:val="24"/>
        </w:rPr>
        <w:t xml:space="preserve"> </w:t>
      </w:r>
      <w:proofErr w:type="spellStart"/>
      <w:r>
        <w:rPr>
          <w:sz w:val="24"/>
        </w:rPr>
        <w:t>Şanlier</w:t>
      </w:r>
      <w:proofErr w:type="spellEnd"/>
      <w:r>
        <w:rPr>
          <w:spacing w:val="-2"/>
          <w:sz w:val="24"/>
        </w:rPr>
        <w:t xml:space="preserve"> </w:t>
      </w:r>
      <w:r>
        <w:rPr>
          <w:sz w:val="24"/>
        </w:rPr>
        <w:t>N.</w:t>
      </w:r>
      <w:r>
        <w:rPr>
          <w:spacing w:val="-2"/>
          <w:sz w:val="24"/>
        </w:rPr>
        <w:t xml:space="preserve"> </w:t>
      </w:r>
      <w:r>
        <w:rPr>
          <w:sz w:val="24"/>
        </w:rPr>
        <w:t>Coffee</w:t>
      </w:r>
      <w:r>
        <w:rPr>
          <w:spacing w:val="-4"/>
          <w:sz w:val="24"/>
        </w:rPr>
        <w:t xml:space="preserve"> </w:t>
      </w:r>
      <w:r>
        <w:rPr>
          <w:sz w:val="24"/>
        </w:rPr>
        <w:t>consumption</w:t>
      </w:r>
      <w:r>
        <w:rPr>
          <w:spacing w:val="-7"/>
          <w:sz w:val="24"/>
        </w:rPr>
        <w:t xml:space="preserve"> </w:t>
      </w:r>
      <w:r>
        <w:rPr>
          <w:sz w:val="24"/>
        </w:rPr>
        <w:t>and</w:t>
      </w:r>
      <w:r>
        <w:rPr>
          <w:spacing w:val="-3"/>
          <w:sz w:val="24"/>
        </w:rPr>
        <w:t xml:space="preserve"> </w:t>
      </w:r>
      <w:r>
        <w:rPr>
          <w:sz w:val="24"/>
        </w:rPr>
        <w:t>disease</w:t>
      </w:r>
      <w:r>
        <w:rPr>
          <w:spacing w:val="-4"/>
          <w:sz w:val="24"/>
        </w:rPr>
        <w:t xml:space="preserve"> </w:t>
      </w:r>
      <w:r>
        <w:rPr>
          <w:sz w:val="24"/>
        </w:rPr>
        <w:t>correlations.</w:t>
      </w:r>
      <w:r>
        <w:rPr>
          <w:spacing w:val="-1"/>
          <w:sz w:val="24"/>
        </w:rPr>
        <w:t xml:space="preserve"> </w:t>
      </w:r>
      <w:r>
        <w:rPr>
          <w:sz w:val="24"/>
        </w:rPr>
        <w:t>Critical</w:t>
      </w:r>
      <w:r>
        <w:rPr>
          <w:spacing w:val="-11"/>
          <w:sz w:val="24"/>
        </w:rPr>
        <w:t xml:space="preserve"> </w:t>
      </w:r>
      <w:r>
        <w:rPr>
          <w:sz w:val="24"/>
        </w:rPr>
        <w:t>reviews</w:t>
      </w:r>
      <w:r>
        <w:rPr>
          <w:spacing w:val="-1"/>
          <w:sz w:val="24"/>
        </w:rPr>
        <w:t xml:space="preserve"> </w:t>
      </w:r>
      <w:r>
        <w:rPr>
          <w:sz w:val="24"/>
        </w:rPr>
        <w:t>in</w:t>
      </w:r>
      <w:r>
        <w:rPr>
          <w:spacing w:val="-3"/>
          <w:sz w:val="24"/>
        </w:rPr>
        <w:t xml:space="preserve"> </w:t>
      </w:r>
      <w:r>
        <w:rPr>
          <w:sz w:val="24"/>
        </w:rPr>
        <w:t>food science and nutrition. 2019 Jan 19;59(2):336-48.</w:t>
      </w:r>
    </w:p>
    <w:p w:rsidR="00387D42" w:rsidRDefault="0080544F">
      <w:pPr>
        <w:pStyle w:val="ListParagraph"/>
        <w:numPr>
          <w:ilvl w:val="0"/>
          <w:numId w:val="1"/>
        </w:numPr>
        <w:tabs>
          <w:tab w:val="left" w:pos="567"/>
          <w:tab w:val="left" w:pos="569"/>
        </w:tabs>
        <w:spacing w:before="3"/>
        <w:ind w:right="387"/>
        <w:rPr>
          <w:sz w:val="24"/>
        </w:rPr>
      </w:pPr>
      <w:proofErr w:type="spellStart"/>
      <w:r>
        <w:rPr>
          <w:sz w:val="24"/>
        </w:rPr>
        <w:t>Ameenuzaman</w:t>
      </w:r>
      <w:proofErr w:type="spellEnd"/>
      <w:r>
        <w:rPr>
          <w:spacing w:val="-8"/>
          <w:sz w:val="24"/>
        </w:rPr>
        <w:t xml:space="preserve"> </w:t>
      </w:r>
      <w:r>
        <w:rPr>
          <w:sz w:val="24"/>
        </w:rPr>
        <w:t>KM,</w:t>
      </w:r>
      <w:r>
        <w:rPr>
          <w:spacing w:val="-2"/>
          <w:sz w:val="24"/>
        </w:rPr>
        <w:t xml:space="preserve"> </w:t>
      </w:r>
      <w:r>
        <w:rPr>
          <w:sz w:val="24"/>
        </w:rPr>
        <w:t>Sagar</w:t>
      </w:r>
      <w:r>
        <w:rPr>
          <w:spacing w:val="-3"/>
          <w:sz w:val="24"/>
        </w:rPr>
        <w:t xml:space="preserve"> </w:t>
      </w:r>
      <w:r>
        <w:rPr>
          <w:sz w:val="24"/>
        </w:rPr>
        <w:t>P,</w:t>
      </w:r>
      <w:r>
        <w:rPr>
          <w:spacing w:val="-2"/>
          <w:sz w:val="24"/>
        </w:rPr>
        <w:t xml:space="preserve"> </w:t>
      </w:r>
      <w:r>
        <w:rPr>
          <w:sz w:val="24"/>
        </w:rPr>
        <w:t>Singh</w:t>
      </w:r>
      <w:r>
        <w:rPr>
          <w:spacing w:val="-8"/>
          <w:sz w:val="24"/>
        </w:rPr>
        <w:t xml:space="preserve"> </w:t>
      </w:r>
      <w:r>
        <w:rPr>
          <w:sz w:val="24"/>
        </w:rPr>
        <w:t>N.</w:t>
      </w:r>
      <w:r>
        <w:rPr>
          <w:spacing w:val="-3"/>
          <w:sz w:val="24"/>
        </w:rPr>
        <w:t xml:space="preserve"> </w:t>
      </w:r>
      <w:r>
        <w:rPr>
          <w:sz w:val="24"/>
        </w:rPr>
        <w:t>Development and</w:t>
      </w:r>
      <w:r>
        <w:rPr>
          <w:spacing w:val="-4"/>
          <w:sz w:val="24"/>
        </w:rPr>
        <w:t xml:space="preserve"> </w:t>
      </w:r>
      <w:r>
        <w:rPr>
          <w:sz w:val="24"/>
        </w:rPr>
        <w:t>Standardization</w:t>
      </w:r>
      <w:r>
        <w:rPr>
          <w:spacing w:val="-8"/>
          <w:sz w:val="24"/>
        </w:rPr>
        <w:t xml:space="preserve"> </w:t>
      </w:r>
      <w:r>
        <w:rPr>
          <w:sz w:val="24"/>
        </w:rPr>
        <w:t>of</w:t>
      </w:r>
      <w:r>
        <w:rPr>
          <w:spacing w:val="-11"/>
          <w:sz w:val="24"/>
        </w:rPr>
        <w:t xml:space="preserve"> </w:t>
      </w:r>
      <w:r>
        <w:rPr>
          <w:sz w:val="24"/>
        </w:rPr>
        <w:t>Lemongrass</w:t>
      </w:r>
      <w:r>
        <w:rPr>
          <w:spacing w:val="-2"/>
          <w:sz w:val="24"/>
        </w:rPr>
        <w:t xml:space="preserve"> </w:t>
      </w:r>
      <w:r>
        <w:rPr>
          <w:sz w:val="24"/>
        </w:rPr>
        <w:t xml:space="preserve">into Coffee Powder for Preparing Cappuccino. Asian Journal of Food Research and Nutrition. 2024 Aug </w:t>
      </w:r>
      <w:r>
        <w:rPr>
          <w:spacing w:val="-2"/>
          <w:sz w:val="24"/>
        </w:rPr>
        <w:t>7;3(3):723-30.</w:t>
      </w:r>
    </w:p>
    <w:p w:rsidR="00387D42" w:rsidRPr="00E77B67" w:rsidRDefault="0080544F">
      <w:pPr>
        <w:pStyle w:val="ListParagraph"/>
        <w:numPr>
          <w:ilvl w:val="0"/>
          <w:numId w:val="1"/>
        </w:numPr>
        <w:tabs>
          <w:tab w:val="left" w:pos="568"/>
        </w:tabs>
        <w:spacing w:line="274" w:lineRule="exact"/>
        <w:ind w:left="568" w:hanging="426"/>
        <w:rPr>
          <w:sz w:val="24"/>
        </w:rPr>
      </w:pPr>
      <w:proofErr w:type="spellStart"/>
      <w:r>
        <w:rPr>
          <w:sz w:val="24"/>
        </w:rPr>
        <w:t>Raaman</w:t>
      </w:r>
      <w:proofErr w:type="spellEnd"/>
      <w:r>
        <w:rPr>
          <w:spacing w:val="-7"/>
          <w:sz w:val="24"/>
        </w:rPr>
        <w:t xml:space="preserve"> </w:t>
      </w:r>
      <w:r>
        <w:rPr>
          <w:sz w:val="24"/>
        </w:rPr>
        <w:t>N. Phytochemical</w:t>
      </w:r>
      <w:r>
        <w:rPr>
          <w:spacing w:val="-10"/>
          <w:sz w:val="24"/>
        </w:rPr>
        <w:t xml:space="preserve"> </w:t>
      </w:r>
      <w:r>
        <w:rPr>
          <w:sz w:val="24"/>
        </w:rPr>
        <w:t>techniques.</w:t>
      </w:r>
      <w:r>
        <w:rPr>
          <w:spacing w:val="1"/>
          <w:sz w:val="24"/>
        </w:rPr>
        <w:t xml:space="preserve"> </w:t>
      </w:r>
      <w:r>
        <w:rPr>
          <w:sz w:val="24"/>
        </w:rPr>
        <w:t>New</w:t>
      </w:r>
      <w:r>
        <w:rPr>
          <w:spacing w:val="-3"/>
          <w:sz w:val="24"/>
        </w:rPr>
        <w:t xml:space="preserve"> </w:t>
      </w:r>
      <w:r>
        <w:rPr>
          <w:sz w:val="24"/>
        </w:rPr>
        <w:t>India</w:t>
      </w:r>
      <w:r>
        <w:rPr>
          <w:spacing w:val="3"/>
          <w:sz w:val="24"/>
        </w:rPr>
        <w:t xml:space="preserve"> </w:t>
      </w:r>
      <w:r>
        <w:rPr>
          <w:sz w:val="24"/>
        </w:rPr>
        <w:t>Publishing;</w:t>
      </w:r>
      <w:r>
        <w:rPr>
          <w:spacing w:val="-6"/>
          <w:sz w:val="24"/>
        </w:rPr>
        <w:t xml:space="preserve"> </w:t>
      </w:r>
      <w:r>
        <w:rPr>
          <w:spacing w:val="-2"/>
          <w:sz w:val="24"/>
        </w:rPr>
        <w:t>2006.</w:t>
      </w:r>
    </w:p>
    <w:p w:rsidR="007D32F6" w:rsidRPr="00E77B67" w:rsidRDefault="007D32F6">
      <w:pPr>
        <w:pStyle w:val="ListParagraph"/>
        <w:numPr>
          <w:ilvl w:val="0"/>
          <w:numId w:val="1"/>
        </w:numPr>
        <w:tabs>
          <w:tab w:val="left" w:pos="568"/>
        </w:tabs>
        <w:spacing w:line="274" w:lineRule="exact"/>
        <w:ind w:left="568" w:hanging="426"/>
        <w:rPr>
          <w:sz w:val="24"/>
          <w:highlight w:val="yellow"/>
        </w:rPr>
      </w:pPr>
      <w:r w:rsidRPr="00E77B67">
        <w:rPr>
          <w:sz w:val="24"/>
          <w:highlight w:val="yellow"/>
        </w:rPr>
        <w:t>El-</w:t>
      </w:r>
      <w:proofErr w:type="spellStart"/>
      <w:r w:rsidRPr="00E77B67">
        <w:rPr>
          <w:sz w:val="24"/>
          <w:highlight w:val="yellow"/>
        </w:rPr>
        <w:t>Anany</w:t>
      </w:r>
      <w:proofErr w:type="spellEnd"/>
      <w:r w:rsidRPr="00E77B67">
        <w:rPr>
          <w:sz w:val="24"/>
          <w:highlight w:val="yellow"/>
        </w:rPr>
        <w:t xml:space="preserve"> AM, </w:t>
      </w:r>
      <w:proofErr w:type="spellStart"/>
      <w:r w:rsidRPr="00E77B67">
        <w:rPr>
          <w:sz w:val="24"/>
          <w:highlight w:val="yellow"/>
        </w:rPr>
        <w:t>Althwab</w:t>
      </w:r>
      <w:proofErr w:type="spellEnd"/>
      <w:r w:rsidRPr="00E77B67">
        <w:rPr>
          <w:sz w:val="24"/>
          <w:highlight w:val="yellow"/>
        </w:rPr>
        <w:t xml:space="preserve"> SA, Ali RF, Ali RF, Mousa H. Potential antioxidant and lipid peroxidation inhibition of coffee mixed with lemongrass (Cymbopogon citrates) leaves. Nutrition &amp; Food Science. 2021 Oct 6;51(8):1194-206.</w:t>
      </w:r>
    </w:p>
    <w:p w:rsidR="007D32F6" w:rsidRPr="00E77B67" w:rsidRDefault="007D32F6">
      <w:pPr>
        <w:pStyle w:val="ListParagraph"/>
        <w:numPr>
          <w:ilvl w:val="0"/>
          <w:numId w:val="1"/>
        </w:numPr>
        <w:tabs>
          <w:tab w:val="left" w:pos="568"/>
        </w:tabs>
        <w:spacing w:line="274" w:lineRule="exact"/>
        <w:ind w:left="568" w:hanging="426"/>
        <w:rPr>
          <w:sz w:val="24"/>
          <w:highlight w:val="yellow"/>
        </w:rPr>
      </w:pPr>
      <w:r w:rsidRPr="00E77B67">
        <w:rPr>
          <w:sz w:val="24"/>
          <w:highlight w:val="yellow"/>
        </w:rPr>
        <w:t>Pale-</w:t>
      </w:r>
      <w:proofErr w:type="spellStart"/>
      <w:r w:rsidRPr="00E77B67">
        <w:rPr>
          <w:sz w:val="24"/>
          <w:highlight w:val="yellow"/>
        </w:rPr>
        <w:t>Ezquivel</w:t>
      </w:r>
      <w:proofErr w:type="spellEnd"/>
      <w:r w:rsidRPr="00E77B67">
        <w:rPr>
          <w:sz w:val="24"/>
          <w:highlight w:val="yellow"/>
        </w:rPr>
        <w:t>, I., Sánchez-</w:t>
      </w:r>
      <w:proofErr w:type="spellStart"/>
      <w:r w:rsidRPr="00E77B67">
        <w:rPr>
          <w:sz w:val="24"/>
          <w:highlight w:val="yellow"/>
        </w:rPr>
        <w:t>Velásquez</w:t>
      </w:r>
      <w:proofErr w:type="spellEnd"/>
      <w:r w:rsidRPr="00E77B67">
        <w:rPr>
          <w:sz w:val="24"/>
          <w:highlight w:val="yellow"/>
        </w:rPr>
        <w:t xml:space="preserve">, L. R., Jiménez-Escobar, M. P., Mendoza-López, M. R., </w:t>
      </w:r>
      <w:proofErr w:type="spellStart"/>
      <w:r w:rsidRPr="00E77B67">
        <w:rPr>
          <w:sz w:val="24"/>
          <w:highlight w:val="yellow"/>
        </w:rPr>
        <w:t>Musule</w:t>
      </w:r>
      <w:proofErr w:type="spellEnd"/>
      <w:r w:rsidRPr="00E77B67">
        <w:rPr>
          <w:sz w:val="24"/>
          <w:highlight w:val="yellow"/>
        </w:rPr>
        <w:t xml:space="preserve">, R., </w:t>
      </w:r>
      <w:proofErr w:type="spellStart"/>
      <w:r w:rsidRPr="00E77B67">
        <w:rPr>
          <w:sz w:val="24"/>
          <w:highlight w:val="yellow"/>
        </w:rPr>
        <w:t>Alarcón</w:t>
      </w:r>
      <w:proofErr w:type="spellEnd"/>
      <w:r w:rsidRPr="00E77B67">
        <w:rPr>
          <w:sz w:val="24"/>
          <w:highlight w:val="yellow"/>
        </w:rPr>
        <w:t xml:space="preserve">-Gutiérrez, E., ... &amp; Domínguez, Z. (2024). Chitosan-coated </w:t>
      </w:r>
      <w:proofErr w:type="spellStart"/>
      <w:r w:rsidRPr="00E77B67">
        <w:rPr>
          <w:sz w:val="24"/>
          <w:highlight w:val="yellow"/>
        </w:rPr>
        <w:t>nanoemulsions</w:t>
      </w:r>
      <w:proofErr w:type="spellEnd"/>
      <w:r w:rsidRPr="00E77B67">
        <w:rPr>
          <w:sz w:val="24"/>
          <w:highlight w:val="yellow"/>
        </w:rPr>
        <w:t xml:space="preserve"> of a terpene-based natural deep eutectic solvent and lemongrass essential oil to control coffee leaf rust: Two alternatives based on natural products. Industrial Crops and Products, 222, 119824.</w:t>
      </w:r>
    </w:p>
    <w:p w:rsidR="005F5662" w:rsidRDefault="00FA7D5C" w:rsidP="00E77B67">
      <w:pPr>
        <w:pStyle w:val="ListParagraph"/>
        <w:tabs>
          <w:tab w:val="left" w:pos="568"/>
        </w:tabs>
        <w:spacing w:line="274" w:lineRule="exact"/>
        <w:ind w:left="568" w:firstLine="0"/>
        <w:rPr>
          <w:sz w:val="24"/>
        </w:rPr>
      </w:pPr>
      <w:proofErr w:type="spellStart"/>
      <w:r w:rsidRPr="00E77B67">
        <w:rPr>
          <w:sz w:val="24"/>
          <w:highlight w:val="yellow"/>
        </w:rPr>
        <w:t>Lonkar</w:t>
      </w:r>
      <w:proofErr w:type="spellEnd"/>
      <w:r w:rsidRPr="00E77B67">
        <w:rPr>
          <w:sz w:val="24"/>
          <w:highlight w:val="yellow"/>
        </w:rPr>
        <w:t xml:space="preserve">, P. B., Chavan, U. D., </w:t>
      </w:r>
      <w:proofErr w:type="spellStart"/>
      <w:r w:rsidRPr="00E77B67">
        <w:rPr>
          <w:sz w:val="24"/>
          <w:highlight w:val="yellow"/>
        </w:rPr>
        <w:t>Pawar</w:t>
      </w:r>
      <w:proofErr w:type="spellEnd"/>
      <w:r w:rsidRPr="00E77B67">
        <w:rPr>
          <w:sz w:val="24"/>
          <w:highlight w:val="yellow"/>
        </w:rPr>
        <w:t xml:space="preserve">, V. D., </w:t>
      </w:r>
      <w:proofErr w:type="spellStart"/>
      <w:r w:rsidRPr="00E77B67">
        <w:rPr>
          <w:sz w:val="24"/>
          <w:highlight w:val="yellow"/>
        </w:rPr>
        <w:t>Bansode</w:t>
      </w:r>
      <w:proofErr w:type="spellEnd"/>
      <w:r w:rsidRPr="00E77B67">
        <w:rPr>
          <w:sz w:val="24"/>
          <w:highlight w:val="yellow"/>
        </w:rPr>
        <w:t xml:space="preserve">, V. V., &amp; </w:t>
      </w:r>
      <w:proofErr w:type="spellStart"/>
      <w:r w:rsidRPr="00E77B67">
        <w:rPr>
          <w:sz w:val="24"/>
          <w:highlight w:val="yellow"/>
        </w:rPr>
        <w:t>Amarowicz</w:t>
      </w:r>
      <w:proofErr w:type="spellEnd"/>
      <w:r w:rsidRPr="00E77B67">
        <w:rPr>
          <w:sz w:val="24"/>
          <w:highlight w:val="yellow"/>
        </w:rPr>
        <w:t xml:space="preserve">, R. (2013). Studies on preparation and preservation of lemongrass (Cymbopogon </w:t>
      </w:r>
      <w:proofErr w:type="spellStart"/>
      <w:r w:rsidRPr="00E77B67">
        <w:rPr>
          <w:sz w:val="24"/>
          <w:highlight w:val="yellow"/>
        </w:rPr>
        <w:t>flexuosus</w:t>
      </w:r>
      <w:proofErr w:type="spellEnd"/>
      <w:r w:rsidRPr="00E77B67">
        <w:rPr>
          <w:sz w:val="24"/>
          <w:highlight w:val="yellow"/>
        </w:rPr>
        <w:t xml:space="preserve"> (</w:t>
      </w:r>
      <w:proofErr w:type="spellStart"/>
      <w:r w:rsidRPr="00E77B67">
        <w:rPr>
          <w:sz w:val="24"/>
          <w:highlight w:val="yellow"/>
        </w:rPr>
        <w:t>Steud</w:t>
      </w:r>
      <w:proofErr w:type="spellEnd"/>
      <w:r w:rsidRPr="00E77B67">
        <w:rPr>
          <w:sz w:val="24"/>
          <w:highlight w:val="yellow"/>
        </w:rPr>
        <w:t>) Wats) powder for tea. Emirates Journal of Food &amp; Agriculture (EJFA), 25(8).</w:t>
      </w:r>
    </w:p>
    <w:sectPr w:rsidR="005F5662">
      <w:pgSz w:w="11910" w:h="16840"/>
      <w:pgMar w:top="760" w:right="566" w:bottom="280" w:left="708" w:header="4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246E" w:rsidRDefault="002A246E">
      <w:r>
        <w:separator/>
      </w:r>
    </w:p>
  </w:endnote>
  <w:endnote w:type="continuationSeparator" w:id="0">
    <w:p w:rsidR="002A246E" w:rsidRDefault="002A2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246E" w:rsidRDefault="002A246E">
      <w:r>
        <w:separator/>
      </w:r>
    </w:p>
  </w:footnote>
  <w:footnote w:type="continuationSeparator" w:id="0">
    <w:p w:rsidR="002A246E" w:rsidRDefault="002A24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D42" w:rsidRDefault="0080544F">
    <w:pPr>
      <w:pStyle w:val="BodyText"/>
      <w:spacing w:line="14" w:lineRule="auto"/>
      <w:rPr>
        <w:sz w:val="20"/>
      </w:rPr>
    </w:pPr>
    <w:r>
      <w:rPr>
        <w:noProof/>
        <w:sz w:val="20"/>
      </w:rPr>
      <mc:AlternateContent>
        <mc:Choice Requires="wps">
          <w:drawing>
            <wp:anchor distT="0" distB="0" distL="0" distR="0" simplePos="0" relativeHeight="487286272" behindDoc="1" locked="0" layoutInCell="1" allowOverlap="1">
              <wp:simplePos x="0" y="0"/>
              <wp:positionH relativeFrom="page">
                <wp:posOffset>-12700</wp:posOffset>
              </wp:positionH>
              <wp:positionV relativeFrom="page">
                <wp:posOffset>14957</wp:posOffset>
              </wp:positionV>
              <wp:extent cx="1580515" cy="1981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0515" cy="198120"/>
                      </a:xfrm>
                      <a:prstGeom prst="rect">
                        <a:avLst/>
                      </a:prstGeom>
                    </wps:spPr>
                    <wps:txbx>
                      <w:txbxContent>
                        <w:p w:rsidR="00387D42" w:rsidRDefault="0080544F">
                          <w:pPr>
                            <w:pStyle w:val="BodyText"/>
                            <w:spacing w:before="20"/>
                            <w:ind w:left="20"/>
                            <w:rPr>
                              <w:rFonts w:ascii="Courier New"/>
                            </w:rPr>
                          </w:pPr>
                          <w:r>
                            <w:rPr>
                              <w:rFonts w:ascii="Courier New"/>
                            </w:rPr>
                            <w:t xml:space="preserve">UNDER PEER </w:t>
                          </w:r>
                          <w:r>
                            <w:rPr>
                              <w:rFonts w:ascii="Courier New"/>
                              <w:spacing w:val="-2"/>
                            </w:rPr>
                            <w:t>REVIEW</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1pt;margin-top:1.2pt;width:124.45pt;height:15.6pt;z-index:-16030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" filled="f" stroked="f">
              <v:textbox inset="0,0,0,0">
                <w:txbxContent>
                  <w:p w:rsidR="00387D42" w:rsidRDefault="0080544F">
                    <w:pPr>
                      <w:pStyle w:val="BodyText"/>
                      <w:spacing w:before="20"/>
                      <w:ind w:left="20"/>
                      <w:rPr>
                        <w:rFonts w:ascii="Courier New"/>
                      </w:rPr>
                    </w:pPr>
                    <w:r>
                      <w:rPr>
                        <w:rFonts w:ascii="Courier New"/>
                      </w:rPr>
                      <w:t xml:space="preserve">UNDER PEER </w:t>
                    </w:r>
                    <w:r>
                      <w:rPr>
                        <w:rFonts w:ascii="Courier New"/>
                        <w:spacing w:val="-2"/>
                      </w:rPr>
                      <w:t>REVIEW</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FE2490"/>
    <w:multiLevelType w:val="multilevel"/>
    <w:tmpl w:val="DBD2C86C"/>
    <w:lvl w:ilvl="0">
      <w:start w:val="2"/>
      <w:numFmt w:val="decimal"/>
      <w:lvlText w:val="%1"/>
      <w:lvlJc w:val="left"/>
      <w:pPr>
        <w:ind w:left="501" w:hanging="360"/>
      </w:pPr>
      <w:rPr>
        <w:rFonts w:hint="default"/>
        <w:lang w:val="en-US" w:eastAsia="en-US" w:bidi="ar-SA"/>
      </w:rPr>
    </w:lvl>
    <w:lvl w:ilvl="1">
      <w:start w:val="1"/>
      <w:numFmt w:val="decimal"/>
      <w:lvlText w:val="%1.%2"/>
      <w:lvlJc w:val="left"/>
      <w:pPr>
        <w:ind w:left="501" w:hanging="360"/>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526" w:hanging="360"/>
      </w:pPr>
      <w:rPr>
        <w:rFonts w:hint="default"/>
        <w:lang w:val="en-US" w:eastAsia="en-US" w:bidi="ar-SA"/>
      </w:rPr>
    </w:lvl>
    <w:lvl w:ilvl="3">
      <w:numFmt w:val="bullet"/>
      <w:lvlText w:val="•"/>
      <w:lvlJc w:val="left"/>
      <w:pPr>
        <w:ind w:left="3539" w:hanging="360"/>
      </w:pPr>
      <w:rPr>
        <w:rFonts w:hint="default"/>
        <w:lang w:val="en-US" w:eastAsia="en-US" w:bidi="ar-SA"/>
      </w:rPr>
    </w:lvl>
    <w:lvl w:ilvl="4">
      <w:numFmt w:val="bullet"/>
      <w:lvlText w:val="•"/>
      <w:lvlJc w:val="left"/>
      <w:pPr>
        <w:ind w:left="4552" w:hanging="360"/>
      </w:pPr>
      <w:rPr>
        <w:rFonts w:hint="default"/>
        <w:lang w:val="en-US" w:eastAsia="en-US" w:bidi="ar-SA"/>
      </w:rPr>
    </w:lvl>
    <w:lvl w:ilvl="5">
      <w:numFmt w:val="bullet"/>
      <w:lvlText w:val="•"/>
      <w:lvlJc w:val="left"/>
      <w:pPr>
        <w:ind w:left="5565" w:hanging="360"/>
      </w:pPr>
      <w:rPr>
        <w:rFonts w:hint="default"/>
        <w:lang w:val="en-US" w:eastAsia="en-US" w:bidi="ar-SA"/>
      </w:rPr>
    </w:lvl>
    <w:lvl w:ilvl="6">
      <w:numFmt w:val="bullet"/>
      <w:lvlText w:val="•"/>
      <w:lvlJc w:val="left"/>
      <w:pPr>
        <w:ind w:left="6578" w:hanging="360"/>
      </w:pPr>
      <w:rPr>
        <w:rFonts w:hint="default"/>
        <w:lang w:val="en-US" w:eastAsia="en-US" w:bidi="ar-SA"/>
      </w:rPr>
    </w:lvl>
    <w:lvl w:ilvl="7">
      <w:numFmt w:val="bullet"/>
      <w:lvlText w:val="•"/>
      <w:lvlJc w:val="left"/>
      <w:pPr>
        <w:ind w:left="7591" w:hanging="360"/>
      </w:pPr>
      <w:rPr>
        <w:rFonts w:hint="default"/>
        <w:lang w:val="en-US" w:eastAsia="en-US" w:bidi="ar-SA"/>
      </w:rPr>
    </w:lvl>
    <w:lvl w:ilvl="8">
      <w:numFmt w:val="bullet"/>
      <w:lvlText w:val="•"/>
      <w:lvlJc w:val="left"/>
      <w:pPr>
        <w:ind w:left="8604" w:hanging="360"/>
      </w:pPr>
      <w:rPr>
        <w:rFonts w:hint="default"/>
        <w:lang w:val="en-US" w:eastAsia="en-US" w:bidi="ar-SA"/>
      </w:rPr>
    </w:lvl>
  </w:abstractNum>
  <w:abstractNum w:abstractNumId="1" w15:restartNumberingAfterBreak="0">
    <w:nsid w:val="465F6824"/>
    <w:multiLevelType w:val="multilevel"/>
    <w:tmpl w:val="722ED3F8"/>
    <w:lvl w:ilvl="0">
      <w:start w:val="2"/>
      <w:numFmt w:val="decimal"/>
      <w:lvlText w:val="%1"/>
      <w:lvlJc w:val="left"/>
      <w:pPr>
        <w:ind w:left="506" w:hanging="365"/>
      </w:pPr>
      <w:rPr>
        <w:rFonts w:hint="default"/>
        <w:lang w:val="en-US" w:eastAsia="en-US" w:bidi="ar-SA"/>
      </w:rPr>
    </w:lvl>
    <w:lvl w:ilvl="1">
      <w:start w:val="3"/>
      <w:numFmt w:val="decimal"/>
      <w:lvlText w:val="%1.%2"/>
      <w:lvlJc w:val="left"/>
      <w:pPr>
        <w:ind w:left="506" w:hanging="365"/>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683" w:hanging="542"/>
        <w:jc w:val="right"/>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2891" w:hanging="542"/>
      </w:pPr>
      <w:rPr>
        <w:rFonts w:hint="default"/>
        <w:lang w:val="en-US" w:eastAsia="en-US" w:bidi="ar-SA"/>
      </w:rPr>
    </w:lvl>
    <w:lvl w:ilvl="4">
      <w:numFmt w:val="bullet"/>
      <w:lvlText w:val="•"/>
      <w:lvlJc w:val="left"/>
      <w:pPr>
        <w:ind w:left="3996" w:hanging="542"/>
      </w:pPr>
      <w:rPr>
        <w:rFonts w:hint="default"/>
        <w:lang w:val="en-US" w:eastAsia="en-US" w:bidi="ar-SA"/>
      </w:rPr>
    </w:lvl>
    <w:lvl w:ilvl="5">
      <w:numFmt w:val="bullet"/>
      <w:lvlText w:val="•"/>
      <w:lvlJc w:val="left"/>
      <w:pPr>
        <w:ind w:left="5102" w:hanging="542"/>
      </w:pPr>
      <w:rPr>
        <w:rFonts w:hint="default"/>
        <w:lang w:val="en-US" w:eastAsia="en-US" w:bidi="ar-SA"/>
      </w:rPr>
    </w:lvl>
    <w:lvl w:ilvl="6">
      <w:numFmt w:val="bullet"/>
      <w:lvlText w:val="•"/>
      <w:lvlJc w:val="left"/>
      <w:pPr>
        <w:ind w:left="6207" w:hanging="542"/>
      </w:pPr>
      <w:rPr>
        <w:rFonts w:hint="default"/>
        <w:lang w:val="en-US" w:eastAsia="en-US" w:bidi="ar-SA"/>
      </w:rPr>
    </w:lvl>
    <w:lvl w:ilvl="7">
      <w:numFmt w:val="bullet"/>
      <w:lvlText w:val="•"/>
      <w:lvlJc w:val="left"/>
      <w:pPr>
        <w:ind w:left="7313" w:hanging="542"/>
      </w:pPr>
      <w:rPr>
        <w:rFonts w:hint="default"/>
        <w:lang w:val="en-US" w:eastAsia="en-US" w:bidi="ar-SA"/>
      </w:rPr>
    </w:lvl>
    <w:lvl w:ilvl="8">
      <w:numFmt w:val="bullet"/>
      <w:lvlText w:val="•"/>
      <w:lvlJc w:val="left"/>
      <w:pPr>
        <w:ind w:left="8418" w:hanging="542"/>
      </w:pPr>
      <w:rPr>
        <w:rFonts w:hint="default"/>
        <w:lang w:val="en-US" w:eastAsia="en-US" w:bidi="ar-SA"/>
      </w:rPr>
    </w:lvl>
  </w:abstractNum>
  <w:abstractNum w:abstractNumId="2" w15:restartNumberingAfterBreak="0">
    <w:nsid w:val="5EC276B3"/>
    <w:multiLevelType w:val="hybridMultilevel"/>
    <w:tmpl w:val="FFF85C9E"/>
    <w:lvl w:ilvl="0" w:tplc="986A88A6">
      <w:start w:val="1"/>
      <w:numFmt w:val="decimal"/>
      <w:lvlText w:val="%1)"/>
      <w:lvlJc w:val="left"/>
      <w:pPr>
        <w:ind w:left="569" w:hanging="428"/>
      </w:pPr>
      <w:rPr>
        <w:rFonts w:ascii="Times New Roman" w:eastAsia="Times New Roman" w:hAnsi="Times New Roman" w:cs="Times New Roman" w:hint="default"/>
        <w:b/>
        <w:bCs/>
        <w:i w:val="0"/>
        <w:iCs w:val="0"/>
        <w:spacing w:val="0"/>
        <w:w w:val="100"/>
        <w:sz w:val="24"/>
        <w:szCs w:val="24"/>
        <w:lang w:val="en-US" w:eastAsia="en-US" w:bidi="ar-SA"/>
      </w:rPr>
    </w:lvl>
    <w:lvl w:ilvl="1" w:tplc="AF5624FE">
      <w:numFmt w:val="bullet"/>
      <w:lvlText w:val="•"/>
      <w:lvlJc w:val="left"/>
      <w:pPr>
        <w:ind w:left="1567" w:hanging="428"/>
      </w:pPr>
      <w:rPr>
        <w:rFonts w:hint="default"/>
        <w:lang w:val="en-US" w:eastAsia="en-US" w:bidi="ar-SA"/>
      </w:rPr>
    </w:lvl>
    <w:lvl w:ilvl="2" w:tplc="9326A846">
      <w:numFmt w:val="bullet"/>
      <w:lvlText w:val="•"/>
      <w:lvlJc w:val="left"/>
      <w:pPr>
        <w:ind w:left="2574" w:hanging="428"/>
      </w:pPr>
      <w:rPr>
        <w:rFonts w:hint="default"/>
        <w:lang w:val="en-US" w:eastAsia="en-US" w:bidi="ar-SA"/>
      </w:rPr>
    </w:lvl>
    <w:lvl w:ilvl="3" w:tplc="1ED66E8C">
      <w:numFmt w:val="bullet"/>
      <w:lvlText w:val="•"/>
      <w:lvlJc w:val="left"/>
      <w:pPr>
        <w:ind w:left="3581" w:hanging="428"/>
      </w:pPr>
      <w:rPr>
        <w:rFonts w:hint="default"/>
        <w:lang w:val="en-US" w:eastAsia="en-US" w:bidi="ar-SA"/>
      </w:rPr>
    </w:lvl>
    <w:lvl w:ilvl="4" w:tplc="89388C44">
      <w:numFmt w:val="bullet"/>
      <w:lvlText w:val="•"/>
      <w:lvlJc w:val="left"/>
      <w:pPr>
        <w:ind w:left="4588" w:hanging="428"/>
      </w:pPr>
      <w:rPr>
        <w:rFonts w:hint="default"/>
        <w:lang w:val="en-US" w:eastAsia="en-US" w:bidi="ar-SA"/>
      </w:rPr>
    </w:lvl>
    <w:lvl w:ilvl="5" w:tplc="7D38479E">
      <w:numFmt w:val="bullet"/>
      <w:lvlText w:val="•"/>
      <w:lvlJc w:val="left"/>
      <w:pPr>
        <w:ind w:left="5595" w:hanging="428"/>
      </w:pPr>
      <w:rPr>
        <w:rFonts w:hint="default"/>
        <w:lang w:val="en-US" w:eastAsia="en-US" w:bidi="ar-SA"/>
      </w:rPr>
    </w:lvl>
    <w:lvl w:ilvl="6" w:tplc="D9A29D50">
      <w:numFmt w:val="bullet"/>
      <w:lvlText w:val="•"/>
      <w:lvlJc w:val="left"/>
      <w:pPr>
        <w:ind w:left="6602" w:hanging="428"/>
      </w:pPr>
      <w:rPr>
        <w:rFonts w:hint="default"/>
        <w:lang w:val="en-US" w:eastAsia="en-US" w:bidi="ar-SA"/>
      </w:rPr>
    </w:lvl>
    <w:lvl w:ilvl="7" w:tplc="98068B9A">
      <w:numFmt w:val="bullet"/>
      <w:lvlText w:val="•"/>
      <w:lvlJc w:val="left"/>
      <w:pPr>
        <w:ind w:left="7609" w:hanging="428"/>
      </w:pPr>
      <w:rPr>
        <w:rFonts w:hint="default"/>
        <w:lang w:val="en-US" w:eastAsia="en-US" w:bidi="ar-SA"/>
      </w:rPr>
    </w:lvl>
    <w:lvl w:ilvl="8" w:tplc="1E9EF2EC">
      <w:numFmt w:val="bullet"/>
      <w:lvlText w:val="•"/>
      <w:lvlJc w:val="left"/>
      <w:pPr>
        <w:ind w:left="8616" w:hanging="428"/>
      </w:pPr>
      <w:rPr>
        <w:rFonts w:hint="default"/>
        <w:lang w:val="en-US" w:eastAsia="en-US" w:bidi="ar-SA"/>
      </w:rPr>
    </w:lvl>
  </w:abstractNum>
  <w:abstractNum w:abstractNumId="3" w15:restartNumberingAfterBreak="0">
    <w:nsid w:val="6E155EE5"/>
    <w:multiLevelType w:val="multilevel"/>
    <w:tmpl w:val="886E43F4"/>
    <w:lvl w:ilvl="0">
      <w:start w:val="3"/>
      <w:numFmt w:val="decimal"/>
      <w:lvlText w:val="%1"/>
      <w:lvlJc w:val="left"/>
      <w:pPr>
        <w:ind w:left="506" w:hanging="365"/>
      </w:pPr>
      <w:rPr>
        <w:rFonts w:hint="default"/>
        <w:lang w:val="en-US" w:eastAsia="en-US" w:bidi="ar-SA"/>
      </w:rPr>
    </w:lvl>
    <w:lvl w:ilvl="1">
      <w:start w:val="1"/>
      <w:numFmt w:val="decimal"/>
      <w:lvlText w:val="%1.%2"/>
      <w:lvlJc w:val="left"/>
      <w:pPr>
        <w:ind w:left="506" w:hanging="365"/>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526" w:hanging="365"/>
      </w:pPr>
      <w:rPr>
        <w:rFonts w:hint="default"/>
        <w:lang w:val="en-US" w:eastAsia="en-US" w:bidi="ar-SA"/>
      </w:rPr>
    </w:lvl>
    <w:lvl w:ilvl="3">
      <w:numFmt w:val="bullet"/>
      <w:lvlText w:val="•"/>
      <w:lvlJc w:val="left"/>
      <w:pPr>
        <w:ind w:left="3539" w:hanging="365"/>
      </w:pPr>
      <w:rPr>
        <w:rFonts w:hint="default"/>
        <w:lang w:val="en-US" w:eastAsia="en-US" w:bidi="ar-SA"/>
      </w:rPr>
    </w:lvl>
    <w:lvl w:ilvl="4">
      <w:numFmt w:val="bullet"/>
      <w:lvlText w:val="•"/>
      <w:lvlJc w:val="left"/>
      <w:pPr>
        <w:ind w:left="4552" w:hanging="365"/>
      </w:pPr>
      <w:rPr>
        <w:rFonts w:hint="default"/>
        <w:lang w:val="en-US" w:eastAsia="en-US" w:bidi="ar-SA"/>
      </w:rPr>
    </w:lvl>
    <w:lvl w:ilvl="5">
      <w:numFmt w:val="bullet"/>
      <w:lvlText w:val="•"/>
      <w:lvlJc w:val="left"/>
      <w:pPr>
        <w:ind w:left="5565" w:hanging="365"/>
      </w:pPr>
      <w:rPr>
        <w:rFonts w:hint="default"/>
        <w:lang w:val="en-US" w:eastAsia="en-US" w:bidi="ar-SA"/>
      </w:rPr>
    </w:lvl>
    <w:lvl w:ilvl="6">
      <w:numFmt w:val="bullet"/>
      <w:lvlText w:val="•"/>
      <w:lvlJc w:val="left"/>
      <w:pPr>
        <w:ind w:left="6578" w:hanging="365"/>
      </w:pPr>
      <w:rPr>
        <w:rFonts w:hint="default"/>
        <w:lang w:val="en-US" w:eastAsia="en-US" w:bidi="ar-SA"/>
      </w:rPr>
    </w:lvl>
    <w:lvl w:ilvl="7">
      <w:numFmt w:val="bullet"/>
      <w:lvlText w:val="•"/>
      <w:lvlJc w:val="left"/>
      <w:pPr>
        <w:ind w:left="7591" w:hanging="365"/>
      </w:pPr>
      <w:rPr>
        <w:rFonts w:hint="default"/>
        <w:lang w:val="en-US" w:eastAsia="en-US" w:bidi="ar-SA"/>
      </w:rPr>
    </w:lvl>
    <w:lvl w:ilvl="8">
      <w:numFmt w:val="bullet"/>
      <w:lvlText w:val="•"/>
      <w:lvlJc w:val="left"/>
      <w:pPr>
        <w:ind w:left="8604" w:hanging="365"/>
      </w:pPr>
      <w:rPr>
        <w:rFonts w:hint="default"/>
        <w:lang w:val="en-US" w:eastAsia="en-US" w:bidi="ar-SA"/>
      </w:rPr>
    </w:lvl>
  </w:abstractNum>
  <w:abstractNum w:abstractNumId="4" w15:restartNumberingAfterBreak="0">
    <w:nsid w:val="7C742F3F"/>
    <w:multiLevelType w:val="hybridMultilevel"/>
    <w:tmpl w:val="7B00127E"/>
    <w:lvl w:ilvl="0" w:tplc="E7401024">
      <w:start w:val="1"/>
      <w:numFmt w:val="upperLetter"/>
      <w:lvlText w:val="%1."/>
      <w:lvlJc w:val="left"/>
      <w:pPr>
        <w:ind w:left="1107" w:hanging="298"/>
      </w:pPr>
      <w:rPr>
        <w:rFonts w:ascii="Times New Roman" w:eastAsia="Times New Roman" w:hAnsi="Times New Roman" w:cs="Times New Roman" w:hint="default"/>
        <w:b/>
        <w:bCs/>
        <w:i w:val="0"/>
        <w:iCs w:val="0"/>
        <w:spacing w:val="0"/>
        <w:w w:val="100"/>
        <w:sz w:val="24"/>
        <w:szCs w:val="24"/>
        <w:lang w:val="en-US" w:eastAsia="en-US" w:bidi="ar-SA"/>
      </w:rPr>
    </w:lvl>
    <w:lvl w:ilvl="1" w:tplc="BBB004F4">
      <w:numFmt w:val="bullet"/>
      <w:lvlText w:val="•"/>
      <w:lvlJc w:val="left"/>
      <w:pPr>
        <w:ind w:left="2027" w:hanging="298"/>
      </w:pPr>
      <w:rPr>
        <w:rFonts w:hint="default"/>
        <w:lang w:val="en-US" w:eastAsia="en-US" w:bidi="ar-SA"/>
      </w:rPr>
    </w:lvl>
    <w:lvl w:ilvl="2" w:tplc="55DEA146">
      <w:numFmt w:val="bullet"/>
      <w:lvlText w:val="•"/>
      <w:lvlJc w:val="left"/>
      <w:pPr>
        <w:ind w:left="2954" w:hanging="298"/>
      </w:pPr>
      <w:rPr>
        <w:rFonts w:hint="default"/>
        <w:lang w:val="en-US" w:eastAsia="en-US" w:bidi="ar-SA"/>
      </w:rPr>
    </w:lvl>
    <w:lvl w:ilvl="3" w:tplc="8838736E">
      <w:numFmt w:val="bullet"/>
      <w:lvlText w:val="•"/>
      <w:lvlJc w:val="left"/>
      <w:pPr>
        <w:ind w:left="3881" w:hanging="298"/>
      </w:pPr>
      <w:rPr>
        <w:rFonts w:hint="default"/>
        <w:lang w:val="en-US" w:eastAsia="en-US" w:bidi="ar-SA"/>
      </w:rPr>
    </w:lvl>
    <w:lvl w:ilvl="4" w:tplc="A8FC7028">
      <w:numFmt w:val="bullet"/>
      <w:lvlText w:val="•"/>
      <w:lvlJc w:val="left"/>
      <w:pPr>
        <w:ind w:left="4808" w:hanging="298"/>
      </w:pPr>
      <w:rPr>
        <w:rFonts w:hint="default"/>
        <w:lang w:val="en-US" w:eastAsia="en-US" w:bidi="ar-SA"/>
      </w:rPr>
    </w:lvl>
    <w:lvl w:ilvl="5" w:tplc="1DEAD95A">
      <w:numFmt w:val="bullet"/>
      <w:lvlText w:val="•"/>
      <w:lvlJc w:val="left"/>
      <w:pPr>
        <w:ind w:left="5735" w:hanging="298"/>
      </w:pPr>
      <w:rPr>
        <w:rFonts w:hint="default"/>
        <w:lang w:val="en-US" w:eastAsia="en-US" w:bidi="ar-SA"/>
      </w:rPr>
    </w:lvl>
    <w:lvl w:ilvl="6" w:tplc="D6FAEF92">
      <w:numFmt w:val="bullet"/>
      <w:lvlText w:val="•"/>
      <w:lvlJc w:val="left"/>
      <w:pPr>
        <w:ind w:left="6662" w:hanging="298"/>
      </w:pPr>
      <w:rPr>
        <w:rFonts w:hint="default"/>
        <w:lang w:val="en-US" w:eastAsia="en-US" w:bidi="ar-SA"/>
      </w:rPr>
    </w:lvl>
    <w:lvl w:ilvl="7" w:tplc="3A065F80">
      <w:numFmt w:val="bullet"/>
      <w:lvlText w:val="•"/>
      <w:lvlJc w:val="left"/>
      <w:pPr>
        <w:ind w:left="7589" w:hanging="298"/>
      </w:pPr>
      <w:rPr>
        <w:rFonts w:hint="default"/>
        <w:lang w:val="en-US" w:eastAsia="en-US" w:bidi="ar-SA"/>
      </w:rPr>
    </w:lvl>
    <w:lvl w:ilvl="8" w:tplc="43F23210">
      <w:numFmt w:val="bullet"/>
      <w:lvlText w:val="•"/>
      <w:lvlJc w:val="left"/>
      <w:pPr>
        <w:ind w:left="8516" w:hanging="298"/>
      </w:pPr>
      <w:rPr>
        <w:rFonts w:hint="default"/>
        <w:lang w:val="en-US" w:eastAsia="en-US" w:bidi="ar-SA"/>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a2MDWyNDS2NDY3szQ3NLdQ0lEKTi0uzszPAykwrAUAFsXtiCwAAAA="/>
  </w:docVars>
  <w:rsids>
    <w:rsidRoot w:val="00387D42"/>
    <w:rsid w:val="0016237A"/>
    <w:rsid w:val="002A246E"/>
    <w:rsid w:val="00304D1A"/>
    <w:rsid w:val="00387D42"/>
    <w:rsid w:val="003B39F3"/>
    <w:rsid w:val="003B7CAA"/>
    <w:rsid w:val="005F5662"/>
    <w:rsid w:val="006F26B6"/>
    <w:rsid w:val="00757663"/>
    <w:rsid w:val="007D32F6"/>
    <w:rsid w:val="0080544F"/>
    <w:rsid w:val="00832EBB"/>
    <w:rsid w:val="008A2CD5"/>
    <w:rsid w:val="00A0399F"/>
    <w:rsid w:val="00B932A3"/>
    <w:rsid w:val="00E77B67"/>
    <w:rsid w:val="00E96EB4"/>
    <w:rsid w:val="00F32053"/>
    <w:rsid w:val="00FA7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AD7A3"/>
  <w15:docId w15:val="{65C73573-BF00-4DD9-862C-5364E1BE6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506" w:hanging="36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5"/>
      <w:ind w:left="2715" w:hanging="1931"/>
    </w:pPr>
    <w:rPr>
      <w:sz w:val="44"/>
      <w:szCs w:val="44"/>
    </w:rPr>
  </w:style>
  <w:style w:type="paragraph" w:styleId="ListParagraph">
    <w:name w:val="List Paragraph"/>
    <w:basedOn w:val="Normal"/>
    <w:uiPriority w:val="1"/>
    <w:qFormat/>
    <w:pPr>
      <w:ind w:left="569" w:hanging="428"/>
    </w:pPr>
  </w:style>
  <w:style w:type="paragraph" w:customStyle="1" w:styleId="TableParagraph">
    <w:name w:val="Table Paragraph"/>
    <w:basedOn w:val="Normal"/>
    <w:uiPriority w:val="1"/>
    <w:qFormat/>
    <w:pPr>
      <w:spacing w:line="268" w:lineRule="exact"/>
      <w:ind w:left="105"/>
    </w:pPr>
  </w:style>
  <w:style w:type="paragraph" w:styleId="BalloonText">
    <w:name w:val="Balloon Text"/>
    <w:basedOn w:val="Normal"/>
    <w:link w:val="BalloonTextChar"/>
    <w:uiPriority w:val="99"/>
    <w:semiHidden/>
    <w:unhideWhenUsed/>
    <w:rsid w:val="007576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663"/>
    <w:rPr>
      <w:rFonts w:ascii="Segoe UI" w:eastAsia="Times New Roman" w:hAnsi="Segoe UI" w:cs="Segoe UI"/>
      <w:sz w:val="18"/>
      <w:szCs w:val="18"/>
    </w:rPr>
  </w:style>
  <w:style w:type="character" w:styleId="Hyperlink">
    <w:name w:val="Hyperlink"/>
    <w:basedOn w:val="DefaultParagraphFont"/>
    <w:uiPriority w:val="99"/>
    <w:unhideWhenUsed/>
    <w:rsid w:val="005F5662"/>
    <w:rPr>
      <w:color w:val="0000FF" w:themeColor="hyperlink"/>
      <w:u w:val="single"/>
    </w:rPr>
  </w:style>
  <w:style w:type="character" w:styleId="UnresolvedMention">
    <w:name w:val="Unresolved Mention"/>
    <w:basedOn w:val="DefaultParagraphFont"/>
    <w:uiPriority w:val="99"/>
    <w:semiHidden/>
    <w:unhideWhenUsed/>
    <w:rsid w:val="005F56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8514389">
      <w:bodyDiv w:val="1"/>
      <w:marLeft w:val="0"/>
      <w:marRight w:val="0"/>
      <w:marTop w:val="0"/>
      <w:marBottom w:val="0"/>
      <w:divBdr>
        <w:top w:val="none" w:sz="0" w:space="0" w:color="auto"/>
        <w:left w:val="none" w:sz="0" w:space="0" w:color="auto"/>
        <w:bottom w:val="none" w:sz="0" w:space="0" w:color="auto"/>
        <w:right w:val="none" w:sz="0" w:space="0" w:color="auto"/>
      </w:divBdr>
      <w:divsChild>
        <w:div w:id="619191911">
          <w:marLeft w:val="0"/>
          <w:marRight w:val="0"/>
          <w:marTop w:val="0"/>
          <w:marBottom w:val="0"/>
          <w:divBdr>
            <w:top w:val="none" w:sz="0" w:space="0" w:color="auto"/>
            <w:left w:val="none" w:sz="0" w:space="0" w:color="auto"/>
            <w:bottom w:val="none" w:sz="0" w:space="0" w:color="auto"/>
            <w:right w:val="none" w:sz="0" w:space="0" w:color="auto"/>
          </w:divBdr>
          <w:divsChild>
            <w:div w:id="122626872">
              <w:marLeft w:val="0"/>
              <w:marRight w:val="0"/>
              <w:marTop w:val="0"/>
              <w:marBottom w:val="0"/>
              <w:divBdr>
                <w:top w:val="none" w:sz="0" w:space="0" w:color="auto"/>
                <w:left w:val="none" w:sz="0" w:space="0" w:color="auto"/>
                <w:bottom w:val="none" w:sz="0" w:space="0" w:color="auto"/>
                <w:right w:val="none" w:sz="0" w:space="0" w:color="auto"/>
              </w:divBdr>
              <w:divsChild>
                <w:div w:id="1620144750">
                  <w:marLeft w:val="0"/>
                  <w:marRight w:val="0"/>
                  <w:marTop w:val="0"/>
                  <w:marBottom w:val="0"/>
                  <w:divBdr>
                    <w:top w:val="none" w:sz="0" w:space="0" w:color="auto"/>
                    <w:left w:val="none" w:sz="0" w:space="0" w:color="auto"/>
                    <w:bottom w:val="none" w:sz="0" w:space="0" w:color="auto"/>
                    <w:right w:val="none" w:sz="0" w:space="0" w:color="auto"/>
                  </w:divBdr>
                  <w:divsChild>
                    <w:div w:id="4083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3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scientific.org/Journ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10</Pages>
  <Words>3827</Words>
  <Characters>21816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Ameen</dc:creator>
  <cp:lastModifiedBy>SDI 1183</cp:lastModifiedBy>
  <cp:revision>15</cp:revision>
  <dcterms:created xsi:type="dcterms:W3CDTF">2025-03-01T08:29:00Z</dcterms:created>
  <dcterms:modified xsi:type="dcterms:W3CDTF">2025-03-03T10:41:00Z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2025-02-18T00:00:00Z</vt:filetime>
  </property>
  <property fmtid="{D5CDD505-2E9C-101B-9397-08002B2CF9AE}" pid="3" name="Creator">
    <vt:lpwstr>Microsoft® Word 2016</vt:lpwstr>
  </property>
  <property fmtid="{D5CDD505-2E9C-101B-9397-08002B2CF9AE}" pid="4" name="LastSaved">
    <vt:filetime>2025-03-01T00:00:00Z</vt:filetime>
  </property>
  <property fmtid="{D5CDD505-2E9C-101B-9397-08002B2CF9AE}" pid="5" name="Producer">
    <vt:lpwstr>www.ilovepdf.com</vt:lpwstr>
  </property>
</Properties>
</file>