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802F" w14:textId="77777777" w:rsidR="00AC16B5" w:rsidRDefault="00AC16B5" w:rsidP="00A82483">
      <w:pPr>
        <w:spacing w:after="0" w:line="259" w:lineRule="auto"/>
        <w:ind w:left="0" w:firstLine="0"/>
        <w:jc w:val="center"/>
        <w:rPr>
          <w:rFonts w:ascii="Times New Roman" w:hAnsi="Times New Roman" w:cs="Times New Roman"/>
          <w:b/>
          <w:sz w:val="28"/>
          <w:szCs w:val="28"/>
        </w:rPr>
      </w:pPr>
    </w:p>
    <w:p w14:paraId="46B751F8" w14:textId="68754005" w:rsidR="00C57A43" w:rsidRDefault="00C57A43" w:rsidP="00A82483">
      <w:pPr>
        <w:spacing w:after="0" w:line="259" w:lineRule="auto"/>
        <w:ind w:left="0" w:firstLine="0"/>
        <w:jc w:val="center"/>
        <w:rPr>
          <w:rFonts w:ascii="Times New Roman" w:hAnsi="Times New Roman" w:cs="Times New Roman"/>
          <w:b/>
          <w:sz w:val="28"/>
          <w:szCs w:val="28"/>
        </w:rPr>
      </w:pPr>
      <w:r w:rsidRPr="00A82483">
        <w:rPr>
          <w:rFonts w:ascii="Times New Roman" w:hAnsi="Times New Roman" w:cs="Times New Roman"/>
          <w:b/>
          <w:sz w:val="28"/>
          <w:szCs w:val="28"/>
        </w:rPr>
        <w:t xml:space="preserve">A Multilevel Approach </w:t>
      </w:r>
      <w:r w:rsidR="00241E59">
        <w:rPr>
          <w:rFonts w:ascii="Times New Roman" w:hAnsi="Times New Roman" w:cs="Times New Roman"/>
          <w:b/>
          <w:sz w:val="28"/>
          <w:szCs w:val="28"/>
        </w:rPr>
        <w:t>t</w:t>
      </w:r>
      <w:r w:rsidRPr="00A82483">
        <w:rPr>
          <w:rFonts w:ascii="Times New Roman" w:hAnsi="Times New Roman" w:cs="Times New Roman"/>
          <w:b/>
          <w:sz w:val="28"/>
          <w:szCs w:val="28"/>
        </w:rPr>
        <w:t>o Measuring</w:t>
      </w:r>
      <w:r w:rsidRPr="00A82483">
        <w:rPr>
          <w:rFonts w:ascii="Times New Roman" w:hAnsi="Times New Roman" w:cs="Times New Roman"/>
          <w:sz w:val="28"/>
          <w:szCs w:val="28"/>
        </w:rPr>
        <w:t xml:space="preserve"> </w:t>
      </w:r>
      <w:r w:rsidRPr="00A82483">
        <w:rPr>
          <w:rFonts w:ascii="Times New Roman" w:hAnsi="Times New Roman" w:cs="Times New Roman"/>
          <w:b/>
          <w:sz w:val="28"/>
          <w:szCs w:val="28"/>
        </w:rPr>
        <w:t>Efficiency</w:t>
      </w:r>
    </w:p>
    <w:p w14:paraId="2DC6B109" w14:textId="77777777" w:rsidR="000C24AB" w:rsidRDefault="000C24AB" w:rsidP="00A82483">
      <w:pPr>
        <w:spacing w:after="0" w:line="259" w:lineRule="auto"/>
        <w:ind w:left="0" w:firstLine="0"/>
        <w:jc w:val="center"/>
        <w:rPr>
          <w:rFonts w:ascii="Times New Roman" w:hAnsi="Times New Roman" w:cs="Times New Roman"/>
          <w:b/>
          <w:sz w:val="28"/>
          <w:szCs w:val="28"/>
        </w:rPr>
      </w:pPr>
    </w:p>
    <w:p w14:paraId="7BE30E5C" w14:textId="77777777" w:rsidR="00264CDF" w:rsidRDefault="00264CDF" w:rsidP="00C57A43">
      <w:pPr>
        <w:pStyle w:val="Heading1"/>
        <w:numPr>
          <w:ilvl w:val="0"/>
          <w:numId w:val="0"/>
        </w:numPr>
        <w:spacing w:after="274"/>
        <w:rPr>
          <w:rFonts w:ascii="Times New Roman" w:hAnsi="Times New Roman" w:cs="Times New Roman"/>
          <w:sz w:val="20"/>
          <w:szCs w:val="20"/>
        </w:rPr>
      </w:pPr>
    </w:p>
    <w:p w14:paraId="3358AB74" w14:textId="7EC8E416" w:rsidR="00C57A43" w:rsidRPr="00A82483" w:rsidRDefault="00C57A43" w:rsidP="00C57A43">
      <w:pPr>
        <w:pStyle w:val="Heading1"/>
        <w:numPr>
          <w:ilvl w:val="0"/>
          <w:numId w:val="0"/>
        </w:numPr>
        <w:spacing w:after="274"/>
        <w:rPr>
          <w:rFonts w:ascii="Times New Roman" w:hAnsi="Times New Roman" w:cs="Times New Roman"/>
          <w:sz w:val="20"/>
          <w:szCs w:val="20"/>
        </w:rPr>
      </w:pPr>
      <w:r w:rsidRPr="00A82483">
        <w:rPr>
          <w:rFonts w:ascii="Times New Roman" w:hAnsi="Times New Roman" w:cs="Times New Roman"/>
          <w:sz w:val="20"/>
          <w:szCs w:val="20"/>
        </w:rPr>
        <w:t>Abstract</w:t>
      </w:r>
    </w:p>
    <w:p w14:paraId="6BB643C0" w14:textId="5A89332F" w:rsidR="00FD3CCB" w:rsidRPr="00C3159B" w:rsidRDefault="0094584B" w:rsidP="00596BE2">
      <w:pPr>
        <w:ind w:left="0"/>
        <w:rPr>
          <w:rFonts w:ascii="Times New Roman" w:hAnsi="Times New Roman" w:cs="Times New Roman"/>
          <w:sz w:val="24"/>
          <w:szCs w:val="24"/>
        </w:rPr>
      </w:pPr>
      <w:r w:rsidRPr="00C3159B">
        <w:rPr>
          <w:rFonts w:ascii="Times New Roman" w:hAnsi="Times New Roman" w:cs="Times New Roman"/>
          <w:sz w:val="24"/>
          <w:szCs w:val="24"/>
          <w:highlight w:val="yellow"/>
        </w:rPr>
        <w:t xml:space="preserve">The conventional single level stochastic frontier model ignores the structure of the data resulting in </w:t>
      </w:r>
      <w:r w:rsidRPr="00C3159B">
        <w:rPr>
          <w:rFonts w:ascii="Times New Roman" w:hAnsi="Times New Roman" w:cs="Times New Roman"/>
          <w:bCs/>
          <w:sz w:val="24"/>
          <w:szCs w:val="24"/>
          <w:highlight w:val="yellow"/>
          <w:lang w:val="en-GB"/>
        </w:rPr>
        <w:t>the falsification of efficiency scores.</w:t>
      </w:r>
      <w:r w:rsidR="00596BE2" w:rsidRPr="00C3159B">
        <w:rPr>
          <w:rFonts w:ascii="Times New Roman" w:hAnsi="Times New Roman" w:cs="Times New Roman"/>
          <w:bCs/>
          <w:sz w:val="24"/>
          <w:szCs w:val="24"/>
          <w:highlight w:val="yellow"/>
          <w:lang w:val="en-GB"/>
        </w:rPr>
        <w:t xml:space="preserve"> Accordingly, the multilevel models, </w:t>
      </w:r>
      <w:r w:rsidR="00596BE2" w:rsidRPr="00C3159B">
        <w:rPr>
          <w:rFonts w:ascii="Times New Roman" w:hAnsi="Times New Roman" w:cs="Times New Roman"/>
          <w:sz w:val="24"/>
          <w:szCs w:val="24"/>
          <w:highlight w:val="yellow"/>
        </w:rPr>
        <w:t>a special case of random coefficients models, take into account, the structure of data but are not frontier.</w:t>
      </w:r>
      <w:r w:rsidR="00596BE2" w:rsidRPr="00C3159B">
        <w:rPr>
          <w:rFonts w:ascii="Times New Roman" w:hAnsi="Times New Roman" w:cs="Times New Roman"/>
          <w:sz w:val="24"/>
          <w:szCs w:val="24"/>
        </w:rPr>
        <w:t xml:space="preserve"> </w:t>
      </w:r>
      <w:r w:rsidR="00C57A43" w:rsidRPr="00C3159B">
        <w:rPr>
          <w:rFonts w:ascii="Times New Roman" w:hAnsi="Times New Roman" w:cs="Times New Roman"/>
          <w:sz w:val="24"/>
          <w:szCs w:val="24"/>
        </w:rPr>
        <w:t>These models are extremely uncommon to resea</w:t>
      </w:r>
      <w:r w:rsidR="003F65DA" w:rsidRPr="00C3159B">
        <w:rPr>
          <w:rFonts w:ascii="Times New Roman" w:hAnsi="Times New Roman" w:cs="Times New Roman"/>
          <w:sz w:val="24"/>
          <w:szCs w:val="24"/>
        </w:rPr>
        <w:t>r</w:t>
      </w:r>
      <w:r w:rsidR="00C57A43" w:rsidRPr="00C3159B">
        <w:rPr>
          <w:rFonts w:ascii="Times New Roman" w:hAnsi="Times New Roman" w:cs="Times New Roman"/>
          <w:sz w:val="24"/>
          <w:szCs w:val="24"/>
        </w:rPr>
        <w:t xml:space="preserve">chers, more so, their applicability. Researchers in both theory and practice have attempted to incorporate these models in their respective fields but with little success. In a bid to show the effects of ignoring the structure of data in efficiency analysis, clustered data is generated, partly in </w:t>
      </w:r>
      <w:proofErr w:type="spellStart"/>
      <w:r w:rsidR="00C57A43" w:rsidRPr="00C3159B">
        <w:rPr>
          <w:rFonts w:ascii="Times New Roman" w:hAnsi="Times New Roman" w:cs="Times New Roman"/>
          <w:sz w:val="24"/>
          <w:szCs w:val="24"/>
        </w:rPr>
        <w:t>Rstudio</w:t>
      </w:r>
      <w:proofErr w:type="spellEnd"/>
      <w:r w:rsidR="00C57A43" w:rsidRPr="00C3159B">
        <w:rPr>
          <w:rFonts w:ascii="Times New Roman" w:hAnsi="Times New Roman" w:cs="Times New Roman"/>
          <w:sz w:val="24"/>
          <w:szCs w:val="24"/>
        </w:rPr>
        <w:t xml:space="preserve"> and in partly in </w:t>
      </w:r>
      <w:proofErr w:type="spellStart"/>
      <w:r w:rsidR="00C57A43" w:rsidRPr="00C3159B">
        <w:rPr>
          <w:rFonts w:ascii="Times New Roman" w:hAnsi="Times New Roman" w:cs="Times New Roman"/>
          <w:sz w:val="24"/>
          <w:szCs w:val="24"/>
        </w:rPr>
        <w:t>Limdep</w:t>
      </w:r>
      <w:proofErr w:type="spellEnd"/>
      <w:r w:rsidR="00C57A43" w:rsidRPr="00C3159B">
        <w:rPr>
          <w:rFonts w:ascii="Times New Roman" w:hAnsi="Times New Roman" w:cs="Times New Roman"/>
          <w:sz w:val="24"/>
          <w:szCs w:val="24"/>
        </w:rPr>
        <w:t xml:space="preserve">. A multilevel stochastic frontier model is proposed. The proposed </w:t>
      </w:r>
      <w:r w:rsidR="00596BE2" w:rsidRPr="00C3159B">
        <w:rPr>
          <w:rFonts w:ascii="Times New Roman" w:hAnsi="Times New Roman" w:cs="Times New Roman"/>
          <w:sz w:val="24"/>
          <w:szCs w:val="24"/>
        </w:rPr>
        <w:t xml:space="preserve">model is run in </w:t>
      </w:r>
      <w:proofErr w:type="spellStart"/>
      <w:r w:rsidR="00596BE2" w:rsidRPr="00C3159B">
        <w:rPr>
          <w:rFonts w:ascii="Times New Roman" w:hAnsi="Times New Roman" w:cs="Times New Roman"/>
          <w:sz w:val="24"/>
          <w:szCs w:val="24"/>
        </w:rPr>
        <w:t>Limdep</w:t>
      </w:r>
      <w:proofErr w:type="spellEnd"/>
      <w:r w:rsidR="00596BE2" w:rsidRPr="00C3159B">
        <w:rPr>
          <w:rFonts w:ascii="Times New Roman" w:hAnsi="Times New Roman" w:cs="Times New Roman"/>
          <w:sz w:val="24"/>
          <w:szCs w:val="24"/>
        </w:rPr>
        <w:t xml:space="preserve"> using</w:t>
      </w:r>
      <w:r w:rsidR="00C57A43" w:rsidRPr="00C3159B">
        <w:rPr>
          <w:rFonts w:ascii="Times New Roman" w:hAnsi="Times New Roman" w:cs="Times New Roman"/>
          <w:sz w:val="24"/>
          <w:szCs w:val="24"/>
        </w:rPr>
        <w:t xml:space="preserve"> simulated dataset. The </w:t>
      </w:r>
      <w:r w:rsidR="00596BE2" w:rsidRPr="00C3159B">
        <w:rPr>
          <w:rFonts w:ascii="Times New Roman" w:hAnsi="Times New Roman" w:cs="Times New Roman"/>
          <w:sz w:val="24"/>
          <w:szCs w:val="24"/>
          <w:highlight w:val="yellow"/>
        </w:rPr>
        <w:t>T</w:t>
      </w:r>
      <w:r w:rsidR="00C57A43" w:rsidRPr="00C3159B">
        <w:rPr>
          <w:rFonts w:ascii="Times New Roman" w:hAnsi="Times New Roman" w:cs="Times New Roman"/>
          <w:sz w:val="24"/>
          <w:szCs w:val="24"/>
          <w:highlight w:val="yellow"/>
        </w:rPr>
        <w:t xml:space="preserve">hree </w:t>
      </w:r>
      <w:r w:rsidR="00596BE2" w:rsidRPr="00C3159B">
        <w:rPr>
          <w:rFonts w:ascii="Times New Roman" w:hAnsi="Times New Roman" w:cs="Times New Roman"/>
          <w:sz w:val="24"/>
          <w:szCs w:val="24"/>
          <w:highlight w:val="yellow"/>
        </w:rPr>
        <w:t xml:space="preserve">versions of the </w:t>
      </w:r>
      <w:r w:rsidR="00C57A43" w:rsidRPr="00C3159B">
        <w:rPr>
          <w:rFonts w:ascii="Times New Roman" w:hAnsi="Times New Roman" w:cs="Times New Roman"/>
          <w:sz w:val="24"/>
          <w:szCs w:val="24"/>
          <w:highlight w:val="yellow"/>
        </w:rPr>
        <w:t xml:space="preserve">conventional single </w:t>
      </w:r>
      <w:r w:rsidR="00596BE2" w:rsidRPr="00C3159B">
        <w:rPr>
          <w:rFonts w:ascii="Times New Roman" w:hAnsi="Times New Roman" w:cs="Times New Roman"/>
          <w:sz w:val="24"/>
          <w:szCs w:val="24"/>
          <w:highlight w:val="yellow"/>
        </w:rPr>
        <w:t>level stochastic frontier model are also run in the same software and with</w:t>
      </w:r>
      <w:r w:rsidR="00C57A43" w:rsidRPr="00C3159B">
        <w:rPr>
          <w:rFonts w:ascii="Times New Roman" w:hAnsi="Times New Roman" w:cs="Times New Roman"/>
          <w:sz w:val="24"/>
          <w:szCs w:val="24"/>
        </w:rPr>
        <w:t xml:space="preserve"> the same simulated dataset. Results of the proposed model are compared to those of the conventional models. The comparisons carried out show that ignoring the st</w:t>
      </w:r>
      <w:r w:rsidR="00A51A28" w:rsidRPr="00C3159B">
        <w:rPr>
          <w:rFonts w:ascii="Times New Roman" w:hAnsi="Times New Roman" w:cs="Times New Roman"/>
          <w:sz w:val="24"/>
          <w:szCs w:val="24"/>
        </w:rPr>
        <w:t>r</w:t>
      </w:r>
      <w:r w:rsidR="00C57A43" w:rsidRPr="00C3159B">
        <w:rPr>
          <w:rFonts w:ascii="Times New Roman" w:hAnsi="Times New Roman" w:cs="Times New Roman"/>
          <w:sz w:val="24"/>
          <w:szCs w:val="24"/>
        </w:rPr>
        <w:t>ucture of data in efficiency analysis distorts the efficiency levels as well as the rankings of the subjects in the analysis. Efficiency levels from the developed model are sign</w:t>
      </w:r>
      <w:r w:rsidR="00596BE2" w:rsidRPr="00C3159B">
        <w:rPr>
          <w:rFonts w:ascii="Times New Roman" w:hAnsi="Times New Roman" w:cs="Times New Roman"/>
          <w:sz w:val="24"/>
          <w:szCs w:val="24"/>
        </w:rPr>
        <w:t xml:space="preserve">ificantly higher than those </w:t>
      </w:r>
      <w:r w:rsidR="00596BE2" w:rsidRPr="00C3159B">
        <w:rPr>
          <w:rFonts w:ascii="Times New Roman" w:hAnsi="Times New Roman" w:cs="Times New Roman"/>
          <w:sz w:val="24"/>
          <w:szCs w:val="24"/>
          <w:highlight w:val="yellow"/>
        </w:rPr>
        <w:t>of any of the</w:t>
      </w:r>
      <w:r w:rsidR="00C57A43" w:rsidRPr="00C3159B">
        <w:rPr>
          <w:rFonts w:ascii="Times New Roman" w:hAnsi="Times New Roman" w:cs="Times New Roman"/>
          <w:sz w:val="24"/>
          <w:szCs w:val="24"/>
          <w:highlight w:val="yellow"/>
        </w:rPr>
        <w:t xml:space="preserve"> three </w:t>
      </w:r>
      <w:r w:rsidR="00C86552" w:rsidRPr="00C3159B">
        <w:rPr>
          <w:rFonts w:ascii="Times New Roman" w:hAnsi="Times New Roman" w:cs="Times New Roman"/>
          <w:sz w:val="24"/>
          <w:szCs w:val="24"/>
          <w:highlight w:val="yellow"/>
        </w:rPr>
        <w:t>versions of the conventional model</w:t>
      </w:r>
      <w:r w:rsidR="00C57A43" w:rsidRPr="00C3159B">
        <w:rPr>
          <w:rFonts w:ascii="Times New Roman" w:hAnsi="Times New Roman" w:cs="Times New Roman"/>
          <w:sz w:val="24"/>
          <w:szCs w:val="24"/>
          <w:highlight w:val="yellow"/>
        </w:rPr>
        <w:t xml:space="preserve">, suggesting that </w:t>
      </w:r>
      <w:r w:rsidR="003876BE" w:rsidRPr="00C3159B">
        <w:rPr>
          <w:rFonts w:ascii="Times New Roman" w:hAnsi="Times New Roman" w:cs="Times New Roman"/>
          <w:sz w:val="24"/>
          <w:szCs w:val="24"/>
          <w:highlight w:val="yellow"/>
        </w:rPr>
        <w:t>efficiency levels being e</w:t>
      </w:r>
      <w:r w:rsidR="006936DF" w:rsidRPr="00C3159B">
        <w:rPr>
          <w:rFonts w:ascii="Times New Roman" w:hAnsi="Times New Roman" w:cs="Times New Roman"/>
          <w:sz w:val="24"/>
          <w:szCs w:val="24"/>
          <w:highlight w:val="yellow"/>
        </w:rPr>
        <w:t>stimated in hierarchical organiz</w:t>
      </w:r>
      <w:r w:rsidR="003876BE" w:rsidRPr="00C3159B">
        <w:rPr>
          <w:rFonts w:ascii="Times New Roman" w:hAnsi="Times New Roman" w:cs="Times New Roman"/>
          <w:sz w:val="24"/>
          <w:szCs w:val="24"/>
          <w:highlight w:val="yellow"/>
        </w:rPr>
        <w:t xml:space="preserve">ations like municipalities are underestimates of reality. The adoption of the proposed model will </w:t>
      </w:r>
      <w:r w:rsidR="006936DF" w:rsidRPr="00C3159B">
        <w:rPr>
          <w:rFonts w:ascii="Times New Roman" w:hAnsi="Times New Roman" w:cs="Times New Roman"/>
          <w:sz w:val="24"/>
          <w:szCs w:val="24"/>
          <w:highlight w:val="yellow"/>
        </w:rPr>
        <w:t xml:space="preserve">in these situations will </w:t>
      </w:r>
      <w:r w:rsidR="003876BE" w:rsidRPr="00C3159B">
        <w:rPr>
          <w:rFonts w:ascii="Times New Roman" w:hAnsi="Times New Roman" w:cs="Times New Roman"/>
          <w:sz w:val="24"/>
          <w:szCs w:val="24"/>
          <w:highlight w:val="yellow"/>
        </w:rPr>
        <w:t>rectify this anomaly.</w:t>
      </w:r>
      <w:r w:rsidR="003876BE" w:rsidRPr="00C3159B">
        <w:rPr>
          <w:rFonts w:ascii="Times New Roman" w:hAnsi="Times New Roman" w:cs="Times New Roman"/>
          <w:sz w:val="24"/>
          <w:szCs w:val="24"/>
        </w:rPr>
        <w:t xml:space="preserve"> </w:t>
      </w:r>
    </w:p>
    <w:p w14:paraId="4A5208F2" w14:textId="77777777" w:rsidR="00A82483" w:rsidRPr="00A07C5A" w:rsidRDefault="00C57A43" w:rsidP="007D7875">
      <w:pPr>
        <w:ind w:left="0"/>
        <w:rPr>
          <w:rFonts w:ascii="Times New Roman" w:hAnsi="Times New Roman" w:cs="Times New Roman"/>
          <w:sz w:val="20"/>
          <w:szCs w:val="20"/>
        </w:rPr>
      </w:pPr>
      <w:r w:rsidRPr="00A07C5A">
        <w:rPr>
          <w:rFonts w:ascii="Times New Roman" w:hAnsi="Times New Roman" w:cs="Times New Roman"/>
          <w:b/>
          <w:sz w:val="20"/>
          <w:szCs w:val="20"/>
        </w:rPr>
        <w:t xml:space="preserve">keywords: </w:t>
      </w:r>
      <w:r w:rsidRPr="00A07C5A">
        <w:rPr>
          <w:rFonts w:ascii="Times New Roman" w:hAnsi="Times New Roman" w:cs="Times New Roman"/>
          <w:sz w:val="20"/>
          <w:szCs w:val="20"/>
        </w:rPr>
        <w:t>frontier, simulate, random coefficients, copula, clustered data.</w:t>
      </w:r>
    </w:p>
    <w:p w14:paraId="2A48FBA6" w14:textId="77777777" w:rsidR="00A07C5A" w:rsidRPr="00A07C5A" w:rsidRDefault="00A07C5A" w:rsidP="00A07C5A">
      <w:pPr>
        <w:pStyle w:val="Abstract"/>
        <w:ind w:left="0"/>
      </w:pPr>
    </w:p>
    <w:p w14:paraId="4CEAC63A" w14:textId="77777777" w:rsidR="00C57A43" w:rsidRPr="0078157B" w:rsidRDefault="00C57A43" w:rsidP="00C57A43">
      <w:pPr>
        <w:pStyle w:val="Heading1"/>
        <w:ind w:left="308" w:hanging="323"/>
        <w:rPr>
          <w:rFonts w:ascii="Times New Roman" w:hAnsi="Times New Roman" w:cs="Times New Roman"/>
          <w:sz w:val="28"/>
          <w:szCs w:val="28"/>
        </w:rPr>
      </w:pPr>
      <w:r w:rsidRPr="0078157B">
        <w:rPr>
          <w:rFonts w:ascii="Times New Roman" w:hAnsi="Times New Roman" w:cs="Times New Roman"/>
          <w:sz w:val="28"/>
          <w:szCs w:val="28"/>
        </w:rPr>
        <w:t>Introduction</w:t>
      </w:r>
    </w:p>
    <w:p w14:paraId="65C37E61"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 xml:space="preserve">(Aigner et al: 1977) and (Meeusen and van den </w:t>
      </w:r>
      <w:proofErr w:type="spellStart"/>
      <w:r w:rsidRPr="003F65DA">
        <w:rPr>
          <w:rFonts w:ascii="Times New Roman" w:hAnsi="Times New Roman" w:cs="Times New Roman"/>
          <w:sz w:val="24"/>
          <w:szCs w:val="24"/>
        </w:rPr>
        <w:t>Broeck</w:t>
      </w:r>
      <w:proofErr w:type="spellEnd"/>
      <w:r w:rsidRPr="003F65DA">
        <w:rPr>
          <w:rFonts w:ascii="Times New Roman" w:hAnsi="Times New Roman" w:cs="Times New Roman"/>
          <w:sz w:val="24"/>
          <w:szCs w:val="24"/>
        </w:rPr>
        <w:t xml:space="preserve">; 1977) independently proposed two-component error term stochastic frontier model, which was followed by various attempts to evaluate the efficiency of production processes and cost functions. In this context, a Stochastic Frontier is defined as the function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Given a bundle of inputs </w:t>
      </w:r>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the actual production level is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(Aigner et al; 1977). For a cost function, therefore, actual cost is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where </w:t>
      </w:r>
      <w:r w:rsidRPr="003F65DA">
        <w:rPr>
          <w:rFonts w:ascii="Times New Roman" w:hAnsi="Times New Roman" w:cs="Times New Roman"/>
          <w:i/>
          <w:sz w:val="24"/>
          <w:szCs w:val="24"/>
        </w:rPr>
        <w:t>f</w:t>
      </w:r>
      <w:r w:rsidRPr="003F65DA">
        <w:rPr>
          <w:rFonts w:ascii="Times New Roman" w:hAnsi="Times New Roman" w:cs="Times New Roman"/>
          <w:sz w:val="24"/>
          <w:szCs w:val="24"/>
        </w:rPr>
        <w:t>(</w:t>
      </w:r>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 is the mean production level and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 xml:space="preserve">i </w:t>
      </w:r>
      <w:r w:rsidRPr="003F65DA">
        <w:rPr>
          <w:rFonts w:ascii="Times New Roman" w:hAnsi="Times New Roman" w:cs="Times New Roman"/>
          <w:sz w:val="24"/>
          <w:szCs w:val="24"/>
        </w:rPr>
        <w:t>is the symmetric disturbance term.</w:t>
      </w:r>
    </w:p>
    <w:p w14:paraId="60FEA4B3" w14:textId="77777777" w:rsidR="008F53ED"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Developments in this model include the use of panel data so that it becomes possible to calculate individual firm efficiency as well as separa</w:t>
      </w:r>
      <w:r w:rsidR="00A51A28">
        <w:rPr>
          <w:rFonts w:ascii="Times New Roman" w:hAnsi="Times New Roman" w:cs="Times New Roman"/>
          <w:sz w:val="24"/>
          <w:szCs w:val="24"/>
        </w:rPr>
        <w:t>ting time-invariant and persiste</w:t>
      </w:r>
      <w:r w:rsidRPr="003F65DA">
        <w:rPr>
          <w:rFonts w:ascii="Times New Roman" w:hAnsi="Times New Roman" w:cs="Times New Roman"/>
          <w:sz w:val="24"/>
          <w:szCs w:val="24"/>
        </w:rPr>
        <w:t>nt inefficiency. Attempts have been made to separate individual heterogeneity from inefficiency. Some heterogeneity is due to clustering. The conventional Stochastic Frontier Model neglects the hierarchical structure of data, (</w:t>
      </w:r>
      <w:proofErr w:type="spellStart"/>
      <w:r w:rsidRPr="003F65DA">
        <w:rPr>
          <w:rFonts w:ascii="Times New Roman" w:hAnsi="Times New Roman" w:cs="Times New Roman"/>
          <w:sz w:val="24"/>
          <w:szCs w:val="24"/>
        </w:rPr>
        <w:t>Siciliani</w:t>
      </w:r>
      <w:proofErr w:type="spellEnd"/>
      <w:r w:rsidRPr="003F65DA">
        <w:rPr>
          <w:rFonts w:ascii="Times New Roman" w:hAnsi="Times New Roman" w:cs="Times New Roman"/>
          <w:sz w:val="24"/>
          <w:szCs w:val="24"/>
        </w:rPr>
        <w:t>; 2006). Researchers such as (Johns, 2006), (</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2009) and (Martha, 2011) have s</w:t>
      </w:r>
      <w:r w:rsidR="00A736E6">
        <w:rPr>
          <w:rFonts w:ascii="Times New Roman" w:hAnsi="Times New Roman" w:cs="Times New Roman"/>
          <w:sz w:val="24"/>
          <w:szCs w:val="24"/>
        </w:rPr>
        <w:t>tudied</w:t>
      </w:r>
      <w:r w:rsidRPr="003F65DA">
        <w:rPr>
          <w:rFonts w:ascii="Times New Roman" w:hAnsi="Times New Roman" w:cs="Times New Roman"/>
          <w:sz w:val="24"/>
          <w:szCs w:val="24"/>
        </w:rPr>
        <w:t xml:space="preserve"> efficiency estimation in cases where the units of analysis are clustered. Each of them attempted to use multilevel models in efficiency estimation. </w:t>
      </w:r>
    </w:p>
    <w:p w14:paraId="1FB18B79" w14:textId="794065D0" w:rsidR="008F53ED" w:rsidRDefault="008F53ED" w:rsidP="008F53ED">
      <w:pPr>
        <w:pStyle w:val="NormalWeb"/>
      </w:pPr>
      <w:r>
        <w:lastRenderedPageBreak/>
        <w:t xml:space="preserve">    </w:t>
      </w:r>
      <w:r w:rsidR="00C57A43" w:rsidRPr="003F65DA">
        <w:t>This paper examines the extent to which multilevel models have been used in efficiency analysis. A multilevel stochastic frontier is presen</w:t>
      </w:r>
      <w:r w:rsidR="00A51A28">
        <w:t>ted and simulated data is utiliz</w:t>
      </w:r>
      <w:r w:rsidR="00C57A43" w:rsidRPr="003F65DA">
        <w:t>ed to compare inefficiency levels from the proposed model to those from three other stochastic frontier models. These three are</w:t>
      </w:r>
      <w:r>
        <w:t xml:space="preserve">: </w:t>
      </w:r>
      <w:r w:rsidRPr="00606DB2">
        <w:rPr>
          <w:highlight w:val="yellow"/>
        </w:rPr>
        <w:t>(1) a single-level frontier that ignores information from other levels of the data structure and has fixed coefficients; (2) a model that also ignores information from other levels of the data structure but has random coefficients; and (3) a third model that accounts for the structure of the data through aggregation.</w:t>
      </w:r>
    </w:p>
    <w:p w14:paraId="4B29956D" w14:textId="77777777" w:rsidR="00B42D2E" w:rsidRDefault="00606DB2" w:rsidP="00B42D2E">
      <w:pPr>
        <w:ind w:left="-5" w:firstLine="365"/>
        <w:rPr>
          <w:rFonts w:ascii="Times New Roman" w:hAnsi="Times New Roman" w:cs="Times New Roman"/>
          <w:sz w:val="24"/>
          <w:szCs w:val="24"/>
        </w:rPr>
      </w:pPr>
      <w:r>
        <w:rPr>
          <w:rFonts w:ascii="Times New Roman" w:hAnsi="Times New Roman" w:cs="Times New Roman"/>
          <w:sz w:val="24"/>
          <w:szCs w:val="24"/>
        </w:rPr>
        <w:t>A s</w:t>
      </w:r>
      <w:r w:rsidR="00200421">
        <w:rPr>
          <w:rFonts w:ascii="Times New Roman" w:hAnsi="Times New Roman" w:cs="Times New Roman"/>
          <w:sz w:val="24"/>
          <w:szCs w:val="24"/>
        </w:rPr>
        <w:t>t</w:t>
      </w:r>
      <w:r>
        <w:rPr>
          <w:rFonts w:ascii="Times New Roman" w:hAnsi="Times New Roman" w:cs="Times New Roman"/>
          <w:sz w:val="24"/>
          <w:szCs w:val="24"/>
        </w:rPr>
        <w:t>udy</w:t>
      </w:r>
      <w:r w:rsidR="00C57A43" w:rsidRPr="003F65DA">
        <w:rPr>
          <w:rFonts w:ascii="Times New Roman" w:hAnsi="Times New Roman" w:cs="Times New Roman"/>
          <w:sz w:val="24"/>
          <w:szCs w:val="24"/>
        </w:rPr>
        <w:t xml:space="preserve"> to explore the factors that affect the production of rice in the </w:t>
      </w:r>
      <w:r w:rsidRPr="00D531EC">
        <w:rPr>
          <w:rFonts w:ascii="Times New Roman" w:hAnsi="Times New Roman" w:cs="Times New Roman"/>
          <w:sz w:val="24"/>
          <w:szCs w:val="24"/>
          <w:highlight w:val="yellow"/>
        </w:rPr>
        <w:t xml:space="preserve">state of </w:t>
      </w:r>
      <w:r w:rsidR="00C57A43" w:rsidRPr="00D531EC">
        <w:rPr>
          <w:rFonts w:ascii="Times New Roman" w:hAnsi="Times New Roman" w:cs="Times New Roman"/>
          <w:sz w:val="24"/>
          <w:szCs w:val="24"/>
          <w:highlight w:val="yellow"/>
        </w:rPr>
        <w:t>Uttar Pradesh</w:t>
      </w:r>
      <w:r w:rsidRPr="00D531EC">
        <w:rPr>
          <w:rFonts w:ascii="Times New Roman" w:hAnsi="Times New Roman" w:cs="Times New Roman"/>
          <w:sz w:val="24"/>
          <w:szCs w:val="24"/>
          <w:highlight w:val="yellow"/>
        </w:rPr>
        <w:t>,</w:t>
      </w:r>
      <w:r w:rsidR="00C57A43" w:rsidRPr="00D531EC">
        <w:rPr>
          <w:rFonts w:ascii="Times New Roman" w:hAnsi="Times New Roman" w:cs="Times New Roman"/>
          <w:sz w:val="24"/>
          <w:szCs w:val="24"/>
          <w:highlight w:val="yellow"/>
        </w:rPr>
        <w:t xml:space="preserve"> India</w:t>
      </w:r>
      <w:r w:rsidR="00C57A43" w:rsidRPr="003F65DA">
        <w:rPr>
          <w:rFonts w:ascii="Times New Roman" w:hAnsi="Times New Roman" w:cs="Times New Roman"/>
          <w:sz w:val="24"/>
          <w:szCs w:val="24"/>
        </w:rPr>
        <w:t xml:space="preserve"> was carried out by (</w:t>
      </w:r>
      <w:proofErr w:type="spellStart"/>
      <w:r w:rsidR="00C57A43" w:rsidRPr="003F65DA">
        <w:rPr>
          <w:rFonts w:ascii="Times New Roman" w:hAnsi="Times New Roman" w:cs="Times New Roman"/>
          <w:sz w:val="24"/>
          <w:szCs w:val="24"/>
        </w:rPr>
        <w:t>Chandel</w:t>
      </w:r>
      <w:proofErr w:type="spellEnd"/>
      <w:r w:rsidR="00C57A43" w:rsidRPr="003F65DA">
        <w:rPr>
          <w:rFonts w:ascii="Times New Roman" w:hAnsi="Times New Roman" w:cs="Times New Roman"/>
          <w:sz w:val="24"/>
          <w:szCs w:val="24"/>
        </w:rPr>
        <w:t xml:space="preserve"> et al, 2022). Realizing that the </w:t>
      </w:r>
      <w:r w:rsidRPr="00D531EC">
        <w:rPr>
          <w:rFonts w:ascii="Times New Roman" w:hAnsi="Times New Roman" w:cs="Times New Roman"/>
          <w:sz w:val="24"/>
          <w:szCs w:val="24"/>
          <w:highlight w:val="yellow"/>
        </w:rPr>
        <w:t xml:space="preserve">state of </w:t>
      </w:r>
      <w:r w:rsidR="00C57A43" w:rsidRPr="00D531EC">
        <w:rPr>
          <w:rFonts w:ascii="Times New Roman" w:hAnsi="Times New Roman" w:cs="Times New Roman"/>
          <w:sz w:val="24"/>
          <w:szCs w:val="24"/>
          <w:highlight w:val="yellow"/>
        </w:rPr>
        <w:t>Uttar Pradesh</w:t>
      </w:r>
      <w:r w:rsidR="00C57A43" w:rsidRPr="003F65DA">
        <w:rPr>
          <w:rFonts w:ascii="Times New Roman" w:hAnsi="Times New Roman" w:cs="Times New Roman"/>
          <w:sz w:val="24"/>
          <w:szCs w:val="24"/>
        </w:rPr>
        <w:t xml:space="preserve"> is divided into four zones, the researchers used the appropriate </w:t>
      </w:r>
      <w:r w:rsidRPr="003F65DA">
        <w:rPr>
          <w:rFonts w:ascii="Times New Roman" w:hAnsi="Times New Roman" w:cs="Times New Roman"/>
          <w:sz w:val="24"/>
          <w:szCs w:val="24"/>
        </w:rPr>
        <w:t xml:space="preserve">multi-stage </w:t>
      </w:r>
      <w:r w:rsidR="00C57A43" w:rsidRPr="003F65DA">
        <w:rPr>
          <w:rFonts w:ascii="Times New Roman" w:hAnsi="Times New Roman" w:cs="Times New Roman"/>
          <w:sz w:val="24"/>
          <w:szCs w:val="24"/>
        </w:rPr>
        <w:t>sampling techn</w:t>
      </w:r>
      <w:r>
        <w:rPr>
          <w:rFonts w:ascii="Times New Roman" w:hAnsi="Times New Roman" w:cs="Times New Roman"/>
          <w:sz w:val="24"/>
          <w:szCs w:val="24"/>
        </w:rPr>
        <w:t>ique</w:t>
      </w:r>
      <w:r w:rsidR="00C57A43" w:rsidRPr="003F65DA">
        <w:rPr>
          <w:rFonts w:ascii="Times New Roman" w:hAnsi="Times New Roman" w:cs="Times New Roman"/>
          <w:sz w:val="24"/>
          <w:szCs w:val="24"/>
        </w:rPr>
        <w:t xml:space="preserve"> to come up with their sample of 3200 farms. From each of the four zones, four towns were randomly chosen</w:t>
      </w:r>
      <w:r w:rsidR="00523383">
        <w:rPr>
          <w:rFonts w:ascii="Times New Roman" w:hAnsi="Times New Roman" w:cs="Times New Roman"/>
          <w:sz w:val="24"/>
          <w:szCs w:val="24"/>
        </w:rPr>
        <w:t>,</w:t>
      </w:r>
      <w:r w:rsidR="00C57A43" w:rsidRPr="003F65DA">
        <w:rPr>
          <w:rFonts w:ascii="Times New Roman" w:hAnsi="Times New Roman" w:cs="Times New Roman"/>
          <w:sz w:val="24"/>
          <w:szCs w:val="24"/>
        </w:rPr>
        <w:t xml:space="preserve"> and from each town</w:t>
      </w:r>
      <w:r w:rsidRPr="005731E4">
        <w:rPr>
          <w:rFonts w:ascii="Times New Roman" w:hAnsi="Times New Roman" w:cs="Times New Roman"/>
          <w:sz w:val="24"/>
          <w:szCs w:val="24"/>
          <w:highlight w:val="yellow"/>
        </w:rPr>
        <w:t>,</w:t>
      </w:r>
      <w:r w:rsidR="00C57A43" w:rsidRPr="005731E4">
        <w:rPr>
          <w:rFonts w:ascii="Times New Roman" w:hAnsi="Times New Roman" w:cs="Times New Roman"/>
          <w:sz w:val="24"/>
          <w:szCs w:val="24"/>
          <w:highlight w:val="yellow"/>
        </w:rPr>
        <w:t xml:space="preserve"> 2</w:t>
      </w:r>
      <w:r w:rsidR="00B42D2E">
        <w:rPr>
          <w:rFonts w:ascii="Times New Roman" w:hAnsi="Times New Roman" w:cs="Times New Roman"/>
          <w:sz w:val="24"/>
          <w:szCs w:val="24"/>
        </w:rPr>
        <w:t xml:space="preserve">00 farms were selected. </w:t>
      </w:r>
      <w:r w:rsidRPr="005731E4">
        <w:rPr>
          <w:rFonts w:ascii="Times New Roman" w:hAnsi="Times New Roman" w:cs="Times New Roman"/>
          <w:sz w:val="24"/>
          <w:szCs w:val="24"/>
          <w:highlight w:val="yellow"/>
        </w:rPr>
        <w:t xml:space="preserve">The independent variables used </w:t>
      </w:r>
      <w:r w:rsidRPr="005731E4">
        <w:rPr>
          <w:highlight w:val="yellow"/>
        </w:rPr>
        <w:t>in the study included</w:t>
      </w:r>
      <w:r w:rsidRPr="005731E4">
        <w:rPr>
          <w:rFonts w:ascii="Times New Roman" w:hAnsi="Times New Roman" w:cs="Times New Roman"/>
          <w:sz w:val="24"/>
          <w:szCs w:val="24"/>
          <w:highlight w:val="yellow"/>
        </w:rPr>
        <w:t xml:space="preserve"> c</w:t>
      </w:r>
      <w:r w:rsidR="00C57A43" w:rsidRPr="005731E4">
        <w:rPr>
          <w:rFonts w:ascii="Times New Roman" w:hAnsi="Times New Roman" w:cs="Times New Roman"/>
          <w:sz w:val="24"/>
          <w:szCs w:val="24"/>
          <w:highlight w:val="yellow"/>
        </w:rPr>
        <w:t>rop type, seed quality, seed variety, water availability, environmental aspects, lab</w:t>
      </w:r>
      <w:r w:rsidR="00A51A28" w:rsidRPr="005731E4">
        <w:rPr>
          <w:rFonts w:ascii="Times New Roman" w:hAnsi="Times New Roman" w:cs="Times New Roman"/>
          <w:sz w:val="24"/>
          <w:szCs w:val="24"/>
          <w:highlight w:val="yellow"/>
        </w:rPr>
        <w:t>o</w:t>
      </w:r>
      <w:r w:rsidR="00C57A43" w:rsidRPr="005731E4">
        <w:rPr>
          <w:rFonts w:ascii="Times New Roman" w:hAnsi="Times New Roman" w:cs="Times New Roman"/>
          <w:sz w:val="24"/>
          <w:szCs w:val="24"/>
          <w:highlight w:val="yellow"/>
        </w:rPr>
        <w:t>r, risk manag</w:t>
      </w:r>
      <w:r w:rsidR="005731E4" w:rsidRPr="005731E4">
        <w:rPr>
          <w:rFonts w:ascii="Times New Roman" w:hAnsi="Times New Roman" w:cs="Times New Roman"/>
          <w:sz w:val="24"/>
          <w:szCs w:val="24"/>
          <w:highlight w:val="yellow"/>
        </w:rPr>
        <w:t xml:space="preserve">ement, soil fertility, farmer’s </w:t>
      </w:r>
      <w:r w:rsidR="00C57A43" w:rsidRPr="005731E4">
        <w:rPr>
          <w:rFonts w:ascii="Times New Roman" w:hAnsi="Times New Roman" w:cs="Times New Roman"/>
          <w:sz w:val="24"/>
          <w:szCs w:val="24"/>
          <w:highlight w:val="yellow"/>
        </w:rPr>
        <w:t>educational level, farmer’s experience, marketing information, fertilizer quantity, quality of pesticides and tenure status.</w:t>
      </w:r>
    </w:p>
    <w:p w14:paraId="280D2DDC" w14:textId="3B061DC0" w:rsidR="00C57A43" w:rsidRPr="003F65DA" w:rsidRDefault="00C57A43" w:rsidP="00B42D2E">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 </w:t>
      </w:r>
      <w:r w:rsidRPr="00B42D2E">
        <w:rPr>
          <w:rFonts w:ascii="Times New Roman" w:hAnsi="Times New Roman" w:cs="Times New Roman"/>
          <w:sz w:val="24"/>
          <w:szCs w:val="24"/>
          <w:highlight w:val="yellow"/>
        </w:rPr>
        <w:t xml:space="preserve">Not all these variables belong to the same level. </w:t>
      </w:r>
      <w:r w:rsidR="00B42D2E" w:rsidRPr="00B42D2E">
        <w:rPr>
          <w:rFonts w:ascii="Times New Roman" w:hAnsi="Times New Roman" w:cs="Times New Roman"/>
          <w:sz w:val="24"/>
          <w:szCs w:val="24"/>
          <w:highlight w:val="yellow"/>
        </w:rPr>
        <w:t>For example, s</w:t>
      </w:r>
      <w:r w:rsidRPr="00B42D2E">
        <w:rPr>
          <w:rFonts w:ascii="Times New Roman" w:hAnsi="Times New Roman" w:cs="Times New Roman"/>
          <w:sz w:val="24"/>
          <w:szCs w:val="24"/>
          <w:highlight w:val="yellow"/>
        </w:rPr>
        <w:t>oil fertility</w:t>
      </w:r>
      <w:r w:rsidR="00B42D2E" w:rsidRPr="00B42D2E">
        <w:rPr>
          <w:rFonts w:ascii="Times New Roman" w:hAnsi="Times New Roman" w:cs="Times New Roman"/>
          <w:sz w:val="24"/>
          <w:szCs w:val="24"/>
          <w:highlight w:val="yellow"/>
        </w:rPr>
        <w:t xml:space="preserve"> </w:t>
      </w:r>
      <w:r w:rsidRPr="00B42D2E">
        <w:rPr>
          <w:rFonts w:ascii="Times New Roman" w:hAnsi="Times New Roman" w:cs="Times New Roman"/>
          <w:sz w:val="24"/>
          <w:szCs w:val="24"/>
          <w:highlight w:val="yellow"/>
        </w:rPr>
        <w:t>is a zone level (level 3) variable while educational level and experience are at farmer level, (level 1). Environmental aspects could be at town (l</w:t>
      </w:r>
      <w:r w:rsidR="00B42D2E" w:rsidRPr="00B42D2E">
        <w:rPr>
          <w:rFonts w:ascii="Times New Roman" w:hAnsi="Times New Roman" w:cs="Times New Roman"/>
          <w:sz w:val="24"/>
          <w:szCs w:val="24"/>
          <w:highlight w:val="yellow"/>
        </w:rPr>
        <w:t xml:space="preserve">evel 2) or at zonal, (level 3). </w:t>
      </w:r>
      <w:r w:rsidRPr="00B42D2E">
        <w:rPr>
          <w:rFonts w:ascii="Times New Roman" w:hAnsi="Times New Roman" w:cs="Times New Roman"/>
          <w:sz w:val="24"/>
          <w:szCs w:val="24"/>
          <w:highlight w:val="yellow"/>
        </w:rPr>
        <w:t xml:space="preserve">The researchers acknowledge that there were differences in production levels among the four zones and also among the farmers. However, they went on to feed the variables into the standard multiple linear regression model which takes no cognizance of the nesting structure of the data. </w:t>
      </w:r>
      <w:r w:rsidR="00735C03">
        <w:rPr>
          <w:rFonts w:ascii="Times New Roman" w:hAnsi="Times New Roman" w:cs="Times New Roman"/>
          <w:sz w:val="24"/>
          <w:szCs w:val="24"/>
          <w:highlight w:val="yellow"/>
        </w:rPr>
        <w:t>Regardless of</w:t>
      </w:r>
      <w:r w:rsidR="00735C03" w:rsidRPr="00735C03">
        <w:t xml:space="preserve"> </w:t>
      </w:r>
      <w:r w:rsidR="00735C03" w:rsidRPr="00735C03">
        <w:rPr>
          <w:rFonts w:ascii="Times New Roman" w:hAnsi="Times New Roman" w:cs="Times New Roman"/>
          <w:highlight w:val="yellow"/>
        </w:rPr>
        <w:t>recognizing the hierarchical nature of the data through multi-stage sampling</w:t>
      </w:r>
      <w:r w:rsidR="00735C03">
        <w:rPr>
          <w:rFonts w:ascii="Times New Roman" w:hAnsi="Times New Roman" w:cs="Times New Roman"/>
          <w:sz w:val="24"/>
          <w:szCs w:val="24"/>
          <w:highlight w:val="yellow"/>
        </w:rPr>
        <w:t xml:space="preserve">, the researchers had no alternative but to use </w:t>
      </w:r>
      <w:r w:rsidRPr="00B42D2E">
        <w:rPr>
          <w:rFonts w:ascii="Times New Roman" w:hAnsi="Times New Roman" w:cs="Times New Roman"/>
          <w:sz w:val="24"/>
          <w:szCs w:val="24"/>
          <w:highlight w:val="yellow"/>
        </w:rPr>
        <w:t>conventional single-level stochastic frontier model.</w:t>
      </w:r>
    </w:p>
    <w:p w14:paraId="041EF247" w14:textId="33B3DD91" w:rsidR="00C57A43" w:rsidRPr="003F65DA" w:rsidRDefault="00C57A43" w:rsidP="00920FAF">
      <w:pPr>
        <w:ind w:left="-5" w:firstLine="365"/>
        <w:rPr>
          <w:rFonts w:ascii="Times New Roman" w:hAnsi="Times New Roman" w:cs="Times New Roman"/>
          <w:sz w:val="24"/>
          <w:szCs w:val="24"/>
        </w:rPr>
      </w:pPr>
      <w:r w:rsidRPr="003F65DA">
        <w:rPr>
          <w:rFonts w:ascii="Times New Roman" w:hAnsi="Times New Roman" w:cs="Times New Roman"/>
          <w:sz w:val="24"/>
          <w:szCs w:val="24"/>
        </w:rPr>
        <w:t>The results of</w:t>
      </w:r>
      <w:r w:rsidR="00A51A28">
        <w:rPr>
          <w:rFonts w:ascii="Times New Roman" w:hAnsi="Times New Roman" w:cs="Times New Roman"/>
          <w:sz w:val="24"/>
          <w:szCs w:val="24"/>
        </w:rPr>
        <w:t xml:space="preserve"> this research revea</w:t>
      </w:r>
      <w:r w:rsidR="00A51A28" w:rsidRPr="00920FAF">
        <w:rPr>
          <w:rFonts w:ascii="Times New Roman" w:hAnsi="Times New Roman" w:cs="Times New Roman"/>
          <w:sz w:val="24"/>
          <w:szCs w:val="24"/>
          <w:highlight w:val="yellow"/>
        </w:rPr>
        <w:t>l</w:t>
      </w:r>
      <w:r w:rsidR="00920FAF" w:rsidRPr="00920FAF">
        <w:rPr>
          <w:rFonts w:ascii="Times New Roman" w:hAnsi="Times New Roman" w:cs="Times New Roman"/>
          <w:sz w:val="24"/>
          <w:szCs w:val="24"/>
          <w:highlight w:val="yellow"/>
        </w:rPr>
        <w:t>ed</w:t>
      </w:r>
      <w:r w:rsidR="00A51A28">
        <w:rPr>
          <w:rFonts w:ascii="Times New Roman" w:hAnsi="Times New Roman" w:cs="Times New Roman"/>
          <w:sz w:val="24"/>
          <w:szCs w:val="24"/>
        </w:rPr>
        <w:t xml:space="preserve"> that labo</w:t>
      </w:r>
      <w:r w:rsidRPr="003F65DA">
        <w:rPr>
          <w:rFonts w:ascii="Times New Roman" w:hAnsi="Times New Roman" w:cs="Times New Roman"/>
          <w:sz w:val="24"/>
          <w:szCs w:val="24"/>
        </w:rPr>
        <w:t>r, education, irrigation, and seed-type had a significant positive effect on productivity. Surprisingly, experience and tenure had a negative impact to yield, thoug</w:t>
      </w:r>
      <w:r w:rsidR="00920FAF">
        <w:rPr>
          <w:rFonts w:ascii="Times New Roman" w:hAnsi="Times New Roman" w:cs="Times New Roman"/>
          <w:sz w:val="24"/>
          <w:szCs w:val="24"/>
        </w:rPr>
        <w:t xml:space="preserve">h the effect was insignificant. </w:t>
      </w:r>
      <w:r w:rsidRPr="00920FAF">
        <w:rPr>
          <w:rFonts w:ascii="Times New Roman" w:hAnsi="Times New Roman" w:cs="Times New Roman"/>
          <w:sz w:val="24"/>
          <w:szCs w:val="24"/>
          <w:highlight w:val="yellow"/>
        </w:rPr>
        <w:t>The mean technical efficiency level was 72%</w:t>
      </w:r>
      <w:r w:rsidR="00920FAF" w:rsidRPr="00920FAF">
        <w:rPr>
          <w:rFonts w:ascii="Times New Roman" w:hAnsi="Times New Roman" w:cs="Times New Roman"/>
          <w:sz w:val="24"/>
          <w:szCs w:val="24"/>
          <w:highlight w:val="yellow"/>
        </w:rPr>
        <w:t>.</w:t>
      </w:r>
      <w:r w:rsidRPr="00920FAF">
        <w:rPr>
          <w:rFonts w:ascii="Times New Roman" w:hAnsi="Times New Roman" w:cs="Times New Roman"/>
          <w:sz w:val="24"/>
          <w:szCs w:val="24"/>
          <w:highlight w:val="yellow"/>
        </w:rPr>
        <w:t xml:space="preserve"> There are chances that this mean could have </w:t>
      </w:r>
      <w:r w:rsidR="00920FAF" w:rsidRPr="00920FAF">
        <w:rPr>
          <w:rFonts w:ascii="Times New Roman" w:hAnsi="Times New Roman" w:cs="Times New Roman"/>
          <w:sz w:val="24"/>
          <w:szCs w:val="24"/>
          <w:highlight w:val="yellow"/>
        </w:rPr>
        <w:t>been higher</w:t>
      </w:r>
      <w:r w:rsidRPr="00920FAF">
        <w:rPr>
          <w:rFonts w:ascii="Times New Roman" w:hAnsi="Times New Roman" w:cs="Times New Roman"/>
          <w:sz w:val="24"/>
          <w:szCs w:val="24"/>
          <w:highlight w:val="yellow"/>
        </w:rPr>
        <w:t xml:space="preserve"> had the data been appropriately modelled.</w:t>
      </w:r>
      <w:r w:rsidRPr="003F65DA">
        <w:rPr>
          <w:rFonts w:ascii="Times New Roman" w:hAnsi="Times New Roman" w:cs="Times New Roman"/>
          <w:sz w:val="24"/>
          <w:szCs w:val="24"/>
        </w:rPr>
        <w:t xml:space="preserve"> </w:t>
      </w:r>
    </w:p>
    <w:p w14:paraId="32414EE8" w14:textId="237C0B59" w:rsidR="00C57A43" w:rsidRPr="003F65DA" w:rsidRDefault="00920FAF" w:rsidP="00920FAF">
      <w:pPr>
        <w:ind w:left="-5" w:firstLine="365"/>
        <w:rPr>
          <w:rFonts w:ascii="Times New Roman" w:hAnsi="Times New Roman" w:cs="Times New Roman"/>
          <w:sz w:val="24"/>
          <w:szCs w:val="24"/>
        </w:rPr>
      </w:pPr>
      <w:r w:rsidRPr="0089107A">
        <w:rPr>
          <w:rFonts w:ascii="Times New Roman" w:hAnsi="Times New Roman" w:cs="Times New Roman"/>
          <w:sz w:val="24"/>
          <w:szCs w:val="24"/>
          <w:highlight w:val="yellow"/>
        </w:rPr>
        <w:t>The goal of this research is to develop an appropriate model for hierarchical data. The remainder</w:t>
      </w:r>
      <w:r w:rsidR="00C57A43" w:rsidRPr="0089107A">
        <w:rPr>
          <w:rFonts w:ascii="Times New Roman" w:hAnsi="Times New Roman" w:cs="Times New Roman"/>
          <w:sz w:val="24"/>
          <w:szCs w:val="24"/>
          <w:highlight w:val="yellow"/>
        </w:rPr>
        <w:t xml:space="preserve"> part of the paper is struc</w:t>
      </w:r>
      <w:r w:rsidRPr="0089107A">
        <w:rPr>
          <w:rFonts w:ascii="Times New Roman" w:hAnsi="Times New Roman" w:cs="Times New Roman"/>
          <w:sz w:val="24"/>
          <w:szCs w:val="24"/>
          <w:highlight w:val="yellow"/>
        </w:rPr>
        <w:t>tured as follows: Section 2</w:t>
      </w:r>
      <w:r w:rsidR="00C57A43" w:rsidRPr="0089107A">
        <w:rPr>
          <w:rFonts w:ascii="Times New Roman" w:hAnsi="Times New Roman" w:cs="Times New Roman"/>
          <w:sz w:val="24"/>
          <w:szCs w:val="24"/>
          <w:highlight w:val="yellow"/>
        </w:rPr>
        <w:t xml:space="preserve"> look</w:t>
      </w:r>
      <w:r w:rsidRPr="0089107A">
        <w:rPr>
          <w:rFonts w:ascii="Times New Roman" w:hAnsi="Times New Roman" w:cs="Times New Roman"/>
          <w:sz w:val="24"/>
          <w:szCs w:val="24"/>
          <w:highlight w:val="yellow"/>
        </w:rPr>
        <w:t>s</w:t>
      </w:r>
      <w:r w:rsidR="00C57A43" w:rsidRPr="0089107A">
        <w:rPr>
          <w:rFonts w:ascii="Times New Roman" w:hAnsi="Times New Roman" w:cs="Times New Roman"/>
          <w:sz w:val="24"/>
          <w:szCs w:val="24"/>
          <w:highlight w:val="yellow"/>
        </w:rPr>
        <w:t xml:space="preserve"> at </w:t>
      </w:r>
      <w:r w:rsidRPr="0089107A">
        <w:rPr>
          <w:rFonts w:ascii="Times New Roman" w:hAnsi="Times New Roman" w:cs="Times New Roman"/>
          <w:sz w:val="24"/>
          <w:szCs w:val="24"/>
          <w:highlight w:val="yellow"/>
        </w:rPr>
        <w:t xml:space="preserve">the </w:t>
      </w:r>
      <w:r w:rsidR="00C57A43" w:rsidRPr="0089107A">
        <w:rPr>
          <w:rFonts w:ascii="Times New Roman" w:hAnsi="Times New Roman" w:cs="Times New Roman"/>
          <w:sz w:val="24"/>
          <w:szCs w:val="24"/>
          <w:highlight w:val="yellow"/>
        </w:rPr>
        <w:t>application of multilevel models in efficiency estimation. The multilevel stochastic frontier model is proposed and discussed in sect</w:t>
      </w:r>
      <w:r w:rsidR="00A51A28" w:rsidRPr="0089107A">
        <w:rPr>
          <w:rFonts w:ascii="Times New Roman" w:hAnsi="Times New Roman" w:cs="Times New Roman"/>
          <w:sz w:val="24"/>
          <w:szCs w:val="24"/>
          <w:highlight w:val="yellow"/>
        </w:rPr>
        <w:t>ion 3. In section 4, data is si</w:t>
      </w:r>
      <w:r w:rsidR="00C57A43" w:rsidRPr="0089107A">
        <w:rPr>
          <w:rFonts w:ascii="Times New Roman" w:hAnsi="Times New Roman" w:cs="Times New Roman"/>
          <w:sz w:val="24"/>
          <w:szCs w:val="24"/>
          <w:highlight w:val="yellow"/>
        </w:rPr>
        <w:t>mulated and used to estimate efficiency using the four models mentioned above. Section 5 discusses sim</w:t>
      </w:r>
      <w:r w:rsidRPr="0089107A">
        <w:rPr>
          <w:rFonts w:ascii="Times New Roman" w:hAnsi="Times New Roman" w:cs="Times New Roman"/>
          <w:sz w:val="24"/>
          <w:szCs w:val="24"/>
          <w:highlight w:val="yellow"/>
        </w:rPr>
        <w:t>ulation results and section 6 presents</w:t>
      </w:r>
      <w:r w:rsidR="00C57A43" w:rsidRPr="0089107A">
        <w:rPr>
          <w:rFonts w:ascii="Times New Roman" w:hAnsi="Times New Roman" w:cs="Times New Roman"/>
          <w:sz w:val="24"/>
          <w:szCs w:val="24"/>
          <w:highlight w:val="yellow"/>
        </w:rPr>
        <w:t xml:space="preserve"> the conclusion.</w:t>
      </w:r>
    </w:p>
    <w:p w14:paraId="0E7CEE34" w14:textId="77777777" w:rsidR="00C57A43" w:rsidRPr="0078157B" w:rsidRDefault="00C57A43" w:rsidP="00523383">
      <w:pPr>
        <w:pStyle w:val="Heading1"/>
        <w:ind w:left="-5"/>
        <w:jc w:val="center"/>
        <w:rPr>
          <w:rFonts w:ascii="Times New Roman" w:hAnsi="Times New Roman" w:cs="Times New Roman"/>
          <w:sz w:val="28"/>
          <w:szCs w:val="28"/>
        </w:rPr>
      </w:pPr>
      <w:r w:rsidRPr="0078157B">
        <w:rPr>
          <w:rFonts w:ascii="Times New Roman" w:hAnsi="Times New Roman" w:cs="Times New Roman"/>
          <w:sz w:val="28"/>
          <w:szCs w:val="28"/>
        </w:rPr>
        <w:t>Multilevel Models and their Application in Efficiency Estimation</w:t>
      </w:r>
    </w:p>
    <w:p w14:paraId="1FBD20B8" w14:textId="77777777" w:rsidR="00DA587C"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(Gelman, 2007) defines a multilevel model as a regression model in which the regression coefficients are defined by a probabili</w:t>
      </w:r>
      <w:r w:rsidR="00DA587C">
        <w:rPr>
          <w:rFonts w:ascii="Times New Roman" w:hAnsi="Times New Roman" w:cs="Times New Roman"/>
          <w:sz w:val="24"/>
          <w:szCs w:val="24"/>
        </w:rPr>
        <w:t>ty model. According to this definition</w:t>
      </w:r>
      <w:r w:rsidRPr="003F65DA">
        <w:rPr>
          <w:rFonts w:ascii="Times New Roman" w:hAnsi="Times New Roman" w:cs="Times New Roman"/>
          <w:sz w:val="24"/>
          <w:szCs w:val="24"/>
        </w:rPr>
        <w:t xml:space="preserve">, varying coefficients </w:t>
      </w:r>
      <w:r w:rsidR="00DA587C">
        <w:rPr>
          <w:rFonts w:ascii="Times New Roman" w:hAnsi="Times New Roman" w:cs="Times New Roman"/>
          <w:sz w:val="24"/>
          <w:szCs w:val="24"/>
        </w:rPr>
        <w:t>and</w:t>
      </w:r>
      <w:r w:rsidRPr="003F65DA">
        <w:rPr>
          <w:rFonts w:ascii="Times New Roman" w:hAnsi="Times New Roman" w:cs="Times New Roman"/>
          <w:sz w:val="24"/>
          <w:szCs w:val="24"/>
        </w:rPr>
        <w:t xml:space="preserve"> the definition of such coefficients in the form of a model, are the key features of these models. The models are known by many other names in different areas. Some of these names, together with th</w:t>
      </w:r>
      <w:r w:rsidR="00DA587C">
        <w:rPr>
          <w:rFonts w:ascii="Times New Roman" w:hAnsi="Times New Roman" w:cs="Times New Roman"/>
          <w:sz w:val="24"/>
          <w:szCs w:val="24"/>
        </w:rPr>
        <w:t>eir respective areas of use are: (1)</w:t>
      </w:r>
      <w:r w:rsidRPr="003F65DA">
        <w:rPr>
          <w:rFonts w:ascii="Times New Roman" w:hAnsi="Times New Roman" w:cs="Times New Roman"/>
          <w:sz w:val="24"/>
          <w:szCs w:val="24"/>
        </w:rPr>
        <w:t xml:space="preserve"> Hierarchical models, Statistics, (</w:t>
      </w:r>
      <w:proofErr w:type="spellStart"/>
      <w:r w:rsidRPr="003F65DA">
        <w:rPr>
          <w:rFonts w:ascii="Times New Roman" w:hAnsi="Times New Roman" w:cs="Times New Roman"/>
          <w:sz w:val="24"/>
          <w:szCs w:val="24"/>
        </w:rPr>
        <w:t>Harville</w:t>
      </w:r>
      <w:proofErr w:type="spellEnd"/>
      <w:r w:rsidRPr="003F65DA">
        <w:rPr>
          <w:rFonts w:ascii="Times New Roman" w:hAnsi="Times New Roman" w:cs="Times New Roman"/>
          <w:sz w:val="24"/>
          <w:szCs w:val="24"/>
        </w:rPr>
        <w:t xml:space="preserve">, 1977), </w:t>
      </w:r>
      <w:r w:rsidR="00DA587C">
        <w:rPr>
          <w:rFonts w:ascii="Times New Roman" w:hAnsi="Times New Roman" w:cs="Times New Roman"/>
          <w:sz w:val="24"/>
          <w:szCs w:val="24"/>
        </w:rPr>
        <w:t xml:space="preserve">(2) </w:t>
      </w:r>
      <w:r w:rsidRPr="003F65DA">
        <w:rPr>
          <w:rFonts w:ascii="Times New Roman" w:hAnsi="Times New Roman" w:cs="Times New Roman"/>
          <w:sz w:val="24"/>
          <w:szCs w:val="24"/>
        </w:rPr>
        <w:lastRenderedPageBreak/>
        <w:t xml:space="preserve">random coefficients models, </w:t>
      </w:r>
      <w:r w:rsidR="00DA587C">
        <w:rPr>
          <w:rFonts w:ascii="Times New Roman" w:hAnsi="Times New Roman" w:cs="Times New Roman"/>
          <w:sz w:val="24"/>
          <w:szCs w:val="24"/>
        </w:rPr>
        <w:t xml:space="preserve">(3) </w:t>
      </w:r>
      <w:r w:rsidRPr="003F65DA">
        <w:rPr>
          <w:rFonts w:ascii="Times New Roman" w:hAnsi="Times New Roman" w:cs="Times New Roman"/>
          <w:sz w:val="24"/>
          <w:szCs w:val="24"/>
        </w:rPr>
        <w:t xml:space="preserve">Econometrics, (Swamy, 1970), random-effects models, (Laird and Ware, 1982) and </w:t>
      </w:r>
      <w:r w:rsidR="00DA587C">
        <w:rPr>
          <w:rFonts w:ascii="Times New Roman" w:hAnsi="Times New Roman" w:cs="Times New Roman"/>
          <w:sz w:val="24"/>
          <w:szCs w:val="24"/>
        </w:rPr>
        <w:t xml:space="preserve">(4) </w:t>
      </w:r>
      <w:r w:rsidRPr="003F65DA">
        <w:rPr>
          <w:rFonts w:ascii="Times New Roman" w:hAnsi="Times New Roman" w:cs="Times New Roman"/>
          <w:sz w:val="24"/>
          <w:szCs w:val="24"/>
        </w:rPr>
        <w:t xml:space="preserve">mixed effects models, Biostatistics (Goldstein, 1986). </w:t>
      </w:r>
    </w:p>
    <w:p w14:paraId="313F77C8" w14:textId="3D6A048B" w:rsidR="00D1512B" w:rsidRDefault="00C57A43" w:rsidP="00401CD4">
      <w:pPr>
        <w:ind w:left="-5"/>
        <w:rPr>
          <w:rFonts w:ascii="Times New Roman" w:hAnsi="Times New Roman" w:cs="Times New Roman"/>
          <w:sz w:val="24"/>
          <w:szCs w:val="24"/>
        </w:rPr>
      </w:pPr>
      <w:r w:rsidRPr="008F4694">
        <w:rPr>
          <w:rFonts w:ascii="Times New Roman" w:hAnsi="Times New Roman" w:cs="Times New Roman"/>
          <w:sz w:val="24"/>
          <w:szCs w:val="24"/>
          <w:highlight w:val="yellow"/>
        </w:rPr>
        <w:t>These models are an extension of regression in which data are structured in groups and the coefficients of the models are allowed to</w:t>
      </w:r>
      <w:r w:rsidR="008F4694" w:rsidRPr="008F4694">
        <w:rPr>
          <w:rFonts w:ascii="Times New Roman" w:hAnsi="Times New Roman" w:cs="Times New Roman"/>
          <w:sz w:val="24"/>
          <w:szCs w:val="24"/>
          <w:highlight w:val="yellow"/>
        </w:rPr>
        <w:t xml:space="preserve"> vary by groups, (Paterson and Goldstein, 1991, </w:t>
      </w:r>
      <w:proofErr w:type="spellStart"/>
      <w:r w:rsidR="00DA587C" w:rsidRPr="008F4694">
        <w:rPr>
          <w:rFonts w:ascii="Times New Roman" w:hAnsi="Times New Roman" w:cs="Times New Roman"/>
          <w:sz w:val="24"/>
          <w:szCs w:val="24"/>
          <w:highlight w:val="yellow"/>
        </w:rPr>
        <w:t>Twisk</w:t>
      </w:r>
      <w:proofErr w:type="spellEnd"/>
      <w:r w:rsidR="00DA587C" w:rsidRPr="008F4694">
        <w:rPr>
          <w:rFonts w:ascii="Times New Roman" w:hAnsi="Times New Roman" w:cs="Times New Roman"/>
          <w:sz w:val="24"/>
          <w:szCs w:val="24"/>
          <w:highlight w:val="yellow"/>
        </w:rPr>
        <w:t>, 2006).</w:t>
      </w:r>
      <w:r w:rsidR="00DA587C">
        <w:rPr>
          <w:rFonts w:ascii="Times New Roman" w:hAnsi="Times New Roman" w:cs="Times New Roman"/>
          <w:sz w:val="24"/>
          <w:szCs w:val="24"/>
        </w:rPr>
        <w:t xml:space="preserve"> </w:t>
      </w:r>
      <w:r w:rsidRPr="003F65DA">
        <w:rPr>
          <w:rFonts w:ascii="Times New Roman" w:hAnsi="Times New Roman" w:cs="Times New Roman"/>
          <w:sz w:val="24"/>
          <w:szCs w:val="24"/>
        </w:rPr>
        <w:t xml:space="preserve">The feature that makes them special is that their coefficients </w:t>
      </w:r>
      <w:r w:rsidR="001547C2">
        <w:rPr>
          <w:rFonts w:ascii="Times New Roman" w:hAnsi="Times New Roman" w:cs="Times New Roman"/>
          <w:sz w:val="24"/>
          <w:szCs w:val="24"/>
        </w:rPr>
        <w:t xml:space="preserve">vary by groups or clusters. </w:t>
      </w:r>
      <w:r w:rsidRPr="003F65DA">
        <w:rPr>
          <w:rFonts w:ascii="Times New Roman" w:hAnsi="Times New Roman" w:cs="Times New Roman"/>
          <w:sz w:val="24"/>
          <w:szCs w:val="24"/>
        </w:rPr>
        <w:t xml:space="preserve">A </w:t>
      </w:r>
      <w:r w:rsidRPr="00D1512B">
        <w:rPr>
          <w:rFonts w:ascii="Times New Roman" w:hAnsi="Times New Roman" w:cs="Times New Roman"/>
          <w:sz w:val="24"/>
          <w:szCs w:val="24"/>
          <w:highlight w:val="yellow"/>
        </w:rPr>
        <w:t>unique characteristic of multilevel models is that there is at least one equation at each of the</w:t>
      </w:r>
      <w:r w:rsidR="00401CD4" w:rsidRPr="00D1512B">
        <w:rPr>
          <w:rFonts w:ascii="Times New Roman" w:hAnsi="Times New Roman" w:cs="Times New Roman"/>
          <w:sz w:val="24"/>
          <w:szCs w:val="24"/>
          <w:highlight w:val="yellow"/>
        </w:rPr>
        <w:t xml:space="preserve"> levels of the structured data. These</w:t>
      </w:r>
      <w:r w:rsidRPr="00D1512B">
        <w:rPr>
          <w:rFonts w:ascii="Times New Roman" w:hAnsi="Times New Roman" w:cs="Times New Roman"/>
          <w:sz w:val="24"/>
          <w:szCs w:val="24"/>
          <w:highlight w:val="yellow"/>
        </w:rPr>
        <w:t xml:space="preserve"> models take many forms. Some are random intercept, others are random slope, with other being random intercept random slope</w:t>
      </w:r>
      <w:r w:rsidRPr="003F65DA">
        <w:rPr>
          <w:rFonts w:ascii="Times New Roman" w:hAnsi="Times New Roman" w:cs="Times New Roman"/>
          <w:sz w:val="24"/>
          <w:szCs w:val="24"/>
        </w:rPr>
        <w:t xml:space="preserve">. </w:t>
      </w:r>
    </w:p>
    <w:p w14:paraId="6256782F" w14:textId="4B27B7D2" w:rsidR="00C57A43" w:rsidRPr="003F65DA" w:rsidRDefault="00D62E43" w:rsidP="00401CD4">
      <w:pPr>
        <w:ind w:left="-5"/>
        <w:rPr>
          <w:rFonts w:ascii="Times New Roman" w:hAnsi="Times New Roman" w:cs="Times New Roman"/>
          <w:sz w:val="24"/>
          <w:szCs w:val="24"/>
        </w:rPr>
      </w:pPr>
      <w:proofErr w:type="spellStart"/>
      <w:r w:rsidRPr="006E2917">
        <w:rPr>
          <w:rFonts w:ascii="Times New Roman" w:hAnsi="Times New Roman" w:cs="Times New Roman"/>
          <w:sz w:val="24"/>
          <w:szCs w:val="24"/>
          <w:highlight w:val="yellow"/>
        </w:rPr>
        <w:t>Liouaeddine</w:t>
      </w:r>
      <w:proofErr w:type="spellEnd"/>
      <w:r w:rsidRPr="006E2917">
        <w:rPr>
          <w:rFonts w:ascii="Times New Roman" w:hAnsi="Times New Roman" w:cs="Times New Roman"/>
          <w:sz w:val="24"/>
          <w:szCs w:val="24"/>
          <w:highlight w:val="yellow"/>
        </w:rPr>
        <w:t xml:space="preserve"> and Bijou</w:t>
      </w:r>
      <w:r w:rsidR="00C57A43" w:rsidRPr="006E2917">
        <w:rPr>
          <w:rFonts w:ascii="Times New Roman" w:hAnsi="Times New Roman" w:cs="Times New Roman"/>
          <w:sz w:val="24"/>
          <w:szCs w:val="24"/>
          <w:highlight w:val="yellow"/>
        </w:rPr>
        <w:t xml:space="preserve"> </w:t>
      </w:r>
      <w:r w:rsidRPr="006E2917">
        <w:rPr>
          <w:rFonts w:ascii="Times New Roman" w:hAnsi="Times New Roman" w:cs="Times New Roman"/>
          <w:sz w:val="24"/>
          <w:szCs w:val="24"/>
          <w:highlight w:val="yellow"/>
        </w:rPr>
        <w:t>(2021)</w:t>
      </w:r>
      <w:r w:rsidR="00C57A43" w:rsidRPr="003F65DA">
        <w:rPr>
          <w:rFonts w:ascii="Times New Roman" w:hAnsi="Times New Roman" w:cs="Times New Roman"/>
          <w:sz w:val="24"/>
          <w:szCs w:val="24"/>
        </w:rPr>
        <w:t xml:space="preserve"> used the model in its</w:t>
      </w:r>
      <w:r w:rsidR="00A51A28">
        <w:rPr>
          <w:rFonts w:ascii="Times New Roman" w:hAnsi="Times New Roman" w:cs="Times New Roman"/>
          <w:sz w:val="24"/>
          <w:szCs w:val="24"/>
        </w:rPr>
        <w:t xml:space="preserve"> random intercept form to analyz</w:t>
      </w:r>
      <w:r w:rsidR="00C57A43" w:rsidRPr="003F65DA">
        <w:rPr>
          <w:rFonts w:ascii="Times New Roman" w:hAnsi="Times New Roman" w:cs="Times New Roman"/>
          <w:sz w:val="24"/>
          <w:szCs w:val="24"/>
        </w:rPr>
        <w:t>e the performance of students from Morocco in Mathematics. The independent variables in this research included gender, age and personal computer ownership, at student level and school location, parents’ educational level and socio-economic status at school level.</w:t>
      </w:r>
    </w:p>
    <w:p w14:paraId="2A4D9EDB" w14:textId="77777777" w:rsidR="00C57A43" w:rsidRPr="003F65DA" w:rsidRDefault="00C57A43" w:rsidP="00523383">
      <w:pPr>
        <w:spacing w:after="565"/>
        <w:ind w:left="-5" w:firstLine="365"/>
        <w:rPr>
          <w:rFonts w:ascii="Times New Roman" w:hAnsi="Times New Roman" w:cs="Times New Roman"/>
          <w:sz w:val="24"/>
          <w:szCs w:val="24"/>
        </w:rPr>
      </w:pPr>
      <w:r w:rsidRPr="003F65DA">
        <w:rPr>
          <w:rFonts w:ascii="Times New Roman" w:hAnsi="Times New Roman" w:cs="Times New Roman"/>
          <w:sz w:val="24"/>
          <w:szCs w:val="24"/>
        </w:rPr>
        <w:t>The model used in the analysis is</w:t>
      </w:r>
    </w:p>
    <w:p w14:paraId="7ED41417" w14:textId="76CBE6FF" w:rsidR="009542F6" w:rsidRPr="009542F6" w:rsidRDefault="00C57A43" w:rsidP="009542F6">
      <w:pPr>
        <w:tabs>
          <w:tab w:val="center" w:pos="3968"/>
        </w:tabs>
        <w:spacing w:after="253" w:line="259" w:lineRule="auto"/>
        <w:ind w:left="0" w:firstLine="0"/>
        <w:rPr>
          <w:rFonts w:ascii="Times New Roman" w:hAnsi="Times New Roman" w:cs="Times New Roman"/>
          <w:i/>
          <w:sz w:val="24"/>
          <w:szCs w:val="24"/>
        </w:rPr>
      </w:pPr>
      <w:r w:rsidRPr="003F65DA">
        <w:rPr>
          <w:rFonts w:ascii="Times New Roman" w:eastAsia="Calibri"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=α+β</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1j</m:t>
            </m:r>
          </m:sub>
        </m:sSub>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oMath>
      <w:r w:rsidR="009542F6" w:rsidRPr="009542F6">
        <w:rPr>
          <w:rFonts w:ascii="Times New Roman" w:hAnsi="Times New Roman" w:cs="Times New Roman"/>
          <w:i/>
          <w:sz w:val="24"/>
          <w:szCs w:val="24"/>
        </w:rPr>
        <w:t xml:space="preserve">  </w:t>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t>(1)</w:t>
      </w:r>
    </w:p>
    <w:p w14:paraId="2913C313" w14:textId="77777777" w:rsidR="00C57A43" w:rsidRPr="003F65DA" w:rsidRDefault="00C57A43" w:rsidP="00523383">
      <w:pPr>
        <w:tabs>
          <w:tab w:val="center" w:pos="3968"/>
        </w:tabs>
        <w:spacing w:after="253" w:line="259" w:lineRule="auto"/>
        <w:ind w:left="0" w:firstLine="360"/>
        <w:rPr>
          <w:rFonts w:ascii="Times New Roman" w:hAnsi="Times New Roman" w:cs="Times New Roman"/>
          <w:sz w:val="24"/>
          <w:szCs w:val="24"/>
        </w:rPr>
      </w:pPr>
      <w:r w:rsidRPr="003F65DA">
        <w:rPr>
          <w:rFonts w:ascii="Times New Roman" w:hAnsi="Times New Roman" w:cs="Times New Roman"/>
          <w:sz w:val="24"/>
          <w:szCs w:val="24"/>
        </w:rPr>
        <w:t xml:space="preserve">Where </w:t>
      </w:r>
      <w:proofErr w:type="spellStart"/>
      <w:r w:rsidRPr="003F65DA">
        <w:rPr>
          <w:rFonts w:ascii="Times New Roman" w:hAnsi="Times New Roman" w:cs="Times New Roman"/>
          <w:sz w:val="24"/>
          <w:szCs w:val="24"/>
        </w:rPr>
        <w:t>i</w:t>
      </w:r>
      <w:proofErr w:type="spellEnd"/>
      <w:r w:rsidRPr="003F65DA">
        <w:rPr>
          <w:rFonts w:ascii="Times New Roman" w:hAnsi="Times New Roman" w:cs="Times New Roman"/>
          <w:sz w:val="24"/>
          <w:szCs w:val="24"/>
        </w:rPr>
        <w:t xml:space="preserve"> is the student and j is the school.</w:t>
      </w:r>
    </w:p>
    <w:p w14:paraId="13BC49A3" w14:textId="73FA8FF1" w:rsidR="00C57A43" w:rsidRPr="003F65DA" w:rsidRDefault="00C57A43" w:rsidP="006652D0">
      <w:pPr>
        <w:ind w:left="-5" w:firstLine="365"/>
        <w:rPr>
          <w:rFonts w:ascii="Times New Roman" w:hAnsi="Times New Roman" w:cs="Times New Roman"/>
          <w:sz w:val="24"/>
          <w:szCs w:val="24"/>
        </w:rPr>
      </w:pPr>
      <w:r w:rsidRPr="006652D0">
        <w:rPr>
          <w:rFonts w:ascii="Times New Roman" w:hAnsi="Times New Roman" w:cs="Times New Roman"/>
          <w:sz w:val="24"/>
          <w:szCs w:val="24"/>
          <w:highlight w:val="yellow"/>
        </w:rPr>
        <w:t>A rearrangement of the terms of the equation shows that the equation is a multilevel one with only the intercept varying. The implication of this model is that the school-level variables only affect the intercept. Students from different schools start at different levels in Mathematics, but</w:t>
      </w:r>
      <w:r w:rsidR="006652D0" w:rsidRPr="006652D0">
        <w:rPr>
          <w:rFonts w:ascii="Times New Roman" w:hAnsi="Times New Roman" w:cs="Times New Roman"/>
          <w:sz w:val="24"/>
          <w:szCs w:val="24"/>
          <w:highlight w:val="yellow"/>
        </w:rPr>
        <w:t xml:space="preserve"> they develop at the same rate. </w:t>
      </w:r>
      <w:r w:rsidRPr="006652D0">
        <w:rPr>
          <w:rFonts w:ascii="Times New Roman" w:hAnsi="Times New Roman" w:cs="Times New Roman"/>
          <w:sz w:val="24"/>
          <w:szCs w:val="24"/>
          <w:highlight w:val="yellow"/>
        </w:rPr>
        <w:t>All the variables in the model were found to be significant. Boys were proved to do better in Mathematics than girls. Students with higher socio-economic status proved to be better in Mathematics than those with low economic status. The analysis of the data also showed that the educational level of parents has a positive impact on the performance of students in Mathematics.</w:t>
      </w:r>
    </w:p>
    <w:p w14:paraId="614D8C4C" w14:textId="40758BD0" w:rsidR="00C57A43" w:rsidRDefault="00C57A43" w:rsidP="00EA5384">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To determine the best approach in the analysis of statistical data, it is necessary to consider the structure of the data. Some data is clustered. Clustered data is data that is classified into distinct groups commonly referred to as clusters, (Galbraith et al., 2010) These data are distinguished from single-level data sets by the nesting of individual observations within higher level groups, (Heck et al, 2014). The effects of clustering, if ignored, result in the underestimation of the standard error, </w:t>
      </w:r>
      <w:r w:rsidRPr="001502F5">
        <w:rPr>
          <w:rFonts w:ascii="Times New Roman" w:hAnsi="Times New Roman" w:cs="Times New Roman"/>
          <w:sz w:val="24"/>
          <w:szCs w:val="24"/>
          <w:highlight w:val="yellow"/>
        </w:rPr>
        <w:t>as more information is assumed to be provided by the data than what the da</w:t>
      </w:r>
      <w:r w:rsidR="006652D0" w:rsidRPr="001502F5">
        <w:rPr>
          <w:rFonts w:ascii="Times New Roman" w:hAnsi="Times New Roman" w:cs="Times New Roman"/>
          <w:sz w:val="24"/>
          <w:szCs w:val="24"/>
          <w:highlight w:val="yellow"/>
        </w:rPr>
        <w:t>ta actually provides, (</w:t>
      </w:r>
      <w:proofErr w:type="spellStart"/>
      <w:r w:rsidR="006652D0" w:rsidRPr="001502F5">
        <w:rPr>
          <w:rFonts w:ascii="Times New Roman" w:hAnsi="Times New Roman" w:cs="Times New Roman"/>
          <w:sz w:val="24"/>
          <w:szCs w:val="24"/>
          <w:highlight w:val="yellow"/>
        </w:rPr>
        <w:t>Thommai</w:t>
      </w:r>
      <w:proofErr w:type="spellEnd"/>
      <w:r w:rsidR="006652D0" w:rsidRPr="001502F5">
        <w:rPr>
          <w:rFonts w:ascii="Times New Roman" w:hAnsi="Times New Roman" w:cs="Times New Roman"/>
          <w:sz w:val="24"/>
          <w:szCs w:val="24"/>
          <w:highlight w:val="yellow"/>
        </w:rPr>
        <w:t xml:space="preserve">, </w:t>
      </w:r>
      <w:r w:rsidRPr="001502F5">
        <w:rPr>
          <w:rFonts w:ascii="Times New Roman" w:hAnsi="Times New Roman" w:cs="Times New Roman"/>
          <w:sz w:val="24"/>
          <w:szCs w:val="24"/>
          <w:highlight w:val="yellow"/>
        </w:rPr>
        <w:t>2019).</w:t>
      </w:r>
      <w:r w:rsidR="00D62E43" w:rsidRPr="001502F5">
        <w:rPr>
          <w:rFonts w:ascii="Times New Roman" w:hAnsi="Times New Roman" w:cs="Times New Roman"/>
          <w:sz w:val="24"/>
          <w:szCs w:val="24"/>
          <w:highlight w:val="yellow"/>
        </w:rPr>
        <w:t xml:space="preserve"> </w:t>
      </w:r>
      <w:proofErr w:type="spellStart"/>
      <w:r w:rsidR="00D62E43" w:rsidRPr="001502F5">
        <w:rPr>
          <w:rFonts w:ascii="Times New Roman" w:hAnsi="Times New Roman" w:cs="Times New Roman"/>
          <w:sz w:val="24"/>
          <w:szCs w:val="24"/>
          <w:highlight w:val="yellow"/>
        </w:rPr>
        <w:t>Mundfrom</w:t>
      </w:r>
      <w:proofErr w:type="spellEnd"/>
      <w:r w:rsidR="00D62E43" w:rsidRPr="001502F5">
        <w:rPr>
          <w:rFonts w:ascii="Times New Roman" w:hAnsi="Times New Roman" w:cs="Times New Roman"/>
          <w:sz w:val="24"/>
          <w:szCs w:val="24"/>
          <w:highlight w:val="yellow"/>
        </w:rPr>
        <w:t xml:space="preserve"> and Schultz</w:t>
      </w:r>
      <w:r w:rsidRPr="001502F5">
        <w:rPr>
          <w:rFonts w:ascii="Times New Roman" w:hAnsi="Times New Roman" w:cs="Times New Roman"/>
          <w:sz w:val="24"/>
          <w:szCs w:val="24"/>
          <w:highlight w:val="yellow"/>
        </w:rPr>
        <w:t xml:space="preserve"> </w:t>
      </w:r>
      <w:r w:rsidR="00D62E43" w:rsidRPr="001502F5">
        <w:rPr>
          <w:rFonts w:ascii="Times New Roman" w:hAnsi="Times New Roman" w:cs="Times New Roman"/>
          <w:sz w:val="24"/>
          <w:szCs w:val="24"/>
          <w:highlight w:val="yellow"/>
        </w:rPr>
        <w:t>(</w:t>
      </w:r>
      <w:r w:rsidRPr="001502F5">
        <w:rPr>
          <w:rFonts w:ascii="Times New Roman" w:hAnsi="Times New Roman" w:cs="Times New Roman"/>
          <w:sz w:val="24"/>
          <w:szCs w:val="24"/>
          <w:highlight w:val="yellow"/>
        </w:rPr>
        <w:t>2002) are among the researchers who carried out simulation studies to try to establish the effects of clustering on data and data analysis methods.</w:t>
      </w:r>
      <w:r w:rsidRPr="003F65DA">
        <w:rPr>
          <w:rFonts w:ascii="Times New Roman" w:hAnsi="Times New Roman" w:cs="Times New Roman"/>
          <w:sz w:val="24"/>
          <w:szCs w:val="24"/>
        </w:rPr>
        <w:t xml:space="preserve"> They pointed out that practi</w:t>
      </w:r>
      <w:r w:rsidR="00A51A28">
        <w:rPr>
          <w:rFonts w:ascii="Times New Roman" w:hAnsi="Times New Roman" w:cs="Times New Roman"/>
          <w:sz w:val="24"/>
          <w:szCs w:val="24"/>
        </w:rPr>
        <w:t>ti</w:t>
      </w:r>
      <w:r w:rsidRPr="003F65DA">
        <w:rPr>
          <w:rFonts w:ascii="Times New Roman" w:hAnsi="Times New Roman" w:cs="Times New Roman"/>
          <w:sz w:val="24"/>
          <w:szCs w:val="24"/>
        </w:rPr>
        <w:t>oners do not employ hierarchical linear models mainly because they are not aware of them. They simulated data using several intra-correlation coefficients (ICC). The</w:t>
      </w:r>
      <w:r w:rsidR="00E77DEA">
        <w:rPr>
          <w:rFonts w:ascii="Times New Roman" w:hAnsi="Times New Roman" w:cs="Times New Roman"/>
          <w:sz w:val="24"/>
          <w:szCs w:val="24"/>
        </w:rPr>
        <w:t xml:space="preserve"> data was analyz</w:t>
      </w:r>
      <w:r w:rsidRPr="003F65DA">
        <w:rPr>
          <w:rFonts w:ascii="Times New Roman" w:hAnsi="Times New Roman" w:cs="Times New Roman"/>
          <w:sz w:val="24"/>
          <w:szCs w:val="24"/>
        </w:rPr>
        <w:t xml:space="preserve">ed using both multiple linear regression (MLR) and hierarchical linear models (HLM). Their discovery was that there is no problem with regression coefficients produced by </w:t>
      </w:r>
      <w:r w:rsidRPr="003F65DA">
        <w:rPr>
          <w:rFonts w:ascii="Times New Roman" w:hAnsi="Times New Roman" w:cs="Times New Roman"/>
          <w:sz w:val="24"/>
          <w:szCs w:val="24"/>
        </w:rPr>
        <w:lastRenderedPageBreak/>
        <w:t>these two techniques as they are alwa</w:t>
      </w:r>
      <w:r w:rsidR="00EA5384">
        <w:rPr>
          <w:rFonts w:ascii="Times New Roman" w:hAnsi="Times New Roman" w:cs="Times New Roman"/>
          <w:sz w:val="24"/>
          <w:szCs w:val="24"/>
        </w:rPr>
        <w:t xml:space="preserve">ys equal regardless of the ICC. </w:t>
      </w:r>
      <w:r w:rsidRPr="003F65DA">
        <w:rPr>
          <w:rFonts w:ascii="Times New Roman" w:hAnsi="Times New Roman" w:cs="Times New Roman"/>
          <w:sz w:val="24"/>
          <w:szCs w:val="24"/>
        </w:rPr>
        <w:t>The two rese</w:t>
      </w:r>
      <w:r w:rsidR="00A51A28">
        <w:rPr>
          <w:rFonts w:ascii="Times New Roman" w:hAnsi="Times New Roman" w:cs="Times New Roman"/>
          <w:sz w:val="24"/>
          <w:szCs w:val="24"/>
        </w:rPr>
        <w:t>a</w:t>
      </w:r>
      <w:r w:rsidRPr="003F65DA">
        <w:rPr>
          <w:rFonts w:ascii="Times New Roman" w:hAnsi="Times New Roman" w:cs="Times New Roman"/>
          <w:sz w:val="24"/>
          <w:szCs w:val="24"/>
        </w:rPr>
        <w:t>rchers mentioned above agree with others in the area that standard errors are a cause for concern. The single-level model, which does not account for the structure of the data</w:t>
      </w:r>
      <w:r w:rsidR="00EA5384">
        <w:rPr>
          <w:rFonts w:ascii="Times New Roman" w:hAnsi="Times New Roman" w:cs="Times New Roman"/>
          <w:sz w:val="24"/>
          <w:szCs w:val="24"/>
        </w:rPr>
        <w:t>,</w:t>
      </w:r>
      <w:r w:rsidRPr="003F65DA">
        <w:rPr>
          <w:rFonts w:ascii="Times New Roman" w:hAnsi="Times New Roman" w:cs="Times New Roman"/>
          <w:sz w:val="24"/>
          <w:szCs w:val="24"/>
        </w:rPr>
        <w:t xml:space="preserve"> tends to underestimates </w:t>
      </w:r>
      <w:r w:rsidR="00EA5384">
        <w:rPr>
          <w:rFonts w:ascii="Times New Roman" w:hAnsi="Times New Roman" w:cs="Times New Roman"/>
          <w:sz w:val="24"/>
          <w:szCs w:val="24"/>
        </w:rPr>
        <w:t xml:space="preserve">the standard error. </w:t>
      </w:r>
      <w:proofErr w:type="spellStart"/>
      <w:r w:rsidR="00EA5384" w:rsidRPr="00EA5384">
        <w:rPr>
          <w:rFonts w:ascii="Times New Roman" w:hAnsi="Times New Roman" w:cs="Times New Roman"/>
          <w:sz w:val="24"/>
          <w:szCs w:val="24"/>
          <w:highlight w:val="yellow"/>
        </w:rPr>
        <w:t>McNeish</w:t>
      </w:r>
      <w:proofErr w:type="spellEnd"/>
      <w:r w:rsidRPr="00EA5384">
        <w:rPr>
          <w:rFonts w:ascii="Times New Roman" w:hAnsi="Times New Roman" w:cs="Times New Roman"/>
          <w:sz w:val="24"/>
          <w:szCs w:val="24"/>
          <w:highlight w:val="yellow"/>
        </w:rPr>
        <w:t xml:space="preserve"> </w:t>
      </w:r>
      <w:r w:rsidR="00EA5384" w:rsidRPr="00EA5384">
        <w:rPr>
          <w:rFonts w:ascii="Times New Roman" w:hAnsi="Times New Roman" w:cs="Times New Roman"/>
          <w:sz w:val="24"/>
          <w:szCs w:val="24"/>
          <w:highlight w:val="yellow"/>
        </w:rPr>
        <w:t>(</w:t>
      </w:r>
      <w:r w:rsidRPr="00EA5384">
        <w:rPr>
          <w:rFonts w:ascii="Times New Roman" w:hAnsi="Times New Roman" w:cs="Times New Roman"/>
          <w:sz w:val="24"/>
          <w:szCs w:val="24"/>
          <w:highlight w:val="yellow"/>
        </w:rPr>
        <w:t>2014)</w:t>
      </w:r>
      <w:r w:rsidRPr="003F65DA">
        <w:rPr>
          <w:rFonts w:ascii="Times New Roman" w:hAnsi="Times New Roman" w:cs="Times New Roman"/>
          <w:sz w:val="24"/>
          <w:szCs w:val="24"/>
        </w:rPr>
        <w:t xml:space="preserve"> notes that standard errors are a function of the s</w:t>
      </w:r>
      <w:r w:rsidR="00EA5384">
        <w:rPr>
          <w:rFonts w:ascii="Times New Roman" w:hAnsi="Times New Roman" w:cs="Times New Roman"/>
          <w:sz w:val="24"/>
          <w:szCs w:val="24"/>
        </w:rPr>
        <w:t xml:space="preserve">ample size and as mentioned by </w:t>
      </w:r>
      <w:proofErr w:type="spellStart"/>
      <w:r w:rsidR="00EA5384">
        <w:rPr>
          <w:rFonts w:ascii="Times New Roman" w:hAnsi="Times New Roman" w:cs="Times New Roman"/>
          <w:sz w:val="24"/>
          <w:szCs w:val="24"/>
        </w:rPr>
        <w:t>Thommai</w:t>
      </w:r>
      <w:proofErr w:type="spellEnd"/>
      <w:r w:rsidR="00EA5384">
        <w:rPr>
          <w:rFonts w:ascii="Times New Roman" w:hAnsi="Times New Roman" w:cs="Times New Roman"/>
          <w:sz w:val="24"/>
          <w:szCs w:val="24"/>
        </w:rPr>
        <w:t xml:space="preserve"> (</w:t>
      </w:r>
      <w:r w:rsidRPr="003F65DA">
        <w:rPr>
          <w:rFonts w:ascii="Times New Roman" w:hAnsi="Times New Roman" w:cs="Times New Roman"/>
          <w:sz w:val="24"/>
          <w:szCs w:val="24"/>
        </w:rPr>
        <w:t>2019), clustered data provides less information than what the sample size assumes. For such data several observations in a cluster give the same information. If</w:t>
      </w:r>
      <w:r w:rsidR="00A51A28">
        <w:rPr>
          <w:rFonts w:ascii="Times New Roman" w:hAnsi="Times New Roman" w:cs="Times New Roman"/>
          <w:sz w:val="24"/>
          <w:szCs w:val="24"/>
        </w:rPr>
        <w:t>, for example, all of the obser</w:t>
      </w:r>
      <w:r w:rsidRPr="003F65DA">
        <w:rPr>
          <w:rFonts w:ascii="Times New Roman" w:hAnsi="Times New Roman" w:cs="Times New Roman"/>
          <w:sz w:val="24"/>
          <w:szCs w:val="24"/>
        </w:rPr>
        <w:t>v</w:t>
      </w:r>
      <w:r w:rsidR="00A51A28">
        <w:rPr>
          <w:rFonts w:ascii="Times New Roman" w:hAnsi="Times New Roman" w:cs="Times New Roman"/>
          <w:sz w:val="24"/>
          <w:szCs w:val="24"/>
        </w:rPr>
        <w:t>a</w:t>
      </w:r>
      <w:r w:rsidRPr="003F65DA">
        <w:rPr>
          <w:rFonts w:ascii="Times New Roman" w:hAnsi="Times New Roman" w:cs="Times New Roman"/>
          <w:sz w:val="24"/>
          <w:szCs w:val="24"/>
        </w:rPr>
        <w:t>tions in a clus</w:t>
      </w:r>
      <w:r w:rsidR="00A51A28">
        <w:rPr>
          <w:rFonts w:ascii="Times New Roman" w:hAnsi="Times New Roman" w:cs="Times New Roman"/>
          <w:sz w:val="24"/>
          <w:szCs w:val="24"/>
        </w:rPr>
        <w:t>t</w:t>
      </w:r>
      <w:r w:rsidRPr="003F65DA">
        <w:rPr>
          <w:rFonts w:ascii="Times New Roman" w:hAnsi="Times New Roman" w:cs="Times New Roman"/>
          <w:sz w:val="24"/>
          <w:szCs w:val="24"/>
        </w:rPr>
        <w:t>er are identical, no more information is given by these observation than given by only one observation. As a result the effective sample size for that cluster is one and not the cluster size.</w:t>
      </w:r>
    </w:p>
    <w:p w14:paraId="78817590" w14:textId="77777777" w:rsidR="00EA5384" w:rsidRPr="003F65DA" w:rsidRDefault="00EA5384" w:rsidP="00EA5384">
      <w:pPr>
        <w:spacing w:after="0"/>
        <w:ind w:left="-5" w:firstLine="365"/>
        <w:rPr>
          <w:rFonts w:ascii="Times New Roman" w:hAnsi="Times New Roman" w:cs="Times New Roman"/>
          <w:sz w:val="24"/>
          <w:szCs w:val="24"/>
        </w:rPr>
      </w:pPr>
    </w:p>
    <w:p w14:paraId="770C2536" w14:textId="19F2E54F"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Since hiera</w:t>
      </w:r>
      <w:r w:rsidR="00A51A28">
        <w:rPr>
          <w:rFonts w:ascii="Times New Roman" w:hAnsi="Times New Roman" w:cs="Times New Roman"/>
          <w:sz w:val="24"/>
          <w:szCs w:val="24"/>
        </w:rPr>
        <w:t>r</w:t>
      </w:r>
      <w:r w:rsidRPr="003F65DA">
        <w:rPr>
          <w:rFonts w:ascii="Times New Roman" w:hAnsi="Times New Roman" w:cs="Times New Roman"/>
          <w:sz w:val="24"/>
          <w:szCs w:val="24"/>
        </w:rPr>
        <w:t>chical models account for clustering effect</w:t>
      </w:r>
      <w:r w:rsidR="00CF3DAB">
        <w:rPr>
          <w:rFonts w:ascii="Times New Roman" w:hAnsi="Times New Roman" w:cs="Times New Roman"/>
          <w:sz w:val="24"/>
          <w:szCs w:val="24"/>
        </w:rPr>
        <w:t>s</w:t>
      </w:r>
      <w:r w:rsidRPr="003F65DA">
        <w:rPr>
          <w:rFonts w:ascii="Times New Roman" w:hAnsi="Times New Roman" w:cs="Times New Roman"/>
          <w:sz w:val="24"/>
          <w:szCs w:val="24"/>
        </w:rPr>
        <w:t xml:space="preserve"> while multiple linear regression does not, the sample sizes used by the two techniques differ. Multiple linear regression maintains the original sample size, while hierarchical linear models make use of the effective sample size, which may be much less than the original sample size, depending on the ICC. As functions of the sample size, the standard errors of the two tech</w:t>
      </w:r>
      <w:r w:rsidR="00A51A28">
        <w:rPr>
          <w:rFonts w:ascii="Times New Roman" w:hAnsi="Times New Roman" w:cs="Times New Roman"/>
          <w:sz w:val="24"/>
          <w:szCs w:val="24"/>
        </w:rPr>
        <w:t>n</w:t>
      </w:r>
      <w:r w:rsidRPr="003F65DA">
        <w:rPr>
          <w:rFonts w:ascii="Times New Roman" w:hAnsi="Times New Roman" w:cs="Times New Roman"/>
          <w:sz w:val="24"/>
          <w:szCs w:val="24"/>
        </w:rPr>
        <w:t>iques are made to differ.</w:t>
      </w:r>
    </w:p>
    <w:p w14:paraId="27FC6E26" w14:textId="14304064" w:rsidR="00C57A43" w:rsidRPr="003F65DA" w:rsidRDefault="001502F5" w:rsidP="00523383">
      <w:pPr>
        <w:ind w:left="-5" w:firstLine="365"/>
        <w:rPr>
          <w:rFonts w:ascii="Times New Roman" w:hAnsi="Times New Roman" w:cs="Times New Roman"/>
          <w:sz w:val="24"/>
          <w:szCs w:val="24"/>
        </w:rPr>
      </w:pPr>
      <w:proofErr w:type="spellStart"/>
      <w:r w:rsidRPr="007E3E76">
        <w:rPr>
          <w:rFonts w:ascii="Times New Roman" w:hAnsi="Times New Roman" w:cs="Times New Roman"/>
          <w:sz w:val="24"/>
          <w:szCs w:val="24"/>
          <w:highlight w:val="yellow"/>
        </w:rPr>
        <w:t>McNeish</w:t>
      </w:r>
      <w:proofErr w:type="spellEnd"/>
      <w:r w:rsidR="00C57A43" w:rsidRPr="007E3E76">
        <w:rPr>
          <w:rFonts w:ascii="Times New Roman" w:hAnsi="Times New Roman" w:cs="Times New Roman"/>
          <w:sz w:val="24"/>
          <w:szCs w:val="24"/>
          <w:highlight w:val="yellow"/>
        </w:rPr>
        <w:t xml:space="preserve"> </w:t>
      </w:r>
      <w:r w:rsidRPr="007E3E76">
        <w:rPr>
          <w:rFonts w:ascii="Times New Roman" w:hAnsi="Times New Roman" w:cs="Times New Roman"/>
          <w:sz w:val="24"/>
          <w:szCs w:val="24"/>
          <w:highlight w:val="yellow"/>
        </w:rPr>
        <w:t>(</w:t>
      </w:r>
      <w:r w:rsidR="00C57A43" w:rsidRPr="007E3E76">
        <w:rPr>
          <w:rFonts w:ascii="Times New Roman" w:hAnsi="Times New Roman" w:cs="Times New Roman"/>
          <w:sz w:val="24"/>
          <w:szCs w:val="24"/>
          <w:highlight w:val="yellow"/>
        </w:rPr>
        <w:t>2014)</w:t>
      </w:r>
      <w:r w:rsidR="00C57A43" w:rsidRPr="003F65DA">
        <w:rPr>
          <w:rFonts w:ascii="Times New Roman" w:hAnsi="Times New Roman" w:cs="Times New Roman"/>
          <w:sz w:val="24"/>
          <w:szCs w:val="24"/>
        </w:rPr>
        <w:t xml:space="preserve"> generated data using a two-level random intercept model. The data had only one level 1 variable. The slope of this level 1 variable was fixed and there were no level 2 variables henc</w:t>
      </w:r>
      <w:r>
        <w:rPr>
          <w:rFonts w:ascii="Times New Roman" w:hAnsi="Times New Roman" w:cs="Times New Roman"/>
          <w:sz w:val="24"/>
          <w:szCs w:val="24"/>
        </w:rPr>
        <w:t xml:space="preserve">e no interaction effects. Like </w:t>
      </w:r>
      <w:proofErr w:type="spellStart"/>
      <w:r>
        <w:rPr>
          <w:rFonts w:ascii="Times New Roman" w:hAnsi="Times New Roman" w:cs="Times New Roman"/>
          <w:sz w:val="24"/>
          <w:szCs w:val="24"/>
        </w:rPr>
        <w:t>Mundfrom</w:t>
      </w:r>
      <w:proofErr w:type="spellEnd"/>
      <w:r>
        <w:rPr>
          <w:rFonts w:ascii="Times New Roman" w:hAnsi="Times New Roman" w:cs="Times New Roman"/>
          <w:sz w:val="24"/>
          <w:szCs w:val="24"/>
        </w:rPr>
        <w:t xml:space="preserve"> and Schultz</w:t>
      </w:r>
      <w:r w:rsidR="00C57A43" w:rsidRPr="003F65DA">
        <w:rPr>
          <w:rFonts w:ascii="Times New Roman" w:hAnsi="Times New Roman" w:cs="Times New Roman"/>
          <w:sz w:val="24"/>
          <w:szCs w:val="24"/>
        </w:rPr>
        <w:t xml:space="preserve"> </w:t>
      </w:r>
      <w:r>
        <w:rPr>
          <w:rFonts w:ascii="Times New Roman" w:hAnsi="Times New Roman" w:cs="Times New Roman"/>
          <w:sz w:val="24"/>
          <w:szCs w:val="24"/>
        </w:rPr>
        <w:t xml:space="preserve">(2002), </w:t>
      </w:r>
      <w:proofErr w:type="spellStart"/>
      <w:r>
        <w:rPr>
          <w:rFonts w:ascii="Times New Roman" w:hAnsi="Times New Roman" w:cs="Times New Roman"/>
          <w:sz w:val="24"/>
          <w:szCs w:val="24"/>
        </w:rPr>
        <w:t>McNeish</w:t>
      </w:r>
      <w:proofErr w:type="spellEnd"/>
      <w:r w:rsidR="00C57A43" w:rsidRPr="003F65DA">
        <w:rPr>
          <w:rFonts w:ascii="Times New Roman" w:hAnsi="Times New Roman" w:cs="Times New Roman"/>
          <w:sz w:val="24"/>
          <w:szCs w:val="24"/>
        </w:rPr>
        <w:t xml:space="preserve"> </w:t>
      </w:r>
      <w:r>
        <w:rPr>
          <w:rFonts w:ascii="Times New Roman" w:hAnsi="Times New Roman" w:cs="Times New Roman"/>
          <w:sz w:val="24"/>
          <w:szCs w:val="24"/>
        </w:rPr>
        <w:t>(</w:t>
      </w:r>
      <w:r w:rsidR="00C57A43" w:rsidRPr="003F65DA">
        <w:rPr>
          <w:rFonts w:ascii="Times New Roman" w:hAnsi="Times New Roman" w:cs="Times New Roman"/>
          <w:sz w:val="24"/>
          <w:szCs w:val="24"/>
        </w:rPr>
        <w:t xml:space="preserve">2014) manipulated the ICC. Two models, MLR and HLM were run. Results obtained were similar to those obtained </w:t>
      </w:r>
      <w:r w:rsidR="00C57A43" w:rsidRPr="009150BF">
        <w:rPr>
          <w:rFonts w:ascii="Times New Roman" w:hAnsi="Times New Roman" w:cs="Times New Roman"/>
          <w:sz w:val="24"/>
          <w:szCs w:val="24"/>
          <w:highlight w:val="yellow"/>
        </w:rPr>
        <w:t xml:space="preserve">by </w:t>
      </w:r>
      <w:proofErr w:type="spellStart"/>
      <w:r w:rsidRPr="009150BF">
        <w:rPr>
          <w:rFonts w:ascii="Times New Roman" w:hAnsi="Times New Roman" w:cs="Times New Roman"/>
          <w:sz w:val="24"/>
          <w:szCs w:val="24"/>
          <w:highlight w:val="yellow"/>
        </w:rPr>
        <w:t>Mundfrom</w:t>
      </w:r>
      <w:proofErr w:type="spellEnd"/>
      <w:r w:rsidRPr="009150BF">
        <w:rPr>
          <w:rFonts w:ascii="Times New Roman" w:hAnsi="Times New Roman" w:cs="Times New Roman"/>
          <w:sz w:val="24"/>
          <w:szCs w:val="24"/>
          <w:highlight w:val="yellow"/>
        </w:rPr>
        <w:t xml:space="preserve"> and Schultz (2002) </w:t>
      </w:r>
      <w:r w:rsidR="00C57A43" w:rsidRPr="009150BF">
        <w:rPr>
          <w:rFonts w:ascii="Times New Roman" w:hAnsi="Times New Roman" w:cs="Times New Roman"/>
          <w:sz w:val="24"/>
          <w:szCs w:val="24"/>
          <w:highlight w:val="yellow"/>
        </w:rPr>
        <w:t>and many others who carried out similar studies.</w:t>
      </w:r>
    </w:p>
    <w:p w14:paraId="00E4A28E" w14:textId="5B0041C8" w:rsidR="00C57A43" w:rsidRPr="003F65DA" w:rsidRDefault="007E3E76" w:rsidP="00C90FC6">
      <w:pPr>
        <w:ind w:left="-5" w:firstLine="365"/>
        <w:rPr>
          <w:rFonts w:ascii="Times New Roman" w:hAnsi="Times New Roman" w:cs="Times New Roman"/>
          <w:sz w:val="24"/>
          <w:szCs w:val="24"/>
        </w:rPr>
      </w:pPr>
      <w:r w:rsidRPr="007E3E76">
        <w:rPr>
          <w:rFonts w:ascii="Times New Roman" w:hAnsi="Times New Roman" w:cs="Times New Roman"/>
          <w:sz w:val="24"/>
          <w:szCs w:val="24"/>
          <w:highlight w:val="yellow"/>
        </w:rPr>
        <w:t xml:space="preserve">A simulation study by </w:t>
      </w:r>
      <w:proofErr w:type="spellStart"/>
      <w:r w:rsidRPr="007E3E76">
        <w:rPr>
          <w:rFonts w:ascii="Times New Roman" w:hAnsi="Times New Roman" w:cs="Times New Roman"/>
          <w:sz w:val="24"/>
          <w:szCs w:val="24"/>
          <w:highlight w:val="yellow"/>
        </w:rPr>
        <w:t>Thommai</w:t>
      </w:r>
      <w:proofErr w:type="spellEnd"/>
      <w:r w:rsidR="00C57A43" w:rsidRPr="007E3E76">
        <w:rPr>
          <w:rFonts w:ascii="Times New Roman" w:hAnsi="Times New Roman" w:cs="Times New Roman"/>
          <w:sz w:val="24"/>
          <w:szCs w:val="24"/>
          <w:highlight w:val="yellow"/>
        </w:rPr>
        <w:t xml:space="preserve"> </w:t>
      </w:r>
      <w:r w:rsidRPr="007E3E76">
        <w:rPr>
          <w:rFonts w:ascii="Times New Roman" w:hAnsi="Times New Roman" w:cs="Times New Roman"/>
          <w:sz w:val="24"/>
          <w:szCs w:val="24"/>
          <w:highlight w:val="yellow"/>
        </w:rPr>
        <w:t>(</w:t>
      </w:r>
      <w:r w:rsidR="00C57A43" w:rsidRPr="007E3E76">
        <w:rPr>
          <w:rFonts w:ascii="Times New Roman" w:hAnsi="Times New Roman" w:cs="Times New Roman"/>
          <w:sz w:val="24"/>
          <w:szCs w:val="24"/>
          <w:highlight w:val="yellow"/>
        </w:rPr>
        <w:t>2019) examined clustering effects on mode</w:t>
      </w:r>
      <w:r w:rsidRPr="007E3E76">
        <w:rPr>
          <w:rFonts w:ascii="Times New Roman" w:hAnsi="Times New Roman" w:cs="Times New Roman"/>
          <w:sz w:val="24"/>
          <w:szCs w:val="24"/>
          <w:highlight w:val="yellow"/>
        </w:rPr>
        <w:t>l parameter estimates precision.</w:t>
      </w:r>
      <w:r w:rsidR="00C57A43" w:rsidRPr="007E3E76">
        <w:rPr>
          <w:rFonts w:ascii="Times New Roman" w:hAnsi="Times New Roman" w:cs="Times New Roman"/>
          <w:sz w:val="24"/>
          <w:szCs w:val="24"/>
          <w:highlight w:val="yellow"/>
        </w:rPr>
        <w:t xml:space="preserve"> </w:t>
      </w:r>
      <w:r w:rsidRPr="007E3E76">
        <w:rPr>
          <w:rFonts w:ascii="Times New Roman" w:hAnsi="Times New Roman" w:cs="Times New Roman"/>
          <w:sz w:val="24"/>
          <w:szCs w:val="24"/>
          <w:highlight w:val="yellow"/>
        </w:rPr>
        <w:t xml:space="preserve">In </w:t>
      </w:r>
      <w:r w:rsidR="00C57A43" w:rsidRPr="007E3E76">
        <w:rPr>
          <w:rFonts w:ascii="Times New Roman" w:hAnsi="Times New Roman" w:cs="Times New Roman"/>
          <w:sz w:val="24"/>
          <w:szCs w:val="24"/>
          <w:highlight w:val="yellow"/>
        </w:rPr>
        <w:t>a clustered design the members of the sample are put into two or more distinct groups, with each member belonging to only one group</w:t>
      </w:r>
      <w:r w:rsidR="00C57A43" w:rsidRPr="003F65DA">
        <w:rPr>
          <w:rFonts w:ascii="Times New Roman" w:hAnsi="Times New Roman" w:cs="Times New Roman"/>
          <w:sz w:val="24"/>
          <w:szCs w:val="24"/>
        </w:rPr>
        <w:t xml:space="preserve">. This causes the data to have two </w:t>
      </w:r>
      <w:r w:rsidR="00C57A43" w:rsidRPr="00C90FC6">
        <w:rPr>
          <w:rFonts w:ascii="Times New Roman" w:hAnsi="Times New Roman" w:cs="Times New Roman"/>
          <w:sz w:val="24"/>
          <w:szCs w:val="24"/>
          <w:highlight w:val="yellow"/>
        </w:rPr>
        <w:t>or more levels, referred to as individual and group, (Galbraith et al., 2010). This hierarchical or multilevel feature of the data causes members within the same group to be more similar than those between groups, which implies non-independence of within group mem</w:t>
      </w:r>
      <w:r w:rsidR="00C90FC6" w:rsidRPr="00C90FC6">
        <w:rPr>
          <w:rFonts w:ascii="Times New Roman" w:hAnsi="Times New Roman" w:cs="Times New Roman"/>
          <w:sz w:val="24"/>
          <w:szCs w:val="24"/>
          <w:highlight w:val="yellow"/>
        </w:rPr>
        <w:t xml:space="preserve">bers, (Galbraith et al., 2010). </w:t>
      </w:r>
      <w:r w:rsidR="00C57A43" w:rsidRPr="00C90FC6">
        <w:rPr>
          <w:rFonts w:ascii="Times New Roman" w:hAnsi="Times New Roman" w:cs="Times New Roman"/>
          <w:sz w:val="24"/>
          <w:szCs w:val="24"/>
          <w:highlight w:val="yellow"/>
        </w:rPr>
        <w:t>In the analysis of such data, the intra correlation coefficient, which is the quantitative measure of variance that is accounted for by the clustering effects, plays an important role. Noted in this study is the fact that by ignoring clustering effects, the data is assumed to contain more information than it actually does. This results in overestimation of the precision and false statistical significance conclusions.</w:t>
      </w:r>
    </w:p>
    <w:p w14:paraId="5F6D50FC" w14:textId="6708FCFD" w:rsidR="00C57A43" w:rsidRPr="003F65DA" w:rsidRDefault="00C57A43" w:rsidP="002E6396">
      <w:pPr>
        <w:ind w:left="-5" w:firstLine="365"/>
        <w:rPr>
          <w:rFonts w:ascii="Times New Roman" w:hAnsi="Times New Roman" w:cs="Times New Roman"/>
          <w:sz w:val="24"/>
          <w:szCs w:val="24"/>
        </w:rPr>
      </w:pPr>
      <w:r w:rsidRPr="003F65DA">
        <w:rPr>
          <w:rFonts w:ascii="Times New Roman" w:hAnsi="Times New Roman" w:cs="Times New Roman"/>
          <w:sz w:val="24"/>
          <w:szCs w:val="24"/>
        </w:rPr>
        <w:t>An assertion was made that the intra-correlation coefficient can take a value that i</w:t>
      </w:r>
      <w:r w:rsidR="00C90FC6">
        <w:rPr>
          <w:rFonts w:ascii="Times New Roman" w:hAnsi="Times New Roman" w:cs="Times New Roman"/>
          <w:sz w:val="24"/>
          <w:szCs w:val="24"/>
        </w:rPr>
        <w:t xml:space="preserve">s either positive or negative. </w:t>
      </w:r>
      <w:proofErr w:type="spellStart"/>
      <w:r w:rsidR="00C90FC6" w:rsidRPr="00C90FC6">
        <w:rPr>
          <w:rFonts w:ascii="Times New Roman" w:hAnsi="Times New Roman" w:cs="Times New Roman"/>
          <w:sz w:val="24"/>
          <w:szCs w:val="24"/>
          <w:highlight w:val="yellow"/>
        </w:rPr>
        <w:t>Thommai</w:t>
      </w:r>
      <w:proofErr w:type="spellEnd"/>
      <w:r w:rsidRPr="00C90FC6">
        <w:rPr>
          <w:rFonts w:ascii="Times New Roman" w:hAnsi="Times New Roman" w:cs="Times New Roman"/>
          <w:sz w:val="24"/>
          <w:szCs w:val="24"/>
          <w:highlight w:val="yellow"/>
        </w:rPr>
        <w:t xml:space="preserve"> </w:t>
      </w:r>
      <w:r w:rsidR="00C90FC6" w:rsidRPr="00C90FC6">
        <w:rPr>
          <w:rFonts w:ascii="Times New Roman" w:hAnsi="Times New Roman" w:cs="Times New Roman"/>
          <w:sz w:val="24"/>
          <w:szCs w:val="24"/>
          <w:highlight w:val="yellow"/>
        </w:rPr>
        <w:t>(</w:t>
      </w:r>
      <w:r w:rsidRPr="00C90FC6">
        <w:rPr>
          <w:rFonts w:ascii="Times New Roman" w:hAnsi="Times New Roman" w:cs="Times New Roman"/>
          <w:sz w:val="24"/>
          <w:szCs w:val="24"/>
          <w:highlight w:val="yellow"/>
        </w:rPr>
        <w:t>2019)</w:t>
      </w:r>
      <w:r w:rsidRPr="003F65DA">
        <w:rPr>
          <w:rFonts w:ascii="Times New Roman" w:hAnsi="Times New Roman" w:cs="Times New Roman"/>
          <w:sz w:val="24"/>
          <w:szCs w:val="24"/>
        </w:rPr>
        <w:t xml:space="preserve"> derived the causes and interpretatio</w:t>
      </w:r>
      <w:r w:rsidR="00C90FC6">
        <w:rPr>
          <w:rFonts w:ascii="Times New Roman" w:hAnsi="Times New Roman" w:cs="Times New Roman"/>
          <w:sz w:val="24"/>
          <w:szCs w:val="24"/>
        </w:rPr>
        <w:t xml:space="preserve">n of negative correlation from </w:t>
      </w:r>
      <w:proofErr w:type="spellStart"/>
      <w:r w:rsidR="00C90FC6" w:rsidRPr="00C90FC6">
        <w:rPr>
          <w:rFonts w:ascii="Times New Roman" w:hAnsi="Times New Roman" w:cs="Times New Roman"/>
          <w:sz w:val="24"/>
          <w:szCs w:val="24"/>
          <w:highlight w:val="yellow"/>
        </w:rPr>
        <w:t>Pryseley</w:t>
      </w:r>
      <w:proofErr w:type="spellEnd"/>
      <w:r w:rsidR="00C90FC6" w:rsidRPr="00C90FC6">
        <w:rPr>
          <w:rFonts w:ascii="Times New Roman" w:hAnsi="Times New Roman" w:cs="Times New Roman"/>
          <w:sz w:val="24"/>
          <w:szCs w:val="24"/>
          <w:highlight w:val="yellow"/>
        </w:rPr>
        <w:t xml:space="preserve"> et al. (</w:t>
      </w:r>
      <w:r w:rsidRPr="00C90FC6">
        <w:rPr>
          <w:rFonts w:ascii="Times New Roman" w:hAnsi="Times New Roman" w:cs="Times New Roman"/>
          <w:sz w:val="24"/>
          <w:szCs w:val="24"/>
          <w:highlight w:val="yellow"/>
        </w:rPr>
        <w:t>2011)</w:t>
      </w:r>
      <w:r w:rsidRPr="003F65DA">
        <w:rPr>
          <w:rFonts w:ascii="Times New Roman" w:hAnsi="Times New Roman" w:cs="Times New Roman"/>
          <w:sz w:val="24"/>
          <w:szCs w:val="24"/>
        </w:rPr>
        <w:t xml:space="preserve"> who described such correlations as resulting from dissim</w:t>
      </w:r>
      <w:r w:rsidR="00C90FC6">
        <w:rPr>
          <w:rFonts w:ascii="Times New Roman" w:hAnsi="Times New Roman" w:cs="Times New Roman"/>
          <w:sz w:val="24"/>
          <w:szCs w:val="24"/>
        </w:rPr>
        <w:t xml:space="preserve">ilarities within groups. They, </w:t>
      </w:r>
      <w:proofErr w:type="spellStart"/>
      <w:r w:rsidR="00C90FC6" w:rsidRPr="00C90FC6">
        <w:rPr>
          <w:rFonts w:ascii="Times New Roman" w:hAnsi="Times New Roman" w:cs="Times New Roman"/>
          <w:sz w:val="24"/>
          <w:szCs w:val="24"/>
          <w:highlight w:val="yellow"/>
        </w:rPr>
        <w:t>Pryseley</w:t>
      </w:r>
      <w:proofErr w:type="spellEnd"/>
      <w:r w:rsidR="00C90FC6" w:rsidRPr="00C90FC6">
        <w:rPr>
          <w:rFonts w:ascii="Times New Roman" w:hAnsi="Times New Roman" w:cs="Times New Roman"/>
          <w:sz w:val="24"/>
          <w:szCs w:val="24"/>
          <w:highlight w:val="yellow"/>
        </w:rPr>
        <w:t xml:space="preserve"> et al. (</w:t>
      </w:r>
      <w:r w:rsidRPr="00C90FC6">
        <w:rPr>
          <w:rFonts w:ascii="Times New Roman" w:hAnsi="Times New Roman" w:cs="Times New Roman"/>
          <w:sz w:val="24"/>
          <w:szCs w:val="24"/>
          <w:highlight w:val="yellow"/>
        </w:rPr>
        <w:t>2011</w:t>
      </w:r>
      <w:r w:rsidRPr="003F65DA">
        <w:rPr>
          <w:rFonts w:ascii="Times New Roman" w:hAnsi="Times New Roman" w:cs="Times New Roman"/>
          <w:sz w:val="24"/>
          <w:szCs w:val="24"/>
        </w:rPr>
        <w:t>), also noted tha</w:t>
      </w:r>
      <w:r w:rsidR="00C90FC6">
        <w:rPr>
          <w:rFonts w:ascii="Times New Roman" w:hAnsi="Times New Roman" w:cs="Times New Roman"/>
          <w:sz w:val="24"/>
          <w:szCs w:val="24"/>
        </w:rPr>
        <w:t>t negative correlation can be</w:t>
      </w:r>
      <w:r w:rsidRPr="003F65DA">
        <w:rPr>
          <w:rFonts w:ascii="Times New Roman" w:hAnsi="Times New Roman" w:cs="Times New Roman"/>
          <w:sz w:val="24"/>
          <w:szCs w:val="24"/>
        </w:rPr>
        <w:t xml:space="preserve"> a result of unst</w:t>
      </w:r>
      <w:r w:rsidR="00C90FC6">
        <w:rPr>
          <w:rFonts w:ascii="Times New Roman" w:hAnsi="Times New Roman" w:cs="Times New Roman"/>
          <w:sz w:val="24"/>
          <w:szCs w:val="24"/>
        </w:rPr>
        <w:t xml:space="preserve">able variance or covariance. </w:t>
      </w:r>
      <w:r w:rsidR="00C90FC6" w:rsidRPr="00C90FC6">
        <w:rPr>
          <w:rFonts w:ascii="Times New Roman" w:hAnsi="Times New Roman" w:cs="Times New Roman"/>
          <w:sz w:val="24"/>
          <w:szCs w:val="24"/>
          <w:highlight w:val="yellow"/>
        </w:rPr>
        <w:t>O</w:t>
      </w:r>
      <w:r w:rsidRPr="00C90FC6">
        <w:rPr>
          <w:rFonts w:ascii="Times New Roman" w:hAnsi="Times New Roman" w:cs="Times New Roman"/>
          <w:sz w:val="24"/>
          <w:szCs w:val="24"/>
          <w:highlight w:val="yellow"/>
        </w:rPr>
        <w:t>ther</w:t>
      </w:r>
      <w:r w:rsidRPr="003F65DA">
        <w:rPr>
          <w:rFonts w:ascii="Times New Roman" w:hAnsi="Times New Roman" w:cs="Times New Roman"/>
          <w:sz w:val="24"/>
          <w:szCs w:val="24"/>
        </w:rPr>
        <w:t xml:space="preserve"> facto</w:t>
      </w:r>
      <w:r w:rsidRPr="00C90FC6">
        <w:rPr>
          <w:rFonts w:ascii="Times New Roman" w:hAnsi="Times New Roman" w:cs="Times New Roman"/>
          <w:sz w:val="24"/>
          <w:szCs w:val="24"/>
          <w:highlight w:val="yellow"/>
        </w:rPr>
        <w:t>r</w:t>
      </w:r>
      <w:r w:rsidR="00C90FC6" w:rsidRPr="00C90FC6">
        <w:rPr>
          <w:rFonts w:ascii="Times New Roman" w:hAnsi="Times New Roman" w:cs="Times New Roman"/>
          <w:sz w:val="24"/>
          <w:szCs w:val="24"/>
          <w:highlight w:val="yellow"/>
        </w:rPr>
        <w:t>s</w:t>
      </w:r>
      <w:r w:rsidR="00C90FC6">
        <w:rPr>
          <w:rFonts w:ascii="Times New Roman" w:hAnsi="Times New Roman" w:cs="Times New Roman"/>
          <w:sz w:val="24"/>
          <w:szCs w:val="24"/>
        </w:rPr>
        <w:t xml:space="preserve"> that ha</w:t>
      </w:r>
      <w:r w:rsidR="00C90FC6" w:rsidRPr="00C90FC6">
        <w:rPr>
          <w:rFonts w:ascii="Times New Roman" w:hAnsi="Times New Roman" w:cs="Times New Roman"/>
          <w:sz w:val="24"/>
          <w:szCs w:val="24"/>
          <w:highlight w:val="yellow"/>
        </w:rPr>
        <w:t>ve</w:t>
      </w:r>
      <w:r w:rsidRPr="003F65DA">
        <w:rPr>
          <w:rFonts w:ascii="Times New Roman" w:hAnsi="Times New Roman" w:cs="Times New Roman"/>
          <w:sz w:val="24"/>
          <w:szCs w:val="24"/>
        </w:rPr>
        <w:t xml:space="preserve"> been found to promote negative intra correlation coefficient </w:t>
      </w:r>
      <w:r w:rsidR="00C90FC6" w:rsidRPr="00C90FC6">
        <w:rPr>
          <w:rFonts w:ascii="Times New Roman" w:hAnsi="Times New Roman" w:cs="Times New Roman"/>
          <w:sz w:val="24"/>
          <w:szCs w:val="24"/>
          <w:highlight w:val="yellow"/>
        </w:rPr>
        <w:t>are</w:t>
      </w:r>
      <w:r w:rsidRPr="003F65DA">
        <w:rPr>
          <w:rFonts w:ascii="Times New Roman" w:hAnsi="Times New Roman" w:cs="Times New Roman"/>
          <w:sz w:val="24"/>
          <w:szCs w:val="24"/>
        </w:rPr>
        <w:t xml:space="preserve"> the sample size </w:t>
      </w:r>
      <w:r w:rsidR="00C90FC6" w:rsidRPr="00C90FC6">
        <w:rPr>
          <w:rFonts w:ascii="Times New Roman" w:hAnsi="Times New Roman" w:cs="Times New Roman"/>
          <w:sz w:val="24"/>
          <w:szCs w:val="24"/>
          <w:highlight w:val="yellow"/>
        </w:rPr>
        <w:t>and</w:t>
      </w:r>
      <w:r w:rsidR="00C90FC6">
        <w:rPr>
          <w:rFonts w:ascii="Times New Roman" w:hAnsi="Times New Roman" w:cs="Times New Roman"/>
          <w:sz w:val="24"/>
          <w:szCs w:val="24"/>
        </w:rPr>
        <w:t xml:space="preserve"> the cluster size.</w:t>
      </w:r>
      <w:r w:rsidRPr="003F65DA">
        <w:rPr>
          <w:rFonts w:ascii="Times New Roman" w:hAnsi="Times New Roman" w:cs="Times New Roman"/>
          <w:sz w:val="24"/>
          <w:szCs w:val="24"/>
        </w:rPr>
        <w:t xml:space="preserve"> </w:t>
      </w:r>
      <w:r w:rsidR="00C90FC6">
        <w:rPr>
          <w:rFonts w:ascii="Times New Roman" w:hAnsi="Times New Roman" w:cs="Times New Roman"/>
          <w:sz w:val="24"/>
          <w:szCs w:val="24"/>
        </w:rPr>
        <w:t>These</w:t>
      </w:r>
      <w:r w:rsidRPr="003F65DA">
        <w:rPr>
          <w:rFonts w:ascii="Times New Roman" w:hAnsi="Times New Roman" w:cs="Times New Roman"/>
          <w:sz w:val="24"/>
          <w:szCs w:val="24"/>
        </w:rPr>
        <w:t xml:space="preserve"> must not be small, (</w:t>
      </w:r>
      <w:proofErr w:type="spellStart"/>
      <w:r w:rsidRPr="003F65DA">
        <w:rPr>
          <w:rFonts w:ascii="Times New Roman" w:hAnsi="Times New Roman" w:cs="Times New Roman"/>
          <w:sz w:val="24"/>
          <w:szCs w:val="24"/>
        </w:rPr>
        <w:t>Pryseley</w:t>
      </w:r>
      <w:proofErr w:type="spellEnd"/>
      <w:r w:rsidRPr="003F65DA">
        <w:rPr>
          <w:rFonts w:ascii="Times New Roman" w:hAnsi="Times New Roman" w:cs="Times New Roman"/>
          <w:sz w:val="24"/>
          <w:szCs w:val="24"/>
        </w:rPr>
        <w:t xml:space="preserve"> et</w:t>
      </w:r>
      <w:r w:rsidR="00C90FC6">
        <w:rPr>
          <w:rFonts w:ascii="Times New Roman" w:hAnsi="Times New Roman" w:cs="Times New Roman"/>
          <w:sz w:val="24"/>
          <w:szCs w:val="24"/>
        </w:rPr>
        <w:t xml:space="preserve"> al., 2011). An observation by </w:t>
      </w:r>
      <w:proofErr w:type="spellStart"/>
      <w:r w:rsidR="00C90FC6" w:rsidRPr="00C90FC6">
        <w:rPr>
          <w:rFonts w:ascii="Times New Roman" w:hAnsi="Times New Roman" w:cs="Times New Roman"/>
          <w:sz w:val="24"/>
          <w:szCs w:val="24"/>
          <w:highlight w:val="yellow"/>
        </w:rPr>
        <w:t>Thommai</w:t>
      </w:r>
      <w:proofErr w:type="spellEnd"/>
      <w:r w:rsidRPr="00C90FC6">
        <w:rPr>
          <w:rFonts w:ascii="Times New Roman" w:hAnsi="Times New Roman" w:cs="Times New Roman"/>
          <w:sz w:val="24"/>
          <w:szCs w:val="24"/>
          <w:highlight w:val="yellow"/>
        </w:rPr>
        <w:t xml:space="preserve"> </w:t>
      </w:r>
      <w:r w:rsidR="00C90FC6" w:rsidRPr="00C90FC6">
        <w:rPr>
          <w:rFonts w:ascii="Times New Roman" w:hAnsi="Times New Roman" w:cs="Times New Roman"/>
          <w:sz w:val="24"/>
          <w:szCs w:val="24"/>
          <w:highlight w:val="yellow"/>
        </w:rPr>
        <w:t>(</w:t>
      </w:r>
      <w:r w:rsidRPr="00C90FC6">
        <w:rPr>
          <w:rFonts w:ascii="Times New Roman" w:hAnsi="Times New Roman" w:cs="Times New Roman"/>
          <w:sz w:val="24"/>
          <w:szCs w:val="24"/>
          <w:highlight w:val="yellow"/>
        </w:rPr>
        <w:t>2019)</w:t>
      </w:r>
      <w:r w:rsidRPr="003F65DA">
        <w:rPr>
          <w:rFonts w:ascii="Times New Roman" w:hAnsi="Times New Roman" w:cs="Times New Roman"/>
          <w:sz w:val="24"/>
          <w:szCs w:val="24"/>
        </w:rPr>
        <w:t xml:space="preserve"> was that the models, ANCOVA, LME and LM falsely reflect no clustering whenever t</w:t>
      </w:r>
      <w:r w:rsidR="002E6396">
        <w:rPr>
          <w:rFonts w:ascii="Times New Roman" w:hAnsi="Times New Roman" w:cs="Times New Roman"/>
          <w:sz w:val="24"/>
          <w:szCs w:val="24"/>
        </w:rPr>
        <w:t>here is a negative correlation</w:t>
      </w:r>
      <w:r w:rsidR="002E6396" w:rsidRPr="002E6396">
        <w:rPr>
          <w:rFonts w:ascii="Times New Roman" w:hAnsi="Times New Roman" w:cs="Times New Roman"/>
          <w:sz w:val="24"/>
          <w:szCs w:val="24"/>
          <w:highlight w:val="yellow"/>
        </w:rPr>
        <w:t xml:space="preserve">. </w:t>
      </w:r>
      <w:proofErr w:type="spellStart"/>
      <w:r w:rsidR="002E6396" w:rsidRPr="002E6396">
        <w:rPr>
          <w:rFonts w:ascii="Times New Roman" w:hAnsi="Times New Roman" w:cs="Times New Roman"/>
          <w:sz w:val="24"/>
          <w:szCs w:val="24"/>
          <w:highlight w:val="yellow"/>
        </w:rPr>
        <w:t>Thommai</w:t>
      </w:r>
      <w:proofErr w:type="spellEnd"/>
      <w:r w:rsidRPr="002E6396">
        <w:rPr>
          <w:rFonts w:ascii="Times New Roman" w:hAnsi="Times New Roman" w:cs="Times New Roman"/>
          <w:sz w:val="24"/>
          <w:szCs w:val="24"/>
          <w:highlight w:val="yellow"/>
        </w:rPr>
        <w:t xml:space="preserve"> </w:t>
      </w:r>
      <w:r w:rsidR="002E6396" w:rsidRPr="002E6396">
        <w:rPr>
          <w:rFonts w:ascii="Times New Roman" w:hAnsi="Times New Roman" w:cs="Times New Roman"/>
          <w:sz w:val="24"/>
          <w:szCs w:val="24"/>
          <w:highlight w:val="yellow"/>
        </w:rPr>
        <w:t>(2019)</w:t>
      </w:r>
      <w:r w:rsidR="002E6396">
        <w:rPr>
          <w:rFonts w:ascii="Times New Roman" w:hAnsi="Times New Roman" w:cs="Times New Roman"/>
          <w:sz w:val="24"/>
          <w:szCs w:val="24"/>
        </w:rPr>
        <w:t xml:space="preserve"> </w:t>
      </w:r>
      <w:r w:rsidR="002E6396" w:rsidRPr="002E6396">
        <w:rPr>
          <w:rFonts w:ascii="Times New Roman" w:hAnsi="Times New Roman" w:cs="Times New Roman"/>
          <w:sz w:val="24"/>
          <w:szCs w:val="24"/>
          <w:highlight w:val="yellow"/>
        </w:rPr>
        <w:t>did</w:t>
      </w:r>
      <w:r w:rsidRPr="002E6396">
        <w:rPr>
          <w:rFonts w:ascii="Times New Roman" w:hAnsi="Times New Roman" w:cs="Times New Roman"/>
          <w:sz w:val="24"/>
          <w:szCs w:val="24"/>
          <w:highlight w:val="yellow"/>
        </w:rPr>
        <w:t xml:space="preserve"> not</w:t>
      </w:r>
      <w:r w:rsidRPr="003F65DA">
        <w:rPr>
          <w:rFonts w:ascii="Times New Roman" w:hAnsi="Times New Roman" w:cs="Times New Roman"/>
          <w:sz w:val="24"/>
          <w:szCs w:val="24"/>
        </w:rPr>
        <w:t xml:space="preserve"> propose a new model but</w:t>
      </w:r>
      <w:r w:rsidR="002E6396">
        <w:rPr>
          <w:rFonts w:ascii="Times New Roman" w:hAnsi="Times New Roman" w:cs="Times New Roman"/>
          <w:sz w:val="24"/>
          <w:szCs w:val="24"/>
        </w:rPr>
        <w:t xml:space="preserve"> </w:t>
      </w:r>
      <w:r w:rsidR="002E6396" w:rsidRPr="002E6396">
        <w:rPr>
          <w:highlight w:val="yellow"/>
        </w:rPr>
        <w:t>instead</w:t>
      </w:r>
      <w:r w:rsidRPr="002E6396">
        <w:rPr>
          <w:rFonts w:ascii="Times New Roman" w:hAnsi="Times New Roman" w:cs="Times New Roman"/>
          <w:sz w:val="24"/>
          <w:szCs w:val="24"/>
          <w:highlight w:val="yellow"/>
        </w:rPr>
        <w:t xml:space="preserve"> </w:t>
      </w:r>
      <w:r w:rsidR="002E6396" w:rsidRPr="002E6396">
        <w:rPr>
          <w:rFonts w:ascii="Times New Roman" w:hAnsi="Times New Roman" w:cs="Times New Roman"/>
          <w:sz w:val="24"/>
          <w:szCs w:val="24"/>
          <w:highlight w:val="yellow"/>
        </w:rPr>
        <w:t>ran</w:t>
      </w:r>
      <w:r w:rsidRPr="003F65DA">
        <w:rPr>
          <w:rFonts w:ascii="Times New Roman" w:hAnsi="Times New Roman" w:cs="Times New Roman"/>
          <w:sz w:val="24"/>
          <w:szCs w:val="24"/>
        </w:rPr>
        <w:t xml:space="preserve"> a fixed effects model seve</w:t>
      </w:r>
      <w:r w:rsidR="00A51A28">
        <w:rPr>
          <w:rFonts w:ascii="Times New Roman" w:hAnsi="Times New Roman" w:cs="Times New Roman"/>
          <w:sz w:val="24"/>
          <w:szCs w:val="24"/>
        </w:rPr>
        <w:t>ra</w:t>
      </w:r>
      <w:r w:rsidRPr="003F65DA">
        <w:rPr>
          <w:rFonts w:ascii="Times New Roman" w:hAnsi="Times New Roman" w:cs="Times New Roman"/>
          <w:sz w:val="24"/>
          <w:szCs w:val="24"/>
        </w:rPr>
        <w:t xml:space="preserve">l times varying the size of the correlation </w:t>
      </w:r>
      <w:r w:rsidRPr="003F65DA">
        <w:rPr>
          <w:rFonts w:ascii="Times New Roman" w:hAnsi="Times New Roman" w:cs="Times New Roman"/>
          <w:sz w:val="24"/>
          <w:szCs w:val="24"/>
        </w:rPr>
        <w:lastRenderedPageBreak/>
        <w:t xml:space="preserve">coefficient. </w:t>
      </w:r>
      <w:r w:rsidR="002E6396">
        <w:rPr>
          <w:rFonts w:ascii="Times New Roman" w:hAnsi="Times New Roman" w:cs="Times New Roman"/>
          <w:sz w:val="24"/>
          <w:szCs w:val="24"/>
        </w:rPr>
        <w:t xml:space="preserve">In addition, the model used </w:t>
      </w:r>
      <w:r w:rsidR="002E6396" w:rsidRPr="002E6396">
        <w:rPr>
          <w:rFonts w:ascii="Times New Roman" w:hAnsi="Times New Roman" w:cs="Times New Roman"/>
          <w:sz w:val="24"/>
          <w:szCs w:val="24"/>
          <w:highlight w:val="yellow"/>
        </w:rPr>
        <w:t xml:space="preserve">by </w:t>
      </w:r>
      <w:proofErr w:type="spellStart"/>
      <w:r w:rsidR="002E6396" w:rsidRPr="002E6396">
        <w:rPr>
          <w:rFonts w:ascii="Times New Roman" w:hAnsi="Times New Roman" w:cs="Times New Roman"/>
          <w:sz w:val="24"/>
          <w:szCs w:val="24"/>
          <w:highlight w:val="yellow"/>
        </w:rPr>
        <w:t>Thommai</w:t>
      </w:r>
      <w:proofErr w:type="spellEnd"/>
      <w:r w:rsidRPr="002E6396">
        <w:rPr>
          <w:rFonts w:ascii="Times New Roman" w:hAnsi="Times New Roman" w:cs="Times New Roman"/>
          <w:sz w:val="24"/>
          <w:szCs w:val="24"/>
          <w:highlight w:val="yellow"/>
        </w:rPr>
        <w:t xml:space="preserve"> </w:t>
      </w:r>
      <w:r w:rsidR="002E6396" w:rsidRPr="002E6396">
        <w:rPr>
          <w:rFonts w:ascii="Times New Roman" w:hAnsi="Times New Roman" w:cs="Times New Roman"/>
          <w:sz w:val="24"/>
          <w:szCs w:val="24"/>
          <w:highlight w:val="yellow"/>
        </w:rPr>
        <w:t>(</w:t>
      </w:r>
      <w:r w:rsidRPr="002E6396">
        <w:rPr>
          <w:rFonts w:ascii="Times New Roman" w:hAnsi="Times New Roman" w:cs="Times New Roman"/>
          <w:sz w:val="24"/>
          <w:szCs w:val="24"/>
          <w:highlight w:val="yellow"/>
        </w:rPr>
        <w:t>2019)</w:t>
      </w:r>
      <w:r w:rsidRPr="003F65DA">
        <w:rPr>
          <w:rFonts w:ascii="Times New Roman" w:hAnsi="Times New Roman" w:cs="Times New Roman"/>
          <w:sz w:val="24"/>
          <w:szCs w:val="24"/>
        </w:rPr>
        <w:t xml:space="preserve"> </w:t>
      </w:r>
      <w:r w:rsidR="002E6396">
        <w:rPr>
          <w:rFonts w:ascii="Times New Roman" w:hAnsi="Times New Roman" w:cs="Times New Roman"/>
          <w:sz w:val="24"/>
          <w:szCs w:val="24"/>
        </w:rPr>
        <w:t>was random coefficients, not multilevel. Neither wa</w:t>
      </w:r>
      <w:r w:rsidRPr="003F65DA">
        <w:rPr>
          <w:rFonts w:ascii="Times New Roman" w:hAnsi="Times New Roman" w:cs="Times New Roman"/>
          <w:sz w:val="24"/>
          <w:szCs w:val="24"/>
        </w:rPr>
        <w:t>s the model frontier</w:t>
      </w:r>
      <w:r w:rsidR="002E6396">
        <w:rPr>
          <w:rFonts w:ascii="Times New Roman" w:hAnsi="Times New Roman" w:cs="Times New Roman"/>
          <w:sz w:val="24"/>
          <w:szCs w:val="24"/>
        </w:rPr>
        <w:t xml:space="preserve">. </w:t>
      </w:r>
      <w:r w:rsidR="002E6396" w:rsidRPr="002E6396">
        <w:rPr>
          <w:rFonts w:ascii="Times New Roman" w:hAnsi="Times New Roman" w:cs="Times New Roman"/>
          <w:sz w:val="24"/>
          <w:szCs w:val="24"/>
          <w:highlight w:val="yellow"/>
        </w:rPr>
        <w:t>The model that</w:t>
      </w:r>
      <w:r w:rsidR="00A51A28" w:rsidRPr="002E6396">
        <w:rPr>
          <w:rFonts w:ascii="Times New Roman" w:hAnsi="Times New Roman" w:cs="Times New Roman"/>
          <w:sz w:val="24"/>
          <w:szCs w:val="24"/>
          <w:highlight w:val="yellow"/>
        </w:rPr>
        <w:t xml:space="preserve"> we propose </w:t>
      </w:r>
      <w:r w:rsidR="002E6396" w:rsidRPr="002E6396">
        <w:rPr>
          <w:rFonts w:ascii="Times New Roman" w:hAnsi="Times New Roman" w:cs="Times New Roman"/>
          <w:sz w:val="24"/>
          <w:szCs w:val="24"/>
          <w:highlight w:val="yellow"/>
        </w:rPr>
        <w:t>here</w:t>
      </w:r>
      <w:r w:rsidR="002E6396">
        <w:rPr>
          <w:rFonts w:ascii="Times New Roman" w:hAnsi="Times New Roman" w:cs="Times New Roman"/>
          <w:sz w:val="24"/>
          <w:szCs w:val="24"/>
        </w:rPr>
        <w:t xml:space="preserve"> is </w:t>
      </w:r>
      <w:r w:rsidR="00A51A28">
        <w:rPr>
          <w:rFonts w:ascii="Times New Roman" w:hAnsi="Times New Roman" w:cs="Times New Roman"/>
          <w:sz w:val="24"/>
          <w:szCs w:val="24"/>
        </w:rPr>
        <w:t>a multilevel s</w:t>
      </w:r>
      <w:r w:rsidRPr="003F65DA">
        <w:rPr>
          <w:rFonts w:ascii="Times New Roman" w:hAnsi="Times New Roman" w:cs="Times New Roman"/>
          <w:sz w:val="24"/>
          <w:szCs w:val="24"/>
        </w:rPr>
        <w:t>toch</w:t>
      </w:r>
      <w:r w:rsidR="00A51A28">
        <w:rPr>
          <w:rFonts w:ascii="Times New Roman" w:hAnsi="Times New Roman" w:cs="Times New Roman"/>
          <w:sz w:val="24"/>
          <w:szCs w:val="24"/>
        </w:rPr>
        <w:t>a</w:t>
      </w:r>
      <w:r w:rsidR="002E6396">
        <w:rPr>
          <w:rFonts w:ascii="Times New Roman" w:hAnsi="Times New Roman" w:cs="Times New Roman"/>
          <w:sz w:val="24"/>
          <w:szCs w:val="24"/>
        </w:rPr>
        <w:t>stic frontier</w:t>
      </w:r>
      <w:r w:rsidRPr="003F65DA">
        <w:rPr>
          <w:rFonts w:ascii="Times New Roman" w:hAnsi="Times New Roman" w:cs="Times New Roman"/>
          <w:sz w:val="24"/>
          <w:szCs w:val="24"/>
        </w:rPr>
        <w:t>.</w:t>
      </w:r>
      <w:r w:rsidR="002E6396">
        <w:rPr>
          <w:rFonts w:ascii="Times New Roman" w:hAnsi="Times New Roman" w:cs="Times New Roman"/>
          <w:sz w:val="24"/>
          <w:szCs w:val="24"/>
        </w:rPr>
        <w:t xml:space="preserve"> </w:t>
      </w:r>
      <w:r w:rsidR="00553120">
        <w:rPr>
          <w:rFonts w:ascii="Times New Roman" w:hAnsi="Times New Roman" w:cs="Times New Roman"/>
          <w:sz w:val="24"/>
          <w:szCs w:val="24"/>
        </w:rPr>
        <w:t>The model id both f</w:t>
      </w:r>
      <w:r w:rsidR="002E6396">
        <w:rPr>
          <w:rFonts w:ascii="Times New Roman" w:hAnsi="Times New Roman" w:cs="Times New Roman"/>
          <w:sz w:val="24"/>
          <w:szCs w:val="24"/>
        </w:rPr>
        <w:t xml:space="preserve">rontier </w:t>
      </w:r>
      <w:r w:rsidR="00553120">
        <w:rPr>
          <w:rFonts w:ascii="Times New Roman" w:hAnsi="Times New Roman" w:cs="Times New Roman"/>
          <w:sz w:val="24"/>
          <w:szCs w:val="24"/>
        </w:rPr>
        <w:t>and has</w:t>
      </w:r>
      <w:r w:rsidRPr="003F65DA">
        <w:rPr>
          <w:rFonts w:ascii="Times New Roman" w:hAnsi="Times New Roman" w:cs="Times New Roman"/>
          <w:sz w:val="24"/>
          <w:szCs w:val="24"/>
        </w:rPr>
        <w:t xml:space="preserve"> random coefficients </w:t>
      </w:r>
      <w:r w:rsidR="00553120">
        <w:rPr>
          <w:rFonts w:ascii="Times New Roman" w:hAnsi="Times New Roman" w:cs="Times New Roman"/>
          <w:sz w:val="24"/>
          <w:szCs w:val="24"/>
        </w:rPr>
        <w:t>that vary by level.</w:t>
      </w:r>
    </w:p>
    <w:p w14:paraId="7FC8AF8E" w14:textId="014242CA" w:rsidR="00C57A43" w:rsidRPr="003F65DA" w:rsidRDefault="00553120" w:rsidP="0079215B">
      <w:pPr>
        <w:ind w:left="-5" w:firstLine="365"/>
        <w:rPr>
          <w:rFonts w:ascii="Times New Roman" w:hAnsi="Times New Roman" w:cs="Times New Roman"/>
          <w:sz w:val="24"/>
          <w:szCs w:val="24"/>
        </w:rPr>
      </w:pPr>
      <w:r>
        <w:rPr>
          <w:rFonts w:ascii="Times New Roman" w:hAnsi="Times New Roman" w:cs="Times New Roman"/>
          <w:sz w:val="24"/>
          <w:szCs w:val="24"/>
        </w:rPr>
        <w:t>Galbraith et al.</w:t>
      </w:r>
      <w:r w:rsidR="00C57A43" w:rsidRPr="003F65DA">
        <w:rPr>
          <w:rFonts w:ascii="Times New Roman" w:hAnsi="Times New Roman" w:cs="Times New Roman"/>
          <w:sz w:val="24"/>
          <w:szCs w:val="24"/>
        </w:rPr>
        <w:t xml:space="preserve"> </w:t>
      </w:r>
      <w:r>
        <w:rPr>
          <w:rFonts w:ascii="Times New Roman" w:hAnsi="Times New Roman" w:cs="Times New Roman"/>
          <w:sz w:val="24"/>
          <w:szCs w:val="24"/>
        </w:rPr>
        <w:t xml:space="preserve">(2010), cited in </w:t>
      </w:r>
      <w:proofErr w:type="spellStart"/>
      <w:r>
        <w:rPr>
          <w:rFonts w:ascii="Times New Roman" w:hAnsi="Times New Roman" w:cs="Times New Roman"/>
          <w:sz w:val="24"/>
          <w:szCs w:val="24"/>
        </w:rPr>
        <w:t>Thommai</w:t>
      </w:r>
      <w:proofErr w:type="spellEnd"/>
      <w:r w:rsidR="00C57A43" w:rsidRPr="003F65DA">
        <w:rPr>
          <w:rFonts w:ascii="Times New Roman" w:hAnsi="Times New Roman" w:cs="Times New Roman"/>
          <w:sz w:val="24"/>
          <w:szCs w:val="24"/>
        </w:rPr>
        <w:t xml:space="preserve"> </w:t>
      </w:r>
      <w:r>
        <w:rPr>
          <w:rFonts w:ascii="Times New Roman" w:hAnsi="Times New Roman" w:cs="Times New Roman"/>
          <w:sz w:val="24"/>
          <w:szCs w:val="24"/>
        </w:rPr>
        <w:t>(</w:t>
      </w:r>
      <w:r w:rsidR="00C57A43" w:rsidRPr="003F65DA">
        <w:rPr>
          <w:rFonts w:ascii="Times New Roman" w:hAnsi="Times New Roman" w:cs="Times New Roman"/>
          <w:sz w:val="24"/>
          <w:szCs w:val="24"/>
        </w:rPr>
        <w:t>2019) point out that clustered data pose challenges to researchers as methods that handle such data are uncommon and not wide</w:t>
      </w:r>
      <w:r>
        <w:rPr>
          <w:rFonts w:ascii="Times New Roman" w:hAnsi="Times New Roman" w:cs="Times New Roman"/>
          <w:sz w:val="24"/>
          <w:szCs w:val="24"/>
        </w:rPr>
        <w:t xml:space="preserve">ly understood. </w:t>
      </w:r>
      <w:r w:rsidRPr="002E13FC">
        <w:rPr>
          <w:rFonts w:ascii="Times New Roman" w:hAnsi="Times New Roman" w:cs="Times New Roman"/>
          <w:sz w:val="24"/>
          <w:szCs w:val="24"/>
          <w:highlight w:val="yellow"/>
        </w:rPr>
        <w:t>As such,</w:t>
      </w:r>
      <w:r w:rsidR="00C57A43" w:rsidRPr="002E13FC">
        <w:rPr>
          <w:rFonts w:ascii="Times New Roman" w:hAnsi="Times New Roman" w:cs="Times New Roman"/>
          <w:sz w:val="24"/>
          <w:szCs w:val="24"/>
          <w:highlight w:val="yellow"/>
        </w:rPr>
        <w:t xml:space="preserve"> researchers</w:t>
      </w:r>
      <w:r w:rsidRPr="002E13FC">
        <w:rPr>
          <w:rFonts w:ascii="Times New Roman" w:hAnsi="Times New Roman" w:cs="Times New Roman"/>
          <w:sz w:val="24"/>
          <w:szCs w:val="24"/>
          <w:highlight w:val="yellow"/>
        </w:rPr>
        <w:t>, when the use such data, either ignore</w:t>
      </w:r>
      <w:r w:rsidR="00C57A43" w:rsidRPr="002E13FC">
        <w:rPr>
          <w:rFonts w:ascii="Times New Roman" w:hAnsi="Times New Roman" w:cs="Times New Roman"/>
          <w:sz w:val="24"/>
          <w:szCs w:val="24"/>
          <w:highlight w:val="yellow"/>
        </w:rPr>
        <w:t xml:space="preserve"> the s</w:t>
      </w:r>
      <w:r w:rsidRPr="002E13FC">
        <w:rPr>
          <w:rFonts w:ascii="Times New Roman" w:hAnsi="Times New Roman" w:cs="Times New Roman"/>
          <w:sz w:val="24"/>
          <w:szCs w:val="24"/>
          <w:highlight w:val="yellow"/>
        </w:rPr>
        <w:t>tructure of the data and treat</w:t>
      </w:r>
      <w:r w:rsidR="00C57A43" w:rsidRPr="002E13FC">
        <w:rPr>
          <w:rFonts w:ascii="Times New Roman" w:hAnsi="Times New Roman" w:cs="Times New Roman"/>
          <w:sz w:val="24"/>
          <w:szCs w:val="24"/>
          <w:highlight w:val="yellow"/>
        </w:rPr>
        <w:t xml:space="preserve"> all observations </w:t>
      </w:r>
      <w:r w:rsidRPr="002E13FC">
        <w:rPr>
          <w:rFonts w:ascii="Times New Roman" w:hAnsi="Times New Roman" w:cs="Times New Roman"/>
          <w:sz w:val="24"/>
          <w:szCs w:val="24"/>
          <w:highlight w:val="yellow"/>
        </w:rPr>
        <w:t>as independent</w:t>
      </w:r>
      <w:r>
        <w:rPr>
          <w:rFonts w:ascii="Times New Roman" w:hAnsi="Times New Roman" w:cs="Times New Roman"/>
          <w:sz w:val="24"/>
          <w:szCs w:val="24"/>
        </w:rPr>
        <w:t>, or have resort</w:t>
      </w:r>
      <w:r w:rsidR="00C57A43" w:rsidRPr="003F65DA">
        <w:rPr>
          <w:rFonts w:ascii="Times New Roman" w:hAnsi="Times New Roman" w:cs="Times New Roman"/>
          <w:sz w:val="24"/>
          <w:szCs w:val="24"/>
        </w:rPr>
        <w:t xml:space="preserve"> to aggregation (Galbraith et al., 2010). Disaggregation is also common to researchers. Nev</w:t>
      </w:r>
      <w:r w:rsidR="00D47487">
        <w:rPr>
          <w:rFonts w:ascii="Times New Roman" w:hAnsi="Times New Roman" w:cs="Times New Roman"/>
          <w:sz w:val="24"/>
          <w:szCs w:val="24"/>
        </w:rPr>
        <w:t>ertheless, this choice of analy</w:t>
      </w:r>
      <w:r w:rsidR="00A51A28">
        <w:rPr>
          <w:rFonts w:ascii="Times New Roman" w:hAnsi="Times New Roman" w:cs="Times New Roman"/>
          <w:sz w:val="24"/>
          <w:szCs w:val="24"/>
        </w:rPr>
        <w:t>z</w:t>
      </w:r>
      <w:r w:rsidR="00C57A43" w:rsidRPr="003F65DA">
        <w:rPr>
          <w:rFonts w:ascii="Times New Roman" w:hAnsi="Times New Roman" w:cs="Times New Roman"/>
          <w:sz w:val="24"/>
          <w:szCs w:val="24"/>
        </w:rPr>
        <w:t>ing data at one level over another has resulted in fallacies.</w:t>
      </w:r>
    </w:p>
    <w:p w14:paraId="5103DCE3" w14:textId="77777777" w:rsidR="00C57A43" w:rsidRPr="003F65DA" w:rsidRDefault="00C57A43" w:rsidP="0079215B">
      <w:pPr>
        <w:spacing w:after="530"/>
        <w:ind w:left="-5" w:firstLine="365"/>
        <w:rPr>
          <w:rFonts w:ascii="Times New Roman" w:hAnsi="Times New Roman" w:cs="Times New Roman"/>
          <w:sz w:val="24"/>
          <w:szCs w:val="24"/>
        </w:rPr>
      </w:pPr>
      <w:r w:rsidRPr="003F65DA">
        <w:rPr>
          <w:rFonts w:ascii="Times New Roman" w:hAnsi="Times New Roman" w:cs="Times New Roman"/>
          <w:sz w:val="24"/>
          <w:szCs w:val="24"/>
        </w:rPr>
        <w:t>In an attempt to separate individual heterogeneity from inefficiency (Greene, 2005) proposed what he called the “True fixed effects” model (below):</w:t>
      </w:r>
    </w:p>
    <w:p w14:paraId="1C3DC583" w14:textId="77777777" w:rsidR="009542F6" w:rsidRPr="009542F6" w:rsidRDefault="00994C04" w:rsidP="009542F6">
      <w:pPr>
        <w:ind w:left="-5"/>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v</m:t>
                  </m:r>
                </m:sub>
                <m:sup>
                  <m:r>
                    <w:rPr>
                      <w:rFonts w:ascii="Cambria Math" w:hAnsi="Cambria Math" w:cs="Times New Roman"/>
                      <w:sz w:val="24"/>
                      <w:szCs w:val="24"/>
                    </w:rPr>
                    <m:t>2</m:t>
                  </m:r>
                </m:sup>
              </m:sSubSup>
            </m:e>
          </m:d>
          <m:r>
            <w:rPr>
              <w:rFonts w:ascii="Cambria Math" w:hAnsi="Cambria Math" w:cs="Times New Roman"/>
              <w:sz w:val="24"/>
              <w:szCs w:val="24"/>
            </w:rPr>
            <m:t xml:space="preserve">and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u</m:t>
                  </m:r>
                </m:sub>
                <m:sup>
                  <m:r>
                    <w:rPr>
                      <w:rFonts w:ascii="Cambria Math" w:hAnsi="Cambria Math" w:cs="Times New Roman"/>
                      <w:sz w:val="24"/>
                      <w:szCs w:val="24"/>
                    </w:rPr>
                    <m:t>2</m:t>
                  </m:r>
                </m:sup>
              </m:sSubSup>
            </m:e>
          </m:d>
          <m:r>
            <w:rPr>
              <w:rFonts w:ascii="Cambria Math" w:hAnsi="Cambria Math" w:cs="Times New Roman"/>
              <w:sz w:val="24"/>
              <w:szCs w:val="24"/>
            </w:rPr>
            <m:t xml:space="preserve"> where</m:t>
          </m:r>
        </m:oMath>
      </m:oMathPara>
    </w:p>
    <w:p w14:paraId="08CEEC4A" w14:textId="77777777" w:rsidR="009542F6" w:rsidRPr="009542F6" w:rsidRDefault="009542F6" w:rsidP="009542F6">
      <w:pPr>
        <w:ind w:left="-5"/>
        <w:rPr>
          <w:rFonts w:ascii="Times New Roman" w:hAnsi="Times New Roman" w:cs="Times New Roman"/>
          <w:i/>
          <w:sz w:val="24"/>
          <w:szCs w:val="24"/>
        </w:rPr>
      </w:pPr>
      <m:oMath>
        <m:r>
          <w:rPr>
            <w:rFonts w:ascii="Cambria Math" w:hAnsi="Cambria Math" w:cs="Times New Roman"/>
            <w:sz w:val="24"/>
            <w:szCs w:val="24"/>
          </w:rPr>
          <m:t xml:space="preserve"> i=1, 2, 3⋯⋯N and i=1, 2, 3⋯⋯T</m:t>
        </m:r>
      </m:oMath>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t>(2)</w:t>
      </w:r>
    </w:p>
    <w:p w14:paraId="054B811E" w14:textId="7E4B5170" w:rsidR="00C57A43" w:rsidRPr="003F65DA" w:rsidRDefault="00C57A43" w:rsidP="0079215B">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The term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m:t>
            </m:r>
          </m:e>
          <m:sub>
            <m:r>
              <w:rPr>
                <w:rFonts w:ascii="Cambria Math" w:hAnsi="Cambria Math" w:cs="Times New Roman"/>
                <w:sz w:val="24"/>
                <w:szCs w:val="24"/>
                <w:vertAlign w:val="subscript"/>
              </w:rPr>
              <m:t>i</m:t>
            </m:r>
          </m:sub>
        </m:sSub>
      </m:oMath>
      <w:r w:rsidR="003050B6">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introduced for purposes of absorbing all heterogeneity assumed to be mistaken for inefficiency in the estimation process. This model is similar to the random intercept one. For the random coefficients model, the individual </w:t>
      </w:r>
      <w:r w:rsidRPr="003F65DA">
        <w:rPr>
          <w:rFonts w:ascii="Times New Roman" w:hAnsi="Times New Roman" w:cs="Times New Roman"/>
          <w:i/>
          <w:sz w:val="24"/>
          <w:szCs w:val="24"/>
        </w:rPr>
        <w:t>α</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’s are not calculated. It is only their average which is calculated. For the above model, however, all the </w:t>
      </w:r>
      <w:r w:rsidRPr="003F65DA">
        <w:rPr>
          <w:rFonts w:ascii="Times New Roman" w:hAnsi="Times New Roman" w:cs="Times New Roman"/>
          <w:i/>
          <w:sz w:val="24"/>
          <w:szCs w:val="24"/>
        </w:rPr>
        <w:t>α</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’s are calculated. This becomes a challenge wh</w:t>
      </w:r>
      <w:r w:rsidR="003050B6">
        <w:rPr>
          <w:rFonts w:ascii="Times New Roman" w:hAnsi="Times New Roman" w:cs="Times New Roman"/>
          <w:sz w:val="24"/>
          <w:szCs w:val="24"/>
        </w:rPr>
        <w:t>en the number of study units i</w:t>
      </w:r>
      <w:r w:rsidRPr="003F65DA">
        <w:rPr>
          <w:rFonts w:ascii="Times New Roman" w:hAnsi="Times New Roman" w:cs="Times New Roman"/>
          <w:sz w:val="24"/>
          <w:szCs w:val="24"/>
        </w:rPr>
        <w:t>s large.</w:t>
      </w:r>
    </w:p>
    <w:p w14:paraId="23B602C4" w14:textId="171B5251" w:rsidR="00C57A43" w:rsidRPr="003F65DA" w:rsidRDefault="00A51A28" w:rsidP="003050B6">
      <w:pPr>
        <w:ind w:left="-5" w:firstLine="455"/>
        <w:rPr>
          <w:rFonts w:ascii="Times New Roman" w:hAnsi="Times New Roman" w:cs="Times New Roman"/>
          <w:sz w:val="24"/>
          <w:szCs w:val="24"/>
        </w:rPr>
      </w:pPr>
      <w:r>
        <w:rPr>
          <w:rFonts w:ascii="Times New Roman" w:hAnsi="Times New Roman" w:cs="Times New Roman"/>
          <w:sz w:val="24"/>
          <w:szCs w:val="24"/>
        </w:rPr>
        <w:t>Realiz</w:t>
      </w:r>
      <w:r w:rsidR="00C57A43" w:rsidRPr="003F65DA">
        <w:rPr>
          <w:rFonts w:ascii="Times New Roman" w:hAnsi="Times New Roman" w:cs="Times New Roman"/>
          <w:sz w:val="24"/>
          <w:szCs w:val="24"/>
        </w:rPr>
        <w:t>ing the effect of clustering on results, several researchers in efficiency estimation have incorporated multilevel models in one way or the other. In a study aimed at establishing the extent to which the performance of Italian mutual-cooperative banks is affected by both geographical (provincial) a</w:t>
      </w:r>
      <w:r w:rsidR="003050B6">
        <w:rPr>
          <w:rFonts w:ascii="Times New Roman" w:hAnsi="Times New Roman" w:cs="Times New Roman"/>
          <w:sz w:val="24"/>
          <w:szCs w:val="24"/>
        </w:rPr>
        <w:t xml:space="preserve">nd individual characteristics, </w:t>
      </w:r>
      <w:r w:rsidR="003050B6" w:rsidRPr="003050B6">
        <w:rPr>
          <w:rFonts w:ascii="Times New Roman" w:hAnsi="Times New Roman" w:cs="Times New Roman"/>
          <w:sz w:val="24"/>
          <w:szCs w:val="24"/>
          <w:highlight w:val="yellow"/>
        </w:rPr>
        <w:t xml:space="preserve">Aiello and </w:t>
      </w:r>
      <w:proofErr w:type="spellStart"/>
      <w:r w:rsidR="003050B6" w:rsidRPr="003050B6">
        <w:rPr>
          <w:rFonts w:ascii="Times New Roman" w:hAnsi="Times New Roman" w:cs="Times New Roman"/>
          <w:sz w:val="24"/>
          <w:szCs w:val="24"/>
          <w:highlight w:val="yellow"/>
        </w:rPr>
        <w:t>Bonanno</w:t>
      </w:r>
      <w:proofErr w:type="spellEnd"/>
      <w:r w:rsidR="00C57A43" w:rsidRPr="003050B6">
        <w:rPr>
          <w:rFonts w:ascii="Times New Roman" w:hAnsi="Times New Roman" w:cs="Times New Roman"/>
          <w:sz w:val="24"/>
          <w:szCs w:val="24"/>
          <w:highlight w:val="yellow"/>
        </w:rPr>
        <w:t xml:space="preserve"> </w:t>
      </w:r>
      <w:r w:rsidR="003050B6" w:rsidRPr="003050B6">
        <w:rPr>
          <w:rFonts w:ascii="Times New Roman" w:hAnsi="Times New Roman" w:cs="Times New Roman"/>
          <w:sz w:val="24"/>
          <w:szCs w:val="24"/>
          <w:highlight w:val="yellow"/>
        </w:rPr>
        <w:t>(</w:t>
      </w:r>
      <w:r w:rsidR="00C57A43" w:rsidRPr="003050B6">
        <w:rPr>
          <w:rFonts w:ascii="Times New Roman" w:hAnsi="Times New Roman" w:cs="Times New Roman"/>
          <w:sz w:val="24"/>
          <w:szCs w:val="24"/>
          <w:highlight w:val="yellow"/>
        </w:rPr>
        <w:t>2015)</w:t>
      </w:r>
      <w:r w:rsidR="00C57A43" w:rsidRPr="003F65DA">
        <w:rPr>
          <w:rFonts w:ascii="Times New Roman" w:hAnsi="Times New Roman" w:cs="Times New Roman"/>
          <w:sz w:val="24"/>
          <w:szCs w:val="24"/>
        </w:rPr>
        <w:t>, recognized the tiered nature of the data and used</w:t>
      </w:r>
      <w:r w:rsidR="003050B6">
        <w:rPr>
          <w:rFonts w:ascii="Times New Roman" w:hAnsi="Times New Roman" w:cs="Times New Roman"/>
          <w:sz w:val="24"/>
          <w:szCs w:val="24"/>
        </w:rPr>
        <w:t xml:space="preserve"> multilevel </w:t>
      </w:r>
      <w:r w:rsidR="003050B6" w:rsidRPr="003050B6">
        <w:rPr>
          <w:rFonts w:ascii="Times New Roman" w:hAnsi="Times New Roman" w:cs="Times New Roman"/>
          <w:sz w:val="24"/>
          <w:szCs w:val="24"/>
          <w:highlight w:val="yellow"/>
        </w:rPr>
        <w:t xml:space="preserve">modelling. </w:t>
      </w:r>
      <w:r w:rsidR="00C57A43" w:rsidRPr="003050B6">
        <w:rPr>
          <w:rFonts w:ascii="Times New Roman" w:hAnsi="Times New Roman" w:cs="Times New Roman"/>
          <w:sz w:val="24"/>
          <w:szCs w:val="24"/>
          <w:highlight w:val="yellow"/>
        </w:rPr>
        <w:t>Their dataset</w:t>
      </w:r>
      <w:r w:rsidR="00C57A43" w:rsidRPr="003F65DA">
        <w:rPr>
          <w:rFonts w:ascii="Times New Roman" w:hAnsi="Times New Roman" w:cs="Times New Roman"/>
          <w:sz w:val="24"/>
          <w:szCs w:val="24"/>
        </w:rPr>
        <w:t xml:space="preserve"> was panel so they proposed a three-level </w:t>
      </w:r>
      <w:r w:rsidR="003050B6">
        <w:rPr>
          <w:rFonts w:ascii="Times New Roman" w:hAnsi="Times New Roman" w:cs="Times New Roman"/>
          <w:sz w:val="24"/>
          <w:szCs w:val="24"/>
        </w:rPr>
        <w:t xml:space="preserve">model. The three levels </w:t>
      </w:r>
      <w:r w:rsidR="003050B6" w:rsidRPr="003050B6">
        <w:rPr>
          <w:rFonts w:ascii="Times New Roman" w:hAnsi="Times New Roman" w:cs="Times New Roman"/>
          <w:sz w:val="24"/>
          <w:szCs w:val="24"/>
          <w:highlight w:val="yellow"/>
        </w:rPr>
        <w:t>were time,</w:t>
      </w:r>
      <w:r w:rsidR="00C57A43" w:rsidRPr="003050B6">
        <w:rPr>
          <w:rFonts w:ascii="Times New Roman" w:hAnsi="Times New Roman" w:cs="Times New Roman"/>
          <w:sz w:val="24"/>
          <w:szCs w:val="24"/>
          <w:highlight w:val="yellow"/>
        </w:rPr>
        <w:t xml:space="preserve"> bank and local market (province</w:t>
      </w:r>
      <w:r w:rsidR="003050B6">
        <w:rPr>
          <w:rFonts w:ascii="Times New Roman" w:hAnsi="Times New Roman" w:cs="Times New Roman"/>
          <w:sz w:val="24"/>
          <w:szCs w:val="24"/>
        </w:rPr>
        <w:t xml:space="preserve">). The level 1 model </w:t>
      </w:r>
      <w:r w:rsidR="003050B6" w:rsidRPr="003050B6">
        <w:rPr>
          <w:rFonts w:ascii="Times New Roman" w:hAnsi="Times New Roman" w:cs="Times New Roman"/>
          <w:b/>
          <w:sz w:val="24"/>
          <w:szCs w:val="24"/>
        </w:rPr>
        <w:t>wa</w:t>
      </w:r>
      <w:r w:rsidR="00C57A43" w:rsidRPr="003050B6">
        <w:rPr>
          <w:rFonts w:ascii="Times New Roman" w:hAnsi="Times New Roman" w:cs="Times New Roman"/>
          <w:b/>
          <w:sz w:val="24"/>
          <w:szCs w:val="24"/>
        </w:rPr>
        <w:t xml:space="preserve">s </w:t>
      </w:r>
      <w:r w:rsidR="00C57A43" w:rsidRPr="003F65DA">
        <w:rPr>
          <w:rFonts w:ascii="Times New Roman" w:hAnsi="Times New Roman" w:cs="Times New Roman"/>
          <w:sz w:val="24"/>
          <w:szCs w:val="24"/>
        </w:rPr>
        <w:t>given by equation (3):</w:t>
      </w:r>
    </w:p>
    <w:p w14:paraId="1894CD35" w14:textId="77777777" w:rsidR="009542F6" w:rsidRPr="009542F6" w:rsidRDefault="00C57A43" w:rsidP="009542F6">
      <w:pPr>
        <w:rPr>
          <w:rFonts w:ascii="Times New Roman" w:eastAsia="Times New Roman" w:hAnsi="Times New Roman" w:cs="Times New Roman"/>
          <w:sz w:val="24"/>
          <w:szCs w:val="24"/>
        </w:rPr>
      </w:pPr>
      <w:r w:rsidRPr="003F65DA">
        <w:rPr>
          <w:rFonts w:ascii="Times New Roman" w:eastAsia="Calibri"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tij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MCB</m:t>
            </m:r>
          </m:e>
          <m:sub>
            <m:r>
              <w:rPr>
                <w:rFonts w:ascii="Cambria Math" w:eastAsia="Calibri" w:hAnsi="Cambria Math" w:cs="Times New Roman"/>
                <w:sz w:val="24"/>
                <w:szCs w:val="24"/>
              </w:rPr>
              <m:t>tij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δ</m:t>
            </m:r>
          </m:e>
          <m:sub>
            <m:r>
              <w:rPr>
                <w:rFonts w:ascii="Cambria Math" w:eastAsia="Calibri" w:hAnsi="Cambria Math" w:cs="Times New Roman"/>
                <w:sz w:val="24"/>
                <w:szCs w:val="24"/>
              </w:rPr>
              <m:t>ij</m:t>
            </m:r>
          </m:sub>
        </m:sSub>
        <m:r>
          <w:rPr>
            <w:rFonts w:ascii="Cambria Math" w:eastAsia="Calibri" w:hAnsi="Cambria Math" w:cs="Times New Roman"/>
            <w:sz w:val="24"/>
            <w:szCs w:val="24"/>
          </w:rPr>
          <m:t>Time+</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ε</m:t>
            </m:r>
          </m:e>
          <m:sub>
            <m:r>
              <w:rPr>
                <w:rFonts w:ascii="Cambria Math" w:eastAsia="Calibri" w:hAnsi="Cambria Math" w:cs="Times New Roman"/>
                <w:sz w:val="24"/>
                <w:szCs w:val="24"/>
              </w:rPr>
              <m:t>tij</m:t>
            </m:r>
          </m:sub>
        </m:sSub>
      </m:oMath>
      <w:r w:rsidR="009542F6" w:rsidRPr="009542F6">
        <w:rPr>
          <w:rFonts w:ascii="Times New Roman" w:eastAsia="Times New Roman" w:hAnsi="Times New Roman" w:cs="Times New Roman"/>
          <w:sz w:val="24"/>
          <w:szCs w:val="24"/>
        </w:rPr>
        <w:t xml:space="preserve">  </w:t>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t>(3)</w:t>
      </w:r>
    </w:p>
    <w:p w14:paraId="1F911FFB" w14:textId="364885AA" w:rsidR="00C57A43" w:rsidRPr="003F65DA" w:rsidRDefault="00C57A43" w:rsidP="00CD619E">
      <w:pPr>
        <w:tabs>
          <w:tab w:val="center" w:pos="3968"/>
        </w:tabs>
        <w:spacing w:after="251" w:line="259" w:lineRule="auto"/>
        <w:ind w:left="0" w:firstLine="450"/>
        <w:rPr>
          <w:rFonts w:ascii="Times New Roman" w:hAnsi="Times New Roman" w:cs="Times New Roman"/>
          <w:sz w:val="24"/>
          <w:szCs w:val="24"/>
        </w:rPr>
      </w:pPr>
      <w:r w:rsidRPr="003F65DA">
        <w:rPr>
          <w:rFonts w:ascii="Times New Roman" w:hAnsi="Times New Roman" w:cs="Times New Roman"/>
          <w:sz w:val="24"/>
          <w:szCs w:val="24"/>
        </w:rPr>
        <w:t xml:space="preserve">where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tij</w:t>
      </w:r>
      <w:proofErr w:type="spellEnd"/>
      <w:r w:rsidRPr="003F65DA">
        <w:rPr>
          <w:rFonts w:ascii="Times New Roman" w:hAnsi="Times New Roman" w:cs="Times New Roman"/>
          <w:i/>
          <w:sz w:val="24"/>
          <w:szCs w:val="24"/>
          <w:vertAlign w:val="subscript"/>
        </w:rPr>
        <w:t xml:space="preserve"> </w:t>
      </w:r>
      <w:r w:rsidR="003050B6">
        <w:rPr>
          <w:rFonts w:ascii="Times New Roman" w:hAnsi="Times New Roman" w:cs="Times New Roman"/>
          <w:sz w:val="24"/>
          <w:szCs w:val="24"/>
        </w:rPr>
        <w:t>is the estimated mutual-coo</w:t>
      </w:r>
      <w:r w:rsidRPr="003F65DA">
        <w:rPr>
          <w:rFonts w:ascii="Times New Roman" w:hAnsi="Times New Roman" w:cs="Times New Roman"/>
          <w:sz w:val="24"/>
          <w:szCs w:val="24"/>
        </w:rPr>
        <w:t xml:space="preserve">perative banks cost efficiency, </w:t>
      </w:r>
      <w:r w:rsidRPr="003F65DA">
        <w:rPr>
          <w:rFonts w:ascii="Times New Roman" w:hAnsi="Times New Roman" w:cs="Times New Roman"/>
          <w:i/>
          <w:sz w:val="24"/>
          <w:szCs w:val="24"/>
        </w:rPr>
        <w:t>β</w:t>
      </w:r>
      <w:r w:rsidRPr="003F65DA">
        <w:rPr>
          <w:rFonts w:ascii="Times New Roman" w:hAnsi="Times New Roman" w:cs="Times New Roman"/>
          <w:sz w:val="24"/>
          <w:szCs w:val="24"/>
          <w:vertAlign w:val="subscript"/>
        </w:rPr>
        <w:t>0</w:t>
      </w:r>
      <w:r w:rsidRPr="003F65DA">
        <w:rPr>
          <w:rFonts w:ascii="Times New Roman" w:hAnsi="Times New Roman" w:cs="Times New Roman"/>
          <w:i/>
          <w:sz w:val="24"/>
          <w:szCs w:val="24"/>
          <w:vertAlign w:val="subscript"/>
        </w:rPr>
        <w:t xml:space="preserve">ij </w:t>
      </w:r>
      <w:r w:rsidRPr="003F65DA">
        <w:rPr>
          <w:rFonts w:ascii="Times New Roman" w:hAnsi="Times New Roman" w:cs="Times New Roman"/>
          <w:sz w:val="24"/>
          <w:szCs w:val="24"/>
        </w:rPr>
        <w:t xml:space="preserve">are the intercepts, </w:t>
      </w:r>
      <w:r w:rsidRPr="003F65DA">
        <w:rPr>
          <w:rFonts w:ascii="Times New Roman" w:hAnsi="Times New Roman" w:cs="Times New Roman"/>
          <w:i/>
          <w:sz w:val="24"/>
          <w:szCs w:val="24"/>
        </w:rPr>
        <w:t>β</w:t>
      </w:r>
      <w:r w:rsidRPr="003F65DA">
        <w:rPr>
          <w:rFonts w:ascii="Times New Roman" w:hAnsi="Times New Roman" w:cs="Times New Roman"/>
          <w:sz w:val="24"/>
          <w:szCs w:val="24"/>
          <w:vertAlign w:val="subscript"/>
        </w:rPr>
        <w:t>1</w:t>
      </w:r>
      <w:r w:rsidRPr="003F65DA">
        <w:rPr>
          <w:rFonts w:ascii="Times New Roman" w:hAnsi="Times New Roman" w:cs="Times New Roman"/>
          <w:i/>
          <w:sz w:val="24"/>
          <w:szCs w:val="24"/>
          <w:vertAlign w:val="subscript"/>
        </w:rPr>
        <w:t xml:space="preserve">ij </w:t>
      </w:r>
      <w:r w:rsidRPr="003F65DA">
        <w:rPr>
          <w:rFonts w:ascii="Times New Roman" w:hAnsi="Times New Roman" w:cs="Times New Roman"/>
          <w:sz w:val="24"/>
          <w:szCs w:val="24"/>
        </w:rPr>
        <w:t xml:space="preserve">are the slope coefficients and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vertAlign w:val="subscript"/>
        </w:rPr>
        <w:t>tij</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the random error component. The time variable coefficient is </w:t>
      </w:r>
      <w:proofErr w:type="spellStart"/>
      <w:r w:rsidRPr="003F65DA">
        <w:rPr>
          <w:rFonts w:ascii="Times New Roman" w:hAnsi="Times New Roman" w:cs="Times New Roman"/>
          <w:i/>
          <w:sz w:val="24"/>
          <w:szCs w:val="24"/>
        </w:rPr>
        <w:t>δ</w:t>
      </w:r>
      <w:r w:rsidRPr="003F65DA">
        <w:rPr>
          <w:rFonts w:ascii="Times New Roman" w:hAnsi="Times New Roman" w:cs="Times New Roman"/>
          <w:i/>
          <w:sz w:val="24"/>
          <w:szCs w:val="24"/>
          <w:vertAlign w:val="subscript"/>
        </w:rPr>
        <w:t>ij</w:t>
      </w:r>
      <w:proofErr w:type="spellEnd"/>
      <w:r w:rsidRPr="003F65DA">
        <w:rPr>
          <w:rFonts w:ascii="Times New Roman" w:hAnsi="Times New Roman" w:cs="Times New Roman"/>
          <w:sz w:val="24"/>
          <w:szCs w:val="24"/>
        </w:rPr>
        <w:t xml:space="preserve">. The time </w:t>
      </w:r>
      <w:r w:rsidRPr="003F65DA">
        <w:rPr>
          <w:rFonts w:ascii="Times New Roman" w:hAnsi="Times New Roman" w:cs="Times New Roman"/>
          <w:i/>
          <w:sz w:val="24"/>
          <w:szCs w:val="24"/>
        </w:rPr>
        <w:t>t</w:t>
      </w:r>
      <w:r w:rsidR="003050B6">
        <w:rPr>
          <w:rFonts w:ascii="Times New Roman" w:hAnsi="Times New Roman" w:cs="Times New Roman"/>
          <w:sz w:val="24"/>
          <w:szCs w:val="24"/>
        </w:rPr>
        <w:t xml:space="preserve">, </w:t>
      </w:r>
      <w:r w:rsidR="003050B6" w:rsidRPr="003050B6">
        <w:rPr>
          <w:rFonts w:ascii="Times New Roman" w:hAnsi="Times New Roman" w:cs="Times New Roman"/>
          <w:sz w:val="24"/>
          <w:szCs w:val="24"/>
          <w:highlight w:val="yellow"/>
        </w:rPr>
        <w:t>assumed</w:t>
      </w:r>
      <w:r w:rsidRPr="003F65DA">
        <w:rPr>
          <w:rFonts w:ascii="Times New Roman" w:hAnsi="Times New Roman" w:cs="Times New Roman"/>
          <w:sz w:val="24"/>
          <w:szCs w:val="24"/>
        </w:rPr>
        <w:t xml:space="preserve"> values 2006 to 2011. The province is represented by </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while </w:t>
      </w:r>
      <w:proofErr w:type="spellStart"/>
      <w:r w:rsidRPr="003F65DA">
        <w:rPr>
          <w:rFonts w:ascii="Times New Roman" w:hAnsi="Times New Roman" w:cs="Times New Roman"/>
          <w:i/>
          <w:sz w:val="24"/>
          <w:szCs w:val="24"/>
        </w:rPr>
        <w:t>i</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is for the individual bank.</w:t>
      </w:r>
    </w:p>
    <w:p w14:paraId="037D5C6C" w14:textId="7CDC13BE" w:rsidR="009542F6" w:rsidRPr="003050B6" w:rsidRDefault="00C57A43" w:rsidP="003050B6">
      <w:pPr>
        <w:ind w:left="-5" w:firstLine="455"/>
        <w:rPr>
          <w:rFonts w:ascii="Times New Roman" w:hAnsi="Times New Roman" w:cs="Times New Roman"/>
          <w:sz w:val="24"/>
          <w:szCs w:val="24"/>
        </w:rPr>
      </w:pPr>
      <w:r w:rsidRPr="003F65DA">
        <w:rPr>
          <w:rFonts w:ascii="Times New Roman" w:hAnsi="Times New Roman" w:cs="Times New Roman"/>
          <w:sz w:val="24"/>
          <w:szCs w:val="24"/>
        </w:rPr>
        <w:t>The level 2 model</w:t>
      </w:r>
      <w:r w:rsidR="001B1CF2">
        <w:rPr>
          <w:rFonts w:ascii="Times New Roman" w:hAnsi="Times New Roman" w:cs="Times New Roman"/>
          <w:sz w:val="24"/>
          <w:szCs w:val="24"/>
        </w:rPr>
        <w:t xml:space="preserve">s and the level 3 models, from Aiello and </w:t>
      </w:r>
      <w:proofErr w:type="spellStart"/>
      <w:r w:rsidR="001B1CF2">
        <w:rPr>
          <w:rFonts w:ascii="Times New Roman" w:hAnsi="Times New Roman" w:cs="Times New Roman"/>
          <w:sz w:val="24"/>
          <w:szCs w:val="24"/>
        </w:rPr>
        <w:t>Bonanno</w:t>
      </w:r>
      <w:proofErr w:type="spellEnd"/>
      <w:r w:rsidRPr="003F65DA">
        <w:rPr>
          <w:rFonts w:ascii="Times New Roman" w:hAnsi="Times New Roman" w:cs="Times New Roman"/>
          <w:sz w:val="24"/>
          <w:szCs w:val="24"/>
        </w:rPr>
        <w:t xml:space="preserve"> </w:t>
      </w:r>
      <w:r w:rsidR="001B1CF2">
        <w:rPr>
          <w:rFonts w:ascii="Times New Roman" w:hAnsi="Times New Roman" w:cs="Times New Roman"/>
          <w:sz w:val="24"/>
          <w:szCs w:val="24"/>
        </w:rPr>
        <w:t>(</w:t>
      </w:r>
      <w:r w:rsidRPr="003F65DA">
        <w:rPr>
          <w:rFonts w:ascii="Times New Roman" w:hAnsi="Times New Roman" w:cs="Times New Roman"/>
          <w:sz w:val="24"/>
          <w:szCs w:val="24"/>
        </w:rPr>
        <w:t>2015), are given by equations</w:t>
      </w:r>
      <w:r w:rsidR="003050B6">
        <w:rPr>
          <w:rFonts w:ascii="Times New Roman" w:hAnsi="Times New Roman" w:cs="Times New Roman"/>
          <w:sz w:val="24"/>
          <w:szCs w:val="24"/>
        </w:rPr>
        <w:t xml:space="preserve"> (4) and (5) respectively:</w:t>
      </w:r>
    </w:p>
    <w:p w14:paraId="7B4F4E55" w14:textId="77777777" w:rsidR="009542F6" w:rsidRPr="009542F6" w:rsidRDefault="00994C04" w:rsidP="009542F6">
      <w:pPr>
        <w:ind w:left="-5"/>
        <w:rPr>
          <w:rFonts w:ascii="Times New Roman"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oMath>
      <w:r w:rsidR="009542F6" w:rsidRPr="009542F6">
        <w:rPr>
          <w:rFonts w:ascii="Times New Roman" w:hAnsi="Times New Roman" w:cs="Times New Roman"/>
          <w:i/>
          <w:iCs/>
          <w:sz w:val="24"/>
          <w:szCs w:val="24"/>
        </w:rPr>
        <w:t xml:space="preserve"> </w:t>
      </w:r>
    </w:p>
    <w:p w14:paraId="7C43AC1A" w14:textId="77777777" w:rsidR="001B1CF2" w:rsidRDefault="00994C04" w:rsidP="001B1CF2">
      <w:pPr>
        <w:ind w:left="-5"/>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oMath>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t xml:space="preserve"> </w:t>
      </w:r>
      <w:r w:rsidR="00280E81">
        <w:rPr>
          <w:rFonts w:ascii="Times New Roman" w:hAnsi="Times New Roman" w:cs="Times New Roman"/>
          <w:i/>
          <w:iCs/>
          <w:sz w:val="24"/>
          <w:szCs w:val="24"/>
        </w:rPr>
        <w:t xml:space="preserve">                                                                                          </w:t>
      </w:r>
      <w:r w:rsidR="009542F6" w:rsidRPr="009542F6">
        <w:rPr>
          <w:rFonts w:ascii="Times New Roman" w:hAnsi="Times New Roman" w:cs="Times New Roman"/>
          <w:i/>
          <w:sz w:val="24"/>
          <w:szCs w:val="24"/>
        </w:rPr>
        <w:t>(4)</w:t>
      </w:r>
      <w:r w:rsidR="009542F6" w:rsidRPr="009542F6">
        <w:rPr>
          <w:rFonts w:ascii="Times New Roman" w:hAnsi="Times New Roman" w:cs="Times New Roman"/>
          <w:i/>
          <w:sz w:val="24"/>
          <w:szCs w:val="24"/>
        </w:rPr>
        <w:br/>
      </w:r>
    </w:p>
    <w:p w14:paraId="549FA665" w14:textId="4B2E4938" w:rsidR="009542F6" w:rsidRPr="009542F6" w:rsidRDefault="009542F6" w:rsidP="001B1CF2">
      <w:pPr>
        <w:ind w:left="-5"/>
        <w:rPr>
          <w:rFonts w:ascii="Times New Roman" w:hAnsi="Times New Roman" w:cs="Times New Roman"/>
          <w:i/>
          <w:sz w:val="24"/>
          <w:szCs w:val="24"/>
        </w:rPr>
      </w:pPr>
      <w:r w:rsidRPr="009542F6">
        <w:rPr>
          <w:rFonts w:ascii="Times New Roman" w:hAnsi="Times New Roman" w:cs="Times New Roman"/>
          <w:i/>
          <w:sz w:val="24"/>
          <w:szCs w:val="24"/>
        </w:rPr>
        <w:t>and</w:t>
      </w:r>
    </w:p>
    <w:p w14:paraId="0BBF4404" w14:textId="77777777" w:rsidR="009542F6" w:rsidRPr="009542F6" w:rsidRDefault="00994C04" w:rsidP="009542F6">
      <w:pPr>
        <w:ind w:left="-5"/>
        <w:rPr>
          <w:rFonts w:ascii="Times New Roman" w:hAnsi="Times New Roman" w:cs="Times New Roman"/>
          <w:i/>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00j</m:t>
              </m:r>
            </m:sub>
          </m:sSub>
          <m:r>
            <m:rPr>
              <m:sty m:val="p"/>
            </m:rPr>
            <w:rPr>
              <w:rFonts w:ascii="Cambria Math" w:hAnsi="Cambria Math" w:cs="Times New Roman"/>
              <w:sz w:val="24"/>
              <w:szCs w:val="24"/>
            </w:rPr>
            <w:br/>
          </m:r>
        </m:oMath>
      </m:oMathPara>
      <m:oMath>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oMath>
      <w:r w:rsidR="009542F6" w:rsidRPr="009542F6">
        <w:rPr>
          <w:rFonts w:ascii="Times New Roman" w:hAnsi="Times New Roman" w:cs="Times New Roman"/>
          <w:i/>
          <w:iCs/>
          <w:sz w:val="24"/>
          <w:szCs w:val="24"/>
        </w:rPr>
        <w:t xml:space="preserve">  </w:t>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280E81">
        <w:rPr>
          <w:rFonts w:ascii="Times New Roman" w:hAnsi="Times New Roman" w:cs="Times New Roman"/>
          <w:i/>
          <w:iCs/>
          <w:sz w:val="24"/>
          <w:szCs w:val="24"/>
        </w:rPr>
        <w:t xml:space="preserve">                                                                                           </w:t>
      </w:r>
      <w:r w:rsidR="009542F6" w:rsidRPr="009542F6">
        <w:rPr>
          <w:rFonts w:ascii="Times New Roman" w:hAnsi="Times New Roman" w:cs="Times New Roman"/>
          <w:i/>
          <w:iCs/>
          <w:sz w:val="24"/>
          <w:szCs w:val="24"/>
        </w:rPr>
        <w:t>(5)</w:t>
      </w:r>
    </w:p>
    <w:p w14:paraId="43A10054"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The final model is obtained by substituting level 3 into level 2 and level 2 into level 1.</w:t>
      </w:r>
    </w:p>
    <w:p w14:paraId="324CAE9E" w14:textId="33BA1980" w:rsidR="00C57A43" w:rsidRDefault="00C57A43" w:rsidP="00216A16">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t>The variables at bank level included bank size, cost efficiency, cost income and equity. At provincial level, the variables included branches per municipality, market concentration on bank branches, market concentration on total assets and share of the top 3 banks. The empty multilevel model was run and it was found that 28.27% of b</w:t>
      </w:r>
      <w:r w:rsidR="00A51A28">
        <w:rPr>
          <w:rFonts w:ascii="Times New Roman" w:hAnsi="Times New Roman" w:cs="Times New Roman"/>
          <w:sz w:val="24"/>
          <w:szCs w:val="24"/>
        </w:rPr>
        <w:t>ank heterogeneity i.e. efficiency</w:t>
      </w:r>
      <w:r w:rsidRPr="003F65DA">
        <w:rPr>
          <w:rFonts w:ascii="Times New Roman" w:hAnsi="Times New Roman" w:cs="Times New Roman"/>
          <w:sz w:val="24"/>
          <w:szCs w:val="24"/>
        </w:rPr>
        <w:t>, was explained by local markets. The indivi</w:t>
      </w:r>
      <w:r w:rsidR="00216A16">
        <w:rPr>
          <w:rFonts w:ascii="Times New Roman" w:hAnsi="Times New Roman" w:cs="Times New Roman"/>
          <w:sz w:val="24"/>
          <w:szCs w:val="24"/>
        </w:rPr>
        <w:t xml:space="preserve">dual banks themselves explained </w:t>
      </w:r>
      <w:r w:rsidRPr="003F65DA">
        <w:rPr>
          <w:rFonts w:ascii="Times New Roman" w:hAnsi="Times New Roman" w:cs="Times New Roman"/>
          <w:sz w:val="24"/>
          <w:szCs w:val="24"/>
        </w:rPr>
        <w:t>28.11% and the remaining percentage was explained by the time effects.</w:t>
      </w:r>
    </w:p>
    <w:p w14:paraId="0571128E" w14:textId="77777777" w:rsidR="00216A16" w:rsidRPr="003F65DA" w:rsidRDefault="00216A16" w:rsidP="00216A16">
      <w:pPr>
        <w:spacing w:after="0"/>
        <w:ind w:left="-5" w:firstLine="365"/>
        <w:rPr>
          <w:rFonts w:ascii="Times New Roman" w:hAnsi="Times New Roman" w:cs="Times New Roman"/>
          <w:sz w:val="24"/>
          <w:szCs w:val="24"/>
        </w:rPr>
      </w:pPr>
    </w:p>
    <w:p w14:paraId="42D3AEA0" w14:textId="15F4299E" w:rsidR="00C57A43" w:rsidRPr="003F65DA" w:rsidRDefault="00C57A43" w:rsidP="00CD619E">
      <w:pPr>
        <w:ind w:left="-5" w:firstLine="275"/>
        <w:rPr>
          <w:rFonts w:ascii="Times New Roman" w:hAnsi="Times New Roman" w:cs="Times New Roman"/>
          <w:sz w:val="24"/>
          <w:szCs w:val="24"/>
        </w:rPr>
      </w:pPr>
      <w:r w:rsidRPr="003F65DA">
        <w:rPr>
          <w:rFonts w:ascii="Times New Roman" w:hAnsi="Times New Roman" w:cs="Times New Roman"/>
          <w:sz w:val="24"/>
          <w:szCs w:val="24"/>
        </w:rPr>
        <w:t>The multilevel model was not used as a frontier in this case. It was only used to show the contribution of the factors at each of the three levels to the efficiency of the individual banks</w:t>
      </w:r>
      <w:r w:rsidR="00216A16">
        <w:rPr>
          <w:rFonts w:ascii="Times New Roman" w:hAnsi="Times New Roman" w:cs="Times New Roman"/>
          <w:sz w:val="24"/>
          <w:szCs w:val="24"/>
        </w:rPr>
        <w:t>. T</w:t>
      </w:r>
      <w:r w:rsidRPr="003F65DA">
        <w:rPr>
          <w:rFonts w:ascii="Times New Roman" w:hAnsi="Times New Roman" w:cs="Times New Roman"/>
          <w:sz w:val="24"/>
          <w:szCs w:val="24"/>
        </w:rPr>
        <w:t>he model had explanatory variabl</w:t>
      </w:r>
      <w:r w:rsidR="00216A16">
        <w:rPr>
          <w:rFonts w:ascii="Times New Roman" w:hAnsi="Times New Roman" w:cs="Times New Roman"/>
          <w:sz w:val="24"/>
          <w:szCs w:val="24"/>
        </w:rPr>
        <w:t>es at level 1 only. The model</w:t>
      </w:r>
      <w:r w:rsidRPr="003F65DA">
        <w:rPr>
          <w:rFonts w:ascii="Times New Roman" w:hAnsi="Times New Roman" w:cs="Times New Roman"/>
          <w:sz w:val="24"/>
          <w:szCs w:val="24"/>
        </w:rPr>
        <w:t xml:space="preserve"> propose</w:t>
      </w:r>
      <w:r w:rsidR="00216A16">
        <w:rPr>
          <w:rFonts w:ascii="Times New Roman" w:hAnsi="Times New Roman" w:cs="Times New Roman"/>
          <w:sz w:val="24"/>
          <w:szCs w:val="24"/>
        </w:rPr>
        <w:t>d</w:t>
      </w:r>
      <w:r w:rsidRPr="003F65DA">
        <w:rPr>
          <w:rFonts w:ascii="Times New Roman" w:hAnsi="Times New Roman" w:cs="Times New Roman"/>
          <w:sz w:val="24"/>
          <w:szCs w:val="24"/>
        </w:rPr>
        <w:t xml:space="preserve"> here is multilevel and frontier at the same time.</w:t>
      </w:r>
    </w:p>
    <w:p w14:paraId="02AA8218" w14:textId="75343339" w:rsidR="00C57A43" w:rsidRPr="003F65DA" w:rsidRDefault="00216A16" w:rsidP="00216A16">
      <w:pPr>
        <w:ind w:left="-5" w:firstLine="365"/>
        <w:rPr>
          <w:rFonts w:ascii="Times New Roman" w:hAnsi="Times New Roman" w:cs="Times New Roman"/>
          <w:sz w:val="24"/>
          <w:szCs w:val="24"/>
        </w:rPr>
      </w:pPr>
      <w:r>
        <w:rPr>
          <w:rFonts w:ascii="Times New Roman" w:hAnsi="Times New Roman" w:cs="Times New Roman"/>
          <w:sz w:val="24"/>
          <w:szCs w:val="24"/>
        </w:rPr>
        <w:t xml:space="preserve">Multilevel models were used by </w:t>
      </w:r>
      <w:proofErr w:type="spellStart"/>
      <w:r>
        <w:rPr>
          <w:rFonts w:ascii="Times New Roman" w:hAnsi="Times New Roman" w:cs="Times New Roman"/>
          <w:sz w:val="24"/>
          <w:szCs w:val="24"/>
        </w:rPr>
        <w:t>Johnes</w:t>
      </w:r>
      <w:proofErr w:type="spellEnd"/>
      <w:r w:rsidR="00C57A43" w:rsidRPr="003F65DA">
        <w:rPr>
          <w:rFonts w:ascii="Times New Roman" w:hAnsi="Times New Roman" w:cs="Times New Roman"/>
          <w:sz w:val="24"/>
          <w:szCs w:val="24"/>
        </w:rPr>
        <w:t xml:space="preserve"> </w:t>
      </w:r>
      <w:r>
        <w:rPr>
          <w:rFonts w:ascii="Times New Roman" w:hAnsi="Times New Roman" w:cs="Times New Roman"/>
          <w:sz w:val="24"/>
          <w:szCs w:val="24"/>
        </w:rPr>
        <w:t>(</w:t>
      </w:r>
      <w:r w:rsidR="00C57A43" w:rsidRPr="003F65DA">
        <w:rPr>
          <w:rFonts w:ascii="Times New Roman" w:hAnsi="Times New Roman" w:cs="Times New Roman"/>
          <w:sz w:val="24"/>
          <w:szCs w:val="24"/>
        </w:rPr>
        <w:t>2006), in a study whose main theme was to determine whether or not the performance of universities depended on the technique used. The two techniques that were of interest are data envelopment analysis (DEA) and multilevel modelling (MLM). A dataset of graduates from universities in the United Kingdom was used in this research. The dataset had two levels, the student level at level 1 and t</w:t>
      </w:r>
      <w:r>
        <w:rPr>
          <w:rFonts w:ascii="Times New Roman" w:hAnsi="Times New Roman" w:cs="Times New Roman"/>
          <w:sz w:val="24"/>
          <w:szCs w:val="24"/>
        </w:rPr>
        <w:t xml:space="preserve">he university level </w:t>
      </w:r>
      <w:r w:rsidRPr="00216A16">
        <w:rPr>
          <w:rFonts w:ascii="Times New Roman" w:hAnsi="Times New Roman" w:cs="Times New Roman"/>
          <w:sz w:val="24"/>
          <w:szCs w:val="24"/>
          <w:highlight w:val="yellow"/>
        </w:rPr>
        <w:t xml:space="preserve">at level 2. </w:t>
      </w:r>
      <w:r w:rsidR="00C57A43" w:rsidRPr="00216A16">
        <w:rPr>
          <w:rFonts w:ascii="Times New Roman" w:hAnsi="Times New Roman" w:cs="Times New Roman"/>
          <w:sz w:val="24"/>
          <w:szCs w:val="24"/>
          <w:highlight w:val="yellow"/>
        </w:rPr>
        <w:t>The outcome variable of this research was the weighted degree class. The explanatory variables were</w:t>
      </w:r>
      <w:r w:rsidR="00C57A43" w:rsidRPr="003F65DA">
        <w:rPr>
          <w:rFonts w:ascii="Times New Roman" w:hAnsi="Times New Roman" w:cs="Times New Roman"/>
          <w:sz w:val="24"/>
          <w:szCs w:val="24"/>
        </w:rPr>
        <w:t xml:space="preserve"> age, gender, marital status</w:t>
      </w:r>
      <w:r>
        <w:rPr>
          <w:rFonts w:ascii="Times New Roman" w:hAnsi="Times New Roman" w:cs="Times New Roman"/>
          <w:sz w:val="24"/>
          <w:szCs w:val="24"/>
        </w:rPr>
        <w:t xml:space="preserve"> and entry qualification. Like Aiello and </w:t>
      </w:r>
      <w:proofErr w:type="spellStart"/>
      <w:r>
        <w:rPr>
          <w:rFonts w:ascii="Times New Roman" w:hAnsi="Times New Roman" w:cs="Times New Roman"/>
          <w:sz w:val="24"/>
          <w:szCs w:val="24"/>
        </w:rPr>
        <w:t>Bonanno</w:t>
      </w:r>
      <w:proofErr w:type="spellEnd"/>
      <w:r w:rsidR="00C57A43" w:rsidRPr="003F65DA">
        <w:rPr>
          <w:rFonts w:ascii="Times New Roman" w:hAnsi="Times New Roman" w:cs="Times New Roman"/>
          <w:sz w:val="24"/>
          <w:szCs w:val="24"/>
        </w:rPr>
        <w:t xml:space="preserve"> </w:t>
      </w:r>
      <w:r>
        <w:rPr>
          <w:rFonts w:ascii="Times New Roman" w:hAnsi="Times New Roman" w:cs="Times New Roman"/>
          <w:sz w:val="24"/>
          <w:szCs w:val="24"/>
        </w:rPr>
        <w:t xml:space="preserve">(2015), </w:t>
      </w:r>
      <w:proofErr w:type="spellStart"/>
      <w:r w:rsidR="00C57A43" w:rsidRPr="003F65DA">
        <w:rPr>
          <w:rFonts w:ascii="Times New Roman" w:hAnsi="Times New Roman" w:cs="Times New Roman"/>
          <w:sz w:val="24"/>
          <w:szCs w:val="24"/>
        </w:rPr>
        <w:t>Johnes</w:t>
      </w:r>
      <w:proofErr w:type="spellEnd"/>
      <w:r w:rsidR="00C57A43" w:rsidRPr="003F65DA">
        <w:rPr>
          <w:rFonts w:ascii="Times New Roman" w:hAnsi="Times New Roman" w:cs="Times New Roman"/>
          <w:sz w:val="24"/>
          <w:szCs w:val="24"/>
        </w:rPr>
        <w:t xml:space="preserve"> </w:t>
      </w:r>
      <w:r>
        <w:rPr>
          <w:rFonts w:ascii="Times New Roman" w:hAnsi="Times New Roman" w:cs="Times New Roman"/>
          <w:sz w:val="24"/>
          <w:szCs w:val="24"/>
        </w:rPr>
        <w:t>(2006)</w:t>
      </w:r>
      <w:r w:rsidR="00C57A43" w:rsidRPr="003F65DA">
        <w:rPr>
          <w:rFonts w:ascii="Times New Roman" w:hAnsi="Times New Roman" w:cs="Times New Roman"/>
          <w:sz w:val="24"/>
          <w:szCs w:val="24"/>
        </w:rPr>
        <w:t xml:space="preserve"> had explanatory variables only at the level of analysis. For the former, this was the bank level while for the latter,</w:t>
      </w:r>
      <w:r>
        <w:rPr>
          <w:rFonts w:ascii="Times New Roman" w:hAnsi="Times New Roman" w:cs="Times New Roman"/>
          <w:sz w:val="24"/>
          <w:szCs w:val="24"/>
        </w:rPr>
        <w:t xml:space="preserve"> it was the student level. </w:t>
      </w:r>
      <w:proofErr w:type="spellStart"/>
      <w:r>
        <w:rPr>
          <w:rFonts w:ascii="Times New Roman" w:hAnsi="Times New Roman" w:cs="Times New Roman"/>
          <w:sz w:val="24"/>
          <w:szCs w:val="24"/>
        </w:rPr>
        <w:t>Johnes</w:t>
      </w:r>
      <w:proofErr w:type="spellEnd"/>
      <w:r>
        <w:rPr>
          <w:rFonts w:ascii="Times New Roman" w:hAnsi="Times New Roman" w:cs="Times New Roman"/>
          <w:sz w:val="24"/>
          <w:szCs w:val="24"/>
        </w:rPr>
        <w:t>’ model i</w:t>
      </w:r>
      <w:r w:rsidR="00C57A43" w:rsidRPr="003F65DA">
        <w:rPr>
          <w:rFonts w:ascii="Times New Roman" w:hAnsi="Times New Roman" w:cs="Times New Roman"/>
          <w:sz w:val="24"/>
          <w:szCs w:val="24"/>
        </w:rPr>
        <w:t>s given in equation (6):</w:t>
      </w:r>
    </w:p>
    <w:p w14:paraId="624D7E40" w14:textId="77777777" w:rsidR="00C57A43" w:rsidRPr="003F65DA" w:rsidRDefault="00C57A43" w:rsidP="00C57A43">
      <w:pPr>
        <w:spacing w:after="128" w:line="259" w:lineRule="auto"/>
        <w:ind w:left="1985" w:firstLine="0"/>
        <w:rPr>
          <w:rFonts w:ascii="Times New Roman" w:hAnsi="Times New Roman" w:cs="Times New Roman"/>
          <w:sz w:val="24"/>
          <w:szCs w:val="24"/>
        </w:rPr>
      </w:pP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2</w:t>
      </w:r>
      <w:r w:rsidRPr="003F65DA">
        <w:rPr>
          <w:rFonts w:ascii="Times New Roman" w:hAnsi="Times New Roman" w:cs="Times New Roman"/>
          <w:i/>
          <w:sz w:val="24"/>
          <w:szCs w:val="24"/>
        </w:rPr>
        <w:t>x</w:t>
      </w:r>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tj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proofErr w:type="spellStart"/>
      <w:r w:rsidRPr="003F65DA">
        <w:rPr>
          <w:rFonts w:ascii="Times New Roman" w:hAnsi="Times New Roman" w:cs="Times New Roman"/>
          <w:i/>
          <w:sz w:val="24"/>
          <w:szCs w:val="24"/>
        </w:rPr>
        <w:t>kxkij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p>
    <w:p w14:paraId="51F14B8C" w14:textId="77777777" w:rsidR="00C57A43" w:rsidRPr="003F65DA" w:rsidRDefault="00C57A43" w:rsidP="00C57A43">
      <w:pPr>
        <w:spacing w:after="120" w:line="259" w:lineRule="auto"/>
        <w:ind w:left="2031"/>
        <w:rPr>
          <w:rFonts w:ascii="Times New Roman" w:hAnsi="Times New Roman" w:cs="Times New Roman"/>
          <w:sz w:val="24"/>
          <w:szCs w:val="24"/>
        </w:rPr>
      </w:pP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p>
    <w:p w14:paraId="30EC12BA" w14:textId="77777777" w:rsidR="00C57A43" w:rsidRPr="003F65DA" w:rsidRDefault="00C57A43" w:rsidP="00C57A43">
      <w:pPr>
        <w:tabs>
          <w:tab w:val="center" w:pos="2763"/>
        </w:tabs>
        <w:spacing w:after="187"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r w:rsidRPr="003F65DA">
        <w:rPr>
          <w:rFonts w:ascii="Times New Roman" w:hAnsi="Times New Roman" w:cs="Times New Roman"/>
          <w:i/>
          <w:sz w:val="24"/>
          <w:szCs w:val="24"/>
        </w:rPr>
        <w:t>j.</w:t>
      </w:r>
      <w:r w:rsidRPr="003F65DA">
        <w:rPr>
          <w:rFonts w:ascii="Times New Roman" w:hAnsi="Times New Roman" w:cs="Times New Roman"/>
          <w:i/>
          <w:sz w:val="24"/>
          <w:szCs w:val="24"/>
        </w:rPr>
        <w:tab/>
      </w:r>
      <w:r w:rsidRPr="003F65DA">
        <w:rPr>
          <w:rFonts w:ascii="Times New Roman" w:hAnsi="Times New Roman" w:cs="Times New Roman"/>
          <w:sz w:val="24"/>
          <w:szCs w:val="24"/>
        </w:rPr>
        <w:t>(6)</w:t>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t xml:space="preserve">  </w:t>
      </w:r>
      <w:r w:rsidR="00F823B3">
        <w:rPr>
          <w:rFonts w:ascii="Times New Roman" w:hAnsi="Times New Roman" w:cs="Times New Roman"/>
          <w:sz w:val="24"/>
          <w:szCs w:val="24"/>
        </w:rPr>
        <w:t xml:space="preserve">   </w:t>
      </w:r>
      <w:r w:rsidR="009542F6">
        <w:rPr>
          <w:rFonts w:ascii="Times New Roman" w:hAnsi="Times New Roman" w:cs="Times New Roman"/>
          <w:sz w:val="24"/>
          <w:szCs w:val="24"/>
        </w:rPr>
        <w:t xml:space="preserve">  (6)</w:t>
      </w:r>
    </w:p>
    <w:p w14:paraId="6B972D61"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Of interest in this part of the research were the university effects, which are the level 2 intercept errors,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0</w:t>
      </w:r>
      <w:r w:rsidRPr="003F65DA">
        <w:rPr>
          <w:rFonts w:ascii="Times New Roman" w:hAnsi="Times New Roman" w:cs="Times New Roman"/>
          <w:i/>
          <w:sz w:val="24"/>
          <w:szCs w:val="24"/>
          <w:vertAlign w:val="subscript"/>
        </w:rPr>
        <w:t>j</w:t>
      </w:r>
      <w:r w:rsidRPr="003F65DA">
        <w:rPr>
          <w:rFonts w:ascii="Times New Roman" w:hAnsi="Times New Roman" w:cs="Times New Roman"/>
          <w:sz w:val="24"/>
          <w:szCs w:val="24"/>
        </w:rPr>
        <w:t>. These errors were estimated using equation (7), (</w:t>
      </w:r>
      <w:proofErr w:type="spellStart"/>
      <w:r w:rsidRPr="003F65DA">
        <w:rPr>
          <w:rFonts w:ascii="Times New Roman" w:hAnsi="Times New Roman" w:cs="Times New Roman"/>
          <w:sz w:val="24"/>
          <w:szCs w:val="24"/>
        </w:rPr>
        <w:t>Johnes</w:t>
      </w:r>
      <w:proofErr w:type="spellEnd"/>
      <w:r w:rsidRPr="003F65DA">
        <w:rPr>
          <w:rFonts w:ascii="Times New Roman" w:hAnsi="Times New Roman" w:cs="Times New Roman"/>
          <w:sz w:val="24"/>
          <w:szCs w:val="24"/>
        </w:rPr>
        <w:t>, 2006).</w:t>
      </w:r>
    </w:p>
    <w:p w14:paraId="21B4CAD7" w14:textId="77777777" w:rsidR="00C57A43" w:rsidRPr="003F65DA" w:rsidRDefault="00C57A43" w:rsidP="00C57A43">
      <w:pPr>
        <w:tabs>
          <w:tab w:val="center" w:pos="3937"/>
        </w:tabs>
        <w:spacing w:after="89"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r w:rsidRPr="003F65DA">
        <w:rPr>
          <w:rFonts w:ascii="Times New Roman" w:hAnsi="Times New Roman" w:cs="Times New Roman"/>
          <w:noProof/>
          <w:sz w:val="24"/>
          <w:szCs w:val="24"/>
          <w:lang w:val="br-FR" w:eastAsia="br-FR"/>
        </w:rPr>
        <w:drawing>
          <wp:inline distT="0" distB="0" distL="0" distR="0" wp14:anchorId="014EBA4D" wp14:editId="444DCBA1">
            <wp:extent cx="2097024" cy="359664"/>
            <wp:effectExtent l="0" t="0" r="0" b="0"/>
            <wp:docPr id="28776" name="Picture 28776"/>
            <wp:cNvGraphicFramePr/>
            <a:graphic xmlns:a="http://schemas.openxmlformats.org/drawingml/2006/main">
              <a:graphicData uri="http://schemas.openxmlformats.org/drawingml/2006/picture">
                <pic:pic xmlns:pic="http://schemas.openxmlformats.org/drawingml/2006/picture">
                  <pic:nvPicPr>
                    <pic:cNvPr id="28776" name="Picture 28776"/>
                    <pic:cNvPicPr/>
                  </pic:nvPicPr>
                  <pic:blipFill>
                    <a:blip r:embed="rId8"/>
                    <a:stretch>
                      <a:fillRect/>
                    </a:stretch>
                  </pic:blipFill>
                  <pic:spPr>
                    <a:xfrm>
                      <a:off x="0" y="0"/>
                      <a:ext cx="2097024" cy="359664"/>
                    </a:xfrm>
                    <a:prstGeom prst="rect">
                      <a:avLst/>
                    </a:prstGeom>
                  </pic:spPr>
                </pic:pic>
              </a:graphicData>
            </a:graphic>
          </wp:inline>
        </w:drawing>
      </w:r>
      <w:r w:rsidRPr="003F65DA">
        <w:rPr>
          <w:rFonts w:ascii="Times New Roman" w:hAnsi="Times New Roman" w:cs="Times New Roman"/>
          <w:i/>
          <w:sz w:val="24"/>
          <w:szCs w:val="24"/>
        </w:rPr>
        <w:t>.</w:t>
      </w:r>
      <w:r w:rsidRPr="003F65DA">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t xml:space="preserve">       </w:t>
      </w:r>
      <w:r w:rsidRPr="003F65DA">
        <w:rPr>
          <w:rFonts w:ascii="Times New Roman" w:hAnsi="Times New Roman" w:cs="Times New Roman"/>
          <w:sz w:val="24"/>
          <w:szCs w:val="24"/>
        </w:rPr>
        <w:t>(7)</w:t>
      </w:r>
    </w:p>
    <w:p w14:paraId="2FD66376" w14:textId="0AD9A743" w:rsidR="00C57A43" w:rsidRPr="003F65DA" w:rsidRDefault="00C57A43" w:rsidP="00CD619E">
      <w:pPr>
        <w:ind w:left="0" w:firstLine="360"/>
        <w:rPr>
          <w:rFonts w:ascii="Times New Roman" w:hAnsi="Times New Roman" w:cs="Times New Roman"/>
          <w:sz w:val="24"/>
          <w:szCs w:val="24"/>
        </w:rPr>
      </w:pPr>
      <w:r w:rsidRPr="003F65DA">
        <w:rPr>
          <w:rFonts w:ascii="Times New Roman" w:hAnsi="Times New Roman" w:cs="Times New Roman"/>
          <w:sz w:val="24"/>
          <w:szCs w:val="24"/>
        </w:rPr>
        <w:lastRenderedPageBreak/>
        <w:t xml:space="preserve">These effects were ranked and compared to those from DEA. Findings from this research </w:t>
      </w:r>
      <w:r w:rsidRPr="00C23479">
        <w:rPr>
          <w:rFonts w:ascii="Times New Roman" w:hAnsi="Times New Roman" w:cs="Times New Roman"/>
          <w:sz w:val="24"/>
          <w:szCs w:val="24"/>
          <w:highlight w:val="yellow"/>
        </w:rPr>
        <w:t>show</w:t>
      </w:r>
      <w:r w:rsidR="00C23479" w:rsidRPr="00C23479">
        <w:rPr>
          <w:rFonts w:ascii="Times New Roman" w:hAnsi="Times New Roman" w:cs="Times New Roman"/>
          <w:sz w:val="24"/>
          <w:szCs w:val="24"/>
          <w:highlight w:val="yellow"/>
        </w:rPr>
        <w:t>ed</w:t>
      </w:r>
      <w:r w:rsidR="00C23479">
        <w:rPr>
          <w:rFonts w:ascii="Times New Roman" w:hAnsi="Times New Roman" w:cs="Times New Roman"/>
          <w:sz w:val="24"/>
          <w:szCs w:val="24"/>
        </w:rPr>
        <w:t xml:space="preserve"> that there </w:t>
      </w:r>
      <w:r w:rsidR="00C23479" w:rsidRPr="00C23479">
        <w:rPr>
          <w:rFonts w:ascii="Times New Roman" w:hAnsi="Times New Roman" w:cs="Times New Roman"/>
          <w:sz w:val="24"/>
          <w:szCs w:val="24"/>
          <w:highlight w:val="yellow"/>
        </w:rPr>
        <w:t>wa</w:t>
      </w:r>
      <w:r w:rsidRPr="00C23479">
        <w:rPr>
          <w:rFonts w:ascii="Times New Roman" w:hAnsi="Times New Roman" w:cs="Times New Roman"/>
          <w:sz w:val="24"/>
          <w:szCs w:val="24"/>
          <w:highlight w:val="yellow"/>
        </w:rPr>
        <w:t>s</w:t>
      </w:r>
      <w:r w:rsidRPr="003F65DA">
        <w:rPr>
          <w:rFonts w:ascii="Times New Roman" w:hAnsi="Times New Roman" w:cs="Times New Roman"/>
          <w:sz w:val="24"/>
          <w:szCs w:val="24"/>
        </w:rPr>
        <w:t xml:space="preserve"> a very strong positive correlation between the rankings from the two techniques.</w:t>
      </w:r>
    </w:p>
    <w:p w14:paraId="50DECF3F" w14:textId="77777777" w:rsidR="00E45B3E" w:rsidRDefault="00C57A43" w:rsidP="00E45B3E">
      <w:pPr>
        <w:ind w:left="-5" w:firstLine="365"/>
        <w:rPr>
          <w:rFonts w:ascii="Times New Roman" w:hAnsi="Times New Roman" w:cs="Times New Roman"/>
          <w:sz w:val="24"/>
          <w:szCs w:val="24"/>
        </w:rPr>
      </w:pPr>
      <w:r w:rsidRPr="003F65DA">
        <w:rPr>
          <w:rFonts w:ascii="Times New Roman" w:hAnsi="Times New Roman" w:cs="Times New Roman"/>
          <w:sz w:val="24"/>
          <w:szCs w:val="24"/>
        </w:rPr>
        <w:t>It is crucial to note that, although the researchers i</w:t>
      </w:r>
      <w:r w:rsidR="00C23479">
        <w:rPr>
          <w:rFonts w:ascii="Times New Roman" w:hAnsi="Times New Roman" w:cs="Times New Roman"/>
          <w:sz w:val="24"/>
          <w:szCs w:val="24"/>
        </w:rPr>
        <w:t xml:space="preserve">n theory and those in practice </w:t>
      </w:r>
      <w:r w:rsidRPr="003F65DA">
        <w:rPr>
          <w:rFonts w:ascii="Times New Roman" w:hAnsi="Times New Roman" w:cs="Times New Roman"/>
          <w:sz w:val="24"/>
          <w:szCs w:val="24"/>
        </w:rPr>
        <w:t xml:space="preserve">refer their models </w:t>
      </w:r>
      <w:r w:rsidR="00C23479">
        <w:rPr>
          <w:rFonts w:ascii="Times New Roman" w:hAnsi="Times New Roman" w:cs="Times New Roman"/>
          <w:sz w:val="24"/>
          <w:szCs w:val="24"/>
        </w:rPr>
        <w:t>as</w:t>
      </w:r>
      <w:r w:rsidRPr="003F65DA">
        <w:rPr>
          <w:rFonts w:ascii="Times New Roman" w:hAnsi="Times New Roman" w:cs="Times New Roman"/>
          <w:sz w:val="24"/>
          <w:szCs w:val="24"/>
        </w:rPr>
        <w:t xml:space="preserve"> multilevel</w:t>
      </w:r>
      <w:r w:rsidR="00C23479">
        <w:rPr>
          <w:rFonts w:ascii="Times New Roman" w:hAnsi="Times New Roman" w:cs="Times New Roman"/>
          <w:sz w:val="24"/>
          <w:szCs w:val="24"/>
        </w:rPr>
        <w:t xml:space="preserve"> or hierarchical, according to </w:t>
      </w:r>
      <w:r w:rsidR="00C23479" w:rsidRPr="00DF37C4">
        <w:rPr>
          <w:rFonts w:ascii="Times New Roman" w:hAnsi="Times New Roman" w:cs="Times New Roman"/>
          <w:sz w:val="24"/>
          <w:szCs w:val="24"/>
          <w:highlight w:val="yellow"/>
        </w:rPr>
        <w:t>Bickel</w:t>
      </w:r>
      <w:r w:rsidRPr="00DF37C4">
        <w:rPr>
          <w:rFonts w:ascii="Times New Roman" w:hAnsi="Times New Roman" w:cs="Times New Roman"/>
          <w:sz w:val="24"/>
          <w:szCs w:val="24"/>
          <w:highlight w:val="yellow"/>
        </w:rPr>
        <w:t xml:space="preserve"> </w:t>
      </w:r>
      <w:r w:rsidR="00C23479" w:rsidRPr="00DF37C4">
        <w:rPr>
          <w:rFonts w:ascii="Times New Roman" w:hAnsi="Times New Roman" w:cs="Times New Roman"/>
          <w:sz w:val="24"/>
          <w:szCs w:val="24"/>
          <w:highlight w:val="yellow"/>
        </w:rPr>
        <w:t>(2007)</w:t>
      </w:r>
      <w:r w:rsidR="00C23479">
        <w:rPr>
          <w:rFonts w:ascii="Times New Roman" w:hAnsi="Times New Roman" w:cs="Times New Roman"/>
          <w:sz w:val="24"/>
          <w:szCs w:val="24"/>
        </w:rPr>
        <w:t xml:space="preserve">, they are not. </w:t>
      </w:r>
      <w:r w:rsidR="00C23479" w:rsidRPr="00DF37C4">
        <w:rPr>
          <w:rFonts w:ascii="Times New Roman" w:hAnsi="Times New Roman" w:cs="Times New Roman"/>
          <w:sz w:val="24"/>
          <w:szCs w:val="24"/>
          <w:highlight w:val="yellow"/>
        </w:rPr>
        <w:t>Bickel</w:t>
      </w:r>
      <w:r w:rsidRPr="00DF37C4">
        <w:rPr>
          <w:rFonts w:ascii="Times New Roman" w:hAnsi="Times New Roman" w:cs="Times New Roman"/>
          <w:sz w:val="24"/>
          <w:szCs w:val="24"/>
          <w:highlight w:val="yellow"/>
        </w:rPr>
        <w:t xml:space="preserve"> </w:t>
      </w:r>
      <w:r w:rsidR="00C23479" w:rsidRPr="00DF37C4">
        <w:rPr>
          <w:rFonts w:ascii="Times New Roman" w:hAnsi="Times New Roman" w:cs="Times New Roman"/>
          <w:sz w:val="24"/>
          <w:szCs w:val="24"/>
          <w:highlight w:val="yellow"/>
        </w:rPr>
        <w:t>(</w:t>
      </w:r>
      <w:r w:rsidRPr="00DF37C4">
        <w:rPr>
          <w:rFonts w:ascii="Times New Roman" w:hAnsi="Times New Roman" w:cs="Times New Roman"/>
          <w:sz w:val="24"/>
          <w:szCs w:val="24"/>
          <w:highlight w:val="yellow"/>
        </w:rPr>
        <w:t>2007)</w:t>
      </w:r>
      <w:r w:rsidRPr="003F65DA">
        <w:rPr>
          <w:rFonts w:ascii="Times New Roman" w:hAnsi="Times New Roman" w:cs="Times New Roman"/>
          <w:sz w:val="24"/>
          <w:szCs w:val="24"/>
        </w:rPr>
        <w:t xml:space="preserve"> specifies what a multilevel model is. If there are no independent variables at the higher level to explain the variation in the random coefficient, then, the model is a gener</w:t>
      </w:r>
      <w:r w:rsidR="00C23479">
        <w:rPr>
          <w:rFonts w:ascii="Times New Roman" w:hAnsi="Times New Roman" w:cs="Times New Roman"/>
          <w:sz w:val="24"/>
          <w:szCs w:val="24"/>
        </w:rPr>
        <w:t xml:space="preserve">al random coefficients model </w:t>
      </w:r>
      <w:r w:rsidR="00C23479" w:rsidRPr="00C23479">
        <w:rPr>
          <w:rFonts w:ascii="Times New Roman" w:hAnsi="Times New Roman" w:cs="Times New Roman"/>
          <w:sz w:val="24"/>
          <w:szCs w:val="24"/>
          <w:highlight w:val="yellow"/>
        </w:rPr>
        <w:t>but</w:t>
      </w:r>
      <w:r w:rsidRPr="003F65DA">
        <w:rPr>
          <w:rFonts w:ascii="Times New Roman" w:hAnsi="Times New Roman" w:cs="Times New Roman"/>
          <w:sz w:val="24"/>
          <w:szCs w:val="24"/>
        </w:rPr>
        <w:t xml:space="preserve"> not multilevel. All the models above have explanatory variables only at level 1, denying them the fit for multilevel. It is </w:t>
      </w:r>
      <w:r w:rsidR="00C23479">
        <w:rPr>
          <w:rFonts w:ascii="Times New Roman" w:hAnsi="Times New Roman" w:cs="Times New Roman"/>
          <w:sz w:val="24"/>
          <w:szCs w:val="24"/>
        </w:rPr>
        <w:t xml:space="preserve">also surprising to note that </w:t>
      </w:r>
      <w:r w:rsidR="00C23479" w:rsidRPr="00DF37C4">
        <w:rPr>
          <w:rFonts w:ascii="Times New Roman" w:hAnsi="Times New Roman" w:cs="Times New Roman"/>
          <w:sz w:val="24"/>
          <w:szCs w:val="24"/>
          <w:highlight w:val="yellow"/>
        </w:rPr>
        <w:t xml:space="preserve">Aiello and </w:t>
      </w:r>
      <w:proofErr w:type="spellStart"/>
      <w:r w:rsidR="00C23479" w:rsidRPr="00DF37C4">
        <w:rPr>
          <w:rFonts w:ascii="Times New Roman" w:hAnsi="Times New Roman" w:cs="Times New Roman"/>
          <w:sz w:val="24"/>
          <w:szCs w:val="24"/>
          <w:highlight w:val="yellow"/>
        </w:rPr>
        <w:t>Bonanno</w:t>
      </w:r>
      <w:proofErr w:type="spellEnd"/>
      <w:r w:rsidRPr="00DF37C4">
        <w:rPr>
          <w:rFonts w:ascii="Times New Roman" w:hAnsi="Times New Roman" w:cs="Times New Roman"/>
          <w:sz w:val="24"/>
          <w:szCs w:val="24"/>
          <w:highlight w:val="yellow"/>
        </w:rPr>
        <w:t xml:space="preserve"> </w:t>
      </w:r>
      <w:r w:rsidR="00C23479" w:rsidRPr="00DF37C4">
        <w:rPr>
          <w:rFonts w:ascii="Times New Roman" w:hAnsi="Times New Roman" w:cs="Times New Roman"/>
          <w:sz w:val="24"/>
          <w:szCs w:val="24"/>
          <w:highlight w:val="yellow"/>
        </w:rPr>
        <w:t>(</w:t>
      </w:r>
      <w:r w:rsidR="00DF37C4" w:rsidRPr="00DF37C4">
        <w:rPr>
          <w:rFonts w:ascii="Times New Roman" w:hAnsi="Times New Roman" w:cs="Times New Roman"/>
          <w:sz w:val="24"/>
          <w:szCs w:val="24"/>
          <w:highlight w:val="yellow"/>
        </w:rPr>
        <w:t>2015)</w:t>
      </w:r>
      <w:r w:rsidR="00DF37C4">
        <w:rPr>
          <w:rFonts w:ascii="Times New Roman" w:hAnsi="Times New Roman" w:cs="Times New Roman"/>
          <w:sz w:val="24"/>
          <w:szCs w:val="24"/>
        </w:rPr>
        <w:t xml:space="preserve">, who cite </w:t>
      </w:r>
      <w:r w:rsidR="00DF37C4" w:rsidRPr="00DF37C4">
        <w:rPr>
          <w:rFonts w:ascii="Times New Roman" w:hAnsi="Times New Roman" w:cs="Times New Roman"/>
          <w:sz w:val="24"/>
          <w:szCs w:val="24"/>
          <w:highlight w:val="yellow"/>
        </w:rPr>
        <w:t>Bickel</w:t>
      </w:r>
      <w:r w:rsidRPr="00DF37C4">
        <w:rPr>
          <w:rFonts w:ascii="Times New Roman" w:hAnsi="Times New Roman" w:cs="Times New Roman"/>
          <w:sz w:val="24"/>
          <w:szCs w:val="24"/>
          <w:highlight w:val="yellow"/>
        </w:rPr>
        <w:t xml:space="preserve"> </w:t>
      </w:r>
      <w:r w:rsidR="00DF37C4" w:rsidRPr="00DF37C4">
        <w:rPr>
          <w:rFonts w:ascii="Times New Roman" w:hAnsi="Times New Roman" w:cs="Times New Roman"/>
          <w:sz w:val="24"/>
          <w:szCs w:val="24"/>
          <w:highlight w:val="yellow"/>
        </w:rPr>
        <w:t>(</w:t>
      </w:r>
      <w:r w:rsidRPr="00DF37C4">
        <w:rPr>
          <w:rFonts w:ascii="Times New Roman" w:hAnsi="Times New Roman" w:cs="Times New Roman"/>
          <w:sz w:val="24"/>
          <w:szCs w:val="24"/>
          <w:highlight w:val="yellow"/>
        </w:rPr>
        <w:t>2007),</w:t>
      </w:r>
      <w:r w:rsidRPr="003F65DA">
        <w:rPr>
          <w:rFonts w:ascii="Times New Roman" w:hAnsi="Times New Roman" w:cs="Times New Roman"/>
          <w:sz w:val="24"/>
          <w:szCs w:val="24"/>
        </w:rPr>
        <w:t xml:space="preserve"> suggesting </w:t>
      </w:r>
      <w:r w:rsidR="00DF37C4" w:rsidRPr="00A405BF">
        <w:rPr>
          <w:rFonts w:ascii="Times New Roman" w:hAnsi="Times New Roman" w:cs="Times New Roman"/>
          <w:sz w:val="24"/>
          <w:szCs w:val="24"/>
          <w:highlight w:val="yellow"/>
        </w:rPr>
        <w:t>that</w:t>
      </w:r>
      <w:r w:rsidR="00DF37C4">
        <w:rPr>
          <w:rFonts w:ascii="Times New Roman" w:hAnsi="Times New Roman" w:cs="Times New Roman"/>
          <w:sz w:val="24"/>
          <w:szCs w:val="24"/>
        </w:rPr>
        <w:t xml:space="preserve"> </w:t>
      </w:r>
      <w:r w:rsidRPr="003F65DA">
        <w:rPr>
          <w:rFonts w:ascii="Times New Roman" w:hAnsi="Times New Roman" w:cs="Times New Roman"/>
          <w:sz w:val="24"/>
          <w:szCs w:val="24"/>
        </w:rPr>
        <w:t>they know the distinction between the general random coefficients model and the special case of it w</w:t>
      </w:r>
      <w:r w:rsidR="00E45B3E">
        <w:rPr>
          <w:rFonts w:ascii="Times New Roman" w:hAnsi="Times New Roman" w:cs="Times New Roman"/>
          <w:sz w:val="24"/>
          <w:szCs w:val="24"/>
        </w:rPr>
        <w:t xml:space="preserve">hich is MLM, still mix the two. </w:t>
      </w:r>
    </w:p>
    <w:p w14:paraId="62D3A2B7" w14:textId="26661F69" w:rsidR="00C57A43" w:rsidRPr="003F65DA" w:rsidRDefault="00E45B3E" w:rsidP="00756B74">
      <w:pPr>
        <w:ind w:left="-5" w:firstLine="365"/>
        <w:rPr>
          <w:rFonts w:ascii="Times New Roman" w:hAnsi="Times New Roman" w:cs="Times New Roman"/>
          <w:sz w:val="24"/>
          <w:szCs w:val="24"/>
        </w:rPr>
      </w:pPr>
      <w:proofErr w:type="spellStart"/>
      <w:r w:rsidRPr="00756B74">
        <w:rPr>
          <w:rFonts w:ascii="Times New Roman" w:hAnsi="Times New Roman" w:cs="Times New Roman"/>
          <w:sz w:val="24"/>
          <w:szCs w:val="24"/>
          <w:highlight w:val="yellow"/>
        </w:rPr>
        <w:t>Lordan</w:t>
      </w:r>
      <w:proofErr w:type="spellEnd"/>
      <w:r w:rsidR="00C57A43" w:rsidRPr="00756B74">
        <w:rPr>
          <w:rFonts w:ascii="Times New Roman" w:hAnsi="Times New Roman" w:cs="Times New Roman"/>
          <w:sz w:val="24"/>
          <w:szCs w:val="24"/>
          <w:highlight w:val="yellow"/>
        </w:rPr>
        <w:t xml:space="preserve"> </w:t>
      </w:r>
      <w:r w:rsidRPr="00756B74">
        <w:rPr>
          <w:rFonts w:ascii="Times New Roman" w:hAnsi="Times New Roman" w:cs="Times New Roman"/>
          <w:sz w:val="24"/>
          <w:szCs w:val="24"/>
          <w:highlight w:val="yellow"/>
        </w:rPr>
        <w:t>(</w:t>
      </w:r>
      <w:r w:rsidR="00C57A43" w:rsidRPr="00756B74">
        <w:rPr>
          <w:rFonts w:ascii="Times New Roman" w:hAnsi="Times New Roman" w:cs="Times New Roman"/>
          <w:sz w:val="24"/>
          <w:szCs w:val="24"/>
          <w:highlight w:val="yellow"/>
        </w:rPr>
        <w:t>2009)</w:t>
      </w:r>
      <w:r w:rsidR="00C57A43" w:rsidRPr="003F65DA">
        <w:rPr>
          <w:rFonts w:ascii="Times New Roman" w:hAnsi="Times New Roman" w:cs="Times New Roman"/>
          <w:sz w:val="24"/>
          <w:szCs w:val="24"/>
        </w:rPr>
        <w:t xml:space="preserve"> developed a hierarchical frontier model that she used to estimate the efficiency leve</w:t>
      </w:r>
      <w:r w:rsidR="00A51A28">
        <w:rPr>
          <w:rFonts w:ascii="Times New Roman" w:hAnsi="Times New Roman" w:cs="Times New Roman"/>
          <w:sz w:val="24"/>
          <w:szCs w:val="24"/>
        </w:rPr>
        <w:t>ls of some group of health cent</w:t>
      </w:r>
      <w:r w:rsidR="00C57A43" w:rsidRPr="003F65DA">
        <w:rPr>
          <w:rFonts w:ascii="Times New Roman" w:hAnsi="Times New Roman" w:cs="Times New Roman"/>
          <w:sz w:val="24"/>
          <w:szCs w:val="24"/>
        </w:rPr>
        <w:t>e</w:t>
      </w:r>
      <w:r w:rsidR="00A51A28">
        <w:rPr>
          <w:rFonts w:ascii="Times New Roman" w:hAnsi="Times New Roman" w:cs="Times New Roman"/>
          <w:sz w:val="24"/>
          <w:szCs w:val="24"/>
        </w:rPr>
        <w:t>r</w:t>
      </w:r>
      <w:r w:rsidR="00C57A43" w:rsidRPr="003F65DA">
        <w:rPr>
          <w:rFonts w:ascii="Times New Roman" w:hAnsi="Times New Roman" w:cs="Times New Roman"/>
          <w:sz w:val="24"/>
          <w:szCs w:val="24"/>
        </w:rPr>
        <w:t>s in Ireland. The two levels of the dataset were the</w:t>
      </w:r>
      <w:r w:rsidR="00A51A28">
        <w:rPr>
          <w:rFonts w:ascii="Times New Roman" w:hAnsi="Times New Roman" w:cs="Times New Roman"/>
          <w:sz w:val="24"/>
          <w:szCs w:val="24"/>
        </w:rPr>
        <w:t xml:space="preserve"> center</w:t>
      </w:r>
      <w:r w:rsidR="00C57A43" w:rsidRPr="003F65DA">
        <w:rPr>
          <w:rFonts w:ascii="Times New Roman" w:hAnsi="Times New Roman" w:cs="Times New Roman"/>
          <w:sz w:val="24"/>
          <w:szCs w:val="24"/>
        </w:rPr>
        <w:t>s at level 1 and the co-ops at leve</w:t>
      </w:r>
      <w:r w:rsidR="00A51A28">
        <w:rPr>
          <w:rFonts w:ascii="Times New Roman" w:hAnsi="Times New Roman" w:cs="Times New Roman"/>
          <w:sz w:val="24"/>
          <w:szCs w:val="24"/>
        </w:rPr>
        <w:t>l 2. This is because each center</w:t>
      </w:r>
      <w:r w:rsidR="00C57A43" w:rsidRPr="003F65DA">
        <w:rPr>
          <w:rFonts w:ascii="Times New Roman" w:hAnsi="Times New Roman" w:cs="Times New Roman"/>
          <w:sz w:val="24"/>
          <w:szCs w:val="24"/>
        </w:rPr>
        <w:t xml:space="preserve"> operates under a co</w:t>
      </w:r>
      <w:r w:rsidR="00A51A28">
        <w:rPr>
          <w:rFonts w:ascii="Times New Roman" w:hAnsi="Times New Roman" w:cs="Times New Roman"/>
          <w:sz w:val="24"/>
          <w:szCs w:val="24"/>
        </w:rPr>
        <w:t>-op and there are several center</w:t>
      </w:r>
      <w:r w:rsidR="00756B74">
        <w:rPr>
          <w:rFonts w:ascii="Times New Roman" w:hAnsi="Times New Roman" w:cs="Times New Roman"/>
          <w:sz w:val="24"/>
          <w:szCs w:val="24"/>
        </w:rPr>
        <w:t xml:space="preserve">s under each co-op. Like Aiello and </w:t>
      </w:r>
      <w:proofErr w:type="spellStart"/>
      <w:r w:rsidR="00756B74" w:rsidRPr="00756B74">
        <w:rPr>
          <w:rFonts w:ascii="Times New Roman" w:hAnsi="Times New Roman" w:cs="Times New Roman"/>
          <w:sz w:val="24"/>
          <w:szCs w:val="24"/>
          <w:highlight w:val="yellow"/>
        </w:rPr>
        <w:t>Bonanno</w:t>
      </w:r>
      <w:proofErr w:type="spellEnd"/>
      <w:r w:rsidR="00C57A43" w:rsidRPr="00756B74">
        <w:rPr>
          <w:rFonts w:ascii="Times New Roman" w:hAnsi="Times New Roman" w:cs="Times New Roman"/>
          <w:sz w:val="24"/>
          <w:szCs w:val="24"/>
          <w:highlight w:val="yellow"/>
        </w:rPr>
        <w:t xml:space="preserve"> </w:t>
      </w:r>
      <w:r w:rsidR="00756B74" w:rsidRPr="00756B74">
        <w:rPr>
          <w:rFonts w:ascii="Times New Roman" w:hAnsi="Times New Roman" w:cs="Times New Roman"/>
          <w:sz w:val="24"/>
          <w:szCs w:val="24"/>
          <w:highlight w:val="yellow"/>
        </w:rPr>
        <w:t>(</w:t>
      </w:r>
      <w:r w:rsidR="00C57A43" w:rsidRPr="00756B74">
        <w:rPr>
          <w:rFonts w:ascii="Times New Roman" w:hAnsi="Times New Roman" w:cs="Times New Roman"/>
          <w:sz w:val="24"/>
          <w:szCs w:val="24"/>
          <w:highlight w:val="yellow"/>
        </w:rPr>
        <w:t>2015)</w:t>
      </w:r>
      <w:r w:rsidR="00C57A43" w:rsidRPr="003F65DA">
        <w:rPr>
          <w:rFonts w:ascii="Times New Roman" w:hAnsi="Times New Roman" w:cs="Times New Roman"/>
          <w:sz w:val="24"/>
          <w:szCs w:val="24"/>
        </w:rPr>
        <w:t xml:space="preserve">, panel </w:t>
      </w:r>
      <w:r w:rsidR="00756B74">
        <w:rPr>
          <w:rFonts w:ascii="Times New Roman" w:hAnsi="Times New Roman" w:cs="Times New Roman"/>
          <w:sz w:val="24"/>
          <w:szCs w:val="24"/>
        </w:rPr>
        <w:t xml:space="preserve">data was used in this </w:t>
      </w:r>
      <w:r w:rsidR="00756B74" w:rsidRPr="00756B74">
        <w:rPr>
          <w:rFonts w:ascii="Times New Roman" w:hAnsi="Times New Roman" w:cs="Times New Roman"/>
          <w:sz w:val="24"/>
          <w:szCs w:val="24"/>
          <w:highlight w:val="yellow"/>
        </w:rPr>
        <w:t>research. T</w:t>
      </w:r>
      <w:r w:rsidR="00C57A43" w:rsidRPr="00756B74">
        <w:rPr>
          <w:rFonts w:ascii="Times New Roman" w:hAnsi="Times New Roman" w:cs="Times New Roman"/>
          <w:sz w:val="24"/>
          <w:szCs w:val="24"/>
          <w:highlight w:val="yellow"/>
        </w:rPr>
        <w:t>he data in this research</w:t>
      </w:r>
      <w:r w:rsidR="00C57A43" w:rsidRPr="003F65DA">
        <w:rPr>
          <w:rFonts w:ascii="Times New Roman" w:hAnsi="Times New Roman" w:cs="Times New Roman"/>
          <w:sz w:val="24"/>
          <w:szCs w:val="24"/>
        </w:rPr>
        <w:t xml:space="preserve"> had explanat</w:t>
      </w:r>
      <w:r w:rsidR="00A51A28">
        <w:rPr>
          <w:rFonts w:ascii="Times New Roman" w:hAnsi="Times New Roman" w:cs="Times New Roman"/>
          <w:sz w:val="24"/>
          <w:szCs w:val="24"/>
        </w:rPr>
        <w:t>ory variables at both the center</w:t>
      </w:r>
      <w:r w:rsidR="00C57A43" w:rsidRPr="003F65DA">
        <w:rPr>
          <w:rFonts w:ascii="Times New Roman" w:hAnsi="Times New Roman" w:cs="Times New Roman"/>
          <w:sz w:val="24"/>
          <w:szCs w:val="24"/>
        </w:rPr>
        <w:t xml:space="preserve"> and co-op levels, making it hierarchical. Unfortunately, </w:t>
      </w:r>
      <w:proofErr w:type="spellStart"/>
      <w:r w:rsidR="00C57A43" w:rsidRPr="003F65DA">
        <w:rPr>
          <w:rFonts w:ascii="Times New Roman" w:hAnsi="Times New Roman" w:cs="Times New Roman"/>
          <w:sz w:val="24"/>
          <w:szCs w:val="24"/>
        </w:rPr>
        <w:t>Lorda</w:t>
      </w:r>
      <w:r w:rsidR="00756B74">
        <w:rPr>
          <w:rFonts w:ascii="Times New Roman" w:hAnsi="Times New Roman" w:cs="Times New Roman"/>
          <w:sz w:val="24"/>
          <w:szCs w:val="24"/>
        </w:rPr>
        <w:t>n</w:t>
      </w:r>
      <w:proofErr w:type="spellEnd"/>
      <w:r w:rsidR="00756B74">
        <w:rPr>
          <w:rFonts w:ascii="Times New Roman" w:hAnsi="Times New Roman" w:cs="Times New Roman"/>
          <w:sz w:val="24"/>
          <w:szCs w:val="24"/>
        </w:rPr>
        <w:t xml:space="preserve"> failed</w:t>
      </w:r>
      <w:r w:rsidR="00C57A43" w:rsidRPr="003F65DA">
        <w:rPr>
          <w:rFonts w:ascii="Times New Roman" w:hAnsi="Times New Roman" w:cs="Times New Roman"/>
          <w:sz w:val="24"/>
          <w:szCs w:val="24"/>
        </w:rPr>
        <w:t xml:space="preserve"> to create the imp</w:t>
      </w:r>
      <w:r w:rsidR="00756B74">
        <w:rPr>
          <w:rFonts w:ascii="Times New Roman" w:hAnsi="Times New Roman" w:cs="Times New Roman"/>
          <w:sz w:val="24"/>
          <w:szCs w:val="24"/>
        </w:rPr>
        <w:t xml:space="preserve">lied interactions explained by </w:t>
      </w:r>
      <w:r w:rsidR="00756B74" w:rsidRPr="00756B74">
        <w:rPr>
          <w:rFonts w:ascii="Times New Roman" w:hAnsi="Times New Roman" w:cs="Times New Roman"/>
          <w:sz w:val="24"/>
          <w:szCs w:val="24"/>
          <w:highlight w:val="yellow"/>
        </w:rPr>
        <w:t>Bickel</w:t>
      </w:r>
      <w:r w:rsidR="00C57A43" w:rsidRPr="00756B74">
        <w:rPr>
          <w:rFonts w:ascii="Times New Roman" w:hAnsi="Times New Roman" w:cs="Times New Roman"/>
          <w:sz w:val="24"/>
          <w:szCs w:val="24"/>
          <w:highlight w:val="yellow"/>
        </w:rPr>
        <w:t xml:space="preserve"> </w:t>
      </w:r>
      <w:r w:rsidR="00756B74" w:rsidRPr="00756B74">
        <w:rPr>
          <w:rFonts w:ascii="Times New Roman" w:hAnsi="Times New Roman" w:cs="Times New Roman"/>
          <w:sz w:val="24"/>
          <w:szCs w:val="24"/>
          <w:highlight w:val="yellow"/>
        </w:rPr>
        <w:t>(</w:t>
      </w:r>
      <w:r w:rsidR="00C57A43" w:rsidRPr="00756B74">
        <w:rPr>
          <w:rFonts w:ascii="Times New Roman" w:hAnsi="Times New Roman" w:cs="Times New Roman"/>
          <w:sz w:val="24"/>
          <w:szCs w:val="24"/>
          <w:highlight w:val="yellow"/>
        </w:rPr>
        <w:t>2007</w:t>
      </w:r>
      <w:r w:rsidR="00177577">
        <w:rPr>
          <w:rFonts w:ascii="Times New Roman" w:hAnsi="Times New Roman" w:cs="Times New Roman"/>
          <w:sz w:val="24"/>
          <w:szCs w:val="24"/>
        </w:rPr>
        <w:t xml:space="preserve">). Like in </w:t>
      </w:r>
      <w:r w:rsidR="00177577" w:rsidRPr="00177577">
        <w:rPr>
          <w:rFonts w:ascii="Times New Roman" w:hAnsi="Times New Roman" w:cs="Times New Roman"/>
          <w:sz w:val="24"/>
          <w:szCs w:val="24"/>
          <w:highlight w:val="yellow"/>
        </w:rPr>
        <w:t>Bickel</w:t>
      </w:r>
      <w:r w:rsidR="00C57A43" w:rsidRPr="00177577">
        <w:rPr>
          <w:rFonts w:ascii="Times New Roman" w:hAnsi="Times New Roman" w:cs="Times New Roman"/>
          <w:sz w:val="24"/>
          <w:szCs w:val="24"/>
          <w:highlight w:val="yellow"/>
        </w:rPr>
        <w:t xml:space="preserve"> </w:t>
      </w:r>
      <w:r w:rsidR="00177577" w:rsidRPr="00177577">
        <w:rPr>
          <w:rFonts w:ascii="Times New Roman" w:hAnsi="Times New Roman" w:cs="Times New Roman"/>
          <w:sz w:val="24"/>
          <w:szCs w:val="24"/>
          <w:highlight w:val="yellow"/>
        </w:rPr>
        <w:t>(</w:t>
      </w:r>
      <w:r w:rsidR="00C57A43" w:rsidRPr="00177577">
        <w:rPr>
          <w:rFonts w:ascii="Times New Roman" w:hAnsi="Times New Roman" w:cs="Times New Roman"/>
          <w:sz w:val="24"/>
          <w:szCs w:val="24"/>
          <w:highlight w:val="yellow"/>
        </w:rPr>
        <w:t>2007)</w:t>
      </w:r>
      <w:r w:rsidR="00C57A43" w:rsidRPr="003F65DA">
        <w:rPr>
          <w:rFonts w:ascii="Times New Roman" w:hAnsi="Times New Roman" w:cs="Times New Roman"/>
          <w:sz w:val="24"/>
          <w:szCs w:val="24"/>
        </w:rPr>
        <w:t xml:space="preserve"> the researcher fails to reduce the model to the form it has here, a form that clearly shows the similarities between the general random coefficients and the spec</w:t>
      </w:r>
      <w:r w:rsidR="00177577">
        <w:rPr>
          <w:rFonts w:ascii="Times New Roman" w:hAnsi="Times New Roman" w:cs="Times New Roman"/>
          <w:sz w:val="24"/>
          <w:szCs w:val="24"/>
        </w:rPr>
        <w:t>ial MLM. The model wa</w:t>
      </w:r>
      <w:r w:rsidR="00C57A43" w:rsidRPr="003F65DA">
        <w:rPr>
          <w:rFonts w:ascii="Times New Roman" w:hAnsi="Times New Roman" w:cs="Times New Roman"/>
          <w:sz w:val="24"/>
          <w:szCs w:val="24"/>
        </w:rPr>
        <w:t>s kept in the state shown in equation (14) and it is not clear how the estimates of the parameters were obtained. It is the interaction term(s) that make MLM unique and these need to be clearly shown, as in equation (15).</w:t>
      </w:r>
    </w:p>
    <w:p w14:paraId="6C164016" w14:textId="5DCCD857" w:rsidR="00C57A43" w:rsidRPr="003F65DA" w:rsidRDefault="00C57A43" w:rsidP="008A1187">
      <w:pPr>
        <w:ind w:left="-5" w:firstLine="365"/>
        <w:rPr>
          <w:rFonts w:ascii="Times New Roman" w:hAnsi="Times New Roman" w:cs="Times New Roman"/>
          <w:sz w:val="24"/>
          <w:szCs w:val="24"/>
        </w:rPr>
      </w:pPr>
      <w:r w:rsidRPr="003F65DA">
        <w:rPr>
          <w:rFonts w:ascii="Times New Roman" w:hAnsi="Times New Roman" w:cs="Times New Roman"/>
          <w:sz w:val="24"/>
          <w:szCs w:val="24"/>
        </w:rPr>
        <w:t>Though the researcher compared the developed model to the standard stochastic frontier model, the comparison is not statistical in the sense that no hypothesis</w:t>
      </w:r>
      <w:r w:rsidR="00177577">
        <w:rPr>
          <w:rFonts w:ascii="Times New Roman" w:hAnsi="Times New Roman" w:cs="Times New Roman"/>
          <w:sz w:val="24"/>
          <w:szCs w:val="24"/>
        </w:rPr>
        <w:t xml:space="preserve"> was</w:t>
      </w:r>
      <w:r w:rsidRPr="003F65DA">
        <w:rPr>
          <w:rFonts w:ascii="Times New Roman" w:hAnsi="Times New Roman" w:cs="Times New Roman"/>
          <w:sz w:val="24"/>
          <w:szCs w:val="24"/>
        </w:rPr>
        <w:t xml:space="preserve"> tested to determine whether or not the differences between the efficiency levels of the various models considered were significant. In this study a model with interaction terms is proposed and hypothesis testing is carried out to compare the efficiency levels of the proposed model to those of currently existing models.</w:t>
      </w:r>
    </w:p>
    <w:p w14:paraId="2CA584A1" w14:textId="292C53B1" w:rsidR="00C57A43" w:rsidRPr="003F65DA" w:rsidRDefault="00C57A43" w:rsidP="00814977">
      <w:pPr>
        <w:spacing w:after="445"/>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One of most recent publication on stochastic </w:t>
      </w:r>
      <w:r w:rsidR="00177577">
        <w:rPr>
          <w:rFonts w:ascii="Times New Roman" w:hAnsi="Times New Roman" w:cs="Times New Roman"/>
          <w:sz w:val="24"/>
          <w:szCs w:val="24"/>
        </w:rPr>
        <w:t xml:space="preserve">frontier analysis is </w:t>
      </w:r>
      <w:proofErr w:type="spellStart"/>
      <w:r w:rsidR="00177577" w:rsidRPr="00177577">
        <w:rPr>
          <w:rFonts w:ascii="Times New Roman" w:hAnsi="Times New Roman" w:cs="Times New Roman"/>
          <w:sz w:val="24"/>
          <w:szCs w:val="24"/>
          <w:highlight w:val="yellow"/>
        </w:rPr>
        <w:t>Ngueni</w:t>
      </w:r>
      <w:proofErr w:type="spellEnd"/>
      <w:r w:rsidRPr="00177577">
        <w:rPr>
          <w:rFonts w:ascii="Times New Roman" w:hAnsi="Times New Roman" w:cs="Times New Roman"/>
          <w:sz w:val="24"/>
          <w:szCs w:val="24"/>
          <w:highlight w:val="yellow"/>
        </w:rPr>
        <w:t xml:space="preserve"> </w:t>
      </w:r>
      <w:r w:rsidR="00177577" w:rsidRPr="00177577">
        <w:rPr>
          <w:rFonts w:ascii="Times New Roman" w:hAnsi="Times New Roman" w:cs="Times New Roman"/>
          <w:sz w:val="24"/>
          <w:szCs w:val="24"/>
          <w:highlight w:val="yellow"/>
        </w:rPr>
        <w:t>(</w:t>
      </w:r>
      <w:r w:rsidRPr="00177577">
        <w:rPr>
          <w:rFonts w:ascii="Times New Roman" w:hAnsi="Times New Roman" w:cs="Times New Roman"/>
          <w:sz w:val="24"/>
          <w:szCs w:val="24"/>
          <w:highlight w:val="yellow"/>
        </w:rPr>
        <w:t>2020).</w:t>
      </w:r>
      <w:r w:rsidRPr="003F65DA">
        <w:rPr>
          <w:rFonts w:ascii="Times New Roman" w:hAnsi="Times New Roman" w:cs="Times New Roman"/>
          <w:sz w:val="24"/>
          <w:szCs w:val="24"/>
        </w:rPr>
        <w:t xml:space="preserve"> The researcher identified techniques that had not been applied to frontier modelling. These techniques include regular models, copula modeling and the nonparametric method of sieves</w:t>
      </w:r>
      <w:r w:rsidRPr="00177577">
        <w:rPr>
          <w:rFonts w:ascii="Times New Roman" w:hAnsi="Times New Roman" w:cs="Times New Roman"/>
          <w:sz w:val="24"/>
          <w:szCs w:val="24"/>
          <w:highlight w:val="yellow"/>
        </w:rPr>
        <w:t>.</w:t>
      </w:r>
      <w:r w:rsidR="00177577" w:rsidRPr="00177577">
        <w:rPr>
          <w:rFonts w:ascii="Times New Roman" w:hAnsi="Times New Roman" w:cs="Times New Roman"/>
          <w:sz w:val="24"/>
          <w:szCs w:val="24"/>
          <w:highlight w:val="yellow"/>
        </w:rPr>
        <w:t xml:space="preserve"> </w:t>
      </w:r>
      <w:proofErr w:type="spellStart"/>
      <w:r w:rsidR="00177577" w:rsidRPr="00177577">
        <w:rPr>
          <w:rFonts w:ascii="Times New Roman" w:hAnsi="Times New Roman" w:cs="Times New Roman"/>
          <w:sz w:val="24"/>
          <w:szCs w:val="24"/>
          <w:highlight w:val="yellow"/>
        </w:rPr>
        <w:t>Ngueni</w:t>
      </w:r>
      <w:proofErr w:type="spellEnd"/>
      <w:r w:rsidR="00177577" w:rsidRPr="00177577">
        <w:rPr>
          <w:rFonts w:ascii="Times New Roman" w:hAnsi="Times New Roman" w:cs="Times New Roman"/>
          <w:sz w:val="24"/>
          <w:szCs w:val="24"/>
          <w:highlight w:val="yellow"/>
        </w:rPr>
        <w:t xml:space="preserve"> (2020)</w:t>
      </w:r>
      <w:r w:rsidRPr="00177577">
        <w:rPr>
          <w:rFonts w:ascii="Times New Roman" w:hAnsi="Times New Roman" w:cs="Times New Roman"/>
          <w:sz w:val="24"/>
          <w:szCs w:val="24"/>
          <w:highlight w:val="yellow"/>
        </w:rPr>
        <w:t xml:space="preserve"> discussed </w:t>
      </w:r>
      <w:r w:rsidR="00177577" w:rsidRPr="00177577">
        <w:rPr>
          <w:rFonts w:ascii="Times New Roman" w:hAnsi="Times New Roman" w:cs="Times New Roman"/>
          <w:sz w:val="24"/>
          <w:szCs w:val="24"/>
          <w:highlight w:val="yellow"/>
        </w:rPr>
        <w:t>these models</w:t>
      </w:r>
      <w:r w:rsidR="00177577">
        <w:rPr>
          <w:rFonts w:ascii="Times New Roman" w:hAnsi="Times New Roman" w:cs="Times New Roman"/>
          <w:sz w:val="24"/>
          <w:szCs w:val="24"/>
        </w:rPr>
        <w:t xml:space="preserve"> </w:t>
      </w:r>
      <w:r w:rsidRPr="003F65DA">
        <w:rPr>
          <w:rFonts w:ascii="Times New Roman" w:hAnsi="Times New Roman" w:cs="Times New Roman"/>
          <w:sz w:val="24"/>
          <w:szCs w:val="24"/>
        </w:rPr>
        <w:t>as new techniques in the frontier environment. Unfortunately, MLM was left out. The exclusion of MLM from the list of models that had not been used in efficiency estimation shows that these models (MLM) are in a worse situation in as far as application to frontier modelling is concerned.</w:t>
      </w:r>
    </w:p>
    <w:p w14:paraId="64DDD90C"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lastRenderedPageBreak/>
        <w:t>The Multilevel Stochastic Frontier Model</w:t>
      </w:r>
    </w:p>
    <w:p w14:paraId="7F9737E0" w14:textId="275CC825" w:rsidR="00C57A43" w:rsidRDefault="00C57A43" w:rsidP="00AF7A06">
      <w:pPr>
        <w:ind w:left="-5"/>
        <w:rPr>
          <w:rFonts w:ascii="Times New Roman" w:hAnsi="Times New Roman" w:cs="Times New Roman"/>
          <w:sz w:val="24"/>
          <w:szCs w:val="24"/>
        </w:rPr>
      </w:pPr>
      <w:r w:rsidRPr="003F65DA">
        <w:rPr>
          <w:rFonts w:ascii="Times New Roman" w:hAnsi="Times New Roman" w:cs="Times New Roman"/>
          <w:sz w:val="24"/>
          <w:szCs w:val="24"/>
        </w:rPr>
        <w:t>Equation (8) is a random coefficients model because the coefficients carry subscripts that suggest they vary. This means that we can build models that expla</w:t>
      </w:r>
      <w:r w:rsidR="00AF7A06">
        <w:rPr>
          <w:rFonts w:ascii="Times New Roman" w:hAnsi="Times New Roman" w:cs="Times New Roman"/>
          <w:sz w:val="24"/>
          <w:szCs w:val="24"/>
        </w:rPr>
        <w:t>in how these coefficients vary.</w:t>
      </w:r>
    </w:p>
    <w:p w14:paraId="65DE9F3F" w14:textId="4A514209" w:rsidR="00AF7A06" w:rsidRPr="003F65DA" w:rsidRDefault="00994C04" w:rsidP="00AF7A06">
      <w:pPr>
        <w:tabs>
          <w:tab w:val="center" w:pos="3968"/>
        </w:tabs>
        <w:spacing w:after="223" w:line="259" w:lineRule="auto"/>
        <w:ind w:left="0" w:firstLine="0"/>
        <w:jc w:val="center"/>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1j</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ϵ</m:t>
            </m:r>
          </m:e>
          <m:sub>
            <m:r>
              <w:rPr>
                <w:rFonts w:ascii="Cambria Math" w:hAnsi="Cambria Math" w:cs="Times New Roman"/>
                <w:sz w:val="24"/>
                <w:szCs w:val="24"/>
                <w:highlight w:val="yellow"/>
              </w:rPr>
              <m:t>ij</m:t>
            </m:r>
          </m:sub>
        </m:sSub>
      </m:oMath>
      <w:r w:rsidR="009E3920">
        <w:rPr>
          <w:rFonts w:ascii="Times New Roman" w:hAnsi="Times New Roman" w:cs="Times New Roman"/>
          <w:sz w:val="24"/>
          <w:szCs w:val="24"/>
        </w:rPr>
        <w:tab/>
      </w:r>
      <w:r w:rsidR="009E3920">
        <w:rPr>
          <w:rFonts w:ascii="Times New Roman" w:hAnsi="Times New Roman" w:cs="Times New Roman"/>
          <w:sz w:val="24"/>
          <w:szCs w:val="24"/>
        </w:rPr>
        <w:tab/>
      </w:r>
      <w:r w:rsidR="009E3920">
        <w:rPr>
          <w:rFonts w:ascii="Times New Roman" w:hAnsi="Times New Roman" w:cs="Times New Roman"/>
          <w:sz w:val="24"/>
          <w:szCs w:val="24"/>
        </w:rPr>
        <w:tab/>
      </w:r>
      <w:r w:rsidR="009E3920">
        <w:rPr>
          <w:rFonts w:ascii="Times New Roman" w:hAnsi="Times New Roman" w:cs="Times New Roman"/>
          <w:sz w:val="24"/>
          <w:szCs w:val="24"/>
        </w:rPr>
        <w:tab/>
      </w:r>
      <w:r w:rsidR="009E3920">
        <w:rPr>
          <w:rFonts w:ascii="Times New Roman" w:hAnsi="Times New Roman" w:cs="Times New Roman"/>
          <w:sz w:val="24"/>
          <w:szCs w:val="24"/>
        </w:rPr>
        <w:tab/>
      </w:r>
      <w:r w:rsidR="009E3920">
        <w:rPr>
          <w:rFonts w:ascii="Times New Roman" w:hAnsi="Times New Roman" w:cs="Times New Roman"/>
          <w:sz w:val="24"/>
          <w:szCs w:val="24"/>
        </w:rPr>
        <w:tab/>
      </w:r>
      <w:r w:rsidR="009E3920">
        <w:rPr>
          <w:rFonts w:ascii="Times New Roman" w:hAnsi="Times New Roman" w:cs="Times New Roman"/>
          <w:sz w:val="24"/>
          <w:szCs w:val="24"/>
        </w:rPr>
        <w:tab/>
        <w:t>(8)</w:t>
      </w:r>
    </w:p>
    <w:p w14:paraId="674789A7" w14:textId="1EB46F78" w:rsidR="00C57A43" w:rsidRPr="003F65DA" w:rsidRDefault="00C57A43" w:rsidP="00DD42CD">
      <w:pPr>
        <w:spacing w:after="549"/>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If model </w:t>
      </w:r>
      <w:r w:rsidR="009E3920">
        <w:rPr>
          <w:rFonts w:ascii="Times New Roman" w:hAnsi="Times New Roman" w:cs="Times New Roman"/>
          <w:sz w:val="24"/>
          <w:szCs w:val="24"/>
        </w:rPr>
        <w:t>(</w:t>
      </w:r>
      <w:r w:rsidRPr="003F65DA">
        <w:rPr>
          <w:rFonts w:ascii="Times New Roman" w:hAnsi="Times New Roman" w:cs="Times New Roman"/>
          <w:sz w:val="24"/>
          <w:szCs w:val="24"/>
        </w:rPr>
        <w:t>8</w:t>
      </w:r>
      <w:r w:rsidR="009E3920">
        <w:rPr>
          <w:rFonts w:ascii="Times New Roman" w:hAnsi="Times New Roman" w:cs="Times New Roman"/>
          <w:sz w:val="24"/>
          <w:szCs w:val="24"/>
        </w:rPr>
        <w:t>)</w:t>
      </w:r>
      <w:r w:rsidRPr="003F65DA">
        <w:rPr>
          <w:rFonts w:ascii="Times New Roman" w:hAnsi="Times New Roman" w:cs="Times New Roman"/>
          <w:sz w:val="24"/>
          <w:szCs w:val="24"/>
        </w:rPr>
        <w:t xml:space="preserve"> is accompanied by sub</w:t>
      </w:r>
      <w:r w:rsidR="00A51A28">
        <w:rPr>
          <w:rFonts w:ascii="Times New Roman" w:hAnsi="Times New Roman" w:cs="Times New Roman"/>
          <w:sz w:val="24"/>
          <w:szCs w:val="24"/>
        </w:rPr>
        <w:t>-</w:t>
      </w:r>
      <w:r w:rsidRPr="003F65DA">
        <w:rPr>
          <w:rFonts w:ascii="Times New Roman" w:hAnsi="Times New Roman" w:cs="Times New Roman"/>
          <w:sz w:val="24"/>
          <w:szCs w:val="24"/>
        </w:rPr>
        <w:t>models that describe how the coefficient vary, together they become a system as given by equation (9):</w:t>
      </w:r>
    </w:p>
    <w:p w14:paraId="553C4E6F" w14:textId="3797834E" w:rsidR="009E3920" w:rsidRPr="00AE77ED" w:rsidRDefault="00994C04" w:rsidP="009E3920">
      <w:pPr>
        <w:spacing w:after="126" w:line="259" w:lineRule="auto"/>
        <w:rPr>
          <w:rFonts w:ascii="Times New Roman" w:hAnsi="Times New Roman" w:cs="Times New Roman"/>
          <w:sz w:val="24"/>
          <w:szCs w:val="24"/>
          <w:highlight w:val="yellow"/>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1j</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ϵ</m:t>
            </m:r>
          </m:e>
          <m:sub>
            <m:r>
              <w:rPr>
                <w:rFonts w:ascii="Cambria Math" w:hAnsi="Cambria Math" w:cs="Times New Roman"/>
                <w:sz w:val="24"/>
                <w:szCs w:val="24"/>
                <w:highlight w:val="yellow"/>
              </w:rPr>
              <m:t>ij</m:t>
            </m:r>
          </m:sub>
        </m:sSub>
      </m:oMath>
      <w:r w:rsidR="009E3920" w:rsidRPr="00AE77ED">
        <w:rPr>
          <w:rFonts w:ascii="Times New Roman" w:hAnsi="Times New Roman" w:cs="Times New Roman"/>
          <w:sz w:val="24"/>
          <w:szCs w:val="24"/>
          <w:highlight w:val="yellow"/>
        </w:rPr>
        <w:t xml:space="preserve">  </w:t>
      </w:r>
      <m:oMath>
        <m:r>
          <m:rPr>
            <m:sty m:val="p"/>
          </m:rPr>
          <w:rPr>
            <w:rFonts w:ascii="Cambria Math" w:hAnsi="Cambria Math" w:cs="Times New Roman"/>
            <w:sz w:val="24"/>
            <w:szCs w:val="24"/>
            <w:highlight w:val="yellow"/>
          </w:rPr>
          <w:br/>
        </m:r>
      </m:oMath>
      <m:oMathPara>
        <m:oMathParaPr>
          <m:jc m:val="left"/>
        </m:oMathPara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m:oMathPara>
    </w:p>
    <w:p w14:paraId="0DC26296" w14:textId="576E253D" w:rsidR="00C57A43" w:rsidRPr="003F65DA" w:rsidRDefault="00994C04" w:rsidP="00C57A43">
      <w:pPr>
        <w:tabs>
          <w:tab w:val="center" w:pos="4351"/>
        </w:tabs>
        <w:spacing w:after="221" w:line="259" w:lineRule="auto"/>
        <w:ind w:left="0" w:firstLine="0"/>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C57A43" w:rsidRPr="003F65DA">
        <w:rPr>
          <w:rFonts w:ascii="Times New Roman" w:eastAsia="Calibri" w:hAnsi="Times New Roman" w:cs="Times New Roman"/>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t xml:space="preserve">       </w:t>
      </w:r>
      <w:r w:rsidR="00C57A43" w:rsidRPr="003F65DA">
        <w:rPr>
          <w:rFonts w:ascii="Times New Roman" w:hAnsi="Times New Roman" w:cs="Times New Roman"/>
          <w:sz w:val="24"/>
          <w:szCs w:val="24"/>
        </w:rPr>
        <w:t>(9)</w:t>
      </w:r>
    </w:p>
    <w:p w14:paraId="754CD022" w14:textId="77777777" w:rsidR="00C57A43" w:rsidRPr="003F65DA" w:rsidRDefault="00C57A43" w:rsidP="00DD42CD">
      <w:pPr>
        <w:spacing w:after="542"/>
        <w:ind w:left="-5" w:firstLine="275"/>
        <w:rPr>
          <w:rFonts w:ascii="Times New Roman" w:hAnsi="Times New Roman" w:cs="Times New Roman"/>
          <w:sz w:val="24"/>
          <w:szCs w:val="24"/>
        </w:rPr>
      </w:pPr>
      <w:r w:rsidRPr="003F65DA">
        <w:rPr>
          <w:rFonts w:ascii="Times New Roman" w:hAnsi="Times New Roman" w:cs="Times New Roman"/>
          <w:sz w:val="24"/>
          <w:szCs w:val="24"/>
        </w:rPr>
        <w:t>The first of these 3 models is at level 1 whereas the other two are at level 2. A substitution of equation (9) into equation (8) produces equation (10) below:</w:t>
      </w:r>
    </w:p>
    <w:p w14:paraId="1ED998AC" w14:textId="7CEB0E50" w:rsidR="00C57A43" w:rsidRPr="003F65DA" w:rsidRDefault="00C57A43" w:rsidP="00C57A43">
      <w:pPr>
        <w:tabs>
          <w:tab w:val="center" w:pos="3968"/>
          <w:tab w:val="center" w:pos="8140"/>
        </w:tabs>
        <w:spacing w:after="260"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oMath>
      <w:r w:rsidRPr="00AE77ED">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w:r w:rsidRPr="00AE77ED">
        <w:rPr>
          <w:rFonts w:ascii="Times New Roman" w:hAnsi="Times New Roman" w:cs="Times New Roman"/>
          <w:i/>
          <w:sz w:val="24"/>
          <w:szCs w:val="24"/>
          <w:highlight w:val="yellow"/>
        </w:rPr>
        <w:t xml:space="preserve"> </w:t>
      </w:r>
      <w:r w:rsidRPr="00AE77ED">
        <w:rPr>
          <w:rFonts w:ascii="Times New Roman" w:hAnsi="Times New Roman" w:cs="Times New Roman"/>
          <w:sz w:val="24"/>
          <w:szCs w:val="24"/>
          <w:highlight w:val="yellow"/>
        </w:rPr>
        <w:t>+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Pr="00AE77ED">
        <w:rPr>
          <w:rFonts w:ascii="Times New Roman" w:hAnsi="Times New Roman" w:cs="Times New Roman"/>
          <w:sz w:val="24"/>
          <w:szCs w:val="24"/>
          <w:highlight w:val="yellow"/>
        </w:rPr>
        <w:t>1</w:t>
      </w:r>
      <w:r w:rsidRPr="00AE77ED">
        <w:rPr>
          <w:rFonts w:ascii="Times New Roman" w:hAnsi="Times New Roman" w:cs="Times New Roman"/>
          <w:i/>
          <w:sz w:val="24"/>
          <w:szCs w:val="24"/>
          <w:highlight w:val="yellow"/>
        </w:rPr>
        <w:t>j</w:t>
      </w:r>
      <w:r w:rsidRPr="00AE77ED">
        <w:rPr>
          <w:rFonts w:ascii="Times New Roman" w:hAnsi="Times New Roman" w:cs="Times New Roman"/>
          <w:sz w:val="24"/>
          <w:szCs w:val="24"/>
          <w:highlight w:val="yellow"/>
        </w:rPr>
        <w:t>)</w:t>
      </w:r>
      <m:oMath>
        <m:r>
          <w:rPr>
            <w:rFonts w:ascii="Cambria Math" w:hAnsi="Cambria Math" w:cs="Times New Roman"/>
            <w:sz w:val="24"/>
            <w:szCs w:val="24"/>
            <w:highlight w:val="yellow"/>
          </w:rPr>
          <m:t xml:space="preserve"> </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ϵ</m:t>
            </m:r>
          </m:e>
          <m:sub>
            <m:r>
              <w:rPr>
                <w:rFonts w:ascii="Cambria Math" w:hAnsi="Cambria Math" w:cs="Times New Roman"/>
                <w:sz w:val="24"/>
                <w:szCs w:val="24"/>
                <w:highlight w:val="yellow"/>
              </w:rPr>
              <m:t>ij</m:t>
            </m:r>
          </m:sub>
        </m:sSub>
        <m:r>
          <w:rPr>
            <w:rFonts w:ascii="Cambria Math" w:hAnsi="Cambria Math" w:cs="Times New Roman"/>
            <w:sz w:val="24"/>
            <w:szCs w:val="24"/>
          </w:rPr>
          <m:t>.</m:t>
        </m:r>
      </m:oMath>
      <w:r w:rsidRPr="003F65DA">
        <w:rPr>
          <w:rFonts w:ascii="Times New Roman" w:hAnsi="Times New Roman" w:cs="Times New Roman"/>
          <w:i/>
          <w:sz w:val="24"/>
          <w:szCs w:val="24"/>
        </w:rPr>
        <w:tab/>
      </w:r>
      <w:r w:rsidR="00C267D9">
        <w:rPr>
          <w:rFonts w:ascii="Times New Roman" w:hAnsi="Times New Roman" w:cs="Times New Roman"/>
          <w:i/>
          <w:sz w:val="24"/>
          <w:szCs w:val="24"/>
        </w:rPr>
        <w:t xml:space="preserve">                                 </w:t>
      </w:r>
      <w:r w:rsidRPr="003F65DA">
        <w:rPr>
          <w:rFonts w:ascii="Times New Roman" w:hAnsi="Times New Roman" w:cs="Times New Roman"/>
          <w:sz w:val="24"/>
          <w:szCs w:val="24"/>
        </w:rPr>
        <w:t>(10)</w:t>
      </w:r>
    </w:p>
    <w:p w14:paraId="1CC2BCC1" w14:textId="77777777" w:rsidR="00C57A43" w:rsidRPr="003F65DA" w:rsidRDefault="00C57A43" w:rsidP="00DD42CD">
      <w:pPr>
        <w:spacing w:after="549"/>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model that we propose here is frontier, implying that the error term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vertAlign w:val="subscript"/>
        </w:rPr>
        <w:t>ij</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expressed as </w:t>
      </w:r>
      <w:r w:rsidRPr="003F65DA">
        <w:rPr>
          <w:rFonts w:ascii="Times New Roman" w:hAnsi="Times New Roman" w:cs="Times New Roman"/>
          <w:i/>
          <w:sz w:val="24"/>
          <w:szCs w:val="24"/>
        </w:rPr>
        <w:t>v</w:t>
      </w:r>
      <w:r w:rsidRPr="003F65DA">
        <w:rPr>
          <w:rFonts w:ascii="Times New Roman" w:hAnsi="Times New Roman" w:cs="Times New Roman"/>
          <w:i/>
          <w:sz w:val="24"/>
          <w:szCs w:val="24"/>
          <w:vertAlign w:val="subscript"/>
        </w:rPr>
        <w:t xml:space="preserve">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so that the model is given by equation (11):</w:t>
      </w:r>
    </w:p>
    <w:p w14:paraId="75CFE96A" w14:textId="6072B779" w:rsidR="00C57A43" w:rsidRPr="003F65DA" w:rsidRDefault="00C57A43" w:rsidP="00C57A43">
      <w:pPr>
        <w:tabs>
          <w:tab w:val="center" w:pos="3968"/>
          <w:tab w:val="center" w:pos="8140"/>
        </w:tabs>
        <w:spacing w:after="224"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oMath>
      <w:r w:rsidR="009E3920" w:rsidRPr="001D6C60">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w:r w:rsidR="009E3920" w:rsidRPr="001D6C60">
        <w:rPr>
          <w:rFonts w:ascii="Times New Roman" w:hAnsi="Times New Roman" w:cs="Times New Roman"/>
          <w:i/>
          <w:sz w:val="24"/>
          <w:szCs w:val="24"/>
          <w:highlight w:val="yellow"/>
        </w:rPr>
        <w:t xml:space="preserve"> </w:t>
      </w:r>
      <w:r w:rsidR="009E3920" w:rsidRPr="001D6C60">
        <w:rPr>
          <w:rFonts w:ascii="Times New Roman" w:hAnsi="Times New Roman" w:cs="Times New Roman"/>
          <w:sz w:val="24"/>
          <w:szCs w:val="24"/>
          <w:highlight w:val="yellow"/>
        </w:rPr>
        <w:t>+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9E3920" w:rsidRPr="001D6C60">
        <w:rPr>
          <w:rFonts w:ascii="Times New Roman" w:hAnsi="Times New Roman" w:cs="Times New Roman"/>
          <w:sz w:val="24"/>
          <w:szCs w:val="24"/>
          <w:highlight w:val="yellow"/>
        </w:rPr>
        <w:t>1</w:t>
      </w:r>
      <w:r w:rsidR="009E3920" w:rsidRPr="001D6C60">
        <w:rPr>
          <w:rFonts w:ascii="Times New Roman" w:hAnsi="Times New Roman" w:cs="Times New Roman"/>
          <w:i/>
          <w:sz w:val="24"/>
          <w:szCs w:val="24"/>
          <w:highlight w:val="yellow"/>
        </w:rPr>
        <w:t>j</w:t>
      </w:r>
      <w:r w:rsidR="009E3920" w:rsidRPr="001D6C60">
        <w:rPr>
          <w:rFonts w:ascii="Times New Roman" w:hAnsi="Times New Roman" w:cs="Times New Roman"/>
          <w:sz w:val="24"/>
          <w:szCs w:val="24"/>
          <w:highlight w:val="yellow"/>
        </w:rPr>
        <w:t>)</w:t>
      </w:r>
      <m:oMath>
        <m:r>
          <w:rPr>
            <w:rFonts w:ascii="Cambria Math" w:hAnsi="Cambria Math" w:cs="Times New Roman"/>
            <w:sz w:val="24"/>
            <w:szCs w:val="24"/>
            <w:highlight w:val="yellow"/>
          </w:rPr>
          <m:t xml:space="preserve"> </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it</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i</m:t>
            </m:r>
          </m:sub>
        </m:sSub>
      </m:oMath>
      <w:r w:rsidRPr="003F65DA">
        <w:rPr>
          <w:rFonts w:ascii="Times New Roman" w:hAnsi="Times New Roman" w:cs="Times New Roman"/>
          <w:i/>
          <w:sz w:val="24"/>
          <w:szCs w:val="24"/>
        </w:rPr>
        <w:tab/>
      </w:r>
      <w:r w:rsidR="00AD300A">
        <w:rPr>
          <w:rFonts w:ascii="Times New Roman" w:hAnsi="Times New Roman" w:cs="Times New Roman"/>
          <w:i/>
          <w:sz w:val="24"/>
          <w:szCs w:val="24"/>
        </w:rPr>
        <w:t xml:space="preserve">                                 </w:t>
      </w:r>
      <w:r w:rsidRPr="003F65DA">
        <w:rPr>
          <w:rFonts w:ascii="Times New Roman" w:hAnsi="Times New Roman" w:cs="Times New Roman"/>
          <w:sz w:val="24"/>
          <w:szCs w:val="24"/>
        </w:rPr>
        <w:t>(11)</w:t>
      </w:r>
    </w:p>
    <w:p w14:paraId="443A7547" w14:textId="77777777" w:rsidR="00C57A43" w:rsidRDefault="00C57A43" w:rsidP="00DD42CD">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system given by equation (9) is still not MLM because it does not have variables at level 2. When the level 2 equations take the form given in equation (13), the system then becomes multilevel, (Bickel, 2007). For simplicity, the model created here has only one explanatory variable at each of the two levels. Models (12) and (13) give the level 1 and level 2 equations with </w:t>
      </w:r>
      <w:r w:rsidRPr="003F65DA">
        <w:rPr>
          <w:rFonts w:ascii="Times New Roman" w:hAnsi="Times New Roman" w:cs="Times New Roman"/>
          <w:i/>
          <w:sz w:val="24"/>
          <w:szCs w:val="24"/>
        </w:rPr>
        <w:t>x</w:t>
      </w:r>
      <w:r w:rsidRPr="003F65DA">
        <w:rPr>
          <w:rFonts w:ascii="Times New Roman" w:hAnsi="Times New Roman" w:cs="Times New Roman"/>
          <w:sz w:val="24"/>
          <w:szCs w:val="24"/>
        </w:rPr>
        <w:t xml:space="preserve">1 and </w:t>
      </w:r>
      <w:r w:rsidRPr="003F65DA">
        <w:rPr>
          <w:rFonts w:ascii="Times New Roman" w:hAnsi="Times New Roman" w:cs="Times New Roman"/>
          <w:i/>
          <w:sz w:val="24"/>
          <w:szCs w:val="24"/>
        </w:rPr>
        <w:t>x</w:t>
      </w:r>
      <w:r w:rsidRPr="003F65DA">
        <w:rPr>
          <w:rFonts w:ascii="Times New Roman" w:hAnsi="Times New Roman" w:cs="Times New Roman"/>
          <w:sz w:val="24"/>
          <w:szCs w:val="24"/>
        </w:rPr>
        <w:t>2 as level 2 and level 1 variables respectively.</w:t>
      </w:r>
    </w:p>
    <w:p w14:paraId="684D3C44" w14:textId="2A497AA1" w:rsidR="003F2665" w:rsidRPr="001D6C60" w:rsidRDefault="00994C04" w:rsidP="003F2665">
      <w:pPr>
        <w:spacing w:after="0" w:line="259" w:lineRule="auto"/>
        <w:ind w:left="211" w:hanging="211"/>
        <w:jc w:val="left"/>
        <w:rPr>
          <w:rFonts w:ascii="Times New Roman" w:hAnsi="Times New Roman" w:cs="Times New Roman"/>
          <w:i/>
          <w:sz w:val="24"/>
          <w:szCs w:val="24"/>
          <w:highlight w:val="yellow"/>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ijt</m:t>
            </m:r>
          </m:sub>
        </m:sSub>
        <m:r>
          <w:rPr>
            <w:rFonts w:ascii="Cambria Math" w:hAnsi="Cambria Math" w:cs="Times New Roman"/>
            <w:sz w:val="24"/>
            <w:szCs w:val="24"/>
            <w:highlight w:val="yellow"/>
          </w:rPr>
          <m:t>=</m:t>
        </m:r>
      </m:oMath>
      <w:r w:rsidR="003F2665" w:rsidRPr="001D6C60">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w:r w:rsidR="003F2665" w:rsidRPr="001D6C60">
        <w:rPr>
          <w:rFonts w:ascii="Times New Roman" w:hAnsi="Times New Roman" w:cs="Times New Roman"/>
          <w:i/>
          <w:sz w:val="24"/>
          <w:szCs w:val="24"/>
          <w:highlight w:val="yellow"/>
        </w:rPr>
        <w:t xml:space="preserve"> </w:t>
      </w:r>
      <w:r w:rsidR="003F2665" w:rsidRPr="001D6C60">
        <w:rPr>
          <w:rFonts w:ascii="Times New Roman" w:hAnsi="Times New Roman" w:cs="Times New Roman"/>
          <w:sz w:val="24"/>
          <w:szCs w:val="24"/>
          <w:highlight w:val="yellow"/>
        </w:rPr>
        <w:t>+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3F2665" w:rsidRPr="001D6C60">
        <w:rPr>
          <w:rFonts w:ascii="Times New Roman" w:hAnsi="Times New Roman" w:cs="Times New Roman"/>
          <w:sz w:val="24"/>
          <w:szCs w:val="24"/>
          <w:highlight w:val="yellow"/>
        </w:rPr>
        <w:t>1</w:t>
      </w:r>
      <w:r w:rsidR="003F2665" w:rsidRPr="001D6C60">
        <w:rPr>
          <w:rFonts w:ascii="Times New Roman" w:hAnsi="Times New Roman" w:cs="Times New Roman"/>
          <w:i/>
          <w:sz w:val="24"/>
          <w:szCs w:val="24"/>
          <w:highlight w:val="yellow"/>
        </w:rPr>
        <w:t>j</w:t>
      </w:r>
      <w:r w:rsidR="003F2665" w:rsidRPr="001D6C60">
        <w:rPr>
          <w:rFonts w:ascii="Times New Roman" w:hAnsi="Times New Roman" w:cs="Times New Roman"/>
          <w:sz w:val="24"/>
          <w:szCs w:val="24"/>
          <w:highlight w:val="yellow"/>
        </w:rPr>
        <w:t>)</w:t>
      </w:r>
      <m:oMath>
        <m:r>
          <w:rPr>
            <w:rFonts w:ascii="Cambria Math" w:hAnsi="Cambria Math" w:cs="Times New Roman"/>
            <w:sz w:val="24"/>
            <w:szCs w:val="24"/>
            <w:highlight w:val="yellow"/>
          </w:rPr>
          <m:t xml:space="preserve"> </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it</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i</m:t>
            </m:r>
          </m:sub>
        </m:sSub>
      </m:oMath>
      <w:r w:rsidR="003F2665" w:rsidRPr="001D6C60">
        <w:rPr>
          <w:rFonts w:ascii="Times New Roman" w:hAnsi="Times New Roman" w:cs="Times New Roman"/>
          <w:i/>
          <w:sz w:val="24"/>
          <w:szCs w:val="24"/>
          <w:highlight w:val="yellow"/>
        </w:rPr>
        <w:t>.</w:t>
      </w:r>
      <w:r w:rsidR="003F2665" w:rsidRPr="001D6C60">
        <w:rPr>
          <w:rFonts w:ascii="Times New Roman" w:hAnsi="Times New Roman" w:cs="Times New Roman"/>
          <w:i/>
          <w:sz w:val="24"/>
          <w:szCs w:val="24"/>
          <w:highlight w:val="yellow"/>
        </w:rPr>
        <w:tab/>
      </w:r>
      <w:r w:rsidR="003F2665" w:rsidRPr="001D6C60">
        <w:rPr>
          <w:rFonts w:ascii="Times New Roman" w:hAnsi="Times New Roman" w:cs="Times New Roman"/>
          <w:i/>
          <w:sz w:val="24"/>
          <w:szCs w:val="24"/>
          <w:highlight w:val="yellow"/>
        </w:rPr>
        <w:tab/>
      </w:r>
      <w:r w:rsidR="003F2665" w:rsidRPr="001D6C60">
        <w:rPr>
          <w:rFonts w:ascii="Times New Roman" w:hAnsi="Times New Roman" w:cs="Times New Roman"/>
          <w:i/>
          <w:sz w:val="24"/>
          <w:szCs w:val="24"/>
          <w:highlight w:val="yellow"/>
        </w:rPr>
        <w:tab/>
      </w:r>
      <w:r w:rsidR="003F2665" w:rsidRPr="001D6C60">
        <w:rPr>
          <w:rFonts w:ascii="Times New Roman" w:hAnsi="Times New Roman" w:cs="Times New Roman"/>
          <w:i/>
          <w:sz w:val="24"/>
          <w:szCs w:val="24"/>
          <w:highlight w:val="yellow"/>
        </w:rPr>
        <w:tab/>
      </w:r>
      <w:r w:rsidR="003F2665" w:rsidRPr="001D6C60">
        <w:rPr>
          <w:rFonts w:ascii="Times New Roman" w:hAnsi="Times New Roman" w:cs="Times New Roman"/>
          <w:i/>
          <w:sz w:val="24"/>
          <w:szCs w:val="24"/>
          <w:highlight w:val="yellow"/>
        </w:rPr>
        <w:tab/>
      </w:r>
      <w:r w:rsidR="003F2665" w:rsidRPr="001D6C60">
        <w:rPr>
          <w:rFonts w:ascii="Times New Roman" w:hAnsi="Times New Roman" w:cs="Times New Roman"/>
          <w:i/>
          <w:sz w:val="24"/>
          <w:szCs w:val="24"/>
          <w:highlight w:val="yellow"/>
        </w:rPr>
        <w:tab/>
      </w:r>
    </w:p>
    <w:p w14:paraId="2FE22D98" w14:textId="1D478A1B" w:rsidR="003F2665" w:rsidRDefault="00994C04" w:rsidP="003F2665">
      <w:pPr>
        <w:ind w:left="-5" w:firstLine="275"/>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w:r w:rsidR="003F2665" w:rsidRPr="001D6C60">
        <w:rPr>
          <w:rFonts w:ascii="Times New Roman" w:hAnsi="Times New Roman" w:cs="Times New Roman"/>
          <w:sz w:val="24"/>
          <w:szCs w:val="24"/>
          <w:highlight w:val="yellow"/>
        </w:rPr>
        <w:t>+</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oMath>
      <w:r w:rsidR="003F2665" w:rsidRPr="001D6C60">
        <w:rPr>
          <w:rFonts w:ascii="Times New Roman" w:hAnsi="Times New Roman" w:cs="Times New Roman"/>
          <w:i/>
          <w:sz w:val="24"/>
          <w:szCs w:val="24"/>
          <w:highlight w:val="yellow"/>
        </w:rPr>
        <w:t xml:space="preserve">  </w:t>
      </w:r>
      <w:r w:rsidR="003F2665" w:rsidRPr="001D6C60">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t xml:space="preserve">     (12)</w:t>
      </w:r>
    </w:p>
    <w:p w14:paraId="7B0088E6" w14:textId="77777777" w:rsidR="003F2665" w:rsidRDefault="003F2665" w:rsidP="003F2665">
      <w:pPr>
        <w:ind w:left="-5" w:firstLine="275"/>
        <w:rPr>
          <w:rFonts w:ascii="Times New Roman" w:hAnsi="Times New Roman" w:cs="Times New Roman"/>
          <w:sz w:val="24"/>
          <w:szCs w:val="24"/>
        </w:rPr>
      </w:pPr>
    </w:p>
    <w:p w14:paraId="12FBFE08" w14:textId="5B4B4253" w:rsidR="003F2665" w:rsidRPr="003F65DA" w:rsidRDefault="00994C04" w:rsidP="003F2665">
      <w:pPr>
        <w:ind w:left="-5" w:firstLine="275"/>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10</m:t>
            </m:r>
          </m:sub>
        </m:sSub>
        <m:r>
          <w:rPr>
            <w:rFonts w:ascii="Cambria Math" w:hAnsi="Cambria Math" w:cs="Times New Roman"/>
            <w:sz w:val="24"/>
            <w:szCs w:val="24"/>
            <w:highlight w:val="yellow"/>
          </w:rPr>
          <m:t>+</m:t>
        </m:r>
      </m:oMath>
      <w:r w:rsidR="003F2665" w:rsidRPr="001D6C60">
        <w:rPr>
          <w:rFonts w:ascii="Times New Roman" w:hAnsi="Times New Roman" w:cs="Times New Roman"/>
          <w:sz w:val="24"/>
          <w:szCs w:val="24"/>
          <w:highlight w:val="yellow"/>
        </w:rPr>
        <w:t>+</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ij</m:t>
            </m:r>
          </m:sub>
        </m:sSub>
      </m:oMath>
      <w:r w:rsidR="003F2665" w:rsidRPr="001D6C60">
        <w:rPr>
          <w:rFonts w:ascii="Times New Roman" w:hAnsi="Times New Roman" w:cs="Times New Roman"/>
          <w:i/>
          <w:sz w:val="24"/>
          <w:szCs w:val="24"/>
          <w:highlight w:val="yellow"/>
        </w:rPr>
        <w:t xml:space="preserve">  </w:t>
      </w:r>
      <w:r w:rsidR="003F2665" w:rsidRPr="001D6C60">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r>
      <w:r w:rsidR="003F2665">
        <w:rPr>
          <w:rFonts w:ascii="Times New Roman" w:hAnsi="Times New Roman" w:cs="Times New Roman"/>
          <w:sz w:val="24"/>
          <w:szCs w:val="24"/>
        </w:rPr>
        <w:tab/>
        <w:t xml:space="preserve">     (13)</w:t>
      </w:r>
    </w:p>
    <w:p w14:paraId="60EF5EAF" w14:textId="77777777" w:rsidR="00C57A43" w:rsidRDefault="00C57A43" w:rsidP="004B6F34">
      <w:pPr>
        <w:ind w:left="-5" w:firstLine="275"/>
        <w:rPr>
          <w:rFonts w:ascii="Times New Roman" w:hAnsi="Times New Roman" w:cs="Times New Roman"/>
          <w:sz w:val="24"/>
          <w:szCs w:val="24"/>
        </w:rPr>
      </w:pPr>
      <w:r w:rsidRPr="003F2665">
        <w:rPr>
          <w:rFonts w:ascii="Times New Roman" w:hAnsi="Times New Roman" w:cs="Times New Roman"/>
          <w:sz w:val="24"/>
          <w:szCs w:val="24"/>
        </w:rPr>
        <w:t>Substituting equation (13) into equation (12) results equation (14).</w:t>
      </w:r>
    </w:p>
    <w:p w14:paraId="713C52D3" w14:textId="2B2B6639" w:rsidR="003F2665" w:rsidRDefault="00994C04" w:rsidP="004B6F34">
      <w:pPr>
        <w:ind w:left="-5" w:firstLine="275"/>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ijt</m:t>
            </m:r>
          </m:sub>
        </m:sSub>
        <m:r>
          <w:rPr>
            <w:rFonts w:ascii="Cambria Math" w:hAnsi="Cambria Math" w:cs="Times New Roman"/>
            <w:sz w:val="24"/>
            <w:szCs w:val="24"/>
            <w:highlight w:val="yellow"/>
          </w:rPr>
          <m:t>=</m:t>
        </m:r>
      </m:oMath>
      <w:r w:rsidR="003F2665" w:rsidRPr="001D6C60">
        <w:rPr>
          <w:rFonts w:ascii="Times New Roman" w:hAnsi="Times New Roman" w:cs="Times New Roman"/>
          <w:sz w:val="24"/>
          <w:szCs w:val="24"/>
          <w:highlight w:val="yellow"/>
        </w:rPr>
        <w:t xml:space="preserve">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1j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oMath>
      <w:r w:rsidR="003F2665" w:rsidRPr="001D6C60">
        <w:rPr>
          <w:rFonts w:ascii="Times New Roman" w:hAnsi="Times New Roman" w:cs="Times New Roman"/>
          <w:i/>
          <w:sz w:val="24"/>
          <w:szCs w:val="24"/>
          <w:highlight w:val="yellow"/>
        </w:rPr>
        <w:t xml:space="preserve"> </w:t>
      </w:r>
      <w:r w:rsidR="003F2665" w:rsidRPr="001D6C60">
        <w:rPr>
          <w:rFonts w:ascii="Times New Roman" w:hAnsi="Times New Roman" w:cs="Times New Roman"/>
          <w:sz w:val="24"/>
          <w:szCs w:val="24"/>
          <w:highlight w:val="yellow"/>
        </w:rPr>
        <w:t>+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1j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3F2665" w:rsidRPr="001D6C60">
        <w:rPr>
          <w:rFonts w:ascii="Times New Roman" w:hAnsi="Times New Roman" w:cs="Times New Roman"/>
          <w:sz w:val="24"/>
          <w:szCs w:val="24"/>
          <w:highlight w:val="yellow"/>
        </w:rPr>
        <w:t>1</w:t>
      </w:r>
      <w:r w:rsidR="003F2665" w:rsidRPr="001D6C60">
        <w:rPr>
          <w:rFonts w:ascii="Times New Roman" w:hAnsi="Times New Roman" w:cs="Times New Roman"/>
          <w:i/>
          <w:sz w:val="24"/>
          <w:szCs w:val="24"/>
          <w:highlight w:val="yellow"/>
        </w:rPr>
        <w:t>j</w:t>
      </w:r>
      <w:r w:rsidR="003F2665" w:rsidRPr="001D6C60">
        <w:rPr>
          <w:rFonts w:ascii="Times New Roman" w:hAnsi="Times New Roman" w:cs="Times New Roman"/>
          <w:sz w:val="24"/>
          <w:szCs w:val="24"/>
          <w:highlight w:val="yellow"/>
        </w:rPr>
        <w:t>)</w:t>
      </w:r>
      <m:oMath>
        <m:r>
          <w:rPr>
            <w:rFonts w:ascii="Cambria Math" w:hAnsi="Cambria Math" w:cs="Times New Roman"/>
            <w:sz w:val="24"/>
            <w:szCs w:val="24"/>
            <w:highlight w:val="yellow"/>
          </w:rPr>
          <m:t xml:space="preserve"> </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2ij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it</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i</m:t>
            </m:r>
          </m:sub>
        </m:sSub>
      </m:oMath>
      <w:r w:rsidR="003F2665" w:rsidRPr="001D6C60">
        <w:rPr>
          <w:rFonts w:ascii="Times New Roman" w:hAnsi="Times New Roman" w:cs="Times New Roman"/>
          <w:i/>
          <w:sz w:val="24"/>
          <w:szCs w:val="24"/>
          <w:highlight w:val="yellow"/>
        </w:rPr>
        <w:t>.</w:t>
      </w:r>
      <w:r w:rsidR="0036207D">
        <w:rPr>
          <w:rFonts w:ascii="Times New Roman" w:hAnsi="Times New Roman" w:cs="Times New Roman"/>
          <w:i/>
          <w:sz w:val="24"/>
          <w:szCs w:val="24"/>
        </w:rPr>
        <w:tab/>
      </w:r>
      <w:r w:rsidR="0036207D">
        <w:rPr>
          <w:rFonts w:ascii="Times New Roman" w:hAnsi="Times New Roman" w:cs="Times New Roman"/>
          <w:i/>
          <w:sz w:val="24"/>
          <w:szCs w:val="24"/>
        </w:rPr>
        <w:tab/>
      </w:r>
      <w:r w:rsidR="0036207D">
        <w:rPr>
          <w:rFonts w:ascii="Times New Roman" w:hAnsi="Times New Roman" w:cs="Times New Roman"/>
          <w:i/>
          <w:sz w:val="24"/>
          <w:szCs w:val="24"/>
        </w:rPr>
        <w:tab/>
      </w:r>
      <w:r w:rsidR="0036207D">
        <w:rPr>
          <w:rFonts w:ascii="Times New Roman" w:hAnsi="Times New Roman" w:cs="Times New Roman"/>
          <w:sz w:val="24"/>
          <w:szCs w:val="24"/>
        </w:rPr>
        <w:t xml:space="preserve">    (14)</w:t>
      </w:r>
    </w:p>
    <w:p w14:paraId="41C091D3" w14:textId="3431669F" w:rsidR="0036207D" w:rsidRDefault="0036207D" w:rsidP="004B6F34">
      <w:pPr>
        <w:ind w:left="-5" w:firstLine="275"/>
        <w:rPr>
          <w:rFonts w:ascii="Times New Roman" w:hAnsi="Times New Roman" w:cs="Times New Roman"/>
          <w:sz w:val="24"/>
          <w:szCs w:val="24"/>
        </w:rPr>
      </w:pPr>
      <w:r>
        <w:rPr>
          <w:rFonts w:ascii="Times New Roman" w:hAnsi="Times New Roman" w:cs="Times New Roman"/>
          <w:sz w:val="24"/>
          <w:szCs w:val="24"/>
        </w:rPr>
        <w:lastRenderedPageBreak/>
        <w:t>When like terms are grouped the resultant model reduces to equation (15)</w:t>
      </w:r>
    </w:p>
    <w:p w14:paraId="5A310390" w14:textId="5871A030" w:rsidR="007064CC" w:rsidRDefault="00994C04" w:rsidP="0036207D">
      <w:pPr>
        <w:ind w:left="-5" w:firstLine="275"/>
        <w:rPr>
          <w:rFonts w:ascii="Times New Roman" w:hAnsi="Times New Roman" w:cs="Times New Roman"/>
          <w:sz w:val="24"/>
          <w:szCs w:val="24"/>
        </w:rPr>
      </w:pP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y</m:t>
            </m:r>
          </m:e>
          <m:sub>
            <m:r>
              <w:rPr>
                <w:rFonts w:ascii="Cambria Math" w:hAnsi="Cambria Math" w:cs="Times New Roman"/>
                <w:sz w:val="24"/>
                <w:szCs w:val="24"/>
                <w:highlight w:val="yellow"/>
              </w:rPr>
              <m:t>ijt</m:t>
            </m:r>
          </m:sub>
        </m:sSub>
        <m:r>
          <w:rPr>
            <w:rFonts w:ascii="Cambria Math" w:hAnsi="Cambria Math" w:cs="Times New Roman"/>
            <w:sz w:val="24"/>
            <w:szCs w:val="24"/>
            <w:highlight w:val="yellow"/>
          </w:rPr>
          <m:t>=</m:t>
        </m:r>
      </m:oMath>
      <w:r w:rsidR="0036207D" w:rsidRPr="001D6C60">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0j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01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1j</m:t>
            </m:r>
          </m:sub>
        </m:sSub>
      </m:oMath>
      <w:r w:rsidR="0036207D" w:rsidRPr="001D6C60">
        <w:rPr>
          <w:rFonts w:ascii="Times New Roman" w:hAnsi="Times New Roman" w:cs="Times New Roman"/>
          <w:i/>
          <w:sz w:val="24"/>
          <w:szCs w:val="24"/>
          <w:highlight w:val="yellow"/>
        </w:rPr>
        <w:t xml:space="preserve"> </w:t>
      </w:r>
      <w:r w:rsidR="0036207D" w:rsidRPr="001D6C60">
        <w:rPr>
          <w:rFonts w:ascii="Times New Roman" w:hAnsi="Times New Roman" w:cs="Times New Roman"/>
          <w:sz w:val="24"/>
          <w:szCs w:val="24"/>
          <w:highlight w:val="yellow"/>
        </w:rPr>
        <w:t>+ (</w:t>
      </w:r>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10</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1j</m:t>
            </m:r>
          </m:sub>
        </m:sSub>
      </m:oMath>
      <w:r w:rsidR="0036207D" w:rsidRPr="001D6C60">
        <w:rPr>
          <w:rFonts w:ascii="Times New Roman" w:hAnsi="Times New Roman" w:cs="Times New Roman"/>
          <w:sz w:val="24"/>
          <w:szCs w:val="24"/>
          <w:highlight w:val="yellow"/>
        </w:rPr>
        <w:t>1</w:t>
      </w:r>
      <w:r w:rsidR="0036207D" w:rsidRPr="001D6C60">
        <w:rPr>
          <w:rFonts w:ascii="Times New Roman" w:hAnsi="Times New Roman" w:cs="Times New Roman"/>
          <w:i/>
          <w:sz w:val="24"/>
          <w:szCs w:val="24"/>
          <w:highlight w:val="yellow"/>
        </w:rPr>
        <w:t>j</w:t>
      </w:r>
      <w:r w:rsidR="0036207D" w:rsidRPr="001D6C60">
        <w:rPr>
          <w:rFonts w:ascii="Times New Roman" w:hAnsi="Times New Roman" w:cs="Times New Roman"/>
          <w:sz w:val="24"/>
          <w:szCs w:val="24"/>
          <w:highlight w:val="yellow"/>
        </w:rPr>
        <w:t>)</w:t>
      </w:r>
      <m:oMath>
        <m:r>
          <w:rPr>
            <w:rFonts w:ascii="Cambria Math" w:hAnsi="Cambria Math" w:cs="Times New Roman"/>
            <w:sz w:val="24"/>
            <w:szCs w:val="24"/>
            <w:highlight w:val="yellow"/>
          </w:rPr>
          <m:t xml:space="preserve"> </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2ij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β</m:t>
            </m:r>
          </m:e>
          <m:sub>
            <m:r>
              <w:rPr>
                <w:rFonts w:ascii="Cambria Math" w:hAnsi="Cambria Math" w:cs="Times New Roman"/>
                <w:sz w:val="24"/>
                <w:szCs w:val="24"/>
                <w:highlight w:val="yellow"/>
              </w:rPr>
              <m:t>11</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1j</m:t>
            </m:r>
          </m:sub>
        </m:sSub>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2ij</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it</m:t>
            </m:r>
          </m:sub>
        </m:sSub>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u</m:t>
            </m:r>
          </m:e>
          <m:sub>
            <m:r>
              <w:rPr>
                <w:rFonts w:ascii="Cambria Math" w:hAnsi="Cambria Math" w:cs="Times New Roman"/>
                <w:sz w:val="24"/>
                <w:szCs w:val="24"/>
                <w:highlight w:val="yellow"/>
              </w:rPr>
              <m:t>i</m:t>
            </m:r>
          </m:sub>
        </m:sSub>
      </m:oMath>
      <w:r w:rsidR="0036207D" w:rsidRPr="001D6C60">
        <w:rPr>
          <w:rFonts w:ascii="Times New Roman" w:hAnsi="Times New Roman" w:cs="Times New Roman"/>
          <w:i/>
          <w:sz w:val="24"/>
          <w:szCs w:val="24"/>
          <w:highlight w:val="yellow"/>
        </w:rPr>
        <w:t>.</w:t>
      </w:r>
    </w:p>
    <w:p w14:paraId="04261BFB" w14:textId="52D8EE3F" w:rsidR="00241E59" w:rsidRDefault="00241E59" w:rsidP="00241E59">
      <w:pPr>
        <w:pStyle w:val="Heading1"/>
        <w:numPr>
          <w:ilvl w:val="0"/>
          <w:numId w:val="0"/>
        </w:numPr>
        <w:ind w:left="10" w:hanging="10"/>
        <w:jc w:val="both"/>
        <w:rPr>
          <w:rFonts w:ascii="Times New Roman" w:hAnsi="Times New Roman" w:cs="Times New Roman"/>
          <w:sz w:val="28"/>
          <w:szCs w:val="28"/>
        </w:rPr>
      </w:pPr>
      <w:r>
        <w:rPr>
          <w:rFonts w:ascii="Times New Roman" w:hAnsi="Times New Roman" w:cs="Times New Roman"/>
          <w:sz w:val="28"/>
          <w:szCs w:val="28"/>
        </w:rPr>
        <w:t xml:space="preserve">Methodology: </w:t>
      </w:r>
      <w:bookmarkStart w:id="0" w:name="_GoBack"/>
      <w:bookmarkEnd w:id="0"/>
    </w:p>
    <w:p w14:paraId="25629CE8" w14:textId="496A0A9E" w:rsidR="00C57A43" w:rsidRPr="0078157B" w:rsidRDefault="00C57A43" w:rsidP="00241E59">
      <w:pPr>
        <w:pStyle w:val="Heading1"/>
        <w:numPr>
          <w:ilvl w:val="0"/>
          <w:numId w:val="0"/>
        </w:numPr>
        <w:ind w:left="10" w:hanging="10"/>
        <w:jc w:val="both"/>
        <w:rPr>
          <w:rFonts w:ascii="Times New Roman" w:hAnsi="Times New Roman" w:cs="Times New Roman"/>
          <w:sz w:val="28"/>
          <w:szCs w:val="28"/>
        </w:rPr>
      </w:pPr>
      <w:r w:rsidRPr="0078157B">
        <w:rPr>
          <w:rFonts w:ascii="Times New Roman" w:hAnsi="Times New Roman" w:cs="Times New Roman"/>
          <w:sz w:val="28"/>
          <w:szCs w:val="28"/>
        </w:rPr>
        <w:t>Simulation</w:t>
      </w:r>
    </w:p>
    <w:p w14:paraId="31C49DA4" w14:textId="45A08E10" w:rsidR="00945D7D" w:rsidRPr="00E87B6C" w:rsidRDefault="00C57A43" w:rsidP="00E87B6C">
      <w:pPr>
        <w:spacing w:after="288"/>
        <w:ind w:left="-5"/>
        <w:rPr>
          <w:rFonts w:ascii="Times New Roman" w:hAnsi="Times New Roman" w:cs="Times New Roman"/>
          <w:sz w:val="24"/>
          <w:szCs w:val="24"/>
        </w:rPr>
      </w:pPr>
      <w:r w:rsidRPr="003F65DA">
        <w:rPr>
          <w:rFonts w:ascii="Times New Roman" w:hAnsi="Times New Roman" w:cs="Times New Roman"/>
          <w:sz w:val="24"/>
          <w:szCs w:val="24"/>
        </w:rPr>
        <w:t xml:space="preserve">The data was generated using </w:t>
      </w:r>
      <w:r w:rsidR="004B1324">
        <w:rPr>
          <w:rFonts w:ascii="Times New Roman" w:hAnsi="Times New Roman" w:cs="Times New Roman"/>
          <w:sz w:val="24"/>
          <w:szCs w:val="24"/>
        </w:rPr>
        <w:t>`</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xml:space="preserve"> and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xml:space="preserve">. </w:t>
      </w:r>
      <w:r w:rsidRPr="00AE50D5">
        <w:rPr>
          <w:rFonts w:ascii="Times New Roman" w:hAnsi="Times New Roman" w:cs="Times New Roman"/>
          <w:sz w:val="24"/>
          <w:szCs w:val="24"/>
          <w:highlight w:val="yellow"/>
        </w:rPr>
        <w:t>Two indicator variables, c and p</w:t>
      </w:r>
      <w:r w:rsidR="00AE50D5" w:rsidRPr="00AE50D5">
        <w:rPr>
          <w:rFonts w:ascii="Times New Roman" w:hAnsi="Times New Roman" w:cs="Times New Roman"/>
          <w:sz w:val="24"/>
          <w:szCs w:val="24"/>
          <w:highlight w:val="yellow"/>
        </w:rPr>
        <w:t>, and</w:t>
      </w:r>
      <w:r w:rsidRPr="00AE50D5">
        <w:rPr>
          <w:rFonts w:ascii="Times New Roman" w:hAnsi="Times New Roman" w:cs="Times New Roman"/>
          <w:sz w:val="24"/>
          <w:szCs w:val="24"/>
          <w:highlight w:val="yellow"/>
        </w:rPr>
        <w:t xml:space="preserve"> four continuous variables,</w:t>
      </w:r>
      <w:r w:rsidRPr="003F65DA">
        <w:rPr>
          <w:rFonts w:ascii="Times New Roman" w:hAnsi="Times New Roman" w:cs="Times New Roman"/>
          <w:sz w:val="24"/>
          <w:szCs w:val="24"/>
        </w:rPr>
        <w:t xml:space="preserve"> p1, x1, x2 and x12 were generated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The data was panel, with five observations coming from each of the three hundred individuals. This resulted in 1500 observations. Variable p1 was generated in such a way that it took three hundred values, with each value being repeated five times. Each set of five equal values was meant for each of the three hundred individuals described.</w:t>
      </w:r>
    </w:p>
    <w:p w14:paraId="5EE06482" w14:textId="77777777" w:rsidR="00C57A43" w:rsidRPr="00945D7D" w:rsidRDefault="00C57A43" w:rsidP="00945D7D">
      <w:pPr>
        <w:spacing w:after="0" w:line="259" w:lineRule="auto"/>
        <w:jc w:val="center"/>
        <w:rPr>
          <w:rFonts w:ascii="Times New Roman" w:hAnsi="Times New Roman" w:cs="Times New Roman"/>
          <w:b/>
          <w:sz w:val="24"/>
          <w:szCs w:val="24"/>
        </w:rPr>
      </w:pPr>
      <w:r w:rsidRPr="00945D7D">
        <w:rPr>
          <w:rFonts w:ascii="Times New Roman" w:hAnsi="Times New Roman" w:cs="Times New Roman"/>
          <w:b/>
          <w:sz w:val="24"/>
          <w:szCs w:val="24"/>
        </w:rPr>
        <w:t>Table 1: Part of the simulated data</w:t>
      </w:r>
    </w:p>
    <w:tbl>
      <w:tblPr>
        <w:tblStyle w:val="TableGrid"/>
        <w:tblW w:w="8536" w:type="dxa"/>
        <w:jc w:val="center"/>
        <w:tblInd w:w="0" w:type="dxa"/>
        <w:tblCellMar>
          <w:top w:w="66" w:type="dxa"/>
          <w:left w:w="120" w:type="dxa"/>
          <w:right w:w="115" w:type="dxa"/>
        </w:tblCellMar>
        <w:tblLook w:val="04A0" w:firstRow="1" w:lastRow="0" w:firstColumn="1" w:lastColumn="0" w:noHBand="0" w:noVBand="1"/>
      </w:tblPr>
      <w:tblGrid>
        <w:gridCol w:w="715"/>
        <w:gridCol w:w="676"/>
        <w:gridCol w:w="676"/>
        <w:gridCol w:w="1255"/>
        <w:gridCol w:w="1255"/>
        <w:gridCol w:w="1292"/>
        <w:gridCol w:w="1292"/>
        <w:gridCol w:w="1375"/>
      </w:tblGrid>
      <w:tr w:rsidR="00C57A43" w:rsidRPr="00F04E02" w14:paraId="07ACC94D" w14:textId="77777777" w:rsidTr="00581AD1">
        <w:trPr>
          <w:trHeight w:val="340"/>
          <w:jc w:val="center"/>
        </w:trPr>
        <w:tc>
          <w:tcPr>
            <w:tcW w:w="715" w:type="dxa"/>
            <w:tcBorders>
              <w:top w:val="single" w:sz="3" w:space="0" w:color="000000"/>
              <w:left w:val="single" w:sz="3" w:space="0" w:color="000000"/>
              <w:bottom w:val="nil"/>
              <w:right w:val="single" w:sz="3" w:space="0" w:color="000000"/>
            </w:tcBorders>
          </w:tcPr>
          <w:p w14:paraId="617CB773" w14:textId="77777777" w:rsidR="00C57A43" w:rsidRPr="00F04E02" w:rsidRDefault="00C57A43" w:rsidP="00113B5D">
            <w:pPr>
              <w:spacing w:after="0" w:line="259" w:lineRule="auto"/>
              <w:ind w:left="136" w:firstLine="0"/>
              <w:rPr>
                <w:rFonts w:ascii="Times New Roman" w:hAnsi="Times New Roman" w:cs="Times New Roman"/>
                <w:sz w:val="20"/>
                <w:szCs w:val="20"/>
              </w:rPr>
            </w:pPr>
            <w:r w:rsidRPr="00F04E02">
              <w:rPr>
                <w:rFonts w:ascii="Times New Roman" w:hAnsi="Times New Roman" w:cs="Times New Roman"/>
                <w:sz w:val="20"/>
                <w:szCs w:val="20"/>
              </w:rPr>
              <w:t>N</w:t>
            </w:r>
          </w:p>
        </w:tc>
        <w:tc>
          <w:tcPr>
            <w:tcW w:w="676" w:type="dxa"/>
            <w:tcBorders>
              <w:top w:val="single" w:sz="3" w:space="0" w:color="000000"/>
              <w:left w:val="single" w:sz="3" w:space="0" w:color="000000"/>
              <w:bottom w:val="nil"/>
              <w:right w:val="single" w:sz="3" w:space="0" w:color="000000"/>
            </w:tcBorders>
          </w:tcPr>
          <w:p w14:paraId="0896AA05" w14:textId="77777777" w:rsidR="00C57A43" w:rsidRPr="00F04E02" w:rsidRDefault="00C57A43" w:rsidP="00113B5D">
            <w:pPr>
              <w:spacing w:after="0" w:line="259" w:lineRule="auto"/>
              <w:ind w:left="0" w:firstLine="0"/>
              <w:rPr>
                <w:rFonts w:ascii="Times New Roman" w:hAnsi="Times New Roman" w:cs="Times New Roman"/>
                <w:sz w:val="20"/>
                <w:szCs w:val="20"/>
              </w:rPr>
            </w:pPr>
            <w:proofErr w:type="spellStart"/>
            <w:r w:rsidRPr="00F04E02">
              <w:rPr>
                <w:rFonts w:ascii="Times New Roman" w:hAnsi="Times New Roman" w:cs="Times New Roman"/>
                <w:sz w:val="20"/>
                <w:szCs w:val="20"/>
              </w:rPr>
              <w:t>Clus</w:t>
            </w:r>
            <w:proofErr w:type="spellEnd"/>
          </w:p>
        </w:tc>
        <w:tc>
          <w:tcPr>
            <w:tcW w:w="676" w:type="dxa"/>
            <w:tcBorders>
              <w:top w:val="single" w:sz="3" w:space="0" w:color="000000"/>
              <w:left w:val="single" w:sz="3" w:space="0" w:color="000000"/>
              <w:bottom w:val="nil"/>
              <w:right w:val="single" w:sz="3" w:space="0" w:color="000000"/>
            </w:tcBorders>
          </w:tcPr>
          <w:p w14:paraId="1705433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Subj</w:t>
            </w:r>
          </w:p>
        </w:tc>
        <w:tc>
          <w:tcPr>
            <w:tcW w:w="1255" w:type="dxa"/>
            <w:tcBorders>
              <w:top w:val="single" w:sz="3" w:space="0" w:color="000000"/>
              <w:left w:val="single" w:sz="3" w:space="0" w:color="000000"/>
              <w:bottom w:val="nil"/>
              <w:right w:val="single" w:sz="3" w:space="0" w:color="000000"/>
            </w:tcBorders>
          </w:tcPr>
          <w:p w14:paraId="3FF0F7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p1</w:t>
            </w:r>
          </w:p>
        </w:tc>
        <w:tc>
          <w:tcPr>
            <w:tcW w:w="1255" w:type="dxa"/>
            <w:tcBorders>
              <w:top w:val="single" w:sz="3" w:space="0" w:color="000000"/>
              <w:left w:val="single" w:sz="3" w:space="0" w:color="000000"/>
              <w:bottom w:val="nil"/>
              <w:right w:val="single" w:sz="3" w:space="0" w:color="000000"/>
            </w:tcBorders>
          </w:tcPr>
          <w:p w14:paraId="1A61B36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292" w:type="dxa"/>
            <w:tcBorders>
              <w:top w:val="single" w:sz="3" w:space="0" w:color="000000"/>
              <w:left w:val="single" w:sz="3" w:space="0" w:color="000000"/>
              <w:bottom w:val="nil"/>
              <w:right w:val="single" w:sz="3" w:space="0" w:color="000000"/>
            </w:tcBorders>
          </w:tcPr>
          <w:p w14:paraId="312D23C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292" w:type="dxa"/>
            <w:tcBorders>
              <w:top w:val="single" w:sz="3" w:space="0" w:color="000000"/>
              <w:left w:val="single" w:sz="3" w:space="0" w:color="000000"/>
              <w:bottom w:val="nil"/>
              <w:right w:val="single" w:sz="3" w:space="0" w:color="000000"/>
            </w:tcBorders>
          </w:tcPr>
          <w:p w14:paraId="2BC2789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375" w:type="dxa"/>
            <w:tcBorders>
              <w:top w:val="single" w:sz="3" w:space="0" w:color="000000"/>
              <w:left w:val="single" w:sz="3" w:space="0" w:color="000000"/>
              <w:bottom w:val="nil"/>
              <w:right w:val="single" w:sz="3" w:space="0" w:color="000000"/>
            </w:tcBorders>
          </w:tcPr>
          <w:p w14:paraId="5E97FC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y</w:t>
            </w:r>
          </w:p>
        </w:tc>
      </w:tr>
      <w:tr w:rsidR="00C57A43" w:rsidRPr="00F04E02" w14:paraId="59818668" w14:textId="77777777" w:rsidTr="00581AD1">
        <w:trPr>
          <w:trHeight w:val="325"/>
          <w:jc w:val="center"/>
        </w:trPr>
        <w:tc>
          <w:tcPr>
            <w:tcW w:w="715" w:type="dxa"/>
            <w:tcBorders>
              <w:top w:val="nil"/>
              <w:left w:val="single" w:sz="3" w:space="0" w:color="000000"/>
              <w:bottom w:val="nil"/>
              <w:right w:val="single" w:sz="3" w:space="0" w:color="000000"/>
            </w:tcBorders>
          </w:tcPr>
          <w:p w14:paraId="0AB355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1CDA86F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067972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7C3302B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4BFCFD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438A872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1.7929403</w:t>
            </w:r>
          </w:p>
        </w:tc>
        <w:tc>
          <w:tcPr>
            <w:tcW w:w="1292" w:type="dxa"/>
            <w:tcBorders>
              <w:top w:val="nil"/>
              <w:left w:val="single" w:sz="3" w:space="0" w:color="000000"/>
              <w:bottom w:val="nil"/>
              <w:right w:val="single" w:sz="3" w:space="0" w:color="000000"/>
            </w:tcBorders>
          </w:tcPr>
          <w:p w14:paraId="346F1BFD"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2.6197387</w:t>
            </w:r>
          </w:p>
        </w:tc>
        <w:tc>
          <w:tcPr>
            <w:tcW w:w="1375" w:type="dxa"/>
            <w:tcBorders>
              <w:top w:val="nil"/>
              <w:left w:val="single" w:sz="3" w:space="0" w:color="000000"/>
              <w:bottom w:val="nil"/>
              <w:right w:val="single" w:sz="3" w:space="0" w:color="000000"/>
            </w:tcBorders>
          </w:tcPr>
          <w:p w14:paraId="25917D5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8.3723493</w:t>
            </w:r>
          </w:p>
        </w:tc>
      </w:tr>
      <w:tr w:rsidR="00C57A43" w:rsidRPr="00F04E02" w14:paraId="0A474BD5" w14:textId="77777777" w:rsidTr="00581AD1">
        <w:trPr>
          <w:trHeight w:val="325"/>
          <w:jc w:val="center"/>
        </w:trPr>
        <w:tc>
          <w:tcPr>
            <w:tcW w:w="715" w:type="dxa"/>
            <w:tcBorders>
              <w:top w:val="nil"/>
              <w:left w:val="single" w:sz="3" w:space="0" w:color="000000"/>
              <w:bottom w:val="nil"/>
              <w:right w:val="single" w:sz="3" w:space="0" w:color="000000"/>
            </w:tcBorders>
          </w:tcPr>
          <w:p w14:paraId="590E38E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11A97F5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2E87C1E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292711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5AD7B0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1FA7472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1.4132921</w:t>
            </w:r>
          </w:p>
        </w:tc>
        <w:tc>
          <w:tcPr>
            <w:tcW w:w="1292" w:type="dxa"/>
            <w:tcBorders>
              <w:top w:val="nil"/>
              <w:left w:val="single" w:sz="3" w:space="0" w:color="000000"/>
              <w:bottom w:val="nil"/>
              <w:right w:val="single" w:sz="3" w:space="0" w:color="000000"/>
            </w:tcBorders>
          </w:tcPr>
          <w:p w14:paraId="6F6154FE"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2.0650191</w:t>
            </w:r>
          </w:p>
        </w:tc>
        <w:tc>
          <w:tcPr>
            <w:tcW w:w="1375" w:type="dxa"/>
            <w:tcBorders>
              <w:top w:val="nil"/>
              <w:left w:val="single" w:sz="3" w:space="0" w:color="000000"/>
              <w:bottom w:val="nil"/>
              <w:right w:val="single" w:sz="3" w:space="0" w:color="000000"/>
            </w:tcBorders>
          </w:tcPr>
          <w:p w14:paraId="04068C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5.6674039</w:t>
            </w:r>
          </w:p>
        </w:tc>
      </w:tr>
      <w:tr w:rsidR="00C57A43" w:rsidRPr="00F04E02" w14:paraId="39548B60" w14:textId="77777777" w:rsidTr="00E87B6C">
        <w:trPr>
          <w:trHeight w:val="233"/>
          <w:jc w:val="center"/>
        </w:trPr>
        <w:tc>
          <w:tcPr>
            <w:tcW w:w="715" w:type="dxa"/>
            <w:tcBorders>
              <w:top w:val="nil"/>
              <w:left w:val="single" w:sz="3" w:space="0" w:color="000000"/>
              <w:bottom w:val="nil"/>
              <w:right w:val="single" w:sz="3" w:space="0" w:color="000000"/>
            </w:tcBorders>
          </w:tcPr>
          <w:p w14:paraId="6C34F05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w:t>
            </w:r>
          </w:p>
        </w:tc>
        <w:tc>
          <w:tcPr>
            <w:tcW w:w="676" w:type="dxa"/>
            <w:tcBorders>
              <w:top w:val="nil"/>
              <w:left w:val="single" w:sz="3" w:space="0" w:color="000000"/>
              <w:bottom w:val="nil"/>
              <w:right w:val="single" w:sz="3" w:space="0" w:color="000000"/>
            </w:tcBorders>
          </w:tcPr>
          <w:p w14:paraId="45F5EC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067697E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0EADEAD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4116C18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210B0AD9"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0.0336405</w:t>
            </w:r>
          </w:p>
        </w:tc>
        <w:tc>
          <w:tcPr>
            <w:tcW w:w="1292" w:type="dxa"/>
            <w:tcBorders>
              <w:top w:val="nil"/>
              <w:left w:val="single" w:sz="3" w:space="0" w:color="000000"/>
              <w:bottom w:val="nil"/>
              <w:right w:val="single" w:sz="3" w:space="0" w:color="000000"/>
            </w:tcBorders>
          </w:tcPr>
          <w:p w14:paraId="3FABE02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0.0491535</w:t>
            </w:r>
          </w:p>
        </w:tc>
        <w:tc>
          <w:tcPr>
            <w:tcW w:w="1375" w:type="dxa"/>
            <w:tcBorders>
              <w:top w:val="nil"/>
              <w:left w:val="single" w:sz="3" w:space="0" w:color="000000"/>
              <w:bottom w:val="nil"/>
              <w:right w:val="single" w:sz="3" w:space="0" w:color="000000"/>
            </w:tcBorders>
          </w:tcPr>
          <w:p w14:paraId="3FC310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5.6331471</w:t>
            </w:r>
          </w:p>
        </w:tc>
      </w:tr>
      <w:tr w:rsidR="00C57A43" w:rsidRPr="00F04E02" w14:paraId="426554AC" w14:textId="77777777" w:rsidTr="00E87B6C">
        <w:trPr>
          <w:trHeight w:val="25"/>
          <w:jc w:val="center"/>
        </w:trPr>
        <w:tc>
          <w:tcPr>
            <w:tcW w:w="715" w:type="dxa"/>
            <w:tcBorders>
              <w:top w:val="nil"/>
              <w:left w:val="single" w:sz="3" w:space="0" w:color="000000"/>
              <w:bottom w:val="nil"/>
              <w:right w:val="single" w:sz="3" w:space="0" w:color="000000"/>
            </w:tcBorders>
            <w:vAlign w:val="center"/>
          </w:tcPr>
          <w:p w14:paraId="7B73A6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1ED8F0F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3A176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45BF5E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6F490C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F630C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5E4F9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6C4C339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400B452A" w14:textId="77777777" w:rsidTr="00E87B6C">
        <w:trPr>
          <w:trHeight w:val="171"/>
          <w:jc w:val="center"/>
        </w:trPr>
        <w:tc>
          <w:tcPr>
            <w:tcW w:w="715" w:type="dxa"/>
            <w:tcBorders>
              <w:top w:val="nil"/>
              <w:left w:val="single" w:sz="3" w:space="0" w:color="000000"/>
              <w:bottom w:val="nil"/>
              <w:right w:val="single" w:sz="3" w:space="0" w:color="000000"/>
            </w:tcBorders>
            <w:vAlign w:val="center"/>
          </w:tcPr>
          <w:p w14:paraId="446E125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DC274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380A13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759298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3F372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D8BD05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7C5BF2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84311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43AD34A9" w14:textId="77777777" w:rsidTr="00581AD1">
        <w:trPr>
          <w:trHeight w:val="325"/>
          <w:jc w:val="center"/>
        </w:trPr>
        <w:tc>
          <w:tcPr>
            <w:tcW w:w="715" w:type="dxa"/>
            <w:tcBorders>
              <w:top w:val="nil"/>
              <w:left w:val="single" w:sz="3" w:space="0" w:color="000000"/>
              <w:bottom w:val="nil"/>
              <w:right w:val="single" w:sz="3" w:space="0" w:color="000000"/>
            </w:tcBorders>
          </w:tcPr>
          <w:p w14:paraId="0B6932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w:t>
            </w:r>
          </w:p>
        </w:tc>
        <w:tc>
          <w:tcPr>
            <w:tcW w:w="676" w:type="dxa"/>
            <w:tcBorders>
              <w:top w:val="nil"/>
              <w:left w:val="single" w:sz="3" w:space="0" w:color="000000"/>
              <w:bottom w:val="nil"/>
              <w:right w:val="single" w:sz="3" w:space="0" w:color="000000"/>
            </w:tcBorders>
          </w:tcPr>
          <w:p w14:paraId="5DB7B57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6BB9F93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589987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14F1C8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1AB5CF0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1.1396792</w:t>
            </w:r>
          </w:p>
        </w:tc>
        <w:tc>
          <w:tcPr>
            <w:tcW w:w="1292" w:type="dxa"/>
            <w:tcBorders>
              <w:top w:val="nil"/>
              <w:left w:val="single" w:sz="3" w:space="0" w:color="000000"/>
              <w:bottom w:val="nil"/>
              <w:right w:val="single" w:sz="3" w:space="0" w:color="000000"/>
            </w:tcBorders>
          </w:tcPr>
          <w:p w14:paraId="4BD398A8"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1.6652321</w:t>
            </w:r>
          </w:p>
        </w:tc>
        <w:tc>
          <w:tcPr>
            <w:tcW w:w="1375" w:type="dxa"/>
            <w:tcBorders>
              <w:top w:val="nil"/>
              <w:left w:val="single" w:sz="3" w:space="0" w:color="000000"/>
              <w:bottom w:val="nil"/>
              <w:right w:val="single" w:sz="3" w:space="0" w:color="000000"/>
            </w:tcBorders>
          </w:tcPr>
          <w:p w14:paraId="0F94347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4.0780485</w:t>
            </w:r>
          </w:p>
        </w:tc>
      </w:tr>
      <w:tr w:rsidR="00C57A43" w:rsidRPr="00F04E02" w14:paraId="6CA56D85" w14:textId="77777777" w:rsidTr="00581AD1">
        <w:trPr>
          <w:trHeight w:val="325"/>
          <w:jc w:val="center"/>
        </w:trPr>
        <w:tc>
          <w:tcPr>
            <w:tcW w:w="715" w:type="dxa"/>
            <w:tcBorders>
              <w:top w:val="nil"/>
              <w:left w:val="single" w:sz="3" w:space="0" w:color="000000"/>
              <w:bottom w:val="nil"/>
              <w:right w:val="single" w:sz="3" w:space="0" w:color="000000"/>
            </w:tcBorders>
          </w:tcPr>
          <w:p w14:paraId="66CA0E2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676" w:type="dxa"/>
            <w:tcBorders>
              <w:top w:val="nil"/>
              <w:left w:val="single" w:sz="3" w:space="0" w:color="000000"/>
              <w:bottom w:val="nil"/>
              <w:right w:val="single" w:sz="3" w:space="0" w:color="000000"/>
            </w:tcBorders>
          </w:tcPr>
          <w:p w14:paraId="708E21C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17B26B7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32D199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2DF906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457D426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1.8505938</w:t>
            </w:r>
          </w:p>
        </w:tc>
        <w:tc>
          <w:tcPr>
            <w:tcW w:w="1292" w:type="dxa"/>
            <w:tcBorders>
              <w:top w:val="nil"/>
              <w:left w:val="single" w:sz="3" w:space="0" w:color="000000"/>
              <w:bottom w:val="nil"/>
              <w:right w:val="single" w:sz="3" w:space="0" w:color="000000"/>
            </w:tcBorders>
          </w:tcPr>
          <w:p w14:paraId="7168B0C5"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2.7039786</w:t>
            </w:r>
          </w:p>
        </w:tc>
        <w:tc>
          <w:tcPr>
            <w:tcW w:w="1375" w:type="dxa"/>
            <w:tcBorders>
              <w:top w:val="nil"/>
              <w:left w:val="single" w:sz="3" w:space="0" w:color="000000"/>
              <w:bottom w:val="nil"/>
              <w:right w:val="single" w:sz="3" w:space="0" w:color="000000"/>
            </w:tcBorders>
          </w:tcPr>
          <w:p w14:paraId="5852697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8.6422997</w:t>
            </w:r>
          </w:p>
        </w:tc>
      </w:tr>
      <w:tr w:rsidR="00C57A43" w:rsidRPr="00F04E02" w14:paraId="279702B7" w14:textId="77777777" w:rsidTr="00E87B6C">
        <w:trPr>
          <w:trHeight w:val="73"/>
          <w:jc w:val="center"/>
        </w:trPr>
        <w:tc>
          <w:tcPr>
            <w:tcW w:w="715" w:type="dxa"/>
            <w:tcBorders>
              <w:top w:val="nil"/>
              <w:left w:val="single" w:sz="3" w:space="0" w:color="000000"/>
              <w:bottom w:val="nil"/>
              <w:right w:val="single" w:sz="3" w:space="0" w:color="000000"/>
            </w:tcBorders>
          </w:tcPr>
          <w:p w14:paraId="21677F5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676" w:type="dxa"/>
            <w:tcBorders>
              <w:top w:val="nil"/>
              <w:left w:val="single" w:sz="3" w:space="0" w:color="000000"/>
              <w:bottom w:val="nil"/>
              <w:right w:val="single" w:sz="3" w:space="0" w:color="000000"/>
            </w:tcBorders>
          </w:tcPr>
          <w:p w14:paraId="1A8D793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4070CE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42C076E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6C9D62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6CD74911"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1.5282577</w:t>
            </w:r>
          </w:p>
        </w:tc>
        <w:tc>
          <w:tcPr>
            <w:tcW w:w="1292" w:type="dxa"/>
            <w:tcBorders>
              <w:top w:val="nil"/>
              <w:left w:val="single" w:sz="3" w:space="0" w:color="000000"/>
              <w:bottom w:val="nil"/>
              <w:right w:val="single" w:sz="3" w:space="0" w:color="000000"/>
            </w:tcBorders>
          </w:tcPr>
          <w:p w14:paraId="1A1B09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2.233</w:t>
            </w:r>
          </w:p>
        </w:tc>
        <w:tc>
          <w:tcPr>
            <w:tcW w:w="1375" w:type="dxa"/>
            <w:tcBorders>
              <w:top w:val="nil"/>
              <w:left w:val="single" w:sz="3" w:space="0" w:color="000000"/>
              <w:bottom w:val="nil"/>
              <w:right w:val="single" w:sz="3" w:space="0" w:color="000000"/>
            </w:tcBorders>
          </w:tcPr>
          <w:p w14:paraId="1A4015F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6.9672694</w:t>
            </w:r>
          </w:p>
        </w:tc>
      </w:tr>
      <w:tr w:rsidR="00C57A43" w:rsidRPr="00F04E02" w14:paraId="41E53B91" w14:textId="77777777" w:rsidTr="00E87B6C">
        <w:trPr>
          <w:trHeight w:val="198"/>
          <w:jc w:val="center"/>
        </w:trPr>
        <w:tc>
          <w:tcPr>
            <w:tcW w:w="715" w:type="dxa"/>
            <w:tcBorders>
              <w:top w:val="nil"/>
              <w:left w:val="single" w:sz="3" w:space="0" w:color="000000"/>
              <w:bottom w:val="nil"/>
              <w:right w:val="single" w:sz="3" w:space="0" w:color="000000"/>
            </w:tcBorders>
            <w:vAlign w:val="center"/>
          </w:tcPr>
          <w:p w14:paraId="674FEE7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07CFA3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598E54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5A0BCF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27D61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F0A116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404A54C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EA2AD7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395DBFAB" w14:textId="77777777" w:rsidTr="00E87B6C">
        <w:trPr>
          <w:trHeight w:val="147"/>
          <w:jc w:val="center"/>
        </w:trPr>
        <w:tc>
          <w:tcPr>
            <w:tcW w:w="715" w:type="dxa"/>
            <w:tcBorders>
              <w:top w:val="nil"/>
              <w:left w:val="single" w:sz="3" w:space="0" w:color="000000"/>
              <w:bottom w:val="nil"/>
              <w:right w:val="single" w:sz="3" w:space="0" w:color="000000"/>
            </w:tcBorders>
            <w:vAlign w:val="center"/>
          </w:tcPr>
          <w:p w14:paraId="122B106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19211A6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25FDE8B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8D5500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4A6CFCE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2301A1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A66BA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215620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104FBDB8" w14:textId="77777777" w:rsidTr="00581AD1">
        <w:trPr>
          <w:trHeight w:val="325"/>
          <w:jc w:val="center"/>
        </w:trPr>
        <w:tc>
          <w:tcPr>
            <w:tcW w:w="715" w:type="dxa"/>
            <w:tcBorders>
              <w:top w:val="nil"/>
              <w:left w:val="single" w:sz="3" w:space="0" w:color="000000"/>
              <w:bottom w:val="nil"/>
              <w:right w:val="single" w:sz="3" w:space="0" w:color="000000"/>
            </w:tcBorders>
          </w:tcPr>
          <w:p w14:paraId="5C8ECD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31</w:t>
            </w:r>
          </w:p>
        </w:tc>
        <w:tc>
          <w:tcPr>
            <w:tcW w:w="676" w:type="dxa"/>
            <w:tcBorders>
              <w:top w:val="nil"/>
              <w:left w:val="single" w:sz="3" w:space="0" w:color="000000"/>
              <w:bottom w:val="nil"/>
              <w:right w:val="single" w:sz="3" w:space="0" w:color="000000"/>
            </w:tcBorders>
          </w:tcPr>
          <w:p w14:paraId="6D80B4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7DA8EDE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54BB13E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27F84BA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7B7C313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1.0227277</w:t>
            </w:r>
          </w:p>
        </w:tc>
        <w:tc>
          <w:tcPr>
            <w:tcW w:w="1292" w:type="dxa"/>
            <w:tcBorders>
              <w:top w:val="nil"/>
              <w:left w:val="single" w:sz="3" w:space="0" w:color="000000"/>
              <w:bottom w:val="nil"/>
              <w:right w:val="single" w:sz="3" w:space="0" w:color="000000"/>
            </w:tcBorders>
          </w:tcPr>
          <w:p w14:paraId="66791778"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1.2322814</w:t>
            </w:r>
          </w:p>
        </w:tc>
        <w:tc>
          <w:tcPr>
            <w:tcW w:w="1375" w:type="dxa"/>
            <w:tcBorders>
              <w:top w:val="nil"/>
              <w:left w:val="single" w:sz="3" w:space="0" w:color="000000"/>
              <w:bottom w:val="nil"/>
              <w:right w:val="single" w:sz="3" w:space="0" w:color="000000"/>
            </w:tcBorders>
          </w:tcPr>
          <w:p w14:paraId="4E86469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5.87605</w:t>
            </w:r>
          </w:p>
        </w:tc>
      </w:tr>
      <w:tr w:rsidR="00C57A43" w:rsidRPr="00F04E02" w14:paraId="6339BF75" w14:textId="77777777" w:rsidTr="00581AD1">
        <w:trPr>
          <w:trHeight w:val="325"/>
          <w:jc w:val="center"/>
        </w:trPr>
        <w:tc>
          <w:tcPr>
            <w:tcW w:w="715" w:type="dxa"/>
            <w:tcBorders>
              <w:top w:val="nil"/>
              <w:left w:val="single" w:sz="3" w:space="0" w:color="000000"/>
              <w:bottom w:val="nil"/>
              <w:right w:val="single" w:sz="3" w:space="0" w:color="000000"/>
            </w:tcBorders>
          </w:tcPr>
          <w:p w14:paraId="5E2DF6A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w:t>
            </w:r>
          </w:p>
        </w:tc>
        <w:tc>
          <w:tcPr>
            <w:tcW w:w="676" w:type="dxa"/>
            <w:tcBorders>
              <w:top w:val="nil"/>
              <w:left w:val="single" w:sz="3" w:space="0" w:color="000000"/>
              <w:bottom w:val="nil"/>
              <w:right w:val="single" w:sz="3" w:space="0" w:color="000000"/>
            </w:tcBorders>
          </w:tcPr>
          <w:p w14:paraId="245CA1C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10B787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6BD7AC1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4BF120C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7C8458D2"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1.3974195</w:t>
            </w:r>
          </w:p>
        </w:tc>
        <w:tc>
          <w:tcPr>
            <w:tcW w:w="1292" w:type="dxa"/>
            <w:tcBorders>
              <w:top w:val="nil"/>
              <w:left w:val="single" w:sz="3" w:space="0" w:color="000000"/>
              <w:bottom w:val="nil"/>
              <w:right w:val="single" w:sz="3" w:space="0" w:color="000000"/>
            </w:tcBorders>
          </w:tcPr>
          <w:p w14:paraId="7C507642"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1.6837464</w:t>
            </w:r>
          </w:p>
        </w:tc>
        <w:tc>
          <w:tcPr>
            <w:tcW w:w="1375" w:type="dxa"/>
            <w:tcBorders>
              <w:top w:val="nil"/>
              <w:left w:val="single" w:sz="3" w:space="0" w:color="000000"/>
              <w:bottom w:val="nil"/>
              <w:right w:val="single" w:sz="3" w:space="0" w:color="000000"/>
            </w:tcBorders>
          </w:tcPr>
          <w:p w14:paraId="35D5B97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4.0404052</w:t>
            </w:r>
          </w:p>
        </w:tc>
      </w:tr>
      <w:tr w:rsidR="00C57A43" w:rsidRPr="00F04E02" w14:paraId="6689118A" w14:textId="77777777" w:rsidTr="00E87B6C">
        <w:trPr>
          <w:trHeight w:val="24"/>
          <w:jc w:val="center"/>
        </w:trPr>
        <w:tc>
          <w:tcPr>
            <w:tcW w:w="715" w:type="dxa"/>
            <w:tcBorders>
              <w:top w:val="nil"/>
              <w:left w:val="single" w:sz="3" w:space="0" w:color="000000"/>
              <w:bottom w:val="nil"/>
              <w:right w:val="single" w:sz="3" w:space="0" w:color="000000"/>
            </w:tcBorders>
          </w:tcPr>
          <w:p w14:paraId="3972DD8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33</w:t>
            </w:r>
          </w:p>
        </w:tc>
        <w:tc>
          <w:tcPr>
            <w:tcW w:w="676" w:type="dxa"/>
            <w:tcBorders>
              <w:top w:val="nil"/>
              <w:left w:val="single" w:sz="3" w:space="0" w:color="000000"/>
              <w:bottom w:val="nil"/>
              <w:right w:val="single" w:sz="3" w:space="0" w:color="000000"/>
            </w:tcBorders>
          </w:tcPr>
          <w:p w14:paraId="06AA08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442311A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106907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285D8FB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285FB241"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1.8686962</w:t>
            </w:r>
          </w:p>
        </w:tc>
        <w:tc>
          <w:tcPr>
            <w:tcW w:w="1292" w:type="dxa"/>
            <w:tcBorders>
              <w:top w:val="nil"/>
              <w:left w:val="single" w:sz="3" w:space="0" w:color="000000"/>
              <w:bottom w:val="nil"/>
              <w:right w:val="single" w:sz="3" w:space="0" w:color="000000"/>
            </w:tcBorders>
          </w:tcPr>
          <w:p w14:paraId="7A463FBA"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2.2515862</w:t>
            </w:r>
          </w:p>
        </w:tc>
        <w:tc>
          <w:tcPr>
            <w:tcW w:w="1375" w:type="dxa"/>
            <w:tcBorders>
              <w:top w:val="nil"/>
              <w:left w:val="single" w:sz="3" w:space="0" w:color="000000"/>
              <w:bottom w:val="nil"/>
              <w:right w:val="single" w:sz="3" w:space="0" w:color="000000"/>
            </w:tcBorders>
          </w:tcPr>
          <w:p w14:paraId="7407B3C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7.1474498</w:t>
            </w:r>
          </w:p>
        </w:tc>
      </w:tr>
      <w:tr w:rsidR="00C57A43" w:rsidRPr="00F04E02" w14:paraId="79EEFCBE" w14:textId="77777777" w:rsidTr="00E87B6C">
        <w:trPr>
          <w:trHeight w:val="159"/>
          <w:jc w:val="center"/>
        </w:trPr>
        <w:tc>
          <w:tcPr>
            <w:tcW w:w="715" w:type="dxa"/>
            <w:tcBorders>
              <w:top w:val="nil"/>
              <w:left w:val="single" w:sz="3" w:space="0" w:color="000000"/>
              <w:bottom w:val="nil"/>
              <w:right w:val="single" w:sz="3" w:space="0" w:color="000000"/>
            </w:tcBorders>
            <w:vAlign w:val="center"/>
          </w:tcPr>
          <w:p w14:paraId="3372CE2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65B5AA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9B274A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E31909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E84E8F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BEA2C1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61AA389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5A4A92C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38F0CC84" w14:textId="77777777" w:rsidTr="00E87B6C">
        <w:trPr>
          <w:trHeight w:val="24"/>
          <w:jc w:val="center"/>
        </w:trPr>
        <w:tc>
          <w:tcPr>
            <w:tcW w:w="715" w:type="dxa"/>
            <w:tcBorders>
              <w:top w:val="nil"/>
              <w:left w:val="single" w:sz="3" w:space="0" w:color="000000"/>
              <w:bottom w:val="nil"/>
              <w:right w:val="single" w:sz="3" w:space="0" w:color="000000"/>
            </w:tcBorders>
            <w:vAlign w:val="center"/>
          </w:tcPr>
          <w:p w14:paraId="6062F4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F42B10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C8EDDF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FE741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05D417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34A42A3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8F44A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6EEA98B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07C811D6" w14:textId="77777777" w:rsidTr="00581AD1">
        <w:trPr>
          <w:trHeight w:val="325"/>
          <w:jc w:val="center"/>
        </w:trPr>
        <w:tc>
          <w:tcPr>
            <w:tcW w:w="715" w:type="dxa"/>
            <w:tcBorders>
              <w:top w:val="nil"/>
              <w:left w:val="single" w:sz="3" w:space="0" w:color="000000"/>
              <w:bottom w:val="nil"/>
              <w:right w:val="single" w:sz="3" w:space="0" w:color="000000"/>
            </w:tcBorders>
          </w:tcPr>
          <w:p w14:paraId="08E2B48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36</w:t>
            </w:r>
          </w:p>
        </w:tc>
        <w:tc>
          <w:tcPr>
            <w:tcW w:w="676" w:type="dxa"/>
            <w:tcBorders>
              <w:top w:val="nil"/>
              <w:left w:val="single" w:sz="3" w:space="0" w:color="000000"/>
              <w:bottom w:val="nil"/>
              <w:right w:val="single" w:sz="3" w:space="0" w:color="000000"/>
            </w:tcBorders>
          </w:tcPr>
          <w:p w14:paraId="7C33767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5D5425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003BAF80"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0CC87C8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025EBF7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1.3494429</w:t>
            </w:r>
          </w:p>
        </w:tc>
        <w:tc>
          <w:tcPr>
            <w:tcW w:w="1292" w:type="dxa"/>
            <w:tcBorders>
              <w:top w:val="nil"/>
              <w:left w:val="single" w:sz="3" w:space="0" w:color="000000"/>
              <w:bottom w:val="nil"/>
              <w:right w:val="single" w:sz="3" w:space="0" w:color="000000"/>
            </w:tcBorders>
          </w:tcPr>
          <w:p w14:paraId="07E2CC8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1.6259395</w:t>
            </w:r>
          </w:p>
        </w:tc>
        <w:tc>
          <w:tcPr>
            <w:tcW w:w="1375" w:type="dxa"/>
            <w:tcBorders>
              <w:top w:val="nil"/>
              <w:left w:val="single" w:sz="3" w:space="0" w:color="000000"/>
              <w:bottom w:val="nil"/>
              <w:right w:val="single" w:sz="3" w:space="0" w:color="000000"/>
            </w:tcBorders>
          </w:tcPr>
          <w:p w14:paraId="22CC042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5.3051747</w:t>
            </w:r>
          </w:p>
        </w:tc>
      </w:tr>
      <w:tr w:rsidR="00C57A43" w:rsidRPr="00F04E02" w14:paraId="162A7E1A" w14:textId="77777777" w:rsidTr="00581AD1">
        <w:trPr>
          <w:trHeight w:val="325"/>
          <w:jc w:val="center"/>
        </w:trPr>
        <w:tc>
          <w:tcPr>
            <w:tcW w:w="715" w:type="dxa"/>
            <w:tcBorders>
              <w:top w:val="nil"/>
              <w:left w:val="single" w:sz="3" w:space="0" w:color="000000"/>
              <w:bottom w:val="nil"/>
              <w:right w:val="single" w:sz="3" w:space="0" w:color="000000"/>
            </w:tcBorders>
          </w:tcPr>
          <w:p w14:paraId="2160F73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37</w:t>
            </w:r>
          </w:p>
        </w:tc>
        <w:tc>
          <w:tcPr>
            <w:tcW w:w="676" w:type="dxa"/>
            <w:tcBorders>
              <w:top w:val="nil"/>
              <w:left w:val="single" w:sz="3" w:space="0" w:color="000000"/>
              <w:bottom w:val="nil"/>
              <w:right w:val="single" w:sz="3" w:space="0" w:color="000000"/>
            </w:tcBorders>
          </w:tcPr>
          <w:p w14:paraId="1FF9B75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49FBC9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5B6EB447"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4106F42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42D0D59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2.4042436</w:t>
            </w:r>
          </w:p>
        </w:tc>
        <w:tc>
          <w:tcPr>
            <w:tcW w:w="1292" w:type="dxa"/>
            <w:tcBorders>
              <w:top w:val="nil"/>
              <w:left w:val="single" w:sz="3" w:space="0" w:color="000000"/>
              <w:bottom w:val="nil"/>
              <w:right w:val="single" w:sz="3" w:space="0" w:color="000000"/>
            </w:tcBorders>
          </w:tcPr>
          <w:p w14:paraId="609E7A1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2.8968656</w:t>
            </w:r>
          </w:p>
        </w:tc>
        <w:tc>
          <w:tcPr>
            <w:tcW w:w="1375" w:type="dxa"/>
            <w:tcBorders>
              <w:top w:val="nil"/>
              <w:left w:val="single" w:sz="3" w:space="0" w:color="000000"/>
              <w:bottom w:val="nil"/>
              <w:right w:val="single" w:sz="3" w:space="0" w:color="000000"/>
            </w:tcBorders>
          </w:tcPr>
          <w:p w14:paraId="3ABD95D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10.3543182</w:t>
            </w:r>
          </w:p>
        </w:tc>
      </w:tr>
      <w:tr w:rsidR="00C57A43" w:rsidRPr="00F04E02" w14:paraId="624AB46A" w14:textId="77777777" w:rsidTr="00E87B6C">
        <w:trPr>
          <w:trHeight w:val="24"/>
          <w:jc w:val="center"/>
        </w:trPr>
        <w:tc>
          <w:tcPr>
            <w:tcW w:w="715" w:type="dxa"/>
            <w:tcBorders>
              <w:top w:val="nil"/>
              <w:left w:val="single" w:sz="3" w:space="0" w:color="000000"/>
              <w:bottom w:val="nil"/>
              <w:right w:val="single" w:sz="3" w:space="0" w:color="000000"/>
            </w:tcBorders>
          </w:tcPr>
          <w:p w14:paraId="77345DD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38</w:t>
            </w:r>
          </w:p>
        </w:tc>
        <w:tc>
          <w:tcPr>
            <w:tcW w:w="676" w:type="dxa"/>
            <w:tcBorders>
              <w:top w:val="nil"/>
              <w:left w:val="single" w:sz="3" w:space="0" w:color="000000"/>
              <w:bottom w:val="nil"/>
              <w:right w:val="single" w:sz="3" w:space="0" w:color="000000"/>
            </w:tcBorders>
          </w:tcPr>
          <w:p w14:paraId="2F02173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7E4185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32B3135F"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1AFAFA5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29633C8B"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3.7420361</w:t>
            </w:r>
          </w:p>
        </w:tc>
        <w:tc>
          <w:tcPr>
            <w:tcW w:w="1292" w:type="dxa"/>
            <w:tcBorders>
              <w:top w:val="nil"/>
              <w:left w:val="single" w:sz="3" w:space="0" w:color="000000"/>
              <w:bottom w:val="nil"/>
              <w:right w:val="single" w:sz="3" w:space="0" w:color="000000"/>
            </w:tcBorders>
          </w:tcPr>
          <w:p w14:paraId="5F165EE9"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4.5087677</w:t>
            </w:r>
          </w:p>
        </w:tc>
        <w:tc>
          <w:tcPr>
            <w:tcW w:w="1375" w:type="dxa"/>
            <w:tcBorders>
              <w:top w:val="nil"/>
              <w:left w:val="single" w:sz="3" w:space="0" w:color="000000"/>
              <w:bottom w:val="nil"/>
              <w:right w:val="single" w:sz="3" w:space="0" w:color="000000"/>
            </w:tcBorders>
          </w:tcPr>
          <w:p w14:paraId="7843F63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8.8004908</w:t>
            </w:r>
          </w:p>
        </w:tc>
      </w:tr>
      <w:tr w:rsidR="00C57A43" w:rsidRPr="00F04E02" w14:paraId="288CA776" w14:textId="77777777" w:rsidTr="00E87B6C">
        <w:trPr>
          <w:trHeight w:val="24"/>
          <w:jc w:val="center"/>
        </w:trPr>
        <w:tc>
          <w:tcPr>
            <w:tcW w:w="715" w:type="dxa"/>
            <w:tcBorders>
              <w:top w:val="nil"/>
              <w:left w:val="single" w:sz="3" w:space="0" w:color="000000"/>
              <w:bottom w:val="nil"/>
              <w:right w:val="single" w:sz="3" w:space="0" w:color="000000"/>
            </w:tcBorders>
            <w:vAlign w:val="center"/>
          </w:tcPr>
          <w:p w14:paraId="66F8252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8B5BF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F8920C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5ABA72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DC05D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7E1FD6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3C38A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0FB186C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731DF978" w14:textId="77777777" w:rsidTr="00E87B6C">
        <w:trPr>
          <w:trHeight w:val="24"/>
          <w:jc w:val="center"/>
        </w:trPr>
        <w:tc>
          <w:tcPr>
            <w:tcW w:w="715" w:type="dxa"/>
            <w:tcBorders>
              <w:top w:val="nil"/>
              <w:left w:val="single" w:sz="3" w:space="0" w:color="000000"/>
              <w:bottom w:val="nil"/>
              <w:right w:val="single" w:sz="3" w:space="0" w:color="000000"/>
            </w:tcBorders>
            <w:vAlign w:val="center"/>
          </w:tcPr>
          <w:p w14:paraId="3701168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3FCB4AB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74FEDF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70D1C7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AD6160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4216F4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05BE729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63F3D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6158B006" w14:textId="77777777" w:rsidTr="00581AD1">
        <w:trPr>
          <w:trHeight w:val="325"/>
          <w:jc w:val="center"/>
        </w:trPr>
        <w:tc>
          <w:tcPr>
            <w:tcW w:w="715" w:type="dxa"/>
            <w:tcBorders>
              <w:top w:val="nil"/>
              <w:left w:val="single" w:sz="3" w:space="0" w:color="000000"/>
              <w:bottom w:val="nil"/>
              <w:right w:val="single" w:sz="3" w:space="0" w:color="000000"/>
            </w:tcBorders>
          </w:tcPr>
          <w:p w14:paraId="5FF8716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1498</w:t>
            </w:r>
          </w:p>
        </w:tc>
        <w:tc>
          <w:tcPr>
            <w:tcW w:w="676" w:type="dxa"/>
            <w:tcBorders>
              <w:top w:val="nil"/>
              <w:left w:val="single" w:sz="3" w:space="0" w:color="000000"/>
              <w:bottom w:val="nil"/>
              <w:right w:val="single" w:sz="3" w:space="0" w:color="000000"/>
            </w:tcBorders>
          </w:tcPr>
          <w:p w14:paraId="592312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nil"/>
              <w:right w:val="single" w:sz="3" w:space="0" w:color="000000"/>
            </w:tcBorders>
          </w:tcPr>
          <w:p w14:paraId="3195E80B"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nil"/>
              <w:right w:val="single" w:sz="3" w:space="0" w:color="000000"/>
            </w:tcBorders>
          </w:tcPr>
          <w:p w14:paraId="5EF3BB1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nil"/>
              <w:right w:val="single" w:sz="3" w:space="0" w:color="000000"/>
            </w:tcBorders>
          </w:tcPr>
          <w:p w14:paraId="475D846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nil"/>
              <w:right w:val="single" w:sz="3" w:space="0" w:color="000000"/>
            </w:tcBorders>
          </w:tcPr>
          <w:p w14:paraId="69AD207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-0.1470265</w:t>
            </w:r>
          </w:p>
        </w:tc>
        <w:tc>
          <w:tcPr>
            <w:tcW w:w="1292" w:type="dxa"/>
            <w:tcBorders>
              <w:top w:val="nil"/>
              <w:left w:val="single" w:sz="3" w:space="0" w:color="000000"/>
              <w:bottom w:val="nil"/>
              <w:right w:val="single" w:sz="3" w:space="0" w:color="000000"/>
            </w:tcBorders>
          </w:tcPr>
          <w:p w14:paraId="31C410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-0.2336913</w:t>
            </w:r>
          </w:p>
        </w:tc>
        <w:tc>
          <w:tcPr>
            <w:tcW w:w="1375" w:type="dxa"/>
            <w:tcBorders>
              <w:top w:val="nil"/>
              <w:left w:val="single" w:sz="3" w:space="0" w:color="000000"/>
              <w:bottom w:val="nil"/>
              <w:right w:val="single" w:sz="3" w:space="0" w:color="000000"/>
            </w:tcBorders>
          </w:tcPr>
          <w:p w14:paraId="49B289A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-0.0538251</w:t>
            </w:r>
          </w:p>
        </w:tc>
      </w:tr>
      <w:tr w:rsidR="00C57A43" w:rsidRPr="00F04E02" w14:paraId="2D456C30" w14:textId="77777777" w:rsidTr="00581AD1">
        <w:trPr>
          <w:trHeight w:val="325"/>
          <w:jc w:val="center"/>
        </w:trPr>
        <w:tc>
          <w:tcPr>
            <w:tcW w:w="715" w:type="dxa"/>
            <w:tcBorders>
              <w:top w:val="nil"/>
              <w:left w:val="single" w:sz="3" w:space="0" w:color="000000"/>
              <w:bottom w:val="nil"/>
              <w:right w:val="single" w:sz="3" w:space="0" w:color="000000"/>
            </w:tcBorders>
          </w:tcPr>
          <w:p w14:paraId="2265D1E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1499</w:t>
            </w:r>
          </w:p>
        </w:tc>
        <w:tc>
          <w:tcPr>
            <w:tcW w:w="676" w:type="dxa"/>
            <w:tcBorders>
              <w:top w:val="nil"/>
              <w:left w:val="single" w:sz="3" w:space="0" w:color="000000"/>
              <w:bottom w:val="nil"/>
              <w:right w:val="single" w:sz="3" w:space="0" w:color="000000"/>
            </w:tcBorders>
          </w:tcPr>
          <w:p w14:paraId="3731C7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nil"/>
              <w:right w:val="single" w:sz="3" w:space="0" w:color="000000"/>
            </w:tcBorders>
          </w:tcPr>
          <w:p w14:paraId="0BAD6862"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nil"/>
              <w:right w:val="single" w:sz="3" w:space="0" w:color="000000"/>
            </w:tcBorders>
          </w:tcPr>
          <w:p w14:paraId="168A2F5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nil"/>
              <w:right w:val="single" w:sz="3" w:space="0" w:color="000000"/>
            </w:tcBorders>
          </w:tcPr>
          <w:p w14:paraId="4E47489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nil"/>
              <w:right w:val="single" w:sz="3" w:space="0" w:color="000000"/>
            </w:tcBorders>
          </w:tcPr>
          <w:p w14:paraId="1FB7B75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0.675273</w:t>
            </w:r>
          </w:p>
        </w:tc>
        <w:tc>
          <w:tcPr>
            <w:tcW w:w="1292" w:type="dxa"/>
            <w:tcBorders>
              <w:top w:val="nil"/>
              <w:left w:val="single" w:sz="3" w:space="0" w:color="000000"/>
              <w:bottom w:val="nil"/>
              <w:right w:val="single" w:sz="3" w:space="0" w:color="000000"/>
            </w:tcBorders>
          </w:tcPr>
          <w:p w14:paraId="66018E8C"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1.0733127</w:t>
            </w:r>
          </w:p>
        </w:tc>
        <w:tc>
          <w:tcPr>
            <w:tcW w:w="1375" w:type="dxa"/>
            <w:tcBorders>
              <w:top w:val="nil"/>
              <w:left w:val="single" w:sz="3" w:space="0" w:color="000000"/>
              <w:bottom w:val="nil"/>
              <w:right w:val="single" w:sz="3" w:space="0" w:color="000000"/>
            </w:tcBorders>
          </w:tcPr>
          <w:p w14:paraId="64C67A0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4.2114045</w:t>
            </w:r>
          </w:p>
        </w:tc>
      </w:tr>
      <w:tr w:rsidR="00C57A43" w:rsidRPr="00F04E02" w14:paraId="313A4BA2" w14:textId="77777777" w:rsidTr="00581AD1">
        <w:trPr>
          <w:trHeight w:val="125"/>
          <w:jc w:val="center"/>
        </w:trPr>
        <w:tc>
          <w:tcPr>
            <w:tcW w:w="715" w:type="dxa"/>
            <w:tcBorders>
              <w:top w:val="nil"/>
              <w:left w:val="single" w:sz="3" w:space="0" w:color="000000"/>
              <w:bottom w:val="single" w:sz="3" w:space="0" w:color="000000"/>
              <w:right w:val="single" w:sz="3" w:space="0" w:color="000000"/>
            </w:tcBorders>
          </w:tcPr>
          <w:p w14:paraId="5B54460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lastRenderedPageBreak/>
              <w:t>1500</w:t>
            </w:r>
          </w:p>
        </w:tc>
        <w:tc>
          <w:tcPr>
            <w:tcW w:w="676" w:type="dxa"/>
            <w:tcBorders>
              <w:top w:val="nil"/>
              <w:left w:val="single" w:sz="3" w:space="0" w:color="000000"/>
              <w:bottom w:val="single" w:sz="3" w:space="0" w:color="000000"/>
              <w:right w:val="single" w:sz="3" w:space="0" w:color="000000"/>
            </w:tcBorders>
          </w:tcPr>
          <w:p w14:paraId="4B0E62A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single" w:sz="3" w:space="0" w:color="000000"/>
              <w:right w:val="single" w:sz="3" w:space="0" w:color="000000"/>
            </w:tcBorders>
          </w:tcPr>
          <w:p w14:paraId="01EBE67C"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single" w:sz="3" w:space="0" w:color="000000"/>
              <w:right w:val="single" w:sz="3" w:space="0" w:color="000000"/>
            </w:tcBorders>
          </w:tcPr>
          <w:p w14:paraId="51F5C4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single" w:sz="3" w:space="0" w:color="000000"/>
              <w:right w:val="single" w:sz="3" w:space="0" w:color="000000"/>
            </w:tcBorders>
          </w:tcPr>
          <w:p w14:paraId="5C81C36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single" w:sz="3" w:space="0" w:color="000000"/>
              <w:right w:val="single" w:sz="3" w:space="0" w:color="000000"/>
            </w:tcBorders>
          </w:tcPr>
          <w:p w14:paraId="7931BB5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1.2682358</w:t>
            </w:r>
          </w:p>
        </w:tc>
        <w:tc>
          <w:tcPr>
            <w:tcW w:w="1292" w:type="dxa"/>
            <w:tcBorders>
              <w:top w:val="nil"/>
              <w:left w:val="single" w:sz="3" w:space="0" w:color="000000"/>
              <w:bottom w:val="single" w:sz="3" w:space="0" w:color="000000"/>
              <w:right w:val="single" w:sz="3" w:space="0" w:color="000000"/>
            </w:tcBorders>
          </w:tcPr>
          <w:p w14:paraId="03EC63DB"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2.0157974</w:t>
            </w:r>
          </w:p>
        </w:tc>
        <w:tc>
          <w:tcPr>
            <w:tcW w:w="1375" w:type="dxa"/>
            <w:tcBorders>
              <w:top w:val="nil"/>
              <w:left w:val="single" w:sz="3" w:space="0" w:color="000000"/>
              <w:bottom w:val="single" w:sz="3" w:space="0" w:color="000000"/>
              <w:right w:val="single" w:sz="3" w:space="0" w:color="000000"/>
            </w:tcBorders>
          </w:tcPr>
          <w:p w14:paraId="1EBF700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69+-4.1118063</w:t>
            </w:r>
          </w:p>
        </w:tc>
      </w:tr>
    </w:tbl>
    <w:p w14:paraId="3B76D1AE" w14:textId="6CB6A85C" w:rsidR="00E87B6C" w:rsidRDefault="00C3159B" w:rsidP="00C3159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87B6C" w:rsidRPr="003F65DA">
        <w:rPr>
          <w:rFonts w:ascii="Times New Roman" w:hAnsi="Times New Roman" w:cs="Times New Roman"/>
          <w:sz w:val="24"/>
          <w:szCs w:val="24"/>
        </w:rPr>
        <w:t>The three hundred individuals were divided into fifty clusters of size six each. The variable x1 was simulated in such a way that there was one value for each of the fifty clusters. Each cluster had six individuals. With each individual having five observations, this equates to thirty observations per cluster. Variable x2 was normal, with 1500 observations. The above desc</w:t>
      </w:r>
      <w:r w:rsidR="00E87B6C">
        <w:rPr>
          <w:rFonts w:ascii="Times New Roman" w:hAnsi="Times New Roman" w:cs="Times New Roman"/>
          <w:sz w:val="24"/>
          <w:szCs w:val="24"/>
        </w:rPr>
        <w:t>r</w:t>
      </w:r>
      <w:r w:rsidR="00E87B6C" w:rsidRPr="003F65DA">
        <w:rPr>
          <w:rFonts w:ascii="Times New Roman" w:hAnsi="Times New Roman" w:cs="Times New Roman"/>
          <w:sz w:val="24"/>
          <w:szCs w:val="24"/>
        </w:rPr>
        <w:t xml:space="preserve">iption means that p1 is a panel level variable, x2 is a level 1 variable and x1 is the level 2 variable. Two other variables created in </w:t>
      </w:r>
      <w:proofErr w:type="spellStart"/>
      <w:r w:rsidR="00E87B6C" w:rsidRPr="003F65DA">
        <w:rPr>
          <w:rFonts w:ascii="Times New Roman" w:hAnsi="Times New Roman" w:cs="Times New Roman"/>
          <w:sz w:val="24"/>
          <w:szCs w:val="24"/>
        </w:rPr>
        <w:t>Rstudio</w:t>
      </w:r>
      <w:proofErr w:type="spellEnd"/>
      <w:r w:rsidR="00E87B6C" w:rsidRPr="003F65DA">
        <w:rPr>
          <w:rFonts w:ascii="Times New Roman" w:hAnsi="Times New Roman" w:cs="Times New Roman"/>
          <w:sz w:val="24"/>
          <w:szCs w:val="24"/>
        </w:rPr>
        <w:t xml:space="preserve"> were </w:t>
      </w:r>
      <w:r w:rsidR="00E87B6C" w:rsidRPr="003F65DA">
        <w:rPr>
          <w:rFonts w:ascii="Times New Roman" w:hAnsi="Times New Roman" w:cs="Times New Roman"/>
          <w:i/>
          <w:sz w:val="24"/>
          <w:szCs w:val="24"/>
        </w:rPr>
        <w:t>u</w:t>
      </w:r>
      <w:r w:rsidR="00E87B6C" w:rsidRPr="003F65DA">
        <w:rPr>
          <w:rFonts w:ascii="Times New Roman" w:hAnsi="Times New Roman" w:cs="Times New Roman"/>
          <w:sz w:val="24"/>
          <w:szCs w:val="24"/>
          <w:vertAlign w:val="subscript"/>
        </w:rPr>
        <w:t xml:space="preserve">0 </w:t>
      </w:r>
      <w:r w:rsidR="00E87B6C" w:rsidRPr="003F65DA">
        <w:rPr>
          <w:rFonts w:ascii="Times New Roman" w:hAnsi="Times New Roman" w:cs="Times New Roman"/>
          <w:sz w:val="24"/>
          <w:szCs w:val="24"/>
        </w:rPr>
        <w:t xml:space="preserve">and </w:t>
      </w:r>
      <w:r w:rsidR="00E87B6C" w:rsidRPr="003F65DA">
        <w:rPr>
          <w:rFonts w:ascii="Times New Roman" w:hAnsi="Times New Roman" w:cs="Times New Roman"/>
          <w:i/>
          <w:sz w:val="24"/>
          <w:szCs w:val="24"/>
        </w:rPr>
        <w:t>u</w:t>
      </w:r>
      <w:r w:rsidR="00E87B6C" w:rsidRPr="003F65DA">
        <w:rPr>
          <w:rFonts w:ascii="Times New Roman" w:hAnsi="Times New Roman" w:cs="Times New Roman"/>
          <w:sz w:val="24"/>
          <w:szCs w:val="24"/>
          <w:vertAlign w:val="subscript"/>
        </w:rPr>
        <w:t>1</w:t>
      </w:r>
      <w:r w:rsidR="00E87B6C" w:rsidRPr="003F65DA">
        <w:rPr>
          <w:rFonts w:ascii="Times New Roman" w:hAnsi="Times New Roman" w:cs="Times New Roman"/>
          <w:sz w:val="24"/>
          <w:szCs w:val="24"/>
        </w:rPr>
        <w:t>. Each of these two was normal with mean zero and constant variance. These represented the level 2 errors in the model.</w:t>
      </w:r>
    </w:p>
    <w:p w14:paraId="208A8F56" w14:textId="067048BA" w:rsidR="0019618D" w:rsidRDefault="00945D7D" w:rsidP="0019618D">
      <w:pPr>
        <w:spacing w:after="297"/>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In addition to the variables created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xml:space="preserve">, three variables were generated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These are u, v, and y. Variable v is has mean zero, co</w:t>
      </w:r>
      <w:r>
        <w:rPr>
          <w:rFonts w:ascii="Times New Roman" w:hAnsi="Times New Roman" w:cs="Times New Roman"/>
          <w:sz w:val="24"/>
          <w:szCs w:val="24"/>
        </w:rPr>
        <w:t>n</w:t>
      </w:r>
      <w:r w:rsidRPr="003F65DA">
        <w:rPr>
          <w:rFonts w:ascii="Times New Roman" w:hAnsi="Times New Roman" w:cs="Times New Roman"/>
          <w:sz w:val="24"/>
          <w:szCs w:val="24"/>
        </w:rPr>
        <w:t>stant variance and represents white noise. Variable u is half normal and represents inefficien</w:t>
      </w:r>
      <w:r w:rsidR="00C96CAD">
        <w:rPr>
          <w:rFonts w:ascii="Times New Roman" w:hAnsi="Times New Roman" w:cs="Times New Roman"/>
          <w:sz w:val="24"/>
          <w:szCs w:val="24"/>
        </w:rPr>
        <w:t>cy. The dependent variable, y, wa</w:t>
      </w:r>
      <w:r w:rsidRPr="003F65DA">
        <w:rPr>
          <w:rFonts w:ascii="Times New Roman" w:hAnsi="Times New Roman" w:cs="Times New Roman"/>
          <w:sz w:val="24"/>
          <w:szCs w:val="24"/>
        </w:rPr>
        <w:t xml:space="preserve">s generated as shown in equation (15). As already explained, equation (15) is obtained by substituting equations (13) into the random coefficients model (12). The resultant equation is then simplified so that it is clearly a random coefficients model but with a level 2 variable and an interaction term, as shown. Part of the generated data is shown in table 1. Variables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0</w:t>
      </w:r>
      <w:r w:rsidR="00C96CAD">
        <w:rPr>
          <w:rFonts w:ascii="Times New Roman" w:hAnsi="Times New Roman" w:cs="Times New Roman"/>
          <w:i/>
          <w:sz w:val="24"/>
          <w:szCs w:val="24"/>
        </w:rPr>
        <w:t xml:space="preserve">,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and </w:t>
      </w:r>
      <w:r w:rsidRPr="003F65DA">
        <w:rPr>
          <w:rFonts w:ascii="Times New Roman" w:hAnsi="Times New Roman" w:cs="Times New Roman"/>
          <w:i/>
          <w:sz w:val="24"/>
          <w:szCs w:val="24"/>
        </w:rPr>
        <w:t xml:space="preserve">v </w:t>
      </w:r>
      <w:r w:rsidRPr="003F65DA">
        <w:rPr>
          <w:rFonts w:ascii="Times New Roman" w:hAnsi="Times New Roman" w:cs="Times New Roman"/>
          <w:sz w:val="24"/>
          <w:szCs w:val="24"/>
        </w:rPr>
        <w:t>are not shown</w:t>
      </w:r>
      <w:r w:rsidR="006045D4">
        <w:rPr>
          <w:rFonts w:ascii="Times New Roman" w:hAnsi="Times New Roman" w:cs="Times New Roman"/>
          <w:sz w:val="24"/>
          <w:szCs w:val="24"/>
        </w:rPr>
        <w:t xml:space="preserve"> here because of limited space.</w:t>
      </w:r>
      <w:r w:rsidR="004B6F34">
        <w:rPr>
          <w:rFonts w:ascii="Times New Roman" w:hAnsi="Times New Roman" w:cs="Times New Roman"/>
          <w:sz w:val="24"/>
          <w:szCs w:val="24"/>
        </w:rPr>
        <w:t xml:space="preserve"> </w:t>
      </w:r>
      <w:r w:rsidR="007064CC" w:rsidRPr="003F65DA">
        <w:rPr>
          <w:rFonts w:ascii="Times New Roman" w:hAnsi="Times New Roman" w:cs="Times New Roman"/>
          <w:sz w:val="24"/>
          <w:szCs w:val="24"/>
        </w:rPr>
        <w:t>It is model (15) which we are proposing. It is a random coefficients model with cross-level interactions. Both the intercept and the slope of x2 (the lev</w:t>
      </w:r>
      <w:r w:rsidR="007064CC">
        <w:rPr>
          <w:rFonts w:ascii="Times New Roman" w:hAnsi="Times New Roman" w:cs="Times New Roman"/>
          <w:sz w:val="24"/>
          <w:szCs w:val="24"/>
        </w:rPr>
        <w:t>el 1 variable) are random.</w:t>
      </w:r>
    </w:p>
    <w:p w14:paraId="7EA99601" w14:textId="05FEAFA9" w:rsidR="00C57A43" w:rsidRDefault="00C57A43" w:rsidP="004B6F34">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Before running the proposed model, however, three other models were </w:t>
      </w:r>
      <w:r w:rsidR="00C96CAD" w:rsidRPr="006557A1">
        <w:rPr>
          <w:rFonts w:ascii="Times New Roman" w:hAnsi="Times New Roman" w:cs="Times New Roman"/>
          <w:sz w:val="24"/>
          <w:szCs w:val="24"/>
          <w:highlight w:val="yellow"/>
        </w:rPr>
        <w:t>also run</w:t>
      </w:r>
      <w:r w:rsidRPr="003F65DA">
        <w:rPr>
          <w:rFonts w:ascii="Times New Roman" w:hAnsi="Times New Roman" w:cs="Times New Roman"/>
          <w:sz w:val="24"/>
          <w:szCs w:val="24"/>
        </w:rPr>
        <w:t xml:space="preserve">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These three were, the standard stochastic frontier model (single level), which ignores the structure of data and makes use of only x2, the level 1 variable, as the only explanatory variable, the random coefficients model with no explanatory variables at level 2, and one that recognized explanatory variables at level two but used disaggregation to model the data. The efficiency levels from all the four models were compared.</w:t>
      </w:r>
    </w:p>
    <w:p w14:paraId="4AEC944E" w14:textId="77777777" w:rsidR="007064CC" w:rsidRPr="003F65DA" w:rsidRDefault="007064CC" w:rsidP="00C57A43">
      <w:pPr>
        <w:spacing w:after="0"/>
        <w:ind w:left="-5"/>
        <w:rPr>
          <w:rFonts w:ascii="Times New Roman" w:hAnsi="Times New Roman" w:cs="Times New Roman"/>
          <w:sz w:val="24"/>
          <w:szCs w:val="24"/>
        </w:rPr>
      </w:pPr>
    </w:p>
    <w:p w14:paraId="71025C8F" w14:textId="50516EA4"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Results</w:t>
      </w:r>
      <w:r w:rsidR="00241E59">
        <w:rPr>
          <w:rFonts w:ascii="Times New Roman" w:hAnsi="Times New Roman" w:cs="Times New Roman"/>
          <w:sz w:val="28"/>
          <w:szCs w:val="28"/>
        </w:rPr>
        <w:t xml:space="preserve"> and Discussion:</w:t>
      </w:r>
    </w:p>
    <w:p w14:paraId="04019596" w14:textId="77777777" w:rsidR="006557A1" w:rsidRDefault="006557A1" w:rsidP="006557A1">
      <w:pPr>
        <w:spacing w:after="16"/>
        <w:ind w:left="-5"/>
        <w:rPr>
          <w:rFonts w:ascii="Times New Roman" w:hAnsi="Times New Roman" w:cs="Times New Roman"/>
          <w:sz w:val="24"/>
          <w:szCs w:val="24"/>
        </w:rPr>
      </w:pPr>
      <w:r>
        <w:rPr>
          <w:rFonts w:ascii="Times New Roman" w:hAnsi="Times New Roman" w:cs="Times New Roman"/>
          <w:sz w:val="24"/>
          <w:szCs w:val="24"/>
        </w:rPr>
        <w:t>Data generation was performed</w:t>
      </w:r>
      <w:r w:rsidR="00C57A43" w:rsidRPr="0019618D">
        <w:rPr>
          <w:rFonts w:ascii="Times New Roman" w:hAnsi="Times New Roman" w:cs="Times New Roman"/>
          <w:sz w:val="24"/>
          <w:szCs w:val="24"/>
        </w:rPr>
        <w:t xml:space="preserve"> several times, varying the</w:t>
      </w:r>
      <w:r>
        <w:rPr>
          <w:rFonts w:ascii="Times New Roman" w:hAnsi="Times New Roman" w:cs="Times New Roman"/>
          <w:sz w:val="24"/>
          <w:szCs w:val="24"/>
        </w:rPr>
        <w:t xml:space="preserve"> mean and variance of x1 and x2. The results </w:t>
      </w:r>
      <w:r w:rsidR="00C57A43" w:rsidRPr="0019618D">
        <w:rPr>
          <w:rFonts w:ascii="Times New Roman" w:hAnsi="Times New Roman" w:cs="Times New Roman"/>
          <w:sz w:val="24"/>
          <w:szCs w:val="24"/>
        </w:rPr>
        <w:t xml:space="preserve">reported here </w:t>
      </w:r>
      <w:r>
        <w:rPr>
          <w:rFonts w:ascii="Times New Roman" w:hAnsi="Times New Roman" w:cs="Times New Roman"/>
          <w:sz w:val="24"/>
          <w:szCs w:val="24"/>
        </w:rPr>
        <w:t xml:space="preserve">were </w:t>
      </w:r>
      <w:r w:rsidR="00C57A43" w:rsidRPr="0019618D">
        <w:rPr>
          <w:rFonts w:ascii="Times New Roman" w:hAnsi="Times New Roman" w:cs="Times New Roman"/>
          <w:sz w:val="24"/>
          <w:szCs w:val="24"/>
        </w:rPr>
        <w:t xml:space="preserve">produced when the commands for </w:t>
      </w:r>
      <w:r w:rsidR="00C57A43" w:rsidRPr="0019618D">
        <w:rPr>
          <w:rFonts w:ascii="Times New Roman" w:hAnsi="Times New Roman" w:cs="Times New Roman"/>
          <w:i/>
          <w:sz w:val="24"/>
          <w:szCs w:val="24"/>
        </w:rPr>
        <w:t>x</w:t>
      </w:r>
      <w:r w:rsidR="00C57A43" w:rsidRPr="0019618D">
        <w:rPr>
          <w:rFonts w:ascii="Times New Roman" w:hAnsi="Times New Roman" w:cs="Times New Roman"/>
          <w:sz w:val="24"/>
          <w:szCs w:val="24"/>
        </w:rPr>
        <w:t xml:space="preserve">1 and </w:t>
      </w:r>
      <w:r w:rsidR="00C57A43" w:rsidRPr="0019618D">
        <w:rPr>
          <w:rFonts w:ascii="Times New Roman" w:hAnsi="Times New Roman" w:cs="Times New Roman"/>
          <w:i/>
          <w:sz w:val="24"/>
          <w:szCs w:val="24"/>
        </w:rPr>
        <w:t>x</w:t>
      </w:r>
      <w:r w:rsidR="007064CC" w:rsidRPr="0019618D">
        <w:rPr>
          <w:rFonts w:ascii="Times New Roman" w:hAnsi="Times New Roman" w:cs="Times New Roman"/>
          <w:sz w:val="24"/>
          <w:szCs w:val="24"/>
        </w:rPr>
        <w:t>2 were</w:t>
      </w:r>
    </w:p>
    <w:p w14:paraId="291BEC94" w14:textId="2F4FB5BF" w:rsidR="006557A1" w:rsidRDefault="006557A1" w:rsidP="006557A1">
      <w:pPr>
        <w:spacing w:after="16"/>
        <w:ind w:left="-5"/>
        <w:rPr>
          <w:rFonts w:ascii="Times New Roman" w:hAnsi="Times New Roman" w:cs="Times New Roman"/>
          <w:sz w:val="24"/>
          <w:szCs w:val="24"/>
        </w:rPr>
      </w:pPr>
      <m:oMath>
        <m:r>
          <w:rPr>
            <w:rFonts w:ascii="Cambria Math" w:hAnsi="Cambria Math" w:cs="Times New Roman"/>
            <w:sz w:val="24"/>
            <w:szCs w:val="24"/>
            <w:highlight w:val="yellow"/>
          </w:rPr>
          <m:t>rep(rnorm</m:t>
        </m:r>
        <m:d>
          <m:dPr>
            <m:ctrlPr>
              <w:rPr>
                <w:rFonts w:ascii="Cambria Math" w:hAnsi="Cambria Math" w:cs="Times New Roman"/>
                <w:i/>
                <w:sz w:val="24"/>
                <w:szCs w:val="24"/>
                <w:highlight w:val="yellow"/>
              </w:rPr>
            </m:ctrlPr>
          </m:dPr>
          <m:e>
            <m:r>
              <w:rPr>
                <w:rFonts w:ascii="Cambria Math" w:hAnsi="Cambria Math" w:cs="Times New Roman"/>
                <w:sz w:val="24"/>
                <w:szCs w:val="24"/>
                <w:highlight w:val="yellow"/>
              </w:rPr>
              <m:t>50, 1.2, 0.5</m:t>
            </m:r>
          </m:e>
        </m:d>
        <m:r>
          <w:rPr>
            <w:rFonts w:ascii="Cambria Math" w:hAnsi="Cambria Math" w:cs="Times New Roman"/>
            <w:sz w:val="24"/>
            <w:szCs w:val="24"/>
            <w:highlight w:val="yellow"/>
          </w:rPr>
          <m:t>, each=30)</m:t>
        </m:r>
      </m:oMath>
      <w:r w:rsidR="007064CC" w:rsidRPr="006557A1">
        <w:rPr>
          <w:rFonts w:ascii="Times New Roman" w:hAnsi="Times New Roman" w:cs="Times New Roman"/>
          <w:sz w:val="24"/>
          <w:szCs w:val="24"/>
          <w:highlight w:val="yellow"/>
        </w:rPr>
        <w:t xml:space="preserve"> </w:t>
      </w:r>
      <w:r w:rsidR="00C57A43" w:rsidRPr="006557A1">
        <w:rPr>
          <w:rFonts w:ascii="Times New Roman" w:hAnsi="Times New Roman" w:cs="Times New Roman"/>
          <w:sz w:val="24"/>
          <w:szCs w:val="24"/>
          <w:highlight w:val="yellow"/>
        </w:rPr>
        <w:t xml:space="preserve">and </w:t>
      </w:r>
      <m:oMath>
        <m:r>
          <w:rPr>
            <w:rFonts w:ascii="Cambria Math" w:hAnsi="Cambria Math" w:cs="Times New Roman"/>
            <w:sz w:val="24"/>
            <w:szCs w:val="24"/>
            <w:highlight w:val="yellow"/>
          </w:rPr>
          <m:t>rnorm(1500, 1.5, 1)</m:t>
        </m:r>
      </m:oMath>
      <w:r w:rsidR="00C57A43" w:rsidRPr="0019618D">
        <w:rPr>
          <w:rFonts w:ascii="Times New Roman" w:hAnsi="Times New Roman" w:cs="Times New Roman"/>
          <w:sz w:val="24"/>
          <w:szCs w:val="24"/>
        </w:rPr>
        <w:t xml:space="preserve"> respectively. Similar results were obtained when the means and the variances of the two variables, x1 and x2 were changed.</w:t>
      </w:r>
    </w:p>
    <w:p w14:paraId="1FFC1AE8" w14:textId="77777777" w:rsidR="006557A1" w:rsidRDefault="006557A1" w:rsidP="006557A1">
      <w:pPr>
        <w:spacing w:after="16"/>
        <w:ind w:left="-5"/>
        <w:rPr>
          <w:rFonts w:ascii="Times New Roman" w:hAnsi="Times New Roman" w:cs="Times New Roman"/>
          <w:sz w:val="24"/>
          <w:szCs w:val="24"/>
        </w:rPr>
      </w:pPr>
    </w:p>
    <w:p w14:paraId="5CA4D127" w14:textId="77777777" w:rsidR="00C57A43" w:rsidRPr="0019618D" w:rsidRDefault="00C57A43" w:rsidP="00413D11">
      <w:pPr>
        <w:ind w:firstLine="260"/>
        <w:rPr>
          <w:rFonts w:ascii="Times New Roman" w:hAnsi="Times New Roman" w:cs="Times New Roman"/>
          <w:sz w:val="24"/>
          <w:szCs w:val="24"/>
        </w:rPr>
      </w:pPr>
      <w:r w:rsidRPr="0019618D">
        <w:rPr>
          <w:rFonts w:ascii="Times New Roman" w:hAnsi="Times New Roman" w:cs="Times New Roman"/>
          <w:sz w:val="24"/>
          <w:szCs w:val="24"/>
        </w:rPr>
        <w:t xml:space="preserve">Before the analysis, the data, </w:t>
      </w:r>
      <w:proofErr w:type="spellStart"/>
      <w:r w:rsidRPr="0019618D">
        <w:rPr>
          <w:rFonts w:ascii="Times New Roman" w:hAnsi="Times New Roman" w:cs="Times New Roman"/>
          <w:i/>
          <w:sz w:val="24"/>
          <w:szCs w:val="24"/>
        </w:rPr>
        <w:t>y</w:t>
      </w:r>
      <w:r w:rsidRPr="0019618D">
        <w:rPr>
          <w:rFonts w:ascii="Times New Roman" w:hAnsi="Times New Roman" w:cs="Times New Roman"/>
          <w:i/>
          <w:sz w:val="24"/>
          <w:szCs w:val="24"/>
          <w:vertAlign w:val="subscript"/>
        </w:rPr>
        <w:t>ijt</w:t>
      </w:r>
      <w:proofErr w:type="spellEnd"/>
      <w:r w:rsidRPr="0019618D">
        <w:rPr>
          <w:rFonts w:ascii="Times New Roman" w:hAnsi="Times New Roman" w:cs="Times New Roman"/>
          <w:i/>
          <w:sz w:val="24"/>
          <w:szCs w:val="24"/>
          <w:vertAlign w:val="subscript"/>
        </w:rPr>
        <w:t xml:space="preserve"> </w:t>
      </w:r>
      <w:r w:rsidRPr="0019618D">
        <w:rPr>
          <w:rFonts w:ascii="Times New Roman" w:hAnsi="Times New Roman" w:cs="Times New Roman"/>
          <w:sz w:val="24"/>
          <w:szCs w:val="24"/>
        </w:rPr>
        <w:t xml:space="preserve">values, were generated in </w:t>
      </w:r>
      <w:proofErr w:type="spellStart"/>
      <w:r w:rsidRPr="0019618D">
        <w:rPr>
          <w:rFonts w:ascii="Times New Roman" w:hAnsi="Times New Roman" w:cs="Times New Roman"/>
          <w:sz w:val="24"/>
          <w:szCs w:val="24"/>
        </w:rPr>
        <w:t>Limdep</w:t>
      </w:r>
      <w:proofErr w:type="spellEnd"/>
      <w:r w:rsidRPr="0019618D">
        <w:rPr>
          <w:rFonts w:ascii="Times New Roman" w:hAnsi="Times New Roman" w:cs="Times New Roman"/>
          <w:sz w:val="24"/>
          <w:szCs w:val="24"/>
        </w:rPr>
        <w:t xml:space="preserve"> 11 using equation (15).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00 </w:t>
      </w:r>
      <w:r w:rsidRPr="0019618D">
        <w:rPr>
          <w:rFonts w:ascii="Times New Roman" w:hAnsi="Times New Roman" w:cs="Times New Roman"/>
          <w:sz w:val="24"/>
          <w:szCs w:val="24"/>
        </w:rPr>
        <w:t xml:space="preserve">had value 3, and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01</w:t>
      </w:r>
      <w:r w:rsidRPr="0019618D">
        <w:rPr>
          <w:rFonts w:ascii="Times New Roman" w:hAnsi="Times New Roman" w:cs="Times New Roman"/>
          <w:sz w:val="24"/>
          <w:szCs w:val="24"/>
        </w:rPr>
        <w:t xml:space="preserve">,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10 </w:t>
      </w:r>
      <w:r w:rsidRPr="0019618D">
        <w:rPr>
          <w:rFonts w:ascii="Times New Roman" w:hAnsi="Times New Roman" w:cs="Times New Roman"/>
          <w:sz w:val="24"/>
          <w:szCs w:val="24"/>
        </w:rPr>
        <w:t xml:space="preserve">and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11 </w:t>
      </w:r>
      <w:r w:rsidRPr="0019618D">
        <w:rPr>
          <w:rFonts w:ascii="Times New Roman" w:hAnsi="Times New Roman" w:cs="Times New Roman"/>
          <w:sz w:val="24"/>
          <w:szCs w:val="24"/>
        </w:rPr>
        <w:t>were each equal to 1. All other variables were generated as describe in the simulation section. The complete dataset was then used to generate the four frontier models, namely, model 1, a single-level model that ignores the structure of the data, model 2, which is a random coefficients model but has no explanatory variables at level 2, model 3, which uses aggregation to accom</w:t>
      </w:r>
      <w:r w:rsidR="00A51A28" w:rsidRPr="0019618D">
        <w:rPr>
          <w:rFonts w:ascii="Times New Roman" w:hAnsi="Times New Roman" w:cs="Times New Roman"/>
          <w:sz w:val="24"/>
          <w:szCs w:val="24"/>
        </w:rPr>
        <w:t>m</w:t>
      </w:r>
      <w:r w:rsidRPr="0019618D">
        <w:rPr>
          <w:rFonts w:ascii="Times New Roman" w:hAnsi="Times New Roman" w:cs="Times New Roman"/>
          <w:sz w:val="24"/>
          <w:szCs w:val="24"/>
        </w:rPr>
        <w:t>odate level 2 independent variables, and model 4, which makes use of the multilevel technique.</w:t>
      </w:r>
    </w:p>
    <w:p w14:paraId="2824DC48" w14:textId="77777777" w:rsidR="00387556" w:rsidRDefault="00387556" w:rsidP="00C57A43">
      <w:pPr>
        <w:spacing w:after="0"/>
        <w:ind w:left="2749"/>
        <w:rPr>
          <w:rFonts w:ascii="Times New Roman" w:hAnsi="Times New Roman" w:cs="Times New Roman"/>
          <w:b/>
          <w:sz w:val="24"/>
          <w:szCs w:val="24"/>
        </w:rPr>
      </w:pPr>
    </w:p>
    <w:p w14:paraId="46B54ED5" w14:textId="77777777" w:rsidR="00387556" w:rsidRDefault="00387556" w:rsidP="001C2312">
      <w:pPr>
        <w:spacing w:after="0"/>
        <w:ind w:left="0" w:firstLine="0"/>
        <w:rPr>
          <w:rFonts w:ascii="Times New Roman" w:hAnsi="Times New Roman" w:cs="Times New Roman"/>
          <w:b/>
          <w:sz w:val="24"/>
          <w:szCs w:val="24"/>
        </w:rPr>
      </w:pPr>
    </w:p>
    <w:p w14:paraId="349E2662" w14:textId="77777777" w:rsidR="00387556" w:rsidRDefault="00387556" w:rsidP="00C57A43">
      <w:pPr>
        <w:spacing w:after="0"/>
        <w:ind w:left="2749"/>
        <w:rPr>
          <w:rFonts w:ascii="Times New Roman" w:hAnsi="Times New Roman" w:cs="Times New Roman"/>
          <w:b/>
          <w:sz w:val="24"/>
          <w:szCs w:val="24"/>
        </w:rPr>
      </w:pPr>
    </w:p>
    <w:p w14:paraId="39F8AE11" w14:textId="77777777" w:rsidR="00C57A43" w:rsidRPr="00B134A9" w:rsidRDefault="00C57A43" w:rsidP="00C57A43">
      <w:pPr>
        <w:spacing w:after="0"/>
        <w:ind w:left="2749"/>
        <w:rPr>
          <w:rFonts w:ascii="Times New Roman" w:hAnsi="Times New Roman" w:cs="Times New Roman"/>
          <w:b/>
          <w:sz w:val="24"/>
          <w:szCs w:val="24"/>
        </w:rPr>
      </w:pPr>
      <w:r w:rsidRPr="00B134A9">
        <w:rPr>
          <w:rFonts w:ascii="Times New Roman" w:hAnsi="Times New Roman" w:cs="Times New Roman"/>
          <w:b/>
          <w:sz w:val="24"/>
          <w:szCs w:val="24"/>
        </w:rPr>
        <w:t>Table 2: Descriptive Statistics</w:t>
      </w:r>
    </w:p>
    <w:tbl>
      <w:tblPr>
        <w:tblStyle w:val="TableGrid"/>
        <w:tblW w:w="7382" w:type="dxa"/>
        <w:jc w:val="center"/>
        <w:tblInd w:w="0" w:type="dxa"/>
        <w:tblCellMar>
          <w:top w:w="80" w:type="dxa"/>
          <w:left w:w="120" w:type="dxa"/>
          <w:right w:w="115" w:type="dxa"/>
        </w:tblCellMar>
        <w:tblLook w:val="04A0" w:firstRow="1" w:lastRow="0" w:firstColumn="1" w:lastColumn="0" w:noHBand="0" w:noVBand="1"/>
      </w:tblPr>
      <w:tblGrid>
        <w:gridCol w:w="3057"/>
        <w:gridCol w:w="1063"/>
        <w:gridCol w:w="1136"/>
        <w:gridCol w:w="1063"/>
        <w:gridCol w:w="1063"/>
      </w:tblGrid>
      <w:tr w:rsidR="00C57A43" w:rsidRPr="00F04E02" w14:paraId="2DA10E7D" w14:textId="77777777" w:rsidTr="001C2312">
        <w:trPr>
          <w:trHeight w:val="333"/>
          <w:jc w:val="center"/>
        </w:trPr>
        <w:tc>
          <w:tcPr>
            <w:tcW w:w="3056" w:type="dxa"/>
            <w:tcBorders>
              <w:top w:val="single" w:sz="3" w:space="0" w:color="000000"/>
              <w:left w:val="single" w:sz="3" w:space="0" w:color="000000"/>
              <w:bottom w:val="single" w:sz="3" w:space="0" w:color="000000"/>
              <w:right w:val="single" w:sz="3" w:space="0" w:color="000000"/>
            </w:tcBorders>
          </w:tcPr>
          <w:p w14:paraId="143AA76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63" w:type="dxa"/>
            <w:tcBorders>
              <w:top w:val="single" w:sz="3" w:space="0" w:color="000000"/>
              <w:left w:val="single" w:sz="3" w:space="0" w:color="000000"/>
              <w:bottom w:val="single" w:sz="3" w:space="0" w:color="000000"/>
              <w:right w:val="single" w:sz="3" w:space="0" w:color="000000"/>
            </w:tcBorders>
          </w:tcPr>
          <w:p w14:paraId="2935037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Mean</w:t>
            </w:r>
          </w:p>
        </w:tc>
        <w:tc>
          <w:tcPr>
            <w:tcW w:w="1136" w:type="dxa"/>
            <w:tcBorders>
              <w:top w:val="single" w:sz="3" w:space="0" w:color="000000"/>
              <w:left w:val="single" w:sz="3" w:space="0" w:color="000000"/>
              <w:bottom w:val="single" w:sz="3" w:space="0" w:color="000000"/>
              <w:right w:val="single" w:sz="3" w:space="0" w:color="000000"/>
            </w:tcBorders>
          </w:tcPr>
          <w:p w14:paraId="71D2DF64" w14:textId="77777777" w:rsidR="00C57A43" w:rsidRPr="00F04E02" w:rsidRDefault="00C57A43" w:rsidP="00113B5D">
            <w:pPr>
              <w:spacing w:after="0" w:line="259" w:lineRule="auto"/>
              <w:ind w:left="59" w:firstLine="0"/>
              <w:rPr>
                <w:rFonts w:ascii="Times New Roman" w:hAnsi="Times New Roman" w:cs="Times New Roman"/>
                <w:sz w:val="20"/>
                <w:szCs w:val="20"/>
              </w:rPr>
            </w:pPr>
            <w:r w:rsidRPr="00F04E02">
              <w:rPr>
                <w:rFonts w:ascii="Times New Roman" w:hAnsi="Times New Roman" w:cs="Times New Roman"/>
                <w:sz w:val="20"/>
                <w:szCs w:val="20"/>
              </w:rPr>
              <w:t>Std Dev</w:t>
            </w:r>
          </w:p>
        </w:tc>
        <w:tc>
          <w:tcPr>
            <w:tcW w:w="1063" w:type="dxa"/>
            <w:tcBorders>
              <w:top w:val="single" w:sz="3" w:space="0" w:color="000000"/>
              <w:left w:val="single" w:sz="3" w:space="0" w:color="000000"/>
              <w:bottom w:val="single" w:sz="3" w:space="0" w:color="000000"/>
              <w:right w:val="single" w:sz="3" w:space="0" w:color="000000"/>
            </w:tcBorders>
          </w:tcPr>
          <w:p w14:paraId="41D1068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Min</w:t>
            </w:r>
          </w:p>
        </w:tc>
        <w:tc>
          <w:tcPr>
            <w:tcW w:w="1063" w:type="dxa"/>
            <w:tcBorders>
              <w:top w:val="single" w:sz="3" w:space="0" w:color="000000"/>
              <w:left w:val="single" w:sz="3" w:space="0" w:color="000000"/>
              <w:bottom w:val="single" w:sz="3" w:space="0" w:color="000000"/>
              <w:right w:val="single" w:sz="3" w:space="0" w:color="000000"/>
            </w:tcBorders>
          </w:tcPr>
          <w:p w14:paraId="0AF32A0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Max</w:t>
            </w:r>
          </w:p>
        </w:tc>
      </w:tr>
      <w:tr w:rsidR="00C57A43" w:rsidRPr="00F04E02" w14:paraId="521DB427" w14:textId="77777777" w:rsidTr="001C2312">
        <w:trPr>
          <w:trHeight w:val="333"/>
          <w:jc w:val="center"/>
        </w:trPr>
        <w:tc>
          <w:tcPr>
            <w:tcW w:w="3056" w:type="dxa"/>
            <w:tcBorders>
              <w:top w:val="single" w:sz="3" w:space="0" w:color="000000"/>
              <w:left w:val="single" w:sz="3" w:space="0" w:color="000000"/>
              <w:bottom w:val="single" w:sz="3" w:space="0" w:color="000000"/>
              <w:right w:val="single" w:sz="3" w:space="0" w:color="000000"/>
            </w:tcBorders>
          </w:tcPr>
          <w:p w14:paraId="16B59C1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(OLS)</w:t>
            </w:r>
          </w:p>
        </w:tc>
        <w:tc>
          <w:tcPr>
            <w:tcW w:w="1063" w:type="dxa"/>
            <w:tcBorders>
              <w:top w:val="single" w:sz="3" w:space="0" w:color="000000"/>
              <w:left w:val="single" w:sz="3" w:space="0" w:color="000000"/>
              <w:bottom w:val="single" w:sz="3" w:space="0" w:color="000000"/>
              <w:right w:val="single" w:sz="3" w:space="0" w:color="000000"/>
            </w:tcBorders>
          </w:tcPr>
          <w:p w14:paraId="5032E20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0.213943</w:t>
            </w:r>
          </w:p>
        </w:tc>
        <w:tc>
          <w:tcPr>
            <w:tcW w:w="1136" w:type="dxa"/>
            <w:tcBorders>
              <w:top w:val="single" w:sz="3" w:space="0" w:color="000000"/>
              <w:left w:val="single" w:sz="3" w:space="0" w:color="000000"/>
              <w:bottom w:val="single" w:sz="3" w:space="0" w:color="000000"/>
              <w:right w:val="single" w:sz="3" w:space="0" w:color="000000"/>
            </w:tcBorders>
          </w:tcPr>
          <w:p w14:paraId="4B16B43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0 .141309</w:t>
            </w:r>
          </w:p>
        </w:tc>
        <w:tc>
          <w:tcPr>
            <w:tcW w:w="1063" w:type="dxa"/>
            <w:tcBorders>
              <w:top w:val="single" w:sz="3" w:space="0" w:color="000000"/>
              <w:left w:val="single" w:sz="3" w:space="0" w:color="000000"/>
              <w:bottom w:val="single" w:sz="3" w:space="0" w:color="000000"/>
              <w:right w:val="single" w:sz="3" w:space="0" w:color="000000"/>
            </w:tcBorders>
          </w:tcPr>
          <w:p w14:paraId="410C4AE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0.000436</w:t>
            </w:r>
          </w:p>
        </w:tc>
        <w:tc>
          <w:tcPr>
            <w:tcW w:w="1063" w:type="dxa"/>
            <w:tcBorders>
              <w:top w:val="single" w:sz="3" w:space="0" w:color="000000"/>
              <w:left w:val="single" w:sz="3" w:space="0" w:color="000000"/>
              <w:bottom w:val="single" w:sz="3" w:space="0" w:color="000000"/>
              <w:right w:val="single" w:sz="3" w:space="0" w:color="000000"/>
            </w:tcBorders>
          </w:tcPr>
          <w:p w14:paraId="0FA1ED6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0.628775</w:t>
            </w:r>
          </w:p>
        </w:tc>
      </w:tr>
      <w:tr w:rsidR="00C57A43" w:rsidRPr="00F04E02" w14:paraId="22B01368" w14:textId="77777777" w:rsidTr="001C2312">
        <w:trPr>
          <w:trHeight w:val="333"/>
          <w:jc w:val="center"/>
        </w:trPr>
        <w:tc>
          <w:tcPr>
            <w:tcW w:w="3056" w:type="dxa"/>
            <w:tcBorders>
              <w:top w:val="single" w:sz="3" w:space="0" w:color="000000"/>
              <w:left w:val="single" w:sz="3" w:space="0" w:color="000000"/>
              <w:bottom w:val="single" w:sz="3" w:space="0" w:color="000000"/>
              <w:right w:val="single" w:sz="3" w:space="0" w:color="000000"/>
            </w:tcBorders>
          </w:tcPr>
          <w:p w14:paraId="5895224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 (RC)</w:t>
            </w:r>
          </w:p>
        </w:tc>
        <w:tc>
          <w:tcPr>
            <w:tcW w:w="1063" w:type="dxa"/>
            <w:tcBorders>
              <w:top w:val="single" w:sz="3" w:space="0" w:color="000000"/>
              <w:left w:val="single" w:sz="3" w:space="0" w:color="000000"/>
              <w:bottom w:val="single" w:sz="3" w:space="0" w:color="000000"/>
              <w:right w:val="single" w:sz="3" w:space="0" w:color="000000"/>
            </w:tcBorders>
          </w:tcPr>
          <w:p w14:paraId="6C51873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0.235743</w:t>
            </w:r>
          </w:p>
        </w:tc>
        <w:tc>
          <w:tcPr>
            <w:tcW w:w="1136" w:type="dxa"/>
            <w:tcBorders>
              <w:top w:val="single" w:sz="3" w:space="0" w:color="000000"/>
              <w:left w:val="single" w:sz="3" w:space="0" w:color="000000"/>
              <w:bottom w:val="single" w:sz="3" w:space="0" w:color="000000"/>
              <w:right w:val="single" w:sz="3" w:space="0" w:color="000000"/>
            </w:tcBorders>
          </w:tcPr>
          <w:p w14:paraId="0EBC248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0.001209</w:t>
            </w:r>
          </w:p>
        </w:tc>
        <w:tc>
          <w:tcPr>
            <w:tcW w:w="1063" w:type="dxa"/>
            <w:tcBorders>
              <w:top w:val="single" w:sz="3" w:space="0" w:color="000000"/>
              <w:left w:val="single" w:sz="3" w:space="0" w:color="000000"/>
              <w:bottom w:val="single" w:sz="3" w:space="0" w:color="000000"/>
              <w:right w:val="single" w:sz="3" w:space="0" w:color="000000"/>
            </w:tcBorders>
          </w:tcPr>
          <w:p w14:paraId="62D19AF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0.001209</w:t>
            </w:r>
          </w:p>
        </w:tc>
        <w:tc>
          <w:tcPr>
            <w:tcW w:w="1063" w:type="dxa"/>
            <w:tcBorders>
              <w:top w:val="single" w:sz="3" w:space="0" w:color="000000"/>
              <w:left w:val="single" w:sz="3" w:space="0" w:color="000000"/>
              <w:bottom w:val="single" w:sz="3" w:space="0" w:color="000000"/>
              <w:right w:val="single" w:sz="3" w:space="0" w:color="000000"/>
            </w:tcBorders>
          </w:tcPr>
          <w:p w14:paraId="1E32ECB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0.676815</w:t>
            </w:r>
          </w:p>
        </w:tc>
      </w:tr>
      <w:tr w:rsidR="00C57A43" w:rsidRPr="00F04E02" w14:paraId="3BFB0578" w14:textId="77777777" w:rsidTr="001C2312">
        <w:trPr>
          <w:trHeight w:val="333"/>
          <w:jc w:val="center"/>
        </w:trPr>
        <w:tc>
          <w:tcPr>
            <w:tcW w:w="3056" w:type="dxa"/>
            <w:tcBorders>
              <w:top w:val="single" w:sz="3" w:space="0" w:color="000000"/>
              <w:left w:val="single" w:sz="3" w:space="0" w:color="000000"/>
              <w:bottom w:val="single" w:sz="3" w:space="0" w:color="000000"/>
              <w:right w:val="single" w:sz="3" w:space="0" w:color="000000"/>
            </w:tcBorders>
          </w:tcPr>
          <w:p w14:paraId="57E537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(OLS) disaggregated</w:t>
            </w:r>
          </w:p>
        </w:tc>
        <w:tc>
          <w:tcPr>
            <w:tcW w:w="1063" w:type="dxa"/>
            <w:tcBorders>
              <w:top w:val="single" w:sz="3" w:space="0" w:color="000000"/>
              <w:left w:val="single" w:sz="3" w:space="0" w:color="000000"/>
              <w:bottom w:val="single" w:sz="3" w:space="0" w:color="000000"/>
              <w:right w:val="single" w:sz="3" w:space="0" w:color="000000"/>
            </w:tcBorders>
          </w:tcPr>
          <w:p w14:paraId="0FA1385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0.282733</w:t>
            </w:r>
          </w:p>
        </w:tc>
        <w:tc>
          <w:tcPr>
            <w:tcW w:w="1136" w:type="dxa"/>
            <w:tcBorders>
              <w:top w:val="single" w:sz="3" w:space="0" w:color="000000"/>
              <w:left w:val="single" w:sz="3" w:space="0" w:color="000000"/>
              <w:bottom w:val="single" w:sz="3" w:space="0" w:color="000000"/>
              <w:right w:val="single" w:sz="3" w:space="0" w:color="000000"/>
            </w:tcBorders>
          </w:tcPr>
          <w:p w14:paraId="36FAC56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0.1591</w:t>
            </w:r>
          </w:p>
        </w:tc>
        <w:tc>
          <w:tcPr>
            <w:tcW w:w="1063" w:type="dxa"/>
            <w:tcBorders>
              <w:top w:val="single" w:sz="3" w:space="0" w:color="000000"/>
              <w:left w:val="single" w:sz="3" w:space="0" w:color="000000"/>
              <w:bottom w:val="single" w:sz="3" w:space="0" w:color="000000"/>
              <w:right w:val="single" w:sz="3" w:space="0" w:color="000000"/>
            </w:tcBorders>
          </w:tcPr>
          <w:p w14:paraId="4D7501C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0.004244</w:t>
            </w:r>
          </w:p>
        </w:tc>
        <w:tc>
          <w:tcPr>
            <w:tcW w:w="1063" w:type="dxa"/>
            <w:tcBorders>
              <w:top w:val="single" w:sz="3" w:space="0" w:color="000000"/>
              <w:left w:val="single" w:sz="3" w:space="0" w:color="000000"/>
              <w:bottom w:val="single" w:sz="3" w:space="0" w:color="000000"/>
              <w:right w:val="single" w:sz="3" w:space="0" w:color="000000"/>
            </w:tcBorders>
          </w:tcPr>
          <w:p w14:paraId="1CD1E99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0.683397</w:t>
            </w:r>
          </w:p>
        </w:tc>
      </w:tr>
      <w:tr w:rsidR="00C57A43" w:rsidRPr="00F04E02" w14:paraId="1A350A92" w14:textId="77777777" w:rsidTr="001C2312">
        <w:trPr>
          <w:trHeight w:val="333"/>
          <w:jc w:val="center"/>
        </w:trPr>
        <w:tc>
          <w:tcPr>
            <w:tcW w:w="3056" w:type="dxa"/>
            <w:tcBorders>
              <w:top w:val="single" w:sz="3" w:space="0" w:color="000000"/>
              <w:left w:val="single" w:sz="3" w:space="0" w:color="000000"/>
              <w:bottom w:val="single" w:sz="3" w:space="0" w:color="000000"/>
              <w:right w:val="single" w:sz="3" w:space="0" w:color="000000"/>
            </w:tcBorders>
          </w:tcPr>
          <w:p w14:paraId="280DAE9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 (MLM)</w:t>
            </w:r>
          </w:p>
        </w:tc>
        <w:tc>
          <w:tcPr>
            <w:tcW w:w="1063" w:type="dxa"/>
            <w:tcBorders>
              <w:top w:val="single" w:sz="3" w:space="0" w:color="000000"/>
              <w:left w:val="single" w:sz="3" w:space="0" w:color="000000"/>
              <w:bottom w:val="single" w:sz="3" w:space="0" w:color="000000"/>
              <w:right w:val="single" w:sz="3" w:space="0" w:color="000000"/>
            </w:tcBorders>
          </w:tcPr>
          <w:p w14:paraId="2FF013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0.284654</w:t>
            </w:r>
          </w:p>
        </w:tc>
        <w:tc>
          <w:tcPr>
            <w:tcW w:w="1136" w:type="dxa"/>
            <w:tcBorders>
              <w:top w:val="single" w:sz="3" w:space="0" w:color="000000"/>
              <w:left w:val="single" w:sz="3" w:space="0" w:color="000000"/>
              <w:bottom w:val="single" w:sz="3" w:space="0" w:color="000000"/>
              <w:right w:val="single" w:sz="3" w:space="0" w:color="000000"/>
            </w:tcBorders>
          </w:tcPr>
          <w:p w14:paraId="2838431C"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0.168637</w:t>
            </w:r>
          </w:p>
        </w:tc>
        <w:tc>
          <w:tcPr>
            <w:tcW w:w="1063" w:type="dxa"/>
            <w:tcBorders>
              <w:top w:val="single" w:sz="3" w:space="0" w:color="000000"/>
              <w:left w:val="single" w:sz="3" w:space="0" w:color="000000"/>
              <w:bottom w:val="single" w:sz="3" w:space="0" w:color="000000"/>
              <w:right w:val="single" w:sz="3" w:space="0" w:color="000000"/>
            </w:tcBorders>
          </w:tcPr>
          <w:p w14:paraId="117359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0.005884</w:t>
            </w:r>
          </w:p>
        </w:tc>
        <w:tc>
          <w:tcPr>
            <w:tcW w:w="1063" w:type="dxa"/>
            <w:tcBorders>
              <w:top w:val="single" w:sz="3" w:space="0" w:color="000000"/>
              <w:left w:val="single" w:sz="3" w:space="0" w:color="000000"/>
              <w:bottom w:val="single" w:sz="3" w:space="0" w:color="000000"/>
              <w:right w:val="single" w:sz="3" w:space="0" w:color="000000"/>
            </w:tcBorders>
          </w:tcPr>
          <w:p w14:paraId="114B8B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0.702591</w:t>
            </w:r>
          </w:p>
        </w:tc>
      </w:tr>
    </w:tbl>
    <w:p w14:paraId="7FE349EB" w14:textId="77777777" w:rsidR="00B134A9" w:rsidRDefault="00B134A9" w:rsidP="00F04E02">
      <w:pPr>
        <w:ind w:left="0" w:firstLine="0"/>
        <w:rPr>
          <w:rFonts w:ascii="Times New Roman" w:hAnsi="Times New Roman" w:cs="Times New Roman"/>
          <w:sz w:val="24"/>
          <w:szCs w:val="24"/>
        </w:rPr>
      </w:pPr>
    </w:p>
    <w:p w14:paraId="4D97B621" w14:textId="77777777" w:rsidR="00B134A9" w:rsidRDefault="00B134A9" w:rsidP="00413D11">
      <w:pPr>
        <w:spacing w:after="390"/>
        <w:ind w:left="-5" w:firstLine="275"/>
        <w:rPr>
          <w:rFonts w:ascii="Times New Roman" w:hAnsi="Times New Roman" w:cs="Times New Roman"/>
          <w:sz w:val="24"/>
          <w:szCs w:val="24"/>
        </w:rPr>
      </w:pPr>
      <w:r w:rsidRPr="001C2312">
        <w:rPr>
          <w:rFonts w:ascii="Times New Roman" w:hAnsi="Times New Roman" w:cs="Times New Roman"/>
          <w:sz w:val="24"/>
          <w:szCs w:val="24"/>
          <w:highlight w:val="yellow"/>
        </w:rPr>
        <w:t>This study sought to establish whether or not the efficiency levels given by the proposed multilevel stochastic frontier are different from those produced when the structure of the data is ignored. Table 2 shows the descriptive statistics on the efficiency levels from the four models. From the table, model 4 has the largest maximum, largest minimum, hence largest mean efficiency levels. This suggests that ignoring the structure of the data, especially when there are explanatory variables at level 2, results in the underestimation of the efficiency levels.</w:t>
      </w:r>
    </w:p>
    <w:p w14:paraId="5032F045" w14:textId="77777777" w:rsidR="00C57A43" w:rsidRPr="007064CC" w:rsidRDefault="00C57A43" w:rsidP="007064CC">
      <w:pPr>
        <w:spacing w:after="0" w:line="259" w:lineRule="auto"/>
        <w:jc w:val="center"/>
        <w:rPr>
          <w:rFonts w:ascii="Times New Roman" w:hAnsi="Times New Roman" w:cs="Times New Roman"/>
          <w:b/>
          <w:sz w:val="24"/>
          <w:szCs w:val="24"/>
        </w:rPr>
      </w:pPr>
      <w:r w:rsidRPr="007064CC">
        <w:rPr>
          <w:rFonts w:ascii="Times New Roman" w:hAnsi="Times New Roman" w:cs="Times New Roman"/>
          <w:b/>
          <w:sz w:val="24"/>
          <w:szCs w:val="24"/>
        </w:rPr>
        <w:t>Table 3: Coefficients, Standard Errors and Probabilities.</w:t>
      </w:r>
    </w:p>
    <w:tbl>
      <w:tblPr>
        <w:tblStyle w:val="TableGrid"/>
        <w:tblW w:w="7576" w:type="dxa"/>
        <w:jc w:val="center"/>
        <w:tblInd w:w="0" w:type="dxa"/>
        <w:tblCellMar>
          <w:top w:w="72" w:type="dxa"/>
          <w:left w:w="120" w:type="dxa"/>
          <w:bottom w:w="59" w:type="dxa"/>
          <w:right w:w="120" w:type="dxa"/>
        </w:tblCellMar>
        <w:tblLook w:val="04A0" w:firstRow="1" w:lastRow="0" w:firstColumn="1" w:lastColumn="0" w:noHBand="0" w:noVBand="1"/>
      </w:tblPr>
      <w:tblGrid>
        <w:gridCol w:w="1331"/>
        <w:gridCol w:w="1042"/>
        <w:gridCol w:w="1107"/>
        <w:gridCol w:w="1015"/>
        <w:gridCol w:w="1015"/>
        <w:gridCol w:w="1015"/>
        <w:gridCol w:w="1051"/>
      </w:tblGrid>
      <w:tr w:rsidR="00C57A43" w:rsidRPr="00F04E02" w14:paraId="7C903591" w14:textId="77777777" w:rsidTr="001C2312">
        <w:trPr>
          <w:trHeight w:val="312"/>
          <w:jc w:val="center"/>
        </w:trPr>
        <w:tc>
          <w:tcPr>
            <w:tcW w:w="1331" w:type="dxa"/>
            <w:tcBorders>
              <w:top w:val="single" w:sz="3" w:space="0" w:color="000000"/>
              <w:left w:val="single" w:sz="3" w:space="0" w:color="000000"/>
              <w:bottom w:val="single" w:sz="3" w:space="0" w:color="000000"/>
              <w:right w:val="single" w:sz="3" w:space="0" w:color="000000"/>
            </w:tcBorders>
            <w:vAlign w:val="center"/>
          </w:tcPr>
          <w:p w14:paraId="4D38709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09433AE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3385E2D" w14:textId="77777777" w:rsidR="00C57A43" w:rsidRPr="00F04E02" w:rsidRDefault="00C57A43" w:rsidP="00113B5D">
            <w:pPr>
              <w:spacing w:after="0" w:line="259" w:lineRule="auto"/>
              <w:ind w:left="40" w:firstLine="0"/>
              <w:rPr>
                <w:rFonts w:ascii="Times New Roman" w:hAnsi="Times New Roman" w:cs="Times New Roman"/>
                <w:sz w:val="20"/>
                <w:szCs w:val="20"/>
              </w:rPr>
            </w:pPr>
            <w:r w:rsidRPr="00F04E02">
              <w:rPr>
                <w:rFonts w:ascii="Times New Roman" w:hAnsi="Times New Roman" w:cs="Times New Roman"/>
                <w:sz w:val="20"/>
                <w:szCs w:val="20"/>
              </w:rPr>
              <w:t>Variable</w:t>
            </w:r>
          </w:p>
        </w:tc>
        <w:tc>
          <w:tcPr>
            <w:tcW w:w="1015" w:type="dxa"/>
            <w:tcBorders>
              <w:top w:val="single" w:sz="3" w:space="0" w:color="000000"/>
              <w:left w:val="single" w:sz="3" w:space="0" w:color="000000"/>
              <w:bottom w:val="single" w:sz="3" w:space="0" w:color="000000"/>
              <w:right w:val="single" w:sz="3" w:space="0" w:color="000000"/>
            </w:tcBorders>
          </w:tcPr>
          <w:p w14:paraId="5481DA8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14A8984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22E78B1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051" w:type="dxa"/>
            <w:tcBorders>
              <w:top w:val="single" w:sz="3" w:space="0" w:color="000000"/>
              <w:left w:val="single" w:sz="3" w:space="0" w:color="000000"/>
              <w:bottom w:val="single" w:sz="3" w:space="0" w:color="000000"/>
              <w:right w:val="single" w:sz="3" w:space="0" w:color="000000"/>
            </w:tcBorders>
          </w:tcPr>
          <w:p w14:paraId="27D04913"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0F62DAF0" w14:textId="77777777" w:rsidTr="001C2312">
        <w:trPr>
          <w:trHeight w:val="74"/>
          <w:jc w:val="center"/>
        </w:trPr>
        <w:tc>
          <w:tcPr>
            <w:tcW w:w="1331" w:type="dxa"/>
            <w:vMerge w:val="restart"/>
            <w:tcBorders>
              <w:top w:val="single" w:sz="3" w:space="0" w:color="000000"/>
              <w:left w:val="single" w:sz="3" w:space="0" w:color="000000"/>
              <w:bottom w:val="single" w:sz="3" w:space="0" w:color="000000"/>
              <w:right w:val="single" w:sz="3" w:space="0" w:color="000000"/>
            </w:tcBorders>
          </w:tcPr>
          <w:p w14:paraId="4363E97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Coefficients</w:t>
            </w:r>
          </w:p>
        </w:tc>
        <w:tc>
          <w:tcPr>
            <w:tcW w:w="1042" w:type="dxa"/>
            <w:vMerge w:val="restart"/>
            <w:tcBorders>
              <w:top w:val="single" w:sz="3" w:space="0" w:color="000000"/>
              <w:left w:val="single" w:sz="3" w:space="0" w:color="000000"/>
              <w:bottom w:val="single" w:sz="3" w:space="0" w:color="000000"/>
              <w:right w:val="single" w:sz="3" w:space="0" w:color="000000"/>
            </w:tcBorders>
          </w:tcPr>
          <w:p w14:paraId="6AFF984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Fixed</w:t>
            </w:r>
          </w:p>
        </w:tc>
        <w:tc>
          <w:tcPr>
            <w:tcW w:w="1107" w:type="dxa"/>
            <w:tcBorders>
              <w:top w:val="single" w:sz="3" w:space="0" w:color="000000"/>
              <w:left w:val="single" w:sz="3" w:space="0" w:color="000000"/>
              <w:bottom w:val="single" w:sz="3" w:space="0" w:color="000000"/>
              <w:right w:val="single" w:sz="3" w:space="0" w:color="000000"/>
            </w:tcBorders>
          </w:tcPr>
          <w:p w14:paraId="6A828C4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2D4D4702"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4.60416</w:t>
            </w:r>
          </w:p>
        </w:tc>
        <w:tc>
          <w:tcPr>
            <w:tcW w:w="1015" w:type="dxa"/>
            <w:tcBorders>
              <w:top w:val="single" w:sz="3" w:space="0" w:color="000000"/>
              <w:left w:val="single" w:sz="3" w:space="0" w:color="000000"/>
              <w:bottom w:val="single" w:sz="3" w:space="0" w:color="000000"/>
              <w:right w:val="single" w:sz="3" w:space="0" w:color="000000"/>
            </w:tcBorders>
            <w:vAlign w:val="center"/>
          </w:tcPr>
          <w:p w14:paraId="08A9D3D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762FECB0"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1.01054</w:t>
            </w:r>
          </w:p>
        </w:tc>
        <w:tc>
          <w:tcPr>
            <w:tcW w:w="1051" w:type="dxa"/>
            <w:tcBorders>
              <w:top w:val="single" w:sz="3" w:space="0" w:color="000000"/>
              <w:left w:val="single" w:sz="3" w:space="0" w:color="000000"/>
              <w:bottom w:val="single" w:sz="3" w:space="0" w:color="000000"/>
              <w:right w:val="single" w:sz="3" w:space="0" w:color="000000"/>
            </w:tcBorders>
            <w:vAlign w:val="center"/>
          </w:tcPr>
          <w:p w14:paraId="27980E2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7171559" w14:textId="77777777" w:rsidTr="001C2312">
        <w:trPr>
          <w:trHeight w:val="325"/>
          <w:jc w:val="center"/>
        </w:trPr>
        <w:tc>
          <w:tcPr>
            <w:tcW w:w="0" w:type="auto"/>
            <w:vMerge/>
            <w:tcBorders>
              <w:top w:val="nil"/>
              <w:left w:val="single" w:sz="3" w:space="0" w:color="000000"/>
              <w:bottom w:val="nil"/>
              <w:right w:val="single" w:sz="3" w:space="0" w:color="000000"/>
            </w:tcBorders>
            <w:vAlign w:val="center"/>
          </w:tcPr>
          <w:p w14:paraId="5E75DF9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nil"/>
              <w:right w:val="single" w:sz="3" w:space="0" w:color="000000"/>
            </w:tcBorders>
            <w:vAlign w:val="center"/>
          </w:tcPr>
          <w:p w14:paraId="6B0F526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5D8721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vAlign w:val="center"/>
          </w:tcPr>
          <w:p w14:paraId="1B9D92D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0716AAE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0BA647BE"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2.49338</w:t>
            </w:r>
          </w:p>
        </w:tc>
        <w:tc>
          <w:tcPr>
            <w:tcW w:w="1051" w:type="dxa"/>
            <w:tcBorders>
              <w:top w:val="single" w:sz="3" w:space="0" w:color="000000"/>
              <w:left w:val="single" w:sz="3" w:space="0" w:color="000000"/>
              <w:bottom w:val="single" w:sz="3" w:space="0" w:color="000000"/>
              <w:right w:val="single" w:sz="3" w:space="0" w:color="000000"/>
            </w:tcBorders>
          </w:tcPr>
          <w:p w14:paraId="051AFAE0"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1.08704</w:t>
            </w:r>
          </w:p>
        </w:tc>
      </w:tr>
      <w:tr w:rsidR="00C57A43" w:rsidRPr="00F04E02" w14:paraId="38D5F015" w14:textId="77777777" w:rsidTr="001C2312">
        <w:trPr>
          <w:trHeight w:val="325"/>
          <w:jc w:val="center"/>
        </w:trPr>
        <w:tc>
          <w:tcPr>
            <w:tcW w:w="0" w:type="auto"/>
            <w:vMerge/>
            <w:tcBorders>
              <w:top w:val="nil"/>
              <w:left w:val="single" w:sz="3" w:space="0" w:color="000000"/>
              <w:bottom w:val="nil"/>
              <w:right w:val="single" w:sz="3" w:space="0" w:color="000000"/>
            </w:tcBorders>
            <w:vAlign w:val="center"/>
          </w:tcPr>
          <w:p w14:paraId="4B9AFD7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nil"/>
              <w:right w:val="single" w:sz="3" w:space="0" w:color="000000"/>
            </w:tcBorders>
            <w:vAlign w:val="center"/>
          </w:tcPr>
          <w:p w14:paraId="13FA2A6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F3879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349BAD14"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2.39000</w:t>
            </w:r>
          </w:p>
        </w:tc>
        <w:tc>
          <w:tcPr>
            <w:tcW w:w="1015" w:type="dxa"/>
            <w:tcBorders>
              <w:top w:val="single" w:sz="3" w:space="0" w:color="000000"/>
              <w:left w:val="single" w:sz="3" w:space="0" w:color="000000"/>
              <w:bottom w:val="single" w:sz="3" w:space="0" w:color="000000"/>
              <w:right w:val="single" w:sz="3" w:space="0" w:color="000000"/>
            </w:tcBorders>
            <w:vAlign w:val="center"/>
          </w:tcPr>
          <w:p w14:paraId="534B9B2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68CEF0F"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2.27909</w:t>
            </w:r>
          </w:p>
        </w:tc>
        <w:tc>
          <w:tcPr>
            <w:tcW w:w="1051" w:type="dxa"/>
            <w:tcBorders>
              <w:top w:val="single" w:sz="3" w:space="0" w:color="000000"/>
              <w:left w:val="single" w:sz="3" w:space="0" w:color="000000"/>
              <w:bottom w:val="single" w:sz="3" w:space="0" w:color="000000"/>
              <w:right w:val="single" w:sz="3" w:space="0" w:color="000000"/>
            </w:tcBorders>
            <w:vAlign w:val="center"/>
          </w:tcPr>
          <w:p w14:paraId="37BBC088"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7527599" w14:textId="77777777" w:rsidTr="001C2312">
        <w:trPr>
          <w:trHeight w:val="258"/>
          <w:jc w:val="center"/>
        </w:trPr>
        <w:tc>
          <w:tcPr>
            <w:tcW w:w="0" w:type="auto"/>
            <w:vMerge/>
            <w:tcBorders>
              <w:top w:val="nil"/>
              <w:left w:val="single" w:sz="3" w:space="0" w:color="000000"/>
              <w:bottom w:val="nil"/>
              <w:right w:val="single" w:sz="3" w:space="0" w:color="000000"/>
            </w:tcBorders>
            <w:vAlign w:val="center"/>
          </w:tcPr>
          <w:p w14:paraId="026824D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single" w:sz="3" w:space="0" w:color="000000"/>
              <w:right w:val="single" w:sz="3" w:space="0" w:color="000000"/>
            </w:tcBorders>
            <w:vAlign w:val="center"/>
          </w:tcPr>
          <w:p w14:paraId="7059B2A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3C26AD9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vAlign w:val="center"/>
          </w:tcPr>
          <w:p w14:paraId="32DF832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43B7599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6BF3E6D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06EAC349"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0.94901</w:t>
            </w:r>
          </w:p>
        </w:tc>
      </w:tr>
      <w:tr w:rsidR="00C57A43" w:rsidRPr="00F04E02" w14:paraId="6C289B83" w14:textId="77777777" w:rsidTr="001C2312">
        <w:trPr>
          <w:trHeight w:val="325"/>
          <w:jc w:val="center"/>
        </w:trPr>
        <w:tc>
          <w:tcPr>
            <w:tcW w:w="0" w:type="auto"/>
            <w:vMerge/>
            <w:tcBorders>
              <w:top w:val="nil"/>
              <w:left w:val="single" w:sz="3" w:space="0" w:color="000000"/>
              <w:bottom w:val="nil"/>
              <w:right w:val="single" w:sz="3" w:space="0" w:color="000000"/>
            </w:tcBorders>
            <w:vAlign w:val="bottom"/>
          </w:tcPr>
          <w:p w14:paraId="3176639F"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vMerge w:val="restart"/>
            <w:tcBorders>
              <w:top w:val="single" w:sz="3" w:space="0" w:color="000000"/>
              <w:left w:val="single" w:sz="3" w:space="0" w:color="000000"/>
              <w:bottom w:val="single" w:sz="3" w:space="0" w:color="000000"/>
              <w:right w:val="single" w:sz="3" w:space="0" w:color="000000"/>
            </w:tcBorders>
          </w:tcPr>
          <w:p w14:paraId="25D89A1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Random</w:t>
            </w:r>
          </w:p>
        </w:tc>
        <w:tc>
          <w:tcPr>
            <w:tcW w:w="1107" w:type="dxa"/>
            <w:tcBorders>
              <w:top w:val="single" w:sz="3" w:space="0" w:color="000000"/>
              <w:left w:val="single" w:sz="3" w:space="0" w:color="000000"/>
              <w:bottom w:val="single" w:sz="3" w:space="0" w:color="000000"/>
              <w:right w:val="single" w:sz="3" w:space="0" w:color="000000"/>
            </w:tcBorders>
          </w:tcPr>
          <w:p w14:paraId="019D0B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vAlign w:val="center"/>
          </w:tcPr>
          <w:p w14:paraId="00D79319"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6932E638"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4.62417</w:t>
            </w:r>
          </w:p>
        </w:tc>
        <w:tc>
          <w:tcPr>
            <w:tcW w:w="1015" w:type="dxa"/>
            <w:tcBorders>
              <w:top w:val="single" w:sz="3" w:space="0" w:color="000000"/>
              <w:left w:val="single" w:sz="3" w:space="0" w:color="000000"/>
              <w:bottom w:val="single" w:sz="3" w:space="0" w:color="000000"/>
              <w:right w:val="single" w:sz="3" w:space="0" w:color="000000"/>
            </w:tcBorders>
            <w:vAlign w:val="center"/>
          </w:tcPr>
          <w:p w14:paraId="60B6EA4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6445FDDB"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2.94146</w:t>
            </w:r>
          </w:p>
        </w:tc>
      </w:tr>
      <w:tr w:rsidR="00C57A43" w:rsidRPr="00F04E02" w14:paraId="5E76DC51" w14:textId="77777777" w:rsidTr="001C2312">
        <w:trPr>
          <w:trHeight w:val="146"/>
          <w:jc w:val="center"/>
        </w:trPr>
        <w:tc>
          <w:tcPr>
            <w:tcW w:w="0" w:type="auto"/>
            <w:vMerge/>
            <w:tcBorders>
              <w:top w:val="nil"/>
              <w:left w:val="single" w:sz="3" w:space="0" w:color="000000"/>
              <w:bottom w:val="single" w:sz="3" w:space="0" w:color="000000"/>
              <w:right w:val="single" w:sz="3" w:space="0" w:color="000000"/>
            </w:tcBorders>
          </w:tcPr>
          <w:p w14:paraId="6CE2F27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single" w:sz="3" w:space="0" w:color="000000"/>
              <w:right w:val="single" w:sz="3" w:space="0" w:color="000000"/>
            </w:tcBorders>
          </w:tcPr>
          <w:p w14:paraId="597BAAA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84E74C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vAlign w:val="center"/>
          </w:tcPr>
          <w:p w14:paraId="74E3B5C9"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5EC1CDA3"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2.32191</w:t>
            </w:r>
          </w:p>
        </w:tc>
        <w:tc>
          <w:tcPr>
            <w:tcW w:w="1015" w:type="dxa"/>
            <w:tcBorders>
              <w:top w:val="single" w:sz="3" w:space="0" w:color="000000"/>
              <w:left w:val="single" w:sz="3" w:space="0" w:color="000000"/>
              <w:bottom w:val="single" w:sz="3" w:space="0" w:color="000000"/>
              <w:right w:val="single" w:sz="3" w:space="0" w:color="000000"/>
            </w:tcBorders>
            <w:vAlign w:val="center"/>
          </w:tcPr>
          <w:p w14:paraId="4BFADC8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71EAF99C" w14:textId="77777777" w:rsidR="00C57A43" w:rsidRPr="00F04E02" w:rsidRDefault="00C57A43" w:rsidP="00113B5D">
            <w:pPr>
              <w:spacing w:after="0" w:line="259" w:lineRule="auto"/>
              <w:ind w:left="42" w:firstLine="0"/>
              <w:rPr>
                <w:rFonts w:ascii="Times New Roman" w:hAnsi="Times New Roman" w:cs="Times New Roman"/>
                <w:sz w:val="20"/>
                <w:szCs w:val="20"/>
              </w:rPr>
            </w:pPr>
            <w:r w:rsidRPr="00F04E02">
              <w:rPr>
                <w:rFonts w:ascii="Times New Roman" w:hAnsi="Times New Roman" w:cs="Times New Roman"/>
                <w:sz w:val="20"/>
                <w:szCs w:val="20"/>
              </w:rPr>
              <w:t>0 98919</w:t>
            </w:r>
          </w:p>
        </w:tc>
      </w:tr>
      <w:tr w:rsidR="00C57A43" w:rsidRPr="00F04E02" w14:paraId="7EA78FB9" w14:textId="77777777" w:rsidTr="001C2312">
        <w:trPr>
          <w:trHeight w:val="333"/>
          <w:jc w:val="center"/>
        </w:trPr>
        <w:tc>
          <w:tcPr>
            <w:tcW w:w="1331" w:type="dxa"/>
            <w:tcBorders>
              <w:top w:val="single" w:sz="3" w:space="0" w:color="000000"/>
              <w:left w:val="single" w:sz="3" w:space="0" w:color="000000"/>
              <w:bottom w:val="single" w:sz="3" w:space="0" w:color="000000"/>
              <w:right w:val="single" w:sz="3" w:space="0" w:color="000000"/>
            </w:tcBorders>
            <w:vAlign w:val="center"/>
          </w:tcPr>
          <w:p w14:paraId="10EEF90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3AD34C3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vAlign w:val="center"/>
          </w:tcPr>
          <w:p w14:paraId="571FC44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78BAB48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DABC6B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31F2BB6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vAlign w:val="center"/>
          </w:tcPr>
          <w:p w14:paraId="480B903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B9248C6" w14:textId="77777777" w:rsidTr="001C2312">
        <w:trPr>
          <w:trHeight w:val="333"/>
          <w:jc w:val="center"/>
        </w:trPr>
        <w:tc>
          <w:tcPr>
            <w:tcW w:w="1331" w:type="dxa"/>
            <w:vMerge w:val="restart"/>
            <w:tcBorders>
              <w:top w:val="single" w:sz="3" w:space="0" w:color="000000"/>
              <w:left w:val="single" w:sz="3" w:space="0" w:color="000000"/>
              <w:bottom w:val="single" w:sz="3" w:space="0" w:color="000000"/>
              <w:right w:val="single" w:sz="3" w:space="0" w:color="000000"/>
            </w:tcBorders>
            <w:vAlign w:val="bottom"/>
          </w:tcPr>
          <w:p w14:paraId="7D41A9EF" w14:textId="77777777" w:rsidR="00C57A43" w:rsidRPr="00F04E02" w:rsidRDefault="00C57A43" w:rsidP="00113B5D">
            <w:pPr>
              <w:spacing w:after="0" w:line="259" w:lineRule="auto"/>
              <w:ind w:left="89" w:firstLine="0"/>
              <w:rPr>
                <w:rFonts w:ascii="Times New Roman" w:hAnsi="Times New Roman" w:cs="Times New Roman"/>
                <w:sz w:val="20"/>
                <w:szCs w:val="20"/>
              </w:rPr>
            </w:pPr>
            <w:r w:rsidRPr="00F04E02">
              <w:rPr>
                <w:rFonts w:ascii="Times New Roman" w:hAnsi="Times New Roman" w:cs="Times New Roman"/>
                <w:sz w:val="20"/>
                <w:szCs w:val="20"/>
              </w:rPr>
              <w:t>Std Error</w:t>
            </w:r>
          </w:p>
        </w:tc>
        <w:tc>
          <w:tcPr>
            <w:tcW w:w="1042" w:type="dxa"/>
            <w:tcBorders>
              <w:top w:val="single" w:sz="3" w:space="0" w:color="000000"/>
              <w:left w:val="single" w:sz="3" w:space="0" w:color="000000"/>
              <w:bottom w:val="single" w:sz="3" w:space="0" w:color="000000"/>
              <w:right w:val="single" w:sz="3" w:space="0" w:color="000000"/>
            </w:tcBorders>
            <w:vAlign w:val="center"/>
          </w:tcPr>
          <w:p w14:paraId="5B212E3C"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22F789B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0D6BFE9D"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0.09832</w:t>
            </w:r>
          </w:p>
        </w:tc>
        <w:tc>
          <w:tcPr>
            <w:tcW w:w="1015" w:type="dxa"/>
            <w:tcBorders>
              <w:top w:val="single" w:sz="3" w:space="0" w:color="000000"/>
              <w:left w:val="single" w:sz="3" w:space="0" w:color="000000"/>
              <w:bottom w:val="single" w:sz="3" w:space="0" w:color="000000"/>
              <w:right w:val="single" w:sz="3" w:space="0" w:color="000000"/>
            </w:tcBorders>
          </w:tcPr>
          <w:p w14:paraId="0313968B"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0.12035</w:t>
            </w:r>
          </w:p>
        </w:tc>
        <w:tc>
          <w:tcPr>
            <w:tcW w:w="1015" w:type="dxa"/>
            <w:tcBorders>
              <w:top w:val="single" w:sz="3" w:space="0" w:color="000000"/>
              <w:left w:val="single" w:sz="3" w:space="0" w:color="000000"/>
              <w:bottom w:val="single" w:sz="3" w:space="0" w:color="000000"/>
              <w:right w:val="single" w:sz="3" w:space="0" w:color="000000"/>
            </w:tcBorders>
          </w:tcPr>
          <w:p w14:paraId="21830D3E"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0.13307</w:t>
            </w:r>
          </w:p>
        </w:tc>
        <w:tc>
          <w:tcPr>
            <w:tcW w:w="1051" w:type="dxa"/>
            <w:tcBorders>
              <w:top w:val="single" w:sz="3" w:space="0" w:color="000000"/>
              <w:left w:val="single" w:sz="3" w:space="0" w:color="000000"/>
              <w:bottom w:val="single" w:sz="3" w:space="0" w:color="000000"/>
              <w:right w:val="single" w:sz="3" w:space="0" w:color="000000"/>
            </w:tcBorders>
          </w:tcPr>
          <w:p w14:paraId="3B9FC696"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0.22166</w:t>
            </w:r>
          </w:p>
        </w:tc>
      </w:tr>
      <w:tr w:rsidR="00C57A43" w:rsidRPr="00F04E02" w14:paraId="1A32DECB" w14:textId="77777777" w:rsidTr="001C2312">
        <w:trPr>
          <w:trHeight w:val="325"/>
          <w:jc w:val="center"/>
        </w:trPr>
        <w:tc>
          <w:tcPr>
            <w:tcW w:w="0" w:type="auto"/>
            <w:vMerge/>
            <w:tcBorders>
              <w:top w:val="nil"/>
              <w:left w:val="single" w:sz="3" w:space="0" w:color="000000"/>
              <w:bottom w:val="nil"/>
              <w:right w:val="single" w:sz="3" w:space="0" w:color="000000"/>
            </w:tcBorders>
          </w:tcPr>
          <w:p w14:paraId="35FEBD6E"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08B5F53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78CE0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vAlign w:val="center"/>
          </w:tcPr>
          <w:p w14:paraId="029502D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99A43A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E221FD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0.08163</w:t>
            </w:r>
          </w:p>
        </w:tc>
        <w:tc>
          <w:tcPr>
            <w:tcW w:w="1051" w:type="dxa"/>
            <w:tcBorders>
              <w:top w:val="single" w:sz="3" w:space="0" w:color="000000"/>
              <w:left w:val="single" w:sz="3" w:space="0" w:color="000000"/>
              <w:bottom w:val="single" w:sz="3" w:space="0" w:color="000000"/>
              <w:right w:val="single" w:sz="3" w:space="0" w:color="000000"/>
            </w:tcBorders>
          </w:tcPr>
          <w:p w14:paraId="1E2C07C5"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0.13550</w:t>
            </w:r>
          </w:p>
        </w:tc>
      </w:tr>
      <w:tr w:rsidR="00C57A43" w:rsidRPr="00F04E02" w14:paraId="33C0CD2B" w14:textId="77777777" w:rsidTr="001C2312">
        <w:trPr>
          <w:trHeight w:val="325"/>
          <w:jc w:val="center"/>
        </w:trPr>
        <w:tc>
          <w:tcPr>
            <w:tcW w:w="0" w:type="auto"/>
            <w:vMerge/>
            <w:tcBorders>
              <w:top w:val="nil"/>
              <w:left w:val="single" w:sz="3" w:space="0" w:color="000000"/>
              <w:bottom w:val="nil"/>
              <w:right w:val="single" w:sz="3" w:space="0" w:color="000000"/>
            </w:tcBorders>
          </w:tcPr>
          <w:p w14:paraId="2C99DD8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25D3437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34D080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3DD31F69"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0.05344</w:t>
            </w:r>
          </w:p>
        </w:tc>
        <w:tc>
          <w:tcPr>
            <w:tcW w:w="1015" w:type="dxa"/>
            <w:tcBorders>
              <w:top w:val="single" w:sz="3" w:space="0" w:color="000000"/>
              <w:left w:val="single" w:sz="3" w:space="0" w:color="000000"/>
              <w:bottom w:val="single" w:sz="3" w:space="0" w:color="000000"/>
              <w:right w:val="single" w:sz="3" w:space="0" w:color="000000"/>
            </w:tcBorders>
          </w:tcPr>
          <w:p w14:paraId="6768D4C9"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0.04570</w:t>
            </w:r>
          </w:p>
        </w:tc>
        <w:tc>
          <w:tcPr>
            <w:tcW w:w="1015" w:type="dxa"/>
            <w:tcBorders>
              <w:top w:val="single" w:sz="3" w:space="0" w:color="000000"/>
              <w:left w:val="single" w:sz="3" w:space="0" w:color="000000"/>
              <w:bottom w:val="single" w:sz="3" w:space="0" w:color="000000"/>
              <w:right w:val="single" w:sz="3" w:space="0" w:color="000000"/>
            </w:tcBorders>
          </w:tcPr>
          <w:p w14:paraId="3BB8147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0.04186</w:t>
            </w:r>
          </w:p>
        </w:tc>
        <w:tc>
          <w:tcPr>
            <w:tcW w:w="1051" w:type="dxa"/>
            <w:tcBorders>
              <w:top w:val="single" w:sz="3" w:space="0" w:color="000000"/>
              <w:left w:val="single" w:sz="3" w:space="0" w:color="000000"/>
              <w:bottom w:val="single" w:sz="3" w:space="0" w:color="000000"/>
              <w:right w:val="single" w:sz="3" w:space="0" w:color="000000"/>
            </w:tcBorders>
          </w:tcPr>
          <w:p w14:paraId="1FF5CCDC"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0.11492</w:t>
            </w:r>
          </w:p>
        </w:tc>
      </w:tr>
      <w:tr w:rsidR="00C57A43" w:rsidRPr="00F04E02" w14:paraId="22ED5A02" w14:textId="77777777" w:rsidTr="001C2312">
        <w:trPr>
          <w:trHeight w:val="325"/>
          <w:jc w:val="center"/>
        </w:trPr>
        <w:tc>
          <w:tcPr>
            <w:tcW w:w="0" w:type="auto"/>
            <w:vMerge/>
            <w:tcBorders>
              <w:top w:val="nil"/>
              <w:left w:val="single" w:sz="3" w:space="0" w:color="000000"/>
              <w:bottom w:val="single" w:sz="3" w:space="0" w:color="000000"/>
              <w:right w:val="single" w:sz="3" w:space="0" w:color="000000"/>
            </w:tcBorders>
            <w:vAlign w:val="center"/>
          </w:tcPr>
          <w:p w14:paraId="068BBBC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39AF438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13BEF03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vAlign w:val="center"/>
          </w:tcPr>
          <w:p w14:paraId="1F11EA6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0D59963C"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40E52D1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330005D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0. 07723</w:t>
            </w:r>
          </w:p>
        </w:tc>
      </w:tr>
      <w:tr w:rsidR="00C57A43" w:rsidRPr="00F04E02" w14:paraId="31420B5F" w14:textId="77777777" w:rsidTr="001C2312">
        <w:trPr>
          <w:trHeight w:val="333"/>
          <w:jc w:val="center"/>
        </w:trPr>
        <w:tc>
          <w:tcPr>
            <w:tcW w:w="1331" w:type="dxa"/>
            <w:tcBorders>
              <w:top w:val="single" w:sz="3" w:space="0" w:color="000000"/>
              <w:left w:val="single" w:sz="3" w:space="0" w:color="000000"/>
              <w:bottom w:val="single" w:sz="3" w:space="0" w:color="000000"/>
              <w:right w:val="single" w:sz="3" w:space="0" w:color="000000"/>
            </w:tcBorders>
            <w:vAlign w:val="center"/>
          </w:tcPr>
          <w:p w14:paraId="06A2C21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2CFCAB2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vAlign w:val="bottom"/>
          </w:tcPr>
          <w:p w14:paraId="743E8C8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1EA1C19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3E8D116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44E0875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vAlign w:val="center"/>
          </w:tcPr>
          <w:p w14:paraId="74B3D01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32E9B152" w14:textId="77777777" w:rsidTr="001C2312">
        <w:trPr>
          <w:trHeight w:val="333"/>
          <w:jc w:val="center"/>
        </w:trPr>
        <w:tc>
          <w:tcPr>
            <w:tcW w:w="1331" w:type="dxa"/>
            <w:vMerge w:val="restart"/>
            <w:tcBorders>
              <w:top w:val="single" w:sz="3" w:space="0" w:color="000000"/>
              <w:left w:val="single" w:sz="3" w:space="0" w:color="000000"/>
              <w:bottom w:val="single" w:sz="3" w:space="0" w:color="000000"/>
              <w:right w:val="single" w:sz="3" w:space="0" w:color="000000"/>
            </w:tcBorders>
            <w:vAlign w:val="bottom"/>
          </w:tcPr>
          <w:p w14:paraId="4DBB044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P-Value</w:t>
            </w:r>
          </w:p>
        </w:tc>
        <w:tc>
          <w:tcPr>
            <w:tcW w:w="1042" w:type="dxa"/>
            <w:tcBorders>
              <w:top w:val="single" w:sz="3" w:space="0" w:color="000000"/>
              <w:left w:val="single" w:sz="3" w:space="0" w:color="000000"/>
              <w:bottom w:val="single" w:sz="3" w:space="0" w:color="000000"/>
              <w:right w:val="single" w:sz="3" w:space="0" w:color="000000"/>
            </w:tcBorders>
            <w:vAlign w:val="center"/>
          </w:tcPr>
          <w:p w14:paraId="1A9F8CD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5EB737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64B9882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3CA8230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19553AA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75B81A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6A350FD0" w14:textId="77777777" w:rsidTr="001C2312">
        <w:trPr>
          <w:trHeight w:val="325"/>
          <w:jc w:val="center"/>
        </w:trPr>
        <w:tc>
          <w:tcPr>
            <w:tcW w:w="0" w:type="auto"/>
            <w:vMerge/>
            <w:tcBorders>
              <w:top w:val="nil"/>
              <w:left w:val="single" w:sz="3" w:space="0" w:color="000000"/>
              <w:bottom w:val="nil"/>
              <w:right w:val="single" w:sz="3" w:space="0" w:color="000000"/>
            </w:tcBorders>
            <w:vAlign w:val="center"/>
          </w:tcPr>
          <w:p w14:paraId="4A44781F"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3FC1153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6D58355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tcPr>
          <w:p w14:paraId="6C038B0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5EF92A0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7CE98C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6BC7C74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54A4132B" w14:textId="77777777" w:rsidTr="001C2312">
        <w:trPr>
          <w:trHeight w:val="325"/>
          <w:jc w:val="center"/>
        </w:trPr>
        <w:tc>
          <w:tcPr>
            <w:tcW w:w="0" w:type="auto"/>
            <w:vMerge/>
            <w:tcBorders>
              <w:top w:val="nil"/>
              <w:left w:val="single" w:sz="3" w:space="0" w:color="000000"/>
              <w:bottom w:val="nil"/>
              <w:right w:val="single" w:sz="3" w:space="0" w:color="000000"/>
            </w:tcBorders>
            <w:vAlign w:val="bottom"/>
          </w:tcPr>
          <w:p w14:paraId="10AC85BE"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4593821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6F1C14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4390D1B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25C9CB7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498F95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246F15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67BD7278" w14:textId="77777777" w:rsidTr="001C2312">
        <w:trPr>
          <w:trHeight w:val="325"/>
          <w:jc w:val="center"/>
        </w:trPr>
        <w:tc>
          <w:tcPr>
            <w:tcW w:w="0" w:type="auto"/>
            <w:vMerge/>
            <w:tcBorders>
              <w:top w:val="nil"/>
              <w:left w:val="single" w:sz="3" w:space="0" w:color="000000"/>
              <w:bottom w:val="single" w:sz="3" w:space="0" w:color="000000"/>
              <w:right w:val="single" w:sz="3" w:space="0" w:color="000000"/>
            </w:tcBorders>
          </w:tcPr>
          <w:p w14:paraId="35802D3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1153739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986552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tcPr>
          <w:p w14:paraId="417E79B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C10173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005708C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25F94A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bl>
    <w:p w14:paraId="69DD492C" w14:textId="77777777" w:rsidR="00A51A28" w:rsidRDefault="00A51A28" w:rsidP="00C57A43">
      <w:pPr>
        <w:ind w:left="-5"/>
        <w:rPr>
          <w:rFonts w:ascii="Times New Roman" w:hAnsi="Times New Roman" w:cs="Times New Roman"/>
          <w:sz w:val="24"/>
          <w:szCs w:val="24"/>
        </w:rPr>
      </w:pPr>
    </w:p>
    <w:p w14:paraId="694D062E" w14:textId="77777777" w:rsidR="00DE63C0" w:rsidRDefault="00DE63C0"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Table 3 shows the estimates of coefficients, the standard errors and the p-values of the stochastic frontier model for each of the desc</w:t>
      </w:r>
      <w:r>
        <w:rPr>
          <w:rFonts w:ascii="Times New Roman" w:hAnsi="Times New Roman" w:cs="Times New Roman"/>
          <w:sz w:val="24"/>
          <w:szCs w:val="24"/>
        </w:rPr>
        <w:t>r</w:t>
      </w:r>
      <w:r w:rsidRPr="003F65DA">
        <w:rPr>
          <w:rFonts w:ascii="Times New Roman" w:hAnsi="Times New Roman" w:cs="Times New Roman"/>
          <w:sz w:val="24"/>
          <w:szCs w:val="24"/>
        </w:rPr>
        <w:t xml:space="preserve">ibed model structures. Looking at the estimates of the coefficients of the variables in each of the four models, it is model 4 which has coefficients that agree with those used in the generation of the data. The implication here is that when building models to mimic data, it is important to take into account </w:t>
      </w:r>
      <w:r>
        <w:rPr>
          <w:rFonts w:ascii="Times New Roman" w:hAnsi="Times New Roman" w:cs="Times New Roman"/>
          <w:sz w:val="24"/>
          <w:szCs w:val="24"/>
        </w:rPr>
        <w:t>the structure of the data.</w:t>
      </w:r>
    </w:p>
    <w:p w14:paraId="4AF313D0" w14:textId="77777777" w:rsidR="007064CC" w:rsidRDefault="007064CC"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Each of the four models has a constant term and a coefficient of variable x2. Considering the standard errors of these two, it is clear from table 2 that model 4 has the largest, as supported by literature. The literature, as review</w:t>
      </w:r>
      <w:r>
        <w:rPr>
          <w:rFonts w:ascii="Times New Roman" w:hAnsi="Times New Roman" w:cs="Times New Roman"/>
          <w:sz w:val="24"/>
          <w:szCs w:val="24"/>
        </w:rPr>
        <w:t>ed in</w:t>
      </w:r>
      <w:r w:rsidRPr="003F65DA">
        <w:rPr>
          <w:rFonts w:ascii="Times New Roman" w:hAnsi="Times New Roman" w:cs="Times New Roman"/>
          <w:sz w:val="24"/>
          <w:szCs w:val="24"/>
        </w:rPr>
        <w:t xml:space="preserve"> points out that ignoring the structure of the data results in the underes</w:t>
      </w:r>
      <w:r>
        <w:rPr>
          <w:rFonts w:ascii="Times New Roman" w:hAnsi="Times New Roman" w:cs="Times New Roman"/>
          <w:sz w:val="24"/>
          <w:szCs w:val="24"/>
        </w:rPr>
        <w:t>timation of the standard error.</w:t>
      </w:r>
    </w:p>
    <w:p w14:paraId="6A4BEB20"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Although all the p-values here suggest that all coefficients of the four models are significantly different from zero, those of the other three models, that is, models 1 to 3, are significantly different from those that were used to generate the data. If we consider the constant term of model 3 which is 1.01054, we see that this is clearly different from 3 which was used to generate the data. The same picture is reflected by all the coefficients of models 1 to 3. On the contrary, model 4 has a constant term of 2.94146 which is almost 3. The same is reflected by all the coefficients of model 4.</w:t>
      </w:r>
    </w:p>
    <w:p w14:paraId="7D881F49" w14:textId="77777777" w:rsidR="00C57A43" w:rsidRPr="003F65DA" w:rsidRDefault="00C57A43" w:rsidP="00413D11">
      <w:pPr>
        <w:spacing w:after="628"/>
        <w:ind w:left="-5" w:firstLine="275"/>
        <w:rPr>
          <w:rFonts w:ascii="Times New Roman" w:hAnsi="Times New Roman" w:cs="Times New Roman"/>
          <w:sz w:val="24"/>
          <w:szCs w:val="24"/>
        </w:rPr>
      </w:pPr>
      <w:r w:rsidRPr="003F65DA">
        <w:rPr>
          <w:rFonts w:ascii="Times New Roman" w:hAnsi="Times New Roman" w:cs="Times New Roman"/>
          <w:sz w:val="24"/>
          <w:szCs w:val="24"/>
        </w:rPr>
        <w:t>Table 4, below, is on information criteria. The log likelihood, whose calculation does not take into consideration the number of independent variables in the model favors model 4 where it (the log-likelihood) has value -2804, which is the largest of the four. On the other hand, the AIC, which penalizes a model for its complexity, is against model 4</w:t>
      </w:r>
      <w:r w:rsidR="00A51A28">
        <w:rPr>
          <w:rFonts w:ascii="Times New Roman" w:hAnsi="Times New Roman" w:cs="Times New Roman"/>
          <w:sz w:val="24"/>
          <w:szCs w:val="24"/>
        </w:rPr>
        <w:t xml:space="preserve"> </w:t>
      </w:r>
      <w:r w:rsidRPr="003F65DA">
        <w:rPr>
          <w:rFonts w:ascii="Times New Roman" w:hAnsi="Times New Roman" w:cs="Times New Roman"/>
          <w:sz w:val="24"/>
          <w:szCs w:val="24"/>
        </w:rPr>
        <w:t>since it is the one with the smallest value of 3.750, suggesting, again that model 4 is best.</w:t>
      </w:r>
    </w:p>
    <w:p w14:paraId="6A252C9A" w14:textId="77777777" w:rsidR="00C57A43" w:rsidRPr="00075CF8" w:rsidRDefault="00C57A43" w:rsidP="00A51A2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4: Information Criteria</w:t>
      </w:r>
    </w:p>
    <w:tbl>
      <w:tblPr>
        <w:tblStyle w:val="TableGrid"/>
        <w:tblW w:w="5723" w:type="dxa"/>
        <w:jc w:val="center"/>
        <w:tblInd w:w="0" w:type="dxa"/>
        <w:tblCellMar>
          <w:top w:w="80" w:type="dxa"/>
          <w:left w:w="120" w:type="dxa"/>
          <w:right w:w="115" w:type="dxa"/>
        </w:tblCellMar>
        <w:tblLook w:val="04A0" w:firstRow="1" w:lastRow="0" w:firstColumn="1" w:lastColumn="0" w:noHBand="0" w:noVBand="1"/>
      </w:tblPr>
      <w:tblGrid>
        <w:gridCol w:w="1663"/>
        <w:gridCol w:w="1015"/>
        <w:gridCol w:w="1015"/>
        <w:gridCol w:w="1015"/>
        <w:gridCol w:w="1015"/>
      </w:tblGrid>
      <w:tr w:rsidR="00C57A43" w:rsidRPr="00F04E02" w14:paraId="502B8087" w14:textId="77777777" w:rsidTr="004D76C7">
        <w:trPr>
          <w:trHeight w:val="333"/>
          <w:jc w:val="center"/>
        </w:trPr>
        <w:tc>
          <w:tcPr>
            <w:tcW w:w="1663" w:type="dxa"/>
            <w:tcBorders>
              <w:top w:val="single" w:sz="3" w:space="0" w:color="000000"/>
              <w:left w:val="single" w:sz="3" w:space="0" w:color="000000"/>
              <w:bottom w:val="single" w:sz="3" w:space="0" w:color="000000"/>
              <w:right w:val="single" w:sz="3" w:space="0" w:color="000000"/>
            </w:tcBorders>
            <w:vAlign w:val="center"/>
          </w:tcPr>
          <w:p w14:paraId="2F2CFE2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6C1F728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0D7902F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76730BC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3696BF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3F3F447F" w14:textId="77777777" w:rsidTr="004D76C7">
        <w:trPr>
          <w:trHeight w:val="333"/>
          <w:jc w:val="center"/>
        </w:trPr>
        <w:tc>
          <w:tcPr>
            <w:tcW w:w="1663" w:type="dxa"/>
            <w:tcBorders>
              <w:top w:val="single" w:sz="3" w:space="0" w:color="000000"/>
              <w:left w:val="single" w:sz="3" w:space="0" w:color="000000"/>
              <w:bottom w:val="single" w:sz="3" w:space="0" w:color="000000"/>
              <w:right w:val="single" w:sz="3" w:space="0" w:color="000000"/>
            </w:tcBorders>
          </w:tcPr>
          <w:p w14:paraId="2FEEA71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Log Likelihood</w:t>
            </w:r>
          </w:p>
        </w:tc>
        <w:tc>
          <w:tcPr>
            <w:tcW w:w="1015" w:type="dxa"/>
            <w:tcBorders>
              <w:top w:val="single" w:sz="3" w:space="0" w:color="000000"/>
              <w:left w:val="single" w:sz="3" w:space="0" w:color="000000"/>
              <w:bottom w:val="single" w:sz="3" w:space="0" w:color="000000"/>
              <w:right w:val="single" w:sz="3" w:space="0" w:color="000000"/>
            </w:tcBorders>
          </w:tcPr>
          <w:p w14:paraId="718CF45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-3227</w:t>
            </w:r>
          </w:p>
        </w:tc>
        <w:tc>
          <w:tcPr>
            <w:tcW w:w="1015" w:type="dxa"/>
            <w:tcBorders>
              <w:top w:val="single" w:sz="3" w:space="0" w:color="000000"/>
              <w:left w:val="single" w:sz="3" w:space="0" w:color="000000"/>
              <w:bottom w:val="single" w:sz="3" w:space="0" w:color="000000"/>
              <w:right w:val="single" w:sz="3" w:space="0" w:color="000000"/>
            </w:tcBorders>
          </w:tcPr>
          <w:p w14:paraId="4786CFC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-3203.</w:t>
            </w:r>
          </w:p>
        </w:tc>
        <w:tc>
          <w:tcPr>
            <w:tcW w:w="1015" w:type="dxa"/>
            <w:tcBorders>
              <w:top w:val="single" w:sz="3" w:space="0" w:color="000000"/>
              <w:left w:val="single" w:sz="3" w:space="0" w:color="000000"/>
              <w:bottom w:val="single" w:sz="3" w:space="0" w:color="000000"/>
              <w:right w:val="single" w:sz="3" w:space="0" w:color="000000"/>
            </w:tcBorders>
          </w:tcPr>
          <w:p w14:paraId="19DCD5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-2872</w:t>
            </w:r>
          </w:p>
        </w:tc>
        <w:tc>
          <w:tcPr>
            <w:tcW w:w="1015" w:type="dxa"/>
            <w:tcBorders>
              <w:top w:val="single" w:sz="3" w:space="0" w:color="000000"/>
              <w:left w:val="single" w:sz="3" w:space="0" w:color="000000"/>
              <w:bottom w:val="single" w:sz="3" w:space="0" w:color="000000"/>
              <w:right w:val="single" w:sz="3" w:space="0" w:color="000000"/>
            </w:tcBorders>
          </w:tcPr>
          <w:p w14:paraId="47EF37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-2804</w:t>
            </w:r>
          </w:p>
        </w:tc>
      </w:tr>
      <w:tr w:rsidR="00C57A43" w:rsidRPr="00F04E02" w14:paraId="73763E50" w14:textId="77777777" w:rsidTr="004D76C7">
        <w:trPr>
          <w:trHeight w:val="333"/>
          <w:jc w:val="center"/>
        </w:trPr>
        <w:tc>
          <w:tcPr>
            <w:tcW w:w="1663" w:type="dxa"/>
            <w:tcBorders>
              <w:top w:val="single" w:sz="3" w:space="0" w:color="000000"/>
              <w:left w:val="single" w:sz="3" w:space="0" w:color="000000"/>
              <w:bottom w:val="single" w:sz="3" w:space="0" w:color="000000"/>
              <w:right w:val="single" w:sz="3" w:space="0" w:color="000000"/>
            </w:tcBorders>
          </w:tcPr>
          <w:p w14:paraId="793397D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AIC</w:t>
            </w:r>
          </w:p>
        </w:tc>
        <w:tc>
          <w:tcPr>
            <w:tcW w:w="1015" w:type="dxa"/>
            <w:tcBorders>
              <w:top w:val="single" w:sz="3" w:space="0" w:color="000000"/>
              <w:left w:val="single" w:sz="3" w:space="0" w:color="000000"/>
              <w:bottom w:val="single" w:sz="3" w:space="0" w:color="000000"/>
              <w:right w:val="single" w:sz="3" w:space="0" w:color="000000"/>
            </w:tcBorders>
          </w:tcPr>
          <w:p w14:paraId="4B5546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4.308</w:t>
            </w:r>
          </w:p>
        </w:tc>
        <w:tc>
          <w:tcPr>
            <w:tcW w:w="1015" w:type="dxa"/>
            <w:tcBorders>
              <w:top w:val="single" w:sz="3" w:space="0" w:color="000000"/>
              <w:left w:val="single" w:sz="3" w:space="0" w:color="000000"/>
              <w:bottom w:val="single" w:sz="3" w:space="0" w:color="000000"/>
              <w:right w:val="single" w:sz="3" w:space="0" w:color="000000"/>
            </w:tcBorders>
          </w:tcPr>
          <w:p w14:paraId="2175378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4.279</w:t>
            </w:r>
          </w:p>
        </w:tc>
        <w:tc>
          <w:tcPr>
            <w:tcW w:w="1015" w:type="dxa"/>
            <w:tcBorders>
              <w:top w:val="single" w:sz="3" w:space="0" w:color="000000"/>
              <w:left w:val="single" w:sz="3" w:space="0" w:color="000000"/>
              <w:bottom w:val="single" w:sz="3" w:space="0" w:color="000000"/>
              <w:right w:val="single" w:sz="3" w:space="0" w:color="000000"/>
            </w:tcBorders>
          </w:tcPr>
          <w:p w14:paraId="28DF2E6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3.836</w:t>
            </w:r>
          </w:p>
        </w:tc>
        <w:tc>
          <w:tcPr>
            <w:tcW w:w="1015" w:type="dxa"/>
            <w:tcBorders>
              <w:top w:val="single" w:sz="3" w:space="0" w:color="000000"/>
              <w:left w:val="single" w:sz="3" w:space="0" w:color="000000"/>
              <w:bottom w:val="single" w:sz="3" w:space="0" w:color="000000"/>
              <w:right w:val="single" w:sz="3" w:space="0" w:color="000000"/>
            </w:tcBorders>
          </w:tcPr>
          <w:p w14:paraId="1504C7E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3.750</w:t>
            </w:r>
          </w:p>
        </w:tc>
      </w:tr>
    </w:tbl>
    <w:p w14:paraId="1A4168E5" w14:textId="77777777" w:rsidR="00A51A28" w:rsidRDefault="00A51A28" w:rsidP="00C57A43">
      <w:pPr>
        <w:spacing w:after="587"/>
        <w:ind w:left="-5"/>
        <w:rPr>
          <w:rFonts w:ascii="Times New Roman" w:hAnsi="Times New Roman" w:cs="Times New Roman"/>
          <w:sz w:val="24"/>
          <w:szCs w:val="24"/>
        </w:rPr>
      </w:pPr>
    </w:p>
    <w:p w14:paraId="5A61C6F9" w14:textId="77777777" w:rsidR="00C57A43" w:rsidRPr="003F65DA" w:rsidRDefault="00C57A43" w:rsidP="00413D11">
      <w:pPr>
        <w:spacing w:after="587"/>
        <w:ind w:left="-5" w:firstLine="275"/>
        <w:rPr>
          <w:rFonts w:ascii="Times New Roman" w:hAnsi="Times New Roman" w:cs="Times New Roman"/>
          <w:sz w:val="24"/>
          <w:szCs w:val="24"/>
        </w:rPr>
      </w:pPr>
      <w:r w:rsidRPr="003F65DA">
        <w:rPr>
          <w:rFonts w:ascii="Times New Roman" w:hAnsi="Times New Roman" w:cs="Times New Roman"/>
          <w:sz w:val="24"/>
          <w:szCs w:val="24"/>
        </w:rPr>
        <w:t>The medians shown in table 5 supp</w:t>
      </w:r>
      <w:r w:rsidR="00A51A28">
        <w:rPr>
          <w:rFonts w:ascii="Times New Roman" w:hAnsi="Times New Roman" w:cs="Times New Roman"/>
          <w:sz w:val="24"/>
          <w:szCs w:val="24"/>
        </w:rPr>
        <w:t xml:space="preserve">ort the facts given by table 4 </w:t>
      </w:r>
      <w:r w:rsidRPr="003F65DA">
        <w:rPr>
          <w:rFonts w:ascii="Times New Roman" w:hAnsi="Times New Roman" w:cs="Times New Roman"/>
          <w:sz w:val="24"/>
          <w:szCs w:val="24"/>
        </w:rPr>
        <w:t>that ignoring the structure of the data distorts the efficiency levels of the units under study. Model 4, here gives the largest median. From this table (table 5) the levels of model 3 are very close to those of model 4. Regardless of this, the test proved that the difference between the two models is significant, as will reflected by tests.</w:t>
      </w:r>
    </w:p>
    <w:p w14:paraId="741B179E" w14:textId="77777777" w:rsidR="00C57A43" w:rsidRPr="00075CF8" w:rsidRDefault="00C57A43" w:rsidP="00075CF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5: Medians of the Models</w:t>
      </w:r>
    </w:p>
    <w:tbl>
      <w:tblPr>
        <w:tblStyle w:val="TableGrid"/>
        <w:tblW w:w="7836" w:type="dxa"/>
        <w:jc w:val="center"/>
        <w:tblInd w:w="0" w:type="dxa"/>
        <w:tblCellMar>
          <w:top w:w="80" w:type="dxa"/>
          <w:left w:w="120" w:type="dxa"/>
          <w:right w:w="119" w:type="dxa"/>
        </w:tblCellMar>
        <w:tblLook w:val="04A0" w:firstRow="1" w:lastRow="0" w:firstColumn="1" w:lastColumn="0" w:noHBand="0" w:noVBand="1"/>
      </w:tblPr>
      <w:tblGrid>
        <w:gridCol w:w="1685"/>
        <w:gridCol w:w="1569"/>
        <w:gridCol w:w="2788"/>
        <w:gridCol w:w="1794"/>
      </w:tblGrid>
      <w:tr w:rsidR="00C57A43" w:rsidRPr="00F04E02" w14:paraId="07A5396A" w14:textId="77777777" w:rsidTr="004D76C7">
        <w:trPr>
          <w:trHeight w:val="333"/>
          <w:jc w:val="center"/>
        </w:trPr>
        <w:tc>
          <w:tcPr>
            <w:tcW w:w="1685" w:type="dxa"/>
            <w:tcBorders>
              <w:top w:val="single" w:sz="3" w:space="0" w:color="000000"/>
              <w:left w:val="single" w:sz="3" w:space="0" w:color="000000"/>
              <w:bottom w:val="single" w:sz="3" w:space="0" w:color="000000"/>
              <w:right w:val="single" w:sz="3" w:space="0" w:color="000000"/>
            </w:tcBorders>
          </w:tcPr>
          <w:p w14:paraId="4E660E7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(OLS)</w:t>
            </w:r>
          </w:p>
        </w:tc>
        <w:tc>
          <w:tcPr>
            <w:tcW w:w="1569" w:type="dxa"/>
            <w:tcBorders>
              <w:top w:val="single" w:sz="3" w:space="0" w:color="000000"/>
              <w:left w:val="single" w:sz="3" w:space="0" w:color="000000"/>
              <w:bottom w:val="single" w:sz="3" w:space="0" w:color="000000"/>
              <w:right w:val="single" w:sz="3" w:space="0" w:color="000000"/>
            </w:tcBorders>
          </w:tcPr>
          <w:p w14:paraId="3C45039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 (RC)</w:t>
            </w:r>
          </w:p>
        </w:tc>
        <w:tc>
          <w:tcPr>
            <w:tcW w:w="2788" w:type="dxa"/>
            <w:tcBorders>
              <w:top w:val="single" w:sz="3" w:space="0" w:color="000000"/>
              <w:left w:val="single" w:sz="3" w:space="0" w:color="000000"/>
              <w:bottom w:val="single" w:sz="3" w:space="0" w:color="000000"/>
              <w:right w:val="single" w:sz="3" w:space="0" w:color="000000"/>
            </w:tcBorders>
          </w:tcPr>
          <w:p w14:paraId="3EA8232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(OLS) aggregated</w:t>
            </w:r>
          </w:p>
        </w:tc>
        <w:tc>
          <w:tcPr>
            <w:tcW w:w="1794" w:type="dxa"/>
            <w:tcBorders>
              <w:top w:val="single" w:sz="3" w:space="0" w:color="000000"/>
              <w:left w:val="single" w:sz="3" w:space="0" w:color="000000"/>
              <w:bottom w:val="single" w:sz="3" w:space="0" w:color="000000"/>
              <w:right w:val="single" w:sz="3" w:space="0" w:color="000000"/>
            </w:tcBorders>
          </w:tcPr>
          <w:p w14:paraId="535890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 (MLM)</w:t>
            </w:r>
          </w:p>
        </w:tc>
      </w:tr>
      <w:tr w:rsidR="00C57A43" w:rsidRPr="00F04E02" w14:paraId="2C7F2AC1" w14:textId="77777777" w:rsidTr="004D76C7">
        <w:trPr>
          <w:trHeight w:val="333"/>
          <w:jc w:val="center"/>
        </w:trPr>
        <w:tc>
          <w:tcPr>
            <w:tcW w:w="1685" w:type="dxa"/>
            <w:tcBorders>
              <w:top w:val="single" w:sz="3" w:space="0" w:color="000000"/>
              <w:left w:val="single" w:sz="3" w:space="0" w:color="000000"/>
              <w:bottom w:val="single" w:sz="3" w:space="0" w:color="000000"/>
              <w:right w:val="single" w:sz="3" w:space="0" w:color="000000"/>
            </w:tcBorders>
          </w:tcPr>
          <w:p w14:paraId="68983DA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0.1937690</w:t>
            </w:r>
          </w:p>
        </w:tc>
        <w:tc>
          <w:tcPr>
            <w:tcW w:w="1569" w:type="dxa"/>
            <w:tcBorders>
              <w:top w:val="single" w:sz="3" w:space="0" w:color="000000"/>
              <w:left w:val="single" w:sz="3" w:space="0" w:color="000000"/>
              <w:bottom w:val="single" w:sz="3" w:space="0" w:color="000000"/>
              <w:right w:val="single" w:sz="3" w:space="0" w:color="000000"/>
            </w:tcBorders>
          </w:tcPr>
          <w:p w14:paraId="3381CE3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0.2186613</w:t>
            </w:r>
          </w:p>
        </w:tc>
        <w:tc>
          <w:tcPr>
            <w:tcW w:w="2788" w:type="dxa"/>
            <w:tcBorders>
              <w:top w:val="single" w:sz="3" w:space="0" w:color="000000"/>
              <w:left w:val="single" w:sz="3" w:space="0" w:color="000000"/>
              <w:bottom w:val="single" w:sz="3" w:space="0" w:color="000000"/>
              <w:right w:val="single" w:sz="3" w:space="0" w:color="000000"/>
            </w:tcBorders>
          </w:tcPr>
          <w:p w14:paraId="15D1D83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0.2794423</w:t>
            </w:r>
          </w:p>
        </w:tc>
        <w:tc>
          <w:tcPr>
            <w:tcW w:w="1794" w:type="dxa"/>
            <w:tcBorders>
              <w:top w:val="single" w:sz="3" w:space="0" w:color="000000"/>
              <w:left w:val="single" w:sz="3" w:space="0" w:color="000000"/>
              <w:bottom w:val="single" w:sz="3" w:space="0" w:color="000000"/>
              <w:right w:val="single" w:sz="3" w:space="0" w:color="000000"/>
            </w:tcBorders>
          </w:tcPr>
          <w:p w14:paraId="2E5FCE6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0.2804799</w:t>
            </w:r>
          </w:p>
        </w:tc>
      </w:tr>
    </w:tbl>
    <w:p w14:paraId="2597EAF5" w14:textId="77777777" w:rsidR="00A51A28" w:rsidRDefault="00A51A28" w:rsidP="00C57A43">
      <w:pPr>
        <w:spacing w:after="65"/>
        <w:ind w:left="-5"/>
        <w:rPr>
          <w:rFonts w:ascii="Times New Roman" w:hAnsi="Times New Roman" w:cs="Times New Roman"/>
          <w:sz w:val="24"/>
          <w:szCs w:val="24"/>
        </w:rPr>
      </w:pPr>
    </w:p>
    <w:p w14:paraId="501D7F5C" w14:textId="77777777" w:rsidR="00C57A43" w:rsidRPr="003F65DA" w:rsidRDefault="00C57A43" w:rsidP="00413D11">
      <w:pPr>
        <w:spacing w:after="65"/>
        <w:ind w:left="-5" w:firstLine="275"/>
        <w:rPr>
          <w:rFonts w:ascii="Times New Roman" w:hAnsi="Times New Roman" w:cs="Times New Roman"/>
          <w:sz w:val="24"/>
          <w:szCs w:val="24"/>
        </w:rPr>
      </w:pPr>
      <w:r w:rsidRPr="003F65DA">
        <w:rPr>
          <w:rFonts w:ascii="Times New Roman" w:hAnsi="Times New Roman" w:cs="Times New Roman"/>
          <w:sz w:val="24"/>
          <w:szCs w:val="24"/>
        </w:rPr>
        <w:t>Because the distribution of the inefficiency levels is not normal, it was not appropriate to use parametric tests to compare the inefficiency levels. Wilcoxon-signed rank test was used to compare the medians of the distributions. First it was model 4 compared to model 1. Since the data generated was too large for the Wilcoxon tables, the normal approximation to Wilcoxon was used. The formula used to calculate the test statistic is:</w:t>
      </w:r>
    </w:p>
    <w:p w14:paraId="16ABDBC5" w14:textId="77777777" w:rsidR="00C57A43" w:rsidRPr="003F65DA" w:rsidRDefault="00C57A43" w:rsidP="00C57A43">
      <w:pPr>
        <w:spacing w:after="120" w:line="259" w:lineRule="auto"/>
        <w:ind w:left="3334" w:firstLine="0"/>
        <w:rPr>
          <w:rFonts w:ascii="Times New Roman" w:hAnsi="Times New Roman" w:cs="Times New Roman"/>
          <w:sz w:val="24"/>
          <w:szCs w:val="24"/>
        </w:rPr>
      </w:pPr>
      <w:r w:rsidRPr="003F65DA">
        <w:rPr>
          <w:rFonts w:ascii="Times New Roman" w:hAnsi="Times New Roman" w:cs="Times New Roman"/>
          <w:noProof/>
          <w:sz w:val="24"/>
          <w:szCs w:val="24"/>
          <w:lang w:val="br-FR" w:eastAsia="br-FR"/>
        </w:rPr>
        <w:drawing>
          <wp:inline distT="0" distB="0" distL="0" distR="0" wp14:anchorId="7789A70B" wp14:editId="76DA4834">
            <wp:extent cx="707136" cy="307848"/>
            <wp:effectExtent l="0" t="0" r="0" b="0"/>
            <wp:docPr id="28777" name="Picture 28777"/>
            <wp:cNvGraphicFramePr/>
            <a:graphic xmlns:a="http://schemas.openxmlformats.org/drawingml/2006/main">
              <a:graphicData uri="http://schemas.openxmlformats.org/drawingml/2006/picture">
                <pic:pic xmlns:pic="http://schemas.openxmlformats.org/drawingml/2006/picture">
                  <pic:nvPicPr>
                    <pic:cNvPr id="28777" name="Picture 28777"/>
                    <pic:cNvPicPr/>
                  </pic:nvPicPr>
                  <pic:blipFill>
                    <a:blip r:embed="rId9"/>
                    <a:stretch>
                      <a:fillRect/>
                    </a:stretch>
                  </pic:blipFill>
                  <pic:spPr>
                    <a:xfrm>
                      <a:off x="0" y="0"/>
                      <a:ext cx="707136" cy="307848"/>
                    </a:xfrm>
                    <a:prstGeom prst="rect">
                      <a:avLst/>
                    </a:prstGeom>
                  </pic:spPr>
                </pic:pic>
              </a:graphicData>
            </a:graphic>
          </wp:inline>
        </w:drawing>
      </w:r>
    </w:p>
    <w:p w14:paraId="5A1AC4E5" w14:textId="77777777" w:rsidR="00C57A43" w:rsidRPr="003F65DA" w:rsidRDefault="00C57A43" w:rsidP="00C57A43">
      <w:pPr>
        <w:spacing w:after="0"/>
        <w:ind w:left="-5"/>
        <w:rPr>
          <w:rFonts w:ascii="Times New Roman" w:hAnsi="Times New Roman" w:cs="Times New Roman"/>
          <w:sz w:val="24"/>
          <w:szCs w:val="24"/>
        </w:rPr>
      </w:pPr>
      <w:r w:rsidRPr="003F65DA">
        <w:rPr>
          <w:rFonts w:ascii="Times New Roman" w:hAnsi="Times New Roman" w:cs="Times New Roman"/>
          <w:sz w:val="24"/>
          <w:szCs w:val="24"/>
        </w:rPr>
        <w:t xml:space="preserve">where </w:t>
      </w:r>
      <w:r w:rsidRPr="003F65DA">
        <w:rPr>
          <w:rFonts w:ascii="Times New Roman" w:hAnsi="Times New Roman" w:cs="Times New Roman"/>
          <w:i/>
          <w:sz w:val="24"/>
          <w:szCs w:val="24"/>
        </w:rPr>
        <w:t xml:space="preserve">T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min</w:t>
      </w:r>
      <w:r w:rsidRPr="003F65DA">
        <w:rPr>
          <w:rFonts w:ascii="Times New Roman" w:hAnsi="Times New Roman" w:cs="Times New Roman"/>
          <w:sz w:val="24"/>
          <w:szCs w:val="24"/>
        </w:rPr>
        <w:t>{</w:t>
      </w:r>
      <w:r w:rsidRPr="003F65DA">
        <w:rPr>
          <w:rFonts w:ascii="Times New Roman" w:hAnsi="Times New Roman" w:cs="Times New Roman"/>
          <w:i/>
          <w:sz w:val="24"/>
          <w:szCs w:val="24"/>
        </w:rPr>
        <w:t>T</w:t>
      </w:r>
      <w:r w:rsidRPr="003F65DA">
        <w:rPr>
          <w:rFonts w:ascii="Times New Roman" w:hAnsi="Times New Roman" w:cs="Times New Roman"/>
          <w:sz w:val="24"/>
          <w:szCs w:val="24"/>
          <w:vertAlign w:val="superscript"/>
        </w:rPr>
        <w:t>+</w:t>
      </w:r>
      <w:r w:rsidRPr="003F65DA">
        <w:rPr>
          <w:rFonts w:ascii="Times New Roman" w:hAnsi="Times New Roman" w:cs="Times New Roman"/>
          <w:i/>
          <w:sz w:val="24"/>
          <w:szCs w:val="24"/>
        </w:rPr>
        <w:t>,T</w:t>
      </w:r>
      <w:r w:rsidRPr="003F65DA">
        <w:rPr>
          <w:rFonts w:ascii="Times New Roman" w:hAnsi="Times New Roman" w:cs="Times New Roman"/>
          <w:sz w:val="24"/>
          <w:szCs w:val="24"/>
          <w:vertAlign w:val="superscript"/>
        </w:rPr>
        <w:t>−</w:t>
      </w:r>
      <w:r w:rsidRPr="003F65DA">
        <w:rPr>
          <w:rFonts w:ascii="Times New Roman" w:hAnsi="Times New Roman" w:cs="Times New Roman"/>
          <w:sz w:val="24"/>
          <w:szCs w:val="24"/>
        </w:rPr>
        <w:t xml:space="preserve">} as understood from the Wilcoxon test, </w:t>
      </w:r>
      <w:r w:rsidRPr="003F65DA">
        <w:rPr>
          <w:rFonts w:ascii="Times New Roman" w:hAnsi="Times New Roman" w:cs="Times New Roman"/>
          <w:noProof/>
          <w:sz w:val="24"/>
          <w:szCs w:val="24"/>
          <w:lang w:val="br-FR" w:eastAsia="br-FR"/>
        </w:rPr>
        <w:drawing>
          <wp:inline distT="0" distB="0" distL="0" distR="0" wp14:anchorId="2F10F2CB" wp14:editId="383F31FC">
            <wp:extent cx="792480" cy="198120"/>
            <wp:effectExtent l="0" t="0" r="0" b="0"/>
            <wp:docPr id="28778" name="Picture 28778"/>
            <wp:cNvGraphicFramePr/>
            <a:graphic xmlns:a="http://schemas.openxmlformats.org/drawingml/2006/main">
              <a:graphicData uri="http://schemas.openxmlformats.org/drawingml/2006/picture">
                <pic:pic xmlns:pic="http://schemas.openxmlformats.org/drawingml/2006/picture">
                  <pic:nvPicPr>
                    <pic:cNvPr id="28778" name="Picture 28778"/>
                    <pic:cNvPicPr/>
                  </pic:nvPicPr>
                  <pic:blipFill>
                    <a:blip r:embed="rId10"/>
                    <a:stretch>
                      <a:fillRect/>
                    </a:stretch>
                  </pic:blipFill>
                  <pic:spPr>
                    <a:xfrm>
                      <a:off x="0" y="0"/>
                      <a:ext cx="792480" cy="198120"/>
                    </a:xfrm>
                    <a:prstGeom prst="rect">
                      <a:avLst/>
                    </a:prstGeom>
                  </pic:spPr>
                </pic:pic>
              </a:graphicData>
            </a:graphic>
          </wp:inline>
        </w:drawing>
      </w:r>
      <w:r w:rsidRPr="003F65DA">
        <w:rPr>
          <w:rFonts w:ascii="Times New Roman" w:hAnsi="Times New Roman" w:cs="Times New Roman"/>
          <w:sz w:val="24"/>
          <w:szCs w:val="24"/>
        </w:rPr>
        <w:t xml:space="preserve"> and</w:t>
      </w:r>
    </w:p>
    <w:p w14:paraId="50006519" w14:textId="77777777" w:rsidR="00C57A43" w:rsidRPr="003F65DA" w:rsidRDefault="00C57A43" w:rsidP="00C57A43">
      <w:pPr>
        <w:spacing w:after="333" w:line="259" w:lineRule="auto"/>
        <w:ind w:left="-26" w:firstLine="0"/>
        <w:rPr>
          <w:rFonts w:ascii="Times New Roman" w:hAnsi="Times New Roman" w:cs="Times New Roman"/>
          <w:sz w:val="24"/>
          <w:szCs w:val="24"/>
        </w:rPr>
      </w:pPr>
      <w:r w:rsidRPr="003F65DA">
        <w:rPr>
          <w:rFonts w:ascii="Times New Roman" w:hAnsi="Times New Roman" w:cs="Times New Roman"/>
          <w:noProof/>
          <w:sz w:val="24"/>
          <w:szCs w:val="24"/>
          <w:lang w:val="br-FR" w:eastAsia="br-FR"/>
        </w:rPr>
        <w:drawing>
          <wp:inline distT="0" distB="0" distL="0" distR="0" wp14:anchorId="6B6D5B06" wp14:editId="5D49E426">
            <wp:extent cx="1207008" cy="231648"/>
            <wp:effectExtent l="0" t="0" r="0" b="0"/>
            <wp:docPr id="28779" name="Picture 28779"/>
            <wp:cNvGraphicFramePr/>
            <a:graphic xmlns:a="http://schemas.openxmlformats.org/drawingml/2006/main">
              <a:graphicData uri="http://schemas.openxmlformats.org/drawingml/2006/picture">
                <pic:pic xmlns:pic="http://schemas.openxmlformats.org/drawingml/2006/picture">
                  <pic:nvPicPr>
                    <pic:cNvPr id="28779" name="Picture 28779"/>
                    <pic:cNvPicPr/>
                  </pic:nvPicPr>
                  <pic:blipFill>
                    <a:blip r:embed="rId11"/>
                    <a:stretch>
                      <a:fillRect/>
                    </a:stretch>
                  </pic:blipFill>
                  <pic:spPr>
                    <a:xfrm>
                      <a:off x="0" y="0"/>
                      <a:ext cx="1207008" cy="231648"/>
                    </a:xfrm>
                    <a:prstGeom prst="rect">
                      <a:avLst/>
                    </a:prstGeom>
                  </pic:spPr>
                </pic:pic>
              </a:graphicData>
            </a:graphic>
          </wp:inline>
        </w:drawing>
      </w:r>
      <w:r w:rsidRPr="003F65DA">
        <w:rPr>
          <w:rFonts w:ascii="Times New Roman" w:hAnsi="Times New Roman" w:cs="Times New Roman"/>
          <w:sz w:val="24"/>
          <w:szCs w:val="24"/>
        </w:rPr>
        <w:t>q</w:t>
      </w:r>
    </w:p>
    <w:p w14:paraId="3A335D1A" w14:textId="77777777" w:rsidR="00C57A43" w:rsidRPr="003F65DA" w:rsidRDefault="00C57A43" w:rsidP="00413D11">
      <w:pPr>
        <w:spacing w:after="303"/>
        <w:ind w:left="-5" w:firstLine="185"/>
        <w:rPr>
          <w:rFonts w:ascii="Times New Roman" w:hAnsi="Times New Roman" w:cs="Times New Roman"/>
          <w:sz w:val="24"/>
          <w:szCs w:val="24"/>
        </w:rPr>
      </w:pPr>
      <w:r w:rsidRPr="003F65DA">
        <w:rPr>
          <w:rFonts w:ascii="Times New Roman" w:hAnsi="Times New Roman" w:cs="Times New Roman"/>
          <w:sz w:val="24"/>
          <w:szCs w:val="24"/>
        </w:rPr>
        <w:t xml:space="preserve">The hypothesis: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4 </w:t>
      </w:r>
      <w:r w:rsidRPr="003F65DA">
        <w:rPr>
          <w:rFonts w:ascii="Times New Roman" w:hAnsi="Times New Roman" w:cs="Times New Roman"/>
          <w:sz w:val="24"/>
          <w:szCs w:val="24"/>
        </w:rPr>
        <w:t xml:space="preserve">was tested against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4</w:t>
      </w:r>
      <w:r w:rsidRPr="003F65DA">
        <w:rPr>
          <w:rFonts w:ascii="Times New Roman" w:hAnsi="Times New Roman" w:cs="Times New Roman"/>
          <w:sz w:val="24"/>
          <w:szCs w:val="24"/>
        </w:rPr>
        <w:t xml:space="preserve">, where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is the median of model 1 and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4 </w:t>
      </w:r>
      <w:r w:rsidRPr="003F65DA">
        <w:rPr>
          <w:rFonts w:ascii="Times New Roman" w:hAnsi="Times New Roman" w:cs="Times New Roman"/>
          <w:sz w:val="24"/>
          <w:szCs w:val="24"/>
        </w:rPr>
        <w:t>is the median of model 4.</w:t>
      </w:r>
    </w:p>
    <w:p w14:paraId="5F87934C" w14:textId="77777777" w:rsidR="00C57A43" w:rsidRPr="003F65DA" w:rsidRDefault="00C57A43" w:rsidP="00413D11">
      <w:pPr>
        <w:ind w:left="-5" w:firstLine="185"/>
        <w:rPr>
          <w:rFonts w:ascii="Times New Roman" w:hAnsi="Times New Roman" w:cs="Times New Roman"/>
          <w:sz w:val="24"/>
          <w:szCs w:val="24"/>
        </w:rPr>
      </w:pPr>
      <w:r w:rsidRPr="003F65DA">
        <w:rPr>
          <w:rFonts w:ascii="Times New Roman" w:hAnsi="Times New Roman" w:cs="Times New Roman"/>
          <w:sz w:val="24"/>
          <w:szCs w:val="24"/>
        </w:rPr>
        <w:t>The test statistic was found to be −8</w:t>
      </w:r>
      <w:r w:rsidRPr="003F65DA">
        <w:rPr>
          <w:rFonts w:ascii="Times New Roman" w:hAnsi="Times New Roman" w:cs="Times New Roman"/>
          <w:i/>
          <w:sz w:val="24"/>
          <w:szCs w:val="24"/>
        </w:rPr>
        <w:t>.</w:t>
      </w:r>
      <w:r w:rsidRPr="003F65DA">
        <w:rPr>
          <w:rFonts w:ascii="Times New Roman" w:hAnsi="Times New Roman" w:cs="Times New Roman"/>
          <w:sz w:val="24"/>
          <w:szCs w:val="24"/>
        </w:rPr>
        <w:t xml:space="preserve">14, leading to the rejection of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00A51A28">
        <w:rPr>
          <w:rFonts w:ascii="Times New Roman" w:hAnsi="Times New Roman" w:cs="Times New Roman"/>
          <w:sz w:val="24"/>
          <w:szCs w:val="24"/>
        </w:rPr>
        <w:t>at the 1% level of significa</w:t>
      </w:r>
      <w:r w:rsidRPr="003F65DA">
        <w:rPr>
          <w:rFonts w:ascii="Times New Roman" w:hAnsi="Times New Roman" w:cs="Times New Roman"/>
          <w:sz w:val="24"/>
          <w:szCs w:val="24"/>
        </w:rPr>
        <w:t>nce. This suggests that the medians of two models are different.</w:t>
      </w:r>
    </w:p>
    <w:p w14:paraId="6F2AB72E" w14:textId="77777777" w:rsidR="00C57A43" w:rsidRPr="003F65DA" w:rsidRDefault="00C57A43" w:rsidP="00413D11">
      <w:pPr>
        <w:spacing w:after="582"/>
        <w:ind w:left="-5" w:firstLine="185"/>
        <w:rPr>
          <w:rFonts w:ascii="Times New Roman" w:hAnsi="Times New Roman" w:cs="Times New Roman"/>
          <w:sz w:val="24"/>
          <w:szCs w:val="24"/>
        </w:rPr>
      </w:pPr>
      <w:r w:rsidRPr="003F65DA">
        <w:rPr>
          <w:rFonts w:ascii="Times New Roman" w:hAnsi="Times New Roman" w:cs="Times New Roman"/>
          <w:sz w:val="24"/>
          <w:szCs w:val="24"/>
        </w:rPr>
        <w:t>The next test compared models 3 and 4. The test statistic here was found to be −2</w:t>
      </w:r>
      <w:r w:rsidRPr="003F65DA">
        <w:rPr>
          <w:rFonts w:ascii="Times New Roman" w:hAnsi="Times New Roman" w:cs="Times New Roman"/>
          <w:i/>
          <w:sz w:val="24"/>
          <w:szCs w:val="24"/>
        </w:rPr>
        <w:t>.</w:t>
      </w:r>
      <w:r w:rsidRPr="003F65DA">
        <w:rPr>
          <w:rFonts w:ascii="Times New Roman" w:hAnsi="Times New Roman" w:cs="Times New Roman"/>
          <w:sz w:val="24"/>
          <w:szCs w:val="24"/>
        </w:rPr>
        <w:t xml:space="preserve">61, which also led to the rejection of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at the 1% level</w:t>
      </w:r>
      <w:r w:rsidR="00A51A28">
        <w:rPr>
          <w:rFonts w:ascii="Times New Roman" w:hAnsi="Times New Roman" w:cs="Times New Roman"/>
          <w:sz w:val="24"/>
          <w:szCs w:val="24"/>
        </w:rPr>
        <w:t xml:space="preserve"> of significa</w:t>
      </w:r>
      <w:r w:rsidRPr="003F65DA">
        <w:rPr>
          <w:rFonts w:ascii="Times New Roman" w:hAnsi="Times New Roman" w:cs="Times New Roman"/>
          <w:sz w:val="24"/>
          <w:szCs w:val="24"/>
        </w:rPr>
        <w:t>nce. A summary of the tests described above is given in table 6 below</w:t>
      </w:r>
    </w:p>
    <w:p w14:paraId="54C2411E" w14:textId="77777777" w:rsidR="00C57A43" w:rsidRPr="00075CF8" w:rsidRDefault="00C57A43" w:rsidP="00075CF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6: Model Comparisons</w:t>
      </w:r>
    </w:p>
    <w:tbl>
      <w:tblPr>
        <w:tblStyle w:val="TableGrid"/>
        <w:tblW w:w="6355" w:type="dxa"/>
        <w:tblInd w:w="1495" w:type="dxa"/>
        <w:tblCellMar>
          <w:top w:w="80" w:type="dxa"/>
          <w:left w:w="120" w:type="dxa"/>
          <w:right w:w="115" w:type="dxa"/>
        </w:tblCellMar>
        <w:tblLook w:val="04A0" w:firstRow="1" w:lastRow="0" w:firstColumn="1" w:lastColumn="0" w:noHBand="0" w:noVBand="1"/>
      </w:tblPr>
      <w:tblGrid>
        <w:gridCol w:w="2138"/>
        <w:gridCol w:w="1508"/>
        <w:gridCol w:w="1518"/>
        <w:gridCol w:w="1191"/>
      </w:tblGrid>
      <w:tr w:rsidR="00C57A43" w:rsidRPr="00F04E02" w14:paraId="72A00DF5"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3B48FAD5" w14:textId="77777777" w:rsidR="00C57A43" w:rsidRPr="00F04E02" w:rsidRDefault="00C57A43" w:rsidP="00113B5D">
            <w:pPr>
              <w:spacing w:after="0" w:line="259" w:lineRule="auto"/>
              <w:ind w:left="82" w:firstLine="0"/>
              <w:rPr>
                <w:rFonts w:ascii="Times New Roman" w:hAnsi="Times New Roman" w:cs="Times New Roman"/>
                <w:sz w:val="20"/>
                <w:szCs w:val="20"/>
              </w:rPr>
            </w:pPr>
            <w:r w:rsidRPr="00F04E02">
              <w:rPr>
                <w:rFonts w:ascii="Times New Roman" w:hAnsi="Times New Roman" w:cs="Times New Roman"/>
                <w:sz w:val="20"/>
                <w:szCs w:val="20"/>
              </w:rPr>
              <w:t>Compared Models</w:t>
            </w:r>
          </w:p>
        </w:tc>
        <w:tc>
          <w:tcPr>
            <w:tcW w:w="1508" w:type="dxa"/>
            <w:tcBorders>
              <w:top w:val="single" w:sz="3" w:space="0" w:color="000000"/>
              <w:left w:val="single" w:sz="3" w:space="0" w:color="000000"/>
              <w:bottom w:val="single" w:sz="3" w:space="0" w:color="000000"/>
              <w:right w:val="single" w:sz="3" w:space="0" w:color="000000"/>
            </w:tcBorders>
          </w:tcPr>
          <w:p w14:paraId="79CB9C8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Test Statistic</w:t>
            </w:r>
          </w:p>
        </w:tc>
        <w:tc>
          <w:tcPr>
            <w:tcW w:w="1518" w:type="dxa"/>
            <w:tcBorders>
              <w:top w:val="single" w:sz="3" w:space="0" w:color="000000"/>
              <w:left w:val="single" w:sz="3" w:space="0" w:color="000000"/>
              <w:bottom w:val="single" w:sz="3" w:space="0" w:color="000000"/>
              <w:right w:val="single" w:sz="3" w:space="0" w:color="000000"/>
            </w:tcBorders>
          </w:tcPr>
          <w:p w14:paraId="134127D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Critical value</w:t>
            </w:r>
          </w:p>
        </w:tc>
        <w:tc>
          <w:tcPr>
            <w:tcW w:w="1191" w:type="dxa"/>
            <w:tcBorders>
              <w:top w:val="single" w:sz="3" w:space="0" w:color="000000"/>
              <w:left w:val="single" w:sz="3" w:space="0" w:color="000000"/>
              <w:bottom w:val="single" w:sz="3" w:space="0" w:color="000000"/>
              <w:right w:val="single" w:sz="3" w:space="0" w:color="000000"/>
            </w:tcBorders>
          </w:tcPr>
          <w:p w14:paraId="45A1FE28" w14:textId="77777777" w:rsidR="00C57A43" w:rsidRPr="00F04E02" w:rsidRDefault="00C57A43" w:rsidP="00113B5D">
            <w:pPr>
              <w:spacing w:after="0" w:line="259" w:lineRule="auto"/>
              <w:ind w:left="77" w:firstLine="0"/>
              <w:rPr>
                <w:rFonts w:ascii="Times New Roman" w:hAnsi="Times New Roman" w:cs="Times New Roman"/>
                <w:sz w:val="20"/>
                <w:szCs w:val="20"/>
              </w:rPr>
            </w:pPr>
            <w:r w:rsidRPr="00F04E02">
              <w:rPr>
                <w:rFonts w:ascii="Times New Roman" w:hAnsi="Times New Roman" w:cs="Times New Roman"/>
                <w:sz w:val="20"/>
                <w:szCs w:val="20"/>
              </w:rPr>
              <w:t>Decision</w:t>
            </w:r>
          </w:p>
        </w:tc>
      </w:tr>
      <w:tr w:rsidR="00C57A43" w:rsidRPr="00F04E02" w14:paraId="6B00B6DB"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0144708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vs Model 4</w:t>
            </w:r>
          </w:p>
        </w:tc>
        <w:tc>
          <w:tcPr>
            <w:tcW w:w="1508" w:type="dxa"/>
            <w:tcBorders>
              <w:top w:val="single" w:sz="3" w:space="0" w:color="000000"/>
              <w:left w:val="single" w:sz="3" w:space="0" w:color="000000"/>
              <w:bottom w:val="single" w:sz="3" w:space="0" w:color="000000"/>
              <w:right w:val="single" w:sz="3" w:space="0" w:color="000000"/>
            </w:tcBorders>
          </w:tcPr>
          <w:p w14:paraId="399CF27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-8.14</w:t>
            </w:r>
          </w:p>
        </w:tc>
        <w:tc>
          <w:tcPr>
            <w:tcW w:w="1518" w:type="dxa"/>
            <w:tcBorders>
              <w:top w:val="single" w:sz="3" w:space="0" w:color="000000"/>
              <w:left w:val="single" w:sz="3" w:space="0" w:color="000000"/>
              <w:bottom w:val="single" w:sz="3" w:space="0" w:color="000000"/>
              <w:right w:val="single" w:sz="3" w:space="0" w:color="000000"/>
            </w:tcBorders>
          </w:tcPr>
          <w:p w14:paraId="550F4E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2.5758</w:t>
            </w:r>
          </w:p>
        </w:tc>
        <w:tc>
          <w:tcPr>
            <w:tcW w:w="1191" w:type="dxa"/>
            <w:tcBorders>
              <w:top w:val="single" w:sz="3" w:space="0" w:color="000000"/>
              <w:left w:val="single" w:sz="3" w:space="0" w:color="000000"/>
              <w:bottom w:val="single" w:sz="3" w:space="0" w:color="000000"/>
              <w:right w:val="single" w:sz="3" w:space="0" w:color="000000"/>
            </w:tcBorders>
          </w:tcPr>
          <w:p w14:paraId="47538A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 xml:space="preserve">Reject </w:t>
            </w:r>
            <w:r w:rsidRPr="00F04E02">
              <w:rPr>
                <w:rFonts w:ascii="Times New Roman" w:hAnsi="Times New Roman" w:cs="Times New Roman"/>
                <w:i/>
                <w:sz w:val="20"/>
                <w:szCs w:val="20"/>
              </w:rPr>
              <w:t>H</w:t>
            </w:r>
            <w:r w:rsidRPr="00F04E02">
              <w:rPr>
                <w:rFonts w:ascii="Times New Roman" w:hAnsi="Times New Roman" w:cs="Times New Roman"/>
                <w:sz w:val="20"/>
                <w:szCs w:val="20"/>
                <w:vertAlign w:val="subscript"/>
              </w:rPr>
              <w:t>0</w:t>
            </w:r>
          </w:p>
        </w:tc>
      </w:tr>
      <w:tr w:rsidR="00C57A43" w:rsidRPr="00F04E02" w14:paraId="6D6285E2"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1573EE5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vs Model 4</w:t>
            </w:r>
          </w:p>
        </w:tc>
        <w:tc>
          <w:tcPr>
            <w:tcW w:w="1508" w:type="dxa"/>
            <w:tcBorders>
              <w:top w:val="single" w:sz="3" w:space="0" w:color="000000"/>
              <w:left w:val="single" w:sz="3" w:space="0" w:color="000000"/>
              <w:bottom w:val="single" w:sz="3" w:space="0" w:color="000000"/>
              <w:right w:val="single" w:sz="3" w:space="0" w:color="000000"/>
            </w:tcBorders>
          </w:tcPr>
          <w:p w14:paraId="1B8B3F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-2.61</w:t>
            </w:r>
          </w:p>
        </w:tc>
        <w:tc>
          <w:tcPr>
            <w:tcW w:w="1518" w:type="dxa"/>
            <w:tcBorders>
              <w:top w:val="single" w:sz="3" w:space="0" w:color="000000"/>
              <w:left w:val="single" w:sz="3" w:space="0" w:color="000000"/>
              <w:bottom w:val="single" w:sz="3" w:space="0" w:color="000000"/>
              <w:right w:val="single" w:sz="3" w:space="0" w:color="000000"/>
            </w:tcBorders>
          </w:tcPr>
          <w:p w14:paraId="4821E80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2.5758</w:t>
            </w:r>
          </w:p>
        </w:tc>
        <w:tc>
          <w:tcPr>
            <w:tcW w:w="1191" w:type="dxa"/>
            <w:tcBorders>
              <w:top w:val="single" w:sz="3" w:space="0" w:color="000000"/>
              <w:left w:val="single" w:sz="3" w:space="0" w:color="000000"/>
              <w:bottom w:val="single" w:sz="3" w:space="0" w:color="000000"/>
              <w:right w:val="single" w:sz="3" w:space="0" w:color="000000"/>
            </w:tcBorders>
          </w:tcPr>
          <w:p w14:paraId="57D04E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 xml:space="preserve">Reject </w:t>
            </w:r>
            <w:r w:rsidRPr="00F04E02">
              <w:rPr>
                <w:rFonts w:ascii="Times New Roman" w:hAnsi="Times New Roman" w:cs="Times New Roman"/>
                <w:i/>
                <w:sz w:val="20"/>
                <w:szCs w:val="20"/>
              </w:rPr>
              <w:t>H</w:t>
            </w:r>
            <w:r w:rsidRPr="00F04E02">
              <w:rPr>
                <w:rFonts w:ascii="Times New Roman" w:hAnsi="Times New Roman" w:cs="Times New Roman"/>
                <w:sz w:val="20"/>
                <w:szCs w:val="20"/>
                <w:vertAlign w:val="subscript"/>
              </w:rPr>
              <w:t>0</w:t>
            </w:r>
          </w:p>
        </w:tc>
      </w:tr>
    </w:tbl>
    <w:p w14:paraId="77B7294E" w14:textId="77777777" w:rsidR="00A51A28" w:rsidRDefault="00A51A28" w:rsidP="00C57A43">
      <w:pPr>
        <w:ind w:left="-5"/>
        <w:rPr>
          <w:rFonts w:ascii="Times New Roman" w:hAnsi="Times New Roman" w:cs="Times New Roman"/>
          <w:sz w:val="24"/>
          <w:szCs w:val="24"/>
        </w:rPr>
      </w:pPr>
    </w:p>
    <w:p w14:paraId="48B89F6E"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It is model 4 which is of interest. The median tests here compared efficiency levels from this model to the current commonly used models, the single-level, which completely, ignores the information from levels of the data other than the level of interest and one that ignores the structure but considers information from other levels through disaggregation. Both tests suggest that model 4 has results that are different from those of the other two. The difference between the levels of models 2 and 4, as can be seen from table 4 above, is bigger than that between models 3 and 4 so the significance of this difference is implied.</w:t>
      </w:r>
    </w:p>
    <w:p w14:paraId="6DC90FCE" w14:textId="77777777" w:rsidR="00C57A43" w:rsidRPr="003F65DA" w:rsidRDefault="00C57A43" w:rsidP="00413D11">
      <w:pPr>
        <w:spacing w:after="433"/>
        <w:ind w:left="-5" w:firstLine="275"/>
        <w:rPr>
          <w:rFonts w:ascii="Times New Roman" w:hAnsi="Times New Roman" w:cs="Times New Roman"/>
          <w:sz w:val="24"/>
          <w:szCs w:val="24"/>
        </w:rPr>
      </w:pPr>
      <w:r w:rsidRPr="003F65DA">
        <w:rPr>
          <w:rFonts w:ascii="Times New Roman" w:hAnsi="Times New Roman" w:cs="Times New Roman"/>
          <w:sz w:val="24"/>
          <w:szCs w:val="24"/>
        </w:rPr>
        <w:t>Researches carried-out so far on efficiency levels produced by different models have dwelt on ranks and not on actual efficiency levels, trying to compare the models. The comparisons have not been statistical since conclusions are drawn from merely lo</w:t>
      </w:r>
      <w:r w:rsidR="00A51A28">
        <w:rPr>
          <w:rFonts w:ascii="Times New Roman" w:hAnsi="Times New Roman" w:cs="Times New Roman"/>
          <w:sz w:val="24"/>
          <w:szCs w:val="24"/>
        </w:rPr>
        <w:t>o</w:t>
      </w:r>
      <w:r w:rsidRPr="003F65DA">
        <w:rPr>
          <w:rFonts w:ascii="Times New Roman" w:hAnsi="Times New Roman" w:cs="Times New Roman"/>
          <w:sz w:val="24"/>
          <w:szCs w:val="24"/>
        </w:rPr>
        <w:t>king at the displayed ranks. Findings of this research in as far as ranks are concerned, are similar to those found by researchers like (</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2009) that the ranks of the different models of interest are correlated. Table 7 displays the rank-order correlation coefficients of the different pairs of models. The greatest correlation-coefficient, from the table, is between model 1 and model 2. The weakest of these correlation coefficients is the one between model 1 and the proposed model, model 4. The size of the correlation-coefficient between model 1 and model 4 suggests that using the fixed coefficients model for clustered data significantly distorts the rankings of the study units.</w:t>
      </w:r>
    </w:p>
    <w:p w14:paraId="557051AA" w14:textId="77777777" w:rsidR="00C57A43" w:rsidRPr="00075CF8" w:rsidRDefault="00C57A43" w:rsidP="000175E4">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7: Spearman’s Rank Correlation-Coefficients of the Models</w:t>
      </w:r>
    </w:p>
    <w:tbl>
      <w:tblPr>
        <w:tblStyle w:val="TableGrid"/>
        <w:tblW w:w="5899" w:type="dxa"/>
        <w:tblInd w:w="1616" w:type="dxa"/>
        <w:tblCellMar>
          <w:top w:w="80" w:type="dxa"/>
          <w:left w:w="120" w:type="dxa"/>
          <w:right w:w="115" w:type="dxa"/>
        </w:tblCellMar>
        <w:tblLook w:val="04A0" w:firstRow="1" w:lastRow="0" w:firstColumn="1" w:lastColumn="0" w:noHBand="0" w:noVBand="1"/>
      </w:tblPr>
      <w:tblGrid>
        <w:gridCol w:w="1082"/>
        <w:gridCol w:w="1262"/>
        <w:gridCol w:w="1255"/>
        <w:gridCol w:w="1255"/>
        <w:gridCol w:w="1045"/>
      </w:tblGrid>
      <w:tr w:rsidR="00C57A43" w:rsidRPr="00F04E02" w14:paraId="0709F044"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50F9BC1A" w14:textId="77777777" w:rsidR="00C57A43" w:rsidRPr="00F04E02" w:rsidRDefault="00C57A43" w:rsidP="000175E4">
            <w:pPr>
              <w:spacing w:after="160" w:line="259" w:lineRule="auto"/>
              <w:ind w:left="0" w:firstLine="0"/>
              <w:jc w:val="center"/>
              <w:rPr>
                <w:rFonts w:ascii="Times New Roman" w:hAnsi="Times New Roman" w:cs="Times New Roman"/>
                <w:sz w:val="20"/>
                <w:szCs w:val="20"/>
              </w:rPr>
            </w:pPr>
          </w:p>
        </w:tc>
        <w:tc>
          <w:tcPr>
            <w:tcW w:w="1262" w:type="dxa"/>
            <w:tcBorders>
              <w:top w:val="single" w:sz="3" w:space="0" w:color="000000"/>
              <w:left w:val="single" w:sz="3" w:space="0" w:color="000000"/>
              <w:bottom w:val="single" w:sz="3" w:space="0" w:color="000000"/>
              <w:right w:val="single" w:sz="3" w:space="0" w:color="000000"/>
            </w:tcBorders>
          </w:tcPr>
          <w:p w14:paraId="17B20704" w14:textId="77777777" w:rsidR="00C57A43" w:rsidRPr="00F04E02" w:rsidRDefault="00C57A43" w:rsidP="000175E4">
            <w:pPr>
              <w:spacing w:after="0" w:line="259" w:lineRule="auto"/>
              <w:ind w:left="85" w:firstLine="0"/>
              <w:jc w:val="center"/>
              <w:rPr>
                <w:rFonts w:ascii="Times New Roman" w:hAnsi="Times New Roman" w:cs="Times New Roman"/>
                <w:sz w:val="20"/>
                <w:szCs w:val="20"/>
              </w:rPr>
            </w:pPr>
            <w:r w:rsidRPr="00F04E02">
              <w:rPr>
                <w:rFonts w:ascii="Times New Roman" w:hAnsi="Times New Roman" w:cs="Times New Roman"/>
                <w:sz w:val="20"/>
                <w:szCs w:val="20"/>
              </w:rPr>
              <w:t>Model 1</w:t>
            </w:r>
          </w:p>
        </w:tc>
        <w:tc>
          <w:tcPr>
            <w:tcW w:w="1255" w:type="dxa"/>
            <w:tcBorders>
              <w:top w:val="single" w:sz="3" w:space="0" w:color="000000"/>
              <w:left w:val="single" w:sz="3" w:space="0" w:color="000000"/>
              <w:bottom w:val="single" w:sz="3" w:space="0" w:color="000000"/>
              <w:right w:val="single" w:sz="3" w:space="0" w:color="000000"/>
            </w:tcBorders>
          </w:tcPr>
          <w:p w14:paraId="23C3E891" w14:textId="77777777" w:rsidR="00C57A43" w:rsidRPr="00F04E02" w:rsidRDefault="00C57A43" w:rsidP="000175E4">
            <w:pPr>
              <w:spacing w:after="0" w:line="259" w:lineRule="auto"/>
              <w:ind w:left="79" w:firstLine="0"/>
              <w:jc w:val="center"/>
              <w:rPr>
                <w:rFonts w:ascii="Times New Roman" w:hAnsi="Times New Roman" w:cs="Times New Roman"/>
                <w:sz w:val="20"/>
                <w:szCs w:val="20"/>
              </w:rPr>
            </w:pPr>
            <w:r w:rsidRPr="00F04E02">
              <w:rPr>
                <w:rFonts w:ascii="Times New Roman" w:hAnsi="Times New Roman" w:cs="Times New Roman"/>
                <w:sz w:val="20"/>
                <w:szCs w:val="20"/>
              </w:rPr>
              <w:t>Model 2</w:t>
            </w:r>
          </w:p>
        </w:tc>
        <w:tc>
          <w:tcPr>
            <w:tcW w:w="1255" w:type="dxa"/>
            <w:tcBorders>
              <w:top w:val="single" w:sz="3" w:space="0" w:color="000000"/>
              <w:left w:val="single" w:sz="3" w:space="0" w:color="000000"/>
              <w:bottom w:val="single" w:sz="3" w:space="0" w:color="000000"/>
              <w:right w:val="single" w:sz="3" w:space="0" w:color="000000"/>
            </w:tcBorders>
          </w:tcPr>
          <w:p w14:paraId="2DBDBA6D" w14:textId="77777777" w:rsidR="00C57A43" w:rsidRPr="00F04E02" w:rsidRDefault="00C57A43" w:rsidP="000175E4">
            <w:pPr>
              <w:spacing w:after="0" w:line="259" w:lineRule="auto"/>
              <w:ind w:left="79" w:firstLine="0"/>
              <w:jc w:val="center"/>
              <w:rPr>
                <w:rFonts w:ascii="Times New Roman" w:hAnsi="Times New Roman" w:cs="Times New Roman"/>
                <w:sz w:val="20"/>
                <w:szCs w:val="20"/>
              </w:rPr>
            </w:pPr>
            <w:r w:rsidRPr="00F04E02">
              <w:rPr>
                <w:rFonts w:ascii="Times New Roman" w:hAnsi="Times New Roman" w:cs="Times New Roman"/>
                <w:sz w:val="20"/>
                <w:szCs w:val="20"/>
              </w:rPr>
              <w:t>Model 3</w:t>
            </w:r>
          </w:p>
        </w:tc>
        <w:tc>
          <w:tcPr>
            <w:tcW w:w="1045" w:type="dxa"/>
            <w:tcBorders>
              <w:top w:val="single" w:sz="3" w:space="0" w:color="000000"/>
              <w:left w:val="single" w:sz="3" w:space="0" w:color="000000"/>
              <w:bottom w:val="single" w:sz="3" w:space="0" w:color="000000"/>
              <w:right w:val="single" w:sz="3" w:space="0" w:color="000000"/>
            </w:tcBorders>
          </w:tcPr>
          <w:p w14:paraId="62A5A077" w14:textId="77777777" w:rsidR="00C57A43" w:rsidRPr="00F04E02" w:rsidRDefault="00C57A43" w:rsidP="000175E4">
            <w:pPr>
              <w:spacing w:after="0" w:line="259" w:lineRule="auto"/>
              <w:ind w:left="0" w:firstLine="0"/>
              <w:jc w:val="center"/>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3D49656E"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23531D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262" w:type="dxa"/>
            <w:tcBorders>
              <w:top w:val="single" w:sz="3" w:space="0" w:color="000000"/>
              <w:left w:val="single" w:sz="3" w:space="0" w:color="000000"/>
              <w:bottom w:val="single" w:sz="3" w:space="0" w:color="000000"/>
              <w:right w:val="single" w:sz="3" w:space="0" w:color="000000"/>
            </w:tcBorders>
          </w:tcPr>
          <w:p w14:paraId="46AFA99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255" w:type="dxa"/>
            <w:tcBorders>
              <w:top w:val="single" w:sz="3" w:space="0" w:color="000000"/>
              <w:left w:val="single" w:sz="3" w:space="0" w:color="000000"/>
              <w:bottom w:val="single" w:sz="3" w:space="0" w:color="000000"/>
              <w:right w:val="single" w:sz="3" w:space="0" w:color="000000"/>
            </w:tcBorders>
          </w:tcPr>
          <w:p w14:paraId="5C0920C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255" w:type="dxa"/>
            <w:tcBorders>
              <w:top w:val="single" w:sz="3" w:space="0" w:color="000000"/>
              <w:left w:val="single" w:sz="3" w:space="0" w:color="000000"/>
              <w:bottom w:val="single" w:sz="3" w:space="0" w:color="000000"/>
              <w:right w:val="single" w:sz="3" w:space="0" w:color="000000"/>
            </w:tcBorders>
          </w:tcPr>
          <w:p w14:paraId="653B4AD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5" w:type="dxa"/>
            <w:tcBorders>
              <w:top w:val="single" w:sz="3" w:space="0" w:color="000000"/>
              <w:left w:val="single" w:sz="3" w:space="0" w:color="000000"/>
              <w:bottom w:val="single" w:sz="3" w:space="0" w:color="000000"/>
              <w:right w:val="single" w:sz="3" w:space="0" w:color="000000"/>
            </w:tcBorders>
          </w:tcPr>
          <w:p w14:paraId="2EB3A839"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067F7D23"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43C4F4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262" w:type="dxa"/>
            <w:tcBorders>
              <w:top w:val="single" w:sz="3" w:space="0" w:color="000000"/>
              <w:left w:val="single" w:sz="3" w:space="0" w:color="000000"/>
              <w:bottom w:val="single" w:sz="3" w:space="0" w:color="000000"/>
              <w:right w:val="single" w:sz="3" w:space="0" w:color="000000"/>
            </w:tcBorders>
          </w:tcPr>
          <w:p w14:paraId="75F0D72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0 9876038</w:t>
            </w:r>
          </w:p>
        </w:tc>
        <w:tc>
          <w:tcPr>
            <w:tcW w:w="1255" w:type="dxa"/>
            <w:tcBorders>
              <w:top w:val="single" w:sz="3" w:space="0" w:color="000000"/>
              <w:left w:val="single" w:sz="3" w:space="0" w:color="000000"/>
              <w:bottom w:val="single" w:sz="3" w:space="0" w:color="000000"/>
              <w:right w:val="single" w:sz="3" w:space="0" w:color="000000"/>
            </w:tcBorders>
          </w:tcPr>
          <w:p w14:paraId="337BF71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255" w:type="dxa"/>
            <w:tcBorders>
              <w:top w:val="single" w:sz="3" w:space="0" w:color="000000"/>
              <w:left w:val="single" w:sz="3" w:space="0" w:color="000000"/>
              <w:bottom w:val="single" w:sz="3" w:space="0" w:color="000000"/>
              <w:right w:val="single" w:sz="3" w:space="0" w:color="000000"/>
            </w:tcBorders>
          </w:tcPr>
          <w:p w14:paraId="35C2550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5" w:type="dxa"/>
            <w:tcBorders>
              <w:top w:val="single" w:sz="3" w:space="0" w:color="000000"/>
              <w:left w:val="single" w:sz="3" w:space="0" w:color="000000"/>
              <w:bottom w:val="single" w:sz="3" w:space="0" w:color="000000"/>
              <w:right w:val="single" w:sz="3" w:space="0" w:color="000000"/>
            </w:tcBorders>
          </w:tcPr>
          <w:p w14:paraId="7B444E5F"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539E228A"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63F06D7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262" w:type="dxa"/>
            <w:tcBorders>
              <w:top w:val="single" w:sz="3" w:space="0" w:color="000000"/>
              <w:left w:val="single" w:sz="3" w:space="0" w:color="000000"/>
              <w:bottom w:val="single" w:sz="3" w:space="0" w:color="000000"/>
              <w:right w:val="single" w:sz="3" w:space="0" w:color="000000"/>
            </w:tcBorders>
          </w:tcPr>
          <w:p w14:paraId="19A498EB" w14:textId="77777777" w:rsidR="00C57A43" w:rsidRPr="00F04E02" w:rsidRDefault="00C57A43" w:rsidP="00113B5D">
            <w:pPr>
              <w:spacing w:after="0" w:line="259" w:lineRule="auto"/>
              <w:ind w:left="6" w:firstLine="0"/>
              <w:rPr>
                <w:rFonts w:ascii="Times New Roman" w:hAnsi="Times New Roman" w:cs="Times New Roman"/>
                <w:sz w:val="20"/>
                <w:szCs w:val="20"/>
              </w:rPr>
            </w:pPr>
            <w:r w:rsidRPr="00F04E02">
              <w:rPr>
                <w:rFonts w:ascii="Times New Roman" w:hAnsi="Times New Roman" w:cs="Times New Roman"/>
                <w:sz w:val="20"/>
                <w:szCs w:val="20"/>
              </w:rPr>
              <w:t>0.7757221</w:t>
            </w:r>
          </w:p>
        </w:tc>
        <w:tc>
          <w:tcPr>
            <w:tcW w:w="1255" w:type="dxa"/>
            <w:tcBorders>
              <w:top w:val="single" w:sz="3" w:space="0" w:color="000000"/>
              <w:left w:val="single" w:sz="3" w:space="0" w:color="000000"/>
              <w:bottom w:val="single" w:sz="3" w:space="0" w:color="000000"/>
              <w:right w:val="single" w:sz="3" w:space="0" w:color="000000"/>
            </w:tcBorders>
          </w:tcPr>
          <w:p w14:paraId="5A8B40A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0.7643373</w:t>
            </w:r>
          </w:p>
        </w:tc>
        <w:tc>
          <w:tcPr>
            <w:tcW w:w="1255" w:type="dxa"/>
            <w:tcBorders>
              <w:top w:val="single" w:sz="3" w:space="0" w:color="000000"/>
              <w:left w:val="single" w:sz="3" w:space="0" w:color="000000"/>
              <w:bottom w:val="single" w:sz="3" w:space="0" w:color="000000"/>
              <w:right w:val="single" w:sz="3" w:space="0" w:color="000000"/>
            </w:tcBorders>
          </w:tcPr>
          <w:p w14:paraId="2B3CBD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045" w:type="dxa"/>
            <w:tcBorders>
              <w:top w:val="single" w:sz="3" w:space="0" w:color="000000"/>
              <w:left w:val="single" w:sz="3" w:space="0" w:color="000000"/>
              <w:bottom w:val="single" w:sz="3" w:space="0" w:color="000000"/>
              <w:right w:val="single" w:sz="3" w:space="0" w:color="000000"/>
            </w:tcBorders>
          </w:tcPr>
          <w:p w14:paraId="542CBEBC"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338FD597"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749FE5B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w:t>
            </w:r>
          </w:p>
        </w:tc>
        <w:tc>
          <w:tcPr>
            <w:tcW w:w="1262" w:type="dxa"/>
            <w:tcBorders>
              <w:top w:val="single" w:sz="3" w:space="0" w:color="000000"/>
              <w:left w:val="single" w:sz="3" w:space="0" w:color="000000"/>
              <w:bottom w:val="single" w:sz="3" w:space="0" w:color="000000"/>
              <w:right w:val="single" w:sz="3" w:space="0" w:color="000000"/>
            </w:tcBorders>
          </w:tcPr>
          <w:p w14:paraId="353C98AA" w14:textId="77777777" w:rsidR="00C57A43" w:rsidRPr="00F04E02" w:rsidRDefault="00C57A43" w:rsidP="00113B5D">
            <w:pPr>
              <w:spacing w:after="0" w:line="259" w:lineRule="auto"/>
              <w:ind w:left="6" w:firstLine="0"/>
              <w:rPr>
                <w:rFonts w:ascii="Times New Roman" w:hAnsi="Times New Roman" w:cs="Times New Roman"/>
                <w:sz w:val="20"/>
                <w:szCs w:val="20"/>
              </w:rPr>
            </w:pPr>
            <w:r w:rsidRPr="00F04E02">
              <w:rPr>
                <w:rFonts w:ascii="Times New Roman" w:hAnsi="Times New Roman" w:cs="Times New Roman"/>
                <w:sz w:val="20"/>
                <w:szCs w:val="20"/>
              </w:rPr>
              <w:t>0.7548816</w:t>
            </w:r>
          </w:p>
        </w:tc>
        <w:tc>
          <w:tcPr>
            <w:tcW w:w="1255" w:type="dxa"/>
            <w:tcBorders>
              <w:top w:val="single" w:sz="3" w:space="0" w:color="000000"/>
              <w:left w:val="single" w:sz="3" w:space="0" w:color="000000"/>
              <w:bottom w:val="single" w:sz="3" w:space="0" w:color="000000"/>
              <w:right w:val="single" w:sz="3" w:space="0" w:color="000000"/>
            </w:tcBorders>
          </w:tcPr>
          <w:p w14:paraId="70B97C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0.7656512</w:t>
            </w:r>
          </w:p>
        </w:tc>
        <w:tc>
          <w:tcPr>
            <w:tcW w:w="1255" w:type="dxa"/>
            <w:tcBorders>
              <w:top w:val="single" w:sz="3" w:space="0" w:color="000000"/>
              <w:left w:val="single" w:sz="3" w:space="0" w:color="000000"/>
              <w:bottom w:val="single" w:sz="3" w:space="0" w:color="000000"/>
              <w:right w:val="single" w:sz="3" w:space="0" w:color="000000"/>
            </w:tcBorders>
          </w:tcPr>
          <w:p w14:paraId="16F9D79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0.9557342</w:t>
            </w:r>
          </w:p>
        </w:tc>
        <w:tc>
          <w:tcPr>
            <w:tcW w:w="1045" w:type="dxa"/>
            <w:tcBorders>
              <w:top w:val="single" w:sz="3" w:space="0" w:color="000000"/>
              <w:left w:val="single" w:sz="3" w:space="0" w:color="000000"/>
              <w:bottom w:val="single" w:sz="3" w:space="0" w:color="000000"/>
              <w:right w:val="single" w:sz="3" w:space="0" w:color="000000"/>
            </w:tcBorders>
          </w:tcPr>
          <w:p w14:paraId="09D10A9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1.00000</w:t>
            </w:r>
          </w:p>
        </w:tc>
      </w:tr>
    </w:tbl>
    <w:p w14:paraId="3001C511" w14:textId="77777777" w:rsidR="00A51A28" w:rsidRDefault="00A51A28" w:rsidP="00C57A43">
      <w:pPr>
        <w:spacing w:after="391"/>
        <w:ind w:left="-5"/>
        <w:rPr>
          <w:rFonts w:ascii="Times New Roman" w:hAnsi="Times New Roman" w:cs="Times New Roman"/>
          <w:sz w:val="24"/>
          <w:szCs w:val="24"/>
        </w:rPr>
      </w:pPr>
    </w:p>
    <w:p w14:paraId="4EF1F464" w14:textId="77777777" w:rsidR="00C57A43" w:rsidRPr="003F65DA" w:rsidRDefault="00C57A43" w:rsidP="00413D11">
      <w:pPr>
        <w:spacing w:after="391"/>
        <w:ind w:left="-5" w:firstLine="275"/>
        <w:rPr>
          <w:rFonts w:ascii="Times New Roman" w:hAnsi="Times New Roman" w:cs="Times New Roman"/>
          <w:sz w:val="24"/>
          <w:szCs w:val="24"/>
        </w:rPr>
      </w:pPr>
      <w:r w:rsidRPr="003F65DA">
        <w:rPr>
          <w:rFonts w:ascii="Times New Roman" w:hAnsi="Times New Roman" w:cs="Times New Roman"/>
          <w:sz w:val="24"/>
          <w:szCs w:val="24"/>
        </w:rPr>
        <w:t>Table 8 shows the variances of the components of the</w:t>
      </w:r>
      <w:r w:rsidR="000175E4">
        <w:rPr>
          <w:rFonts w:ascii="Times New Roman" w:hAnsi="Times New Roman" w:cs="Times New Roman"/>
          <w:sz w:val="24"/>
          <w:szCs w:val="24"/>
        </w:rPr>
        <w:t xml:space="preserve"> error term. Even these varianc</w:t>
      </w:r>
      <w:r w:rsidRPr="003F65DA">
        <w:rPr>
          <w:rFonts w:ascii="Times New Roman" w:hAnsi="Times New Roman" w:cs="Times New Roman"/>
          <w:sz w:val="24"/>
          <w:szCs w:val="24"/>
        </w:rPr>
        <w:t>es support the superiority of model 4. It (model 4) has the smallest variances, imply</w:t>
      </w:r>
      <w:r w:rsidR="000175E4">
        <w:rPr>
          <w:rFonts w:ascii="Times New Roman" w:hAnsi="Times New Roman" w:cs="Times New Roman"/>
          <w:sz w:val="24"/>
          <w:szCs w:val="24"/>
        </w:rPr>
        <w:t>ing that it is the most consiste</w:t>
      </w:r>
      <w:r w:rsidRPr="003F65DA">
        <w:rPr>
          <w:rFonts w:ascii="Times New Roman" w:hAnsi="Times New Roman" w:cs="Times New Roman"/>
          <w:sz w:val="24"/>
          <w:szCs w:val="24"/>
        </w:rPr>
        <w:t>nt of the 4 models. Model 1 has the largest variances. This mea</w:t>
      </w:r>
      <w:r w:rsidR="000175E4">
        <w:rPr>
          <w:rFonts w:ascii="Times New Roman" w:hAnsi="Times New Roman" w:cs="Times New Roman"/>
          <w:sz w:val="24"/>
          <w:szCs w:val="24"/>
        </w:rPr>
        <w:t>ns that it is the least consiste</w:t>
      </w:r>
      <w:r w:rsidRPr="003F65DA">
        <w:rPr>
          <w:rFonts w:ascii="Times New Roman" w:hAnsi="Times New Roman" w:cs="Times New Roman"/>
          <w:sz w:val="24"/>
          <w:szCs w:val="24"/>
        </w:rPr>
        <w:t>nt of all the four models.</w:t>
      </w:r>
    </w:p>
    <w:p w14:paraId="33398AA7" w14:textId="77777777" w:rsidR="00C57A43" w:rsidRPr="00075CF8" w:rsidRDefault="00C57A43" w:rsidP="00A51A2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8: Composite error variances</w:t>
      </w:r>
    </w:p>
    <w:tbl>
      <w:tblPr>
        <w:tblStyle w:val="TableGrid"/>
        <w:tblW w:w="4420" w:type="dxa"/>
        <w:jc w:val="center"/>
        <w:tblInd w:w="0" w:type="dxa"/>
        <w:tblCellMar>
          <w:top w:w="80" w:type="dxa"/>
          <w:left w:w="120" w:type="dxa"/>
          <w:right w:w="120" w:type="dxa"/>
        </w:tblCellMar>
        <w:tblLook w:val="04A0" w:firstRow="1" w:lastRow="0" w:firstColumn="1" w:lastColumn="0" w:noHBand="0" w:noVBand="1"/>
      </w:tblPr>
      <w:tblGrid>
        <w:gridCol w:w="360"/>
        <w:gridCol w:w="1015"/>
        <w:gridCol w:w="1015"/>
        <w:gridCol w:w="1015"/>
        <w:gridCol w:w="1015"/>
      </w:tblGrid>
      <w:tr w:rsidR="00C57A43" w:rsidRPr="00ED3DEE" w14:paraId="61DF086C" w14:textId="77777777" w:rsidTr="004D76C7">
        <w:trPr>
          <w:trHeight w:val="333"/>
          <w:jc w:val="center"/>
        </w:trPr>
        <w:tc>
          <w:tcPr>
            <w:tcW w:w="360" w:type="dxa"/>
            <w:tcBorders>
              <w:top w:val="single" w:sz="3" w:space="0" w:color="000000"/>
              <w:left w:val="single" w:sz="3" w:space="0" w:color="000000"/>
              <w:bottom w:val="single" w:sz="3" w:space="0" w:color="000000"/>
              <w:right w:val="single" w:sz="3" w:space="0" w:color="000000"/>
            </w:tcBorders>
          </w:tcPr>
          <w:p w14:paraId="4188F8D7" w14:textId="77777777" w:rsidR="00C57A43" w:rsidRPr="00ED3DEE"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3EBF3795"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48C4230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27816DF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2B65223B"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4</w:t>
            </w:r>
          </w:p>
        </w:tc>
      </w:tr>
      <w:tr w:rsidR="00C57A43" w:rsidRPr="00ED3DEE" w14:paraId="520D7C36" w14:textId="77777777" w:rsidTr="004D76C7">
        <w:trPr>
          <w:trHeight w:val="333"/>
          <w:jc w:val="center"/>
        </w:trPr>
        <w:tc>
          <w:tcPr>
            <w:tcW w:w="360" w:type="dxa"/>
            <w:tcBorders>
              <w:top w:val="single" w:sz="3" w:space="0" w:color="000000"/>
              <w:left w:val="single" w:sz="3" w:space="0" w:color="000000"/>
              <w:bottom w:val="single" w:sz="3" w:space="0" w:color="000000"/>
              <w:right w:val="single" w:sz="3" w:space="0" w:color="000000"/>
            </w:tcBorders>
          </w:tcPr>
          <w:p w14:paraId="44531304" w14:textId="77777777" w:rsidR="00C57A43" w:rsidRPr="00ED3DEE" w:rsidRDefault="00C57A43" w:rsidP="00113B5D">
            <w:pPr>
              <w:spacing w:after="0" w:line="259" w:lineRule="auto"/>
              <w:ind w:left="3" w:firstLine="0"/>
              <w:rPr>
                <w:rFonts w:ascii="Times New Roman" w:hAnsi="Times New Roman" w:cs="Times New Roman"/>
                <w:sz w:val="20"/>
                <w:szCs w:val="20"/>
              </w:rPr>
            </w:pPr>
            <w:r w:rsidRPr="00ED3DEE">
              <w:rPr>
                <w:rFonts w:ascii="Times New Roman" w:hAnsi="Times New Roman" w:cs="Times New Roman"/>
                <w:sz w:val="20"/>
                <w:szCs w:val="20"/>
              </w:rPr>
              <w:t>v</w:t>
            </w:r>
          </w:p>
        </w:tc>
        <w:tc>
          <w:tcPr>
            <w:tcW w:w="1015" w:type="dxa"/>
            <w:tcBorders>
              <w:top w:val="single" w:sz="3" w:space="0" w:color="000000"/>
              <w:left w:val="single" w:sz="3" w:space="0" w:color="000000"/>
              <w:bottom w:val="single" w:sz="3" w:space="0" w:color="000000"/>
              <w:right w:val="single" w:sz="3" w:space="0" w:color="000000"/>
            </w:tcBorders>
          </w:tcPr>
          <w:p w14:paraId="420D5CF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2.36719</w:t>
            </w:r>
          </w:p>
        </w:tc>
        <w:tc>
          <w:tcPr>
            <w:tcW w:w="1015" w:type="dxa"/>
            <w:tcBorders>
              <w:top w:val="single" w:sz="3" w:space="0" w:color="000000"/>
              <w:left w:val="single" w:sz="3" w:space="0" w:color="000000"/>
              <w:bottom w:val="single" w:sz="3" w:space="0" w:color="000000"/>
              <w:right w:val="single" w:sz="3" w:space="0" w:color="000000"/>
            </w:tcBorders>
          </w:tcPr>
          <w:p w14:paraId="15B53C44"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1.16173</w:t>
            </w:r>
          </w:p>
        </w:tc>
        <w:tc>
          <w:tcPr>
            <w:tcW w:w="1015" w:type="dxa"/>
            <w:tcBorders>
              <w:top w:val="single" w:sz="3" w:space="0" w:color="000000"/>
              <w:left w:val="single" w:sz="3" w:space="0" w:color="000000"/>
              <w:bottom w:val="single" w:sz="3" w:space="0" w:color="000000"/>
              <w:right w:val="single" w:sz="3" w:space="0" w:color="000000"/>
            </w:tcBorders>
          </w:tcPr>
          <w:p w14:paraId="64D5B4D3"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1.46084</w:t>
            </w:r>
          </w:p>
        </w:tc>
        <w:tc>
          <w:tcPr>
            <w:tcW w:w="1015" w:type="dxa"/>
            <w:tcBorders>
              <w:top w:val="single" w:sz="3" w:space="0" w:color="000000"/>
              <w:left w:val="single" w:sz="3" w:space="0" w:color="000000"/>
              <w:bottom w:val="single" w:sz="3" w:space="0" w:color="000000"/>
              <w:right w:val="single" w:sz="3" w:space="0" w:color="000000"/>
            </w:tcBorders>
          </w:tcPr>
          <w:p w14:paraId="7586DE5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1.07481</w:t>
            </w:r>
          </w:p>
        </w:tc>
      </w:tr>
      <w:tr w:rsidR="00C57A43" w:rsidRPr="00ED3DEE" w14:paraId="143FB59F" w14:textId="77777777" w:rsidTr="004D76C7">
        <w:trPr>
          <w:trHeight w:val="333"/>
          <w:jc w:val="center"/>
        </w:trPr>
        <w:tc>
          <w:tcPr>
            <w:tcW w:w="360" w:type="dxa"/>
            <w:tcBorders>
              <w:top w:val="single" w:sz="3" w:space="0" w:color="000000"/>
              <w:left w:val="single" w:sz="3" w:space="0" w:color="000000"/>
              <w:bottom w:val="single" w:sz="3" w:space="0" w:color="000000"/>
              <w:right w:val="single" w:sz="3" w:space="0" w:color="000000"/>
            </w:tcBorders>
          </w:tcPr>
          <w:p w14:paraId="6A630925"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lastRenderedPageBreak/>
              <w:t>u</w:t>
            </w:r>
          </w:p>
        </w:tc>
        <w:tc>
          <w:tcPr>
            <w:tcW w:w="1015" w:type="dxa"/>
            <w:tcBorders>
              <w:top w:val="single" w:sz="3" w:space="0" w:color="000000"/>
              <w:left w:val="single" w:sz="3" w:space="0" w:color="000000"/>
              <w:bottom w:val="single" w:sz="3" w:space="0" w:color="000000"/>
              <w:right w:val="single" w:sz="3" w:space="0" w:color="000000"/>
            </w:tcBorders>
          </w:tcPr>
          <w:p w14:paraId="7462AEFF"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5.59774</w:t>
            </w:r>
          </w:p>
        </w:tc>
        <w:tc>
          <w:tcPr>
            <w:tcW w:w="1015" w:type="dxa"/>
            <w:tcBorders>
              <w:top w:val="single" w:sz="3" w:space="0" w:color="000000"/>
              <w:left w:val="single" w:sz="3" w:space="0" w:color="000000"/>
              <w:bottom w:val="single" w:sz="3" w:space="0" w:color="000000"/>
              <w:right w:val="single" w:sz="3" w:space="0" w:color="000000"/>
            </w:tcBorders>
          </w:tcPr>
          <w:p w14:paraId="08E075AF"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2.25481</w:t>
            </w:r>
          </w:p>
        </w:tc>
        <w:tc>
          <w:tcPr>
            <w:tcW w:w="1015" w:type="dxa"/>
            <w:tcBorders>
              <w:top w:val="single" w:sz="3" w:space="0" w:color="000000"/>
              <w:left w:val="single" w:sz="3" w:space="0" w:color="000000"/>
              <w:bottom w:val="single" w:sz="3" w:space="0" w:color="000000"/>
              <w:right w:val="single" w:sz="3" w:space="0" w:color="000000"/>
            </w:tcBorders>
          </w:tcPr>
          <w:p w14:paraId="260F7698"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3.52314</w:t>
            </w:r>
          </w:p>
        </w:tc>
        <w:tc>
          <w:tcPr>
            <w:tcW w:w="1015" w:type="dxa"/>
            <w:tcBorders>
              <w:top w:val="single" w:sz="3" w:space="0" w:color="000000"/>
              <w:left w:val="single" w:sz="3" w:space="0" w:color="000000"/>
              <w:bottom w:val="single" w:sz="3" w:space="0" w:color="000000"/>
              <w:right w:val="single" w:sz="3" w:space="0" w:color="000000"/>
            </w:tcBorders>
          </w:tcPr>
          <w:p w14:paraId="3A456BA7"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1.91420</w:t>
            </w:r>
          </w:p>
        </w:tc>
      </w:tr>
      <w:tr w:rsidR="00C57A43" w:rsidRPr="00ED3DEE" w14:paraId="14C997C2" w14:textId="77777777" w:rsidTr="004D76C7">
        <w:trPr>
          <w:trHeight w:val="333"/>
          <w:jc w:val="center"/>
        </w:trPr>
        <w:tc>
          <w:tcPr>
            <w:tcW w:w="360" w:type="dxa"/>
            <w:tcBorders>
              <w:top w:val="single" w:sz="3" w:space="0" w:color="000000"/>
              <w:left w:val="single" w:sz="3" w:space="0" w:color="000000"/>
              <w:bottom w:val="single" w:sz="3" w:space="0" w:color="000000"/>
              <w:right w:val="single" w:sz="3" w:space="0" w:color="000000"/>
            </w:tcBorders>
          </w:tcPr>
          <w:p w14:paraId="6B2740F8" w14:textId="77777777" w:rsidR="00C57A43" w:rsidRPr="00ED3DEE" w:rsidRDefault="00C57A43" w:rsidP="00113B5D">
            <w:pPr>
              <w:spacing w:after="0" w:line="259" w:lineRule="auto"/>
              <w:ind w:left="16" w:firstLine="0"/>
              <w:rPr>
                <w:rFonts w:ascii="Times New Roman" w:hAnsi="Times New Roman" w:cs="Times New Roman"/>
                <w:sz w:val="20"/>
                <w:szCs w:val="20"/>
              </w:rPr>
            </w:pPr>
            <w:r w:rsidRPr="00ED3DEE">
              <w:rPr>
                <w:rFonts w:ascii="Times New Roman" w:hAnsi="Times New Roman" w:cs="Times New Roman"/>
                <w:i/>
                <w:sz w:val="20"/>
                <w:szCs w:val="20"/>
              </w:rPr>
              <w:t>ϵ</w:t>
            </w:r>
          </w:p>
        </w:tc>
        <w:tc>
          <w:tcPr>
            <w:tcW w:w="1015" w:type="dxa"/>
            <w:tcBorders>
              <w:top w:val="single" w:sz="3" w:space="0" w:color="000000"/>
              <w:left w:val="single" w:sz="3" w:space="0" w:color="000000"/>
              <w:bottom w:val="single" w:sz="3" w:space="0" w:color="000000"/>
              <w:right w:val="single" w:sz="3" w:space="0" w:color="000000"/>
            </w:tcBorders>
          </w:tcPr>
          <w:p w14:paraId="5BF44A60"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2.82222</w:t>
            </w:r>
          </w:p>
        </w:tc>
        <w:tc>
          <w:tcPr>
            <w:tcW w:w="1015" w:type="dxa"/>
            <w:tcBorders>
              <w:top w:val="single" w:sz="3" w:space="0" w:color="000000"/>
              <w:left w:val="single" w:sz="3" w:space="0" w:color="000000"/>
              <w:bottom w:val="single" w:sz="3" w:space="0" w:color="000000"/>
              <w:right w:val="single" w:sz="3" w:space="0" w:color="000000"/>
            </w:tcBorders>
          </w:tcPr>
          <w:p w14:paraId="45D62E73"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2.53649</w:t>
            </w:r>
          </w:p>
        </w:tc>
        <w:tc>
          <w:tcPr>
            <w:tcW w:w="1015" w:type="dxa"/>
            <w:tcBorders>
              <w:top w:val="single" w:sz="3" w:space="0" w:color="000000"/>
              <w:left w:val="single" w:sz="3" w:space="0" w:color="000000"/>
              <w:bottom w:val="single" w:sz="3" w:space="0" w:color="000000"/>
              <w:right w:val="single" w:sz="3" w:space="0" w:color="000000"/>
            </w:tcBorders>
          </w:tcPr>
          <w:p w14:paraId="44C0C8FE"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2.23248</w:t>
            </w:r>
          </w:p>
        </w:tc>
        <w:tc>
          <w:tcPr>
            <w:tcW w:w="1015" w:type="dxa"/>
            <w:tcBorders>
              <w:top w:val="single" w:sz="3" w:space="0" w:color="000000"/>
              <w:left w:val="single" w:sz="3" w:space="0" w:color="000000"/>
              <w:bottom w:val="single" w:sz="3" w:space="0" w:color="000000"/>
              <w:right w:val="single" w:sz="3" w:space="0" w:color="000000"/>
            </w:tcBorders>
          </w:tcPr>
          <w:p w14:paraId="32EBA299"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2.19531</w:t>
            </w:r>
          </w:p>
        </w:tc>
      </w:tr>
    </w:tbl>
    <w:p w14:paraId="14CFAE98" w14:textId="77777777" w:rsidR="000175E4" w:rsidRDefault="000175E4" w:rsidP="00C57A43">
      <w:pPr>
        <w:ind w:left="-5"/>
        <w:rPr>
          <w:rFonts w:ascii="Times New Roman" w:hAnsi="Times New Roman" w:cs="Times New Roman"/>
          <w:sz w:val="24"/>
          <w:szCs w:val="24"/>
        </w:rPr>
      </w:pPr>
    </w:p>
    <w:p w14:paraId="7E69AAC6" w14:textId="77777777" w:rsidR="00075CF8" w:rsidRDefault="00C57A43" w:rsidP="00ED3DEE">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last table here, table 9, shows the values of </w:t>
      </w:r>
      <w:r w:rsidRPr="003F65DA">
        <w:rPr>
          <w:rFonts w:ascii="Times New Roman" w:hAnsi="Times New Roman" w:cs="Times New Roman"/>
          <w:i/>
          <w:sz w:val="24"/>
          <w:szCs w:val="24"/>
        </w:rPr>
        <w:t>λ</w:t>
      </w:r>
      <w:r w:rsidRPr="003F65DA">
        <w:rPr>
          <w:rFonts w:ascii="Times New Roman" w:hAnsi="Times New Roman" w:cs="Times New Roman"/>
          <w:sz w:val="24"/>
          <w:szCs w:val="24"/>
        </w:rPr>
        <w:t xml:space="preserve">. The random coefficients models have higher values of this measure. Although model 4 has the smallest values of both </w:t>
      </w:r>
      <w:proofErr w:type="spellStart"/>
      <w:r w:rsidRPr="003F65DA">
        <w:rPr>
          <w:rFonts w:ascii="Times New Roman" w:hAnsi="Times New Roman" w:cs="Times New Roman"/>
          <w:i/>
          <w:sz w:val="24"/>
          <w:szCs w:val="24"/>
        </w:rPr>
        <w:t>σ</w:t>
      </w:r>
      <w:r w:rsidRPr="003F65DA">
        <w:rPr>
          <w:rFonts w:ascii="Times New Roman" w:hAnsi="Times New Roman" w:cs="Times New Roman"/>
          <w:i/>
          <w:sz w:val="24"/>
          <w:szCs w:val="24"/>
          <w:vertAlign w:val="subscript"/>
        </w:rPr>
        <w:t>u</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and </w:t>
      </w:r>
      <w:proofErr w:type="spellStart"/>
      <w:r w:rsidRPr="003F65DA">
        <w:rPr>
          <w:rFonts w:ascii="Times New Roman" w:hAnsi="Times New Roman" w:cs="Times New Roman"/>
          <w:i/>
          <w:sz w:val="24"/>
          <w:szCs w:val="24"/>
        </w:rPr>
        <w:t>σ</w:t>
      </w:r>
      <w:r w:rsidRPr="003F65DA">
        <w:rPr>
          <w:rFonts w:ascii="Times New Roman" w:hAnsi="Times New Roman" w:cs="Times New Roman"/>
          <w:i/>
          <w:sz w:val="24"/>
          <w:szCs w:val="24"/>
          <w:vertAlign w:val="subscript"/>
        </w:rPr>
        <w:t>v</w:t>
      </w:r>
      <w:proofErr w:type="spellEnd"/>
      <w:r w:rsidRPr="003F65DA">
        <w:rPr>
          <w:rFonts w:ascii="Times New Roman" w:hAnsi="Times New Roman" w:cs="Times New Roman"/>
          <w:sz w:val="24"/>
          <w:szCs w:val="24"/>
        </w:rPr>
        <w:t xml:space="preserve">, it has a larger value of </w:t>
      </w:r>
      <w:r w:rsidRPr="003F65DA">
        <w:rPr>
          <w:rFonts w:ascii="Times New Roman" w:hAnsi="Times New Roman" w:cs="Times New Roman"/>
          <w:i/>
          <w:sz w:val="24"/>
          <w:szCs w:val="24"/>
        </w:rPr>
        <w:t>λ</w:t>
      </w:r>
      <w:r w:rsidRPr="003F65DA">
        <w:rPr>
          <w:rFonts w:ascii="Times New Roman" w:hAnsi="Times New Roman" w:cs="Times New Roman"/>
          <w:sz w:val="24"/>
          <w:szCs w:val="24"/>
        </w:rPr>
        <w:t>. For all the four models, the greater part of the variation in the composite-error values is due to inefficiency rather than white noise. This is well pronounced in random-coefficients models.</w:t>
      </w:r>
    </w:p>
    <w:p w14:paraId="36C9588E" w14:textId="77777777" w:rsidR="00C57A43" w:rsidRPr="00075CF8" w:rsidRDefault="00C57A43" w:rsidP="00C57A43">
      <w:pPr>
        <w:spacing w:after="0"/>
        <w:ind w:left="2336"/>
        <w:rPr>
          <w:rFonts w:ascii="Times New Roman" w:hAnsi="Times New Roman" w:cs="Times New Roman"/>
          <w:b/>
          <w:sz w:val="24"/>
          <w:szCs w:val="24"/>
        </w:rPr>
      </w:pPr>
      <w:r w:rsidRPr="00075CF8">
        <w:rPr>
          <w:rFonts w:ascii="Times New Roman" w:hAnsi="Times New Roman" w:cs="Times New Roman"/>
          <w:b/>
          <w:sz w:val="24"/>
          <w:szCs w:val="24"/>
        </w:rPr>
        <w:t xml:space="preserve">Table 9: Asymmetry measure </w:t>
      </w:r>
      <w:r w:rsidRPr="00075CF8">
        <w:rPr>
          <w:rFonts w:ascii="Times New Roman" w:hAnsi="Times New Roman" w:cs="Times New Roman"/>
          <w:b/>
          <w:noProof/>
          <w:sz w:val="24"/>
          <w:szCs w:val="24"/>
          <w:lang w:val="br-FR" w:eastAsia="br-FR"/>
        </w:rPr>
        <w:drawing>
          <wp:inline distT="0" distB="0" distL="0" distR="0" wp14:anchorId="76C26017" wp14:editId="19ED4DD7">
            <wp:extent cx="402336" cy="167640"/>
            <wp:effectExtent l="0" t="0" r="0" b="0"/>
            <wp:docPr id="28780" name="Picture 28780"/>
            <wp:cNvGraphicFramePr/>
            <a:graphic xmlns:a="http://schemas.openxmlformats.org/drawingml/2006/main">
              <a:graphicData uri="http://schemas.openxmlformats.org/drawingml/2006/picture">
                <pic:pic xmlns:pic="http://schemas.openxmlformats.org/drawingml/2006/picture">
                  <pic:nvPicPr>
                    <pic:cNvPr id="28780" name="Picture 28780"/>
                    <pic:cNvPicPr/>
                  </pic:nvPicPr>
                  <pic:blipFill>
                    <a:blip r:embed="rId12"/>
                    <a:stretch>
                      <a:fillRect/>
                    </a:stretch>
                  </pic:blipFill>
                  <pic:spPr>
                    <a:xfrm>
                      <a:off x="0" y="0"/>
                      <a:ext cx="402336" cy="167640"/>
                    </a:xfrm>
                    <a:prstGeom prst="rect">
                      <a:avLst/>
                    </a:prstGeom>
                  </pic:spPr>
                </pic:pic>
              </a:graphicData>
            </a:graphic>
          </wp:inline>
        </w:drawing>
      </w:r>
    </w:p>
    <w:tbl>
      <w:tblPr>
        <w:tblStyle w:val="TableGrid"/>
        <w:tblW w:w="4426" w:type="dxa"/>
        <w:jc w:val="center"/>
        <w:tblInd w:w="0" w:type="dxa"/>
        <w:tblCellMar>
          <w:top w:w="80" w:type="dxa"/>
          <w:left w:w="120" w:type="dxa"/>
          <w:right w:w="120" w:type="dxa"/>
        </w:tblCellMar>
        <w:tblLook w:val="04A0" w:firstRow="1" w:lastRow="0" w:firstColumn="1" w:lastColumn="0" w:noHBand="0" w:noVBand="1"/>
      </w:tblPr>
      <w:tblGrid>
        <w:gridCol w:w="366"/>
        <w:gridCol w:w="1015"/>
        <w:gridCol w:w="1015"/>
        <w:gridCol w:w="1015"/>
        <w:gridCol w:w="1015"/>
      </w:tblGrid>
      <w:tr w:rsidR="00C57A43" w:rsidRPr="00ED3DEE" w14:paraId="4FB28010" w14:textId="77777777" w:rsidTr="004D76C7">
        <w:trPr>
          <w:trHeight w:val="333"/>
          <w:jc w:val="center"/>
        </w:trPr>
        <w:tc>
          <w:tcPr>
            <w:tcW w:w="366" w:type="dxa"/>
            <w:tcBorders>
              <w:top w:val="single" w:sz="3" w:space="0" w:color="000000"/>
              <w:left w:val="single" w:sz="3" w:space="0" w:color="000000"/>
              <w:bottom w:val="single" w:sz="3" w:space="0" w:color="000000"/>
              <w:right w:val="single" w:sz="3" w:space="0" w:color="000000"/>
            </w:tcBorders>
            <w:vAlign w:val="center"/>
          </w:tcPr>
          <w:p w14:paraId="65570558" w14:textId="77777777" w:rsidR="00C57A43" w:rsidRPr="00ED3DEE"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5674DEEE"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5C9921C2"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79B0EC62"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136974C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4</w:t>
            </w:r>
          </w:p>
        </w:tc>
      </w:tr>
      <w:tr w:rsidR="00C57A43" w:rsidRPr="00ED3DEE" w14:paraId="0948663C" w14:textId="77777777" w:rsidTr="004D76C7">
        <w:trPr>
          <w:trHeight w:val="333"/>
          <w:jc w:val="center"/>
        </w:trPr>
        <w:tc>
          <w:tcPr>
            <w:tcW w:w="366" w:type="dxa"/>
            <w:tcBorders>
              <w:top w:val="single" w:sz="3" w:space="0" w:color="000000"/>
              <w:left w:val="single" w:sz="3" w:space="0" w:color="000000"/>
              <w:bottom w:val="single" w:sz="3" w:space="0" w:color="000000"/>
              <w:right w:val="single" w:sz="3" w:space="0" w:color="000000"/>
            </w:tcBorders>
          </w:tcPr>
          <w:p w14:paraId="0DE7CA5F"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i/>
                <w:sz w:val="20"/>
                <w:szCs w:val="20"/>
              </w:rPr>
              <w:t>λ</w:t>
            </w:r>
          </w:p>
        </w:tc>
        <w:tc>
          <w:tcPr>
            <w:tcW w:w="1015" w:type="dxa"/>
            <w:tcBorders>
              <w:top w:val="single" w:sz="3" w:space="0" w:color="000000"/>
              <w:left w:val="single" w:sz="3" w:space="0" w:color="000000"/>
              <w:bottom w:val="single" w:sz="3" w:space="0" w:color="000000"/>
              <w:right w:val="single" w:sz="3" w:space="0" w:color="000000"/>
            </w:tcBorders>
          </w:tcPr>
          <w:p w14:paraId="104B48D9"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1.53776</w:t>
            </w:r>
          </w:p>
        </w:tc>
        <w:tc>
          <w:tcPr>
            <w:tcW w:w="1015" w:type="dxa"/>
            <w:tcBorders>
              <w:top w:val="single" w:sz="3" w:space="0" w:color="000000"/>
              <w:left w:val="single" w:sz="3" w:space="0" w:color="000000"/>
              <w:bottom w:val="single" w:sz="3" w:space="0" w:color="000000"/>
              <w:right w:val="single" w:sz="3" w:space="0" w:color="000000"/>
            </w:tcBorders>
          </w:tcPr>
          <w:p w14:paraId="3336785C"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1.94092</w:t>
            </w:r>
          </w:p>
        </w:tc>
        <w:tc>
          <w:tcPr>
            <w:tcW w:w="1015" w:type="dxa"/>
            <w:tcBorders>
              <w:top w:val="single" w:sz="3" w:space="0" w:color="000000"/>
              <w:left w:val="single" w:sz="3" w:space="0" w:color="000000"/>
              <w:bottom w:val="single" w:sz="3" w:space="0" w:color="000000"/>
              <w:right w:val="single" w:sz="3" w:space="0" w:color="000000"/>
            </w:tcBorders>
          </w:tcPr>
          <w:p w14:paraId="4BB43EDB"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1.55297</w:t>
            </w:r>
          </w:p>
        </w:tc>
        <w:tc>
          <w:tcPr>
            <w:tcW w:w="1015" w:type="dxa"/>
            <w:tcBorders>
              <w:top w:val="single" w:sz="3" w:space="0" w:color="000000"/>
              <w:left w:val="single" w:sz="3" w:space="0" w:color="000000"/>
              <w:bottom w:val="single" w:sz="3" w:space="0" w:color="000000"/>
              <w:right w:val="single" w:sz="3" w:space="0" w:color="000000"/>
            </w:tcBorders>
          </w:tcPr>
          <w:p w14:paraId="5CDC44C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1.78096</w:t>
            </w:r>
          </w:p>
        </w:tc>
      </w:tr>
    </w:tbl>
    <w:p w14:paraId="3986C5A4" w14:textId="77777777" w:rsidR="00075CF8" w:rsidRDefault="00075CF8" w:rsidP="00075CF8">
      <w:pPr>
        <w:pStyle w:val="Heading1"/>
        <w:numPr>
          <w:ilvl w:val="0"/>
          <w:numId w:val="0"/>
        </w:numPr>
        <w:jc w:val="both"/>
        <w:rPr>
          <w:rFonts w:ascii="Times New Roman" w:hAnsi="Times New Roman" w:cs="Times New Roman"/>
          <w:sz w:val="24"/>
          <w:szCs w:val="24"/>
        </w:rPr>
      </w:pPr>
    </w:p>
    <w:p w14:paraId="0259071D"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Conclusion</w:t>
      </w:r>
    </w:p>
    <w:p w14:paraId="2C72918B"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study aimed at proposing a multilevel stochastic frontier model. It was discovered that a </w:t>
      </w:r>
      <w:proofErr w:type="spellStart"/>
      <w:r w:rsidRPr="003F65DA">
        <w:rPr>
          <w:rFonts w:ascii="Times New Roman" w:hAnsi="Times New Roman" w:cs="Times New Roman"/>
          <w:sz w:val="24"/>
          <w:szCs w:val="24"/>
        </w:rPr>
        <w:t>miltilevel</w:t>
      </w:r>
      <w:proofErr w:type="spellEnd"/>
      <w:r w:rsidRPr="003F65DA">
        <w:rPr>
          <w:rFonts w:ascii="Times New Roman" w:hAnsi="Times New Roman" w:cs="Times New Roman"/>
          <w:sz w:val="24"/>
          <w:szCs w:val="24"/>
        </w:rPr>
        <w:t xml:space="preserve"> model is a special random coefficients model. The (MLM) can be expressed and was expressed in such a way that it is a random coefficients model in everything except that it has variables from two or more levels as well as interactions. It is this form of the (MLM) which was proposed and brought to the frontier modelling environment by assigning to it a two-component error term.</w:t>
      </w:r>
    </w:p>
    <w:p w14:paraId="42464934"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proposed model was used to establish the effects of ignoring the structure of data in efficiency analysis. Clustered-panel data which composed of 50 clusters, each with 6 subjects, was generated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The data was panel, with five repeated measu</w:t>
      </w:r>
      <w:r w:rsidR="00A51A28">
        <w:rPr>
          <w:rFonts w:ascii="Times New Roman" w:hAnsi="Times New Roman" w:cs="Times New Roman"/>
          <w:sz w:val="24"/>
          <w:szCs w:val="24"/>
        </w:rPr>
        <w:t>re</w:t>
      </w:r>
      <w:r w:rsidRPr="003F65DA">
        <w:rPr>
          <w:rFonts w:ascii="Times New Roman" w:hAnsi="Times New Roman" w:cs="Times New Roman"/>
          <w:sz w:val="24"/>
          <w:szCs w:val="24"/>
        </w:rPr>
        <w:t>ments per subject. This resulted in a total of 1500 observations. The data was generated in such a way that there was a panel-level variable, a subject-level variable and a cluster</w:t>
      </w:r>
      <w:r w:rsidR="00A51A28">
        <w:rPr>
          <w:rFonts w:ascii="Times New Roman" w:hAnsi="Times New Roman" w:cs="Times New Roman"/>
          <w:sz w:val="24"/>
          <w:szCs w:val="24"/>
        </w:rPr>
        <w:t>-</w:t>
      </w:r>
      <w:r w:rsidRPr="003F65DA">
        <w:rPr>
          <w:rFonts w:ascii="Times New Roman" w:hAnsi="Times New Roman" w:cs="Times New Roman"/>
          <w:sz w:val="24"/>
          <w:szCs w:val="24"/>
        </w:rPr>
        <w:t xml:space="preserve">level variable. Four stochastic frontier models were run at subject level. The four were, two that ignored information from the cluster level, differing only in that one had fixed coefficients while the other had random coefficients, and two that considered information from the cluster level, differing </w:t>
      </w:r>
      <w:r w:rsidR="00413D11">
        <w:rPr>
          <w:rFonts w:ascii="Times New Roman" w:hAnsi="Times New Roman" w:cs="Times New Roman"/>
          <w:sz w:val="24"/>
          <w:szCs w:val="24"/>
        </w:rPr>
        <w:t xml:space="preserve">in that one used disaggregation </w:t>
      </w:r>
      <w:r w:rsidRPr="003F65DA">
        <w:rPr>
          <w:rFonts w:ascii="Times New Roman" w:hAnsi="Times New Roman" w:cs="Times New Roman"/>
          <w:sz w:val="24"/>
          <w:szCs w:val="24"/>
        </w:rPr>
        <w:t>while the other was multilevel.</w:t>
      </w:r>
    </w:p>
    <w:p w14:paraId="1D733A37"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After running all the four models several times, once with specific normal distributions of x1 and x2, results from the four models show that the proposed model had efficiency levels that were significantly different from each of the other three models. It was evident that the results from the multilevel model were the best because the data were generated from a multilevel model with known parameters and when the frontier models were run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it is the multilevel model that had coefficients that were equal to those used in the generation of the dataset.</w:t>
      </w:r>
    </w:p>
    <w:p w14:paraId="586C6731" w14:textId="60503550" w:rsidR="00DE2FF4" w:rsidRDefault="00C57A43" w:rsidP="009E6840">
      <w:pPr>
        <w:spacing w:after="412"/>
        <w:ind w:left="-5" w:firstLine="275"/>
        <w:rPr>
          <w:rFonts w:ascii="Times New Roman" w:hAnsi="Times New Roman" w:cs="Times New Roman"/>
          <w:sz w:val="24"/>
          <w:szCs w:val="24"/>
        </w:rPr>
      </w:pPr>
      <w:r w:rsidRPr="003F65DA">
        <w:rPr>
          <w:rFonts w:ascii="Times New Roman" w:hAnsi="Times New Roman" w:cs="Times New Roman"/>
          <w:sz w:val="24"/>
          <w:szCs w:val="24"/>
        </w:rPr>
        <w:lastRenderedPageBreak/>
        <w:t xml:space="preserve">The proposed model was found to perform better than all the conventional models. </w:t>
      </w:r>
      <w:r w:rsidR="009E6840" w:rsidRPr="001B08A6">
        <w:rPr>
          <w:rFonts w:ascii="Times New Roman" w:hAnsi="Times New Roman" w:cs="Times New Roman"/>
          <w:sz w:val="24"/>
          <w:szCs w:val="24"/>
          <w:highlight w:val="yellow"/>
        </w:rPr>
        <w:t xml:space="preserve">Ignoring the structure of data does not only lead to the underestimation of standard errors but also falsifies the efficiency-levels of the subjects. </w:t>
      </w:r>
      <w:r w:rsidRPr="001B08A6">
        <w:rPr>
          <w:rFonts w:ascii="Times New Roman" w:hAnsi="Times New Roman" w:cs="Times New Roman"/>
          <w:sz w:val="24"/>
          <w:szCs w:val="24"/>
          <w:highlight w:val="yellow"/>
        </w:rPr>
        <w:t>The results found from thi</w:t>
      </w:r>
      <w:r w:rsidR="009E6840" w:rsidRPr="001B08A6">
        <w:rPr>
          <w:rFonts w:ascii="Times New Roman" w:hAnsi="Times New Roman" w:cs="Times New Roman"/>
          <w:sz w:val="24"/>
          <w:szCs w:val="24"/>
          <w:highlight w:val="yellow"/>
        </w:rPr>
        <w:t xml:space="preserve">s </w:t>
      </w:r>
      <w:r w:rsidRPr="001B08A6">
        <w:rPr>
          <w:rFonts w:ascii="Times New Roman" w:hAnsi="Times New Roman" w:cs="Times New Roman"/>
          <w:sz w:val="24"/>
          <w:szCs w:val="24"/>
          <w:highlight w:val="yellow"/>
        </w:rPr>
        <w:t>simulation study suggest that</w:t>
      </w:r>
      <w:r w:rsidR="009E6840" w:rsidRPr="001B08A6">
        <w:rPr>
          <w:rFonts w:ascii="Times New Roman" w:hAnsi="Times New Roman" w:cs="Times New Roman"/>
          <w:sz w:val="24"/>
          <w:szCs w:val="24"/>
          <w:highlight w:val="yellow"/>
        </w:rPr>
        <w:t xml:space="preserve"> hierarchical organizations like governments, schools, banks, hospitals and many others have had their efficiency levels underestimated for long and require the use of the proposed model for improved efficiency levels.</w:t>
      </w:r>
      <w:r w:rsidRPr="003F65DA">
        <w:rPr>
          <w:rFonts w:ascii="Times New Roman" w:hAnsi="Times New Roman" w:cs="Times New Roman"/>
          <w:sz w:val="24"/>
          <w:szCs w:val="24"/>
        </w:rPr>
        <w:t xml:space="preserve"> </w:t>
      </w:r>
    </w:p>
    <w:p w14:paraId="17E22D99" w14:textId="77777777" w:rsidR="00674C6B" w:rsidRPr="00241E59" w:rsidRDefault="00674C6B" w:rsidP="00674C6B">
      <w:pPr>
        <w:rPr>
          <w:rFonts w:ascii="Times New Roman" w:eastAsia="Calibri" w:hAnsi="Times New Roman" w:cs="Times New Roman"/>
          <w:b/>
          <w:color w:val="auto"/>
          <w:kern w:val="2"/>
          <w:sz w:val="24"/>
          <w:szCs w:val="24"/>
          <w:highlight w:val="yellow"/>
        </w:rPr>
      </w:pPr>
      <w:bookmarkStart w:id="1" w:name="_Hlk180402183"/>
      <w:r w:rsidRPr="00241E59">
        <w:rPr>
          <w:rFonts w:ascii="Times New Roman" w:eastAsia="Calibri" w:hAnsi="Times New Roman" w:cs="Times New Roman"/>
          <w:b/>
          <w:kern w:val="2"/>
          <w:sz w:val="24"/>
          <w:szCs w:val="24"/>
          <w:highlight w:val="yellow"/>
        </w:rPr>
        <w:t>Disclaimer (Artificial intelligence)</w:t>
      </w:r>
    </w:p>
    <w:p w14:paraId="5AFC05BF" w14:textId="77777777" w:rsidR="00674C6B" w:rsidRPr="00D61B0C" w:rsidRDefault="00674C6B" w:rsidP="00674C6B">
      <w:pPr>
        <w:rPr>
          <w:rFonts w:ascii="Times New Roman" w:eastAsia="Calibri" w:hAnsi="Times New Roman" w:cs="Times New Roman"/>
          <w:kern w:val="2"/>
          <w:sz w:val="24"/>
          <w:szCs w:val="24"/>
          <w:highlight w:val="yellow"/>
        </w:rPr>
      </w:pPr>
      <w:r w:rsidRPr="00D61B0C">
        <w:rPr>
          <w:rFonts w:ascii="Times New Roman" w:eastAsia="Calibri" w:hAnsi="Times New Roman" w:cs="Times New Roman"/>
          <w:kern w:val="2"/>
          <w:sz w:val="24"/>
          <w:szCs w:val="24"/>
          <w:highlight w:val="yellow"/>
        </w:rPr>
        <w:t xml:space="preserve">Option 1: </w:t>
      </w:r>
    </w:p>
    <w:p w14:paraId="4B911C2D" w14:textId="793EECD9" w:rsidR="00674C6B" w:rsidRPr="00D61B0C" w:rsidRDefault="00674C6B" w:rsidP="004C1D83">
      <w:pPr>
        <w:rPr>
          <w:rFonts w:ascii="Times New Roman" w:eastAsia="Calibri" w:hAnsi="Times New Roman" w:cs="Times New Roman"/>
          <w:kern w:val="2"/>
          <w:sz w:val="24"/>
          <w:szCs w:val="24"/>
          <w:highlight w:val="yellow"/>
        </w:rPr>
      </w:pPr>
      <w:r w:rsidRPr="00D61B0C">
        <w:rPr>
          <w:rFonts w:ascii="Times New Roman" w:eastAsia="Calibri" w:hAnsi="Times New Roman" w:cs="Times New Roman"/>
          <w:kern w:val="2"/>
          <w:sz w:val="24"/>
          <w:szCs w:val="24"/>
          <w:highlight w:val="yellow"/>
        </w:rPr>
        <w:t>Author(s) hereby declare that NO generative AI technologies such as Large Language Models (</w:t>
      </w:r>
      <w:proofErr w:type="spellStart"/>
      <w:r w:rsidRPr="00D61B0C">
        <w:rPr>
          <w:rFonts w:ascii="Times New Roman" w:eastAsia="Calibri" w:hAnsi="Times New Roman" w:cs="Times New Roman"/>
          <w:kern w:val="2"/>
          <w:sz w:val="24"/>
          <w:szCs w:val="24"/>
          <w:highlight w:val="yellow"/>
        </w:rPr>
        <w:t>ChatGPT</w:t>
      </w:r>
      <w:proofErr w:type="spellEnd"/>
      <w:r w:rsidRPr="00D61B0C">
        <w:rPr>
          <w:rFonts w:ascii="Times New Roman" w:eastAsia="Calibri" w:hAnsi="Times New Roman" w:cs="Times New Roman"/>
          <w:kern w:val="2"/>
          <w:sz w:val="24"/>
          <w:szCs w:val="24"/>
          <w:highlight w:val="yellow"/>
        </w:rPr>
        <w:t>, COPILOT, etc.) and text-to-image generators have been used during the writing or editing of this manuscript.</w:t>
      </w:r>
      <w:bookmarkEnd w:id="1"/>
    </w:p>
    <w:p w14:paraId="503CB28B" w14:textId="77777777" w:rsidR="00D81700" w:rsidRDefault="00D81700" w:rsidP="00C57A43">
      <w:pPr>
        <w:pStyle w:val="Heading1"/>
        <w:numPr>
          <w:ilvl w:val="0"/>
          <w:numId w:val="0"/>
        </w:numPr>
        <w:ind w:left="-5"/>
        <w:jc w:val="both"/>
        <w:rPr>
          <w:rFonts w:ascii="Times New Roman" w:hAnsi="Times New Roman" w:cs="Times New Roman"/>
          <w:sz w:val="24"/>
          <w:szCs w:val="24"/>
        </w:rPr>
      </w:pPr>
    </w:p>
    <w:p w14:paraId="439A6A8B" w14:textId="77777777" w:rsidR="00C57A43" w:rsidRPr="0078157B" w:rsidRDefault="00C57A43" w:rsidP="00C57A43">
      <w:pPr>
        <w:pStyle w:val="Heading1"/>
        <w:numPr>
          <w:ilvl w:val="0"/>
          <w:numId w:val="0"/>
        </w:numPr>
        <w:ind w:left="-5"/>
        <w:jc w:val="both"/>
        <w:rPr>
          <w:rFonts w:ascii="Times New Roman" w:hAnsi="Times New Roman" w:cs="Times New Roman"/>
          <w:sz w:val="28"/>
          <w:szCs w:val="28"/>
        </w:rPr>
      </w:pPr>
      <w:r w:rsidRPr="0078157B">
        <w:rPr>
          <w:rFonts w:ascii="Times New Roman" w:hAnsi="Times New Roman" w:cs="Times New Roman"/>
          <w:sz w:val="28"/>
          <w:szCs w:val="28"/>
        </w:rPr>
        <w:t>References</w:t>
      </w:r>
    </w:p>
    <w:p w14:paraId="15F62D7E"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Aiello F. and </w:t>
      </w:r>
      <w:proofErr w:type="spellStart"/>
      <w:r w:rsidRPr="00CD2D47">
        <w:rPr>
          <w:rFonts w:ascii="Times New Roman" w:hAnsi="Times New Roman" w:cs="Times New Roman"/>
          <w:sz w:val="20"/>
          <w:szCs w:val="20"/>
        </w:rPr>
        <w:t>Bonann</w:t>
      </w:r>
      <w:proofErr w:type="spellEnd"/>
      <w:r w:rsidRPr="00CD2D47">
        <w:rPr>
          <w:rFonts w:ascii="Times New Roman" w:hAnsi="Times New Roman" w:cs="Times New Roman"/>
          <w:sz w:val="20"/>
          <w:szCs w:val="20"/>
        </w:rPr>
        <w:t xml:space="preserve"> G., (2015) Multilevel empirics for small banks in local markets, </w:t>
      </w:r>
      <w:proofErr w:type="gramStart"/>
      <w:r w:rsidRPr="00CD2D47">
        <w:rPr>
          <w:rFonts w:ascii="Times New Roman" w:hAnsi="Times New Roman" w:cs="Times New Roman"/>
          <w:sz w:val="20"/>
          <w:szCs w:val="20"/>
        </w:rPr>
        <w:t>Online</w:t>
      </w:r>
      <w:proofErr w:type="gramEnd"/>
      <w:r w:rsidRPr="00CD2D47">
        <w:rPr>
          <w:rFonts w:ascii="Times New Roman" w:hAnsi="Times New Roman" w:cs="Times New Roman"/>
          <w:sz w:val="20"/>
          <w:szCs w:val="20"/>
        </w:rPr>
        <w:t xml:space="preserve"> at http://mpra.ub.uni-muenchen.de/64399/ MPRA Paper No. 64399, posted 17. May 2015 04:54 UTC.</w:t>
      </w:r>
    </w:p>
    <w:p w14:paraId="203BE9D5"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Aigner D, Lovell K and Schmidt P. Formulation and Estimation of Stochastic</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Frontier Models. Journal of Econometrics 1977; 6: 21-37.</w:t>
      </w:r>
    </w:p>
    <w:p w14:paraId="3586468E" w14:textId="77777777" w:rsidR="00C57A43" w:rsidRPr="00CD2D47" w:rsidRDefault="00C57A43" w:rsidP="00C57A43">
      <w:pPr>
        <w:numPr>
          <w:ilvl w:val="0"/>
          <w:numId w:val="1"/>
        </w:numPr>
        <w:spacing w:after="195"/>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Chandel</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R.b.S.</w:t>
      </w:r>
      <w:proofErr w:type="spellEnd"/>
      <w:r w:rsidRPr="00CD2D47">
        <w:rPr>
          <w:rFonts w:ascii="Times New Roman" w:hAnsi="Times New Roman" w:cs="Times New Roman"/>
          <w:sz w:val="20"/>
          <w:szCs w:val="20"/>
        </w:rPr>
        <w:t>; Khan, A.; Li, X.; Xia, X. Farm-Level Technical Efficiency and</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Its Determinants of Rice Production in Indo-Gangetic Plains: A Stochastic Frontier Model Approach. Sustainability 2022, 14, 2267. https://doi.org/10.3390/ su14042267</w:t>
      </w:r>
    </w:p>
    <w:p w14:paraId="7B4D7592"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El-</w:t>
      </w:r>
      <w:proofErr w:type="spellStart"/>
      <w:r w:rsidRPr="00CD2D47">
        <w:rPr>
          <w:rFonts w:ascii="Times New Roman" w:hAnsi="Times New Roman" w:cs="Times New Roman"/>
          <w:sz w:val="20"/>
          <w:szCs w:val="20"/>
        </w:rPr>
        <w:t>Horbaty</w:t>
      </w:r>
      <w:proofErr w:type="spellEnd"/>
      <w:r w:rsidRPr="00CD2D47">
        <w:rPr>
          <w:rFonts w:ascii="Times New Roman" w:hAnsi="Times New Roman" w:cs="Times New Roman"/>
          <w:sz w:val="20"/>
          <w:szCs w:val="20"/>
        </w:rPr>
        <w:t xml:space="preserve"> Yahia S. and Hanafy </w:t>
      </w:r>
      <w:proofErr w:type="spellStart"/>
      <w:r w:rsidRPr="00CD2D47">
        <w:rPr>
          <w:rFonts w:ascii="Times New Roman" w:hAnsi="Times New Roman" w:cs="Times New Roman"/>
          <w:sz w:val="20"/>
          <w:szCs w:val="20"/>
        </w:rPr>
        <w:t>Eman</w:t>
      </w:r>
      <w:proofErr w:type="spellEnd"/>
      <w:r w:rsidRPr="00CD2D47">
        <w:rPr>
          <w:rFonts w:ascii="Times New Roman" w:hAnsi="Times New Roman" w:cs="Times New Roman"/>
          <w:sz w:val="20"/>
          <w:szCs w:val="20"/>
        </w:rPr>
        <w:t xml:space="preserve"> M. (2018) Some Estimation Methods and</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Their Assessment in Multilevel Models: A Review, </w:t>
      </w:r>
      <w:proofErr w:type="spellStart"/>
      <w:r w:rsidRPr="00CD2D47">
        <w:rPr>
          <w:rFonts w:ascii="Times New Roman" w:hAnsi="Times New Roman" w:cs="Times New Roman"/>
          <w:sz w:val="20"/>
          <w:szCs w:val="20"/>
        </w:rPr>
        <w:t>Biostatstics</w:t>
      </w:r>
      <w:proofErr w:type="spellEnd"/>
      <w:r w:rsidRPr="00CD2D47">
        <w:rPr>
          <w:rFonts w:ascii="Times New Roman" w:hAnsi="Times New Roman" w:cs="Times New Roman"/>
          <w:sz w:val="20"/>
          <w:szCs w:val="20"/>
        </w:rPr>
        <w:t xml:space="preserve"> and Biometrics open access journal volume issue 3.</w:t>
      </w:r>
    </w:p>
    <w:p w14:paraId="65A466E3" w14:textId="77777777" w:rsidR="00C57A43" w:rsidRPr="00CD2D47" w:rsidRDefault="00C57A43" w:rsidP="00C57A43">
      <w:pPr>
        <w:numPr>
          <w:ilvl w:val="0"/>
          <w:numId w:val="1"/>
        </w:numPr>
        <w:spacing w:after="203"/>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Galbraith S., Daniel J. A. and </w:t>
      </w:r>
      <w:proofErr w:type="spellStart"/>
      <w:r w:rsidRPr="00CD2D47">
        <w:rPr>
          <w:rFonts w:ascii="Times New Roman" w:hAnsi="Times New Roman" w:cs="Times New Roman"/>
          <w:sz w:val="20"/>
          <w:szCs w:val="20"/>
        </w:rPr>
        <w:t>Vissel</w:t>
      </w:r>
      <w:proofErr w:type="spellEnd"/>
      <w:r w:rsidRPr="00CD2D47">
        <w:rPr>
          <w:rFonts w:ascii="Times New Roman" w:hAnsi="Times New Roman" w:cs="Times New Roman"/>
          <w:sz w:val="20"/>
          <w:szCs w:val="20"/>
        </w:rPr>
        <w:t xml:space="preserve"> B. A Study of Clustered Data and Approaches</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to Its Analysis, J. </w:t>
      </w:r>
      <w:proofErr w:type="spellStart"/>
      <w:r w:rsidRPr="00CD2D47">
        <w:rPr>
          <w:rFonts w:ascii="Times New Roman" w:hAnsi="Times New Roman" w:cs="Times New Roman"/>
          <w:sz w:val="20"/>
          <w:szCs w:val="20"/>
        </w:rPr>
        <w:t>Neurosci</w:t>
      </w:r>
      <w:proofErr w:type="spellEnd"/>
      <w:r w:rsidRPr="00CD2D47">
        <w:rPr>
          <w:rFonts w:ascii="Times New Roman" w:hAnsi="Times New Roman" w:cs="Times New Roman"/>
          <w:sz w:val="20"/>
          <w:szCs w:val="20"/>
        </w:rPr>
        <w:t>., August 11, 2010 30(32):10601–10608 10603.</w:t>
      </w:r>
    </w:p>
    <w:p w14:paraId="6F0BEE40"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Gelman A. and Hill J. (2007) Data Analysis Using Regression and Multilevel/Hierarchical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Models, Cambridge University Press, New York</w:t>
      </w:r>
    </w:p>
    <w:p w14:paraId="37BFFAA5"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Goldstein, H. (1986). Multilevel mixed linear analysis using iterative generalized</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least squares. </w:t>
      </w:r>
      <w:proofErr w:type="spellStart"/>
      <w:r w:rsidRPr="00CD2D47">
        <w:rPr>
          <w:rFonts w:ascii="Times New Roman" w:hAnsi="Times New Roman" w:cs="Times New Roman"/>
          <w:sz w:val="20"/>
          <w:szCs w:val="20"/>
        </w:rPr>
        <w:t>Biometrika</w:t>
      </w:r>
      <w:proofErr w:type="spellEnd"/>
      <w:r w:rsidRPr="00CD2D47">
        <w:rPr>
          <w:rFonts w:ascii="Times New Roman" w:hAnsi="Times New Roman" w:cs="Times New Roman"/>
          <w:sz w:val="20"/>
          <w:szCs w:val="20"/>
        </w:rPr>
        <w:t>, 73, 43–56.</w:t>
      </w:r>
    </w:p>
    <w:p w14:paraId="5AFF6D46"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Greene, W.H., (2005). Fixed and Random Effects in Stochastic Frontier Models.</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Journal of Productivity Analysis 23(1/January), 7-32.</w:t>
      </w:r>
    </w:p>
    <w:p w14:paraId="140FEE66"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Harville</w:t>
      </w:r>
      <w:proofErr w:type="spellEnd"/>
      <w:r w:rsidRPr="00CD2D47">
        <w:rPr>
          <w:rFonts w:ascii="Times New Roman" w:hAnsi="Times New Roman" w:cs="Times New Roman"/>
          <w:sz w:val="20"/>
          <w:szCs w:val="20"/>
        </w:rPr>
        <w:t>, D.A. (1977) Maximum Likelihood Approaches to Variance Components</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Estimation and to Related Problems. Journal of the American Statistical Association, 72, 320 338. http://dx.doi.org/10.1080/01621459.1977.10480998</w:t>
      </w:r>
    </w:p>
    <w:p w14:paraId="42397BF9" w14:textId="77777777" w:rsidR="00C57A43" w:rsidRPr="00CD2D47" w:rsidRDefault="007B185A"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lastRenderedPageBreak/>
        <w:t>Heck R. H., Thomas S. L.</w:t>
      </w:r>
      <w:r w:rsidR="00C57A43" w:rsidRPr="00CD2D47">
        <w:rPr>
          <w:rFonts w:ascii="Times New Roman" w:hAnsi="Times New Roman" w:cs="Times New Roman"/>
          <w:sz w:val="20"/>
          <w:szCs w:val="20"/>
        </w:rPr>
        <w:t>, Tabata L. N., (2014) Multilevel and Longitudinal</w:t>
      </w:r>
      <w:r w:rsidR="0080370B" w:rsidRPr="00CD2D47">
        <w:rPr>
          <w:rFonts w:ascii="Times New Roman" w:hAnsi="Times New Roman" w:cs="Times New Roman"/>
          <w:sz w:val="20"/>
          <w:szCs w:val="20"/>
        </w:rPr>
        <w:t xml:space="preserve"> </w:t>
      </w:r>
      <w:r w:rsidR="00C57A43" w:rsidRPr="00CD2D47">
        <w:rPr>
          <w:rFonts w:ascii="Times New Roman" w:hAnsi="Times New Roman" w:cs="Times New Roman"/>
          <w:sz w:val="20"/>
          <w:szCs w:val="20"/>
        </w:rPr>
        <w:t>Modelling with IBM SPSS, Routledge, UK.</w:t>
      </w:r>
    </w:p>
    <w:p w14:paraId="3255CCC9"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Hung T. Nguyen (2020) A closer look at stochastic frontier analysis in economics,</w:t>
      </w:r>
      <w:r w:rsidR="007B185A" w:rsidRPr="00CD2D47">
        <w:rPr>
          <w:rFonts w:ascii="Times New Roman" w:hAnsi="Times New Roman" w:cs="Times New Roman"/>
          <w:sz w:val="20"/>
          <w:szCs w:val="20"/>
        </w:rPr>
        <w:t xml:space="preserve"> </w:t>
      </w:r>
      <w:r w:rsidRPr="00CD2D47">
        <w:rPr>
          <w:rFonts w:ascii="Times New Roman" w:hAnsi="Times New Roman" w:cs="Times New Roman"/>
          <w:sz w:val="20"/>
          <w:szCs w:val="20"/>
        </w:rPr>
        <w:t>Asian Journal of Economics and Banking Vol. 4 No. 3, 2020 pp. 3-28 Emerald Publishing Limited 2615-9821 DOI 10.1108/AJEB-07-2020-0032</w:t>
      </w:r>
      <w:r w:rsidR="0063754F" w:rsidRPr="00CD2D47">
        <w:rPr>
          <w:rFonts w:ascii="Times New Roman" w:hAnsi="Times New Roman" w:cs="Times New Roman"/>
          <w:sz w:val="20"/>
          <w:szCs w:val="20"/>
        </w:rPr>
        <w:t>.</w:t>
      </w:r>
    </w:p>
    <w:p w14:paraId="209DFFE2"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Johnes</w:t>
      </w:r>
      <w:proofErr w:type="spellEnd"/>
      <w:r w:rsidRPr="00CD2D47">
        <w:rPr>
          <w:rFonts w:ascii="Times New Roman" w:hAnsi="Times New Roman" w:cs="Times New Roman"/>
          <w:sz w:val="20"/>
          <w:szCs w:val="20"/>
        </w:rPr>
        <w:t xml:space="preserve"> J. (2006b) Measuring efficiency: a comparison of multilevel modelling and</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envelopment analysis in the context of higher education, Blackwell Publishing Ltd, Bulletin of Economic Research 58:2, 2006, 0307–3378.</w:t>
      </w:r>
    </w:p>
    <w:p w14:paraId="686E31CE" w14:textId="77777777" w:rsidR="00C57A43" w:rsidRPr="00CD2D47" w:rsidRDefault="00C57A43" w:rsidP="00C57A43">
      <w:pPr>
        <w:numPr>
          <w:ilvl w:val="0"/>
          <w:numId w:val="1"/>
        </w:numPr>
        <w:spacing w:after="0"/>
        <w:ind w:left="546" w:hanging="388"/>
        <w:rPr>
          <w:rFonts w:ascii="Times New Roman" w:hAnsi="Times New Roman" w:cs="Times New Roman"/>
          <w:sz w:val="20"/>
          <w:szCs w:val="20"/>
        </w:rPr>
      </w:pPr>
      <w:r w:rsidRPr="00CD2D47">
        <w:rPr>
          <w:rFonts w:ascii="Times New Roman" w:hAnsi="Times New Roman" w:cs="Times New Roman"/>
          <w:sz w:val="20"/>
          <w:szCs w:val="20"/>
        </w:rPr>
        <w:t>Laird, N. M., and Ware, J. H. (1982). Random-effects models for longitudinal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Biometrics, 38, 963–974.</w:t>
      </w:r>
    </w:p>
    <w:p w14:paraId="66798838" w14:textId="77777777" w:rsidR="00C57A43" w:rsidRPr="00CD2D47" w:rsidRDefault="00C57A43" w:rsidP="00C57A43">
      <w:pPr>
        <w:numPr>
          <w:ilvl w:val="0"/>
          <w:numId w:val="1"/>
        </w:numPr>
        <w:spacing w:after="0"/>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Liouaeddine</w:t>
      </w:r>
      <w:proofErr w:type="spellEnd"/>
      <w:r w:rsidRPr="00CD2D47">
        <w:rPr>
          <w:rFonts w:ascii="Times New Roman" w:hAnsi="Times New Roman" w:cs="Times New Roman"/>
          <w:sz w:val="20"/>
          <w:szCs w:val="20"/>
        </w:rPr>
        <w:t xml:space="preserve"> M. and Bijou M. (2021) Multilevel modelling an innovative tool for</w:t>
      </w:r>
      <w:r w:rsidR="0080370B" w:rsidRPr="00CD2D47">
        <w:rPr>
          <w:rFonts w:ascii="Times New Roman" w:hAnsi="Times New Roman" w:cs="Times New Roman"/>
          <w:sz w:val="20"/>
          <w:szCs w:val="20"/>
        </w:rPr>
        <w:t xml:space="preserve"> </w:t>
      </w:r>
      <w:r w:rsidR="00F14BE4" w:rsidRPr="00CD2D47">
        <w:rPr>
          <w:rFonts w:ascii="Times New Roman" w:hAnsi="Times New Roman" w:cs="Times New Roman"/>
          <w:sz w:val="20"/>
          <w:szCs w:val="20"/>
        </w:rPr>
        <w:t>analyz</w:t>
      </w:r>
      <w:r w:rsidRPr="00CD2D47">
        <w:rPr>
          <w:rFonts w:ascii="Times New Roman" w:hAnsi="Times New Roman" w:cs="Times New Roman"/>
          <w:sz w:val="20"/>
          <w:szCs w:val="20"/>
        </w:rPr>
        <w:t>ing clustered data: application to education and its projection on environmental management Bijou E3S Web of Conferences 319, 0100 (2021) VIGISAN</w:t>
      </w:r>
    </w:p>
    <w:p w14:paraId="5F6BCB1F" w14:textId="77777777" w:rsidR="00C57A43" w:rsidRPr="00CD2D47" w:rsidRDefault="00C57A43" w:rsidP="00C57A43">
      <w:pPr>
        <w:spacing w:after="165"/>
        <w:ind w:left="555"/>
        <w:rPr>
          <w:rFonts w:ascii="Times New Roman" w:hAnsi="Times New Roman" w:cs="Times New Roman"/>
          <w:sz w:val="20"/>
          <w:szCs w:val="20"/>
        </w:rPr>
      </w:pPr>
      <w:r w:rsidRPr="00CD2D47">
        <w:rPr>
          <w:rFonts w:ascii="Times New Roman" w:hAnsi="Times New Roman" w:cs="Times New Roman"/>
          <w:sz w:val="20"/>
          <w:szCs w:val="20"/>
        </w:rPr>
        <w:t>2021.</w:t>
      </w:r>
    </w:p>
    <w:p w14:paraId="455C4AFD"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Lordan</w:t>
      </w:r>
      <w:proofErr w:type="spellEnd"/>
      <w:r w:rsidRPr="00CD2D47">
        <w:rPr>
          <w:rFonts w:ascii="Times New Roman" w:hAnsi="Times New Roman" w:cs="Times New Roman"/>
          <w:sz w:val="20"/>
          <w:szCs w:val="20"/>
        </w:rPr>
        <w:t xml:space="preserve"> Grace (2009) Considering Endogeneity, Quality of Care and </w:t>
      </w:r>
      <w:proofErr w:type="spellStart"/>
      <w:r w:rsidRPr="00CD2D47">
        <w:rPr>
          <w:rFonts w:ascii="Times New Roman" w:hAnsi="Times New Roman" w:cs="Times New Roman"/>
          <w:sz w:val="20"/>
          <w:szCs w:val="20"/>
        </w:rPr>
        <w:t>Casemix</w:t>
      </w:r>
      <w:proofErr w:type="spellEnd"/>
      <w:r w:rsidRPr="00CD2D47">
        <w:rPr>
          <w:rFonts w:ascii="Times New Roman" w:hAnsi="Times New Roman" w:cs="Times New Roman"/>
          <w:sz w:val="20"/>
          <w:szCs w:val="20"/>
        </w:rPr>
        <w:t>- A Hierarchical Random Parameters Approach To Measuring Ef</w:t>
      </w:r>
      <w:r w:rsidR="0080370B" w:rsidRPr="00CD2D47">
        <w:rPr>
          <w:rFonts w:ascii="Times New Roman" w:hAnsi="Times New Roman" w:cs="Times New Roman"/>
          <w:sz w:val="20"/>
          <w:szCs w:val="20"/>
        </w:rPr>
        <w:t>fi</w:t>
      </w:r>
      <w:r w:rsidRPr="00CD2D47">
        <w:rPr>
          <w:rFonts w:ascii="Times New Roman" w:hAnsi="Times New Roman" w:cs="Times New Roman"/>
          <w:sz w:val="20"/>
          <w:szCs w:val="20"/>
        </w:rPr>
        <w:t>ciency For Out of Hours Primary Care Services in Ireland. Applied Economics, Taylor Francis (Routledge), 41 (26), pp.3411-3423.</w:t>
      </w:r>
    </w:p>
    <w:p w14:paraId="00B5A6E1"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Martha A., Giorgio V. and </w:t>
      </w:r>
      <w:proofErr w:type="spellStart"/>
      <w:r w:rsidRPr="00CD2D47">
        <w:rPr>
          <w:rFonts w:ascii="Times New Roman" w:hAnsi="Times New Roman" w:cs="Times New Roman"/>
          <w:sz w:val="20"/>
          <w:szCs w:val="20"/>
        </w:rPr>
        <w:t>Gianmaria</w:t>
      </w:r>
      <w:proofErr w:type="spellEnd"/>
      <w:r w:rsidRPr="00CD2D47">
        <w:rPr>
          <w:rFonts w:ascii="Times New Roman" w:hAnsi="Times New Roman" w:cs="Times New Roman"/>
          <w:sz w:val="20"/>
          <w:szCs w:val="20"/>
        </w:rPr>
        <w:t xml:space="preserve"> M. (2011) Multilevel and Stochastic Frontier</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Models: A comparison and a joint approach of their performances when investigating panel data, </w:t>
      </w:r>
      <w:proofErr w:type="spellStart"/>
      <w:r w:rsidRPr="00CD2D47">
        <w:rPr>
          <w:rFonts w:ascii="Times New Roman" w:hAnsi="Times New Roman" w:cs="Times New Roman"/>
          <w:sz w:val="20"/>
          <w:szCs w:val="20"/>
        </w:rPr>
        <w:t>Universit‘a</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degli</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Studi</w:t>
      </w:r>
      <w:proofErr w:type="spellEnd"/>
      <w:r w:rsidRPr="00CD2D47">
        <w:rPr>
          <w:rFonts w:ascii="Times New Roman" w:hAnsi="Times New Roman" w:cs="Times New Roman"/>
          <w:sz w:val="20"/>
          <w:szCs w:val="20"/>
        </w:rPr>
        <w:t xml:space="preserve"> di Milano – Bicocca.</w:t>
      </w:r>
    </w:p>
    <w:p w14:paraId="53CFA67B"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McNeish</w:t>
      </w:r>
      <w:proofErr w:type="spellEnd"/>
      <w:r w:rsidRPr="00CD2D47">
        <w:rPr>
          <w:rFonts w:ascii="Times New Roman" w:hAnsi="Times New Roman" w:cs="Times New Roman"/>
          <w:sz w:val="20"/>
          <w:szCs w:val="20"/>
        </w:rPr>
        <w:t xml:space="preserve"> D. M. (2014) Analyzing Clustered Data with OLS Regression: The Effect</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of a Hierarchical Data Structure, Multiple Linear Regression Viewpoints, 2014, Vol. 40(1)</w:t>
      </w:r>
    </w:p>
    <w:p w14:paraId="6032A4FC" w14:textId="77777777" w:rsidR="00C57A43" w:rsidRPr="00CD2D47" w:rsidRDefault="00C57A43" w:rsidP="00C57A43">
      <w:pPr>
        <w:numPr>
          <w:ilvl w:val="0"/>
          <w:numId w:val="1"/>
        </w:numPr>
        <w:spacing w:after="163"/>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Meeusen, W. and J. van den </w:t>
      </w:r>
      <w:proofErr w:type="spellStart"/>
      <w:r w:rsidRPr="00CD2D47">
        <w:rPr>
          <w:rFonts w:ascii="Times New Roman" w:hAnsi="Times New Roman" w:cs="Times New Roman"/>
          <w:sz w:val="20"/>
          <w:szCs w:val="20"/>
        </w:rPr>
        <w:t>Broeck</w:t>
      </w:r>
      <w:proofErr w:type="spellEnd"/>
      <w:r w:rsidRPr="00CD2D47">
        <w:rPr>
          <w:rFonts w:ascii="Times New Roman" w:hAnsi="Times New Roman" w:cs="Times New Roman"/>
          <w:sz w:val="20"/>
          <w:szCs w:val="20"/>
        </w:rPr>
        <w:t xml:space="preserve"> (1977), ”Efficiency Estimation from Cobb</w:t>
      </w:r>
      <w:r w:rsidR="0080370B" w:rsidRPr="00CD2D47">
        <w:rPr>
          <w:rFonts w:ascii="Times New Roman" w:hAnsi="Times New Roman" w:cs="Times New Roman"/>
          <w:sz w:val="20"/>
          <w:szCs w:val="20"/>
        </w:rPr>
        <w:t>-</w:t>
      </w:r>
      <w:r w:rsidRPr="00CD2D47">
        <w:rPr>
          <w:rFonts w:ascii="Times New Roman" w:hAnsi="Times New Roman" w:cs="Times New Roman"/>
          <w:sz w:val="20"/>
          <w:szCs w:val="20"/>
        </w:rPr>
        <w:t>Douglas Production Functions with Composed Error” International Economic Review, 18, 435-444.</w:t>
      </w:r>
    </w:p>
    <w:p w14:paraId="11F036DC"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Mundfrom</w:t>
      </w:r>
      <w:proofErr w:type="spellEnd"/>
      <w:r w:rsidRPr="00CD2D47">
        <w:rPr>
          <w:rFonts w:ascii="Times New Roman" w:hAnsi="Times New Roman" w:cs="Times New Roman"/>
          <w:sz w:val="20"/>
          <w:szCs w:val="20"/>
        </w:rPr>
        <w:t>, D., and Schultz, M. (2002). A Monte Carlo simulation comparing parameter estimates from multiple linear regression and hierarchical linear modeling. Multiple Linear Regression Viewpoints, 28, 18-21</w:t>
      </w:r>
    </w:p>
    <w:p w14:paraId="47754B32"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Patterson, L., and Goldstein, H. (1991). New statistical methods for </w:t>
      </w:r>
      <w:r w:rsidR="0080370B" w:rsidRPr="00CD2D47">
        <w:rPr>
          <w:rFonts w:ascii="Times New Roman" w:hAnsi="Times New Roman" w:cs="Times New Roman"/>
          <w:sz w:val="20"/>
          <w:szCs w:val="20"/>
        </w:rPr>
        <w:t xml:space="preserve">analyzing </w:t>
      </w:r>
      <w:r w:rsidRPr="00CD2D47">
        <w:rPr>
          <w:rFonts w:ascii="Times New Roman" w:hAnsi="Times New Roman" w:cs="Times New Roman"/>
          <w:sz w:val="20"/>
          <w:szCs w:val="20"/>
        </w:rPr>
        <w:t>social structures: An introduction to multilevel models. British Educational Research Journal, 17, 387–393.</w:t>
      </w:r>
    </w:p>
    <w:p w14:paraId="79D29C9F"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Pryseley</w:t>
      </w:r>
      <w:proofErr w:type="spellEnd"/>
      <w:r w:rsidRPr="00CD2D47">
        <w:rPr>
          <w:rFonts w:ascii="Times New Roman" w:hAnsi="Times New Roman" w:cs="Times New Roman"/>
          <w:sz w:val="20"/>
          <w:szCs w:val="20"/>
        </w:rPr>
        <w:t xml:space="preserve">, A., </w:t>
      </w:r>
      <w:proofErr w:type="spellStart"/>
      <w:r w:rsidRPr="00CD2D47">
        <w:rPr>
          <w:rFonts w:ascii="Times New Roman" w:hAnsi="Times New Roman" w:cs="Times New Roman"/>
          <w:sz w:val="20"/>
          <w:szCs w:val="20"/>
        </w:rPr>
        <w:t>Tchonlafi</w:t>
      </w:r>
      <w:proofErr w:type="spellEnd"/>
      <w:r w:rsidRPr="00CD2D47">
        <w:rPr>
          <w:rFonts w:ascii="Times New Roman" w:hAnsi="Times New Roman" w:cs="Times New Roman"/>
          <w:sz w:val="20"/>
          <w:szCs w:val="20"/>
        </w:rPr>
        <w:t xml:space="preserve">, C., Verbeke, G., and </w:t>
      </w:r>
      <w:proofErr w:type="spellStart"/>
      <w:r w:rsidRPr="00CD2D47">
        <w:rPr>
          <w:rFonts w:ascii="Times New Roman" w:hAnsi="Times New Roman" w:cs="Times New Roman"/>
          <w:sz w:val="20"/>
          <w:szCs w:val="20"/>
        </w:rPr>
        <w:t>Molenberghs</w:t>
      </w:r>
      <w:proofErr w:type="spellEnd"/>
      <w:r w:rsidRPr="00CD2D47">
        <w:rPr>
          <w:rFonts w:ascii="Times New Roman" w:hAnsi="Times New Roman" w:cs="Times New Roman"/>
          <w:sz w:val="20"/>
          <w:szCs w:val="20"/>
        </w:rPr>
        <w:t>, G. (2011). Estimating</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negative variance components from Gaussian and non-Gaussian data: A mixed models approach. Computational Statistics and Data Analysis, 55(2), 1071–1085. https://doi.org/10.1016/j.csda.2010.09.002</w:t>
      </w:r>
    </w:p>
    <w:p w14:paraId="1FCF6957"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Siciliani</w:t>
      </w:r>
      <w:proofErr w:type="spellEnd"/>
      <w:r w:rsidRPr="00CD2D47">
        <w:rPr>
          <w:rFonts w:ascii="Times New Roman" w:hAnsi="Times New Roman" w:cs="Times New Roman"/>
          <w:sz w:val="20"/>
          <w:szCs w:val="20"/>
        </w:rPr>
        <w:t>, L. (2006). Estimating technical efficiency in the hospital sector with panel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A comparison of parametric and non-parametric techniques. Applied Health Economics and Health Policy, 5(2), 99–116.</w:t>
      </w:r>
    </w:p>
    <w:p w14:paraId="7308DF88"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Swamy, P. A. V.B. (1970). Efficient inference in a random coefficient regression</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model. </w:t>
      </w:r>
      <w:proofErr w:type="spellStart"/>
      <w:r w:rsidRPr="00CD2D47">
        <w:rPr>
          <w:rFonts w:ascii="Times New Roman" w:hAnsi="Times New Roman" w:cs="Times New Roman"/>
          <w:sz w:val="20"/>
          <w:szCs w:val="20"/>
        </w:rPr>
        <w:t>Econometrica</w:t>
      </w:r>
      <w:proofErr w:type="spellEnd"/>
      <w:r w:rsidRPr="00CD2D47">
        <w:rPr>
          <w:rFonts w:ascii="Times New Roman" w:hAnsi="Times New Roman" w:cs="Times New Roman"/>
          <w:sz w:val="20"/>
          <w:szCs w:val="20"/>
        </w:rPr>
        <w:t>, Vol. 38, No. 2, pp. 311-323.</w:t>
      </w:r>
    </w:p>
    <w:p w14:paraId="367455B3"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Thommai</w:t>
      </w:r>
      <w:proofErr w:type="spellEnd"/>
      <w:r w:rsidRPr="00CD2D47">
        <w:rPr>
          <w:rFonts w:ascii="Times New Roman" w:hAnsi="Times New Roman" w:cs="Times New Roman"/>
          <w:sz w:val="20"/>
          <w:szCs w:val="20"/>
        </w:rPr>
        <w:t xml:space="preserve"> Johanna (2019) Simulation Study on the Effects of Ignoring Clustering</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in Regression Analysis</w:t>
      </w:r>
    </w:p>
    <w:p w14:paraId="28088015" w14:textId="77777777" w:rsidR="003F65DA" w:rsidRPr="00CD2D47" w:rsidRDefault="003F65DA" w:rsidP="003F65DA">
      <w:pPr>
        <w:numPr>
          <w:ilvl w:val="0"/>
          <w:numId w:val="1"/>
        </w:numPr>
        <w:spacing w:after="0"/>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Twisk</w:t>
      </w:r>
      <w:proofErr w:type="spellEnd"/>
      <w:r w:rsidRPr="00CD2D47">
        <w:rPr>
          <w:rFonts w:ascii="Times New Roman" w:hAnsi="Times New Roman" w:cs="Times New Roman"/>
          <w:sz w:val="20"/>
          <w:szCs w:val="20"/>
        </w:rPr>
        <w:t xml:space="preserve"> J. W. R. (2006) Applied Multilevel Analysis. A Practical Guide, Cambridge</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University Press, New York, United States of America.</w:t>
      </w:r>
    </w:p>
    <w:p w14:paraId="6926671D" w14:textId="77777777" w:rsidR="009B40E2" w:rsidRPr="00CD2D47" w:rsidRDefault="009B40E2" w:rsidP="003F65DA">
      <w:pPr>
        <w:rPr>
          <w:rFonts w:ascii="Times New Roman" w:hAnsi="Times New Roman" w:cs="Times New Roman"/>
          <w:sz w:val="20"/>
          <w:szCs w:val="20"/>
        </w:rPr>
      </w:pPr>
    </w:p>
    <w:sectPr w:rsidR="009B40E2" w:rsidRPr="00CD2D4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80CB" w14:textId="77777777" w:rsidR="00994C04" w:rsidRDefault="00994C04" w:rsidP="00264CDF">
      <w:pPr>
        <w:spacing w:after="0" w:line="240" w:lineRule="auto"/>
      </w:pPr>
      <w:r>
        <w:separator/>
      </w:r>
    </w:p>
  </w:endnote>
  <w:endnote w:type="continuationSeparator" w:id="0">
    <w:p w14:paraId="1444D2B5" w14:textId="77777777" w:rsidR="00994C04" w:rsidRDefault="00994C04" w:rsidP="0026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90">
    <w:altName w:val="Times New Roman"/>
    <w:panose1 w:val="00000000000000000000"/>
    <w:charset w:val="00"/>
    <w:family w:val="roman"/>
    <w:notTrueType/>
    <w:pitch w:val="default"/>
  </w:font>
  <w:font w:name="CMR9">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2368" w14:textId="77777777" w:rsidR="001C2312" w:rsidRDefault="001C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1C69" w14:textId="77777777" w:rsidR="001C2312" w:rsidRDefault="001C2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FF8D" w14:textId="77777777" w:rsidR="001C2312" w:rsidRDefault="001C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B120" w14:textId="77777777" w:rsidR="00994C04" w:rsidRDefault="00994C04" w:rsidP="00264CDF">
      <w:pPr>
        <w:spacing w:after="0" w:line="240" w:lineRule="auto"/>
      </w:pPr>
      <w:r>
        <w:separator/>
      </w:r>
    </w:p>
  </w:footnote>
  <w:footnote w:type="continuationSeparator" w:id="0">
    <w:p w14:paraId="2EC241FE" w14:textId="77777777" w:rsidR="00994C04" w:rsidRDefault="00994C04" w:rsidP="0026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483F" w14:textId="18E5BF1E" w:rsidR="001C2312" w:rsidRDefault="00994C04">
    <w:pPr>
      <w:pStyle w:val="Header"/>
    </w:pPr>
    <w:r>
      <w:rPr>
        <w:noProof/>
      </w:rPr>
      <w:pict w14:anchorId="7390E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1" o:spid="_x0000_s2050" type="#_x0000_t136" style="position:absolute;left:0;text-align:left;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8915" w14:textId="4E052E55" w:rsidR="001C2312" w:rsidRDefault="00994C04">
    <w:pPr>
      <w:pStyle w:val="Header"/>
    </w:pPr>
    <w:r>
      <w:rPr>
        <w:noProof/>
      </w:rPr>
      <w:pict w14:anchorId="70E9A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2"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F8CC" w14:textId="4475D9B7" w:rsidR="001C2312" w:rsidRDefault="00994C04">
    <w:pPr>
      <w:pStyle w:val="Header"/>
    </w:pPr>
    <w:r>
      <w:rPr>
        <w:noProof/>
      </w:rPr>
      <w:pict w14:anchorId="0DB06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0" o:spid="_x0000_s2049" type="#_x0000_t136" style="position:absolute;left:0;text-align:left;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021E9"/>
    <w:multiLevelType w:val="hybridMultilevel"/>
    <w:tmpl w:val="548AC07E"/>
    <w:lvl w:ilvl="0" w:tplc="3D0C8320">
      <w:start w:val="1"/>
      <w:numFmt w:val="decimal"/>
      <w:pStyle w:val="Heading1"/>
      <w:lvlText w:val="%1"/>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1" w:tplc="0BE8332E">
      <w:start w:val="1"/>
      <w:numFmt w:val="lowerLetter"/>
      <w:lvlText w:val="%2"/>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tplc="B234077E">
      <w:start w:val="1"/>
      <w:numFmt w:val="lowerRoman"/>
      <w:lvlText w:val="%3"/>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tplc="C116DA70">
      <w:start w:val="1"/>
      <w:numFmt w:val="decimal"/>
      <w:lvlText w:val="%4"/>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tplc="ABD491C2">
      <w:start w:val="1"/>
      <w:numFmt w:val="lowerLetter"/>
      <w:lvlText w:val="%5"/>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tplc="2CEE0108">
      <w:start w:val="1"/>
      <w:numFmt w:val="lowerRoman"/>
      <w:lvlText w:val="%6"/>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tplc="FED24BBE">
      <w:start w:val="1"/>
      <w:numFmt w:val="decimal"/>
      <w:lvlText w:val="%7"/>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tplc="1AFEF560">
      <w:start w:val="1"/>
      <w:numFmt w:val="lowerLetter"/>
      <w:lvlText w:val="%8"/>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tplc="14AEBFA4">
      <w:start w:val="1"/>
      <w:numFmt w:val="lowerRoman"/>
      <w:lvlText w:val="%9"/>
      <w:lvlJc w:val="left"/>
      <w:pPr>
        <w:ind w:left="61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78CE5376"/>
    <w:multiLevelType w:val="hybridMultilevel"/>
    <w:tmpl w:val="14D81686"/>
    <w:lvl w:ilvl="0" w:tplc="7E2618E2">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A30EF68">
      <w:start w:val="1"/>
      <w:numFmt w:val="lowerLetter"/>
      <w:lvlText w:val="%2"/>
      <w:lvlJc w:val="left"/>
      <w:pPr>
        <w:ind w:left="12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10E414">
      <w:start w:val="1"/>
      <w:numFmt w:val="lowerRoman"/>
      <w:lvlText w:val="%3"/>
      <w:lvlJc w:val="left"/>
      <w:pPr>
        <w:ind w:left="19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64A37DC">
      <w:start w:val="1"/>
      <w:numFmt w:val="decimal"/>
      <w:lvlText w:val="%4"/>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4815E">
      <w:start w:val="1"/>
      <w:numFmt w:val="lowerLetter"/>
      <w:lvlText w:val="%5"/>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A4AF6E6">
      <w:start w:val="1"/>
      <w:numFmt w:val="lowerRoman"/>
      <w:lvlText w:val="%6"/>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618271A">
      <w:start w:val="1"/>
      <w:numFmt w:val="decimal"/>
      <w:lvlText w:val="%7"/>
      <w:lvlJc w:val="left"/>
      <w:pPr>
        <w:ind w:left="4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16D27E">
      <w:start w:val="1"/>
      <w:numFmt w:val="lowerLetter"/>
      <w:lvlText w:val="%8"/>
      <w:lvlJc w:val="left"/>
      <w:pPr>
        <w:ind w:left="5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529BAE">
      <w:start w:val="1"/>
      <w:numFmt w:val="lowerRoman"/>
      <w:lvlText w:val="%9"/>
      <w:lvlJc w:val="left"/>
      <w:pPr>
        <w:ind w:left="6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43"/>
    <w:rsid w:val="000175E4"/>
    <w:rsid w:val="00075CF8"/>
    <w:rsid w:val="0007778B"/>
    <w:rsid w:val="000C24AB"/>
    <w:rsid w:val="00113B5D"/>
    <w:rsid w:val="001434D1"/>
    <w:rsid w:val="001502F5"/>
    <w:rsid w:val="001547C2"/>
    <w:rsid w:val="00177577"/>
    <w:rsid w:val="001835CF"/>
    <w:rsid w:val="0019618D"/>
    <w:rsid w:val="001B08A6"/>
    <w:rsid w:val="001B1CF2"/>
    <w:rsid w:val="001B481B"/>
    <w:rsid w:val="001B5C00"/>
    <w:rsid w:val="001C2312"/>
    <w:rsid w:val="001D6C60"/>
    <w:rsid w:val="00200421"/>
    <w:rsid w:val="00210DB8"/>
    <w:rsid w:val="00216A16"/>
    <w:rsid w:val="00241E59"/>
    <w:rsid w:val="00251B22"/>
    <w:rsid w:val="00264CDF"/>
    <w:rsid w:val="00280E81"/>
    <w:rsid w:val="002E13FC"/>
    <w:rsid w:val="002E6396"/>
    <w:rsid w:val="003050B6"/>
    <w:rsid w:val="003128F4"/>
    <w:rsid w:val="00357854"/>
    <w:rsid w:val="0036207D"/>
    <w:rsid w:val="00387556"/>
    <w:rsid w:val="003876BE"/>
    <w:rsid w:val="003F2665"/>
    <w:rsid w:val="003F65DA"/>
    <w:rsid w:val="00401CD4"/>
    <w:rsid w:val="00410165"/>
    <w:rsid w:val="00410AE6"/>
    <w:rsid w:val="00413D11"/>
    <w:rsid w:val="00427447"/>
    <w:rsid w:val="00435CE4"/>
    <w:rsid w:val="004B1324"/>
    <w:rsid w:val="004B6F34"/>
    <w:rsid w:val="004C1D83"/>
    <w:rsid w:val="004D76C7"/>
    <w:rsid w:val="00523383"/>
    <w:rsid w:val="00553120"/>
    <w:rsid w:val="005731E4"/>
    <w:rsid w:val="00581AD1"/>
    <w:rsid w:val="00596BE2"/>
    <w:rsid w:val="005A3195"/>
    <w:rsid w:val="005E54BE"/>
    <w:rsid w:val="005F02A8"/>
    <w:rsid w:val="006045D4"/>
    <w:rsid w:val="00606DB2"/>
    <w:rsid w:val="0063754F"/>
    <w:rsid w:val="006557A1"/>
    <w:rsid w:val="006652D0"/>
    <w:rsid w:val="00665614"/>
    <w:rsid w:val="00670328"/>
    <w:rsid w:val="00674C6B"/>
    <w:rsid w:val="006936DF"/>
    <w:rsid w:val="0069722D"/>
    <w:rsid w:val="006E2917"/>
    <w:rsid w:val="007064CC"/>
    <w:rsid w:val="00735C03"/>
    <w:rsid w:val="00756B74"/>
    <w:rsid w:val="0078157B"/>
    <w:rsid w:val="0079215B"/>
    <w:rsid w:val="0079306C"/>
    <w:rsid w:val="007B185A"/>
    <w:rsid w:val="007D7875"/>
    <w:rsid w:val="007E3E76"/>
    <w:rsid w:val="0080370B"/>
    <w:rsid w:val="00812CEC"/>
    <w:rsid w:val="00814977"/>
    <w:rsid w:val="0089107A"/>
    <w:rsid w:val="008A1187"/>
    <w:rsid w:val="008A70C2"/>
    <w:rsid w:val="008F4694"/>
    <w:rsid w:val="008F53ED"/>
    <w:rsid w:val="009150BF"/>
    <w:rsid w:val="00920FAF"/>
    <w:rsid w:val="0094584B"/>
    <w:rsid w:val="00945D7D"/>
    <w:rsid w:val="00950AE3"/>
    <w:rsid w:val="009542F6"/>
    <w:rsid w:val="00964949"/>
    <w:rsid w:val="00994C04"/>
    <w:rsid w:val="009B2550"/>
    <w:rsid w:val="009B40E2"/>
    <w:rsid w:val="009E3920"/>
    <w:rsid w:val="009E6840"/>
    <w:rsid w:val="00A07C5A"/>
    <w:rsid w:val="00A227CE"/>
    <w:rsid w:val="00A405BF"/>
    <w:rsid w:val="00A417E3"/>
    <w:rsid w:val="00A51A28"/>
    <w:rsid w:val="00A736E6"/>
    <w:rsid w:val="00A82483"/>
    <w:rsid w:val="00AA332F"/>
    <w:rsid w:val="00AB3479"/>
    <w:rsid w:val="00AC16B5"/>
    <w:rsid w:val="00AD1A56"/>
    <w:rsid w:val="00AD300A"/>
    <w:rsid w:val="00AE0B63"/>
    <w:rsid w:val="00AE50D5"/>
    <w:rsid w:val="00AE77ED"/>
    <w:rsid w:val="00AF7A06"/>
    <w:rsid w:val="00B134A9"/>
    <w:rsid w:val="00B42D2E"/>
    <w:rsid w:val="00BF308C"/>
    <w:rsid w:val="00C23479"/>
    <w:rsid w:val="00C267D9"/>
    <w:rsid w:val="00C3159B"/>
    <w:rsid w:val="00C57A43"/>
    <w:rsid w:val="00C6462A"/>
    <w:rsid w:val="00C86552"/>
    <w:rsid w:val="00C90FC6"/>
    <w:rsid w:val="00C96CAD"/>
    <w:rsid w:val="00CD2D47"/>
    <w:rsid w:val="00CD619E"/>
    <w:rsid w:val="00CD7A3E"/>
    <w:rsid w:val="00CE0C4B"/>
    <w:rsid w:val="00CF3DAB"/>
    <w:rsid w:val="00D1512B"/>
    <w:rsid w:val="00D300F8"/>
    <w:rsid w:val="00D47487"/>
    <w:rsid w:val="00D531EC"/>
    <w:rsid w:val="00D54742"/>
    <w:rsid w:val="00D61B0C"/>
    <w:rsid w:val="00D62E43"/>
    <w:rsid w:val="00D81700"/>
    <w:rsid w:val="00DA587C"/>
    <w:rsid w:val="00DD42CD"/>
    <w:rsid w:val="00DE2FF4"/>
    <w:rsid w:val="00DE63C0"/>
    <w:rsid w:val="00DF37C4"/>
    <w:rsid w:val="00E144B1"/>
    <w:rsid w:val="00E45B3E"/>
    <w:rsid w:val="00E77DEA"/>
    <w:rsid w:val="00E87B6C"/>
    <w:rsid w:val="00EA5384"/>
    <w:rsid w:val="00ED3DEE"/>
    <w:rsid w:val="00F04E02"/>
    <w:rsid w:val="00F14BE4"/>
    <w:rsid w:val="00F55929"/>
    <w:rsid w:val="00F823B3"/>
    <w:rsid w:val="00FB2DA3"/>
    <w:rsid w:val="00FC710A"/>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4D39F"/>
  <w15:chartTrackingRefBased/>
  <w15:docId w15:val="{18533969-02DA-4A11-9E40-C9D60861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43"/>
    <w:pPr>
      <w:spacing w:after="266" w:line="263"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rsid w:val="00C57A43"/>
    <w:pPr>
      <w:keepNext/>
      <w:keepLines/>
      <w:numPr>
        <w:numId w:val="2"/>
      </w:numPr>
      <w:spacing w:after="136"/>
      <w:ind w:left="10" w:hanging="10"/>
      <w:outlineLvl w:val="0"/>
    </w:pPr>
    <w:rPr>
      <w:rFonts w:ascii="Cambria" w:eastAsia="Cambria" w:hAnsi="Cambria" w:cs="Cambria"/>
      <w:b/>
      <w:color w:val="000000"/>
      <w:sz w:val="29"/>
    </w:rPr>
  </w:style>
  <w:style w:type="paragraph" w:styleId="Heading3">
    <w:name w:val="heading 3"/>
    <w:basedOn w:val="Normal"/>
    <w:next w:val="Normal"/>
    <w:link w:val="Heading3Char"/>
    <w:uiPriority w:val="9"/>
    <w:semiHidden/>
    <w:unhideWhenUsed/>
    <w:qFormat/>
    <w:rsid w:val="0031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43"/>
    <w:rPr>
      <w:rFonts w:ascii="Cambria" w:eastAsia="Cambria" w:hAnsi="Cambria" w:cs="Cambria"/>
      <w:b/>
      <w:color w:val="000000"/>
      <w:sz w:val="29"/>
    </w:rPr>
  </w:style>
  <w:style w:type="paragraph" w:customStyle="1" w:styleId="footnotedescription">
    <w:name w:val="footnote description"/>
    <w:next w:val="Normal"/>
    <w:link w:val="footnotedescriptionChar"/>
    <w:hidden/>
    <w:rsid w:val="00C57A43"/>
    <w:pPr>
      <w:spacing w:after="767" w:line="260" w:lineRule="auto"/>
      <w:ind w:left="101" w:right="4588"/>
    </w:pPr>
    <w:rPr>
      <w:rFonts w:ascii="Cambria" w:eastAsia="Cambria" w:hAnsi="Cambria" w:cs="Cambria"/>
      <w:color w:val="000000"/>
      <w:sz w:val="18"/>
    </w:rPr>
  </w:style>
  <w:style w:type="character" w:customStyle="1" w:styleId="footnotedescriptionChar">
    <w:name w:val="footnote description Char"/>
    <w:link w:val="footnotedescription"/>
    <w:rsid w:val="00C57A43"/>
    <w:rPr>
      <w:rFonts w:ascii="Cambria" w:eastAsia="Cambria" w:hAnsi="Cambria" w:cs="Cambria"/>
      <w:color w:val="000000"/>
      <w:sz w:val="18"/>
    </w:rPr>
  </w:style>
  <w:style w:type="character" w:customStyle="1" w:styleId="footnotemark">
    <w:name w:val="footnote mark"/>
    <w:hidden/>
    <w:rsid w:val="00C57A43"/>
    <w:rPr>
      <w:rFonts w:ascii="Calibri" w:eastAsia="Calibri" w:hAnsi="Calibri" w:cs="Calibri"/>
      <w:color w:val="000000"/>
      <w:sz w:val="18"/>
      <w:vertAlign w:val="superscript"/>
    </w:rPr>
  </w:style>
  <w:style w:type="table" w:customStyle="1" w:styleId="TableGrid">
    <w:name w:val="TableGrid"/>
    <w:rsid w:val="00C57A4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57A43"/>
    <w:rPr>
      <w:color w:val="0563C1" w:themeColor="hyperlink"/>
      <w:u w:val="single"/>
    </w:rPr>
  </w:style>
  <w:style w:type="character" w:customStyle="1" w:styleId="fontstyle81">
    <w:name w:val="fontstyle81"/>
    <w:basedOn w:val="DefaultParagraphFont"/>
    <w:rsid w:val="00C57A43"/>
    <w:rPr>
      <w:rFonts w:ascii="F90" w:hAnsi="F90" w:hint="default"/>
      <w:b w:val="0"/>
      <w:bCs w:val="0"/>
      <w:i w:val="0"/>
      <w:iCs w:val="0"/>
      <w:color w:val="000000"/>
      <w:sz w:val="12"/>
      <w:szCs w:val="12"/>
    </w:rPr>
  </w:style>
  <w:style w:type="character" w:customStyle="1" w:styleId="fontstyle91">
    <w:name w:val="fontstyle91"/>
    <w:basedOn w:val="DefaultParagraphFont"/>
    <w:rsid w:val="00C57A43"/>
    <w:rPr>
      <w:rFonts w:ascii="CMR9" w:hAnsi="CMR9" w:hint="default"/>
      <w:b w:val="0"/>
      <w:bCs w:val="0"/>
      <w:i w:val="0"/>
      <w:iCs w:val="0"/>
      <w:color w:val="000000"/>
      <w:sz w:val="18"/>
      <w:szCs w:val="18"/>
    </w:rPr>
  </w:style>
  <w:style w:type="paragraph" w:customStyle="1" w:styleId="Abstract">
    <w:name w:val="Abstract"/>
    <w:basedOn w:val="Normal"/>
    <w:link w:val="AbstractZnak"/>
    <w:qFormat/>
    <w:rsid w:val="00A82483"/>
    <w:pPr>
      <w:spacing w:after="0" w:line="240" w:lineRule="auto"/>
      <w:ind w:left="397" w:right="397" w:firstLine="0"/>
    </w:pPr>
    <w:rPr>
      <w:rFonts w:ascii="Times New Roman" w:eastAsia="Times New Roman" w:hAnsi="Times New Roman" w:cs="Times New Roman"/>
      <w:color w:val="auto"/>
      <w:sz w:val="20"/>
      <w:szCs w:val="20"/>
      <w:lang w:val="en-GB" w:eastAsia="cs-CZ"/>
    </w:rPr>
  </w:style>
  <w:style w:type="character" w:customStyle="1" w:styleId="AbstractZnak">
    <w:name w:val="Abstract Znak"/>
    <w:basedOn w:val="DefaultParagraphFont"/>
    <w:link w:val="Abstract"/>
    <w:rsid w:val="00A82483"/>
    <w:rPr>
      <w:rFonts w:ascii="Times New Roman" w:eastAsia="Times New Roman" w:hAnsi="Times New Roman" w:cs="Times New Roman"/>
      <w:sz w:val="20"/>
      <w:szCs w:val="20"/>
      <w:lang w:val="en-GB" w:eastAsia="cs-CZ"/>
    </w:rPr>
  </w:style>
  <w:style w:type="paragraph" w:styleId="NoSpacing">
    <w:name w:val="No Spacing"/>
    <w:uiPriority w:val="1"/>
    <w:qFormat/>
    <w:rsid w:val="004B6F34"/>
    <w:pPr>
      <w:spacing w:after="0" w:line="240" w:lineRule="auto"/>
      <w:ind w:left="10" w:hanging="10"/>
      <w:jc w:val="both"/>
    </w:pPr>
    <w:rPr>
      <w:rFonts w:ascii="Cambria" w:eastAsia="Cambria" w:hAnsi="Cambria" w:cs="Cambria"/>
      <w:color w:val="000000"/>
    </w:rPr>
  </w:style>
  <w:style w:type="character" w:customStyle="1" w:styleId="Heading3Char">
    <w:name w:val="Heading 3 Char"/>
    <w:basedOn w:val="DefaultParagraphFont"/>
    <w:link w:val="Heading3"/>
    <w:uiPriority w:val="9"/>
    <w:semiHidden/>
    <w:rsid w:val="003128F4"/>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3128F4"/>
    <w:rPr>
      <w:color w:val="605E5C"/>
      <w:shd w:val="clear" w:color="auto" w:fill="E1DFDD"/>
    </w:rPr>
  </w:style>
  <w:style w:type="paragraph" w:styleId="Header">
    <w:name w:val="header"/>
    <w:basedOn w:val="Normal"/>
    <w:link w:val="HeaderChar"/>
    <w:uiPriority w:val="99"/>
    <w:unhideWhenUsed/>
    <w:rsid w:val="0026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DF"/>
    <w:rPr>
      <w:rFonts w:ascii="Cambria" w:eastAsia="Cambria" w:hAnsi="Cambria" w:cs="Cambria"/>
      <w:color w:val="000000"/>
    </w:rPr>
  </w:style>
  <w:style w:type="paragraph" w:styleId="Footer">
    <w:name w:val="footer"/>
    <w:basedOn w:val="Normal"/>
    <w:link w:val="FooterChar"/>
    <w:uiPriority w:val="99"/>
    <w:unhideWhenUsed/>
    <w:rsid w:val="0026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DF"/>
    <w:rPr>
      <w:rFonts w:ascii="Cambria" w:eastAsia="Cambria" w:hAnsi="Cambria" w:cs="Cambria"/>
      <w:color w:val="000000"/>
    </w:rPr>
  </w:style>
  <w:style w:type="paragraph" w:styleId="NormalWeb">
    <w:name w:val="Normal (Web)"/>
    <w:basedOn w:val="Normal"/>
    <w:uiPriority w:val="99"/>
    <w:semiHidden/>
    <w:unhideWhenUsed/>
    <w:rsid w:val="008F53E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305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54466">
      <w:bodyDiv w:val="1"/>
      <w:marLeft w:val="0"/>
      <w:marRight w:val="0"/>
      <w:marTop w:val="0"/>
      <w:marBottom w:val="0"/>
      <w:divBdr>
        <w:top w:val="none" w:sz="0" w:space="0" w:color="auto"/>
        <w:left w:val="none" w:sz="0" w:space="0" w:color="auto"/>
        <w:bottom w:val="none" w:sz="0" w:space="0" w:color="auto"/>
        <w:right w:val="none" w:sz="0" w:space="0" w:color="auto"/>
      </w:divBdr>
    </w:div>
    <w:div w:id="20454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CD9C-80B4-44A6-BB68-717E6605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17</Pages>
  <Words>6444</Words>
  <Characters>36733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153</cp:revision>
  <dcterms:created xsi:type="dcterms:W3CDTF">2025-02-22T17:57:00Z</dcterms:created>
  <dcterms:modified xsi:type="dcterms:W3CDTF">2025-03-08T06:01:00Z</dcterms:modified>
</cp:coreProperties>
</file>